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B83B3" w14:textId="7A825880" w:rsidR="00210995" w:rsidRDefault="00210995" w:rsidP="00210995">
      <w:pPr>
        <w:pStyle w:val="Heading1"/>
      </w:pPr>
      <w:r>
        <w:t xml:space="preserve">! Turn - Warming Good </w:t>
      </w:r>
    </w:p>
    <w:p w14:paraId="458723B3" w14:textId="37C3094D" w:rsidR="008073EC" w:rsidRPr="008073EC" w:rsidRDefault="008073EC" w:rsidP="00391AB0">
      <w:pPr>
        <w:pStyle w:val="Heading1"/>
      </w:pPr>
      <w:r>
        <w:t>Ice Age</w:t>
      </w:r>
    </w:p>
    <w:p w14:paraId="0E50F6EE" w14:textId="77777777" w:rsidR="008073EC" w:rsidRDefault="008073EC" w:rsidP="00100D5A"/>
    <w:p w14:paraId="096E4FA8" w14:textId="3D194AA2" w:rsidR="008073EC" w:rsidRDefault="008073EC" w:rsidP="008073EC">
      <w:pPr>
        <w:pStyle w:val="Heading3"/>
      </w:pPr>
      <w:r>
        <w:t>1NC --- Shell --- Ice Age</w:t>
      </w:r>
    </w:p>
    <w:p w14:paraId="0BE4EDE2" w14:textId="04F47428" w:rsidR="003E32B8" w:rsidRDefault="003E32B8" w:rsidP="00205920">
      <w:pPr>
        <w:pStyle w:val="Heading4"/>
        <w:numPr>
          <w:ilvl w:val="0"/>
          <w:numId w:val="7"/>
        </w:numPr>
      </w:pPr>
      <w:r>
        <w:t>The Earth will pass dangerous tipping points soon- catalyzing an ice age</w:t>
      </w:r>
    </w:p>
    <w:p w14:paraId="6886B943" w14:textId="77777777" w:rsidR="003E32B8" w:rsidRPr="00F47296" w:rsidRDefault="003E32B8" w:rsidP="003E32B8">
      <w:pPr>
        <w:rPr>
          <w:rStyle w:val="Style13ptBold"/>
          <w:b w:val="0"/>
          <w:bCs w:val="0"/>
        </w:rPr>
      </w:pPr>
      <w:proofErr w:type="spellStart"/>
      <w:r w:rsidRPr="00F47296">
        <w:rPr>
          <w:rStyle w:val="Style13ptBold"/>
        </w:rPr>
        <w:t>Bodissey</w:t>
      </w:r>
      <w:proofErr w:type="spellEnd"/>
      <w:r w:rsidRPr="00F47296">
        <w:rPr>
          <w:rStyle w:val="Style13ptBold"/>
        </w:rPr>
        <w:t xml:space="preserve"> 23 </w:t>
      </w:r>
      <w:r w:rsidRPr="00F47296">
        <w:rPr>
          <w:rStyle w:val="Style13ptBold"/>
          <w:b w:val="0"/>
          <w:sz w:val="16"/>
          <w:szCs w:val="16"/>
        </w:rPr>
        <w:t xml:space="preserve">(Baron </w:t>
      </w:r>
      <w:proofErr w:type="spellStart"/>
      <w:r w:rsidRPr="00F47296">
        <w:rPr>
          <w:rStyle w:val="Style13ptBold"/>
          <w:b w:val="0"/>
          <w:sz w:val="16"/>
          <w:szCs w:val="16"/>
        </w:rPr>
        <w:t>Bodissey</w:t>
      </w:r>
      <w:proofErr w:type="spellEnd"/>
      <w:r w:rsidRPr="00F47296">
        <w:rPr>
          <w:rStyle w:val="Style13ptBold"/>
          <w:b w:val="0"/>
          <w:sz w:val="16"/>
          <w:szCs w:val="16"/>
        </w:rPr>
        <w:t xml:space="preserve">, Writer for Gates of Vienna, 12/11/23, Which Will It Be, Boiling or Freezing? Gates of Vienna, Accessed via </w:t>
      </w:r>
      <w:proofErr w:type="spellStart"/>
      <w:r w:rsidRPr="00F47296">
        <w:rPr>
          <w:rStyle w:val="Style13ptBold"/>
          <w:b w:val="0"/>
          <w:sz w:val="16"/>
          <w:szCs w:val="16"/>
        </w:rPr>
        <w:t>NexisUni</w:t>
      </w:r>
      <w:proofErr w:type="spellEnd"/>
      <w:r w:rsidRPr="00F47296">
        <w:rPr>
          <w:rStyle w:val="Style13ptBold"/>
          <w:b w:val="0"/>
          <w:sz w:val="16"/>
          <w:szCs w:val="16"/>
        </w:rPr>
        <w:t>, L.B.)</w:t>
      </w:r>
    </w:p>
    <w:p w14:paraId="137E2818" w14:textId="77777777" w:rsidR="003E32B8" w:rsidRPr="00C1210D" w:rsidRDefault="003E32B8" w:rsidP="003E32B8">
      <w:pPr>
        <w:rPr>
          <w:sz w:val="14"/>
        </w:rPr>
      </w:pPr>
      <w:r w:rsidRPr="00C1210D">
        <w:rPr>
          <w:sz w:val="14"/>
        </w:rPr>
        <w:t xml:space="preserve">A new climate report warns that the </w:t>
      </w:r>
      <w:r w:rsidRPr="00A754D0">
        <w:rPr>
          <w:rStyle w:val="StyleUnderline"/>
          <w:highlight w:val="cyan"/>
        </w:rPr>
        <w:t>Earth</w:t>
      </w:r>
      <w:r w:rsidRPr="00AE4E1F">
        <w:rPr>
          <w:rStyle w:val="StyleUnderline"/>
        </w:rPr>
        <w:t xml:space="preserve"> could </w:t>
      </w:r>
      <w:r w:rsidRPr="00A754D0">
        <w:rPr>
          <w:rStyle w:val="StyleUnderline"/>
          <w:highlight w:val="cyan"/>
        </w:rPr>
        <w:t>soon pass dangerous 'tipping points'</w:t>
      </w:r>
      <w:r w:rsidRPr="00AE4E1F">
        <w:rPr>
          <w:rStyle w:val="StyleUnderline"/>
        </w:rPr>
        <w:t xml:space="preserve">. </w:t>
      </w:r>
      <w:r w:rsidRPr="00C1210D">
        <w:rPr>
          <w:sz w:val="14"/>
        </w:rPr>
        <w:t xml:space="preserve">But this time, unlike previous reports, the content of the warning is not just a warning about a warming earth; no, Europe should </w:t>
      </w:r>
      <w:r w:rsidRPr="00A754D0">
        <w:rPr>
          <w:rStyle w:val="StyleUnderline"/>
          <w:highlight w:val="cyan"/>
        </w:rPr>
        <w:t>be</w:t>
      </w:r>
      <w:r w:rsidRPr="00AE4E1F">
        <w:rPr>
          <w:rStyle w:val="StyleUnderline"/>
        </w:rPr>
        <w:t xml:space="preserve"> much more </w:t>
      </w:r>
      <w:r w:rsidRPr="00A754D0">
        <w:rPr>
          <w:rStyle w:val="StyleUnderline"/>
          <w:highlight w:val="cyan"/>
        </w:rPr>
        <w:t>worried</w:t>
      </w:r>
      <w:r w:rsidRPr="00AE4E1F">
        <w:rPr>
          <w:rStyle w:val="StyleUnderline"/>
        </w:rPr>
        <w:t xml:space="preserve"> </w:t>
      </w:r>
      <w:r w:rsidRPr="00A754D0">
        <w:rPr>
          <w:rStyle w:val="StyleUnderline"/>
          <w:highlight w:val="cyan"/>
        </w:rPr>
        <w:t>about a coming ice age.</w:t>
      </w:r>
      <w:r w:rsidRPr="00C1210D">
        <w:rPr>
          <w:sz w:val="14"/>
        </w:rPr>
        <w:t xml:space="preserve"> </w:t>
      </w:r>
      <w:proofErr w:type="gramStart"/>
      <w:r w:rsidRPr="00C1210D">
        <w:rPr>
          <w:sz w:val="14"/>
        </w:rPr>
        <w:t>So</w:t>
      </w:r>
      <w:proofErr w:type="gramEnd"/>
      <w:r w:rsidRPr="00C1210D">
        <w:rPr>
          <w:sz w:val="14"/>
        </w:rPr>
        <w:t xml:space="preserve"> is it time to panic about excessive heat and cold? According to the study's author, Tim Lenton, professor of climate change at the University of Exeter, probably yes. In his study, he speaks of a possible change in the subpolar vortex in the North Atlantic, which could have severe consequences for Europe. </w:t>
      </w:r>
      <w:r w:rsidRPr="00C1210D">
        <w:rPr>
          <w:rStyle w:val="StyleUnderline"/>
        </w:rPr>
        <w:t>The last time we had something like this, 'it led to a small ice age in Europe,</w:t>
      </w:r>
      <w:r w:rsidRPr="00C1210D">
        <w:rPr>
          <w:sz w:val="14"/>
        </w:rPr>
        <w:t xml:space="preserve">' explains the climate researcher. According to Lenton, </w:t>
      </w:r>
      <w:r w:rsidRPr="00C1210D">
        <w:rPr>
          <w:rStyle w:val="StyleUnderline"/>
        </w:rPr>
        <w:t xml:space="preserve">a </w:t>
      </w:r>
      <w:r w:rsidRPr="00A754D0">
        <w:rPr>
          <w:rStyle w:val="StyleUnderline"/>
          <w:highlight w:val="cyan"/>
        </w:rPr>
        <w:t>vortex change</w:t>
      </w:r>
      <w:r w:rsidRPr="00C1210D">
        <w:rPr>
          <w:rStyle w:val="StyleUnderline"/>
        </w:rPr>
        <w:t xml:space="preserve"> could </w:t>
      </w:r>
      <w:r w:rsidRPr="00A754D0">
        <w:rPr>
          <w:rStyle w:val="StyleUnderline"/>
          <w:highlight w:val="cyan"/>
        </w:rPr>
        <w:t>bring</w:t>
      </w:r>
      <w:r w:rsidRPr="00C1210D">
        <w:rPr>
          <w:rStyle w:val="StyleUnderline"/>
        </w:rPr>
        <w:t xml:space="preserve"> colder, </w:t>
      </w:r>
      <w:r w:rsidRPr="00A754D0">
        <w:rPr>
          <w:rStyle w:val="StyleUnderline"/>
          <w:highlight w:val="cyan"/>
        </w:rPr>
        <w:t>snowy winters</w:t>
      </w:r>
      <w:r w:rsidRPr="00C1210D">
        <w:rPr>
          <w:rStyle w:val="StyleUnderline"/>
        </w:rPr>
        <w:t xml:space="preserve"> </w:t>
      </w:r>
      <w:r w:rsidRPr="00A754D0">
        <w:rPr>
          <w:sz w:val="14"/>
        </w:rPr>
        <w:t>and hot summers</w:t>
      </w:r>
      <w:r w:rsidRPr="00A754D0">
        <w:rPr>
          <w:sz w:val="16"/>
        </w:rPr>
        <w:t>,</w:t>
      </w:r>
      <w:r w:rsidRPr="00A754D0">
        <w:rPr>
          <w:rStyle w:val="StyleUnderline"/>
          <w:sz w:val="16"/>
        </w:rPr>
        <w:t xml:space="preserve"> </w:t>
      </w:r>
      <w:r w:rsidRPr="00C1210D">
        <w:rPr>
          <w:rStyle w:val="StyleUnderline"/>
        </w:rPr>
        <w:t>shorten the growing season of crops and endanger Europe's water supply.</w:t>
      </w:r>
      <w:r w:rsidRPr="00C1210D">
        <w:rPr>
          <w:sz w:val="14"/>
        </w:rPr>
        <w:t xml:space="preserve"> Our society is not prepared for such a development, says Lenton. </w:t>
      </w:r>
      <w:r w:rsidRPr="00A754D0">
        <w:rPr>
          <w:rStyle w:val="StyleUnderline"/>
          <w:highlight w:val="cyan"/>
        </w:rPr>
        <w:t>Five tipping points to the end of the world</w:t>
      </w:r>
      <w:r w:rsidRPr="00C1210D">
        <w:rPr>
          <w:rStyle w:val="StyleUnderline"/>
        </w:rPr>
        <w:t xml:space="preserve"> </w:t>
      </w:r>
      <w:proofErr w:type="gramStart"/>
      <w:r w:rsidRPr="00C1210D">
        <w:rPr>
          <w:rStyle w:val="StyleUnderline"/>
        </w:rPr>
        <w:t>In</w:t>
      </w:r>
      <w:proofErr w:type="gramEnd"/>
      <w:r w:rsidRPr="00C1210D">
        <w:rPr>
          <w:rStyle w:val="StyleUnderline"/>
        </w:rPr>
        <w:t xml:space="preserve"> the study, Lenton speaks of five so-called tipping points that the Earth is facing and that could endanger humanity in the future. In the cryosphere (everything that has to do with ice and snow), the study says, there is evidence of large-scale tipping points in the </w:t>
      </w:r>
      <w:r w:rsidRPr="00A754D0">
        <w:rPr>
          <w:rStyle w:val="StyleUnderline"/>
          <w:highlight w:val="cyan"/>
        </w:rPr>
        <w:t>ice sheets</w:t>
      </w:r>
      <w:r w:rsidRPr="00C1210D">
        <w:rPr>
          <w:rStyle w:val="StyleUnderline"/>
        </w:rPr>
        <w:t xml:space="preserve"> of Greenland and Antarctica, as well as local tipping points in </w:t>
      </w:r>
      <w:r w:rsidRPr="00A754D0">
        <w:rPr>
          <w:rStyle w:val="StyleUnderline"/>
          <w:highlight w:val="cyan"/>
        </w:rPr>
        <w:t>glaciers</w:t>
      </w:r>
      <w:r w:rsidRPr="00C1210D">
        <w:rPr>
          <w:rStyle w:val="StyleUnderline"/>
        </w:rPr>
        <w:t xml:space="preserve"> and permafrost. </w:t>
      </w:r>
      <w:r w:rsidRPr="00C1210D">
        <w:rPr>
          <w:sz w:val="14"/>
        </w:rPr>
        <w:t xml:space="preserve">In the biosphere, there are tipping points in a variety of ecosystems, including </w:t>
      </w:r>
      <w:r w:rsidRPr="00A754D0">
        <w:rPr>
          <w:rStyle w:val="StyleUnderline"/>
          <w:highlight w:val="cyan"/>
        </w:rPr>
        <w:t>forest dieback</w:t>
      </w:r>
      <w:r w:rsidRPr="00C1210D">
        <w:rPr>
          <w:rStyle w:val="StyleUnderline"/>
        </w:rPr>
        <w:t xml:space="preserve"> in the Amazon, the </w:t>
      </w:r>
      <w:r w:rsidRPr="00A754D0">
        <w:rPr>
          <w:rStyle w:val="StyleUnderline"/>
          <w:highlight w:val="cyan"/>
        </w:rPr>
        <w:t>destruction</w:t>
      </w:r>
      <w:r w:rsidRPr="00C1210D">
        <w:rPr>
          <w:rStyle w:val="StyleUnderline"/>
        </w:rPr>
        <w:t xml:space="preserve"> </w:t>
      </w:r>
      <w:r w:rsidRPr="00A754D0">
        <w:rPr>
          <w:rStyle w:val="StyleUnderline"/>
          <w:highlight w:val="cyan"/>
        </w:rPr>
        <w:t>of</w:t>
      </w:r>
      <w:r w:rsidRPr="00C1210D">
        <w:rPr>
          <w:rStyle w:val="StyleUnderline"/>
        </w:rPr>
        <w:t xml:space="preserve"> </w:t>
      </w:r>
      <w:r w:rsidRPr="00A754D0">
        <w:rPr>
          <w:rStyle w:val="StyleUnderline"/>
          <w:highlight w:val="cyan"/>
        </w:rPr>
        <w:t>savannahs</w:t>
      </w:r>
      <w:r w:rsidRPr="00C1210D">
        <w:rPr>
          <w:rStyle w:val="StyleUnderline"/>
        </w:rPr>
        <w:t xml:space="preserve"> and drylands, the </w:t>
      </w:r>
      <w:r w:rsidRPr="00A754D0">
        <w:rPr>
          <w:rStyle w:val="StyleUnderline"/>
          <w:highlight w:val="cyan"/>
        </w:rPr>
        <w:t>eutrophication of lakes</w:t>
      </w:r>
      <w:r w:rsidRPr="00C1210D">
        <w:rPr>
          <w:rStyle w:val="StyleUnderline"/>
        </w:rPr>
        <w:t xml:space="preserve">, the </w:t>
      </w:r>
      <w:r w:rsidRPr="00A754D0">
        <w:rPr>
          <w:rStyle w:val="StyleUnderline"/>
          <w:highlight w:val="cyan"/>
        </w:rPr>
        <w:t>death of</w:t>
      </w:r>
      <w:r w:rsidRPr="00C1210D">
        <w:rPr>
          <w:rStyle w:val="StyleUnderline"/>
        </w:rPr>
        <w:t xml:space="preserve"> coral </w:t>
      </w:r>
      <w:r w:rsidRPr="00A754D0">
        <w:rPr>
          <w:rStyle w:val="StyleUnderline"/>
          <w:highlight w:val="cyan"/>
        </w:rPr>
        <w:t>reefs</w:t>
      </w:r>
      <w:r w:rsidRPr="00C1210D">
        <w:rPr>
          <w:rStyle w:val="StyleUnderline"/>
        </w:rPr>
        <w:t xml:space="preserve"> and mangroves, and the </w:t>
      </w:r>
      <w:r w:rsidRPr="00A754D0">
        <w:rPr>
          <w:rStyle w:val="StyleUnderline"/>
          <w:highlight w:val="cyan"/>
        </w:rPr>
        <w:t>collapse</w:t>
      </w:r>
      <w:r w:rsidRPr="00C1210D">
        <w:rPr>
          <w:rStyle w:val="StyleUnderline"/>
        </w:rPr>
        <w:t xml:space="preserve"> </w:t>
      </w:r>
      <w:r w:rsidRPr="00A754D0">
        <w:rPr>
          <w:rStyle w:val="StyleUnderline"/>
          <w:highlight w:val="cyan"/>
        </w:rPr>
        <w:t>of</w:t>
      </w:r>
      <w:r w:rsidRPr="00C1210D">
        <w:rPr>
          <w:rStyle w:val="StyleUnderline"/>
        </w:rPr>
        <w:t xml:space="preserve"> some </w:t>
      </w:r>
      <w:r w:rsidRPr="00A754D0">
        <w:rPr>
          <w:rStyle w:val="StyleUnderline"/>
          <w:highlight w:val="cyan"/>
        </w:rPr>
        <w:t>fisheries</w:t>
      </w:r>
      <w:r w:rsidRPr="00C1210D">
        <w:rPr>
          <w:rStyle w:val="StyleUnderline"/>
        </w:rPr>
        <w:t>,</w:t>
      </w:r>
      <w:r w:rsidRPr="00C1210D">
        <w:rPr>
          <w:sz w:val="14"/>
        </w:rPr>
        <w:t xml:space="preserve"> it said. In ocean-atmosphere circulation, </w:t>
      </w:r>
      <w:r w:rsidRPr="00A754D0">
        <w:rPr>
          <w:rStyle w:val="StyleUnderline"/>
          <w:highlight w:val="cyan"/>
        </w:rPr>
        <w:t>there is ev</w:t>
      </w:r>
      <w:r w:rsidRPr="00C1210D">
        <w:rPr>
          <w:rStyle w:val="StyleUnderline"/>
        </w:rPr>
        <w:t xml:space="preserve">idence </w:t>
      </w:r>
      <w:r w:rsidRPr="00A754D0">
        <w:rPr>
          <w:rStyle w:val="StyleUnderline"/>
          <w:highlight w:val="cyan"/>
        </w:rPr>
        <w:t>that</w:t>
      </w:r>
      <w:r w:rsidRPr="00C1210D">
        <w:rPr>
          <w:rStyle w:val="StyleUnderline"/>
        </w:rPr>
        <w:t xml:space="preserve"> the </w:t>
      </w:r>
      <w:r w:rsidRPr="00A754D0">
        <w:rPr>
          <w:rStyle w:val="StyleUnderline"/>
          <w:highlight w:val="cyan"/>
        </w:rPr>
        <w:t>Atlantic</w:t>
      </w:r>
      <w:r w:rsidRPr="00C1210D">
        <w:rPr>
          <w:rStyle w:val="StyleUnderline"/>
        </w:rPr>
        <w:t xml:space="preserve"> and Southern Ocean overturn and the West African monsoon </w:t>
      </w:r>
      <w:r w:rsidRPr="00A754D0">
        <w:rPr>
          <w:rStyle w:val="StyleUnderline"/>
          <w:highlight w:val="cyan"/>
        </w:rPr>
        <w:t>have reached a tipping point.</w:t>
      </w:r>
      <w:r w:rsidRPr="00C1210D">
        <w:rPr>
          <w:sz w:val="14"/>
        </w:rPr>
        <w:t xml:space="preserve"> Some </w:t>
      </w:r>
      <w:r w:rsidRPr="00C1210D">
        <w:rPr>
          <w:rStyle w:val="StyleUnderline"/>
        </w:rPr>
        <w:t>tipping points</w:t>
      </w:r>
      <w:r w:rsidRPr="00C1210D">
        <w:rPr>
          <w:sz w:val="14"/>
        </w:rPr>
        <w:t xml:space="preserve"> in the Earth system may already be </w:t>
      </w:r>
      <w:r w:rsidRPr="00C1210D">
        <w:rPr>
          <w:rStyle w:val="StyleUnderline"/>
        </w:rPr>
        <w:t>within reach</w:t>
      </w:r>
      <w:r w:rsidRPr="00C1210D">
        <w:rPr>
          <w:sz w:val="14"/>
        </w:rPr>
        <w:t xml:space="preserve">, says Lenton. According to the study, </w:t>
      </w:r>
      <w:r w:rsidRPr="00C1210D">
        <w:rPr>
          <w:rStyle w:val="StyleUnderline"/>
        </w:rPr>
        <w:t xml:space="preserve">ecosystems such as Antarctica or the Amazon rainforest currently provide something like early warning systems that they could soon 'tip over'. </w:t>
      </w:r>
      <w:r w:rsidRPr="00C1210D">
        <w:rPr>
          <w:sz w:val="14"/>
        </w:rPr>
        <w:t xml:space="preserve">Either way, the study concludes that it would be necessary to take massive measures to stop greenhouse gas emissions as quickly as possible. Whether it's a heat wave or freezing cold, the solutions end up sounding similar to those of other climate reports. Afterword from the translator: Well, quite a few of the climate </w:t>
      </w:r>
      <w:proofErr w:type="gramStart"/>
      <w:r w:rsidRPr="00C1210D">
        <w:rPr>
          <w:sz w:val="14"/>
        </w:rPr>
        <w:t>cultists'</w:t>
      </w:r>
      <w:proofErr w:type="gramEnd"/>
      <w:r w:rsidRPr="00C1210D">
        <w:rPr>
          <w:sz w:val="14"/>
        </w:rPr>
        <w:t xml:space="preserve"> 'cancelled' </w:t>
      </w:r>
      <w:r w:rsidRPr="00A754D0">
        <w:rPr>
          <w:rStyle w:val="StyleUnderline"/>
          <w:highlight w:val="cyan"/>
        </w:rPr>
        <w:t>scientists have been warning about</w:t>
      </w:r>
      <w:r w:rsidRPr="00C1210D">
        <w:rPr>
          <w:rStyle w:val="StyleUnderline"/>
        </w:rPr>
        <w:t xml:space="preserve"> </w:t>
      </w:r>
      <w:r w:rsidRPr="00A754D0">
        <w:rPr>
          <w:rStyle w:val="StyleUnderline"/>
          <w:highlight w:val="cyan"/>
        </w:rPr>
        <w:t>a</w:t>
      </w:r>
      <w:r w:rsidRPr="00C1210D">
        <w:rPr>
          <w:rStyle w:val="StyleUnderline"/>
        </w:rPr>
        <w:t xml:space="preserve"> next </w:t>
      </w:r>
      <w:r w:rsidRPr="00A754D0">
        <w:rPr>
          <w:rStyle w:val="StyleUnderline"/>
          <w:highlight w:val="cyan"/>
        </w:rPr>
        <w:t>cold spell</w:t>
      </w:r>
      <w:r w:rsidRPr="00A754D0">
        <w:rPr>
          <w:rStyle w:val="StyleUnderline"/>
        </w:rPr>
        <w:t>,</w:t>
      </w:r>
      <w:r w:rsidRPr="00C1210D">
        <w:rPr>
          <w:rStyle w:val="StyleUnderline"/>
        </w:rPr>
        <w:t xml:space="preserve"> possibly mini ice age, for a decade or so, </w:t>
      </w:r>
      <w:r w:rsidRPr="00A754D0">
        <w:rPr>
          <w:rStyle w:val="StyleUnderline"/>
          <w:highlight w:val="cyan"/>
        </w:rPr>
        <w:t>because of the next 'Grand Solar Minimum'</w:t>
      </w:r>
      <w:r w:rsidRPr="00C1210D">
        <w:rPr>
          <w:rStyle w:val="StyleUnderline"/>
        </w:rPr>
        <w:t xml:space="preserve">, which is a recurring event, </w:t>
      </w:r>
      <w:r w:rsidRPr="00A754D0">
        <w:rPr>
          <w:rStyle w:val="StyleUnderline"/>
          <w:highlight w:val="cyan"/>
        </w:rPr>
        <w:t>a natural CYCLE,</w:t>
      </w:r>
      <w:r w:rsidRPr="00C1210D">
        <w:rPr>
          <w:rStyle w:val="StyleUnderline"/>
        </w:rPr>
        <w:t xml:space="preserve"> and </w:t>
      </w:r>
      <w:r w:rsidRPr="00A754D0">
        <w:rPr>
          <w:rStyle w:val="StyleUnderline"/>
          <w:highlight w:val="cyan"/>
        </w:rPr>
        <w:t>which the Earth is going into right now</w:t>
      </w:r>
      <w:r w:rsidRPr="00C1210D">
        <w:rPr>
          <w:rStyle w:val="StyleUnderline"/>
        </w:rPr>
        <w:t>.</w:t>
      </w:r>
      <w:r w:rsidRPr="00C1210D">
        <w:rPr>
          <w:sz w:val="14"/>
        </w:rPr>
        <w:t xml:space="preserve"> Although they admitted that they have no way of knowing for how long this cycle will last this time. The last 'Little Ice Age' lasted, on and off, for around 450 years, give or take a few. And as the article states, these people will use the (by them) declared 'culprit' CO2 for this. After all, they own the science nowadays and anything that can be roped into the doctrine of their 'Death — for us, the useless eaters — Cult' is more than welcome to the sycophants of the globalist psychopaths. I can already see wind and solar-farms sprouting like mushrooms where there had been forests and habitat for all kinds of life before, turning them into deserts, and then </w:t>
      </w:r>
      <w:r w:rsidRPr="00A754D0">
        <w:rPr>
          <w:rStyle w:val="StyleUnderline"/>
          <w:highlight w:val="cyan"/>
        </w:rPr>
        <w:t>when it starts to get</w:t>
      </w:r>
      <w:r w:rsidRPr="00C1210D">
        <w:rPr>
          <w:rStyle w:val="StyleUnderline"/>
        </w:rPr>
        <w:t xml:space="preserve"> really </w:t>
      </w:r>
      <w:r w:rsidRPr="00A754D0">
        <w:rPr>
          <w:rStyle w:val="StyleUnderline"/>
          <w:highlight w:val="cyan"/>
        </w:rPr>
        <w:t>cold</w:t>
      </w:r>
      <w:r w:rsidRPr="00C1210D">
        <w:rPr>
          <w:rStyle w:val="StyleUnderline"/>
        </w:rPr>
        <w:t xml:space="preserve">, </w:t>
      </w:r>
      <w:r w:rsidRPr="00A754D0">
        <w:rPr>
          <w:rStyle w:val="StyleUnderline"/>
          <w:highlight w:val="cyan"/>
        </w:rPr>
        <w:t>they</w:t>
      </w:r>
      <w:r w:rsidRPr="00C1210D">
        <w:rPr>
          <w:rStyle w:val="StyleUnderline"/>
        </w:rPr>
        <w:t xml:space="preserve"> </w:t>
      </w:r>
      <w:r w:rsidRPr="00A754D0">
        <w:rPr>
          <w:rStyle w:val="StyleUnderline"/>
          <w:highlight w:val="cyan"/>
        </w:rPr>
        <w:t>freeze</w:t>
      </w:r>
      <w:r w:rsidRPr="00C1210D">
        <w:rPr>
          <w:rStyle w:val="StyleUnderline"/>
        </w:rPr>
        <w:t xml:space="preserve"> into immobility </w:t>
      </w:r>
      <w:r w:rsidRPr="00A754D0">
        <w:rPr>
          <w:rStyle w:val="StyleUnderline"/>
          <w:highlight w:val="cyan"/>
        </w:rPr>
        <w:t>or are covered under</w:t>
      </w:r>
      <w:r w:rsidRPr="00C1210D">
        <w:rPr>
          <w:rStyle w:val="StyleUnderline"/>
        </w:rPr>
        <w:t xml:space="preserve"> meters of </w:t>
      </w:r>
      <w:r w:rsidRPr="00A754D0">
        <w:rPr>
          <w:rStyle w:val="StyleUnderline"/>
          <w:highlight w:val="cyan"/>
        </w:rPr>
        <w:t>snow</w:t>
      </w:r>
      <w:r w:rsidRPr="00C1210D">
        <w:rPr>
          <w:rStyle w:val="StyleUnderline"/>
        </w:rPr>
        <w:t xml:space="preserve"> </w:t>
      </w:r>
      <w:r w:rsidRPr="00A754D0">
        <w:rPr>
          <w:rStyle w:val="StyleUnderline"/>
          <w:highlight w:val="cyan"/>
        </w:rPr>
        <w:t>for</w:t>
      </w:r>
      <w:r w:rsidRPr="00C1210D">
        <w:rPr>
          <w:rStyle w:val="StyleUnderline"/>
        </w:rPr>
        <w:t xml:space="preserve"> </w:t>
      </w:r>
      <w:r w:rsidRPr="00A754D0">
        <w:rPr>
          <w:rStyle w:val="StyleUnderline"/>
          <w:highlight w:val="cyan"/>
        </w:rPr>
        <w:t>months</w:t>
      </w:r>
      <w:r w:rsidRPr="00C1210D">
        <w:rPr>
          <w:rStyle w:val="StyleUnderline"/>
        </w:rPr>
        <w:t xml:space="preserve">. How many </w:t>
      </w:r>
      <w:r w:rsidRPr="00A754D0">
        <w:rPr>
          <w:rStyle w:val="StyleUnderline"/>
          <w:highlight w:val="cyan"/>
        </w:rPr>
        <w:t>people</w:t>
      </w:r>
      <w:r w:rsidRPr="00C1210D">
        <w:rPr>
          <w:rStyle w:val="StyleUnderline"/>
        </w:rPr>
        <w:t xml:space="preserve"> will then </w:t>
      </w:r>
      <w:r w:rsidRPr="00A754D0">
        <w:rPr>
          <w:rStyle w:val="StyleUnderline"/>
          <w:highlight w:val="cyan"/>
        </w:rPr>
        <w:t>freeze to death in their own homes</w:t>
      </w:r>
      <w:r w:rsidRPr="00C1210D">
        <w:rPr>
          <w:rStyle w:val="StyleUnderline"/>
        </w:rPr>
        <w:t xml:space="preserve"> because there's no fuel? </w:t>
      </w:r>
      <w:r w:rsidRPr="00A754D0">
        <w:rPr>
          <w:rStyle w:val="StyleUnderline"/>
          <w:highlight w:val="cyan"/>
        </w:rPr>
        <w:t>Millions, perhaps</w:t>
      </w:r>
      <w:r w:rsidRPr="00C1210D">
        <w:rPr>
          <w:rStyle w:val="StyleUnderline"/>
        </w:rPr>
        <w:t xml:space="preserve">. </w:t>
      </w:r>
      <w:r w:rsidRPr="00C1210D">
        <w:rPr>
          <w:sz w:val="14"/>
        </w:rPr>
        <w:t>And all that is wanted by those that have been pushing this climate scare, one way or the other for decades now.</w:t>
      </w:r>
    </w:p>
    <w:p w14:paraId="7A2FC9AE" w14:textId="77784ADB" w:rsidR="003E32B8" w:rsidRDefault="003E32B8" w:rsidP="00205920">
      <w:pPr>
        <w:pStyle w:val="Heading4"/>
        <w:numPr>
          <w:ilvl w:val="0"/>
          <w:numId w:val="7"/>
        </w:numPr>
      </w:pPr>
      <w:r>
        <w:t>Warming slows the onset of the next ice age</w:t>
      </w:r>
    </w:p>
    <w:p w14:paraId="16590EFA" w14:textId="77777777" w:rsidR="003E32B8" w:rsidRDefault="003E32B8" w:rsidP="003E32B8">
      <w:r w:rsidRPr="005366C3">
        <w:rPr>
          <w:rStyle w:val="Style13ptBold"/>
        </w:rPr>
        <w:t>Climate News Network 24</w:t>
      </w:r>
      <w:r>
        <w:t xml:space="preserve"> (Climate News Network, 1-29-2024, “Climate Change Slows Onset of Next Ice Age”, Antarctica Journal, </w:t>
      </w:r>
      <w:r w:rsidRPr="008B73BD">
        <w:t>https://www.antarcticajournal.com/climate-change-slows-onset-of-next-ice-age/</w:t>
      </w:r>
      <w:r>
        <w:t>, accessed 7-13-2024)//pa-</w:t>
      </w:r>
      <w:proofErr w:type="spellStart"/>
      <w:r>
        <w:t>nme</w:t>
      </w:r>
      <w:proofErr w:type="spellEnd"/>
    </w:p>
    <w:p w14:paraId="71A03C8C" w14:textId="77777777" w:rsidR="003E32B8" w:rsidRDefault="003E32B8" w:rsidP="003E32B8">
      <w:r w:rsidRPr="008A29EA">
        <w:rPr>
          <w:rStyle w:val="StyleUnderline"/>
        </w:rPr>
        <w:t>The planet’s inexorable warming means there will be no new ice age for at least the next 100,000 years</w:t>
      </w:r>
      <w:r>
        <w:t xml:space="preserve">, scientists say. </w:t>
      </w:r>
      <w:r w:rsidRPr="008A29EA">
        <w:rPr>
          <w:rStyle w:val="StyleUnderline"/>
        </w:rPr>
        <w:t>Human beings</w:t>
      </w:r>
      <w:r>
        <w:t xml:space="preserve"> have not just started to leave a unique geological stratum that will announce their existence long after the species has been extinguished. They </w:t>
      </w:r>
      <w:r w:rsidRPr="008A29EA">
        <w:rPr>
          <w:rStyle w:val="StyleUnderline"/>
        </w:rPr>
        <w:t>may have altered a climate cycle that has been stable for millions of years and even cancelled – or certainly postponed – the next Ice Age</w:t>
      </w:r>
      <w:r>
        <w:t xml:space="preserve">. Andrey </w:t>
      </w:r>
      <w:proofErr w:type="spellStart"/>
      <w:r>
        <w:t>Ganopolski</w:t>
      </w:r>
      <w:proofErr w:type="spellEnd"/>
      <w:r>
        <w:t xml:space="preserve"> and colleagues from the Potsdam Institute for Climate Impact Research in Germany report in Nature that they took a look at the conditions that determined the geologically recent cycle of Ice Ages. The advance and retreat of vast glaciers over geological time are the consequence of a mix of factors involving sea, mountains, atmosphere, vegetation and the distribution of continents around the globe. But ultimately what determines the rhythm of these events is what climate scientists call insolation: how much sun the Earth actually gets in a summer. The Earth’s orbit is not a perfect circle but an ellipse, and the shape of the ellipse and the angle of the Earth’s tilt on its axis change subtly and imperceptibly over cycles lasting tens of thousands of years, which in turn alters the amount of sunshine striking the northern hemisphere. And if the atmospheric levels of carbon dioxide are not high when the total insolation is near its lowest point, great thick sheets of ice begin to advance over Europe, Asia and North America. This is enough to explain the last eight Ice Ages. The sequence is punctuated by “</w:t>
      </w:r>
      <w:proofErr w:type="spellStart"/>
      <w:r>
        <w:t>interglacials</w:t>
      </w:r>
      <w:proofErr w:type="spellEnd"/>
      <w:r>
        <w:t xml:space="preserve">” that tend to last roughly 10,000 years before the ice advances once more. But </w:t>
      </w:r>
      <w:r w:rsidRPr="008A29EA">
        <w:rPr>
          <w:rStyle w:val="StyleUnderline"/>
        </w:rPr>
        <w:t>at the end of the last Ice Age something happened: humans had discovered fire, and then used it to invent agriculture and metal foundries, and then began to alter the carbon balance in the atmosphere, even before the discovery of fossil fuels</w:t>
      </w:r>
      <w:r>
        <w:t>. Geologists have a name for this present interglacial epoch. They call it the Holocene. “</w:t>
      </w:r>
      <w:r w:rsidRPr="008A29EA">
        <w:rPr>
          <w:rStyle w:val="StyleUnderline"/>
        </w:rPr>
        <w:t>Even without man-made climate change we would expect the beginning of a new ice age no earlier than in 50.000 years from now – which makes the Holocene as the present geological epoch an unusually long period in between ice ages</w:t>
      </w:r>
      <w:r>
        <w:t xml:space="preserve">,” Dr </w:t>
      </w:r>
      <w:proofErr w:type="spellStart"/>
      <w:r>
        <w:t>Ganopolski</w:t>
      </w:r>
      <w:proofErr w:type="spellEnd"/>
      <w:r>
        <w:t xml:space="preserve"> said. “However, our study also shows that </w:t>
      </w:r>
      <w:r w:rsidRPr="008A29EA">
        <w:rPr>
          <w:rStyle w:val="StyleUnderline"/>
        </w:rPr>
        <w:t>relatively moderate additional anthropogenic CO2 emissions from burning oil, coal and gas are already sufficient to postpone the next ice age for another 50.000 years</w:t>
      </w:r>
      <w:r>
        <w:t xml:space="preserve">. “The bottom line is that </w:t>
      </w:r>
      <w:r w:rsidRPr="008A29EA">
        <w:rPr>
          <w:rStyle w:val="StyleUnderline"/>
        </w:rPr>
        <w:t>we are basically skipping a whole glacial cycle, which is unprecedented</w:t>
      </w:r>
      <w:r>
        <w:t xml:space="preserve">. It is mind-boggling that humankind is able to interfere with a mechanism that shaped the world as we know it.” Geologists have already proposed that the Holocene be renamed the Anthropocene, from the Greek </w:t>
      </w:r>
      <w:proofErr w:type="spellStart"/>
      <w:r>
        <w:t>anthropos</w:t>
      </w:r>
      <w:proofErr w:type="spellEnd"/>
      <w:r>
        <w:t xml:space="preserve"> for mankind. The interest in the Ice Age mechanisms is not new: in the 1970s, climate scientists began to ask whether a glaciated world could come back. Within a decade, it became clear that atmospheric carbon dioxide levels would be too high to permit another immediate Big Freeze, and would go on rising. What the Potsdam scientists have done, using climate simulations, is to pinpoint the intricate balance of insolation and atmospheric chemistry that controls the beginning and the end of an Ice Age. Climate Continuing rise </w:t>
      </w:r>
      <w:proofErr w:type="gramStart"/>
      <w:r>
        <w:t>And</w:t>
      </w:r>
      <w:proofErr w:type="gramEnd"/>
      <w:r>
        <w:t xml:space="preserve"> once humans had begun to exhume all the ancient sunshine of the Carboniferous Period that ended 300 million years ago, and return it to the 20th century atmosphere as greenhouse gases, the combustion products of coal, oil and methane, the cycle was interrupted. </w:t>
      </w:r>
      <w:r w:rsidRPr="008A29EA">
        <w:rPr>
          <w:rStyle w:val="StyleUnderline"/>
        </w:rPr>
        <w:t>It is likely to stay warm for a period far longer than all recorded human history so far. Even if humans drastically reduce the combustion of fossil fuels this century, enough will enter the atmosphere to keep carbon dioxide levels high, and global temperatures and sea levels will go on rising</w:t>
      </w:r>
      <w:r>
        <w:t xml:space="preserve">. “Like no other force on the planet, ice ages have shaped the global environment and thereby determined the development of human civilization. For instance, we owe our fertile soil to the last ice age that also carved out today’s landscapes, leaving glaciers and rivers behind, forming fjords, moraines and lakes. “However, today it is humankind with its emissions from burning fossil fuels that determines the future development of the planet,” said Hans Joachim </w:t>
      </w:r>
      <w:proofErr w:type="spellStart"/>
      <w:r>
        <w:t>Schellnhuber</w:t>
      </w:r>
      <w:proofErr w:type="spellEnd"/>
      <w:r>
        <w:t>, director of the institute and one of the authors. “This illustrates very clearly that we have long entered a new era, and that in the Anthropocene humanity itself has become a geological force. In fact, an epoch could be ushered in which might be dubbed the Deglacial.” Andrew Watson, of the University of Exeter, UK, said the study confirmed what he and others had suspected for some time. “Humans now effectively control the climate of the planet.</w:t>
      </w:r>
    </w:p>
    <w:p w14:paraId="621D504B" w14:textId="37067397" w:rsidR="003E32B8" w:rsidRDefault="003E32B8" w:rsidP="00205920">
      <w:pPr>
        <w:pStyle w:val="Heading4"/>
        <w:numPr>
          <w:ilvl w:val="0"/>
          <w:numId w:val="7"/>
        </w:numPr>
      </w:pPr>
      <w:r w:rsidRPr="00734DA9">
        <w:t>An Ice Age</w:t>
      </w:r>
      <w:r>
        <w:t xml:space="preserve"> would cause human extinction- laundry list </w:t>
      </w:r>
    </w:p>
    <w:p w14:paraId="199E3A0B" w14:textId="77777777" w:rsidR="003E32B8" w:rsidRPr="00734DA9" w:rsidRDefault="003E32B8" w:rsidP="003E32B8">
      <w:pPr>
        <w:rPr>
          <w:rStyle w:val="Style13ptBold"/>
          <w:b w:val="0"/>
          <w:bCs w:val="0"/>
        </w:rPr>
      </w:pPr>
      <w:r w:rsidRPr="00734DA9">
        <w:rPr>
          <w:rStyle w:val="Style13ptBold"/>
        </w:rPr>
        <w:t>McFadden 23</w:t>
      </w:r>
      <w:r>
        <w:rPr>
          <w:rStyle w:val="Style13ptBold"/>
        </w:rPr>
        <w:t xml:space="preserve"> </w:t>
      </w:r>
      <w:r w:rsidRPr="00734DA9">
        <w:rPr>
          <w:rStyle w:val="Style13ptBold"/>
          <w:b w:val="0"/>
          <w:sz w:val="16"/>
          <w:szCs w:val="16"/>
        </w:rPr>
        <w:t xml:space="preserve">(Christopher McFadden graduated from Cardiff University in 2004 with a </w:t>
      </w:r>
      <w:proofErr w:type="spellStart"/>
      <w:r w:rsidRPr="00734DA9">
        <w:rPr>
          <w:rStyle w:val="Style13ptBold"/>
          <w:b w:val="0"/>
          <w:sz w:val="16"/>
          <w:szCs w:val="16"/>
        </w:rPr>
        <w:t>Masters</w:t>
      </w:r>
      <w:proofErr w:type="spellEnd"/>
      <w:r w:rsidRPr="00734DA9">
        <w:rPr>
          <w:rStyle w:val="Style13ptBold"/>
          <w:b w:val="0"/>
          <w:sz w:val="16"/>
          <w:szCs w:val="16"/>
        </w:rPr>
        <w:t xml:space="preserve"> Degree in Geology. Since then, he has worked exclusively within the Built Environment, Occupational Health and Safety and Environmental Consultancy industries. He is a qualified and accredited Energy Consultant, Green Deal Assessor and Practitioner member of IEMA. Chris’s main interests range from Science and Engineering, Military and Ancient History to Politics and Philosophy. 2/24/23, How to survive an ice age: We’ve done it before, but can we do it again? Interesting Engineering, https://interestingengineering.com/innovation/how-to-survive-an-ice-age, L.B.)</w:t>
      </w:r>
    </w:p>
    <w:p w14:paraId="662587F1" w14:textId="77777777" w:rsidR="003E32B8" w:rsidRDefault="003E32B8" w:rsidP="003E32B8">
      <w:pPr>
        <w:rPr>
          <w:rStyle w:val="StyleUnderline"/>
        </w:rPr>
      </w:pPr>
      <w:r w:rsidRPr="006E10B2">
        <w:rPr>
          <w:rStyle w:val="StyleUnderline"/>
        </w:rPr>
        <w:t xml:space="preserve">A new </w:t>
      </w:r>
      <w:r w:rsidRPr="00734DA9">
        <w:rPr>
          <w:rStyle w:val="StyleUnderline"/>
          <w:highlight w:val="cyan"/>
        </w:rPr>
        <w:t>ice age</w:t>
      </w:r>
      <w:r w:rsidRPr="006E10B2">
        <w:rPr>
          <w:rStyle w:val="StyleUnderline"/>
        </w:rPr>
        <w:t xml:space="preserve"> </w:t>
      </w:r>
      <w:r w:rsidRPr="00734DA9">
        <w:rPr>
          <w:rStyle w:val="StyleUnderline"/>
          <w:highlight w:val="cyan"/>
        </w:rPr>
        <w:t>would</w:t>
      </w:r>
      <w:r w:rsidRPr="006E10B2">
        <w:rPr>
          <w:rStyle w:val="StyleUnderline"/>
        </w:rPr>
        <w:t xml:space="preserve"> </w:t>
      </w:r>
      <w:r w:rsidRPr="00734DA9">
        <w:rPr>
          <w:rStyle w:val="StyleUnderline"/>
          <w:highlight w:val="cyan"/>
        </w:rPr>
        <w:t>significantly impact</w:t>
      </w:r>
      <w:r w:rsidRPr="006E10B2">
        <w:rPr>
          <w:rStyle w:val="StyleUnderline"/>
        </w:rPr>
        <w:t xml:space="preserve"> modern </w:t>
      </w:r>
      <w:r w:rsidRPr="00734DA9">
        <w:rPr>
          <w:rStyle w:val="StyleUnderline"/>
          <w:highlight w:val="cyan"/>
        </w:rPr>
        <w:t>humans</w:t>
      </w:r>
      <w:r w:rsidRPr="006E10B2">
        <w:rPr>
          <w:rStyle w:val="StyleUnderline"/>
        </w:rPr>
        <w:t>, as our current way of life is not well adapted to a cold, harsh environment.</w:t>
      </w:r>
      <w:r w:rsidRPr="006E10B2">
        <w:rPr>
          <w:sz w:val="16"/>
        </w:rPr>
        <w:t xml:space="preserve"> Some of the effects would likely include the following: </w:t>
      </w:r>
      <w:r w:rsidRPr="00734DA9">
        <w:rPr>
          <w:rStyle w:val="StyleUnderline"/>
          <w:highlight w:val="cyan"/>
        </w:rPr>
        <w:t>Ag</w:t>
      </w:r>
      <w:r w:rsidRPr="006E10B2">
        <w:rPr>
          <w:rStyle w:val="StyleUnderline"/>
        </w:rPr>
        <w:t xml:space="preserve">ricultural </w:t>
      </w:r>
      <w:r w:rsidRPr="00734DA9">
        <w:rPr>
          <w:rStyle w:val="StyleUnderline"/>
          <w:highlight w:val="cyan"/>
        </w:rPr>
        <w:t>disruption</w:t>
      </w:r>
      <w:r w:rsidRPr="006E10B2">
        <w:rPr>
          <w:rStyle w:val="StyleUnderline"/>
        </w:rPr>
        <w:t xml:space="preserve">: A new ice age would likely result in </w:t>
      </w:r>
      <w:r w:rsidRPr="00734DA9">
        <w:rPr>
          <w:rStyle w:val="StyleUnderline"/>
          <w:highlight w:val="cyan"/>
        </w:rPr>
        <w:t>widespread crop failures and food shortages</w:t>
      </w:r>
      <w:r w:rsidRPr="006E10B2">
        <w:rPr>
          <w:rStyle w:val="StyleUnderline"/>
        </w:rPr>
        <w:t xml:space="preserve">, as growing conditions would become much more challenging, and our food crops are much less diverse </w:t>
      </w:r>
      <w:r w:rsidRPr="006E10B2">
        <w:rPr>
          <w:sz w:val="16"/>
        </w:rPr>
        <w:t>than previously. This would likely</w:t>
      </w:r>
      <w:r w:rsidRPr="006E10B2">
        <w:rPr>
          <w:rStyle w:val="StyleUnderline"/>
          <w:sz w:val="16"/>
        </w:rPr>
        <w:t xml:space="preserve"> </w:t>
      </w:r>
      <w:r w:rsidRPr="006E10B2">
        <w:rPr>
          <w:rStyle w:val="StyleUnderline"/>
        </w:rPr>
        <w:t xml:space="preserve">lead to </w:t>
      </w:r>
      <w:r w:rsidRPr="00734DA9">
        <w:rPr>
          <w:rStyle w:val="StyleUnderline"/>
          <w:highlight w:val="cyan"/>
        </w:rPr>
        <w:t>mass starvation</w:t>
      </w:r>
      <w:r w:rsidRPr="006E10B2">
        <w:rPr>
          <w:rStyle w:val="StyleUnderline"/>
        </w:rPr>
        <w:t xml:space="preserve"> and famine </w:t>
      </w:r>
      <w:r w:rsidRPr="00734DA9">
        <w:rPr>
          <w:rStyle w:val="StyleUnderline"/>
          <w:highlight w:val="cyan"/>
        </w:rPr>
        <w:t>around the world</w:t>
      </w:r>
      <w:r w:rsidRPr="006E10B2">
        <w:rPr>
          <w:rStyle w:val="StyleUnderline"/>
        </w:rPr>
        <w:t xml:space="preserve">. </w:t>
      </w:r>
      <w:r w:rsidRPr="00734DA9">
        <w:rPr>
          <w:rStyle w:val="StyleUnderline"/>
          <w:highlight w:val="cyan"/>
        </w:rPr>
        <w:t>Infrastructure damage:</w:t>
      </w:r>
      <w:r w:rsidRPr="006E10B2">
        <w:rPr>
          <w:rStyle w:val="StyleUnderline"/>
        </w:rPr>
        <w:t xml:space="preserve"> Extreme </w:t>
      </w:r>
      <w:r w:rsidRPr="00734DA9">
        <w:rPr>
          <w:rStyle w:val="StyleUnderline"/>
          <w:highlight w:val="cyan"/>
        </w:rPr>
        <w:t>cold</w:t>
      </w:r>
      <w:r w:rsidRPr="006E10B2">
        <w:rPr>
          <w:rStyle w:val="StyleUnderline"/>
        </w:rPr>
        <w:t xml:space="preserve"> and snow could </w:t>
      </w:r>
      <w:r w:rsidRPr="00734DA9">
        <w:rPr>
          <w:rStyle w:val="StyleUnderline"/>
          <w:highlight w:val="cyan"/>
        </w:rPr>
        <w:t>damage</w:t>
      </w:r>
      <w:r w:rsidRPr="006E10B2">
        <w:rPr>
          <w:rStyle w:val="StyleUnderline"/>
        </w:rPr>
        <w:t xml:space="preserve"> buildings and </w:t>
      </w:r>
      <w:r w:rsidRPr="00734DA9">
        <w:rPr>
          <w:rStyle w:val="StyleUnderline"/>
          <w:highlight w:val="cyan"/>
        </w:rPr>
        <w:t>infra</w:t>
      </w:r>
      <w:r w:rsidRPr="006E10B2">
        <w:rPr>
          <w:rStyle w:val="StyleUnderline"/>
        </w:rPr>
        <w:t>structure, such as roads and bridges, making it more difficult for people to travel, even locally, and access essential services.</w:t>
      </w:r>
      <w:r w:rsidRPr="006E10B2">
        <w:rPr>
          <w:sz w:val="16"/>
        </w:rPr>
        <w:t xml:space="preserve"> Combined with a lack of food, these structures would likely never be repaired or maintained. </w:t>
      </w:r>
      <w:r w:rsidRPr="00734DA9">
        <w:rPr>
          <w:rStyle w:val="StyleUnderline"/>
          <w:highlight w:val="cyan"/>
        </w:rPr>
        <w:t>Health problems</w:t>
      </w:r>
      <w:r w:rsidRPr="006E10B2">
        <w:rPr>
          <w:rStyle w:val="StyleUnderline"/>
        </w:rPr>
        <w:t xml:space="preserve">: </w:t>
      </w:r>
      <w:r w:rsidRPr="00734DA9">
        <w:rPr>
          <w:rStyle w:val="StyleUnderline"/>
          <w:highlight w:val="cyan"/>
        </w:rPr>
        <w:t>People</w:t>
      </w:r>
      <w:r w:rsidRPr="006E10B2">
        <w:rPr>
          <w:rStyle w:val="StyleUnderline"/>
        </w:rPr>
        <w:t xml:space="preserve"> would be more </w:t>
      </w:r>
      <w:r w:rsidRPr="00734DA9">
        <w:rPr>
          <w:rStyle w:val="StyleUnderline"/>
          <w:highlight w:val="cyan"/>
        </w:rPr>
        <w:t>vulnerable</w:t>
      </w:r>
      <w:r w:rsidRPr="006E10B2">
        <w:rPr>
          <w:rStyle w:val="StyleUnderline"/>
        </w:rPr>
        <w:t xml:space="preserve"> </w:t>
      </w:r>
      <w:r w:rsidRPr="00734DA9">
        <w:rPr>
          <w:rStyle w:val="StyleUnderline"/>
          <w:highlight w:val="cyan"/>
        </w:rPr>
        <w:t>to</w:t>
      </w:r>
      <w:r w:rsidRPr="006E10B2">
        <w:rPr>
          <w:rStyle w:val="StyleUnderline"/>
        </w:rPr>
        <w:t xml:space="preserve"> </w:t>
      </w:r>
      <w:r w:rsidRPr="00734DA9">
        <w:rPr>
          <w:rStyle w:val="StyleUnderline"/>
          <w:highlight w:val="cyan"/>
        </w:rPr>
        <w:t>cold</w:t>
      </w:r>
      <w:r w:rsidRPr="006E10B2">
        <w:rPr>
          <w:rStyle w:val="StyleUnderline"/>
        </w:rPr>
        <w:t xml:space="preserve">-related illnesses like hypothermia </w:t>
      </w:r>
      <w:r w:rsidRPr="00734DA9">
        <w:rPr>
          <w:rStyle w:val="StyleUnderline"/>
          <w:highlight w:val="cyan"/>
        </w:rPr>
        <w:t>and</w:t>
      </w:r>
      <w:r w:rsidRPr="006E10B2">
        <w:rPr>
          <w:rStyle w:val="StyleUnderline"/>
        </w:rPr>
        <w:t xml:space="preserve"> </w:t>
      </w:r>
      <w:r w:rsidRPr="00734DA9">
        <w:rPr>
          <w:rStyle w:val="StyleUnderline"/>
          <w:highlight w:val="cyan"/>
        </w:rPr>
        <w:t>respiratory</w:t>
      </w:r>
      <w:r w:rsidRPr="006E10B2">
        <w:rPr>
          <w:rStyle w:val="StyleUnderline"/>
        </w:rPr>
        <w:t xml:space="preserve"> and cardiovascular </w:t>
      </w:r>
      <w:r w:rsidRPr="00734DA9">
        <w:rPr>
          <w:rStyle w:val="StyleUnderline"/>
          <w:highlight w:val="cyan"/>
        </w:rPr>
        <w:t>problems</w:t>
      </w:r>
      <w:r w:rsidRPr="006E10B2">
        <w:rPr>
          <w:rStyle w:val="StyleUnderline"/>
        </w:rPr>
        <w:t xml:space="preserve">. </w:t>
      </w:r>
      <w:r w:rsidRPr="006E10B2">
        <w:rPr>
          <w:sz w:val="16"/>
        </w:rPr>
        <w:t xml:space="preserve">A lack of good infrastructure would further compound this problem, and </w:t>
      </w:r>
      <w:r w:rsidRPr="006E10B2">
        <w:rPr>
          <w:rStyle w:val="StyleUnderline"/>
        </w:rPr>
        <w:t>diseases long thought “beaten” would probably run rampant.</w:t>
      </w:r>
      <w:r w:rsidRPr="006E10B2">
        <w:rPr>
          <w:sz w:val="16"/>
        </w:rPr>
        <w:t xml:space="preserve"> </w:t>
      </w:r>
      <w:r w:rsidRPr="006E10B2">
        <w:rPr>
          <w:rStyle w:val="StyleUnderline"/>
        </w:rPr>
        <w:t xml:space="preserve">Economic impact: The </w:t>
      </w:r>
      <w:r w:rsidRPr="00734DA9">
        <w:rPr>
          <w:rStyle w:val="StyleUnderline"/>
          <w:highlight w:val="cyan"/>
        </w:rPr>
        <w:t>global econ</w:t>
      </w:r>
      <w:r w:rsidRPr="006E10B2">
        <w:rPr>
          <w:rStyle w:val="StyleUnderline"/>
        </w:rPr>
        <w:t xml:space="preserve">omy would likely suffer severely, as </w:t>
      </w:r>
      <w:r w:rsidRPr="00734DA9">
        <w:rPr>
          <w:rStyle w:val="StyleUnderline"/>
          <w:highlight w:val="cyan"/>
        </w:rPr>
        <w:t>industries</w:t>
      </w:r>
      <w:r w:rsidRPr="006E10B2">
        <w:rPr>
          <w:rStyle w:val="StyleUnderline"/>
        </w:rPr>
        <w:t xml:space="preserve"> such as tourism and agriculture would be </w:t>
      </w:r>
      <w:r w:rsidRPr="00734DA9">
        <w:rPr>
          <w:rStyle w:val="StyleUnderline"/>
          <w:highlight w:val="cyan"/>
        </w:rPr>
        <w:t>impacted</w:t>
      </w:r>
      <w:r w:rsidRPr="006E10B2">
        <w:rPr>
          <w:rStyle w:val="StyleUnderline"/>
        </w:rPr>
        <w:t xml:space="preserve">. </w:t>
      </w:r>
      <w:r w:rsidRPr="00734DA9">
        <w:rPr>
          <w:rStyle w:val="StyleUnderline"/>
          <w:highlight w:val="cyan"/>
        </w:rPr>
        <w:t>Forced migration</w:t>
      </w:r>
      <w:r w:rsidRPr="006E10B2">
        <w:rPr>
          <w:rStyle w:val="StyleUnderline"/>
        </w:rPr>
        <w:t xml:space="preserve">: Many </w:t>
      </w:r>
      <w:r w:rsidRPr="00734DA9">
        <w:rPr>
          <w:rStyle w:val="StyleUnderline"/>
          <w:highlight w:val="cyan"/>
        </w:rPr>
        <w:t>people</w:t>
      </w:r>
      <w:r w:rsidRPr="006E10B2">
        <w:rPr>
          <w:rStyle w:val="StyleUnderline"/>
        </w:rPr>
        <w:t xml:space="preserve"> may be forced to </w:t>
      </w:r>
      <w:r w:rsidRPr="00734DA9">
        <w:rPr>
          <w:rStyle w:val="StyleUnderline"/>
          <w:highlight w:val="cyan"/>
        </w:rPr>
        <w:t>leave</w:t>
      </w:r>
      <w:r w:rsidRPr="006E10B2">
        <w:rPr>
          <w:rStyle w:val="StyleUnderline"/>
        </w:rPr>
        <w:t xml:space="preserve"> </w:t>
      </w:r>
      <w:r w:rsidRPr="00734DA9">
        <w:rPr>
          <w:rStyle w:val="StyleUnderline"/>
          <w:highlight w:val="cyan"/>
        </w:rPr>
        <w:t>their homes</w:t>
      </w:r>
      <w:r w:rsidRPr="006E10B2">
        <w:rPr>
          <w:rStyle w:val="StyleUnderline"/>
        </w:rPr>
        <w:t xml:space="preserve"> in search of more hospitable climates, </w:t>
      </w:r>
      <w:r w:rsidRPr="00734DA9">
        <w:rPr>
          <w:rStyle w:val="StyleUnderline"/>
          <w:highlight w:val="cyan"/>
        </w:rPr>
        <w:t>leading to</w:t>
      </w:r>
      <w:r w:rsidRPr="006E10B2">
        <w:rPr>
          <w:rStyle w:val="StyleUnderline"/>
        </w:rPr>
        <w:t xml:space="preserve"> large-scale displacement and </w:t>
      </w:r>
      <w:r w:rsidRPr="00734DA9">
        <w:rPr>
          <w:rStyle w:val="StyleUnderline"/>
        </w:rPr>
        <w:t>potential</w:t>
      </w:r>
      <w:r w:rsidRPr="006E10B2">
        <w:rPr>
          <w:rStyle w:val="StyleUnderline"/>
        </w:rPr>
        <w:t xml:space="preserve"> </w:t>
      </w:r>
      <w:r w:rsidRPr="00734DA9">
        <w:rPr>
          <w:rStyle w:val="Emphasis"/>
          <w:highlight w:val="cyan"/>
        </w:rPr>
        <w:t>conflicts over resources</w:t>
      </w:r>
      <w:r w:rsidRPr="006E10B2">
        <w:rPr>
          <w:rStyle w:val="StyleUnderline"/>
        </w:rPr>
        <w:t xml:space="preserve">. This is likely the </w:t>
      </w:r>
      <w:r w:rsidRPr="00734DA9">
        <w:rPr>
          <w:rStyle w:val="StyleUnderline"/>
          <w:highlight w:val="cyan"/>
        </w:rPr>
        <w:t>most “dangerous” impact</w:t>
      </w:r>
      <w:r w:rsidRPr="006E10B2">
        <w:rPr>
          <w:rStyle w:val="StyleUnderline"/>
        </w:rPr>
        <w:t xml:space="preserve"> of a new ice age, </w:t>
      </w:r>
      <w:r w:rsidRPr="00734DA9">
        <w:rPr>
          <w:rStyle w:val="Emphasis"/>
          <w:highlight w:val="cyan"/>
        </w:rPr>
        <w:t>especially in a world armed with nuclear weapons.</w:t>
      </w:r>
      <w:r w:rsidRPr="006E10B2">
        <w:rPr>
          <w:rStyle w:val="StyleUnderline"/>
        </w:rPr>
        <w:t xml:space="preserve"> So, much like an all-out nuclear war, </w:t>
      </w:r>
      <w:r w:rsidRPr="00734DA9">
        <w:rPr>
          <w:rStyle w:val="StyleUnderline"/>
          <w:highlight w:val="cyan"/>
        </w:rPr>
        <w:t>society</w:t>
      </w:r>
      <w:r w:rsidRPr="006E10B2">
        <w:rPr>
          <w:sz w:val="16"/>
        </w:rPr>
        <w:t xml:space="preserve"> as we know it, </w:t>
      </w:r>
      <w:r w:rsidRPr="006E10B2">
        <w:rPr>
          <w:rStyle w:val="StyleUnderline"/>
        </w:rPr>
        <w:t xml:space="preserve">could well </w:t>
      </w:r>
      <w:r w:rsidRPr="00734DA9">
        <w:rPr>
          <w:rStyle w:val="StyleUnderline"/>
          <w:highlight w:val="cyan"/>
        </w:rPr>
        <w:t>cease to exist</w:t>
      </w:r>
      <w:r w:rsidRPr="006E10B2">
        <w:rPr>
          <w:rStyle w:val="StyleUnderline"/>
        </w:rPr>
        <w:t>.</w:t>
      </w:r>
      <w:r w:rsidRPr="006E10B2">
        <w:rPr>
          <w:sz w:val="16"/>
        </w:rPr>
        <w:t xml:space="preserve"> Cities would be abandoned quickly, and we might even return to a nomadic existence, effectively putting our civilization back several tens of thousands of years. Would a new ice age send us back to the stone age? About one of the most vital resources, food, it cannot be understated how bad things would get in an ice age. </w:t>
      </w:r>
      <w:r w:rsidRPr="006E10B2">
        <w:rPr>
          <w:rStyle w:val="StyleUnderline"/>
        </w:rPr>
        <w:t>Most of the world’s food is produced in a few countries with the most fertile land, favorable climates, and abundant water resources.</w:t>
      </w:r>
      <w:r w:rsidRPr="006E10B2">
        <w:rPr>
          <w:sz w:val="16"/>
        </w:rPr>
        <w:t xml:space="preserve"> The largest food-producing regions are in the world’s temperate zones and include areas in Europe, North America, South America, and Asia. These regions are characterized by their rich soils, moderate temperatures, and ample rainfall, ideal for growing various crops. </w:t>
      </w:r>
      <w:r w:rsidRPr="006E10B2">
        <w:rPr>
          <w:rStyle w:val="StyleUnderline"/>
        </w:rPr>
        <w:t xml:space="preserve">The world’s largest </w:t>
      </w:r>
      <w:r w:rsidRPr="00734DA9">
        <w:rPr>
          <w:rStyle w:val="StyleUnderline"/>
          <w:highlight w:val="cyan"/>
        </w:rPr>
        <w:t>food-producing countries</w:t>
      </w:r>
      <w:r w:rsidRPr="006E10B2">
        <w:rPr>
          <w:rStyle w:val="StyleUnderline"/>
        </w:rPr>
        <w:t xml:space="preserve"> include China, the United States and Canada, India, Brazil, Ukraine, and Russia. If most of these areas </w:t>
      </w:r>
      <w:r w:rsidRPr="00734DA9">
        <w:rPr>
          <w:rStyle w:val="StyleUnderline"/>
          <w:highlight w:val="cyan"/>
        </w:rPr>
        <w:t>were to be covered with ice</w:t>
      </w:r>
      <w:r w:rsidRPr="006E10B2">
        <w:rPr>
          <w:rStyle w:val="StyleUnderline"/>
        </w:rPr>
        <w:t xml:space="preserve"> sheets or otherwise turned into tundra-like areas, </w:t>
      </w:r>
      <w:r w:rsidRPr="00734DA9">
        <w:rPr>
          <w:rStyle w:val="StyleUnderline"/>
          <w:highlight w:val="cyan"/>
        </w:rPr>
        <w:t>we could not support the population</w:t>
      </w:r>
      <w:r w:rsidRPr="006E10B2">
        <w:rPr>
          <w:rStyle w:val="StyleUnderline"/>
        </w:rPr>
        <w:t xml:space="preserve"> of humans we have today.</w:t>
      </w:r>
    </w:p>
    <w:p w14:paraId="47D9DC4A" w14:textId="77777777" w:rsidR="003E32B8" w:rsidRPr="003E32B8" w:rsidRDefault="003E32B8" w:rsidP="003E32B8"/>
    <w:p w14:paraId="26F112E3" w14:textId="0B55B6EB" w:rsidR="008073EC" w:rsidRPr="008073EC" w:rsidRDefault="00391AB0" w:rsidP="00391AB0">
      <w:pPr>
        <w:pStyle w:val="Heading2"/>
      </w:pPr>
      <w:r>
        <w:t>UQ --- Ice Age</w:t>
      </w:r>
    </w:p>
    <w:p w14:paraId="3C756B63" w14:textId="09DCC652" w:rsidR="002D6C70" w:rsidRDefault="00391AB0" w:rsidP="00391AB0">
      <w:pPr>
        <w:pStyle w:val="Heading3"/>
      </w:pPr>
      <w:r>
        <w:t>UQ</w:t>
      </w:r>
      <w:r w:rsidR="00100D5A">
        <w:t xml:space="preserve"> </w:t>
      </w:r>
      <w:r w:rsidR="008073EC">
        <w:t>---</w:t>
      </w:r>
      <w:r w:rsidR="00100D5A">
        <w:t xml:space="preserve"> </w:t>
      </w:r>
      <w:r w:rsidR="002D6C70">
        <w:t>1NC</w:t>
      </w:r>
      <w:r>
        <w:t xml:space="preserve"> --- Ice Age</w:t>
      </w:r>
    </w:p>
    <w:p w14:paraId="068BB8DD" w14:textId="77777777" w:rsidR="002D6C70" w:rsidRDefault="002D6C70" w:rsidP="002D6C70">
      <w:pPr>
        <w:pStyle w:val="Heading4"/>
      </w:pPr>
      <w:r>
        <w:t>Ice age coming now—pushing warming to 415 ppm will prevent cycles.</w:t>
      </w:r>
    </w:p>
    <w:p w14:paraId="393FB2AE" w14:textId="77777777" w:rsidR="002D6C70" w:rsidRPr="009E57D8" w:rsidRDefault="002D6C70" w:rsidP="002D6C70">
      <w:pPr>
        <w:rPr>
          <w:lang w:val="nb-NO"/>
        </w:rPr>
      </w:pPr>
      <w:r>
        <w:t xml:space="preserve">Petra </w:t>
      </w:r>
      <w:r w:rsidRPr="00341CDA">
        <w:rPr>
          <w:rStyle w:val="Style13ptBold"/>
        </w:rPr>
        <w:t>Stock 22</w:t>
      </w:r>
      <w:r>
        <w:t xml:space="preserve">. Master of Journalism (2022) and a Bachelor of Engineering (Environmental) (2002). “Ice ages, they come and go. Until they don’t.” Cosmos. </w:t>
      </w:r>
      <w:r w:rsidRPr="009E57D8">
        <w:rPr>
          <w:lang w:val="nb-NO"/>
        </w:rPr>
        <w:t>12-14-2022. https://cosmosmagazine.com/podcast/ice-ages-come-and-go/ //A.Ivaturi</w:t>
      </w:r>
    </w:p>
    <w:p w14:paraId="5BB6801F" w14:textId="77777777" w:rsidR="002D6C70" w:rsidRPr="00341CDA" w:rsidRDefault="002D6C70" w:rsidP="002D6C70">
      <w:pPr>
        <w:rPr>
          <w:sz w:val="16"/>
        </w:rPr>
      </w:pPr>
      <w:r w:rsidRPr="00341CDA">
        <w:rPr>
          <w:rStyle w:val="StyleUnderline"/>
        </w:rPr>
        <w:t xml:space="preserve">Humans have pumped so much </w:t>
      </w:r>
      <w:r w:rsidRPr="00341CDA">
        <w:rPr>
          <w:rStyle w:val="Emphasis"/>
        </w:rPr>
        <w:t>carbon dioxide</w:t>
      </w:r>
      <w:r w:rsidRPr="00341CDA">
        <w:rPr>
          <w:rStyle w:val="StyleUnderline"/>
        </w:rPr>
        <w:t xml:space="preserve"> into the atmosphere we’ve </w:t>
      </w:r>
      <w:r w:rsidRPr="00341CDA">
        <w:rPr>
          <w:rStyle w:val="Emphasis"/>
        </w:rPr>
        <w:t>overridden</w:t>
      </w:r>
      <w:r w:rsidRPr="00341CDA">
        <w:rPr>
          <w:rStyle w:val="StyleUnderline"/>
        </w:rPr>
        <w:t xml:space="preserve"> the natural and astronomical factors that cause ice ages to occur. </w:t>
      </w:r>
    </w:p>
    <w:p w14:paraId="035E06F9" w14:textId="77777777" w:rsidR="002D6C70" w:rsidRPr="00341CDA" w:rsidRDefault="002D6C70" w:rsidP="002D6C70">
      <w:pPr>
        <w:rPr>
          <w:sz w:val="16"/>
        </w:rPr>
      </w:pPr>
      <w:r w:rsidRPr="00341CDA">
        <w:rPr>
          <w:sz w:val="16"/>
        </w:rPr>
        <w:t>“</w:t>
      </w:r>
      <w:proofErr w:type="gramStart"/>
      <w:r w:rsidRPr="00341CDA">
        <w:rPr>
          <w:sz w:val="16"/>
        </w:rPr>
        <w:t>So</w:t>
      </w:r>
      <w:proofErr w:type="gramEnd"/>
      <w:r w:rsidRPr="00341CDA">
        <w:rPr>
          <w:sz w:val="16"/>
        </w:rPr>
        <w:t xml:space="preserve"> this is a big deal, as a species. </w:t>
      </w:r>
      <w:r w:rsidRPr="00341CDA">
        <w:rPr>
          <w:rStyle w:val="StyleUnderline"/>
        </w:rPr>
        <w:t xml:space="preserve">Through polluting and changing the level of greenhouse gasses, we have essentially knocked our climate system </w:t>
      </w:r>
      <w:r w:rsidRPr="00341CDA">
        <w:rPr>
          <w:rStyle w:val="Emphasis"/>
        </w:rPr>
        <w:t>off its natural pattern</w:t>
      </w:r>
      <w:r w:rsidRPr="00341CDA">
        <w:rPr>
          <w:sz w:val="16"/>
        </w:rPr>
        <w:t>,” says paleoclimatologist Professor Tim Naish from Victoria University of Wellington in New Zealand.</w:t>
      </w:r>
    </w:p>
    <w:p w14:paraId="493E2C8A" w14:textId="77777777" w:rsidR="002D6C70" w:rsidRPr="00341CDA" w:rsidRDefault="002D6C70" w:rsidP="002D6C70">
      <w:pPr>
        <w:rPr>
          <w:sz w:val="16"/>
        </w:rPr>
      </w:pPr>
      <w:r w:rsidRPr="00341CDA">
        <w:rPr>
          <w:sz w:val="16"/>
        </w:rPr>
        <w:t>“</w:t>
      </w:r>
      <w:r w:rsidRPr="00341CDA">
        <w:rPr>
          <w:rStyle w:val="StyleUnderline"/>
        </w:rPr>
        <w:t xml:space="preserve">If we keep carbon dioxide above </w:t>
      </w:r>
      <w:r w:rsidRPr="00341CDA">
        <w:rPr>
          <w:rStyle w:val="Emphasis"/>
        </w:rPr>
        <w:t>350 parts per million</w:t>
      </w:r>
      <w:r w:rsidRPr="00341CDA">
        <w:rPr>
          <w:rStyle w:val="StyleUnderline"/>
        </w:rPr>
        <w:t xml:space="preserve"> (ppm) … and if it stays there long enough, then we can no longer go into a natural ice age,” he says.</w:t>
      </w:r>
    </w:p>
    <w:p w14:paraId="713F78CE" w14:textId="77777777" w:rsidR="002D6C70" w:rsidRPr="00341CDA" w:rsidRDefault="002D6C70" w:rsidP="002D6C70">
      <w:pPr>
        <w:rPr>
          <w:sz w:val="16"/>
        </w:rPr>
      </w:pPr>
      <w:r w:rsidRPr="00341CDA">
        <w:rPr>
          <w:sz w:val="16"/>
        </w:rPr>
        <w:t xml:space="preserve">For around three million years, </w:t>
      </w:r>
      <w:r w:rsidRPr="00341CDA">
        <w:rPr>
          <w:rStyle w:val="StyleUnderline"/>
        </w:rPr>
        <w:t>ice ages have occurred in regular cycles triggered by astronomical factors – variations in radiation from the sun and changes in the Earth’s orbit – as well as tectonic activity and fluctuations in carbon dioxide.</w:t>
      </w:r>
    </w:p>
    <w:p w14:paraId="2B0A6C66" w14:textId="77777777" w:rsidR="002D6C70" w:rsidRDefault="002D6C70" w:rsidP="002D6C70">
      <w:pPr>
        <w:rPr>
          <w:rStyle w:val="StyleUnderline"/>
        </w:rPr>
      </w:pPr>
      <w:r w:rsidRPr="00341CDA">
        <w:rPr>
          <w:rStyle w:val="StyleUnderline"/>
        </w:rPr>
        <w:t>But now</w:t>
      </w:r>
      <w:r w:rsidRPr="00341CDA">
        <w:rPr>
          <w:sz w:val="16"/>
        </w:rPr>
        <w:t xml:space="preserve">, says Naish, </w:t>
      </w:r>
      <w:r w:rsidRPr="00341CDA">
        <w:rPr>
          <w:rStyle w:val="StyleUnderline"/>
        </w:rPr>
        <w:t>if</w:t>
      </w:r>
      <w:r w:rsidRPr="00341CDA">
        <w:rPr>
          <w:sz w:val="16"/>
        </w:rPr>
        <w:t xml:space="preserve"> </w:t>
      </w:r>
      <w:r w:rsidRPr="00341CDA">
        <w:rPr>
          <w:rStyle w:val="StyleUnderline"/>
        </w:rPr>
        <w:t>g</w:t>
      </w:r>
      <w:r w:rsidRPr="00341CDA">
        <w:rPr>
          <w:sz w:val="16"/>
        </w:rPr>
        <w:t>reen</w:t>
      </w:r>
      <w:r w:rsidRPr="00341CDA">
        <w:rPr>
          <w:rStyle w:val="StyleUnderline"/>
        </w:rPr>
        <w:t>h</w:t>
      </w:r>
      <w:r w:rsidRPr="00341CDA">
        <w:rPr>
          <w:sz w:val="16"/>
        </w:rPr>
        <w:t xml:space="preserve">ouse </w:t>
      </w:r>
      <w:r w:rsidRPr="00341CDA">
        <w:rPr>
          <w:rStyle w:val="StyleUnderline"/>
        </w:rPr>
        <w:t>g</w:t>
      </w:r>
      <w:r w:rsidRPr="00341CDA">
        <w:rPr>
          <w:sz w:val="16"/>
        </w:rPr>
        <w:t xml:space="preserve">as </w:t>
      </w:r>
      <w:r w:rsidRPr="00341CDA">
        <w:rPr>
          <w:rStyle w:val="StyleUnderline"/>
        </w:rPr>
        <w:t xml:space="preserve">concentrations in the atmosphere remain at current levels – around </w:t>
      </w:r>
      <w:r w:rsidRPr="00341CDA">
        <w:rPr>
          <w:rStyle w:val="Emphasis"/>
        </w:rPr>
        <w:t>415 ppm</w:t>
      </w:r>
      <w:r w:rsidRPr="00341CDA">
        <w:rPr>
          <w:rStyle w:val="StyleUnderline"/>
        </w:rPr>
        <w:t xml:space="preserve"> – it’s </w:t>
      </w:r>
      <w:r w:rsidRPr="00341CDA">
        <w:rPr>
          <w:rStyle w:val="Emphasis"/>
        </w:rPr>
        <w:t>virtually certain</w:t>
      </w:r>
      <w:r w:rsidRPr="00341CDA">
        <w:rPr>
          <w:rStyle w:val="StyleUnderline"/>
        </w:rPr>
        <w:t xml:space="preserve"> that we can </w:t>
      </w:r>
      <w:r w:rsidRPr="00341CDA">
        <w:rPr>
          <w:rStyle w:val="Emphasis"/>
        </w:rPr>
        <w:t>no longer</w:t>
      </w:r>
      <w:r w:rsidRPr="00341CDA">
        <w:rPr>
          <w:rStyle w:val="StyleUnderline"/>
        </w:rPr>
        <w:t xml:space="preserve"> go back to a </w:t>
      </w:r>
      <w:r w:rsidRPr="00341CDA">
        <w:rPr>
          <w:rStyle w:val="Emphasis"/>
        </w:rPr>
        <w:t>natural ice age</w:t>
      </w:r>
      <w:r w:rsidRPr="00341CDA">
        <w:rPr>
          <w:rStyle w:val="StyleUnderline"/>
        </w:rPr>
        <w:t xml:space="preserve">. </w:t>
      </w:r>
    </w:p>
    <w:p w14:paraId="7D329172" w14:textId="77777777" w:rsidR="00B0586E" w:rsidRDefault="00B0586E" w:rsidP="00B0586E">
      <w:pPr>
        <w:rPr>
          <w:rStyle w:val="StyleUnderline"/>
        </w:rPr>
      </w:pPr>
    </w:p>
    <w:p w14:paraId="1F291024" w14:textId="77777777" w:rsidR="002D6C70" w:rsidRDefault="002D6C70" w:rsidP="002D6C70">
      <w:pPr>
        <w:pStyle w:val="Heading4"/>
      </w:pPr>
      <w:r>
        <w:t>Ice Age coming soon</w:t>
      </w:r>
    </w:p>
    <w:p w14:paraId="055D022F" w14:textId="77777777" w:rsidR="002D6C70" w:rsidRPr="00EF217C" w:rsidRDefault="002D6C70" w:rsidP="002D6C70">
      <w:pPr>
        <w:rPr>
          <w:rStyle w:val="Style13ptBold"/>
          <w:b w:val="0"/>
          <w:bCs w:val="0"/>
          <w:sz w:val="16"/>
          <w:szCs w:val="16"/>
        </w:rPr>
      </w:pPr>
      <w:r w:rsidRPr="00EF217C">
        <w:rPr>
          <w:rStyle w:val="Style13ptBold"/>
        </w:rPr>
        <w:t xml:space="preserve">Chaturvedi 2/15 </w:t>
      </w:r>
      <w:r w:rsidRPr="00EF217C">
        <w:rPr>
          <w:rStyle w:val="Style13ptBold"/>
          <w:b w:val="0"/>
          <w:sz w:val="16"/>
          <w:szCs w:val="16"/>
        </w:rPr>
        <w:t xml:space="preserve">(Amit Chaturvedi, News Reporter for NDTV, Gulf Stream Could Collapse </w:t>
      </w:r>
      <w:proofErr w:type="gramStart"/>
      <w:r w:rsidRPr="00EF217C">
        <w:rPr>
          <w:rStyle w:val="Style13ptBold"/>
          <w:b w:val="0"/>
          <w:sz w:val="16"/>
          <w:szCs w:val="16"/>
        </w:rPr>
        <w:t>As</w:t>
      </w:r>
      <w:proofErr w:type="gramEnd"/>
      <w:r w:rsidRPr="00EF217C">
        <w:rPr>
          <w:rStyle w:val="Style13ptBold"/>
          <w:b w:val="0"/>
          <w:sz w:val="16"/>
          <w:szCs w:val="16"/>
        </w:rPr>
        <w:t xml:space="preserve"> Early As 2025, Mini Ice Age On The Way: Study, NDTV, https://www.ndtv.com/science/gulf-stream-could-collapse-as-early-as-2025-mini-ice-age-on-the-way-study-5061782, L.B.)</w:t>
      </w:r>
    </w:p>
    <w:p w14:paraId="5C297507" w14:textId="77777777" w:rsidR="002D6C70" w:rsidRDefault="002D6C70" w:rsidP="002D6C70">
      <w:r w:rsidRPr="003541D8">
        <w:rPr>
          <w:rStyle w:val="StyleUnderline"/>
          <w:highlight w:val="cyan"/>
        </w:rPr>
        <w:t>The Gulf Stream</w:t>
      </w:r>
      <w:r w:rsidRPr="003541D8">
        <w:rPr>
          <w:rStyle w:val="StyleUnderline"/>
        </w:rPr>
        <w:t xml:space="preserve">, a powerful ocean current originating in the Gulf of Mexico, plays a pivotal role in </w:t>
      </w:r>
      <w:r w:rsidRPr="003541D8">
        <w:rPr>
          <w:rStyle w:val="StyleUnderline"/>
          <w:highlight w:val="cyan"/>
        </w:rPr>
        <w:t>regulat</w:t>
      </w:r>
      <w:r w:rsidRPr="003541D8">
        <w:rPr>
          <w:rStyle w:val="StyleUnderline"/>
        </w:rPr>
        <w:t xml:space="preserve">ing the </w:t>
      </w:r>
      <w:r w:rsidRPr="003541D8">
        <w:rPr>
          <w:rStyle w:val="StyleUnderline"/>
          <w:highlight w:val="cyan"/>
        </w:rPr>
        <w:t xml:space="preserve">climate of </w:t>
      </w:r>
      <w:r w:rsidRPr="003541D8">
        <w:rPr>
          <w:rStyle w:val="StyleUnderline"/>
        </w:rPr>
        <w:t xml:space="preserve">the </w:t>
      </w:r>
      <w:r w:rsidRPr="003541D8">
        <w:rPr>
          <w:rStyle w:val="StyleUnderline"/>
          <w:highlight w:val="cyan"/>
        </w:rPr>
        <w:t>North Atlantic</w:t>
      </w:r>
      <w:r w:rsidRPr="003541D8">
        <w:rPr>
          <w:rStyle w:val="StyleUnderline"/>
        </w:rPr>
        <w:t xml:space="preserve"> region. Its </w:t>
      </w:r>
      <w:r w:rsidRPr="003541D8">
        <w:rPr>
          <w:rStyle w:val="StyleUnderline"/>
          <w:highlight w:val="cyan"/>
        </w:rPr>
        <w:t>warm waters</w:t>
      </w:r>
      <w:r w:rsidRPr="003541D8">
        <w:rPr>
          <w:rStyle w:val="StyleUnderline"/>
        </w:rPr>
        <w:t xml:space="preserve"> act as </w:t>
      </w:r>
      <w:r w:rsidRPr="003541D8">
        <w:rPr>
          <w:rStyle w:val="StyleUnderline"/>
          <w:highlight w:val="cyan"/>
        </w:rPr>
        <w:t>a</w:t>
      </w:r>
      <w:r w:rsidRPr="003541D8">
        <w:rPr>
          <w:rStyle w:val="StyleUnderline"/>
        </w:rPr>
        <w:t xml:space="preserve"> natural </w:t>
      </w:r>
      <w:r w:rsidRPr="003541D8">
        <w:rPr>
          <w:rStyle w:val="StyleUnderline"/>
          <w:highlight w:val="cyan"/>
        </w:rPr>
        <w:t>conveyor belt,</w:t>
      </w:r>
      <w:r w:rsidRPr="003541D8">
        <w:rPr>
          <w:rStyle w:val="StyleUnderline"/>
        </w:rPr>
        <w:t xml:space="preserve"> </w:t>
      </w:r>
      <w:r w:rsidRPr="003541D8">
        <w:rPr>
          <w:rStyle w:val="StyleUnderline"/>
          <w:highlight w:val="cyan"/>
        </w:rPr>
        <w:t>transporting heat</w:t>
      </w:r>
      <w:r w:rsidRPr="003541D8">
        <w:rPr>
          <w:rStyle w:val="StyleUnderline"/>
        </w:rPr>
        <w:t xml:space="preserve"> from the Equator </w:t>
      </w:r>
      <w:r w:rsidRPr="003541D8">
        <w:rPr>
          <w:rStyle w:val="StyleUnderline"/>
          <w:highlight w:val="cyan"/>
        </w:rPr>
        <w:t>towards the poles</w:t>
      </w:r>
      <w:r w:rsidRPr="003541D8">
        <w:rPr>
          <w:sz w:val="16"/>
        </w:rPr>
        <w:t xml:space="preserve"> and influencing weather patterns along its path. </w:t>
      </w:r>
      <w:r w:rsidRPr="003541D8">
        <w:rPr>
          <w:rStyle w:val="StyleUnderline"/>
          <w:highlight w:val="cyan"/>
        </w:rPr>
        <w:t>Without</w:t>
      </w:r>
      <w:r w:rsidRPr="003541D8">
        <w:rPr>
          <w:rStyle w:val="StyleUnderline"/>
        </w:rPr>
        <w:t xml:space="preserve"> </w:t>
      </w:r>
      <w:r w:rsidRPr="003541D8">
        <w:rPr>
          <w:rStyle w:val="StyleUnderline"/>
          <w:highlight w:val="cyan"/>
        </w:rPr>
        <w:t>this</w:t>
      </w:r>
      <w:r w:rsidRPr="003541D8">
        <w:rPr>
          <w:rStyle w:val="StyleUnderline"/>
        </w:rPr>
        <w:t xml:space="preserve"> additional </w:t>
      </w:r>
      <w:r w:rsidRPr="003541D8">
        <w:rPr>
          <w:rStyle w:val="StyleUnderline"/>
          <w:highlight w:val="cyan"/>
        </w:rPr>
        <w:t>heat</w:t>
      </w:r>
      <w:r w:rsidRPr="003541D8">
        <w:rPr>
          <w:rStyle w:val="StyleUnderline"/>
        </w:rPr>
        <w:t xml:space="preserve">, </w:t>
      </w:r>
      <w:r w:rsidRPr="003541D8">
        <w:rPr>
          <w:rStyle w:val="StyleUnderline"/>
          <w:highlight w:val="cyan"/>
        </w:rPr>
        <w:t>the</w:t>
      </w:r>
      <w:r w:rsidRPr="003541D8">
        <w:rPr>
          <w:rStyle w:val="StyleUnderline"/>
        </w:rPr>
        <w:t xml:space="preserve"> average </w:t>
      </w:r>
      <w:r w:rsidRPr="003541D8">
        <w:rPr>
          <w:rStyle w:val="StyleUnderline"/>
          <w:highlight w:val="cyan"/>
        </w:rPr>
        <w:t>temp</w:t>
      </w:r>
      <w:r w:rsidRPr="003541D8">
        <w:rPr>
          <w:rStyle w:val="StyleUnderline"/>
        </w:rPr>
        <w:t xml:space="preserve">erature could </w:t>
      </w:r>
      <w:r w:rsidRPr="003541D8">
        <w:rPr>
          <w:rStyle w:val="StyleUnderline"/>
          <w:highlight w:val="cyan"/>
        </w:rPr>
        <w:t>drop by several degrees</w:t>
      </w:r>
      <w:r w:rsidRPr="003541D8">
        <w:rPr>
          <w:rStyle w:val="StyleUnderline"/>
        </w:rPr>
        <w:t xml:space="preserve"> in North America, parts of Asia and Europe - </w:t>
      </w:r>
      <w:r w:rsidRPr="003541D8">
        <w:rPr>
          <w:rStyle w:val="StyleUnderline"/>
          <w:highlight w:val="cyan"/>
        </w:rPr>
        <w:t>as much as 10 degrees Celsius</w:t>
      </w:r>
      <w:r w:rsidRPr="003541D8">
        <w:rPr>
          <w:rStyle w:val="StyleUnderline"/>
        </w:rPr>
        <w:t xml:space="preserve"> in a few decades. This will have a "</w:t>
      </w:r>
      <w:r w:rsidRPr="003541D8">
        <w:rPr>
          <w:rStyle w:val="StyleUnderline"/>
          <w:highlight w:val="cyan"/>
        </w:rPr>
        <w:t>severe</w:t>
      </w:r>
      <w:r w:rsidRPr="003541D8">
        <w:rPr>
          <w:rStyle w:val="StyleUnderline"/>
        </w:rPr>
        <w:t xml:space="preserve"> and cascading </w:t>
      </w:r>
      <w:r w:rsidRPr="003541D8">
        <w:rPr>
          <w:rStyle w:val="StyleUnderline"/>
          <w:highlight w:val="cyan"/>
        </w:rPr>
        <w:t>consequences around the world</w:t>
      </w:r>
      <w:r w:rsidRPr="003541D8">
        <w:rPr>
          <w:rStyle w:val="StyleUnderline"/>
        </w:rPr>
        <w:t xml:space="preserve">". </w:t>
      </w:r>
      <w:r w:rsidRPr="003541D8">
        <w:rPr>
          <w:sz w:val="16"/>
        </w:rPr>
        <w:t xml:space="preserve">These include </w:t>
      </w:r>
      <w:r w:rsidRPr="003541D8">
        <w:rPr>
          <w:rStyle w:val="StyleUnderline"/>
        </w:rPr>
        <w:t xml:space="preserve">increase in storms, severe </w:t>
      </w:r>
      <w:r w:rsidRPr="003541D8">
        <w:rPr>
          <w:rStyle w:val="StyleUnderline"/>
          <w:highlight w:val="cyan"/>
        </w:rPr>
        <w:t>disruption</w:t>
      </w:r>
      <w:r w:rsidRPr="003541D8">
        <w:rPr>
          <w:rStyle w:val="StyleUnderline"/>
        </w:rPr>
        <w:t xml:space="preserve"> </w:t>
      </w:r>
      <w:r w:rsidRPr="003541D8">
        <w:rPr>
          <w:rStyle w:val="StyleUnderline"/>
          <w:highlight w:val="cyan"/>
        </w:rPr>
        <w:t>in</w:t>
      </w:r>
      <w:r w:rsidRPr="003541D8">
        <w:rPr>
          <w:rStyle w:val="StyleUnderline"/>
        </w:rPr>
        <w:t xml:space="preserve"> </w:t>
      </w:r>
      <w:r w:rsidRPr="003541D8">
        <w:rPr>
          <w:rStyle w:val="StyleUnderline"/>
          <w:highlight w:val="cyan"/>
        </w:rPr>
        <w:t>rain</w:t>
      </w:r>
      <w:r w:rsidRPr="003541D8">
        <w:rPr>
          <w:rStyle w:val="StyleUnderline"/>
        </w:rPr>
        <w:t xml:space="preserve"> (that </w:t>
      </w:r>
      <w:r w:rsidRPr="003541D8">
        <w:rPr>
          <w:rStyle w:val="StyleUnderline"/>
          <w:highlight w:val="cyan"/>
        </w:rPr>
        <w:t>billions</w:t>
      </w:r>
      <w:r w:rsidRPr="003541D8">
        <w:rPr>
          <w:rStyle w:val="StyleUnderline"/>
        </w:rPr>
        <w:t xml:space="preserve"> of people </w:t>
      </w:r>
      <w:r w:rsidRPr="003541D8">
        <w:rPr>
          <w:rStyle w:val="StyleUnderline"/>
          <w:highlight w:val="cyan"/>
        </w:rPr>
        <w:t>depend on for food</w:t>
      </w:r>
      <w:r w:rsidRPr="003541D8">
        <w:rPr>
          <w:rStyle w:val="StyleUnderline"/>
        </w:rPr>
        <w:t>) and rise in sea level</w:t>
      </w:r>
      <w:r w:rsidRPr="003541D8">
        <w:rPr>
          <w:sz w:val="16"/>
        </w:rPr>
        <w:t xml:space="preserve"> on the eastern coast of North America - a scenario similar to what was shown in 2004 film 'The Day After Tomorrow'. According to The Guardian, the </w:t>
      </w:r>
      <w:r w:rsidRPr="003541D8">
        <w:rPr>
          <w:rStyle w:val="StyleUnderline"/>
        </w:rPr>
        <w:t>study estimates a timescale for</w:t>
      </w:r>
      <w:r w:rsidRPr="003541D8">
        <w:rPr>
          <w:sz w:val="16"/>
        </w:rPr>
        <w:t xml:space="preserve"> the collapse of the Gulf Stream between 2025 and 2095, with </w:t>
      </w:r>
      <w:r w:rsidRPr="003541D8">
        <w:rPr>
          <w:rStyle w:val="StyleUnderline"/>
        </w:rPr>
        <w:t xml:space="preserve">a central </w:t>
      </w:r>
      <w:r w:rsidRPr="003541D8">
        <w:rPr>
          <w:rStyle w:val="StyleUnderline"/>
          <w:highlight w:val="cyan"/>
        </w:rPr>
        <w:t>estimate of 2050</w:t>
      </w:r>
      <w:r w:rsidRPr="003541D8">
        <w:rPr>
          <w:sz w:val="16"/>
        </w:rPr>
        <w:t xml:space="preserve">, if global carbon emissions are not reduced. "I think we should be very worried. This would be a very, very large change. The </w:t>
      </w:r>
      <w:proofErr w:type="spellStart"/>
      <w:r w:rsidRPr="003541D8">
        <w:rPr>
          <w:sz w:val="16"/>
        </w:rPr>
        <w:t>Amoc</w:t>
      </w:r>
      <w:proofErr w:type="spellEnd"/>
      <w:r w:rsidRPr="003541D8">
        <w:rPr>
          <w:sz w:val="16"/>
        </w:rPr>
        <w:t xml:space="preserve"> has not been shut off for 12,000 years," said Professor Peter Ditlevsen, at the University of Copenhagen in Denmark, who led the new study. The Gulf Stream is part of a much wider system of currents, officially called the Atlantic Meridional Overturning Circulation or </w:t>
      </w:r>
      <w:proofErr w:type="spellStart"/>
      <w:r w:rsidRPr="003541D8">
        <w:rPr>
          <w:sz w:val="16"/>
        </w:rPr>
        <w:t>Amoc</w:t>
      </w:r>
      <w:proofErr w:type="spellEnd"/>
      <w:r w:rsidRPr="003541D8">
        <w:rPr>
          <w:sz w:val="16"/>
        </w:rPr>
        <w:t xml:space="preserve">. The study, published in the journal Nature Communications, used sea surface temperature data stretching back to 1870 (when the Little Ice Age ended) as a proxy for the change in strength of ocean currents over time. The researchers then mapped this data on to the path seen in systems that are approaching a particular type of tipping point called a "saddle-node bifurcation". The data fitted "surprisingly well", said Professor Ditlevsen. </w:t>
      </w:r>
      <w:r w:rsidRPr="003541D8">
        <w:rPr>
          <w:rStyle w:val="StyleUnderline"/>
        </w:rPr>
        <w:t xml:space="preserve">The </w:t>
      </w:r>
      <w:r w:rsidRPr="003541D8">
        <w:rPr>
          <w:rStyle w:val="StyleUnderline"/>
          <w:highlight w:val="cyan"/>
        </w:rPr>
        <w:t>Gulf Stream</w:t>
      </w:r>
      <w:r w:rsidRPr="003541D8">
        <w:rPr>
          <w:rStyle w:val="StyleUnderline"/>
        </w:rPr>
        <w:t xml:space="preserve"> plays a crucial role in </w:t>
      </w:r>
      <w:r w:rsidRPr="003541D8">
        <w:rPr>
          <w:rStyle w:val="StyleUnderline"/>
          <w:highlight w:val="cyan"/>
        </w:rPr>
        <w:t>regulating</w:t>
      </w:r>
      <w:r w:rsidRPr="003541D8">
        <w:rPr>
          <w:rStyle w:val="StyleUnderline"/>
        </w:rPr>
        <w:t xml:space="preserve"> the </w:t>
      </w:r>
      <w:r w:rsidRPr="003541D8">
        <w:rPr>
          <w:rStyle w:val="StyleUnderline"/>
          <w:highlight w:val="cyan"/>
        </w:rPr>
        <w:t>climate</w:t>
      </w:r>
      <w:r w:rsidRPr="003541D8">
        <w:rPr>
          <w:rStyle w:val="StyleUnderline"/>
        </w:rPr>
        <w:t xml:space="preserve"> of Western Europe, where its warm waters help moderate temperatures, particularly in the winter months. A </w:t>
      </w:r>
      <w:r w:rsidRPr="003541D8">
        <w:rPr>
          <w:rStyle w:val="StyleUnderline"/>
          <w:highlight w:val="cyan"/>
        </w:rPr>
        <w:t>slowdown</w:t>
      </w:r>
      <w:r w:rsidRPr="003541D8">
        <w:rPr>
          <w:rStyle w:val="StyleUnderline"/>
        </w:rPr>
        <w:t xml:space="preserve"> or disruption of this current could </w:t>
      </w:r>
      <w:r w:rsidRPr="003541D8">
        <w:rPr>
          <w:rStyle w:val="StyleUnderline"/>
          <w:highlight w:val="cyan"/>
        </w:rPr>
        <w:t>lead to</w:t>
      </w:r>
      <w:r w:rsidRPr="003541D8">
        <w:rPr>
          <w:rStyle w:val="StyleUnderline"/>
        </w:rPr>
        <w:t xml:space="preserve"> more extreme weather events, including colder winters and hotter summers, with potentially </w:t>
      </w:r>
      <w:r w:rsidRPr="003541D8">
        <w:rPr>
          <w:rStyle w:val="StyleUnderline"/>
          <w:highlight w:val="cyan"/>
        </w:rPr>
        <w:t>devastating</w:t>
      </w:r>
      <w:r w:rsidRPr="003541D8">
        <w:rPr>
          <w:rStyle w:val="StyleUnderline"/>
        </w:rPr>
        <w:t xml:space="preserve"> </w:t>
      </w:r>
      <w:r w:rsidRPr="003541D8">
        <w:rPr>
          <w:rStyle w:val="StyleUnderline"/>
          <w:highlight w:val="cyan"/>
        </w:rPr>
        <w:t>consequences</w:t>
      </w:r>
      <w:r w:rsidRPr="003541D8">
        <w:rPr>
          <w:rStyle w:val="StyleUnderline"/>
        </w:rPr>
        <w:t xml:space="preserve"> </w:t>
      </w:r>
      <w:r w:rsidRPr="003541D8">
        <w:rPr>
          <w:rStyle w:val="StyleUnderline"/>
          <w:highlight w:val="cyan"/>
        </w:rPr>
        <w:t>for</w:t>
      </w:r>
      <w:r w:rsidRPr="003541D8">
        <w:rPr>
          <w:rStyle w:val="StyleUnderline"/>
        </w:rPr>
        <w:t xml:space="preserve"> agriculture, infrastructure and </w:t>
      </w:r>
      <w:r w:rsidRPr="003541D8">
        <w:rPr>
          <w:rStyle w:val="StyleUnderline"/>
          <w:highlight w:val="cyan"/>
        </w:rPr>
        <w:t xml:space="preserve">public </w:t>
      </w:r>
      <w:proofErr w:type="spellStart"/>
      <w:proofErr w:type="gramStart"/>
      <w:r w:rsidRPr="003541D8">
        <w:rPr>
          <w:rStyle w:val="StyleUnderline"/>
          <w:highlight w:val="cyan"/>
        </w:rPr>
        <w:t>health.</w:t>
      </w:r>
      <w:r>
        <w:t>Solar</w:t>
      </w:r>
      <w:proofErr w:type="spellEnd"/>
      <w:proofErr w:type="gramEnd"/>
      <w:r>
        <w:t xml:space="preserve"> waves will cause a global ice age in the 2030s</w:t>
      </w:r>
    </w:p>
    <w:p w14:paraId="3EFF0167" w14:textId="77777777" w:rsidR="00B0586E" w:rsidRDefault="00B0586E" w:rsidP="00B0586E"/>
    <w:p w14:paraId="6648EA77" w14:textId="77777777" w:rsidR="002D6C70" w:rsidRDefault="002D6C70" w:rsidP="002D6C70">
      <w:pPr>
        <w:pStyle w:val="Heading4"/>
      </w:pPr>
      <w:r>
        <w:t>The Earth will pass dangerous tipping points soon- catalyzing an ice age</w:t>
      </w:r>
    </w:p>
    <w:p w14:paraId="1657D2F1" w14:textId="77777777" w:rsidR="002D6C70" w:rsidRPr="00F47296" w:rsidRDefault="002D6C70" w:rsidP="002D6C70">
      <w:pPr>
        <w:rPr>
          <w:rStyle w:val="Style13ptBold"/>
          <w:b w:val="0"/>
          <w:bCs w:val="0"/>
        </w:rPr>
      </w:pPr>
      <w:proofErr w:type="spellStart"/>
      <w:r w:rsidRPr="00F47296">
        <w:rPr>
          <w:rStyle w:val="Style13ptBold"/>
        </w:rPr>
        <w:t>Bodissey</w:t>
      </w:r>
      <w:proofErr w:type="spellEnd"/>
      <w:r w:rsidRPr="00F47296">
        <w:rPr>
          <w:rStyle w:val="Style13ptBold"/>
        </w:rPr>
        <w:t xml:space="preserve"> 23 </w:t>
      </w:r>
      <w:r w:rsidRPr="00F47296">
        <w:rPr>
          <w:rStyle w:val="Style13ptBold"/>
          <w:b w:val="0"/>
          <w:sz w:val="16"/>
          <w:szCs w:val="16"/>
        </w:rPr>
        <w:t xml:space="preserve">(Baron </w:t>
      </w:r>
      <w:proofErr w:type="spellStart"/>
      <w:r w:rsidRPr="00F47296">
        <w:rPr>
          <w:rStyle w:val="Style13ptBold"/>
          <w:b w:val="0"/>
          <w:sz w:val="16"/>
          <w:szCs w:val="16"/>
        </w:rPr>
        <w:t>Bodissey</w:t>
      </w:r>
      <w:proofErr w:type="spellEnd"/>
      <w:r w:rsidRPr="00F47296">
        <w:rPr>
          <w:rStyle w:val="Style13ptBold"/>
          <w:b w:val="0"/>
          <w:sz w:val="16"/>
          <w:szCs w:val="16"/>
        </w:rPr>
        <w:t xml:space="preserve">, Writer for Gates of Vienna, 12/11/23, Which Will It Be, Boiling or Freezing? Gates of Vienna, Accessed via </w:t>
      </w:r>
      <w:proofErr w:type="spellStart"/>
      <w:r w:rsidRPr="00F47296">
        <w:rPr>
          <w:rStyle w:val="Style13ptBold"/>
          <w:b w:val="0"/>
          <w:sz w:val="16"/>
          <w:szCs w:val="16"/>
        </w:rPr>
        <w:t>NexisUni</w:t>
      </w:r>
      <w:proofErr w:type="spellEnd"/>
      <w:r w:rsidRPr="00F47296">
        <w:rPr>
          <w:rStyle w:val="Style13ptBold"/>
          <w:b w:val="0"/>
          <w:sz w:val="16"/>
          <w:szCs w:val="16"/>
        </w:rPr>
        <w:t>, L.B.)</w:t>
      </w:r>
    </w:p>
    <w:p w14:paraId="424416C1" w14:textId="77777777" w:rsidR="002D6C70" w:rsidRPr="00C1210D" w:rsidRDefault="002D6C70" w:rsidP="002D6C70">
      <w:pPr>
        <w:rPr>
          <w:sz w:val="14"/>
        </w:rPr>
      </w:pPr>
      <w:r w:rsidRPr="00C1210D">
        <w:rPr>
          <w:sz w:val="14"/>
        </w:rPr>
        <w:t xml:space="preserve">A new climate report warns that the </w:t>
      </w:r>
      <w:r w:rsidRPr="00A754D0">
        <w:rPr>
          <w:rStyle w:val="StyleUnderline"/>
          <w:highlight w:val="cyan"/>
        </w:rPr>
        <w:t>Earth</w:t>
      </w:r>
      <w:r w:rsidRPr="00AE4E1F">
        <w:rPr>
          <w:rStyle w:val="StyleUnderline"/>
        </w:rPr>
        <w:t xml:space="preserve"> could </w:t>
      </w:r>
      <w:r w:rsidRPr="00A754D0">
        <w:rPr>
          <w:rStyle w:val="StyleUnderline"/>
          <w:highlight w:val="cyan"/>
        </w:rPr>
        <w:t>soon pass dangerous 'tipping points'</w:t>
      </w:r>
      <w:r w:rsidRPr="00AE4E1F">
        <w:rPr>
          <w:rStyle w:val="StyleUnderline"/>
        </w:rPr>
        <w:t xml:space="preserve">. </w:t>
      </w:r>
      <w:r w:rsidRPr="00C1210D">
        <w:rPr>
          <w:sz w:val="14"/>
        </w:rPr>
        <w:t xml:space="preserve">But this time, unlike previous reports, the content of the warning is not just a warning about a warming earth; no, Europe should </w:t>
      </w:r>
      <w:r w:rsidRPr="00A754D0">
        <w:rPr>
          <w:rStyle w:val="StyleUnderline"/>
          <w:highlight w:val="cyan"/>
        </w:rPr>
        <w:t>be</w:t>
      </w:r>
      <w:r w:rsidRPr="00AE4E1F">
        <w:rPr>
          <w:rStyle w:val="StyleUnderline"/>
        </w:rPr>
        <w:t xml:space="preserve"> much more </w:t>
      </w:r>
      <w:r w:rsidRPr="00A754D0">
        <w:rPr>
          <w:rStyle w:val="StyleUnderline"/>
          <w:highlight w:val="cyan"/>
        </w:rPr>
        <w:t>worried</w:t>
      </w:r>
      <w:r w:rsidRPr="00AE4E1F">
        <w:rPr>
          <w:rStyle w:val="StyleUnderline"/>
        </w:rPr>
        <w:t xml:space="preserve"> </w:t>
      </w:r>
      <w:r w:rsidRPr="00A754D0">
        <w:rPr>
          <w:rStyle w:val="StyleUnderline"/>
          <w:highlight w:val="cyan"/>
        </w:rPr>
        <w:t>about a coming ice age.</w:t>
      </w:r>
      <w:r w:rsidRPr="00C1210D">
        <w:rPr>
          <w:sz w:val="14"/>
        </w:rPr>
        <w:t xml:space="preserve"> </w:t>
      </w:r>
      <w:proofErr w:type="gramStart"/>
      <w:r w:rsidRPr="00C1210D">
        <w:rPr>
          <w:sz w:val="14"/>
        </w:rPr>
        <w:t>So</w:t>
      </w:r>
      <w:proofErr w:type="gramEnd"/>
      <w:r w:rsidRPr="00C1210D">
        <w:rPr>
          <w:sz w:val="14"/>
        </w:rPr>
        <w:t xml:space="preserve"> is it time to panic about excessive heat and cold? According to the study's author, Tim Lenton, professor of climate change at the University of Exeter, probably yes. In his study, he speaks of a possible change in the subpolar vortex in the North Atlantic, which could have severe consequences for Europe. </w:t>
      </w:r>
      <w:r w:rsidRPr="00C1210D">
        <w:rPr>
          <w:rStyle w:val="StyleUnderline"/>
        </w:rPr>
        <w:t>The last time we had something like this, 'it led to a small ice age in Europe,</w:t>
      </w:r>
      <w:r w:rsidRPr="00C1210D">
        <w:rPr>
          <w:sz w:val="14"/>
        </w:rPr>
        <w:t xml:space="preserve">' explains the climate researcher. According to Lenton, </w:t>
      </w:r>
      <w:r w:rsidRPr="00C1210D">
        <w:rPr>
          <w:rStyle w:val="StyleUnderline"/>
        </w:rPr>
        <w:t xml:space="preserve">a </w:t>
      </w:r>
      <w:r w:rsidRPr="00A754D0">
        <w:rPr>
          <w:rStyle w:val="StyleUnderline"/>
          <w:highlight w:val="cyan"/>
        </w:rPr>
        <w:t>vortex change</w:t>
      </w:r>
      <w:r w:rsidRPr="00C1210D">
        <w:rPr>
          <w:rStyle w:val="StyleUnderline"/>
        </w:rPr>
        <w:t xml:space="preserve"> could </w:t>
      </w:r>
      <w:r w:rsidRPr="00A754D0">
        <w:rPr>
          <w:rStyle w:val="StyleUnderline"/>
          <w:highlight w:val="cyan"/>
        </w:rPr>
        <w:t>bring</w:t>
      </w:r>
      <w:r w:rsidRPr="00C1210D">
        <w:rPr>
          <w:rStyle w:val="StyleUnderline"/>
        </w:rPr>
        <w:t xml:space="preserve"> colder, </w:t>
      </w:r>
      <w:r w:rsidRPr="00A754D0">
        <w:rPr>
          <w:rStyle w:val="StyleUnderline"/>
          <w:highlight w:val="cyan"/>
        </w:rPr>
        <w:t>snowy winters</w:t>
      </w:r>
      <w:r w:rsidRPr="00C1210D">
        <w:rPr>
          <w:rStyle w:val="StyleUnderline"/>
        </w:rPr>
        <w:t xml:space="preserve"> </w:t>
      </w:r>
      <w:r w:rsidRPr="00A754D0">
        <w:rPr>
          <w:sz w:val="14"/>
        </w:rPr>
        <w:t>and hot summers</w:t>
      </w:r>
      <w:r w:rsidRPr="00A754D0">
        <w:rPr>
          <w:sz w:val="16"/>
        </w:rPr>
        <w:t>,</w:t>
      </w:r>
      <w:r w:rsidRPr="00A754D0">
        <w:rPr>
          <w:rStyle w:val="StyleUnderline"/>
          <w:sz w:val="16"/>
        </w:rPr>
        <w:t xml:space="preserve"> </w:t>
      </w:r>
      <w:r w:rsidRPr="00C1210D">
        <w:rPr>
          <w:rStyle w:val="StyleUnderline"/>
        </w:rPr>
        <w:t>shorten the growing season of crops and endanger Europe's water supply.</w:t>
      </w:r>
      <w:r w:rsidRPr="00C1210D">
        <w:rPr>
          <w:sz w:val="14"/>
        </w:rPr>
        <w:t xml:space="preserve"> Our society is not prepared for such a development, says Lenton. </w:t>
      </w:r>
      <w:r w:rsidRPr="00A754D0">
        <w:rPr>
          <w:rStyle w:val="StyleUnderline"/>
          <w:highlight w:val="cyan"/>
        </w:rPr>
        <w:t>Five tipping points to the end of the world</w:t>
      </w:r>
      <w:r w:rsidRPr="00C1210D">
        <w:rPr>
          <w:rStyle w:val="StyleUnderline"/>
        </w:rPr>
        <w:t xml:space="preserve"> </w:t>
      </w:r>
      <w:proofErr w:type="gramStart"/>
      <w:r w:rsidRPr="00C1210D">
        <w:rPr>
          <w:rStyle w:val="StyleUnderline"/>
        </w:rPr>
        <w:t>In</w:t>
      </w:r>
      <w:proofErr w:type="gramEnd"/>
      <w:r w:rsidRPr="00C1210D">
        <w:rPr>
          <w:rStyle w:val="StyleUnderline"/>
        </w:rPr>
        <w:t xml:space="preserve"> the study, Lenton speaks of five so-called tipping points that the Earth is facing and that could endanger humanity in the future. In the cryosphere (everything that has to do with ice and snow), the study says, there is evidence of large-scale tipping points in the </w:t>
      </w:r>
      <w:r w:rsidRPr="00A754D0">
        <w:rPr>
          <w:rStyle w:val="StyleUnderline"/>
          <w:highlight w:val="cyan"/>
        </w:rPr>
        <w:t>ice sheets</w:t>
      </w:r>
      <w:r w:rsidRPr="00C1210D">
        <w:rPr>
          <w:rStyle w:val="StyleUnderline"/>
        </w:rPr>
        <w:t xml:space="preserve"> of Greenland and Antarctica, as well as local tipping points in </w:t>
      </w:r>
      <w:r w:rsidRPr="00A754D0">
        <w:rPr>
          <w:rStyle w:val="StyleUnderline"/>
          <w:highlight w:val="cyan"/>
        </w:rPr>
        <w:t>glaciers</w:t>
      </w:r>
      <w:r w:rsidRPr="00C1210D">
        <w:rPr>
          <w:rStyle w:val="StyleUnderline"/>
        </w:rPr>
        <w:t xml:space="preserve"> and permafrost. </w:t>
      </w:r>
      <w:r w:rsidRPr="00C1210D">
        <w:rPr>
          <w:sz w:val="14"/>
        </w:rPr>
        <w:t xml:space="preserve">In the biosphere, there are tipping points in a variety of ecosystems, including </w:t>
      </w:r>
      <w:r w:rsidRPr="00A754D0">
        <w:rPr>
          <w:rStyle w:val="StyleUnderline"/>
          <w:highlight w:val="cyan"/>
        </w:rPr>
        <w:t>forest dieback</w:t>
      </w:r>
      <w:r w:rsidRPr="00C1210D">
        <w:rPr>
          <w:rStyle w:val="StyleUnderline"/>
        </w:rPr>
        <w:t xml:space="preserve"> in the Amazon, the </w:t>
      </w:r>
      <w:r w:rsidRPr="00A754D0">
        <w:rPr>
          <w:rStyle w:val="StyleUnderline"/>
          <w:highlight w:val="cyan"/>
        </w:rPr>
        <w:t>destruction</w:t>
      </w:r>
      <w:r w:rsidRPr="00C1210D">
        <w:rPr>
          <w:rStyle w:val="StyleUnderline"/>
        </w:rPr>
        <w:t xml:space="preserve"> </w:t>
      </w:r>
      <w:r w:rsidRPr="00A754D0">
        <w:rPr>
          <w:rStyle w:val="StyleUnderline"/>
          <w:highlight w:val="cyan"/>
        </w:rPr>
        <w:t>of</w:t>
      </w:r>
      <w:r w:rsidRPr="00C1210D">
        <w:rPr>
          <w:rStyle w:val="StyleUnderline"/>
        </w:rPr>
        <w:t xml:space="preserve"> </w:t>
      </w:r>
      <w:r w:rsidRPr="00A754D0">
        <w:rPr>
          <w:rStyle w:val="StyleUnderline"/>
          <w:highlight w:val="cyan"/>
        </w:rPr>
        <w:t>savannahs</w:t>
      </w:r>
      <w:r w:rsidRPr="00C1210D">
        <w:rPr>
          <w:rStyle w:val="StyleUnderline"/>
        </w:rPr>
        <w:t xml:space="preserve"> and drylands, the </w:t>
      </w:r>
      <w:r w:rsidRPr="00A754D0">
        <w:rPr>
          <w:rStyle w:val="StyleUnderline"/>
          <w:highlight w:val="cyan"/>
        </w:rPr>
        <w:t>eutrophication of lakes</w:t>
      </w:r>
      <w:r w:rsidRPr="00C1210D">
        <w:rPr>
          <w:rStyle w:val="StyleUnderline"/>
        </w:rPr>
        <w:t xml:space="preserve">, the </w:t>
      </w:r>
      <w:r w:rsidRPr="00A754D0">
        <w:rPr>
          <w:rStyle w:val="StyleUnderline"/>
          <w:highlight w:val="cyan"/>
        </w:rPr>
        <w:t>death of</w:t>
      </w:r>
      <w:r w:rsidRPr="00C1210D">
        <w:rPr>
          <w:rStyle w:val="StyleUnderline"/>
        </w:rPr>
        <w:t xml:space="preserve"> coral </w:t>
      </w:r>
      <w:r w:rsidRPr="00A754D0">
        <w:rPr>
          <w:rStyle w:val="StyleUnderline"/>
          <w:highlight w:val="cyan"/>
        </w:rPr>
        <w:t>reefs</w:t>
      </w:r>
      <w:r w:rsidRPr="00C1210D">
        <w:rPr>
          <w:rStyle w:val="StyleUnderline"/>
        </w:rPr>
        <w:t xml:space="preserve"> and mangroves, and the </w:t>
      </w:r>
      <w:r w:rsidRPr="00A754D0">
        <w:rPr>
          <w:rStyle w:val="StyleUnderline"/>
          <w:highlight w:val="cyan"/>
        </w:rPr>
        <w:t>collapse</w:t>
      </w:r>
      <w:r w:rsidRPr="00C1210D">
        <w:rPr>
          <w:rStyle w:val="StyleUnderline"/>
        </w:rPr>
        <w:t xml:space="preserve"> </w:t>
      </w:r>
      <w:r w:rsidRPr="00A754D0">
        <w:rPr>
          <w:rStyle w:val="StyleUnderline"/>
          <w:highlight w:val="cyan"/>
        </w:rPr>
        <w:t>of</w:t>
      </w:r>
      <w:r w:rsidRPr="00C1210D">
        <w:rPr>
          <w:rStyle w:val="StyleUnderline"/>
        </w:rPr>
        <w:t xml:space="preserve"> some </w:t>
      </w:r>
      <w:r w:rsidRPr="00A754D0">
        <w:rPr>
          <w:rStyle w:val="StyleUnderline"/>
          <w:highlight w:val="cyan"/>
        </w:rPr>
        <w:t>fisheries</w:t>
      </w:r>
      <w:r w:rsidRPr="00C1210D">
        <w:rPr>
          <w:rStyle w:val="StyleUnderline"/>
        </w:rPr>
        <w:t>,</w:t>
      </w:r>
      <w:r w:rsidRPr="00C1210D">
        <w:rPr>
          <w:sz w:val="14"/>
        </w:rPr>
        <w:t xml:space="preserve"> it said. In ocean-atmosphere circulation, </w:t>
      </w:r>
      <w:r w:rsidRPr="00A754D0">
        <w:rPr>
          <w:rStyle w:val="StyleUnderline"/>
          <w:highlight w:val="cyan"/>
        </w:rPr>
        <w:t>there is ev</w:t>
      </w:r>
      <w:r w:rsidRPr="00C1210D">
        <w:rPr>
          <w:rStyle w:val="StyleUnderline"/>
        </w:rPr>
        <w:t xml:space="preserve">idence </w:t>
      </w:r>
      <w:r w:rsidRPr="00A754D0">
        <w:rPr>
          <w:rStyle w:val="StyleUnderline"/>
          <w:highlight w:val="cyan"/>
        </w:rPr>
        <w:t>that</w:t>
      </w:r>
      <w:r w:rsidRPr="00C1210D">
        <w:rPr>
          <w:rStyle w:val="StyleUnderline"/>
        </w:rPr>
        <w:t xml:space="preserve"> the </w:t>
      </w:r>
      <w:r w:rsidRPr="00A754D0">
        <w:rPr>
          <w:rStyle w:val="StyleUnderline"/>
          <w:highlight w:val="cyan"/>
        </w:rPr>
        <w:t>Atlantic</w:t>
      </w:r>
      <w:r w:rsidRPr="00C1210D">
        <w:rPr>
          <w:rStyle w:val="StyleUnderline"/>
        </w:rPr>
        <w:t xml:space="preserve"> and Southern Ocean overturn and the West African monsoon </w:t>
      </w:r>
      <w:r w:rsidRPr="00A754D0">
        <w:rPr>
          <w:rStyle w:val="StyleUnderline"/>
          <w:highlight w:val="cyan"/>
        </w:rPr>
        <w:t>have reached a tipping point.</w:t>
      </w:r>
      <w:r w:rsidRPr="00C1210D">
        <w:rPr>
          <w:sz w:val="14"/>
        </w:rPr>
        <w:t xml:space="preserve"> Some </w:t>
      </w:r>
      <w:r w:rsidRPr="00C1210D">
        <w:rPr>
          <w:rStyle w:val="StyleUnderline"/>
        </w:rPr>
        <w:t>tipping points</w:t>
      </w:r>
      <w:r w:rsidRPr="00C1210D">
        <w:rPr>
          <w:sz w:val="14"/>
        </w:rPr>
        <w:t xml:space="preserve"> in the Earth system may already be </w:t>
      </w:r>
      <w:r w:rsidRPr="00C1210D">
        <w:rPr>
          <w:rStyle w:val="StyleUnderline"/>
        </w:rPr>
        <w:t>within reach</w:t>
      </w:r>
      <w:r w:rsidRPr="00C1210D">
        <w:rPr>
          <w:sz w:val="14"/>
        </w:rPr>
        <w:t xml:space="preserve">, says Lenton. According to the study, </w:t>
      </w:r>
      <w:r w:rsidRPr="00C1210D">
        <w:rPr>
          <w:rStyle w:val="StyleUnderline"/>
        </w:rPr>
        <w:t xml:space="preserve">ecosystems such as Antarctica or the Amazon rainforest currently provide something like early warning systems that they could soon 'tip over'. </w:t>
      </w:r>
      <w:r w:rsidRPr="00C1210D">
        <w:rPr>
          <w:sz w:val="14"/>
        </w:rPr>
        <w:t xml:space="preserve">Either way, the study concludes that it would be necessary to take massive measures to stop greenhouse gas emissions as quickly as possible. Whether it's a heat wave or freezing cold, the solutions end up sounding similar to those of other climate reports. Afterword from the translator: Well, quite a few of the climate </w:t>
      </w:r>
      <w:proofErr w:type="gramStart"/>
      <w:r w:rsidRPr="00C1210D">
        <w:rPr>
          <w:sz w:val="14"/>
        </w:rPr>
        <w:t>cultists'</w:t>
      </w:r>
      <w:proofErr w:type="gramEnd"/>
      <w:r w:rsidRPr="00C1210D">
        <w:rPr>
          <w:sz w:val="14"/>
        </w:rPr>
        <w:t xml:space="preserve"> 'cancelled' </w:t>
      </w:r>
      <w:r w:rsidRPr="00A754D0">
        <w:rPr>
          <w:rStyle w:val="StyleUnderline"/>
          <w:highlight w:val="cyan"/>
        </w:rPr>
        <w:t>scientists have been warning about</w:t>
      </w:r>
      <w:r w:rsidRPr="00C1210D">
        <w:rPr>
          <w:rStyle w:val="StyleUnderline"/>
        </w:rPr>
        <w:t xml:space="preserve"> </w:t>
      </w:r>
      <w:r w:rsidRPr="00A754D0">
        <w:rPr>
          <w:rStyle w:val="StyleUnderline"/>
          <w:highlight w:val="cyan"/>
        </w:rPr>
        <w:t>a</w:t>
      </w:r>
      <w:r w:rsidRPr="00C1210D">
        <w:rPr>
          <w:rStyle w:val="StyleUnderline"/>
        </w:rPr>
        <w:t xml:space="preserve"> next </w:t>
      </w:r>
      <w:r w:rsidRPr="00A754D0">
        <w:rPr>
          <w:rStyle w:val="StyleUnderline"/>
          <w:highlight w:val="cyan"/>
        </w:rPr>
        <w:t>cold spell</w:t>
      </w:r>
      <w:r w:rsidRPr="00A754D0">
        <w:rPr>
          <w:rStyle w:val="StyleUnderline"/>
        </w:rPr>
        <w:t>,</w:t>
      </w:r>
      <w:r w:rsidRPr="00C1210D">
        <w:rPr>
          <w:rStyle w:val="StyleUnderline"/>
        </w:rPr>
        <w:t xml:space="preserve"> possibly mini ice age, for a decade or so, </w:t>
      </w:r>
      <w:r w:rsidRPr="00A754D0">
        <w:rPr>
          <w:rStyle w:val="StyleUnderline"/>
          <w:highlight w:val="cyan"/>
        </w:rPr>
        <w:t>because of the next 'Grand Solar Minimum'</w:t>
      </w:r>
      <w:r w:rsidRPr="00C1210D">
        <w:rPr>
          <w:rStyle w:val="StyleUnderline"/>
        </w:rPr>
        <w:t xml:space="preserve">, which is a recurring event, </w:t>
      </w:r>
      <w:r w:rsidRPr="00A754D0">
        <w:rPr>
          <w:rStyle w:val="StyleUnderline"/>
          <w:highlight w:val="cyan"/>
        </w:rPr>
        <w:t>a natural CYCLE,</w:t>
      </w:r>
      <w:r w:rsidRPr="00C1210D">
        <w:rPr>
          <w:rStyle w:val="StyleUnderline"/>
        </w:rPr>
        <w:t xml:space="preserve"> and </w:t>
      </w:r>
      <w:r w:rsidRPr="00A754D0">
        <w:rPr>
          <w:rStyle w:val="StyleUnderline"/>
          <w:highlight w:val="cyan"/>
        </w:rPr>
        <w:t>which the Earth is going into right now</w:t>
      </w:r>
      <w:r w:rsidRPr="00C1210D">
        <w:rPr>
          <w:rStyle w:val="StyleUnderline"/>
        </w:rPr>
        <w:t>.</w:t>
      </w:r>
      <w:r w:rsidRPr="00C1210D">
        <w:rPr>
          <w:sz w:val="14"/>
        </w:rPr>
        <w:t xml:space="preserve"> Although they admitted that they have no way of knowing for how long this cycle will last this time. The last 'Little Ice Age' lasted, on and off, for around 450 years, give or take a few. And as the article states, these people will use the (by them) declared 'culprit' CO2 for this. After all, they own the science nowadays and anything that can be roped into the doctrine of their 'Death — for us, the useless eaters — Cult' is more than welcome to the sycophants of the globalist psychopaths. I can already see wind and solar-farms sprouting like mushrooms where there had been forests and habitat for all kinds of life before, turning them into deserts, and then </w:t>
      </w:r>
      <w:r w:rsidRPr="00A754D0">
        <w:rPr>
          <w:rStyle w:val="StyleUnderline"/>
          <w:highlight w:val="cyan"/>
        </w:rPr>
        <w:t>when it starts to get</w:t>
      </w:r>
      <w:r w:rsidRPr="00C1210D">
        <w:rPr>
          <w:rStyle w:val="StyleUnderline"/>
        </w:rPr>
        <w:t xml:space="preserve"> really </w:t>
      </w:r>
      <w:r w:rsidRPr="00A754D0">
        <w:rPr>
          <w:rStyle w:val="StyleUnderline"/>
          <w:highlight w:val="cyan"/>
        </w:rPr>
        <w:t>cold</w:t>
      </w:r>
      <w:r w:rsidRPr="00C1210D">
        <w:rPr>
          <w:rStyle w:val="StyleUnderline"/>
        </w:rPr>
        <w:t xml:space="preserve">, </w:t>
      </w:r>
      <w:r w:rsidRPr="00A754D0">
        <w:rPr>
          <w:rStyle w:val="StyleUnderline"/>
          <w:highlight w:val="cyan"/>
        </w:rPr>
        <w:t>they</w:t>
      </w:r>
      <w:r w:rsidRPr="00C1210D">
        <w:rPr>
          <w:rStyle w:val="StyleUnderline"/>
        </w:rPr>
        <w:t xml:space="preserve"> </w:t>
      </w:r>
      <w:r w:rsidRPr="00A754D0">
        <w:rPr>
          <w:rStyle w:val="StyleUnderline"/>
          <w:highlight w:val="cyan"/>
        </w:rPr>
        <w:t>freeze</w:t>
      </w:r>
      <w:r w:rsidRPr="00C1210D">
        <w:rPr>
          <w:rStyle w:val="StyleUnderline"/>
        </w:rPr>
        <w:t xml:space="preserve"> into immobility </w:t>
      </w:r>
      <w:r w:rsidRPr="00A754D0">
        <w:rPr>
          <w:rStyle w:val="StyleUnderline"/>
          <w:highlight w:val="cyan"/>
        </w:rPr>
        <w:t>or are covered under</w:t>
      </w:r>
      <w:r w:rsidRPr="00C1210D">
        <w:rPr>
          <w:rStyle w:val="StyleUnderline"/>
        </w:rPr>
        <w:t xml:space="preserve"> meters of </w:t>
      </w:r>
      <w:r w:rsidRPr="00A754D0">
        <w:rPr>
          <w:rStyle w:val="StyleUnderline"/>
          <w:highlight w:val="cyan"/>
        </w:rPr>
        <w:t>snow</w:t>
      </w:r>
      <w:r w:rsidRPr="00C1210D">
        <w:rPr>
          <w:rStyle w:val="StyleUnderline"/>
        </w:rPr>
        <w:t xml:space="preserve"> </w:t>
      </w:r>
      <w:r w:rsidRPr="00A754D0">
        <w:rPr>
          <w:rStyle w:val="StyleUnderline"/>
          <w:highlight w:val="cyan"/>
        </w:rPr>
        <w:t>for</w:t>
      </w:r>
      <w:r w:rsidRPr="00C1210D">
        <w:rPr>
          <w:rStyle w:val="StyleUnderline"/>
        </w:rPr>
        <w:t xml:space="preserve"> </w:t>
      </w:r>
      <w:r w:rsidRPr="00A754D0">
        <w:rPr>
          <w:rStyle w:val="StyleUnderline"/>
          <w:highlight w:val="cyan"/>
        </w:rPr>
        <w:t>months</w:t>
      </w:r>
      <w:r w:rsidRPr="00C1210D">
        <w:rPr>
          <w:rStyle w:val="StyleUnderline"/>
        </w:rPr>
        <w:t xml:space="preserve">. How many </w:t>
      </w:r>
      <w:r w:rsidRPr="00A754D0">
        <w:rPr>
          <w:rStyle w:val="StyleUnderline"/>
          <w:highlight w:val="cyan"/>
        </w:rPr>
        <w:t>people</w:t>
      </w:r>
      <w:r w:rsidRPr="00C1210D">
        <w:rPr>
          <w:rStyle w:val="StyleUnderline"/>
        </w:rPr>
        <w:t xml:space="preserve"> will then </w:t>
      </w:r>
      <w:r w:rsidRPr="00A754D0">
        <w:rPr>
          <w:rStyle w:val="StyleUnderline"/>
          <w:highlight w:val="cyan"/>
        </w:rPr>
        <w:t>freeze to death in their own homes</w:t>
      </w:r>
      <w:r w:rsidRPr="00C1210D">
        <w:rPr>
          <w:rStyle w:val="StyleUnderline"/>
        </w:rPr>
        <w:t xml:space="preserve"> because there's no fuel? </w:t>
      </w:r>
      <w:r w:rsidRPr="00A754D0">
        <w:rPr>
          <w:rStyle w:val="StyleUnderline"/>
          <w:highlight w:val="cyan"/>
        </w:rPr>
        <w:t>Millions, perhaps</w:t>
      </w:r>
      <w:r w:rsidRPr="00C1210D">
        <w:rPr>
          <w:rStyle w:val="StyleUnderline"/>
        </w:rPr>
        <w:t xml:space="preserve">. </w:t>
      </w:r>
      <w:r w:rsidRPr="00C1210D">
        <w:rPr>
          <w:sz w:val="14"/>
        </w:rPr>
        <w:t>And all that is wanted by those that have been pushing this climate scare, one way or the other for decades now.</w:t>
      </w:r>
    </w:p>
    <w:p w14:paraId="5AB255A0" w14:textId="77777777" w:rsidR="002D6C70" w:rsidRPr="002D6C70" w:rsidRDefault="002D6C70" w:rsidP="00B0586E"/>
    <w:p w14:paraId="7D493860" w14:textId="5A52A7B9" w:rsidR="008073EC" w:rsidRDefault="002D6C70" w:rsidP="008073EC">
      <w:pPr>
        <w:pStyle w:val="Heading3"/>
      </w:pPr>
      <w:r>
        <w:t xml:space="preserve">UQ --- </w:t>
      </w:r>
      <w:r w:rsidR="008073EC">
        <w:t>2NC/1NR</w:t>
      </w:r>
      <w:r w:rsidR="00391AB0">
        <w:t xml:space="preserve"> – Ice Age</w:t>
      </w:r>
    </w:p>
    <w:p w14:paraId="5A2494F4" w14:textId="77777777" w:rsidR="00100D5A" w:rsidRPr="00100D5A" w:rsidRDefault="00100D5A" w:rsidP="00100D5A"/>
    <w:p w14:paraId="11D50B2B" w14:textId="46ED7B80" w:rsidR="002D6C70" w:rsidRDefault="00100D5A" w:rsidP="00205920">
      <w:pPr>
        <w:pStyle w:val="Heading4"/>
        <w:numPr>
          <w:ilvl w:val="0"/>
          <w:numId w:val="2"/>
        </w:numPr>
        <w:rPr>
          <w:rFonts w:cs="Calibri"/>
        </w:rPr>
      </w:pPr>
      <w:r w:rsidRPr="005D56E3">
        <w:rPr>
          <w:rFonts w:cs="Calibri"/>
          <w:u w:val="single"/>
        </w:rPr>
        <w:t>SOLAR DYNAMICS</w:t>
      </w:r>
      <w:r>
        <w:rPr>
          <w:rFonts w:cs="Calibri"/>
        </w:rPr>
        <w:t xml:space="preserve"> </w:t>
      </w:r>
      <w:r w:rsidR="002D6C70">
        <w:rPr>
          <w:rFonts w:cs="Calibri"/>
        </w:rPr>
        <w:t>–</w:t>
      </w:r>
    </w:p>
    <w:p w14:paraId="1469B70B" w14:textId="59F8C5FE" w:rsidR="00100D5A" w:rsidRPr="005D56E3" w:rsidRDefault="002D6C70" w:rsidP="002D6C70">
      <w:pPr>
        <w:pStyle w:val="Heading4"/>
        <w:rPr>
          <w:rFonts w:cs="Calibri"/>
        </w:rPr>
      </w:pPr>
      <w:r>
        <w:rPr>
          <w:rFonts w:cs="Calibri"/>
        </w:rPr>
        <w:t xml:space="preserve">[A] - </w:t>
      </w:r>
      <w:r w:rsidR="00100D5A" w:rsidRPr="005D56E3">
        <w:rPr>
          <w:rFonts w:cs="Calibri"/>
        </w:rPr>
        <w:t xml:space="preserve">The Sun </w:t>
      </w:r>
      <w:r w:rsidR="00100D5A" w:rsidRPr="005D56E3">
        <w:rPr>
          <w:rFonts w:cs="Calibri"/>
          <w:u w:val="single"/>
        </w:rPr>
        <w:t>just</w:t>
      </w:r>
      <w:r w:rsidR="00100D5A" w:rsidRPr="005D56E3">
        <w:rPr>
          <w:rFonts w:cs="Calibri"/>
        </w:rPr>
        <w:t xml:space="preserve"> entered a new </w:t>
      </w:r>
      <w:r w:rsidR="00100D5A" w:rsidRPr="005D56E3">
        <w:rPr>
          <w:rFonts w:cs="Calibri"/>
          <w:u w:val="single"/>
        </w:rPr>
        <w:t>solar minimum</w:t>
      </w:r>
      <w:r w:rsidR="00100D5A" w:rsidRPr="005D56E3">
        <w:rPr>
          <w:rFonts w:cs="Calibri"/>
        </w:rPr>
        <w:t xml:space="preserve">---that’ll </w:t>
      </w:r>
      <w:r w:rsidR="00100D5A" w:rsidRPr="005D56E3">
        <w:rPr>
          <w:rFonts w:cs="Calibri"/>
          <w:u w:val="single"/>
        </w:rPr>
        <w:t>drive down</w:t>
      </w:r>
      <w:r w:rsidR="00100D5A" w:rsidRPr="005D56E3">
        <w:rPr>
          <w:rFonts w:cs="Calibri"/>
        </w:rPr>
        <w:t xml:space="preserve"> temperatures.</w:t>
      </w:r>
    </w:p>
    <w:p w14:paraId="369FDA78" w14:textId="06F2B074" w:rsidR="00100D5A" w:rsidRPr="005D56E3" w:rsidRDefault="00100D5A" w:rsidP="00100D5A">
      <w:proofErr w:type="spellStart"/>
      <w:r w:rsidRPr="005D56E3">
        <w:rPr>
          <w:rStyle w:val="Style13ptBold"/>
        </w:rPr>
        <w:t>Zharakova</w:t>
      </w:r>
      <w:proofErr w:type="spellEnd"/>
      <w:r w:rsidRPr="005D56E3">
        <w:rPr>
          <w:rStyle w:val="Style13ptBold"/>
        </w:rPr>
        <w:t xml:space="preserve"> 20 </w:t>
      </w:r>
      <w:r w:rsidRPr="005D56E3">
        <w:t xml:space="preserve">[Dr. Valentina; 2020; Professor of Physics and Mathematics at Northumbria University; Temperature, “Modern Grand Solar Minimum Will Lead </w:t>
      </w:r>
      <w:proofErr w:type="gramStart"/>
      <w:r w:rsidRPr="005D56E3">
        <w:t>To</w:t>
      </w:r>
      <w:proofErr w:type="gramEnd"/>
      <w:r w:rsidRPr="005D56E3">
        <w:t xml:space="preserve"> Terrestrial Cooling,” Volume 7]</w:t>
      </w:r>
    </w:p>
    <w:p w14:paraId="2D8CED49" w14:textId="77777777" w:rsidR="00100D5A" w:rsidRPr="005D56E3" w:rsidRDefault="00100D5A" w:rsidP="00100D5A">
      <w:pPr>
        <w:rPr>
          <w:sz w:val="16"/>
        </w:rPr>
      </w:pPr>
      <w:r w:rsidRPr="005D56E3">
        <w:rPr>
          <w:sz w:val="16"/>
        </w:rPr>
        <w:t xml:space="preserve">In this editorial </w:t>
      </w:r>
      <w:r w:rsidRPr="005D56E3">
        <w:rPr>
          <w:rStyle w:val="StyleUnderline"/>
        </w:rPr>
        <w:t xml:space="preserve">I will demonstrate </w:t>
      </w:r>
      <w:r w:rsidRPr="005D56E3">
        <w:rPr>
          <w:rStyle w:val="StyleUnderline"/>
          <w:highlight w:val="cyan"/>
        </w:rPr>
        <w:t xml:space="preserve">with </w:t>
      </w:r>
      <w:r w:rsidRPr="005D56E3">
        <w:rPr>
          <w:rStyle w:val="Emphasis"/>
          <w:highlight w:val="cyan"/>
        </w:rPr>
        <w:t>newly discovered</w:t>
      </w:r>
      <w:r w:rsidRPr="005D56E3">
        <w:rPr>
          <w:rStyle w:val="StyleUnderline"/>
          <w:highlight w:val="cyan"/>
        </w:rPr>
        <w:t xml:space="preserve"> solar activity</w:t>
      </w:r>
      <w:r w:rsidRPr="005D56E3">
        <w:rPr>
          <w:rStyle w:val="StyleUnderline"/>
        </w:rPr>
        <w:t xml:space="preserve"> proxy-magnetic field that </w:t>
      </w:r>
      <w:r w:rsidRPr="005D56E3">
        <w:rPr>
          <w:rStyle w:val="StyleUnderline"/>
          <w:highlight w:val="cyan"/>
        </w:rPr>
        <w:t>the Sun</w:t>
      </w:r>
      <w:r w:rsidRPr="005D56E3">
        <w:rPr>
          <w:rStyle w:val="StyleUnderline"/>
        </w:rPr>
        <w:t xml:space="preserve"> has </w:t>
      </w:r>
      <w:r w:rsidRPr="005D56E3">
        <w:rPr>
          <w:rStyle w:val="StyleUnderline"/>
          <w:highlight w:val="cyan"/>
        </w:rPr>
        <w:t>entered</w:t>
      </w:r>
      <w:r w:rsidRPr="005D56E3">
        <w:rPr>
          <w:rStyle w:val="StyleUnderline"/>
        </w:rPr>
        <w:t xml:space="preserve"> into </w:t>
      </w:r>
      <w:r w:rsidRPr="005D56E3">
        <w:rPr>
          <w:rStyle w:val="StyleUnderline"/>
          <w:highlight w:val="cyan"/>
        </w:rPr>
        <w:t>the</w:t>
      </w:r>
      <w:r w:rsidRPr="005D56E3">
        <w:rPr>
          <w:rStyle w:val="StyleUnderline"/>
        </w:rPr>
        <w:t xml:space="preserve"> modern </w:t>
      </w:r>
      <w:r w:rsidRPr="005D56E3">
        <w:rPr>
          <w:rStyle w:val="Emphasis"/>
          <w:highlight w:val="cyan"/>
        </w:rPr>
        <w:t>Grand</w:t>
      </w:r>
      <w:r w:rsidRPr="005D56E3">
        <w:rPr>
          <w:rStyle w:val="Emphasis"/>
        </w:rPr>
        <w:t xml:space="preserve"> Solar </w:t>
      </w:r>
      <w:r w:rsidRPr="005D56E3">
        <w:rPr>
          <w:rStyle w:val="Emphasis"/>
          <w:highlight w:val="cyan"/>
        </w:rPr>
        <w:t>Minimum</w:t>
      </w:r>
      <w:r w:rsidRPr="005D56E3">
        <w:rPr>
          <w:rStyle w:val="StyleUnderline"/>
          <w:highlight w:val="cyan"/>
        </w:rPr>
        <w:t xml:space="preserve"> (</w:t>
      </w:r>
      <w:r w:rsidRPr="005D56E3">
        <w:rPr>
          <w:rStyle w:val="Emphasis"/>
          <w:highlight w:val="cyan"/>
        </w:rPr>
        <w:t>2020</w:t>
      </w:r>
      <w:r w:rsidRPr="005D56E3">
        <w:rPr>
          <w:rStyle w:val="StyleUnderline"/>
        </w:rPr>
        <w:t>–2053)</w:t>
      </w:r>
      <w:r w:rsidRPr="005D56E3">
        <w:rPr>
          <w:sz w:val="16"/>
        </w:rPr>
        <w:t xml:space="preserve"> that will lead to a significant reduction of solar magnetic field and activity like during Maunder minimum </w:t>
      </w:r>
      <w:r w:rsidRPr="005D56E3">
        <w:rPr>
          <w:rStyle w:val="StyleUnderline"/>
          <w:highlight w:val="cyan"/>
        </w:rPr>
        <w:t>leading to</w:t>
      </w:r>
      <w:r w:rsidRPr="005D56E3">
        <w:rPr>
          <w:rStyle w:val="StyleUnderline"/>
        </w:rPr>
        <w:t xml:space="preserve"> </w:t>
      </w:r>
      <w:r w:rsidRPr="005D56E3">
        <w:rPr>
          <w:rStyle w:val="Emphasis"/>
        </w:rPr>
        <w:t xml:space="preserve">noticeable </w:t>
      </w:r>
      <w:r w:rsidRPr="005D56E3">
        <w:rPr>
          <w:rStyle w:val="Emphasis"/>
          <w:highlight w:val="cyan"/>
        </w:rPr>
        <w:t>reduction</w:t>
      </w:r>
      <w:r w:rsidRPr="005D56E3">
        <w:rPr>
          <w:rStyle w:val="StyleUnderline"/>
          <w:highlight w:val="cyan"/>
        </w:rPr>
        <w:t xml:space="preserve"> of</w:t>
      </w:r>
      <w:r w:rsidRPr="005D56E3">
        <w:rPr>
          <w:rStyle w:val="StyleUnderline"/>
        </w:rPr>
        <w:t xml:space="preserve"> terrestrial </w:t>
      </w:r>
      <w:r w:rsidRPr="005D56E3">
        <w:rPr>
          <w:rStyle w:val="Emphasis"/>
          <w:highlight w:val="cyan"/>
        </w:rPr>
        <w:t>temperature</w:t>
      </w:r>
      <w:r w:rsidRPr="005D56E3">
        <w:rPr>
          <w:sz w:val="16"/>
        </w:rPr>
        <w:t>.</w:t>
      </w:r>
    </w:p>
    <w:p w14:paraId="1277CC22" w14:textId="77777777" w:rsidR="00100D5A" w:rsidRPr="005D56E3" w:rsidRDefault="00100D5A" w:rsidP="00100D5A">
      <w:pPr>
        <w:rPr>
          <w:sz w:val="16"/>
        </w:rPr>
      </w:pPr>
      <w:r w:rsidRPr="005D56E3">
        <w:rPr>
          <w:rStyle w:val="StyleUnderline"/>
          <w:highlight w:val="cyan"/>
        </w:rPr>
        <w:t>Sun is the main source of energy</w:t>
      </w:r>
      <w:r w:rsidRPr="005D56E3">
        <w:rPr>
          <w:rStyle w:val="StyleUnderline"/>
        </w:rPr>
        <w:t xml:space="preserve"> for all planets of the solar system</w:t>
      </w:r>
      <w:r w:rsidRPr="005D56E3">
        <w:rPr>
          <w:sz w:val="16"/>
        </w:rPr>
        <w:t xml:space="preserve">. This energy is delivered to Earth in a form of solar radiation in different wavelengths, called total solar irradiance. </w:t>
      </w:r>
      <w:r w:rsidRPr="005D56E3">
        <w:rPr>
          <w:rStyle w:val="Emphasis"/>
          <w:highlight w:val="cyan"/>
        </w:rPr>
        <w:t>Variations</w:t>
      </w:r>
      <w:r w:rsidRPr="005D56E3">
        <w:rPr>
          <w:rStyle w:val="StyleUnderline"/>
        </w:rPr>
        <w:t xml:space="preserve"> of solar irradiance </w:t>
      </w:r>
      <w:proofErr w:type="gramStart"/>
      <w:r w:rsidRPr="005D56E3">
        <w:rPr>
          <w:rStyle w:val="StyleUnderline"/>
          <w:highlight w:val="cyan"/>
        </w:rPr>
        <w:t>lead</w:t>
      </w:r>
      <w:proofErr w:type="gramEnd"/>
      <w:r w:rsidRPr="005D56E3">
        <w:rPr>
          <w:rStyle w:val="StyleUnderline"/>
          <w:highlight w:val="cyan"/>
        </w:rPr>
        <w:t xml:space="preserve"> to </w:t>
      </w:r>
      <w:r w:rsidRPr="005D56E3">
        <w:rPr>
          <w:rStyle w:val="Emphasis"/>
          <w:highlight w:val="cyan"/>
        </w:rPr>
        <w:t>heating</w:t>
      </w:r>
      <w:r w:rsidRPr="005D56E3">
        <w:rPr>
          <w:sz w:val="16"/>
        </w:rPr>
        <w:t xml:space="preserve"> of upper planetary atmosphere and complex processes of solar energy transport toward a planetary surface.</w:t>
      </w:r>
    </w:p>
    <w:p w14:paraId="18DEFA30" w14:textId="05DBDDE7" w:rsidR="00100D5A" w:rsidRPr="005D56E3" w:rsidRDefault="002D6C70" w:rsidP="002D6C70">
      <w:pPr>
        <w:pStyle w:val="Heading4"/>
      </w:pPr>
      <w:r>
        <w:t xml:space="preserve">[B] - </w:t>
      </w:r>
      <w:r w:rsidR="00100D5A" w:rsidRPr="005D56E3">
        <w:t>Scientific consensus and top models prove it’s likely within the next 10 years or less.</w:t>
      </w:r>
    </w:p>
    <w:p w14:paraId="3D30C201" w14:textId="27680099" w:rsidR="00100D5A" w:rsidRPr="005D56E3" w:rsidRDefault="00100D5A" w:rsidP="00100D5A">
      <w:pPr>
        <w:rPr>
          <w:rStyle w:val="Style13ptBold"/>
          <w:b w:val="0"/>
          <w:bCs w:val="0"/>
        </w:rPr>
      </w:pPr>
      <w:proofErr w:type="spellStart"/>
      <w:r w:rsidRPr="005D56E3">
        <w:rPr>
          <w:rStyle w:val="Style13ptBold"/>
        </w:rPr>
        <w:t>Koryagin</w:t>
      </w:r>
      <w:proofErr w:type="spellEnd"/>
      <w:r w:rsidRPr="005D56E3">
        <w:rPr>
          <w:rStyle w:val="Style13ptBold"/>
        </w:rPr>
        <w:t xml:space="preserve"> 15 </w:t>
      </w:r>
      <w:r w:rsidRPr="004A2498">
        <w:rPr>
          <w:rStyle w:val="Style13ptBold"/>
          <w:b w:val="0"/>
        </w:rPr>
        <w:t xml:space="preserve">[Vladimir; July 16; researcher from the Lomonosov Moscow State University in Russia, “New Ice Age may begin by 2030,” </w:t>
      </w:r>
      <w:proofErr w:type="spellStart"/>
      <w:r w:rsidRPr="004A2498">
        <w:rPr>
          <w:rStyle w:val="Style13ptBold"/>
          <w:b w:val="0"/>
        </w:rPr>
        <w:t>EurekAlert</w:t>
      </w:r>
      <w:proofErr w:type="spellEnd"/>
      <w:r w:rsidRPr="004A2498">
        <w:rPr>
          <w:rStyle w:val="Style13ptBold"/>
          <w:b w:val="0"/>
        </w:rPr>
        <w:t xml:space="preserve">, </w:t>
      </w:r>
      <w:hyperlink r:id="rId9" w:history="1">
        <w:r w:rsidRPr="00AF5FDF">
          <w:rPr>
            <w:rStyle w:val="Hyperlink"/>
          </w:rPr>
          <w:t>https://www.eurekalert.org/news-releases/862797</w:t>
        </w:r>
      </w:hyperlink>
      <w:r w:rsidRPr="004A2498">
        <w:rPr>
          <w:rStyle w:val="Style13ptBold"/>
          <w:b w:val="0"/>
        </w:rPr>
        <w:t>]</w:t>
      </w:r>
      <w:r>
        <w:rPr>
          <w:rStyle w:val="Style13ptBold"/>
          <w:b w:val="0"/>
        </w:rPr>
        <w:t xml:space="preserve"> </w:t>
      </w:r>
    </w:p>
    <w:p w14:paraId="128F6D8B" w14:textId="77777777" w:rsidR="00100D5A" w:rsidRPr="005D56E3" w:rsidRDefault="00100D5A" w:rsidP="00100D5A">
      <w:pPr>
        <w:rPr>
          <w:rStyle w:val="8-PointSmall"/>
        </w:rPr>
      </w:pPr>
      <w:r w:rsidRPr="005D56E3">
        <w:rPr>
          <w:rStyle w:val="8-PointSmall"/>
        </w:rPr>
        <w:t>The arrival of</w:t>
      </w:r>
      <w:r w:rsidRPr="005D56E3">
        <w:rPr>
          <w:u w:val="single"/>
        </w:rPr>
        <w:t xml:space="preserve"> </w:t>
      </w:r>
      <w:r w:rsidRPr="00CC0C13">
        <w:rPr>
          <w:rStyle w:val="Emphasis"/>
          <w:highlight w:val="cyan"/>
        </w:rPr>
        <w:t>intense cold</w:t>
      </w:r>
      <w:r w:rsidRPr="005D56E3">
        <w:rPr>
          <w:u w:val="single"/>
        </w:rPr>
        <w:t xml:space="preserve"> similar to </w:t>
      </w:r>
      <w:r w:rsidRPr="005D56E3">
        <w:rPr>
          <w:rStyle w:val="8-PointSmall"/>
        </w:rPr>
        <w:t>the one raged during</w:t>
      </w:r>
      <w:r w:rsidRPr="005D56E3">
        <w:rPr>
          <w:u w:val="single"/>
        </w:rPr>
        <w:t xml:space="preserve"> the </w:t>
      </w:r>
      <w:r w:rsidRPr="005D56E3">
        <w:rPr>
          <w:rStyle w:val="8-PointSmall"/>
        </w:rPr>
        <w:t>"Little</w:t>
      </w:r>
      <w:r w:rsidRPr="005D56E3">
        <w:rPr>
          <w:u w:val="single"/>
        </w:rPr>
        <w:t xml:space="preserve"> </w:t>
      </w:r>
      <w:r w:rsidRPr="00CC0C13">
        <w:rPr>
          <w:rStyle w:val="Emphasis"/>
          <w:highlight w:val="cyan"/>
        </w:rPr>
        <w:t>Ice Age</w:t>
      </w:r>
      <w:r w:rsidRPr="005D56E3">
        <w:rPr>
          <w:rStyle w:val="8-PointSmall"/>
        </w:rPr>
        <w:t>",</w:t>
      </w:r>
      <w:r w:rsidRPr="005D56E3">
        <w:rPr>
          <w:u w:val="single"/>
        </w:rPr>
        <w:t xml:space="preserve"> which </w:t>
      </w:r>
      <w:r w:rsidRPr="005D56E3">
        <w:rPr>
          <w:highlight w:val="cyan"/>
          <w:u w:val="single"/>
        </w:rPr>
        <w:t>froze the world</w:t>
      </w:r>
      <w:r w:rsidRPr="005D56E3">
        <w:rPr>
          <w:u w:val="single"/>
        </w:rPr>
        <w:t xml:space="preserve"> </w:t>
      </w:r>
      <w:r w:rsidRPr="005D56E3">
        <w:rPr>
          <w:rStyle w:val="8-PointSmall"/>
        </w:rPr>
        <w:t xml:space="preserve">during the XVII century and in the beginning of the XVIII century, </w:t>
      </w:r>
      <w:r w:rsidRPr="005D56E3">
        <w:rPr>
          <w:rStyle w:val="StyleUnderline"/>
        </w:rPr>
        <w:t>is</w:t>
      </w:r>
      <w:r w:rsidRPr="005D56E3">
        <w:rPr>
          <w:u w:val="single"/>
        </w:rPr>
        <w:t xml:space="preserve"> </w:t>
      </w:r>
      <w:r w:rsidRPr="00CC0C13">
        <w:rPr>
          <w:rStyle w:val="Emphasis"/>
          <w:highlight w:val="cyan"/>
        </w:rPr>
        <w:t>expected</w:t>
      </w:r>
      <w:r w:rsidRPr="005D56E3">
        <w:rPr>
          <w:highlight w:val="cyan"/>
          <w:u w:val="single"/>
        </w:rPr>
        <w:t xml:space="preserve"> in</w:t>
      </w:r>
      <w:r w:rsidRPr="005D56E3">
        <w:rPr>
          <w:u w:val="single"/>
        </w:rPr>
        <w:t xml:space="preserve"> the years </w:t>
      </w:r>
      <w:r w:rsidRPr="00CC0C13">
        <w:rPr>
          <w:rStyle w:val="Emphasis"/>
          <w:highlight w:val="cyan"/>
        </w:rPr>
        <w:t>2030</w:t>
      </w:r>
      <w:r w:rsidRPr="00CC0C13">
        <w:rPr>
          <w:rStyle w:val="Emphasis"/>
        </w:rPr>
        <w:t>--2040</w:t>
      </w:r>
      <w:r w:rsidRPr="005D56E3">
        <w:rPr>
          <w:u w:val="single"/>
        </w:rPr>
        <w:t xml:space="preserve">. These </w:t>
      </w:r>
      <w:r w:rsidRPr="005D56E3">
        <w:rPr>
          <w:highlight w:val="cyan"/>
          <w:u w:val="single"/>
        </w:rPr>
        <w:t>conclusions</w:t>
      </w:r>
      <w:r w:rsidRPr="005D56E3">
        <w:rPr>
          <w:u w:val="single"/>
        </w:rPr>
        <w:t xml:space="preserve"> were presented </w:t>
      </w:r>
      <w:r w:rsidRPr="005D56E3">
        <w:rPr>
          <w:highlight w:val="cyan"/>
          <w:u w:val="single"/>
        </w:rPr>
        <w:t>by</w:t>
      </w:r>
      <w:r w:rsidRPr="005D56E3">
        <w:rPr>
          <w:u w:val="single"/>
        </w:rPr>
        <w:t xml:space="preserve"> </w:t>
      </w:r>
      <w:r w:rsidRPr="005D56E3">
        <w:rPr>
          <w:rStyle w:val="8-PointSmall"/>
        </w:rPr>
        <w:t xml:space="preserve">Prof. </w:t>
      </w:r>
      <w:proofErr w:type="spellStart"/>
      <w:proofErr w:type="gramStart"/>
      <w:r w:rsidRPr="005D56E3">
        <w:rPr>
          <w:rStyle w:val="8-PointSmall"/>
        </w:rPr>
        <w:t>V.Zharkova</w:t>
      </w:r>
      <w:proofErr w:type="spellEnd"/>
      <w:proofErr w:type="gramEnd"/>
      <w:r w:rsidRPr="005D56E3">
        <w:rPr>
          <w:rStyle w:val="8-PointSmall"/>
        </w:rPr>
        <w:t xml:space="preserve"> (Northumbria University) during the National Astronomy Meeting in Llandudno in Wales by the</w:t>
      </w:r>
      <w:r w:rsidRPr="005D56E3">
        <w:rPr>
          <w:u w:val="single"/>
        </w:rPr>
        <w:t xml:space="preserve"> </w:t>
      </w:r>
      <w:r w:rsidRPr="00CC0C13">
        <w:rPr>
          <w:rStyle w:val="Emphasis"/>
          <w:highlight w:val="cyan"/>
        </w:rPr>
        <w:t>international</w:t>
      </w:r>
      <w:r w:rsidRPr="005D56E3">
        <w:rPr>
          <w:highlight w:val="cyan"/>
          <w:u w:val="single"/>
        </w:rPr>
        <w:t xml:space="preserve"> group of </w:t>
      </w:r>
      <w:r w:rsidRPr="00CC0C13">
        <w:rPr>
          <w:rStyle w:val="Emphasis"/>
          <w:highlight w:val="cyan"/>
        </w:rPr>
        <w:t>scientists</w:t>
      </w:r>
      <w:r w:rsidRPr="005D56E3">
        <w:rPr>
          <w:u w:val="single"/>
        </w:rPr>
        <w:t xml:space="preserve">, </w:t>
      </w:r>
      <w:r w:rsidRPr="005D56E3">
        <w:rPr>
          <w:rStyle w:val="8-PointSmall"/>
        </w:rPr>
        <w:t xml:space="preserve">which also includes Dr Helen Popova of the </w:t>
      </w:r>
      <w:proofErr w:type="spellStart"/>
      <w:r w:rsidRPr="005D56E3">
        <w:rPr>
          <w:rStyle w:val="8-PointSmall"/>
        </w:rPr>
        <w:t>Skobeltsyn</w:t>
      </w:r>
      <w:proofErr w:type="spellEnd"/>
      <w:r w:rsidRPr="005D56E3">
        <w:rPr>
          <w:rStyle w:val="8-PointSmall"/>
        </w:rPr>
        <w:t xml:space="preserve"> Institute of Nuclear Physics and of the Faculty of Physics of the Lomonosov Moscow State University, professor Simon Shepherd of Bradford University (UK) and Dr Sergei Zharkov of Hull University (UK).</w:t>
      </w:r>
    </w:p>
    <w:p w14:paraId="236A246C" w14:textId="77777777" w:rsidR="00100D5A" w:rsidRPr="005D56E3" w:rsidRDefault="00100D5A" w:rsidP="00100D5A">
      <w:pPr>
        <w:rPr>
          <w:u w:val="single"/>
        </w:rPr>
      </w:pPr>
      <w:r w:rsidRPr="005D56E3">
        <w:rPr>
          <w:rStyle w:val="8-PointSmall"/>
        </w:rPr>
        <w:t>It is known, that</w:t>
      </w:r>
      <w:r w:rsidRPr="005D56E3">
        <w:rPr>
          <w:u w:val="single"/>
        </w:rPr>
        <w:t xml:space="preserve"> </w:t>
      </w:r>
      <w:r w:rsidRPr="005D56E3">
        <w:rPr>
          <w:highlight w:val="cyan"/>
          <w:u w:val="single"/>
        </w:rPr>
        <w:t>the Sun has</w:t>
      </w:r>
      <w:r w:rsidRPr="005D56E3">
        <w:rPr>
          <w:u w:val="single"/>
        </w:rPr>
        <w:t xml:space="preserve"> its </w:t>
      </w:r>
      <w:r w:rsidRPr="005D56E3">
        <w:rPr>
          <w:rStyle w:val="8-PointSmall"/>
        </w:rPr>
        <w:t>own</w:t>
      </w:r>
      <w:r w:rsidRPr="005D56E3">
        <w:rPr>
          <w:u w:val="single"/>
        </w:rPr>
        <w:t xml:space="preserve"> </w:t>
      </w:r>
      <w:r w:rsidRPr="00CC0C13">
        <w:rPr>
          <w:rStyle w:val="Emphasis"/>
          <w:highlight w:val="cyan"/>
        </w:rPr>
        <w:t>magnetic field</w:t>
      </w:r>
      <w:r w:rsidRPr="005D56E3">
        <w:rPr>
          <w:rStyle w:val="8-PointSmall"/>
        </w:rPr>
        <w:t>, the amplitude and spatial configuration of which vary with time. The</w:t>
      </w:r>
      <w:r w:rsidRPr="005D56E3">
        <w:rPr>
          <w:u w:val="single"/>
        </w:rPr>
        <w:t xml:space="preserve"> formation and decay of strong magnetic </w:t>
      </w:r>
      <w:r w:rsidRPr="005D56E3">
        <w:rPr>
          <w:rStyle w:val="8-PointSmall"/>
        </w:rPr>
        <w:t>fields in the solar atmosphere</w:t>
      </w:r>
      <w:r w:rsidRPr="005D56E3">
        <w:rPr>
          <w:u w:val="single"/>
        </w:rPr>
        <w:t xml:space="preserve"> </w:t>
      </w:r>
      <w:r w:rsidRPr="005D56E3">
        <w:rPr>
          <w:highlight w:val="cyan"/>
          <w:u w:val="single"/>
        </w:rPr>
        <w:t>results</w:t>
      </w:r>
      <w:r w:rsidRPr="005D56E3">
        <w:rPr>
          <w:u w:val="single"/>
        </w:rPr>
        <w:t xml:space="preserve"> </w:t>
      </w:r>
      <w:r w:rsidRPr="005D56E3">
        <w:rPr>
          <w:highlight w:val="cyan"/>
          <w:u w:val="single"/>
        </w:rPr>
        <w:t>in</w:t>
      </w:r>
      <w:r w:rsidRPr="005D56E3">
        <w:rPr>
          <w:u w:val="single"/>
        </w:rPr>
        <w:t xml:space="preserve"> the changes of electromagnetic </w:t>
      </w:r>
      <w:r w:rsidRPr="00CC0C13">
        <w:rPr>
          <w:rStyle w:val="Emphasis"/>
          <w:highlight w:val="cyan"/>
        </w:rPr>
        <w:t>radiation</w:t>
      </w:r>
      <w:r w:rsidRPr="005D56E3">
        <w:rPr>
          <w:u w:val="single"/>
        </w:rPr>
        <w:t xml:space="preserve"> from </w:t>
      </w:r>
      <w:r w:rsidRPr="00CC0C13">
        <w:rPr>
          <w:u w:val="single"/>
        </w:rPr>
        <w:t>the</w:t>
      </w:r>
      <w:r w:rsidRPr="005D56E3">
        <w:rPr>
          <w:u w:val="single"/>
        </w:rPr>
        <w:t xml:space="preserve"> Sun, </w:t>
      </w:r>
      <w:r w:rsidRPr="005D56E3">
        <w:rPr>
          <w:rStyle w:val="8-PointSmall"/>
        </w:rPr>
        <w:t>of the intensity of plasma flows coming from the Sun, and the number of sunspots on the Sun's surface.</w:t>
      </w:r>
      <w:r w:rsidRPr="005D56E3">
        <w:rPr>
          <w:u w:val="single"/>
        </w:rPr>
        <w:t xml:space="preserve"> The </w:t>
      </w:r>
      <w:r w:rsidRPr="00CC0C13">
        <w:rPr>
          <w:rStyle w:val="Emphasis"/>
          <w:highlight w:val="cyan"/>
        </w:rPr>
        <w:t>study</w:t>
      </w:r>
      <w:r w:rsidRPr="005D56E3">
        <w:rPr>
          <w:u w:val="single"/>
        </w:rPr>
        <w:t xml:space="preserve"> of changes in the number of </w:t>
      </w:r>
      <w:r w:rsidRPr="00CC0C13">
        <w:rPr>
          <w:rStyle w:val="Emphasis"/>
          <w:highlight w:val="cyan"/>
        </w:rPr>
        <w:t>sunspots</w:t>
      </w:r>
      <w:r w:rsidRPr="005D56E3">
        <w:rPr>
          <w:u w:val="single"/>
        </w:rPr>
        <w:t xml:space="preserve"> </w:t>
      </w:r>
      <w:r w:rsidRPr="005D56E3">
        <w:rPr>
          <w:rStyle w:val="8-PointSmall"/>
        </w:rPr>
        <w:t>on the Sun's surface</w:t>
      </w:r>
      <w:r w:rsidRPr="005D56E3">
        <w:rPr>
          <w:u w:val="single"/>
        </w:rPr>
        <w:t xml:space="preserve"> </w:t>
      </w:r>
      <w:r w:rsidRPr="005D56E3">
        <w:rPr>
          <w:highlight w:val="cyan"/>
          <w:u w:val="single"/>
        </w:rPr>
        <w:t xml:space="preserve">has </w:t>
      </w:r>
      <w:r w:rsidRPr="00CC0C13">
        <w:rPr>
          <w:rStyle w:val="Emphasis"/>
          <w:highlight w:val="cyan"/>
        </w:rPr>
        <w:t>a cyclic structure</w:t>
      </w:r>
      <w:r w:rsidRPr="005D56E3">
        <w:rPr>
          <w:u w:val="single"/>
        </w:rPr>
        <w:t xml:space="preserve"> vary in every 11 years that is also </w:t>
      </w:r>
      <w:r w:rsidRPr="00CC0C13">
        <w:rPr>
          <w:rStyle w:val="Emphasis"/>
        </w:rPr>
        <w:t>imposed</w:t>
      </w:r>
      <w:r w:rsidRPr="005D56E3">
        <w:rPr>
          <w:u w:val="single"/>
        </w:rPr>
        <w:t xml:space="preserve"> on the Earth </w:t>
      </w:r>
      <w:r w:rsidRPr="00CC0C13">
        <w:rPr>
          <w:rStyle w:val="Emphasis"/>
        </w:rPr>
        <w:t>environment</w:t>
      </w:r>
      <w:r w:rsidRPr="005D56E3">
        <w:rPr>
          <w:u w:val="single"/>
        </w:rPr>
        <w:t xml:space="preserve"> </w:t>
      </w:r>
      <w:r w:rsidRPr="005D56E3">
        <w:rPr>
          <w:rStyle w:val="8-PointSmall"/>
        </w:rPr>
        <w:t>as the analysis of carbon-14, beryllium-10 and other isotopes in glaciers and in the trees showed.</w:t>
      </w:r>
    </w:p>
    <w:p w14:paraId="3A03FC2E" w14:textId="77777777" w:rsidR="00100D5A" w:rsidRPr="005D56E3" w:rsidRDefault="00100D5A" w:rsidP="00100D5A">
      <w:pPr>
        <w:rPr>
          <w:rStyle w:val="8-PointSmall"/>
        </w:rPr>
      </w:pPr>
      <w:r w:rsidRPr="005D56E3">
        <w:rPr>
          <w:rStyle w:val="8-PointSmall"/>
        </w:rPr>
        <w:t>There are several cycles with different periods and properties, while the 11-year cycle, the 90-year cycle are the best known of them. The 11-year cycle appears as a cyclical reduction in stains on the surface of the Sun every 11 years. Its 90-year variation is associated with periodic reduction in the number of spots in the 11-year cycle in the 50-25%. In 17th century though there was a prolonged of the solar activity called the Maunder minimum, which lasted roughly from 1645 to 1700. During this period, there were only about 50 sunspots instead of the usual 40-50 thousand sunspots. Analysis of solar radiation showed that its maxima and minima almost coincide with the maxima and minima in the number of spots.</w:t>
      </w:r>
    </w:p>
    <w:p w14:paraId="45EE4C59" w14:textId="77777777" w:rsidR="00100D5A" w:rsidRPr="005D56E3" w:rsidRDefault="00100D5A" w:rsidP="00100D5A">
      <w:pPr>
        <w:rPr>
          <w:rStyle w:val="8-PointSmall"/>
        </w:rPr>
      </w:pPr>
      <w:r w:rsidRPr="005D56E3">
        <w:rPr>
          <w:rStyle w:val="8-PointSmall"/>
        </w:rPr>
        <w:t>In the current study published in 3 peer-reviewed papers the researchers analyzed a total background magnetic field from full disk magnetograms for three</w:t>
      </w:r>
      <w:r w:rsidRPr="005D56E3">
        <w:rPr>
          <w:u w:val="single"/>
        </w:rPr>
        <w:t xml:space="preserve"> cycles of solar activity (21-23</w:t>
      </w:r>
      <w:r w:rsidRPr="005D56E3">
        <w:rPr>
          <w:rStyle w:val="8-PointSmall"/>
        </w:rPr>
        <w:t xml:space="preserve">) by applying the so-called "principal component analysis", which allows to reduce the data dimensionality and noise and to identify waves with the largest contribution to the observational data. This method can be compared with the decomposition of white light on the rainbow prism detecting the waves of different frequencies. As a result, the researchers </w:t>
      </w:r>
      <w:r w:rsidRPr="005D56E3">
        <w:rPr>
          <w:u w:val="single"/>
        </w:rPr>
        <w:t>developed a new method of analysis</w:t>
      </w:r>
      <w:r w:rsidRPr="005D56E3">
        <w:rPr>
          <w:rStyle w:val="8-PointSmall"/>
        </w:rPr>
        <w:t xml:space="preserve">, which helped to uncover, that the magnetic waves in the Sun are generated in pairs, with the main pair covering 40% of variance of the data (Zharkova et al, 2012, MNRAS). The principal component pair is responsible for the variations of a dipole field of the Sun, which is changing its polarity from pole to pole during </w:t>
      </w:r>
      <w:proofErr w:type="gramStart"/>
      <w:r w:rsidRPr="005D56E3">
        <w:rPr>
          <w:rStyle w:val="8-PointSmall"/>
        </w:rPr>
        <w:t>11 year</w:t>
      </w:r>
      <w:proofErr w:type="gramEnd"/>
      <w:r w:rsidRPr="005D56E3">
        <w:rPr>
          <w:rStyle w:val="8-PointSmall"/>
        </w:rPr>
        <w:t xml:space="preserve"> solar activity.</w:t>
      </w:r>
    </w:p>
    <w:p w14:paraId="61F3D1CA" w14:textId="77777777" w:rsidR="00100D5A" w:rsidRPr="005D56E3" w:rsidRDefault="00100D5A" w:rsidP="00100D5A">
      <w:pPr>
        <w:rPr>
          <w:rStyle w:val="8-PointSmall"/>
        </w:rPr>
      </w:pPr>
      <w:r w:rsidRPr="005D56E3">
        <w:rPr>
          <w:rStyle w:val="8-PointSmall"/>
        </w:rPr>
        <w:t xml:space="preserve">The magnetic waves travel from the opposite hemisphere to the Northern hemisphere (odd cycles) or to Southern hemisphere (even cycles), with the phase shift between the waves increasing with a cycle number. The waves </w:t>
      </w:r>
      <w:proofErr w:type="gramStart"/>
      <w:r w:rsidRPr="005D56E3">
        <w:rPr>
          <w:rStyle w:val="8-PointSmall"/>
        </w:rPr>
        <w:t>interacts</w:t>
      </w:r>
      <w:proofErr w:type="gramEnd"/>
      <w:r w:rsidRPr="005D56E3">
        <w:rPr>
          <w:rStyle w:val="8-PointSmall"/>
        </w:rPr>
        <w:t xml:space="preserve"> with each other in the hemisphere where they have maximum (Northern for odd cycles and Southern for even ones). These two components are assumed to originate in two different layers in the solar interior (inner and outer) with close, but not equal, frequencies and a variable phase shift (Popova et al, 2013, </w:t>
      </w:r>
      <w:proofErr w:type="spellStart"/>
      <w:r w:rsidRPr="005D56E3">
        <w:rPr>
          <w:rStyle w:val="8-PointSmall"/>
        </w:rPr>
        <w:t>AnnGeo</w:t>
      </w:r>
      <w:proofErr w:type="spellEnd"/>
      <w:r w:rsidRPr="005D56E3">
        <w:rPr>
          <w:rStyle w:val="8-PointSmall"/>
        </w:rPr>
        <w:t>).</w:t>
      </w:r>
    </w:p>
    <w:p w14:paraId="61C41BF4" w14:textId="77777777" w:rsidR="00100D5A" w:rsidRPr="005D56E3" w:rsidRDefault="00100D5A" w:rsidP="00100D5A">
      <w:pPr>
        <w:rPr>
          <w:u w:val="single"/>
        </w:rPr>
      </w:pPr>
      <w:r w:rsidRPr="005D56E3">
        <w:rPr>
          <w:rStyle w:val="8-PointSmall"/>
        </w:rPr>
        <w:t>The scientists managed to derive</w:t>
      </w:r>
      <w:r w:rsidRPr="005D56E3">
        <w:rPr>
          <w:u w:val="single"/>
        </w:rPr>
        <w:t xml:space="preserve"> the analytical </w:t>
      </w:r>
      <w:r w:rsidRPr="005D56E3">
        <w:rPr>
          <w:highlight w:val="cyan"/>
          <w:u w:val="single"/>
        </w:rPr>
        <w:t>formula</w:t>
      </w:r>
      <w:r w:rsidRPr="005D56E3">
        <w:rPr>
          <w:rStyle w:val="8-PointSmall"/>
        </w:rPr>
        <w:t xml:space="preserve">, describing the evolution of these two waves and calculated the summary curve which was linked to the variations of sunspot numbers, the original proxy of solar activity, if one used the modulus of the summary curve (Shepherd et al, 2014, </w:t>
      </w:r>
      <w:proofErr w:type="spellStart"/>
      <w:r w:rsidRPr="005D56E3">
        <w:rPr>
          <w:rStyle w:val="8-PointSmall"/>
        </w:rPr>
        <w:t>ApJ</w:t>
      </w:r>
      <w:proofErr w:type="spellEnd"/>
      <w:r w:rsidRPr="005D56E3">
        <w:rPr>
          <w:rStyle w:val="8-PointSmall"/>
        </w:rPr>
        <w:t xml:space="preserve">). By using this </w:t>
      </w:r>
      <w:proofErr w:type="gramStart"/>
      <w:r w:rsidRPr="005D56E3">
        <w:rPr>
          <w:rStyle w:val="8-PointSmall"/>
        </w:rPr>
        <w:t>formula</w:t>
      </w:r>
      <w:proofErr w:type="gramEnd"/>
      <w:r w:rsidRPr="005D56E3">
        <w:rPr>
          <w:rStyle w:val="8-PointSmall"/>
        </w:rPr>
        <w:t xml:space="preserve"> the scientist</w:t>
      </w:r>
      <w:r w:rsidRPr="005D56E3">
        <w:rPr>
          <w:u w:val="single"/>
        </w:rPr>
        <w:t xml:space="preserve">s made first the </w:t>
      </w:r>
      <w:r w:rsidRPr="00CC0C13">
        <w:rPr>
          <w:rStyle w:val="Emphasis"/>
          <w:highlight w:val="cyan"/>
        </w:rPr>
        <w:t>prediction</w:t>
      </w:r>
      <w:r w:rsidRPr="005D56E3">
        <w:rPr>
          <w:u w:val="single"/>
        </w:rPr>
        <w:t xml:space="preserve"> of magnetic activity in the cycle 24, which </w:t>
      </w:r>
      <w:r w:rsidRPr="005D56E3">
        <w:rPr>
          <w:highlight w:val="cyan"/>
          <w:u w:val="single"/>
        </w:rPr>
        <w:t xml:space="preserve">gave </w:t>
      </w:r>
      <w:r w:rsidRPr="00CC0C13">
        <w:rPr>
          <w:rStyle w:val="Emphasis"/>
          <w:highlight w:val="cyan"/>
        </w:rPr>
        <w:t>97% accuracy</w:t>
      </w:r>
      <w:r w:rsidRPr="005D56E3">
        <w:rPr>
          <w:u w:val="single"/>
        </w:rPr>
        <w:t xml:space="preserve"> in comparison </w:t>
      </w:r>
      <w:r w:rsidRPr="005D56E3">
        <w:rPr>
          <w:rStyle w:val="8-PointSmall"/>
        </w:rPr>
        <w:t>with the principal components derived from the observations.</w:t>
      </w:r>
    </w:p>
    <w:p w14:paraId="3B715D39" w14:textId="77777777" w:rsidR="00100D5A" w:rsidRPr="005D56E3" w:rsidRDefault="00100D5A" w:rsidP="00100D5A">
      <w:pPr>
        <w:rPr>
          <w:u w:val="single"/>
        </w:rPr>
      </w:pPr>
      <w:r w:rsidRPr="005D56E3">
        <w:rPr>
          <w:u w:val="single"/>
        </w:rPr>
        <w:t xml:space="preserve">Inspired </w:t>
      </w:r>
      <w:r w:rsidRPr="005D56E3">
        <w:rPr>
          <w:rStyle w:val="8-PointSmall"/>
        </w:rPr>
        <w:t>by this success</w:t>
      </w:r>
      <w:r w:rsidRPr="005D56E3">
        <w:rPr>
          <w:u w:val="single"/>
        </w:rPr>
        <w:t xml:space="preserve">, the authors </w:t>
      </w:r>
      <w:r w:rsidRPr="00CC0C13">
        <w:rPr>
          <w:rStyle w:val="Emphasis"/>
          <w:highlight w:val="cyan"/>
        </w:rPr>
        <w:t>extended</w:t>
      </w:r>
      <w:r w:rsidRPr="005D56E3">
        <w:rPr>
          <w:u w:val="single"/>
        </w:rPr>
        <w:t xml:space="preserve"> the prediction </w:t>
      </w:r>
      <w:r w:rsidRPr="005D56E3">
        <w:rPr>
          <w:rStyle w:val="8-PointSmall"/>
        </w:rPr>
        <w:t>of these two magnetic waves</w:t>
      </w:r>
      <w:r w:rsidRPr="005D56E3">
        <w:rPr>
          <w:u w:val="single"/>
        </w:rPr>
        <w:t xml:space="preserve"> </w:t>
      </w:r>
      <w:r w:rsidRPr="005D56E3">
        <w:rPr>
          <w:highlight w:val="cyan"/>
          <w:u w:val="single"/>
        </w:rPr>
        <w:t xml:space="preserve">to the </w:t>
      </w:r>
      <w:r w:rsidRPr="00CC0C13">
        <w:rPr>
          <w:rStyle w:val="Emphasis"/>
          <w:highlight w:val="cyan"/>
        </w:rPr>
        <w:t>next</w:t>
      </w:r>
      <w:r w:rsidRPr="005D56E3">
        <w:rPr>
          <w:highlight w:val="cyan"/>
          <w:u w:val="single"/>
        </w:rPr>
        <w:t xml:space="preserve"> two</w:t>
      </w:r>
      <w:r w:rsidRPr="005D56E3">
        <w:rPr>
          <w:u w:val="single"/>
        </w:rPr>
        <w:t xml:space="preserve"> cycle </w:t>
      </w:r>
      <w:r w:rsidRPr="005D56E3">
        <w:rPr>
          <w:rStyle w:val="8-PointSmall"/>
        </w:rPr>
        <w:t xml:space="preserve">25 and 26 </w:t>
      </w:r>
      <w:r w:rsidRPr="005D56E3">
        <w:rPr>
          <w:u w:val="single"/>
        </w:rPr>
        <w:t xml:space="preserve">and </w:t>
      </w:r>
      <w:r w:rsidRPr="005D56E3">
        <w:rPr>
          <w:highlight w:val="cyan"/>
          <w:u w:val="single"/>
        </w:rPr>
        <w:t>discovered</w:t>
      </w:r>
      <w:r w:rsidRPr="005D56E3">
        <w:rPr>
          <w:u w:val="single"/>
        </w:rPr>
        <w:t xml:space="preserve"> </w:t>
      </w:r>
      <w:r w:rsidRPr="005D56E3">
        <w:rPr>
          <w:rStyle w:val="8-PointSmall"/>
        </w:rPr>
        <w:t>that the waves become fully separated into the opposite hemispheres in cycle 26 and thus have little chance of interacting and producing sunspot numbers. This will lead to</w:t>
      </w:r>
      <w:r w:rsidRPr="005D56E3">
        <w:rPr>
          <w:u w:val="single"/>
        </w:rPr>
        <w:t xml:space="preserve"> </w:t>
      </w:r>
      <w:r w:rsidRPr="005D56E3">
        <w:rPr>
          <w:highlight w:val="cyan"/>
          <w:u w:val="single"/>
        </w:rPr>
        <w:t xml:space="preserve">a </w:t>
      </w:r>
      <w:r w:rsidRPr="00CC0C13">
        <w:rPr>
          <w:rStyle w:val="Emphasis"/>
          <w:highlight w:val="cyan"/>
        </w:rPr>
        <w:t>sharp decline</w:t>
      </w:r>
      <w:r w:rsidRPr="005D56E3">
        <w:rPr>
          <w:u w:val="single"/>
        </w:rPr>
        <w:t xml:space="preserve"> </w:t>
      </w:r>
      <w:r w:rsidRPr="005D56E3">
        <w:rPr>
          <w:highlight w:val="cyan"/>
          <w:u w:val="single"/>
        </w:rPr>
        <w:t>in</w:t>
      </w:r>
      <w:r w:rsidRPr="005D56E3">
        <w:rPr>
          <w:u w:val="single"/>
        </w:rPr>
        <w:t xml:space="preserve"> solar </w:t>
      </w:r>
      <w:r w:rsidRPr="00CC0C13">
        <w:rPr>
          <w:rStyle w:val="Emphasis"/>
          <w:highlight w:val="cyan"/>
        </w:rPr>
        <w:t>activity</w:t>
      </w:r>
      <w:r w:rsidRPr="005D56E3">
        <w:rPr>
          <w:u w:val="single"/>
        </w:rPr>
        <w:t xml:space="preserve"> in years 2030 - 2040 </w:t>
      </w:r>
      <w:r w:rsidRPr="005D56E3">
        <w:rPr>
          <w:rStyle w:val="8-PointSmall"/>
        </w:rPr>
        <w:t>comparable with the conditions existed previously during the Maunder minimum in the XVII century when there were only about 50-70 sunspots observed instead of the usual 40-50 thousand expected.</w:t>
      </w:r>
    </w:p>
    <w:p w14:paraId="071217AC" w14:textId="77777777" w:rsidR="00100D5A" w:rsidRPr="005D56E3" w:rsidRDefault="00100D5A" w:rsidP="00100D5A">
      <w:pPr>
        <w:rPr>
          <w:u w:val="single"/>
        </w:rPr>
      </w:pPr>
      <w:r w:rsidRPr="005D56E3">
        <w:rPr>
          <w:rStyle w:val="8-PointSmall"/>
        </w:rPr>
        <w:t xml:space="preserve">The new reduction of the solar activity will lead to reduction of the solar irradiance by 3W/m^2 according to Lean (1997). This resulted in </w:t>
      </w:r>
      <w:r w:rsidRPr="00CC0C13">
        <w:rPr>
          <w:rStyle w:val="Emphasis"/>
          <w:highlight w:val="cyan"/>
        </w:rPr>
        <w:t>significant cooling</w:t>
      </w:r>
      <w:r w:rsidRPr="005D56E3">
        <w:rPr>
          <w:u w:val="single"/>
        </w:rPr>
        <w:t xml:space="preserve"> of Earth and very </w:t>
      </w:r>
      <w:r w:rsidRPr="00CC0C13">
        <w:rPr>
          <w:rStyle w:val="Emphasis"/>
          <w:highlight w:val="cyan"/>
        </w:rPr>
        <w:t>severe winters</w:t>
      </w:r>
      <w:r w:rsidRPr="005D56E3">
        <w:rPr>
          <w:highlight w:val="cyan"/>
          <w:u w:val="single"/>
        </w:rPr>
        <w:t xml:space="preserve"> and cold </w:t>
      </w:r>
      <w:r w:rsidRPr="00CC0C13">
        <w:rPr>
          <w:rStyle w:val="Emphasis"/>
          <w:highlight w:val="cyan"/>
        </w:rPr>
        <w:t>summers</w:t>
      </w:r>
      <w:r w:rsidRPr="005D56E3">
        <w:rPr>
          <w:u w:val="single"/>
        </w:rPr>
        <w:t>. "</w:t>
      </w:r>
      <w:r w:rsidRPr="005D56E3">
        <w:rPr>
          <w:rStyle w:val="8-PointSmall"/>
        </w:rPr>
        <w:t>Several studies have shown that the Maunder Minimum coincided with the coldest phase of global cooling, which was called "the Little Ice Age". During this period there were</w:t>
      </w:r>
      <w:r w:rsidRPr="005D56E3">
        <w:rPr>
          <w:u w:val="single"/>
        </w:rPr>
        <w:t xml:space="preserve"> very cold winters in Europe and North America. </w:t>
      </w:r>
      <w:r w:rsidRPr="005D56E3">
        <w:rPr>
          <w:rStyle w:val="8-PointSmall"/>
        </w:rPr>
        <w:t>In the days of the Maunder minimum the water in the river Thames and the Danube River froze, the Moscow River was covered by ice every six months, snow lay on some plains year round and Greenland was</w:t>
      </w:r>
      <w:r w:rsidRPr="005D56E3">
        <w:rPr>
          <w:u w:val="single"/>
        </w:rPr>
        <w:t xml:space="preserve"> </w:t>
      </w:r>
      <w:r w:rsidRPr="00CC0C13">
        <w:rPr>
          <w:rStyle w:val="Emphasis"/>
          <w:highlight w:val="cyan"/>
        </w:rPr>
        <w:t>covered by glaciers</w:t>
      </w:r>
      <w:r w:rsidRPr="005D56E3">
        <w:rPr>
          <w:rStyle w:val="8-PointSmall"/>
        </w:rPr>
        <w:t>" - says Dr Helen Popova, who developed a unique physical-mathematical model of the evolution of the magnetic activity of the sun and used it to gain the patterns of occurrence of global minima of solar activity and gave them a physical interpretation.</w:t>
      </w:r>
    </w:p>
    <w:p w14:paraId="5C22CB4B" w14:textId="77777777" w:rsidR="00100D5A" w:rsidRPr="005D56E3" w:rsidRDefault="00100D5A" w:rsidP="00100D5A">
      <w:pPr>
        <w:rPr>
          <w:u w:val="single"/>
        </w:rPr>
      </w:pPr>
      <w:r w:rsidRPr="005D56E3">
        <w:rPr>
          <w:rStyle w:val="8-PointSmall"/>
        </w:rPr>
        <w:t xml:space="preserve">If the </w:t>
      </w:r>
      <w:r w:rsidRPr="005D56E3">
        <w:rPr>
          <w:u w:val="single"/>
        </w:rPr>
        <w:t xml:space="preserve">similar </w:t>
      </w:r>
      <w:r w:rsidRPr="00CC0C13">
        <w:rPr>
          <w:rStyle w:val="Emphasis"/>
        </w:rPr>
        <w:t>reduction</w:t>
      </w:r>
      <w:r w:rsidRPr="005D56E3">
        <w:rPr>
          <w:u w:val="single"/>
        </w:rPr>
        <w:t xml:space="preserve"> will be observed </w:t>
      </w:r>
      <w:r w:rsidRPr="005D56E3">
        <w:rPr>
          <w:highlight w:val="cyan"/>
          <w:u w:val="single"/>
        </w:rPr>
        <w:t>during the upcoming</w:t>
      </w:r>
      <w:r w:rsidRPr="005D56E3">
        <w:rPr>
          <w:u w:val="single"/>
        </w:rPr>
        <w:t xml:space="preserve"> Maunder </w:t>
      </w:r>
      <w:r w:rsidRPr="005D56E3">
        <w:rPr>
          <w:highlight w:val="cyan"/>
          <w:u w:val="single"/>
        </w:rPr>
        <w:t>minimum</w:t>
      </w:r>
      <w:r w:rsidRPr="005D56E3">
        <w:rPr>
          <w:u w:val="single"/>
        </w:rPr>
        <w:t xml:space="preserve"> this can lead to the similar </w:t>
      </w:r>
      <w:r w:rsidRPr="00CC0C13">
        <w:rPr>
          <w:rStyle w:val="Emphasis"/>
        </w:rPr>
        <w:t>cooling</w:t>
      </w:r>
      <w:r w:rsidRPr="005D56E3">
        <w:rPr>
          <w:u w:val="single"/>
        </w:rPr>
        <w:t xml:space="preserve"> of the Earth </w:t>
      </w:r>
      <w:r w:rsidRPr="00CC0C13">
        <w:rPr>
          <w:rStyle w:val="Emphasis"/>
        </w:rPr>
        <w:t>atmosphere</w:t>
      </w:r>
      <w:r w:rsidRPr="005D56E3">
        <w:rPr>
          <w:rStyle w:val="8-PointSmall"/>
        </w:rPr>
        <w:t>. According to Dr Helen Popova, if the existing theories about the impact of solar activity on the climate are true, then</w:t>
      </w:r>
      <w:r w:rsidRPr="005D56E3">
        <w:rPr>
          <w:u w:val="single"/>
        </w:rPr>
        <w:t xml:space="preserve"> this minimum will </w:t>
      </w:r>
      <w:r w:rsidRPr="005D56E3">
        <w:rPr>
          <w:highlight w:val="cyan"/>
          <w:u w:val="single"/>
        </w:rPr>
        <w:t xml:space="preserve">lead to a </w:t>
      </w:r>
      <w:r w:rsidRPr="005C0190">
        <w:rPr>
          <w:rStyle w:val="Emphasis"/>
          <w:highlight w:val="cyan"/>
        </w:rPr>
        <w:t>significant</w:t>
      </w:r>
      <w:r w:rsidRPr="005D56E3">
        <w:rPr>
          <w:highlight w:val="cyan"/>
          <w:u w:val="single"/>
        </w:rPr>
        <w:t xml:space="preserve"> cooling</w:t>
      </w:r>
      <w:r w:rsidRPr="005D56E3">
        <w:rPr>
          <w:rStyle w:val="8-PointSmall"/>
        </w:rPr>
        <w:t>, similar to the one occurred during the Maunder minimum.</w:t>
      </w:r>
    </w:p>
    <w:p w14:paraId="3DDDE3B9" w14:textId="77777777" w:rsidR="00100D5A" w:rsidRPr="005D56E3" w:rsidRDefault="00100D5A" w:rsidP="00100D5A">
      <w:pPr>
        <w:rPr>
          <w:u w:val="single"/>
        </w:rPr>
      </w:pPr>
      <w:r w:rsidRPr="005D56E3">
        <w:rPr>
          <w:rStyle w:val="8-PointSmall"/>
        </w:rPr>
        <w:t>However, only the time will show soon enough</w:t>
      </w:r>
      <w:r w:rsidRPr="005D56E3">
        <w:rPr>
          <w:u w:val="single"/>
        </w:rPr>
        <w:t xml:space="preserve"> (</w:t>
      </w:r>
      <w:r w:rsidRPr="005C0190">
        <w:rPr>
          <w:rStyle w:val="Emphasis"/>
          <w:highlight w:val="cyan"/>
        </w:rPr>
        <w:t>within</w:t>
      </w:r>
      <w:r w:rsidRPr="005D56E3">
        <w:rPr>
          <w:highlight w:val="cyan"/>
          <w:u w:val="single"/>
        </w:rPr>
        <w:t xml:space="preserve"> the </w:t>
      </w:r>
      <w:r w:rsidRPr="005C0190">
        <w:rPr>
          <w:rStyle w:val="Emphasis"/>
          <w:highlight w:val="cyan"/>
        </w:rPr>
        <w:t>next 5</w:t>
      </w:r>
      <w:r w:rsidRPr="005C0190">
        <w:rPr>
          <w:rStyle w:val="Emphasis"/>
        </w:rPr>
        <w:t xml:space="preserve">-15 </w:t>
      </w:r>
      <w:r w:rsidRPr="005C0190">
        <w:rPr>
          <w:rStyle w:val="Emphasis"/>
          <w:highlight w:val="cyan"/>
        </w:rPr>
        <w:t>years</w:t>
      </w:r>
      <w:r w:rsidRPr="005D56E3">
        <w:rPr>
          <w:rStyle w:val="8-PointSmall"/>
        </w:rPr>
        <w:t>) if this will happen.</w:t>
      </w:r>
    </w:p>
    <w:p w14:paraId="04760421" w14:textId="77777777" w:rsidR="00100D5A" w:rsidRPr="005D56E3" w:rsidRDefault="00100D5A" w:rsidP="00100D5A">
      <w:pPr>
        <w:rPr>
          <w:u w:val="single"/>
        </w:rPr>
      </w:pPr>
      <w:r w:rsidRPr="005D56E3">
        <w:rPr>
          <w:rStyle w:val="8-PointSmall"/>
        </w:rPr>
        <w:t>"Given that</w:t>
      </w:r>
      <w:r w:rsidRPr="005D56E3">
        <w:rPr>
          <w:u w:val="single"/>
        </w:rPr>
        <w:t xml:space="preserve"> our future minimum will last for </w:t>
      </w:r>
      <w:r w:rsidRPr="005D56E3">
        <w:rPr>
          <w:rStyle w:val="8-PointSmall"/>
        </w:rPr>
        <w:t>at least three solar cycles, which is</w:t>
      </w:r>
      <w:r w:rsidRPr="005D56E3">
        <w:rPr>
          <w:u w:val="single"/>
        </w:rPr>
        <w:t xml:space="preserve"> about 30 years</w:t>
      </w:r>
      <w:r w:rsidRPr="005D56E3">
        <w:rPr>
          <w:rStyle w:val="8-PointSmall"/>
        </w:rPr>
        <w:t>, it is possible, that the lowering of the temperature will not be as deep as during the Maunder minimum. But we will have to</w:t>
      </w:r>
      <w:r w:rsidRPr="005D56E3">
        <w:rPr>
          <w:u w:val="single"/>
        </w:rPr>
        <w:t xml:space="preserve"> examine it in </w:t>
      </w:r>
      <w:r w:rsidRPr="00CC0C13">
        <w:rPr>
          <w:rStyle w:val="Emphasis"/>
        </w:rPr>
        <w:t>detail</w:t>
      </w:r>
      <w:r w:rsidRPr="005D56E3">
        <w:rPr>
          <w:rStyle w:val="8-PointSmall"/>
        </w:rPr>
        <w:t>. We keep in touch</w:t>
      </w:r>
      <w:r w:rsidRPr="005D56E3">
        <w:rPr>
          <w:u w:val="single"/>
        </w:rPr>
        <w:t xml:space="preserve"> with </w:t>
      </w:r>
      <w:r w:rsidRPr="005C0190">
        <w:rPr>
          <w:rStyle w:val="Emphasis"/>
        </w:rPr>
        <w:t>climatologists</w:t>
      </w:r>
      <w:r w:rsidRPr="005D56E3">
        <w:rPr>
          <w:u w:val="single"/>
        </w:rPr>
        <w:t xml:space="preserve"> from different countries. </w:t>
      </w:r>
      <w:r w:rsidRPr="005D56E3">
        <w:rPr>
          <w:rStyle w:val="8-PointSmall"/>
        </w:rPr>
        <w:t>We plan to work in this direction", -- Dr Helen Popova said.</w:t>
      </w:r>
    </w:p>
    <w:p w14:paraId="2F74D5F8" w14:textId="7672B19C" w:rsidR="002D6C70" w:rsidRDefault="00100D5A" w:rsidP="00205920">
      <w:pPr>
        <w:pStyle w:val="Heading4"/>
        <w:numPr>
          <w:ilvl w:val="0"/>
          <w:numId w:val="2"/>
        </w:numPr>
        <w:rPr>
          <w:rFonts w:cs="Calibri"/>
        </w:rPr>
      </w:pPr>
      <w:r w:rsidRPr="005D56E3">
        <w:rPr>
          <w:rFonts w:cs="Calibri"/>
          <w:u w:val="single"/>
        </w:rPr>
        <w:t>INTERGLACIALS</w:t>
      </w:r>
      <w:r>
        <w:rPr>
          <w:rFonts w:cs="Calibri"/>
        </w:rPr>
        <w:t xml:space="preserve"> </w:t>
      </w:r>
      <w:r w:rsidR="002D6C70">
        <w:rPr>
          <w:rFonts w:cs="Calibri"/>
        </w:rPr>
        <w:t>–</w:t>
      </w:r>
    </w:p>
    <w:p w14:paraId="3E892A40" w14:textId="12A85E17" w:rsidR="00100D5A" w:rsidRPr="005D56E3" w:rsidRDefault="002D6C70" w:rsidP="002D6C70">
      <w:pPr>
        <w:pStyle w:val="Heading4"/>
        <w:rPr>
          <w:rFonts w:cs="Calibri"/>
        </w:rPr>
      </w:pPr>
      <w:r>
        <w:rPr>
          <w:rFonts w:cs="Calibri"/>
          <w:u w:val="single"/>
        </w:rPr>
        <w:t xml:space="preserve">[A] </w:t>
      </w:r>
      <w:r w:rsidRPr="002D6C70">
        <w:rPr>
          <w:rFonts w:cs="Calibri"/>
        </w:rPr>
        <w:t>-</w:t>
      </w:r>
      <w:r>
        <w:rPr>
          <w:rFonts w:cs="Calibri"/>
        </w:rPr>
        <w:t xml:space="preserve"> </w:t>
      </w:r>
      <w:r w:rsidR="00100D5A" w:rsidRPr="005D56E3">
        <w:rPr>
          <w:rFonts w:cs="Calibri"/>
        </w:rPr>
        <w:t xml:space="preserve">We’re </w:t>
      </w:r>
      <w:r w:rsidR="00100D5A" w:rsidRPr="005D56E3">
        <w:rPr>
          <w:rFonts w:cs="Calibri"/>
          <w:u w:val="single"/>
        </w:rPr>
        <w:t>already</w:t>
      </w:r>
      <w:r w:rsidR="00100D5A" w:rsidRPr="005D56E3">
        <w:rPr>
          <w:rFonts w:cs="Calibri"/>
        </w:rPr>
        <w:t xml:space="preserve"> overdue---the </w:t>
      </w:r>
      <w:r w:rsidR="00100D5A" w:rsidRPr="005D56E3">
        <w:rPr>
          <w:rFonts w:cs="Calibri"/>
          <w:u w:val="single"/>
        </w:rPr>
        <w:t>only</w:t>
      </w:r>
      <w:r w:rsidR="00100D5A" w:rsidRPr="005D56E3">
        <w:rPr>
          <w:rFonts w:cs="Calibri"/>
        </w:rPr>
        <w:t xml:space="preserve"> thing preventing it is </w:t>
      </w:r>
      <w:r w:rsidR="00100D5A" w:rsidRPr="005D56E3">
        <w:rPr>
          <w:rFonts w:cs="Calibri"/>
          <w:u w:val="single"/>
        </w:rPr>
        <w:t>warming</w:t>
      </w:r>
      <w:r w:rsidR="00100D5A" w:rsidRPr="005D56E3">
        <w:rPr>
          <w:rFonts w:cs="Calibri"/>
        </w:rPr>
        <w:t>.</w:t>
      </w:r>
    </w:p>
    <w:p w14:paraId="2F269EEF" w14:textId="5BEBB8BC" w:rsidR="00100D5A" w:rsidRPr="005D56E3" w:rsidRDefault="00100D5A" w:rsidP="00100D5A">
      <w:r w:rsidRPr="005D56E3">
        <w:rPr>
          <w:rStyle w:val="Style13ptBold"/>
        </w:rPr>
        <w:t xml:space="preserve">Kramer 14 </w:t>
      </w:r>
      <w:r w:rsidRPr="005D56E3">
        <w:t xml:space="preserve">[Sarah; 2014; MS in Journalism from the Medill School at Northwestern University, BA in from The University of British Columbia; Climate Change at Medill, “Climate Change May Be Stalling Overdue Ice Age,” </w:t>
      </w:r>
      <w:hyperlink r:id="rId10" w:history="1">
        <w:r w:rsidRPr="00AF5FDF">
          <w:rPr>
            <w:rStyle w:val="Hyperlink"/>
          </w:rPr>
          <w:t>https://climatechange.medill.northwestern.edu/2015/01/29/climate-change-may-be-stalling-overdue-ice-age/</w:t>
        </w:r>
      </w:hyperlink>
      <w:r w:rsidRPr="005D56E3">
        <w:t>]</w:t>
      </w:r>
      <w:r>
        <w:t xml:space="preserve"> </w:t>
      </w:r>
    </w:p>
    <w:p w14:paraId="77AC0DD0" w14:textId="77777777" w:rsidR="00100D5A" w:rsidRPr="005D56E3" w:rsidRDefault="00100D5A" w:rsidP="00100D5A">
      <w:pPr>
        <w:rPr>
          <w:sz w:val="16"/>
        </w:rPr>
      </w:pPr>
      <w:r w:rsidRPr="005D56E3">
        <w:rPr>
          <w:sz w:val="16"/>
        </w:rPr>
        <w:t xml:space="preserve">Despite warming temperatures worldwide, scientists are exploring Earth’s ancient cold snaps. </w:t>
      </w:r>
      <w:r w:rsidRPr="005D56E3">
        <w:rPr>
          <w:rStyle w:val="StyleUnderline"/>
        </w:rPr>
        <w:t>Researching</w:t>
      </w:r>
      <w:r w:rsidRPr="005D56E3">
        <w:rPr>
          <w:sz w:val="16"/>
        </w:rPr>
        <w:t xml:space="preserve"> how </w:t>
      </w:r>
      <w:r w:rsidRPr="005D56E3">
        <w:rPr>
          <w:rStyle w:val="Emphasis"/>
          <w:highlight w:val="cyan"/>
        </w:rPr>
        <w:t>past</w:t>
      </w:r>
      <w:r w:rsidRPr="005D56E3">
        <w:rPr>
          <w:rStyle w:val="StyleUnderline"/>
          <w:highlight w:val="cyan"/>
        </w:rPr>
        <w:t xml:space="preserve"> ice ages</w:t>
      </w:r>
      <w:r w:rsidRPr="005D56E3">
        <w:rPr>
          <w:rStyle w:val="StyleUnderline"/>
        </w:rPr>
        <w:t xml:space="preserve"> ended can </w:t>
      </w:r>
      <w:r w:rsidRPr="005D56E3">
        <w:rPr>
          <w:rStyle w:val="StyleUnderline"/>
          <w:highlight w:val="cyan"/>
        </w:rPr>
        <w:t>reveal clues about</w:t>
      </w:r>
      <w:r w:rsidRPr="005D56E3">
        <w:rPr>
          <w:rStyle w:val="StyleUnderline"/>
        </w:rPr>
        <w:t xml:space="preserve"> our planet’s </w:t>
      </w:r>
      <w:r w:rsidRPr="005D56E3">
        <w:rPr>
          <w:rStyle w:val="Emphasis"/>
          <w:highlight w:val="cyan"/>
        </w:rPr>
        <w:t>future</w:t>
      </w:r>
      <w:r w:rsidRPr="005D56E3">
        <w:rPr>
          <w:sz w:val="16"/>
        </w:rPr>
        <w:t xml:space="preserve">. </w:t>
      </w:r>
    </w:p>
    <w:p w14:paraId="1E9AE059" w14:textId="77777777" w:rsidR="00100D5A" w:rsidRPr="005D56E3" w:rsidRDefault="00100D5A" w:rsidP="00100D5A">
      <w:pPr>
        <w:rPr>
          <w:sz w:val="16"/>
        </w:rPr>
      </w:pPr>
      <w:r w:rsidRPr="005D56E3">
        <w:rPr>
          <w:sz w:val="16"/>
        </w:rPr>
        <w:t xml:space="preserve">Some of the evidence suggests that </w:t>
      </w:r>
      <w:r w:rsidRPr="005D56E3">
        <w:rPr>
          <w:rStyle w:val="StyleUnderline"/>
          <w:highlight w:val="cyan"/>
        </w:rPr>
        <w:t xml:space="preserve">we might be </w:t>
      </w:r>
      <w:r w:rsidRPr="005D56E3">
        <w:rPr>
          <w:rStyle w:val="Emphasis"/>
          <w:highlight w:val="cyan"/>
        </w:rPr>
        <w:t>overdue</w:t>
      </w:r>
      <w:r w:rsidRPr="005D56E3">
        <w:rPr>
          <w:rStyle w:val="StyleUnderline"/>
        </w:rPr>
        <w:t xml:space="preserve"> for an ice age, in fact, </w:t>
      </w:r>
      <w:r w:rsidRPr="005D56E3">
        <w:rPr>
          <w:rStyle w:val="StyleUnderline"/>
          <w:highlight w:val="cyan"/>
        </w:rPr>
        <w:t xml:space="preserve">according to </w:t>
      </w:r>
      <w:r w:rsidRPr="005D56E3">
        <w:rPr>
          <w:rStyle w:val="Emphasis"/>
          <w:highlight w:val="cyan"/>
        </w:rPr>
        <w:t>glaciologist</w:t>
      </w:r>
      <w:r w:rsidRPr="005D56E3">
        <w:rPr>
          <w:sz w:val="16"/>
        </w:rPr>
        <w:t xml:space="preserve"> Brenda </w:t>
      </w:r>
      <w:r w:rsidRPr="005D56E3">
        <w:rPr>
          <w:rStyle w:val="StyleUnderline"/>
        </w:rPr>
        <w:t>Hall</w:t>
      </w:r>
      <w:r w:rsidRPr="005D56E3">
        <w:rPr>
          <w:sz w:val="16"/>
        </w:rPr>
        <w:t xml:space="preserve"> of the University of Maine. </w:t>
      </w:r>
    </w:p>
    <w:p w14:paraId="369D6C82" w14:textId="77777777" w:rsidR="00100D5A" w:rsidRPr="005D56E3" w:rsidRDefault="00100D5A" w:rsidP="00100D5A">
      <w:pPr>
        <w:rPr>
          <w:sz w:val="16"/>
        </w:rPr>
      </w:pPr>
      <w:r w:rsidRPr="005D56E3">
        <w:rPr>
          <w:sz w:val="16"/>
        </w:rPr>
        <w:t xml:space="preserve">Hall’s </w:t>
      </w:r>
      <w:r w:rsidRPr="005D56E3">
        <w:rPr>
          <w:rStyle w:val="StyleUnderline"/>
        </w:rPr>
        <w:t xml:space="preserve">research shows that ancient </w:t>
      </w:r>
      <w:r w:rsidRPr="005D56E3">
        <w:rPr>
          <w:rStyle w:val="StyleUnderline"/>
          <w:highlight w:val="cyan"/>
        </w:rPr>
        <w:t>glaciers</w:t>
      </w:r>
      <w:r w:rsidRPr="005D56E3">
        <w:rPr>
          <w:rStyle w:val="StyleUnderline"/>
        </w:rPr>
        <w:t xml:space="preserve"> might have </w:t>
      </w:r>
      <w:r w:rsidRPr="005D56E3">
        <w:rPr>
          <w:rStyle w:val="StyleUnderline"/>
          <w:highlight w:val="cyan"/>
        </w:rPr>
        <w:t>retreated</w:t>
      </w:r>
      <w:r w:rsidRPr="005D56E3">
        <w:rPr>
          <w:rStyle w:val="StyleUnderline"/>
        </w:rPr>
        <w:t xml:space="preserve"> rapidly </w:t>
      </w:r>
      <w:r w:rsidRPr="005D56E3">
        <w:rPr>
          <w:rStyle w:val="StyleUnderline"/>
          <w:highlight w:val="cyan"/>
        </w:rPr>
        <w:t xml:space="preserve">as part of Earth’s </w:t>
      </w:r>
      <w:r w:rsidRPr="005D56E3">
        <w:rPr>
          <w:rStyle w:val="Emphasis"/>
          <w:highlight w:val="cyan"/>
        </w:rPr>
        <w:t>natural pattern</w:t>
      </w:r>
      <w:r w:rsidRPr="005D56E3">
        <w:rPr>
          <w:rStyle w:val="StyleUnderline"/>
        </w:rPr>
        <w:t xml:space="preserve"> of ice ages. The Earth’s previous</w:t>
      </w:r>
      <w:r w:rsidRPr="005D56E3">
        <w:rPr>
          <w:sz w:val="16"/>
        </w:rPr>
        <w:t xml:space="preserve"> warming </w:t>
      </w:r>
      <w:r w:rsidRPr="005D56E3">
        <w:rPr>
          <w:rStyle w:val="StyleUnderline"/>
        </w:rPr>
        <w:t>periods</w:t>
      </w:r>
      <w:r w:rsidRPr="005D56E3">
        <w:rPr>
          <w:sz w:val="16"/>
        </w:rPr>
        <w:t xml:space="preserve"> and the current </w:t>
      </w:r>
      <w:r w:rsidRPr="005D56E3">
        <w:rPr>
          <w:rStyle w:val="StyleUnderline"/>
        </w:rPr>
        <w:t>one can be traced to a global rise in air temperature—with one key difference</w:t>
      </w:r>
      <w:r w:rsidRPr="005D56E3">
        <w:rPr>
          <w:sz w:val="16"/>
        </w:rPr>
        <w:t xml:space="preserve">. </w:t>
      </w:r>
    </w:p>
    <w:p w14:paraId="50587737" w14:textId="77777777" w:rsidR="00100D5A" w:rsidRPr="005D56E3" w:rsidRDefault="00100D5A" w:rsidP="00100D5A">
      <w:pPr>
        <w:rPr>
          <w:sz w:val="16"/>
        </w:rPr>
      </w:pPr>
      <w:r w:rsidRPr="005D56E3">
        <w:rPr>
          <w:sz w:val="16"/>
        </w:rPr>
        <w:t xml:space="preserve">“One was a big, end-of-the-ice-age warming,” said Hall, whose team conducted the research in the Tierra del Fuego, Chile. “The other is </w:t>
      </w:r>
      <w:r w:rsidRPr="005D56E3">
        <w:rPr>
          <w:rStyle w:val="StyleUnderline"/>
        </w:rPr>
        <w:t>warming</w:t>
      </w:r>
      <w:r w:rsidRPr="005D56E3">
        <w:rPr>
          <w:sz w:val="16"/>
        </w:rPr>
        <w:t xml:space="preserve"> over the last century, some of which is natural warming and some of which </w:t>
      </w:r>
      <w:r w:rsidRPr="005D56E3">
        <w:rPr>
          <w:rStyle w:val="StyleUnderline"/>
        </w:rPr>
        <w:t xml:space="preserve">is </w:t>
      </w:r>
      <w:r w:rsidRPr="005D56E3">
        <w:rPr>
          <w:rStyle w:val="Emphasis"/>
        </w:rPr>
        <w:t>human-induced</w:t>
      </w:r>
      <w:r w:rsidRPr="005D56E3">
        <w:rPr>
          <w:sz w:val="16"/>
        </w:rPr>
        <w:t xml:space="preserve">.” </w:t>
      </w:r>
    </w:p>
    <w:p w14:paraId="6CE25776" w14:textId="77777777" w:rsidR="00100D5A" w:rsidRPr="005D56E3" w:rsidRDefault="00100D5A" w:rsidP="00100D5A">
      <w:pPr>
        <w:rPr>
          <w:sz w:val="16"/>
        </w:rPr>
      </w:pPr>
      <w:r w:rsidRPr="005D56E3">
        <w:rPr>
          <w:sz w:val="16"/>
        </w:rPr>
        <w:t xml:space="preserve">Most of this human-induced warming is related to carbon dioxide, a greenhouse gas that traps heat in the atmosphere. Gasoline, coal and natural gas are all carbon-based and burning them for fuel emits carbon dioxide. </w:t>
      </w:r>
    </w:p>
    <w:p w14:paraId="42424BF1" w14:textId="77777777" w:rsidR="00100D5A" w:rsidRPr="005D56E3" w:rsidRDefault="00100D5A" w:rsidP="00100D5A">
      <w:pPr>
        <w:rPr>
          <w:sz w:val="16"/>
        </w:rPr>
      </w:pPr>
      <w:r w:rsidRPr="005D56E3">
        <w:rPr>
          <w:rStyle w:val="StyleUnderline"/>
          <w:highlight w:val="cyan"/>
        </w:rPr>
        <w:t>Things</w:t>
      </w:r>
      <w:r w:rsidRPr="005D56E3">
        <w:rPr>
          <w:rStyle w:val="StyleUnderline"/>
        </w:rPr>
        <w:t xml:space="preserve"> can </w:t>
      </w:r>
      <w:r w:rsidRPr="005D56E3">
        <w:rPr>
          <w:rStyle w:val="Emphasis"/>
          <w:highlight w:val="cyan"/>
        </w:rPr>
        <w:t>change fast</w:t>
      </w:r>
      <w:r w:rsidRPr="005D56E3">
        <w:rPr>
          <w:sz w:val="16"/>
        </w:rPr>
        <w:t>. Ice sheets in the Andes melted down to modern glaciers “in less than a thousand years, which, from a geologic point of view, is really fast,” Hall said. Hall, an associate professor at the University of Maine, presented her research at the Comer Conference on Abrupt Climate Change in Wisconsin earlier this October.</w:t>
      </w:r>
    </w:p>
    <w:p w14:paraId="046842FB" w14:textId="77777777" w:rsidR="00100D5A" w:rsidRPr="005D56E3" w:rsidRDefault="00100D5A" w:rsidP="00100D5A">
      <w:pPr>
        <w:rPr>
          <w:sz w:val="16"/>
        </w:rPr>
      </w:pPr>
      <w:r w:rsidRPr="005D56E3">
        <w:rPr>
          <w:sz w:val="16"/>
        </w:rPr>
        <w:t xml:space="preserve">Her research set out to discover how and why ice ages ended in the Southern Hemisphere, using glaciers in the Cordillera Darwin range of the Andes at the tip of South America. These high mountains still host remnants of a massive ice sheet from the last ice age. The research used geological features and peat bog cores to date the start of a warming period that led to the end of last the ice age 18,000 years ago. </w:t>
      </w:r>
    </w:p>
    <w:p w14:paraId="2EDE5646" w14:textId="77777777" w:rsidR="00100D5A" w:rsidRPr="005D56E3" w:rsidRDefault="00100D5A" w:rsidP="00100D5A">
      <w:pPr>
        <w:rPr>
          <w:sz w:val="16"/>
        </w:rPr>
      </w:pPr>
      <w:r w:rsidRPr="005D56E3">
        <w:rPr>
          <w:sz w:val="16"/>
        </w:rPr>
        <w:t xml:space="preserve">The ice melted much faster, as it turns out, than scientists had thought. According to Hall, the ice sheet was so extensive at end of the ice age that its mass became unsustainable. As the ice became unstable and air temperature began warming, the glaciers made a rapid retreat. </w:t>
      </w:r>
    </w:p>
    <w:p w14:paraId="22A09306" w14:textId="77777777" w:rsidR="00100D5A" w:rsidRPr="005D56E3" w:rsidRDefault="00100D5A" w:rsidP="00100D5A">
      <w:pPr>
        <w:rPr>
          <w:sz w:val="16"/>
        </w:rPr>
      </w:pPr>
      <w:r w:rsidRPr="005D56E3">
        <w:rPr>
          <w:sz w:val="16"/>
        </w:rPr>
        <w:t xml:space="preserve">While scientists know that the Earth goes through periods of warming and cooling, and that the human contribution to climate change is now causing more dramatic warming, not everything is clear. Hall said scientists are still trying to understand the Earth’s “natural climate variability” in order to better predict the effects of human-driven climate change. </w:t>
      </w:r>
    </w:p>
    <w:p w14:paraId="05350D9F" w14:textId="77777777" w:rsidR="00100D5A" w:rsidRPr="004A2498" w:rsidRDefault="00100D5A" w:rsidP="00100D5A">
      <w:pPr>
        <w:rPr>
          <w:sz w:val="16"/>
        </w:rPr>
      </w:pPr>
      <w:r w:rsidRPr="005D56E3">
        <w:rPr>
          <w:sz w:val="16"/>
        </w:rPr>
        <w:t xml:space="preserve">One such effect may be that </w:t>
      </w:r>
      <w:r w:rsidRPr="005D56E3">
        <w:rPr>
          <w:rStyle w:val="Emphasis"/>
          <w:szCs w:val="26"/>
        </w:rPr>
        <w:t xml:space="preserve">human-caused </w:t>
      </w:r>
      <w:r w:rsidRPr="005D56E3">
        <w:rPr>
          <w:rStyle w:val="Emphasis"/>
          <w:szCs w:val="26"/>
          <w:highlight w:val="cyan"/>
        </w:rPr>
        <w:t>warming is delaying an overdue ice age</w:t>
      </w:r>
      <w:r w:rsidRPr="005D56E3">
        <w:rPr>
          <w:sz w:val="16"/>
        </w:rPr>
        <w:t xml:space="preserve">. Hall’s </w:t>
      </w:r>
      <w:r w:rsidRPr="005D56E3">
        <w:rPr>
          <w:rStyle w:val="StyleUnderline"/>
          <w:highlight w:val="cyan"/>
        </w:rPr>
        <w:t>research dated</w:t>
      </w:r>
      <w:r w:rsidRPr="005D56E3">
        <w:rPr>
          <w:rStyle w:val="StyleUnderline"/>
        </w:rPr>
        <w:t xml:space="preserve"> the beginning of </w:t>
      </w:r>
      <w:r w:rsidRPr="005D56E3">
        <w:rPr>
          <w:rStyle w:val="StyleUnderline"/>
          <w:highlight w:val="cyan"/>
        </w:rPr>
        <w:t>the end of the last</w:t>
      </w:r>
      <w:r w:rsidRPr="005D56E3">
        <w:rPr>
          <w:rStyle w:val="StyleUnderline"/>
        </w:rPr>
        <w:t xml:space="preserve"> ice age </w:t>
      </w:r>
      <w:r w:rsidRPr="005D56E3">
        <w:rPr>
          <w:rStyle w:val="StyleUnderline"/>
          <w:highlight w:val="cyan"/>
        </w:rPr>
        <w:t xml:space="preserve">to </w:t>
      </w:r>
      <w:r w:rsidRPr="005D56E3">
        <w:rPr>
          <w:rStyle w:val="Emphasis"/>
          <w:highlight w:val="cyan"/>
        </w:rPr>
        <w:t>18,000 years</w:t>
      </w:r>
      <w:r w:rsidRPr="005D56E3">
        <w:rPr>
          <w:rStyle w:val="Emphasis"/>
        </w:rPr>
        <w:t xml:space="preserve"> ago</w:t>
      </w:r>
      <w:r w:rsidRPr="005D56E3">
        <w:rPr>
          <w:rStyle w:val="StyleUnderline"/>
        </w:rPr>
        <w:t xml:space="preserve">, </w:t>
      </w:r>
      <w:r w:rsidRPr="005D56E3">
        <w:rPr>
          <w:rStyle w:val="StyleUnderline"/>
          <w:highlight w:val="cyan"/>
        </w:rPr>
        <w:t>but “</w:t>
      </w:r>
      <w:proofErr w:type="spellStart"/>
      <w:r w:rsidRPr="005D56E3">
        <w:rPr>
          <w:rStyle w:val="StyleUnderline"/>
          <w:highlight w:val="cyan"/>
        </w:rPr>
        <w:t>interglacials</w:t>
      </w:r>
      <w:proofErr w:type="spellEnd"/>
      <w:r w:rsidRPr="005D56E3">
        <w:rPr>
          <w:rStyle w:val="StyleUnderline"/>
          <w:highlight w:val="cyan"/>
        </w:rPr>
        <w:t>”</w:t>
      </w:r>
      <w:r w:rsidRPr="005D56E3">
        <w:rPr>
          <w:sz w:val="16"/>
        </w:rPr>
        <w:t xml:space="preserve"> — the periods of relative warmth between glacial periods of an ice age—</w:t>
      </w:r>
      <w:r w:rsidRPr="005D56E3">
        <w:rPr>
          <w:rStyle w:val="StyleUnderline"/>
        </w:rPr>
        <w:t xml:space="preserve">usually </w:t>
      </w:r>
      <w:r w:rsidRPr="005D56E3">
        <w:rPr>
          <w:rStyle w:val="StyleUnderline"/>
          <w:highlight w:val="cyan"/>
        </w:rPr>
        <w:t xml:space="preserve">last </w:t>
      </w:r>
      <w:r w:rsidRPr="005D56E3">
        <w:rPr>
          <w:rStyle w:val="Emphasis"/>
          <w:highlight w:val="cyan"/>
        </w:rPr>
        <w:t>only 15,000</w:t>
      </w:r>
      <w:r w:rsidRPr="005D56E3">
        <w:rPr>
          <w:rStyle w:val="Emphasis"/>
        </w:rPr>
        <w:t xml:space="preserve"> years</w:t>
      </w:r>
      <w:r w:rsidRPr="005D56E3">
        <w:rPr>
          <w:rStyle w:val="StyleUnderline"/>
        </w:rPr>
        <w:t xml:space="preserve">, </w:t>
      </w:r>
      <w:r w:rsidRPr="005D56E3">
        <w:rPr>
          <w:rStyle w:val="StyleUnderline"/>
          <w:highlight w:val="cyan"/>
        </w:rPr>
        <w:t xml:space="preserve">meaning we’re </w:t>
      </w:r>
      <w:r w:rsidRPr="005D56E3">
        <w:rPr>
          <w:rStyle w:val="Emphasis"/>
          <w:highlight w:val="cyan"/>
        </w:rPr>
        <w:t>overdue</w:t>
      </w:r>
      <w:r w:rsidRPr="005D56E3">
        <w:rPr>
          <w:rStyle w:val="StyleUnderline"/>
          <w:highlight w:val="cyan"/>
        </w:rPr>
        <w:t xml:space="preserve"> for </w:t>
      </w:r>
      <w:r w:rsidRPr="005D56E3">
        <w:rPr>
          <w:rStyle w:val="Emphasis"/>
          <w:highlight w:val="cyan"/>
        </w:rPr>
        <w:t>a</w:t>
      </w:r>
      <w:r w:rsidRPr="005D56E3">
        <w:rPr>
          <w:rStyle w:val="Emphasis"/>
        </w:rPr>
        <w:t xml:space="preserve">nother </w:t>
      </w:r>
      <w:r w:rsidRPr="005D56E3">
        <w:rPr>
          <w:rStyle w:val="Emphasis"/>
          <w:highlight w:val="cyan"/>
        </w:rPr>
        <w:t>cold snap</w:t>
      </w:r>
      <w:r w:rsidRPr="005D56E3">
        <w:rPr>
          <w:sz w:val="16"/>
        </w:rPr>
        <w:t>.</w:t>
      </w:r>
    </w:p>
    <w:p w14:paraId="770DD601" w14:textId="3C42FE9F" w:rsidR="00346FDB" w:rsidRDefault="002D6C70" w:rsidP="00346FDB">
      <w:pPr>
        <w:pStyle w:val="Heading4"/>
      </w:pPr>
      <w:r>
        <w:t xml:space="preserve">[B] - </w:t>
      </w:r>
      <w:r w:rsidR="00346FDB">
        <w:t>Solar waves will cause a global ice age in the 2030s</w:t>
      </w:r>
    </w:p>
    <w:p w14:paraId="68D7E71C" w14:textId="77777777" w:rsidR="00346FDB" w:rsidRPr="00F368C2" w:rsidRDefault="00346FDB" w:rsidP="00346FDB">
      <w:pPr>
        <w:rPr>
          <w:rStyle w:val="Style13ptBold"/>
          <w:b w:val="0"/>
          <w:bCs w:val="0"/>
        </w:rPr>
      </w:pPr>
      <w:r w:rsidRPr="00F368C2">
        <w:rPr>
          <w:rStyle w:val="Style13ptBold"/>
        </w:rPr>
        <w:t>Temperton 15</w:t>
      </w:r>
      <w:r>
        <w:rPr>
          <w:rStyle w:val="Style13ptBold"/>
        </w:rPr>
        <w:t xml:space="preserve"> </w:t>
      </w:r>
      <w:r w:rsidRPr="00F368C2">
        <w:rPr>
          <w:rStyle w:val="Style13ptBold"/>
          <w:b w:val="0"/>
          <w:sz w:val="16"/>
          <w:szCs w:val="16"/>
        </w:rPr>
        <w:t xml:space="preserve">(James Temperton is the former news editor at WIRED. He is the author of The Future of Medicine: How We Will Enjoy Longer, Healthier Lives. He has a degree in English literature from Cardiff University and a master’s degree in creative writing. 7/13/24, Mini ice age could bring freezing temperatures by 2030, </w:t>
      </w:r>
      <w:r w:rsidRPr="00844C74">
        <w:rPr>
          <w:rStyle w:val="Style13ptBold"/>
          <w:b w:val="0"/>
          <w:sz w:val="16"/>
          <w:szCs w:val="16"/>
        </w:rPr>
        <w:t>https://www.wired.com/story/mini-ice-age-earth-sunspots/</w:t>
      </w:r>
      <w:r w:rsidRPr="00F368C2">
        <w:rPr>
          <w:rStyle w:val="Style13ptBold"/>
          <w:b w:val="0"/>
          <w:sz w:val="16"/>
          <w:szCs w:val="16"/>
        </w:rPr>
        <w:t>, L.B.)</w:t>
      </w:r>
    </w:p>
    <w:p w14:paraId="3DCA1C07" w14:textId="77777777" w:rsidR="00346FDB" w:rsidRPr="008809FD" w:rsidRDefault="00346FDB" w:rsidP="00346FDB">
      <w:pPr>
        <w:rPr>
          <w:sz w:val="16"/>
        </w:rPr>
      </w:pPr>
      <w:r w:rsidRPr="00DF4EDD">
        <w:rPr>
          <w:rStyle w:val="StyleUnderline"/>
        </w:rPr>
        <w:t xml:space="preserve">A MINI </w:t>
      </w:r>
      <w:r w:rsidRPr="005F67A2">
        <w:rPr>
          <w:rStyle w:val="StyleUnderline"/>
          <w:highlight w:val="cyan"/>
        </w:rPr>
        <w:t>ICE age</w:t>
      </w:r>
      <w:r w:rsidRPr="00DF4EDD">
        <w:rPr>
          <w:rStyle w:val="StyleUnderline"/>
        </w:rPr>
        <w:t xml:space="preserve"> could </w:t>
      </w:r>
      <w:r w:rsidRPr="005F67A2">
        <w:rPr>
          <w:rStyle w:val="StyleUnderline"/>
          <w:highlight w:val="cyan"/>
        </w:rPr>
        <w:t>hit the Earth in the 2030s</w:t>
      </w:r>
      <w:r w:rsidRPr="00DF4EDD">
        <w:rPr>
          <w:sz w:val="16"/>
        </w:rPr>
        <w:t xml:space="preserve">, the first such event to occur since the early 1700s. </w:t>
      </w:r>
      <w:r w:rsidRPr="00DF4EDD">
        <w:rPr>
          <w:rStyle w:val="StyleUnderline"/>
        </w:rPr>
        <w:t xml:space="preserve">New mathematical models of the Sun's solar cycle developed at Northumbria University suggest </w:t>
      </w:r>
      <w:r w:rsidRPr="005F67A2">
        <w:rPr>
          <w:rStyle w:val="StyleUnderline"/>
          <w:highlight w:val="cyan"/>
        </w:rPr>
        <w:t>solar activity will see a</w:t>
      </w:r>
      <w:r w:rsidRPr="00DF4EDD">
        <w:rPr>
          <w:rStyle w:val="StyleUnderline"/>
        </w:rPr>
        <w:t xml:space="preserve"> "significant" </w:t>
      </w:r>
      <w:r w:rsidRPr="005F67A2">
        <w:rPr>
          <w:rStyle w:val="StyleUnderline"/>
          <w:highlight w:val="cyan"/>
        </w:rPr>
        <w:t>drop</w:t>
      </w:r>
      <w:r w:rsidRPr="00DF4EDD">
        <w:rPr>
          <w:rStyle w:val="StyleUnderline"/>
        </w:rPr>
        <w:t xml:space="preserve">, </w:t>
      </w:r>
      <w:r w:rsidRPr="005F67A2">
        <w:rPr>
          <w:rStyle w:val="StyleUnderline"/>
          <w:highlight w:val="cyan"/>
        </w:rPr>
        <w:t>causing temp</w:t>
      </w:r>
      <w:r w:rsidRPr="00DF4EDD">
        <w:rPr>
          <w:rStyle w:val="StyleUnderline"/>
        </w:rPr>
        <w:t>erature</w:t>
      </w:r>
      <w:r w:rsidRPr="005F67A2">
        <w:rPr>
          <w:rStyle w:val="StyleUnderline"/>
          <w:highlight w:val="cyan"/>
        </w:rPr>
        <w:t>s</w:t>
      </w:r>
      <w:r w:rsidRPr="00DF4EDD">
        <w:rPr>
          <w:rStyle w:val="StyleUnderline"/>
        </w:rPr>
        <w:t xml:space="preserve"> </w:t>
      </w:r>
      <w:r w:rsidRPr="005F67A2">
        <w:rPr>
          <w:rStyle w:val="StyleUnderline"/>
          <w:highlight w:val="cyan"/>
        </w:rPr>
        <w:t>on Earth to plummet</w:t>
      </w:r>
      <w:r w:rsidRPr="00DF4EDD">
        <w:rPr>
          <w:rStyle w:val="StyleUnderline"/>
        </w:rPr>
        <w:t xml:space="preserve">. </w:t>
      </w:r>
      <w:r w:rsidRPr="00DF4EDD">
        <w:rPr>
          <w:sz w:val="16"/>
        </w:rPr>
        <w:t xml:space="preserve">The last </w:t>
      </w:r>
      <w:proofErr w:type="gramStart"/>
      <w:r w:rsidRPr="00DF4EDD">
        <w:rPr>
          <w:sz w:val="16"/>
        </w:rPr>
        <w:t>mini ice</w:t>
      </w:r>
      <w:proofErr w:type="gramEnd"/>
      <w:r w:rsidRPr="00DF4EDD">
        <w:rPr>
          <w:sz w:val="16"/>
        </w:rPr>
        <w:t xml:space="preserve"> age occurred between 1645 and 1715 and caused temperatures in northern Europe to fall dramatically, with London's River Thames freezing over during winter and sea ice extending for miles around the UK. The prolonged cold snap, known as the Maunder Minimum, has been linked to a reduction in the number of sunspots, as observed by scientists at the time</w:t>
      </w:r>
      <w:r w:rsidRPr="00DF4EDD">
        <w:rPr>
          <w:rStyle w:val="StyleUnderline"/>
        </w:rPr>
        <w:t xml:space="preserve">. Such periods were thought to be driven by </w:t>
      </w:r>
      <w:proofErr w:type="spellStart"/>
      <w:r w:rsidRPr="00DF4EDD">
        <w:rPr>
          <w:rStyle w:val="StyleUnderline"/>
        </w:rPr>
        <w:t>convecting</w:t>
      </w:r>
      <w:proofErr w:type="spellEnd"/>
      <w:r w:rsidRPr="00DF4EDD">
        <w:rPr>
          <w:rStyle w:val="StyleUnderline"/>
        </w:rPr>
        <w:t xml:space="preserve"> waves of fluids deep within the Sun, but new research suggests </w:t>
      </w:r>
      <w:r w:rsidRPr="005F67A2">
        <w:rPr>
          <w:rStyle w:val="StyleUnderline"/>
          <w:highlight w:val="cyan"/>
        </w:rPr>
        <w:t>a</w:t>
      </w:r>
      <w:r w:rsidRPr="00DF4EDD">
        <w:rPr>
          <w:rStyle w:val="StyleUnderline"/>
        </w:rPr>
        <w:t xml:space="preserve"> second force -- or "</w:t>
      </w:r>
      <w:r w:rsidRPr="005F67A2">
        <w:rPr>
          <w:rStyle w:val="StyleUnderline"/>
          <w:highlight w:val="cyan"/>
        </w:rPr>
        <w:t>wave</w:t>
      </w:r>
      <w:r w:rsidRPr="00DF4EDD">
        <w:rPr>
          <w:rStyle w:val="StyleUnderline"/>
        </w:rPr>
        <w:t xml:space="preserve">" -- </w:t>
      </w:r>
      <w:r w:rsidRPr="005F67A2">
        <w:rPr>
          <w:rStyle w:val="StyleUnderline"/>
          <w:highlight w:val="cyan"/>
        </w:rPr>
        <w:t>is at play.</w:t>
      </w:r>
      <w:r w:rsidRPr="00DF4EDD">
        <w:rPr>
          <w:rStyle w:val="StyleUnderline"/>
        </w:rPr>
        <w:t xml:space="preserve"> Two waves, operating at different layers in the Sun's interior, are now believed </w:t>
      </w:r>
      <w:r w:rsidRPr="005F67A2">
        <w:rPr>
          <w:rStyle w:val="StyleUnderline"/>
          <w:highlight w:val="cyan"/>
        </w:rPr>
        <w:t>to drive solar activity</w:t>
      </w:r>
      <w:r w:rsidRPr="00DF4EDD">
        <w:rPr>
          <w:rStyle w:val="StyleUnderline"/>
        </w:rPr>
        <w:t xml:space="preserve">. </w:t>
      </w:r>
      <w:r w:rsidRPr="005F67A2">
        <w:rPr>
          <w:rStyle w:val="StyleUnderline"/>
          <w:highlight w:val="cyan"/>
        </w:rPr>
        <w:t>When</w:t>
      </w:r>
      <w:r w:rsidRPr="00DF4EDD">
        <w:rPr>
          <w:rStyle w:val="StyleUnderline"/>
        </w:rPr>
        <w:t xml:space="preserve"> </w:t>
      </w:r>
      <w:r w:rsidRPr="005F67A2">
        <w:rPr>
          <w:rStyle w:val="StyleUnderline"/>
          <w:highlight w:val="cyan"/>
        </w:rPr>
        <w:t xml:space="preserve">these waves are </w:t>
      </w:r>
      <w:proofErr w:type="spellStart"/>
      <w:r w:rsidRPr="005F67A2">
        <w:rPr>
          <w:rStyle w:val="StyleUnderline"/>
          <w:highlight w:val="cyan"/>
        </w:rPr>
        <w:t>desynchronised</w:t>
      </w:r>
      <w:proofErr w:type="spellEnd"/>
      <w:r w:rsidRPr="005F67A2">
        <w:rPr>
          <w:rStyle w:val="StyleUnderline"/>
          <w:highlight w:val="cyan"/>
        </w:rPr>
        <w:t>, temperatures on Earth fall.</w:t>
      </w:r>
      <w:r w:rsidRPr="00DF4EDD">
        <w:rPr>
          <w:sz w:val="16"/>
        </w:rPr>
        <w:t xml:space="preserve"> Image may contain Art Drawing Person Animal Canine Dog Mammal Pet and Horse Frost Fair on the Thames at London, 1683. Freezing winters were common in the UK during a period known as the "Little Ice Age". Both waves work on </w:t>
      </w:r>
      <w:proofErr w:type="gramStart"/>
      <w:r w:rsidRPr="00DF4EDD">
        <w:rPr>
          <w:sz w:val="16"/>
        </w:rPr>
        <w:t>11 year</w:t>
      </w:r>
      <w:proofErr w:type="gramEnd"/>
      <w:r w:rsidRPr="00DF4EDD">
        <w:rPr>
          <w:sz w:val="16"/>
        </w:rPr>
        <w:t xml:space="preserve"> cycles and fluctuate between the northern and southern hemispheres of the Sun. When the waves stay in </w:t>
      </w:r>
      <w:proofErr w:type="gramStart"/>
      <w:r w:rsidRPr="00DF4EDD">
        <w:rPr>
          <w:sz w:val="16"/>
        </w:rPr>
        <w:t>phase</w:t>
      </w:r>
      <w:proofErr w:type="gramEnd"/>
      <w:r w:rsidRPr="00DF4EDD">
        <w:rPr>
          <w:sz w:val="16"/>
        </w:rPr>
        <w:t xml:space="preserve"> we see high levels of solar activity such as sunspots, and when out of phase we see low activity. </w:t>
      </w:r>
      <w:r w:rsidRPr="00DF4EDD">
        <w:rPr>
          <w:rStyle w:val="StyleUnderline"/>
        </w:rPr>
        <w:t xml:space="preserve">Such events are </w:t>
      </w:r>
      <w:r w:rsidRPr="005F67A2">
        <w:rPr>
          <w:rStyle w:val="StyleUnderline"/>
          <w:highlight w:val="cyan"/>
        </w:rPr>
        <w:t>in</w:t>
      </w:r>
      <w:r w:rsidRPr="00DF4EDD">
        <w:rPr>
          <w:rStyle w:val="StyleUnderline"/>
        </w:rPr>
        <w:t xml:space="preserve"> </w:t>
      </w:r>
      <w:r w:rsidRPr="005F67A2">
        <w:rPr>
          <w:rStyle w:val="StyleUnderline"/>
          <w:highlight w:val="cyan"/>
        </w:rPr>
        <w:t>no way linked to</w:t>
      </w:r>
      <w:r w:rsidRPr="00DF4EDD">
        <w:rPr>
          <w:rStyle w:val="StyleUnderline"/>
        </w:rPr>
        <w:t xml:space="preserve"> </w:t>
      </w:r>
      <w:r w:rsidRPr="005F67A2">
        <w:rPr>
          <w:rStyle w:val="StyleUnderline"/>
          <w:highlight w:val="cyan"/>
        </w:rPr>
        <w:t>climate change</w:t>
      </w:r>
      <w:r w:rsidRPr="00DF4EDD">
        <w:rPr>
          <w:sz w:val="16"/>
        </w:rPr>
        <w:t xml:space="preserve">, with fluctuations in solar activity having a far smaller impact than global warming. Valentina Zharkova, a mathematics professor at Northumbria University, who led the research, said comparing predictions to </w:t>
      </w:r>
      <w:r w:rsidRPr="00DF4EDD">
        <w:rPr>
          <w:rStyle w:val="StyleUnderline"/>
        </w:rPr>
        <w:t>real data about current solar activity showed an accuracy of 97 percent</w:t>
      </w:r>
      <w:r w:rsidRPr="00DF4EDD">
        <w:rPr>
          <w:sz w:val="16"/>
        </w:rPr>
        <w:t xml:space="preserve">. The findings were presented at the National Astronomy Meeting in Llandudno, Wales. To test their theory Zharkova and her colleagues used solar activity data from 1976-2008. Once it was </w:t>
      </w:r>
      <w:r w:rsidRPr="00DF4EDD">
        <w:rPr>
          <w:rStyle w:val="StyleUnderline"/>
        </w:rPr>
        <w:t xml:space="preserve">clear the theory </w:t>
      </w:r>
      <w:proofErr w:type="gramStart"/>
      <w:r w:rsidRPr="00DF4EDD">
        <w:rPr>
          <w:rStyle w:val="StyleUnderline"/>
        </w:rPr>
        <w:t>matched</w:t>
      </w:r>
      <w:proofErr w:type="gramEnd"/>
      <w:r w:rsidRPr="00DF4EDD">
        <w:rPr>
          <w:rStyle w:val="StyleUnderline"/>
        </w:rPr>
        <w:t xml:space="preserve"> they used their model to predict how the two separate waves would behave during the next solar cycles. They found that by </w:t>
      </w:r>
      <w:r w:rsidRPr="00F368C2">
        <w:rPr>
          <w:rStyle w:val="StyleUnderline"/>
          <w:highlight w:val="cyan"/>
        </w:rPr>
        <w:t>cycle 25, which peaks in 2022</w:t>
      </w:r>
      <w:r w:rsidRPr="00DF4EDD">
        <w:rPr>
          <w:rStyle w:val="StyleUnderline"/>
        </w:rPr>
        <w:t xml:space="preserve">, the </w:t>
      </w:r>
      <w:r w:rsidRPr="00F368C2">
        <w:rPr>
          <w:rStyle w:val="StyleUnderline"/>
          <w:highlight w:val="cyan"/>
        </w:rPr>
        <w:t>pair of waves would be</w:t>
      </w:r>
      <w:r w:rsidRPr="00DF4EDD">
        <w:rPr>
          <w:rStyle w:val="StyleUnderline"/>
        </w:rPr>
        <w:t xml:space="preserve"> increasingly </w:t>
      </w:r>
      <w:r w:rsidRPr="00F368C2">
        <w:rPr>
          <w:rStyle w:val="StyleUnderline"/>
          <w:highlight w:val="cyan"/>
        </w:rPr>
        <w:t>offset</w:t>
      </w:r>
      <w:r w:rsidRPr="00DF4EDD">
        <w:rPr>
          <w:rStyle w:val="StyleUnderline"/>
        </w:rPr>
        <w:t xml:space="preserve">. </w:t>
      </w:r>
      <w:r w:rsidRPr="00F368C2">
        <w:rPr>
          <w:rStyle w:val="StyleUnderline"/>
          <w:highlight w:val="cyan"/>
        </w:rPr>
        <w:t>During</w:t>
      </w:r>
      <w:r w:rsidRPr="00DF4EDD">
        <w:rPr>
          <w:rStyle w:val="StyleUnderline"/>
        </w:rPr>
        <w:t xml:space="preserve"> cycle 26, covering the period </w:t>
      </w:r>
      <w:r w:rsidRPr="00F368C2">
        <w:rPr>
          <w:rStyle w:val="StyleUnderline"/>
          <w:highlight w:val="cyan"/>
        </w:rPr>
        <w:t>2030</w:t>
      </w:r>
      <w:r w:rsidRPr="00DF4EDD">
        <w:rPr>
          <w:rStyle w:val="StyleUnderline"/>
        </w:rPr>
        <w:t xml:space="preserve">-2040, the </w:t>
      </w:r>
      <w:r w:rsidRPr="00F368C2">
        <w:rPr>
          <w:rStyle w:val="StyleUnderline"/>
          <w:highlight w:val="cyan"/>
        </w:rPr>
        <w:t>two waves will be exactly out of synch</w:t>
      </w:r>
      <w:r w:rsidRPr="00DF4EDD">
        <w:rPr>
          <w:rStyle w:val="StyleUnderline"/>
        </w:rPr>
        <w:t xml:space="preserve">, causing a "significant reduction" in solar activity. "In cycle 26, the two waves exactly mirror each other – peaking at the same time but in opposite hemispheres of the Sun. Their interaction will be disruptive, or they will nearly cancel each other. We predict that </w:t>
      </w:r>
      <w:r w:rsidRPr="00F368C2">
        <w:rPr>
          <w:rStyle w:val="StyleUnderline"/>
          <w:highlight w:val="cyan"/>
        </w:rPr>
        <w:t>this will lead to</w:t>
      </w:r>
      <w:r w:rsidRPr="00DF4EDD">
        <w:rPr>
          <w:rStyle w:val="StyleUnderline"/>
        </w:rPr>
        <w:t xml:space="preserve"> the properties of a 'Maunder minimum'</w:t>
      </w:r>
      <w:r w:rsidRPr="00DF4EDD">
        <w:rPr>
          <w:sz w:val="16"/>
        </w:rPr>
        <w:t xml:space="preserve">," Zharkova said. If correct -- further study is naturally required -- Zharkova's </w:t>
      </w:r>
      <w:r w:rsidRPr="00DF4EDD">
        <w:rPr>
          <w:rStyle w:val="StyleUnderline"/>
        </w:rPr>
        <w:t xml:space="preserve">prediction would mean a return to </w:t>
      </w:r>
      <w:r w:rsidRPr="00F368C2">
        <w:rPr>
          <w:rStyle w:val="StyleUnderline"/>
          <w:highlight w:val="cyan"/>
        </w:rPr>
        <w:t>freezing temperatures last seen 370 years ago.</w:t>
      </w:r>
      <w:r w:rsidRPr="00DF4EDD">
        <w:rPr>
          <w:rStyle w:val="StyleUnderline"/>
        </w:rPr>
        <w:t xml:space="preserve"> </w:t>
      </w:r>
      <w:r w:rsidRPr="00DF4EDD">
        <w:rPr>
          <w:sz w:val="16"/>
        </w:rPr>
        <w:t xml:space="preserve">During that period the River Thames froze to such an extent that regular "frost fairs" were held during the winter, with market stalls and ice skating a common sight on the river. During the winter of 1683-84 the river was frozen solid for two months at a thickness of 28cm, according to historical records. Solid ice was also reported extending for miles off the coasts around England, France, Belgium and the Netherlands. </w:t>
      </w:r>
      <w:r w:rsidRPr="00DF4EDD">
        <w:rPr>
          <w:rStyle w:val="StyleUnderline"/>
        </w:rPr>
        <w:t>This article was amended to make it clear that fluctuations in solar activity are in no way linked to global warming.</w:t>
      </w:r>
      <w:r w:rsidRPr="00DF4EDD">
        <w:rPr>
          <w:sz w:val="16"/>
        </w:rPr>
        <w:t xml:space="preserve"> A clarification has also been made as to how significant the </w:t>
      </w:r>
      <w:proofErr w:type="gramStart"/>
      <w:r w:rsidRPr="00DF4EDD">
        <w:rPr>
          <w:sz w:val="16"/>
        </w:rPr>
        <w:t>drop in</w:t>
      </w:r>
      <w:proofErr w:type="gramEnd"/>
      <w:r w:rsidRPr="00DF4EDD">
        <w:rPr>
          <w:sz w:val="16"/>
        </w:rPr>
        <w:t xml:space="preserve"> solar activity is likely to be.</w:t>
      </w:r>
    </w:p>
    <w:p w14:paraId="48D8C56E" w14:textId="1A16C5C0" w:rsidR="00346FDB" w:rsidRPr="007615A1" w:rsidRDefault="00391AB0" w:rsidP="00346FDB">
      <w:pPr>
        <w:pStyle w:val="Heading4"/>
        <w:rPr>
          <w:rStyle w:val="Style13ptBold"/>
          <w:b/>
          <w:bCs w:val="0"/>
        </w:rPr>
      </w:pPr>
      <w:r>
        <w:rPr>
          <w:rStyle w:val="Style13ptBold"/>
          <w:b/>
          <w:bCs w:val="0"/>
        </w:rPr>
        <w:t xml:space="preserve">[C] - </w:t>
      </w:r>
      <w:r w:rsidR="00346FDB" w:rsidRPr="007615A1">
        <w:rPr>
          <w:rStyle w:val="Style13ptBold"/>
          <w:b/>
          <w:bCs w:val="0"/>
        </w:rPr>
        <w:t>An ice age will hit us by the 2030s</w:t>
      </w:r>
    </w:p>
    <w:p w14:paraId="3F1AF2A4" w14:textId="77777777" w:rsidR="00346FDB" w:rsidRPr="00F368C2" w:rsidRDefault="00346FDB" w:rsidP="00346FDB">
      <w:pPr>
        <w:rPr>
          <w:rStyle w:val="Style13ptBold"/>
          <w:b w:val="0"/>
          <w:bCs w:val="0"/>
        </w:rPr>
      </w:pPr>
      <w:r w:rsidRPr="00F368C2">
        <w:rPr>
          <w:rStyle w:val="Style13ptBold"/>
        </w:rPr>
        <w:t>Temperton 15</w:t>
      </w:r>
      <w:r>
        <w:rPr>
          <w:rStyle w:val="Style13ptBold"/>
        </w:rPr>
        <w:t xml:space="preserve"> </w:t>
      </w:r>
      <w:r w:rsidRPr="00F368C2">
        <w:rPr>
          <w:rStyle w:val="Style13ptBold"/>
          <w:b w:val="0"/>
          <w:sz w:val="16"/>
          <w:szCs w:val="16"/>
        </w:rPr>
        <w:t xml:space="preserve">(James Temperton is the former news editor at WIRED. He is the author of The Future of Medicine: How We Will Enjoy Longer, Healthier Lives. He has a degree in English literature from Cardiff University and a master’s degree in creative writing. 7/13/24, Mini ice age could bring freezing temperatures by 2030, </w:t>
      </w:r>
      <w:r w:rsidRPr="00844C74">
        <w:rPr>
          <w:rStyle w:val="Style13ptBold"/>
          <w:b w:val="0"/>
          <w:sz w:val="16"/>
          <w:szCs w:val="16"/>
        </w:rPr>
        <w:t>https://www.wired.com/story/mini-ice-age-earth-sunspots/</w:t>
      </w:r>
      <w:r w:rsidRPr="00F368C2">
        <w:rPr>
          <w:rStyle w:val="Style13ptBold"/>
          <w:b w:val="0"/>
          <w:sz w:val="16"/>
          <w:szCs w:val="16"/>
        </w:rPr>
        <w:t>, L.B.)</w:t>
      </w:r>
    </w:p>
    <w:p w14:paraId="07DB43B7" w14:textId="77777777" w:rsidR="00346FDB" w:rsidRDefault="00346FDB" w:rsidP="00346FDB">
      <w:pPr>
        <w:rPr>
          <w:sz w:val="16"/>
        </w:rPr>
      </w:pPr>
      <w:r w:rsidRPr="00DF4EDD">
        <w:rPr>
          <w:rStyle w:val="StyleUnderline"/>
        </w:rPr>
        <w:t xml:space="preserve">A MINI </w:t>
      </w:r>
      <w:r w:rsidRPr="005F67A2">
        <w:rPr>
          <w:rStyle w:val="StyleUnderline"/>
          <w:highlight w:val="cyan"/>
        </w:rPr>
        <w:t>ICE age</w:t>
      </w:r>
      <w:r w:rsidRPr="00DF4EDD">
        <w:rPr>
          <w:rStyle w:val="StyleUnderline"/>
        </w:rPr>
        <w:t xml:space="preserve"> could </w:t>
      </w:r>
      <w:r w:rsidRPr="005F67A2">
        <w:rPr>
          <w:rStyle w:val="StyleUnderline"/>
          <w:highlight w:val="cyan"/>
        </w:rPr>
        <w:t>hit the Earth in the 2030s</w:t>
      </w:r>
      <w:r w:rsidRPr="00DF4EDD">
        <w:rPr>
          <w:sz w:val="16"/>
        </w:rPr>
        <w:t xml:space="preserve">, the first such event to occur since the early 1700s. </w:t>
      </w:r>
      <w:r w:rsidRPr="00DF4EDD">
        <w:rPr>
          <w:rStyle w:val="StyleUnderline"/>
        </w:rPr>
        <w:t xml:space="preserve">New mathematical models of the Sun's solar cycle developed at Northumbria University suggest </w:t>
      </w:r>
      <w:r w:rsidRPr="005F67A2">
        <w:rPr>
          <w:rStyle w:val="StyleUnderline"/>
          <w:highlight w:val="cyan"/>
        </w:rPr>
        <w:t>solar activity will see a</w:t>
      </w:r>
      <w:r w:rsidRPr="00DF4EDD">
        <w:rPr>
          <w:rStyle w:val="StyleUnderline"/>
        </w:rPr>
        <w:t xml:space="preserve"> "significant" </w:t>
      </w:r>
      <w:r w:rsidRPr="005F67A2">
        <w:rPr>
          <w:rStyle w:val="StyleUnderline"/>
          <w:highlight w:val="cyan"/>
        </w:rPr>
        <w:t>drop</w:t>
      </w:r>
      <w:r w:rsidRPr="00DF4EDD">
        <w:rPr>
          <w:rStyle w:val="StyleUnderline"/>
        </w:rPr>
        <w:t xml:space="preserve">, </w:t>
      </w:r>
      <w:r w:rsidRPr="005F67A2">
        <w:rPr>
          <w:rStyle w:val="StyleUnderline"/>
          <w:highlight w:val="cyan"/>
        </w:rPr>
        <w:t>causing temp</w:t>
      </w:r>
      <w:r w:rsidRPr="00DF4EDD">
        <w:rPr>
          <w:rStyle w:val="StyleUnderline"/>
        </w:rPr>
        <w:t>erature</w:t>
      </w:r>
      <w:r w:rsidRPr="005F67A2">
        <w:rPr>
          <w:rStyle w:val="StyleUnderline"/>
          <w:highlight w:val="cyan"/>
        </w:rPr>
        <w:t>s</w:t>
      </w:r>
      <w:r w:rsidRPr="00DF4EDD">
        <w:rPr>
          <w:rStyle w:val="StyleUnderline"/>
        </w:rPr>
        <w:t xml:space="preserve"> </w:t>
      </w:r>
      <w:r w:rsidRPr="005F67A2">
        <w:rPr>
          <w:rStyle w:val="StyleUnderline"/>
          <w:highlight w:val="cyan"/>
        </w:rPr>
        <w:t>on Earth to plummet</w:t>
      </w:r>
      <w:r w:rsidRPr="00DF4EDD">
        <w:rPr>
          <w:rStyle w:val="StyleUnderline"/>
        </w:rPr>
        <w:t xml:space="preserve">. </w:t>
      </w:r>
      <w:r w:rsidRPr="00DF4EDD">
        <w:rPr>
          <w:sz w:val="16"/>
        </w:rPr>
        <w:t xml:space="preserve">The last </w:t>
      </w:r>
      <w:proofErr w:type="gramStart"/>
      <w:r w:rsidRPr="00DF4EDD">
        <w:rPr>
          <w:sz w:val="16"/>
        </w:rPr>
        <w:t>mini ice</w:t>
      </w:r>
      <w:proofErr w:type="gramEnd"/>
      <w:r w:rsidRPr="00DF4EDD">
        <w:rPr>
          <w:sz w:val="16"/>
        </w:rPr>
        <w:t xml:space="preserve"> age occurred between 1645 and 1715 and caused temperatures in northern Europe to fall dramatically, with London's River Thames freezing over during winter and sea ice extending for miles around the UK. The prolonged cold snap, known as the Maunder Minimum, has been linked to a reduction in the number of sunspots, as observed by scientists at the time</w:t>
      </w:r>
      <w:r w:rsidRPr="00DF4EDD">
        <w:rPr>
          <w:rStyle w:val="StyleUnderline"/>
        </w:rPr>
        <w:t xml:space="preserve">. Such periods were thought to be driven by </w:t>
      </w:r>
      <w:proofErr w:type="spellStart"/>
      <w:r w:rsidRPr="00DF4EDD">
        <w:rPr>
          <w:rStyle w:val="StyleUnderline"/>
        </w:rPr>
        <w:t>convecting</w:t>
      </w:r>
      <w:proofErr w:type="spellEnd"/>
      <w:r w:rsidRPr="00DF4EDD">
        <w:rPr>
          <w:rStyle w:val="StyleUnderline"/>
        </w:rPr>
        <w:t xml:space="preserve"> waves of fluids deep within the Sun, but new research suggests </w:t>
      </w:r>
      <w:r w:rsidRPr="005F67A2">
        <w:rPr>
          <w:rStyle w:val="StyleUnderline"/>
          <w:highlight w:val="cyan"/>
        </w:rPr>
        <w:t>a</w:t>
      </w:r>
      <w:r w:rsidRPr="00DF4EDD">
        <w:rPr>
          <w:rStyle w:val="StyleUnderline"/>
        </w:rPr>
        <w:t xml:space="preserve"> second force -- or "</w:t>
      </w:r>
      <w:r w:rsidRPr="005F67A2">
        <w:rPr>
          <w:rStyle w:val="StyleUnderline"/>
          <w:highlight w:val="cyan"/>
        </w:rPr>
        <w:t>wave</w:t>
      </w:r>
      <w:r w:rsidRPr="00DF4EDD">
        <w:rPr>
          <w:rStyle w:val="StyleUnderline"/>
        </w:rPr>
        <w:t xml:space="preserve">" -- </w:t>
      </w:r>
      <w:r w:rsidRPr="005F67A2">
        <w:rPr>
          <w:rStyle w:val="StyleUnderline"/>
          <w:highlight w:val="cyan"/>
        </w:rPr>
        <w:t>is at play.</w:t>
      </w:r>
      <w:r w:rsidRPr="00DF4EDD">
        <w:rPr>
          <w:rStyle w:val="StyleUnderline"/>
        </w:rPr>
        <w:t xml:space="preserve"> Two waves, operating at different layers in the Sun's interior, are now believed </w:t>
      </w:r>
      <w:r w:rsidRPr="005F67A2">
        <w:rPr>
          <w:rStyle w:val="StyleUnderline"/>
          <w:highlight w:val="cyan"/>
        </w:rPr>
        <w:t>to drive solar activity</w:t>
      </w:r>
      <w:r w:rsidRPr="00DF4EDD">
        <w:rPr>
          <w:rStyle w:val="StyleUnderline"/>
        </w:rPr>
        <w:t xml:space="preserve">. </w:t>
      </w:r>
      <w:r w:rsidRPr="005F67A2">
        <w:rPr>
          <w:rStyle w:val="StyleUnderline"/>
          <w:highlight w:val="cyan"/>
        </w:rPr>
        <w:t>When</w:t>
      </w:r>
      <w:r w:rsidRPr="00DF4EDD">
        <w:rPr>
          <w:rStyle w:val="StyleUnderline"/>
        </w:rPr>
        <w:t xml:space="preserve"> </w:t>
      </w:r>
      <w:r w:rsidRPr="005F67A2">
        <w:rPr>
          <w:rStyle w:val="StyleUnderline"/>
          <w:highlight w:val="cyan"/>
        </w:rPr>
        <w:t xml:space="preserve">these waves are </w:t>
      </w:r>
      <w:proofErr w:type="spellStart"/>
      <w:r w:rsidRPr="005F67A2">
        <w:rPr>
          <w:rStyle w:val="StyleUnderline"/>
          <w:highlight w:val="cyan"/>
        </w:rPr>
        <w:t>desynchronised</w:t>
      </w:r>
      <w:proofErr w:type="spellEnd"/>
      <w:r w:rsidRPr="005F67A2">
        <w:rPr>
          <w:rStyle w:val="StyleUnderline"/>
          <w:highlight w:val="cyan"/>
        </w:rPr>
        <w:t>, temperatures on Earth fall.</w:t>
      </w:r>
      <w:r w:rsidRPr="00DF4EDD">
        <w:rPr>
          <w:sz w:val="16"/>
        </w:rPr>
        <w:t xml:space="preserve"> Image may contain Art Drawing Person Animal Canine Dog Mammal Pet and Horse Frost Fair on the Thames at London, 1683. Freezing winters were common in the UK during a period known as the "Little Ice Age". Both waves work on </w:t>
      </w:r>
      <w:proofErr w:type="gramStart"/>
      <w:r w:rsidRPr="00DF4EDD">
        <w:rPr>
          <w:sz w:val="16"/>
        </w:rPr>
        <w:t>11 year</w:t>
      </w:r>
      <w:proofErr w:type="gramEnd"/>
      <w:r w:rsidRPr="00DF4EDD">
        <w:rPr>
          <w:sz w:val="16"/>
        </w:rPr>
        <w:t xml:space="preserve"> cycles and fluctuate between the northern and southern hemispheres of the Sun. When the waves stay in </w:t>
      </w:r>
      <w:proofErr w:type="gramStart"/>
      <w:r w:rsidRPr="00DF4EDD">
        <w:rPr>
          <w:sz w:val="16"/>
        </w:rPr>
        <w:t>phase</w:t>
      </w:r>
      <w:proofErr w:type="gramEnd"/>
      <w:r w:rsidRPr="00DF4EDD">
        <w:rPr>
          <w:sz w:val="16"/>
        </w:rPr>
        <w:t xml:space="preserve"> we see high levels of solar activity such as sunspots, and when out of phase we see low activity. </w:t>
      </w:r>
      <w:r w:rsidRPr="00DF4EDD">
        <w:rPr>
          <w:rStyle w:val="StyleUnderline"/>
        </w:rPr>
        <w:t xml:space="preserve">Such events are </w:t>
      </w:r>
      <w:r w:rsidRPr="005F67A2">
        <w:rPr>
          <w:rStyle w:val="StyleUnderline"/>
          <w:highlight w:val="cyan"/>
        </w:rPr>
        <w:t>in</w:t>
      </w:r>
      <w:r w:rsidRPr="00DF4EDD">
        <w:rPr>
          <w:rStyle w:val="StyleUnderline"/>
        </w:rPr>
        <w:t xml:space="preserve"> </w:t>
      </w:r>
      <w:r w:rsidRPr="005F67A2">
        <w:rPr>
          <w:rStyle w:val="StyleUnderline"/>
          <w:highlight w:val="cyan"/>
        </w:rPr>
        <w:t>no way linked to</w:t>
      </w:r>
      <w:r w:rsidRPr="00DF4EDD">
        <w:rPr>
          <w:rStyle w:val="StyleUnderline"/>
        </w:rPr>
        <w:t xml:space="preserve"> </w:t>
      </w:r>
      <w:r w:rsidRPr="005F67A2">
        <w:rPr>
          <w:rStyle w:val="StyleUnderline"/>
          <w:highlight w:val="cyan"/>
        </w:rPr>
        <w:t>climate change</w:t>
      </w:r>
      <w:r w:rsidRPr="00DF4EDD">
        <w:rPr>
          <w:sz w:val="16"/>
        </w:rPr>
        <w:t xml:space="preserve">, with fluctuations in solar activity having a far smaller impact than global warming. Valentina Zharkova, a mathematics professor at Northumbria University, who led the research, said comparing predictions to </w:t>
      </w:r>
      <w:r w:rsidRPr="00DF4EDD">
        <w:rPr>
          <w:rStyle w:val="StyleUnderline"/>
        </w:rPr>
        <w:t>real data about current solar activity showed an accuracy of 97 percent</w:t>
      </w:r>
      <w:r w:rsidRPr="00DF4EDD">
        <w:rPr>
          <w:sz w:val="16"/>
        </w:rPr>
        <w:t xml:space="preserve">. The findings were presented at the National Astronomy Meeting in Llandudno, Wales. To test their theory Zharkova and her colleagues used solar activity data from 1976-2008. Once it was </w:t>
      </w:r>
      <w:r w:rsidRPr="00DF4EDD">
        <w:rPr>
          <w:rStyle w:val="StyleUnderline"/>
        </w:rPr>
        <w:t xml:space="preserve">clear the theory </w:t>
      </w:r>
      <w:proofErr w:type="gramStart"/>
      <w:r w:rsidRPr="00DF4EDD">
        <w:rPr>
          <w:rStyle w:val="StyleUnderline"/>
        </w:rPr>
        <w:t>matched</w:t>
      </w:r>
      <w:proofErr w:type="gramEnd"/>
      <w:r w:rsidRPr="00DF4EDD">
        <w:rPr>
          <w:rStyle w:val="StyleUnderline"/>
        </w:rPr>
        <w:t xml:space="preserve"> they used their model to predict how the two separate waves would behave during the next solar cycles. They found that by </w:t>
      </w:r>
      <w:r w:rsidRPr="00F368C2">
        <w:rPr>
          <w:rStyle w:val="StyleUnderline"/>
          <w:highlight w:val="cyan"/>
        </w:rPr>
        <w:t>cycle 25, which peaks in 2022</w:t>
      </w:r>
      <w:r w:rsidRPr="00DF4EDD">
        <w:rPr>
          <w:rStyle w:val="StyleUnderline"/>
        </w:rPr>
        <w:t xml:space="preserve">, the </w:t>
      </w:r>
      <w:r w:rsidRPr="00F368C2">
        <w:rPr>
          <w:rStyle w:val="StyleUnderline"/>
          <w:highlight w:val="cyan"/>
        </w:rPr>
        <w:t>pair of waves would be</w:t>
      </w:r>
      <w:r w:rsidRPr="00DF4EDD">
        <w:rPr>
          <w:rStyle w:val="StyleUnderline"/>
        </w:rPr>
        <w:t xml:space="preserve"> increasingly </w:t>
      </w:r>
      <w:r w:rsidRPr="00F368C2">
        <w:rPr>
          <w:rStyle w:val="StyleUnderline"/>
          <w:highlight w:val="cyan"/>
        </w:rPr>
        <w:t>offset</w:t>
      </w:r>
      <w:r w:rsidRPr="00DF4EDD">
        <w:rPr>
          <w:rStyle w:val="StyleUnderline"/>
        </w:rPr>
        <w:t xml:space="preserve">. </w:t>
      </w:r>
      <w:r w:rsidRPr="00F368C2">
        <w:rPr>
          <w:rStyle w:val="StyleUnderline"/>
          <w:highlight w:val="cyan"/>
        </w:rPr>
        <w:t>During</w:t>
      </w:r>
      <w:r w:rsidRPr="00DF4EDD">
        <w:rPr>
          <w:rStyle w:val="StyleUnderline"/>
        </w:rPr>
        <w:t xml:space="preserve"> cycle 26, covering the period </w:t>
      </w:r>
      <w:r w:rsidRPr="00F368C2">
        <w:rPr>
          <w:rStyle w:val="StyleUnderline"/>
          <w:highlight w:val="cyan"/>
        </w:rPr>
        <w:t>2030</w:t>
      </w:r>
      <w:r w:rsidRPr="00DF4EDD">
        <w:rPr>
          <w:rStyle w:val="StyleUnderline"/>
        </w:rPr>
        <w:t xml:space="preserve">-2040, the </w:t>
      </w:r>
      <w:r w:rsidRPr="00F368C2">
        <w:rPr>
          <w:rStyle w:val="StyleUnderline"/>
          <w:highlight w:val="cyan"/>
        </w:rPr>
        <w:t>two waves will be exactly out of synch</w:t>
      </w:r>
      <w:r w:rsidRPr="00DF4EDD">
        <w:rPr>
          <w:rStyle w:val="StyleUnderline"/>
        </w:rPr>
        <w:t xml:space="preserve">, causing a "significant reduction" in solar activity. "In cycle 26, the two waves exactly mirror each other – peaking at the same time but in opposite hemispheres of the Sun. Their interaction will be disruptive, or they will nearly cancel each other. We predict that </w:t>
      </w:r>
      <w:r w:rsidRPr="00F368C2">
        <w:rPr>
          <w:rStyle w:val="StyleUnderline"/>
          <w:highlight w:val="cyan"/>
        </w:rPr>
        <w:t>this will lead to</w:t>
      </w:r>
      <w:r w:rsidRPr="00DF4EDD">
        <w:rPr>
          <w:rStyle w:val="StyleUnderline"/>
        </w:rPr>
        <w:t xml:space="preserve"> the properties of a 'Maunder minimum'</w:t>
      </w:r>
      <w:r w:rsidRPr="00DF4EDD">
        <w:rPr>
          <w:sz w:val="16"/>
        </w:rPr>
        <w:t xml:space="preserve">," Zharkova said. If correct -- further study is naturally required -- Zharkova's </w:t>
      </w:r>
      <w:r w:rsidRPr="00DF4EDD">
        <w:rPr>
          <w:rStyle w:val="StyleUnderline"/>
        </w:rPr>
        <w:t xml:space="preserve">prediction would mean a return to </w:t>
      </w:r>
      <w:r w:rsidRPr="00F368C2">
        <w:rPr>
          <w:rStyle w:val="StyleUnderline"/>
          <w:highlight w:val="cyan"/>
        </w:rPr>
        <w:t>freezing temperatures last seen 370 years ago.</w:t>
      </w:r>
      <w:r w:rsidRPr="00DF4EDD">
        <w:rPr>
          <w:rStyle w:val="StyleUnderline"/>
        </w:rPr>
        <w:t xml:space="preserve"> </w:t>
      </w:r>
      <w:r w:rsidRPr="00DF4EDD">
        <w:rPr>
          <w:sz w:val="16"/>
        </w:rPr>
        <w:t xml:space="preserve">During that period the River Thames froze to such an extent that regular "frost fairs" were held during the winter, with market stalls and ice skating a common sight on the river. During the winter of 1683-84 the river was frozen solid for two months at a thickness of 28cm, according to historical records. Solid ice was also reported extending for miles off the coasts around England, France, Belgium and the Netherlands. </w:t>
      </w:r>
      <w:r w:rsidRPr="00DF4EDD">
        <w:rPr>
          <w:rStyle w:val="StyleUnderline"/>
        </w:rPr>
        <w:t>This article was amended to make it clear that fluctuations in solar activity are in no way linked to global warming.</w:t>
      </w:r>
      <w:r w:rsidRPr="00DF4EDD">
        <w:rPr>
          <w:sz w:val="16"/>
        </w:rPr>
        <w:t xml:space="preserve"> A clarification has also been made as to how significant the </w:t>
      </w:r>
      <w:proofErr w:type="gramStart"/>
      <w:r w:rsidRPr="00DF4EDD">
        <w:rPr>
          <w:sz w:val="16"/>
        </w:rPr>
        <w:t>drop in</w:t>
      </w:r>
      <w:proofErr w:type="gramEnd"/>
      <w:r w:rsidRPr="00DF4EDD">
        <w:rPr>
          <w:sz w:val="16"/>
        </w:rPr>
        <w:t xml:space="preserve"> solar activity is likely to be.</w:t>
      </w:r>
    </w:p>
    <w:p w14:paraId="2A5F6CE9" w14:textId="77777777" w:rsidR="008073EC" w:rsidRDefault="008073EC" w:rsidP="008073EC"/>
    <w:p w14:paraId="128AA105" w14:textId="3F26A882" w:rsidR="00391AB0" w:rsidRPr="00C32BBD" w:rsidRDefault="00391AB0" w:rsidP="00391AB0">
      <w:pPr>
        <w:pStyle w:val="Heading2"/>
      </w:pPr>
      <w:r>
        <w:t>Link --- Ice Age</w:t>
      </w:r>
    </w:p>
    <w:p w14:paraId="1ED5B487" w14:textId="339AE669" w:rsidR="00391AB0" w:rsidRDefault="00391AB0" w:rsidP="00391AB0">
      <w:pPr>
        <w:pStyle w:val="Heading3"/>
      </w:pPr>
      <w:r>
        <w:t xml:space="preserve">Link --- 1NC </w:t>
      </w:r>
      <w:r w:rsidR="00223A7D">
        <w:t>---</w:t>
      </w:r>
      <w:r>
        <w:t xml:space="preserve"> Ice Age </w:t>
      </w:r>
    </w:p>
    <w:p w14:paraId="22F603FE" w14:textId="77777777" w:rsidR="00391AB0" w:rsidRDefault="00391AB0" w:rsidP="00391AB0"/>
    <w:p w14:paraId="1F36A12C" w14:textId="57A9AA45" w:rsidR="00391AB0" w:rsidRDefault="00391AB0" w:rsidP="00391AB0">
      <w:pPr>
        <w:pStyle w:val="Heading4"/>
      </w:pPr>
      <w:r>
        <w:t>Warming slows the onset of the next ice age</w:t>
      </w:r>
    </w:p>
    <w:p w14:paraId="0DD1CCCF" w14:textId="77777777" w:rsidR="00391AB0" w:rsidRDefault="00391AB0" w:rsidP="00391AB0">
      <w:r w:rsidRPr="005366C3">
        <w:rPr>
          <w:rStyle w:val="Style13ptBold"/>
        </w:rPr>
        <w:t>Climate News Network 24</w:t>
      </w:r>
      <w:r>
        <w:t xml:space="preserve"> (Climate News Network, 1-29-2024, “Climate Change Slows Onset of Next Ice Age”, Antarctica Journal, </w:t>
      </w:r>
      <w:r w:rsidRPr="008B73BD">
        <w:t>https://www.antarcticajournal.com/climate-change-slows-onset-of-next-ice-age/</w:t>
      </w:r>
      <w:r>
        <w:t>, accessed 7-13-2024)//pa-</w:t>
      </w:r>
      <w:proofErr w:type="spellStart"/>
      <w:r>
        <w:t>nme</w:t>
      </w:r>
      <w:proofErr w:type="spellEnd"/>
    </w:p>
    <w:p w14:paraId="44AAE10A" w14:textId="77777777" w:rsidR="00391AB0" w:rsidRDefault="00391AB0" w:rsidP="00391AB0">
      <w:r w:rsidRPr="008A29EA">
        <w:rPr>
          <w:rStyle w:val="StyleUnderline"/>
        </w:rPr>
        <w:t>The planet’s inexorable warming means there will be no new ice age for at least the next 100,000 years</w:t>
      </w:r>
      <w:r>
        <w:t xml:space="preserve">, scientists say. </w:t>
      </w:r>
      <w:r w:rsidRPr="008A29EA">
        <w:rPr>
          <w:rStyle w:val="StyleUnderline"/>
        </w:rPr>
        <w:t>Human beings</w:t>
      </w:r>
      <w:r>
        <w:t xml:space="preserve"> have not just started to leave a unique geological stratum that will announce their existence long after the species has been extinguished. They </w:t>
      </w:r>
      <w:r w:rsidRPr="008A29EA">
        <w:rPr>
          <w:rStyle w:val="StyleUnderline"/>
        </w:rPr>
        <w:t>may have altered a climate cycle that has been stable for millions of years and even cancelled – or certainly postponed – the next Ice Age</w:t>
      </w:r>
      <w:r>
        <w:t xml:space="preserve">. Andrey </w:t>
      </w:r>
      <w:proofErr w:type="spellStart"/>
      <w:r>
        <w:t>Ganopolski</w:t>
      </w:r>
      <w:proofErr w:type="spellEnd"/>
      <w:r>
        <w:t xml:space="preserve"> and colleagues from the Potsdam Institute for Climate Impact Research in Germany report in Nature that they took a look at the conditions that determined the geologically recent cycle of Ice Ages. The advance and retreat of vast glaciers over geological time are the consequence of a mix of factors involving sea, mountains, atmosphere, vegetation and the distribution of continents around the globe. But ultimately what determines the rhythm of these events is what climate scientists call insolation: how much sun the Earth actually gets in a summer. The Earth’s orbit is not a perfect circle but an ellipse, and the shape of the ellipse and the angle of the Earth’s tilt on its axis change subtly and imperceptibly over cycles lasting tens of thousands of years, which in turn alters the amount of sunshine striking the northern hemisphere. And if the atmospheric levels of carbon dioxide are not high when the total insolation is near its lowest point, great thick sheets of ice begin to advance over Europe, Asia and North America. This is enough to explain the last eight Ice Ages. The sequence is punctuated by “</w:t>
      </w:r>
      <w:proofErr w:type="spellStart"/>
      <w:r>
        <w:t>interglacials</w:t>
      </w:r>
      <w:proofErr w:type="spellEnd"/>
      <w:r>
        <w:t xml:space="preserve">” that tend to last roughly 10,000 years before the ice advances once more. But </w:t>
      </w:r>
      <w:r w:rsidRPr="008A29EA">
        <w:rPr>
          <w:rStyle w:val="StyleUnderline"/>
        </w:rPr>
        <w:t>at the end of the last Ice Age something happened: humans had discovered fire, and then used it to invent agriculture and metal foundries, and then began to alter the carbon balance in the atmosphere, even before the discovery of fossil fuels</w:t>
      </w:r>
      <w:r>
        <w:t>. Geologists have a name for this present interglacial epoch. They call it the Holocene. “</w:t>
      </w:r>
      <w:r w:rsidRPr="008A29EA">
        <w:rPr>
          <w:rStyle w:val="StyleUnderline"/>
        </w:rPr>
        <w:t>Even without man-made climate change we would expect the beginning of a new ice age no earlier than in 50.000 years from now – which makes the Holocene as the present geological epoch an unusually long period in between ice ages</w:t>
      </w:r>
      <w:r>
        <w:t xml:space="preserve">,” Dr </w:t>
      </w:r>
      <w:proofErr w:type="spellStart"/>
      <w:r>
        <w:t>Ganopolski</w:t>
      </w:r>
      <w:proofErr w:type="spellEnd"/>
      <w:r>
        <w:t xml:space="preserve"> said. “However, our study also shows that </w:t>
      </w:r>
      <w:r w:rsidRPr="008A29EA">
        <w:rPr>
          <w:rStyle w:val="StyleUnderline"/>
        </w:rPr>
        <w:t>relatively moderate additional anthropogenic CO2 emissions from burning oil, coal and gas are already sufficient to postpone the next ice age for another 50.000 years</w:t>
      </w:r>
      <w:r>
        <w:t xml:space="preserve">. “The bottom line is that </w:t>
      </w:r>
      <w:r w:rsidRPr="008A29EA">
        <w:rPr>
          <w:rStyle w:val="StyleUnderline"/>
        </w:rPr>
        <w:t>we are basically skipping a whole glacial cycle, which is unprecedented</w:t>
      </w:r>
      <w:r>
        <w:t xml:space="preserve">. It is mind-boggling that humankind is able to interfere with a mechanism that shaped the world as we know it.” Geologists have already proposed that the Holocene be renamed the Anthropocene, from the Greek </w:t>
      </w:r>
      <w:proofErr w:type="spellStart"/>
      <w:r>
        <w:t>anthropos</w:t>
      </w:r>
      <w:proofErr w:type="spellEnd"/>
      <w:r>
        <w:t xml:space="preserve"> for mankind. The interest in the Ice Age mechanisms is not new: in the 1970s, climate scientists began to ask whether a glaciated world could come back. Within a decade, it became clear that atmospheric carbon dioxide levels would be too high to permit another immediate Big Freeze, and would go on rising. What the Potsdam scientists have done, using climate simulations, is to pinpoint the intricate balance of insolation and atmospheric chemistry that controls the beginning and the end of an Ice Age. Climate Continuing rise </w:t>
      </w:r>
      <w:proofErr w:type="gramStart"/>
      <w:r>
        <w:t>And</w:t>
      </w:r>
      <w:proofErr w:type="gramEnd"/>
      <w:r>
        <w:t xml:space="preserve"> once humans had begun to exhume all the ancient sunshine of the Carboniferous Period that ended 300 million years ago, and return it to the 20th century atmosphere as greenhouse gases, the combustion products of coal, oil and methane, the cycle was interrupted. </w:t>
      </w:r>
      <w:r w:rsidRPr="008A29EA">
        <w:rPr>
          <w:rStyle w:val="StyleUnderline"/>
        </w:rPr>
        <w:t>It is likely to stay warm for a period far longer than all recorded human history so far. Even if humans drastically reduce the combustion of fossil fuels this century, enough will enter the atmosphere to keep carbon dioxide levels high, and global temperatures and sea levels will go on rising</w:t>
      </w:r>
      <w:r>
        <w:t xml:space="preserve">. “Like no other force on the planet, ice ages have shaped the global environment and thereby determined the development of human civilization. For instance, we owe our fertile soil to the last ice age that also carved out today’s landscapes, leaving glaciers and rivers behind, forming fjords, moraines and lakes. “However, today it is humankind with its emissions from burning fossil fuels that determines the future development of the planet,” said Hans Joachim </w:t>
      </w:r>
      <w:proofErr w:type="spellStart"/>
      <w:r>
        <w:t>Schellnhuber</w:t>
      </w:r>
      <w:proofErr w:type="spellEnd"/>
      <w:r>
        <w:t>, director of the institute and one of the authors. “This illustrates very clearly that we have long entered a new era, and that in the Anthropocene humanity itself has become a geological force. In fact, an epoch could be ushered in which might be dubbed the Deglacial.” Andrew Watson, of the University of Exeter, UK, said the study confirmed what he and others had suspected for some time. “Humans now effectively control the climate of the planet.</w:t>
      </w:r>
    </w:p>
    <w:p w14:paraId="1408B4E8" w14:textId="77777777" w:rsidR="00391AB0" w:rsidRDefault="00391AB0" w:rsidP="00391AB0">
      <w:pPr>
        <w:pStyle w:val="Heading4"/>
      </w:pPr>
      <w:r>
        <w:t>Global cooling should have happened, but warming prevented it</w:t>
      </w:r>
    </w:p>
    <w:p w14:paraId="2D10F23D" w14:textId="77777777" w:rsidR="00391AB0" w:rsidRDefault="00391AB0" w:rsidP="00391AB0">
      <w:r w:rsidRPr="004F3626">
        <w:rPr>
          <w:rStyle w:val="Style13ptBold"/>
        </w:rPr>
        <w:t>MIT Climate Portal Writing Team 24</w:t>
      </w:r>
      <w:r>
        <w:t xml:space="preserve"> (MIT Climate Portal Writing Team, 2-5-2024, “Is today's climate change similar to the natural warming between ice ages?”, MIT Climate Portal, </w:t>
      </w:r>
      <w:r w:rsidRPr="004F3626">
        <w:t>https://climate.mit.edu/ask-mit/todays-climate-change-similar-natural-warming-between-ice-ages</w:t>
      </w:r>
      <w:r>
        <w:t>, accessed 7-15-2024)//pa-</w:t>
      </w:r>
      <w:proofErr w:type="spellStart"/>
      <w:r>
        <w:t>nme</w:t>
      </w:r>
      <w:proofErr w:type="spellEnd"/>
    </w:p>
    <w:p w14:paraId="7E29CC59" w14:textId="77777777" w:rsidR="00391AB0" w:rsidRDefault="00391AB0" w:rsidP="00391AB0">
      <w:r>
        <w:t xml:space="preserve">For hundreds of thousands of years, the Earth has gone through repeated cycles of warming and cooling. Roughly every hundred thousand years, there has been an ice age,1 driven by changes in the planet’s tilt and orbit that allowed less sunlight to reach the Arctic. Between these ice ages have been periods of warming. </w:t>
      </w:r>
      <w:r w:rsidRPr="0081165E">
        <w:rPr>
          <w:rStyle w:val="StyleUnderline"/>
        </w:rPr>
        <w:t>The last ice age peaked around 21,000 years ago. This was followed by 10,000 years of warming that brought us to the climate we know now,</w:t>
      </w:r>
      <w:r>
        <w:t xml:space="preserve"> says David McGee, an associate professor in the MIT Department of Earth, Atmospheric and Planetary Sciences. During that time, global temperatures rose by about 6° Celsius (around 11° Fahrenheit). </w:t>
      </w:r>
      <w:r w:rsidRPr="0081165E">
        <w:rPr>
          <w:rStyle w:val="StyleUnderline"/>
        </w:rPr>
        <w:t>The amount of carbon dioxide (CO2) in the atmosphere—the main planet-warming greenhouse gas responsible for today’s climate change—rose too</w:t>
      </w:r>
      <w:r>
        <w:t xml:space="preserve">, by nearly 50%. “There's a lot of similarities there, of course, with our situation with modern global warming,” says McGee. Ice sheets melted and seas rose, just as they are now. Driven by changing temperatures and rain and snow patterns, entire habitats like deciduous forests moved towards the poles, while the places those forests left behind began to look more like warmer locales. Some species migrated, or went extinct. These trends, too, are being echoed today. But there are also key differences between the last significant period of warming and the modern day. First, </w:t>
      </w:r>
      <w:r w:rsidRPr="0081165E">
        <w:rPr>
          <w:rStyle w:val="StyleUnderline"/>
        </w:rPr>
        <w:t>today’s warming breaks from the historical cycle. In fact, before human-caused warming began, scientists believe the Earth was roughly due to enter a cooling cycle</w:t>
      </w:r>
      <w:r>
        <w:t xml:space="preserve"> (although research to confirm this is ongoing).2 </w:t>
      </w:r>
      <w:r w:rsidRPr="0081165E">
        <w:rPr>
          <w:rStyle w:val="StyleUnderline"/>
        </w:rPr>
        <w:t>The cause of today’s climate change is also different from the planetary forces that set off the breaks between ice ages. In past cycles, changes to the Earth’s rotation kicked off warming by increasing the sunlight reaching icy parts of the Earth. As ice melted, the Earth became less reflective, and retained more of the sun’s heat. That warming led carbon dioxide to move from the ocean into the atmosphere, prompting more warming.</w:t>
      </w:r>
      <w:r>
        <w:rPr>
          <w:rStyle w:val="StyleUnderline"/>
        </w:rPr>
        <w:t xml:space="preserve"> </w:t>
      </w:r>
      <w:r>
        <w:t xml:space="preserve">But today, the cause is reversed: </w:t>
      </w:r>
      <w:r w:rsidRPr="0081165E">
        <w:rPr>
          <w:rStyle w:val="StyleUnderline"/>
        </w:rPr>
        <w:t>by burning fossil fuels, we have put large amounts of CO2 into the atmosphere very quickly, and that has spurred warming.</w:t>
      </w:r>
      <w:r>
        <w:rPr>
          <w:rStyle w:val="StyleUnderline"/>
        </w:rPr>
        <w:t xml:space="preserve"> </w:t>
      </w:r>
      <w:r w:rsidRPr="0081165E">
        <w:rPr>
          <w:rStyle w:val="StyleUnderline"/>
        </w:rPr>
        <w:t>The speed of climatic change today is also more or less unprecedented. The amount of CO2 that humans have added over just the last hundred years is comparable to the amount that was added over 100 centuries after the last ice age</w:t>
      </w:r>
      <w:r>
        <w:t xml:space="preserve">. In other words, </w:t>
      </w:r>
      <w:r w:rsidRPr="0081165E">
        <w:rPr>
          <w:rStyle w:val="StyleUnderline"/>
        </w:rPr>
        <w:t>in the modern day, atmospheric carbon has risen about 100 times faster than when humans emerged from the last ice age</w:t>
      </w:r>
      <w:r>
        <w:t xml:space="preserve">. That difference, McGee says, is part of why current climate change is so alarming. </w:t>
      </w:r>
    </w:p>
    <w:p w14:paraId="6A880D2E" w14:textId="77777777" w:rsidR="00391AB0" w:rsidRDefault="00391AB0" w:rsidP="00391AB0"/>
    <w:p w14:paraId="006E81AB" w14:textId="77777777" w:rsidR="00391AB0" w:rsidRDefault="00391AB0" w:rsidP="00391AB0">
      <w:pPr>
        <w:pStyle w:val="Heading4"/>
      </w:pPr>
      <w:r>
        <w:t>Emissions create a ‘termination’ event to stop the next ice age</w:t>
      </w:r>
    </w:p>
    <w:p w14:paraId="2A713C70" w14:textId="77777777" w:rsidR="00391AB0" w:rsidRDefault="00391AB0" w:rsidP="00391AB0">
      <w:r w:rsidRPr="006B0B4A">
        <w:rPr>
          <w:rStyle w:val="Style13ptBold"/>
        </w:rPr>
        <w:t>Pare 23</w:t>
      </w:r>
      <w:r>
        <w:t xml:space="preserve"> (Sascha Pare, Sascha holds a bachelor’s degree in biology from the University of Southampton in England and a master’s degree in science communication from Imperial College London, 8-18-2023, “We could be 16 years into a methane-fueled 'termination' event significant enough to end an ice age”, Space.com, </w:t>
      </w:r>
      <w:r w:rsidRPr="006B0B4A">
        <w:t>https://www.space.com/climate-change-termination-event-end-ice-age</w:t>
      </w:r>
      <w:r>
        <w:t>, accessed 7-15-2024)//pa-</w:t>
      </w:r>
      <w:proofErr w:type="spellStart"/>
      <w:r>
        <w:t>nme</w:t>
      </w:r>
      <w:proofErr w:type="spellEnd"/>
    </w:p>
    <w:p w14:paraId="55285AD2" w14:textId="77777777" w:rsidR="00391AB0" w:rsidRDefault="00391AB0" w:rsidP="00391AB0">
      <w:r>
        <w:t xml:space="preserve">A dramatic spike in atmospheric methane over the past 16 years may be a sign that Earth's climate could flip within decades, scientists have warned. </w:t>
      </w:r>
      <w:r w:rsidRPr="0048461A">
        <w:rPr>
          <w:rStyle w:val="StyleUnderline"/>
        </w:rPr>
        <w:t>Large amounts of methane wafting from tropical wetlands into Earth's atmosphere could trigger warming similar to the "termination" events that ended ice ages,</w:t>
      </w:r>
      <w:r>
        <w:t xml:space="preserve"> replacing frosty expanses of tundra with tropical savanna, a new study finds. Researchers first detected a strange peak in methane emissions in 2006, but until now, it was unclear where the gas was leaking from and if it constituted a novel trend. "</w:t>
      </w:r>
      <w:r w:rsidRPr="0048461A">
        <w:rPr>
          <w:rStyle w:val="StyleUnderline"/>
        </w:rPr>
        <w:t>A termination is a major reorganization of the Earth's climate system</w:t>
      </w:r>
      <w:r>
        <w:t>," study lead author Euan Nisbet, a professor emeritus of Earth sciences at Royal Holloway, University of London, told Live Science. "</w:t>
      </w:r>
      <w:r w:rsidRPr="0048461A">
        <w:rPr>
          <w:rStyle w:val="StyleUnderline"/>
        </w:rPr>
        <w:t>These repeated changes have taken the world from ice ages into the sort of interglacial we have now</w:t>
      </w:r>
      <w:r>
        <w:t xml:space="preserve">." </w:t>
      </w:r>
      <w:r w:rsidRPr="0048461A">
        <w:rPr>
          <w:rStyle w:val="StyleUnderline"/>
        </w:rPr>
        <w:t>Ice age terminations typically occur in three phases</w:t>
      </w:r>
      <w:r>
        <w:t xml:space="preserve">, which are recorded in ice cores going back 800,000 years. </w:t>
      </w:r>
      <w:r w:rsidRPr="0048461A">
        <w:rPr>
          <w:rStyle w:val="StyleUnderline"/>
        </w:rPr>
        <w:t>The initial phase is characterized by a gradual rise in methane and CO2, leading to global warming over a few thousand years. This is followed by a sharp increase in temperatures fueled by a burst of methane, leveling off in a third phase lasting several thousand years</w:t>
      </w:r>
      <w:r>
        <w:t xml:space="preserve">. "Within the termination, which takes thousands of years, there's this abrupt phase, which only takes a few decades," Nisbet said. "During that abrupt phase, the methane soars up, and it's probably driven by tropical wetlands." </w:t>
      </w:r>
      <w:r w:rsidRPr="0048461A">
        <w:rPr>
          <w:rStyle w:val="StyleUnderline"/>
        </w:rPr>
        <w:t>Methane is a powerful greenhouse gas released both by human activities — including fossil-fuel burning, landfills and agriculture — and natural processes, such as decomposition in wetlands. Human emissions soared in the 1980s with the expansion of the natural gas industry and stabilized in the 1990s, Nisbet said.</w:t>
      </w:r>
      <w:r>
        <w:rPr>
          <w:rStyle w:val="StyleUnderline"/>
        </w:rPr>
        <w:t xml:space="preserve"> </w:t>
      </w:r>
      <w:r>
        <w:t>But in late 2006, something "very, very odd" happened, he said. Methane started rising again, but there was no dramatic shift in human activity to blame — and researchers were left scratching their heads. Then, in 2013, Nisbet and his colleagues realized this rise was accelerating. By 2020, methane was increasing at the fastest rate on record, he said. "It looks as if there's a big, new methane source turning on," Nisbet said. A flurry of studies since 2019 has linked the strange spike to soaring emissions from tropical wetlands, predominantly in Africa. A "significant change" in tropical weather ascribed to human-caused climate change has led wetlands to get bigger and more plants to grow there, thus leading to more decomposition — a process that produces methane, Nisbet said. In the new study, published July 14 in the journal Global Biogeochemical Cycles, Nisbet and colleagues compared current trends in atmospheric methane to the abrupt phase of warming during ice age terminations. "The closest analogy we have to what we think is happening today is these terminations," Nisbet said. While the evidence remains inconclusive, the scale of such a shift in climate is worth pondering, he added. In the past, terminations have flipped vast expanses of icy tundra in the Northern Hemisphere into tropical grasslands roamed by hippos, Nisbet said. There is no way to know what a termination could signify today, given that we are not in an ice age. "We're not saying we've got proof this is happening, but we're raising the question."</w:t>
      </w:r>
    </w:p>
    <w:p w14:paraId="0831103C" w14:textId="77777777" w:rsidR="00391AB0" w:rsidRDefault="00391AB0" w:rsidP="00391AB0"/>
    <w:p w14:paraId="58285870" w14:textId="77777777" w:rsidR="00391AB0" w:rsidRDefault="00391AB0" w:rsidP="00391AB0"/>
    <w:p w14:paraId="29E1FAA4" w14:textId="65AC3DF3" w:rsidR="008073EC" w:rsidRDefault="008073EC" w:rsidP="008073EC">
      <w:pPr>
        <w:pStyle w:val="Heading3"/>
      </w:pPr>
      <w:r>
        <w:t>Link</w:t>
      </w:r>
      <w:r w:rsidR="00391AB0">
        <w:t xml:space="preserve"> </w:t>
      </w:r>
      <w:r>
        <w:t>---</w:t>
      </w:r>
      <w:r w:rsidR="00391AB0">
        <w:t xml:space="preserve"> </w:t>
      </w:r>
      <w:r>
        <w:t>2NC/1NR</w:t>
      </w:r>
      <w:r w:rsidR="00391AB0">
        <w:t xml:space="preserve"> </w:t>
      </w:r>
      <w:r w:rsidR="00223A7D">
        <w:t xml:space="preserve">--- </w:t>
      </w:r>
      <w:r w:rsidR="00391AB0">
        <w:t>Ice Age</w:t>
      </w:r>
    </w:p>
    <w:p w14:paraId="5D5930CE" w14:textId="77777777" w:rsidR="008073EC" w:rsidRDefault="008073EC" w:rsidP="008073EC">
      <w:pPr>
        <w:pStyle w:val="Heading4"/>
      </w:pPr>
      <w:r>
        <w:t>We’ve held off the ice age before.</w:t>
      </w:r>
    </w:p>
    <w:p w14:paraId="41B236C3" w14:textId="77777777" w:rsidR="008073EC" w:rsidRPr="009E57D8" w:rsidRDefault="008073EC" w:rsidP="008073EC">
      <w:pPr>
        <w:rPr>
          <w:lang w:val="nb-NO"/>
        </w:rPr>
      </w:pPr>
      <w:r w:rsidRPr="007B6D4F">
        <w:rPr>
          <w:rStyle w:val="Style13ptBold"/>
        </w:rPr>
        <w:t>UC 12</w:t>
      </w:r>
      <w:r>
        <w:t xml:space="preserve">. “Ice Age, interrupted.” University of Cambridge Research. </w:t>
      </w:r>
      <w:r w:rsidRPr="009E57D8">
        <w:rPr>
          <w:lang w:val="nb-NO"/>
        </w:rPr>
        <w:t>1-9-2012. https://www.cam.ac.uk/research/news/ice-age-interrupted //A.Ivaturi</w:t>
      </w:r>
    </w:p>
    <w:p w14:paraId="6CEBAE34" w14:textId="77777777" w:rsidR="008073EC" w:rsidRDefault="008073EC" w:rsidP="008073EC">
      <w:r w:rsidRPr="007F789B">
        <w:rPr>
          <w:rStyle w:val="StyleUnderline"/>
        </w:rPr>
        <w:t xml:space="preserve">Research shows that a new Ice Age could well have been upon us in the next millennium </w:t>
      </w:r>
      <w:r w:rsidRPr="007F789B">
        <w:rPr>
          <w:rStyle w:val="Emphasis"/>
        </w:rPr>
        <w:t>were it not for increases in CO2</w:t>
      </w:r>
      <w:r w:rsidRPr="007F789B">
        <w:rPr>
          <w:rStyle w:val="StyleUnderline"/>
        </w:rPr>
        <w:t xml:space="preserve"> due to humans, despite the advantageous trend in solar radiation of our current age.</w:t>
      </w:r>
    </w:p>
    <w:p w14:paraId="2886F927" w14:textId="77777777" w:rsidR="008073EC" w:rsidRPr="007B6D4F" w:rsidRDefault="008073EC" w:rsidP="008073EC">
      <w:pPr>
        <w:rPr>
          <w:sz w:val="16"/>
          <w:szCs w:val="16"/>
        </w:rPr>
      </w:pPr>
      <w:r w:rsidRPr="007B6D4F">
        <w:rPr>
          <w:sz w:val="16"/>
          <w:szCs w:val="16"/>
        </w:rPr>
        <w:t>Our work suggests that natural insolation will not be cancelling the impacts of man-made global warming.</w:t>
      </w:r>
      <w:r>
        <w:rPr>
          <w:sz w:val="16"/>
          <w:szCs w:val="16"/>
        </w:rPr>
        <w:t xml:space="preserve"> </w:t>
      </w:r>
      <w:r w:rsidRPr="007B6D4F">
        <w:rPr>
          <w:sz w:val="16"/>
          <w:szCs w:val="16"/>
        </w:rPr>
        <w:t>Dr Luke Skinner</w:t>
      </w:r>
    </w:p>
    <w:p w14:paraId="5D11152C" w14:textId="77777777" w:rsidR="008073EC" w:rsidRPr="007B6D4F" w:rsidRDefault="008073EC" w:rsidP="008073EC">
      <w:pPr>
        <w:rPr>
          <w:sz w:val="16"/>
          <w:szCs w:val="16"/>
        </w:rPr>
      </w:pPr>
      <w:r w:rsidRPr="007B6D4F">
        <w:rPr>
          <w:sz w:val="16"/>
          <w:szCs w:val="16"/>
        </w:rPr>
        <w:t>In terms of the ebb and flow of the Earth’s climate over the course of its history, the next Ice Age is starting to look overdue. Periods between recent Ice Ages, or ‘</w:t>
      </w:r>
      <w:proofErr w:type="spellStart"/>
      <w:r w:rsidRPr="007B6D4F">
        <w:rPr>
          <w:sz w:val="16"/>
          <w:szCs w:val="16"/>
        </w:rPr>
        <w:t>interglacials</w:t>
      </w:r>
      <w:proofErr w:type="spellEnd"/>
      <w:r w:rsidRPr="007B6D4F">
        <w:rPr>
          <w:sz w:val="16"/>
          <w:szCs w:val="16"/>
        </w:rPr>
        <w:t>’, average out to be around 11 thousand years, and it’s currently been 11, 600 since the last multi-millennial winter. Although it is almost impossible to predict exactly when the next Ice Age will occur (if it will at all)</w:t>
      </w:r>
      <w:r>
        <w:t xml:space="preserve">, </w:t>
      </w:r>
      <w:r w:rsidRPr="007F789B">
        <w:rPr>
          <w:rStyle w:val="StyleUnderline"/>
        </w:rPr>
        <w:t xml:space="preserve">it is clear that a global freeze is not on the horizon; the amount of CO2 emitted by human activity and the enhanced greenhouse effect that results all but </w:t>
      </w:r>
      <w:r w:rsidRPr="007F789B">
        <w:rPr>
          <w:rStyle w:val="Emphasis"/>
        </w:rPr>
        <w:t>preclude it</w:t>
      </w:r>
      <w:r>
        <w:t xml:space="preserve">. </w:t>
      </w:r>
      <w:r w:rsidRPr="007B6D4F">
        <w:rPr>
          <w:sz w:val="16"/>
          <w:szCs w:val="16"/>
        </w:rPr>
        <w:t>But what if we weren’t around and CO2 was lower?</w:t>
      </w:r>
    </w:p>
    <w:p w14:paraId="7366282D" w14:textId="77777777" w:rsidR="008073EC" w:rsidRDefault="008073EC" w:rsidP="008073EC">
      <w:r w:rsidRPr="007B6D4F">
        <w:rPr>
          <w:sz w:val="16"/>
          <w:szCs w:val="16"/>
        </w:rPr>
        <w:t>In a paper published in Nature Geoscience this week,</w:t>
      </w:r>
      <w:r>
        <w:t xml:space="preserve"> </w:t>
      </w:r>
      <w:r w:rsidRPr="007F789B">
        <w:rPr>
          <w:rStyle w:val="StyleUnderline"/>
        </w:rPr>
        <w:t xml:space="preserve">new research proposes that the next Ice Age </w:t>
      </w:r>
      <w:r w:rsidRPr="007F789B">
        <w:rPr>
          <w:rStyle w:val="Emphasis"/>
        </w:rPr>
        <w:t>would have been kick-started</w:t>
      </w:r>
      <w:r w:rsidRPr="007F789B">
        <w:rPr>
          <w:rStyle w:val="StyleUnderline"/>
        </w:rPr>
        <w:t xml:space="preserve"> sometime in the next thousand years, just round the corner in the context of the Earth’s lifespan, </w:t>
      </w:r>
      <w:r w:rsidRPr="007F789B">
        <w:rPr>
          <w:rStyle w:val="Emphasis"/>
        </w:rPr>
        <w:t>if CO2 was sufficiently low</w:t>
      </w:r>
      <w:r>
        <w:t>.</w:t>
      </w:r>
    </w:p>
    <w:p w14:paraId="31203578" w14:textId="77777777" w:rsidR="008073EC" w:rsidRDefault="008073EC" w:rsidP="008073EC">
      <w:r w:rsidRPr="007F789B">
        <w:rPr>
          <w:rStyle w:val="StyleUnderline"/>
        </w:rPr>
        <w:t>By looking at the onset of abrupt flip-flops in the temperature contrast between Greenland and Antarctica</w:t>
      </w:r>
      <w:r>
        <w:t xml:space="preserve"> </w:t>
      </w:r>
      <w:r w:rsidRPr="007B6D4F">
        <w:rPr>
          <w:sz w:val="16"/>
          <w:szCs w:val="16"/>
        </w:rPr>
        <w:t xml:space="preserve">(extreme climate </w:t>
      </w:r>
      <w:proofErr w:type="spellStart"/>
      <w:r w:rsidRPr="007B6D4F">
        <w:rPr>
          <w:sz w:val="16"/>
          <w:szCs w:val="16"/>
        </w:rPr>
        <w:t>behaviour</w:t>
      </w:r>
      <w:proofErr w:type="spellEnd"/>
      <w:r w:rsidRPr="007B6D4F">
        <w:rPr>
          <w:sz w:val="16"/>
          <w:szCs w:val="16"/>
        </w:rPr>
        <w:t xml:space="preserve"> that would have only been possible if vast and expanding ice sheets were disrupting ocean circulation),</w:t>
      </w:r>
      <w:r>
        <w:t xml:space="preserve"> </w:t>
      </w:r>
      <w:r w:rsidRPr="007F789B">
        <w:rPr>
          <w:rStyle w:val="StyleUnderline"/>
        </w:rPr>
        <w:t xml:space="preserve">the researchers believe they have been able to identify the </w:t>
      </w:r>
      <w:r w:rsidRPr="007F789B">
        <w:rPr>
          <w:rStyle w:val="Emphasis"/>
        </w:rPr>
        <w:t xml:space="preserve">fingerprint </w:t>
      </w:r>
      <w:r w:rsidRPr="007F789B">
        <w:rPr>
          <w:rStyle w:val="StyleUnderline"/>
        </w:rPr>
        <w:t>of an Ice Age activation, or the ‘</w:t>
      </w:r>
      <w:r w:rsidRPr="007F789B">
        <w:rPr>
          <w:rStyle w:val="Emphasis"/>
        </w:rPr>
        <w:t>glacial inception’</w:t>
      </w:r>
      <w:r w:rsidRPr="007F789B">
        <w:rPr>
          <w:rStyle w:val="StyleUnderline"/>
        </w:rPr>
        <w:t>.</w:t>
      </w:r>
    </w:p>
    <w:p w14:paraId="3BAFFE75" w14:textId="77777777" w:rsidR="008073EC" w:rsidRPr="007B6D4F" w:rsidRDefault="008073EC" w:rsidP="008073EC">
      <w:pPr>
        <w:rPr>
          <w:sz w:val="16"/>
          <w:szCs w:val="16"/>
        </w:rPr>
      </w:pPr>
      <w:r w:rsidRPr="007B6D4F">
        <w:rPr>
          <w:sz w:val="16"/>
          <w:szCs w:val="16"/>
        </w:rPr>
        <w:t xml:space="preserve">By applying this fingerprinting method to an interglacial period with nearly identical solar radiation, or ‘insolation’, to our own - some 780 thousand years ago - the researchers have been able to determine that glacial inception would indeed be expected to occur sometime soon. “The mystery of the Ice Ages, which represent the dominant mode of climate change over the past few million years, is that while we can identify the various ingredients that have contributed to them, it’s the arrangement of these ingredients, and how they march to the beat of subtle changes in seasonality, that we lack an understanding of,” says Dr Luke Skinner from the Department of Earth Sciences, who helped to conduct the research with Professor David Hodell and their colleague Professor Chronis </w:t>
      </w:r>
      <w:proofErr w:type="spellStart"/>
      <w:r w:rsidRPr="007B6D4F">
        <w:rPr>
          <w:sz w:val="16"/>
          <w:szCs w:val="16"/>
        </w:rPr>
        <w:t>Tzedakis</w:t>
      </w:r>
      <w:proofErr w:type="spellEnd"/>
      <w:r w:rsidRPr="007B6D4F">
        <w:rPr>
          <w:sz w:val="16"/>
          <w:szCs w:val="16"/>
        </w:rPr>
        <w:t xml:space="preserve"> from University College London. Insolation, the seasonal and latitudinal distribution of solar radiation energy, changes over tens of thousands of years due to the variations in the Earth’s orbit around the sun. It has long been apparent that insolation changes have acted as a pace-maker for the Ice Ages. But, like a metronome paces music, it sets the beat of climate change but not its every movement. The changing concentrations of greenhouse gases, CO2 in particular, are evidently what determine when a shift in insolation will trigger climate change.</w:t>
      </w:r>
    </w:p>
    <w:p w14:paraId="69C19B61" w14:textId="77777777" w:rsidR="008073EC" w:rsidRDefault="008073EC" w:rsidP="008073EC">
      <w:pPr>
        <w:rPr>
          <w:rStyle w:val="StyleUnderline"/>
        </w:rPr>
      </w:pPr>
      <w:r>
        <w:t>“</w:t>
      </w:r>
      <w:r w:rsidRPr="007B6D4F">
        <w:rPr>
          <w:sz w:val="16"/>
          <w:szCs w:val="16"/>
        </w:rPr>
        <w:t>From 8,000 years ago, as human civilization flourished, CO2 reversed its initial downward trend and drifted upwards, accelerating sharply with the industrial revolution,” says Skinner. “</w:t>
      </w:r>
      <w:r w:rsidRPr="007F789B">
        <w:rPr>
          <w:rStyle w:val="StyleUnderline"/>
        </w:rPr>
        <w:t xml:space="preserve">Although the contribution of human activities to the pre-industrial drift in CO2 remains debated, our work suggests that natural insolation will </w:t>
      </w:r>
      <w:r w:rsidRPr="007F789B">
        <w:rPr>
          <w:rStyle w:val="Emphasis"/>
        </w:rPr>
        <w:t>not be cancelling</w:t>
      </w:r>
      <w:r w:rsidRPr="007F789B">
        <w:rPr>
          <w:rStyle w:val="StyleUnderline"/>
        </w:rPr>
        <w:t xml:space="preserve"> the impacts of </w:t>
      </w:r>
      <w:r w:rsidRPr="007F789B">
        <w:rPr>
          <w:rStyle w:val="Emphasis"/>
        </w:rPr>
        <w:t>man-made global warming</w:t>
      </w:r>
      <w:r w:rsidRPr="007F789B">
        <w:rPr>
          <w:rStyle w:val="StyleUnderline"/>
        </w:rPr>
        <w:t>.”</w:t>
      </w:r>
    </w:p>
    <w:p w14:paraId="362E7D32" w14:textId="77777777" w:rsidR="00223A7D" w:rsidRDefault="00223A7D" w:rsidP="00223A7D"/>
    <w:p w14:paraId="25312518" w14:textId="0F687A74" w:rsidR="00100D5A" w:rsidRDefault="00100D5A" w:rsidP="00100D5A">
      <w:pPr>
        <w:pStyle w:val="Heading4"/>
      </w:pPr>
      <w:r>
        <w:t>Warming stops ice age for 100,000 years</w:t>
      </w:r>
    </w:p>
    <w:p w14:paraId="6968E115" w14:textId="77777777" w:rsidR="00100D5A" w:rsidRDefault="00100D5A" w:rsidP="00100D5A">
      <w:r w:rsidRPr="00AC703F">
        <w:rPr>
          <w:rStyle w:val="Style13ptBold"/>
        </w:rPr>
        <w:t>Doyle 16</w:t>
      </w:r>
      <w:r>
        <w:t xml:space="preserve"> (Alister Doyle, Alister Doyle is an award-winning journalist who has covered climate change for almost two decades. He has reported from about 50 nations in six continents, including two trips to Antarctica and numerous visits to the Arctic, and was the first Environment Correspondent for Reuters, from 2004-19. He was also a lead writer for Reuters’ award-winning Project Greenland in 2018 and wrote the UN report, “The Heat is </w:t>
      </w:r>
      <w:proofErr w:type="gramStart"/>
      <w:r>
        <w:t>On</w:t>
      </w:r>
      <w:proofErr w:type="gramEnd"/>
      <w:r>
        <w:t xml:space="preserve">” (2019), 1-13-2016, “Global warming could stave off next ice age for 100,000 years”, Reuters, </w:t>
      </w:r>
      <w:r w:rsidRPr="00AC703F">
        <w:t>https://www.reuters.com/article/world/global-warming-could-stave-off-next-ice-age-for-100-000-years-idUSL8N14X24U/</w:t>
      </w:r>
      <w:r>
        <w:t>, accessed 7-13-2024)//pa-</w:t>
      </w:r>
      <w:proofErr w:type="spellStart"/>
      <w:r>
        <w:t>nme</w:t>
      </w:r>
      <w:proofErr w:type="spellEnd"/>
    </w:p>
    <w:p w14:paraId="778FDAE3" w14:textId="77777777" w:rsidR="00100D5A" w:rsidRDefault="00100D5A" w:rsidP="00100D5A">
      <w:r>
        <w:t xml:space="preserve">OSLO (Reuters) - </w:t>
      </w:r>
      <w:r w:rsidRPr="00AC703F">
        <w:rPr>
          <w:rStyle w:val="StyleUnderline"/>
        </w:rPr>
        <w:t>Global warming is likely to disrupt a natural cycle of ice ages and contribute to delaying the onset of the next big freeze until about 100,000 years from now</w:t>
      </w:r>
      <w:r>
        <w:t>, scientists said on Wednesday.</w:t>
      </w:r>
    </w:p>
    <w:p w14:paraId="64CD24C2" w14:textId="77777777" w:rsidR="00100D5A" w:rsidRDefault="00100D5A" w:rsidP="00100D5A">
      <w:r>
        <w:t>In the past million years, the world has had about 10 ice ages before swinging back to warmer conditions like the present. In the last ice age that ended 12,000 years ago, ice sheets blanketed what is now Canada, northern Europe and Siberia.</w:t>
      </w:r>
    </w:p>
    <w:p w14:paraId="2D080EB4" w14:textId="77777777" w:rsidR="00100D5A" w:rsidRDefault="00100D5A" w:rsidP="00100D5A">
      <w:r>
        <w:t>In a new explanation for the long-lasting plunges in global temperatures that cause ice ages, scientists pointed to a combination of long-term shifts in the Earth's orbit around the sun, together with levels of carbon dioxide in the atmosphere.</w:t>
      </w:r>
    </w:p>
    <w:p w14:paraId="2928DC45" w14:textId="77777777" w:rsidR="00100D5A" w:rsidRDefault="00100D5A" w:rsidP="00100D5A">
      <w:r w:rsidRPr="00AC703F">
        <w:rPr>
          <w:rStyle w:val="StyleUnderline"/>
        </w:rPr>
        <w:t>They said the planet seemed naturally on track to escape an ice age for the next 50,000 years, an unusually long period of warmth</w:t>
      </w:r>
      <w:r>
        <w:t>, according to the study led by the Potsdam Institute for Climate Impact Research.</w:t>
      </w:r>
    </w:p>
    <w:p w14:paraId="1F97047B" w14:textId="77777777" w:rsidR="00100D5A" w:rsidRDefault="00100D5A" w:rsidP="00100D5A">
      <w:r w:rsidRPr="00AC703F">
        <w:rPr>
          <w:rStyle w:val="StyleUnderline"/>
        </w:rPr>
        <w:t>But rising man-made greenhouse gas emissions since the Industrial Revolution began in the 18th century could mean the balmy period will last for 100,000 years</w:t>
      </w:r>
      <w:r>
        <w:t>, they wrote in the journal Nature.</w:t>
      </w:r>
    </w:p>
    <w:p w14:paraId="7F93AC1C" w14:textId="77777777" w:rsidR="00100D5A" w:rsidRDefault="00100D5A" w:rsidP="00100D5A">
      <w:r w:rsidRPr="00AC703F">
        <w:rPr>
          <w:rStyle w:val="StyleUnderline"/>
        </w:rPr>
        <w:t>The findings suggest human influences "will make the initiation of the next ice age impossible over a time period comparable to the duration of previous glacial cycles,</w:t>
      </w:r>
      <w:r>
        <w:t>" they wrote.</w:t>
      </w:r>
    </w:p>
    <w:p w14:paraId="5F3EAEAC" w14:textId="77777777" w:rsidR="00100D5A" w:rsidRDefault="00100D5A" w:rsidP="00100D5A">
      <w:r>
        <w:t>"</w:t>
      </w:r>
      <w:r w:rsidRPr="00AC703F">
        <w:rPr>
          <w:rStyle w:val="StyleUnderline"/>
        </w:rPr>
        <w:t>Humans have the power to change the climate on geological timescales</w:t>
      </w:r>
      <w:r>
        <w:t xml:space="preserve">," lead author Andrey </w:t>
      </w:r>
      <w:proofErr w:type="spellStart"/>
      <w:r>
        <w:t>Ganopolski</w:t>
      </w:r>
      <w:proofErr w:type="spellEnd"/>
      <w:r>
        <w:t xml:space="preserve"> told Reuters.</w:t>
      </w:r>
    </w:p>
    <w:p w14:paraId="3147A928" w14:textId="77777777" w:rsidR="00100D5A" w:rsidRDefault="00100D5A" w:rsidP="008073EC">
      <w:pPr>
        <w:rPr>
          <w:rStyle w:val="StyleUnderline"/>
        </w:rPr>
      </w:pPr>
    </w:p>
    <w:p w14:paraId="52A906E6" w14:textId="77777777" w:rsidR="00391AB0" w:rsidRDefault="00391AB0" w:rsidP="00391AB0">
      <w:pPr>
        <w:pStyle w:val="Heading4"/>
        <w:rPr>
          <w:rStyle w:val="Style13ptBold"/>
          <w:b/>
          <w:bCs w:val="0"/>
        </w:rPr>
      </w:pPr>
      <w:r>
        <w:rPr>
          <w:rStyle w:val="Style13ptBold"/>
          <w:b/>
          <w:bCs w:val="0"/>
        </w:rPr>
        <w:t>Global warming will stop ice ages</w:t>
      </w:r>
    </w:p>
    <w:p w14:paraId="397A8ED4" w14:textId="77777777" w:rsidR="00391AB0" w:rsidRPr="00E60D43" w:rsidRDefault="00391AB0" w:rsidP="00391AB0">
      <w:pPr>
        <w:rPr>
          <w:rStyle w:val="Style13ptBold"/>
          <w:b w:val="0"/>
          <w:bCs w:val="0"/>
          <w:sz w:val="16"/>
          <w:szCs w:val="16"/>
        </w:rPr>
      </w:pPr>
      <w:proofErr w:type="spellStart"/>
      <w:r>
        <w:rPr>
          <w:rStyle w:val="Style13ptBold"/>
        </w:rPr>
        <w:t>Ganopolski</w:t>
      </w:r>
      <w:proofErr w:type="spellEnd"/>
      <w:r>
        <w:rPr>
          <w:rStyle w:val="Style13ptBold"/>
        </w:rPr>
        <w:t xml:space="preserve"> et al 16 </w:t>
      </w:r>
      <w:r w:rsidRPr="00E60D43">
        <w:rPr>
          <w:rStyle w:val="Style13ptBold"/>
          <w:b w:val="0"/>
          <w:sz w:val="16"/>
          <w:szCs w:val="16"/>
        </w:rPr>
        <w:t xml:space="preserve">(Andrey </w:t>
      </w:r>
      <w:proofErr w:type="spellStart"/>
      <w:r w:rsidRPr="00E60D43">
        <w:rPr>
          <w:rStyle w:val="Style13ptBold"/>
          <w:b w:val="0"/>
          <w:sz w:val="16"/>
          <w:szCs w:val="16"/>
        </w:rPr>
        <w:t>Ganopolski</w:t>
      </w:r>
      <w:proofErr w:type="spellEnd"/>
      <w:r w:rsidRPr="00E60D43">
        <w:rPr>
          <w:rStyle w:val="Style13ptBold"/>
          <w:b w:val="0"/>
          <w:sz w:val="16"/>
          <w:szCs w:val="16"/>
        </w:rPr>
        <w:t xml:space="preserve"> was born in Russia in 1960. I received a graduate degree in physics from Moscow State University in 1983 and obtained my PhD in physical oceanography at the same university in 1988. Ricarda Winkelmann, Professor of Climate System Analysis at PIK and University of Potsdam, Hans Joachim </w:t>
      </w:r>
      <w:proofErr w:type="spellStart"/>
      <w:r w:rsidRPr="00E60D43">
        <w:rPr>
          <w:rStyle w:val="Style13ptBold"/>
          <w:b w:val="0"/>
          <w:sz w:val="16"/>
          <w:szCs w:val="16"/>
        </w:rPr>
        <w:t>Schellnhuber</w:t>
      </w:r>
      <w:proofErr w:type="spellEnd"/>
      <w:r w:rsidRPr="00E60D43">
        <w:rPr>
          <w:rStyle w:val="Style13ptBold"/>
          <w:b w:val="0"/>
          <w:sz w:val="16"/>
          <w:szCs w:val="16"/>
        </w:rPr>
        <w:t>, Human-made climate change suppresses the next ice age, Potsdam Institute for Climate Impact Research, https://www.pik-potsdam.de/en/news/latest-news/human-made-climate-change-suppresses-the-next-ice-age, L.B.)</w:t>
      </w:r>
    </w:p>
    <w:p w14:paraId="2DC63CB9" w14:textId="77777777" w:rsidR="00391AB0" w:rsidRDefault="00391AB0" w:rsidP="00391AB0">
      <w:pPr>
        <w:rPr>
          <w:sz w:val="14"/>
        </w:rPr>
      </w:pPr>
      <w:r w:rsidRPr="007615A1">
        <w:rPr>
          <w:sz w:val="16"/>
        </w:rPr>
        <w:t>“Even without man-made climate change we would expect the beginning of a new ice age no earlier than in 50.000 years from now –</w:t>
      </w:r>
      <w:r w:rsidRPr="007615A1">
        <w:rPr>
          <w:rStyle w:val="StyleUnderline"/>
          <w:sz w:val="16"/>
        </w:rPr>
        <w:t xml:space="preserve"> </w:t>
      </w:r>
      <w:r w:rsidRPr="007615A1">
        <w:rPr>
          <w:sz w:val="14"/>
        </w:rPr>
        <w:t xml:space="preserve">which makes the Holocene as the present geological epoch an unusually long period in between ice ages,” explains lead author Andrey </w:t>
      </w:r>
      <w:proofErr w:type="spellStart"/>
      <w:r w:rsidRPr="007615A1">
        <w:rPr>
          <w:sz w:val="14"/>
        </w:rPr>
        <w:t>Ganopolski</w:t>
      </w:r>
      <w:proofErr w:type="spellEnd"/>
      <w:r w:rsidRPr="007615A1">
        <w:rPr>
          <w:sz w:val="14"/>
        </w:rPr>
        <w:t xml:space="preserve">. “However, our study also shows that relatively </w:t>
      </w:r>
      <w:r w:rsidRPr="00FE1F0B">
        <w:rPr>
          <w:rStyle w:val="StyleUnderline"/>
        </w:rPr>
        <w:t xml:space="preserve">moderate additional anthropogenic </w:t>
      </w:r>
      <w:r w:rsidRPr="00E60D43">
        <w:rPr>
          <w:rStyle w:val="StyleUnderline"/>
          <w:highlight w:val="cyan"/>
        </w:rPr>
        <w:t>CO2-emissions</w:t>
      </w:r>
      <w:r w:rsidRPr="00FE1F0B">
        <w:rPr>
          <w:rStyle w:val="StyleUnderline"/>
        </w:rPr>
        <w:t xml:space="preserve"> from burning oil, coal and gas are already sufficient to </w:t>
      </w:r>
      <w:r w:rsidRPr="00E60D43">
        <w:rPr>
          <w:rStyle w:val="StyleUnderline"/>
          <w:highlight w:val="cyan"/>
        </w:rPr>
        <w:t>postpone the next ice age for another 50.000 years</w:t>
      </w:r>
      <w:r w:rsidRPr="00E60D43">
        <w:rPr>
          <w:sz w:val="14"/>
          <w:highlight w:val="cyan"/>
        </w:rPr>
        <w:t>.</w:t>
      </w:r>
      <w:r w:rsidRPr="007615A1">
        <w:rPr>
          <w:sz w:val="14"/>
        </w:rPr>
        <w:t xml:space="preserve"> The bottom line is that we are basically skipping a whole glacial cycle, which is unprecedented. It is mind-boggling that humankind is able to interfere with a mechanism that shaped the world as we know it.” For the first time, research can explain the onset of the past eight ice ages by quantifying several key factors that preceded the formation of each glacial cycle. “Our results indicate a unique functional relationship between summer insolation and atmospheric CO2 for the beginning of a large-scale ice-sheet growth which does not only explain the past, but also enables us to anticipate future periods when glacial inception might occur again,” </w:t>
      </w:r>
      <w:proofErr w:type="spellStart"/>
      <w:r w:rsidRPr="007615A1">
        <w:rPr>
          <w:sz w:val="14"/>
        </w:rPr>
        <w:t>Ganopolski</w:t>
      </w:r>
      <w:proofErr w:type="spellEnd"/>
      <w:r w:rsidRPr="007615A1">
        <w:rPr>
          <w:sz w:val="14"/>
        </w:rPr>
        <w:t xml:space="preserve"> says. </w:t>
      </w:r>
      <w:r w:rsidRPr="00FE1F0B">
        <w:rPr>
          <w:rStyle w:val="StyleUnderline"/>
        </w:rPr>
        <w:t xml:space="preserve">Humanity as a geological force </w:t>
      </w:r>
      <w:r w:rsidRPr="00E60D43">
        <w:rPr>
          <w:rStyle w:val="StyleUnderline"/>
          <w:highlight w:val="cyan"/>
        </w:rPr>
        <w:t>Using an elaborate</w:t>
      </w:r>
      <w:r w:rsidRPr="00FE1F0B">
        <w:rPr>
          <w:rStyle w:val="StyleUnderline"/>
        </w:rPr>
        <w:t xml:space="preserve"> Earth system </w:t>
      </w:r>
      <w:r w:rsidRPr="00E60D43">
        <w:rPr>
          <w:rStyle w:val="StyleUnderline"/>
          <w:highlight w:val="cyan"/>
        </w:rPr>
        <w:t>model</w:t>
      </w:r>
      <w:r w:rsidRPr="00FE1F0B">
        <w:rPr>
          <w:rStyle w:val="StyleUnderline"/>
        </w:rPr>
        <w:t xml:space="preserve"> simulating atmosphere, ocean, ice sheets and global carbon cycle at the same time, the </w:t>
      </w:r>
      <w:r w:rsidRPr="00E60D43">
        <w:rPr>
          <w:rStyle w:val="StyleUnderline"/>
          <w:highlight w:val="cyan"/>
        </w:rPr>
        <w:t>scientists</w:t>
      </w:r>
      <w:r w:rsidRPr="00FE1F0B">
        <w:rPr>
          <w:rStyle w:val="StyleUnderline"/>
        </w:rPr>
        <w:t xml:space="preserve"> </w:t>
      </w:r>
      <w:r w:rsidRPr="00E60D43">
        <w:rPr>
          <w:rStyle w:val="StyleUnderline"/>
          <w:highlight w:val="cyan"/>
        </w:rPr>
        <w:t>analyzed</w:t>
      </w:r>
      <w:r w:rsidRPr="00FE1F0B">
        <w:rPr>
          <w:rStyle w:val="StyleUnderline"/>
        </w:rPr>
        <w:t xml:space="preserve"> the </w:t>
      </w:r>
      <w:r w:rsidRPr="00E60D43">
        <w:rPr>
          <w:rStyle w:val="StyleUnderline"/>
          <w:highlight w:val="cyan"/>
        </w:rPr>
        <w:t>effects of</w:t>
      </w:r>
      <w:r w:rsidRPr="00FE1F0B">
        <w:rPr>
          <w:rStyle w:val="StyleUnderline"/>
        </w:rPr>
        <w:t xml:space="preserve"> </w:t>
      </w:r>
      <w:r w:rsidRPr="00E60D43">
        <w:rPr>
          <w:rStyle w:val="StyleUnderline"/>
          <w:highlight w:val="cyan"/>
        </w:rPr>
        <w:t>further</w:t>
      </w:r>
      <w:r w:rsidRPr="00FE1F0B">
        <w:rPr>
          <w:rStyle w:val="StyleUnderline"/>
        </w:rPr>
        <w:t xml:space="preserve"> human-made </w:t>
      </w:r>
      <w:r w:rsidRPr="00E60D43">
        <w:rPr>
          <w:rStyle w:val="StyleUnderline"/>
          <w:highlight w:val="cyan"/>
        </w:rPr>
        <w:t>CO2-emissions on the ice volume</w:t>
      </w:r>
      <w:r w:rsidRPr="00FE1F0B">
        <w:rPr>
          <w:rStyle w:val="StyleUnderline"/>
        </w:rPr>
        <w:t xml:space="preserve"> on the Northern Hemisphere. “Due to the extremely long life-time of anthropogenic CO2 in the atmosphere, past and future emissions have a significant impact on the timing of the next glacial inception,”</w:t>
      </w:r>
      <w:r w:rsidRPr="007615A1">
        <w:rPr>
          <w:sz w:val="14"/>
        </w:rPr>
        <w:t xml:space="preserve"> co-author Ricarda Winkelmann says. “Our analysis shows that even small additional carbon emissions will most likely affect the evolution of the Northern Hemisphere ice sheets over tens of thousands of years, </w:t>
      </w:r>
      <w:r w:rsidRPr="00FE1F0B">
        <w:rPr>
          <w:rStyle w:val="StyleUnderline"/>
        </w:rPr>
        <w:t xml:space="preserve">and moderate </w:t>
      </w:r>
      <w:r w:rsidRPr="00E60D43">
        <w:rPr>
          <w:rStyle w:val="StyleUnderline"/>
          <w:highlight w:val="cyan"/>
        </w:rPr>
        <w:t>future</w:t>
      </w:r>
      <w:r w:rsidRPr="00FE1F0B">
        <w:rPr>
          <w:rStyle w:val="StyleUnderline"/>
        </w:rPr>
        <w:t xml:space="preserve"> anthropogenic CO2-</w:t>
      </w:r>
      <w:r w:rsidRPr="00E60D43">
        <w:rPr>
          <w:rStyle w:val="StyleUnderline"/>
          <w:highlight w:val="cyan"/>
        </w:rPr>
        <w:t>emissions of 1000 to 1500 Gigatons of Carbon</w:t>
      </w:r>
      <w:r w:rsidRPr="00FE1F0B">
        <w:rPr>
          <w:rStyle w:val="StyleUnderline"/>
        </w:rPr>
        <w:t xml:space="preserve"> are bound to </w:t>
      </w:r>
      <w:r w:rsidRPr="00E60D43">
        <w:rPr>
          <w:rStyle w:val="StyleUnderline"/>
          <w:highlight w:val="cyan"/>
        </w:rPr>
        <w:t>postpone the next ice age by at least 100.000 years</w:t>
      </w:r>
      <w:r w:rsidRPr="00FE1F0B">
        <w:rPr>
          <w:rStyle w:val="StyleUnderline"/>
        </w:rPr>
        <w:t>.”</w:t>
      </w:r>
      <w:r w:rsidRPr="007615A1">
        <w:rPr>
          <w:sz w:val="14"/>
        </w:rPr>
        <w:t xml:space="preserve"> The quest for the drivers of glacial cycles remains one of the most fascinating questions of Earth system analysis and especially paleoclimatology, the study of climate changes throughout the entire history of our planet. Usually, the beginning of a new ice age is marked by periods of very low solar radiation in the summer, like at current times. </w:t>
      </w:r>
      <w:r w:rsidRPr="007615A1">
        <w:rPr>
          <w:rStyle w:val="StyleUnderline"/>
        </w:rPr>
        <w:t>However, at present there is no evidence for the beginning of a new ice age</w:t>
      </w:r>
      <w:r w:rsidRPr="007615A1">
        <w:rPr>
          <w:sz w:val="14"/>
        </w:rPr>
        <w:t xml:space="preserve">: “This is the motivation for our study. Unravelling the mystery of the mechanisms driving past glacial cycles also facilitates our ability to predict the next glacial inception,” Winkelmann says. “Like no other force on the planet, ice ages have shaped the global environment and thereby determined the development of human civilization. For instance, we owe our fertile soil to the last ice age that also carved out today’s landscapes, leaving glaciers and rivers behind, forming fjords, moraines and lakes. However, </w:t>
      </w:r>
      <w:r w:rsidRPr="007615A1">
        <w:rPr>
          <w:rStyle w:val="StyleUnderline"/>
        </w:rPr>
        <w:t xml:space="preserve">today it is </w:t>
      </w:r>
      <w:r w:rsidRPr="00E60D43">
        <w:rPr>
          <w:rStyle w:val="StyleUnderline"/>
          <w:highlight w:val="cyan"/>
        </w:rPr>
        <w:t>humankind</w:t>
      </w:r>
      <w:r w:rsidRPr="007615A1">
        <w:rPr>
          <w:rStyle w:val="StyleUnderline"/>
        </w:rPr>
        <w:t xml:space="preserve"> with its emissions from burning fossil fuels that </w:t>
      </w:r>
      <w:r w:rsidRPr="00E60D43">
        <w:rPr>
          <w:rStyle w:val="StyleUnderline"/>
          <w:highlight w:val="cyan"/>
        </w:rPr>
        <w:t>determines the future development of the planet</w:t>
      </w:r>
      <w:r w:rsidRPr="007615A1">
        <w:rPr>
          <w:rStyle w:val="StyleUnderline"/>
        </w:rPr>
        <w:t>,”</w:t>
      </w:r>
      <w:r w:rsidRPr="007615A1">
        <w:rPr>
          <w:sz w:val="14"/>
        </w:rPr>
        <w:t xml:space="preserve"> co-author and PIK-Director Hans Joachim </w:t>
      </w:r>
      <w:proofErr w:type="spellStart"/>
      <w:r w:rsidRPr="007615A1">
        <w:rPr>
          <w:sz w:val="14"/>
        </w:rPr>
        <w:t>Schellnhuber</w:t>
      </w:r>
      <w:proofErr w:type="spellEnd"/>
      <w:r w:rsidRPr="007615A1">
        <w:rPr>
          <w:sz w:val="14"/>
        </w:rPr>
        <w:t xml:space="preserve"> says. “This illustrates very clearly that we have long entered a new era, and that in the Anthropocene humanity itself has become a geological force. In fact, an epoch could be ushered in which might be dubbed the Deglacial.”</w:t>
      </w:r>
    </w:p>
    <w:p w14:paraId="47278869" w14:textId="77777777" w:rsidR="00391AB0" w:rsidRDefault="00391AB0" w:rsidP="00391AB0"/>
    <w:p w14:paraId="63C50DCF" w14:textId="53E9B091" w:rsidR="00391AB0" w:rsidRPr="005D56E3" w:rsidRDefault="00391AB0" w:rsidP="00391AB0">
      <w:pPr>
        <w:pStyle w:val="Heading4"/>
        <w:rPr>
          <w:rFonts w:cs="Calibri"/>
        </w:rPr>
      </w:pPr>
      <w:r w:rsidRPr="005D56E3">
        <w:rPr>
          <w:rFonts w:cs="Calibri"/>
        </w:rPr>
        <w:t xml:space="preserve">It </w:t>
      </w:r>
      <w:r w:rsidRPr="005D56E3">
        <w:rPr>
          <w:rFonts w:cs="Calibri"/>
          <w:u w:val="single"/>
        </w:rPr>
        <w:t>soaks</w:t>
      </w:r>
      <w:r w:rsidRPr="005D56E3">
        <w:rPr>
          <w:rFonts w:cs="Calibri"/>
        </w:rPr>
        <w:t xml:space="preserve"> up heat, </w:t>
      </w:r>
      <w:r w:rsidRPr="005D56E3">
        <w:rPr>
          <w:rFonts w:cs="Calibri"/>
          <w:u w:val="single"/>
        </w:rPr>
        <w:t>disrupting</w:t>
      </w:r>
      <w:r w:rsidRPr="005D56E3">
        <w:rPr>
          <w:rFonts w:cs="Calibri"/>
        </w:rPr>
        <w:t xml:space="preserve"> the </w:t>
      </w:r>
      <w:r w:rsidRPr="005D56E3">
        <w:rPr>
          <w:rFonts w:cs="Calibri"/>
          <w:u w:val="single"/>
        </w:rPr>
        <w:t>Icehouse</w:t>
      </w:r>
      <w:r w:rsidRPr="005D56E3">
        <w:rPr>
          <w:rFonts w:cs="Calibri"/>
        </w:rPr>
        <w:t xml:space="preserve"> state.</w:t>
      </w:r>
    </w:p>
    <w:p w14:paraId="19AFA8E6" w14:textId="428321DA" w:rsidR="00391AB0" w:rsidRPr="005D56E3" w:rsidRDefault="00391AB0" w:rsidP="00391AB0">
      <w:r w:rsidRPr="005D56E3">
        <w:rPr>
          <w:rStyle w:val="Style13ptBold"/>
        </w:rPr>
        <w:t xml:space="preserve">Doyle 16 </w:t>
      </w:r>
      <w:r w:rsidRPr="005D56E3">
        <w:t xml:space="preserve">[Alister; 2016; Formerly a Knight Science Journalism Fellow at MIT, Environmental Correspondent for Reuters Since 2004 Where He Covers Climate Science and the UN; Reuters, “Global Warming Could Stave Off Next Ice Age For 100,000 Years,” </w:t>
      </w:r>
      <w:hyperlink r:id="rId11" w:history="1">
        <w:r w:rsidRPr="00AF5FDF">
          <w:rPr>
            <w:rStyle w:val="Hyperlink"/>
          </w:rPr>
          <w:t>https://www.reuters.com/article/us-climatechange-iceage/global-warming-could-stave-off-next-ice-age-for-100000-years-idUSKCN0UR2G320160113</w:t>
        </w:r>
      </w:hyperlink>
      <w:r w:rsidRPr="005D56E3">
        <w:t>]</w:t>
      </w:r>
    </w:p>
    <w:p w14:paraId="02EF4C36" w14:textId="77777777" w:rsidR="00391AB0" w:rsidRPr="005D56E3" w:rsidRDefault="00391AB0" w:rsidP="00391AB0">
      <w:pPr>
        <w:rPr>
          <w:sz w:val="16"/>
        </w:rPr>
      </w:pPr>
      <w:r w:rsidRPr="005D56E3">
        <w:rPr>
          <w:sz w:val="16"/>
        </w:rPr>
        <w:t xml:space="preserve">Global </w:t>
      </w:r>
      <w:r w:rsidRPr="005D56E3">
        <w:rPr>
          <w:rStyle w:val="StyleUnderline"/>
          <w:highlight w:val="cyan"/>
        </w:rPr>
        <w:t>warming is</w:t>
      </w:r>
      <w:r w:rsidRPr="005D56E3">
        <w:rPr>
          <w:rStyle w:val="StyleUnderline"/>
        </w:rPr>
        <w:t xml:space="preserve"> likely </w:t>
      </w:r>
      <w:r w:rsidRPr="005D56E3">
        <w:rPr>
          <w:rStyle w:val="StyleUnderline"/>
          <w:highlight w:val="cyan"/>
        </w:rPr>
        <w:t xml:space="preserve">to </w:t>
      </w:r>
      <w:r w:rsidRPr="005D56E3">
        <w:rPr>
          <w:rStyle w:val="Emphasis"/>
          <w:highlight w:val="cyan"/>
        </w:rPr>
        <w:t>disrupt</w:t>
      </w:r>
      <w:r w:rsidRPr="005D56E3">
        <w:rPr>
          <w:rStyle w:val="StyleUnderline"/>
          <w:highlight w:val="cyan"/>
        </w:rPr>
        <w:t xml:space="preserve"> a </w:t>
      </w:r>
      <w:r w:rsidRPr="005D56E3">
        <w:rPr>
          <w:rStyle w:val="Emphasis"/>
          <w:highlight w:val="cyan"/>
        </w:rPr>
        <w:t>natural cycle</w:t>
      </w:r>
      <w:r w:rsidRPr="005D56E3">
        <w:rPr>
          <w:rStyle w:val="StyleUnderline"/>
          <w:highlight w:val="cyan"/>
        </w:rPr>
        <w:t xml:space="preserve"> of ice ages</w:t>
      </w:r>
      <w:r w:rsidRPr="005D56E3">
        <w:rPr>
          <w:rStyle w:val="StyleUnderline"/>
        </w:rPr>
        <w:t xml:space="preserve"> and contribute to </w:t>
      </w:r>
      <w:r w:rsidRPr="005D56E3">
        <w:rPr>
          <w:rStyle w:val="Emphasis"/>
          <w:highlight w:val="cyan"/>
        </w:rPr>
        <w:t>delaying</w:t>
      </w:r>
      <w:r w:rsidRPr="005D56E3">
        <w:rPr>
          <w:rStyle w:val="StyleUnderline"/>
          <w:highlight w:val="cyan"/>
        </w:rPr>
        <w:t xml:space="preserve"> the</w:t>
      </w:r>
      <w:r w:rsidRPr="005D56E3">
        <w:rPr>
          <w:rStyle w:val="StyleUnderline"/>
        </w:rPr>
        <w:t xml:space="preserve"> onset of the </w:t>
      </w:r>
      <w:r w:rsidRPr="005D56E3">
        <w:rPr>
          <w:rStyle w:val="Emphasis"/>
          <w:highlight w:val="cyan"/>
        </w:rPr>
        <w:t>next</w:t>
      </w:r>
      <w:r w:rsidRPr="005D56E3">
        <w:rPr>
          <w:rStyle w:val="Emphasis"/>
        </w:rPr>
        <w:t xml:space="preserve"> big </w:t>
      </w:r>
      <w:r w:rsidRPr="005D56E3">
        <w:rPr>
          <w:rStyle w:val="Emphasis"/>
          <w:highlight w:val="cyan"/>
        </w:rPr>
        <w:t>freeze</w:t>
      </w:r>
      <w:r w:rsidRPr="005D56E3">
        <w:rPr>
          <w:rStyle w:val="StyleUnderline"/>
        </w:rPr>
        <w:t xml:space="preserve"> until about </w:t>
      </w:r>
      <w:r w:rsidRPr="005D56E3">
        <w:rPr>
          <w:rStyle w:val="Emphasis"/>
          <w:highlight w:val="cyan"/>
        </w:rPr>
        <w:t>100,000 years</w:t>
      </w:r>
      <w:r w:rsidRPr="005D56E3">
        <w:rPr>
          <w:rStyle w:val="StyleUnderline"/>
        </w:rPr>
        <w:t xml:space="preserve"> from now</w:t>
      </w:r>
      <w:r w:rsidRPr="005D56E3">
        <w:rPr>
          <w:sz w:val="16"/>
        </w:rPr>
        <w:t>, scientists said on Wednesday.</w:t>
      </w:r>
    </w:p>
    <w:p w14:paraId="314B6020" w14:textId="77777777" w:rsidR="00391AB0" w:rsidRPr="005D56E3" w:rsidRDefault="00391AB0" w:rsidP="00391AB0">
      <w:pPr>
        <w:rPr>
          <w:sz w:val="16"/>
        </w:rPr>
      </w:pPr>
      <w:r w:rsidRPr="005D56E3">
        <w:rPr>
          <w:rStyle w:val="StyleUnderline"/>
          <w:highlight w:val="cyan"/>
        </w:rPr>
        <w:t>In the past million</w:t>
      </w:r>
      <w:r w:rsidRPr="005D56E3">
        <w:rPr>
          <w:rStyle w:val="StyleUnderline"/>
        </w:rPr>
        <w:t xml:space="preserve"> years, the </w:t>
      </w:r>
      <w:r w:rsidRPr="005D56E3">
        <w:rPr>
          <w:rStyle w:val="StyleUnderline"/>
          <w:highlight w:val="cyan"/>
        </w:rPr>
        <w:t>world has had</w:t>
      </w:r>
      <w:r w:rsidRPr="005D56E3">
        <w:rPr>
          <w:sz w:val="16"/>
        </w:rPr>
        <w:t xml:space="preserve"> about </w:t>
      </w:r>
      <w:r w:rsidRPr="005D56E3">
        <w:rPr>
          <w:rStyle w:val="Emphasis"/>
          <w:highlight w:val="cyan"/>
        </w:rPr>
        <w:t>10 ice ages</w:t>
      </w:r>
      <w:r w:rsidRPr="005D56E3">
        <w:rPr>
          <w:sz w:val="16"/>
          <w:highlight w:val="cyan"/>
        </w:rPr>
        <w:t xml:space="preserve"> </w:t>
      </w:r>
      <w:r w:rsidRPr="005D56E3">
        <w:rPr>
          <w:rStyle w:val="StyleUnderline"/>
          <w:highlight w:val="cyan"/>
        </w:rPr>
        <w:t>before swinging</w:t>
      </w:r>
      <w:r w:rsidRPr="005D56E3">
        <w:rPr>
          <w:rStyle w:val="StyleUnderline"/>
        </w:rPr>
        <w:t xml:space="preserve"> back </w:t>
      </w:r>
      <w:r w:rsidRPr="005D56E3">
        <w:rPr>
          <w:rStyle w:val="StyleUnderline"/>
          <w:highlight w:val="cyan"/>
        </w:rPr>
        <w:t xml:space="preserve">to </w:t>
      </w:r>
      <w:r w:rsidRPr="005D56E3">
        <w:rPr>
          <w:rStyle w:val="Emphasis"/>
          <w:highlight w:val="cyan"/>
        </w:rPr>
        <w:t>warmer conditions</w:t>
      </w:r>
      <w:r w:rsidRPr="005D56E3">
        <w:rPr>
          <w:sz w:val="16"/>
        </w:rPr>
        <w:t xml:space="preserve"> like the present. In the last ice age that ended 12,000 years ago, ice sheets blanketed what is now Canada, northern Europe and Siberia.</w:t>
      </w:r>
    </w:p>
    <w:p w14:paraId="33B3816C" w14:textId="77777777" w:rsidR="00391AB0" w:rsidRPr="005D56E3" w:rsidRDefault="00391AB0" w:rsidP="00391AB0">
      <w:pPr>
        <w:rPr>
          <w:sz w:val="16"/>
        </w:rPr>
      </w:pPr>
      <w:r w:rsidRPr="005D56E3">
        <w:rPr>
          <w:sz w:val="16"/>
        </w:rPr>
        <w:t xml:space="preserve">In </w:t>
      </w:r>
      <w:r w:rsidRPr="005D56E3">
        <w:rPr>
          <w:rStyle w:val="StyleUnderline"/>
        </w:rPr>
        <w:t>a</w:t>
      </w:r>
      <w:r w:rsidRPr="005D56E3">
        <w:rPr>
          <w:sz w:val="16"/>
        </w:rPr>
        <w:t xml:space="preserve"> new </w:t>
      </w:r>
      <w:r w:rsidRPr="005D56E3">
        <w:rPr>
          <w:rStyle w:val="StyleUnderline"/>
          <w:highlight w:val="cyan"/>
        </w:rPr>
        <w:t>explanation</w:t>
      </w:r>
      <w:r w:rsidRPr="005D56E3">
        <w:rPr>
          <w:rStyle w:val="StyleUnderline"/>
        </w:rPr>
        <w:t xml:space="preserve"> for</w:t>
      </w:r>
      <w:r w:rsidRPr="005D56E3">
        <w:rPr>
          <w:sz w:val="16"/>
        </w:rPr>
        <w:t xml:space="preserve"> the long-lasting </w:t>
      </w:r>
      <w:r w:rsidRPr="005D56E3">
        <w:rPr>
          <w:rStyle w:val="StyleUnderline"/>
        </w:rPr>
        <w:t>plunges in global temperatures that cause ice ages</w:t>
      </w:r>
      <w:r w:rsidRPr="005D56E3">
        <w:rPr>
          <w:sz w:val="16"/>
        </w:rPr>
        <w:t xml:space="preserve">, scientists </w:t>
      </w:r>
      <w:r w:rsidRPr="005D56E3">
        <w:rPr>
          <w:rStyle w:val="Emphasis"/>
          <w:highlight w:val="cyan"/>
        </w:rPr>
        <w:t>point</w:t>
      </w:r>
      <w:r w:rsidRPr="005D56E3">
        <w:rPr>
          <w:sz w:val="16"/>
        </w:rPr>
        <w:t xml:space="preserve">ed </w:t>
      </w:r>
      <w:r w:rsidRPr="005D56E3">
        <w:rPr>
          <w:rStyle w:val="StyleUnderline"/>
          <w:highlight w:val="cyan"/>
        </w:rPr>
        <w:t>to</w:t>
      </w:r>
      <w:r w:rsidRPr="005D56E3">
        <w:rPr>
          <w:sz w:val="16"/>
        </w:rPr>
        <w:t xml:space="preserve"> a combination of long-term </w:t>
      </w:r>
      <w:r w:rsidRPr="005D56E3">
        <w:rPr>
          <w:rStyle w:val="StyleUnderline"/>
          <w:highlight w:val="cyan"/>
        </w:rPr>
        <w:t>shifts in</w:t>
      </w:r>
      <w:r w:rsidRPr="005D56E3">
        <w:rPr>
          <w:rStyle w:val="StyleUnderline"/>
        </w:rPr>
        <w:t xml:space="preserve"> the </w:t>
      </w:r>
      <w:r w:rsidRPr="005D56E3">
        <w:rPr>
          <w:rStyle w:val="Emphasis"/>
        </w:rPr>
        <w:t xml:space="preserve">Earth’s </w:t>
      </w:r>
      <w:r w:rsidRPr="005D56E3">
        <w:rPr>
          <w:rStyle w:val="Emphasis"/>
          <w:highlight w:val="cyan"/>
        </w:rPr>
        <w:t>orbit</w:t>
      </w:r>
      <w:r w:rsidRPr="005D56E3">
        <w:rPr>
          <w:sz w:val="16"/>
        </w:rPr>
        <w:t xml:space="preserve"> around the sun, together </w:t>
      </w:r>
      <w:r w:rsidRPr="005D56E3">
        <w:rPr>
          <w:rStyle w:val="StyleUnderline"/>
          <w:highlight w:val="cyan"/>
        </w:rPr>
        <w:t xml:space="preserve">with </w:t>
      </w:r>
      <w:r w:rsidRPr="005D56E3">
        <w:rPr>
          <w:rStyle w:val="Emphasis"/>
          <w:highlight w:val="cyan"/>
        </w:rPr>
        <w:t>levels of carbon</w:t>
      </w:r>
      <w:r w:rsidRPr="005D56E3">
        <w:rPr>
          <w:sz w:val="16"/>
        </w:rPr>
        <w:t xml:space="preserve"> dioxide in the atmosphere.</w:t>
      </w:r>
    </w:p>
    <w:p w14:paraId="0878D5E5" w14:textId="77777777" w:rsidR="00391AB0" w:rsidRPr="005D56E3" w:rsidRDefault="00391AB0" w:rsidP="00391AB0">
      <w:pPr>
        <w:rPr>
          <w:sz w:val="16"/>
        </w:rPr>
      </w:pPr>
      <w:r w:rsidRPr="005D56E3">
        <w:rPr>
          <w:sz w:val="16"/>
        </w:rPr>
        <w:t>They said the planet seemed naturally on track to escape an ice age for the next 50,000 years, an unusually long period of warmth, according to the study led by the Potsdam Institute for Climate Impact Research.</w:t>
      </w:r>
    </w:p>
    <w:p w14:paraId="1EB25483" w14:textId="77777777" w:rsidR="00391AB0" w:rsidRPr="005D56E3" w:rsidRDefault="00391AB0" w:rsidP="00391AB0">
      <w:pPr>
        <w:rPr>
          <w:sz w:val="16"/>
        </w:rPr>
      </w:pPr>
      <w:r w:rsidRPr="005D56E3">
        <w:rPr>
          <w:sz w:val="16"/>
        </w:rPr>
        <w:t xml:space="preserve">But </w:t>
      </w:r>
      <w:r w:rsidRPr="005D56E3">
        <w:rPr>
          <w:rStyle w:val="StyleUnderline"/>
          <w:highlight w:val="cyan"/>
        </w:rPr>
        <w:t>rising</w:t>
      </w:r>
      <w:r w:rsidRPr="005D56E3">
        <w:rPr>
          <w:sz w:val="16"/>
        </w:rPr>
        <w:t xml:space="preserve"> man-made </w:t>
      </w:r>
      <w:r w:rsidRPr="005D56E3">
        <w:rPr>
          <w:rStyle w:val="Emphasis"/>
        </w:rPr>
        <w:t>g</w:t>
      </w:r>
      <w:r w:rsidRPr="005D56E3">
        <w:rPr>
          <w:sz w:val="16"/>
        </w:rPr>
        <w:t>reen</w:t>
      </w:r>
      <w:r w:rsidRPr="005D56E3">
        <w:rPr>
          <w:rStyle w:val="Emphasis"/>
        </w:rPr>
        <w:t>h</w:t>
      </w:r>
      <w:r w:rsidRPr="005D56E3">
        <w:rPr>
          <w:sz w:val="16"/>
        </w:rPr>
        <w:t xml:space="preserve">ouse </w:t>
      </w:r>
      <w:r w:rsidRPr="005D56E3">
        <w:rPr>
          <w:rStyle w:val="Emphasis"/>
        </w:rPr>
        <w:t>g</w:t>
      </w:r>
      <w:r w:rsidRPr="005D56E3">
        <w:rPr>
          <w:sz w:val="16"/>
        </w:rPr>
        <w:t xml:space="preserve">as </w:t>
      </w:r>
      <w:r w:rsidRPr="005D56E3">
        <w:rPr>
          <w:rStyle w:val="StyleUnderline"/>
          <w:highlight w:val="cyan"/>
        </w:rPr>
        <w:t>emissions</w:t>
      </w:r>
      <w:r w:rsidRPr="005D56E3">
        <w:rPr>
          <w:sz w:val="16"/>
        </w:rPr>
        <w:t xml:space="preserve"> since the Industrial Revolution began in the 18th century </w:t>
      </w:r>
      <w:r w:rsidRPr="005D56E3">
        <w:rPr>
          <w:rStyle w:val="StyleUnderline"/>
          <w:highlight w:val="cyan"/>
        </w:rPr>
        <w:t>could mean</w:t>
      </w:r>
      <w:r w:rsidRPr="005D56E3">
        <w:rPr>
          <w:rStyle w:val="StyleUnderline"/>
        </w:rPr>
        <w:t xml:space="preserve"> the </w:t>
      </w:r>
      <w:r w:rsidRPr="005D56E3">
        <w:rPr>
          <w:rStyle w:val="StyleUnderline"/>
          <w:highlight w:val="cyan"/>
        </w:rPr>
        <w:t>balmy period will last</w:t>
      </w:r>
      <w:r w:rsidRPr="005D56E3">
        <w:rPr>
          <w:rStyle w:val="StyleUnderline"/>
        </w:rPr>
        <w:t xml:space="preserve"> for </w:t>
      </w:r>
      <w:r w:rsidRPr="005D56E3">
        <w:rPr>
          <w:rStyle w:val="Emphasis"/>
          <w:highlight w:val="cyan"/>
        </w:rPr>
        <w:t>100,000 years</w:t>
      </w:r>
      <w:r w:rsidRPr="005D56E3">
        <w:rPr>
          <w:sz w:val="16"/>
        </w:rPr>
        <w:t>, they wrote in the journal Nature.</w:t>
      </w:r>
    </w:p>
    <w:p w14:paraId="3A60E069" w14:textId="77777777" w:rsidR="00391AB0" w:rsidRPr="005D56E3" w:rsidRDefault="00391AB0" w:rsidP="00391AB0">
      <w:pPr>
        <w:rPr>
          <w:sz w:val="16"/>
        </w:rPr>
      </w:pPr>
      <w:r w:rsidRPr="005D56E3">
        <w:rPr>
          <w:sz w:val="16"/>
        </w:rPr>
        <w:t xml:space="preserve">The findings suggest </w:t>
      </w:r>
      <w:r w:rsidRPr="005D56E3">
        <w:rPr>
          <w:rStyle w:val="StyleUnderline"/>
          <w:highlight w:val="cyan"/>
        </w:rPr>
        <w:t>human influences</w:t>
      </w:r>
      <w:r w:rsidRPr="005D56E3">
        <w:rPr>
          <w:rStyle w:val="StyleUnderline"/>
        </w:rPr>
        <w:t xml:space="preserve"> “will </w:t>
      </w:r>
      <w:r w:rsidRPr="005D56E3">
        <w:rPr>
          <w:rStyle w:val="StyleUnderline"/>
          <w:highlight w:val="cyan"/>
        </w:rPr>
        <w:t>make</w:t>
      </w:r>
      <w:r w:rsidRPr="005D56E3">
        <w:rPr>
          <w:rStyle w:val="StyleUnderline"/>
        </w:rPr>
        <w:t xml:space="preserve"> the initiation of </w:t>
      </w:r>
      <w:r w:rsidRPr="005D56E3">
        <w:rPr>
          <w:rStyle w:val="StyleUnderline"/>
          <w:highlight w:val="cyan"/>
        </w:rPr>
        <w:t xml:space="preserve">the next ice age </w:t>
      </w:r>
      <w:r w:rsidRPr="005D56E3">
        <w:rPr>
          <w:rStyle w:val="Emphasis"/>
          <w:highlight w:val="cyan"/>
        </w:rPr>
        <w:t>impossible</w:t>
      </w:r>
      <w:r w:rsidRPr="005D56E3">
        <w:rPr>
          <w:sz w:val="16"/>
        </w:rPr>
        <w:t xml:space="preserve"> over a time period comparable to the duration of previous glacial cycles,” they wrote.</w:t>
      </w:r>
    </w:p>
    <w:p w14:paraId="318DE62D" w14:textId="77777777" w:rsidR="00391AB0" w:rsidRDefault="00391AB0" w:rsidP="00391AB0">
      <w:pPr>
        <w:rPr>
          <w:sz w:val="16"/>
        </w:rPr>
      </w:pPr>
      <w:r w:rsidRPr="005D56E3">
        <w:rPr>
          <w:sz w:val="16"/>
        </w:rPr>
        <w:t>“</w:t>
      </w:r>
      <w:r w:rsidRPr="005D56E3">
        <w:rPr>
          <w:rStyle w:val="StyleUnderline"/>
          <w:highlight w:val="cyan"/>
        </w:rPr>
        <w:t>Humans have</w:t>
      </w:r>
      <w:r w:rsidRPr="005D56E3">
        <w:rPr>
          <w:rStyle w:val="StyleUnderline"/>
        </w:rPr>
        <w:t xml:space="preserve"> the </w:t>
      </w:r>
      <w:r w:rsidRPr="005D56E3">
        <w:rPr>
          <w:rStyle w:val="Emphasis"/>
          <w:highlight w:val="cyan"/>
        </w:rPr>
        <w:t>power</w:t>
      </w:r>
      <w:r w:rsidRPr="005D56E3">
        <w:rPr>
          <w:rStyle w:val="StyleUnderline"/>
          <w:highlight w:val="cyan"/>
        </w:rPr>
        <w:t xml:space="preserve"> to </w:t>
      </w:r>
      <w:r w:rsidRPr="005D56E3">
        <w:rPr>
          <w:rStyle w:val="Emphasis"/>
          <w:highlight w:val="cyan"/>
        </w:rPr>
        <w:t>change</w:t>
      </w:r>
      <w:r w:rsidRPr="005D56E3">
        <w:rPr>
          <w:rStyle w:val="Emphasis"/>
        </w:rPr>
        <w:t xml:space="preserve"> the </w:t>
      </w:r>
      <w:r w:rsidRPr="005D56E3">
        <w:rPr>
          <w:rStyle w:val="Emphasis"/>
          <w:highlight w:val="cyan"/>
        </w:rPr>
        <w:t>climate</w:t>
      </w:r>
      <w:r w:rsidRPr="005D56E3">
        <w:rPr>
          <w:rStyle w:val="StyleUnderline"/>
          <w:highlight w:val="cyan"/>
        </w:rPr>
        <w:t xml:space="preserve"> on geological timescales</w:t>
      </w:r>
      <w:r w:rsidRPr="005D56E3">
        <w:rPr>
          <w:sz w:val="16"/>
        </w:rPr>
        <w:t xml:space="preserve">,” lead author Andrey </w:t>
      </w:r>
      <w:proofErr w:type="spellStart"/>
      <w:r w:rsidRPr="005D56E3">
        <w:rPr>
          <w:sz w:val="16"/>
        </w:rPr>
        <w:t>Ganopolski</w:t>
      </w:r>
      <w:proofErr w:type="spellEnd"/>
      <w:r w:rsidRPr="005D56E3">
        <w:rPr>
          <w:sz w:val="16"/>
        </w:rPr>
        <w:t xml:space="preserve"> told Reuters.</w:t>
      </w:r>
    </w:p>
    <w:p w14:paraId="2BC41182" w14:textId="77777777" w:rsidR="00391AB0" w:rsidRDefault="00391AB0" w:rsidP="00391AB0">
      <w:pPr>
        <w:rPr>
          <w:rStyle w:val="StyleUnderline"/>
        </w:rPr>
      </w:pPr>
    </w:p>
    <w:p w14:paraId="03955D52" w14:textId="77777777" w:rsidR="00D843B7" w:rsidRDefault="00D843B7" w:rsidP="00D843B7">
      <w:pPr>
        <w:pStyle w:val="Heading4"/>
      </w:pPr>
      <w:r>
        <w:t>Global warming prevents the next ice age</w:t>
      </w:r>
    </w:p>
    <w:p w14:paraId="1429D148" w14:textId="77777777" w:rsidR="00D843B7" w:rsidRPr="000376A1" w:rsidRDefault="00D843B7" w:rsidP="00D843B7">
      <w:r w:rsidRPr="000376A1">
        <w:rPr>
          <w:b/>
          <w:bCs/>
        </w:rPr>
        <w:t>Matthews</w:t>
      </w:r>
      <w:r>
        <w:rPr>
          <w:b/>
          <w:bCs/>
        </w:rPr>
        <w:t xml:space="preserve"> </w:t>
      </w:r>
      <w:r>
        <w:t xml:space="preserve">(Robert Matthews, studied physics at Oxford, Robert became a science writer. He’s visiting professor in science at Aston University. DATE: NA "Is global warming preventing the next ice </w:t>
      </w:r>
      <w:proofErr w:type="gramStart"/>
      <w:r>
        <w:t>age?,</w:t>
      </w:r>
      <w:proofErr w:type="gramEnd"/>
      <w:r>
        <w:t>" Science Focus, https://www.sciencefocus.com/planet-earth/is-global-warming-preventing-the-next-ice-age, DOA: 7-13-2024//St. Marks Adam)</w:t>
      </w:r>
    </w:p>
    <w:p w14:paraId="234E7D5E" w14:textId="77777777" w:rsidR="00D843B7" w:rsidRPr="001F2CB2" w:rsidRDefault="00D843B7" w:rsidP="00D843B7">
      <w:pPr>
        <w:rPr>
          <w:sz w:val="16"/>
        </w:rPr>
      </w:pPr>
      <w:r w:rsidRPr="00770759">
        <w:rPr>
          <w:b/>
          <w:bCs/>
          <w:highlight w:val="cyan"/>
          <w:u w:val="single"/>
        </w:rPr>
        <w:t>Ice ages are controlled by cyclic changes</w:t>
      </w:r>
      <w:r w:rsidRPr="00A56CDA">
        <w:rPr>
          <w:highlight w:val="cyan"/>
          <w:u w:val="single"/>
        </w:rPr>
        <w:t xml:space="preserve"> in the Earth's orbit</w:t>
      </w:r>
      <w:r w:rsidRPr="00A56CDA">
        <w:rPr>
          <w:u w:val="single"/>
        </w:rPr>
        <w:t xml:space="preserve"> and orientation</w:t>
      </w:r>
      <w:r w:rsidRPr="001F2CB2">
        <w:rPr>
          <w:sz w:val="16"/>
        </w:rPr>
        <w:t xml:space="preserve">, and </w:t>
      </w:r>
      <w:r w:rsidRPr="00A56CDA">
        <w:rPr>
          <w:u w:val="single"/>
        </w:rPr>
        <w:t>calculations suggest another one should have begun several thousand years ago</w:t>
      </w:r>
      <w:r w:rsidRPr="001F2CB2">
        <w:rPr>
          <w:sz w:val="16"/>
        </w:rPr>
        <w:t xml:space="preserve">. </w:t>
      </w:r>
      <w:r w:rsidRPr="00A56CDA">
        <w:rPr>
          <w:u w:val="single"/>
        </w:rPr>
        <w:t xml:space="preserve">In 2005, a team led by Professor William </w:t>
      </w:r>
      <w:proofErr w:type="spellStart"/>
      <w:r w:rsidRPr="00A56CDA">
        <w:rPr>
          <w:u w:val="single"/>
        </w:rPr>
        <w:t>Ruddiman</w:t>
      </w:r>
      <w:proofErr w:type="spellEnd"/>
      <w:r w:rsidRPr="00A56CDA">
        <w:rPr>
          <w:u w:val="single"/>
        </w:rPr>
        <w:t xml:space="preserve"> of the University of Virginia suggested that man-made global warming might be holding back the next big freeze.</w:t>
      </w:r>
      <w:r w:rsidRPr="001F2CB2">
        <w:rPr>
          <w:sz w:val="16"/>
        </w:rPr>
        <w:t xml:space="preserve"> They argued that an</w:t>
      </w:r>
      <w:r w:rsidRPr="00A56CDA">
        <w:rPr>
          <w:u w:val="single"/>
        </w:rPr>
        <w:t xml:space="preserve">cient agricultural practices, </w:t>
      </w:r>
      <w:r w:rsidRPr="00A56CDA">
        <w:rPr>
          <w:highlight w:val="cyan"/>
          <w:u w:val="single"/>
        </w:rPr>
        <w:t>deforestation and biomass-burning</w:t>
      </w:r>
      <w:r w:rsidRPr="00A56CDA">
        <w:rPr>
          <w:u w:val="single"/>
        </w:rPr>
        <w:t xml:space="preserve"> may have </w:t>
      </w:r>
      <w:r w:rsidRPr="00A56CDA">
        <w:rPr>
          <w:highlight w:val="cyan"/>
          <w:u w:val="single"/>
        </w:rPr>
        <w:t>boosted levels of carbon dioxide and methane</w:t>
      </w:r>
      <w:r w:rsidRPr="00A56CDA">
        <w:rPr>
          <w:u w:val="single"/>
        </w:rPr>
        <w:t xml:space="preserve">, </w:t>
      </w:r>
      <w:r w:rsidRPr="001F2CB2">
        <w:rPr>
          <w:sz w:val="16"/>
        </w:rPr>
        <w:t>and thus cancelled out the cooling produced by the astronomical cycles.</w:t>
      </w:r>
    </w:p>
    <w:p w14:paraId="152C3A32" w14:textId="77777777" w:rsidR="00D843B7" w:rsidRDefault="00D843B7" w:rsidP="00D843B7">
      <w:pPr>
        <w:rPr>
          <w:sz w:val="16"/>
        </w:rPr>
      </w:pPr>
      <w:r w:rsidRPr="00A56CDA">
        <w:rPr>
          <w:u w:val="single"/>
        </w:rPr>
        <w:t>Evidence for the idea has continued to accumulate</w:t>
      </w:r>
      <w:r w:rsidRPr="001F2CB2">
        <w:rPr>
          <w:sz w:val="16"/>
        </w:rPr>
        <w:t xml:space="preserve">. In December 2008, an international team of climate experts presented an analysis of air trapped in ice cores, which reveals the composition of the atmosphere over thousands of years. The </w:t>
      </w:r>
      <w:r w:rsidRPr="00A56CDA">
        <w:rPr>
          <w:u w:val="single"/>
        </w:rPr>
        <w:t>results show that both carbon dioxide and methane began increasing</w:t>
      </w:r>
      <w:r w:rsidRPr="001F2CB2">
        <w:rPr>
          <w:sz w:val="16"/>
        </w:rPr>
        <w:t xml:space="preserve"> around 5,000 to 8,000 years ago. This is in line with the historical origins of large-scale agriculture in Asia and extensive deforestation in Europe - and thus </w:t>
      </w:r>
      <w:r w:rsidRPr="00A56CDA">
        <w:rPr>
          <w:highlight w:val="cyan"/>
          <w:u w:val="single"/>
        </w:rPr>
        <w:t xml:space="preserve">adds weight to the idea that </w:t>
      </w:r>
      <w:r w:rsidRPr="00A56CDA">
        <w:rPr>
          <w:b/>
          <w:bCs/>
          <w:highlight w:val="cyan"/>
          <w:u w:val="single"/>
        </w:rPr>
        <w:t>human activity may indeed be holding off the next ice age</w:t>
      </w:r>
      <w:r w:rsidRPr="001F2CB2">
        <w:rPr>
          <w:sz w:val="16"/>
        </w:rPr>
        <w:t>.</w:t>
      </w:r>
    </w:p>
    <w:p w14:paraId="2A5114BD" w14:textId="77777777" w:rsidR="00D843B7" w:rsidRDefault="00D843B7" w:rsidP="00391AB0">
      <w:pPr>
        <w:rPr>
          <w:rStyle w:val="StyleUnderline"/>
        </w:rPr>
      </w:pPr>
    </w:p>
    <w:p w14:paraId="246376D2" w14:textId="77777777" w:rsidR="00391AB0" w:rsidRPr="00391AB0" w:rsidRDefault="00391AB0" w:rsidP="00391AB0"/>
    <w:p w14:paraId="4D2E5FBE" w14:textId="649C492C" w:rsidR="00223A7D" w:rsidRDefault="00100D5A" w:rsidP="00223A7D">
      <w:pPr>
        <w:pStyle w:val="Heading2"/>
      </w:pPr>
      <w:r>
        <w:t>! ---</w:t>
      </w:r>
      <w:r w:rsidR="00391AB0">
        <w:t xml:space="preserve"> </w:t>
      </w:r>
      <w:r w:rsidR="00223A7D">
        <w:t xml:space="preserve">Extinction --- </w:t>
      </w:r>
      <w:r w:rsidR="00391AB0">
        <w:t xml:space="preserve">Ice Age </w:t>
      </w:r>
    </w:p>
    <w:p w14:paraId="1CEE1292" w14:textId="77777777" w:rsidR="00223A7D" w:rsidRDefault="00223A7D" w:rsidP="008073EC">
      <w:pPr>
        <w:pStyle w:val="Heading3"/>
      </w:pPr>
      <w:r>
        <w:t>! ---- Extinction</w:t>
      </w:r>
      <w:r w:rsidR="00391AB0">
        <w:t xml:space="preserve"> </w:t>
      </w:r>
      <w:r w:rsidR="00100D5A">
        <w:t xml:space="preserve">--- </w:t>
      </w:r>
      <w:r>
        <w:t>1NC</w:t>
      </w:r>
    </w:p>
    <w:p w14:paraId="5C6DADAE" w14:textId="77777777" w:rsidR="00223A7D" w:rsidRPr="005D56E3" w:rsidRDefault="00223A7D" w:rsidP="00223A7D">
      <w:pPr>
        <w:pStyle w:val="Heading4"/>
        <w:rPr>
          <w:rFonts w:cs="Calibri"/>
        </w:rPr>
      </w:pPr>
      <w:r w:rsidRPr="005D56E3">
        <w:rPr>
          <w:rFonts w:cs="Calibri"/>
        </w:rPr>
        <w:t xml:space="preserve">Emissions prevent </w:t>
      </w:r>
      <w:r w:rsidRPr="005D56E3">
        <w:rPr>
          <w:rFonts w:cs="Calibri"/>
          <w:u w:val="single"/>
        </w:rPr>
        <w:t>ice age</w:t>
      </w:r>
      <w:r w:rsidRPr="005D56E3">
        <w:rPr>
          <w:rFonts w:cs="Calibri"/>
        </w:rPr>
        <w:t>---</w:t>
      </w:r>
      <w:r w:rsidRPr="005D56E3">
        <w:rPr>
          <w:rFonts w:cs="Calibri"/>
          <w:u w:val="single"/>
        </w:rPr>
        <w:t>extinction</w:t>
      </w:r>
      <w:r w:rsidRPr="005D56E3">
        <w:rPr>
          <w:rFonts w:cs="Calibri"/>
        </w:rPr>
        <w:t>.</w:t>
      </w:r>
    </w:p>
    <w:p w14:paraId="76ACE345" w14:textId="65621106" w:rsidR="00223A7D" w:rsidRPr="005D56E3" w:rsidRDefault="00223A7D" w:rsidP="00223A7D">
      <w:pPr>
        <w:rPr>
          <w:rStyle w:val="Style13ptBold"/>
          <w:b w:val="0"/>
          <w:bCs w:val="0"/>
        </w:rPr>
      </w:pPr>
      <w:r w:rsidRPr="005D56E3">
        <w:rPr>
          <w:rStyle w:val="Style13ptBold"/>
        </w:rPr>
        <w:t xml:space="preserve">Munroe 22 </w:t>
      </w:r>
      <w:r w:rsidRPr="005D56E3">
        <w:t xml:space="preserve">[Randall; September 7; independent science author and researcher, former NASA employee, BS in Physics from Christopher Newport University, “What if we entered a new Ice Age?” What If, </w:t>
      </w:r>
      <w:hyperlink r:id="rId12" w:history="1">
        <w:r w:rsidRPr="00AF5FDF">
          <w:rPr>
            <w:rStyle w:val="Hyperlink"/>
          </w:rPr>
          <w:t>https://whatifshow.com/what-if-we-entered-a-new-ice-age/</w:t>
        </w:r>
      </w:hyperlink>
      <w:r w:rsidRPr="005D56E3">
        <w:t>]</w:t>
      </w:r>
    </w:p>
    <w:p w14:paraId="65FAB741" w14:textId="5E551BAB" w:rsidR="00223A7D" w:rsidRDefault="00223A7D" w:rsidP="00223A7D">
      <w:pPr>
        <w:rPr>
          <w:rStyle w:val="StyleUnderline"/>
        </w:rPr>
      </w:pPr>
      <w:r w:rsidRPr="005D56E3">
        <w:rPr>
          <w:rStyle w:val="8-PointSmall"/>
        </w:rPr>
        <w:t>Earth has gone through at least five major ice ages in its history. And you better start adapting now. Because</w:t>
      </w:r>
      <w:r w:rsidRPr="005D56E3">
        <w:rPr>
          <w:rStyle w:val="StyleUnderline"/>
        </w:rPr>
        <w:t xml:space="preserve"> another </w:t>
      </w:r>
      <w:r w:rsidRPr="001F4C06">
        <w:rPr>
          <w:rStyle w:val="Emphasis"/>
          <w:highlight w:val="cyan"/>
        </w:rPr>
        <w:t>ice</w:t>
      </w:r>
      <w:r w:rsidRPr="005D56E3">
        <w:rPr>
          <w:rStyle w:val="boxboxbox"/>
          <w:highlight w:val="cyan"/>
        </w:rPr>
        <w:t xml:space="preserve"> </w:t>
      </w:r>
      <w:r w:rsidRPr="001F4C06">
        <w:rPr>
          <w:rStyle w:val="Emphasis"/>
          <w:highlight w:val="cyan"/>
        </w:rPr>
        <w:t>age</w:t>
      </w:r>
      <w:r w:rsidRPr="005D56E3">
        <w:rPr>
          <w:rStyle w:val="StyleUnderline"/>
          <w:highlight w:val="cyan"/>
        </w:rPr>
        <w:t xml:space="preserve"> is about to </w:t>
      </w:r>
      <w:r w:rsidRPr="001F4C06">
        <w:rPr>
          <w:rStyle w:val="Emphasis"/>
          <w:highlight w:val="cyan"/>
        </w:rPr>
        <w:t>begin</w:t>
      </w:r>
      <w:r w:rsidRPr="005D56E3">
        <w:rPr>
          <w:rStyle w:val="StyleUnderline"/>
        </w:rPr>
        <w:t xml:space="preserve">. </w:t>
      </w:r>
      <w:r w:rsidRPr="005D56E3">
        <w:rPr>
          <w:rStyle w:val="8-PointSmall"/>
        </w:rPr>
        <w:t>Hypothetically. How would a new ice age</w:t>
      </w:r>
      <w:r w:rsidRPr="005D56E3">
        <w:rPr>
          <w:rStyle w:val="StyleUnderline"/>
        </w:rPr>
        <w:t xml:space="preserve"> </w:t>
      </w:r>
      <w:r w:rsidRPr="001F4C06">
        <w:rPr>
          <w:rStyle w:val="Emphasis"/>
          <w:highlight w:val="cyan"/>
        </w:rPr>
        <w:t>change Earth</w:t>
      </w:r>
      <w:r w:rsidRPr="005D56E3">
        <w:rPr>
          <w:rStyle w:val="StyleUnderline"/>
        </w:rPr>
        <w:t xml:space="preserve"> as we know it</w:t>
      </w:r>
      <w:r w:rsidRPr="005D56E3">
        <w:rPr>
          <w:rStyle w:val="8-PointSmall"/>
        </w:rPr>
        <w:t>? What could you do to survive on</w:t>
      </w:r>
      <w:r w:rsidRPr="005D56E3">
        <w:rPr>
          <w:rStyle w:val="StyleUnderline"/>
        </w:rPr>
        <w:t xml:space="preserve"> a frozen planet</w:t>
      </w:r>
      <w:r w:rsidRPr="005D56E3">
        <w:rPr>
          <w:rStyle w:val="8-PointSmall"/>
        </w:rPr>
        <w:t>? And how are we already delaying another ice age?</w:t>
      </w:r>
      <w:r w:rsidRPr="00E15056">
        <w:rPr>
          <w:rStyle w:val="StyleUnderline"/>
          <w:sz w:val="16"/>
          <w:szCs w:val="16"/>
        </w:rPr>
        <w:t xml:space="preserve"> </w:t>
      </w:r>
      <w:r w:rsidRPr="005D56E3">
        <w:rPr>
          <w:rStyle w:val="8-PointSmall"/>
        </w:rPr>
        <w:t>During all ice ages in Earth’s history, global</w:t>
      </w:r>
      <w:r w:rsidRPr="005D56E3">
        <w:rPr>
          <w:rStyle w:val="StyleUnderline"/>
        </w:rPr>
        <w:t xml:space="preserve"> </w:t>
      </w:r>
      <w:r w:rsidRPr="001F4C06">
        <w:rPr>
          <w:rStyle w:val="Emphasis"/>
          <w:highlight w:val="cyan"/>
        </w:rPr>
        <w:t>temperatures</w:t>
      </w:r>
      <w:r w:rsidRPr="005D56E3">
        <w:rPr>
          <w:rStyle w:val="StyleUnderline"/>
        </w:rPr>
        <w:t xml:space="preserve"> </w:t>
      </w:r>
      <w:r w:rsidRPr="005D56E3">
        <w:rPr>
          <w:rStyle w:val="8-PointSmall"/>
        </w:rPr>
        <w:t>dropped</w:t>
      </w:r>
      <w:r w:rsidRPr="005D56E3">
        <w:rPr>
          <w:rStyle w:val="StyleUnderline"/>
        </w:rPr>
        <w:t xml:space="preserve"> well </w:t>
      </w:r>
      <w:r w:rsidRPr="001F4C06">
        <w:rPr>
          <w:rStyle w:val="Emphasis"/>
          <w:highlight w:val="cyan"/>
        </w:rPr>
        <w:t>below freezing</w:t>
      </w:r>
      <w:r w:rsidRPr="005D56E3">
        <w:rPr>
          <w:rStyle w:val="StyleUnderline"/>
        </w:rPr>
        <w:t xml:space="preserve"> across the planet</w:t>
      </w:r>
      <w:r w:rsidRPr="005D56E3">
        <w:rPr>
          <w:rStyle w:val="8-PointSmall"/>
        </w:rPr>
        <w:t xml:space="preserve">. And it wasn’t just a few icy trips around the Sun. </w:t>
      </w:r>
      <w:r w:rsidRPr="005D56E3">
        <w:rPr>
          <w:rStyle w:val="StyleUnderline"/>
          <w:highlight w:val="cyan"/>
        </w:rPr>
        <w:t>Earth</w:t>
      </w:r>
      <w:r w:rsidRPr="005D56E3">
        <w:rPr>
          <w:rStyle w:val="8-PointSmall"/>
        </w:rPr>
        <w:t xml:space="preserve"> can</w:t>
      </w:r>
      <w:r w:rsidRPr="005D56E3">
        <w:rPr>
          <w:rStyle w:val="StyleUnderline"/>
        </w:rPr>
        <w:t xml:space="preserve"> </w:t>
      </w:r>
      <w:r w:rsidRPr="005D56E3">
        <w:rPr>
          <w:rStyle w:val="StyleUnderline"/>
          <w:highlight w:val="cyan"/>
        </w:rPr>
        <w:t>take</w:t>
      </w:r>
      <w:r w:rsidRPr="005D56E3">
        <w:rPr>
          <w:rStyle w:val="StyleUnderline"/>
        </w:rPr>
        <w:t xml:space="preserve"> hundreds of </w:t>
      </w:r>
      <w:r w:rsidRPr="001F4C06">
        <w:rPr>
          <w:rStyle w:val="Emphasis"/>
          <w:highlight w:val="cyan"/>
        </w:rPr>
        <w:t>millions</w:t>
      </w:r>
      <w:r w:rsidRPr="005D56E3">
        <w:rPr>
          <w:rStyle w:val="StyleUnderline"/>
        </w:rPr>
        <w:t xml:space="preserve"> of years </w:t>
      </w:r>
      <w:r w:rsidRPr="005D56E3">
        <w:rPr>
          <w:rStyle w:val="StyleUnderline"/>
          <w:highlight w:val="cyan"/>
        </w:rPr>
        <w:t xml:space="preserve">to </w:t>
      </w:r>
      <w:r w:rsidRPr="001F4C06">
        <w:rPr>
          <w:rStyle w:val="Emphasis"/>
          <w:highlight w:val="cyan"/>
        </w:rPr>
        <w:t>thaw</w:t>
      </w:r>
      <w:r w:rsidRPr="005D56E3">
        <w:rPr>
          <w:rStyle w:val="StyleUnderline"/>
        </w:rPr>
        <w:t xml:space="preserve"> out.</w:t>
      </w:r>
      <w:r w:rsidRPr="005D56E3">
        <w:rPr>
          <w:rStyle w:val="8-PointSmall"/>
        </w:rPr>
        <w:t xml:space="preserve"> The most recent ice age started the </w:t>
      </w:r>
      <w:proofErr w:type="spellStart"/>
      <w:r w:rsidRPr="005D56E3">
        <w:rPr>
          <w:rStyle w:val="8-PointSmall"/>
        </w:rPr>
        <w:t>Quartenary</w:t>
      </w:r>
      <w:proofErr w:type="spellEnd"/>
      <w:r w:rsidRPr="005D56E3">
        <w:rPr>
          <w:rStyle w:val="8-PointSmall"/>
        </w:rPr>
        <w:t xml:space="preserve"> period about 2.6 million years ago. And technically, we’re still in it today.</w:t>
      </w:r>
      <w:r w:rsidRPr="005D56E3">
        <w:rPr>
          <w:rStyle w:val="StyleUnderline"/>
        </w:rPr>
        <w:t xml:space="preserve"> </w:t>
      </w:r>
      <w:r w:rsidRPr="005D56E3">
        <w:rPr>
          <w:rStyle w:val="8-PointSmall"/>
        </w:rPr>
        <w:t>Ice ages have the power to</w:t>
      </w:r>
      <w:r w:rsidRPr="005D56E3">
        <w:rPr>
          <w:rStyle w:val="StyleUnderline"/>
        </w:rPr>
        <w:t xml:space="preserve"> radically change our planet. They </w:t>
      </w:r>
      <w:r w:rsidRPr="001F4C06">
        <w:rPr>
          <w:rStyle w:val="Emphasis"/>
          <w:highlight w:val="cyan"/>
        </w:rPr>
        <w:t>reshape</w:t>
      </w:r>
      <w:r w:rsidRPr="005D56E3">
        <w:rPr>
          <w:rStyle w:val="StyleUnderline"/>
          <w:highlight w:val="cyan"/>
        </w:rPr>
        <w:t xml:space="preserve"> landscapes</w:t>
      </w:r>
      <w:r w:rsidRPr="005D56E3">
        <w:rPr>
          <w:rStyle w:val="8-PointSmall"/>
        </w:rPr>
        <w:t xml:space="preserve">. They create new lakes and rivers. </w:t>
      </w:r>
      <w:r w:rsidRPr="005D56E3">
        <w:rPr>
          <w:rStyle w:val="StyleUnderline"/>
        </w:rPr>
        <w:t xml:space="preserve">Plants and </w:t>
      </w:r>
      <w:r w:rsidRPr="005D56E3">
        <w:rPr>
          <w:rStyle w:val="StyleUnderline"/>
          <w:highlight w:val="cyan"/>
        </w:rPr>
        <w:t>animals</w:t>
      </w:r>
      <w:r w:rsidRPr="005D56E3">
        <w:rPr>
          <w:rStyle w:val="StyleUnderline"/>
        </w:rPr>
        <w:t xml:space="preserve"> </w:t>
      </w:r>
      <w:r w:rsidRPr="005D56E3">
        <w:rPr>
          <w:rStyle w:val="8-PointSmall"/>
        </w:rPr>
        <w:t>cling to life, either adapting or</w:t>
      </w:r>
      <w:r w:rsidRPr="005D56E3">
        <w:rPr>
          <w:rStyle w:val="StyleUnderline"/>
        </w:rPr>
        <w:t xml:space="preserve"> </w:t>
      </w:r>
      <w:r w:rsidRPr="005D56E3">
        <w:rPr>
          <w:rStyle w:val="StyleUnderline"/>
          <w:highlight w:val="cyan"/>
        </w:rPr>
        <w:t>facing</w:t>
      </w:r>
      <w:r w:rsidRPr="005D56E3">
        <w:rPr>
          <w:rStyle w:val="StyleUnderline"/>
        </w:rPr>
        <w:t xml:space="preserve"> </w:t>
      </w:r>
      <w:r w:rsidRPr="001F4C06">
        <w:rPr>
          <w:rStyle w:val="Emphasis"/>
          <w:highlight w:val="cyan"/>
        </w:rPr>
        <w:t>extinction</w:t>
      </w:r>
      <w:r w:rsidRPr="005D56E3">
        <w:rPr>
          <w:rStyle w:val="StyleUnderline"/>
        </w:rPr>
        <w:t xml:space="preserve">. </w:t>
      </w:r>
      <w:r w:rsidRPr="005D56E3">
        <w:rPr>
          <w:rStyle w:val="8-PointSmall"/>
        </w:rPr>
        <w:t>So, if a new ice age began today, how</w:t>
      </w:r>
      <w:r w:rsidRPr="005D56E3">
        <w:rPr>
          <w:rStyle w:val="StyleUnderline"/>
        </w:rPr>
        <w:t xml:space="preserve"> soon </w:t>
      </w:r>
      <w:r w:rsidRPr="005D56E3">
        <w:rPr>
          <w:rStyle w:val="8-PointSmall"/>
        </w:rPr>
        <w:t>would</w:t>
      </w:r>
      <w:r w:rsidRPr="005D56E3">
        <w:rPr>
          <w:rStyle w:val="StyleUnderline"/>
        </w:rPr>
        <w:t xml:space="preserve"> our </w:t>
      </w:r>
      <w:r w:rsidRPr="001F4C06">
        <w:rPr>
          <w:rStyle w:val="Emphasis"/>
          <w:highlight w:val="cyan"/>
        </w:rPr>
        <w:t>civilization</w:t>
      </w:r>
      <w:r w:rsidRPr="005D56E3">
        <w:rPr>
          <w:rStyle w:val="boxboxbox"/>
          <w:highlight w:val="cyan"/>
        </w:rPr>
        <w:t xml:space="preserve"> </w:t>
      </w:r>
      <w:r w:rsidRPr="001F4C06">
        <w:rPr>
          <w:rStyle w:val="Emphasis"/>
          <w:highlight w:val="cyan"/>
        </w:rPr>
        <w:t>collapse</w:t>
      </w:r>
      <w:r w:rsidRPr="005D56E3">
        <w:rPr>
          <w:rStyle w:val="StyleUnderline"/>
        </w:rPr>
        <w:t xml:space="preserve"> into chilly </w:t>
      </w:r>
      <w:r w:rsidRPr="001F4C06">
        <w:rPr>
          <w:rStyle w:val="Emphasis"/>
        </w:rPr>
        <w:t>chaos</w:t>
      </w:r>
      <w:r w:rsidRPr="005D56E3">
        <w:rPr>
          <w:rStyle w:val="StyleUnderline"/>
        </w:rPr>
        <w:t xml:space="preserve">? </w:t>
      </w:r>
      <w:r w:rsidRPr="005D56E3">
        <w:rPr>
          <w:rStyle w:val="8-PointSmall"/>
        </w:rPr>
        <w:t>Our sixth major ice age would be a few thousand years in the making. And</w:t>
      </w:r>
      <w:r w:rsidRPr="005D56E3">
        <w:rPr>
          <w:rStyle w:val="StyleUnderline"/>
        </w:rPr>
        <w:t xml:space="preserve"> it would begin with </w:t>
      </w:r>
      <w:r w:rsidRPr="005D56E3">
        <w:rPr>
          <w:rStyle w:val="8-PointSmall"/>
        </w:rPr>
        <w:t>Earth’s tilt on its axis going through its cycle of changes</w:t>
      </w:r>
      <w:r w:rsidRPr="005D56E3">
        <w:rPr>
          <w:rStyle w:val="StyleUnderline"/>
        </w:rPr>
        <w:t xml:space="preserve">. An unstable tilt plus a little wobble in our orbit around the Sun, and </w:t>
      </w:r>
      <w:r w:rsidRPr="005D56E3">
        <w:rPr>
          <w:rStyle w:val="8-PointSmall"/>
        </w:rPr>
        <w:t>there would be</w:t>
      </w:r>
      <w:r w:rsidRPr="005D56E3">
        <w:rPr>
          <w:rStyle w:val="StyleUnderline"/>
        </w:rPr>
        <w:t xml:space="preserve"> less </w:t>
      </w:r>
      <w:r w:rsidRPr="005D56E3">
        <w:rPr>
          <w:rStyle w:val="8-PointSmall"/>
        </w:rPr>
        <w:t>and less</w:t>
      </w:r>
      <w:r w:rsidRPr="005D56E3">
        <w:rPr>
          <w:rStyle w:val="StyleUnderline"/>
        </w:rPr>
        <w:t xml:space="preserve"> </w:t>
      </w:r>
      <w:r w:rsidRPr="001F4C06">
        <w:rPr>
          <w:rStyle w:val="Emphasis"/>
        </w:rPr>
        <w:t>solar radiation</w:t>
      </w:r>
      <w:r w:rsidRPr="005D56E3">
        <w:rPr>
          <w:rStyle w:val="StyleUnderline"/>
        </w:rPr>
        <w:t xml:space="preserve"> reaching the planet. </w:t>
      </w:r>
      <w:r w:rsidRPr="005D56E3">
        <w:rPr>
          <w:rStyle w:val="8-PointSmall"/>
        </w:rPr>
        <w:t>You’d see the first effects of this on the Northern Hemisphere.</w:t>
      </w:r>
      <w:r w:rsidRPr="002A5B32">
        <w:rPr>
          <w:rStyle w:val="StyleUnderline"/>
          <w:sz w:val="16"/>
          <w:szCs w:val="16"/>
        </w:rPr>
        <w:t xml:space="preserve"> </w:t>
      </w:r>
      <w:r w:rsidRPr="005D56E3">
        <w:rPr>
          <w:rStyle w:val="8-PointSmall"/>
        </w:rPr>
        <w:t>Each year, once lovely</w:t>
      </w:r>
      <w:r w:rsidRPr="005D56E3">
        <w:rPr>
          <w:rStyle w:val="StyleUnderline"/>
        </w:rPr>
        <w:t xml:space="preserve"> summer </w:t>
      </w:r>
      <w:r w:rsidRPr="001F4C06">
        <w:rPr>
          <w:rStyle w:val="Emphasis"/>
        </w:rPr>
        <w:t>temperatures</w:t>
      </w:r>
      <w:r w:rsidRPr="005D56E3">
        <w:rPr>
          <w:rStyle w:val="StyleUnderline"/>
        </w:rPr>
        <w:t xml:space="preserve"> </w:t>
      </w:r>
      <w:r w:rsidRPr="005D56E3">
        <w:rPr>
          <w:rStyle w:val="8-PointSmall"/>
        </w:rPr>
        <w:t xml:space="preserve">would start to </w:t>
      </w:r>
      <w:r w:rsidRPr="005D56E3">
        <w:rPr>
          <w:rStyle w:val="StyleUnderline"/>
        </w:rPr>
        <w:t xml:space="preserve">drop. </w:t>
      </w:r>
      <w:r w:rsidRPr="005D56E3">
        <w:rPr>
          <w:rStyle w:val="8-PointSmall"/>
        </w:rPr>
        <w:t>Eventually, they’d</w:t>
      </w:r>
      <w:r w:rsidRPr="005D56E3">
        <w:rPr>
          <w:rStyle w:val="StyleUnderline"/>
        </w:rPr>
        <w:t xml:space="preserve"> </w:t>
      </w:r>
      <w:r w:rsidRPr="001F4C06">
        <w:rPr>
          <w:rStyle w:val="Emphasis"/>
        </w:rPr>
        <w:t>fail</w:t>
      </w:r>
      <w:r w:rsidRPr="005D56E3">
        <w:rPr>
          <w:rStyle w:val="StyleUnderline"/>
        </w:rPr>
        <w:t xml:space="preserve"> to rise above </w:t>
      </w:r>
      <w:r w:rsidRPr="001F4C06">
        <w:rPr>
          <w:rStyle w:val="Emphasis"/>
        </w:rPr>
        <w:t>freezing</w:t>
      </w:r>
      <w:r w:rsidRPr="005D56E3">
        <w:rPr>
          <w:rStyle w:val="StyleUnderline"/>
        </w:rPr>
        <w:t xml:space="preserve">. </w:t>
      </w:r>
      <w:r w:rsidRPr="005D56E3">
        <w:rPr>
          <w:rStyle w:val="8-PointSmall"/>
        </w:rPr>
        <w:t xml:space="preserve">That’s when </w:t>
      </w:r>
      <w:r w:rsidRPr="005D56E3">
        <w:rPr>
          <w:rStyle w:val="StyleUnderline"/>
        </w:rPr>
        <w:t xml:space="preserve">snowfall would begin to build </w:t>
      </w:r>
      <w:r w:rsidRPr="005D56E3">
        <w:rPr>
          <w:rStyle w:val="8-PointSmall"/>
        </w:rPr>
        <w:t>up. Over time, that snow would compress into ice sheets. These glaciers would start in places like the northernmost regions of Canada, Scandinavia and Russia. And they would spread from there. The ice would mostly form on dry land. That’s because the water surrounding the ice would create a barrier preventing it from expanding as easily. Today, about 10% of Earth’s land surface is covered by ice. As our new ice age progresses, you could see that go up to about 25%. Ice would cover Eurasia from the British Isles to Siberia. Himalayan ice sheets would</w:t>
      </w:r>
      <w:r w:rsidRPr="005D56E3">
        <w:rPr>
          <w:rStyle w:val="StyleUnderline"/>
        </w:rPr>
        <w:t xml:space="preserve"> </w:t>
      </w:r>
      <w:r w:rsidRPr="005D56E3">
        <w:rPr>
          <w:rStyle w:val="StyleUnderline"/>
          <w:highlight w:val="cyan"/>
        </w:rPr>
        <w:t xml:space="preserve">expand through </w:t>
      </w:r>
      <w:r w:rsidRPr="001F4C06">
        <w:rPr>
          <w:rStyle w:val="Emphasis"/>
          <w:highlight w:val="cyan"/>
        </w:rPr>
        <w:t>Asia</w:t>
      </w:r>
      <w:r w:rsidRPr="005D56E3">
        <w:rPr>
          <w:rStyle w:val="StyleUnderline"/>
        </w:rPr>
        <w:t xml:space="preserve">. </w:t>
      </w:r>
      <w:r w:rsidRPr="005D56E3">
        <w:rPr>
          <w:rStyle w:val="8-PointSmall"/>
        </w:rPr>
        <w:t>And while the</w:t>
      </w:r>
      <w:r w:rsidRPr="005D56E3">
        <w:rPr>
          <w:rStyle w:val="StyleUnderline"/>
        </w:rPr>
        <w:t xml:space="preserve"> </w:t>
      </w:r>
      <w:r w:rsidRPr="001F4C06">
        <w:rPr>
          <w:rStyle w:val="Emphasis"/>
        </w:rPr>
        <w:t>Southern Hemisphere</w:t>
      </w:r>
      <w:r w:rsidRPr="005D56E3">
        <w:rPr>
          <w:rStyle w:val="StyleUnderline"/>
        </w:rPr>
        <w:t xml:space="preserve"> </w:t>
      </w:r>
      <w:r w:rsidRPr="005D56E3">
        <w:rPr>
          <w:rStyle w:val="8-PointSmall"/>
        </w:rPr>
        <w:t xml:space="preserve">wouldn’t be as icy, an ice sheet would run from the southern tip of Patagonia well into the Andes Mountains. But ice wouldn’t be the only change. </w:t>
      </w:r>
      <w:r w:rsidRPr="001F4C06">
        <w:rPr>
          <w:rStyle w:val="Emphasis"/>
          <w:highlight w:val="cyan"/>
        </w:rPr>
        <w:t>Sea</w:t>
      </w:r>
      <w:r w:rsidRPr="005D56E3">
        <w:rPr>
          <w:rStyle w:val="boxboxbox"/>
          <w:highlight w:val="cyan"/>
        </w:rPr>
        <w:t xml:space="preserve"> </w:t>
      </w:r>
      <w:r w:rsidRPr="001F4C06">
        <w:rPr>
          <w:rStyle w:val="Emphasis"/>
          <w:highlight w:val="cyan"/>
        </w:rPr>
        <w:t>levels</w:t>
      </w:r>
      <w:r w:rsidRPr="001F4C06">
        <w:rPr>
          <w:rStyle w:val="Emphasis"/>
        </w:rPr>
        <w:t xml:space="preserve"> </w:t>
      </w:r>
      <w:r w:rsidRPr="001F4C06">
        <w:rPr>
          <w:rStyle w:val="StyleUnderline"/>
        </w:rPr>
        <w:t>could</w:t>
      </w:r>
      <w:r w:rsidRPr="001F4C06">
        <w:rPr>
          <w:rStyle w:val="Emphasis"/>
        </w:rPr>
        <w:t xml:space="preserve"> </w:t>
      </w:r>
      <w:r w:rsidRPr="001F4C06">
        <w:rPr>
          <w:rStyle w:val="Emphasis"/>
          <w:highlight w:val="cyan"/>
        </w:rPr>
        <w:t>drop</w:t>
      </w:r>
      <w:r w:rsidRPr="005D56E3">
        <w:rPr>
          <w:rStyle w:val="StyleUnderline"/>
        </w:rPr>
        <w:t xml:space="preserve"> around 120 m </w:t>
      </w:r>
      <w:r w:rsidRPr="00F91FF2">
        <w:rPr>
          <w:rStyle w:val="StyleUnderline"/>
          <w:sz w:val="16"/>
          <w:szCs w:val="16"/>
        </w:rPr>
        <w:t>(</w:t>
      </w:r>
      <w:r w:rsidRPr="005D56E3">
        <w:rPr>
          <w:rStyle w:val="8-PointSmall"/>
        </w:rPr>
        <w:t>394 ft) lower than they are now. This could</w:t>
      </w:r>
      <w:r w:rsidRPr="005D56E3">
        <w:rPr>
          <w:rStyle w:val="StyleUnderline"/>
        </w:rPr>
        <w:t xml:space="preserve"> </w:t>
      </w:r>
      <w:r w:rsidRPr="005D56E3">
        <w:rPr>
          <w:rStyle w:val="StyleUnderline"/>
          <w:highlight w:val="cyan"/>
        </w:rPr>
        <w:t>close off the Mediterranean</w:t>
      </w:r>
      <w:r w:rsidRPr="005D56E3">
        <w:rPr>
          <w:rStyle w:val="StyleUnderline"/>
        </w:rPr>
        <w:t xml:space="preserve"> Sea to the Atlantic </w:t>
      </w:r>
      <w:r w:rsidRPr="005D56E3">
        <w:rPr>
          <w:rStyle w:val="8-PointSmall"/>
        </w:rPr>
        <w:t>Ocean.</w:t>
      </w:r>
      <w:r w:rsidRPr="005D56E3">
        <w:rPr>
          <w:rStyle w:val="StyleUnderline"/>
        </w:rPr>
        <w:t xml:space="preserve"> </w:t>
      </w:r>
      <w:r w:rsidRPr="005D56E3">
        <w:rPr>
          <w:rStyle w:val="8-PointSmall"/>
        </w:rPr>
        <w:t>Without anywhere else to go, rainfall and glacial melting would feed bodies of water in regions that aren’t frozen over. Some rivers would also change their usual runoffs and form new lakes. With all these changes in sea levels around the world, land bridges would re-emerge. Russia would now be connected to Alaska, and the islands of Indonesia would connect to mainland Southeast Asia. The borders would change and bring many countries closer together. Or it would result in whole new countries being formed, opening up new land for you to migrate to. And you’d need to.</w:t>
      </w:r>
      <w:r w:rsidRPr="005D56E3">
        <w:rPr>
          <w:rStyle w:val="StyleUnderline"/>
        </w:rPr>
        <w:t xml:space="preserve"> </w:t>
      </w:r>
      <w:r w:rsidRPr="001F4C06">
        <w:rPr>
          <w:rStyle w:val="Emphasis"/>
          <w:highlight w:val="cyan"/>
        </w:rPr>
        <w:t>Regions</w:t>
      </w:r>
      <w:r w:rsidRPr="005D56E3">
        <w:rPr>
          <w:rStyle w:val="StyleUnderline"/>
        </w:rPr>
        <w:t xml:space="preserve"> </w:t>
      </w:r>
      <w:r w:rsidRPr="005D56E3">
        <w:rPr>
          <w:rStyle w:val="8-PointSmall"/>
        </w:rPr>
        <w:t>that you and hundreds of millions of other people used to call home</w:t>
      </w:r>
      <w:r w:rsidRPr="005D56E3">
        <w:rPr>
          <w:rStyle w:val="StyleUnderline"/>
        </w:rPr>
        <w:t xml:space="preserve"> would now be </w:t>
      </w:r>
      <w:r w:rsidRPr="005D56E3">
        <w:rPr>
          <w:rStyle w:val="8-PointSmall"/>
        </w:rPr>
        <w:t>essentially</w:t>
      </w:r>
      <w:r w:rsidRPr="005D56E3">
        <w:rPr>
          <w:rStyle w:val="StyleUnderline"/>
        </w:rPr>
        <w:t xml:space="preserve"> </w:t>
      </w:r>
      <w:r w:rsidRPr="001F4C06">
        <w:rPr>
          <w:rStyle w:val="Emphasis"/>
          <w:highlight w:val="cyan"/>
        </w:rPr>
        <w:t>uninhabitable</w:t>
      </w:r>
      <w:r w:rsidRPr="005D56E3">
        <w:rPr>
          <w:rStyle w:val="StyleUnderline"/>
        </w:rPr>
        <w:t xml:space="preserve">. </w:t>
      </w:r>
      <w:r w:rsidRPr="005D56E3">
        <w:rPr>
          <w:rStyle w:val="8-PointSmall"/>
        </w:rPr>
        <w:t>Surviving the cold would mean moving away from the iciest parts of North America and Eurasia. But</w:t>
      </w:r>
      <w:r w:rsidRPr="005D56E3">
        <w:rPr>
          <w:rStyle w:val="StyleUnderline"/>
        </w:rPr>
        <w:t xml:space="preserve"> the rest of the world wouldn’t be </w:t>
      </w:r>
      <w:r w:rsidRPr="005D56E3">
        <w:rPr>
          <w:rStyle w:val="8-PointSmall"/>
        </w:rPr>
        <w:t>too</w:t>
      </w:r>
      <w:r w:rsidRPr="005D56E3">
        <w:rPr>
          <w:rStyle w:val="StyleUnderline"/>
        </w:rPr>
        <w:t xml:space="preserve"> welcoming </w:t>
      </w:r>
      <w:r w:rsidRPr="005D56E3">
        <w:rPr>
          <w:rStyle w:val="8-PointSmall"/>
        </w:rPr>
        <w:t>either</w:t>
      </w:r>
      <w:r w:rsidRPr="005D56E3">
        <w:rPr>
          <w:rStyle w:val="StyleUnderline"/>
        </w:rPr>
        <w:t xml:space="preserve">. It would </w:t>
      </w:r>
      <w:r w:rsidRPr="005D56E3">
        <w:rPr>
          <w:rStyle w:val="StyleUnderline"/>
          <w:highlight w:val="cyan"/>
        </w:rPr>
        <w:t>get</w:t>
      </w:r>
      <w:r w:rsidRPr="005D56E3">
        <w:rPr>
          <w:rStyle w:val="StyleUnderline"/>
        </w:rPr>
        <w:t xml:space="preserve"> really </w:t>
      </w:r>
      <w:r w:rsidRPr="001F4C06">
        <w:rPr>
          <w:rStyle w:val="Emphasis"/>
          <w:highlight w:val="cyan"/>
        </w:rPr>
        <w:t>dry</w:t>
      </w:r>
      <w:r w:rsidRPr="005D56E3">
        <w:rPr>
          <w:rStyle w:val="8-PointSmall"/>
        </w:rPr>
        <w:t xml:space="preserve">. Deserts and </w:t>
      </w:r>
      <w:proofErr w:type="spellStart"/>
      <w:r w:rsidRPr="005D56E3">
        <w:rPr>
          <w:rStyle w:val="8-PointSmall"/>
        </w:rPr>
        <w:t>tundras</w:t>
      </w:r>
      <w:proofErr w:type="spellEnd"/>
      <w:r w:rsidRPr="005D56E3">
        <w:rPr>
          <w:rStyle w:val="8-PointSmall"/>
        </w:rPr>
        <w:t xml:space="preserve"> would expand, so the remaining tropical forests near the equator would be refuges for much of the planet’s plant and animal life. But what about us? During the most recent ice age, we actually developed as species. The land bridges allowed us to spread out across the globe. The climate forced us to adapt with new tools and clothing. And as Earth re-warmed, we started farming. I</w:t>
      </w:r>
      <w:r w:rsidRPr="005D56E3">
        <w:rPr>
          <w:rStyle w:val="StyleUnderline"/>
        </w:rPr>
        <w:t xml:space="preserve">t’s </w:t>
      </w:r>
      <w:r w:rsidRPr="005D56E3">
        <w:rPr>
          <w:rStyle w:val="StyleUnderline"/>
          <w:highlight w:val="cyan"/>
        </w:rPr>
        <w:t>likely we wouldn’t fare</w:t>
      </w:r>
      <w:r w:rsidRPr="005D56E3">
        <w:rPr>
          <w:rStyle w:val="StyleUnderline"/>
        </w:rPr>
        <w:t xml:space="preserve"> </w:t>
      </w:r>
      <w:r w:rsidRPr="005D56E3">
        <w:rPr>
          <w:rStyle w:val="8-PointSmall"/>
        </w:rPr>
        <w:t>as</w:t>
      </w:r>
      <w:r w:rsidRPr="005D56E3">
        <w:rPr>
          <w:rStyle w:val="StyleUnderline"/>
        </w:rPr>
        <w:t xml:space="preserve"> </w:t>
      </w:r>
      <w:r w:rsidRPr="005D56E3">
        <w:rPr>
          <w:rStyle w:val="StyleUnderline"/>
          <w:highlight w:val="cyan"/>
        </w:rPr>
        <w:t>well</w:t>
      </w:r>
      <w:r w:rsidRPr="005D56E3">
        <w:rPr>
          <w:rStyle w:val="StyleUnderline"/>
        </w:rPr>
        <w:t xml:space="preserve"> with a new ice age. </w:t>
      </w:r>
      <w:r w:rsidRPr="005D56E3">
        <w:rPr>
          <w:rStyle w:val="8-PointSmall"/>
        </w:rPr>
        <w:t>Not right away, at least.</w:t>
      </w:r>
      <w:r w:rsidRPr="005D56E3">
        <w:rPr>
          <w:rStyle w:val="StyleUnderline"/>
        </w:rPr>
        <w:t xml:space="preserve"> Almost all of our </w:t>
      </w:r>
      <w:r w:rsidRPr="001F4C06">
        <w:rPr>
          <w:rStyle w:val="Emphasis"/>
          <w:highlight w:val="cyan"/>
        </w:rPr>
        <w:t>agr</w:t>
      </w:r>
      <w:r w:rsidRPr="001F4C06">
        <w:rPr>
          <w:rStyle w:val="Emphasis"/>
        </w:rPr>
        <w:t>icultural</w:t>
      </w:r>
      <w:r w:rsidRPr="005D56E3">
        <w:rPr>
          <w:rStyle w:val="StyleUnderline"/>
        </w:rPr>
        <w:t xml:space="preserve"> land </w:t>
      </w:r>
      <w:r w:rsidRPr="005D56E3">
        <w:rPr>
          <w:rStyle w:val="StyleUnderline"/>
          <w:highlight w:val="cyan"/>
        </w:rPr>
        <w:t xml:space="preserve">would be </w:t>
      </w:r>
      <w:r w:rsidRPr="001F4C06">
        <w:rPr>
          <w:rStyle w:val="Emphasis"/>
          <w:highlight w:val="cyan"/>
        </w:rPr>
        <w:t>lost</w:t>
      </w:r>
      <w:r w:rsidRPr="005D56E3">
        <w:rPr>
          <w:rStyle w:val="StyleUnderline"/>
          <w:highlight w:val="cyan"/>
        </w:rPr>
        <w:t>.</w:t>
      </w:r>
      <w:r w:rsidRPr="005D56E3">
        <w:rPr>
          <w:rStyle w:val="StyleUnderline"/>
        </w:rPr>
        <w:t xml:space="preserve"> </w:t>
      </w:r>
      <w:r w:rsidRPr="005D56E3">
        <w:rPr>
          <w:rStyle w:val="8-PointSmall"/>
        </w:rPr>
        <w:t>So</w:t>
      </w:r>
      <w:r w:rsidRPr="005D56E3">
        <w:rPr>
          <w:rStyle w:val="StyleUnderline"/>
        </w:rPr>
        <w:t xml:space="preserve"> </w:t>
      </w:r>
      <w:r w:rsidRPr="005D56E3">
        <w:rPr>
          <w:rStyle w:val="StyleUnderline"/>
          <w:highlight w:val="cyan"/>
        </w:rPr>
        <w:t xml:space="preserve">intense </w:t>
      </w:r>
      <w:r w:rsidRPr="001F4C06">
        <w:rPr>
          <w:rStyle w:val="Emphasis"/>
          <w:highlight w:val="cyan"/>
        </w:rPr>
        <w:t>overcrowding</w:t>
      </w:r>
      <w:r w:rsidRPr="005D56E3">
        <w:rPr>
          <w:rStyle w:val="StyleUnderline"/>
        </w:rPr>
        <w:t xml:space="preserve"> </w:t>
      </w:r>
      <w:r w:rsidRPr="005D56E3">
        <w:rPr>
          <w:rStyle w:val="8-PointSmall"/>
        </w:rPr>
        <w:t>in hospitable regions would</w:t>
      </w:r>
      <w:r w:rsidRPr="005D56E3">
        <w:rPr>
          <w:rStyle w:val="StyleUnderline"/>
        </w:rPr>
        <w:t xml:space="preserve"> </w:t>
      </w:r>
      <w:r w:rsidRPr="005D56E3">
        <w:rPr>
          <w:rStyle w:val="StyleUnderline"/>
          <w:highlight w:val="cyan"/>
        </w:rPr>
        <w:t xml:space="preserve">create </w:t>
      </w:r>
      <w:r w:rsidRPr="001F4C06">
        <w:rPr>
          <w:rStyle w:val="Emphasis"/>
          <w:highlight w:val="cyan"/>
        </w:rPr>
        <w:t>chaos</w:t>
      </w:r>
      <w:r w:rsidRPr="005D56E3">
        <w:rPr>
          <w:rStyle w:val="StyleUnderline"/>
          <w:highlight w:val="cyan"/>
        </w:rPr>
        <w:t xml:space="preserve"> and</w:t>
      </w:r>
      <w:r w:rsidRPr="005D56E3">
        <w:rPr>
          <w:rStyle w:val="StyleUnderline"/>
        </w:rPr>
        <w:t xml:space="preserve"> unrest. </w:t>
      </w:r>
      <w:r w:rsidRPr="005D56E3">
        <w:rPr>
          <w:rStyle w:val="8-PointSmall"/>
        </w:rPr>
        <w:t>You should get ready for</w:t>
      </w:r>
      <w:r w:rsidRPr="005D56E3">
        <w:rPr>
          <w:rStyle w:val="StyleUnderline"/>
        </w:rPr>
        <w:t xml:space="preserve"> </w:t>
      </w:r>
      <w:r w:rsidRPr="001F4C06">
        <w:rPr>
          <w:rStyle w:val="Emphasis"/>
          <w:highlight w:val="cyan"/>
        </w:rPr>
        <w:t>extreme competition</w:t>
      </w:r>
      <w:r w:rsidRPr="001F4C06">
        <w:rPr>
          <w:rStyle w:val="StyleUnderline"/>
        </w:rPr>
        <w:t xml:space="preserve"> </w:t>
      </w:r>
      <w:r w:rsidRPr="005D56E3">
        <w:rPr>
          <w:rStyle w:val="StyleUnderline"/>
          <w:highlight w:val="cyan"/>
        </w:rPr>
        <w:t>for</w:t>
      </w:r>
      <w:r w:rsidRPr="005D56E3">
        <w:rPr>
          <w:rStyle w:val="StyleUnderline"/>
        </w:rPr>
        <w:t xml:space="preserve"> life’s basic </w:t>
      </w:r>
      <w:r w:rsidRPr="001F4C06">
        <w:rPr>
          <w:rStyle w:val="Emphasis"/>
          <w:highlight w:val="cyan"/>
        </w:rPr>
        <w:t>necessities</w:t>
      </w:r>
      <w:r w:rsidRPr="005D56E3">
        <w:rPr>
          <w:rStyle w:val="StyleUnderline"/>
        </w:rPr>
        <w:t xml:space="preserve">. </w:t>
      </w:r>
      <w:r w:rsidRPr="005D56E3">
        <w:rPr>
          <w:rStyle w:val="StyleUnderline"/>
          <w:highlight w:val="cyan"/>
        </w:rPr>
        <w:t>But</w:t>
      </w:r>
      <w:r w:rsidRPr="005D56E3">
        <w:rPr>
          <w:rStyle w:val="StyleUnderline"/>
        </w:rPr>
        <w:t xml:space="preserve"> </w:t>
      </w:r>
      <w:r w:rsidRPr="005D56E3">
        <w:rPr>
          <w:rStyle w:val="8-PointSmall"/>
        </w:rPr>
        <w:t>I have good news to ease your worries about this frigid doomsday scenario. Well, sort of. Based on</w:t>
      </w:r>
      <w:r w:rsidRPr="005D56E3">
        <w:rPr>
          <w:rStyle w:val="StyleUnderline"/>
        </w:rPr>
        <w:t xml:space="preserve"> </w:t>
      </w:r>
      <w:r w:rsidRPr="005D56E3">
        <w:rPr>
          <w:rStyle w:val="8-PointSmall"/>
        </w:rPr>
        <w:t xml:space="preserve">current </w:t>
      </w:r>
      <w:r w:rsidRPr="005D56E3">
        <w:rPr>
          <w:rStyle w:val="StyleUnderline"/>
          <w:highlight w:val="cyan"/>
        </w:rPr>
        <w:t>climate</w:t>
      </w:r>
      <w:r w:rsidRPr="005D56E3">
        <w:rPr>
          <w:rStyle w:val="StyleUnderline"/>
        </w:rPr>
        <w:t xml:space="preserve"> science </w:t>
      </w:r>
      <w:r w:rsidRPr="005D56E3">
        <w:rPr>
          <w:rStyle w:val="StyleUnderline"/>
          <w:highlight w:val="cyan"/>
        </w:rPr>
        <w:t>and</w:t>
      </w:r>
      <w:r w:rsidRPr="005D56E3">
        <w:rPr>
          <w:rStyle w:val="StyleUnderline"/>
        </w:rPr>
        <w:t xml:space="preserve"> the amount of </w:t>
      </w:r>
      <w:r w:rsidRPr="001F4C06">
        <w:rPr>
          <w:rStyle w:val="Emphasis"/>
          <w:highlight w:val="cyan"/>
        </w:rPr>
        <w:t>carbon dioxide</w:t>
      </w:r>
      <w:r w:rsidRPr="005D56E3">
        <w:rPr>
          <w:rStyle w:val="StyleUnderline"/>
        </w:rPr>
        <w:t xml:space="preserve"> in our atmosphere, </w:t>
      </w:r>
      <w:r w:rsidRPr="005D56E3">
        <w:rPr>
          <w:rStyle w:val="8-PointSmall"/>
        </w:rPr>
        <w:t xml:space="preserve">we may have </w:t>
      </w:r>
      <w:r w:rsidRPr="001F4C06">
        <w:rPr>
          <w:rStyle w:val="Emphasis"/>
          <w:highlight w:val="cyan"/>
        </w:rPr>
        <w:t>postpone</w:t>
      </w:r>
      <w:r w:rsidRPr="001F4C06">
        <w:rPr>
          <w:rStyle w:val="Emphasis"/>
        </w:rPr>
        <w:t>d</w:t>
      </w:r>
      <w:r w:rsidRPr="005D56E3">
        <w:rPr>
          <w:rStyle w:val="StyleUnderline"/>
        </w:rPr>
        <w:t xml:space="preserve"> </w:t>
      </w:r>
      <w:r w:rsidRPr="005D56E3">
        <w:rPr>
          <w:rStyle w:val="8-PointSmall"/>
        </w:rPr>
        <w:t>the next possible</w:t>
      </w:r>
      <w:r w:rsidRPr="005D56E3">
        <w:rPr>
          <w:rStyle w:val="StyleUnderline"/>
        </w:rPr>
        <w:t xml:space="preserve"> ice age </w:t>
      </w:r>
      <w:r w:rsidRPr="005D56E3">
        <w:rPr>
          <w:rStyle w:val="StyleUnderline"/>
          <w:highlight w:val="cyan"/>
        </w:rPr>
        <w:t>by</w:t>
      </w:r>
      <w:r w:rsidRPr="005D56E3">
        <w:rPr>
          <w:rStyle w:val="StyleUnderline"/>
        </w:rPr>
        <w:t xml:space="preserve"> about </w:t>
      </w:r>
      <w:r w:rsidRPr="001F4C06">
        <w:rPr>
          <w:rStyle w:val="Emphasis"/>
          <w:highlight w:val="cyan"/>
        </w:rPr>
        <w:t>500,000 years</w:t>
      </w:r>
      <w:r w:rsidRPr="005D56E3">
        <w:rPr>
          <w:rStyle w:val="StyleUnderline"/>
          <w:highlight w:val="cyan"/>
        </w:rPr>
        <w:t>.</w:t>
      </w:r>
    </w:p>
    <w:p w14:paraId="39A08E81" w14:textId="77777777" w:rsidR="00223A7D" w:rsidRPr="00223A7D" w:rsidRDefault="00223A7D" w:rsidP="00223A7D"/>
    <w:p w14:paraId="15ABF771" w14:textId="5260C88D" w:rsidR="00223A7D" w:rsidRDefault="00223A7D" w:rsidP="00223A7D">
      <w:pPr>
        <w:pStyle w:val="Heading4"/>
      </w:pPr>
      <w:r w:rsidRPr="00734DA9">
        <w:t>An Ice Age</w:t>
      </w:r>
      <w:r>
        <w:t xml:space="preserve"> would cause human extinction- laundry list </w:t>
      </w:r>
    </w:p>
    <w:p w14:paraId="014070F0" w14:textId="77777777" w:rsidR="00223A7D" w:rsidRPr="00734DA9" w:rsidRDefault="00223A7D" w:rsidP="00223A7D">
      <w:pPr>
        <w:rPr>
          <w:rStyle w:val="Style13ptBold"/>
          <w:b w:val="0"/>
          <w:bCs w:val="0"/>
        </w:rPr>
      </w:pPr>
      <w:r w:rsidRPr="00734DA9">
        <w:rPr>
          <w:rStyle w:val="Style13ptBold"/>
        </w:rPr>
        <w:t>McFadden 23</w:t>
      </w:r>
      <w:r>
        <w:rPr>
          <w:rStyle w:val="Style13ptBold"/>
        </w:rPr>
        <w:t xml:space="preserve"> </w:t>
      </w:r>
      <w:r w:rsidRPr="00734DA9">
        <w:rPr>
          <w:rStyle w:val="Style13ptBold"/>
          <w:b w:val="0"/>
          <w:sz w:val="16"/>
          <w:szCs w:val="16"/>
        </w:rPr>
        <w:t xml:space="preserve">(Christopher McFadden graduated from Cardiff University in 2004 with a </w:t>
      </w:r>
      <w:proofErr w:type="spellStart"/>
      <w:r w:rsidRPr="00734DA9">
        <w:rPr>
          <w:rStyle w:val="Style13ptBold"/>
          <w:b w:val="0"/>
          <w:sz w:val="16"/>
          <w:szCs w:val="16"/>
        </w:rPr>
        <w:t>Masters</w:t>
      </w:r>
      <w:proofErr w:type="spellEnd"/>
      <w:r w:rsidRPr="00734DA9">
        <w:rPr>
          <w:rStyle w:val="Style13ptBold"/>
          <w:b w:val="0"/>
          <w:sz w:val="16"/>
          <w:szCs w:val="16"/>
        </w:rPr>
        <w:t xml:space="preserve"> Degree in Geology. Since then, he has worked exclusively within the Built Environment, Occupational Health and Safety and Environmental Consultancy industries. He is a qualified and accredited Energy Consultant, Green Deal Assessor and Practitioner member of IEMA. Chris’s main interests range from Science and Engineering, Military and Ancient History to Politics and Philosophy. 2/24/23, How to survive an ice age: We’ve done it before, but can we do it again? Interesting Engineering, https://interestingengineering.com/innovation/how-to-survive-an-ice-age, L.B.)</w:t>
      </w:r>
    </w:p>
    <w:p w14:paraId="20395439" w14:textId="77777777" w:rsidR="00223A7D" w:rsidRDefault="00223A7D" w:rsidP="00223A7D">
      <w:pPr>
        <w:rPr>
          <w:rStyle w:val="StyleUnderline"/>
        </w:rPr>
      </w:pPr>
      <w:r w:rsidRPr="006E10B2">
        <w:rPr>
          <w:rStyle w:val="StyleUnderline"/>
        </w:rPr>
        <w:t xml:space="preserve">A new </w:t>
      </w:r>
      <w:r w:rsidRPr="00734DA9">
        <w:rPr>
          <w:rStyle w:val="StyleUnderline"/>
          <w:highlight w:val="cyan"/>
        </w:rPr>
        <w:t>ice age</w:t>
      </w:r>
      <w:r w:rsidRPr="006E10B2">
        <w:rPr>
          <w:rStyle w:val="StyleUnderline"/>
        </w:rPr>
        <w:t xml:space="preserve"> </w:t>
      </w:r>
      <w:r w:rsidRPr="00734DA9">
        <w:rPr>
          <w:rStyle w:val="StyleUnderline"/>
          <w:highlight w:val="cyan"/>
        </w:rPr>
        <w:t>would</w:t>
      </w:r>
      <w:r w:rsidRPr="006E10B2">
        <w:rPr>
          <w:rStyle w:val="StyleUnderline"/>
        </w:rPr>
        <w:t xml:space="preserve"> </w:t>
      </w:r>
      <w:r w:rsidRPr="00734DA9">
        <w:rPr>
          <w:rStyle w:val="StyleUnderline"/>
          <w:highlight w:val="cyan"/>
        </w:rPr>
        <w:t>significantly impact</w:t>
      </w:r>
      <w:r w:rsidRPr="006E10B2">
        <w:rPr>
          <w:rStyle w:val="StyleUnderline"/>
        </w:rPr>
        <w:t xml:space="preserve"> modern </w:t>
      </w:r>
      <w:r w:rsidRPr="00734DA9">
        <w:rPr>
          <w:rStyle w:val="StyleUnderline"/>
          <w:highlight w:val="cyan"/>
        </w:rPr>
        <w:t>humans</w:t>
      </w:r>
      <w:r w:rsidRPr="006E10B2">
        <w:rPr>
          <w:rStyle w:val="StyleUnderline"/>
        </w:rPr>
        <w:t>, as our current way of life is not well adapted to a cold, harsh environment.</w:t>
      </w:r>
      <w:r w:rsidRPr="006E10B2">
        <w:rPr>
          <w:sz w:val="16"/>
        </w:rPr>
        <w:t xml:space="preserve"> Some of the effects would likely include the following: </w:t>
      </w:r>
      <w:r w:rsidRPr="00734DA9">
        <w:rPr>
          <w:rStyle w:val="StyleUnderline"/>
          <w:highlight w:val="cyan"/>
        </w:rPr>
        <w:t>Ag</w:t>
      </w:r>
      <w:r w:rsidRPr="006E10B2">
        <w:rPr>
          <w:rStyle w:val="StyleUnderline"/>
        </w:rPr>
        <w:t xml:space="preserve">ricultural </w:t>
      </w:r>
      <w:r w:rsidRPr="00734DA9">
        <w:rPr>
          <w:rStyle w:val="StyleUnderline"/>
          <w:highlight w:val="cyan"/>
        </w:rPr>
        <w:t>disruption</w:t>
      </w:r>
      <w:r w:rsidRPr="006E10B2">
        <w:rPr>
          <w:rStyle w:val="StyleUnderline"/>
        </w:rPr>
        <w:t xml:space="preserve">: A new ice age would likely result in </w:t>
      </w:r>
      <w:r w:rsidRPr="00734DA9">
        <w:rPr>
          <w:rStyle w:val="StyleUnderline"/>
          <w:highlight w:val="cyan"/>
        </w:rPr>
        <w:t>widespread crop failures and food shortages</w:t>
      </w:r>
      <w:r w:rsidRPr="006E10B2">
        <w:rPr>
          <w:rStyle w:val="StyleUnderline"/>
        </w:rPr>
        <w:t xml:space="preserve">, as growing conditions would become much more challenging, and our food crops are much less diverse </w:t>
      </w:r>
      <w:r w:rsidRPr="006E10B2">
        <w:rPr>
          <w:sz w:val="16"/>
        </w:rPr>
        <w:t>than previously. This would likely</w:t>
      </w:r>
      <w:r w:rsidRPr="006E10B2">
        <w:rPr>
          <w:rStyle w:val="StyleUnderline"/>
          <w:sz w:val="16"/>
        </w:rPr>
        <w:t xml:space="preserve"> </w:t>
      </w:r>
      <w:r w:rsidRPr="006E10B2">
        <w:rPr>
          <w:rStyle w:val="StyleUnderline"/>
        </w:rPr>
        <w:t xml:space="preserve">lead to </w:t>
      </w:r>
      <w:r w:rsidRPr="00734DA9">
        <w:rPr>
          <w:rStyle w:val="StyleUnderline"/>
          <w:highlight w:val="cyan"/>
        </w:rPr>
        <w:t>mass starvation</w:t>
      </w:r>
      <w:r w:rsidRPr="006E10B2">
        <w:rPr>
          <w:rStyle w:val="StyleUnderline"/>
        </w:rPr>
        <w:t xml:space="preserve"> and famine </w:t>
      </w:r>
      <w:r w:rsidRPr="00734DA9">
        <w:rPr>
          <w:rStyle w:val="StyleUnderline"/>
          <w:highlight w:val="cyan"/>
        </w:rPr>
        <w:t>around the world</w:t>
      </w:r>
      <w:r w:rsidRPr="006E10B2">
        <w:rPr>
          <w:rStyle w:val="StyleUnderline"/>
        </w:rPr>
        <w:t xml:space="preserve">. </w:t>
      </w:r>
      <w:r w:rsidRPr="00734DA9">
        <w:rPr>
          <w:rStyle w:val="StyleUnderline"/>
          <w:highlight w:val="cyan"/>
        </w:rPr>
        <w:t>Infrastructure damage:</w:t>
      </w:r>
      <w:r w:rsidRPr="006E10B2">
        <w:rPr>
          <w:rStyle w:val="StyleUnderline"/>
        </w:rPr>
        <w:t xml:space="preserve"> Extreme </w:t>
      </w:r>
      <w:r w:rsidRPr="00734DA9">
        <w:rPr>
          <w:rStyle w:val="StyleUnderline"/>
          <w:highlight w:val="cyan"/>
        </w:rPr>
        <w:t>cold</w:t>
      </w:r>
      <w:r w:rsidRPr="006E10B2">
        <w:rPr>
          <w:rStyle w:val="StyleUnderline"/>
        </w:rPr>
        <w:t xml:space="preserve"> and snow could </w:t>
      </w:r>
      <w:r w:rsidRPr="00734DA9">
        <w:rPr>
          <w:rStyle w:val="StyleUnderline"/>
          <w:highlight w:val="cyan"/>
        </w:rPr>
        <w:t>damage</w:t>
      </w:r>
      <w:r w:rsidRPr="006E10B2">
        <w:rPr>
          <w:rStyle w:val="StyleUnderline"/>
        </w:rPr>
        <w:t xml:space="preserve"> buildings and </w:t>
      </w:r>
      <w:r w:rsidRPr="00734DA9">
        <w:rPr>
          <w:rStyle w:val="StyleUnderline"/>
          <w:highlight w:val="cyan"/>
        </w:rPr>
        <w:t>infra</w:t>
      </w:r>
      <w:r w:rsidRPr="006E10B2">
        <w:rPr>
          <w:rStyle w:val="StyleUnderline"/>
        </w:rPr>
        <w:t>structure, such as roads and bridges, making it more difficult for people to travel, even locally, and access essential services.</w:t>
      </w:r>
      <w:r w:rsidRPr="006E10B2">
        <w:rPr>
          <w:sz w:val="16"/>
        </w:rPr>
        <w:t xml:space="preserve"> Combined with a lack of food, these structures would likely never be repaired or maintained. </w:t>
      </w:r>
      <w:r w:rsidRPr="00734DA9">
        <w:rPr>
          <w:rStyle w:val="StyleUnderline"/>
          <w:highlight w:val="cyan"/>
        </w:rPr>
        <w:t>Health problems</w:t>
      </w:r>
      <w:r w:rsidRPr="006E10B2">
        <w:rPr>
          <w:rStyle w:val="StyleUnderline"/>
        </w:rPr>
        <w:t xml:space="preserve">: </w:t>
      </w:r>
      <w:r w:rsidRPr="00734DA9">
        <w:rPr>
          <w:rStyle w:val="StyleUnderline"/>
          <w:highlight w:val="cyan"/>
        </w:rPr>
        <w:t>People</w:t>
      </w:r>
      <w:r w:rsidRPr="006E10B2">
        <w:rPr>
          <w:rStyle w:val="StyleUnderline"/>
        </w:rPr>
        <w:t xml:space="preserve"> would be more </w:t>
      </w:r>
      <w:r w:rsidRPr="00734DA9">
        <w:rPr>
          <w:rStyle w:val="StyleUnderline"/>
          <w:highlight w:val="cyan"/>
        </w:rPr>
        <w:t>vulnerable</w:t>
      </w:r>
      <w:r w:rsidRPr="006E10B2">
        <w:rPr>
          <w:rStyle w:val="StyleUnderline"/>
        </w:rPr>
        <w:t xml:space="preserve"> </w:t>
      </w:r>
      <w:r w:rsidRPr="00734DA9">
        <w:rPr>
          <w:rStyle w:val="StyleUnderline"/>
          <w:highlight w:val="cyan"/>
        </w:rPr>
        <w:t>to</w:t>
      </w:r>
      <w:r w:rsidRPr="006E10B2">
        <w:rPr>
          <w:rStyle w:val="StyleUnderline"/>
        </w:rPr>
        <w:t xml:space="preserve"> </w:t>
      </w:r>
      <w:r w:rsidRPr="00734DA9">
        <w:rPr>
          <w:rStyle w:val="StyleUnderline"/>
          <w:highlight w:val="cyan"/>
        </w:rPr>
        <w:t>cold</w:t>
      </w:r>
      <w:r w:rsidRPr="006E10B2">
        <w:rPr>
          <w:rStyle w:val="StyleUnderline"/>
        </w:rPr>
        <w:t xml:space="preserve">-related illnesses like hypothermia </w:t>
      </w:r>
      <w:r w:rsidRPr="00734DA9">
        <w:rPr>
          <w:rStyle w:val="StyleUnderline"/>
          <w:highlight w:val="cyan"/>
        </w:rPr>
        <w:t>and</w:t>
      </w:r>
      <w:r w:rsidRPr="006E10B2">
        <w:rPr>
          <w:rStyle w:val="StyleUnderline"/>
        </w:rPr>
        <w:t xml:space="preserve"> </w:t>
      </w:r>
      <w:r w:rsidRPr="00734DA9">
        <w:rPr>
          <w:rStyle w:val="StyleUnderline"/>
          <w:highlight w:val="cyan"/>
        </w:rPr>
        <w:t>respiratory</w:t>
      </w:r>
      <w:r w:rsidRPr="006E10B2">
        <w:rPr>
          <w:rStyle w:val="StyleUnderline"/>
        </w:rPr>
        <w:t xml:space="preserve"> and cardiovascular </w:t>
      </w:r>
      <w:r w:rsidRPr="00734DA9">
        <w:rPr>
          <w:rStyle w:val="StyleUnderline"/>
          <w:highlight w:val="cyan"/>
        </w:rPr>
        <w:t>problems</w:t>
      </w:r>
      <w:r w:rsidRPr="006E10B2">
        <w:rPr>
          <w:rStyle w:val="StyleUnderline"/>
        </w:rPr>
        <w:t xml:space="preserve">. </w:t>
      </w:r>
      <w:r w:rsidRPr="006E10B2">
        <w:rPr>
          <w:sz w:val="16"/>
        </w:rPr>
        <w:t xml:space="preserve">A lack of good infrastructure would further compound this problem, and </w:t>
      </w:r>
      <w:r w:rsidRPr="006E10B2">
        <w:rPr>
          <w:rStyle w:val="StyleUnderline"/>
        </w:rPr>
        <w:t>diseases long thought “beaten” would probably run rampant.</w:t>
      </w:r>
      <w:r w:rsidRPr="006E10B2">
        <w:rPr>
          <w:sz w:val="16"/>
        </w:rPr>
        <w:t xml:space="preserve"> </w:t>
      </w:r>
      <w:r w:rsidRPr="006E10B2">
        <w:rPr>
          <w:rStyle w:val="StyleUnderline"/>
        </w:rPr>
        <w:t xml:space="preserve">Economic impact: The </w:t>
      </w:r>
      <w:r w:rsidRPr="00734DA9">
        <w:rPr>
          <w:rStyle w:val="StyleUnderline"/>
          <w:highlight w:val="cyan"/>
        </w:rPr>
        <w:t>global econ</w:t>
      </w:r>
      <w:r w:rsidRPr="006E10B2">
        <w:rPr>
          <w:rStyle w:val="StyleUnderline"/>
        </w:rPr>
        <w:t xml:space="preserve">omy would likely suffer severely, as </w:t>
      </w:r>
      <w:r w:rsidRPr="00734DA9">
        <w:rPr>
          <w:rStyle w:val="StyleUnderline"/>
          <w:highlight w:val="cyan"/>
        </w:rPr>
        <w:t>industries</w:t>
      </w:r>
      <w:r w:rsidRPr="006E10B2">
        <w:rPr>
          <w:rStyle w:val="StyleUnderline"/>
        </w:rPr>
        <w:t xml:space="preserve"> such as tourism and agriculture would be </w:t>
      </w:r>
      <w:r w:rsidRPr="00734DA9">
        <w:rPr>
          <w:rStyle w:val="StyleUnderline"/>
          <w:highlight w:val="cyan"/>
        </w:rPr>
        <w:t>impacted</w:t>
      </w:r>
      <w:r w:rsidRPr="006E10B2">
        <w:rPr>
          <w:rStyle w:val="StyleUnderline"/>
        </w:rPr>
        <w:t xml:space="preserve">. </w:t>
      </w:r>
      <w:r w:rsidRPr="00734DA9">
        <w:rPr>
          <w:rStyle w:val="StyleUnderline"/>
          <w:highlight w:val="cyan"/>
        </w:rPr>
        <w:t>Forced migration</w:t>
      </w:r>
      <w:r w:rsidRPr="006E10B2">
        <w:rPr>
          <w:rStyle w:val="StyleUnderline"/>
        </w:rPr>
        <w:t xml:space="preserve">: Many </w:t>
      </w:r>
      <w:r w:rsidRPr="00734DA9">
        <w:rPr>
          <w:rStyle w:val="StyleUnderline"/>
          <w:highlight w:val="cyan"/>
        </w:rPr>
        <w:t>people</w:t>
      </w:r>
      <w:r w:rsidRPr="006E10B2">
        <w:rPr>
          <w:rStyle w:val="StyleUnderline"/>
        </w:rPr>
        <w:t xml:space="preserve"> may be forced to </w:t>
      </w:r>
      <w:r w:rsidRPr="00734DA9">
        <w:rPr>
          <w:rStyle w:val="StyleUnderline"/>
          <w:highlight w:val="cyan"/>
        </w:rPr>
        <w:t>leave</w:t>
      </w:r>
      <w:r w:rsidRPr="006E10B2">
        <w:rPr>
          <w:rStyle w:val="StyleUnderline"/>
        </w:rPr>
        <w:t xml:space="preserve"> </w:t>
      </w:r>
      <w:r w:rsidRPr="00734DA9">
        <w:rPr>
          <w:rStyle w:val="StyleUnderline"/>
          <w:highlight w:val="cyan"/>
        </w:rPr>
        <w:t>their homes</w:t>
      </w:r>
      <w:r w:rsidRPr="006E10B2">
        <w:rPr>
          <w:rStyle w:val="StyleUnderline"/>
        </w:rPr>
        <w:t xml:space="preserve"> in search of more hospitable climates, </w:t>
      </w:r>
      <w:r w:rsidRPr="00734DA9">
        <w:rPr>
          <w:rStyle w:val="StyleUnderline"/>
          <w:highlight w:val="cyan"/>
        </w:rPr>
        <w:t>leading to</w:t>
      </w:r>
      <w:r w:rsidRPr="006E10B2">
        <w:rPr>
          <w:rStyle w:val="StyleUnderline"/>
        </w:rPr>
        <w:t xml:space="preserve"> large-scale displacement and </w:t>
      </w:r>
      <w:r w:rsidRPr="00734DA9">
        <w:rPr>
          <w:rStyle w:val="StyleUnderline"/>
        </w:rPr>
        <w:t>potential</w:t>
      </w:r>
      <w:r w:rsidRPr="006E10B2">
        <w:rPr>
          <w:rStyle w:val="StyleUnderline"/>
        </w:rPr>
        <w:t xml:space="preserve"> </w:t>
      </w:r>
      <w:r w:rsidRPr="00734DA9">
        <w:rPr>
          <w:rStyle w:val="Emphasis"/>
          <w:highlight w:val="cyan"/>
        </w:rPr>
        <w:t>conflicts over resources</w:t>
      </w:r>
      <w:r w:rsidRPr="006E10B2">
        <w:rPr>
          <w:rStyle w:val="StyleUnderline"/>
        </w:rPr>
        <w:t xml:space="preserve">. This is likely the </w:t>
      </w:r>
      <w:r w:rsidRPr="00734DA9">
        <w:rPr>
          <w:rStyle w:val="StyleUnderline"/>
          <w:highlight w:val="cyan"/>
        </w:rPr>
        <w:t>most “dangerous” impact</w:t>
      </w:r>
      <w:r w:rsidRPr="006E10B2">
        <w:rPr>
          <w:rStyle w:val="StyleUnderline"/>
        </w:rPr>
        <w:t xml:space="preserve"> of a new ice age, </w:t>
      </w:r>
      <w:r w:rsidRPr="00734DA9">
        <w:rPr>
          <w:rStyle w:val="Emphasis"/>
          <w:highlight w:val="cyan"/>
        </w:rPr>
        <w:t>especially in a world armed with nuclear weapons.</w:t>
      </w:r>
      <w:r w:rsidRPr="006E10B2">
        <w:rPr>
          <w:rStyle w:val="StyleUnderline"/>
        </w:rPr>
        <w:t xml:space="preserve"> So, much like an all-out nuclear war, </w:t>
      </w:r>
      <w:r w:rsidRPr="00734DA9">
        <w:rPr>
          <w:rStyle w:val="StyleUnderline"/>
          <w:highlight w:val="cyan"/>
        </w:rPr>
        <w:t>society</w:t>
      </w:r>
      <w:r w:rsidRPr="006E10B2">
        <w:rPr>
          <w:sz w:val="16"/>
        </w:rPr>
        <w:t xml:space="preserve"> as we know it, </w:t>
      </w:r>
      <w:r w:rsidRPr="006E10B2">
        <w:rPr>
          <w:rStyle w:val="StyleUnderline"/>
        </w:rPr>
        <w:t xml:space="preserve">could well </w:t>
      </w:r>
      <w:r w:rsidRPr="00734DA9">
        <w:rPr>
          <w:rStyle w:val="StyleUnderline"/>
          <w:highlight w:val="cyan"/>
        </w:rPr>
        <w:t>cease to exist</w:t>
      </w:r>
      <w:r w:rsidRPr="006E10B2">
        <w:rPr>
          <w:rStyle w:val="StyleUnderline"/>
        </w:rPr>
        <w:t>.</w:t>
      </w:r>
      <w:r w:rsidRPr="006E10B2">
        <w:rPr>
          <w:sz w:val="16"/>
        </w:rPr>
        <w:t xml:space="preserve"> Cities would be abandoned quickly, and we might even return to a nomadic existence, effectively putting our civilization back several tens of thousands of years. Would a new ice age send us back to the stone age? About one of the most vital resources, food, it cannot be understated how bad things would get in an ice age. </w:t>
      </w:r>
      <w:r w:rsidRPr="006E10B2">
        <w:rPr>
          <w:rStyle w:val="StyleUnderline"/>
        </w:rPr>
        <w:t>Most of the world’s food is produced in a few countries with the most fertile land, favorable climates, and abundant water resources.</w:t>
      </w:r>
      <w:r w:rsidRPr="006E10B2">
        <w:rPr>
          <w:sz w:val="16"/>
        </w:rPr>
        <w:t xml:space="preserve"> The largest food-producing regions are in the world’s temperate zones and include areas in Europe, North America, South America, and Asia. These regions are characterized by their rich soils, moderate temperatures, and ample rainfall, ideal for growing various crops. </w:t>
      </w:r>
      <w:r w:rsidRPr="006E10B2">
        <w:rPr>
          <w:rStyle w:val="StyleUnderline"/>
        </w:rPr>
        <w:t xml:space="preserve">The world’s largest </w:t>
      </w:r>
      <w:r w:rsidRPr="00734DA9">
        <w:rPr>
          <w:rStyle w:val="StyleUnderline"/>
          <w:highlight w:val="cyan"/>
        </w:rPr>
        <w:t>food-producing countries</w:t>
      </w:r>
      <w:r w:rsidRPr="006E10B2">
        <w:rPr>
          <w:rStyle w:val="StyleUnderline"/>
        </w:rPr>
        <w:t xml:space="preserve"> include China, the United States and Canada, India, Brazil, Ukraine, and Russia. If most of these areas </w:t>
      </w:r>
      <w:r w:rsidRPr="00734DA9">
        <w:rPr>
          <w:rStyle w:val="StyleUnderline"/>
          <w:highlight w:val="cyan"/>
        </w:rPr>
        <w:t>were to be covered with ice</w:t>
      </w:r>
      <w:r w:rsidRPr="006E10B2">
        <w:rPr>
          <w:rStyle w:val="StyleUnderline"/>
        </w:rPr>
        <w:t xml:space="preserve"> sheets or otherwise turned into tundra-like areas, </w:t>
      </w:r>
      <w:r w:rsidRPr="00734DA9">
        <w:rPr>
          <w:rStyle w:val="StyleUnderline"/>
          <w:highlight w:val="cyan"/>
        </w:rPr>
        <w:t>we could not support the population</w:t>
      </w:r>
      <w:r w:rsidRPr="006E10B2">
        <w:rPr>
          <w:rStyle w:val="StyleUnderline"/>
        </w:rPr>
        <w:t xml:space="preserve"> of humans we have today.</w:t>
      </w:r>
    </w:p>
    <w:p w14:paraId="29561417" w14:textId="77777777" w:rsidR="00223A7D" w:rsidRPr="00223A7D" w:rsidRDefault="00223A7D" w:rsidP="00223A7D"/>
    <w:p w14:paraId="0B0D5DED" w14:textId="77777777" w:rsidR="00223A7D" w:rsidRDefault="00223A7D" w:rsidP="00223A7D">
      <w:pPr>
        <w:pStyle w:val="Heading3"/>
      </w:pPr>
      <w:r>
        <w:t>! ---- Extinction --- 2NC/1NR</w:t>
      </w:r>
    </w:p>
    <w:p w14:paraId="04AFD3A8" w14:textId="1AD90166" w:rsidR="00223A7D" w:rsidRDefault="00223A7D" w:rsidP="00223A7D"/>
    <w:p w14:paraId="61573FFE" w14:textId="0681ADE2" w:rsidR="00391AB0" w:rsidRDefault="00391AB0" w:rsidP="00391AB0">
      <w:pPr>
        <w:pStyle w:val="Heading4"/>
      </w:pPr>
      <w:r>
        <w:t>Ice age causes extinction now because people in developed countries will rely on a collapsed economic system</w:t>
      </w:r>
    </w:p>
    <w:p w14:paraId="6B3EE05E" w14:textId="77777777" w:rsidR="00391AB0" w:rsidRPr="004C26AD" w:rsidRDefault="00391AB0" w:rsidP="00391AB0">
      <w:pPr>
        <w:rPr>
          <w:rStyle w:val="Style13ptBold"/>
          <w:b w:val="0"/>
          <w:bCs w:val="0"/>
        </w:rPr>
      </w:pPr>
      <w:r>
        <w:rPr>
          <w:rStyle w:val="Style13ptBold"/>
        </w:rPr>
        <w:t xml:space="preserve">Colman 98 </w:t>
      </w:r>
      <w:r w:rsidRPr="004C26AD">
        <w:rPr>
          <w:rStyle w:val="Style13ptBold"/>
          <w:b w:val="0"/>
          <w:sz w:val="16"/>
          <w:szCs w:val="16"/>
        </w:rPr>
        <w:t xml:space="preserve">(Anthony Colman, Daily Nebraskan, 7/2/1998, Daily Nebraskan, Accessed via </w:t>
      </w:r>
      <w:proofErr w:type="spellStart"/>
      <w:r w:rsidRPr="004C26AD">
        <w:rPr>
          <w:rStyle w:val="Style13ptBold"/>
          <w:b w:val="0"/>
          <w:sz w:val="16"/>
          <w:szCs w:val="16"/>
        </w:rPr>
        <w:t>NexisUni</w:t>
      </w:r>
      <w:proofErr w:type="spellEnd"/>
      <w:r w:rsidRPr="004C26AD">
        <w:rPr>
          <w:rStyle w:val="Style13ptBold"/>
          <w:b w:val="0"/>
          <w:sz w:val="16"/>
          <w:szCs w:val="16"/>
        </w:rPr>
        <w:t>, L.B.)</w:t>
      </w:r>
    </w:p>
    <w:p w14:paraId="663261F8" w14:textId="77777777" w:rsidR="00391AB0" w:rsidRDefault="00391AB0" w:rsidP="00391AB0">
      <w:pPr>
        <w:rPr>
          <w:rStyle w:val="StyleUnderline"/>
        </w:rPr>
      </w:pPr>
      <w:r w:rsidRPr="00E62217">
        <w:rPr>
          <w:rStyle w:val="StyleUnderline"/>
          <w:highlight w:val="cyan"/>
        </w:rPr>
        <w:t>Ice age</w:t>
      </w:r>
      <w:r w:rsidRPr="00E62217">
        <w:rPr>
          <w:rStyle w:val="StyleUnderline"/>
        </w:rPr>
        <w:t xml:space="preserve">s have occurred at widely spaced intervals of geologic time since the Precambrian period. </w:t>
      </w:r>
      <w:r w:rsidRPr="00E62217">
        <w:rPr>
          <w:sz w:val="16"/>
        </w:rPr>
        <w:t xml:space="preserve">During the last ice age, commonly referred to as the Pleistocene ice age, there were major global oscillations between glacial and interglacial climatic states on a time scale of about 10 to 100 thousand years. The causes for ice ages and the glacial cycles within an ice age are most likely the result of a complicated dynamic interaction among many of the earth's systems. Comparable degrees of change in the delicate balance of atmospheric gases such as what we're witnessing have triggered the onset and recession of the earth's ice ages for more than 2.5 billion years. The temperature, sea level and carbon dioxide levels at the onset of the last ice age, 1.5 million years ago, were similar to what they are today, when abruptly, in a 100-year period, the earth's sea level shot up 20 feet, and then plummeted down 50 feet in a cataclysm that would be unimaginable to humanity today. </w:t>
      </w:r>
      <w:r w:rsidRPr="00E62217">
        <w:rPr>
          <w:rStyle w:val="StyleUnderline"/>
          <w:highlight w:val="cyan"/>
        </w:rPr>
        <w:t>Perhaps</w:t>
      </w:r>
      <w:r w:rsidRPr="00E62217">
        <w:rPr>
          <w:rStyle w:val="StyleUnderline"/>
        </w:rPr>
        <w:t xml:space="preserve"> as recently as </w:t>
      </w:r>
      <w:r w:rsidRPr="00E62217">
        <w:rPr>
          <w:rStyle w:val="StyleUnderline"/>
          <w:highlight w:val="cyan"/>
        </w:rPr>
        <w:t>a century ago</w:t>
      </w:r>
      <w:r w:rsidRPr="00E62217">
        <w:rPr>
          <w:rStyle w:val="StyleUnderline"/>
        </w:rPr>
        <w:t xml:space="preserve">, even a rapid succession of changes so drastic as the onset of a new ice age </w:t>
      </w:r>
      <w:r w:rsidRPr="00E62217">
        <w:rPr>
          <w:rStyle w:val="StyleUnderline"/>
          <w:highlight w:val="cyan"/>
        </w:rPr>
        <w:t>would have been merely inconvenient</w:t>
      </w:r>
      <w:r w:rsidRPr="00E62217">
        <w:rPr>
          <w:sz w:val="16"/>
        </w:rPr>
        <w:t xml:space="preserve">. Societies could have dealt with the changes, and with relatively small losses. Societies were still largely, if not primarily agrarian. A much smaller portion of the population lived in and depended on cities. </w:t>
      </w:r>
      <w:r w:rsidRPr="00E62217">
        <w:rPr>
          <w:rStyle w:val="StyleUnderline"/>
          <w:highlight w:val="cyan"/>
        </w:rPr>
        <w:t>Societies</w:t>
      </w:r>
      <w:r w:rsidRPr="00E62217">
        <w:rPr>
          <w:rStyle w:val="StyleUnderline"/>
        </w:rPr>
        <w:t xml:space="preserve"> </w:t>
      </w:r>
      <w:r w:rsidRPr="00E62217">
        <w:rPr>
          <w:rStyle w:val="StyleUnderline"/>
          <w:highlight w:val="cyan"/>
        </w:rPr>
        <w:t>were much smaller</w:t>
      </w:r>
      <w:r w:rsidRPr="00E62217">
        <w:rPr>
          <w:rStyle w:val="StyleUnderline"/>
        </w:rPr>
        <w:t xml:space="preserve">-scaled, </w:t>
      </w:r>
      <w:r w:rsidRPr="00E62217">
        <w:rPr>
          <w:rStyle w:val="StyleUnderline"/>
          <w:highlight w:val="cyan"/>
        </w:rPr>
        <w:t>and</w:t>
      </w:r>
      <w:r w:rsidRPr="00E62217">
        <w:rPr>
          <w:rStyle w:val="StyleUnderline"/>
        </w:rPr>
        <w:t xml:space="preserve"> </w:t>
      </w:r>
      <w:r w:rsidRPr="00E62217">
        <w:rPr>
          <w:rStyle w:val="StyleUnderline"/>
          <w:highlight w:val="cyan"/>
        </w:rPr>
        <w:t>people</w:t>
      </w:r>
      <w:r w:rsidRPr="00E62217">
        <w:rPr>
          <w:rStyle w:val="StyleUnderline"/>
        </w:rPr>
        <w:t xml:space="preserve"> </w:t>
      </w:r>
      <w:r w:rsidRPr="00E62217">
        <w:rPr>
          <w:rStyle w:val="StyleUnderline"/>
          <w:highlight w:val="cyan"/>
        </w:rPr>
        <w:t>were</w:t>
      </w:r>
      <w:r w:rsidRPr="00E62217">
        <w:rPr>
          <w:rStyle w:val="StyleUnderline"/>
        </w:rPr>
        <w:t xml:space="preserve"> </w:t>
      </w:r>
      <w:r w:rsidRPr="00E62217">
        <w:rPr>
          <w:rStyle w:val="StyleUnderline"/>
          <w:highlight w:val="cyan"/>
        </w:rPr>
        <w:t>more</w:t>
      </w:r>
      <w:r w:rsidRPr="00E62217">
        <w:rPr>
          <w:rStyle w:val="StyleUnderline"/>
        </w:rPr>
        <w:t xml:space="preserve"> </w:t>
      </w:r>
      <w:r w:rsidRPr="00E62217">
        <w:rPr>
          <w:rStyle w:val="StyleUnderline"/>
          <w:highlight w:val="cyan"/>
        </w:rPr>
        <w:t>independent</w:t>
      </w:r>
      <w:r w:rsidRPr="00E62217">
        <w:rPr>
          <w:rStyle w:val="StyleUnderline"/>
        </w:rPr>
        <w:t xml:space="preserve"> and generally lived closer to the earth. </w:t>
      </w:r>
      <w:r w:rsidRPr="00E62217">
        <w:rPr>
          <w:rStyle w:val="StyleUnderline"/>
          <w:highlight w:val="cyan"/>
        </w:rPr>
        <w:t>Today however</w:t>
      </w:r>
      <w:r w:rsidRPr="00E62217">
        <w:rPr>
          <w:rStyle w:val="StyleUnderline"/>
        </w:rPr>
        <w:t xml:space="preserve">, </w:t>
      </w:r>
      <w:r w:rsidRPr="00E62217">
        <w:rPr>
          <w:rStyle w:val="StyleUnderline"/>
          <w:highlight w:val="cyan"/>
        </w:rPr>
        <w:t>drastic changes in global conditions</w:t>
      </w:r>
      <w:r w:rsidRPr="00E62217">
        <w:rPr>
          <w:rStyle w:val="StyleUnderline"/>
        </w:rPr>
        <w:t xml:space="preserve"> could be </w:t>
      </w:r>
      <w:r w:rsidRPr="00E62217">
        <w:rPr>
          <w:rStyle w:val="StyleUnderline"/>
          <w:highlight w:val="cyan"/>
        </w:rPr>
        <w:t>catastrophic, most especially in the developed nations</w:t>
      </w:r>
      <w:r w:rsidRPr="00E62217">
        <w:rPr>
          <w:rStyle w:val="StyleUnderline"/>
        </w:rPr>
        <w:t xml:space="preserve">, where </w:t>
      </w:r>
      <w:r w:rsidRPr="00E62217">
        <w:rPr>
          <w:rStyle w:val="StyleUnderline"/>
          <w:highlight w:val="cyan"/>
        </w:rPr>
        <w:t xml:space="preserve">only a </w:t>
      </w:r>
      <w:r w:rsidRPr="00734DA9">
        <w:rPr>
          <w:rStyle w:val="StyleUnderline"/>
        </w:rPr>
        <w:t xml:space="preserve">very </w:t>
      </w:r>
      <w:r w:rsidRPr="00E62217">
        <w:rPr>
          <w:rStyle w:val="StyleUnderline"/>
          <w:highlight w:val="cyan"/>
        </w:rPr>
        <w:t>small fraction of the pop</w:t>
      </w:r>
      <w:r w:rsidRPr="00734DA9">
        <w:rPr>
          <w:rStyle w:val="StyleUnderline"/>
        </w:rPr>
        <w:t>ulation</w:t>
      </w:r>
      <w:r w:rsidRPr="00E62217">
        <w:rPr>
          <w:rStyle w:val="StyleUnderline"/>
        </w:rPr>
        <w:t xml:space="preserve"> would be </w:t>
      </w:r>
      <w:r w:rsidRPr="00E62217">
        <w:rPr>
          <w:rStyle w:val="StyleUnderline"/>
          <w:highlight w:val="cyan"/>
        </w:rPr>
        <w:t>capable</w:t>
      </w:r>
      <w:r w:rsidRPr="00E62217">
        <w:rPr>
          <w:rStyle w:val="StyleUnderline"/>
        </w:rPr>
        <w:t xml:space="preserve"> </w:t>
      </w:r>
      <w:r w:rsidRPr="00E62217">
        <w:rPr>
          <w:rStyle w:val="StyleUnderline"/>
          <w:highlight w:val="cyan"/>
        </w:rPr>
        <w:t>of</w:t>
      </w:r>
      <w:r w:rsidRPr="00E62217">
        <w:rPr>
          <w:rStyle w:val="StyleUnderline"/>
        </w:rPr>
        <w:t xml:space="preserve"> even </w:t>
      </w:r>
      <w:r w:rsidRPr="00E62217">
        <w:rPr>
          <w:rStyle w:val="StyleUnderline"/>
          <w:highlight w:val="cyan"/>
        </w:rPr>
        <w:t>supporting themselves without their econ</w:t>
      </w:r>
      <w:r w:rsidRPr="00734DA9">
        <w:rPr>
          <w:rStyle w:val="StyleUnderline"/>
        </w:rPr>
        <w:t xml:space="preserve">omic </w:t>
      </w:r>
      <w:r w:rsidRPr="00E62217">
        <w:rPr>
          <w:rStyle w:val="StyleUnderline"/>
          <w:highlight w:val="cyan"/>
        </w:rPr>
        <w:t>system to rely on.</w:t>
      </w:r>
      <w:r w:rsidRPr="00E62217">
        <w:rPr>
          <w:rStyle w:val="StyleUnderline"/>
        </w:rPr>
        <w:t xml:space="preserve"> </w:t>
      </w:r>
    </w:p>
    <w:p w14:paraId="04EC6548" w14:textId="77777777" w:rsidR="00BB269C" w:rsidRDefault="00BB269C" w:rsidP="00BB269C">
      <w:pPr>
        <w:pStyle w:val="Heading4"/>
      </w:pPr>
    </w:p>
    <w:p w14:paraId="563B9BBA" w14:textId="36C6D529" w:rsidR="00BB269C" w:rsidRDefault="00BB269C" w:rsidP="00BB269C">
      <w:pPr>
        <w:pStyle w:val="Heading4"/>
      </w:pPr>
      <w:r w:rsidRPr="00994D94">
        <w:t>Ice age is existential.</w:t>
      </w:r>
    </w:p>
    <w:p w14:paraId="47D22315" w14:textId="77777777" w:rsidR="00BB269C" w:rsidRPr="00994D94" w:rsidRDefault="00BB269C" w:rsidP="00BB269C">
      <w:r w:rsidRPr="00994D94">
        <w:rPr>
          <w:rStyle w:val="Style13ptBold"/>
        </w:rPr>
        <w:t>Bushcraft ND</w:t>
      </w:r>
      <w:r>
        <w:t xml:space="preserve">. “Would humans survive another ice age?” Bushcraft Buddy. No date. </w:t>
      </w:r>
      <w:r w:rsidRPr="00994D94">
        <w:t>https://bushcraftbuddy.com/would-humans-survive-another-ice-age/</w:t>
      </w:r>
      <w:r>
        <w:t xml:space="preserve"> //</w:t>
      </w:r>
      <w:proofErr w:type="spellStart"/>
      <w:proofErr w:type="gramStart"/>
      <w:r>
        <w:t>A.Ivaturi</w:t>
      </w:r>
      <w:proofErr w:type="spellEnd"/>
      <w:proofErr w:type="gramEnd"/>
    </w:p>
    <w:p w14:paraId="6398C7C6" w14:textId="77777777" w:rsidR="00BB269C" w:rsidRPr="00994D94" w:rsidRDefault="00BB269C" w:rsidP="00BB269C">
      <w:pPr>
        <w:rPr>
          <w:sz w:val="16"/>
        </w:rPr>
      </w:pPr>
      <w:proofErr w:type="gramStart"/>
      <w:r w:rsidRPr="00994D94">
        <w:rPr>
          <w:rStyle w:val="StyleUnderline"/>
        </w:rPr>
        <w:t>So</w:t>
      </w:r>
      <w:proofErr w:type="gramEnd"/>
      <w:r w:rsidRPr="00994D94">
        <w:rPr>
          <w:rStyle w:val="StyleUnderline"/>
        </w:rPr>
        <w:t xml:space="preserve"> could humans actually survive another glacial period?</w:t>
      </w:r>
    </w:p>
    <w:p w14:paraId="7734ED63" w14:textId="77777777" w:rsidR="00BB269C" w:rsidRPr="00994D94" w:rsidRDefault="00BB269C" w:rsidP="00BB269C">
      <w:pPr>
        <w:rPr>
          <w:sz w:val="16"/>
        </w:rPr>
      </w:pPr>
      <w:r w:rsidRPr="00994D94">
        <w:rPr>
          <w:sz w:val="16"/>
        </w:rPr>
        <w:t xml:space="preserve">Technology will be much more advanced when the next glacial period hits, but assuming it hasn’t evolved to a stage where we could stop an ice age, </w:t>
      </w:r>
      <w:r w:rsidRPr="00994D94">
        <w:rPr>
          <w:rStyle w:val="StyleUnderline"/>
        </w:rPr>
        <w:t xml:space="preserve">we’d </w:t>
      </w:r>
      <w:r w:rsidRPr="00994D94">
        <w:rPr>
          <w:sz w:val="16"/>
        </w:rPr>
        <w:t xml:space="preserve">still be able to </w:t>
      </w:r>
      <w:r w:rsidRPr="00994D94">
        <w:rPr>
          <w:rStyle w:val="StyleUnderline"/>
        </w:rPr>
        <w:t>survive</w:t>
      </w:r>
      <w:r w:rsidRPr="00994D94">
        <w:rPr>
          <w:sz w:val="16"/>
        </w:rPr>
        <w:t xml:space="preserve"> as a race, but </w:t>
      </w:r>
      <w:r w:rsidRPr="00994D94">
        <w:rPr>
          <w:rStyle w:val="StyleUnderline"/>
        </w:rPr>
        <w:t xml:space="preserve">at a </w:t>
      </w:r>
      <w:r w:rsidRPr="00994D94">
        <w:rPr>
          <w:rStyle w:val="Emphasis"/>
        </w:rPr>
        <w:t>tremendous cost</w:t>
      </w:r>
      <w:r w:rsidRPr="00994D94">
        <w:rPr>
          <w:rStyle w:val="StyleUnderline"/>
        </w:rPr>
        <w:t xml:space="preserve">. All the ice that would cover most of the Northern Hemisphere would have to come from the oceans, which means the seas would be </w:t>
      </w:r>
      <w:r w:rsidRPr="00994D94">
        <w:rPr>
          <w:rStyle w:val="Emphasis"/>
        </w:rPr>
        <w:t>much lower</w:t>
      </w:r>
      <w:r w:rsidRPr="00994D94">
        <w:rPr>
          <w:rStyle w:val="StyleUnderline"/>
        </w:rPr>
        <w:t xml:space="preserve"> around the world, and countries with low-laying regions would see their land increased by millions of acres</w:t>
      </w:r>
      <w:r w:rsidRPr="00994D94">
        <w:rPr>
          <w:sz w:val="16"/>
        </w:rPr>
        <w:t>. This may sound good, but it would create more problems than it would fix, the worst of which are listed below:</w:t>
      </w:r>
    </w:p>
    <w:p w14:paraId="4483F5D6" w14:textId="77777777" w:rsidR="00BB269C" w:rsidRPr="00994D94" w:rsidRDefault="00BB269C" w:rsidP="00BB269C">
      <w:pPr>
        <w:rPr>
          <w:rStyle w:val="Emphasis"/>
        </w:rPr>
      </w:pPr>
      <w:r w:rsidRPr="00994D94">
        <w:rPr>
          <w:rStyle w:val="Emphasis"/>
        </w:rPr>
        <w:t>War</w:t>
      </w:r>
    </w:p>
    <w:p w14:paraId="157AEAC9" w14:textId="77777777" w:rsidR="00BB269C" w:rsidRPr="00994D94" w:rsidRDefault="00BB269C" w:rsidP="00BB269C">
      <w:pPr>
        <w:rPr>
          <w:sz w:val="16"/>
        </w:rPr>
      </w:pPr>
      <w:r w:rsidRPr="00994D94">
        <w:rPr>
          <w:rStyle w:val="StyleUnderline"/>
        </w:rPr>
        <w:t xml:space="preserve">Canada, </w:t>
      </w:r>
      <w:r w:rsidRPr="00994D94">
        <w:rPr>
          <w:sz w:val="16"/>
        </w:rPr>
        <w:t xml:space="preserve">The </w:t>
      </w:r>
      <w:r w:rsidRPr="00994D94">
        <w:rPr>
          <w:rStyle w:val="StyleUnderline"/>
        </w:rPr>
        <w:t>U</w:t>
      </w:r>
      <w:r w:rsidRPr="00994D94">
        <w:rPr>
          <w:sz w:val="16"/>
        </w:rPr>
        <w:t xml:space="preserve">nited </w:t>
      </w:r>
      <w:r w:rsidRPr="00994D94">
        <w:rPr>
          <w:rStyle w:val="StyleUnderline"/>
        </w:rPr>
        <w:t>S</w:t>
      </w:r>
      <w:r w:rsidRPr="00994D94">
        <w:rPr>
          <w:sz w:val="16"/>
        </w:rPr>
        <w:t>tates</w:t>
      </w:r>
      <w:r w:rsidRPr="00994D94">
        <w:rPr>
          <w:rStyle w:val="StyleUnderline"/>
        </w:rPr>
        <w:t xml:space="preserve">, Russia, China and all of Europe that wasn’t right next to the Mediterranean would have </w:t>
      </w:r>
      <w:r w:rsidRPr="00994D94">
        <w:rPr>
          <w:sz w:val="16"/>
        </w:rPr>
        <w:t>no choice but</w:t>
      </w:r>
      <w:r w:rsidRPr="00994D94">
        <w:rPr>
          <w:rStyle w:val="StyleUnderline"/>
        </w:rPr>
        <w:t xml:space="preserve"> to </w:t>
      </w:r>
      <w:r w:rsidRPr="00994D94">
        <w:rPr>
          <w:rStyle w:val="Emphasis"/>
        </w:rPr>
        <w:t>move south</w:t>
      </w:r>
      <w:r w:rsidRPr="00994D94">
        <w:rPr>
          <w:rStyle w:val="StyleUnderline"/>
        </w:rPr>
        <w:t xml:space="preserve">. Their countries would be covered in ice too thick </w:t>
      </w:r>
      <w:r w:rsidRPr="00994D94">
        <w:rPr>
          <w:sz w:val="16"/>
        </w:rPr>
        <w:t>to break through, and they</w:t>
      </w:r>
      <w:r w:rsidRPr="00994D94">
        <w:rPr>
          <w:rStyle w:val="StyleUnderline"/>
        </w:rPr>
        <w:t xml:space="preserve"> would </w:t>
      </w:r>
      <w:r w:rsidRPr="00994D94">
        <w:rPr>
          <w:sz w:val="16"/>
        </w:rPr>
        <w:t>literally</w:t>
      </w:r>
      <w:r w:rsidRPr="00994D94">
        <w:rPr>
          <w:rStyle w:val="StyleUnderline"/>
        </w:rPr>
        <w:t xml:space="preserve"> be </w:t>
      </w:r>
      <w:r w:rsidRPr="00994D94">
        <w:rPr>
          <w:rStyle w:val="Emphasis"/>
        </w:rPr>
        <w:t>forced to relocate</w:t>
      </w:r>
      <w:r w:rsidRPr="00994D94">
        <w:rPr>
          <w:rStyle w:val="StyleUnderline"/>
        </w:rPr>
        <w:t xml:space="preserve"> </w:t>
      </w:r>
      <w:r w:rsidRPr="00994D94">
        <w:rPr>
          <w:sz w:val="16"/>
        </w:rPr>
        <w:t>their</w:t>
      </w:r>
      <w:r w:rsidRPr="00994D94">
        <w:rPr>
          <w:rStyle w:val="StyleUnderline"/>
        </w:rPr>
        <w:t xml:space="preserve"> entire population further south, into lands that already have their own people and problems. War would be </w:t>
      </w:r>
      <w:r w:rsidRPr="00994D94">
        <w:rPr>
          <w:rStyle w:val="Emphasis"/>
        </w:rPr>
        <w:t>inevitable</w:t>
      </w:r>
      <w:r w:rsidRPr="00994D94">
        <w:rPr>
          <w:rStyle w:val="StyleUnderline"/>
        </w:rPr>
        <w:t xml:space="preserve"> because no country could support the extra population, but the people moving away from the cold zone would have the choice of take somewhere by any means or </w:t>
      </w:r>
      <w:r w:rsidRPr="00994D94">
        <w:rPr>
          <w:rStyle w:val="Emphasis"/>
        </w:rPr>
        <w:t>freezing to death</w:t>
      </w:r>
    </w:p>
    <w:p w14:paraId="278DE4E8" w14:textId="77777777" w:rsidR="00BB269C" w:rsidRPr="00994D94" w:rsidRDefault="00BB269C" w:rsidP="00BB269C">
      <w:pPr>
        <w:rPr>
          <w:sz w:val="16"/>
        </w:rPr>
      </w:pPr>
      <w:r w:rsidRPr="00994D94">
        <w:rPr>
          <w:rStyle w:val="StyleUnderline"/>
        </w:rPr>
        <w:t>Useless ground</w:t>
      </w:r>
    </w:p>
    <w:p w14:paraId="0993617D" w14:textId="77777777" w:rsidR="00BB269C" w:rsidRPr="00994D94" w:rsidRDefault="00BB269C" w:rsidP="00BB269C">
      <w:pPr>
        <w:rPr>
          <w:sz w:val="16"/>
        </w:rPr>
      </w:pPr>
      <w:r w:rsidRPr="00994D94">
        <w:rPr>
          <w:sz w:val="16"/>
        </w:rPr>
        <w:t xml:space="preserve">When the sea levels go down, </w:t>
      </w:r>
      <w:r w:rsidRPr="00994D94">
        <w:rPr>
          <w:rStyle w:val="StyleUnderline"/>
        </w:rPr>
        <w:t xml:space="preserve">there will be </w:t>
      </w:r>
      <w:r w:rsidRPr="00994D94">
        <w:rPr>
          <w:rStyle w:val="Emphasis"/>
        </w:rPr>
        <w:t>countless acres</w:t>
      </w:r>
      <w:r w:rsidRPr="00994D94">
        <w:rPr>
          <w:rStyle w:val="StyleUnderline"/>
        </w:rPr>
        <w:t xml:space="preserve"> of </w:t>
      </w:r>
      <w:r w:rsidRPr="00994D94">
        <w:rPr>
          <w:rStyle w:val="Emphasis"/>
        </w:rPr>
        <w:t>new land</w:t>
      </w:r>
      <w:r w:rsidRPr="00994D94">
        <w:rPr>
          <w:rStyle w:val="StyleUnderline"/>
        </w:rPr>
        <w:t xml:space="preserve"> around the thawed part of the world, but all this ground would have been under saltwater for thousands of years. It will be sand and rock that is completely </w:t>
      </w:r>
      <w:r w:rsidRPr="00994D94">
        <w:rPr>
          <w:rStyle w:val="Emphasis"/>
        </w:rPr>
        <w:t>void</w:t>
      </w:r>
      <w:r w:rsidRPr="00994D94">
        <w:rPr>
          <w:rStyle w:val="StyleUnderline"/>
        </w:rPr>
        <w:t xml:space="preserve"> of the </w:t>
      </w:r>
      <w:r w:rsidRPr="00994D94">
        <w:rPr>
          <w:rStyle w:val="Emphasis"/>
        </w:rPr>
        <w:t>necessary nutrients</w:t>
      </w:r>
      <w:r w:rsidRPr="00994D94">
        <w:rPr>
          <w:rStyle w:val="StyleUnderline"/>
        </w:rPr>
        <w:t xml:space="preserve"> needed to grow crops, </w:t>
      </w:r>
      <w:proofErr w:type="gramStart"/>
      <w:r w:rsidRPr="00994D94">
        <w:rPr>
          <w:rStyle w:val="StyleUnderline"/>
        </w:rPr>
        <w:t>It</w:t>
      </w:r>
      <w:proofErr w:type="gramEnd"/>
      <w:r w:rsidRPr="00994D94">
        <w:rPr>
          <w:rStyle w:val="StyleUnderline"/>
        </w:rPr>
        <w:t xml:space="preserve"> could be built on to house people but wouldn’t provide a way to feed them.</w:t>
      </w:r>
    </w:p>
    <w:p w14:paraId="760FBDA4" w14:textId="77777777" w:rsidR="00BB269C" w:rsidRPr="00994D94" w:rsidRDefault="00BB269C" w:rsidP="00BB269C">
      <w:pPr>
        <w:rPr>
          <w:sz w:val="16"/>
        </w:rPr>
      </w:pPr>
      <w:r w:rsidRPr="00994D94">
        <w:rPr>
          <w:sz w:val="16"/>
        </w:rPr>
        <w:t>Danger of making fish extinct</w:t>
      </w:r>
    </w:p>
    <w:p w14:paraId="54EB367C" w14:textId="77777777" w:rsidR="00BB269C" w:rsidRPr="00994D94" w:rsidRDefault="00BB269C" w:rsidP="00BB269C">
      <w:pPr>
        <w:rPr>
          <w:sz w:val="16"/>
        </w:rPr>
      </w:pPr>
      <w:r w:rsidRPr="00994D94">
        <w:rPr>
          <w:sz w:val="16"/>
        </w:rPr>
        <w:t xml:space="preserve">Around 150,000 years ago when humans started to become “human”, there was an estimated global population of less than 200,000 people. </w:t>
      </w:r>
      <w:r w:rsidRPr="00994D94">
        <w:rPr>
          <w:rStyle w:val="StyleUnderline"/>
        </w:rPr>
        <w:t>The thawed areas of the world back then would have provided more than it would be possible to consume</w:t>
      </w:r>
      <w:r w:rsidRPr="00994D94">
        <w:rPr>
          <w:sz w:val="16"/>
        </w:rPr>
        <w:t xml:space="preserve">. </w:t>
      </w:r>
      <w:r w:rsidRPr="00994D94">
        <w:rPr>
          <w:rStyle w:val="StyleUnderline"/>
        </w:rPr>
        <w:t xml:space="preserve">Today, there are currently over 7 billion people on the planet, which is about 35,000 times as many people who also have advanced fishing technologies. With so many people needing food that can’t be grown on the new lands, everyone would be </w:t>
      </w:r>
      <w:r w:rsidRPr="00994D94">
        <w:rPr>
          <w:rStyle w:val="Emphasis"/>
        </w:rPr>
        <w:t>forced to turn to the seas</w:t>
      </w:r>
      <w:r w:rsidRPr="00994D94">
        <w:rPr>
          <w:rStyle w:val="StyleUnderline"/>
        </w:rPr>
        <w:t>.</w:t>
      </w:r>
    </w:p>
    <w:p w14:paraId="5E962144" w14:textId="77777777" w:rsidR="00BB269C" w:rsidRPr="00994D94" w:rsidRDefault="00BB269C" w:rsidP="00BB269C">
      <w:pPr>
        <w:rPr>
          <w:rStyle w:val="Emphasis"/>
        </w:rPr>
      </w:pPr>
      <w:r w:rsidRPr="00994D94">
        <w:rPr>
          <w:rStyle w:val="StyleUnderline"/>
        </w:rPr>
        <w:t xml:space="preserve">The main problem though is that half the seas would be frozen, and the other half would be much smaller due to all the ice moving onto land. It would be the equivalent of </w:t>
      </w:r>
      <w:r w:rsidRPr="00994D94">
        <w:rPr>
          <w:rStyle w:val="Emphasis"/>
        </w:rPr>
        <w:t>everyone</w:t>
      </w:r>
      <w:r w:rsidRPr="00994D94">
        <w:rPr>
          <w:rStyle w:val="StyleUnderline"/>
        </w:rPr>
        <w:t xml:space="preserve"> on earth only fishing in </w:t>
      </w:r>
      <w:r w:rsidRPr="00994D94">
        <w:rPr>
          <w:rStyle w:val="Emphasis"/>
        </w:rPr>
        <w:t>one ocean</w:t>
      </w:r>
      <w:r w:rsidRPr="00994D94">
        <w:rPr>
          <w:sz w:val="16"/>
        </w:rPr>
        <w:t xml:space="preserve">, and with certain species of fish already starting to be wiped out, </w:t>
      </w:r>
      <w:r w:rsidRPr="00994D94">
        <w:rPr>
          <w:rStyle w:val="StyleUnderline"/>
        </w:rPr>
        <w:t xml:space="preserve">it would be </w:t>
      </w:r>
      <w:r w:rsidRPr="00994D94">
        <w:rPr>
          <w:rStyle w:val="Emphasis"/>
        </w:rPr>
        <w:t>100 times worse</w:t>
      </w:r>
      <w:r w:rsidRPr="00994D94">
        <w:rPr>
          <w:rStyle w:val="StyleUnderline"/>
        </w:rPr>
        <w:t xml:space="preserve"> during a </w:t>
      </w:r>
      <w:r w:rsidRPr="00994D94">
        <w:rPr>
          <w:rStyle w:val="Emphasis"/>
        </w:rPr>
        <w:t>glacial period.</w:t>
      </w:r>
    </w:p>
    <w:p w14:paraId="40870EF6" w14:textId="77777777" w:rsidR="00BB269C" w:rsidRPr="00994D94" w:rsidRDefault="00BB269C" w:rsidP="00BB269C">
      <w:pPr>
        <w:rPr>
          <w:sz w:val="16"/>
        </w:rPr>
      </w:pPr>
      <w:r w:rsidRPr="00994D94">
        <w:rPr>
          <w:sz w:val="16"/>
        </w:rPr>
        <w:t>Starvation</w:t>
      </w:r>
    </w:p>
    <w:p w14:paraId="1855C45E" w14:textId="77777777" w:rsidR="00BB269C" w:rsidRPr="00994D94" w:rsidRDefault="00BB269C" w:rsidP="00BB269C">
      <w:pPr>
        <w:rPr>
          <w:rStyle w:val="StyleUnderline"/>
        </w:rPr>
      </w:pPr>
      <w:r w:rsidRPr="00994D94">
        <w:rPr>
          <w:rStyle w:val="StyleUnderline"/>
        </w:rPr>
        <w:t>There wouldn’t be anywhere near enough ground to grow food for everyone on earth in the Southern Hemisphere alone. People would starve to death by the millions and would make every species they could get their hands on extinct in the process</w:t>
      </w:r>
      <w:r w:rsidRPr="00994D94">
        <w:rPr>
          <w:sz w:val="16"/>
        </w:rPr>
        <w:t>. When there is no more food to buy, people will forage anything edible, followed by eating anything they could hunt or trap, or even their own pets</w:t>
      </w:r>
      <w:r w:rsidRPr="00994D94">
        <w:rPr>
          <w:rStyle w:val="StyleUnderline"/>
        </w:rPr>
        <w:t xml:space="preserve">. When things get </w:t>
      </w:r>
      <w:r w:rsidRPr="00994D94">
        <w:rPr>
          <w:rStyle w:val="Emphasis"/>
        </w:rPr>
        <w:t xml:space="preserve">desperate </w:t>
      </w:r>
      <w:proofErr w:type="gramStart"/>
      <w:r w:rsidRPr="00994D94">
        <w:rPr>
          <w:rStyle w:val="Emphasis"/>
        </w:rPr>
        <w:t>enough</w:t>
      </w:r>
      <w:proofErr w:type="gramEnd"/>
      <w:r w:rsidRPr="00994D94">
        <w:rPr>
          <w:rStyle w:val="StyleUnderline"/>
        </w:rPr>
        <w:t xml:space="preserve"> they will either starve or </w:t>
      </w:r>
      <w:r w:rsidRPr="00994D94">
        <w:rPr>
          <w:rStyle w:val="Emphasis"/>
        </w:rPr>
        <w:t>eat each other</w:t>
      </w:r>
      <w:r w:rsidRPr="00994D94">
        <w:rPr>
          <w:rStyle w:val="StyleUnderline"/>
        </w:rPr>
        <w:t xml:space="preserve">, but whatever happens, the human </w:t>
      </w:r>
      <w:r w:rsidRPr="00994D94">
        <w:rPr>
          <w:rStyle w:val="Emphasis"/>
        </w:rPr>
        <w:t>population will decrease</w:t>
      </w:r>
      <w:r w:rsidRPr="00994D94">
        <w:rPr>
          <w:rStyle w:val="StyleUnderline"/>
        </w:rPr>
        <w:t xml:space="preserve"> to a level that can be supported by the farmland available.</w:t>
      </w:r>
    </w:p>
    <w:p w14:paraId="7FB7E909" w14:textId="77777777" w:rsidR="00D20E9B" w:rsidRPr="00F06F09" w:rsidRDefault="00D20E9B" w:rsidP="00D20E9B">
      <w:pPr>
        <w:pStyle w:val="Heading4"/>
        <w:rPr>
          <w:lang w:eastAsia="zh-CN"/>
        </w:rPr>
      </w:pPr>
      <w:r>
        <w:rPr>
          <w:lang w:eastAsia="zh-CN"/>
        </w:rPr>
        <w:t xml:space="preserve">Ice ages cause mass extinction, not rising CO2 levels – empirics </w:t>
      </w:r>
    </w:p>
    <w:p w14:paraId="4D74037E" w14:textId="77777777" w:rsidR="00D20E9B" w:rsidRPr="004B2DE9" w:rsidRDefault="00D20E9B" w:rsidP="00D20E9B">
      <w:r>
        <w:rPr>
          <w:rStyle w:val="Style13ptBold"/>
        </w:rPr>
        <w:t>UGE</w:t>
      </w:r>
      <w:r w:rsidRPr="004B2DE9">
        <w:rPr>
          <w:rStyle w:val="Style13ptBold"/>
        </w:rPr>
        <w:t xml:space="preserve"> 1</w:t>
      </w:r>
      <w:r>
        <w:rPr>
          <w:rStyle w:val="Style13ptBold"/>
        </w:rPr>
        <w:t xml:space="preserve">7 </w:t>
      </w:r>
      <w:r w:rsidRPr="004B2DE9">
        <w:t>[Univer</w:t>
      </w:r>
      <w:r>
        <w:t xml:space="preserve">sity of Geneva, public research </w:t>
      </w:r>
      <w:r w:rsidRPr="004B2DE9">
        <w:t>universit</w:t>
      </w:r>
      <w:r>
        <w:t>y</w:t>
      </w:r>
      <w:r w:rsidRPr="004B2DE9">
        <w:t>; "Cold extermination: One of greatest mass extinctions was due to an ice age and not to Earth's warming”; 3/6; ScienceDaily; www.sciencedaily.com/releases/2017/03/170306091927.htm] /sb</w:t>
      </w:r>
    </w:p>
    <w:p w14:paraId="76B6D0F6" w14:textId="77777777" w:rsidR="00D20E9B" w:rsidRPr="00CF0521" w:rsidRDefault="00D20E9B" w:rsidP="00D20E9B"/>
    <w:p w14:paraId="5E7B658D" w14:textId="77777777" w:rsidR="00D20E9B" w:rsidRPr="00CF0521" w:rsidRDefault="00D20E9B" w:rsidP="00D20E9B">
      <w:pPr>
        <w:rPr>
          <w:sz w:val="16"/>
          <w:szCs w:val="16"/>
        </w:rPr>
      </w:pPr>
      <w:r w:rsidRPr="00CF0521">
        <w:rPr>
          <w:sz w:val="16"/>
          <w:szCs w:val="16"/>
        </w:rPr>
        <w:t xml:space="preserve">Earth has known several mass extinctions over the course of its history. One of the most important happened </w:t>
      </w:r>
      <w:r w:rsidRPr="00CF0521">
        <w:rPr>
          <w:u w:val="single"/>
        </w:rPr>
        <w:t>at the Permian-Triassic boundary</w:t>
      </w:r>
      <w:r w:rsidRPr="00CF0521">
        <w:t xml:space="preserve"> 250 million years ago.</w:t>
      </w:r>
      <w:r w:rsidRPr="00CF0521">
        <w:rPr>
          <w:sz w:val="16"/>
          <w:szCs w:val="16"/>
        </w:rPr>
        <w:t xml:space="preserve"> </w:t>
      </w:r>
      <w:r w:rsidRPr="00CF0521">
        <w:rPr>
          <w:u w:val="single"/>
        </w:rPr>
        <w:t xml:space="preserve">Over 95% of marine species disappeared </w:t>
      </w:r>
      <w:r w:rsidRPr="00CF0521">
        <w:t xml:space="preserve">and, </w:t>
      </w:r>
      <w:r w:rsidRPr="00CF0521">
        <w:rPr>
          <w:u w:val="single"/>
        </w:rPr>
        <w:t xml:space="preserve">up until now, scientists have linked this extinction to a </w:t>
      </w:r>
      <w:r w:rsidRPr="00CF0521">
        <w:t xml:space="preserve">significant </w:t>
      </w:r>
      <w:r w:rsidRPr="00CF0521">
        <w:rPr>
          <w:u w:val="single"/>
        </w:rPr>
        <w:t>rise in</w:t>
      </w:r>
      <w:r w:rsidRPr="00CF0521">
        <w:t xml:space="preserve"> Earth </w:t>
      </w:r>
      <w:r w:rsidRPr="00CF0521">
        <w:rPr>
          <w:u w:val="single"/>
        </w:rPr>
        <w:t>temperatures. But</w:t>
      </w:r>
      <w:r w:rsidRPr="00CF0521">
        <w:t xml:space="preserve"> </w:t>
      </w:r>
      <w:r w:rsidRPr="00CF0521">
        <w:rPr>
          <w:u w:val="single"/>
        </w:rPr>
        <w:t>researchers</w:t>
      </w:r>
      <w:r w:rsidRPr="00CF0521">
        <w:t xml:space="preserve"> from the University of Geneva (UNIGE), Switzerland, working alongside the University of Zurich, </w:t>
      </w:r>
      <w:r w:rsidRPr="00CF0521">
        <w:rPr>
          <w:u w:val="single"/>
        </w:rPr>
        <w:t xml:space="preserve">discovered that </w:t>
      </w:r>
      <w:r w:rsidRPr="00CF0521">
        <w:rPr>
          <w:b/>
          <w:bCs/>
          <w:u w:val="single"/>
        </w:rPr>
        <w:t>this extinction took place during</w:t>
      </w:r>
      <w:r w:rsidRPr="00CF0521">
        <w:rPr>
          <w:u w:val="single"/>
        </w:rPr>
        <w:t xml:space="preserve"> a short </w:t>
      </w:r>
      <w:r w:rsidRPr="00CF0521">
        <w:rPr>
          <w:b/>
          <w:bCs/>
          <w:u w:val="single"/>
        </w:rPr>
        <w:t>ice</w:t>
      </w:r>
      <w:r w:rsidRPr="00CF0521">
        <w:rPr>
          <w:u w:val="single"/>
        </w:rPr>
        <w:t xml:space="preserve"> </w:t>
      </w:r>
      <w:r w:rsidRPr="00CF0521">
        <w:rPr>
          <w:b/>
          <w:bCs/>
          <w:u w:val="single"/>
        </w:rPr>
        <w:t>age</w:t>
      </w:r>
      <w:r w:rsidRPr="00CF0521">
        <w:rPr>
          <w:u w:val="single"/>
        </w:rPr>
        <w:t xml:space="preserve"> which </w:t>
      </w:r>
      <w:r w:rsidRPr="00CF0521">
        <w:rPr>
          <w:b/>
          <w:bCs/>
          <w:u w:val="single"/>
        </w:rPr>
        <w:t>preceded</w:t>
      </w:r>
      <w:r w:rsidRPr="00CF0521">
        <w:rPr>
          <w:u w:val="single"/>
        </w:rPr>
        <w:t xml:space="preserve"> the global climate </w:t>
      </w:r>
      <w:r w:rsidRPr="00CF0521">
        <w:rPr>
          <w:b/>
          <w:bCs/>
          <w:u w:val="single"/>
        </w:rPr>
        <w:t>warming</w:t>
      </w:r>
      <w:r w:rsidRPr="00CF0521">
        <w:rPr>
          <w:u w:val="single"/>
        </w:rPr>
        <w:t>.</w:t>
      </w:r>
      <w:r w:rsidRPr="00CF0521">
        <w:t xml:space="preserve"> It's the first time that the various stages of a mass extinction have been accurately understood and that scientists have been able to assess the major role played by volcanic explosions in these climate processes. </w:t>
      </w:r>
      <w:r w:rsidRPr="00CF0521">
        <w:rPr>
          <w:u w:val="single"/>
        </w:rPr>
        <w:t>This research</w:t>
      </w:r>
      <w:r w:rsidRPr="00CF0521">
        <w:t xml:space="preserve">, which can be read in Scientific Reports, completely </w:t>
      </w:r>
      <w:r w:rsidRPr="00CF0521">
        <w:rPr>
          <w:u w:val="single"/>
        </w:rPr>
        <w:t>calls into question the scientific theories regarding these phenomena, founded on the increase of CO2</w:t>
      </w:r>
      <w:r w:rsidRPr="00CF0521">
        <w:t> in the atmosphere, and paves the way for a new vision of Earth's climate history.</w:t>
      </w:r>
    </w:p>
    <w:p w14:paraId="3EF3B98D" w14:textId="77777777" w:rsidR="00D20E9B" w:rsidRPr="00CF0521" w:rsidRDefault="00D20E9B" w:rsidP="00D20E9B">
      <w:pPr>
        <w:rPr>
          <w:sz w:val="16"/>
          <w:szCs w:val="16"/>
        </w:rPr>
      </w:pPr>
      <w:r w:rsidRPr="00CF0521">
        <w:rPr>
          <w:sz w:val="16"/>
          <w:szCs w:val="16"/>
        </w:rPr>
        <w:t xml:space="preserve">Teams of researchers led by Professor </w:t>
      </w:r>
      <w:proofErr w:type="spellStart"/>
      <w:r w:rsidRPr="00CF0521">
        <w:rPr>
          <w:sz w:val="16"/>
          <w:szCs w:val="16"/>
        </w:rPr>
        <w:t>Urs</w:t>
      </w:r>
      <w:proofErr w:type="spellEnd"/>
      <w:r w:rsidRPr="00CF0521">
        <w:rPr>
          <w:sz w:val="16"/>
          <w:szCs w:val="16"/>
        </w:rPr>
        <w:t xml:space="preserve"> </w:t>
      </w:r>
      <w:proofErr w:type="spellStart"/>
      <w:r w:rsidRPr="00CF0521">
        <w:rPr>
          <w:sz w:val="16"/>
          <w:szCs w:val="16"/>
        </w:rPr>
        <w:t>Schaltegger</w:t>
      </w:r>
      <w:proofErr w:type="spellEnd"/>
      <w:r w:rsidRPr="00CF0521">
        <w:rPr>
          <w:sz w:val="16"/>
          <w:szCs w:val="16"/>
        </w:rPr>
        <w:t xml:space="preserve"> from the Department of Earth and Environmental Sciences at the Faculty of Science of the UNIGE and by Hugo Bucher, from the University of Zürich, have been working on absolute dating for many years. They work on determining the age of minerals in volcanic ash, which establishes a precise and detailed chronology of Earth's climate evolution. They became interested in the Permian-Triassic boundary, 250 million years ago, during which one of the greatest mass extinctions ever took place, responsible for the loss of 95% of marine species. How did this happen? for how long marine biodiversity stayed at very low levels?</w:t>
      </w:r>
    </w:p>
    <w:p w14:paraId="27221C35" w14:textId="77777777" w:rsidR="00D20E9B" w:rsidRPr="00CF0521" w:rsidRDefault="00D20E9B" w:rsidP="00D20E9B">
      <w:pPr>
        <w:rPr>
          <w:sz w:val="16"/>
          <w:szCs w:val="16"/>
        </w:rPr>
      </w:pPr>
      <w:r w:rsidRPr="00CF0521">
        <w:rPr>
          <w:sz w:val="16"/>
          <w:szCs w:val="16"/>
        </w:rPr>
        <w:t>A technique founded on the radioactive decay of uranium.</w:t>
      </w:r>
    </w:p>
    <w:p w14:paraId="62A0E9C1" w14:textId="77777777" w:rsidR="00D20E9B" w:rsidRPr="00CF0521" w:rsidRDefault="00D20E9B" w:rsidP="00D20E9B">
      <w:pPr>
        <w:rPr>
          <w:b/>
          <w:bCs/>
          <w:u w:val="single"/>
        </w:rPr>
      </w:pPr>
      <w:r w:rsidRPr="00CF0521">
        <w:rPr>
          <w:sz w:val="16"/>
          <w:szCs w:val="16"/>
        </w:rPr>
        <w:t xml:space="preserve">Researchers worked on sediment layers in the </w:t>
      </w:r>
      <w:proofErr w:type="spellStart"/>
      <w:r w:rsidRPr="00CF0521">
        <w:rPr>
          <w:sz w:val="16"/>
          <w:szCs w:val="16"/>
        </w:rPr>
        <w:t>Nanpanjiang</w:t>
      </w:r>
      <w:proofErr w:type="spellEnd"/>
      <w:r w:rsidRPr="00CF0521">
        <w:rPr>
          <w:sz w:val="16"/>
          <w:szCs w:val="16"/>
        </w:rPr>
        <w:t xml:space="preserve"> basin in southern China. They have the particularity of being extremely well preserved, which allowed for an accurate study of the biodiversity and the climate history of the Permian and the Triassic. "We made several cross-sections of hundreds of </w:t>
      </w:r>
      <w:proofErr w:type="spellStart"/>
      <w:r w:rsidRPr="00CF0521">
        <w:rPr>
          <w:sz w:val="16"/>
          <w:szCs w:val="16"/>
        </w:rPr>
        <w:t>metres</w:t>
      </w:r>
      <w:proofErr w:type="spellEnd"/>
      <w:r w:rsidRPr="00CF0521">
        <w:rPr>
          <w:sz w:val="16"/>
          <w:szCs w:val="16"/>
        </w:rPr>
        <w:t xml:space="preserve"> of basin sediments and we determined the exact positions of ash beds contained in these marine sediments," explained Björn </w:t>
      </w:r>
      <w:proofErr w:type="spellStart"/>
      <w:r w:rsidRPr="00CF0521">
        <w:rPr>
          <w:sz w:val="16"/>
          <w:szCs w:val="16"/>
        </w:rPr>
        <w:t>Baresel</w:t>
      </w:r>
      <w:proofErr w:type="spellEnd"/>
      <w:r w:rsidRPr="00CF0521">
        <w:rPr>
          <w:sz w:val="16"/>
          <w:szCs w:val="16"/>
        </w:rPr>
        <w:t xml:space="preserve">, first author of the study. They then applied a precise dating technique based on natural radioactive decay of uranium, as </w:t>
      </w:r>
      <w:proofErr w:type="spellStart"/>
      <w:r w:rsidRPr="00CF0521">
        <w:rPr>
          <w:sz w:val="16"/>
          <w:szCs w:val="16"/>
        </w:rPr>
        <w:t>Urs</w:t>
      </w:r>
      <w:proofErr w:type="spellEnd"/>
      <w:r w:rsidRPr="00CF0521">
        <w:rPr>
          <w:sz w:val="16"/>
          <w:szCs w:val="16"/>
        </w:rPr>
        <w:t xml:space="preserve"> </w:t>
      </w:r>
      <w:proofErr w:type="spellStart"/>
      <w:r w:rsidRPr="00CF0521">
        <w:rPr>
          <w:sz w:val="16"/>
          <w:szCs w:val="16"/>
        </w:rPr>
        <w:t>Schaltegger</w:t>
      </w:r>
      <w:proofErr w:type="spellEnd"/>
      <w:r w:rsidRPr="00CF0521">
        <w:rPr>
          <w:sz w:val="16"/>
          <w:szCs w:val="16"/>
        </w:rPr>
        <w:t xml:space="preserve"> added: "In the sedimentary cross-sections, we found layers of volcanic ash containing the mineral zircon which incorporates uranium. It has the specificity of decaying into lead over time at a well-known speed. This is why, by measuring the concentrations of uranium and lead, it was possible for us to date a sediment layer to an accuracy of 35,000 years, which is already fairly precise for periods over 250 million years." </w:t>
      </w:r>
      <w:r w:rsidRPr="00CF0521">
        <w:rPr>
          <w:b/>
          <w:bCs/>
          <w:u w:val="single"/>
        </w:rPr>
        <w:t>Ice is responsible for mass extinction</w:t>
      </w:r>
    </w:p>
    <w:p w14:paraId="52347C69" w14:textId="77777777" w:rsidR="00D20E9B" w:rsidRPr="00CF0521" w:rsidRDefault="00D20E9B" w:rsidP="00D20E9B">
      <w:r w:rsidRPr="00CF0521">
        <w:t xml:space="preserve">By dating the various sediment layers, researchers </w:t>
      </w:r>
      <w:proofErr w:type="spellStart"/>
      <w:r w:rsidRPr="00CF0521">
        <w:t>realised</w:t>
      </w:r>
      <w:proofErr w:type="spellEnd"/>
      <w:r w:rsidRPr="00CF0521">
        <w:t xml:space="preserve"> that the </w:t>
      </w:r>
      <w:r w:rsidRPr="00CF0521">
        <w:rPr>
          <w:b/>
          <w:bCs/>
          <w:u w:val="single"/>
        </w:rPr>
        <w:t>mass extinction</w:t>
      </w:r>
      <w:r w:rsidRPr="00CF0521">
        <w:t xml:space="preserve"> of the Permian-Triassic boundary is represented by a gap in sedimentation, which </w:t>
      </w:r>
      <w:r w:rsidRPr="00CF0521">
        <w:rPr>
          <w:b/>
          <w:bCs/>
          <w:u w:val="single"/>
        </w:rPr>
        <w:t xml:space="preserve">corresponds to </w:t>
      </w:r>
      <w:r w:rsidRPr="00CF0521">
        <w:t>a period when the</w:t>
      </w:r>
      <w:r w:rsidRPr="00CF0521">
        <w:rPr>
          <w:u w:val="single"/>
        </w:rPr>
        <w:t xml:space="preserve"> sea-water level decreased. The only explanation to this phenomenon is that there was </w:t>
      </w:r>
      <w:r w:rsidRPr="00CF0521">
        <w:rPr>
          <w:b/>
          <w:bCs/>
          <w:u w:val="single"/>
        </w:rPr>
        <w:t>ice</w:t>
      </w:r>
      <w:r w:rsidRPr="00CF0521">
        <w:t xml:space="preserve">, which stored water, and that this </w:t>
      </w:r>
      <w:r w:rsidRPr="00CF0521">
        <w:rPr>
          <w:b/>
          <w:bCs/>
          <w:u w:val="single"/>
        </w:rPr>
        <w:t>ice age</w:t>
      </w:r>
      <w:r w:rsidRPr="00CF0521">
        <w:t xml:space="preserve"> which lasted 80,000 years was </w:t>
      </w:r>
      <w:r w:rsidRPr="00CF0521">
        <w:rPr>
          <w:b/>
          <w:bCs/>
          <w:u w:val="single"/>
        </w:rPr>
        <w:t>sufficient to eliminate</w:t>
      </w:r>
      <w:r w:rsidRPr="00CF0521">
        <w:t xml:space="preserve"> </w:t>
      </w:r>
      <w:r w:rsidRPr="00CF0521">
        <w:rPr>
          <w:sz w:val="16"/>
          <w:szCs w:val="16"/>
        </w:rPr>
        <w:t>much of marine</w:t>
      </w:r>
      <w:r w:rsidRPr="00CF0521">
        <w:t xml:space="preserve"> </w:t>
      </w:r>
      <w:r w:rsidRPr="00CF0521">
        <w:rPr>
          <w:b/>
          <w:bCs/>
          <w:u w:val="single"/>
        </w:rPr>
        <w:t>life</w:t>
      </w:r>
      <w:r w:rsidRPr="00CF0521">
        <w:t xml:space="preserve">. </w:t>
      </w:r>
      <w:r w:rsidRPr="00CF0521">
        <w:rPr>
          <w:sz w:val="16"/>
          <w:szCs w:val="16"/>
        </w:rPr>
        <w:t xml:space="preserve">Scientists from the UNIGE explain the global temperature drop by a stratospheric injection of large amounts of </w:t>
      </w:r>
      <w:proofErr w:type="spellStart"/>
      <w:r w:rsidRPr="00CF0521">
        <w:rPr>
          <w:sz w:val="16"/>
          <w:szCs w:val="16"/>
        </w:rPr>
        <w:t>sulphur</w:t>
      </w:r>
      <w:proofErr w:type="spellEnd"/>
      <w:r w:rsidRPr="00CF0521">
        <w:rPr>
          <w:sz w:val="16"/>
          <w:szCs w:val="16"/>
        </w:rPr>
        <w:t xml:space="preserve"> dioxide reducing the intensity of solar radiation reaching the surface of Earth. "We therefore have proof that the species disappeared during an ice age caused by the activity of the first volcanism in the Siberian Traps," added </w:t>
      </w:r>
      <w:proofErr w:type="spellStart"/>
      <w:r w:rsidRPr="00CF0521">
        <w:rPr>
          <w:sz w:val="16"/>
          <w:szCs w:val="16"/>
        </w:rPr>
        <w:t>Urs</w:t>
      </w:r>
      <w:proofErr w:type="spellEnd"/>
      <w:r w:rsidRPr="00CF0521">
        <w:rPr>
          <w:sz w:val="16"/>
          <w:szCs w:val="16"/>
        </w:rPr>
        <w:t xml:space="preserve"> </w:t>
      </w:r>
      <w:proofErr w:type="spellStart"/>
      <w:r w:rsidRPr="00CF0521">
        <w:rPr>
          <w:sz w:val="16"/>
          <w:szCs w:val="16"/>
        </w:rPr>
        <w:t>Schaltegger</w:t>
      </w:r>
      <w:proofErr w:type="spellEnd"/>
      <w:r w:rsidRPr="00CF0521">
        <w:rPr>
          <w:sz w:val="16"/>
          <w:szCs w:val="16"/>
        </w:rPr>
        <w:t xml:space="preserve">. This ice age was followed by the formation of limestone deposits through bacteria, marking the return of life on Earth at more moderate temperatures. </w:t>
      </w:r>
      <w:r w:rsidRPr="00CF0521">
        <w:t xml:space="preserve">The period of intense climate </w:t>
      </w:r>
      <w:r w:rsidRPr="00CF0521">
        <w:rPr>
          <w:b/>
          <w:bCs/>
          <w:u w:val="single"/>
        </w:rPr>
        <w:t>warming</w:t>
      </w:r>
      <w:r w:rsidRPr="00CF0521">
        <w:t xml:space="preserve">, </w:t>
      </w:r>
      <w:r w:rsidRPr="00CF0521">
        <w:rPr>
          <w:sz w:val="16"/>
          <w:szCs w:val="16"/>
        </w:rPr>
        <w:t xml:space="preserve">related to the emplacement of large amounts of basalt of the Siberian Traps and which we </w:t>
      </w:r>
      <w:r w:rsidRPr="00CF0521">
        <w:rPr>
          <w:u w:val="single"/>
        </w:rPr>
        <w:t>previously thought was responsible for the extinction</w:t>
      </w:r>
      <w:r w:rsidRPr="00CF0521">
        <w:t xml:space="preserve"> of marine species, in fact </w:t>
      </w:r>
      <w:r w:rsidRPr="00CF0521">
        <w:rPr>
          <w:u w:val="single"/>
        </w:rPr>
        <w:t xml:space="preserve">happened 500,000 years after </w:t>
      </w:r>
      <w:r w:rsidRPr="00CF0521">
        <w:t>the Permian-Triassic boundary.</w:t>
      </w:r>
    </w:p>
    <w:p w14:paraId="4295A62E" w14:textId="77777777" w:rsidR="00D20E9B" w:rsidRDefault="00D20E9B" w:rsidP="00D20E9B">
      <w:pPr>
        <w:rPr>
          <w:sz w:val="16"/>
          <w:szCs w:val="16"/>
        </w:rPr>
      </w:pPr>
      <w:r w:rsidRPr="00CF0521">
        <w:t xml:space="preserve">This study therefore shows that climate </w:t>
      </w:r>
      <w:r w:rsidRPr="00CF0521">
        <w:rPr>
          <w:b/>
          <w:bCs/>
          <w:u w:val="single"/>
        </w:rPr>
        <w:t>warming is not the</w:t>
      </w:r>
      <w:r w:rsidRPr="00CF0521">
        <w:t xml:space="preserve"> only </w:t>
      </w:r>
      <w:r w:rsidRPr="00CF0521">
        <w:rPr>
          <w:b/>
          <w:bCs/>
          <w:u w:val="single"/>
        </w:rPr>
        <w:t xml:space="preserve">explanation of global ecological disasters </w:t>
      </w:r>
      <w:r w:rsidRPr="00CF0521">
        <w:t>in the past on Earth:</w:t>
      </w:r>
      <w:r w:rsidRPr="00CF0521">
        <w:rPr>
          <w:sz w:val="16"/>
          <w:szCs w:val="16"/>
        </w:rPr>
        <w:t xml:space="preserve"> it is important to continue </w:t>
      </w:r>
      <w:proofErr w:type="spellStart"/>
      <w:r w:rsidRPr="00CF0521">
        <w:rPr>
          <w:sz w:val="16"/>
          <w:szCs w:val="16"/>
        </w:rPr>
        <w:t>analysing</w:t>
      </w:r>
      <w:proofErr w:type="spellEnd"/>
      <w:r w:rsidRPr="00CF0521">
        <w:rPr>
          <w:sz w:val="16"/>
          <w:szCs w:val="16"/>
        </w:rPr>
        <w:t xml:space="preserve"> ancient marine sediments to gain a deeper understanding of Earth's climate system.</w:t>
      </w:r>
    </w:p>
    <w:p w14:paraId="157D371C" w14:textId="77777777" w:rsidR="00D20E9B" w:rsidRDefault="00D20E9B" w:rsidP="002A58A2">
      <w:pPr>
        <w:pStyle w:val="Heading4"/>
        <w:rPr>
          <w:lang w:eastAsia="zh-CN"/>
        </w:rPr>
      </w:pPr>
    </w:p>
    <w:p w14:paraId="546774F3" w14:textId="77777777" w:rsidR="008073EC" w:rsidRDefault="008073EC" w:rsidP="00100D5A"/>
    <w:p w14:paraId="1E45CB6E" w14:textId="2BBFAC37" w:rsidR="00223A7D" w:rsidRDefault="00223A7D" w:rsidP="00210995">
      <w:pPr>
        <w:pStyle w:val="Heading2"/>
      </w:pPr>
      <w:r>
        <w:t>2NC/1NR --- XT: Ice Age</w:t>
      </w:r>
    </w:p>
    <w:p w14:paraId="04EAA646" w14:textId="38F97145" w:rsidR="00223A7D" w:rsidRDefault="00223A7D" w:rsidP="00223A7D">
      <w:pPr>
        <w:pStyle w:val="Heading3"/>
      </w:pPr>
      <w:r>
        <w:t>O/V</w:t>
      </w:r>
    </w:p>
    <w:p w14:paraId="18CAFB08" w14:textId="6ACFEAF7" w:rsidR="00A739DD" w:rsidRPr="00A739DD" w:rsidRDefault="00A739DD" w:rsidP="00A739DD">
      <w:pPr>
        <w:pStyle w:val="Heading4"/>
      </w:pPr>
      <w:r>
        <w:t xml:space="preserve">The tipping point for the ice age is coming NOW – only global warming can stop the ice age and save humanity – that’s </w:t>
      </w:r>
      <w:proofErr w:type="spellStart"/>
      <w:r w:rsidRPr="00A739DD">
        <w:t>Bodissey</w:t>
      </w:r>
      <w:proofErr w:type="spellEnd"/>
      <w:r>
        <w:t xml:space="preserve">, </w:t>
      </w:r>
      <w:r w:rsidRPr="00A739DD">
        <w:t>Climate News Network</w:t>
      </w:r>
      <w:r>
        <w:t xml:space="preserve">, and </w:t>
      </w:r>
      <w:r w:rsidRPr="00A739DD">
        <w:t>McFadden</w:t>
      </w:r>
      <w:r>
        <w:t xml:space="preserve">. </w:t>
      </w:r>
    </w:p>
    <w:p w14:paraId="535F6A3A" w14:textId="6D1B0CAE" w:rsidR="002A58A2" w:rsidRPr="002A58A2" w:rsidRDefault="002A58A2" w:rsidP="002A58A2">
      <w:pPr>
        <w:pStyle w:val="Heading3"/>
      </w:pPr>
      <w:r>
        <w:t>T</w:t>
      </w:r>
      <w:r w:rsidR="00A739DD">
        <w:t>urns --- 2NC/1NR --- Ice Age</w:t>
      </w:r>
    </w:p>
    <w:p w14:paraId="0C081160" w14:textId="79AAF3A7" w:rsidR="00D843B7" w:rsidRDefault="00D843B7" w:rsidP="00A739DD">
      <w:pPr>
        <w:pStyle w:val="Heading4"/>
      </w:pPr>
      <w:r>
        <w:t xml:space="preserve">Ice age turns case --- disease, ag disruption, resource wars, </w:t>
      </w:r>
      <w:proofErr w:type="spellStart"/>
      <w:r>
        <w:t>etc</w:t>
      </w:r>
      <w:proofErr w:type="spellEnd"/>
    </w:p>
    <w:p w14:paraId="2C8F48F9" w14:textId="77777777" w:rsidR="00D843B7" w:rsidRPr="008C331A" w:rsidRDefault="00D843B7" w:rsidP="00D843B7">
      <w:proofErr w:type="spellStart"/>
      <w:r w:rsidRPr="008C331A">
        <w:rPr>
          <w:b/>
          <w:bCs/>
        </w:rPr>
        <w:t>Mcfadden</w:t>
      </w:r>
      <w:proofErr w:type="spellEnd"/>
      <w:r>
        <w:t xml:space="preserve"> </w:t>
      </w:r>
      <w:r w:rsidRPr="008C331A">
        <w:rPr>
          <w:b/>
          <w:bCs/>
        </w:rPr>
        <w:t>23</w:t>
      </w:r>
      <w:r>
        <w:t xml:space="preserve"> (Christopher </w:t>
      </w:r>
      <w:proofErr w:type="spellStart"/>
      <w:r>
        <w:t>Mcfadden</w:t>
      </w:r>
      <w:proofErr w:type="spellEnd"/>
      <w:r>
        <w:t xml:space="preserve">, graduated from Cardiff University in 2004 with a </w:t>
      </w:r>
      <w:proofErr w:type="spellStart"/>
      <w:r>
        <w:t>Masters</w:t>
      </w:r>
      <w:proofErr w:type="spellEnd"/>
      <w:r>
        <w:t xml:space="preserve"> Degree in Geology. Since then, he has worked exclusively within the Built Environment, Occupational Health and Safety and Environmental Consultancy industries. accredited Energy Consultant, Green Deal Assessor and Practitioner member of IEMA.  2-24-2023, "How to survive an ice age: We've done it before, but can we do it </w:t>
      </w:r>
      <w:proofErr w:type="gramStart"/>
      <w:r>
        <w:t>again?,</w:t>
      </w:r>
      <w:proofErr w:type="gramEnd"/>
      <w:r>
        <w:t>" Interesting Engineering, https://interestingengineering.com/innovation/how-to-survive-an-ice-age, DOA: 7-16-2024//St. Marks Adam)</w:t>
      </w:r>
    </w:p>
    <w:p w14:paraId="0FEF3BAC" w14:textId="77777777" w:rsidR="00D843B7" w:rsidRPr="008C331A" w:rsidRDefault="00D843B7" w:rsidP="00D843B7">
      <w:pPr>
        <w:rPr>
          <w:u w:val="single"/>
        </w:rPr>
      </w:pPr>
      <w:r w:rsidRPr="008C331A">
        <w:rPr>
          <w:u w:val="single"/>
        </w:rPr>
        <w:t xml:space="preserve">A </w:t>
      </w:r>
      <w:r w:rsidRPr="008C331A">
        <w:rPr>
          <w:highlight w:val="cyan"/>
          <w:u w:val="single"/>
        </w:rPr>
        <w:t>new ice age would significantly impact</w:t>
      </w:r>
      <w:r w:rsidRPr="00563574">
        <w:rPr>
          <w:sz w:val="16"/>
        </w:rPr>
        <w:t xml:space="preserve"> modern </w:t>
      </w:r>
      <w:r w:rsidRPr="008C331A">
        <w:rPr>
          <w:highlight w:val="cyan"/>
          <w:u w:val="single"/>
        </w:rPr>
        <w:t>humans,</w:t>
      </w:r>
      <w:r w:rsidRPr="008C331A">
        <w:rPr>
          <w:u w:val="single"/>
        </w:rPr>
        <w:t xml:space="preserve"> as our current way of </w:t>
      </w:r>
      <w:r w:rsidRPr="008C331A">
        <w:rPr>
          <w:highlight w:val="cyan"/>
          <w:u w:val="single"/>
        </w:rPr>
        <w:t>life is not well adapted to a cold</w:t>
      </w:r>
      <w:r w:rsidRPr="00563574">
        <w:rPr>
          <w:u w:val="single"/>
        </w:rPr>
        <w:t xml:space="preserve">, harsh </w:t>
      </w:r>
      <w:r w:rsidRPr="008C331A">
        <w:rPr>
          <w:highlight w:val="cyan"/>
          <w:u w:val="single"/>
        </w:rPr>
        <w:t>environment</w:t>
      </w:r>
      <w:r w:rsidRPr="00563574">
        <w:rPr>
          <w:sz w:val="16"/>
        </w:rPr>
        <w:t xml:space="preserve">. </w:t>
      </w:r>
      <w:r w:rsidRPr="008C331A">
        <w:rPr>
          <w:u w:val="single"/>
        </w:rPr>
        <w:t>Some of the effects would likely include the following:</w:t>
      </w:r>
    </w:p>
    <w:p w14:paraId="67D0E656" w14:textId="77777777" w:rsidR="00D843B7" w:rsidRPr="00563574" w:rsidRDefault="00D843B7" w:rsidP="00D843B7">
      <w:pPr>
        <w:rPr>
          <w:sz w:val="16"/>
        </w:rPr>
      </w:pPr>
      <w:r w:rsidRPr="003C7A5E">
        <w:rPr>
          <w:b/>
          <w:bCs/>
          <w:highlight w:val="cyan"/>
          <w:u w:val="single"/>
        </w:rPr>
        <w:t>Agricultural disruption</w:t>
      </w:r>
      <w:r w:rsidRPr="008C331A">
        <w:rPr>
          <w:u w:val="single"/>
        </w:rPr>
        <w:t>:</w:t>
      </w:r>
      <w:r w:rsidRPr="00563574">
        <w:rPr>
          <w:sz w:val="16"/>
        </w:rPr>
        <w:t xml:space="preserve"> </w:t>
      </w:r>
      <w:r w:rsidRPr="008C331A">
        <w:rPr>
          <w:u w:val="single"/>
        </w:rPr>
        <w:t xml:space="preserve">A new ice age would likely </w:t>
      </w:r>
      <w:r w:rsidRPr="003C7A5E">
        <w:rPr>
          <w:b/>
          <w:bCs/>
          <w:highlight w:val="cyan"/>
          <w:u w:val="single"/>
        </w:rPr>
        <w:t>result in widespread crop failures and food shortages</w:t>
      </w:r>
      <w:r w:rsidRPr="008C331A">
        <w:rPr>
          <w:u w:val="single"/>
        </w:rPr>
        <w:t xml:space="preserve">, as </w:t>
      </w:r>
      <w:r w:rsidRPr="008C331A">
        <w:rPr>
          <w:highlight w:val="cyan"/>
          <w:u w:val="single"/>
        </w:rPr>
        <w:t>growing conditions would become</w:t>
      </w:r>
      <w:r w:rsidRPr="008C331A">
        <w:rPr>
          <w:u w:val="single"/>
        </w:rPr>
        <w:t xml:space="preserve"> much more </w:t>
      </w:r>
      <w:r w:rsidRPr="008C331A">
        <w:rPr>
          <w:highlight w:val="cyan"/>
          <w:u w:val="single"/>
        </w:rPr>
        <w:t>challenging</w:t>
      </w:r>
      <w:r w:rsidRPr="008C331A">
        <w:rPr>
          <w:u w:val="single"/>
        </w:rPr>
        <w:t xml:space="preserve">, and our food crops are much less diverse </w:t>
      </w:r>
      <w:r w:rsidRPr="00563574">
        <w:rPr>
          <w:sz w:val="16"/>
        </w:rPr>
        <w:t xml:space="preserve">than previously. </w:t>
      </w:r>
      <w:r w:rsidRPr="008C331A">
        <w:rPr>
          <w:u w:val="single"/>
        </w:rPr>
        <w:t xml:space="preserve">This would likely lead to </w:t>
      </w:r>
      <w:r w:rsidRPr="008C331A">
        <w:rPr>
          <w:highlight w:val="cyan"/>
          <w:u w:val="single"/>
        </w:rPr>
        <w:t>mass starvation</w:t>
      </w:r>
      <w:r w:rsidRPr="008C331A">
        <w:rPr>
          <w:u w:val="single"/>
        </w:rPr>
        <w:t xml:space="preserve"> and famine</w:t>
      </w:r>
      <w:r w:rsidRPr="00563574">
        <w:rPr>
          <w:sz w:val="16"/>
        </w:rPr>
        <w:t xml:space="preserve"> around the world.</w:t>
      </w:r>
    </w:p>
    <w:p w14:paraId="54215B91" w14:textId="77777777" w:rsidR="00D843B7" w:rsidRPr="008C331A" w:rsidRDefault="00D843B7" w:rsidP="00D843B7">
      <w:pPr>
        <w:rPr>
          <w:u w:val="single"/>
        </w:rPr>
      </w:pPr>
      <w:r w:rsidRPr="008C331A">
        <w:rPr>
          <w:highlight w:val="cyan"/>
          <w:u w:val="single"/>
        </w:rPr>
        <w:t>Infra</w:t>
      </w:r>
      <w:r w:rsidRPr="008C331A">
        <w:rPr>
          <w:u w:val="single"/>
        </w:rPr>
        <w:t xml:space="preserve">structure </w:t>
      </w:r>
      <w:r w:rsidRPr="008C331A">
        <w:rPr>
          <w:highlight w:val="cyan"/>
          <w:u w:val="single"/>
        </w:rPr>
        <w:t>damage</w:t>
      </w:r>
      <w:r w:rsidRPr="00563574">
        <w:rPr>
          <w:sz w:val="16"/>
          <w:highlight w:val="cyan"/>
        </w:rPr>
        <w:t xml:space="preserve">: </w:t>
      </w:r>
      <w:r w:rsidRPr="00563574">
        <w:rPr>
          <w:highlight w:val="cyan"/>
          <w:u w:val="single"/>
        </w:rPr>
        <w:t>Extreme cold</w:t>
      </w:r>
      <w:r w:rsidRPr="008C331A">
        <w:rPr>
          <w:u w:val="single"/>
        </w:rPr>
        <w:t xml:space="preserve"> and snow could d</w:t>
      </w:r>
      <w:r w:rsidRPr="00563574">
        <w:rPr>
          <w:highlight w:val="cyan"/>
          <w:u w:val="single"/>
        </w:rPr>
        <w:t>amage buildings and infra</w:t>
      </w:r>
      <w:r w:rsidRPr="008C331A">
        <w:rPr>
          <w:u w:val="single"/>
        </w:rPr>
        <w:t>structure</w:t>
      </w:r>
      <w:r w:rsidRPr="00563574">
        <w:rPr>
          <w:sz w:val="16"/>
        </w:rPr>
        <w:t xml:space="preserve">, such as roads and bridges, </w:t>
      </w:r>
      <w:r w:rsidRPr="008C331A">
        <w:rPr>
          <w:highlight w:val="cyan"/>
          <w:u w:val="single"/>
        </w:rPr>
        <w:t>making it more difficult for people to travel,</w:t>
      </w:r>
      <w:r w:rsidRPr="008C331A">
        <w:rPr>
          <w:u w:val="single"/>
        </w:rPr>
        <w:t xml:space="preserve"> even locally, </w:t>
      </w:r>
      <w:r w:rsidRPr="008C331A">
        <w:rPr>
          <w:highlight w:val="cyan"/>
          <w:u w:val="single"/>
        </w:rPr>
        <w:t>and access essential services</w:t>
      </w:r>
      <w:r w:rsidRPr="00563574">
        <w:rPr>
          <w:sz w:val="16"/>
        </w:rPr>
        <w:t xml:space="preserve">. Combined with a lack of food, these </w:t>
      </w:r>
      <w:r w:rsidRPr="008C331A">
        <w:rPr>
          <w:highlight w:val="cyan"/>
          <w:u w:val="single"/>
        </w:rPr>
        <w:t>structures would likely never be repaired</w:t>
      </w:r>
      <w:r w:rsidRPr="008C331A">
        <w:rPr>
          <w:u w:val="single"/>
        </w:rPr>
        <w:t xml:space="preserve"> or maintained.</w:t>
      </w:r>
    </w:p>
    <w:p w14:paraId="1EC299DA" w14:textId="77777777" w:rsidR="00D843B7" w:rsidRPr="00563574" w:rsidRDefault="00D843B7" w:rsidP="00D843B7">
      <w:pPr>
        <w:rPr>
          <w:sz w:val="16"/>
        </w:rPr>
      </w:pPr>
      <w:r w:rsidRPr="008C331A">
        <w:rPr>
          <w:u w:val="single"/>
        </w:rPr>
        <w:t>Health problems</w:t>
      </w:r>
      <w:r w:rsidRPr="00563574">
        <w:rPr>
          <w:sz w:val="16"/>
        </w:rPr>
        <w:t xml:space="preserve">: </w:t>
      </w:r>
      <w:r w:rsidRPr="008C331A">
        <w:rPr>
          <w:highlight w:val="cyan"/>
          <w:u w:val="single"/>
        </w:rPr>
        <w:t>People would be more vulnerable to</w:t>
      </w:r>
      <w:r w:rsidRPr="008C331A">
        <w:rPr>
          <w:u w:val="single"/>
        </w:rPr>
        <w:t xml:space="preserve"> cold-related </w:t>
      </w:r>
      <w:r w:rsidRPr="008C331A">
        <w:rPr>
          <w:highlight w:val="cyan"/>
          <w:u w:val="single"/>
        </w:rPr>
        <w:t>illnesses</w:t>
      </w:r>
      <w:r w:rsidRPr="00563574">
        <w:rPr>
          <w:sz w:val="16"/>
        </w:rPr>
        <w:t xml:space="preserve"> like hypothermia and respiratory and cardiovascular problems. </w:t>
      </w:r>
      <w:r w:rsidRPr="008C331A">
        <w:rPr>
          <w:u w:val="single"/>
        </w:rPr>
        <w:t xml:space="preserve">A lack of good infrastructure would further compound this problem, and </w:t>
      </w:r>
      <w:r w:rsidRPr="003C7A5E">
        <w:rPr>
          <w:b/>
          <w:bCs/>
          <w:highlight w:val="cyan"/>
          <w:u w:val="single"/>
        </w:rPr>
        <w:t>diseases long thought “beaten” would</w:t>
      </w:r>
      <w:r w:rsidRPr="00563574">
        <w:rPr>
          <w:sz w:val="16"/>
        </w:rPr>
        <w:t xml:space="preserve"> probably </w:t>
      </w:r>
      <w:r w:rsidRPr="003C7A5E">
        <w:rPr>
          <w:b/>
          <w:bCs/>
          <w:highlight w:val="cyan"/>
          <w:u w:val="single"/>
        </w:rPr>
        <w:t>run rampant</w:t>
      </w:r>
      <w:r w:rsidRPr="00563574">
        <w:rPr>
          <w:b/>
          <w:bCs/>
          <w:sz w:val="16"/>
        </w:rPr>
        <w:t>.</w:t>
      </w:r>
    </w:p>
    <w:p w14:paraId="2A95014F" w14:textId="77777777" w:rsidR="00D843B7" w:rsidRPr="00563574" w:rsidRDefault="00D843B7" w:rsidP="00D843B7">
      <w:pPr>
        <w:rPr>
          <w:sz w:val="16"/>
        </w:rPr>
      </w:pPr>
      <w:r w:rsidRPr="008C331A">
        <w:rPr>
          <w:u w:val="single"/>
        </w:rPr>
        <w:t>Economic impact:</w:t>
      </w:r>
      <w:r w:rsidRPr="00563574">
        <w:rPr>
          <w:sz w:val="16"/>
        </w:rPr>
        <w:t xml:space="preserve"> </w:t>
      </w:r>
      <w:r w:rsidRPr="008C331A">
        <w:rPr>
          <w:u w:val="single"/>
        </w:rPr>
        <w:t>The global economy would likely suffer severely</w:t>
      </w:r>
      <w:r w:rsidRPr="00563574">
        <w:rPr>
          <w:sz w:val="16"/>
        </w:rPr>
        <w:t xml:space="preserve">, as </w:t>
      </w:r>
      <w:r w:rsidRPr="008C331A">
        <w:rPr>
          <w:u w:val="single"/>
        </w:rPr>
        <w:t>industries such as tourism and agriculture would be impacted</w:t>
      </w:r>
      <w:r w:rsidRPr="00563574">
        <w:rPr>
          <w:sz w:val="16"/>
        </w:rPr>
        <w:t>.</w:t>
      </w:r>
    </w:p>
    <w:p w14:paraId="3160079F" w14:textId="77777777" w:rsidR="00D843B7" w:rsidRPr="00563574" w:rsidRDefault="00D843B7" w:rsidP="00D843B7">
      <w:pPr>
        <w:rPr>
          <w:sz w:val="16"/>
        </w:rPr>
      </w:pPr>
      <w:r w:rsidRPr="008C331A">
        <w:rPr>
          <w:highlight w:val="cyan"/>
          <w:u w:val="single"/>
        </w:rPr>
        <w:t>Forced migration</w:t>
      </w:r>
      <w:r w:rsidRPr="00563574">
        <w:rPr>
          <w:sz w:val="16"/>
        </w:rPr>
        <w:t xml:space="preserve">: Many people may be forced to leave their homes in search of more hospitable climates, </w:t>
      </w:r>
      <w:r w:rsidRPr="008C331A">
        <w:rPr>
          <w:highlight w:val="cyan"/>
          <w:u w:val="single"/>
        </w:rPr>
        <w:t>leading to large-scale displacement</w:t>
      </w:r>
      <w:r w:rsidRPr="008C331A">
        <w:rPr>
          <w:u w:val="single"/>
        </w:rPr>
        <w:t xml:space="preserve"> and potential </w:t>
      </w:r>
      <w:r w:rsidRPr="003C7A5E">
        <w:rPr>
          <w:b/>
          <w:bCs/>
          <w:highlight w:val="cyan"/>
          <w:u w:val="single"/>
        </w:rPr>
        <w:t>conflicts over resources</w:t>
      </w:r>
      <w:r w:rsidRPr="00563574">
        <w:rPr>
          <w:sz w:val="16"/>
        </w:rPr>
        <w:t xml:space="preserve">. </w:t>
      </w:r>
      <w:r w:rsidRPr="008C331A">
        <w:rPr>
          <w:u w:val="single"/>
        </w:rPr>
        <w:t>This is likely the most “dangerous” impact of a new ice age, especially in a world armed with nuclear weapons</w:t>
      </w:r>
      <w:r w:rsidRPr="00563574">
        <w:rPr>
          <w:sz w:val="16"/>
        </w:rPr>
        <w:t>.</w:t>
      </w:r>
    </w:p>
    <w:p w14:paraId="4C112305" w14:textId="77777777" w:rsidR="00D843B7" w:rsidRPr="00563574" w:rsidRDefault="00D843B7" w:rsidP="00D843B7">
      <w:pPr>
        <w:rPr>
          <w:sz w:val="16"/>
        </w:rPr>
      </w:pPr>
      <w:r w:rsidRPr="00563574">
        <w:rPr>
          <w:sz w:val="16"/>
        </w:rPr>
        <w:t xml:space="preserve">So, </w:t>
      </w:r>
      <w:r w:rsidRPr="008C331A">
        <w:rPr>
          <w:u w:val="single"/>
        </w:rPr>
        <w:t>much like an all-out nuclear war</w:t>
      </w:r>
      <w:r w:rsidRPr="00563574">
        <w:rPr>
          <w:sz w:val="16"/>
        </w:rPr>
        <w:t xml:space="preserve">, </w:t>
      </w:r>
      <w:r w:rsidRPr="008C331A">
        <w:rPr>
          <w:highlight w:val="cyan"/>
          <w:u w:val="single"/>
        </w:rPr>
        <w:t xml:space="preserve">society as we know it, </w:t>
      </w:r>
      <w:r w:rsidRPr="00387EC8">
        <w:rPr>
          <w:highlight w:val="cyan"/>
          <w:u w:val="single"/>
        </w:rPr>
        <w:t xml:space="preserve">could well </w:t>
      </w:r>
      <w:r w:rsidRPr="00387EC8">
        <w:rPr>
          <w:b/>
          <w:bCs/>
          <w:highlight w:val="cyan"/>
          <w:u w:val="single"/>
        </w:rPr>
        <w:t>cease to exist</w:t>
      </w:r>
      <w:r w:rsidRPr="00563574">
        <w:rPr>
          <w:sz w:val="16"/>
        </w:rPr>
        <w:t>. Cities would be abandoned quickly, and we might even return to a nomadic existence, effectively putting our civilization back several tens of thousands of years.</w:t>
      </w:r>
    </w:p>
    <w:p w14:paraId="487962DD" w14:textId="77777777" w:rsidR="00D843B7" w:rsidRPr="00563574" w:rsidRDefault="00D843B7" w:rsidP="00D843B7">
      <w:pPr>
        <w:rPr>
          <w:sz w:val="16"/>
        </w:rPr>
      </w:pPr>
      <w:r w:rsidRPr="00563574">
        <w:rPr>
          <w:sz w:val="16"/>
        </w:rPr>
        <w:t xml:space="preserve">About </w:t>
      </w:r>
      <w:r w:rsidRPr="008C331A">
        <w:rPr>
          <w:u w:val="single"/>
        </w:rPr>
        <w:t xml:space="preserve">one of the most vital resources, food, it cannot be understated how bad things would get in an ice age. </w:t>
      </w:r>
      <w:r w:rsidRPr="003C7A5E">
        <w:rPr>
          <w:highlight w:val="cyan"/>
          <w:u w:val="single"/>
        </w:rPr>
        <w:t>Most of the world’s food is produced in a few countries with</w:t>
      </w:r>
      <w:r w:rsidRPr="008C331A">
        <w:rPr>
          <w:u w:val="single"/>
        </w:rPr>
        <w:t xml:space="preserve"> the most fertile land, </w:t>
      </w:r>
      <w:r w:rsidRPr="003C7A5E">
        <w:rPr>
          <w:highlight w:val="cyan"/>
          <w:u w:val="single"/>
        </w:rPr>
        <w:t>favorable climates</w:t>
      </w:r>
      <w:r w:rsidRPr="008C331A">
        <w:rPr>
          <w:u w:val="single"/>
        </w:rPr>
        <w:t>, and abundant water resources</w:t>
      </w:r>
      <w:r w:rsidRPr="00563574">
        <w:rPr>
          <w:sz w:val="16"/>
        </w:rPr>
        <w:t>.</w:t>
      </w:r>
    </w:p>
    <w:p w14:paraId="73D28F46" w14:textId="77777777" w:rsidR="00D843B7" w:rsidRDefault="00D843B7" w:rsidP="00D843B7">
      <w:pPr>
        <w:rPr>
          <w:u w:val="single"/>
        </w:rPr>
      </w:pPr>
      <w:r w:rsidRPr="00563574">
        <w:rPr>
          <w:sz w:val="16"/>
        </w:rPr>
        <w:t xml:space="preserve">The </w:t>
      </w:r>
      <w:r w:rsidRPr="008C331A">
        <w:rPr>
          <w:u w:val="single"/>
        </w:rPr>
        <w:t>largest food-producing regions are in the world’s temperate zones and include areas in Europe, North America, South America, and Asia</w:t>
      </w:r>
      <w:r w:rsidRPr="00563574">
        <w:rPr>
          <w:sz w:val="16"/>
        </w:rPr>
        <w:t xml:space="preserve">. These regions are characterized by their rich soils, moderate temperatures, and ample rainfall, ideal for growing various crops. The </w:t>
      </w:r>
      <w:r w:rsidRPr="003C7A5E">
        <w:rPr>
          <w:highlight w:val="cyan"/>
          <w:u w:val="single"/>
        </w:rPr>
        <w:t>world’s largest food-producing countrie</w:t>
      </w:r>
      <w:r w:rsidRPr="00387EC8">
        <w:rPr>
          <w:highlight w:val="cyan"/>
          <w:u w:val="single"/>
        </w:rPr>
        <w:t>s</w:t>
      </w:r>
      <w:r w:rsidRPr="008C331A">
        <w:rPr>
          <w:u w:val="single"/>
        </w:rPr>
        <w:t xml:space="preserve"> include China, the United States and Canada, India, Brazil, Ukraine, and Russia. </w:t>
      </w:r>
      <w:r w:rsidRPr="003C7A5E">
        <w:rPr>
          <w:highlight w:val="cyan"/>
          <w:u w:val="single"/>
        </w:rPr>
        <w:t>If</w:t>
      </w:r>
      <w:r w:rsidRPr="008C331A">
        <w:rPr>
          <w:u w:val="single"/>
        </w:rPr>
        <w:t xml:space="preserve"> most of these areas were to be </w:t>
      </w:r>
      <w:r w:rsidRPr="003C7A5E">
        <w:rPr>
          <w:highlight w:val="cyan"/>
          <w:u w:val="single"/>
        </w:rPr>
        <w:t>covered with ice</w:t>
      </w:r>
      <w:r w:rsidRPr="008C331A">
        <w:rPr>
          <w:u w:val="single"/>
        </w:rPr>
        <w:t xml:space="preserve"> sheets or otherwise turned into tundra-like areas, we </w:t>
      </w:r>
      <w:r w:rsidRPr="003C7A5E">
        <w:rPr>
          <w:highlight w:val="cyan"/>
          <w:u w:val="single"/>
        </w:rPr>
        <w:t>could not support the population of humans</w:t>
      </w:r>
      <w:r w:rsidRPr="008C331A">
        <w:rPr>
          <w:u w:val="single"/>
        </w:rPr>
        <w:t xml:space="preserve"> we have today.</w:t>
      </w:r>
    </w:p>
    <w:p w14:paraId="01E0FAA0" w14:textId="77777777" w:rsidR="002A58A2" w:rsidRPr="00563574" w:rsidRDefault="002A58A2" w:rsidP="00D843B7">
      <w:pPr>
        <w:rPr>
          <w:sz w:val="16"/>
        </w:rPr>
      </w:pPr>
    </w:p>
    <w:p w14:paraId="6FCF6C35" w14:textId="77777777" w:rsidR="00D843B7" w:rsidRPr="00563574" w:rsidRDefault="00D843B7" w:rsidP="00D843B7">
      <w:pPr>
        <w:rPr>
          <w:sz w:val="16"/>
        </w:rPr>
      </w:pPr>
    </w:p>
    <w:p w14:paraId="4439BD1D" w14:textId="77777777" w:rsidR="00223A7D" w:rsidRPr="00223A7D" w:rsidRDefault="00223A7D" w:rsidP="00223A7D"/>
    <w:p w14:paraId="5C023D21" w14:textId="08615425" w:rsidR="00391AB0" w:rsidRDefault="00223A7D" w:rsidP="00391AB0">
      <w:pPr>
        <w:pStyle w:val="Heading3"/>
      </w:pPr>
      <w:r>
        <w:t>AT: THC --- 2NC/1NR --- Ice age</w:t>
      </w:r>
    </w:p>
    <w:p w14:paraId="61768C29" w14:textId="77777777" w:rsidR="00223A7D" w:rsidRDefault="00223A7D" w:rsidP="00223A7D">
      <w:pPr>
        <w:pStyle w:val="Heading4"/>
      </w:pPr>
      <w:r>
        <w:t>Any ice age caused by THC collapse would be localized in Europe</w:t>
      </w:r>
    </w:p>
    <w:p w14:paraId="1BEBDC62" w14:textId="77777777" w:rsidR="00223A7D" w:rsidRPr="00E10C08" w:rsidRDefault="00223A7D" w:rsidP="00223A7D">
      <w:pPr>
        <w:rPr>
          <w:rStyle w:val="Style13ptBold"/>
          <w:b w:val="0"/>
          <w:bCs w:val="0"/>
        </w:rPr>
      </w:pPr>
      <w:r w:rsidRPr="00E10C08">
        <w:rPr>
          <w:rStyle w:val="Style13ptBold"/>
        </w:rPr>
        <w:t>Sandle 23</w:t>
      </w:r>
      <w:r>
        <w:rPr>
          <w:rStyle w:val="Style13ptBold"/>
        </w:rPr>
        <w:t xml:space="preserve"> </w:t>
      </w:r>
      <w:r w:rsidRPr="00E10C08">
        <w:rPr>
          <w:rStyle w:val="Style13ptBold"/>
          <w:b w:val="0"/>
          <w:sz w:val="16"/>
          <w:szCs w:val="16"/>
        </w:rPr>
        <w:t xml:space="preserve">(Dr. Tim Sandle is Digital Journal's Editor-at-Large for science news. Tim specializes in science, technology, environmental, business, and health journalism. He is additionally a </w:t>
      </w:r>
      <w:proofErr w:type="spellStart"/>
      <w:r w:rsidRPr="00E10C08">
        <w:rPr>
          <w:rStyle w:val="Style13ptBold"/>
          <w:b w:val="0"/>
          <w:sz w:val="16"/>
          <w:szCs w:val="16"/>
        </w:rPr>
        <w:t>practising</w:t>
      </w:r>
      <w:proofErr w:type="spellEnd"/>
      <w:r w:rsidRPr="00E10C08">
        <w:rPr>
          <w:rStyle w:val="Style13ptBold"/>
          <w:b w:val="0"/>
          <w:sz w:val="16"/>
          <w:szCs w:val="16"/>
        </w:rPr>
        <w:t xml:space="preserve"> microbiologist; and an author. 6/28/23, The collapse of the </w:t>
      </w:r>
      <w:proofErr w:type="gramStart"/>
      <w:r w:rsidRPr="00E10C08">
        <w:rPr>
          <w:rStyle w:val="Style13ptBold"/>
          <w:b w:val="0"/>
          <w:sz w:val="16"/>
          <w:szCs w:val="16"/>
        </w:rPr>
        <w:t>Atlantic ocean</w:t>
      </w:r>
      <w:proofErr w:type="gramEnd"/>
      <w:r w:rsidRPr="00E10C08">
        <w:rPr>
          <w:rStyle w:val="Style13ptBold"/>
          <w:b w:val="0"/>
          <w:sz w:val="16"/>
          <w:szCs w:val="16"/>
        </w:rPr>
        <w:t xml:space="preserve"> current is predicted to happen mid-century,</w:t>
      </w:r>
      <w:r>
        <w:rPr>
          <w:rStyle w:val="Style13ptBold"/>
          <w:b w:val="0"/>
          <w:sz w:val="16"/>
          <w:szCs w:val="16"/>
        </w:rPr>
        <w:t xml:space="preserve"> Digital Journal, </w:t>
      </w:r>
      <w:r w:rsidRPr="00E10C08">
        <w:rPr>
          <w:rStyle w:val="Style13ptBold"/>
          <w:b w:val="0"/>
          <w:sz w:val="16"/>
          <w:szCs w:val="16"/>
        </w:rPr>
        <w:t>https://www.digitaljournal.com/tech-science/the-collapse-of-the-atlantic-ocean-current-is-predicted-to-happen-mid-century/article</w:t>
      </w:r>
      <w:r>
        <w:rPr>
          <w:rStyle w:val="Style13ptBold"/>
          <w:b w:val="0"/>
          <w:sz w:val="16"/>
          <w:szCs w:val="16"/>
        </w:rPr>
        <w:t xml:space="preserve">, </w:t>
      </w:r>
      <w:r w:rsidRPr="00E10C08">
        <w:rPr>
          <w:rStyle w:val="Style13ptBold"/>
          <w:b w:val="0"/>
          <w:sz w:val="16"/>
          <w:szCs w:val="16"/>
        </w:rPr>
        <w:t>L.B.)</w:t>
      </w:r>
    </w:p>
    <w:p w14:paraId="42726D20" w14:textId="77777777" w:rsidR="00223A7D" w:rsidRPr="000C0B7D" w:rsidRDefault="00223A7D" w:rsidP="00223A7D">
      <w:pPr>
        <w:rPr>
          <w:rStyle w:val="StyleUnderline"/>
        </w:rPr>
      </w:pPr>
      <w:r w:rsidRPr="000C0B7D">
        <w:rPr>
          <w:sz w:val="14"/>
        </w:rPr>
        <w:t xml:space="preserve">The ocean currents that redistribute heat, cold and precipitation between the tropics and the northernmost parts of the Atlantic region are predicted to shut down around the year 2060. This is assuming the current greenhouse gas emissions persist. What is of interest with the report is that the </w:t>
      </w:r>
      <w:proofErr w:type="gramStart"/>
      <w:r w:rsidRPr="000C0B7D">
        <w:rPr>
          <w:sz w:val="14"/>
        </w:rPr>
        <w:t>conclusion ,</w:t>
      </w:r>
      <w:proofErr w:type="gramEnd"/>
      <w:r w:rsidRPr="000C0B7D">
        <w:rPr>
          <w:sz w:val="14"/>
        </w:rPr>
        <w:t xml:space="preserve"> which is based on new calculations, contradict the assessment from the Intergovernmental Panel on Climate Change (IPCC). The new calculations come from the University of Copenhagen. </w:t>
      </w:r>
      <w:r w:rsidRPr="000C0B7D">
        <w:rPr>
          <w:rStyle w:val="StyleUnderline"/>
        </w:rPr>
        <w:t xml:space="preserve">The researchers predict the system of ocean currents will stop based on the use of statistical tools and ocean temperature data, drawn from the last 150 years. </w:t>
      </w:r>
      <w:r w:rsidRPr="000C0B7D">
        <w:rPr>
          <w:sz w:val="14"/>
        </w:rPr>
        <w:t>Their analysis is of the Thermohaline Circulation or the Atlantic Meridional Overturning Circulation (AMOC). Here deep-ocean currents are driven by differences in the water's density, which is controlled by temperature (</w:t>
      </w:r>
      <w:proofErr w:type="spellStart"/>
      <w:r w:rsidRPr="000C0B7D">
        <w:rPr>
          <w:sz w:val="14"/>
        </w:rPr>
        <w:t>thermo</w:t>
      </w:r>
      <w:proofErr w:type="spellEnd"/>
      <w:r w:rsidRPr="000C0B7D">
        <w:rPr>
          <w:sz w:val="14"/>
        </w:rPr>
        <w:t>) and salinity (</w:t>
      </w:r>
      <w:proofErr w:type="spellStart"/>
      <w:r w:rsidRPr="000C0B7D">
        <w:rPr>
          <w:sz w:val="14"/>
        </w:rPr>
        <w:t>haline</w:t>
      </w:r>
      <w:proofErr w:type="spellEnd"/>
      <w:r w:rsidRPr="000C0B7D">
        <w:rPr>
          <w:sz w:val="14"/>
        </w:rPr>
        <w:t xml:space="preserve">). The Thermohaline Circulation has operated in its present mode since the last ice age. </w:t>
      </w:r>
      <w:r w:rsidRPr="000C0B7D">
        <w:rPr>
          <w:rStyle w:val="StyleUnderline"/>
        </w:rPr>
        <w:t xml:space="preserve">The </w:t>
      </w:r>
      <w:r w:rsidRPr="000C0B7D">
        <w:rPr>
          <w:rStyle w:val="StyleUnderline"/>
          <w:highlight w:val="cyan"/>
        </w:rPr>
        <w:t>thermohaline</w:t>
      </w:r>
      <w:r w:rsidRPr="000C0B7D">
        <w:rPr>
          <w:rStyle w:val="StyleUnderline"/>
        </w:rPr>
        <w:t xml:space="preserve"> </w:t>
      </w:r>
      <w:r w:rsidRPr="000C0B7D">
        <w:rPr>
          <w:rStyle w:val="StyleUnderline"/>
          <w:highlight w:val="cyan"/>
        </w:rPr>
        <w:t>circulation</w:t>
      </w:r>
      <w:r w:rsidRPr="000C0B7D">
        <w:rPr>
          <w:rStyle w:val="StyleUnderline"/>
        </w:rPr>
        <w:t xml:space="preserve"> plays an important role in supplying heat to the polar regions, and thus in regulating the amount of sea ice in these regions. The thermohaline circulation is </w:t>
      </w:r>
      <w:r w:rsidRPr="000C0B7D">
        <w:rPr>
          <w:rStyle w:val="StyleUnderline"/>
          <w:highlight w:val="cyan"/>
        </w:rPr>
        <w:t>critical for</w:t>
      </w:r>
      <w:r w:rsidRPr="000C0B7D">
        <w:rPr>
          <w:rStyle w:val="StyleUnderline"/>
        </w:rPr>
        <w:t xml:space="preserve"> </w:t>
      </w:r>
      <w:r w:rsidRPr="000C0B7D">
        <w:rPr>
          <w:rStyle w:val="StyleUnderline"/>
          <w:highlight w:val="cyan"/>
        </w:rPr>
        <w:t>maintaining</w:t>
      </w:r>
      <w:r w:rsidRPr="000C0B7D">
        <w:rPr>
          <w:rStyle w:val="StyleUnderline"/>
        </w:rPr>
        <w:t xml:space="preserve"> </w:t>
      </w:r>
      <w:r w:rsidRPr="000C0B7D">
        <w:rPr>
          <w:rStyle w:val="StyleUnderline"/>
          <w:highlight w:val="cyan"/>
        </w:rPr>
        <w:t>the</w:t>
      </w:r>
      <w:r w:rsidRPr="000C0B7D">
        <w:rPr>
          <w:rStyle w:val="StyleUnderline"/>
        </w:rPr>
        <w:t xml:space="preserve"> relatively </w:t>
      </w:r>
      <w:r w:rsidRPr="000C0B7D">
        <w:rPr>
          <w:rStyle w:val="StyleUnderline"/>
          <w:highlight w:val="cyan"/>
        </w:rPr>
        <w:t>mild climate of the North Atlantic region</w:t>
      </w:r>
      <w:r w:rsidRPr="000C0B7D">
        <w:rPr>
          <w:rStyle w:val="StyleUnderline"/>
        </w:rPr>
        <w:t>.</w:t>
      </w:r>
      <w:r w:rsidRPr="000C0B7D">
        <w:rPr>
          <w:sz w:val="14"/>
        </w:rPr>
        <w:t xml:space="preserve"> The researchers state they are 95 percent certain that the collapse will occur between 2025 and 2095. The strongest predictor is in 34 years' time (2057). This creates two climate change issues. </w:t>
      </w:r>
      <w:r w:rsidRPr="000C0B7D">
        <w:rPr>
          <w:rStyle w:val="StyleUnderline"/>
        </w:rPr>
        <w:t xml:space="preserve">While </w:t>
      </w:r>
      <w:r w:rsidRPr="000C0B7D">
        <w:rPr>
          <w:rStyle w:val="StyleUnderline"/>
          <w:highlight w:val="cyan"/>
        </w:rPr>
        <w:t>much of the world</w:t>
      </w:r>
      <w:r w:rsidRPr="000C0B7D">
        <w:rPr>
          <w:rStyle w:val="StyleUnderline"/>
        </w:rPr>
        <w:t xml:space="preserve"> is set to </w:t>
      </w:r>
      <w:r w:rsidRPr="000C0B7D">
        <w:rPr>
          <w:rStyle w:val="StyleUnderline"/>
          <w:highlight w:val="cyan"/>
        </w:rPr>
        <w:t>continue to heat up</w:t>
      </w:r>
      <w:r w:rsidRPr="000C0B7D">
        <w:rPr>
          <w:rStyle w:val="StyleUnderline"/>
        </w:rPr>
        <w:t xml:space="preserve">, </w:t>
      </w:r>
      <w:r w:rsidRPr="000C0B7D">
        <w:rPr>
          <w:rStyle w:val="StyleUnderline"/>
          <w:highlight w:val="cyan"/>
        </w:rPr>
        <w:t>Europe</w:t>
      </w:r>
      <w:r w:rsidRPr="000C0B7D">
        <w:rPr>
          <w:rStyle w:val="StyleUnderline"/>
        </w:rPr>
        <w:t xml:space="preserve"> is likely to </w:t>
      </w:r>
      <w:r w:rsidRPr="000C0B7D">
        <w:rPr>
          <w:rStyle w:val="StyleUnderline"/>
          <w:highlight w:val="cyan"/>
        </w:rPr>
        <w:t>see more colling and</w:t>
      </w:r>
      <w:r w:rsidRPr="000C0B7D">
        <w:rPr>
          <w:rStyle w:val="StyleUnderline"/>
        </w:rPr>
        <w:t xml:space="preserve"> </w:t>
      </w:r>
      <w:r w:rsidRPr="000C0B7D">
        <w:rPr>
          <w:rStyle w:val="StyleUnderline"/>
          <w:highlight w:val="cyan"/>
        </w:rPr>
        <w:t>precipitation</w:t>
      </w:r>
      <w:r w:rsidRPr="000C0B7D">
        <w:rPr>
          <w:rStyle w:val="StyleUnderline"/>
        </w:rPr>
        <w:t xml:space="preserve">. The </w:t>
      </w:r>
      <w:r w:rsidRPr="000C0B7D">
        <w:rPr>
          <w:rStyle w:val="StyleUnderline"/>
          <w:highlight w:val="cyan"/>
        </w:rPr>
        <w:t>shutdown</w:t>
      </w:r>
      <w:r w:rsidRPr="000C0B7D">
        <w:rPr>
          <w:rStyle w:val="StyleUnderline"/>
        </w:rPr>
        <w:t xml:space="preserve"> </w:t>
      </w:r>
      <w:r w:rsidRPr="000C0B7D">
        <w:rPr>
          <w:rStyle w:val="StyleUnderline"/>
          <w:highlight w:val="cyan"/>
        </w:rPr>
        <w:t>will</w:t>
      </w:r>
      <w:r w:rsidRPr="000C0B7D">
        <w:rPr>
          <w:rStyle w:val="StyleUnderline"/>
        </w:rPr>
        <w:t xml:space="preserve"> also </w:t>
      </w:r>
      <w:r w:rsidRPr="000C0B7D">
        <w:rPr>
          <w:rStyle w:val="StyleUnderline"/>
          <w:highlight w:val="cyan"/>
        </w:rPr>
        <w:t>exacerbate global heating</w:t>
      </w:r>
      <w:r w:rsidRPr="000C0B7D">
        <w:rPr>
          <w:rStyle w:val="StyleUnderline"/>
        </w:rPr>
        <w:t>, contributing to an increased warming of the tropics.</w:t>
      </w:r>
      <w:r w:rsidRPr="000C0B7D">
        <w:rPr>
          <w:sz w:val="14"/>
        </w:rPr>
        <w:t xml:space="preserve"> In contrast, </w:t>
      </w:r>
      <w:r w:rsidRPr="000C0B7D">
        <w:rPr>
          <w:rStyle w:val="StyleUnderline"/>
          <w:highlight w:val="cyan"/>
        </w:rPr>
        <w:t>the latest IPCC report</w:t>
      </w:r>
      <w:r w:rsidRPr="000C0B7D">
        <w:rPr>
          <w:rStyle w:val="StyleUnderline"/>
        </w:rPr>
        <w:t xml:space="preserve">, based on climate model simulations, </w:t>
      </w:r>
      <w:r w:rsidRPr="000C0B7D">
        <w:rPr>
          <w:rStyle w:val="StyleUnderline"/>
          <w:highlight w:val="cyan"/>
        </w:rPr>
        <w:t>considers</w:t>
      </w:r>
      <w:r w:rsidRPr="000C0B7D">
        <w:rPr>
          <w:rStyle w:val="StyleUnderline"/>
        </w:rPr>
        <w:t xml:space="preserve"> </w:t>
      </w:r>
      <w:r w:rsidRPr="000C0B7D">
        <w:rPr>
          <w:rStyle w:val="StyleUnderline"/>
          <w:highlight w:val="cyan"/>
        </w:rPr>
        <w:t>an abrupt change in the thermohaline circulation very unlikely</w:t>
      </w:r>
      <w:r w:rsidRPr="000C0B7D">
        <w:rPr>
          <w:rStyle w:val="StyleUnderline"/>
        </w:rPr>
        <w:t xml:space="preserve"> during this century.</w:t>
      </w:r>
      <w:r w:rsidRPr="000C0B7D">
        <w:rPr>
          <w:sz w:val="14"/>
        </w:rPr>
        <w:t xml:space="preserve"> To draw their conclusions, the researchers </w:t>
      </w:r>
      <w:proofErr w:type="spellStart"/>
      <w:r w:rsidRPr="000C0B7D">
        <w:rPr>
          <w:sz w:val="14"/>
        </w:rPr>
        <w:t>analysed</w:t>
      </w:r>
      <w:proofErr w:type="spellEnd"/>
      <w:r w:rsidRPr="000C0B7D">
        <w:rPr>
          <w:sz w:val="14"/>
        </w:rPr>
        <w:t xml:space="preserve"> sea surface temperatures in the North Atlantic from 1870 to present days. These sea surface temperatures are types of "fingerprints</w:t>
      </w:r>
      <w:r w:rsidRPr="000C0B7D">
        <w:rPr>
          <w:rStyle w:val="StyleUnderline"/>
        </w:rPr>
        <w:t xml:space="preserve">", </w:t>
      </w:r>
      <w:r w:rsidRPr="000C0B7D">
        <w:rPr>
          <w:rStyle w:val="StyleUnderline"/>
          <w:highlight w:val="cyan"/>
        </w:rPr>
        <w:t>providing an indication of the strength of the thermohaline circulation.</w:t>
      </w:r>
    </w:p>
    <w:p w14:paraId="426AB7EC" w14:textId="77777777" w:rsidR="00223A7D" w:rsidRDefault="00223A7D" w:rsidP="00223A7D"/>
    <w:p w14:paraId="3AD13014" w14:textId="18E5C95D" w:rsidR="00223A7D" w:rsidRDefault="00223A7D" w:rsidP="00223A7D">
      <w:pPr>
        <w:pStyle w:val="Heading4"/>
      </w:pPr>
      <w:r w:rsidRPr="0067651B">
        <w:t>Thermohaline circulation</w:t>
      </w:r>
      <w:r>
        <w:t xml:space="preserve"> is resilient- it won’t collapse anytime soon</w:t>
      </w:r>
    </w:p>
    <w:p w14:paraId="062E45BD" w14:textId="77777777" w:rsidR="00223A7D" w:rsidRPr="0067651B" w:rsidRDefault="00223A7D" w:rsidP="00223A7D">
      <w:pPr>
        <w:rPr>
          <w:rStyle w:val="Style13ptBold"/>
          <w:b w:val="0"/>
          <w:bCs w:val="0"/>
        </w:rPr>
      </w:pPr>
      <w:r w:rsidRPr="0067651B">
        <w:rPr>
          <w:rStyle w:val="Style13ptBold"/>
        </w:rPr>
        <w:t>Bergh 23</w:t>
      </w:r>
      <w:r>
        <w:rPr>
          <w:rStyle w:val="Style13ptBold"/>
        </w:rPr>
        <w:t xml:space="preserve"> </w:t>
      </w:r>
      <w:r w:rsidRPr="0067651B">
        <w:rPr>
          <w:rStyle w:val="Style13ptBold"/>
          <w:b w:val="0"/>
          <w:sz w:val="16"/>
          <w:szCs w:val="16"/>
        </w:rPr>
        <w:t xml:space="preserve">(Eugene Bergh, Writer for The Conversation Africa, 10/8/23, The Atlantic Ocean's Major Current System Is Slowing Down - but a 21st Century Collapse Is Unlikely [analysis], Accessed via </w:t>
      </w:r>
      <w:proofErr w:type="spellStart"/>
      <w:r w:rsidRPr="0067651B">
        <w:rPr>
          <w:rStyle w:val="Style13ptBold"/>
          <w:b w:val="0"/>
          <w:sz w:val="16"/>
          <w:szCs w:val="16"/>
        </w:rPr>
        <w:t>NexisUni</w:t>
      </w:r>
      <w:proofErr w:type="spellEnd"/>
      <w:r w:rsidRPr="0067651B">
        <w:rPr>
          <w:rStyle w:val="Style13ptBold"/>
          <w:b w:val="0"/>
          <w:sz w:val="16"/>
          <w:szCs w:val="16"/>
        </w:rPr>
        <w:t>, L.B.)</w:t>
      </w:r>
    </w:p>
    <w:p w14:paraId="3836084D" w14:textId="77777777" w:rsidR="00223A7D" w:rsidRDefault="00223A7D" w:rsidP="00223A7D">
      <w:pPr>
        <w:rPr>
          <w:sz w:val="14"/>
        </w:rPr>
      </w:pPr>
      <w:r w:rsidRPr="0067651B">
        <w:rPr>
          <w:sz w:val="16"/>
        </w:rPr>
        <w:t xml:space="preserve">The paper has </w:t>
      </w:r>
      <w:r w:rsidRPr="00FF42E8">
        <w:rPr>
          <w:rStyle w:val="StyleUnderline"/>
        </w:rPr>
        <w:t>generated controversy</w:t>
      </w:r>
      <w:r w:rsidRPr="0067651B">
        <w:rPr>
          <w:sz w:val="16"/>
        </w:rPr>
        <w:t xml:space="preserve"> in the scientific community. As a geologist whose research interests include oceanographic change, I don't find the article surprising. </w:t>
      </w:r>
      <w:r w:rsidRPr="00FF42E8">
        <w:rPr>
          <w:rStyle w:val="StyleUnderline"/>
        </w:rPr>
        <w:t xml:space="preserve">Research has shown that the </w:t>
      </w:r>
      <w:r w:rsidRPr="0067651B">
        <w:rPr>
          <w:rStyle w:val="StyleUnderline"/>
          <w:highlight w:val="cyan"/>
        </w:rPr>
        <w:t>AMOC has not been</w:t>
      </w:r>
      <w:r w:rsidRPr="00FF42E8">
        <w:rPr>
          <w:rStyle w:val="StyleUnderline"/>
        </w:rPr>
        <w:t xml:space="preserve"> a </w:t>
      </w:r>
      <w:r w:rsidRPr="0067651B">
        <w:rPr>
          <w:rStyle w:val="StyleUnderline"/>
          <w:highlight w:val="cyan"/>
        </w:rPr>
        <w:t>stable</w:t>
      </w:r>
      <w:r w:rsidRPr="00FF42E8">
        <w:rPr>
          <w:rStyle w:val="StyleUnderline"/>
        </w:rPr>
        <w:t xml:space="preserve"> feature of the ocean </w:t>
      </w:r>
      <w:r w:rsidRPr="0067651B">
        <w:rPr>
          <w:sz w:val="14"/>
        </w:rPr>
        <w:t xml:space="preserve">over millions of years and is sensitive to climate change. </w:t>
      </w:r>
      <w:r w:rsidRPr="0067651B">
        <w:rPr>
          <w:sz w:val="16"/>
        </w:rPr>
        <w:t xml:space="preserve">However, I agree with the general scientific consensus: </w:t>
      </w:r>
      <w:r w:rsidRPr="00FF42E8">
        <w:rPr>
          <w:rStyle w:val="StyleUnderline"/>
        </w:rPr>
        <w:t xml:space="preserve">the shutdown of the AMOC will not be as abrupt as the paper claims; it will instead be more gradual over the coming centuries. </w:t>
      </w:r>
      <w:r w:rsidRPr="0067651B">
        <w:rPr>
          <w:sz w:val="16"/>
        </w:rPr>
        <w:t xml:space="preserve">Constant shifts The Atlantic Ocean is not the only part of the ocean's </w:t>
      </w:r>
      <w:r w:rsidRPr="0067651B">
        <w:rPr>
          <w:rStyle w:val="StyleUnderline"/>
        </w:rPr>
        <w:t>thermohaline circulation</w:t>
      </w:r>
      <w:r w:rsidRPr="0067651B">
        <w:rPr>
          <w:sz w:val="16"/>
        </w:rPr>
        <w:t xml:space="preserve"> that is experiencing shifts. In the South Indian Ocean, the Agulhas Current is also weakening due to changing distribution in heat and freshwater from the Pacific Ocean to the Indian Ocean. And in the Pacific Ocean, west of the Americas, El Niño events - the warming of that specific ocean - are intensifying. </w:t>
      </w:r>
      <w:r w:rsidRPr="0067651B">
        <w:rPr>
          <w:rStyle w:val="StyleUnderline"/>
          <w:highlight w:val="cyan"/>
        </w:rPr>
        <w:t xml:space="preserve">The </w:t>
      </w:r>
      <w:proofErr w:type="spellStart"/>
      <w:r w:rsidRPr="0067651B">
        <w:rPr>
          <w:rStyle w:val="StyleUnderline"/>
          <w:highlight w:val="cyan"/>
        </w:rPr>
        <w:t>Ditlevsens</w:t>
      </w:r>
      <w:proofErr w:type="spellEnd"/>
      <w:r w:rsidRPr="0067651B">
        <w:rPr>
          <w:rStyle w:val="StyleUnderline"/>
          <w:highlight w:val="cyan"/>
        </w:rPr>
        <w:t xml:space="preserve"> based</w:t>
      </w:r>
      <w:r w:rsidRPr="00FF42E8">
        <w:rPr>
          <w:rStyle w:val="StyleUnderline"/>
        </w:rPr>
        <w:t xml:space="preserve"> their </w:t>
      </w:r>
      <w:r w:rsidRPr="0067651B">
        <w:rPr>
          <w:rStyle w:val="StyleUnderline"/>
          <w:highlight w:val="cyan"/>
        </w:rPr>
        <w:t>findings</w:t>
      </w:r>
      <w:r w:rsidRPr="00FF42E8">
        <w:rPr>
          <w:rStyle w:val="StyleUnderline"/>
        </w:rPr>
        <w:t xml:space="preserve"> largely </w:t>
      </w:r>
      <w:r w:rsidRPr="0067651B">
        <w:rPr>
          <w:rStyle w:val="StyleUnderline"/>
          <w:highlight w:val="cyan"/>
        </w:rPr>
        <w:t>on</w:t>
      </w:r>
      <w:r w:rsidRPr="00FF42E8">
        <w:rPr>
          <w:rStyle w:val="StyleUnderline"/>
        </w:rPr>
        <w:t xml:space="preserve"> sea surface </w:t>
      </w:r>
      <w:r w:rsidRPr="0067651B">
        <w:rPr>
          <w:rStyle w:val="StyleUnderline"/>
          <w:highlight w:val="cyan"/>
        </w:rPr>
        <w:t>temperatures</w:t>
      </w:r>
      <w:r w:rsidRPr="00FF42E8">
        <w:rPr>
          <w:rStyle w:val="StyleUnderline"/>
        </w:rPr>
        <w:t xml:space="preserve">. The paper </w:t>
      </w:r>
      <w:r w:rsidRPr="0067651B">
        <w:rPr>
          <w:rStyle w:val="StyleUnderline"/>
          <w:highlight w:val="cyan"/>
        </w:rPr>
        <w:t>does not consider other factors such as</w:t>
      </w:r>
      <w:r w:rsidRPr="00FF42E8">
        <w:rPr>
          <w:rStyle w:val="StyleUnderline"/>
        </w:rPr>
        <w:t xml:space="preserve"> which </w:t>
      </w:r>
      <w:r w:rsidRPr="0067651B">
        <w:rPr>
          <w:rStyle w:val="StyleUnderline"/>
          <w:highlight w:val="cyan"/>
        </w:rPr>
        <w:t>carbon dioxide</w:t>
      </w:r>
      <w:r w:rsidRPr="00FF42E8">
        <w:rPr>
          <w:rStyle w:val="StyleUnderline"/>
        </w:rPr>
        <w:t xml:space="preserve"> (CO?) </w:t>
      </w:r>
      <w:r w:rsidRPr="0067651B">
        <w:rPr>
          <w:rStyle w:val="StyleUnderline"/>
          <w:highlight w:val="cyan"/>
        </w:rPr>
        <w:t>levels</w:t>
      </w:r>
      <w:r w:rsidRPr="00FF42E8">
        <w:rPr>
          <w:rStyle w:val="StyleUnderline"/>
        </w:rPr>
        <w:t xml:space="preserve"> in the atmosphere (and take-up by the oceans), coupled with </w:t>
      </w:r>
      <w:r w:rsidRPr="0067651B">
        <w:rPr>
          <w:rStyle w:val="StyleUnderline"/>
          <w:highlight w:val="cyan"/>
        </w:rPr>
        <w:t>temp</w:t>
      </w:r>
      <w:r w:rsidRPr="00FF42E8">
        <w:rPr>
          <w:rStyle w:val="StyleUnderline"/>
        </w:rPr>
        <w:t xml:space="preserve">erature </w:t>
      </w:r>
      <w:r w:rsidRPr="0067651B">
        <w:rPr>
          <w:rStyle w:val="StyleUnderline"/>
          <w:highlight w:val="cyan"/>
        </w:rPr>
        <w:t>changes</w:t>
      </w:r>
      <w:r w:rsidRPr="00FF42E8">
        <w:rPr>
          <w:rStyle w:val="StyleUnderline"/>
        </w:rPr>
        <w:t xml:space="preserve">, would be the tipping point for the AMOC to shut down, or the state of </w:t>
      </w:r>
      <w:r w:rsidRPr="0067651B">
        <w:rPr>
          <w:rStyle w:val="StyleUnderline"/>
          <w:highlight w:val="cyan"/>
        </w:rPr>
        <w:t>deep</w:t>
      </w:r>
      <w:r w:rsidRPr="00FF42E8">
        <w:rPr>
          <w:rStyle w:val="StyleUnderline"/>
        </w:rPr>
        <w:t xml:space="preserve"> </w:t>
      </w:r>
      <w:r w:rsidRPr="0067651B">
        <w:rPr>
          <w:rStyle w:val="StyleUnderline"/>
          <w:highlight w:val="cyan"/>
        </w:rPr>
        <w:t>water generation</w:t>
      </w:r>
      <w:r w:rsidRPr="00FF42E8">
        <w:rPr>
          <w:rStyle w:val="StyleUnderline"/>
        </w:rPr>
        <w:t xml:space="preserve"> - </w:t>
      </w:r>
      <w:r w:rsidRPr="0067651B">
        <w:rPr>
          <w:rStyle w:val="StyleUnderline"/>
          <w:highlight w:val="cyan"/>
        </w:rPr>
        <w:t>water of specific density, salinity</w:t>
      </w:r>
      <w:r w:rsidRPr="00FF42E8">
        <w:rPr>
          <w:rStyle w:val="StyleUnderline"/>
        </w:rPr>
        <w:t xml:space="preserve"> and temperature - at the source regions in the North Atlantic for the functioning of the AMOC. The </w:t>
      </w:r>
      <w:r w:rsidRPr="0067651B">
        <w:rPr>
          <w:rStyle w:val="StyleUnderline"/>
          <w:highlight w:val="cyan"/>
        </w:rPr>
        <w:t>broad consensus among scientists</w:t>
      </w:r>
      <w:r w:rsidRPr="00FF42E8">
        <w:rPr>
          <w:rStyle w:val="StyleUnderline"/>
        </w:rPr>
        <w:t xml:space="preserve"> is that, while the </w:t>
      </w:r>
      <w:r w:rsidRPr="0067651B">
        <w:rPr>
          <w:rStyle w:val="StyleUnderline"/>
          <w:highlight w:val="cyan"/>
        </w:rPr>
        <w:t>AMOC</w:t>
      </w:r>
      <w:r w:rsidRPr="00FF42E8">
        <w:rPr>
          <w:rStyle w:val="StyleUnderline"/>
        </w:rPr>
        <w:t xml:space="preserve"> is weakening, the </w:t>
      </w:r>
      <w:r w:rsidRPr="0067651B">
        <w:rPr>
          <w:rStyle w:val="StyleUnderline"/>
          <w:highlight w:val="cyan"/>
        </w:rPr>
        <w:t>probability of it completely shutting down</w:t>
      </w:r>
      <w:r w:rsidRPr="00FF42E8">
        <w:rPr>
          <w:rStyle w:val="StyleUnderline"/>
        </w:rPr>
        <w:t xml:space="preserve"> in this </w:t>
      </w:r>
      <w:r w:rsidRPr="0067651B">
        <w:rPr>
          <w:rStyle w:val="StyleUnderline"/>
        </w:rPr>
        <w:t xml:space="preserve">century </w:t>
      </w:r>
      <w:r w:rsidRPr="0067651B">
        <w:rPr>
          <w:rStyle w:val="StyleUnderline"/>
          <w:highlight w:val="cyan"/>
        </w:rPr>
        <w:t>is low</w:t>
      </w:r>
      <w:r w:rsidRPr="00FF42E8">
        <w:rPr>
          <w:rStyle w:val="StyleUnderline"/>
        </w:rPr>
        <w:t xml:space="preserve">. </w:t>
      </w:r>
      <w:r w:rsidRPr="0067651B">
        <w:rPr>
          <w:sz w:val="16"/>
        </w:rPr>
        <w:t xml:space="preserve">Read more: Atlantic collapse: Q&amp;A with scientists behind controversial study predicting a colder Europe It's also important to point out that ocean currents and circulation change over time. </w:t>
      </w:r>
      <w:r w:rsidRPr="00FF42E8">
        <w:rPr>
          <w:rStyle w:val="StyleUnderline"/>
        </w:rPr>
        <w:t>The AMOC has strengthened and waned pre-human history over geological time, particularly in response to colder or warmer periods</w:t>
      </w:r>
      <w:r w:rsidRPr="0067651B">
        <w:rPr>
          <w:sz w:val="16"/>
        </w:rPr>
        <w:t xml:space="preserve">. For example, studies along the western margin of South Africa have found that the AMOC in the South Atlantic is sensitive to changes in the global climate cycle. Previous research has also indicated that the AMOC weakened or shut down before, thousands of years ago during the Last Glacial Maximum. That happened under different conditions than what we are experiencing today. During that time the climate was much colder and the ice sheets were at a maximum position, although a warming phase led to the retreat of ice sheets afterwards. Perspective This large body of evidence suggests that the AMOC will continue to weaken as currents fluctuate over time, driven by different environmental factors. But </w:t>
      </w:r>
      <w:r w:rsidRPr="0067651B">
        <w:rPr>
          <w:sz w:val="14"/>
        </w:rPr>
        <w:t>scientists have not yet accepted that a total shutdown of the system will occur over the next few years or couple of decades.</w:t>
      </w:r>
    </w:p>
    <w:p w14:paraId="0BE944FF" w14:textId="77777777" w:rsidR="00223A7D" w:rsidRPr="00391AB0" w:rsidRDefault="00223A7D" w:rsidP="00223A7D"/>
    <w:p w14:paraId="70A0BCC4" w14:textId="7829E2E0" w:rsidR="00223A7D" w:rsidRDefault="0009184C" w:rsidP="0009184C">
      <w:pPr>
        <w:pStyle w:val="Heading1"/>
      </w:pPr>
      <w:r>
        <w:t>Agriculture</w:t>
      </w:r>
    </w:p>
    <w:p w14:paraId="44A13446" w14:textId="19A9B061" w:rsidR="0009184C" w:rsidRDefault="0009184C" w:rsidP="0009184C">
      <w:pPr>
        <w:pStyle w:val="Heading2"/>
      </w:pPr>
      <w:r>
        <w:t>1NC --- Shell --- Ag</w:t>
      </w:r>
    </w:p>
    <w:p w14:paraId="41F38151" w14:textId="4B257F3E" w:rsidR="00CC5C79" w:rsidRDefault="00CC5C79" w:rsidP="00205920">
      <w:pPr>
        <w:pStyle w:val="Heading4"/>
        <w:numPr>
          <w:ilvl w:val="0"/>
          <w:numId w:val="10"/>
        </w:numPr>
      </w:pPr>
      <w:r>
        <w:t>Pressure for an increase in ag production is happening now</w:t>
      </w:r>
    </w:p>
    <w:p w14:paraId="35B4E086" w14:textId="77777777" w:rsidR="00CC5C79" w:rsidRPr="00C17C43" w:rsidRDefault="00CC5C79" w:rsidP="00CC5C79">
      <w:r w:rsidRPr="00E24D9F">
        <w:rPr>
          <w:rFonts w:eastAsiaTheme="majorEastAsia" w:cstheme="majorBidi"/>
          <w:b/>
          <w:bCs/>
          <w:sz w:val="26"/>
          <w:szCs w:val="26"/>
        </w:rPr>
        <w:t>Sands et al</w:t>
      </w:r>
      <w:r>
        <w:rPr>
          <w:rFonts w:eastAsiaTheme="majorEastAsia" w:cstheme="majorBidi"/>
          <w:b/>
          <w:bCs/>
          <w:sz w:val="26"/>
          <w:szCs w:val="26"/>
        </w:rPr>
        <w:t>.</w:t>
      </w:r>
      <w:r w:rsidRPr="00E24D9F">
        <w:rPr>
          <w:rFonts w:eastAsiaTheme="majorEastAsia" w:cstheme="majorBidi"/>
          <w:b/>
          <w:bCs/>
          <w:sz w:val="26"/>
          <w:szCs w:val="26"/>
        </w:rPr>
        <w:t xml:space="preserve"> 23</w:t>
      </w:r>
      <w:r>
        <w:t xml:space="preserve"> [Ron Sands joined USDA’s Economic Research Service. His primary activity is development and application of the Future Agricultural Resources Model (FARM), a global computable-general-equilibrium model used to simulate agricultural adaptation to climate change and options for reducing net greenhouse gas emissions in agriculture, forestry, and energy systems. </w:t>
      </w:r>
      <w:r w:rsidRPr="00E24D9F">
        <w:t>Ron earned a Bachelor of Science in electrical engineering, a Bachelor of Science in economics, and a Ph.D. in economics, all from the University of Minnesota</w:t>
      </w:r>
      <w:r>
        <w:t xml:space="preserve">, Birgit Meade Former ERS Staff, Professor Dr. James Seale Jr. is a professor in the Food &amp; Resource Economics Department. Degrees - Ph.D. Michigan State University, M.A. University of Chicago, B.A. University of Mississippi, </w:t>
      </w:r>
      <w:r w:rsidRPr="00E24D9F">
        <w:t>Sherman Robinson is a Research Fellow Emeritus in the Director General's Office and Professor of Economics (retired), University of Sussex. He served as the Director of IFPRI's Trade and Macroeconomics Division from 1993 to 2004, and as an and Institute Fellow</w:t>
      </w:r>
      <w:r>
        <w:t xml:space="preserve">, </w:t>
      </w:r>
      <w:r w:rsidRPr="00E24D9F">
        <w:t>Riley Seeger Intern United States Department of Agriculture Economic Research</w:t>
      </w:r>
      <w:r>
        <w:t>, September 2023,</w:t>
      </w:r>
      <w:r w:rsidRPr="00E24D9F">
        <w:t xml:space="preserve"> </w:t>
      </w:r>
      <w:r>
        <w:t>Published though – USDA Economic Research Service - a component of the United States Department of Agriculture and a principal agency of the Federal Statistical System of the United States. It provides information and research on agriculture and economics. “</w:t>
      </w:r>
      <w:r w:rsidRPr="00E24D9F">
        <w:t>Scenarios of Global Food Consumption: Implications for Agriculture</w:t>
      </w:r>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7716399C" w14:textId="77777777" w:rsidR="00CC5C79" w:rsidRPr="00C17C43" w:rsidRDefault="00CC5C79" w:rsidP="00CC5C79"/>
    <w:p w14:paraId="2AAD1A12" w14:textId="77777777" w:rsidR="00CC5C79" w:rsidRDefault="00CC5C79" w:rsidP="00CC5C79"/>
    <w:p w14:paraId="4DCDFCE1" w14:textId="77777777" w:rsidR="00CC5C79" w:rsidRPr="003B0CB5" w:rsidRDefault="00CC5C79" w:rsidP="00CC5C79">
      <w:pPr>
        <w:rPr>
          <w:sz w:val="16"/>
        </w:rPr>
      </w:pPr>
      <w:r w:rsidRPr="003B0CB5">
        <w:rPr>
          <w:sz w:val="16"/>
        </w:rPr>
        <w:t xml:space="preserve">What Is the Issue? </w:t>
      </w:r>
      <w:r w:rsidRPr="00C17C43">
        <w:rPr>
          <w:rStyle w:val="StyleUnderline"/>
        </w:rPr>
        <w:t>The global land base is under increasing pressure to provide food for a growing</w:t>
      </w:r>
      <w:r w:rsidRPr="003B0CB5">
        <w:rPr>
          <w:rStyle w:val="StyleUnderline"/>
          <w:sz w:val="16"/>
          <w:u w:val="none"/>
        </w:rPr>
        <w:t xml:space="preserve"> </w:t>
      </w:r>
      <w:r w:rsidRPr="00C17C43">
        <w:rPr>
          <w:rStyle w:val="StyleUnderline"/>
        </w:rPr>
        <w:t>population.</w:t>
      </w:r>
      <w:r w:rsidRPr="003B0CB5">
        <w:rPr>
          <w:sz w:val="16"/>
        </w:rPr>
        <w:t xml:space="preserve"> Rising incomes have historically implied increasing consumption of animal products, </w:t>
      </w:r>
      <w:r w:rsidRPr="00C17C43">
        <w:rPr>
          <w:rStyle w:val="StyleUnderline"/>
        </w:rPr>
        <w:t xml:space="preserve">along with an increased need for feed. </w:t>
      </w:r>
      <w:r w:rsidRPr="003B0CB5">
        <w:rPr>
          <w:sz w:val="16"/>
        </w:rPr>
        <w:t xml:space="preserve">To date, </w:t>
      </w:r>
      <w:r w:rsidRPr="00C17C43">
        <w:rPr>
          <w:rStyle w:val="StyleUnderline"/>
        </w:rPr>
        <w:t>steady increases</w:t>
      </w:r>
      <w:r w:rsidRPr="003B0CB5">
        <w:rPr>
          <w:rStyle w:val="StyleUnderline"/>
          <w:sz w:val="16"/>
          <w:u w:val="none"/>
        </w:rPr>
        <w:t xml:space="preserve"> </w:t>
      </w:r>
      <w:r w:rsidRPr="00C17C43">
        <w:rPr>
          <w:rStyle w:val="StyleUnderline"/>
        </w:rPr>
        <w:t>in agricultural productivity have allowed agricultural production to keep up with</w:t>
      </w:r>
      <w:r w:rsidRPr="003B0CB5">
        <w:rPr>
          <w:rStyle w:val="StyleUnderline"/>
          <w:sz w:val="16"/>
          <w:u w:val="none"/>
        </w:rPr>
        <w:t xml:space="preserve"> </w:t>
      </w:r>
      <w:r w:rsidRPr="00C17C43">
        <w:rPr>
          <w:rStyle w:val="StyleUnderline"/>
        </w:rPr>
        <w:t xml:space="preserve">a growing population and per capita increases in food consumption. </w:t>
      </w:r>
      <w:r w:rsidRPr="003B0CB5">
        <w:rPr>
          <w:sz w:val="16"/>
        </w:rPr>
        <w:t xml:space="preserve">This report describes how </w:t>
      </w:r>
      <w:r w:rsidRPr="00C17C43">
        <w:rPr>
          <w:rStyle w:val="StyleUnderline"/>
        </w:rPr>
        <w:t>changes in population, income, and agricultural productivity may</w:t>
      </w:r>
      <w:r w:rsidRPr="003B0CB5">
        <w:rPr>
          <w:rStyle w:val="StyleUnderline"/>
          <w:sz w:val="16"/>
          <w:u w:val="none"/>
        </w:rPr>
        <w:t xml:space="preserve"> </w:t>
      </w:r>
      <w:r w:rsidRPr="00C17C43">
        <w:rPr>
          <w:rStyle w:val="StyleUnderline"/>
        </w:rPr>
        <w:t>affect the production and consumption of crops and food products by 2050</w:t>
      </w:r>
      <w:r w:rsidRPr="003B0CB5">
        <w:rPr>
          <w:sz w:val="16"/>
        </w:rPr>
        <w:t xml:space="preserve"> and addresses:</w:t>
      </w:r>
    </w:p>
    <w:p w14:paraId="726B237E" w14:textId="77777777" w:rsidR="00CC5C79" w:rsidRPr="00C17C43" w:rsidRDefault="00CC5C79" w:rsidP="00CC5C79">
      <w:pPr>
        <w:rPr>
          <w:rStyle w:val="StyleUnderline"/>
        </w:rPr>
      </w:pPr>
      <w:r>
        <w:t xml:space="preserve">• </w:t>
      </w:r>
      <w:r w:rsidRPr="00C17C43">
        <w:rPr>
          <w:rStyle w:val="StyleUnderline"/>
        </w:rPr>
        <w:t>How do increasing population and income affect global demand for crops</w:t>
      </w:r>
    </w:p>
    <w:p w14:paraId="133D9E39" w14:textId="77777777" w:rsidR="00CC5C79" w:rsidRDefault="00CC5C79" w:rsidP="00CC5C79">
      <w:pPr>
        <w:rPr>
          <w:rStyle w:val="StyleUnderline"/>
        </w:rPr>
      </w:pPr>
      <w:r w:rsidRPr="00C17C43">
        <w:rPr>
          <w:rStyle w:val="StyleUnderline"/>
        </w:rPr>
        <w:t>and food products by 2050?</w:t>
      </w:r>
      <w:r>
        <w:rPr>
          <w:rStyle w:val="StyleUnderline"/>
        </w:rPr>
        <w:t xml:space="preserve"> </w:t>
      </w:r>
    </w:p>
    <w:p w14:paraId="3DEBB784" w14:textId="77777777" w:rsidR="00CC5C79" w:rsidRDefault="00CC5C79" w:rsidP="00CC5C79">
      <w:pPr>
        <w:rPr>
          <w:sz w:val="16"/>
        </w:rPr>
      </w:pPr>
      <w:r w:rsidRPr="003B0CB5">
        <w:rPr>
          <w:sz w:val="16"/>
        </w:rPr>
        <w:t>• What is the effect of agricultural productivity growth on food prices and cropland area expansion?</w:t>
      </w:r>
    </w:p>
    <w:p w14:paraId="16EC0F62" w14:textId="77777777" w:rsidR="00CC5C79" w:rsidRDefault="00CC5C79" w:rsidP="00CC5C79">
      <w:pPr>
        <w:rPr>
          <w:u w:val="single"/>
        </w:rPr>
      </w:pPr>
      <w:r w:rsidRPr="00C17C43">
        <w:rPr>
          <w:rStyle w:val="StyleUnderline"/>
        </w:rPr>
        <w:t>• How do alternative assumptions about population growth affect the size of the world agricultural system in 2050?</w:t>
      </w:r>
      <w:r>
        <w:rPr>
          <w:u w:val="single"/>
        </w:rPr>
        <w:t xml:space="preserve"> </w:t>
      </w:r>
    </w:p>
    <w:p w14:paraId="7916E090" w14:textId="77777777" w:rsidR="00CC5C79" w:rsidRPr="003B0CB5" w:rsidRDefault="00CC5C79" w:rsidP="00CC5C79">
      <w:pPr>
        <w:rPr>
          <w:u w:val="single"/>
        </w:rPr>
      </w:pPr>
      <w:r w:rsidRPr="003B0CB5">
        <w:rPr>
          <w:sz w:val="16"/>
        </w:rPr>
        <w:t>This study addresses the future of food consumption considering both physical output measures and the economics of production, consumption, and land use.</w:t>
      </w:r>
    </w:p>
    <w:p w14:paraId="7DB1FCD4" w14:textId="77777777" w:rsidR="00CC5C79" w:rsidRDefault="00CC5C79" w:rsidP="00CC5C79">
      <w:pPr>
        <w:rPr>
          <w:sz w:val="16"/>
        </w:rPr>
      </w:pPr>
      <w:r w:rsidRPr="003B0CB5">
        <w:rPr>
          <w:sz w:val="16"/>
        </w:rPr>
        <w:t>What Did the Study Find? Primary (crop) calories are produced from the land before processing into food products. Crop calories are greater than food calories, due primarily to losses that occur as feed crops are converted to food products such as meat, dairy products, and eggs. Production of crop calories is a more complete measure of the agricultural system than food calories because it also includes these conversion losses. Research highlights are:</w:t>
      </w:r>
    </w:p>
    <w:p w14:paraId="303D4F45" w14:textId="77777777" w:rsidR="00CC5C79" w:rsidRDefault="00CC5C79" w:rsidP="00CC5C79">
      <w:pPr>
        <w:rPr>
          <w:sz w:val="16"/>
        </w:rPr>
      </w:pPr>
      <w:r w:rsidRPr="003B0CB5">
        <w:rPr>
          <w:sz w:val="16"/>
        </w:rPr>
        <w:t xml:space="preserve"> • </w:t>
      </w:r>
      <w:r w:rsidRPr="00CA5C25">
        <w:rPr>
          <w:rStyle w:val="StyleUnderline"/>
        </w:rPr>
        <w:t>Production of crop calories is a useful indicator of pressure on the land base.</w:t>
      </w:r>
      <w:r w:rsidRPr="003B0CB5">
        <w:rPr>
          <w:sz w:val="16"/>
        </w:rPr>
        <w:t xml:space="preserve"> </w:t>
      </w:r>
      <w:r w:rsidRPr="00CA5C25">
        <w:rPr>
          <w:rStyle w:val="StyleUnderline"/>
        </w:rPr>
        <w:t>Crop calories are the product of population, per capita food calories available for consumption</w:t>
      </w:r>
      <w:r w:rsidRPr="003B0CB5">
        <w:rPr>
          <w:sz w:val="16"/>
        </w:rPr>
        <w:t xml:space="preserve">, and crop calories required per calorie of food. With an income-driven diet and population growth of 39 percent, available food calories grow by 44 percent, and crop calories grow by 47 percent from 2011 to 2050. Growth in crop calories reflects income driven shifts to greater total food calories per person and an increasing share of animal products in food consumption. When moving from a low-productivity scenario to a high-productivity scenario, the decline in consumer food prices leads to an increase in world crop calorie production of 1.8 percent. </w:t>
      </w:r>
    </w:p>
    <w:p w14:paraId="3B16E674" w14:textId="77777777" w:rsidR="00CC5C79" w:rsidRDefault="00CC5C79" w:rsidP="00CC5C79">
      <w:pPr>
        <w:rPr>
          <w:sz w:val="16"/>
        </w:rPr>
      </w:pPr>
      <w:r w:rsidRPr="003B0CB5">
        <w:rPr>
          <w:sz w:val="16"/>
        </w:rPr>
        <w:t xml:space="preserve">• Across scenarios, the largest expansion in cropland occurs with high population growth and low agricultural productivity growth. The largest increase in crop yield occurs with high population growth and high agricultural productivity growth. </w:t>
      </w:r>
    </w:p>
    <w:p w14:paraId="7893C88E" w14:textId="77777777" w:rsidR="00CC5C79" w:rsidRPr="003B0CB5" w:rsidRDefault="00CC5C79" w:rsidP="00CC5C79">
      <w:pPr>
        <w:rPr>
          <w:sz w:val="16"/>
        </w:rPr>
      </w:pPr>
      <w:r w:rsidRPr="003B0CB5">
        <w:rPr>
          <w:sz w:val="16"/>
        </w:rPr>
        <w:t>• Using United Nations projections of world population, the production of crop calories would grow by 33 percent (low population growth), 47 percent (medium population growth), and 61 percent (high population growth) from 2011 to 2050. The world production of calories across three scenarios is illustrated in the figure. Crop calories, an indicator of pressure on the land base, are greatest in the high population scenario. Note: Three illustrative scenarios are shown: a static diet (per capita consumption of food calories remains constant at 2011 levels in all world regions) with medium population growth; an income-driven diet with medium population growth; and an income-driven diet with high population growth. The static diet is a point of comparison to quantify the effect of income growth on food consumption. Historical food calories in 2019 are slightly higher than the medium-population scenario in the Future Agricultural Resources Model (FARM). This indicates that food consumption continues to respond strongly to increases in per capita income. FARM simulations begin in 2011.</w:t>
      </w:r>
    </w:p>
    <w:p w14:paraId="5881D650" w14:textId="77777777" w:rsidR="00CC5C79" w:rsidRDefault="00CC5C79" w:rsidP="00CC5C79">
      <w:r>
        <w:rPr>
          <w:noProof/>
        </w:rPr>
        <w:drawing>
          <wp:inline distT="0" distB="0" distL="0" distR="0" wp14:anchorId="26163186" wp14:editId="3C769F7F">
            <wp:extent cx="5486400" cy="3152140"/>
            <wp:effectExtent l="0" t="0" r="0" b="0"/>
            <wp:docPr id="1052137910" name="Picture 3" descr="A graph showing the amount of food calor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9333" name="Picture 3" descr="A graph showing the amount of food calories&#10;&#10;Description automatically generated"/>
                    <pic:cNvPicPr/>
                  </pic:nvPicPr>
                  <pic:blipFill>
                    <a:blip r:embed="rId13"/>
                    <a:stretch>
                      <a:fillRect/>
                    </a:stretch>
                  </pic:blipFill>
                  <pic:spPr>
                    <a:xfrm>
                      <a:off x="0" y="0"/>
                      <a:ext cx="5486400" cy="3152140"/>
                    </a:xfrm>
                    <a:prstGeom prst="rect">
                      <a:avLst/>
                    </a:prstGeom>
                  </pic:spPr>
                </pic:pic>
              </a:graphicData>
            </a:graphic>
          </wp:inline>
        </w:drawing>
      </w:r>
    </w:p>
    <w:p w14:paraId="0807961B" w14:textId="77777777" w:rsidR="00CC5C79" w:rsidRDefault="00CC5C79" w:rsidP="00CC5C79">
      <w:pPr>
        <w:rPr>
          <w:sz w:val="16"/>
        </w:rPr>
      </w:pPr>
      <w:r w:rsidRPr="003B0CB5">
        <w:rPr>
          <w:sz w:val="16"/>
        </w:rPr>
        <w:t xml:space="preserve">Source: </w:t>
      </w:r>
      <w:r w:rsidRPr="003B0CB5">
        <w:rPr>
          <w:rStyle w:val="StyleUnderline"/>
        </w:rPr>
        <w:t>USDA</w:t>
      </w:r>
      <w:r w:rsidRPr="003B0CB5">
        <w:rPr>
          <w:sz w:val="16"/>
        </w:rPr>
        <w:t>, Economic Research Service using historical food calories through 2019 from the Food and Agriculture Organization (FAO) of the United Nations and World Population Prospects 2017, United Nations. USDA, Economic Research Service simulations using FARM. How Was the Study Conducted? The authors simulated the effect of a static diet, income-driven diets, and other drivers on world agricultural production, prices, and land use from 2011 to 2050 across 10 “what-if” scenarios. The scenarios are designed to isolate the impacts of population growth, income growth, and growth in agricultural productivity. Crop calories are the unit of agricultural production, which allows aggregation across multiple crop types, comparison to calories consumed as food, and provide an indicator of cropland requirements. Scenarios are simulated in the Future Agricultural Resources Model (FARM), a global computable general equilibrium (CGE) model developed and maintained at the U.S. Department of Agriculture, Economic Research Service (USDA, ERS).</w:t>
      </w:r>
    </w:p>
    <w:p w14:paraId="2A8F5730" w14:textId="5F8A1E12" w:rsidR="00CC5C79" w:rsidRDefault="00CC5C79" w:rsidP="00205920">
      <w:pPr>
        <w:pStyle w:val="Heading4"/>
        <w:numPr>
          <w:ilvl w:val="0"/>
          <w:numId w:val="10"/>
        </w:numPr>
      </w:pPr>
      <w:r>
        <w:t>Demand for food is growing alongside the Earth’s population</w:t>
      </w:r>
    </w:p>
    <w:p w14:paraId="58108AC7" w14:textId="77777777" w:rsidR="00CC5C79" w:rsidRPr="008D4362" w:rsidRDefault="00CC5C79" w:rsidP="00CC5C79">
      <w:pPr>
        <w:rPr>
          <w:rStyle w:val="Style13ptBold"/>
          <w:b w:val="0"/>
          <w:bCs w:val="0"/>
          <w:sz w:val="16"/>
          <w:szCs w:val="16"/>
        </w:rPr>
      </w:pPr>
      <w:r w:rsidRPr="008D4362">
        <w:rPr>
          <w:rStyle w:val="Style13ptBold"/>
        </w:rPr>
        <w:t>Lewis 23</w:t>
      </w:r>
      <w:r>
        <w:rPr>
          <w:rStyle w:val="Style13ptBold"/>
        </w:rPr>
        <w:t xml:space="preserve"> </w:t>
      </w:r>
      <w:r w:rsidRPr="008D4362">
        <w:rPr>
          <w:rStyle w:val="Style13ptBold"/>
          <w:b w:val="0"/>
          <w:sz w:val="16"/>
          <w:szCs w:val="16"/>
        </w:rPr>
        <w:t xml:space="preserve">(Lauren contributes climate change and sustainability related articles to multiple digital publications. She is also a media and communications consultant working with major nature NGOs, has produced a documentary on sustainability in the Premier League and recently helped found spokesperson network Climate Centre, which aims to counter misinformation around the environment in the mainstream media. 10/27/23, Our population hit the 8 billion </w:t>
      </w:r>
      <w:proofErr w:type="gramStart"/>
      <w:r w:rsidRPr="008D4362">
        <w:rPr>
          <w:rStyle w:val="Style13ptBold"/>
          <w:b w:val="0"/>
          <w:sz w:val="16"/>
          <w:szCs w:val="16"/>
        </w:rPr>
        <w:t>mark</w:t>
      </w:r>
      <w:proofErr w:type="gramEnd"/>
      <w:r w:rsidRPr="008D4362">
        <w:rPr>
          <w:rStyle w:val="Style13ptBold"/>
          <w:b w:val="0"/>
          <w:sz w:val="16"/>
          <w:szCs w:val="16"/>
        </w:rPr>
        <w:t xml:space="preserve"> in November 2022 and is projected to top 10 billion by 2050. More than 800 million people already experience hunger, so how will we feed the extra mouths? </w:t>
      </w:r>
      <w:proofErr w:type="spellStart"/>
      <w:r w:rsidRPr="008D4362">
        <w:rPr>
          <w:rStyle w:val="Style13ptBold"/>
          <w:b w:val="0"/>
          <w:sz w:val="16"/>
          <w:szCs w:val="16"/>
        </w:rPr>
        <w:t>foodunfolded</w:t>
      </w:r>
      <w:proofErr w:type="spellEnd"/>
      <w:r w:rsidRPr="008D4362">
        <w:rPr>
          <w:rStyle w:val="Style13ptBold"/>
          <w:b w:val="0"/>
          <w:sz w:val="16"/>
          <w:szCs w:val="16"/>
        </w:rPr>
        <w:t>, https://www.foodunfolded.com/article/feeding-a-growing-population-do-we-really-need-to-produce-more-food, L.B.)</w:t>
      </w:r>
    </w:p>
    <w:p w14:paraId="0DA8D2EE" w14:textId="77777777" w:rsidR="00CC5C79" w:rsidRDefault="00CC5C79" w:rsidP="00CC5C79">
      <w:pPr>
        <w:rPr>
          <w:sz w:val="16"/>
        </w:rPr>
      </w:pPr>
      <w:r w:rsidRPr="008D4362">
        <w:rPr>
          <w:sz w:val="16"/>
        </w:rPr>
        <w:t xml:space="preserve">Global agricultural systems produce 4 million metric </w:t>
      </w:r>
      <w:proofErr w:type="spellStart"/>
      <w:r w:rsidRPr="008D4362">
        <w:rPr>
          <w:sz w:val="16"/>
        </w:rPr>
        <w:t>tonnes</w:t>
      </w:r>
      <w:proofErr w:type="spellEnd"/>
      <w:r w:rsidRPr="008D4362">
        <w:rPr>
          <w:sz w:val="16"/>
        </w:rPr>
        <w:t xml:space="preserve"> of food each year. If the food were equitably distributed, this would feed an extra one billion people.1Kummu, de Moel, Porkka, Siebert, Varis and Ward (2012). “Lost food, wasted resources: </w:t>
      </w:r>
      <w:r w:rsidRPr="008D4362">
        <w:rPr>
          <w:rStyle w:val="StyleUnderline"/>
        </w:rPr>
        <w:t xml:space="preserve">Global food supply chain losses and their impacts on freshwater, cropland, and </w:t>
      </w:r>
      <w:proofErr w:type="spellStart"/>
      <w:r w:rsidRPr="008D4362">
        <w:rPr>
          <w:rStyle w:val="StyleUnderline"/>
        </w:rPr>
        <w:t>fertiliser</w:t>
      </w:r>
      <w:proofErr w:type="spellEnd"/>
      <w:r w:rsidRPr="008D4362">
        <w:rPr>
          <w:rStyle w:val="StyleUnderline"/>
        </w:rPr>
        <w:t xml:space="preserve"> use</w:t>
      </w:r>
      <w:r w:rsidRPr="008D4362">
        <w:rPr>
          <w:sz w:val="16"/>
        </w:rPr>
        <w:t xml:space="preserve">”. Science of The Total Environment. Accessed 05 June 2023. </w:t>
      </w:r>
      <w:r w:rsidRPr="008D4362">
        <w:rPr>
          <w:rStyle w:val="StyleUnderline"/>
        </w:rPr>
        <w:t xml:space="preserve">But </w:t>
      </w:r>
      <w:r w:rsidRPr="008D4362">
        <w:rPr>
          <w:rStyle w:val="StyleUnderline"/>
          <w:highlight w:val="cyan"/>
        </w:rPr>
        <w:t>while</w:t>
      </w:r>
      <w:r w:rsidRPr="008D4362">
        <w:rPr>
          <w:rStyle w:val="StyleUnderline"/>
        </w:rPr>
        <w:t xml:space="preserve"> </w:t>
      </w:r>
      <w:r w:rsidRPr="008D4362">
        <w:rPr>
          <w:rStyle w:val="StyleUnderline"/>
          <w:highlight w:val="cyan"/>
        </w:rPr>
        <w:t>we</w:t>
      </w:r>
      <w:r w:rsidRPr="008D4362">
        <w:rPr>
          <w:rStyle w:val="StyleUnderline"/>
        </w:rPr>
        <w:t xml:space="preserve"> already </w:t>
      </w:r>
      <w:r w:rsidRPr="008D4362">
        <w:rPr>
          <w:rStyle w:val="StyleUnderline"/>
          <w:highlight w:val="cyan"/>
        </w:rPr>
        <w:t>produce enough food</w:t>
      </w:r>
      <w:r w:rsidRPr="008D4362">
        <w:rPr>
          <w:rStyle w:val="StyleUnderline"/>
        </w:rPr>
        <w:t xml:space="preserve"> </w:t>
      </w:r>
      <w:r w:rsidRPr="008D4362">
        <w:rPr>
          <w:rStyle w:val="StyleUnderline"/>
          <w:highlight w:val="cyan"/>
        </w:rPr>
        <w:t>for</w:t>
      </w:r>
      <w:r w:rsidRPr="008D4362">
        <w:rPr>
          <w:rStyle w:val="StyleUnderline"/>
        </w:rPr>
        <w:t xml:space="preserve"> more </w:t>
      </w:r>
      <w:r w:rsidRPr="008D4362">
        <w:rPr>
          <w:rStyle w:val="StyleUnderline"/>
          <w:highlight w:val="cyan"/>
        </w:rPr>
        <w:t>people</w:t>
      </w:r>
      <w:r w:rsidRPr="008D4362">
        <w:rPr>
          <w:rStyle w:val="StyleUnderline"/>
        </w:rPr>
        <w:t xml:space="preserve"> than </w:t>
      </w:r>
      <w:r w:rsidRPr="008D4362">
        <w:rPr>
          <w:rStyle w:val="StyleUnderline"/>
          <w:highlight w:val="cyan"/>
        </w:rPr>
        <w:t>currently live on Earth</w:t>
      </w:r>
      <w:r w:rsidRPr="008D4362">
        <w:rPr>
          <w:rStyle w:val="StyleUnderline"/>
        </w:rPr>
        <w:t xml:space="preserve">, it </w:t>
      </w:r>
      <w:r w:rsidRPr="008D4362">
        <w:rPr>
          <w:rStyle w:val="StyleUnderline"/>
          <w:highlight w:val="cyan"/>
        </w:rPr>
        <w:t>doesn’t</w:t>
      </w:r>
      <w:r w:rsidRPr="008D4362">
        <w:rPr>
          <w:rStyle w:val="StyleUnderline"/>
        </w:rPr>
        <w:t xml:space="preserve"> necessarily </w:t>
      </w:r>
      <w:r w:rsidRPr="008D4362">
        <w:rPr>
          <w:rStyle w:val="StyleUnderline"/>
          <w:highlight w:val="cyan"/>
        </w:rPr>
        <w:t>mean</w:t>
      </w:r>
      <w:r w:rsidRPr="008D4362">
        <w:rPr>
          <w:rStyle w:val="StyleUnderline"/>
        </w:rPr>
        <w:t xml:space="preserve"> </w:t>
      </w:r>
      <w:r w:rsidRPr="008D4362">
        <w:rPr>
          <w:rStyle w:val="StyleUnderline"/>
          <w:highlight w:val="cyan"/>
        </w:rPr>
        <w:t>we will be able to feed a growing population</w:t>
      </w:r>
      <w:r w:rsidRPr="008D4362">
        <w:rPr>
          <w:sz w:val="16"/>
        </w:rPr>
        <w:t xml:space="preserve">.1Kummu, de Moel, Porkka, Siebert, Varis and Ward (2012). “Lost food, wasted resources: Global food supply chain losses and their impacts on freshwater, cropland, and </w:t>
      </w:r>
      <w:proofErr w:type="spellStart"/>
      <w:r w:rsidRPr="008D4362">
        <w:rPr>
          <w:sz w:val="16"/>
        </w:rPr>
        <w:t>fertiliser</w:t>
      </w:r>
      <w:proofErr w:type="spellEnd"/>
      <w:r w:rsidRPr="008D4362">
        <w:rPr>
          <w:sz w:val="16"/>
        </w:rPr>
        <w:t xml:space="preserve"> use”. Science of The Total Environment. Accessed 05 June 2023. That’s because</w:t>
      </w:r>
      <w:r w:rsidRPr="008D4362">
        <w:rPr>
          <w:rStyle w:val="StyleUnderline"/>
        </w:rPr>
        <w:t xml:space="preserve"> </w:t>
      </w:r>
      <w:r w:rsidRPr="008D4362">
        <w:rPr>
          <w:rStyle w:val="StyleUnderline"/>
          <w:highlight w:val="cyan"/>
        </w:rPr>
        <w:t>the idea that we don’t need to produce more food by 2050</w:t>
      </w:r>
      <w:r w:rsidRPr="008D4362">
        <w:rPr>
          <w:rStyle w:val="StyleUnderline"/>
        </w:rPr>
        <w:t xml:space="preserve"> </w:t>
      </w:r>
      <w:r w:rsidRPr="008D4362">
        <w:rPr>
          <w:rStyle w:val="StyleUnderline"/>
          <w:highlight w:val="cyan"/>
        </w:rPr>
        <w:t>relies</w:t>
      </w:r>
      <w:r w:rsidRPr="008D4362">
        <w:rPr>
          <w:rStyle w:val="StyleUnderline"/>
        </w:rPr>
        <w:t xml:space="preserve"> on a series of assumptions: </w:t>
      </w:r>
      <w:r w:rsidRPr="008D4362">
        <w:rPr>
          <w:rStyle w:val="StyleUnderline"/>
          <w:highlight w:val="cyan"/>
        </w:rPr>
        <w:t>that we stop</w:t>
      </w:r>
      <w:r w:rsidRPr="008D4362">
        <w:rPr>
          <w:rStyle w:val="StyleUnderline"/>
        </w:rPr>
        <w:t xml:space="preserve"> almost </w:t>
      </w:r>
      <w:r w:rsidRPr="008D4362">
        <w:rPr>
          <w:rStyle w:val="StyleUnderline"/>
          <w:highlight w:val="cyan"/>
        </w:rPr>
        <w:t>all consumption of meat and milk</w:t>
      </w:r>
      <w:r w:rsidRPr="008D4362">
        <w:rPr>
          <w:rStyle w:val="StyleUnderline"/>
        </w:rPr>
        <w:t xml:space="preserve">, </w:t>
      </w:r>
      <w:r w:rsidRPr="008D4362">
        <w:rPr>
          <w:rStyle w:val="StyleUnderline"/>
          <w:highlight w:val="cyan"/>
        </w:rPr>
        <w:t>halve food loss and waste,</w:t>
      </w:r>
      <w:r w:rsidRPr="008D4362">
        <w:rPr>
          <w:rStyle w:val="StyleUnderline"/>
        </w:rPr>
        <w:t xml:space="preserve"> and eliminate disparities in consumption.</w:t>
      </w:r>
      <w:r w:rsidRPr="008D4362">
        <w:rPr>
          <w:sz w:val="16"/>
        </w:rPr>
        <w:t xml:space="preserve">2Searchinger, Waite, Hanson, Ranganathan and Matthews (2019). “Creating a Sustainable Food Future”. World Resources Institute. Accessed 06 June 2023. </w:t>
      </w:r>
      <w:r w:rsidRPr="008D4362">
        <w:rPr>
          <w:rStyle w:val="StyleUnderline"/>
        </w:rPr>
        <w:t xml:space="preserve">But the </w:t>
      </w:r>
      <w:r w:rsidRPr="008D4362">
        <w:rPr>
          <w:rStyle w:val="StyleUnderline"/>
          <w:highlight w:val="cyan"/>
        </w:rPr>
        <w:t>realistic likelihood</w:t>
      </w:r>
      <w:r w:rsidRPr="008D4362">
        <w:rPr>
          <w:rStyle w:val="StyleUnderline"/>
        </w:rPr>
        <w:t xml:space="preserve"> of these assumptions becoming reality </w:t>
      </w:r>
      <w:r w:rsidRPr="008D4362">
        <w:rPr>
          <w:rStyle w:val="StyleUnderline"/>
          <w:highlight w:val="cyan"/>
        </w:rPr>
        <w:t>in</w:t>
      </w:r>
      <w:r w:rsidRPr="008D4362">
        <w:rPr>
          <w:rStyle w:val="StyleUnderline"/>
        </w:rPr>
        <w:t xml:space="preserve"> just </w:t>
      </w:r>
      <w:r w:rsidRPr="008D4362">
        <w:rPr>
          <w:rStyle w:val="StyleUnderline"/>
          <w:highlight w:val="cyan"/>
        </w:rPr>
        <w:t>a</w:t>
      </w:r>
      <w:r w:rsidRPr="008D4362">
        <w:rPr>
          <w:rStyle w:val="StyleUnderline"/>
        </w:rPr>
        <w:t xml:space="preserve"> </w:t>
      </w:r>
      <w:r w:rsidRPr="008D4362">
        <w:rPr>
          <w:rStyle w:val="StyleUnderline"/>
          <w:highlight w:val="cyan"/>
        </w:rPr>
        <w:t>few</w:t>
      </w:r>
      <w:r w:rsidRPr="008D4362">
        <w:rPr>
          <w:rStyle w:val="StyleUnderline"/>
        </w:rPr>
        <w:t xml:space="preserve"> short </w:t>
      </w:r>
      <w:r w:rsidRPr="008D4362">
        <w:rPr>
          <w:rStyle w:val="StyleUnderline"/>
          <w:highlight w:val="cyan"/>
        </w:rPr>
        <w:t>decades is low.</w:t>
      </w:r>
      <w:r w:rsidRPr="008D4362">
        <w:rPr>
          <w:rStyle w:val="StyleUnderline"/>
        </w:rPr>
        <w:t xml:space="preserve"> </w:t>
      </w:r>
      <w:r w:rsidRPr="008D4362">
        <w:rPr>
          <w:rStyle w:val="StyleUnderline"/>
          <w:highlight w:val="cyan"/>
        </w:rPr>
        <w:t>Even a 30% reduction</w:t>
      </w:r>
      <w:r w:rsidRPr="008D4362">
        <w:rPr>
          <w:rStyle w:val="StyleUnderline"/>
        </w:rPr>
        <w:t xml:space="preserve"> in ruminant meat demand relative to expected demand in 2050 </w:t>
      </w:r>
      <w:r w:rsidRPr="008D4362">
        <w:rPr>
          <w:rStyle w:val="StyleUnderline"/>
          <w:highlight w:val="cyan"/>
        </w:rPr>
        <w:t>is considered “highly ambitious</w:t>
      </w:r>
      <w:r w:rsidRPr="008D4362">
        <w:rPr>
          <w:sz w:val="16"/>
        </w:rPr>
        <w:t xml:space="preserve">”.2Searchinger, Waite, Hanson, Ranganathan and Matthews (2019). “Creating a Sustainable Food Future”. World Resources Institute. Accessed 06 June 2023. </w:t>
      </w:r>
      <w:r w:rsidRPr="008D4362">
        <w:rPr>
          <w:rStyle w:val="StyleUnderline"/>
        </w:rPr>
        <w:t xml:space="preserve">Putting all these conditions together, therefore, seems “unrealistic”, according to Tim </w:t>
      </w:r>
      <w:proofErr w:type="spellStart"/>
      <w:r w:rsidRPr="008D4362">
        <w:rPr>
          <w:rStyle w:val="StyleUnderline"/>
        </w:rPr>
        <w:t>Searchinger</w:t>
      </w:r>
      <w:proofErr w:type="spellEnd"/>
      <w:r w:rsidRPr="008D4362">
        <w:rPr>
          <w:rStyle w:val="StyleUnderline"/>
        </w:rPr>
        <w:t xml:space="preserve">, a Senior Research Fellow at the Center for Policy Research on Energy and the Environment at Princeton, and Senior Fellow and Technical Director of the Food Program at the World Resources Institute. </w:t>
      </w:r>
      <w:proofErr w:type="spellStart"/>
      <w:r w:rsidRPr="008D4362">
        <w:rPr>
          <w:rStyle w:val="StyleUnderline"/>
        </w:rPr>
        <w:t>Searchinger</w:t>
      </w:r>
      <w:proofErr w:type="spellEnd"/>
      <w:r w:rsidRPr="008D4362">
        <w:rPr>
          <w:rStyle w:val="StyleUnderline"/>
        </w:rPr>
        <w:t xml:space="preserve"> told FoodUnfolded that </w:t>
      </w:r>
      <w:r w:rsidRPr="008D4362">
        <w:rPr>
          <w:rStyle w:val="Emphasis"/>
          <w:highlight w:val="cyan"/>
        </w:rPr>
        <w:t>we will need to produce more food to achieve global food security</w:t>
      </w:r>
      <w:r w:rsidRPr="008D4362">
        <w:rPr>
          <w:rStyle w:val="StyleUnderline"/>
          <w:highlight w:val="cyan"/>
        </w:rPr>
        <w:t xml:space="preserve"> </w:t>
      </w:r>
      <w:r w:rsidRPr="008D4362">
        <w:rPr>
          <w:rStyle w:val="StyleUnderline"/>
        </w:rPr>
        <w:t xml:space="preserve">a measure of the availability of food and individuals' ability to access it. for our growing population in the coming years. In fact, a World Resource Institute study with </w:t>
      </w:r>
      <w:r w:rsidRPr="008D4362">
        <w:rPr>
          <w:rStyle w:val="StyleUnderline"/>
          <w:highlight w:val="cyan"/>
        </w:rPr>
        <w:t>the UN and the World Bank estimate</w:t>
      </w:r>
      <w:r w:rsidRPr="008D4362">
        <w:rPr>
          <w:rStyle w:val="StyleUnderline"/>
        </w:rPr>
        <w:t xml:space="preserve">d </w:t>
      </w:r>
      <w:r w:rsidRPr="008D4362">
        <w:rPr>
          <w:rStyle w:val="StyleUnderline"/>
          <w:highlight w:val="cyan"/>
        </w:rPr>
        <w:t>that</w:t>
      </w:r>
      <w:r w:rsidRPr="008D4362">
        <w:rPr>
          <w:rStyle w:val="StyleUnderline"/>
        </w:rPr>
        <w:t xml:space="preserve"> </w:t>
      </w:r>
      <w:r w:rsidRPr="008D4362">
        <w:rPr>
          <w:rStyle w:val="StyleUnderline"/>
          <w:highlight w:val="cyan"/>
        </w:rPr>
        <w:t>farmers</w:t>
      </w:r>
      <w:r w:rsidRPr="008D4362">
        <w:rPr>
          <w:rStyle w:val="StyleUnderline"/>
        </w:rPr>
        <w:t xml:space="preserve"> </w:t>
      </w:r>
      <w:r w:rsidRPr="008D4362">
        <w:rPr>
          <w:rStyle w:val="StyleUnderline"/>
          <w:highlight w:val="cyan"/>
        </w:rPr>
        <w:t>would have to produce 56% more food</w:t>
      </w:r>
      <w:r w:rsidRPr="008D4362">
        <w:rPr>
          <w:rStyle w:val="StyleUnderline"/>
        </w:rPr>
        <w:t xml:space="preserve"> calories </w:t>
      </w:r>
      <w:r w:rsidRPr="008D4362">
        <w:rPr>
          <w:rStyle w:val="StyleUnderline"/>
          <w:highlight w:val="cyan"/>
        </w:rPr>
        <w:t>by 2050,</w:t>
      </w:r>
      <w:r w:rsidRPr="008D4362">
        <w:rPr>
          <w:rStyle w:val="StyleUnderline"/>
        </w:rPr>
        <w:t xml:space="preserve"> compared to 2009, to meet the needs of the world’s growing population.</w:t>
      </w:r>
      <w:r w:rsidRPr="008D4362">
        <w:rPr>
          <w:sz w:val="16"/>
        </w:rPr>
        <w:t>2Searchinger, Waite, Hanson, Ranganathan and Matthews (2019). “Creating a Sustainable Food Future”. World Resources Institute. Accessed 06 June 2023. But we need to do this while creating opportunities for the rural poor, protecting natural habitats and reducing greenhouse gases - not an easy task.</w:t>
      </w:r>
    </w:p>
    <w:p w14:paraId="140BFA55" w14:textId="77777777" w:rsidR="00CC5C79" w:rsidRPr="003B0CB5" w:rsidRDefault="00CC5C79" w:rsidP="00CC5C79">
      <w:pPr>
        <w:rPr>
          <w:sz w:val="16"/>
        </w:rPr>
      </w:pPr>
    </w:p>
    <w:p w14:paraId="3557FF0D" w14:textId="56BD0253" w:rsidR="00CC5C79" w:rsidRDefault="00CC5C79" w:rsidP="00205920">
      <w:pPr>
        <w:pStyle w:val="Heading4"/>
        <w:numPr>
          <w:ilvl w:val="0"/>
          <w:numId w:val="10"/>
        </w:numPr>
      </w:pPr>
      <w:r>
        <w:t>CO2 significantly benefits the planet</w:t>
      </w:r>
      <w:r w:rsidR="00A739DD">
        <w:t xml:space="preserve"> and crop yields</w:t>
      </w:r>
    </w:p>
    <w:p w14:paraId="0BE076D5" w14:textId="77777777" w:rsidR="00CC5C79" w:rsidRPr="00C40EAF" w:rsidRDefault="00CC5C79" w:rsidP="00CC5C79">
      <w:r w:rsidRPr="0045773B">
        <w:rPr>
          <w:rFonts w:eastAsiaTheme="majorEastAsia" w:cstheme="majorBidi"/>
          <w:b/>
          <w:bCs/>
          <w:sz w:val="26"/>
          <w:szCs w:val="26"/>
        </w:rPr>
        <w:t>C02 Coalition</w:t>
      </w:r>
      <w:r>
        <w:rPr>
          <w:rFonts w:eastAsiaTheme="majorEastAsia" w:cstheme="majorBidi"/>
          <w:b/>
          <w:bCs/>
          <w:sz w:val="26"/>
          <w:szCs w:val="26"/>
        </w:rPr>
        <w:t xml:space="preserve"> </w:t>
      </w:r>
      <w:r w:rsidRPr="0045773B">
        <w:rPr>
          <w:rFonts w:eastAsiaTheme="majorEastAsia" w:cstheme="majorBidi"/>
          <w:b/>
          <w:bCs/>
          <w:sz w:val="26"/>
          <w:szCs w:val="26"/>
        </w:rPr>
        <w:t>23</w:t>
      </w:r>
      <w:r>
        <w:t xml:space="preserve"> [</w:t>
      </w:r>
      <w:r w:rsidRPr="00291A10">
        <w:t>White paper prepared by the CO2 Coalition, a non-profit organization that seeks to engage thought leaders, policy makers, and the public in an informed, dispassionate discussion of how our planet will be affected by CO2 released from the combustion of fossil fuel</w:t>
      </w:r>
      <w:r>
        <w:t xml:space="preserve">, Published </w:t>
      </w:r>
      <w:proofErr w:type="gramStart"/>
      <w:r>
        <w:t>By</w:t>
      </w:r>
      <w:proofErr w:type="gramEnd"/>
      <w:r>
        <w:t xml:space="preserve"> </w:t>
      </w:r>
      <w:r w:rsidRPr="0045773B">
        <w:t>United States Senate Committee on Commerce, Science, and Transportation</w:t>
      </w:r>
      <w:r>
        <w:t xml:space="preserve">. </w:t>
      </w:r>
      <w:r w:rsidRPr="0045773B">
        <w:t>The United States Senate Committee on Commerce, Science, and Transportation is a standing committee of the United States Senate</w:t>
      </w:r>
      <w:r>
        <w:t xml:space="preserve">, 2023, </w:t>
      </w:r>
      <w:r w:rsidRPr="00291A10">
        <w:t>“Carbon Dioxide Benefits the World: See for Yourself.”</w:t>
      </w:r>
      <w:r>
        <w:t xml:space="preserve">, </w:t>
      </w:r>
      <w:hyperlink r:id="rId14" w:anchor=":~:text=Green%20plants%20grow%20faster%20with,increased%20CO2%20is%20already%20apparent" w:history="1">
        <w:r w:rsidRPr="00FB377E">
          <w:rPr>
            <w:rStyle w:val="Hyperlink"/>
          </w:rPr>
          <w:t>https://www.commerce.senate.gov/services/files/FC7C4946-11A3-4967-BF28-8D0386608D3E#:~:text=Green%20plants%20grow%20faster%20with,increased%20CO2%20is%20already%20apparent</w:t>
        </w:r>
      </w:hyperlink>
      <w:r w:rsidRPr="0045773B">
        <w:t>.</w:t>
      </w:r>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3D3B8C71" w14:textId="77777777" w:rsidR="00CC5C79" w:rsidRPr="00291A10" w:rsidRDefault="00CC5C79" w:rsidP="00CC5C79">
      <w:pPr>
        <w:rPr>
          <w:rStyle w:val="Emphasis"/>
        </w:rPr>
      </w:pPr>
      <w:r w:rsidRPr="00291A10">
        <w:rPr>
          <w:rStyle w:val="Emphasis"/>
        </w:rPr>
        <w:t>Green plants grow faster with more CO2</w:t>
      </w:r>
      <w:r>
        <w:t xml:space="preserve">. </w:t>
      </w:r>
      <w:r w:rsidRPr="00291A10">
        <w:rPr>
          <w:rStyle w:val="StyleUnderline"/>
        </w:rPr>
        <w:t>Many</w:t>
      </w:r>
      <w:r>
        <w:t xml:space="preserve"> also </w:t>
      </w:r>
      <w:r w:rsidRPr="00291A10">
        <w:rPr>
          <w:rStyle w:val="StyleUnderline"/>
        </w:rPr>
        <w:t xml:space="preserve">become more </w:t>
      </w:r>
      <w:proofErr w:type="spellStart"/>
      <w:r w:rsidRPr="00291A10">
        <w:rPr>
          <w:rStyle w:val="StyleUnderline"/>
        </w:rPr>
        <w:t>droughtresistant</w:t>
      </w:r>
      <w:proofErr w:type="spellEnd"/>
      <w:r w:rsidRPr="00291A10">
        <w:rPr>
          <w:rStyle w:val="StyleUnderline"/>
        </w:rPr>
        <w:t xml:space="preserve"> because higher CO2 levels allow plants to use water more efficiently</w:t>
      </w:r>
      <w:r>
        <w:t xml:space="preserve">. </w:t>
      </w:r>
      <w:r w:rsidRPr="00291A10">
        <w:rPr>
          <w:rStyle w:val="StyleUnderline"/>
        </w:rPr>
        <w:t>More abundant vegetation from increased CO2 is already apparent.</w:t>
      </w:r>
      <w:r>
        <w:t xml:space="preserve"> Satellite images reveal significant greening of the planet in recent decades, especially at desert margins, where drought resistance is critical. This </w:t>
      </w:r>
      <w:r w:rsidRPr="00291A10">
        <w:rPr>
          <w:rStyle w:val="StyleUnderline"/>
        </w:rPr>
        <w:t>remarkable planetary greening is the result of a mere 30% increase of CO2</w:t>
      </w:r>
      <w:r>
        <w:t xml:space="preserve"> from its preindustrial levels. </w:t>
      </w:r>
      <w:r w:rsidRPr="00291A10">
        <w:rPr>
          <w:rStyle w:val="Emphasis"/>
        </w:rPr>
        <w:t>Still higher CO2 levels will bring still more benefits to agriculture.</w:t>
      </w:r>
    </w:p>
    <w:p w14:paraId="30879455" w14:textId="77777777" w:rsidR="00CC5C79" w:rsidRDefault="00CC5C79" w:rsidP="00CC5C79">
      <w:r>
        <w:t>Plants use energy from sunlight to fuse a molecule of CO2 to a molecule of water, H2O, to form carbohydrates. One molecule of oxygen O2 is released to the air for each CO2 molecule removed. Biological machinery of plants reworks the carbohydrate polymers into proteins, oils and other molecules of life. Every living creature, from the blooming rose, to the newborn baby, is made of carbon from former atmospheric CO2 molecules. Long-dead plants used CO2 from ancient atmospheres to produce most of the fossil fuels, coal, oil, and natural gas that have transformed the life of most humans – moving from drudgery and near starvation before the industrial revolution to the rising potential for abundance today.</w:t>
      </w:r>
    </w:p>
    <w:p w14:paraId="5C524D14" w14:textId="77777777" w:rsidR="00CC5C79" w:rsidRPr="00291A10" w:rsidRDefault="00CC5C79" w:rsidP="00CC5C79">
      <w:pPr>
        <w:rPr>
          <w:u w:val="single"/>
        </w:rPr>
      </w:pPr>
      <w:r>
        <w:t xml:space="preserve">The fraction of the beneficial molecule CO2 in the current atmosphere is tiny, about 0.04% by volume. This level is about 30% larger than pre-industrial levels in 1800. </w:t>
      </w:r>
      <w:r w:rsidRPr="00291A10">
        <w:rPr>
          <w:rStyle w:val="StyleUnderline"/>
        </w:rPr>
        <w:t>But today’s levels are still much smaller than the levels, 0.20% or more, that prevailed over much of geological history</w:t>
      </w:r>
      <w:r>
        <w:t xml:space="preserve">. CO2 levels during the past tens of millions of years have been much closer to starvation levels, 0.015%, when many plants die, than to the much higher levels that most plants prefer. Basic physics implies that more atmospheric CO2 will increase greenhouse warming. However, </w:t>
      </w:r>
      <w:r w:rsidRPr="00291A10">
        <w:rPr>
          <w:rStyle w:val="StyleUnderline"/>
        </w:rPr>
        <w:t xml:space="preserve">atmospheric processes are so complicated that the amount of warming cannot be reliably predicted from first principles. Recent observations of the atmosphere and oceans, together with geological history, point to </w:t>
      </w:r>
      <w:r w:rsidRPr="00291A10">
        <w:rPr>
          <w:rStyle w:val="Emphasis"/>
        </w:rPr>
        <w:t>very modest warming</w:t>
      </w:r>
      <w:r w:rsidRPr="00291A10">
        <w:rPr>
          <w:rStyle w:val="StyleUnderline"/>
        </w:rPr>
        <w:t>,</w:t>
      </w:r>
      <w:r>
        <w:t xml:space="preserve"> about 1 C (1.8 F) if atmospheric CO2 levels are doubled. </w:t>
      </w:r>
      <w:r w:rsidRPr="00291A10">
        <w:rPr>
          <w:rStyle w:val="StyleUnderline"/>
        </w:rPr>
        <w:t>Observations also show no significant change in extreme weather, tornadoes, hurricanes, floods, or droughts. Sea levels are rising at about the same rate as in</w:t>
      </w:r>
      <w:r>
        <w:rPr>
          <w:rStyle w:val="StyleUnderline"/>
        </w:rPr>
        <w:t xml:space="preserve"> </w:t>
      </w:r>
      <w:r w:rsidRPr="00291A10">
        <w:rPr>
          <w:rStyle w:val="StyleUnderline"/>
        </w:rPr>
        <w:t xml:space="preserve">centuries past. </w:t>
      </w:r>
      <w:r w:rsidRPr="00291A10">
        <w:rPr>
          <w:rStyle w:val="Emphasis"/>
          <w:sz w:val="28"/>
          <w:szCs w:val="28"/>
        </w:rPr>
        <w:t>A few degrees of warming will have many benefits</w:t>
      </w:r>
      <w:r>
        <w:t>, longer growing</w:t>
      </w:r>
      <w:r>
        <w:rPr>
          <w:u w:val="single"/>
        </w:rPr>
        <w:t xml:space="preserve"> </w:t>
      </w:r>
      <w:r>
        <w:t>seasons and less winter heating expenses</w:t>
      </w:r>
      <w:r w:rsidRPr="00291A10">
        <w:rPr>
          <w:rStyle w:val="StyleUnderline"/>
        </w:rPr>
        <w:t>. And this will be in addition to major benefits to agriculture</w:t>
      </w:r>
      <w:r>
        <w:t>.</w:t>
      </w:r>
      <w:r>
        <w:rPr>
          <w:u w:val="single"/>
        </w:rPr>
        <w:t xml:space="preserve"> </w:t>
      </w:r>
      <w:r>
        <w:t xml:space="preserve">More CO2 in the atmosphere is not an unprecedented experiment with </w:t>
      </w:r>
      <w:r w:rsidRPr="00291A10">
        <w:t>an u</w:t>
      </w:r>
      <w:r>
        <w:t>npredictable outcome. The Earth has done the experiment many times in the</w:t>
      </w:r>
    </w:p>
    <w:p w14:paraId="5C63EE0D" w14:textId="77777777" w:rsidR="00CC5C79" w:rsidRDefault="00CC5C79" w:rsidP="00CC5C79">
      <w:r>
        <w:t>geological past. Life flourished abundantly on land and in the oceans at much larger</w:t>
      </w:r>
    </w:p>
    <w:p w14:paraId="00B0573F" w14:textId="77777777" w:rsidR="00CC5C79" w:rsidRDefault="00CC5C79" w:rsidP="00CC5C79">
      <w:r>
        <w:t>CO2</w:t>
      </w:r>
      <w:r>
        <w:rPr>
          <w:color w:val="000000" w:themeColor="text1"/>
        </w:rPr>
        <w:t xml:space="preserve"> </w:t>
      </w:r>
      <w:r>
        <w:t>levels than those today. Responsible use of fossil fuels, with cost-effective</w:t>
      </w:r>
      <w:r>
        <w:rPr>
          <w:color w:val="000000" w:themeColor="text1"/>
        </w:rPr>
        <w:t xml:space="preserve"> </w:t>
      </w:r>
      <w:r>
        <w:t>control of genuine pollutants like fly ash or oxides of sulfur and nitrogen, will be a</w:t>
      </w:r>
      <w:r>
        <w:rPr>
          <w:color w:val="000000" w:themeColor="text1"/>
        </w:rPr>
        <w:t xml:space="preserve"> </w:t>
      </w:r>
      <w:r>
        <w:t>major benefit for the world.</w:t>
      </w:r>
    </w:p>
    <w:p w14:paraId="080FBC4B" w14:textId="77777777" w:rsidR="00CC5C79" w:rsidRPr="00291A10" w:rsidRDefault="00CC5C79" w:rsidP="00CC5C79">
      <w:pPr>
        <w:rPr>
          <w:color w:val="000000" w:themeColor="text1"/>
        </w:rPr>
      </w:pPr>
      <w:r w:rsidRPr="00291A10">
        <w:rPr>
          <w:color w:val="000000" w:themeColor="text1"/>
        </w:rPr>
        <w:t>Introduction</w:t>
      </w:r>
    </w:p>
    <w:p w14:paraId="5EB749C2" w14:textId="77777777" w:rsidR="00CC5C79" w:rsidRDefault="00CC5C79" w:rsidP="00CC5C79">
      <w:pPr>
        <w:rPr>
          <w:color w:val="000000" w:themeColor="text1"/>
        </w:rPr>
      </w:pPr>
      <w:r w:rsidRPr="00291A10">
        <w:rPr>
          <w:color w:val="000000" w:themeColor="text1"/>
        </w:rPr>
        <w:t>Around the year 1861, John Tyndall, a prominent Irish physicist, discovered that</w:t>
      </w:r>
      <w:r>
        <w:rPr>
          <w:color w:val="000000" w:themeColor="text1"/>
        </w:rPr>
        <w:t xml:space="preserve"> </w:t>
      </w:r>
      <w:r w:rsidRPr="00291A10">
        <w:rPr>
          <w:color w:val="000000" w:themeColor="text1"/>
        </w:rPr>
        <w:t>water vapor (H2O), carbon dioxide (CO2), and many other molecular gases that are</w:t>
      </w:r>
      <w:r>
        <w:rPr>
          <w:color w:val="000000" w:themeColor="text1"/>
        </w:rPr>
        <w:t xml:space="preserve"> </w:t>
      </w:r>
      <w:r w:rsidRPr="00291A10">
        <w:rPr>
          <w:color w:val="000000" w:themeColor="text1"/>
        </w:rPr>
        <w:t>transparent to visible light can absorb invisible heat radiation—such as that given</w:t>
      </w:r>
      <w:r>
        <w:rPr>
          <w:color w:val="000000" w:themeColor="text1"/>
        </w:rPr>
        <w:t xml:space="preserve"> </w:t>
      </w:r>
      <w:r w:rsidRPr="00291A10">
        <w:rPr>
          <w:color w:val="000000" w:themeColor="text1"/>
        </w:rPr>
        <w:t>off by a warm tea kettle, the human body, or the Earth itself. Tyndall recognized that</w:t>
      </w:r>
      <w:r>
        <w:rPr>
          <w:color w:val="000000" w:themeColor="text1"/>
        </w:rPr>
        <w:t xml:space="preserve"> </w:t>
      </w:r>
      <w:r w:rsidRPr="00291A10">
        <w:rPr>
          <w:color w:val="000000" w:themeColor="text1"/>
        </w:rPr>
        <w:t>water vapor is the dominant greenhouse gases in the Earth’s atmosphere, with CO2</w:t>
      </w:r>
      <w:r>
        <w:rPr>
          <w:color w:val="000000" w:themeColor="text1"/>
        </w:rPr>
        <w:t xml:space="preserve"> </w:t>
      </w:r>
      <w:r w:rsidRPr="00291A10">
        <w:rPr>
          <w:color w:val="000000" w:themeColor="text1"/>
        </w:rPr>
        <w:t>a less important contributor.1</w:t>
      </w:r>
      <w:r>
        <w:rPr>
          <w:color w:val="000000" w:themeColor="text1"/>
        </w:rPr>
        <w:t xml:space="preserve"> </w:t>
      </w:r>
      <w:r w:rsidRPr="00291A10">
        <w:rPr>
          <w:color w:val="000000" w:themeColor="text1"/>
        </w:rPr>
        <w:t>Tyndall’s discovery came as the combustion of coal in the Industrial Revolution was beginning to release substantial amounts of CO2</w:t>
      </w:r>
      <w:r>
        <w:rPr>
          <w:color w:val="000000" w:themeColor="text1"/>
        </w:rPr>
        <w:t xml:space="preserve">. </w:t>
      </w:r>
      <w:r w:rsidRPr="00291A10">
        <w:rPr>
          <w:color w:val="000000" w:themeColor="text1"/>
        </w:rPr>
        <w:t>These emissions have</w:t>
      </w:r>
      <w:r>
        <w:rPr>
          <w:color w:val="000000" w:themeColor="text1"/>
        </w:rPr>
        <w:t xml:space="preserve"> </w:t>
      </w:r>
      <w:r w:rsidRPr="00291A10">
        <w:rPr>
          <w:color w:val="000000" w:themeColor="text1"/>
        </w:rPr>
        <w:t>coincided with a steady increase of atmospheric CO2, from around 285 ppm (</w:t>
      </w:r>
      <w:proofErr w:type="spellStart"/>
      <w:r w:rsidRPr="00291A10">
        <w:rPr>
          <w:color w:val="000000" w:themeColor="text1"/>
        </w:rPr>
        <w:t>partsper</w:t>
      </w:r>
      <w:proofErr w:type="spellEnd"/>
      <w:r w:rsidRPr="00291A10">
        <w:rPr>
          <w:color w:val="000000" w:themeColor="text1"/>
        </w:rPr>
        <w:t>-million) in the 1860s to around 400 ppm today.</w:t>
      </w:r>
      <w:r>
        <w:rPr>
          <w:color w:val="000000" w:themeColor="text1"/>
        </w:rPr>
        <w:t xml:space="preserve"> </w:t>
      </w:r>
      <w:r w:rsidRPr="00291A10">
        <w:rPr>
          <w:color w:val="000000" w:themeColor="text1"/>
        </w:rPr>
        <w:t>Increased CO2</w:t>
      </w:r>
      <w:r>
        <w:rPr>
          <w:color w:val="000000" w:themeColor="text1"/>
        </w:rPr>
        <w:t xml:space="preserve"> </w:t>
      </w:r>
      <w:r w:rsidRPr="00291A10">
        <w:rPr>
          <w:color w:val="000000" w:themeColor="text1"/>
        </w:rPr>
        <w:t>levels have likely produced some warming of the Earth and will</w:t>
      </w:r>
      <w:r>
        <w:rPr>
          <w:color w:val="000000" w:themeColor="text1"/>
        </w:rPr>
        <w:t xml:space="preserve"> </w:t>
      </w:r>
      <w:r w:rsidRPr="00291A10">
        <w:rPr>
          <w:color w:val="000000" w:themeColor="text1"/>
        </w:rPr>
        <w:t>continue to do so in the future, although with ever decreasing efficiency because</w:t>
      </w:r>
      <w:r>
        <w:rPr>
          <w:color w:val="000000" w:themeColor="text1"/>
        </w:rPr>
        <w:t xml:space="preserve"> </w:t>
      </w:r>
      <w:r w:rsidRPr="00291A10">
        <w:rPr>
          <w:color w:val="000000" w:themeColor="text1"/>
        </w:rPr>
        <w:t>of the “logarithmic” dependence of warming on CO2</w:t>
      </w:r>
      <w:r>
        <w:rPr>
          <w:color w:val="000000" w:themeColor="text1"/>
        </w:rPr>
        <w:t xml:space="preserve"> </w:t>
      </w:r>
      <w:r w:rsidRPr="00291A10">
        <w:rPr>
          <w:color w:val="000000" w:themeColor="text1"/>
        </w:rPr>
        <w:t>concentrations, an important</w:t>
      </w:r>
      <w:r>
        <w:rPr>
          <w:color w:val="000000" w:themeColor="text1"/>
        </w:rPr>
        <w:t xml:space="preserve"> </w:t>
      </w:r>
      <w:r w:rsidRPr="00291A10">
        <w:rPr>
          <w:color w:val="000000" w:themeColor="text1"/>
        </w:rPr>
        <w:t xml:space="preserve">detail discussed more extensively below. </w:t>
      </w:r>
      <w:r w:rsidRPr="00291A10">
        <w:rPr>
          <w:rStyle w:val="StyleUnderline"/>
        </w:rPr>
        <w:t>At the same time, more CO2 will have a hugely beneficial effect on agriculture, forests and plant growth in general</w:t>
      </w:r>
      <w:r w:rsidRPr="00291A10">
        <w:rPr>
          <w:color w:val="000000" w:themeColor="text1"/>
        </w:rPr>
        <w:t xml:space="preserve">. </w:t>
      </w:r>
      <w:r w:rsidRPr="00291A10">
        <w:rPr>
          <w:rStyle w:val="Emphasis"/>
          <w:sz w:val="32"/>
          <w:szCs w:val="32"/>
        </w:rPr>
        <w:t>The benefits of more CO2 will greatly exceed any harm.</w:t>
      </w:r>
    </w:p>
    <w:p w14:paraId="38958BE1" w14:textId="77777777" w:rsidR="00CC5C79" w:rsidRPr="00291A10" w:rsidRDefault="00CC5C79" w:rsidP="00CC5C79">
      <w:pPr>
        <w:rPr>
          <w:color w:val="000000" w:themeColor="text1"/>
        </w:rPr>
      </w:pPr>
      <w:proofErr w:type="spellStart"/>
      <w:r w:rsidRPr="00291A10">
        <w:rPr>
          <w:color w:val="000000" w:themeColor="text1"/>
        </w:rPr>
        <w:t>KeyFindings</w:t>
      </w:r>
      <w:proofErr w:type="spellEnd"/>
    </w:p>
    <w:p w14:paraId="5C24044A" w14:textId="77777777" w:rsidR="00CC5C79" w:rsidRPr="00291A10" w:rsidRDefault="00CC5C79" w:rsidP="00CC5C79">
      <w:pPr>
        <w:rPr>
          <w:color w:val="000000" w:themeColor="text1"/>
        </w:rPr>
      </w:pPr>
      <w:r w:rsidRPr="00291A10">
        <w:rPr>
          <w:rStyle w:val="Emphasis"/>
        </w:rPr>
        <w:t>Mainstream warming forecasts have been wrong.</w:t>
      </w:r>
      <w:r w:rsidRPr="00291A10">
        <w:rPr>
          <w:color w:val="000000" w:themeColor="text1"/>
        </w:rPr>
        <w:t xml:space="preserve"> Over the past two decades,</w:t>
      </w:r>
    </w:p>
    <w:p w14:paraId="6CC564A5" w14:textId="77777777" w:rsidR="00CC5C79" w:rsidRPr="00291A10" w:rsidRDefault="00CC5C79" w:rsidP="00CC5C79">
      <w:pPr>
        <w:rPr>
          <w:rStyle w:val="StyleUnderline"/>
        </w:rPr>
      </w:pPr>
      <w:r w:rsidRPr="00291A10">
        <w:rPr>
          <w:rStyle w:val="StyleUnderline"/>
        </w:rPr>
        <w:t>the global warming predicted by climate models has mostly failed to materialize</w:t>
      </w:r>
      <w:r w:rsidRPr="00291A10">
        <w:rPr>
          <w:color w:val="000000" w:themeColor="text1"/>
        </w:rPr>
        <w:t xml:space="preserve">. </w:t>
      </w:r>
      <w:r w:rsidRPr="00291A10">
        <w:rPr>
          <w:rStyle w:val="StyleUnderline"/>
        </w:rPr>
        <w:t>The</w:t>
      </w:r>
    </w:p>
    <w:p w14:paraId="6BB2FF02" w14:textId="77777777" w:rsidR="00CC5C79" w:rsidRPr="00291A10" w:rsidRDefault="00CC5C79" w:rsidP="00CC5C79">
      <w:pPr>
        <w:rPr>
          <w:color w:val="000000" w:themeColor="text1"/>
        </w:rPr>
      </w:pPr>
      <w:r w:rsidRPr="00291A10">
        <w:rPr>
          <w:rStyle w:val="StyleUnderline"/>
        </w:rPr>
        <w:t>real “equilibrium climate sensitivity</w:t>
      </w:r>
      <w:r w:rsidRPr="00291A10">
        <w:rPr>
          <w:color w:val="000000" w:themeColor="text1"/>
        </w:rPr>
        <w:t>”—the amount of global warming to be expected</w:t>
      </w:r>
    </w:p>
    <w:p w14:paraId="4CEDCD50" w14:textId="77777777" w:rsidR="00CC5C79" w:rsidRPr="00291A10" w:rsidRDefault="00CC5C79" w:rsidP="00CC5C79">
      <w:pPr>
        <w:rPr>
          <w:color w:val="000000" w:themeColor="text1"/>
        </w:rPr>
      </w:pPr>
      <w:r w:rsidRPr="00291A10">
        <w:rPr>
          <w:color w:val="000000" w:themeColor="text1"/>
        </w:rPr>
        <w:t>for a doubling of atmospheric CO2</w:t>
      </w:r>
    </w:p>
    <w:p w14:paraId="59EA4AF4" w14:textId="77777777" w:rsidR="00CC5C79" w:rsidRPr="00291A10" w:rsidRDefault="00CC5C79" w:rsidP="00CC5C79">
      <w:pPr>
        <w:rPr>
          <w:rStyle w:val="StyleUnderline"/>
        </w:rPr>
      </w:pPr>
      <w:r w:rsidRPr="00291A10">
        <w:rPr>
          <w:color w:val="000000" w:themeColor="text1"/>
        </w:rPr>
        <w:t>—</w:t>
      </w:r>
      <w:r w:rsidRPr="00291A10">
        <w:rPr>
          <w:rStyle w:val="StyleUnderline"/>
        </w:rPr>
        <w:t>is likely to be about three times smaller than what</w:t>
      </w:r>
    </w:p>
    <w:p w14:paraId="0C4A6B21" w14:textId="77777777" w:rsidR="00CC5C79" w:rsidRPr="00291A10" w:rsidRDefault="00CC5C79" w:rsidP="00CC5C79">
      <w:pPr>
        <w:rPr>
          <w:color w:val="000000" w:themeColor="text1"/>
        </w:rPr>
      </w:pPr>
      <w:r w:rsidRPr="00291A10">
        <w:rPr>
          <w:rStyle w:val="StyleUnderline"/>
        </w:rPr>
        <w:t>the models have assumed</w:t>
      </w:r>
      <w:r w:rsidRPr="00291A10">
        <w:rPr>
          <w:color w:val="000000" w:themeColor="text1"/>
        </w:rPr>
        <w:t>. Observational data suggest that doubling atmospheric CO2</w:t>
      </w:r>
    </w:p>
    <w:p w14:paraId="1DFC8777" w14:textId="77777777" w:rsidR="00CC5C79" w:rsidRPr="00291A10" w:rsidRDefault="00CC5C79" w:rsidP="00CC5C79">
      <w:pPr>
        <w:rPr>
          <w:color w:val="000000" w:themeColor="text1"/>
        </w:rPr>
      </w:pPr>
      <w:r w:rsidRPr="00291A10">
        <w:rPr>
          <w:color w:val="000000" w:themeColor="text1"/>
        </w:rPr>
        <w:t>levels will increase the surface temperature by about 1 C, not the much larger values</w:t>
      </w:r>
    </w:p>
    <w:p w14:paraId="7BE595BA" w14:textId="77777777" w:rsidR="00CC5C79" w:rsidRPr="00291A10" w:rsidRDefault="00CC5C79" w:rsidP="00CC5C79">
      <w:pPr>
        <w:rPr>
          <w:color w:val="000000" w:themeColor="text1"/>
        </w:rPr>
      </w:pPr>
      <w:r w:rsidRPr="00291A10">
        <w:rPr>
          <w:color w:val="000000" w:themeColor="text1"/>
        </w:rPr>
        <w:t>that were originally assumed in mainstream models. Using these much smaller,</w:t>
      </w:r>
    </w:p>
    <w:p w14:paraId="31ADF4EF" w14:textId="77777777" w:rsidR="00CC5C79" w:rsidRPr="00291A10" w:rsidRDefault="00CC5C79" w:rsidP="00CC5C79">
      <w:pPr>
        <w:rPr>
          <w:color w:val="000000" w:themeColor="text1"/>
        </w:rPr>
      </w:pPr>
      <w:r w:rsidRPr="00291A10">
        <w:rPr>
          <w:color w:val="000000" w:themeColor="text1"/>
        </w:rPr>
        <w:t>observationally based climate sensitivities, the projected warming from continued</w:t>
      </w:r>
    </w:p>
    <w:p w14:paraId="799A521B" w14:textId="77777777" w:rsidR="00CC5C79" w:rsidRPr="00291A10" w:rsidRDefault="00CC5C79" w:rsidP="00CC5C79">
      <w:pPr>
        <w:rPr>
          <w:u w:val="single"/>
        </w:rPr>
      </w:pPr>
      <w:r w:rsidRPr="00291A10">
        <w:rPr>
          <w:color w:val="000000" w:themeColor="text1"/>
        </w:rPr>
        <w:t>use of fossil fuels will be moderate and benign for the foreseeable future.</w:t>
      </w:r>
      <w:r>
        <w:rPr>
          <w:color w:val="000000" w:themeColor="text1"/>
        </w:rPr>
        <w:t xml:space="preserve"> </w:t>
      </w:r>
      <w:r w:rsidRPr="00291A10">
        <w:rPr>
          <w:rStyle w:val="Emphasis"/>
        </w:rPr>
        <w:t>Negative effects of more CO2 have been exaggerated.</w:t>
      </w:r>
      <w:r w:rsidRPr="00291A10">
        <w:rPr>
          <w:color w:val="000000" w:themeColor="text1"/>
        </w:rPr>
        <w:t xml:space="preserve"> Readily available data</w:t>
      </w:r>
      <w:r>
        <w:rPr>
          <w:color w:val="000000" w:themeColor="text1"/>
        </w:rPr>
        <w:t xml:space="preserve"> </w:t>
      </w:r>
      <w:r w:rsidRPr="00291A10">
        <w:rPr>
          <w:color w:val="000000" w:themeColor="text1"/>
        </w:rPr>
        <w:t xml:space="preserve">from </w:t>
      </w:r>
      <w:r w:rsidRPr="00291A10">
        <w:rPr>
          <w:rStyle w:val="StyleUnderline"/>
        </w:rPr>
        <w:t>governmental and reliable non-governmental sources confirm that extreme weather events in recent years have not occurred more frequently or with greater</w:t>
      </w:r>
      <w:r>
        <w:rPr>
          <w:rStyle w:val="StyleUnderline"/>
        </w:rPr>
        <w:t xml:space="preserve"> </w:t>
      </w:r>
      <w:r w:rsidRPr="00291A10">
        <w:rPr>
          <w:rStyle w:val="StyleUnderline"/>
        </w:rPr>
        <w:t>intensity. Such data also refute claims of ecologically damaging ocean acidification, accelerating sea-level rises, and disappearing global sea ice and other alleged</w:t>
      </w:r>
      <w:r>
        <w:rPr>
          <w:rStyle w:val="StyleUnderline"/>
        </w:rPr>
        <w:t xml:space="preserve"> </w:t>
      </w:r>
      <w:r w:rsidRPr="00291A10">
        <w:rPr>
          <w:rStyle w:val="StyleUnderline"/>
        </w:rPr>
        <w:t>dangers</w:t>
      </w:r>
      <w:r w:rsidRPr="00291A10">
        <w:rPr>
          <w:color w:val="000000" w:themeColor="text1"/>
        </w:rPr>
        <w:t>. If further observations confirm a small climate sensitivity, these realities</w:t>
      </w:r>
    </w:p>
    <w:p w14:paraId="304CDB7B" w14:textId="77777777" w:rsidR="00CC5C79" w:rsidRDefault="00CC5C79" w:rsidP="00CC5C79">
      <w:pPr>
        <w:rPr>
          <w:color w:val="000000" w:themeColor="text1"/>
        </w:rPr>
      </w:pPr>
      <w:r w:rsidRPr="00291A10">
        <w:rPr>
          <w:color w:val="000000" w:themeColor="text1"/>
        </w:rPr>
        <w:t>will not change.</w:t>
      </w:r>
    </w:p>
    <w:p w14:paraId="0F8CD953" w14:textId="77777777" w:rsidR="00CC5C79" w:rsidRPr="00291A10" w:rsidRDefault="00CC5C79" w:rsidP="00CC5C79">
      <w:pPr>
        <w:rPr>
          <w:color w:val="000000" w:themeColor="text1"/>
        </w:rPr>
      </w:pPr>
      <w:r w:rsidRPr="00291A10">
        <w:rPr>
          <w:rStyle w:val="StyleUnderline"/>
        </w:rPr>
        <w:t>Higher carbon-dioxide levels will be beneficial.</w:t>
      </w:r>
      <w:r w:rsidRPr="00291A10">
        <w:rPr>
          <w:color w:val="000000" w:themeColor="text1"/>
        </w:rPr>
        <w:t xml:space="preserve"> CO2 is an essential nutrient for</w:t>
      </w:r>
    </w:p>
    <w:p w14:paraId="2979FE40" w14:textId="77777777" w:rsidR="00CC5C79" w:rsidRPr="00291A10" w:rsidRDefault="00CC5C79" w:rsidP="00CC5C79">
      <w:pPr>
        <w:rPr>
          <w:color w:val="000000" w:themeColor="text1"/>
        </w:rPr>
      </w:pPr>
      <w:r w:rsidRPr="00291A10">
        <w:rPr>
          <w:color w:val="000000" w:themeColor="text1"/>
        </w:rPr>
        <w:t>land-based plants. The Earth’s biosphere has also experienced a relative CO2 famine</w:t>
      </w:r>
    </w:p>
    <w:p w14:paraId="481BA076" w14:textId="77777777" w:rsidR="00CC5C79" w:rsidRPr="00291A10" w:rsidRDefault="00CC5C79" w:rsidP="00CC5C79">
      <w:pPr>
        <w:rPr>
          <w:rStyle w:val="StyleUnderline"/>
        </w:rPr>
      </w:pPr>
      <w:r w:rsidRPr="00291A10">
        <w:rPr>
          <w:color w:val="000000" w:themeColor="text1"/>
        </w:rPr>
        <w:t>for many millennia—</w:t>
      </w:r>
      <w:r w:rsidRPr="00291A10">
        <w:rPr>
          <w:rStyle w:val="StyleUnderline"/>
        </w:rPr>
        <w:t>the recent increase in CO2 levels has thus had a measurable,</w:t>
      </w:r>
    </w:p>
    <w:p w14:paraId="66E7A615" w14:textId="77777777" w:rsidR="00CC5C79" w:rsidRPr="00291A10" w:rsidRDefault="00CC5C79" w:rsidP="00CC5C79">
      <w:pPr>
        <w:rPr>
          <w:rStyle w:val="StyleUnderline"/>
        </w:rPr>
      </w:pPr>
      <w:r w:rsidRPr="00291A10">
        <w:rPr>
          <w:rStyle w:val="Emphasis"/>
        </w:rPr>
        <w:t>positive effect on plant life.</w:t>
      </w:r>
      <w:r w:rsidRPr="00291A10">
        <w:rPr>
          <w:color w:val="000000" w:themeColor="text1"/>
        </w:rPr>
        <w:t xml:space="preserve"> </w:t>
      </w:r>
      <w:r w:rsidRPr="00291A10">
        <w:rPr>
          <w:rStyle w:val="StyleUnderline"/>
        </w:rPr>
        <w:t>Future CO2 increases will boost agricultural productivity</w:t>
      </w:r>
    </w:p>
    <w:p w14:paraId="5FDB5DF3" w14:textId="77777777" w:rsidR="00CC5C79" w:rsidRPr="00291A10" w:rsidRDefault="00CC5C79" w:rsidP="00CC5C79">
      <w:pPr>
        <w:rPr>
          <w:color w:val="000000" w:themeColor="text1"/>
        </w:rPr>
      </w:pPr>
      <w:r w:rsidRPr="00291A10">
        <w:rPr>
          <w:rStyle w:val="StyleUnderline"/>
        </w:rPr>
        <w:t xml:space="preserve">and improve drought resistance, thereby </w:t>
      </w:r>
      <w:r w:rsidRPr="00291A10">
        <w:rPr>
          <w:rStyle w:val="Emphasis"/>
        </w:rPr>
        <w:t>bolstering food security</w:t>
      </w:r>
      <w:r w:rsidRPr="00291A10">
        <w:rPr>
          <w:rStyle w:val="StyleUnderline"/>
        </w:rPr>
        <w:t xml:space="preserve"> </w:t>
      </w:r>
      <w:r w:rsidRPr="00291A10">
        <w:rPr>
          <w:color w:val="000000" w:themeColor="text1"/>
        </w:rPr>
        <w:t>and contributing</w:t>
      </w:r>
    </w:p>
    <w:p w14:paraId="7DB029CF" w14:textId="77777777" w:rsidR="00CC5C79" w:rsidRDefault="00CC5C79" w:rsidP="00CC5C79">
      <w:pPr>
        <w:rPr>
          <w:color w:val="000000" w:themeColor="text1"/>
        </w:rPr>
      </w:pPr>
      <w:r w:rsidRPr="00291A10">
        <w:rPr>
          <w:color w:val="000000" w:themeColor="text1"/>
        </w:rPr>
        <w:t>to a greener, lusher planet.</w:t>
      </w:r>
    </w:p>
    <w:p w14:paraId="135C2B4D" w14:textId="0A964576" w:rsidR="0009184C" w:rsidRPr="0009184C" w:rsidRDefault="0009184C" w:rsidP="0009184C"/>
    <w:p w14:paraId="68E7FA0C" w14:textId="2CCF5F73" w:rsidR="0009184C" w:rsidRDefault="0009184C" w:rsidP="0009184C">
      <w:pPr>
        <w:pStyle w:val="Heading2"/>
      </w:pPr>
      <w:r>
        <w:t>UQ --- Ag</w:t>
      </w:r>
    </w:p>
    <w:p w14:paraId="266D3A95" w14:textId="645FF078" w:rsidR="0009184C" w:rsidRDefault="0009184C" w:rsidP="0009184C">
      <w:pPr>
        <w:pStyle w:val="Heading3"/>
      </w:pPr>
      <w:r>
        <w:t>UQ --- 1NC --- Ag</w:t>
      </w:r>
    </w:p>
    <w:p w14:paraId="354CF14F" w14:textId="132EAF49" w:rsidR="0009184C" w:rsidRDefault="00CC5C79" w:rsidP="0009184C">
      <w:pPr>
        <w:pStyle w:val="Heading4"/>
      </w:pPr>
      <w:r>
        <w:t>P</w:t>
      </w:r>
      <w:r w:rsidR="0009184C">
        <w:t xml:space="preserve">ressure for an increase in ag production </w:t>
      </w:r>
      <w:r>
        <w:t>is happening now</w:t>
      </w:r>
    </w:p>
    <w:p w14:paraId="63D231B3" w14:textId="77777777" w:rsidR="0009184C" w:rsidRPr="00C17C43" w:rsidRDefault="0009184C" w:rsidP="0009184C">
      <w:r w:rsidRPr="00E24D9F">
        <w:rPr>
          <w:rFonts w:eastAsiaTheme="majorEastAsia" w:cstheme="majorBidi"/>
          <w:b/>
          <w:bCs/>
          <w:sz w:val="26"/>
          <w:szCs w:val="26"/>
        </w:rPr>
        <w:t>Sands et al</w:t>
      </w:r>
      <w:r>
        <w:rPr>
          <w:rFonts w:eastAsiaTheme="majorEastAsia" w:cstheme="majorBidi"/>
          <w:b/>
          <w:bCs/>
          <w:sz w:val="26"/>
          <w:szCs w:val="26"/>
        </w:rPr>
        <w:t>.</w:t>
      </w:r>
      <w:r w:rsidRPr="00E24D9F">
        <w:rPr>
          <w:rFonts w:eastAsiaTheme="majorEastAsia" w:cstheme="majorBidi"/>
          <w:b/>
          <w:bCs/>
          <w:sz w:val="26"/>
          <w:szCs w:val="26"/>
        </w:rPr>
        <w:t xml:space="preserve"> 23</w:t>
      </w:r>
      <w:r>
        <w:t xml:space="preserve"> [Ron Sands joined USDA’s Economic Research Service. His primary activity is development and application of the Future Agricultural Resources Model (FARM), a global computable-general-equilibrium model used to simulate agricultural adaptation to climate change and options for reducing net greenhouse gas emissions in agriculture, forestry, and energy systems. </w:t>
      </w:r>
      <w:r w:rsidRPr="00E24D9F">
        <w:t>Ron earned a Bachelor of Science in electrical engineering, a Bachelor of Science in economics, and a Ph.D. in economics, all from the University of Minnesota</w:t>
      </w:r>
      <w:r>
        <w:t xml:space="preserve">, Birgit Meade Former ERS Staff, Professor Dr. James Seale Jr. is a professor in the Food &amp; Resource Economics Department. Degrees - Ph.D. Michigan State University, M.A. University of Chicago, B.A. University of Mississippi, </w:t>
      </w:r>
      <w:r w:rsidRPr="00E24D9F">
        <w:t>Sherman Robinson is a Research Fellow Emeritus in the Director General's Office and Professor of Economics (retired), University of Sussex. He served as the Director of IFPRI's Trade and Macroeconomics Division from 1993 to 2004, and as an and Institute Fellow</w:t>
      </w:r>
      <w:r>
        <w:t xml:space="preserve">, </w:t>
      </w:r>
      <w:r w:rsidRPr="00E24D9F">
        <w:t>Riley Seeger Intern United States Department of Agriculture Economic Research</w:t>
      </w:r>
      <w:r>
        <w:t>, September 2023,</w:t>
      </w:r>
      <w:r w:rsidRPr="00E24D9F">
        <w:t xml:space="preserve"> </w:t>
      </w:r>
      <w:r>
        <w:t>Published though – USDA Economic Research Service - a component of the United States Department of Agriculture and a principal agency of the Federal Statistical System of the United States. It provides information and research on agriculture and economics. “</w:t>
      </w:r>
      <w:r w:rsidRPr="00E24D9F">
        <w:t>Scenarios of Global Food Consumption: Implications for Agriculture</w:t>
      </w:r>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11C97D3E" w14:textId="77777777" w:rsidR="0009184C" w:rsidRPr="00C17C43" w:rsidRDefault="0009184C" w:rsidP="0009184C"/>
    <w:p w14:paraId="79D6657F" w14:textId="77777777" w:rsidR="0009184C" w:rsidRDefault="0009184C" w:rsidP="0009184C"/>
    <w:p w14:paraId="3100BF42" w14:textId="77777777" w:rsidR="0009184C" w:rsidRPr="003B0CB5" w:rsidRDefault="0009184C" w:rsidP="0009184C">
      <w:pPr>
        <w:rPr>
          <w:sz w:val="16"/>
        </w:rPr>
      </w:pPr>
      <w:r w:rsidRPr="003B0CB5">
        <w:rPr>
          <w:sz w:val="16"/>
        </w:rPr>
        <w:t xml:space="preserve">What Is the Issue? </w:t>
      </w:r>
      <w:r w:rsidRPr="00C17C43">
        <w:rPr>
          <w:rStyle w:val="StyleUnderline"/>
        </w:rPr>
        <w:t>The global land base is under increasing pressure to provide food for a growing</w:t>
      </w:r>
      <w:r w:rsidRPr="003B0CB5">
        <w:rPr>
          <w:rStyle w:val="StyleUnderline"/>
          <w:sz w:val="16"/>
          <w:u w:val="none"/>
        </w:rPr>
        <w:t xml:space="preserve"> </w:t>
      </w:r>
      <w:r w:rsidRPr="00C17C43">
        <w:rPr>
          <w:rStyle w:val="StyleUnderline"/>
        </w:rPr>
        <w:t>population.</w:t>
      </w:r>
      <w:r w:rsidRPr="003B0CB5">
        <w:rPr>
          <w:sz w:val="16"/>
        </w:rPr>
        <w:t xml:space="preserve"> Rising incomes have historically implied increasing consumption of animal products, </w:t>
      </w:r>
      <w:r w:rsidRPr="00C17C43">
        <w:rPr>
          <w:rStyle w:val="StyleUnderline"/>
        </w:rPr>
        <w:t xml:space="preserve">along with an increased need for feed. </w:t>
      </w:r>
      <w:r w:rsidRPr="003B0CB5">
        <w:rPr>
          <w:sz w:val="16"/>
        </w:rPr>
        <w:t xml:space="preserve">To date, </w:t>
      </w:r>
      <w:r w:rsidRPr="00C17C43">
        <w:rPr>
          <w:rStyle w:val="StyleUnderline"/>
        </w:rPr>
        <w:t>steady increases</w:t>
      </w:r>
      <w:r w:rsidRPr="003B0CB5">
        <w:rPr>
          <w:rStyle w:val="StyleUnderline"/>
          <w:sz w:val="16"/>
          <w:u w:val="none"/>
        </w:rPr>
        <w:t xml:space="preserve"> </w:t>
      </w:r>
      <w:r w:rsidRPr="00C17C43">
        <w:rPr>
          <w:rStyle w:val="StyleUnderline"/>
        </w:rPr>
        <w:t>in agricultural productivity have allowed agricultural production to keep up with</w:t>
      </w:r>
      <w:r w:rsidRPr="003B0CB5">
        <w:rPr>
          <w:rStyle w:val="StyleUnderline"/>
          <w:sz w:val="16"/>
          <w:u w:val="none"/>
        </w:rPr>
        <w:t xml:space="preserve"> </w:t>
      </w:r>
      <w:r w:rsidRPr="00C17C43">
        <w:rPr>
          <w:rStyle w:val="StyleUnderline"/>
        </w:rPr>
        <w:t xml:space="preserve">a growing population and per capita increases in food consumption. </w:t>
      </w:r>
      <w:r w:rsidRPr="003B0CB5">
        <w:rPr>
          <w:sz w:val="16"/>
        </w:rPr>
        <w:t xml:space="preserve">This report describes how </w:t>
      </w:r>
      <w:r w:rsidRPr="00C17C43">
        <w:rPr>
          <w:rStyle w:val="StyleUnderline"/>
        </w:rPr>
        <w:t>changes in population, income, and agricultural productivity may</w:t>
      </w:r>
      <w:r w:rsidRPr="003B0CB5">
        <w:rPr>
          <w:rStyle w:val="StyleUnderline"/>
          <w:sz w:val="16"/>
          <w:u w:val="none"/>
        </w:rPr>
        <w:t xml:space="preserve"> </w:t>
      </w:r>
      <w:r w:rsidRPr="00C17C43">
        <w:rPr>
          <w:rStyle w:val="StyleUnderline"/>
        </w:rPr>
        <w:t>affect the production and consumption of crops and food products by 2050</w:t>
      </w:r>
      <w:r w:rsidRPr="003B0CB5">
        <w:rPr>
          <w:sz w:val="16"/>
        </w:rPr>
        <w:t xml:space="preserve"> and addresses:</w:t>
      </w:r>
    </w:p>
    <w:p w14:paraId="04B62611" w14:textId="77777777" w:rsidR="0009184C" w:rsidRPr="00C17C43" w:rsidRDefault="0009184C" w:rsidP="0009184C">
      <w:pPr>
        <w:rPr>
          <w:rStyle w:val="StyleUnderline"/>
        </w:rPr>
      </w:pPr>
      <w:r>
        <w:t xml:space="preserve">• </w:t>
      </w:r>
      <w:r w:rsidRPr="00C17C43">
        <w:rPr>
          <w:rStyle w:val="StyleUnderline"/>
        </w:rPr>
        <w:t>How do increasing population and income affect global demand for crops</w:t>
      </w:r>
    </w:p>
    <w:p w14:paraId="5ADEFA8B" w14:textId="77777777" w:rsidR="0009184C" w:rsidRDefault="0009184C" w:rsidP="0009184C">
      <w:pPr>
        <w:rPr>
          <w:rStyle w:val="StyleUnderline"/>
        </w:rPr>
      </w:pPr>
      <w:r w:rsidRPr="00C17C43">
        <w:rPr>
          <w:rStyle w:val="StyleUnderline"/>
        </w:rPr>
        <w:t>and food products by 2050?</w:t>
      </w:r>
      <w:r>
        <w:rPr>
          <w:rStyle w:val="StyleUnderline"/>
        </w:rPr>
        <w:t xml:space="preserve"> </w:t>
      </w:r>
    </w:p>
    <w:p w14:paraId="373E9252" w14:textId="77777777" w:rsidR="0009184C" w:rsidRDefault="0009184C" w:rsidP="0009184C">
      <w:pPr>
        <w:rPr>
          <w:sz w:val="16"/>
        </w:rPr>
      </w:pPr>
      <w:r w:rsidRPr="003B0CB5">
        <w:rPr>
          <w:sz w:val="16"/>
        </w:rPr>
        <w:t>• What is the effect of agricultural productivity growth on food prices and cropland area expansion?</w:t>
      </w:r>
    </w:p>
    <w:p w14:paraId="768015DF" w14:textId="77777777" w:rsidR="0009184C" w:rsidRDefault="0009184C" w:rsidP="0009184C">
      <w:pPr>
        <w:rPr>
          <w:u w:val="single"/>
        </w:rPr>
      </w:pPr>
      <w:r w:rsidRPr="00C17C43">
        <w:rPr>
          <w:rStyle w:val="StyleUnderline"/>
        </w:rPr>
        <w:t>• How do alternative assumptions about population growth affect the size of the world agricultural system in 2050?</w:t>
      </w:r>
      <w:r>
        <w:rPr>
          <w:u w:val="single"/>
        </w:rPr>
        <w:t xml:space="preserve"> </w:t>
      </w:r>
    </w:p>
    <w:p w14:paraId="2AD41428" w14:textId="77777777" w:rsidR="0009184C" w:rsidRPr="003B0CB5" w:rsidRDefault="0009184C" w:rsidP="0009184C">
      <w:pPr>
        <w:rPr>
          <w:u w:val="single"/>
        </w:rPr>
      </w:pPr>
      <w:r w:rsidRPr="003B0CB5">
        <w:rPr>
          <w:sz w:val="16"/>
        </w:rPr>
        <w:t>This study addresses the future of food consumption considering both physical output measures and the economics of production, consumption, and land use.</w:t>
      </w:r>
    </w:p>
    <w:p w14:paraId="25161E05" w14:textId="77777777" w:rsidR="0009184C" w:rsidRDefault="0009184C" w:rsidP="0009184C">
      <w:pPr>
        <w:rPr>
          <w:sz w:val="16"/>
        </w:rPr>
      </w:pPr>
      <w:r w:rsidRPr="003B0CB5">
        <w:rPr>
          <w:sz w:val="16"/>
        </w:rPr>
        <w:t>What Did the Study Find? Primary (crop) calories are produced from the land before processing into food products. Crop calories are greater than food calories, due primarily to losses that occur as feed crops are converted to food products such as meat, dairy products, and eggs. Production of crop calories is a more complete measure of the agricultural system than food calories because it also includes these conversion losses. Research highlights are:</w:t>
      </w:r>
    </w:p>
    <w:p w14:paraId="5C8A7756" w14:textId="77777777" w:rsidR="0009184C" w:rsidRDefault="0009184C" w:rsidP="0009184C">
      <w:pPr>
        <w:rPr>
          <w:sz w:val="16"/>
        </w:rPr>
      </w:pPr>
      <w:r w:rsidRPr="003B0CB5">
        <w:rPr>
          <w:sz w:val="16"/>
        </w:rPr>
        <w:t xml:space="preserve"> • </w:t>
      </w:r>
      <w:r w:rsidRPr="00CA5C25">
        <w:rPr>
          <w:rStyle w:val="StyleUnderline"/>
        </w:rPr>
        <w:t>Production of crop calories is a useful indicator of pressure on the land base.</w:t>
      </w:r>
      <w:r w:rsidRPr="003B0CB5">
        <w:rPr>
          <w:sz w:val="16"/>
        </w:rPr>
        <w:t xml:space="preserve"> </w:t>
      </w:r>
      <w:r w:rsidRPr="00CA5C25">
        <w:rPr>
          <w:rStyle w:val="StyleUnderline"/>
        </w:rPr>
        <w:t>Crop calories are the product of population, per capita food calories available for consumption</w:t>
      </w:r>
      <w:r w:rsidRPr="003B0CB5">
        <w:rPr>
          <w:sz w:val="16"/>
        </w:rPr>
        <w:t xml:space="preserve">, and crop calories required per calorie of food. With an income-driven diet and population growth of 39 percent, available food calories grow by 44 percent, and crop calories grow by 47 percent from 2011 to 2050. Growth in crop calories reflects income driven shifts to greater total food calories per person and an increasing share of animal products in food consumption. When moving from a low-productivity scenario to a high-productivity scenario, the decline in consumer food prices leads to an increase in world crop calorie production of 1.8 percent. </w:t>
      </w:r>
    </w:p>
    <w:p w14:paraId="4711100F" w14:textId="77777777" w:rsidR="0009184C" w:rsidRDefault="0009184C" w:rsidP="0009184C">
      <w:pPr>
        <w:rPr>
          <w:sz w:val="16"/>
        </w:rPr>
      </w:pPr>
      <w:r w:rsidRPr="003B0CB5">
        <w:rPr>
          <w:sz w:val="16"/>
        </w:rPr>
        <w:t xml:space="preserve">• Across scenarios, the largest expansion in cropland occurs with high population growth and low agricultural productivity growth. The largest increase in crop yield occurs with high population growth and high agricultural productivity growth. </w:t>
      </w:r>
    </w:p>
    <w:p w14:paraId="74A1E5EA" w14:textId="77777777" w:rsidR="0009184C" w:rsidRPr="003B0CB5" w:rsidRDefault="0009184C" w:rsidP="0009184C">
      <w:pPr>
        <w:rPr>
          <w:sz w:val="16"/>
        </w:rPr>
      </w:pPr>
      <w:r w:rsidRPr="003B0CB5">
        <w:rPr>
          <w:sz w:val="16"/>
        </w:rPr>
        <w:t>• Using United Nations projections of world population, the production of crop calories would grow by 33 percent (low population growth), 47 percent (medium population growth), and 61 percent (high population growth) from 2011 to 2050. The world production of calories across three scenarios is illustrated in the figure. Crop calories, an indicator of pressure on the land base, are greatest in the high population scenario. Note: Three illustrative scenarios are shown: a static diet (per capita consumption of food calories remains constant at 2011 levels in all world regions) with medium population growth; an income-driven diet with medium population growth; and an income-driven diet with high population growth. The static diet is a point of comparison to quantify the effect of income growth on food consumption. Historical food calories in 2019 are slightly higher than the medium-population scenario in the Future Agricultural Resources Model (FARM). This indicates that food consumption continues to respond strongly to increases in per capita income. FARM simulations begin in 2011.</w:t>
      </w:r>
    </w:p>
    <w:p w14:paraId="01FE3361" w14:textId="77777777" w:rsidR="0009184C" w:rsidRDefault="0009184C" w:rsidP="0009184C">
      <w:r>
        <w:rPr>
          <w:noProof/>
        </w:rPr>
        <w:drawing>
          <wp:inline distT="0" distB="0" distL="0" distR="0" wp14:anchorId="7FA12F66" wp14:editId="65A44C38">
            <wp:extent cx="5486400" cy="3152140"/>
            <wp:effectExtent l="0" t="0" r="0" b="0"/>
            <wp:docPr id="1664999333" name="Picture 3" descr="A graph showing the amount of food calor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9333" name="Picture 3" descr="A graph showing the amount of food calories&#10;&#10;Description automatically generated"/>
                    <pic:cNvPicPr/>
                  </pic:nvPicPr>
                  <pic:blipFill>
                    <a:blip r:embed="rId13"/>
                    <a:stretch>
                      <a:fillRect/>
                    </a:stretch>
                  </pic:blipFill>
                  <pic:spPr>
                    <a:xfrm>
                      <a:off x="0" y="0"/>
                      <a:ext cx="5486400" cy="3152140"/>
                    </a:xfrm>
                    <a:prstGeom prst="rect">
                      <a:avLst/>
                    </a:prstGeom>
                  </pic:spPr>
                </pic:pic>
              </a:graphicData>
            </a:graphic>
          </wp:inline>
        </w:drawing>
      </w:r>
    </w:p>
    <w:p w14:paraId="1005BCF9" w14:textId="77777777" w:rsidR="0009184C" w:rsidRPr="003B0CB5" w:rsidRDefault="0009184C" w:rsidP="0009184C">
      <w:pPr>
        <w:rPr>
          <w:sz w:val="16"/>
        </w:rPr>
      </w:pPr>
      <w:r w:rsidRPr="003B0CB5">
        <w:rPr>
          <w:sz w:val="16"/>
        </w:rPr>
        <w:t xml:space="preserve">Source: </w:t>
      </w:r>
      <w:r w:rsidRPr="003B0CB5">
        <w:rPr>
          <w:rStyle w:val="StyleUnderline"/>
        </w:rPr>
        <w:t>USDA</w:t>
      </w:r>
      <w:r w:rsidRPr="003B0CB5">
        <w:rPr>
          <w:sz w:val="16"/>
        </w:rPr>
        <w:t>, Economic Research Service using historical food calories through 2019 from the Food and Agriculture Organization (FAO) of the United Nations and World Population Prospects 2017, United Nations. USDA, Economic Research Service simulations using FARM. How Was the Study Conducted? The authors simulated the effect of a static diet, income-driven diets, and other drivers on world agricultural production, prices, and land use from 2011 to 2050 across 10 “what-if” scenarios. The scenarios are designed to isolate the impacts of population growth, income growth, and growth in agricultural productivity. Crop calories are the unit of agricultural production, which allows aggregation across multiple crop types, comparison to calories consumed as food, and provide an indicator of cropland requirements. Scenarios are simulated in the Future Agricultural Resources Model (FARM), a global computable general equilibrium (CGE) model developed and maintained at the U.S. Department of Agriculture, Economic Research Service (USDA, ERS).</w:t>
      </w:r>
    </w:p>
    <w:p w14:paraId="472F60CB" w14:textId="77777777" w:rsidR="0009184C" w:rsidRDefault="0009184C" w:rsidP="0009184C"/>
    <w:p w14:paraId="05481E30" w14:textId="77777777" w:rsidR="00BB269C" w:rsidRDefault="00BB269C" w:rsidP="00BB269C">
      <w:pPr>
        <w:pStyle w:val="Heading4"/>
      </w:pPr>
      <w:r>
        <w:t>Demand for food is growing alongside the Earth’s population</w:t>
      </w:r>
    </w:p>
    <w:p w14:paraId="3ABAC332" w14:textId="77777777" w:rsidR="00BB269C" w:rsidRPr="008D4362" w:rsidRDefault="00BB269C" w:rsidP="00BB269C">
      <w:pPr>
        <w:rPr>
          <w:rStyle w:val="Style13ptBold"/>
          <w:b w:val="0"/>
          <w:bCs w:val="0"/>
          <w:sz w:val="16"/>
          <w:szCs w:val="16"/>
        </w:rPr>
      </w:pPr>
      <w:r w:rsidRPr="008D4362">
        <w:rPr>
          <w:rStyle w:val="Style13ptBold"/>
        </w:rPr>
        <w:t>Lewis 23</w:t>
      </w:r>
      <w:r>
        <w:rPr>
          <w:rStyle w:val="Style13ptBold"/>
        </w:rPr>
        <w:t xml:space="preserve"> </w:t>
      </w:r>
      <w:r w:rsidRPr="008D4362">
        <w:rPr>
          <w:rStyle w:val="Style13ptBold"/>
          <w:b w:val="0"/>
          <w:sz w:val="16"/>
          <w:szCs w:val="16"/>
        </w:rPr>
        <w:t xml:space="preserve">(Lauren contributes climate change and sustainability related articles to multiple digital publications. She is also a media and communications consultant working with major nature NGOs, has produced a documentary on sustainability in the Premier League and recently helped found spokesperson network Climate Centre, which aims to counter misinformation around the environment in the mainstream media. 10/27/23, Our population hit the 8 billion </w:t>
      </w:r>
      <w:proofErr w:type="gramStart"/>
      <w:r w:rsidRPr="008D4362">
        <w:rPr>
          <w:rStyle w:val="Style13ptBold"/>
          <w:b w:val="0"/>
          <w:sz w:val="16"/>
          <w:szCs w:val="16"/>
        </w:rPr>
        <w:t>mark</w:t>
      </w:r>
      <w:proofErr w:type="gramEnd"/>
      <w:r w:rsidRPr="008D4362">
        <w:rPr>
          <w:rStyle w:val="Style13ptBold"/>
          <w:b w:val="0"/>
          <w:sz w:val="16"/>
          <w:szCs w:val="16"/>
        </w:rPr>
        <w:t xml:space="preserve"> in November 2022 and is projected to top 10 billion by 2050. More than 800 million people already experience hunger, so how will we feed the extra mouths? </w:t>
      </w:r>
      <w:proofErr w:type="spellStart"/>
      <w:r w:rsidRPr="008D4362">
        <w:rPr>
          <w:rStyle w:val="Style13ptBold"/>
          <w:b w:val="0"/>
          <w:sz w:val="16"/>
          <w:szCs w:val="16"/>
        </w:rPr>
        <w:t>foodunfolded</w:t>
      </w:r>
      <w:proofErr w:type="spellEnd"/>
      <w:r w:rsidRPr="008D4362">
        <w:rPr>
          <w:rStyle w:val="Style13ptBold"/>
          <w:b w:val="0"/>
          <w:sz w:val="16"/>
          <w:szCs w:val="16"/>
        </w:rPr>
        <w:t>, https://www.foodunfolded.com/article/feeding-a-growing-population-do-we-really-need-to-produce-more-food, L.B.)</w:t>
      </w:r>
    </w:p>
    <w:p w14:paraId="29DF3200" w14:textId="77777777" w:rsidR="00BB269C" w:rsidRDefault="00BB269C" w:rsidP="00BB269C">
      <w:pPr>
        <w:rPr>
          <w:sz w:val="16"/>
        </w:rPr>
      </w:pPr>
      <w:r w:rsidRPr="008D4362">
        <w:rPr>
          <w:sz w:val="16"/>
        </w:rPr>
        <w:t xml:space="preserve">Global agricultural systems produce 4 million metric </w:t>
      </w:r>
      <w:proofErr w:type="spellStart"/>
      <w:r w:rsidRPr="008D4362">
        <w:rPr>
          <w:sz w:val="16"/>
        </w:rPr>
        <w:t>tonnes</w:t>
      </w:r>
      <w:proofErr w:type="spellEnd"/>
      <w:r w:rsidRPr="008D4362">
        <w:rPr>
          <w:sz w:val="16"/>
        </w:rPr>
        <w:t xml:space="preserve"> of food each year. If the food were equitably distributed, this would feed an extra one billion people.1Kummu, de Moel, Porkka, Siebert, Varis and Ward (2012). “Lost food, wasted resources: </w:t>
      </w:r>
      <w:r w:rsidRPr="008D4362">
        <w:rPr>
          <w:rStyle w:val="StyleUnderline"/>
        </w:rPr>
        <w:t xml:space="preserve">Global food supply chain losses and their impacts on freshwater, cropland, and </w:t>
      </w:r>
      <w:proofErr w:type="spellStart"/>
      <w:r w:rsidRPr="008D4362">
        <w:rPr>
          <w:rStyle w:val="StyleUnderline"/>
        </w:rPr>
        <w:t>fertiliser</w:t>
      </w:r>
      <w:proofErr w:type="spellEnd"/>
      <w:r w:rsidRPr="008D4362">
        <w:rPr>
          <w:rStyle w:val="StyleUnderline"/>
        </w:rPr>
        <w:t xml:space="preserve"> use</w:t>
      </w:r>
      <w:r w:rsidRPr="008D4362">
        <w:rPr>
          <w:sz w:val="16"/>
        </w:rPr>
        <w:t xml:space="preserve">”. Science of The Total Environment. Accessed 05 June 2023. </w:t>
      </w:r>
      <w:r w:rsidRPr="008D4362">
        <w:rPr>
          <w:rStyle w:val="StyleUnderline"/>
        </w:rPr>
        <w:t xml:space="preserve">But </w:t>
      </w:r>
      <w:r w:rsidRPr="008D4362">
        <w:rPr>
          <w:rStyle w:val="StyleUnderline"/>
          <w:highlight w:val="cyan"/>
        </w:rPr>
        <w:t>while</w:t>
      </w:r>
      <w:r w:rsidRPr="008D4362">
        <w:rPr>
          <w:rStyle w:val="StyleUnderline"/>
        </w:rPr>
        <w:t xml:space="preserve"> </w:t>
      </w:r>
      <w:r w:rsidRPr="008D4362">
        <w:rPr>
          <w:rStyle w:val="StyleUnderline"/>
          <w:highlight w:val="cyan"/>
        </w:rPr>
        <w:t>we</w:t>
      </w:r>
      <w:r w:rsidRPr="008D4362">
        <w:rPr>
          <w:rStyle w:val="StyleUnderline"/>
        </w:rPr>
        <w:t xml:space="preserve"> already </w:t>
      </w:r>
      <w:r w:rsidRPr="008D4362">
        <w:rPr>
          <w:rStyle w:val="StyleUnderline"/>
          <w:highlight w:val="cyan"/>
        </w:rPr>
        <w:t>produce enough food</w:t>
      </w:r>
      <w:r w:rsidRPr="008D4362">
        <w:rPr>
          <w:rStyle w:val="StyleUnderline"/>
        </w:rPr>
        <w:t xml:space="preserve"> </w:t>
      </w:r>
      <w:r w:rsidRPr="008D4362">
        <w:rPr>
          <w:rStyle w:val="StyleUnderline"/>
          <w:highlight w:val="cyan"/>
        </w:rPr>
        <w:t>for</w:t>
      </w:r>
      <w:r w:rsidRPr="008D4362">
        <w:rPr>
          <w:rStyle w:val="StyleUnderline"/>
        </w:rPr>
        <w:t xml:space="preserve"> more </w:t>
      </w:r>
      <w:r w:rsidRPr="008D4362">
        <w:rPr>
          <w:rStyle w:val="StyleUnderline"/>
          <w:highlight w:val="cyan"/>
        </w:rPr>
        <w:t>people</w:t>
      </w:r>
      <w:r w:rsidRPr="008D4362">
        <w:rPr>
          <w:rStyle w:val="StyleUnderline"/>
        </w:rPr>
        <w:t xml:space="preserve"> than </w:t>
      </w:r>
      <w:r w:rsidRPr="008D4362">
        <w:rPr>
          <w:rStyle w:val="StyleUnderline"/>
          <w:highlight w:val="cyan"/>
        </w:rPr>
        <w:t>currently live on Earth</w:t>
      </w:r>
      <w:r w:rsidRPr="008D4362">
        <w:rPr>
          <w:rStyle w:val="StyleUnderline"/>
        </w:rPr>
        <w:t xml:space="preserve">, it </w:t>
      </w:r>
      <w:r w:rsidRPr="008D4362">
        <w:rPr>
          <w:rStyle w:val="StyleUnderline"/>
          <w:highlight w:val="cyan"/>
        </w:rPr>
        <w:t>doesn’t</w:t>
      </w:r>
      <w:r w:rsidRPr="008D4362">
        <w:rPr>
          <w:rStyle w:val="StyleUnderline"/>
        </w:rPr>
        <w:t xml:space="preserve"> necessarily </w:t>
      </w:r>
      <w:r w:rsidRPr="008D4362">
        <w:rPr>
          <w:rStyle w:val="StyleUnderline"/>
          <w:highlight w:val="cyan"/>
        </w:rPr>
        <w:t>mean</w:t>
      </w:r>
      <w:r w:rsidRPr="008D4362">
        <w:rPr>
          <w:rStyle w:val="StyleUnderline"/>
        </w:rPr>
        <w:t xml:space="preserve"> </w:t>
      </w:r>
      <w:r w:rsidRPr="008D4362">
        <w:rPr>
          <w:rStyle w:val="StyleUnderline"/>
          <w:highlight w:val="cyan"/>
        </w:rPr>
        <w:t>we will be able to feed a growing population</w:t>
      </w:r>
      <w:r w:rsidRPr="008D4362">
        <w:rPr>
          <w:sz w:val="16"/>
        </w:rPr>
        <w:t xml:space="preserve">.1Kummu, de Moel, Porkka, Siebert, Varis and Ward (2012). “Lost food, wasted resources: Global food supply chain losses and their impacts on freshwater, cropland, and </w:t>
      </w:r>
      <w:proofErr w:type="spellStart"/>
      <w:r w:rsidRPr="008D4362">
        <w:rPr>
          <w:sz w:val="16"/>
        </w:rPr>
        <w:t>fertiliser</w:t>
      </w:r>
      <w:proofErr w:type="spellEnd"/>
      <w:r w:rsidRPr="008D4362">
        <w:rPr>
          <w:sz w:val="16"/>
        </w:rPr>
        <w:t xml:space="preserve"> use”. Science of The Total Environment. Accessed 05 June 2023. That’s because</w:t>
      </w:r>
      <w:r w:rsidRPr="008D4362">
        <w:rPr>
          <w:rStyle w:val="StyleUnderline"/>
        </w:rPr>
        <w:t xml:space="preserve"> </w:t>
      </w:r>
      <w:r w:rsidRPr="008D4362">
        <w:rPr>
          <w:rStyle w:val="StyleUnderline"/>
          <w:highlight w:val="cyan"/>
        </w:rPr>
        <w:t>the idea that we don’t need to produce more food by 2050</w:t>
      </w:r>
      <w:r w:rsidRPr="008D4362">
        <w:rPr>
          <w:rStyle w:val="StyleUnderline"/>
        </w:rPr>
        <w:t xml:space="preserve"> </w:t>
      </w:r>
      <w:r w:rsidRPr="008D4362">
        <w:rPr>
          <w:rStyle w:val="StyleUnderline"/>
          <w:highlight w:val="cyan"/>
        </w:rPr>
        <w:t>relies</w:t>
      </w:r>
      <w:r w:rsidRPr="008D4362">
        <w:rPr>
          <w:rStyle w:val="StyleUnderline"/>
        </w:rPr>
        <w:t xml:space="preserve"> on a series of assumptions: </w:t>
      </w:r>
      <w:r w:rsidRPr="008D4362">
        <w:rPr>
          <w:rStyle w:val="StyleUnderline"/>
          <w:highlight w:val="cyan"/>
        </w:rPr>
        <w:t>that we stop</w:t>
      </w:r>
      <w:r w:rsidRPr="008D4362">
        <w:rPr>
          <w:rStyle w:val="StyleUnderline"/>
        </w:rPr>
        <w:t xml:space="preserve"> almost </w:t>
      </w:r>
      <w:r w:rsidRPr="008D4362">
        <w:rPr>
          <w:rStyle w:val="StyleUnderline"/>
          <w:highlight w:val="cyan"/>
        </w:rPr>
        <w:t>all consumption of meat and milk</w:t>
      </w:r>
      <w:r w:rsidRPr="008D4362">
        <w:rPr>
          <w:rStyle w:val="StyleUnderline"/>
        </w:rPr>
        <w:t xml:space="preserve">, </w:t>
      </w:r>
      <w:r w:rsidRPr="008D4362">
        <w:rPr>
          <w:rStyle w:val="StyleUnderline"/>
          <w:highlight w:val="cyan"/>
        </w:rPr>
        <w:t>halve food loss and waste,</w:t>
      </w:r>
      <w:r w:rsidRPr="008D4362">
        <w:rPr>
          <w:rStyle w:val="StyleUnderline"/>
        </w:rPr>
        <w:t xml:space="preserve"> and eliminate disparities in consumption.</w:t>
      </w:r>
      <w:r w:rsidRPr="008D4362">
        <w:rPr>
          <w:sz w:val="16"/>
        </w:rPr>
        <w:t xml:space="preserve">2Searchinger, Waite, Hanson, Ranganathan and Matthews (2019). “Creating a Sustainable Food Future”. World Resources Institute. Accessed 06 June 2023. </w:t>
      </w:r>
      <w:r w:rsidRPr="008D4362">
        <w:rPr>
          <w:rStyle w:val="StyleUnderline"/>
        </w:rPr>
        <w:t xml:space="preserve">But the </w:t>
      </w:r>
      <w:r w:rsidRPr="008D4362">
        <w:rPr>
          <w:rStyle w:val="StyleUnderline"/>
          <w:highlight w:val="cyan"/>
        </w:rPr>
        <w:t>realistic likelihood</w:t>
      </w:r>
      <w:r w:rsidRPr="008D4362">
        <w:rPr>
          <w:rStyle w:val="StyleUnderline"/>
        </w:rPr>
        <w:t xml:space="preserve"> of these assumptions becoming reality </w:t>
      </w:r>
      <w:r w:rsidRPr="008D4362">
        <w:rPr>
          <w:rStyle w:val="StyleUnderline"/>
          <w:highlight w:val="cyan"/>
        </w:rPr>
        <w:t>in</w:t>
      </w:r>
      <w:r w:rsidRPr="008D4362">
        <w:rPr>
          <w:rStyle w:val="StyleUnderline"/>
        </w:rPr>
        <w:t xml:space="preserve"> just </w:t>
      </w:r>
      <w:r w:rsidRPr="008D4362">
        <w:rPr>
          <w:rStyle w:val="StyleUnderline"/>
          <w:highlight w:val="cyan"/>
        </w:rPr>
        <w:t>a</w:t>
      </w:r>
      <w:r w:rsidRPr="008D4362">
        <w:rPr>
          <w:rStyle w:val="StyleUnderline"/>
        </w:rPr>
        <w:t xml:space="preserve"> </w:t>
      </w:r>
      <w:r w:rsidRPr="008D4362">
        <w:rPr>
          <w:rStyle w:val="StyleUnderline"/>
          <w:highlight w:val="cyan"/>
        </w:rPr>
        <w:t>few</w:t>
      </w:r>
      <w:r w:rsidRPr="008D4362">
        <w:rPr>
          <w:rStyle w:val="StyleUnderline"/>
        </w:rPr>
        <w:t xml:space="preserve"> short </w:t>
      </w:r>
      <w:r w:rsidRPr="008D4362">
        <w:rPr>
          <w:rStyle w:val="StyleUnderline"/>
          <w:highlight w:val="cyan"/>
        </w:rPr>
        <w:t>decades is low.</w:t>
      </w:r>
      <w:r w:rsidRPr="008D4362">
        <w:rPr>
          <w:rStyle w:val="StyleUnderline"/>
        </w:rPr>
        <w:t xml:space="preserve"> </w:t>
      </w:r>
      <w:r w:rsidRPr="008D4362">
        <w:rPr>
          <w:rStyle w:val="StyleUnderline"/>
          <w:highlight w:val="cyan"/>
        </w:rPr>
        <w:t>Even a 30% reduction</w:t>
      </w:r>
      <w:r w:rsidRPr="008D4362">
        <w:rPr>
          <w:rStyle w:val="StyleUnderline"/>
        </w:rPr>
        <w:t xml:space="preserve"> in ruminant meat demand relative to expected demand in 2050 </w:t>
      </w:r>
      <w:r w:rsidRPr="008D4362">
        <w:rPr>
          <w:rStyle w:val="StyleUnderline"/>
          <w:highlight w:val="cyan"/>
        </w:rPr>
        <w:t>is considered “highly ambitious</w:t>
      </w:r>
      <w:r w:rsidRPr="008D4362">
        <w:rPr>
          <w:sz w:val="16"/>
        </w:rPr>
        <w:t xml:space="preserve">”.2Searchinger, Waite, Hanson, Ranganathan and Matthews (2019). “Creating a Sustainable Food Future”. World Resources Institute. Accessed 06 June 2023. </w:t>
      </w:r>
      <w:r w:rsidRPr="008D4362">
        <w:rPr>
          <w:rStyle w:val="StyleUnderline"/>
        </w:rPr>
        <w:t xml:space="preserve">Putting all these conditions together, therefore, seems “unrealistic”, according to Tim </w:t>
      </w:r>
      <w:proofErr w:type="spellStart"/>
      <w:r w:rsidRPr="008D4362">
        <w:rPr>
          <w:rStyle w:val="StyleUnderline"/>
        </w:rPr>
        <w:t>Searchinger</w:t>
      </w:r>
      <w:proofErr w:type="spellEnd"/>
      <w:r w:rsidRPr="008D4362">
        <w:rPr>
          <w:rStyle w:val="StyleUnderline"/>
        </w:rPr>
        <w:t xml:space="preserve">, a Senior Research Fellow at the Center for Policy Research on Energy and the Environment at Princeton, and Senior Fellow and Technical Director of the Food Program at the World Resources Institute. </w:t>
      </w:r>
      <w:proofErr w:type="spellStart"/>
      <w:r w:rsidRPr="008D4362">
        <w:rPr>
          <w:rStyle w:val="StyleUnderline"/>
        </w:rPr>
        <w:t>Searchinger</w:t>
      </w:r>
      <w:proofErr w:type="spellEnd"/>
      <w:r w:rsidRPr="008D4362">
        <w:rPr>
          <w:rStyle w:val="StyleUnderline"/>
        </w:rPr>
        <w:t xml:space="preserve"> told FoodUnfolded that </w:t>
      </w:r>
      <w:r w:rsidRPr="008D4362">
        <w:rPr>
          <w:rStyle w:val="Emphasis"/>
          <w:highlight w:val="cyan"/>
        </w:rPr>
        <w:t>we will need to produce more food to achieve global food security</w:t>
      </w:r>
      <w:r w:rsidRPr="008D4362">
        <w:rPr>
          <w:rStyle w:val="StyleUnderline"/>
          <w:highlight w:val="cyan"/>
        </w:rPr>
        <w:t xml:space="preserve"> </w:t>
      </w:r>
      <w:r w:rsidRPr="008D4362">
        <w:rPr>
          <w:rStyle w:val="StyleUnderline"/>
        </w:rPr>
        <w:t xml:space="preserve">a measure of the availability of food and individuals' ability to access it. for our growing population in the coming years. In fact, a World Resource Institute study with </w:t>
      </w:r>
      <w:r w:rsidRPr="008D4362">
        <w:rPr>
          <w:rStyle w:val="StyleUnderline"/>
          <w:highlight w:val="cyan"/>
        </w:rPr>
        <w:t>the UN and the World Bank estimate</w:t>
      </w:r>
      <w:r w:rsidRPr="008D4362">
        <w:rPr>
          <w:rStyle w:val="StyleUnderline"/>
        </w:rPr>
        <w:t xml:space="preserve">d </w:t>
      </w:r>
      <w:r w:rsidRPr="008D4362">
        <w:rPr>
          <w:rStyle w:val="StyleUnderline"/>
          <w:highlight w:val="cyan"/>
        </w:rPr>
        <w:t>that</w:t>
      </w:r>
      <w:r w:rsidRPr="008D4362">
        <w:rPr>
          <w:rStyle w:val="StyleUnderline"/>
        </w:rPr>
        <w:t xml:space="preserve"> </w:t>
      </w:r>
      <w:r w:rsidRPr="008D4362">
        <w:rPr>
          <w:rStyle w:val="StyleUnderline"/>
          <w:highlight w:val="cyan"/>
        </w:rPr>
        <w:t>farmers</w:t>
      </w:r>
      <w:r w:rsidRPr="008D4362">
        <w:rPr>
          <w:rStyle w:val="StyleUnderline"/>
        </w:rPr>
        <w:t xml:space="preserve"> </w:t>
      </w:r>
      <w:r w:rsidRPr="008D4362">
        <w:rPr>
          <w:rStyle w:val="StyleUnderline"/>
          <w:highlight w:val="cyan"/>
        </w:rPr>
        <w:t>would have to produce 56% more food</w:t>
      </w:r>
      <w:r w:rsidRPr="008D4362">
        <w:rPr>
          <w:rStyle w:val="StyleUnderline"/>
        </w:rPr>
        <w:t xml:space="preserve"> calories </w:t>
      </w:r>
      <w:r w:rsidRPr="008D4362">
        <w:rPr>
          <w:rStyle w:val="StyleUnderline"/>
          <w:highlight w:val="cyan"/>
        </w:rPr>
        <w:t>by 2050,</w:t>
      </w:r>
      <w:r w:rsidRPr="008D4362">
        <w:rPr>
          <w:rStyle w:val="StyleUnderline"/>
        </w:rPr>
        <w:t xml:space="preserve"> compared to 2009, to meet the needs of the world’s growing population.</w:t>
      </w:r>
      <w:r w:rsidRPr="008D4362">
        <w:rPr>
          <w:sz w:val="16"/>
        </w:rPr>
        <w:t>2Searchinger, Waite, Hanson, Ranganathan and Matthews (2019). “Creating a Sustainable Food Future”. World Resources Institute. Accessed 06 June 2023. But we need to do this while creating opportunities for the rural poor, protecting natural habitats and reducing greenhouse gases - not an easy task.</w:t>
      </w:r>
    </w:p>
    <w:p w14:paraId="728E05DC" w14:textId="77777777" w:rsidR="00BB269C" w:rsidRDefault="00BB269C" w:rsidP="00BB269C">
      <w:pPr>
        <w:pStyle w:val="Heading4"/>
      </w:pPr>
      <w:r w:rsidRPr="0079325A">
        <w:t>Population growth and developing countries’ progress skyrockets global demands for food- 70% by 2050</w:t>
      </w:r>
    </w:p>
    <w:p w14:paraId="4D83BD49" w14:textId="77777777" w:rsidR="00BB269C" w:rsidRPr="0079325A" w:rsidRDefault="00BB269C" w:rsidP="00BB269C">
      <w:pPr>
        <w:rPr>
          <w:rStyle w:val="Style13ptBold"/>
          <w:b w:val="0"/>
          <w:bCs w:val="0"/>
          <w:sz w:val="16"/>
          <w:szCs w:val="16"/>
        </w:rPr>
      </w:pPr>
      <w:r w:rsidRPr="0079325A">
        <w:rPr>
          <w:rStyle w:val="Style13ptBold"/>
        </w:rPr>
        <w:t>Pomeroy 23</w:t>
      </w:r>
      <w:r>
        <w:rPr>
          <w:rStyle w:val="Style13ptBold"/>
        </w:rPr>
        <w:t xml:space="preserve"> </w:t>
      </w:r>
      <w:r w:rsidRPr="0079325A">
        <w:rPr>
          <w:rStyle w:val="Style13ptBold"/>
          <w:b w:val="0"/>
          <w:sz w:val="16"/>
          <w:szCs w:val="16"/>
        </w:rPr>
        <w:t xml:space="preserve">(James Pomeroy, Global Economist at HSBC, covering the current economic climate and policy decisions as well as many of the longer-term themes that drive the fundamentals of the global economy. These typically revolve around demographics, but include </w:t>
      </w:r>
      <w:proofErr w:type="spellStart"/>
      <w:r w:rsidRPr="0079325A">
        <w:rPr>
          <w:rStyle w:val="Style13ptBold"/>
          <w:b w:val="0"/>
          <w:sz w:val="16"/>
          <w:szCs w:val="16"/>
        </w:rPr>
        <w:t>urbanisation</w:t>
      </w:r>
      <w:proofErr w:type="spellEnd"/>
      <w:r w:rsidRPr="0079325A">
        <w:rPr>
          <w:rStyle w:val="Style13ptBold"/>
          <w:b w:val="0"/>
          <w:sz w:val="16"/>
          <w:szCs w:val="16"/>
        </w:rPr>
        <w:t>, technological developments and payments. 11/20/23, The future of food, HSBC, https://www.gbm.hsbc.com/en-gb/insights/global-research/future-of-food, L.B.)</w:t>
      </w:r>
    </w:p>
    <w:p w14:paraId="520176CE" w14:textId="77777777" w:rsidR="00BB269C" w:rsidRDefault="00BB269C" w:rsidP="00BB269C">
      <w:r w:rsidRPr="0079325A">
        <w:rPr>
          <w:rStyle w:val="StyleUnderline"/>
        </w:rPr>
        <w:t xml:space="preserve">As </w:t>
      </w:r>
      <w:r w:rsidRPr="0079325A">
        <w:rPr>
          <w:rStyle w:val="StyleUnderline"/>
          <w:highlight w:val="cyan"/>
        </w:rPr>
        <w:t>populations grow</w:t>
      </w:r>
      <w:r w:rsidRPr="0079325A">
        <w:rPr>
          <w:rStyle w:val="StyleUnderline"/>
        </w:rPr>
        <w:t xml:space="preserve"> and many </w:t>
      </w:r>
      <w:r w:rsidRPr="0079325A">
        <w:rPr>
          <w:rStyle w:val="StyleUnderline"/>
          <w:highlight w:val="cyan"/>
        </w:rPr>
        <w:t>lower-income economies get richer,</w:t>
      </w:r>
      <w:r w:rsidRPr="0079325A">
        <w:rPr>
          <w:rStyle w:val="StyleUnderline"/>
        </w:rPr>
        <w:t xml:space="preserve"> </w:t>
      </w:r>
      <w:r w:rsidRPr="0079325A">
        <w:rPr>
          <w:rStyle w:val="StyleUnderline"/>
          <w:highlight w:val="cyan"/>
        </w:rPr>
        <w:t>food</w:t>
      </w:r>
      <w:r w:rsidRPr="0079325A">
        <w:rPr>
          <w:rStyle w:val="StyleUnderline"/>
        </w:rPr>
        <w:t xml:space="preserve"> </w:t>
      </w:r>
      <w:r w:rsidRPr="0079325A">
        <w:rPr>
          <w:rStyle w:val="StyleUnderline"/>
          <w:highlight w:val="cyan"/>
        </w:rPr>
        <w:t>demand</w:t>
      </w:r>
      <w:r w:rsidRPr="0079325A">
        <w:rPr>
          <w:rStyle w:val="StyleUnderline"/>
        </w:rPr>
        <w:t xml:space="preserve"> should </w:t>
      </w:r>
      <w:r w:rsidRPr="0079325A">
        <w:rPr>
          <w:rStyle w:val="StyleUnderline"/>
          <w:highlight w:val="cyan"/>
        </w:rPr>
        <w:t>rise</w:t>
      </w:r>
      <w:r w:rsidRPr="0079325A">
        <w:rPr>
          <w:rStyle w:val="StyleUnderline"/>
        </w:rPr>
        <w:t>…</w:t>
      </w:r>
      <w:r>
        <w:t xml:space="preserve"> …and </w:t>
      </w:r>
      <w:r w:rsidRPr="0079325A">
        <w:rPr>
          <w:rStyle w:val="StyleUnderline"/>
        </w:rPr>
        <w:t>making sure there is enough food, and in the right places, looks set to be a challenge… …</w:t>
      </w:r>
      <w:r w:rsidRPr="0079325A">
        <w:rPr>
          <w:rStyle w:val="StyleUnderline"/>
          <w:highlight w:val="cyan"/>
        </w:rPr>
        <w:t>with</w:t>
      </w:r>
      <w:r w:rsidRPr="0079325A">
        <w:rPr>
          <w:rStyle w:val="StyleUnderline"/>
        </w:rPr>
        <w:t xml:space="preserve"> </w:t>
      </w:r>
      <w:r w:rsidRPr="0079325A">
        <w:rPr>
          <w:rStyle w:val="StyleUnderline"/>
          <w:highlight w:val="cyan"/>
        </w:rPr>
        <w:t>implications for poverty</w:t>
      </w:r>
      <w:r w:rsidRPr="0079325A">
        <w:rPr>
          <w:rStyle w:val="StyleUnderline"/>
        </w:rPr>
        <w:t xml:space="preserve">, </w:t>
      </w:r>
      <w:r w:rsidRPr="0079325A">
        <w:rPr>
          <w:rStyle w:val="StyleUnderline"/>
          <w:highlight w:val="cyan"/>
        </w:rPr>
        <w:t>inflation</w:t>
      </w:r>
      <w:r w:rsidRPr="0079325A">
        <w:rPr>
          <w:rStyle w:val="StyleUnderline"/>
        </w:rPr>
        <w:t xml:space="preserve"> and growth across the world</w:t>
      </w:r>
      <w:r>
        <w:rPr>
          <w:rStyle w:val="StyleUnderline"/>
        </w:rPr>
        <w:t>.</w:t>
      </w:r>
      <w:r w:rsidRPr="0079325A">
        <w:rPr>
          <w:rStyle w:val="StyleUnderline"/>
        </w:rPr>
        <w:t xml:space="preserve"> </w:t>
      </w:r>
      <w:r w:rsidRPr="0079325A">
        <w:rPr>
          <w:rStyle w:val="StyleUnderline"/>
          <w:highlight w:val="cyan"/>
        </w:rPr>
        <w:t>Food is</w:t>
      </w:r>
      <w:r>
        <w:t xml:space="preserve"> not only </w:t>
      </w:r>
      <w:r w:rsidRPr="0079325A">
        <w:rPr>
          <w:rStyle w:val="StyleUnderline"/>
        </w:rPr>
        <w:t>essential for the future of mankind</w:t>
      </w:r>
      <w:r>
        <w:t xml:space="preserve">. It is </w:t>
      </w:r>
      <w:r w:rsidRPr="0079325A">
        <w:rPr>
          <w:rStyle w:val="StyleUnderline"/>
          <w:highlight w:val="cyan"/>
        </w:rPr>
        <w:t>fundamental</w:t>
      </w:r>
      <w:r w:rsidRPr="0079325A">
        <w:rPr>
          <w:rStyle w:val="StyleUnderline"/>
        </w:rPr>
        <w:t xml:space="preserve"> </w:t>
      </w:r>
      <w:r w:rsidRPr="0079325A">
        <w:rPr>
          <w:rStyle w:val="StyleUnderline"/>
          <w:highlight w:val="cyan"/>
        </w:rPr>
        <w:t>to</w:t>
      </w:r>
      <w:r w:rsidRPr="0079325A">
        <w:rPr>
          <w:rStyle w:val="StyleUnderline"/>
        </w:rPr>
        <w:t xml:space="preserve"> so much of </w:t>
      </w:r>
      <w:r w:rsidRPr="0079325A">
        <w:rPr>
          <w:rStyle w:val="StyleUnderline"/>
          <w:highlight w:val="cyan"/>
        </w:rPr>
        <w:t>the global econ</w:t>
      </w:r>
      <w:r w:rsidRPr="0079325A">
        <w:rPr>
          <w:rStyle w:val="StyleUnderline"/>
        </w:rPr>
        <w:t xml:space="preserve">omy. It </w:t>
      </w:r>
      <w:r w:rsidRPr="0079325A">
        <w:rPr>
          <w:rStyle w:val="StyleUnderline"/>
          <w:highlight w:val="cyan"/>
        </w:rPr>
        <w:t>accounts</w:t>
      </w:r>
      <w:r w:rsidRPr="0079325A">
        <w:rPr>
          <w:rStyle w:val="StyleUnderline"/>
        </w:rPr>
        <w:t xml:space="preserve"> </w:t>
      </w:r>
      <w:r w:rsidRPr="0079325A">
        <w:rPr>
          <w:rStyle w:val="StyleUnderline"/>
          <w:highlight w:val="cyan"/>
        </w:rPr>
        <w:t>for</w:t>
      </w:r>
      <w:r w:rsidRPr="0079325A">
        <w:rPr>
          <w:rStyle w:val="StyleUnderline"/>
        </w:rPr>
        <w:t xml:space="preserve"> 10-50% of </w:t>
      </w:r>
      <w:r w:rsidRPr="0079325A">
        <w:rPr>
          <w:rStyle w:val="StyleUnderline"/>
          <w:highlight w:val="cyan"/>
        </w:rPr>
        <w:t>consumer spending</w:t>
      </w:r>
      <w:r w:rsidRPr="0079325A">
        <w:rPr>
          <w:rStyle w:val="StyleUnderline"/>
        </w:rPr>
        <w:t xml:space="preserve"> in different parts of the world, 8% of </w:t>
      </w:r>
      <w:r w:rsidRPr="0079325A">
        <w:rPr>
          <w:rStyle w:val="StyleUnderline"/>
          <w:highlight w:val="cyan"/>
        </w:rPr>
        <w:t>global trade</w:t>
      </w:r>
      <w:r w:rsidRPr="0079325A">
        <w:rPr>
          <w:rStyle w:val="StyleUnderline"/>
        </w:rPr>
        <w:t xml:space="preserve"> </w:t>
      </w:r>
      <w:r>
        <w:t xml:space="preserve">and surging food inflation has caused policymakers headaches with increased frequency in the past two decades. But, more importantly, </w:t>
      </w:r>
      <w:r w:rsidRPr="0079325A">
        <w:rPr>
          <w:rStyle w:val="StyleUnderline"/>
        </w:rPr>
        <w:t xml:space="preserve">it’s </w:t>
      </w:r>
      <w:r w:rsidRPr="0079325A">
        <w:rPr>
          <w:rStyle w:val="StyleUnderline"/>
          <w:highlight w:val="cyan"/>
        </w:rPr>
        <w:t>crucial for our survival.</w:t>
      </w:r>
      <w:r>
        <w:t xml:space="preserve"> </w:t>
      </w:r>
      <w:r w:rsidRPr="0079325A">
        <w:rPr>
          <w:rStyle w:val="StyleUnderline"/>
          <w:highlight w:val="cyan"/>
        </w:rPr>
        <w:t xml:space="preserve">As of 2023, </w:t>
      </w:r>
      <w:r w:rsidRPr="0079325A">
        <w:rPr>
          <w:rStyle w:val="StyleUnderline"/>
        </w:rPr>
        <w:t xml:space="preserve">roughly </w:t>
      </w:r>
      <w:r w:rsidRPr="0079325A">
        <w:rPr>
          <w:rStyle w:val="StyleUnderline"/>
          <w:highlight w:val="cyan"/>
        </w:rPr>
        <w:t>10%</w:t>
      </w:r>
      <w:r w:rsidRPr="0079325A">
        <w:rPr>
          <w:rStyle w:val="StyleUnderline"/>
        </w:rPr>
        <w:t xml:space="preserve"> (783m) </w:t>
      </w:r>
      <w:r w:rsidRPr="0079325A">
        <w:rPr>
          <w:rStyle w:val="StyleUnderline"/>
          <w:highlight w:val="cyan"/>
        </w:rPr>
        <w:t>of the world’s population doesn’t get enough food</w:t>
      </w:r>
      <w:r w:rsidRPr="0079325A">
        <w:rPr>
          <w:rStyle w:val="StyleUnderline"/>
        </w:rPr>
        <w:t xml:space="preserve">. With the world’s population likely to </w:t>
      </w:r>
      <w:r w:rsidRPr="0079325A">
        <w:rPr>
          <w:rStyle w:val="StyleUnderline"/>
          <w:highlight w:val="cyan"/>
        </w:rPr>
        <w:t>add</w:t>
      </w:r>
      <w:r w:rsidRPr="0079325A">
        <w:rPr>
          <w:rStyle w:val="StyleUnderline"/>
        </w:rPr>
        <w:t xml:space="preserve"> nearly </w:t>
      </w:r>
      <w:r w:rsidRPr="0079325A">
        <w:rPr>
          <w:rStyle w:val="StyleUnderline"/>
          <w:highlight w:val="cyan"/>
        </w:rPr>
        <w:t>another billion people over the next two decades and incomes rising</w:t>
      </w:r>
      <w:r w:rsidRPr="0079325A">
        <w:rPr>
          <w:rStyle w:val="StyleUnderline"/>
        </w:rPr>
        <w:t xml:space="preserve">, total </w:t>
      </w:r>
      <w:r w:rsidRPr="0079325A">
        <w:rPr>
          <w:rStyle w:val="StyleUnderline"/>
          <w:highlight w:val="cyan"/>
        </w:rPr>
        <w:t>food consumption will likely rise</w:t>
      </w:r>
      <w:r w:rsidRPr="0079325A">
        <w:rPr>
          <w:rStyle w:val="StyleUnderline"/>
        </w:rPr>
        <w:t xml:space="preserve"> by more than 50%, and possibly </w:t>
      </w:r>
      <w:r w:rsidRPr="00B13799">
        <w:rPr>
          <w:rStyle w:val="Emphasis"/>
          <w:highlight w:val="cyan"/>
        </w:rPr>
        <w:t>by 70% by 2050</w:t>
      </w:r>
      <w:r w:rsidRPr="0079325A">
        <w:rPr>
          <w:rStyle w:val="StyleUnderline"/>
        </w:rPr>
        <w:t>.</w:t>
      </w:r>
      <w:r>
        <w:t xml:space="preserve"> For some products, demand will likely rise more quickly. Typically, </w:t>
      </w:r>
      <w:r w:rsidRPr="0079325A">
        <w:rPr>
          <w:rStyle w:val="StyleUnderline"/>
          <w:highlight w:val="cyan"/>
        </w:rPr>
        <w:t>as incomes rise,</w:t>
      </w:r>
      <w:r w:rsidRPr="0079325A">
        <w:rPr>
          <w:rStyle w:val="StyleUnderline"/>
        </w:rPr>
        <w:t xml:space="preserve"> </w:t>
      </w:r>
      <w:r w:rsidRPr="0079325A">
        <w:rPr>
          <w:rStyle w:val="StyleUnderline"/>
          <w:highlight w:val="cyan"/>
        </w:rPr>
        <w:t>food spending pivots</w:t>
      </w:r>
      <w:r w:rsidRPr="0079325A">
        <w:rPr>
          <w:rStyle w:val="StyleUnderline"/>
        </w:rPr>
        <w:t xml:space="preserve"> </w:t>
      </w:r>
      <w:r w:rsidRPr="0079325A">
        <w:rPr>
          <w:rStyle w:val="StyleUnderline"/>
          <w:highlight w:val="cyan"/>
        </w:rPr>
        <w:t>towards</w:t>
      </w:r>
      <w:r w:rsidRPr="0079325A">
        <w:rPr>
          <w:rStyle w:val="StyleUnderline"/>
        </w:rPr>
        <w:t xml:space="preserve"> </w:t>
      </w:r>
      <w:r w:rsidRPr="0079325A">
        <w:rPr>
          <w:rStyle w:val="StyleUnderline"/>
          <w:highlight w:val="cyan"/>
        </w:rPr>
        <w:t>meat, protein, and fats</w:t>
      </w:r>
      <w:r w:rsidRPr="0079325A">
        <w:rPr>
          <w:highlight w:val="cyan"/>
        </w:rPr>
        <w:t>,</w:t>
      </w:r>
      <w:r>
        <w:t xml:space="preserve"> and away from carbohydrates like rice, although there will be regional divergences. </w:t>
      </w:r>
      <w:r w:rsidRPr="0079325A">
        <w:rPr>
          <w:rStyle w:val="StyleUnderline"/>
        </w:rPr>
        <w:t>Dietary changes may mean that western demand for plant-based proteins and pulses could rise quickly.</w:t>
      </w:r>
      <w:r>
        <w:t xml:space="preserve"> But what are the chances of us meeting these needs? </w:t>
      </w:r>
    </w:p>
    <w:p w14:paraId="7FC489CD" w14:textId="77777777" w:rsidR="00BB269C" w:rsidRDefault="00BB269C" w:rsidP="0009184C"/>
    <w:p w14:paraId="5F6A8135" w14:textId="77ED1371" w:rsidR="0009184C" w:rsidRDefault="0009184C" w:rsidP="0009184C">
      <w:pPr>
        <w:pStyle w:val="Heading3"/>
      </w:pPr>
      <w:r>
        <w:t>UQ --- 2NC/1NR --- Ag</w:t>
      </w:r>
    </w:p>
    <w:p w14:paraId="689FA6E1" w14:textId="77777777" w:rsidR="00A60773" w:rsidRDefault="00A60773" w:rsidP="00A60773">
      <w:pPr>
        <w:pStyle w:val="Heading4"/>
      </w:pPr>
      <w:r>
        <w:t>Food production won’t meet future demand.</w:t>
      </w:r>
    </w:p>
    <w:p w14:paraId="4FD1E379" w14:textId="77777777" w:rsidR="00A60773" w:rsidRPr="008A245E" w:rsidRDefault="00A60773" w:rsidP="00A60773">
      <w:r w:rsidRPr="008A245E">
        <w:rPr>
          <w:b/>
          <w:bCs/>
          <w:sz w:val="26"/>
          <w:szCs w:val="26"/>
        </w:rPr>
        <w:t>INRAE 24</w:t>
      </w:r>
      <w:r>
        <w:t xml:space="preserve"> (INRAE, </w:t>
      </w:r>
      <w:r w:rsidRPr="008A245E">
        <w:t>a public research institute in France that promotes cohesive and sustainable development of agriculture, nutrition, and the environment. INRAE has implemented several different initiatives focused on advancing researcher evaluation and providing strong support for open science</w:t>
      </w:r>
      <w:r>
        <w:t>, “</w:t>
      </w:r>
      <w:proofErr w:type="spellStart"/>
      <w:r w:rsidRPr="008A245E">
        <w:t>Optimising</w:t>
      </w:r>
      <w:proofErr w:type="spellEnd"/>
      <w:r w:rsidRPr="008A245E">
        <w:t xml:space="preserve"> global crop yields to meet growing food demand</w:t>
      </w:r>
      <w:r>
        <w:t xml:space="preserve">”, 01/26/2024, </w:t>
      </w:r>
      <w:r w:rsidRPr="008A245E">
        <w:t>https://www.inrae.fr/en/news/optimising-global-crop-yields-meet-growing-food-demand#:~:text=It%20is%20predicted%20that%20population,global%20food%20demand%20by%202050.</w:t>
      </w:r>
      <w:r>
        <w:t xml:space="preserve">) </w:t>
      </w:r>
      <w:proofErr w:type="spellStart"/>
      <w:r>
        <w:t>jm</w:t>
      </w:r>
      <w:proofErr w:type="spellEnd"/>
    </w:p>
    <w:p w14:paraId="42107BB6" w14:textId="77777777" w:rsidR="00A60773" w:rsidRDefault="00A60773" w:rsidP="00A60773">
      <w:pPr>
        <w:rPr>
          <w:u w:val="single"/>
        </w:rPr>
      </w:pPr>
      <w:r w:rsidRPr="008A245E">
        <w:rPr>
          <w:sz w:val="16"/>
        </w:rPr>
        <w:t xml:space="preserve">While population and food demand trends show stagnation in Europe, this is not the case in all countries. A new study by researchers at INRAE and the University of Minnesota has quantified potential future crop yield growth. </w:t>
      </w:r>
      <w:r w:rsidRPr="008A245E">
        <w:rPr>
          <w:u w:val="single"/>
        </w:rPr>
        <w:t xml:space="preserve">It is predicted that </w:t>
      </w:r>
      <w:r w:rsidRPr="008A245E">
        <w:rPr>
          <w:highlight w:val="cyan"/>
          <w:u w:val="single"/>
        </w:rPr>
        <w:t>population growth and changes</w:t>
      </w:r>
      <w:r w:rsidRPr="008A245E">
        <w:rPr>
          <w:u w:val="single"/>
        </w:rPr>
        <w:t xml:space="preserve"> in diet </w:t>
      </w:r>
      <w:r w:rsidRPr="008A245E">
        <w:rPr>
          <w:highlight w:val="cyan"/>
          <w:u w:val="single"/>
        </w:rPr>
        <w:t>will drive a substantial increase</w:t>
      </w:r>
      <w:r w:rsidRPr="008A245E">
        <w:rPr>
          <w:u w:val="single"/>
        </w:rPr>
        <w:t xml:space="preserve"> (between 35 and 60% according to recent estimates) </w:t>
      </w:r>
      <w:r w:rsidRPr="008A245E">
        <w:rPr>
          <w:highlight w:val="cyan"/>
          <w:u w:val="single"/>
        </w:rPr>
        <w:t>in global food demand by 2050</w:t>
      </w:r>
      <w:r w:rsidRPr="008A245E">
        <w:rPr>
          <w:u w:val="single"/>
        </w:rPr>
        <w:t>.</w:t>
      </w:r>
      <w:r w:rsidRPr="008A245E">
        <w:rPr>
          <w:sz w:val="16"/>
        </w:rPr>
        <w:t xml:space="preserve"> The expansion of farmland, often at the expense of grasslands and forests, has major effects on the environment and is exacerbating climate and biodiversity problems. Moreover, </w:t>
      </w:r>
      <w:r w:rsidRPr="008A245E">
        <w:rPr>
          <w:u w:val="single"/>
        </w:rPr>
        <w:t xml:space="preserve">the </w:t>
      </w:r>
      <w:r w:rsidRPr="008A245E">
        <w:rPr>
          <w:highlight w:val="cyan"/>
          <w:u w:val="single"/>
        </w:rPr>
        <w:t>limited availability of</w:t>
      </w:r>
      <w:r w:rsidRPr="008A245E">
        <w:rPr>
          <w:u w:val="single"/>
        </w:rPr>
        <w:t xml:space="preserve"> new arable </w:t>
      </w:r>
      <w:r w:rsidRPr="008A245E">
        <w:rPr>
          <w:highlight w:val="cyan"/>
          <w:u w:val="single"/>
        </w:rPr>
        <w:t>land makes this scenario unsustainable for humanity</w:t>
      </w:r>
      <w:r w:rsidRPr="008A245E">
        <w:rPr>
          <w:sz w:val="16"/>
        </w:rPr>
        <w:t xml:space="preserve">. </w:t>
      </w:r>
      <w:r w:rsidRPr="008A245E">
        <w:rPr>
          <w:highlight w:val="cyan"/>
          <w:u w:val="single"/>
        </w:rPr>
        <w:t>Increasing yields</w:t>
      </w:r>
      <w:r w:rsidRPr="008A245E">
        <w:rPr>
          <w:u w:val="single"/>
        </w:rPr>
        <w:t xml:space="preserve"> thus </w:t>
      </w:r>
      <w:r w:rsidRPr="008A245E">
        <w:rPr>
          <w:highlight w:val="cyan"/>
          <w:u w:val="single"/>
        </w:rPr>
        <w:t>appears to be a critical solution to meet future food demand</w:t>
      </w:r>
      <w:r w:rsidRPr="008A245E">
        <w:rPr>
          <w:u w:val="single"/>
        </w:rPr>
        <w:t>. The study examined yield gaps for 10 major crops at the global level</w:t>
      </w:r>
      <w:r w:rsidRPr="008A245E">
        <w:rPr>
          <w:sz w:val="16"/>
        </w:rPr>
        <w:t xml:space="preserve">. Using a statistical analysis of a global agricultural database, the researchers mapped the differences between actual yields obtained between 1970 and 2010 and attainable yields, based on local soil and weather conditions. Significant differences were observed among crops and regions. Actual maize, sorghum and cassava yields remained far below attainable yields in many regions, particularly in Asia, Africa and Central America. For these crops, the risk of stagnation concerns less than 40% of the world’s surface. </w:t>
      </w:r>
      <w:r w:rsidRPr="008A245E">
        <w:rPr>
          <w:u w:val="single"/>
        </w:rPr>
        <w:t xml:space="preserve">The </w:t>
      </w:r>
      <w:r w:rsidRPr="008A245E">
        <w:rPr>
          <w:highlight w:val="cyan"/>
          <w:u w:val="single"/>
        </w:rPr>
        <w:t>situation is</w:t>
      </w:r>
      <w:r w:rsidRPr="008A245E">
        <w:rPr>
          <w:u w:val="single"/>
        </w:rPr>
        <w:t xml:space="preserve"> more </w:t>
      </w:r>
      <w:r w:rsidRPr="008A245E">
        <w:rPr>
          <w:highlight w:val="cyan"/>
          <w:u w:val="single"/>
        </w:rPr>
        <w:t>worrying</w:t>
      </w:r>
      <w:r w:rsidRPr="008A245E">
        <w:rPr>
          <w:u w:val="single"/>
        </w:rPr>
        <w:t xml:space="preserve"> for rice, a staple cereal in the global diet. </w:t>
      </w:r>
      <w:r w:rsidRPr="008A245E">
        <w:rPr>
          <w:highlight w:val="cyan"/>
          <w:u w:val="single"/>
        </w:rPr>
        <w:t>Yields in more than 80% of the world’s</w:t>
      </w:r>
      <w:r w:rsidRPr="008A245E">
        <w:rPr>
          <w:u w:val="single"/>
        </w:rPr>
        <w:t xml:space="preserve"> existing rice-</w:t>
      </w:r>
      <w:r w:rsidRPr="008A245E">
        <w:rPr>
          <w:highlight w:val="cyan"/>
          <w:u w:val="single"/>
        </w:rPr>
        <w:t>growing areas</w:t>
      </w:r>
      <w:r w:rsidRPr="008A245E">
        <w:rPr>
          <w:u w:val="single"/>
        </w:rPr>
        <w:t xml:space="preserve"> — primarily in Asia — </w:t>
      </w:r>
      <w:r w:rsidRPr="008A245E">
        <w:rPr>
          <w:highlight w:val="cyan"/>
          <w:u w:val="single"/>
        </w:rPr>
        <w:t>could stagnate</w:t>
      </w:r>
      <w:r w:rsidRPr="008A245E">
        <w:rPr>
          <w:u w:val="single"/>
        </w:rPr>
        <w:t>. In Africa, on the other hand, significant opportunities exist to close yield gaps for rice, particularly around</w:t>
      </w:r>
      <w:r w:rsidRPr="008A245E">
        <w:rPr>
          <w:sz w:val="16"/>
        </w:rPr>
        <w:t xml:space="preserve"> the Gulf of Guinea. For wheat, the situation varies. In certain geographical zones, yield has plateaued (France is one example), and in others — notably in India but also in parts of North America and Africa — a significant gap persists. The scientists stress the importance of guiding global agricultural policies based on these findings. </w:t>
      </w:r>
      <w:r w:rsidRPr="008A245E">
        <w:rPr>
          <w:u w:val="single"/>
        </w:rPr>
        <w:t>These guidelines require a high level of investment in research and the implementation of sustainable agricultural practices.</w:t>
      </w:r>
    </w:p>
    <w:p w14:paraId="09AA62DE" w14:textId="77777777" w:rsidR="00A60773" w:rsidRDefault="00A60773" w:rsidP="00084CB5"/>
    <w:p w14:paraId="4F47F315" w14:textId="41919914" w:rsidR="0009184C" w:rsidRDefault="0009184C" w:rsidP="0009184C">
      <w:pPr>
        <w:pStyle w:val="Heading4"/>
      </w:pPr>
      <w:r>
        <w:t>Food demand will significantly increase</w:t>
      </w:r>
    </w:p>
    <w:p w14:paraId="16453DB4" w14:textId="77777777" w:rsidR="0009184C" w:rsidRPr="00003260" w:rsidRDefault="0009184C" w:rsidP="0009184C">
      <w:r w:rsidRPr="00D04E00">
        <w:rPr>
          <w:rFonts w:eastAsiaTheme="majorEastAsia" w:cstheme="majorBidi"/>
          <w:b/>
          <w:bCs/>
          <w:sz w:val="26"/>
          <w:szCs w:val="26"/>
        </w:rPr>
        <w:t>Babcock 08</w:t>
      </w:r>
      <w:r>
        <w:t xml:space="preserve"> [</w:t>
      </w:r>
      <w:r w:rsidRPr="00A83731">
        <w:t>Bruce is a Professor in the School of Public Policy at the University of California, Riverside. Professor Babcock's research expertise includes understanding how price and production risk impacts farm production decisions and the impacts of food and agricultural policies on growers, consumers, and taxpayers</w:t>
      </w:r>
      <w:r>
        <w:t xml:space="preserve">, 2008, Published – Iowa </w:t>
      </w:r>
      <w:proofErr w:type="spellStart"/>
      <w:r>
        <w:t>Statev</w:t>
      </w:r>
      <w:proofErr w:type="spellEnd"/>
      <w:r>
        <w:t xml:space="preserve"> University, “</w:t>
      </w:r>
      <w:r w:rsidRPr="00A83731">
        <w:t>Charting Growth in Food Demand</w:t>
      </w:r>
      <w:r>
        <w:t xml:space="preserve">”, </w:t>
      </w:r>
      <w:hyperlink r:id="rId15" w:history="1">
        <w:r w:rsidRPr="00FB377E">
          <w:rPr>
            <w:rStyle w:val="Hyperlink"/>
          </w:rPr>
          <w:t>https://www.card.iastate.edu/iowa_ag_review/summer_08/article4.aspx</w:t>
        </w:r>
      </w:hyperlink>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795CEA65" w14:textId="77777777" w:rsidR="0009184C" w:rsidRPr="00003260" w:rsidRDefault="0009184C" w:rsidP="0009184C">
      <w:pPr>
        <w:rPr>
          <w:rStyle w:val="Emphasis"/>
        </w:rPr>
      </w:pPr>
      <w:r w:rsidRPr="00003260">
        <w:rPr>
          <w:rStyle w:val="StyleUnderline"/>
        </w:rPr>
        <w:t>The recent large increases in the prices of agricultural commodities have focused the world's attention on the price and availability of food to an extent not seen for the last 30 years.</w:t>
      </w:r>
      <w:r>
        <w:t xml:space="preserve"> The low prices that have been with us since the mid-1980s lulled most of us all into forgetting about the </w:t>
      </w:r>
      <w:r w:rsidRPr="00003260">
        <w:rPr>
          <w:rStyle w:val="StyleUnderline"/>
        </w:rPr>
        <w:t xml:space="preserve">urgency of the task that the world faces in </w:t>
      </w:r>
      <w:r w:rsidRPr="00003260">
        <w:rPr>
          <w:rStyle w:val="Emphasis"/>
        </w:rPr>
        <w:t>expanding agricultural production enough to meet projected food demand.</w:t>
      </w:r>
    </w:p>
    <w:p w14:paraId="7C9913E2" w14:textId="77777777" w:rsidR="0009184C" w:rsidRDefault="0009184C" w:rsidP="0009184C"/>
    <w:p w14:paraId="179CB439" w14:textId="77777777" w:rsidR="0009184C" w:rsidRDefault="0009184C" w:rsidP="0009184C">
      <w:r>
        <w:t xml:space="preserve">Although there are large amounts of uncultivated land in Brazil, Africa, and underutilized land in Ukraine, Belarus, and Russia, much of the increase in food production will come about from increased agricultural productivity. </w:t>
      </w:r>
      <w:r w:rsidRPr="00003260">
        <w:rPr>
          <w:rStyle w:val="StyleUnderline"/>
        </w:rPr>
        <w:t>Increased crop yields and livestock feed efficiencies are largely responsible for the fact that we have been able to sharply reduce malnutrition rates in the world over the last 40 years.</w:t>
      </w:r>
      <w:r>
        <w:t xml:space="preserve"> </w:t>
      </w:r>
      <w:r w:rsidRPr="00003260">
        <w:rPr>
          <w:rStyle w:val="Emphasis"/>
        </w:rPr>
        <w:t>The problem facing the world in the next 40 years is not whether we can produce enough calories for a growing population</w:t>
      </w:r>
      <w:r>
        <w:t xml:space="preserve"> but whether we can produce the type of food that people with rising incomes will want to eat at an affordable price.</w:t>
      </w:r>
    </w:p>
    <w:p w14:paraId="71BAB091" w14:textId="77777777" w:rsidR="0009184C" w:rsidRDefault="0009184C" w:rsidP="0009184C"/>
    <w:p w14:paraId="22149DEB" w14:textId="77777777" w:rsidR="0009184C" w:rsidRDefault="0009184C" w:rsidP="0009184C"/>
    <w:p w14:paraId="0BFB01C9" w14:textId="77777777" w:rsidR="0009184C" w:rsidRPr="00003260" w:rsidRDefault="0009184C" w:rsidP="0009184C">
      <w:r w:rsidRPr="00003260">
        <w:t>As incomes grow, people move away from a diet consisting largely of staple food crops (such as rice, wheat, corn, vegetable oil, and legumes) into a diet that includes more fish, meat, dairy products, and eggs. This higher-income diet requires the feeding of livestock. Cattle and sheep can be fed grass or grain. Hogs, poultry, and fish must be fed grains and protein meal. Thus, it is likely that the next 40 years will require increasing amounts of grazing land and much higher production of feed grains and oilseeds to meet increasing demands for a higher-protein diet. The accompanying graph shows the implications of this increased demand.</w:t>
      </w:r>
    </w:p>
    <w:p w14:paraId="37804573" w14:textId="77777777" w:rsidR="0009184C" w:rsidRDefault="0009184C" w:rsidP="0009184C">
      <w:r>
        <w:t>***Graph omitted***</w:t>
      </w:r>
    </w:p>
    <w:p w14:paraId="4EF526EA" w14:textId="77777777" w:rsidR="0009184C" w:rsidRPr="00003260" w:rsidRDefault="0009184C" w:rsidP="0009184C">
      <w:pPr>
        <w:rPr>
          <w:rStyle w:val="Emphasis"/>
        </w:rPr>
      </w:pPr>
      <w:r>
        <w:t xml:space="preserve">The graph shows three measures of the past and likely future growth in food demand. All three measures are calibrated to have a value of 100 in 1966. The bottom line simply measures the increase in food demand from a growing population. This is an accurate measure for food demand if the world's diet stays constant at its 1966 level. </w:t>
      </w:r>
      <w:r w:rsidRPr="00003260">
        <w:rPr>
          <w:rStyle w:val="StyleUnderline"/>
        </w:rPr>
        <w:t xml:space="preserve">As shown, food demand measured by population growth nearly doubled from 1966 to the present. </w:t>
      </w:r>
      <w:r w:rsidRPr="00003260">
        <w:rPr>
          <w:rStyle w:val="Emphasis"/>
        </w:rPr>
        <w:t>It is projected to increase another 39 percent by 2050.</w:t>
      </w:r>
    </w:p>
    <w:p w14:paraId="2DE2CC8E" w14:textId="77777777" w:rsidR="0009184C" w:rsidRDefault="0009184C" w:rsidP="0009184C"/>
    <w:p w14:paraId="70CE2C7D" w14:textId="77777777" w:rsidR="0009184C" w:rsidRDefault="0009184C" w:rsidP="0009184C">
      <w:r>
        <w:t xml:space="preserve">However, </w:t>
      </w:r>
      <w:r w:rsidRPr="00003260">
        <w:rPr>
          <w:rStyle w:val="Emphasis"/>
        </w:rPr>
        <w:t>food demand will grow by more than population growth.</w:t>
      </w:r>
      <w:r>
        <w:t xml:space="preserve"> Many people did not consume an adequate </w:t>
      </w:r>
      <w:proofErr w:type="gramStart"/>
      <w:r>
        <w:t>amount</w:t>
      </w:r>
      <w:proofErr w:type="gramEnd"/>
      <w:r>
        <w:t xml:space="preserve"> of calories in 1966. </w:t>
      </w:r>
      <w:r w:rsidRPr="00003260">
        <w:rPr>
          <w:rStyle w:val="StyleUnderline"/>
        </w:rPr>
        <w:t>Per capita calorie consumption increased by 23 percent from 1966 to the present because of higher incomes and lower food prices.</w:t>
      </w:r>
      <w:r>
        <w:t xml:space="preserve"> This increase in per capita caloric consumption despite a doubling of the world's population is a major success story. </w:t>
      </w:r>
      <w:r w:rsidRPr="00003260">
        <w:rPr>
          <w:rStyle w:val="StyleUnderline"/>
        </w:rPr>
        <w:t>Because much of the world consumes an adequate number of calories today, the next 40 years should see only a modest growth in per capita caloric consumption.</w:t>
      </w:r>
      <w:r>
        <w:t xml:space="preserve"> But a greater proportion of calories will be consumed in the form of animal protein. Because it takes many calories of feed to make a calorie of animal protein, the demand for food as measured in terms of feed grain equivalents will grow much more rapidly than either growth in population or caloric consumption.</w:t>
      </w:r>
    </w:p>
    <w:p w14:paraId="308DAD80" w14:textId="77777777" w:rsidR="0009184C" w:rsidRDefault="0009184C" w:rsidP="0009184C"/>
    <w:p w14:paraId="4645C52A" w14:textId="77777777" w:rsidR="0009184C" w:rsidRDefault="0009184C" w:rsidP="0009184C"/>
    <w:p w14:paraId="7DA9C8E7" w14:textId="77777777" w:rsidR="0009184C" w:rsidRDefault="0009184C" w:rsidP="0009184C">
      <w:pPr>
        <w:pStyle w:val="Heading4"/>
      </w:pPr>
      <w:r>
        <w:t>Quantitative global trends prove food is increasing dramatically</w:t>
      </w:r>
    </w:p>
    <w:p w14:paraId="758D2E4A" w14:textId="77777777" w:rsidR="0009184C" w:rsidRDefault="0009184C" w:rsidP="0009184C">
      <w:r w:rsidRPr="000F490E">
        <w:rPr>
          <w:rStyle w:val="Style13ptBold"/>
        </w:rPr>
        <w:t>Tilman et al. 11</w:t>
      </w:r>
      <w:r>
        <w:t xml:space="preserve"> [</w:t>
      </w:r>
      <w:r w:rsidRPr="00D94A29">
        <w:t>David Tilman</w:t>
      </w:r>
      <w:r w:rsidRPr="000F490E">
        <w:t xml:space="preserve"> is an American ecologist. He is Regents Professor and McKnight Presidential Chair in Ecology at the University of Minnesota, as well as an instructor in Conservation Biology; Ecology, Evolution, and Behavior; and Microbial Ecology</w:t>
      </w:r>
      <w:r>
        <w:t>.</w:t>
      </w:r>
      <w:r w:rsidRPr="00D94A29">
        <w:t xml:space="preserve"> </w:t>
      </w:r>
      <w:r w:rsidRPr="000F490E">
        <w:t>Dr. Christian Balzer, MD is an internal medicine specialist in Walnut Creek, CA. He is affiliated with medical facilities</w:t>
      </w:r>
      <w:r>
        <w:t xml:space="preserve">. </w:t>
      </w:r>
      <w:r w:rsidRPr="00D94A29">
        <w:t>Jason Hill,</w:t>
      </w:r>
      <w:r>
        <w:t xml:space="preserve"> </w:t>
      </w:r>
      <w:r w:rsidRPr="000F490E">
        <w:t>is a Jamaican-American professor of philosophy at DePaul University in Chicago</w:t>
      </w:r>
      <w:r w:rsidRPr="00D94A29">
        <w:t xml:space="preserve"> and Belinda L. Befort</w:t>
      </w:r>
      <w:r w:rsidRPr="000F490E">
        <w:t xml:space="preserve"> University of Minnesota · Bioinformatics and Computational Biology</w:t>
      </w:r>
      <w:r>
        <w:t>; November 21 2011, “</w:t>
      </w:r>
      <w:r w:rsidRPr="000F490E">
        <w:t>Global food demand and the sustainable intensification of agriculture</w:t>
      </w:r>
      <w:r>
        <w:t xml:space="preserve">” </w:t>
      </w:r>
      <w:hyperlink r:id="rId16" w:history="1">
        <w:r w:rsidRPr="00AF5FDF">
          <w:rPr>
            <w:rStyle w:val="Hyperlink"/>
          </w:rPr>
          <w:t>https://www.pnas.org/doi/full/10.1073/pnas.1116437108</w:t>
        </w:r>
      </w:hyperlink>
      <w:r>
        <w:t xml:space="preserve">] </w:t>
      </w:r>
      <w:r w:rsidRPr="0092449B">
        <w:rPr>
          <w:sz w:val="2"/>
          <w:szCs w:val="2"/>
        </w:rPr>
        <w:t>//CPSW KT</w:t>
      </w:r>
    </w:p>
    <w:p w14:paraId="4435CE22" w14:textId="77777777" w:rsidR="0009184C" w:rsidRPr="0011503F" w:rsidRDefault="0009184C" w:rsidP="0009184C">
      <w:pPr>
        <w:rPr>
          <w:sz w:val="16"/>
          <w:szCs w:val="16"/>
        </w:rPr>
      </w:pPr>
      <w:r w:rsidRPr="0011503F">
        <w:rPr>
          <w:sz w:val="16"/>
          <w:szCs w:val="16"/>
        </w:rPr>
        <w:t>Results and Discussion</w:t>
      </w:r>
    </w:p>
    <w:p w14:paraId="5F31D4ED" w14:textId="77777777" w:rsidR="0009184C" w:rsidRPr="0011503F" w:rsidRDefault="0009184C" w:rsidP="0009184C">
      <w:pPr>
        <w:rPr>
          <w:sz w:val="16"/>
          <w:szCs w:val="16"/>
        </w:rPr>
      </w:pPr>
      <w:r w:rsidRPr="0011503F">
        <w:rPr>
          <w:sz w:val="16"/>
          <w:szCs w:val="16"/>
        </w:rPr>
        <w:t>Global Crop Demand.</w:t>
      </w:r>
    </w:p>
    <w:p w14:paraId="15C27B7D" w14:textId="77777777" w:rsidR="0009184C" w:rsidRPr="0011503F" w:rsidRDefault="0009184C" w:rsidP="0009184C">
      <w:pPr>
        <w:rPr>
          <w:sz w:val="16"/>
        </w:rPr>
      </w:pPr>
      <w:r w:rsidRPr="0011503F">
        <w:rPr>
          <w:rStyle w:val="StyleUnderline"/>
        </w:rPr>
        <w:t xml:space="preserve">Analyses reveal </w:t>
      </w:r>
      <w:r w:rsidRPr="0011503F">
        <w:rPr>
          <w:rStyle w:val="StyleUnderline"/>
          <w:highlight w:val="cyan"/>
        </w:rPr>
        <w:t>a</w:t>
      </w:r>
      <w:r w:rsidRPr="0011503F">
        <w:rPr>
          <w:sz w:val="16"/>
        </w:rPr>
        <w:t xml:space="preserve"> simple and temporally </w:t>
      </w:r>
      <w:r w:rsidRPr="00D94A29">
        <w:rPr>
          <w:rStyle w:val="Emphasis"/>
          <w:highlight w:val="cyan"/>
        </w:rPr>
        <w:t>consistent global relationship</w:t>
      </w:r>
      <w:r w:rsidRPr="0011503F">
        <w:rPr>
          <w:rStyle w:val="StyleUnderline"/>
          <w:highlight w:val="cyan"/>
        </w:rPr>
        <w:t xml:space="preserve"> between per capita GDP and</w:t>
      </w:r>
      <w:r w:rsidRPr="0011503F">
        <w:rPr>
          <w:rStyle w:val="StyleUnderline"/>
        </w:rPr>
        <w:t xml:space="preserve"> per capita </w:t>
      </w:r>
      <w:r w:rsidRPr="0011503F">
        <w:rPr>
          <w:rStyle w:val="StyleUnderline"/>
          <w:highlight w:val="cyan"/>
        </w:rPr>
        <w:t>demand for crop</w:t>
      </w:r>
      <w:r w:rsidRPr="0011503F">
        <w:rPr>
          <w:rStyle w:val="StyleUnderline"/>
        </w:rPr>
        <w:t xml:space="preserve"> calories or protein</w:t>
      </w:r>
      <w:r w:rsidRPr="0011503F">
        <w:rPr>
          <w:sz w:val="16"/>
        </w:rPr>
        <w:t xml:space="preserve">. Across all years, per capita crop use was similarly dependent on per capita GDP both within and among the seven economic groups (Fig. 1). </w:t>
      </w:r>
      <w:r w:rsidRPr="0011503F">
        <w:rPr>
          <w:rStyle w:val="StyleUnderline"/>
        </w:rPr>
        <w:t xml:space="preserve">The </w:t>
      </w:r>
      <w:r w:rsidRPr="00D94A29">
        <w:rPr>
          <w:rStyle w:val="Emphasis"/>
          <w:highlight w:val="cyan"/>
        </w:rPr>
        <w:t>magnitude</w:t>
      </w:r>
      <w:r w:rsidRPr="0011503F">
        <w:rPr>
          <w:rStyle w:val="StyleUnderline"/>
        </w:rPr>
        <w:t xml:space="preserve"> of this dependence </w:t>
      </w:r>
      <w:r w:rsidRPr="0011503F">
        <w:rPr>
          <w:rStyle w:val="StyleUnderline"/>
          <w:highlight w:val="cyan"/>
        </w:rPr>
        <w:t>is</w:t>
      </w:r>
      <w:r w:rsidRPr="0011503F">
        <w:rPr>
          <w:rStyle w:val="StyleUnderline"/>
        </w:rPr>
        <w:t xml:space="preserve"> surprisingly </w:t>
      </w:r>
      <w:r w:rsidRPr="0011503F">
        <w:rPr>
          <w:rStyle w:val="StyleUnderline"/>
          <w:highlight w:val="cyan"/>
        </w:rPr>
        <w:t>large</w:t>
      </w:r>
      <w:r w:rsidRPr="0011503F">
        <w:rPr>
          <w:sz w:val="16"/>
        </w:rPr>
        <w:t xml:space="preserve">. </w:t>
      </w:r>
      <w:r w:rsidRPr="0011503F">
        <w:rPr>
          <w:rStyle w:val="StyleUnderline"/>
          <w:highlight w:val="cyan"/>
        </w:rPr>
        <w:t>In 2000</w:t>
      </w:r>
      <w:r w:rsidRPr="0011503F">
        <w:rPr>
          <w:sz w:val="16"/>
        </w:rPr>
        <w:t xml:space="preserve">, for example, </w:t>
      </w:r>
      <w:r w:rsidRPr="0011503F">
        <w:rPr>
          <w:rStyle w:val="StyleUnderline"/>
        </w:rPr>
        <w:t xml:space="preserve">per capita use of calories and protein by the richest nations </w:t>
      </w:r>
      <w:r w:rsidRPr="0011503F">
        <w:rPr>
          <w:sz w:val="16"/>
        </w:rPr>
        <w:t>(Group A)</w:t>
      </w:r>
      <w:r w:rsidRPr="0011503F">
        <w:rPr>
          <w:rStyle w:val="StyleUnderline"/>
        </w:rPr>
        <w:t xml:space="preserve"> </w:t>
      </w:r>
      <w:r w:rsidRPr="0011503F">
        <w:rPr>
          <w:rStyle w:val="StyleUnderline"/>
          <w:highlight w:val="cyan"/>
        </w:rPr>
        <w:t>were</w:t>
      </w:r>
      <w:r w:rsidRPr="0011503F">
        <w:rPr>
          <w:rStyle w:val="StyleUnderline"/>
        </w:rPr>
        <w:t xml:space="preserve"> 256% and </w:t>
      </w:r>
      <w:r w:rsidRPr="00D94A29">
        <w:rPr>
          <w:rStyle w:val="Emphasis"/>
          <w:highlight w:val="cyan"/>
        </w:rPr>
        <w:t>430%</w:t>
      </w:r>
      <w:r w:rsidRPr="0011503F">
        <w:rPr>
          <w:rStyle w:val="StyleUnderline"/>
          <w:highlight w:val="cyan"/>
        </w:rPr>
        <w:t xml:space="preserve"> greater</w:t>
      </w:r>
      <w:r w:rsidRPr="0011503F">
        <w:rPr>
          <w:sz w:val="16"/>
        </w:rPr>
        <w:t xml:space="preserve">, respectively, than use by the poorest nations (Groups F and G). </w:t>
      </w:r>
      <w:r w:rsidRPr="0011503F">
        <w:rPr>
          <w:rStyle w:val="StyleUnderline"/>
        </w:rPr>
        <w:t>These large differences in crop demand</w:t>
      </w:r>
      <w:r w:rsidRPr="0011503F">
        <w:rPr>
          <w:sz w:val="16"/>
        </w:rPr>
        <w:t xml:space="preserve"> partially result from greater dietary meat consumption at higher income (6, 7) and the low efficiency with which some types of livestock convert crop calories and protein into edible foods (8).</w:t>
      </w:r>
    </w:p>
    <w:p w14:paraId="610839C2" w14:textId="77777777" w:rsidR="0009184C" w:rsidRPr="0011503F" w:rsidRDefault="0009184C" w:rsidP="0009184C">
      <w:pPr>
        <w:rPr>
          <w:sz w:val="16"/>
          <w:szCs w:val="16"/>
        </w:rPr>
      </w:pPr>
      <w:r w:rsidRPr="0011503F">
        <w:rPr>
          <w:sz w:val="16"/>
          <w:szCs w:val="16"/>
        </w:rPr>
        <w:t>Fig. 1.</w:t>
      </w:r>
    </w:p>
    <w:p w14:paraId="139CAF08" w14:textId="77777777" w:rsidR="0009184C" w:rsidRDefault="0009184C" w:rsidP="0009184C">
      <w:r>
        <w:rPr>
          <w:rFonts w:ascii="Montserrat" w:hAnsi="Montserrat"/>
          <w:noProof/>
          <w:color w:val="144C77"/>
          <w:sz w:val="18"/>
          <w:szCs w:val="18"/>
        </w:rPr>
        <w:drawing>
          <wp:inline distT="0" distB="0" distL="0" distR="0" wp14:anchorId="3A39EC5F" wp14:editId="5B2DD486">
            <wp:extent cx="5486400" cy="7674610"/>
            <wp:effectExtent l="0" t="0" r="0" b="0"/>
            <wp:docPr id="344503293" name="Picture 2" descr="A graph showing the growth of a protein&#10;&#10;Description automatically generated with medium confidenc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3293" name="Picture 2" descr="A graph showing the growth of a protein&#10;&#10;Description automatically generated with medium confidenc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7674610"/>
                    </a:xfrm>
                    <a:prstGeom prst="rect">
                      <a:avLst/>
                    </a:prstGeom>
                    <a:noFill/>
                    <a:ln>
                      <a:noFill/>
                    </a:ln>
                  </pic:spPr>
                </pic:pic>
              </a:graphicData>
            </a:graphic>
          </wp:inline>
        </w:drawing>
      </w:r>
    </w:p>
    <w:p w14:paraId="7CF37A6D" w14:textId="77777777" w:rsidR="0009184C" w:rsidRPr="0011503F" w:rsidRDefault="0009184C" w:rsidP="0009184C">
      <w:pPr>
        <w:rPr>
          <w:sz w:val="16"/>
          <w:szCs w:val="16"/>
        </w:rPr>
      </w:pPr>
      <w:r w:rsidRPr="0011503F">
        <w:rPr>
          <w:sz w:val="16"/>
          <w:szCs w:val="16"/>
        </w:rPr>
        <w:t xml:space="preserve">Annual dependence of per capita demand for (A) crop calories and (B) protein on per capita real GDP for each of economic </w:t>
      </w:r>
      <w:proofErr w:type="gramStart"/>
      <w:r w:rsidRPr="0011503F">
        <w:rPr>
          <w:sz w:val="16"/>
          <w:szCs w:val="16"/>
        </w:rPr>
        <w:t>Groups</w:t>
      </w:r>
      <w:proofErr w:type="gramEnd"/>
      <w:r w:rsidRPr="0011503F">
        <w:rPr>
          <w:sz w:val="16"/>
          <w:szCs w:val="16"/>
        </w:rPr>
        <w:t xml:space="preserve"> A–G (SI Materials and Methods). Each color of points shows the trajectory for a particular economic group (one point per year for each group). Curves are fitted to the square root of per capita GDP.</w:t>
      </w:r>
    </w:p>
    <w:p w14:paraId="23ACB477" w14:textId="77777777" w:rsidR="0009184C" w:rsidRPr="0011503F" w:rsidRDefault="0009184C" w:rsidP="0009184C">
      <w:pPr>
        <w:rPr>
          <w:sz w:val="16"/>
        </w:rPr>
      </w:pPr>
      <w:r w:rsidRPr="0011503F">
        <w:rPr>
          <w:sz w:val="16"/>
        </w:rPr>
        <w:t xml:space="preserve">We suggest that the observed relationships between per capita crop use and per capita real GDP (Fig. 1) provide a means of forecasting future crop demand. Specifically, using the fitted curves in Fig. 1, we forecasted per capita crop caloric and protein demand for 2050 for each economic group by its estimated 2050 per capita GDP (Fig. 2 B and C) (Table S3). The GDP estimate (SI Materials and Methods and Fig. S1) assumes that </w:t>
      </w:r>
      <w:r w:rsidRPr="0011503F">
        <w:rPr>
          <w:rStyle w:val="StyleUnderline"/>
          <w:highlight w:val="cyan"/>
        </w:rPr>
        <w:t>per capita</w:t>
      </w:r>
      <w:r w:rsidRPr="0011503F">
        <w:rPr>
          <w:rStyle w:val="StyleUnderline"/>
        </w:rPr>
        <w:t xml:space="preserve"> real GDP </w:t>
      </w:r>
      <w:r w:rsidRPr="0011503F">
        <w:rPr>
          <w:rStyle w:val="StyleUnderline"/>
          <w:highlight w:val="cyan"/>
        </w:rPr>
        <w:t xml:space="preserve">would grow at </w:t>
      </w:r>
      <w:r w:rsidRPr="0011503F">
        <w:rPr>
          <w:rStyle w:val="StyleUnderline"/>
          <w:rFonts w:ascii="Cambria Math" w:hAnsi="Cambria Math" w:cs="Cambria Math"/>
          <w:highlight w:val="cyan"/>
        </w:rPr>
        <w:t>∼</w:t>
      </w:r>
      <w:r w:rsidRPr="0011503F">
        <w:rPr>
          <w:rStyle w:val="StyleUnderline"/>
          <w:highlight w:val="cyan"/>
        </w:rPr>
        <w:t>2.5%</w:t>
      </w:r>
      <w:r w:rsidRPr="0011503F">
        <w:rPr>
          <w:rStyle w:val="StyleUnderline"/>
        </w:rPr>
        <w:t xml:space="preserve"> per year globally, </w:t>
      </w:r>
      <w:r w:rsidRPr="0011503F">
        <w:rPr>
          <w:rStyle w:val="StyleUnderline"/>
          <w:highlight w:val="cyan"/>
        </w:rPr>
        <w:t>with</w:t>
      </w:r>
      <w:r w:rsidRPr="0011503F">
        <w:rPr>
          <w:rStyle w:val="StyleUnderline"/>
        </w:rPr>
        <w:t xml:space="preserve"> rates for </w:t>
      </w:r>
      <w:r w:rsidRPr="0011503F">
        <w:rPr>
          <w:rStyle w:val="StyleUnderline"/>
          <w:highlight w:val="cyan"/>
        </w:rPr>
        <w:t>developing nations being greater</w:t>
      </w:r>
      <w:r w:rsidRPr="0011503F">
        <w:rPr>
          <w:rStyle w:val="StyleUnderline"/>
        </w:rPr>
        <w:t xml:space="preserve"> than developed nations</w:t>
      </w:r>
      <w:r w:rsidRPr="0011503F">
        <w:rPr>
          <w:sz w:val="16"/>
        </w:rPr>
        <w:t xml:space="preserve"> (Fig. 2A). </w:t>
      </w:r>
      <w:r w:rsidRPr="0011503F">
        <w:rPr>
          <w:rStyle w:val="StyleUnderline"/>
          <w:highlight w:val="cyan"/>
        </w:rPr>
        <w:t>Using</w:t>
      </w:r>
      <w:r w:rsidRPr="0011503F">
        <w:rPr>
          <w:rStyle w:val="StyleUnderline"/>
        </w:rPr>
        <w:t xml:space="preserve"> </w:t>
      </w:r>
      <w:r w:rsidRPr="0011503F">
        <w:rPr>
          <w:rStyle w:val="Emphasis"/>
          <w:highlight w:val="cyan"/>
        </w:rPr>
        <w:t>U</w:t>
      </w:r>
      <w:r w:rsidRPr="0011503F">
        <w:rPr>
          <w:rStyle w:val="StyleUnderline"/>
        </w:rPr>
        <w:t xml:space="preserve">nited </w:t>
      </w:r>
      <w:r w:rsidRPr="0011503F">
        <w:rPr>
          <w:rStyle w:val="Emphasis"/>
          <w:highlight w:val="cyan"/>
        </w:rPr>
        <w:t>N</w:t>
      </w:r>
      <w:r w:rsidRPr="0011503F">
        <w:rPr>
          <w:rStyle w:val="StyleUnderline"/>
        </w:rPr>
        <w:t>ations</w:t>
      </w:r>
      <w:r w:rsidRPr="0011503F">
        <w:rPr>
          <w:sz w:val="16"/>
        </w:rPr>
        <w:t xml:space="preserve"> (UN) </w:t>
      </w:r>
      <w:r w:rsidRPr="0011503F">
        <w:rPr>
          <w:rStyle w:val="StyleUnderline"/>
          <w:highlight w:val="cyan"/>
        </w:rPr>
        <w:t>projections</w:t>
      </w:r>
      <w:r w:rsidRPr="0011503F">
        <w:rPr>
          <w:rStyle w:val="StyleUnderline"/>
        </w:rPr>
        <w:t xml:space="preserve"> of 2050 population</w:t>
      </w:r>
      <w:r w:rsidRPr="0011503F">
        <w:rPr>
          <w:sz w:val="16"/>
        </w:rPr>
        <w:t xml:space="preserve"> (9) (Fig. S2), we next calculated the total 2050 demand for crop calories or crop protein for each economic group and then summed these values to estimate 2050 global crop demand (SI Materials and Methods).</w:t>
      </w:r>
    </w:p>
    <w:p w14:paraId="3393FF4A" w14:textId="77777777" w:rsidR="0009184C" w:rsidRPr="0011503F" w:rsidRDefault="0009184C" w:rsidP="0009184C">
      <w:pPr>
        <w:rPr>
          <w:sz w:val="16"/>
          <w:szCs w:val="16"/>
        </w:rPr>
      </w:pPr>
      <w:r w:rsidRPr="0011503F">
        <w:rPr>
          <w:sz w:val="16"/>
          <w:szCs w:val="16"/>
        </w:rPr>
        <w:t>Fig. 2.</w:t>
      </w:r>
    </w:p>
    <w:p w14:paraId="4FB58D5A" w14:textId="77777777" w:rsidR="0009184C" w:rsidRDefault="0009184C" w:rsidP="0009184C">
      <w:r>
        <w:rPr>
          <w:rFonts w:ascii="Montserrat" w:hAnsi="Montserrat"/>
          <w:noProof/>
          <w:color w:val="1F75B9"/>
          <w:sz w:val="18"/>
          <w:szCs w:val="18"/>
        </w:rPr>
        <w:drawing>
          <wp:inline distT="0" distB="0" distL="0" distR="0" wp14:anchorId="083EF49F" wp14:editId="723B265D">
            <wp:extent cx="5123815" cy="8229600"/>
            <wp:effectExtent l="0" t="0" r="0" b="0"/>
            <wp:docPr id="119753333" name="Picture 1" descr="A graph of different sizes of numbers&#10;&#10;Description automatically generated with medium confidenc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3333" name="Picture 1" descr="A graph of different sizes of numbers&#10;&#10;Description automatically generated with medium confidenc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3815" cy="8229600"/>
                    </a:xfrm>
                    <a:prstGeom prst="rect">
                      <a:avLst/>
                    </a:prstGeom>
                    <a:noFill/>
                    <a:ln>
                      <a:noFill/>
                    </a:ln>
                  </pic:spPr>
                </pic:pic>
              </a:graphicData>
            </a:graphic>
          </wp:inline>
        </w:drawing>
      </w:r>
    </w:p>
    <w:p w14:paraId="02FC9CE0" w14:textId="77777777" w:rsidR="0009184C" w:rsidRPr="0011503F" w:rsidRDefault="0009184C" w:rsidP="0009184C">
      <w:pPr>
        <w:rPr>
          <w:sz w:val="16"/>
          <w:szCs w:val="16"/>
        </w:rPr>
      </w:pPr>
      <w:r w:rsidRPr="0011503F">
        <w:rPr>
          <w:sz w:val="16"/>
          <w:szCs w:val="16"/>
        </w:rPr>
        <w:t>(A) Per capita GDP, (B) per capita demand for crop calories, and (C) per capita demand for crop protein in 2005 (black) and mean projected 2050 increases (white; percent increases above bars).</w:t>
      </w:r>
    </w:p>
    <w:p w14:paraId="301AF56C" w14:textId="77777777" w:rsidR="0009184C" w:rsidRPr="0011503F" w:rsidRDefault="0009184C" w:rsidP="0009184C">
      <w:pPr>
        <w:rPr>
          <w:sz w:val="16"/>
        </w:rPr>
      </w:pPr>
      <w:r w:rsidRPr="0011503F">
        <w:rPr>
          <w:rStyle w:val="StyleUnderline"/>
          <w:highlight w:val="cyan"/>
        </w:rPr>
        <w:t>These</w:t>
      </w:r>
      <w:r w:rsidRPr="0011503F">
        <w:rPr>
          <w:rStyle w:val="StyleUnderline"/>
        </w:rPr>
        <w:t xml:space="preserve"> analyses </w:t>
      </w:r>
      <w:r w:rsidRPr="0011503F">
        <w:rPr>
          <w:rStyle w:val="StyleUnderline"/>
          <w:highlight w:val="cyan"/>
        </w:rPr>
        <w:t>forecast</w:t>
      </w:r>
      <w:r w:rsidRPr="0011503F">
        <w:rPr>
          <w:rStyle w:val="StyleUnderline"/>
        </w:rPr>
        <w:t xml:space="preserve"> that </w:t>
      </w:r>
      <w:r w:rsidRPr="0011503F">
        <w:rPr>
          <w:rStyle w:val="StyleUnderline"/>
          <w:highlight w:val="cyan"/>
        </w:rPr>
        <w:t>global demand</w:t>
      </w:r>
      <w:r w:rsidRPr="0011503F">
        <w:rPr>
          <w:rStyle w:val="StyleUnderline"/>
        </w:rPr>
        <w:t xml:space="preserve"> for crop calories </w:t>
      </w:r>
      <w:r w:rsidRPr="0011503F">
        <w:rPr>
          <w:rStyle w:val="StyleUnderline"/>
          <w:highlight w:val="cyan"/>
        </w:rPr>
        <w:t xml:space="preserve">would increase by </w:t>
      </w:r>
      <w:r w:rsidRPr="0011503F">
        <w:rPr>
          <w:rStyle w:val="StyleUnderline"/>
        </w:rPr>
        <w:t xml:space="preserve">100% ± 11% and global demand for crop protein would increase by </w:t>
      </w:r>
      <w:r w:rsidRPr="00D94A29">
        <w:rPr>
          <w:rStyle w:val="Emphasis"/>
          <w:highlight w:val="cyan"/>
        </w:rPr>
        <w:t>110%</w:t>
      </w:r>
      <w:r w:rsidRPr="0011503F">
        <w:rPr>
          <w:rStyle w:val="StyleUnderline"/>
        </w:rPr>
        <w:t xml:space="preserve"> ± 7%</w:t>
      </w:r>
      <w:r w:rsidRPr="0011503F">
        <w:rPr>
          <w:sz w:val="16"/>
        </w:rPr>
        <w:t xml:space="preserve"> (mean ± SE) </w:t>
      </w:r>
      <w:r w:rsidRPr="0011503F">
        <w:rPr>
          <w:rStyle w:val="StyleUnderline"/>
          <w:sz w:val="16"/>
          <w:szCs w:val="16"/>
        </w:rPr>
        <w:t xml:space="preserve">from 2005 </w:t>
      </w:r>
      <w:r w:rsidRPr="0011503F">
        <w:rPr>
          <w:rStyle w:val="StyleUnderline"/>
          <w:highlight w:val="cyan"/>
        </w:rPr>
        <w:t xml:space="preserve">to </w:t>
      </w:r>
      <w:r w:rsidRPr="00D94A29">
        <w:rPr>
          <w:rStyle w:val="Emphasis"/>
          <w:highlight w:val="cyan"/>
        </w:rPr>
        <w:t>2050</w:t>
      </w:r>
      <w:r w:rsidRPr="0011503F">
        <w:rPr>
          <w:sz w:val="16"/>
        </w:rPr>
        <w:t xml:space="preserve"> (Table S3). </w:t>
      </w:r>
      <w:r w:rsidRPr="0011503F">
        <w:rPr>
          <w:rStyle w:val="StyleUnderline"/>
        </w:rPr>
        <w:t>This projected doubling is lower than the 176% (caloric) and 238% (protein) increases in global crop use that would occur if per capita demands of all nations in 2050 reached the 2005 levels of Group A nations</w:t>
      </w:r>
      <w:r w:rsidRPr="0011503F">
        <w:rPr>
          <w:sz w:val="16"/>
        </w:rPr>
        <w:t>.</w:t>
      </w:r>
    </w:p>
    <w:p w14:paraId="154604FC" w14:textId="77777777" w:rsidR="0009184C" w:rsidRPr="0011503F" w:rsidRDefault="0009184C" w:rsidP="0009184C">
      <w:pPr>
        <w:rPr>
          <w:sz w:val="16"/>
        </w:rPr>
      </w:pPr>
      <w:r w:rsidRPr="0011503F">
        <w:rPr>
          <w:sz w:val="16"/>
        </w:rPr>
        <w:t xml:space="preserve">Any projection of future global crop production entails many elements of uncertainty and of necessity emphasizes some potentially causative factors over others. Our forecast of a 100–110% increase in global crop production by 2050 is larger than the 70% increase that has been projected for this same period (10). Although our projection methods and the methods of the earlier study differ in many ways, </w:t>
      </w:r>
      <w:r w:rsidRPr="0011503F">
        <w:rPr>
          <w:rStyle w:val="StyleUnderline"/>
        </w:rPr>
        <w:t xml:space="preserve">the </w:t>
      </w:r>
      <w:r w:rsidRPr="0011503F">
        <w:rPr>
          <w:rStyle w:val="StyleUnderline"/>
          <w:highlight w:val="cyan"/>
        </w:rPr>
        <w:t>different forecasts</w:t>
      </w:r>
      <w:r w:rsidRPr="0011503F">
        <w:rPr>
          <w:rStyle w:val="StyleUnderline"/>
        </w:rPr>
        <w:t xml:space="preserve"> may </w:t>
      </w:r>
      <w:r w:rsidRPr="0011503F">
        <w:rPr>
          <w:rStyle w:val="StyleUnderline"/>
          <w:highlight w:val="cyan"/>
        </w:rPr>
        <w:t>occur because</w:t>
      </w:r>
      <w:r w:rsidRPr="0011503F">
        <w:rPr>
          <w:rStyle w:val="StyleUnderline"/>
        </w:rPr>
        <w:t xml:space="preserve"> of </w:t>
      </w:r>
      <w:r w:rsidRPr="0011503F">
        <w:rPr>
          <w:rStyle w:val="StyleUnderline"/>
          <w:highlight w:val="cyan"/>
        </w:rPr>
        <w:t>our use</w:t>
      </w:r>
      <w:r w:rsidRPr="0011503F">
        <w:rPr>
          <w:rStyle w:val="StyleUnderline"/>
        </w:rPr>
        <w:t xml:space="preserve"> </w:t>
      </w:r>
      <w:r w:rsidRPr="0011503F">
        <w:rPr>
          <w:rStyle w:val="StyleUnderline"/>
          <w:highlight w:val="cyan"/>
        </w:rPr>
        <w:t xml:space="preserve">of </w:t>
      </w:r>
      <w:r w:rsidRPr="00D94A29">
        <w:rPr>
          <w:rStyle w:val="Emphasis"/>
          <w:highlight w:val="cyan"/>
        </w:rPr>
        <w:t>quantitative</w:t>
      </w:r>
      <w:r w:rsidRPr="00D94A29">
        <w:rPr>
          <w:rStyle w:val="Emphasis"/>
        </w:rPr>
        <w:t xml:space="preserve"> </w:t>
      </w:r>
      <w:r w:rsidRPr="00D94A29">
        <w:rPr>
          <w:rStyle w:val="Emphasis"/>
          <w:highlight w:val="cyan"/>
        </w:rPr>
        <w:t>global trends</w:t>
      </w:r>
      <w:r w:rsidRPr="0011503F">
        <w:rPr>
          <w:rStyle w:val="StyleUnderline"/>
        </w:rPr>
        <w:t xml:space="preserve"> in per capita crop demand that emphasize income-dependent dietary choices </w:t>
      </w:r>
      <w:r w:rsidRPr="0011503F">
        <w:rPr>
          <w:sz w:val="16"/>
        </w:rPr>
        <w:t>(Fig. 1) vs. their use of expert opinion of national and regional demand trends (10).</w:t>
      </w:r>
    </w:p>
    <w:p w14:paraId="21971999" w14:textId="77777777" w:rsidR="00BB269C" w:rsidRDefault="00BB269C" w:rsidP="00BB269C">
      <w:pPr>
        <w:pStyle w:val="Heading4"/>
      </w:pPr>
      <w:r>
        <w:t>Demands for food are increasing but food production isn’t keeping up</w:t>
      </w:r>
    </w:p>
    <w:p w14:paraId="3CBDD18F" w14:textId="77777777" w:rsidR="00BB269C" w:rsidRPr="00CE0C4C" w:rsidRDefault="00BB269C" w:rsidP="00BB269C">
      <w:pPr>
        <w:rPr>
          <w:rStyle w:val="Style13ptBold"/>
          <w:b w:val="0"/>
          <w:bCs w:val="0"/>
          <w:sz w:val="16"/>
          <w:szCs w:val="16"/>
        </w:rPr>
      </w:pPr>
      <w:r w:rsidRPr="00CE0C4C">
        <w:rPr>
          <w:rStyle w:val="Style13ptBold"/>
        </w:rPr>
        <w:t xml:space="preserve">Elferink and Schierhorn 16 </w:t>
      </w:r>
      <w:r w:rsidRPr="00CE0C4C">
        <w:rPr>
          <w:rStyle w:val="Style13ptBold"/>
          <w:b w:val="0"/>
          <w:sz w:val="16"/>
          <w:szCs w:val="16"/>
        </w:rPr>
        <w:t xml:space="preserve">(Dr. Florian Schierhorn is a post-doctoral researcher in the Department Structural Change at IAMO and currently mainly working on environmental impacts of food systems and trade-environment interactions, organic farming, as well as on impacts of climate change on crop yields. 4/7/16, Global Demand for Food Is Rising. Can We Meet </w:t>
      </w:r>
      <w:proofErr w:type="gramStart"/>
      <w:r w:rsidRPr="00CE0C4C">
        <w:rPr>
          <w:rStyle w:val="Style13ptBold"/>
          <w:b w:val="0"/>
          <w:sz w:val="16"/>
          <w:szCs w:val="16"/>
        </w:rPr>
        <w:t>It?,</w:t>
      </w:r>
      <w:proofErr w:type="gramEnd"/>
      <w:r w:rsidRPr="00CE0C4C">
        <w:rPr>
          <w:rStyle w:val="Style13ptBold"/>
          <w:b w:val="0"/>
          <w:sz w:val="16"/>
          <w:szCs w:val="16"/>
        </w:rPr>
        <w:t xml:space="preserve"> Harvard Business Review, https://hbr.org/2016/04/global-demand-for-food-is-rising-can-we-meet-it#:~:text=This%20growth%2C%20along%20with%20rising,we%20have%20not%20seen%20before., L.B.)</w:t>
      </w:r>
    </w:p>
    <w:p w14:paraId="591D1FA8" w14:textId="77777777" w:rsidR="00BB269C" w:rsidRDefault="00BB269C" w:rsidP="00BB269C">
      <w:pPr>
        <w:rPr>
          <w:rStyle w:val="StyleUnderline"/>
        </w:rPr>
      </w:pPr>
      <w:r w:rsidRPr="00CE0C4C">
        <w:rPr>
          <w:rStyle w:val="StyleUnderline"/>
        </w:rPr>
        <w:t xml:space="preserve">Over the last century, the </w:t>
      </w:r>
      <w:r w:rsidRPr="00CE0C4C">
        <w:rPr>
          <w:rStyle w:val="StyleUnderline"/>
          <w:highlight w:val="cyan"/>
        </w:rPr>
        <w:t>global population has quadrupled</w:t>
      </w:r>
      <w:r w:rsidRPr="00CE0C4C">
        <w:rPr>
          <w:rStyle w:val="StyleUnderline"/>
        </w:rPr>
        <w:t>. In 1915,</w:t>
      </w:r>
      <w:r>
        <w:t xml:space="preserve"> there were </w:t>
      </w:r>
      <w:r w:rsidRPr="00CE0C4C">
        <w:rPr>
          <w:rStyle w:val="StyleUnderline"/>
        </w:rPr>
        <w:t>1.8 billion people in the world</w:t>
      </w:r>
      <w:r>
        <w:t xml:space="preserve">. </w:t>
      </w:r>
      <w:r w:rsidRPr="00CE0C4C">
        <w:rPr>
          <w:rStyle w:val="StyleUnderline"/>
        </w:rPr>
        <w:t>Today,</w:t>
      </w:r>
      <w:r>
        <w:t xml:space="preserve"> according to the most recent estimate by the UN, </w:t>
      </w:r>
      <w:r w:rsidRPr="00CE0C4C">
        <w:rPr>
          <w:rStyle w:val="StyleUnderline"/>
        </w:rPr>
        <w:t xml:space="preserve">there are 7.3 billion people — and </w:t>
      </w:r>
      <w:r w:rsidRPr="00CE0C4C">
        <w:rPr>
          <w:rStyle w:val="StyleUnderline"/>
          <w:highlight w:val="cyan"/>
        </w:rPr>
        <w:t>we may reach 9.7 billion by 2050</w:t>
      </w:r>
      <w:r w:rsidRPr="00CE0C4C">
        <w:rPr>
          <w:rStyle w:val="StyleUnderline"/>
        </w:rPr>
        <w:t xml:space="preserve">. </w:t>
      </w:r>
      <w:r>
        <w:t xml:space="preserve">This growth, along with </w:t>
      </w:r>
      <w:r w:rsidRPr="00CE0C4C">
        <w:rPr>
          <w:rStyle w:val="StyleUnderline"/>
          <w:highlight w:val="cyan"/>
        </w:rPr>
        <w:t>rising incomes in developing countries</w:t>
      </w:r>
      <w:r w:rsidRPr="00CE0C4C">
        <w:rPr>
          <w:rStyle w:val="StyleUnderline"/>
        </w:rPr>
        <w:t xml:space="preserve"> (which </w:t>
      </w:r>
      <w:r w:rsidRPr="00CE0C4C">
        <w:rPr>
          <w:rStyle w:val="StyleUnderline"/>
          <w:highlight w:val="cyan"/>
        </w:rPr>
        <w:t>cause dietary changes such as eating more protein</w:t>
      </w:r>
      <w:r w:rsidRPr="00CE0C4C">
        <w:rPr>
          <w:rStyle w:val="StyleUnderline"/>
        </w:rPr>
        <w:t xml:space="preserve"> and meat)</w:t>
      </w:r>
      <w:r>
        <w:t xml:space="preserve"> </w:t>
      </w:r>
      <w:r w:rsidRPr="00CE0C4C">
        <w:rPr>
          <w:rStyle w:val="StyleUnderline"/>
        </w:rPr>
        <w:t xml:space="preserve">are </w:t>
      </w:r>
      <w:r w:rsidRPr="00CE0C4C">
        <w:rPr>
          <w:rStyle w:val="StyleUnderline"/>
          <w:highlight w:val="cyan"/>
        </w:rPr>
        <w:t>driving up global food demand</w:t>
      </w:r>
      <w:r w:rsidRPr="00CE0C4C">
        <w:rPr>
          <w:rStyle w:val="StyleUnderline"/>
        </w:rPr>
        <w:t xml:space="preserve">. Food demand is expected to </w:t>
      </w:r>
      <w:r w:rsidRPr="00CE0C4C">
        <w:rPr>
          <w:rStyle w:val="StyleUnderline"/>
          <w:highlight w:val="cyan"/>
        </w:rPr>
        <w:t>increase</w:t>
      </w:r>
      <w:r w:rsidRPr="00CE0C4C">
        <w:rPr>
          <w:rStyle w:val="StyleUnderline"/>
        </w:rPr>
        <w:t xml:space="preserve"> anywhere </w:t>
      </w:r>
      <w:r w:rsidRPr="00CE0C4C">
        <w:rPr>
          <w:rStyle w:val="StyleUnderline"/>
          <w:highlight w:val="cyan"/>
        </w:rPr>
        <w:t xml:space="preserve">between 59% to </w:t>
      </w:r>
      <w:r w:rsidRPr="00CE0C4C">
        <w:rPr>
          <w:rStyle w:val="Emphasis"/>
          <w:highlight w:val="cyan"/>
        </w:rPr>
        <w:t>98% by 2050</w:t>
      </w:r>
      <w:r w:rsidRPr="00CE0C4C">
        <w:rPr>
          <w:rStyle w:val="StyleUnderline"/>
          <w:highlight w:val="cyan"/>
        </w:rPr>
        <w:t>.</w:t>
      </w:r>
      <w:r w:rsidRPr="00CE0C4C">
        <w:rPr>
          <w:rStyle w:val="StyleUnderline"/>
        </w:rPr>
        <w:t xml:space="preserve"> </w:t>
      </w:r>
      <w:r>
        <w:t xml:space="preserve">This will shape agricultural markets in ways we have not seen before. </w:t>
      </w:r>
      <w:r w:rsidRPr="00CE0C4C">
        <w:rPr>
          <w:rStyle w:val="StyleUnderline"/>
          <w:highlight w:val="cyan"/>
        </w:rPr>
        <w:t>Farmers worldwide will need to increase crop production</w:t>
      </w:r>
      <w:r w:rsidRPr="00CE0C4C">
        <w:rPr>
          <w:highlight w:val="cyan"/>
        </w:rPr>
        <w:t>,</w:t>
      </w:r>
      <w:r>
        <w:t xml:space="preserve"> either by increasing the amount of agricultural land to grow crops or by enhancing productivity on existing agricultural lands through fertilizer and irrigation and adopting new methods like precision farming. However, the ecological and social trade-offs of clearing more land for agriculture are often high, particularly in the tropics. And </w:t>
      </w:r>
      <w:r w:rsidRPr="00CE0C4C">
        <w:rPr>
          <w:rStyle w:val="StyleUnderline"/>
          <w:highlight w:val="cyan"/>
        </w:rPr>
        <w:t>right now, crop yields</w:t>
      </w:r>
      <w:r w:rsidRPr="00CE0C4C">
        <w:rPr>
          <w:rStyle w:val="StyleUnderline"/>
        </w:rPr>
        <w:t xml:space="preserve"> — the </w:t>
      </w:r>
      <w:proofErr w:type="gramStart"/>
      <w:r w:rsidRPr="00CE0C4C">
        <w:rPr>
          <w:rStyle w:val="StyleUnderline"/>
        </w:rPr>
        <w:t>amount</w:t>
      </w:r>
      <w:proofErr w:type="gramEnd"/>
      <w:r w:rsidRPr="00CE0C4C">
        <w:rPr>
          <w:rStyle w:val="StyleUnderline"/>
        </w:rPr>
        <w:t xml:space="preserve"> of crops harvested per unit of land cultivated — </w:t>
      </w:r>
      <w:r w:rsidRPr="00CE0C4C">
        <w:rPr>
          <w:rStyle w:val="StyleUnderline"/>
          <w:highlight w:val="cyan"/>
        </w:rPr>
        <w:t xml:space="preserve">are growing </w:t>
      </w:r>
      <w:r w:rsidRPr="00CE0C4C">
        <w:rPr>
          <w:rStyle w:val="Emphasis"/>
          <w:highlight w:val="cyan"/>
        </w:rPr>
        <w:t xml:space="preserve">too slowly </w:t>
      </w:r>
      <w:r w:rsidRPr="00CE0C4C">
        <w:rPr>
          <w:rStyle w:val="StyleUnderline"/>
          <w:highlight w:val="cyan"/>
        </w:rPr>
        <w:t>to meet the forecasted demand for food.</w:t>
      </w:r>
    </w:p>
    <w:p w14:paraId="4109F01A" w14:textId="77777777" w:rsidR="0009184C" w:rsidRPr="0009184C" w:rsidRDefault="0009184C" w:rsidP="0009184C">
      <w:pPr>
        <w:rPr>
          <w:b/>
          <w:bCs/>
        </w:rPr>
      </w:pPr>
    </w:p>
    <w:p w14:paraId="1591F229" w14:textId="770FC5F0" w:rsidR="0009184C" w:rsidRDefault="0009184C" w:rsidP="0009184C">
      <w:pPr>
        <w:pStyle w:val="Heading2"/>
      </w:pPr>
      <w:r>
        <w:t>Link --- Ag</w:t>
      </w:r>
    </w:p>
    <w:p w14:paraId="6C6211F6" w14:textId="6000421E" w:rsidR="0009184C" w:rsidRDefault="0009184C" w:rsidP="0009184C">
      <w:pPr>
        <w:pStyle w:val="Heading3"/>
      </w:pPr>
      <w:r>
        <w:t>Link --- 1NC --- Ag</w:t>
      </w:r>
    </w:p>
    <w:p w14:paraId="4D1D3D90" w14:textId="77777777" w:rsidR="00BB269C" w:rsidRDefault="00BB269C" w:rsidP="00BB269C">
      <w:pPr>
        <w:pStyle w:val="Heading4"/>
      </w:pPr>
      <w:r>
        <w:t xml:space="preserve">Warming is good for agricultural yields- 1.5 degree </w:t>
      </w:r>
      <w:proofErr w:type="spellStart"/>
      <w:r>
        <w:t>celsius</w:t>
      </w:r>
      <w:proofErr w:type="spellEnd"/>
      <w:r>
        <w:t xml:space="preserve"> of further warming increases them by 40%</w:t>
      </w:r>
    </w:p>
    <w:p w14:paraId="75CF8E88" w14:textId="77777777" w:rsidR="00BB269C" w:rsidRPr="00FB3A29" w:rsidRDefault="00BB269C" w:rsidP="00BB269C">
      <w:pPr>
        <w:rPr>
          <w:rStyle w:val="Style13ptBold"/>
          <w:b w:val="0"/>
          <w:bCs w:val="0"/>
        </w:rPr>
      </w:pPr>
      <w:r w:rsidRPr="00FB3A29">
        <w:rPr>
          <w:rStyle w:val="Style13ptBold"/>
        </w:rPr>
        <w:t>Allen 17</w:t>
      </w:r>
      <w:r>
        <w:rPr>
          <w:rStyle w:val="Style13ptBold"/>
        </w:rPr>
        <w:t xml:space="preserve"> </w:t>
      </w:r>
      <w:r w:rsidRPr="00FB3A29">
        <w:rPr>
          <w:rStyle w:val="Style13ptBold"/>
          <w:b w:val="0"/>
          <w:sz w:val="16"/>
          <w:szCs w:val="16"/>
        </w:rPr>
        <w:t>(Nick Allen is a US Editor at The Telegraph, 5/30/17, Donald Trump's potential science adviser believes CO2 is 'good' and US should withdraw from Paris climate deal, The Telegraph, https://www.telegraph.co.uk/news/2017/05/30/donald-trumps-potential-science-adviser-believes-co2-good-us/, L.B.)</w:t>
      </w:r>
    </w:p>
    <w:p w14:paraId="369BF3B7" w14:textId="77777777" w:rsidR="00BB269C" w:rsidRPr="00927458" w:rsidRDefault="00BB269C" w:rsidP="00BB269C">
      <w:pPr>
        <w:rPr>
          <w:u w:val="single"/>
        </w:rPr>
      </w:pPr>
      <w:r w:rsidRPr="00FB3A29">
        <w:rPr>
          <w:sz w:val="16"/>
        </w:rPr>
        <w:t xml:space="preserve">He has put forward the argument that </w:t>
      </w:r>
      <w:r w:rsidRPr="00FB3A29">
        <w:rPr>
          <w:rStyle w:val="StyleUnderline"/>
        </w:rPr>
        <w:t xml:space="preserve">more, not less, </w:t>
      </w:r>
      <w:r w:rsidRPr="00FB3A29">
        <w:rPr>
          <w:rStyle w:val="StyleUnderline"/>
          <w:highlight w:val="cyan"/>
        </w:rPr>
        <w:t>carbon dioxide</w:t>
      </w:r>
      <w:r w:rsidRPr="00FB3A29">
        <w:rPr>
          <w:rStyle w:val="StyleUnderline"/>
        </w:rPr>
        <w:t xml:space="preserve"> should be pumped into the atmosphere, claiming that would </w:t>
      </w:r>
      <w:r w:rsidRPr="00FB3A29">
        <w:rPr>
          <w:rStyle w:val="StyleUnderline"/>
          <w:highlight w:val="cyan"/>
        </w:rPr>
        <w:t>dramatically increase ag</w:t>
      </w:r>
      <w:r w:rsidRPr="00FB3A29">
        <w:rPr>
          <w:rStyle w:val="StyleUnderline"/>
        </w:rPr>
        <w:t xml:space="preserve">ricultural </w:t>
      </w:r>
      <w:r w:rsidRPr="00FB3A29">
        <w:rPr>
          <w:rStyle w:val="StyleUnderline"/>
          <w:highlight w:val="cyan"/>
        </w:rPr>
        <w:t>yields</w:t>
      </w:r>
      <w:r w:rsidRPr="00FB3A29">
        <w:rPr>
          <w:rStyle w:val="StyleUnderline"/>
        </w:rPr>
        <w:t xml:space="preserve">, including </w:t>
      </w:r>
      <w:r w:rsidRPr="00FB3A29">
        <w:rPr>
          <w:rStyle w:val="StyleUnderline"/>
          <w:highlight w:val="cyan"/>
        </w:rPr>
        <w:t>for wheat, rice, and soybeans, allowing</w:t>
      </w:r>
      <w:r w:rsidRPr="00FB3A29">
        <w:rPr>
          <w:rStyle w:val="StyleUnderline"/>
        </w:rPr>
        <w:t xml:space="preserve"> </w:t>
      </w:r>
      <w:r w:rsidRPr="00FB3A29">
        <w:rPr>
          <w:rStyle w:val="StyleUnderline"/>
          <w:highlight w:val="cyan"/>
        </w:rPr>
        <w:t>more humans to inhabit the Earth</w:t>
      </w:r>
      <w:r w:rsidRPr="00FB3A29">
        <w:rPr>
          <w:rStyle w:val="StyleUnderline"/>
        </w:rPr>
        <w:t>.</w:t>
      </w:r>
      <w:r w:rsidRPr="00FB3A29">
        <w:rPr>
          <w:sz w:val="16"/>
        </w:rPr>
        <w:t xml:space="preserve"> Prof Happer complained that his views had made him the target of a "witch hunt" by the climate science community. He said: "I don't see a whole lot of difference between the consensus on climate change and the consensus on witches. At the witch trials in Salem the judges were educated at Harvard. This was supposedly 100 per cent science. The one or two people who said there were no witches were immediately hung. Not much has changed." The physicist, </w:t>
      </w:r>
      <w:proofErr w:type="spellStart"/>
      <w:r w:rsidRPr="00FB3A29">
        <w:rPr>
          <w:sz w:val="16"/>
        </w:rPr>
        <w:t>who's</w:t>
      </w:r>
      <w:proofErr w:type="spellEnd"/>
      <w:r w:rsidRPr="00FB3A29">
        <w:rPr>
          <w:sz w:val="16"/>
        </w:rPr>
        <w:t xml:space="preserve"> father was a Scottish medical officer in the Indian Army, is an emeritus professor at Princeton, and was director of science in the US Department of Energy under President George H. W. Bush. His status as a leading contender to be </w:t>
      </w:r>
      <w:proofErr w:type="spellStart"/>
      <w:r w:rsidRPr="00FB3A29">
        <w:rPr>
          <w:sz w:val="16"/>
        </w:rPr>
        <w:t>Mr</w:t>
      </w:r>
      <w:proofErr w:type="spellEnd"/>
      <w:r w:rsidRPr="00FB3A29">
        <w:rPr>
          <w:sz w:val="16"/>
        </w:rPr>
        <w:t xml:space="preserve"> Trump's science adviser once again highlighted the president's tendency to listen to voices from outside the mainstream. Donald Trump meets with Al Gore in bid to 'find common ground' 00:34 While accepting climate change exists, Prof Happer argued that </w:t>
      </w:r>
      <w:r w:rsidRPr="00FB3A29">
        <w:rPr>
          <w:rStyle w:val="StyleUnderline"/>
        </w:rPr>
        <w:t xml:space="preserve">the role of humans in it had been exaggerated and that </w:t>
      </w:r>
      <w:r w:rsidRPr="00FB3A29">
        <w:rPr>
          <w:rStyle w:val="StyleUnderline"/>
          <w:highlight w:val="cyan"/>
        </w:rPr>
        <w:t>carbon dioxide</w:t>
      </w:r>
      <w:r w:rsidRPr="00FB3A29">
        <w:rPr>
          <w:rStyle w:val="StyleUnderline"/>
        </w:rPr>
        <w:t xml:space="preserve"> - which he regards as "good" - had been "</w:t>
      </w:r>
      <w:r w:rsidRPr="00FB3A29">
        <w:rPr>
          <w:rStyle w:val="StyleUnderline"/>
          <w:highlight w:val="cyan"/>
        </w:rPr>
        <w:t>lumped in with real pollutants</w:t>
      </w:r>
      <w:r w:rsidRPr="00FB3A29">
        <w:rPr>
          <w:rStyle w:val="StyleUnderline"/>
        </w:rPr>
        <w:t xml:space="preserve">". He said: "CO2 is certainly a good thing if you </w:t>
      </w:r>
      <w:r w:rsidRPr="00FB3A29">
        <w:rPr>
          <w:rStyle w:val="StyleUnderline"/>
          <w:highlight w:val="cyan"/>
        </w:rPr>
        <w:t>look at ag</w:t>
      </w:r>
      <w:r w:rsidRPr="00FB3A29">
        <w:rPr>
          <w:rStyle w:val="StyleUnderline"/>
        </w:rPr>
        <w:t xml:space="preserve">ricultural </w:t>
      </w:r>
      <w:r w:rsidRPr="00FB3A29">
        <w:rPr>
          <w:rStyle w:val="StyleUnderline"/>
          <w:highlight w:val="cyan"/>
        </w:rPr>
        <w:t>yields all over the world</w:t>
      </w:r>
      <w:r w:rsidRPr="00FB3A29">
        <w:rPr>
          <w:rStyle w:val="StyleUnderline"/>
        </w:rPr>
        <w:t xml:space="preserve">. </w:t>
      </w:r>
      <w:r w:rsidRPr="00FB3A29">
        <w:rPr>
          <w:rStyle w:val="StyleUnderline"/>
          <w:highlight w:val="cyan"/>
        </w:rPr>
        <w:t>You can see the Earth greening from satellites</w:t>
      </w:r>
      <w:r w:rsidRPr="00FB3A29">
        <w:rPr>
          <w:rStyle w:val="StyleUnderline"/>
        </w:rPr>
        <w:t>. It's exactly what you would expect from more CO2. "</w:t>
      </w:r>
      <w:r w:rsidRPr="00FB3A29">
        <w:rPr>
          <w:rStyle w:val="StyleUnderline"/>
          <w:highlight w:val="cyan"/>
        </w:rPr>
        <w:t xml:space="preserve">In geological terms we are </w:t>
      </w:r>
      <w:r w:rsidRPr="00FB3A29">
        <w:rPr>
          <w:rStyle w:val="StyleUnderline"/>
        </w:rPr>
        <w:t xml:space="preserve">currently </w:t>
      </w:r>
      <w:r w:rsidRPr="00FB3A29">
        <w:rPr>
          <w:rStyle w:val="StyleUnderline"/>
          <w:highlight w:val="cyan"/>
        </w:rPr>
        <w:t>in a CO2 famine</w:t>
      </w:r>
      <w:r w:rsidRPr="00FB3A29">
        <w:rPr>
          <w:rStyle w:val="StyleUnderline"/>
        </w:rPr>
        <w:t xml:space="preserve">. </w:t>
      </w:r>
      <w:r w:rsidRPr="00FB3A29">
        <w:rPr>
          <w:rStyle w:val="StyleUnderline"/>
          <w:highlight w:val="cyan"/>
        </w:rPr>
        <w:t>In the past the levels of it have been mostly in</w:t>
      </w:r>
      <w:r w:rsidRPr="00FB3A29">
        <w:rPr>
          <w:rStyle w:val="StyleUnderline"/>
        </w:rPr>
        <w:t xml:space="preserve"> </w:t>
      </w:r>
      <w:r w:rsidRPr="00FB3A29">
        <w:rPr>
          <w:rStyle w:val="StyleUnderline"/>
          <w:highlight w:val="cyan"/>
        </w:rPr>
        <w:t>the thousands of parts per million (</w:t>
      </w:r>
      <w:r w:rsidRPr="00FB3A29">
        <w:rPr>
          <w:rStyle w:val="StyleUnderline"/>
        </w:rPr>
        <w:t xml:space="preserve">ppm) </w:t>
      </w:r>
      <w:r w:rsidRPr="00FB3A29">
        <w:rPr>
          <w:rStyle w:val="StyleUnderline"/>
          <w:highlight w:val="cyan"/>
        </w:rPr>
        <w:t>but now it's a paltry 400ppm</w:t>
      </w:r>
      <w:r w:rsidRPr="00FB3A29">
        <w:rPr>
          <w:rStyle w:val="StyleUnderline"/>
        </w:rPr>
        <w:t xml:space="preserve">. </w:t>
      </w:r>
      <w:r w:rsidRPr="00FB3A29">
        <w:rPr>
          <w:rStyle w:val="StyleUnderline"/>
          <w:highlight w:val="cyan"/>
        </w:rPr>
        <w:t>Low CO2 levels</w:t>
      </w:r>
      <w:r w:rsidRPr="00FB3A29">
        <w:rPr>
          <w:rStyle w:val="StyleUnderline"/>
        </w:rPr>
        <w:t xml:space="preserve"> are scary. They </w:t>
      </w:r>
      <w:r w:rsidRPr="00FB3A29">
        <w:rPr>
          <w:rStyle w:val="StyleUnderline"/>
          <w:highlight w:val="cyan"/>
        </w:rPr>
        <w:t>bring us closer to starvation</w:t>
      </w:r>
      <w:r w:rsidRPr="00FB3A29">
        <w:rPr>
          <w:rStyle w:val="StyleUnderline"/>
        </w:rPr>
        <w:t>."</w:t>
      </w:r>
      <w:r w:rsidRPr="00FB3A29">
        <w:rPr>
          <w:sz w:val="16"/>
        </w:rPr>
        <w:t xml:space="preserve"> Climate scientists have responded to Prof Happer's position suggesting the consequences of increasing CO2 to the levels he suggests would be heightened global warming, melting glaciers, thawing permafrost, dramatically rising sea levels and widespread death and destruction. He has accused them of being "alarmist" and "fiddling temperature figures," and of being a "cult". Prof Happer added: "</w:t>
      </w:r>
      <w:r w:rsidRPr="00FB3A29">
        <w:rPr>
          <w:rStyle w:val="StyleUnderline"/>
        </w:rPr>
        <w:t xml:space="preserve">They have got their figures wrong, there hasn't been any warming to speak of in the last 20 years. The models are skewed. It's all made up." He claimed </w:t>
      </w:r>
      <w:r w:rsidRPr="00FB3A29">
        <w:rPr>
          <w:rStyle w:val="StyleUnderline"/>
          <w:highlight w:val="cyan"/>
        </w:rPr>
        <w:t>doubling the amount of C02 in the atmosphere</w:t>
      </w:r>
      <w:r w:rsidRPr="00FB3A29">
        <w:rPr>
          <w:rStyle w:val="StyleUnderline"/>
        </w:rPr>
        <w:t xml:space="preserve"> would </w:t>
      </w:r>
      <w:r w:rsidRPr="00FB3A29">
        <w:rPr>
          <w:rStyle w:val="StyleUnderline"/>
          <w:highlight w:val="cyan"/>
        </w:rPr>
        <w:t>benefit plants and increase ag</w:t>
      </w:r>
      <w:r w:rsidRPr="00FB3A29">
        <w:rPr>
          <w:rStyle w:val="StyleUnderline"/>
        </w:rPr>
        <w:t xml:space="preserve">ricultural </w:t>
      </w:r>
      <w:r w:rsidRPr="00FB3A29">
        <w:rPr>
          <w:rStyle w:val="StyleUnderline"/>
          <w:highlight w:val="cyan"/>
        </w:rPr>
        <w:t>yields</w:t>
      </w:r>
      <w:r w:rsidRPr="00FB3A29">
        <w:rPr>
          <w:rStyle w:val="StyleUnderline"/>
        </w:rPr>
        <w:t xml:space="preserve"> </w:t>
      </w:r>
      <w:r w:rsidRPr="00FB3A29">
        <w:rPr>
          <w:rStyle w:val="StyleUnderline"/>
          <w:highlight w:val="cyan"/>
        </w:rPr>
        <w:t xml:space="preserve">by </w:t>
      </w:r>
      <w:r w:rsidRPr="00FB3A29">
        <w:rPr>
          <w:rStyle w:val="Emphasis"/>
          <w:highlight w:val="cyan"/>
        </w:rPr>
        <w:t>up to 40 per cent</w:t>
      </w:r>
      <w:r w:rsidRPr="00FB3A29">
        <w:rPr>
          <w:rStyle w:val="StyleUnderline"/>
          <w:highlight w:val="cyan"/>
        </w:rPr>
        <w:t xml:space="preserve"> while raising temperatures by less than 1.5C.</w:t>
      </w:r>
    </w:p>
    <w:p w14:paraId="5D637F73" w14:textId="77777777" w:rsidR="00BB269C" w:rsidRDefault="00BB269C" w:rsidP="00CC5C79"/>
    <w:p w14:paraId="6E93728B" w14:textId="75ABDDA8" w:rsidR="004C035A" w:rsidRDefault="004C035A" w:rsidP="004C035A">
      <w:pPr>
        <w:pStyle w:val="Heading4"/>
      </w:pPr>
      <w:r>
        <w:t>CO2 provides many benefits for plants – laundry list</w:t>
      </w:r>
    </w:p>
    <w:p w14:paraId="299E3B07" w14:textId="77777777" w:rsidR="004C035A" w:rsidRDefault="004C035A" w:rsidP="004C035A">
      <w:r w:rsidRPr="00C40EAF">
        <w:rPr>
          <w:rFonts w:eastAsiaTheme="majorEastAsia" w:cstheme="majorBidi"/>
          <w:b/>
          <w:bCs/>
          <w:sz w:val="26"/>
          <w:szCs w:val="26"/>
        </w:rPr>
        <w:t>CO2M 24</w:t>
      </w:r>
      <w:r>
        <w:t xml:space="preserve"> [</w:t>
      </w:r>
      <w:r w:rsidRPr="00C40EAF">
        <w:t>CO2Meter is a U.S. based business that designs and manufactures gas detection monitoring, analytical, and control solutions</w:t>
      </w:r>
      <w:r>
        <w:t>, 6/24/24, “</w:t>
      </w:r>
      <w:r w:rsidRPr="00C40EAF">
        <w:t>Benefits of CO2 for Plants</w:t>
      </w:r>
      <w:r>
        <w:t xml:space="preserve">”, </w:t>
      </w:r>
      <w:hyperlink r:id="rId21" w:history="1">
        <w:r w:rsidRPr="00FB377E">
          <w:rPr>
            <w:rStyle w:val="Hyperlink"/>
          </w:rPr>
          <w:t>https://www.co2meter.com/blogs/news/co2-for-plants</w:t>
        </w:r>
      </w:hyperlink>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1DF1BA0A" w14:textId="77777777" w:rsidR="004C035A" w:rsidRPr="004C035A" w:rsidRDefault="004C035A" w:rsidP="004C035A">
      <w:pPr>
        <w:rPr>
          <w:sz w:val="16"/>
        </w:rPr>
      </w:pPr>
      <w:r w:rsidRPr="00452FD6">
        <w:rPr>
          <w:rStyle w:val="StyleUnderline"/>
        </w:rPr>
        <w:t>When it comes to</w:t>
      </w:r>
      <w:r w:rsidRPr="004C035A">
        <w:rPr>
          <w:sz w:val="16"/>
        </w:rPr>
        <w:t xml:space="preserve"> carbon dioxide and </w:t>
      </w:r>
      <w:r w:rsidRPr="00452FD6">
        <w:rPr>
          <w:rStyle w:val="StyleUnderline"/>
        </w:rPr>
        <w:t>indoor agriculture,</w:t>
      </w:r>
      <w:r w:rsidRPr="004C035A">
        <w:rPr>
          <w:sz w:val="16"/>
        </w:rPr>
        <w:t xml:space="preserve"> </w:t>
      </w:r>
      <w:r w:rsidRPr="00452FD6">
        <w:rPr>
          <w:rStyle w:val="StyleUnderline"/>
        </w:rPr>
        <w:t>we know that CO2 is an essential component.</w:t>
      </w:r>
      <w:r w:rsidRPr="004C035A">
        <w:rPr>
          <w:sz w:val="16"/>
        </w:rPr>
        <w:t xml:space="preserve"> In fact, </w:t>
      </w:r>
      <w:r w:rsidRPr="00452FD6">
        <w:rPr>
          <w:rStyle w:val="StyleUnderline"/>
        </w:rPr>
        <w:t>CO2 is part of the process by which plants make their own food</w:t>
      </w:r>
      <w:r w:rsidRPr="004C035A">
        <w:rPr>
          <w:sz w:val="16"/>
        </w:rPr>
        <w:t>. It's during this photosynthesis where plants use carbon dioxide, along with water and nutrients to produce glucose and oxygen. Further, the glucose produced by the photosynthesis is used by the plant as an energy source for growth and development.</w:t>
      </w:r>
    </w:p>
    <w:p w14:paraId="4BD6FE99" w14:textId="77777777" w:rsidR="004C035A" w:rsidRPr="004C035A" w:rsidRDefault="004C035A" w:rsidP="004C035A">
      <w:pPr>
        <w:rPr>
          <w:sz w:val="16"/>
        </w:rPr>
      </w:pPr>
      <w:r w:rsidRPr="00452FD6">
        <w:rPr>
          <w:rStyle w:val="StyleUnderline"/>
        </w:rPr>
        <w:t xml:space="preserve">In addition to providing a source of carbon for photosynthesis, CO2 also plays a large role in regulating the opening and closing of a </w:t>
      </w:r>
      <w:proofErr w:type="gramStart"/>
      <w:r w:rsidRPr="00452FD6">
        <w:rPr>
          <w:rStyle w:val="StyleUnderline"/>
        </w:rPr>
        <w:t>plants</w:t>
      </w:r>
      <w:proofErr w:type="gramEnd"/>
      <w:r w:rsidRPr="00452FD6">
        <w:rPr>
          <w:rStyle w:val="StyleUnderline"/>
        </w:rPr>
        <w:t xml:space="preserve"> stomata.</w:t>
      </w:r>
      <w:r w:rsidRPr="004C035A">
        <w:rPr>
          <w:sz w:val="16"/>
        </w:rPr>
        <w:t xml:space="preserve"> It's these tiny pores on the plant leaves that are used for gas exchange. When the concentration of CO2 in the air is low, plants will open their stomata wider to allow more CO2 to enter. And, conversely, when CO2 levels are high, plants will partially close their stomata to conserve water.</w:t>
      </w:r>
    </w:p>
    <w:p w14:paraId="10EAD807" w14:textId="77777777" w:rsidR="004C035A" w:rsidRDefault="004C035A" w:rsidP="004C035A">
      <w:pPr>
        <w:rPr>
          <w:rStyle w:val="Emphasis"/>
        </w:rPr>
      </w:pPr>
      <w:r w:rsidRPr="00452FD6">
        <w:rPr>
          <w:rStyle w:val="Emphasis"/>
        </w:rPr>
        <w:t>It's this carbon dioxide that is truly essential for the overall growth, development, and health of plant life.</w:t>
      </w:r>
    </w:p>
    <w:p w14:paraId="7E35724A" w14:textId="11F2210E" w:rsidR="004C035A" w:rsidRPr="00452FD6" w:rsidRDefault="004C035A" w:rsidP="004C035A">
      <w:pPr>
        <w:rPr>
          <w:rStyle w:val="StyleUnderline"/>
        </w:rPr>
      </w:pPr>
      <w:r w:rsidRPr="00452FD6">
        <w:rPr>
          <w:rStyle w:val="StyleUnderline"/>
        </w:rPr>
        <w:t>What are the benefits of CO2 for plants?</w:t>
      </w:r>
    </w:p>
    <w:p w14:paraId="4A81F3D6" w14:textId="77777777" w:rsidR="004C035A" w:rsidRPr="004C035A" w:rsidRDefault="004C035A" w:rsidP="004C035A">
      <w:pPr>
        <w:rPr>
          <w:sz w:val="16"/>
        </w:rPr>
      </w:pPr>
      <w:r w:rsidRPr="004C035A">
        <w:rPr>
          <w:sz w:val="16"/>
        </w:rPr>
        <w:t xml:space="preserve">When it comes to </w:t>
      </w:r>
      <w:r w:rsidRPr="00452FD6">
        <w:rPr>
          <w:rStyle w:val="Emphasis"/>
        </w:rPr>
        <w:t>CO2 supplementation it can provide several benefits for plants,</w:t>
      </w:r>
      <w:r w:rsidRPr="004C035A">
        <w:rPr>
          <w:sz w:val="16"/>
        </w:rPr>
        <w:t xml:space="preserve"> particularly in indoor growing environments where concentrations of carbon dioxide can at times be limited.</w:t>
      </w:r>
    </w:p>
    <w:p w14:paraId="524D91B1" w14:textId="77777777" w:rsidR="004C035A" w:rsidRDefault="004C035A" w:rsidP="004C035A">
      <w:pPr>
        <w:rPr>
          <w:sz w:val="16"/>
        </w:rPr>
      </w:pPr>
      <w:r w:rsidRPr="004C035A">
        <w:rPr>
          <w:sz w:val="16"/>
        </w:rPr>
        <w:t xml:space="preserve">Below we have highlighted the main benefits of supplementing plants with CO2: </w:t>
      </w:r>
    </w:p>
    <w:p w14:paraId="216813B6" w14:textId="3AF13366" w:rsidR="004C035A" w:rsidRPr="004C035A" w:rsidRDefault="004C035A" w:rsidP="004C035A">
      <w:pPr>
        <w:rPr>
          <w:sz w:val="16"/>
        </w:rPr>
      </w:pPr>
      <w:r w:rsidRPr="00452FD6">
        <w:rPr>
          <w:rStyle w:val="Emphasis"/>
        </w:rPr>
        <w:t xml:space="preserve">Increased Growth and Yield: </w:t>
      </w:r>
      <w:r w:rsidRPr="00452FD6">
        <w:rPr>
          <w:rStyle w:val="StyleUnderline"/>
        </w:rPr>
        <w:t>CO2 supplementation can promote increased plant growth by providing a greater source of carbon for photosynthesis.</w:t>
      </w:r>
      <w:r w:rsidRPr="004C035A">
        <w:rPr>
          <w:sz w:val="16"/>
        </w:rPr>
        <w:t xml:space="preserve"> </w:t>
      </w:r>
      <w:r w:rsidRPr="00452FD6">
        <w:rPr>
          <w:rStyle w:val="Emphasis"/>
        </w:rPr>
        <w:t>Higher levels of CO2 can also improve the efficiency of photosynthesis,</w:t>
      </w:r>
      <w:r w:rsidRPr="004C035A">
        <w:rPr>
          <w:sz w:val="16"/>
        </w:rPr>
        <w:t xml:space="preserve"> allowing plants to produce more biomass with the same amount of energy.</w:t>
      </w:r>
    </w:p>
    <w:p w14:paraId="30C8F0A1" w14:textId="77777777" w:rsidR="004C035A" w:rsidRPr="004C035A" w:rsidRDefault="004C035A" w:rsidP="004C035A">
      <w:pPr>
        <w:rPr>
          <w:sz w:val="16"/>
        </w:rPr>
      </w:pPr>
      <w:r w:rsidRPr="00452FD6">
        <w:rPr>
          <w:rStyle w:val="Emphasis"/>
        </w:rPr>
        <w:t>Photosynthesis Enhancement:</w:t>
      </w:r>
      <w:r w:rsidRPr="004C035A">
        <w:rPr>
          <w:sz w:val="16"/>
        </w:rPr>
        <w:t xml:space="preserve"> </w:t>
      </w:r>
      <w:r w:rsidRPr="00452FD6">
        <w:rPr>
          <w:rStyle w:val="StyleUnderline"/>
        </w:rPr>
        <w:t xml:space="preserve">With higher levels of carbon dioxide, plants can perform photosynthesis more efficiently. </w:t>
      </w:r>
      <w:r w:rsidRPr="004C035A">
        <w:rPr>
          <w:sz w:val="16"/>
        </w:rPr>
        <w:t>In fact, this allows them to better use available light and produce more energy for growth and yield.</w:t>
      </w:r>
    </w:p>
    <w:p w14:paraId="27C41D37" w14:textId="77777777" w:rsidR="004C035A" w:rsidRPr="004C035A" w:rsidRDefault="004C035A" w:rsidP="004C035A">
      <w:pPr>
        <w:rPr>
          <w:sz w:val="16"/>
        </w:rPr>
      </w:pPr>
      <w:r w:rsidRPr="00452FD6">
        <w:rPr>
          <w:rStyle w:val="Emphasis"/>
        </w:rPr>
        <w:t>Water Use Efficiency:</w:t>
      </w:r>
      <w:r w:rsidRPr="004C035A">
        <w:rPr>
          <w:sz w:val="16"/>
        </w:rPr>
        <w:t xml:space="preserve"> </w:t>
      </w:r>
      <w:r w:rsidRPr="00343ED4">
        <w:rPr>
          <w:rStyle w:val="StyleUnderline"/>
        </w:rPr>
        <w:t>Plants under elevated CO2 conditions often exhibit increased water use efficiency</w:t>
      </w:r>
      <w:r w:rsidRPr="004C035A">
        <w:rPr>
          <w:sz w:val="16"/>
        </w:rPr>
        <w:t>. They can achieve the same level of growth with reduced water consumption, which is advantageous in arid or drought-prone regions.</w:t>
      </w:r>
    </w:p>
    <w:p w14:paraId="29A1A0D2" w14:textId="77777777" w:rsidR="004C035A" w:rsidRPr="00343ED4" w:rsidRDefault="004C035A" w:rsidP="004C035A">
      <w:pPr>
        <w:rPr>
          <w:rStyle w:val="StyleUnderline"/>
        </w:rPr>
      </w:pPr>
      <w:r w:rsidRPr="00452FD6">
        <w:rPr>
          <w:rStyle w:val="Emphasis"/>
        </w:rPr>
        <w:t>Better Nutrient Use Efficiency</w:t>
      </w:r>
      <w:r w:rsidRPr="00343ED4">
        <w:rPr>
          <w:rStyle w:val="StyleUnderline"/>
        </w:rPr>
        <w:t>: Increased CO2 levels can improve a plant's ability to use nutrients efficiently, leading to better nutrient uptake and utilization.</w:t>
      </w:r>
    </w:p>
    <w:p w14:paraId="38A369F6" w14:textId="77777777" w:rsidR="004C035A" w:rsidRPr="00343ED4" w:rsidRDefault="004C035A" w:rsidP="004C035A">
      <w:pPr>
        <w:rPr>
          <w:rStyle w:val="StyleUnderline"/>
        </w:rPr>
      </w:pPr>
      <w:r w:rsidRPr="00452FD6">
        <w:rPr>
          <w:rStyle w:val="Emphasis"/>
        </w:rPr>
        <w:t>Resistance to Pets and Diseases:</w:t>
      </w:r>
      <w:r w:rsidRPr="004C035A">
        <w:rPr>
          <w:sz w:val="16"/>
        </w:rPr>
        <w:t xml:space="preserve"> Some studies suggest that plants exposed </w:t>
      </w:r>
      <w:r w:rsidRPr="00343ED4">
        <w:rPr>
          <w:rStyle w:val="StyleUnderline"/>
        </w:rPr>
        <w:t>to elevated CO2 levels may exhibit increased resistance to certain pests and diseases.</w:t>
      </w:r>
    </w:p>
    <w:p w14:paraId="58FA951E" w14:textId="77777777" w:rsidR="004C035A" w:rsidRDefault="004C035A" w:rsidP="004C035A">
      <w:pPr>
        <w:rPr>
          <w:rStyle w:val="Emphasis"/>
        </w:rPr>
      </w:pPr>
      <w:r w:rsidRPr="00452FD6">
        <w:rPr>
          <w:rStyle w:val="Emphasis"/>
        </w:rPr>
        <w:t>Shorter crop cycles:</w:t>
      </w:r>
      <w:r w:rsidRPr="004C035A">
        <w:rPr>
          <w:sz w:val="16"/>
        </w:rPr>
        <w:t xml:space="preserve"> </w:t>
      </w:r>
      <w:r w:rsidRPr="00343ED4">
        <w:rPr>
          <w:rStyle w:val="StyleUnderline"/>
        </w:rPr>
        <w:t>CO2 supplementation can also reduce the time required for crops to mature and reach harvestable size</w:t>
      </w:r>
      <w:r w:rsidRPr="004C035A">
        <w:rPr>
          <w:sz w:val="16"/>
        </w:rPr>
        <w:t xml:space="preserve">. </w:t>
      </w:r>
      <w:r w:rsidRPr="00343ED4">
        <w:rPr>
          <w:rStyle w:val="Emphasis"/>
        </w:rPr>
        <w:t>This can allow for more frequent crop cycles and higher overall yield.</w:t>
      </w:r>
    </w:p>
    <w:p w14:paraId="634067FD" w14:textId="77777777" w:rsidR="004C035A" w:rsidRDefault="004C035A" w:rsidP="004C035A">
      <w:pPr>
        <w:rPr>
          <w:rStyle w:val="Emphasis"/>
        </w:rPr>
      </w:pPr>
    </w:p>
    <w:p w14:paraId="583D1824" w14:textId="17B6C043" w:rsidR="004C035A" w:rsidRDefault="004C035A" w:rsidP="004C035A">
      <w:pPr>
        <w:pStyle w:val="Heading4"/>
      </w:pPr>
      <w:r>
        <w:t>CO2 significantly benefits the planet</w:t>
      </w:r>
    </w:p>
    <w:p w14:paraId="3AD40F6B" w14:textId="77777777" w:rsidR="004C035A" w:rsidRPr="00C40EAF" w:rsidRDefault="004C035A" w:rsidP="004C035A">
      <w:r w:rsidRPr="0045773B">
        <w:rPr>
          <w:rFonts w:eastAsiaTheme="majorEastAsia" w:cstheme="majorBidi"/>
          <w:b/>
          <w:bCs/>
          <w:sz w:val="26"/>
          <w:szCs w:val="26"/>
        </w:rPr>
        <w:t>C02 Coalition</w:t>
      </w:r>
      <w:r>
        <w:rPr>
          <w:rFonts w:eastAsiaTheme="majorEastAsia" w:cstheme="majorBidi"/>
          <w:b/>
          <w:bCs/>
          <w:sz w:val="26"/>
          <w:szCs w:val="26"/>
        </w:rPr>
        <w:t xml:space="preserve"> </w:t>
      </w:r>
      <w:r w:rsidRPr="0045773B">
        <w:rPr>
          <w:rFonts w:eastAsiaTheme="majorEastAsia" w:cstheme="majorBidi"/>
          <w:b/>
          <w:bCs/>
          <w:sz w:val="26"/>
          <w:szCs w:val="26"/>
        </w:rPr>
        <w:t>23</w:t>
      </w:r>
      <w:r>
        <w:t xml:space="preserve"> [</w:t>
      </w:r>
      <w:r w:rsidRPr="00291A10">
        <w:t>White paper prepared by the CO2 Coalition, a non-profit organization that seeks to engage thought leaders, policy makers, and the public in an informed, dispassionate discussion of how our planet will be affected by CO2 released from the combustion of fossil fuel</w:t>
      </w:r>
      <w:r>
        <w:t xml:space="preserve">, Published </w:t>
      </w:r>
      <w:proofErr w:type="gramStart"/>
      <w:r>
        <w:t>By</w:t>
      </w:r>
      <w:proofErr w:type="gramEnd"/>
      <w:r>
        <w:t xml:space="preserve"> </w:t>
      </w:r>
      <w:r w:rsidRPr="0045773B">
        <w:t>United States Senate Committee on Commerce, Science, and Transportation</w:t>
      </w:r>
      <w:r>
        <w:t xml:space="preserve">. </w:t>
      </w:r>
      <w:r w:rsidRPr="0045773B">
        <w:t>The United States Senate Committee on Commerce, Science, and Transportation is a standing committee of the United States Senate</w:t>
      </w:r>
      <w:r>
        <w:t xml:space="preserve">, 2023, </w:t>
      </w:r>
      <w:r w:rsidRPr="00291A10">
        <w:t>“Carbon Dioxide Benefits the World: See for Yourself.”</w:t>
      </w:r>
      <w:r>
        <w:t xml:space="preserve">, </w:t>
      </w:r>
      <w:hyperlink r:id="rId22" w:anchor=":~:text=Green%20plants%20grow%20faster%20with,increased%20CO2%20is%20already%20apparent" w:history="1">
        <w:r w:rsidRPr="00FB377E">
          <w:rPr>
            <w:rStyle w:val="Hyperlink"/>
          </w:rPr>
          <w:t>https://www.commerce.senate.gov/services/files/FC7C4946-11A3-4967-BF28-8D0386608D3E#:~:text=Green%20plants%20grow%20faster%20with,increased%20CO2%20is%20already%20apparent</w:t>
        </w:r>
      </w:hyperlink>
      <w:r w:rsidRPr="0045773B">
        <w:t>.</w:t>
      </w:r>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74605CC0" w14:textId="77777777" w:rsidR="004C035A" w:rsidRPr="00291A10" w:rsidRDefault="004C035A" w:rsidP="004C035A">
      <w:pPr>
        <w:rPr>
          <w:rStyle w:val="Emphasis"/>
        </w:rPr>
      </w:pPr>
      <w:r w:rsidRPr="00291A10">
        <w:rPr>
          <w:rStyle w:val="Emphasis"/>
        </w:rPr>
        <w:t>Green plants grow faster with more CO2</w:t>
      </w:r>
      <w:r>
        <w:t xml:space="preserve">. </w:t>
      </w:r>
      <w:r w:rsidRPr="00291A10">
        <w:rPr>
          <w:rStyle w:val="StyleUnderline"/>
        </w:rPr>
        <w:t>Many</w:t>
      </w:r>
      <w:r>
        <w:t xml:space="preserve"> also </w:t>
      </w:r>
      <w:r w:rsidRPr="00291A10">
        <w:rPr>
          <w:rStyle w:val="StyleUnderline"/>
        </w:rPr>
        <w:t xml:space="preserve">become more </w:t>
      </w:r>
      <w:proofErr w:type="spellStart"/>
      <w:r w:rsidRPr="00291A10">
        <w:rPr>
          <w:rStyle w:val="StyleUnderline"/>
        </w:rPr>
        <w:t>droughtresistant</w:t>
      </w:r>
      <w:proofErr w:type="spellEnd"/>
      <w:r w:rsidRPr="00291A10">
        <w:rPr>
          <w:rStyle w:val="StyleUnderline"/>
        </w:rPr>
        <w:t xml:space="preserve"> because higher CO2 levels allow plants to use water more efficiently</w:t>
      </w:r>
      <w:r>
        <w:t xml:space="preserve">. </w:t>
      </w:r>
      <w:r w:rsidRPr="00291A10">
        <w:rPr>
          <w:rStyle w:val="StyleUnderline"/>
        </w:rPr>
        <w:t>More abundant vegetation from increased CO2 is already apparent.</w:t>
      </w:r>
      <w:r>
        <w:t xml:space="preserve"> Satellite images reveal significant greening of the planet in recent decades, especially at desert margins, where drought resistance is critical. This </w:t>
      </w:r>
      <w:r w:rsidRPr="00291A10">
        <w:rPr>
          <w:rStyle w:val="StyleUnderline"/>
        </w:rPr>
        <w:t>remarkable planetary greening is the result of a mere 30% increase of CO2</w:t>
      </w:r>
      <w:r>
        <w:t xml:space="preserve"> from its preindustrial levels. </w:t>
      </w:r>
      <w:r w:rsidRPr="00291A10">
        <w:rPr>
          <w:rStyle w:val="Emphasis"/>
        </w:rPr>
        <w:t>Still higher CO2 levels will bring still more benefits to agriculture.</w:t>
      </w:r>
    </w:p>
    <w:p w14:paraId="2FD32CA2" w14:textId="77777777" w:rsidR="004C035A" w:rsidRDefault="004C035A" w:rsidP="004C035A">
      <w:r>
        <w:t>Plants use energy from sunlight to fuse a molecule of CO2 to a molecule of water, H2O, to form carbohydrates. One molecule of oxygen O2 is released to the air for each CO2 molecule removed. Biological machinery of plants reworks the carbohydrate polymers into proteins, oils and other molecules of life. Every living creature, from the blooming rose, to the newborn baby, is made of carbon from former atmospheric CO2 molecules. Long-dead plants used CO2 from ancient atmospheres to produce most of the fossil fuels, coal, oil, and natural gas that have transformed the life of most humans – moving from drudgery and near starvation before the industrial revolution to the rising potential for abundance today.</w:t>
      </w:r>
    </w:p>
    <w:p w14:paraId="5364187E" w14:textId="77777777" w:rsidR="004C035A" w:rsidRPr="00291A10" w:rsidRDefault="004C035A" w:rsidP="004C035A">
      <w:pPr>
        <w:rPr>
          <w:u w:val="single"/>
        </w:rPr>
      </w:pPr>
      <w:r>
        <w:t xml:space="preserve">The fraction of the beneficial molecule CO2 in the current atmosphere is tiny, about 0.04% by volume. This level is about 30% larger than pre-industrial levels in 1800. </w:t>
      </w:r>
      <w:r w:rsidRPr="00291A10">
        <w:rPr>
          <w:rStyle w:val="StyleUnderline"/>
        </w:rPr>
        <w:t>But today’s levels are still much smaller than the levels, 0.20% or more, that prevailed over much of geological history</w:t>
      </w:r>
      <w:r>
        <w:t xml:space="preserve">. CO2 levels during the past tens of millions of years have been much closer to starvation levels, 0.015%, when many plants die, than to the much higher levels that most plants prefer. Basic physics implies that more atmospheric CO2 will increase greenhouse warming. However, </w:t>
      </w:r>
      <w:r w:rsidRPr="00291A10">
        <w:rPr>
          <w:rStyle w:val="StyleUnderline"/>
        </w:rPr>
        <w:t xml:space="preserve">atmospheric processes are so complicated that the amount of warming cannot be reliably predicted from first principles. Recent observations of the atmosphere and oceans, together with geological history, point to </w:t>
      </w:r>
      <w:r w:rsidRPr="00291A10">
        <w:rPr>
          <w:rStyle w:val="Emphasis"/>
        </w:rPr>
        <w:t>very modest warming</w:t>
      </w:r>
      <w:r w:rsidRPr="00291A10">
        <w:rPr>
          <w:rStyle w:val="StyleUnderline"/>
        </w:rPr>
        <w:t>,</w:t>
      </w:r>
      <w:r>
        <w:t xml:space="preserve"> about 1 C (1.8 F) if atmospheric CO2 levels are doubled. </w:t>
      </w:r>
      <w:r w:rsidRPr="00291A10">
        <w:rPr>
          <w:rStyle w:val="StyleUnderline"/>
        </w:rPr>
        <w:t>Observations also show no significant change in extreme weather, tornadoes, hurricanes, floods, or droughts. Sea levels are rising at about the same rate as in</w:t>
      </w:r>
      <w:r>
        <w:rPr>
          <w:rStyle w:val="StyleUnderline"/>
        </w:rPr>
        <w:t xml:space="preserve"> </w:t>
      </w:r>
      <w:r w:rsidRPr="00291A10">
        <w:rPr>
          <w:rStyle w:val="StyleUnderline"/>
        </w:rPr>
        <w:t xml:space="preserve">centuries past. </w:t>
      </w:r>
      <w:r w:rsidRPr="00291A10">
        <w:rPr>
          <w:rStyle w:val="Emphasis"/>
          <w:sz w:val="28"/>
          <w:szCs w:val="28"/>
        </w:rPr>
        <w:t>A few degrees of warming will have many benefits</w:t>
      </w:r>
      <w:r>
        <w:t>, longer growing</w:t>
      </w:r>
      <w:r>
        <w:rPr>
          <w:u w:val="single"/>
        </w:rPr>
        <w:t xml:space="preserve"> </w:t>
      </w:r>
      <w:r>
        <w:t>seasons and less winter heating expenses</w:t>
      </w:r>
      <w:r w:rsidRPr="00291A10">
        <w:rPr>
          <w:rStyle w:val="StyleUnderline"/>
        </w:rPr>
        <w:t>. And this will be in addition to major benefits to agriculture</w:t>
      </w:r>
      <w:r>
        <w:t>.</w:t>
      </w:r>
      <w:r>
        <w:rPr>
          <w:u w:val="single"/>
        </w:rPr>
        <w:t xml:space="preserve"> </w:t>
      </w:r>
      <w:r>
        <w:t xml:space="preserve">More CO2 in the atmosphere is not an unprecedented experiment with </w:t>
      </w:r>
      <w:r w:rsidRPr="00291A10">
        <w:t>an u</w:t>
      </w:r>
      <w:r>
        <w:t>npredictable outcome. The Earth has done the experiment many times in the</w:t>
      </w:r>
    </w:p>
    <w:p w14:paraId="420C8B37" w14:textId="77777777" w:rsidR="004C035A" w:rsidRDefault="004C035A" w:rsidP="004C035A">
      <w:r>
        <w:t>geological past. Life flourished abundantly on land and in the oceans at much larger</w:t>
      </w:r>
    </w:p>
    <w:p w14:paraId="764596F7" w14:textId="77777777" w:rsidR="004C035A" w:rsidRDefault="004C035A" w:rsidP="004C035A">
      <w:r>
        <w:t>CO2</w:t>
      </w:r>
      <w:r>
        <w:rPr>
          <w:color w:val="000000" w:themeColor="text1"/>
        </w:rPr>
        <w:t xml:space="preserve"> </w:t>
      </w:r>
      <w:r>
        <w:t>levels than those today. Responsible use of fossil fuels, with cost-effective</w:t>
      </w:r>
      <w:r>
        <w:rPr>
          <w:color w:val="000000" w:themeColor="text1"/>
        </w:rPr>
        <w:t xml:space="preserve"> </w:t>
      </w:r>
      <w:r>
        <w:t>control of genuine pollutants like fly ash or oxides of sulfur and nitrogen, will be a</w:t>
      </w:r>
      <w:r>
        <w:rPr>
          <w:color w:val="000000" w:themeColor="text1"/>
        </w:rPr>
        <w:t xml:space="preserve"> </w:t>
      </w:r>
      <w:r>
        <w:t>major benefit for the world.</w:t>
      </w:r>
    </w:p>
    <w:p w14:paraId="66BD87B3" w14:textId="77777777" w:rsidR="004C035A" w:rsidRPr="00291A10" w:rsidRDefault="004C035A" w:rsidP="004C035A">
      <w:pPr>
        <w:rPr>
          <w:color w:val="000000" w:themeColor="text1"/>
        </w:rPr>
      </w:pPr>
      <w:r w:rsidRPr="00291A10">
        <w:rPr>
          <w:color w:val="000000" w:themeColor="text1"/>
        </w:rPr>
        <w:t>Introduction</w:t>
      </w:r>
    </w:p>
    <w:p w14:paraId="0CDE46F9" w14:textId="77777777" w:rsidR="004C035A" w:rsidRDefault="004C035A" w:rsidP="004C035A">
      <w:pPr>
        <w:rPr>
          <w:color w:val="000000" w:themeColor="text1"/>
        </w:rPr>
      </w:pPr>
      <w:r w:rsidRPr="00291A10">
        <w:rPr>
          <w:color w:val="000000" w:themeColor="text1"/>
        </w:rPr>
        <w:t>Around the year 1861, John Tyndall, a prominent Irish physicist, discovered that</w:t>
      </w:r>
      <w:r>
        <w:rPr>
          <w:color w:val="000000" w:themeColor="text1"/>
        </w:rPr>
        <w:t xml:space="preserve"> </w:t>
      </w:r>
      <w:r w:rsidRPr="00291A10">
        <w:rPr>
          <w:color w:val="000000" w:themeColor="text1"/>
        </w:rPr>
        <w:t>water vapor (H2O), carbon dioxide (CO2), and many other molecular gases that are</w:t>
      </w:r>
      <w:r>
        <w:rPr>
          <w:color w:val="000000" w:themeColor="text1"/>
        </w:rPr>
        <w:t xml:space="preserve"> </w:t>
      </w:r>
      <w:r w:rsidRPr="00291A10">
        <w:rPr>
          <w:color w:val="000000" w:themeColor="text1"/>
        </w:rPr>
        <w:t>transparent to visible light can absorb invisible heat radiation—such as that given</w:t>
      </w:r>
      <w:r>
        <w:rPr>
          <w:color w:val="000000" w:themeColor="text1"/>
        </w:rPr>
        <w:t xml:space="preserve"> </w:t>
      </w:r>
      <w:r w:rsidRPr="00291A10">
        <w:rPr>
          <w:color w:val="000000" w:themeColor="text1"/>
        </w:rPr>
        <w:t>off by a warm tea kettle, the human body, or the Earth itself. Tyndall recognized that</w:t>
      </w:r>
      <w:r>
        <w:rPr>
          <w:color w:val="000000" w:themeColor="text1"/>
        </w:rPr>
        <w:t xml:space="preserve"> </w:t>
      </w:r>
      <w:r w:rsidRPr="00291A10">
        <w:rPr>
          <w:color w:val="000000" w:themeColor="text1"/>
        </w:rPr>
        <w:t>water vapor is the dominant greenhouse gases in the Earth’s atmosphere, with CO2</w:t>
      </w:r>
      <w:r>
        <w:rPr>
          <w:color w:val="000000" w:themeColor="text1"/>
        </w:rPr>
        <w:t xml:space="preserve"> </w:t>
      </w:r>
      <w:r w:rsidRPr="00291A10">
        <w:rPr>
          <w:color w:val="000000" w:themeColor="text1"/>
        </w:rPr>
        <w:t>a less important contributor.1</w:t>
      </w:r>
      <w:r>
        <w:rPr>
          <w:color w:val="000000" w:themeColor="text1"/>
        </w:rPr>
        <w:t xml:space="preserve"> </w:t>
      </w:r>
      <w:r w:rsidRPr="00291A10">
        <w:rPr>
          <w:color w:val="000000" w:themeColor="text1"/>
        </w:rPr>
        <w:t>Tyndall’s discovery came as the combustion of coal in the Industrial Revolution was beginning to release substantial amounts of CO2</w:t>
      </w:r>
      <w:r>
        <w:rPr>
          <w:color w:val="000000" w:themeColor="text1"/>
        </w:rPr>
        <w:t xml:space="preserve">. </w:t>
      </w:r>
      <w:r w:rsidRPr="00291A10">
        <w:rPr>
          <w:color w:val="000000" w:themeColor="text1"/>
        </w:rPr>
        <w:t>These emissions have</w:t>
      </w:r>
      <w:r>
        <w:rPr>
          <w:color w:val="000000" w:themeColor="text1"/>
        </w:rPr>
        <w:t xml:space="preserve"> </w:t>
      </w:r>
      <w:r w:rsidRPr="00291A10">
        <w:rPr>
          <w:color w:val="000000" w:themeColor="text1"/>
        </w:rPr>
        <w:t>coincided with a steady increase of atmospheric CO2, from around 285 ppm (</w:t>
      </w:r>
      <w:proofErr w:type="spellStart"/>
      <w:r w:rsidRPr="00291A10">
        <w:rPr>
          <w:color w:val="000000" w:themeColor="text1"/>
        </w:rPr>
        <w:t>partsper</w:t>
      </w:r>
      <w:proofErr w:type="spellEnd"/>
      <w:r w:rsidRPr="00291A10">
        <w:rPr>
          <w:color w:val="000000" w:themeColor="text1"/>
        </w:rPr>
        <w:t>-million) in the 1860s to around 400 ppm today.</w:t>
      </w:r>
      <w:r>
        <w:rPr>
          <w:color w:val="000000" w:themeColor="text1"/>
        </w:rPr>
        <w:t xml:space="preserve"> </w:t>
      </w:r>
      <w:r w:rsidRPr="00291A10">
        <w:rPr>
          <w:color w:val="000000" w:themeColor="text1"/>
        </w:rPr>
        <w:t>Increased CO2</w:t>
      </w:r>
      <w:r>
        <w:rPr>
          <w:color w:val="000000" w:themeColor="text1"/>
        </w:rPr>
        <w:t xml:space="preserve"> </w:t>
      </w:r>
      <w:r w:rsidRPr="00291A10">
        <w:rPr>
          <w:color w:val="000000" w:themeColor="text1"/>
        </w:rPr>
        <w:t>levels have likely produced some warming of the Earth and will</w:t>
      </w:r>
      <w:r>
        <w:rPr>
          <w:color w:val="000000" w:themeColor="text1"/>
        </w:rPr>
        <w:t xml:space="preserve"> </w:t>
      </w:r>
      <w:r w:rsidRPr="00291A10">
        <w:rPr>
          <w:color w:val="000000" w:themeColor="text1"/>
        </w:rPr>
        <w:t>continue to do so in the future, although with ever decreasing efficiency because</w:t>
      </w:r>
      <w:r>
        <w:rPr>
          <w:color w:val="000000" w:themeColor="text1"/>
        </w:rPr>
        <w:t xml:space="preserve"> </w:t>
      </w:r>
      <w:r w:rsidRPr="00291A10">
        <w:rPr>
          <w:color w:val="000000" w:themeColor="text1"/>
        </w:rPr>
        <w:t>of the “logarithmic” dependence of warming on CO2</w:t>
      </w:r>
      <w:r>
        <w:rPr>
          <w:color w:val="000000" w:themeColor="text1"/>
        </w:rPr>
        <w:t xml:space="preserve"> </w:t>
      </w:r>
      <w:r w:rsidRPr="00291A10">
        <w:rPr>
          <w:color w:val="000000" w:themeColor="text1"/>
        </w:rPr>
        <w:t>concentrations, an important</w:t>
      </w:r>
      <w:r>
        <w:rPr>
          <w:color w:val="000000" w:themeColor="text1"/>
        </w:rPr>
        <w:t xml:space="preserve"> </w:t>
      </w:r>
      <w:r w:rsidRPr="00291A10">
        <w:rPr>
          <w:color w:val="000000" w:themeColor="text1"/>
        </w:rPr>
        <w:t xml:space="preserve">detail discussed more extensively below. </w:t>
      </w:r>
      <w:r w:rsidRPr="00291A10">
        <w:rPr>
          <w:rStyle w:val="StyleUnderline"/>
        </w:rPr>
        <w:t>At the same time, more CO2 will have a hugely beneficial effect on agriculture, forests and plant growth in general</w:t>
      </w:r>
      <w:r w:rsidRPr="00291A10">
        <w:rPr>
          <w:color w:val="000000" w:themeColor="text1"/>
        </w:rPr>
        <w:t xml:space="preserve">. </w:t>
      </w:r>
      <w:r w:rsidRPr="00291A10">
        <w:rPr>
          <w:rStyle w:val="Emphasis"/>
          <w:sz w:val="32"/>
          <w:szCs w:val="32"/>
        </w:rPr>
        <w:t>The benefits of more CO2 will greatly exceed any harm.</w:t>
      </w:r>
    </w:p>
    <w:p w14:paraId="2F549CE2" w14:textId="20378461" w:rsidR="004C035A" w:rsidRPr="00291A10" w:rsidRDefault="004C035A" w:rsidP="004C035A">
      <w:pPr>
        <w:rPr>
          <w:color w:val="000000" w:themeColor="text1"/>
        </w:rPr>
      </w:pPr>
      <w:proofErr w:type="spellStart"/>
      <w:r w:rsidRPr="00291A10">
        <w:rPr>
          <w:color w:val="000000" w:themeColor="text1"/>
        </w:rPr>
        <w:t>KeyFindings</w:t>
      </w:r>
      <w:proofErr w:type="spellEnd"/>
    </w:p>
    <w:p w14:paraId="5C13533B" w14:textId="77777777" w:rsidR="004C035A" w:rsidRPr="00291A10" w:rsidRDefault="004C035A" w:rsidP="004C035A">
      <w:pPr>
        <w:rPr>
          <w:color w:val="000000" w:themeColor="text1"/>
        </w:rPr>
      </w:pPr>
      <w:r w:rsidRPr="00291A10">
        <w:rPr>
          <w:rStyle w:val="Emphasis"/>
        </w:rPr>
        <w:t>Mainstream warming forecasts have been wrong.</w:t>
      </w:r>
      <w:r w:rsidRPr="00291A10">
        <w:rPr>
          <w:color w:val="000000" w:themeColor="text1"/>
        </w:rPr>
        <w:t xml:space="preserve"> Over the past two decades,</w:t>
      </w:r>
    </w:p>
    <w:p w14:paraId="6C6CE30F" w14:textId="77777777" w:rsidR="004C035A" w:rsidRPr="00291A10" w:rsidRDefault="004C035A" w:rsidP="004C035A">
      <w:pPr>
        <w:rPr>
          <w:rStyle w:val="StyleUnderline"/>
        </w:rPr>
      </w:pPr>
      <w:r w:rsidRPr="00291A10">
        <w:rPr>
          <w:rStyle w:val="StyleUnderline"/>
        </w:rPr>
        <w:t>the global warming predicted by climate models has mostly failed to materialize</w:t>
      </w:r>
      <w:r w:rsidRPr="00291A10">
        <w:rPr>
          <w:color w:val="000000" w:themeColor="text1"/>
        </w:rPr>
        <w:t xml:space="preserve">. </w:t>
      </w:r>
      <w:r w:rsidRPr="00291A10">
        <w:rPr>
          <w:rStyle w:val="StyleUnderline"/>
        </w:rPr>
        <w:t>The</w:t>
      </w:r>
    </w:p>
    <w:p w14:paraId="284FB47B" w14:textId="77777777" w:rsidR="004C035A" w:rsidRPr="00291A10" w:rsidRDefault="004C035A" w:rsidP="004C035A">
      <w:pPr>
        <w:rPr>
          <w:color w:val="000000" w:themeColor="text1"/>
        </w:rPr>
      </w:pPr>
      <w:r w:rsidRPr="00291A10">
        <w:rPr>
          <w:rStyle w:val="StyleUnderline"/>
        </w:rPr>
        <w:t>real “equilibrium climate sensitivity</w:t>
      </w:r>
      <w:r w:rsidRPr="00291A10">
        <w:rPr>
          <w:color w:val="000000" w:themeColor="text1"/>
        </w:rPr>
        <w:t>”—the amount of global warming to be expected</w:t>
      </w:r>
    </w:p>
    <w:p w14:paraId="14CB9A18" w14:textId="77777777" w:rsidR="004C035A" w:rsidRPr="00291A10" w:rsidRDefault="004C035A" w:rsidP="004C035A">
      <w:pPr>
        <w:rPr>
          <w:color w:val="000000" w:themeColor="text1"/>
        </w:rPr>
      </w:pPr>
      <w:r w:rsidRPr="00291A10">
        <w:rPr>
          <w:color w:val="000000" w:themeColor="text1"/>
        </w:rPr>
        <w:t>for a doubling of atmospheric CO2</w:t>
      </w:r>
    </w:p>
    <w:p w14:paraId="61E3422A" w14:textId="77777777" w:rsidR="004C035A" w:rsidRPr="00291A10" w:rsidRDefault="004C035A" w:rsidP="004C035A">
      <w:pPr>
        <w:rPr>
          <w:rStyle w:val="StyleUnderline"/>
        </w:rPr>
      </w:pPr>
      <w:r w:rsidRPr="00291A10">
        <w:rPr>
          <w:color w:val="000000" w:themeColor="text1"/>
        </w:rPr>
        <w:t>—</w:t>
      </w:r>
      <w:r w:rsidRPr="00291A10">
        <w:rPr>
          <w:rStyle w:val="StyleUnderline"/>
        </w:rPr>
        <w:t>is likely to be about three times smaller than what</w:t>
      </w:r>
    </w:p>
    <w:p w14:paraId="666E2EFB" w14:textId="77777777" w:rsidR="004C035A" w:rsidRPr="00291A10" w:rsidRDefault="004C035A" w:rsidP="004C035A">
      <w:pPr>
        <w:rPr>
          <w:color w:val="000000" w:themeColor="text1"/>
        </w:rPr>
      </w:pPr>
      <w:r w:rsidRPr="00291A10">
        <w:rPr>
          <w:rStyle w:val="StyleUnderline"/>
        </w:rPr>
        <w:t>the models have assumed</w:t>
      </w:r>
      <w:r w:rsidRPr="00291A10">
        <w:rPr>
          <w:color w:val="000000" w:themeColor="text1"/>
        </w:rPr>
        <w:t>. Observational data suggest that doubling atmospheric CO2</w:t>
      </w:r>
    </w:p>
    <w:p w14:paraId="2C0D3857" w14:textId="77777777" w:rsidR="004C035A" w:rsidRPr="00291A10" w:rsidRDefault="004C035A" w:rsidP="004C035A">
      <w:pPr>
        <w:rPr>
          <w:color w:val="000000" w:themeColor="text1"/>
        </w:rPr>
      </w:pPr>
      <w:r w:rsidRPr="00291A10">
        <w:rPr>
          <w:color w:val="000000" w:themeColor="text1"/>
        </w:rPr>
        <w:t>levels will increase the surface temperature by about 1 C, not the much larger values</w:t>
      </w:r>
    </w:p>
    <w:p w14:paraId="12371D54" w14:textId="77777777" w:rsidR="004C035A" w:rsidRPr="00291A10" w:rsidRDefault="004C035A" w:rsidP="004C035A">
      <w:pPr>
        <w:rPr>
          <w:color w:val="000000" w:themeColor="text1"/>
        </w:rPr>
      </w:pPr>
      <w:r w:rsidRPr="00291A10">
        <w:rPr>
          <w:color w:val="000000" w:themeColor="text1"/>
        </w:rPr>
        <w:t>that were originally assumed in mainstream models. Using these much smaller,</w:t>
      </w:r>
    </w:p>
    <w:p w14:paraId="676CCA13" w14:textId="77777777" w:rsidR="004C035A" w:rsidRPr="00291A10" w:rsidRDefault="004C035A" w:rsidP="004C035A">
      <w:pPr>
        <w:rPr>
          <w:color w:val="000000" w:themeColor="text1"/>
        </w:rPr>
      </w:pPr>
      <w:r w:rsidRPr="00291A10">
        <w:rPr>
          <w:color w:val="000000" w:themeColor="text1"/>
        </w:rPr>
        <w:t>observationally based climate sensitivities, the projected warming from continued</w:t>
      </w:r>
    </w:p>
    <w:p w14:paraId="53911B56" w14:textId="77777777" w:rsidR="004C035A" w:rsidRPr="00291A10" w:rsidRDefault="004C035A" w:rsidP="004C035A">
      <w:pPr>
        <w:rPr>
          <w:u w:val="single"/>
        </w:rPr>
      </w:pPr>
      <w:r w:rsidRPr="00291A10">
        <w:rPr>
          <w:color w:val="000000" w:themeColor="text1"/>
        </w:rPr>
        <w:t>use of fossil fuels will be moderate and benign for the foreseeable future.</w:t>
      </w:r>
      <w:r>
        <w:rPr>
          <w:color w:val="000000" w:themeColor="text1"/>
        </w:rPr>
        <w:t xml:space="preserve"> </w:t>
      </w:r>
      <w:r w:rsidRPr="00291A10">
        <w:rPr>
          <w:rStyle w:val="Emphasis"/>
        </w:rPr>
        <w:t>Negative effects of more CO2 have been exaggerated.</w:t>
      </w:r>
      <w:r w:rsidRPr="00291A10">
        <w:rPr>
          <w:color w:val="000000" w:themeColor="text1"/>
        </w:rPr>
        <w:t xml:space="preserve"> Readily available data</w:t>
      </w:r>
      <w:r>
        <w:rPr>
          <w:color w:val="000000" w:themeColor="text1"/>
        </w:rPr>
        <w:t xml:space="preserve"> </w:t>
      </w:r>
      <w:r w:rsidRPr="00291A10">
        <w:rPr>
          <w:color w:val="000000" w:themeColor="text1"/>
        </w:rPr>
        <w:t xml:space="preserve">from </w:t>
      </w:r>
      <w:r w:rsidRPr="00291A10">
        <w:rPr>
          <w:rStyle w:val="StyleUnderline"/>
        </w:rPr>
        <w:t>governmental and reliable non-governmental sources confirm that extreme weather events in recent years have not occurred more frequently or with greater</w:t>
      </w:r>
      <w:r>
        <w:rPr>
          <w:rStyle w:val="StyleUnderline"/>
        </w:rPr>
        <w:t xml:space="preserve"> </w:t>
      </w:r>
      <w:r w:rsidRPr="00291A10">
        <w:rPr>
          <w:rStyle w:val="StyleUnderline"/>
        </w:rPr>
        <w:t>intensity. Such data also refute claims of ecologically damaging ocean acidification, accelerating sea-level rises, and disappearing global sea ice and other alleged</w:t>
      </w:r>
      <w:r>
        <w:rPr>
          <w:rStyle w:val="StyleUnderline"/>
        </w:rPr>
        <w:t xml:space="preserve"> </w:t>
      </w:r>
      <w:r w:rsidRPr="00291A10">
        <w:rPr>
          <w:rStyle w:val="StyleUnderline"/>
        </w:rPr>
        <w:t>dangers</w:t>
      </w:r>
      <w:r w:rsidRPr="00291A10">
        <w:rPr>
          <w:color w:val="000000" w:themeColor="text1"/>
        </w:rPr>
        <w:t>. If further observations confirm a small climate sensitivity, these realities</w:t>
      </w:r>
    </w:p>
    <w:p w14:paraId="00D28352" w14:textId="77777777" w:rsidR="004C035A" w:rsidRDefault="004C035A" w:rsidP="004C035A">
      <w:pPr>
        <w:rPr>
          <w:color w:val="000000" w:themeColor="text1"/>
        </w:rPr>
      </w:pPr>
      <w:r w:rsidRPr="00291A10">
        <w:rPr>
          <w:color w:val="000000" w:themeColor="text1"/>
        </w:rPr>
        <w:t>will not change.</w:t>
      </w:r>
    </w:p>
    <w:p w14:paraId="2704826F" w14:textId="77777777" w:rsidR="004C035A" w:rsidRPr="00291A10" w:rsidRDefault="004C035A" w:rsidP="004C035A">
      <w:pPr>
        <w:rPr>
          <w:color w:val="000000" w:themeColor="text1"/>
        </w:rPr>
      </w:pPr>
      <w:r w:rsidRPr="00291A10">
        <w:rPr>
          <w:rStyle w:val="StyleUnderline"/>
        </w:rPr>
        <w:t>Higher carbon-dioxide levels will be beneficial.</w:t>
      </w:r>
      <w:r w:rsidRPr="00291A10">
        <w:rPr>
          <w:color w:val="000000" w:themeColor="text1"/>
        </w:rPr>
        <w:t xml:space="preserve"> CO2 is an essential nutrient for</w:t>
      </w:r>
    </w:p>
    <w:p w14:paraId="730CA527" w14:textId="77777777" w:rsidR="004C035A" w:rsidRPr="00291A10" w:rsidRDefault="004C035A" w:rsidP="004C035A">
      <w:pPr>
        <w:rPr>
          <w:color w:val="000000" w:themeColor="text1"/>
        </w:rPr>
      </w:pPr>
      <w:r w:rsidRPr="00291A10">
        <w:rPr>
          <w:color w:val="000000" w:themeColor="text1"/>
        </w:rPr>
        <w:t>land-based plants. The Earth’s biosphere has also experienced a relative CO2 famine</w:t>
      </w:r>
    </w:p>
    <w:p w14:paraId="4728C3CA" w14:textId="77777777" w:rsidR="004C035A" w:rsidRPr="00291A10" w:rsidRDefault="004C035A" w:rsidP="004C035A">
      <w:pPr>
        <w:rPr>
          <w:rStyle w:val="StyleUnderline"/>
        </w:rPr>
      </w:pPr>
      <w:r w:rsidRPr="00291A10">
        <w:rPr>
          <w:color w:val="000000" w:themeColor="text1"/>
        </w:rPr>
        <w:t>for many millennia—</w:t>
      </w:r>
      <w:r w:rsidRPr="00291A10">
        <w:rPr>
          <w:rStyle w:val="StyleUnderline"/>
        </w:rPr>
        <w:t>the recent increase in CO2 levels has thus had a measurable,</w:t>
      </w:r>
    </w:p>
    <w:p w14:paraId="01EBECC9" w14:textId="77777777" w:rsidR="004C035A" w:rsidRPr="00291A10" w:rsidRDefault="004C035A" w:rsidP="004C035A">
      <w:pPr>
        <w:rPr>
          <w:rStyle w:val="StyleUnderline"/>
        </w:rPr>
      </w:pPr>
      <w:r w:rsidRPr="00291A10">
        <w:rPr>
          <w:rStyle w:val="Emphasis"/>
        </w:rPr>
        <w:t>positive effect on plant life.</w:t>
      </w:r>
      <w:r w:rsidRPr="00291A10">
        <w:rPr>
          <w:color w:val="000000" w:themeColor="text1"/>
        </w:rPr>
        <w:t xml:space="preserve"> </w:t>
      </w:r>
      <w:r w:rsidRPr="00291A10">
        <w:rPr>
          <w:rStyle w:val="StyleUnderline"/>
        </w:rPr>
        <w:t>Future CO2 increases will boost agricultural productivity</w:t>
      </w:r>
    </w:p>
    <w:p w14:paraId="52E78AAC" w14:textId="77777777" w:rsidR="004C035A" w:rsidRPr="00291A10" w:rsidRDefault="004C035A" w:rsidP="004C035A">
      <w:pPr>
        <w:rPr>
          <w:color w:val="000000" w:themeColor="text1"/>
        </w:rPr>
      </w:pPr>
      <w:r w:rsidRPr="00291A10">
        <w:rPr>
          <w:rStyle w:val="StyleUnderline"/>
        </w:rPr>
        <w:t xml:space="preserve">and improve drought resistance, thereby </w:t>
      </w:r>
      <w:r w:rsidRPr="00291A10">
        <w:rPr>
          <w:rStyle w:val="Emphasis"/>
        </w:rPr>
        <w:t>bolstering food security</w:t>
      </w:r>
      <w:r w:rsidRPr="00291A10">
        <w:rPr>
          <w:rStyle w:val="StyleUnderline"/>
        </w:rPr>
        <w:t xml:space="preserve"> </w:t>
      </w:r>
      <w:r w:rsidRPr="00291A10">
        <w:rPr>
          <w:color w:val="000000" w:themeColor="text1"/>
        </w:rPr>
        <w:t>and contributing</w:t>
      </w:r>
    </w:p>
    <w:p w14:paraId="17BFD669" w14:textId="77777777" w:rsidR="004C035A" w:rsidRDefault="004C035A" w:rsidP="004C035A">
      <w:pPr>
        <w:rPr>
          <w:color w:val="000000" w:themeColor="text1"/>
        </w:rPr>
      </w:pPr>
      <w:r w:rsidRPr="00291A10">
        <w:rPr>
          <w:color w:val="000000" w:themeColor="text1"/>
        </w:rPr>
        <w:t>to a greener, lusher planet.</w:t>
      </w:r>
    </w:p>
    <w:p w14:paraId="458DDE3C" w14:textId="77777777" w:rsidR="004C035A" w:rsidRPr="004C035A" w:rsidRDefault="004C035A" w:rsidP="004C035A"/>
    <w:p w14:paraId="231317ED" w14:textId="444E780E" w:rsidR="004C035A" w:rsidRDefault="0009184C" w:rsidP="004C035A">
      <w:pPr>
        <w:pStyle w:val="Heading3"/>
      </w:pPr>
      <w:r>
        <w:t>Link --- 2NC/1NR --- Ag</w:t>
      </w:r>
    </w:p>
    <w:p w14:paraId="17F2A902" w14:textId="4C02A044" w:rsidR="004C035A" w:rsidRDefault="004C035A" w:rsidP="004C035A">
      <w:pPr>
        <w:pStyle w:val="Heading4"/>
      </w:pPr>
      <w:r>
        <w:t>Studies prove CO2 benefits crop yields</w:t>
      </w:r>
    </w:p>
    <w:p w14:paraId="534A5D8F" w14:textId="77777777" w:rsidR="004C035A" w:rsidRPr="0045773B" w:rsidRDefault="004C035A" w:rsidP="004C035A">
      <w:r w:rsidRPr="00EA5BCC">
        <w:rPr>
          <w:rFonts w:eastAsiaTheme="majorEastAsia" w:cstheme="majorBidi"/>
          <w:b/>
          <w:bCs/>
          <w:sz w:val="26"/>
          <w:szCs w:val="26"/>
        </w:rPr>
        <w:t>Hille 16</w:t>
      </w:r>
      <w:r>
        <w:t xml:space="preserve"> [</w:t>
      </w:r>
      <w:r w:rsidRPr="00A318BD">
        <w:t>Karl B. Hille</w:t>
      </w:r>
      <w:r>
        <w:t xml:space="preserve"> is the e</w:t>
      </w:r>
      <w:r w:rsidRPr="00A318BD">
        <w:t xml:space="preserve">ditor and publisher of the </w:t>
      </w:r>
      <w:proofErr w:type="spellStart"/>
      <w:r w:rsidRPr="00A318BD">
        <w:t>CuttingEdge</w:t>
      </w:r>
      <w:proofErr w:type="spellEnd"/>
      <w:r w:rsidRPr="00A318BD">
        <w:t xml:space="preserve"> quarterly on the latest in research and development enabling tomorrow's NASA missions.</w:t>
      </w:r>
      <w:r>
        <w:t xml:space="preserve"> He is also the </w:t>
      </w:r>
      <w:r w:rsidRPr="00EA5BCC">
        <w:t>PAO - Office of the Chief Technologist / MORI · NASA Goddard Space Flight Center</w:t>
      </w:r>
      <w:r>
        <w:t xml:space="preserve">. Published through – NASA - </w:t>
      </w:r>
      <w:r w:rsidRPr="00EA5BCC">
        <w:t>The National Aeronautics and Space Administration is an independent agency of the U.S. federal government responsible for the civil space program, aeronautics research, and space research</w:t>
      </w:r>
      <w:r>
        <w:t>, 5/03/2016, “</w:t>
      </w:r>
      <w:r w:rsidRPr="00EA5BCC">
        <w:t>NASA Study: Rising Carbon Dioxide Levels Will Help and Hurt Crops</w:t>
      </w:r>
      <w:r>
        <w:t xml:space="preserve">”, </w:t>
      </w:r>
      <w:hyperlink r:id="rId23" w:anchor=":~:text=Studies%20have%20shown%20that%20higher,thus%20increased%20water%2Duse%20efficiency" w:history="1">
        <w:r w:rsidRPr="00FB377E">
          <w:rPr>
            <w:rStyle w:val="Hyperlink"/>
          </w:rPr>
          <w:t>https://www.nasa.gov/technology/nasa-study-rising-carbon-dioxide-levels-will-help-and-hurt-crops/?scrlybrkr=159a28e6#:~:text=Studies%20have%20shown%20that%20higher,thus%20increased%20water%2Duse%20efficiency</w:t>
        </w:r>
      </w:hyperlink>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66F41AC0" w14:textId="77777777" w:rsidR="004C035A" w:rsidRPr="00A318BD" w:rsidRDefault="004C035A" w:rsidP="004C035A">
      <w:pPr>
        <w:rPr>
          <w:rStyle w:val="StyleUnderline"/>
        </w:rPr>
      </w:pPr>
      <w:r w:rsidRPr="00A318BD">
        <w:rPr>
          <w:rStyle w:val="StyleUnderline"/>
        </w:rPr>
        <w:t>Elevated carbon dioxide concentrations in the atmosphere may increase water-use efficiency in crops and considerably mitigate yield losses due to climate change, according to a new NASA study.</w:t>
      </w:r>
    </w:p>
    <w:p w14:paraId="3DB335DB" w14:textId="77777777" w:rsidR="004C035A" w:rsidRDefault="004C035A" w:rsidP="004C035A">
      <w:pPr>
        <w:rPr>
          <w:color w:val="000000" w:themeColor="text1"/>
        </w:rPr>
      </w:pPr>
      <w:r w:rsidRPr="0045773B">
        <w:rPr>
          <w:color w:val="000000" w:themeColor="text1"/>
        </w:rPr>
        <w:t>The results, published in the journal Nature Climate Change on April 18, show some compensation for the adverse impacts of temperature extremes and water scarcity caused by increasing emissions of carbon dioxide and other greenhouse gases.</w:t>
      </w:r>
    </w:p>
    <w:p w14:paraId="1F25E0F0" w14:textId="77777777" w:rsidR="004C035A" w:rsidRPr="00A318BD" w:rsidRDefault="004C035A" w:rsidP="004C035A">
      <w:pPr>
        <w:rPr>
          <w:rStyle w:val="StyleUnderline"/>
        </w:rPr>
      </w:pPr>
      <w:r w:rsidRPr="00A318BD">
        <w:rPr>
          <w:rStyle w:val="StyleUnderline"/>
        </w:rPr>
        <w:t>Studies have shown that higher concentrations of atmospheric carbon dioxide affect crops in two important ways: they boost crop yields by increasing the rate of photosynthesis,</w:t>
      </w:r>
      <w:r w:rsidRPr="00A318BD">
        <w:rPr>
          <w:color w:val="000000" w:themeColor="text1"/>
        </w:rPr>
        <w:t xml:space="preserve"> which spurs growth, and they reduce the amount of water crops lose through transpiration. Plants transpire through their leaves, which contain tiny pores called stomata that open and collect carbon dioxide molecules for photosynthesis. During that process they release water vapor</w:t>
      </w:r>
      <w:r w:rsidRPr="00A318BD">
        <w:rPr>
          <w:rStyle w:val="StyleUnderline"/>
        </w:rPr>
        <w:t>. As carbon dioxide concentrations increase, the pores don’t open as wide, resulting in lower levels of transpiration by plants and thus increased water-use efficiency.</w:t>
      </w:r>
    </w:p>
    <w:p w14:paraId="0B330A84" w14:textId="77777777" w:rsidR="004C035A" w:rsidRPr="00A318BD" w:rsidRDefault="004C035A" w:rsidP="004C035A">
      <w:pPr>
        <w:rPr>
          <w:color w:val="000000" w:themeColor="text1"/>
        </w:rPr>
      </w:pPr>
    </w:p>
    <w:p w14:paraId="40272DB0" w14:textId="77777777" w:rsidR="004C035A" w:rsidRPr="00A318BD" w:rsidRDefault="004C035A" w:rsidP="004C035A">
      <w:pPr>
        <w:rPr>
          <w:color w:val="000000" w:themeColor="text1"/>
        </w:rPr>
      </w:pPr>
      <w:r w:rsidRPr="00A318BD">
        <w:rPr>
          <w:rStyle w:val="StyleUnderline"/>
        </w:rPr>
        <w:t>Global climate impact assessments for crops have focused primarily on the impacts of elevated atmospheric carbon dioxide on yields</w:t>
      </w:r>
      <w:r w:rsidRPr="00A318BD">
        <w:rPr>
          <w:color w:val="000000" w:themeColor="text1"/>
        </w:rPr>
        <w:t xml:space="preserve">, </w:t>
      </w:r>
      <w:r w:rsidRPr="00A318BD">
        <w:rPr>
          <w:rStyle w:val="StyleUnderline"/>
        </w:rPr>
        <w:t xml:space="preserve">said Delphine </w:t>
      </w:r>
      <w:proofErr w:type="spellStart"/>
      <w:r w:rsidRPr="00A318BD">
        <w:rPr>
          <w:rStyle w:val="StyleUnderline"/>
        </w:rPr>
        <w:t>Deryng</w:t>
      </w:r>
      <w:proofErr w:type="spellEnd"/>
      <w:r w:rsidRPr="00A318BD">
        <w:rPr>
          <w:rStyle w:val="StyleUnderline"/>
        </w:rPr>
        <w:t>,</w:t>
      </w:r>
      <w:r w:rsidRPr="00A318BD">
        <w:rPr>
          <w:color w:val="000000" w:themeColor="text1"/>
        </w:rPr>
        <w:t xml:space="preserve"> lead author and a </w:t>
      </w:r>
      <w:r w:rsidRPr="00A318BD">
        <w:rPr>
          <w:rStyle w:val="StyleUnderline"/>
        </w:rPr>
        <w:t>climate scientist at NASA’s Goddard Institute for Space Studies (GISS)</w:t>
      </w:r>
      <w:r w:rsidRPr="00A318BD">
        <w:rPr>
          <w:color w:val="000000" w:themeColor="text1"/>
        </w:rPr>
        <w:t xml:space="preserve"> in New York City. “There has been very little impact assessment analysis that looked at the dual effect on yield and water use and how they play out in different regions of the world, which is critical to anticipating future agricultural water demands,” she said.</w:t>
      </w:r>
    </w:p>
    <w:p w14:paraId="3A109A92" w14:textId="77777777" w:rsidR="004C035A" w:rsidRPr="00A318BD" w:rsidRDefault="004C035A" w:rsidP="004C035A">
      <w:pPr>
        <w:rPr>
          <w:color w:val="000000" w:themeColor="text1"/>
        </w:rPr>
      </w:pPr>
    </w:p>
    <w:p w14:paraId="2A06A084" w14:textId="77777777" w:rsidR="004C035A" w:rsidRPr="00A318BD" w:rsidRDefault="004C035A" w:rsidP="004C035A">
      <w:pPr>
        <w:rPr>
          <w:color w:val="000000" w:themeColor="text1"/>
        </w:rPr>
      </w:pPr>
      <w:r w:rsidRPr="00A318BD">
        <w:rPr>
          <w:color w:val="000000" w:themeColor="text1"/>
        </w:rPr>
        <w:t xml:space="preserve">To study those effects, for wheat, maize, soybean and rice crops, </w:t>
      </w:r>
      <w:proofErr w:type="spellStart"/>
      <w:r w:rsidRPr="00A318BD">
        <w:rPr>
          <w:color w:val="000000" w:themeColor="text1"/>
        </w:rPr>
        <w:t>Deryng</w:t>
      </w:r>
      <w:proofErr w:type="spellEnd"/>
      <w:r w:rsidRPr="00A318BD">
        <w:rPr>
          <w:color w:val="000000" w:themeColor="text1"/>
        </w:rPr>
        <w:t xml:space="preserve"> and her co-authors simulated changes in crop yield and evapotranspiration (the combined transfer of water vapor to the atmosphere due to evaporation and transpiration) to estimate crop water productivity. Specifically, they looked at the amount of yield produced per unit of water, which is a common measurement for assessing crop water-use efficiency.</w:t>
      </w:r>
    </w:p>
    <w:p w14:paraId="5B48BABF" w14:textId="77777777" w:rsidR="004C035A" w:rsidRPr="00A318BD" w:rsidRDefault="004C035A" w:rsidP="004C035A">
      <w:pPr>
        <w:rPr>
          <w:color w:val="000000" w:themeColor="text1"/>
        </w:rPr>
      </w:pPr>
    </w:p>
    <w:p w14:paraId="10312694" w14:textId="77777777" w:rsidR="004C035A" w:rsidRPr="00A318BD" w:rsidRDefault="004C035A" w:rsidP="004C035A">
      <w:pPr>
        <w:rPr>
          <w:color w:val="000000" w:themeColor="text1"/>
        </w:rPr>
      </w:pPr>
      <w:r w:rsidRPr="00A318BD">
        <w:rPr>
          <w:color w:val="000000" w:themeColor="text1"/>
        </w:rPr>
        <w:t>The results were synthesized from an ensemble of 30 simulations produced by six global crop models driven by climate data from five different global climate models under a “business-as-usual” greenhouse gases emissions scenario, whereby concentrations of carbon dioxide double by the year 2080 compared with 2000. Two sets of crop experiments were conducted: one which considered the effects of both atmospheric carbon dioxide concentrations and their associated climatic changes, and one in which only the associated climatic conditions were taken into account, which meant keeping carbon dioxide concentrations at 2000 levels.</w:t>
      </w:r>
    </w:p>
    <w:p w14:paraId="48A1B28A" w14:textId="77777777" w:rsidR="004C035A" w:rsidRPr="00A318BD" w:rsidRDefault="004C035A" w:rsidP="004C035A">
      <w:pPr>
        <w:rPr>
          <w:color w:val="000000" w:themeColor="text1"/>
        </w:rPr>
      </w:pPr>
    </w:p>
    <w:p w14:paraId="7E4B2980" w14:textId="77777777" w:rsidR="004C035A" w:rsidRPr="00A318BD" w:rsidRDefault="004C035A" w:rsidP="004C035A">
      <w:r w:rsidRPr="00A318BD">
        <w:rPr>
          <w:rStyle w:val="StyleUnderline"/>
        </w:rPr>
        <w:t xml:space="preserve">Results show that yields for all four crops grown at levels of carbon dioxide remaining at 2000 levels would experience severe declines in yield due to higher temperatures and drier conditions. But </w:t>
      </w:r>
      <w:r w:rsidRPr="00A318BD">
        <w:rPr>
          <w:rStyle w:val="Emphasis"/>
        </w:rPr>
        <w:t>when grown at doubled carbon dioxide levels,</w:t>
      </w:r>
      <w:r w:rsidRPr="00A318BD">
        <w:rPr>
          <w:rStyle w:val="StyleUnderline"/>
        </w:rPr>
        <w:t xml:space="preserve"> </w:t>
      </w:r>
      <w:r w:rsidRPr="00A318BD">
        <w:rPr>
          <w:rStyle w:val="Emphasis"/>
        </w:rPr>
        <w:t>all four crops fare better due to increased photosynthesis and crop water productivity,</w:t>
      </w:r>
      <w:r w:rsidRPr="00A318BD">
        <w:rPr>
          <w:color w:val="000000" w:themeColor="text1"/>
        </w:rPr>
        <w:t xml:space="preserve"> partially offsetting the impacts from those adverse climate changes. </w:t>
      </w:r>
      <w:r w:rsidRPr="00A318BD">
        <w:rPr>
          <w:rStyle w:val="StyleUnderline"/>
        </w:rPr>
        <w:t xml:space="preserve">For wheat and soybean crops, in terms of yield the median </w:t>
      </w:r>
      <w:r w:rsidRPr="00A318BD">
        <w:rPr>
          <w:rStyle w:val="Emphasis"/>
        </w:rPr>
        <w:t>negative impacts are fully compensated,</w:t>
      </w:r>
      <w:r w:rsidRPr="00A318BD">
        <w:rPr>
          <w:color w:val="000000" w:themeColor="text1"/>
        </w:rPr>
        <w:t xml:space="preserve"> </w:t>
      </w:r>
      <w:r w:rsidRPr="00A318BD">
        <w:t>and rice crops recoup up to 90 percent and maize up to 60 percent of their losses.</w:t>
      </w:r>
    </w:p>
    <w:p w14:paraId="24841DBF" w14:textId="77777777" w:rsidR="004C035A" w:rsidRDefault="004C035A" w:rsidP="004C035A">
      <w:pPr>
        <w:rPr>
          <w:color w:val="000000" w:themeColor="text1"/>
        </w:rPr>
      </w:pPr>
    </w:p>
    <w:p w14:paraId="7B75E0CE" w14:textId="10ABED80" w:rsidR="004C035A" w:rsidRDefault="004C035A" w:rsidP="004C035A">
      <w:pPr>
        <w:pStyle w:val="Heading4"/>
      </w:pPr>
      <w:r>
        <w:t xml:space="preserve">CO2 allows for efficient </w:t>
      </w:r>
      <w:r w:rsidRPr="004C035A">
        <w:t>photosynthesis</w:t>
      </w:r>
      <w:r>
        <w:t xml:space="preserve"> </w:t>
      </w:r>
    </w:p>
    <w:p w14:paraId="743E366B" w14:textId="77777777" w:rsidR="004C035A" w:rsidRDefault="004C035A" w:rsidP="004C035A">
      <w:r w:rsidRPr="005D0BE2">
        <w:rPr>
          <w:rFonts w:eastAsiaTheme="majorEastAsia" w:cstheme="majorBidi"/>
          <w:b/>
          <w:bCs/>
          <w:sz w:val="26"/>
          <w:szCs w:val="26"/>
        </w:rPr>
        <w:t>Cho 22</w:t>
      </w:r>
      <w:r>
        <w:t xml:space="preserve"> [</w:t>
      </w:r>
      <w:r w:rsidRPr="005D0BE2">
        <w:t>Renee Cho is a regular contributor to the Columbia Climate School. She has written over 200 articles for State of the Planet on a broad range of topics. She was previously published by www.insideclimatenews.com, and other environmental magazines. Renee was Communications Coordinator for Riverkeeper, the Hudson River environmental organization. She received the Executive Education Certificate in Conservation and Sustainability from the Earth Institute Center for Environmental Sustainability</w:t>
      </w:r>
      <w:r>
        <w:t xml:space="preserve">, 1/27/2022, Published through - </w:t>
      </w:r>
      <w:r w:rsidRPr="005D0BE2">
        <w:t>State of the Planet</w:t>
      </w:r>
      <w:r>
        <w:t xml:space="preserve"> (Columbia) - it</w:t>
      </w:r>
      <w:r w:rsidRPr="005D0BE2">
        <w:t xml:space="preserve"> is the news site of the Columbia Climate School, which was established by Columbia University to support groundbreaking research, deliver innovative education, and foster essential solutions from the community to the planetary scale. The Climate School brings together high-impact research centers and programs, and provides climate and sustainability education to develop leaders for the future of our planet</w:t>
      </w:r>
      <w:r>
        <w:t>, “</w:t>
      </w:r>
      <w:r w:rsidRPr="005D0BE2">
        <w:t>How Climate Change Will Affect Plants</w:t>
      </w:r>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11BAA32E" w14:textId="77777777" w:rsidR="004C035A" w:rsidRDefault="004C035A" w:rsidP="004C035A"/>
    <w:p w14:paraId="4012DC60" w14:textId="77777777" w:rsidR="004C035A" w:rsidRDefault="004C035A" w:rsidP="004C035A">
      <w:pPr>
        <w:rPr>
          <w:rStyle w:val="StyleUnderline"/>
        </w:rPr>
      </w:pPr>
      <w:r w:rsidRPr="005D0BE2">
        <w:rPr>
          <w:sz w:val="16"/>
        </w:rPr>
        <w:t>We human beings need plants for our survival. Everything we eat consists of plants or animals that depend on plants somewhere along the food chain. Plants also form the backbone of natural ecosystems, and they absorb about 30 percent of all the carbon dioxide emitted by humans each year. But as the impacts of climate change worsen</w:t>
      </w:r>
      <w:r w:rsidRPr="005D0BE2">
        <w:rPr>
          <w:rStyle w:val="StyleUnderline"/>
        </w:rPr>
        <w:t>, how are higher levels of CO2 in the atmosphere and warmer temperatures affecting the plant world?</w:t>
      </w:r>
    </w:p>
    <w:p w14:paraId="2E9D1F59" w14:textId="77777777" w:rsidR="004C035A" w:rsidRPr="005D0BE2" w:rsidRDefault="004C035A" w:rsidP="004C035A">
      <w:pPr>
        <w:rPr>
          <w:rStyle w:val="Emphasis"/>
        </w:rPr>
      </w:pPr>
      <w:r w:rsidRPr="005D0BE2">
        <w:rPr>
          <w:rStyle w:val="Emphasis"/>
        </w:rPr>
        <w:t>CO2 boosts plant productivity</w:t>
      </w:r>
    </w:p>
    <w:p w14:paraId="5CC87651" w14:textId="77777777" w:rsidR="004C035A" w:rsidRPr="005D0BE2" w:rsidRDefault="004C035A" w:rsidP="004C035A">
      <w:pPr>
        <w:rPr>
          <w:rStyle w:val="StyleUnderline"/>
          <w:sz w:val="16"/>
          <w:u w:val="none"/>
        </w:rPr>
      </w:pPr>
      <w:r w:rsidRPr="005D0BE2">
        <w:rPr>
          <w:sz w:val="16"/>
        </w:rPr>
        <w:t xml:space="preserve">Plants use sunlight, carbon dioxide from the atmosphere, and water for photosynthesis to produce oxygen and carbohydrates that plants use for energy and </w:t>
      </w:r>
      <w:proofErr w:type="spellStart"/>
      <w:proofErr w:type="gramStart"/>
      <w:r w:rsidRPr="005D0BE2">
        <w:rPr>
          <w:sz w:val="16"/>
        </w:rPr>
        <w:t>growth.</w:t>
      </w:r>
      <w:r w:rsidRPr="005D0BE2">
        <w:rPr>
          <w:rStyle w:val="Emphasis"/>
        </w:rPr>
        <w:t>Rising</w:t>
      </w:r>
      <w:proofErr w:type="spellEnd"/>
      <w:proofErr w:type="gramEnd"/>
      <w:r w:rsidRPr="005D0BE2">
        <w:rPr>
          <w:rStyle w:val="Emphasis"/>
        </w:rPr>
        <w:t xml:space="preserve"> levels of CO2 in the atmosphere drive an increase in plant photosynthesis</w:t>
      </w:r>
      <w:r w:rsidRPr="005D0BE2">
        <w:rPr>
          <w:sz w:val="16"/>
        </w:rPr>
        <w:t xml:space="preserve">—an effect known as the carbon fertilization effect. </w:t>
      </w:r>
      <w:r w:rsidRPr="005D0BE2">
        <w:rPr>
          <w:rStyle w:val="StyleUnderline"/>
        </w:rPr>
        <w:t>New research has found that between 1982 and 2020, global plant photosynthesis grew 12 percent, tracking CO2 levels in the atmosphere as they rose 17 percent.</w:t>
      </w:r>
      <w:r w:rsidRPr="005D0BE2">
        <w:rPr>
          <w:sz w:val="16"/>
        </w:rPr>
        <w:t xml:space="preserve"> The vast </w:t>
      </w:r>
      <w:r w:rsidRPr="005D0BE2">
        <w:rPr>
          <w:rStyle w:val="StyleUnderline"/>
        </w:rPr>
        <w:t>majority of this increase in photosynthesis was due to carbon dioxide fertilization.</w:t>
      </w:r>
    </w:p>
    <w:p w14:paraId="116FEB3A" w14:textId="77777777" w:rsidR="004C035A" w:rsidRPr="005D0BE2" w:rsidRDefault="004C035A" w:rsidP="004C035A">
      <w:pPr>
        <w:rPr>
          <w:sz w:val="16"/>
        </w:rPr>
      </w:pPr>
      <w:r w:rsidRPr="005D0BE2">
        <w:rPr>
          <w:rStyle w:val="StyleUnderline"/>
        </w:rPr>
        <w:t>Increased photosynthesis results in more growth in some plants.</w:t>
      </w:r>
      <w:r w:rsidRPr="005D0BE2">
        <w:rPr>
          <w:sz w:val="16"/>
        </w:rPr>
        <w:t xml:space="preserve"> </w:t>
      </w:r>
      <w:r w:rsidRPr="005D0BE2">
        <w:rPr>
          <w:rStyle w:val="StyleUnderline"/>
        </w:rPr>
        <w:t xml:space="preserve">Scientists have found that in response to elevated CO2 levels, above-ground plant growth </w:t>
      </w:r>
      <w:r w:rsidRPr="005D0BE2">
        <w:rPr>
          <w:rStyle w:val="Emphasis"/>
        </w:rPr>
        <w:t>increased</w:t>
      </w:r>
      <w:r w:rsidRPr="005D0BE2">
        <w:rPr>
          <w:rStyle w:val="StyleUnderline"/>
        </w:rPr>
        <w:t xml:space="preserve"> an average of </w:t>
      </w:r>
      <w:r w:rsidRPr="005D0BE2">
        <w:rPr>
          <w:rStyle w:val="Emphasis"/>
        </w:rPr>
        <w:t>21 percent,</w:t>
      </w:r>
      <w:r w:rsidRPr="005D0BE2">
        <w:rPr>
          <w:rStyle w:val="StyleUnderline"/>
        </w:rPr>
        <w:t xml:space="preserve"> while below-ground growth increased </w:t>
      </w:r>
      <w:r w:rsidRPr="005D0BE2">
        <w:rPr>
          <w:rStyle w:val="Emphasis"/>
        </w:rPr>
        <w:t>28 percent.</w:t>
      </w:r>
      <w:r w:rsidRPr="005D0BE2">
        <w:rPr>
          <w:rStyle w:val="StyleUnderline"/>
        </w:rPr>
        <w:t xml:space="preserve"> </w:t>
      </w:r>
      <w:r w:rsidRPr="005D0BE2">
        <w:rPr>
          <w:sz w:val="16"/>
        </w:rPr>
        <w:t xml:space="preserve">As a result, some </w:t>
      </w:r>
      <w:r w:rsidRPr="005D0BE2">
        <w:rPr>
          <w:rStyle w:val="StyleUnderline"/>
        </w:rPr>
        <w:t>crops such as wheat, rice and soybeans are expected to benefit from increased CO2 with an increase in yields from 12 to 14 percent.</w:t>
      </w:r>
      <w:r w:rsidRPr="005D0BE2">
        <w:rPr>
          <w:sz w:val="16"/>
        </w:rPr>
        <w:t xml:space="preserve"> The growth of some tropical and sub-tropical grasses and several important crops, including corn, sugar cane, sorghum, and millet, however, are not as affected by increased CO2.</w:t>
      </w:r>
    </w:p>
    <w:p w14:paraId="0D9FD5D5" w14:textId="77777777" w:rsidR="004C035A" w:rsidRDefault="004C035A" w:rsidP="004C035A">
      <w:pPr>
        <w:rPr>
          <w:sz w:val="16"/>
        </w:rPr>
      </w:pPr>
      <w:r w:rsidRPr="005D0BE2">
        <w:rPr>
          <w:rStyle w:val="StyleUnderline"/>
        </w:rPr>
        <w:t xml:space="preserve">Under elevated CO2 concentrations, plants use less water during photosynthesis. </w:t>
      </w:r>
      <w:r w:rsidRPr="005D0BE2">
        <w:rPr>
          <w:sz w:val="16"/>
        </w:rPr>
        <w:t xml:space="preserve">Plants have openings called stomata that allow CO2 to be absorbed and moisture to be released into the atmosphere. </w:t>
      </w:r>
      <w:r w:rsidRPr="005D0BE2">
        <w:rPr>
          <w:rStyle w:val="StyleUnderline"/>
        </w:rPr>
        <w:t>When CO2 levels rise, plants can maintain a high rate of photosynthesis and partially close their stomata,</w:t>
      </w:r>
      <w:r w:rsidRPr="005D0BE2">
        <w:rPr>
          <w:sz w:val="16"/>
        </w:rPr>
        <w:t xml:space="preserve"> which can </w:t>
      </w:r>
      <w:r w:rsidRPr="005D0BE2">
        <w:rPr>
          <w:rStyle w:val="Emphasis"/>
        </w:rPr>
        <w:t>decrease a plant’s water loss between 5 and 20 percent.</w:t>
      </w:r>
      <w:r w:rsidRPr="005D0BE2">
        <w:rPr>
          <w:sz w:val="16"/>
        </w:rPr>
        <w:t xml:space="preserve"> Scientists have speculated that this could result in plants releasing less water to the atmosphere, thus keeping more on land, in the soil and streams.</w:t>
      </w:r>
    </w:p>
    <w:p w14:paraId="47DB03FA" w14:textId="77777777" w:rsidR="004C035A" w:rsidRDefault="004C035A" w:rsidP="004C035A"/>
    <w:p w14:paraId="38345F1E" w14:textId="20B96182" w:rsidR="004C035A" w:rsidRPr="004C035A" w:rsidRDefault="004C035A" w:rsidP="004C035A">
      <w:pPr>
        <w:pStyle w:val="Heading4"/>
      </w:pPr>
      <w:r w:rsidRPr="004C035A">
        <w:t xml:space="preserve">CO2 </w:t>
      </w:r>
      <w:r w:rsidRPr="004C035A">
        <w:rPr>
          <w:rStyle w:val="StyleUnderline"/>
          <w:sz w:val="26"/>
        </w:rPr>
        <w:t>boosts plant life</w:t>
      </w:r>
      <w:r w:rsidRPr="004C035A">
        <w:t xml:space="preserve"> – increases yields, causes faster growing, and solves water use – a </w:t>
      </w:r>
      <w:r w:rsidRPr="004C035A">
        <w:rPr>
          <w:rStyle w:val="StyleUnderline"/>
          <w:sz w:val="26"/>
        </w:rPr>
        <w:t>litany</w:t>
      </w:r>
      <w:r w:rsidRPr="004C035A">
        <w:t xml:space="preserve"> of studies </w:t>
      </w:r>
      <w:r w:rsidRPr="004C035A">
        <w:rPr>
          <w:rStyle w:val="StyleUnderline"/>
          <w:sz w:val="26"/>
        </w:rPr>
        <w:t>and the IPCC</w:t>
      </w:r>
      <w:r w:rsidRPr="004C035A">
        <w:t xml:space="preserve"> confirm</w:t>
      </w:r>
    </w:p>
    <w:p w14:paraId="4C31DECF" w14:textId="77777777" w:rsidR="004C035A" w:rsidRPr="00AF2B36" w:rsidRDefault="004C035A" w:rsidP="004C035A">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303D8E08" w14:textId="77777777" w:rsidR="004C035A" w:rsidRDefault="004C035A" w:rsidP="004C035A">
      <w:pPr>
        <w:rPr>
          <w:sz w:val="12"/>
        </w:rPr>
      </w:pPr>
      <w:r w:rsidRPr="00042AC3">
        <w:rPr>
          <w:sz w:val="12"/>
        </w:rPr>
        <w:t xml:space="preserve">Evidence for enhanced plant growth That carbon dioxide is plant food has been known since the publication in 1804 of Nicolas-Théodore de Saussure’s </w:t>
      </w:r>
      <w:proofErr w:type="spellStart"/>
      <w:r w:rsidRPr="00042AC3">
        <w:rPr>
          <w:sz w:val="12"/>
        </w:rPr>
        <w:t>Recherches</w:t>
      </w:r>
      <w:proofErr w:type="spellEnd"/>
      <w:r w:rsidRPr="00042AC3">
        <w:rPr>
          <w:sz w:val="12"/>
        </w:rPr>
        <w:t xml:space="preserve"> </w:t>
      </w:r>
      <w:proofErr w:type="spellStart"/>
      <w:r w:rsidRPr="00042AC3">
        <w:rPr>
          <w:sz w:val="12"/>
        </w:rPr>
        <w:t>Chimiques</w:t>
      </w:r>
      <w:proofErr w:type="spellEnd"/>
      <w:r w:rsidRPr="00042AC3">
        <w:rPr>
          <w:sz w:val="12"/>
        </w:rPr>
        <w:t xml:space="preserve"> sur la </w:t>
      </w:r>
      <w:proofErr w:type="spellStart"/>
      <w:r w:rsidRPr="00042AC3">
        <w:rPr>
          <w:sz w:val="12"/>
        </w:rPr>
        <w:t>Végétation</w:t>
      </w:r>
      <w:proofErr w:type="spellEnd"/>
      <w:r w:rsidRPr="00042AC3">
        <w:rPr>
          <w:sz w:val="12"/>
        </w:rPr>
        <w:t xml:space="preserve">. 12 </w:t>
      </w:r>
      <w:proofErr w:type="gramStart"/>
      <w:r w:rsidRPr="00042AC3">
        <w:rPr>
          <w:rStyle w:val="Emphasis"/>
        </w:rPr>
        <w:t>Thousands</w:t>
      </w:r>
      <w:proofErr w:type="gramEnd"/>
      <w:r w:rsidRPr="00042AC3">
        <w:rPr>
          <w:rStyle w:val="Emphasis"/>
        </w:rPr>
        <w:t xml:space="preserve"> of </w:t>
      </w:r>
      <w:r w:rsidRPr="0085103F">
        <w:rPr>
          <w:rStyle w:val="Emphasis"/>
          <w:highlight w:val="cyan"/>
        </w:rPr>
        <w:t>experiments</w:t>
      </w:r>
      <w:r w:rsidRPr="00042AC3">
        <w:rPr>
          <w:sz w:val="12"/>
        </w:rPr>
        <w:t xml:space="preserve"> since then </w:t>
      </w:r>
      <w:r w:rsidRPr="00042AC3">
        <w:rPr>
          <w:rStyle w:val="StyleUnderline"/>
        </w:rPr>
        <w:t xml:space="preserve">have </w:t>
      </w:r>
      <w:r w:rsidRPr="0085103F">
        <w:rPr>
          <w:rStyle w:val="StyleUnderline"/>
          <w:highlight w:val="cyan"/>
        </w:rPr>
        <w:t>show</w:t>
      </w:r>
      <w:r w:rsidRPr="00042AC3">
        <w:rPr>
          <w:rStyle w:val="StyleUnderline"/>
        </w:rPr>
        <w:t xml:space="preserve">n that </w:t>
      </w:r>
      <w:r w:rsidRPr="0085103F">
        <w:rPr>
          <w:rStyle w:val="StyleUnderline"/>
          <w:highlight w:val="cyan"/>
        </w:rPr>
        <w:t xml:space="preserve">the majority of plants grow </w:t>
      </w:r>
      <w:r w:rsidRPr="0085103F">
        <w:rPr>
          <w:rStyle w:val="Emphasis"/>
          <w:highlight w:val="cyan"/>
        </w:rPr>
        <w:t>faster and larger</w:t>
      </w:r>
      <w:r w:rsidRPr="00042AC3">
        <w:rPr>
          <w:sz w:val="12"/>
        </w:rPr>
        <w:t xml:space="preserve">, both above and below ground, </w:t>
      </w:r>
      <w:r w:rsidRPr="0085103F">
        <w:rPr>
          <w:rStyle w:val="StyleUnderline"/>
          <w:highlight w:val="cyan"/>
        </w:rPr>
        <w:t>if they are exposed to higher carbon dioxide</w:t>
      </w:r>
      <w:r w:rsidRPr="00042AC3">
        <w:rPr>
          <w:rStyle w:val="StyleUnderline"/>
        </w:rPr>
        <w:t xml:space="preserve"> concentrations</w:t>
      </w:r>
      <w:r w:rsidRPr="00042AC3">
        <w:rPr>
          <w:sz w:val="12"/>
        </w:rPr>
        <w:t xml:space="preserve">. </w:t>
      </w:r>
      <w:r w:rsidRPr="00042AC3">
        <w:rPr>
          <w:rStyle w:val="StyleUnderline"/>
        </w:rPr>
        <w:t xml:space="preserve">The </w:t>
      </w:r>
      <w:r w:rsidRPr="0085103F">
        <w:rPr>
          <w:rStyle w:val="StyleUnderline"/>
          <w:highlight w:val="cyan"/>
        </w:rPr>
        <w:t>owners of</w:t>
      </w:r>
      <w:r w:rsidRPr="00042AC3">
        <w:rPr>
          <w:rStyle w:val="StyleUnderline"/>
        </w:rPr>
        <w:t xml:space="preserve"> commercial </w:t>
      </w:r>
      <w:r w:rsidRPr="0085103F">
        <w:rPr>
          <w:rStyle w:val="StyleUnderline"/>
          <w:highlight w:val="cyan"/>
        </w:rPr>
        <w:t>greenhouses</w:t>
      </w:r>
      <w:r w:rsidRPr="0085103F">
        <w:rPr>
          <w:sz w:val="12"/>
          <w:highlight w:val="cyan"/>
        </w:rPr>
        <w:t xml:space="preserve"> </w:t>
      </w:r>
      <w:r w:rsidRPr="0085103F">
        <w:rPr>
          <w:rStyle w:val="Emphasis"/>
          <w:highlight w:val="cyan"/>
        </w:rPr>
        <w:t>routinely pump in</w:t>
      </w:r>
      <w:r w:rsidRPr="0085103F">
        <w:rPr>
          <w:sz w:val="12"/>
          <w:highlight w:val="cyan"/>
        </w:rPr>
        <w:t xml:space="preserve"> </w:t>
      </w:r>
      <w:r w:rsidRPr="0085103F">
        <w:rPr>
          <w:rStyle w:val="StyleUnderline"/>
          <w:highlight w:val="cyan"/>
        </w:rPr>
        <w:t>carbon dioxide</w:t>
      </w:r>
      <w:r w:rsidRPr="00042AC3">
        <w:rPr>
          <w:rStyle w:val="StyleUnderline"/>
        </w:rPr>
        <w:t xml:space="preserve"> so as to enhance the growth rates of plants</w:t>
      </w:r>
      <w:r w:rsidRPr="00042AC3">
        <w:rPr>
          <w:sz w:val="12"/>
        </w:rPr>
        <w:t xml:space="preserve">, and </w:t>
      </w:r>
      <w:r w:rsidRPr="0085103F">
        <w:rPr>
          <w:rStyle w:val="Emphasis"/>
          <w:highlight w:val="cyan"/>
        </w:rPr>
        <w:t>the optimal level</w:t>
      </w:r>
      <w:r w:rsidRPr="00042AC3">
        <w:rPr>
          <w:rStyle w:val="StyleUnderline"/>
        </w:rPr>
        <w:t xml:space="preserve"> for plant growth </w:t>
      </w:r>
      <w:r w:rsidRPr="0085103F">
        <w:rPr>
          <w:rStyle w:val="StyleUnderline"/>
          <w:highlight w:val="cyan"/>
        </w:rPr>
        <w:t>is considered to</w:t>
      </w:r>
      <w:r w:rsidRPr="00042AC3">
        <w:rPr>
          <w:rStyle w:val="StyleUnderline"/>
        </w:rPr>
        <w:t xml:space="preserve"> be between 700 and </w:t>
      </w:r>
      <w:r w:rsidRPr="0085103F">
        <w:rPr>
          <w:rStyle w:val="StyleUnderline"/>
          <w:highlight w:val="cyan"/>
        </w:rPr>
        <w:t>900</w:t>
      </w:r>
      <w:r w:rsidRPr="00042AC3">
        <w:rPr>
          <w:rStyle w:val="StyleUnderline"/>
        </w:rPr>
        <w:t xml:space="preserve"> </w:t>
      </w:r>
      <w:r w:rsidRPr="00042AC3">
        <w:rPr>
          <w:sz w:val="12"/>
        </w:rPr>
        <w:t>parts per million (</w:t>
      </w:r>
      <w:r w:rsidRPr="0085103F">
        <w:rPr>
          <w:rStyle w:val="StyleUnderline"/>
          <w:highlight w:val="cyan"/>
        </w:rPr>
        <w:t>ppm</w:t>
      </w:r>
      <w:r w:rsidRPr="00042AC3">
        <w:rPr>
          <w:sz w:val="12"/>
        </w:rPr>
        <w:t xml:space="preserve">),13 roughly twice today’s ambient concentration of 400 ppm. However, </w:t>
      </w:r>
      <w:r w:rsidRPr="00042AC3">
        <w:rPr>
          <w:rStyle w:val="StyleUnderline"/>
        </w:rPr>
        <w:t>plants may continue to respond positively</w:t>
      </w:r>
      <w:r w:rsidRPr="00042AC3">
        <w:rPr>
          <w:sz w:val="12"/>
        </w:rPr>
        <w:t xml:space="preserve"> </w:t>
      </w:r>
      <w:r w:rsidRPr="00042AC3">
        <w:rPr>
          <w:rStyle w:val="Emphasis"/>
        </w:rPr>
        <w:t>at even higher carbon dioxide levels</w:t>
      </w:r>
      <w:r w:rsidRPr="00042AC3">
        <w:rPr>
          <w:sz w:val="12"/>
        </w:rPr>
        <w:t xml:space="preserve">. For some species such as loblolly pine14 and cuphea,15 growth tops out at around 20,000 ppm or more. Indeed, it has been shown that the addition of supplemental carbon dioxide to a greenhouse 4 enhances the growth of lettuces even if the temperature of the greenhouse is lowered, thus causing a net decrease in the carbon footprint of the operation.16 </w:t>
      </w:r>
      <w:r w:rsidRPr="00042AC3">
        <w:rPr>
          <w:rStyle w:val="StyleUnderline"/>
        </w:rPr>
        <w:t>A</w:t>
      </w:r>
      <w:r w:rsidRPr="00042AC3">
        <w:rPr>
          <w:sz w:val="12"/>
        </w:rPr>
        <w:t xml:space="preserve"> </w:t>
      </w:r>
      <w:r w:rsidRPr="0085103F">
        <w:rPr>
          <w:rStyle w:val="Emphasis"/>
          <w:highlight w:val="cyan"/>
        </w:rPr>
        <w:t>database of peer-reviewed papers</w:t>
      </w:r>
      <w:r w:rsidRPr="00042AC3">
        <w:rPr>
          <w:sz w:val="12"/>
        </w:rPr>
        <w:t xml:space="preserve"> </w:t>
      </w:r>
      <w:r w:rsidRPr="00042AC3">
        <w:rPr>
          <w:rStyle w:val="StyleUnderline"/>
        </w:rPr>
        <w:t>assembled from studies of the effect of carbon dioxide on plant growth</w:t>
      </w:r>
      <w:r w:rsidRPr="00042AC3">
        <w:rPr>
          <w:sz w:val="12"/>
        </w:rPr>
        <w:t xml:space="preserve"> by the Center for the Study of Carbon Dioxide and Global Change (CSCDGC</w:t>
      </w:r>
      <w:r w:rsidRPr="00042AC3">
        <w:rPr>
          <w:rStyle w:val="StyleUnderline"/>
        </w:rPr>
        <w:t xml:space="preserve">) </w:t>
      </w:r>
      <w:r w:rsidRPr="0085103F">
        <w:rPr>
          <w:rStyle w:val="StyleUnderline"/>
          <w:highlight w:val="cyan"/>
        </w:rPr>
        <w:t xml:space="preserve">shows that for the </w:t>
      </w:r>
      <w:r w:rsidRPr="0085103F">
        <w:rPr>
          <w:rStyle w:val="Emphasis"/>
          <w:highlight w:val="cyan"/>
        </w:rPr>
        <w:t>45 crops</w:t>
      </w:r>
      <w:r w:rsidRPr="00042AC3">
        <w:rPr>
          <w:rStyle w:val="StyleUnderline"/>
        </w:rPr>
        <w:t xml:space="preserve"> </w:t>
      </w:r>
      <w:r w:rsidRPr="0085103F">
        <w:rPr>
          <w:rStyle w:val="StyleUnderline"/>
          <w:highlight w:val="cyan"/>
        </w:rPr>
        <w:t xml:space="preserve">that account for </w:t>
      </w:r>
      <w:r w:rsidRPr="0085103F">
        <w:rPr>
          <w:rStyle w:val="Emphasis"/>
          <w:highlight w:val="cyan"/>
        </w:rPr>
        <w:t>95%</w:t>
      </w:r>
      <w:r w:rsidRPr="0085103F">
        <w:rPr>
          <w:rStyle w:val="StyleUnderline"/>
          <w:highlight w:val="cyan"/>
        </w:rPr>
        <w:t xml:space="preserve"> of global crop production</w:t>
      </w:r>
      <w:r w:rsidRPr="00042AC3">
        <w:rPr>
          <w:sz w:val="12"/>
        </w:rPr>
        <w:t xml:space="preserve">, </w:t>
      </w:r>
      <w:r w:rsidRPr="0085103F">
        <w:rPr>
          <w:rStyle w:val="StyleUnderline"/>
          <w:highlight w:val="cyan"/>
        </w:rPr>
        <w:t>an increase</w:t>
      </w:r>
      <w:r w:rsidRPr="00042AC3">
        <w:rPr>
          <w:sz w:val="12"/>
        </w:rPr>
        <w:t xml:space="preserve"> of 300 ppm </w:t>
      </w:r>
      <w:r w:rsidRPr="0085103F">
        <w:rPr>
          <w:rStyle w:val="StyleUnderline"/>
          <w:highlight w:val="cyan"/>
        </w:rPr>
        <w:t>of carbon dioxide</w:t>
      </w:r>
      <w:r w:rsidRPr="0085103F">
        <w:rPr>
          <w:sz w:val="12"/>
          <w:highlight w:val="cyan"/>
        </w:rPr>
        <w:t xml:space="preserve"> </w:t>
      </w:r>
      <w:r w:rsidRPr="0085103F">
        <w:rPr>
          <w:rStyle w:val="Emphasis"/>
          <w:highlight w:val="cyan"/>
        </w:rPr>
        <w:t>would increase yields by</w:t>
      </w:r>
      <w:r w:rsidRPr="00042AC3">
        <w:rPr>
          <w:sz w:val="12"/>
        </w:rPr>
        <w:t xml:space="preserve"> between </w:t>
      </w:r>
      <w:r w:rsidRPr="00042AC3">
        <w:rPr>
          <w:rStyle w:val="StyleUnderline"/>
        </w:rPr>
        <w:t xml:space="preserve">5% and </w:t>
      </w:r>
      <w:r w:rsidRPr="00072F18">
        <w:rPr>
          <w:rStyle w:val="StyleUnderline"/>
        </w:rPr>
        <w:t>78%</w:t>
      </w:r>
      <w:r w:rsidRPr="00042AC3">
        <w:rPr>
          <w:rStyle w:val="StyleUnderline"/>
        </w:rPr>
        <w:t>.</w:t>
      </w:r>
      <w:r w:rsidRPr="00042AC3">
        <w:rPr>
          <w:sz w:val="12"/>
        </w:rPr>
        <w:t xml:space="preserve">17 </w:t>
      </w:r>
      <w:r w:rsidRPr="00042AC3">
        <w:rPr>
          <w:rStyle w:val="StyleUnderline"/>
        </w:rPr>
        <w:t>The median increase for these crops was</w:t>
      </w:r>
      <w:r w:rsidRPr="00042AC3">
        <w:rPr>
          <w:sz w:val="12"/>
        </w:rPr>
        <w:t xml:space="preserve"> </w:t>
      </w:r>
      <w:r w:rsidRPr="0085103F">
        <w:rPr>
          <w:rStyle w:val="Emphasis"/>
          <w:highlight w:val="cyan"/>
        </w:rPr>
        <w:t>41%</w:t>
      </w:r>
      <w:r w:rsidRPr="00042AC3">
        <w:rPr>
          <w:sz w:val="12"/>
        </w:rPr>
        <w:t xml:space="preserve"> and the production-weighted yield increase was 34.6%. Experiments also show that </w:t>
      </w:r>
      <w:r w:rsidRPr="00042AC3">
        <w:rPr>
          <w:rStyle w:val="StyleUnderline"/>
        </w:rPr>
        <w:t>the benefits of carbon dioxide for plants are not restricted to faster and greater growth</w:t>
      </w:r>
      <w:r w:rsidRPr="00042AC3">
        <w:rPr>
          <w:sz w:val="12"/>
        </w:rPr>
        <w:t xml:space="preserve">; </w:t>
      </w:r>
      <w:r w:rsidRPr="0085103F">
        <w:rPr>
          <w:rStyle w:val="StyleUnderline"/>
          <w:highlight w:val="cyan"/>
        </w:rPr>
        <w:t>the efficiency with which they</w:t>
      </w:r>
      <w:r w:rsidRPr="0085103F">
        <w:rPr>
          <w:sz w:val="12"/>
          <w:highlight w:val="cyan"/>
        </w:rPr>
        <w:t xml:space="preserve"> </w:t>
      </w:r>
      <w:r w:rsidRPr="0085103F">
        <w:rPr>
          <w:rStyle w:val="Emphasis"/>
          <w:highlight w:val="cyan"/>
        </w:rPr>
        <w:t>consume water</w:t>
      </w:r>
      <w:r w:rsidRPr="0085103F">
        <w:rPr>
          <w:sz w:val="12"/>
          <w:highlight w:val="cyan"/>
        </w:rPr>
        <w:t xml:space="preserve"> </w:t>
      </w:r>
      <w:r w:rsidRPr="0085103F">
        <w:rPr>
          <w:rStyle w:val="StyleUnderline"/>
          <w:highlight w:val="cyan"/>
        </w:rPr>
        <w:t>is also increased</w:t>
      </w:r>
      <w:r w:rsidRPr="00042AC3">
        <w:rPr>
          <w:rStyle w:val="StyleUnderline"/>
        </w:rPr>
        <w:t xml:space="preserve">. </w:t>
      </w:r>
      <w:r w:rsidRPr="00042AC3">
        <w:rPr>
          <w:sz w:val="12"/>
        </w:rPr>
        <w:t xml:space="preserve">Consequently, all else being equal, </w:t>
      </w:r>
      <w:r w:rsidRPr="00042AC3">
        <w:rPr>
          <w:rStyle w:val="StyleUnderline"/>
        </w:rPr>
        <w:t>under higher carbon dioxide conditions</w:t>
      </w:r>
      <w:r w:rsidRPr="00042AC3">
        <w:rPr>
          <w:sz w:val="12"/>
        </w:rPr>
        <w:t xml:space="preserve">, </w:t>
      </w:r>
      <w:r w:rsidRPr="0085103F">
        <w:rPr>
          <w:rStyle w:val="Emphasis"/>
          <w:highlight w:val="cyan"/>
        </w:rPr>
        <w:t>less water</w:t>
      </w:r>
      <w:r w:rsidRPr="0085103F">
        <w:rPr>
          <w:sz w:val="12"/>
          <w:highlight w:val="cyan"/>
        </w:rPr>
        <w:t xml:space="preserve"> </w:t>
      </w:r>
      <w:r w:rsidRPr="0085103F">
        <w:rPr>
          <w:rStyle w:val="StyleUnderline"/>
          <w:highlight w:val="cyan"/>
        </w:rPr>
        <w:t>is needed to increase a plant’s biomass</w:t>
      </w:r>
      <w:r w:rsidRPr="00042AC3">
        <w:rPr>
          <w:rStyle w:val="StyleUnderline"/>
        </w:rPr>
        <w:t xml:space="preserve"> by any given amount</w:t>
      </w:r>
      <w:r w:rsidRPr="00042AC3">
        <w:rPr>
          <w:sz w:val="12"/>
        </w:rPr>
        <w:t xml:space="preserve">. In other words, </w:t>
      </w:r>
      <w:r w:rsidRPr="00042AC3">
        <w:rPr>
          <w:rStyle w:val="StyleUnderline"/>
        </w:rPr>
        <w:t xml:space="preserve">higher carbon dioxide levels increase plants’ ability to adapt to </w:t>
      </w:r>
      <w:proofErr w:type="spellStart"/>
      <w:r w:rsidRPr="00042AC3">
        <w:rPr>
          <w:rStyle w:val="StyleUnderline"/>
        </w:rPr>
        <w:t>waterlimited</w:t>
      </w:r>
      <w:proofErr w:type="spellEnd"/>
      <w:r w:rsidRPr="00042AC3">
        <w:rPr>
          <w:sz w:val="12"/>
        </w:rPr>
        <w:t xml:space="preserve"> (or drought) </w:t>
      </w:r>
      <w:r w:rsidRPr="00042AC3">
        <w:rPr>
          <w:rStyle w:val="StyleUnderline"/>
        </w:rPr>
        <w:t>conditions</w:t>
      </w:r>
      <w:r w:rsidRPr="00042AC3">
        <w:rPr>
          <w:sz w:val="12"/>
        </w:rPr>
        <w:t xml:space="preserve">, </w:t>
      </w:r>
      <w:r w:rsidRPr="00042AC3">
        <w:rPr>
          <w:rStyle w:val="Emphasis"/>
        </w:rPr>
        <w:t>precisely the conditions that</w:t>
      </w:r>
      <w:r w:rsidRPr="00042AC3">
        <w:rPr>
          <w:sz w:val="12"/>
        </w:rPr>
        <w:t xml:space="preserve"> some </w:t>
      </w:r>
      <w:r w:rsidRPr="00042AC3">
        <w:rPr>
          <w:rStyle w:val="StyleUnderline"/>
        </w:rPr>
        <w:t xml:space="preserve">environmentalists </w:t>
      </w:r>
      <w:proofErr w:type="gramStart"/>
      <w:r w:rsidRPr="00042AC3">
        <w:rPr>
          <w:rStyle w:val="StyleUnderline"/>
        </w:rPr>
        <w:t>claim</w:t>
      </w:r>
      <w:proofErr w:type="gramEnd"/>
      <w:r w:rsidRPr="00042AC3">
        <w:rPr>
          <w:rStyle w:val="StyleUnderline"/>
        </w:rPr>
        <w:t xml:space="preserve"> are already occurring</w:t>
      </w:r>
      <w:r w:rsidRPr="00042AC3">
        <w:rPr>
          <w:sz w:val="12"/>
        </w:rPr>
        <w:t xml:space="preserve"> – notwithstanding the finding of the Intergovernmental Panel on Climate Change (IPCC) to the contrary – or will occur in the future. A recent experimental study on grasslands found that </w:t>
      </w:r>
      <w:r w:rsidRPr="0085103F">
        <w:rPr>
          <w:rStyle w:val="StyleUnderline"/>
          <w:highlight w:val="cyan"/>
        </w:rPr>
        <w:t>elevated levels of carbon dioxide</w:t>
      </w:r>
      <w:r w:rsidRPr="0085103F">
        <w:rPr>
          <w:sz w:val="12"/>
          <w:highlight w:val="cyan"/>
        </w:rPr>
        <w:t xml:space="preserve"> </w:t>
      </w:r>
      <w:r w:rsidRPr="0085103F">
        <w:rPr>
          <w:rStyle w:val="Emphasis"/>
          <w:highlight w:val="cyan"/>
        </w:rPr>
        <w:t>further lengthened the growing season</w:t>
      </w:r>
      <w:r w:rsidRPr="00042AC3">
        <w:rPr>
          <w:sz w:val="12"/>
        </w:rPr>
        <w:t xml:space="preserve"> </w:t>
      </w:r>
      <w:r w:rsidRPr="00042AC3">
        <w:rPr>
          <w:rStyle w:val="StyleUnderline"/>
        </w:rPr>
        <w:t>under warming conditions</w:t>
      </w:r>
      <w:r w:rsidRPr="00042AC3">
        <w:rPr>
          <w:sz w:val="12"/>
        </w:rPr>
        <w:t xml:space="preserve">.18 </w:t>
      </w:r>
      <w:r w:rsidRPr="00042AC3">
        <w:rPr>
          <w:rStyle w:val="StyleUnderline"/>
        </w:rPr>
        <w:t>The reason for the increased adaptability is that the size and density of stomata</w:t>
      </w:r>
      <w:r w:rsidRPr="00042AC3">
        <w:rPr>
          <w:sz w:val="12"/>
        </w:rPr>
        <w:t xml:space="preserve"> – tiny pores on the underside of leaves, which allow air, water </w:t>
      </w:r>
      <w:proofErr w:type="spellStart"/>
      <w:r w:rsidRPr="00042AC3">
        <w:rPr>
          <w:sz w:val="12"/>
        </w:rPr>
        <w:t>vapour</w:t>
      </w:r>
      <w:proofErr w:type="spellEnd"/>
      <w:r w:rsidRPr="00042AC3">
        <w:rPr>
          <w:sz w:val="12"/>
        </w:rPr>
        <w:t xml:space="preserve">, and other gases to enter and leave the plant – </w:t>
      </w:r>
      <w:r w:rsidRPr="00042AC3">
        <w:rPr>
          <w:rStyle w:val="StyleUnderline"/>
        </w:rPr>
        <w:t>are typically reduced as carbon dioxide levels increase.</w:t>
      </w:r>
      <w:r w:rsidRPr="00042AC3">
        <w:rPr>
          <w:sz w:val="12"/>
        </w:rPr>
        <w:t xml:space="preserve"> </w:t>
      </w:r>
      <w:proofErr w:type="gramStart"/>
      <w:r w:rsidRPr="00042AC3">
        <w:rPr>
          <w:sz w:val="12"/>
        </w:rPr>
        <w:t>Thus</w:t>
      </w:r>
      <w:proofErr w:type="gramEnd"/>
      <w:r w:rsidRPr="00042AC3">
        <w:rPr>
          <w:sz w:val="12"/>
        </w:rPr>
        <w:t xml:space="preserve"> </w:t>
      </w:r>
      <w:r w:rsidRPr="0085103F">
        <w:rPr>
          <w:rStyle w:val="StyleUnderline"/>
          <w:highlight w:val="cyan"/>
        </w:rPr>
        <w:t xml:space="preserve">higher carbon dioxide levels </w:t>
      </w:r>
      <w:r w:rsidRPr="0085103F">
        <w:rPr>
          <w:rStyle w:val="Emphasis"/>
          <w:highlight w:val="cyan"/>
        </w:rPr>
        <w:t>reduce water loss</w:t>
      </w:r>
      <w:r w:rsidRPr="00042AC3">
        <w:rPr>
          <w:sz w:val="12"/>
        </w:rPr>
        <w:t xml:space="preserve"> from the leaves. For the same reason, </w:t>
      </w:r>
      <w:r w:rsidRPr="0085103F">
        <w:rPr>
          <w:rStyle w:val="StyleUnderline"/>
          <w:highlight w:val="cyan"/>
        </w:rPr>
        <w:t>higher carbon dioxide levels</w:t>
      </w:r>
      <w:r w:rsidRPr="0085103F">
        <w:rPr>
          <w:sz w:val="12"/>
          <w:highlight w:val="cyan"/>
        </w:rPr>
        <w:t xml:space="preserve"> </w:t>
      </w:r>
      <w:r w:rsidRPr="0085103F">
        <w:rPr>
          <w:rStyle w:val="StyleUnderline"/>
          <w:highlight w:val="cyan"/>
        </w:rPr>
        <w:t>reduce the rate at which</w:t>
      </w:r>
      <w:r w:rsidRPr="0085103F">
        <w:rPr>
          <w:sz w:val="12"/>
          <w:highlight w:val="cyan"/>
        </w:rPr>
        <w:t xml:space="preserve"> </w:t>
      </w:r>
      <w:r w:rsidRPr="0085103F">
        <w:rPr>
          <w:rStyle w:val="Emphasis"/>
          <w:highlight w:val="cyan"/>
        </w:rPr>
        <w:t>ozone</w:t>
      </w:r>
      <w:r w:rsidRPr="0085103F">
        <w:rPr>
          <w:sz w:val="12"/>
          <w:highlight w:val="cyan"/>
        </w:rPr>
        <w:t xml:space="preserve"> </w:t>
      </w:r>
      <w:r w:rsidRPr="0085103F">
        <w:rPr>
          <w:rStyle w:val="StyleUnderline"/>
          <w:highlight w:val="cyan"/>
        </w:rPr>
        <w:t>and other gases</w:t>
      </w:r>
      <w:r w:rsidRPr="00042AC3">
        <w:rPr>
          <w:sz w:val="12"/>
        </w:rPr>
        <w:t xml:space="preserve"> toxic to plants </w:t>
      </w:r>
      <w:r w:rsidRPr="0085103F">
        <w:rPr>
          <w:rStyle w:val="StyleUnderline"/>
          <w:highlight w:val="cyan"/>
        </w:rPr>
        <w:t>enter the plant</w:t>
      </w:r>
      <w:r w:rsidRPr="00042AC3">
        <w:rPr>
          <w:sz w:val="12"/>
        </w:rPr>
        <w:t xml:space="preserve">, </w:t>
      </w:r>
      <w:r w:rsidRPr="00042AC3">
        <w:rPr>
          <w:rStyle w:val="Emphasis"/>
        </w:rPr>
        <w:t>reducing the damage</w:t>
      </w:r>
      <w:r w:rsidRPr="00042AC3">
        <w:rPr>
          <w:sz w:val="12"/>
        </w:rPr>
        <w:t xml:space="preserve"> </w:t>
      </w:r>
      <w:r w:rsidRPr="00042AC3">
        <w:rPr>
          <w:rStyle w:val="StyleUnderline"/>
        </w:rPr>
        <w:t>they inflict</w:t>
      </w:r>
      <w:r w:rsidRPr="00042AC3">
        <w:rPr>
          <w:sz w:val="12"/>
        </w:rPr>
        <w:t>. In fact, Taub, in a summary article notes, ‘</w:t>
      </w:r>
      <w:r w:rsidRPr="00042AC3">
        <w:rPr>
          <w:rStyle w:val="StyleUnderline"/>
        </w:rPr>
        <w:t>Across experiments with all plant species</w:t>
      </w:r>
      <w:r w:rsidRPr="00042AC3">
        <w:rPr>
          <w:sz w:val="12"/>
        </w:rPr>
        <w:t xml:space="preserve">, </w:t>
      </w:r>
      <w:r w:rsidRPr="00042AC3">
        <w:rPr>
          <w:rStyle w:val="StyleUnderline"/>
        </w:rPr>
        <w:t xml:space="preserve">the enhancement of growth by elevated carbon dioxide is </w:t>
      </w:r>
      <w:r w:rsidRPr="00042AC3">
        <w:rPr>
          <w:rStyle w:val="Emphasis"/>
        </w:rPr>
        <w:t>much greater</w:t>
      </w:r>
      <w:r w:rsidRPr="00042AC3">
        <w:rPr>
          <w:rStyle w:val="StyleUnderline"/>
        </w:rPr>
        <w:t xml:space="preserve"> under conditions of ozone stress than otherwise’</w:t>
      </w:r>
      <w:r w:rsidRPr="00042AC3">
        <w:rPr>
          <w:sz w:val="12"/>
        </w:rPr>
        <w:t xml:space="preserve">.19 </w:t>
      </w:r>
      <w:r w:rsidRPr="0085103F">
        <w:rPr>
          <w:rStyle w:val="Emphasis"/>
          <w:highlight w:val="cyan"/>
        </w:rPr>
        <w:t>The IPCC</w:t>
      </w:r>
      <w:r w:rsidRPr="00042AC3">
        <w:rPr>
          <w:rStyle w:val="Emphasis"/>
        </w:rPr>
        <w:t xml:space="preserve"> AR5</w:t>
      </w:r>
      <w:r w:rsidRPr="00042AC3">
        <w:rPr>
          <w:sz w:val="12"/>
        </w:rPr>
        <w:t xml:space="preserve"> WGI </w:t>
      </w:r>
      <w:r w:rsidRPr="0085103F">
        <w:rPr>
          <w:rStyle w:val="Emphasis"/>
          <w:highlight w:val="cyan"/>
        </w:rPr>
        <w:t>report</w:t>
      </w:r>
      <w:r w:rsidRPr="00042AC3">
        <w:rPr>
          <w:rStyle w:val="Emphasis"/>
        </w:rPr>
        <w:t xml:space="preserve"> </w:t>
      </w:r>
      <w:r w:rsidRPr="0085103F">
        <w:rPr>
          <w:rStyle w:val="StyleUnderline"/>
          <w:highlight w:val="cyan"/>
        </w:rPr>
        <w:t>acknowledges that</w:t>
      </w:r>
      <w:r w:rsidRPr="00042AC3">
        <w:rPr>
          <w:sz w:val="12"/>
        </w:rPr>
        <w:t xml:space="preserve"> ‘[</w:t>
      </w:r>
      <w:r w:rsidRPr="00042AC3">
        <w:rPr>
          <w:rStyle w:val="StyleUnderline"/>
        </w:rPr>
        <w:t>f]</w:t>
      </w:r>
      <w:proofErr w:type="spellStart"/>
      <w:r w:rsidRPr="00042AC3">
        <w:rPr>
          <w:rStyle w:val="StyleUnderline"/>
        </w:rPr>
        <w:t>ield</w:t>
      </w:r>
      <w:proofErr w:type="spellEnd"/>
      <w:r w:rsidRPr="00042AC3">
        <w:rPr>
          <w:rStyle w:val="StyleUnderline"/>
        </w:rPr>
        <w:t xml:space="preserve"> </w:t>
      </w:r>
      <w:r w:rsidRPr="0085103F">
        <w:rPr>
          <w:rStyle w:val="StyleUnderline"/>
          <w:highlight w:val="cyan"/>
        </w:rPr>
        <w:t>experiments provide</w:t>
      </w:r>
      <w:r w:rsidRPr="00042AC3">
        <w:rPr>
          <w:rStyle w:val="StyleUnderline"/>
        </w:rPr>
        <w:t xml:space="preserve"> a </w:t>
      </w:r>
      <w:r w:rsidRPr="00042AC3">
        <w:rPr>
          <w:sz w:val="12"/>
        </w:rPr>
        <w:t xml:space="preserve">[sic] </w:t>
      </w:r>
      <w:r w:rsidRPr="0085103F">
        <w:rPr>
          <w:rStyle w:val="Emphasis"/>
          <w:highlight w:val="cyan"/>
        </w:rPr>
        <w:t>direct evidence of increased photosynthesis rates</w:t>
      </w:r>
      <w:r w:rsidRPr="00042AC3">
        <w:rPr>
          <w:rStyle w:val="Emphasis"/>
        </w:rPr>
        <w:t xml:space="preserve"> and water use efficiency</w:t>
      </w:r>
      <w:r w:rsidRPr="00042AC3">
        <w:rPr>
          <w:sz w:val="12"/>
        </w:rPr>
        <w:t xml:space="preserve">...in plants growing under elevated carbon dioxide’.20 It </w:t>
      </w:r>
      <w:r w:rsidRPr="00042AC3">
        <w:rPr>
          <w:rStyle w:val="StyleUnderline"/>
        </w:rPr>
        <w:t xml:space="preserve">also notes that this effect occurs in more than two thirds of the experiments and that </w:t>
      </w:r>
      <w:r w:rsidRPr="0085103F">
        <w:rPr>
          <w:rStyle w:val="StyleUnderline"/>
          <w:highlight w:val="cyan"/>
        </w:rPr>
        <w:t>net primary productivity</w:t>
      </w:r>
      <w:r w:rsidRPr="00042AC3">
        <w:rPr>
          <w:sz w:val="12"/>
        </w:rPr>
        <w:t xml:space="preserve"> (NPP) </w:t>
      </w:r>
      <w:r w:rsidRPr="0085103F">
        <w:rPr>
          <w:rStyle w:val="StyleUnderline"/>
          <w:highlight w:val="cyan"/>
        </w:rPr>
        <w:t>increases by</w:t>
      </w:r>
      <w:r w:rsidRPr="00042AC3">
        <w:rPr>
          <w:rStyle w:val="StyleUnderline"/>
        </w:rPr>
        <w:t xml:space="preserve"> about</w:t>
      </w:r>
      <w:r w:rsidRPr="00042AC3">
        <w:rPr>
          <w:sz w:val="12"/>
        </w:rPr>
        <w:t xml:space="preserve"> 20–</w:t>
      </w:r>
      <w:r w:rsidRPr="0085103F">
        <w:rPr>
          <w:rStyle w:val="Emphasis"/>
          <w:highlight w:val="cyan"/>
        </w:rPr>
        <w:t>25%</w:t>
      </w:r>
      <w:r w:rsidRPr="00042AC3">
        <w:rPr>
          <w:rStyle w:val="Emphasis"/>
        </w:rPr>
        <w:t xml:space="preserve"> if carbon dioxide is doubled</w:t>
      </w:r>
      <w:r w:rsidRPr="00042AC3">
        <w:rPr>
          <w:sz w:val="12"/>
        </w:rPr>
        <w:t xml:space="preserve"> </w:t>
      </w:r>
      <w:r w:rsidRPr="00042AC3">
        <w:rPr>
          <w:rStyle w:val="StyleUnderline"/>
        </w:rPr>
        <w:t>relative to the pre-industrial level</w:t>
      </w:r>
      <w:r w:rsidRPr="00042AC3">
        <w:rPr>
          <w:sz w:val="12"/>
        </w:rPr>
        <w:t xml:space="preserve">.21 Previously it had been argued that these increases might not be sustainable over the long term, but </w:t>
      </w:r>
      <w:r w:rsidRPr="00042AC3">
        <w:rPr>
          <w:rStyle w:val="StyleUnderline"/>
        </w:rPr>
        <w:t>AR5 reports that new experimental evidence from</w:t>
      </w:r>
      <w:r w:rsidRPr="00042AC3">
        <w:rPr>
          <w:sz w:val="12"/>
        </w:rPr>
        <w:t xml:space="preserve"> long-term free-air carbon dioxide enrichment (</w:t>
      </w:r>
      <w:r w:rsidRPr="00042AC3">
        <w:rPr>
          <w:rStyle w:val="StyleUnderline"/>
        </w:rPr>
        <w:t>FACE</w:t>
      </w:r>
      <w:r w:rsidRPr="00042AC3">
        <w:rPr>
          <w:sz w:val="12"/>
        </w:rPr>
        <w:t xml:space="preserve">) </w:t>
      </w:r>
      <w:r w:rsidRPr="00042AC3">
        <w:rPr>
          <w:rStyle w:val="StyleUnderline"/>
        </w:rPr>
        <w:t>experiments in temperate ecosystems show that these higher rates of carbon accumulation can be sustained for ‘multiple years’</w:t>
      </w:r>
      <w:r w:rsidRPr="00042AC3">
        <w:rPr>
          <w:sz w:val="12"/>
        </w:rPr>
        <w:t>.22</w:t>
      </w:r>
    </w:p>
    <w:p w14:paraId="447E92C9" w14:textId="77777777" w:rsidR="004C035A" w:rsidRDefault="004C035A" w:rsidP="004C035A">
      <w:pPr>
        <w:rPr>
          <w:sz w:val="12"/>
        </w:rPr>
      </w:pPr>
    </w:p>
    <w:p w14:paraId="46D2069B" w14:textId="77C74839" w:rsidR="004C035A" w:rsidRPr="004C035A" w:rsidRDefault="004C035A" w:rsidP="004C035A">
      <w:pPr>
        <w:pStyle w:val="Heading4"/>
      </w:pPr>
      <w:r w:rsidRPr="004C035A">
        <w:t xml:space="preserve">CO2 increases plant health in the </w:t>
      </w:r>
      <w:r w:rsidRPr="004C035A">
        <w:rPr>
          <w:rStyle w:val="StyleUnderline"/>
          <w:sz w:val="26"/>
        </w:rPr>
        <w:t>long term</w:t>
      </w:r>
      <w:r w:rsidRPr="004C035A">
        <w:t xml:space="preserve"> – </w:t>
      </w:r>
      <w:r w:rsidRPr="004C035A">
        <w:rPr>
          <w:rStyle w:val="StyleUnderline"/>
          <w:sz w:val="26"/>
        </w:rPr>
        <w:t>every metric</w:t>
      </w:r>
      <w:r w:rsidRPr="004C035A">
        <w:t xml:space="preserve"> proves</w:t>
      </w:r>
    </w:p>
    <w:p w14:paraId="02543D22" w14:textId="77777777" w:rsidR="004C035A" w:rsidRPr="004D41FD" w:rsidRDefault="004C035A" w:rsidP="004C035A">
      <w:r w:rsidRPr="004D41FD">
        <w:rPr>
          <w:rStyle w:val="Style13ptBold"/>
        </w:rPr>
        <w:t>Singer et al 14</w:t>
      </w:r>
      <w:r>
        <w:t xml:space="preserve"> [S Fred Singer,  founded the Science and Environmental Policy Project (SEPP) and the Nongovernmental International Panel on Climate Change (NIPCC), PhD in physics from Princeton, served as professor of environmental sciences at the University of Virginia; distinguished research professor at the Institute for Space Science and Technology; chief scientist, U.S. Department of Transportation; deputy assistant administrator for policy, U.S. Environmental Protection Agency (1970–71); deputy assistant secretary for water quality and research, U.S. Department of the Interior (1967– 70); founding dean of the School of Environmental and Planetary Sciences, University of Miami (1964–67); first director of the National Weather Satellite Service (1962–64); and director of the Center for Atmospheric and Space Physics, University of Maryland, Sherwood Idso, MS/PhD in soil science, BS in physics, president of the Center for the Study of Carbon Dioxide and Global Change, formerly a Research Physicist with the U.S. Department of Agriculture's Agricultural Research Service, he has been an invited reviewer of manuscripts for 56 different scientific journals and 17 different funding agencies, also Keith, holds Ph.D. in botany and an M.S. in agronomy, Craig – Ph.D. in geography and M.S. in agronomy, Bob Carter, Ph.D., Cambridge, </w:t>
      </w:r>
      <w:proofErr w:type="spellStart"/>
      <w:r>
        <w:t>Palaeontology</w:t>
      </w:r>
      <w:proofErr w:type="spellEnd"/>
      <w:r>
        <w:t xml:space="preserve">, and BSc, University of Otago, Geology, former research professor at James Cook University and former head of the university's School of Earth Sciences, “Climate Change Reconsidered II: Biological Impacts”, NIPCC, </w:t>
      </w:r>
      <w:hyperlink r:id="rId24" w:history="1">
        <w:r w:rsidRPr="00AF5FDF">
          <w:rPr>
            <w:rStyle w:val="Hyperlink"/>
          </w:rPr>
          <w:t>https://www.heartland.org/media-library/pdfs/CCR-IIb/Full-Report.pdf</w:t>
        </w:r>
      </w:hyperlink>
      <w:r>
        <w:t xml:space="preserve">] </w:t>
      </w:r>
      <w:r w:rsidRPr="00CC0C13">
        <w:rPr>
          <w:sz w:val="2"/>
          <w:szCs w:val="2"/>
        </w:rPr>
        <w:t>//CPSW KT</w:t>
      </w:r>
    </w:p>
    <w:p w14:paraId="74B9E623" w14:textId="77777777" w:rsidR="004C035A" w:rsidRDefault="004C035A" w:rsidP="004C035A">
      <w:pPr>
        <w:rPr>
          <w:sz w:val="12"/>
        </w:rPr>
      </w:pPr>
      <w:r w:rsidRPr="00E06B96">
        <w:rPr>
          <w:sz w:val="12"/>
        </w:rPr>
        <w:t xml:space="preserve">Perhaps </w:t>
      </w:r>
      <w:r w:rsidRPr="0085103F">
        <w:rPr>
          <w:rStyle w:val="StyleUnderline"/>
          <w:highlight w:val="cyan"/>
        </w:rPr>
        <w:t xml:space="preserve">the </w:t>
      </w:r>
      <w:r w:rsidRPr="0085103F">
        <w:rPr>
          <w:rStyle w:val="Emphasis"/>
          <w:highlight w:val="cyan"/>
        </w:rPr>
        <w:t>best-known consequence</w:t>
      </w:r>
      <w:r w:rsidRPr="00E06B96">
        <w:rPr>
          <w:b/>
          <w:u w:val="single"/>
        </w:rPr>
        <w:t xml:space="preserve"> </w:t>
      </w:r>
      <w:r w:rsidRPr="0085103F">
        <w:rPr>
          <w:rStyle w:val="StyleUnderline"/>
          <w:highlight w:val="cyan"/>
        </w:rPr>
        <w:t xml:space="preserve">of an </w:t>
      </w:r>
      <w:r w:rsidRPr="0085103F">
        <w:rPr>
          <w:rStyle w:val="Emphasis"/>
          <w:highlight w:val="cyan"/>
        </w:rPr>
        <w:t>increase</w:t>
      </w:r>
      <w:r w:rsidRPr="00E06B96">
        <w:rPr>
          <w:rStyle w:val="Emphasis"/>
        </w:rPr>
        <w:t xml:space="preserve"> </w:t>
      </w:r>
      <w:r w:rsidRPr="0085103F">
        <w:rPr>
          <w:rStyle w:val="Emphasis"/>
          <w:highlight w:val="cyan"/>
        </w:rPr>
        <w:t>in</w:t>
      </w:r>
      <w:r w:rsidRPr="00E06B96">
        <w:rPr>
          <w:rStyle w:val="Emphasis"/>
        </w:rPr>
        <w:t xml:space="preserve"> the air’s </w:t>
      </w:r>
      <w:r w:rsidRPr="0085103F">
        <w:rPr>
          <w:rStyle w:val="Emphasis"/>
          <w:highlight w:val="cyan"/>
        </w:rPr>
        <w:t>CO2</w:t>
      </w:r>
      <w:r w:rsidRPr="00E06B96">
        <w:rPr>
          <w:rStyle w:val="Emphasis"/>
        </w:rPr>
        <w:t xml:space="preserve"> content</w:t>
      </w:r>
      <w:r w:rsidRPr="00E06B96">
        <w:rPr>
          <w:rStyle w:val="StyleUnderline"/>
        </w:rPr>
        <w:t xml:space="preserve"> </w:t>
      </w:r>
      <w:r w:rsidRPr="0085103F">
        <w:rPr>
          <w:rStyle w:val="StyleUnderline"/>
          <w:highlight w:val="cyan"/>
        </w:rPr>
        <w:t xml:space="preserve">is its </w:t>
      </w:r>
      <w:r w:rsidRPr="0085103F">
        <w:rPr>
          <w:rStyle w:val="Emphasis"/>
          <w:highlight w:val="cyan"/>
        </w:rPr>
        <w:t>stimulation of plant productivity</w:t>
      </w:r>
      <w:r w:rsidRPr="00E06B96">
        <w:rPr>
          <w:sz w:val="12"/>
        </w:rPr>
        <w:t xml:space="preserve"> (dry matter content or biomass). </w:t>
      </w:r>
      <w:r w:rsidRPr="00E06B96">
        <w:rPr>
          <w:rStyle w:val="StyleUnderline"/>
        </w:rPr>
        <w:t xml:space="preserve">This growth enhancement occurs because </w:t>
      </w:r>
      <w:r w:rsidRPr="0085103F">
        <w:rPr>
          <w:rStyle w:val="StyleUnderline"/>
          <w:highlight w:val="cyan"/>
        </w:rPr>
        <w:t xml:space="preserve">carbon dioxide is the primary raw material utilized by plants to produce the </w:t>
      </w:r>
      <w:r w:rsidRPr="0085103F">
        <w:rPr>
          <w:rStyle w:val="Emphasis"/>
          <w:highlight w:val="cyan"/>
        </w:rPr>
        <w:t>organic matter</w:t>
      </w:r>
      <w:r w:rsidRPr="00E06B96">
        <w:rPr>
          <w:rStyle w:val="StyleUnderline"/>
        </w:rPr>
        <w:t xml:space="preserve"> </w:t>
      </w:r>
      <w:r w:rsidRPr="0085103F">
        <w:rPr>
          <w:rStyle w:val="StyleUnderline"/>
          <w:highlight w:val="cyan"/>
        </w:rPr>
        <w:t xml:space="preserve">out of which they </w:t>
      </w:r>
      <w:r w:rsidRPr="0085103F">
        <w:rPr>
          <w:rStyle w:val="Emphasis"/>
          <w:highlight w:val="cyan"/>
        </w:rPr>
        <w:t>construct their tissues</w:t>
      </w:r>
      <w:r w:rsidRPr="00E06B96">
        <w:rPr>
          <w:sz w:val="12"/>
        </w:rPr>
        <w:t xml:space="preserve">. Consequently, </w:t>
      </w:r>
      <w:r w:rsidRPr="00E06B96">
        <w:rPr>
          <w:rStyle w:val="Emphasis"/>
        </w:rPr>
        <w:t>the more CO2 there is in the air, the bigger and better plants grow</w:t>
      </w:r>
      <w:r w:rsidRPr="00E06B96">
        <w:rPr>
          <w:sz w:val="12"/>
        </w:rPr>
        <w:t xml:space="preserve">. Table 1.1.1 in Appendix 3 reports the results of hundreds of </w:t>
      </w:r>
      <w:r w:rsidRPr="0085103F">
        <w:rPr>
          <w:rStyle w:val="Emphasis"/>
          <w:highlight w:val="cyan"/>
        </w:rPr>
        <w:t>peer-reviewed scientific studies</w:t>
      </w:r>
      <w:r w:rsidRPr="00E06B96">
        <w:rPr>
          <w:rStyle w:val="StyleUnderline"/>
        </w:rPr>
        <w:t xml:space="preserve"> indicating the </w:t>
      </w:r>
      <w:r w:rsidRPr="00E06B96">
        <w:rPr>
          <w:rStyle w:val="Emphasis"/>
        </w:rPr>
        <w:t>biomass growth</w:t>
      </w:r>
      <w:r w:rsidRPr="00E06B96">
        <w:rPr>
          <w:rStyle w:val="StyleUnderline"/>
        </w:rPr>
        <w:t xml:space="preserve"> response of plants to a standardized 300 ppm increase in atmospheric CO2 concentration</w:t>
      </w:r>
      <w:r w:rsidRPr="00E06B96">
        <w:rPr>
          <w:sz w:val="12"/>
        </w:rPr>
        <w:t>. Plants are listed by common and/or scientific names, followed by the number of experimental studies conducted on each plant, the mean biomass response to a 300 ppm increase in the air’s CO2 content, and the standard error of that mean. Whenever the CO2 increase for a given study was not exactly 300 ppm, a linear adjustment was computed. For example,</w:t>
      </w:r>
      <w:r w:rsidRPr="00E06B96">
        <w:rPr>
          <w:rStyle w:val="StyleUnderline"/>
        </w:rPr>
        <w:t xml:space="preserve"> </w:t>
      </w:r>
      <w:r w:rsidRPr="00E06B96">
        <w:rPr>
          <w:sz w:val="12"/>
        </w:rPr>
        <w:t xml:space="preserve">if the CO2 increase was 350 ppm and the growth response was a 60% enhancement, the adjusted 300 ppm CO2 growth response was calculated as (300/350) x 60% = 51%. The data in the table are printed by permission of the Center for the Study of Carbon Dioxide and Global Change and were taken from its Plant Growth database on 1 January 2014. The table summarizes CO2 enrichment results from 3,586 separate experimental conditions conducted on 549 plant species. </w:t>
      </w:r>
      <w:r w:rsidRPr="00E06B96">
        <w:rPr>
          <w:rStyle w:val="Emphasis"/>
        </w:rPr>
        <w:t>The responses are overwhelmingly positive</w:t>
      </w:r>
      <w:r w:rsidRPr="00E06B96">
        <w:rPr>
          <w:sz w:val="12"/>
        </w:rPr>
        <w:t>. New data are added to the database at approximately weekly intervals and can be accessed free of charge at the center’s website at http://www.co2science.org/ data/</w:t>
      </w:r>
      <w:proofErr w:type="spellStart"/>
      <w:r w:rsidRPr="00E06B96">
        <w:rPr>
          <w:sz w:val="12"/>
        </w:rPr>
        <w:t>plant_growth</w:t>
      </w:r>
      <w:proofErr w:type="spellEnd"/>
      <w:r w:rsidRPr="00E06B96">
        <w:rPr>
          <w:sz w:val="12"/>
        </w:rPr>
        <w:t>/dry/</w:t>
      </w:r>
      <w:proofErr w:type="spellStart"/>
      <w:r w:rsidRPr="00E06B96">
        <w:rPr>
          <w:sz w:val="12"/>
        </w:rPr>
        <w:t>dry_subject.php</w:t>
      </w:r>
      <w:proofErr w:type="spellEnd"/>
      <w:r w:rsidRPr="00E06B96">
        <w:rPr>
          <w:sz w:val="12"/>
        </w:rPr>
        <w:t xml:space="preserve">. This online database also archives information pertaining to the experimental conditions under which each plant growth experiment was conducted, as well as the complete reference to the journal article from which the experimental results were obtained. The center’s online database also lists percent increases in plant biomass for 600 and/or 900 ppm increases in the air’s CO2 concentration.   Table 1.1.2 in Appendix 4 reports the results of peer-reviewed scientific studies measuring the photosynthetic growth response of plants to a 300 ppm increase in atmospheric CO2 concentration. Plants are listed by common and/or scientific names, followed by the number of experimental studies conducted on each plant, the mean photosynthetic response to a 300 ppm increase in the air’s CO2 content, and the standard error of that mean. </w:t>
      </w:r>
      <w:r w:rsidRPr="00E06B96">
        <w:rPr>
          <w:rStyle w:val="StyleUnderline"/>
        </w:rPr>
        <w:t xml:space="preserve">Whenever the CO2 increase for a given study was not exactly 300 ppm, a linear adjustment was computed. For example, if the CO2 increase was 350 ppm and the growth response was </w:t>
      </w:r>
      <w:r w:rsidRPr="00E06B96">
        <w:rPr>
          <w:rStyle w:val="Emphasis"/>
        </w:rPr>
        <w:t>a 60% enhancement</w:t>
      </w:r>
      <w:r w:rsidRPr="00E06B96">
        <w:rPr>
          <w:rStyle w:val="StyleUnderline"/>
        </w:rPr>
        <w:t>, the adjusted 300 ppm CO2 growth response was calculated as</w:t>
      </w:r>
      <w:r w:rsidRPr="00E06B96">
        <w:rPr>
          <w:sz w:val="12"/>
        </w:rPr>
        <w:t xml:space="preserve"> (300/350) x 60% = </w:t>
      </w:r>
      <w:r w:rsidRPr="00E06B96">
        <w:rPr>
          <w:rStyle w:val="StyleUnderline"/>
        </w:rPr>
        <w:t>51%.</w:t>
      </w:r>
      <w:r w:rsidRPr="00E06B96">
        <w:rPr>
          <w:sz w:val="12"/>
        </w:rPr>
        <w:t xml:space="preserve">  The data in the table appear by permission of the Center for the Study of Carbon Dioxide and Global Change and were taken from its Plant Growth database on 1 January 2014. In all, </w:t>
      </w:r>
      <w:r w:rsidRPr="0085103F">
        <w:rPr>
          <w:rStyle w:val="StyleUnderline"/>
          <w:highlight w:val="cyan"/>
        </w:rPr>
        <w:t xml:space="preserve">the table summarizes CO2 enrichment results from </w:t>
      </w:r>
      <w:r w:rsidRPr="0085103F">
        <w:rPr>
          <w:rStyle w:val="Emphasis"/>
          <w:highlight w:val="cyan"/>
        </w:rPr>
        <w:t>2,094 separate experimental conditions</w:t>
      </w:r>
      <w:r w:rsidRPr="0085103F">
        <w:rPr>
          <w:rStyle w:val="StyleUnderline"/>
          <w:highlight w:val="cyan"/>
        </w:rPr>
        <w:t xml:space="preserve"> conducted on </w:t>
      </w:r>
      <w:r w:rsidRPr="0085103F">
        <w:rPr>
          <w:rStyle w:val="Emphasis"/>
          <w:highlight w:val="cyan"/>
        </w:rPr>
        <w:t>472 plant species</w:t>
      </w:r>
      <w:r w:rsidRPr="00E06B96">
        <w:rPr>
          <w:rStyle w:val="StyleUnderline"/>
        </w:rPr>
        <w:t xml:space="preserve">. </w:t>
      </w:r>
      <w:r w:rsidRPr="0085103F">
        <w:rPr>
          <w:rStyle w:val="StyleUnderline"/>
          <w:highlight w:val="cyan"/>
        </w:rPr>
        <w:t>The responses are</w:t>
      </w:r>
      <w:r w:rsidRPr="00E06B96">
        <w:rPr>
          <w:rStyle w:val="StyleUnderline"/>
        </w:rPr>
        <w:t xml:space="preserve"> overwhelmingly </w:t>
      </w:r>
      <w:r w:rsidRPr="0085103F">
        <w:rPr>
          <w:rStyle w:val="StyleUnderline"/>
          <w:highlight w:val="cyan"/>
        </w:rPr>
        <w:t>positive</w:t>
      </w:r>
      <w:r w:rsidRPr="00E06B96">
        <w:rPr>
          <w:rStyle w:val="StyleUnderline"/>
        </w:rPr>
        <w:t>.</w:t>
      </w:r>
      <w:r w:rsidRPr="00E06B96">
        <w:rPr>
          <w:sz w:val="12"/>
        </w:rPr>
        <w:t xml:space="preserve"> New data are added to the database at approximately weekly intervals and can be accessed free of charge at the center’s website at http://www.co2science.org/data/plant_growth/dry/dry _</w:t>
      </w:r>
      <w:proofErr w:type="spellStart"/>
      <w:r w:rsidRPr="00E06B96">
        <w:rPr>
          <w:sz w:val="12"/>
        </w:rPr>
        <w:t>subject.php</w:t>
      </w:r>
      <w:proofErr w:type="spellEnd"/>
      <w:r w:rsidRPr="00E06B96">
        <w:rPr>
          <w:sz w:val="12"/>
        </w:rPr>
        <w:t xml:space="preserve">. This online database also archives information pertaining to the experimental conditions under which each plant growth experiment was conducted, as well as the complete reference to the journal article from which the experimental results were obtained. The center’s online database also lists percent increases in plant photosynthetic rate for 600 and/or 900 ppm increases in the air’s CO2 concentration. </w:t>
      </w:r>
      <w:r w:rsidRPr="0085103F">
        <w:rPr>
          <w:rStyle w:val="StyleUnderline"/>
          <w:highlight w:val="cyan"/>
        </w:rPr>
        <w:t>One of the more commonly voiced concerns</w:t>
      </w:r>
      <w:r w:rsidRPr="00E06B96">
        <w:rPr>
          <w:rStyle w:val="StyleUnderline"/>
        </w:rPr>
        <w:t xml:space="preserve"> about atmospheric CO2 enrichment </w:t>
      </w:r>
      <w:r w:rsidRPr="0085103F">
        <w:rPr>
          <w:rStyle w:val="StyleUnderline"/>
          <w:highlight w:val="cyan"/>
        </w:rPr>
        <w:t>is whether</w:t>
      </w:r>
      <w:r w:rsidRPr="00E06B96">
        <w:rPr>
          <w:rStyle w:val="StyleUnderline"/>
        </w:rPr>
        <w:t xml:space="preserve"> the plant growth </w:t>
      </w:r>
      <w:r w:rsidRPr="0085103F">
        <w:rPr>
          <w:rStyle w:val="StyleUnderline"/>
          <w:highlight w:val="cyan"/>
        </w:rPr>
        <w:t>enhancements observed in short-term</w:t>
      </w:r>
      <w:r w:rsidRPr="00E06B96">
        <w:rPr>
          <w:rStyle w:val="StyleUnderline"/>
        </w:rPr>
        <w:t xml:space="preserve"> laboratory and field </w:t>
      </w:r>
      <w:r w:rsidRPr="0085103F">
        <w:rPr>
          <w:rStyle w:val="StyleUnderline"/>
          <w:highlight w:val="cyan"/>
        </w:rPr>
        <w:t>studies will persist over the lifespan of plants</w:t>
      </w:r>
      <w:r w:rsidRPr="00E06B96">
        <w:rPr>
          <w:sz w:val="12"/>
        </w:rPr>
        <w:t xml:space="preserve">. The subsections below investigate this topic with respect to both woody and non-woody plants, leaving no doubt as to the sustained response of plants to elevated atmospheric CO2. 1.1.3.1 Non-Woody Plants </w:t>
      </w:r>
      <w:proofErr w:type="gramStart"/>
      <w:r w:rsidRPr="00E06B96">
        <w:rPr>
          <w:sz w:val="12"/>
        </w:rPr>
        <w:t>In</w:t>
      </w:r>
      <w:proofErr w:type="gramEnd"/>
      <w:r w:rsidRPr="00E06B96">
        <w:rPr>
          <w:sz w:val="12"/>
        </w:rPr>
        <w:t xml:space="preserve"> Switzerland, Niklaus et al. (2001) exposed a species-rich but nutrient-poor and water-limited, calcareous grassland dominated by Bromus erectus (which accounted for approximately half of the ecosystem’s aboveground vegetative biomass) to atmospheric CO2 concentrations of approximately 360 and 600 ppm for six years, using screen-aided CO2 control (SACC) technology. </w:t>
      </w:r>
      <w:r w:rsidRPr="0085103F">
        <w:rPr>
          <w:rStyle w:val="Emphasis"/>
          <w:highlight w:val="cyan"/>
        </w:rPr>
        <w:t>CO2-induced increases in biomass production</w:t>
      </w:r>
      <w:r w:rsidRPr="00E06B96">
        <w:rPr>
          <w:rStyle w:val="StyleUnderline"/>
        </w:rPr>
        <w:t xml:space="preserve"> in years one through six of the experiment were, respectively, 5%, 20%, 22%, 27%, </w:t>
      </w:r>
      <w:r w:rsidRPr="0085103F">
        <w:rPr>
          <w:rStyle w:val="Emphasis"/>
          <w:highlight w:val="cyan"/>
        </w:rPr>
        <w:t>31%</w:t>
      </w:r>
      <w:r w:rsidRPr="00E06B96">
        <w:rPr>
          <w:rStyle w:val="StyleUnderline"/>
        </w:rPr>
        <w:t>, and 18%, for an average of 23.6% over the last five years of the study</w:t>
      </w:r>
      <w:r w:rsidRPr="00E06B96">
        <w:rPr>
          <w:sz w:val="12"/>
        </w:rPr>
        <w:t xml:space="preserve"> (Niklaus and Körner, 2004). </w:t>
      </w:r>
      <w:r w:rsidRPr="0085103F">
        <w:rPr>
          <w:rStyle w:val="StyleUnderline"/>
          <w:highlight w:val="cyan"/>
        </w:rPr>
        <w:t xml:space="preserve">This biomass </w:t>
      </w:r>
      <w:proofErr w:type="gramStart"/>
      <w:r w:rsidRPr="0085103F">
        <w:rPr>
          <w:rStyle w:val="StyleUnderline"/>
          <w:highlight w:val="cyan"/>
        </w:rPr>
        <w:t>increase</w:t>
      </w:r>
      <w:proofErr w:type="gramEnd"/>
      <w:r w:rsidRPr="0085103F">
        <w:rPr>
          <w:rStyle w:val="StyleUnderline"/>
          <w:highlight w:val="cyan"/>
        </w:rPr>
        <w:t xml:space="preserve"> ultimately </w:t>
      </w:r>
      <w:r w:rsidRPr="0085103F">
        <w:rPr>
          <w:rStyle w:val="Emphasis"/>
          <w:highlight w:val="cyan"/>
        </w:rPr>
        <w:t>increased carbon stocks</w:t>
      </w:r>
      <w:r w:rsidRPr="0085103F">
        <w:rPr>
          <w:rStyle w:val="StyleUnderline"/>
          <w:highlight w:val="cyan"/>
        </w:rPr>
        <w:t xml:space="preserve"> in plant shoots</w:t>
      </w:r>
      <w:r w:rsidRPr="00E06B96">
        <w:rPr>
          <w:rStyle w:val="StyleUnderline"/>
        </w:rPr>
        <w:t xml:space="preserve"> and roots by 17 and </w:t>
      </w:r>
      <w:r w:rsidRPr="00E06B96">
        <w:rPr>
          <w:rStyle w:val="Emphasis"/>
        </w:rPr>
        <w:t>24%</w:t>
      </w:r>
      <w:r w:rsidRPr="00E06B96">
        <w:rPr>
          <w:rStyle w:val="StyleUnderline"/>
        </w:rPr>
        <w:t xml:space="preserve">, respectively, and enhanced carbon stocks in vegetative litter by 34%. The net effect of these increases was an initial air-to-soil carbon flux </w:t>
      </w:r>
      <w:r w:rsidRPr="00E06B96">
        <w:rPr>
          <w:sz w:val="12"/>
        </w:rPr>
        <w:t xml:space="preserve">of 210 g C m-2 year-1. After six years of treatment, however, the </w:t>
      </w:r>
      <w:r w:rsidRPr="00E06B96">
        <w:rPr>
          <w:rStyle w:val="StyleUnderline"/>
        </w:rPr>
        <w:t xml:space="preserve">CO2-enriched soils held only about 44% of the carbon expected from this influx rate, due to the low soil residence time of the newly input carbon. </w:t>
      </w:r>
      <w:r w:rsidRPr="00E06B96">
        <w:rPr>
          <w:sz w:val="12"/>
        </w:rPr>
        <w:t xml:space="preserve">Nevertheless, the </w:t>
      </w:r>
      <w:r w:rsidRPr="0085103F">
        <w:rPr>
          <w:rStyle w:val="StyleUnderline"/>
          <w:highlight w:val="cyan"/>
        </w:rPr>
        <w:t xml:space="preserve">study showed atmospheric CO2 enrichment can in fact </w:t>
      </w:r>
      <w:r w:rsidRPr="0085103F">
        <w:rPr>
          <w:rStyle w:val="Emphasis"/>
          <w:highlight w:val="cyan"/>
        </w:rPr>
        <w:t>enhance plant growth and carbon sequestration</w:t>
      </w:r>
      <w:r w:rsidRPr="00E06B96">
        <w:rPr>
          <w:rStyle w:val="StyleUnderline"/>
        </w:rPr>
        <w:t xml:space="preserve"> in low-nutrient and water-limited soils.</w:t>
      </w:r>
      <w:r w:rsidRPr="00E06B96">
        <w:rPr>
          <w:sz w:val="12"/>
        </w:rPr>
        <w:t xml:space="preserve"> In Italy, </w:t>
      </w:r>
      <w:proofErr w:type="spellStart"/>
      <w:r w:rsidRPr="00E06B96">
        <w:rPr>
          <w:sz w:val="12"/>
        </w:rPr>
        <w:t>Bettarini</w:t>
      </w:r>
      <w:proofErr w:type="spellEnd"/>
      <w:r w:rsidRPr="00E06B96">
        <w:rPr>
          <w:sz w:val="12"/>
        </w:rPr>
        <w:t xml:space="preserve"> et al. (1998) measured the stomatal densities and </w:t>
      </w:r>
      <w:proofErr w:type="spellStart"/>
      <w:r w:rsidRPr="00E06B96">
        <w:rPr>
          <w:sz w:val="12"/>
        </w:rPr>
        <w:t>conductances</w:t>
      </w:r>
      <w:proofErr w:type="spellEnd"/>
      <w:r w:rsidRPr="00E06B96">
        <w:rPr>
          <w:sz w:val="12"/>
        </w:rPr>
        <w:t xml:space="preserve"> of the leaves of 17 species of plants growing in the vicinity of a natural </w:t>
      </w:r>
      <w:proofErr w:type="gramStart"/>
      <w:r w:rsidRPr="00E06B96">
        <w:rPr>
          <w:sz w:val="12"/>
        </w:rPr>
        <w:t>CO2-emitting spring</w:t>
      </w:r>
      <w:proofErr w:type="gramEnd"/>
      <w:r w:rsidRPr="00E06B96">
        <w:rPr>
          <w:sz w:val="12"/>
        </w:rPr>
        <w:t xml:space="preserve"> that has produced twice-ambient atmospheric CO2 concentrations for at least two centuries, while making similar measurements on plants of the same species located further from the spring, where normal CO2 concentrations prevail. The elevated CO2 decreased leaf stomatal </w:t>
      </w:r>
      <w:proofErr w:type="spellStart"/>
      <w:r w:rsidRPr="00E06B96">
        <w:rPr>
          <w:sz w:val="12"/>
        </w:rPr>
        <w:t>conductances</w:t>
      </w:r>
      <w:proofErr w:type="spellEnd"/>
      <w:r w:rsidRPr="00E06B96">
        <w:rPr>
          <w:sz w:val="12"/>
        </w:rPr>
        <w:t xml:space="preserve"> in all but one of the species by 19 to 73%. These reductions, however, were not accompanied by decreases in stomatal density, which remained unaffected by long-term atmospheric CO2 enrichment in all but three species. Consequently, </w:t>
      </w:r>
      <w:r w:rsidRPr="0085103F">
        <w:rPr>
          <w:rStyle w:val="StyleUnderline"/>
          <w:highlight w:val="cyan"/>
        </w:rPr>
        <w:t xml:space="preserve">life-long exposure to elevated CO2 </w:t>
      </w:r>
      <w:r w:rsidRPr="0085103F">
        <w:rPr>
          <w:rStyle w:val="Emphasis"/>
          <w:highlight w:val="cyan"/>
        </w:rPr>
        <w:t>reduced plant water use</w:t>
      </w:r>
      <w:r w:rsidRPr="0085103F">
        <w:rPr>
          <w:rStyle w:val="StyleUnderline"/>
          <w:highlight w:val="cyan"/>
        </w:rPr>
        <w:t xml:space="preserve"> primarily by </w:t>
      </w:r>
      <w:r w:rsidRPr="0085103F">
        <w:rPr>
          <w:rStyle w:val="Emphasis"/>
          <w:highlight w:val="cyan"/>
        </w:rPr>
        <w:t>controlling leaf stomatal function</w:t>
      </w:r>
      <w:r w:rsidRPr="00E06B96">
        <w:rPr>
          <w:rStyle w:val="StyleUnderline"/>
        </w:rPr>
        <w:t>, not by changing leaf anatomical features</w:t>
      </w:r>
      <w:r w:rsidRPr="00E06B96">
        <w:rPr>
          <w:sz w:val="12"/>
        </w:rPr>
        <w:t xml:space="preserve"> (i.e., the number of stomata per unit leaf area). </w:t>
      </w:r>
      <w:r w:rsidRPr="00E06B96">
        <w:rPr>
          <w:rStyle w:val="StyleUnderline"/>
        </w:rPr>
        <w:t>These findings are encouraging</w:t>
      </w:r>
      <w:r w:rsidRPr="00E06B96">
        <w:rPr>
          <w:sz w:val="12"/>
        </w:rPr>
        <w:t>, but it has been suggested they cannot persist indefinitely in all situations. The productivity of Earth’s temperate grasslands, for example, is often limited by the availability of soil nitrogen (</w:t>
      </w:r>
      <w:proofErr w:type="spellStart"/>
      <w:r w:rsidRPr="00E06B96">
        <w:rPr>
          <w:sz w:val="12"/>
        </w:rPr>
        <w:t>Vitousek</w:t>
      </w:r>
      <w:proofErr w:type="spellEnd"/>
      <w:r w:rsidRPr="00E06B96">
        <w:rPr>
          <w:sz w:val="12"/>
        </w:rPr>
        <w:t xml:space="preserve"> and Howarth, 1991), and </w:t>
      </w:r>
      <w:r w:rsidRPr="00E06B96">
        <w:rPr>
          <w:rStyle w:val="StyleUnderline"/>
        </w:rPr>
        <w:t>both empirical and modeling studies have suggested the magnitude and duration of grassland growth responses to rising levels of atmospheric CO2 may be constrained by inadequate supplies of soil nitrogen</w:t>
      </w:r>
      <w:r w:rsidRPr="00E06B96">
        <w:rPr>
          <w:sz w:val="12"/>
        </w:rPr>
        <w:t xml:space="preserve"> (Rastetter et al., 1997; Luo and Reynolds, 1999; Thornley and Cannell, 2000). </w:t>
      </w:r>
      <w:r w:rsidRPr="00E06B96">
        <w:rPr>
          <w:rStyle w:val="StyleUnderline"/>
        </w:rPr>
        <w:t>In light of this mix of real-world observations</w:t>
      </w:r>
      <w:r w:rsidRPr="00E06B96">
        <w:rPr>
          <w:sz w:val="12"/>
        </w:rPr>
        <w:t xml:space="preserve"> and theoretical calculations,</w:t>
      </w:r>
      <w:r w:rsidRPr="00E06B96">
        <w:rPr>
          <w:rStyle w:val="StyleUnderline"/>
        </w:rPr>
        <w:t xml:space="preserve"> it would seem only natural to hypothesize</w:t>
      </w:r>
      <w:r w:rsidRPr="00E06B96">
        <w:rPr>
          <w:sz w:val="12"/>
        </w:rPr>
        <w:t>, as Richter et al. (2003) do, “</w:t>
      </w:r>
      <w:r w:rsidRPr="00E06B96">
        <w:rPr>
          <w:rStyle w:val="StyleUnderline"/>
        </w:rPr>
        <w:t>that increased below-ground translocation of photo-assimilates at elevated pCO2 would lead to an increase in immobilization of N due to an excess supply of energy to the roots and rhizosphere</w:t>
      </w:r>
      <w:r w:rsidRPr="00E06B96">
        <w:rPr>
          <w:sz w:val="12"/>
        </w:rPr>
        <w:t xml:space="preserve">,” and that this phenomenon would lead ultimately to a reduction in the size of the growth-promoting effect of elevated atmospheric CO2 that is manifest in short-term CO2 enrichment experiments and at the start of long-term studies. To test this hypothesis, Richter et al. (2003) measured gross rates of N mineralization, NH4 + consumption, and N immobilization in soils on which monocultures of Lolium </w:t>
      </w:r>
      <w:proofErr w:type="spellStart"/>
      <w:r w:rsidRPr="00E06B96">
        <w:rPr>
          <w:sz w:val="12"/>
        </w:rPr>
        <w:t>perenne</w:t>
      </w:r>
      <w:proofErr w:type="spellEnd"/>
      <w:r w:rsidRPr="00E06B96">
        <w:rPr>
          <w:sz w:val="12"/>
        </w:rPr>
        <w:t xml:space="preserve"> and Trifolium repens had been exposed to ambient (360 ppm) and elevated (600 ppm) concentrations of atmospheric CO2 at high and low rates of soil nitrogen addition for seven years in the Swiss free-air CO2 enrichment (FACE) study conducted near Zurich. After seven years of treatment, they report, “gross mineralization, NH4 + consumption and N immobilization in both the L. </w:t>
      </w:r>
      <w:proofErr w:type="spellStart"/>
      <w:r w:rsidRPr="00E06B96">
        <w:rPr>
          <w:sz w:val="12"/>
        </w:rPr>
        <w:t>perenne</w:t>
      </w:r>
      <w:proofErr w:type="spellEnd"/>
      <w:r w:rsidRPr="00E06B96">
        <w:rPr>
          <w:sz w:val="12"/>
        </w:rPr>
        <w:t xml:space="preserve"> and the T. repens swards did not show significant differences.” In addition, the size of the microbial N pool and immobilization of applied mineral 15N were not significantly affected by the elevated CO2. Richter et al. note the results of their study “did not support the initial hypothesis and indicate that below-ground turnover of N, as well as N availability, measured in short-term experiments are not strongly affected by long-term exposure to elevated CO2.” They conclude “differences in plant </w:t>
      </w:r>
      <w:proofErr w:type="spellStart"/>
      <w:r w:rsidRPr="00E06B96">
        <w:rPr>
          <w:sz w:val="12"/>
        </w:rPr>
        <w:t>N</w:t>
      </w:r>
      <w:proofErr w:type="spellEnd"/>
      <w:r w:rsidRPr="00E06B96">
        <w:rPr>
          <w:sz w:val="12"/>
        </w:rPr>
        <w:t xml:space="preserve"> demand and not changes in soil N mineralization/immobilization are the driving factors for N dynamics in these meadow grassland systems.” Thus, as also found in the woody plant studies of </w:t>
      </w:r>
      <w:proofErr w:type="spellStart"/>
      <w:r w:rsidRPr="00E06B96">
        <w:rPr>
          <w:sz w:val="12"/>
        </w:rPr>
        <w:t>Finzi</w:t>
      </w:r>
      <w:proofErr w:type="spellEnd"/>
      <w:r w:rsidRPr="00E06B96">
        <w:rPr>
          <w:sz w:val="12"/>
        </w:rPr>
        <w:t xml:space="preserve"> and Schlesinger (2003) and Schafer et al. (2003) conducted in the Duke Forest FACE experiment, Richter et al.’s work provides no evidence the growth responses of Earth’s grasslands to atmospheric CO2 enrichment will ever be significantly reduced from what is suggested by moderate-term studies of a few to several years’ duration. In a study of the same L. </w:t>
      </w:r>
      <w:proofErr w:type="spellStart"/>
      <w:r w:rsidRPr="00E06B96">
        <w:rPr>
          <w:sz w:val="12"/>
        </w:rPr>
        <w:t>perenne</w:t>
      </w:r>
      <w:proofErr w:type="spellEnd"/>
      <w:r w:rsidRPr="00E06B96">
        <w:rPr>
          <w:sz w:val="12"/>
        </w:rPr>
        <w:t xml:space="preserve"> and T. repens ecosystems that helps to explain some of these observations, Gamper et al. (2004) analyzed the effects of elevated CO2 and N fertilization (14 vs. 56 g N m-2) on arbuscular mycorrhizal fungi. They report, </w:t>
      </w:r>
      <w:r w:rsidRPr="00E06B96">
        <w:rPr>
          <w:rStyle w:val="StyleUnderline"/>
        </w:rPr>
        <w:t>“at elevated CO</w:t>
      </w:r>
      <w:r w:rsidRPr="00E06B96">
        <w:rPr>
          <w:sz w:val="12"/>
        </w:rPr>
        <w:t xml:space="preserve">2 and under both N treatments, AMF </w:t>
      </w:r>
      <w:r w:rsidRPr="00E06B96">
        <w:rPr>
          <w:rStyle w:val="StyleUnderline"/>
        </w:rPr>
        <w:t>root colonization of both host plant species was increased” and “colonization levels of all three measured intraradical AMF structures (hyphae, arbuscules and vesicles) tended to be higher</w:t>
      </w:r>
      <w:r w:rsidRPr="00E06B96">
        <w:rPr>
          <w:sz w:val="12"/>
        </w:rPr>
        <w:t xml:space="preserve">.” In addition, they found an increase in non-AMF root colonization under elevated CO2. As a result, they “hypothesize that AMF provide non-P-nutritional benefits under the phosphorus-rich soil conditions of our field experiment” and these benefits “may include improved N nutrition and increased protection against pathogens and/or herbivores.” In another long-term study conducted in Switzerland, Ainsworth et al. (2003b) analyzed data from what has become the longest-running FACE experiment ever conducted anywhere in the world. The impetus for their analysis was the speculation that, in their words, “elevated CO2 may partition resources away from leaves and, through increased production, sequester nutrients into organic matter causing deficiencies which indirectly cause decreased photosynthetic capacity.” In this regard, they cite the theoretical study of these considerations conducted by Luo and Reynolds (1999), who “predicted that the initial stimulation of photosynthetic production in grasslands would be lost within nine years of a step increase in CO2, as imposed in FACE experiments.” With real-world data obtained over nearly a decade of experimentation with white clover (Trifolium repens) grown in monoculture in the Swiss FACE array, Ainsworth et al. (2003b) characterized the photosynthetic responses of the plants to the extra 240 ppm of CO2 delivered to them in the spring and autumn of the eighth year of the experiment. They determined there was no acclimation or down-regulation of photosynthetic capacity in the spring of the year. In the autumn, however, there was a down-regulation of approximately 20%, but it occurred “late in the growing season, when the 24-hour mean temperature had dropped below 10°C, and nightly frosts were occurring,” under which conditions “shoot growth is limited and the sink for carbohydrate is small, and acclimation of photosynthesis to elevated CO2 would be expected.” In spite of that acclimation and the stress of those cold conditions, </w:t>
      </w:r>
      <w:r w:rsidRPr="0085103F">
        <w:rPr>
          <w:rStyle w:val="StyleUnderline"/>
          <w:highlight w:val="cyan"/>
        </w:rPr>
        <w:t xml:space="preserve">the average </w:t>
      </w:r>
      <w:r w:rsidRPr="0085103F">
        <w:rPr>
          <w:rStyle w:val="Emphasis"/>
          <w:highlight w:val="cyan"/>
        </w:rPr>
        <w:t>photosynthetic rate</w:t>
      </w:r>
      <w:r w:rsidRPr="0085103F">
        <w:rPr>
          <w:rStyle w:val="StyleUnderline"/>
          <w:highlight w:val="cyan"/>
        </w:rPr>
        <w:t xml:space="preserve"> of the </w:t>
      </w:r>
      <w:r w:rsidRPr="0085103F">
        <w:rPr>
          <w:rStyle w:val="Emphasis"/>
          <w:highlight w:val="cyan"/>
        </w:rPr>
        <w:t>CO2-enriched plants</w:t>
      </w:r>
      <w:r w:rsidRPr="00E06B96">
        <w:rPr>
          <w:rStyle w:val="StyleUnderline"/>
        </w:rPr>
        <w:t xml:space="preserve"> at that time of year </w:t>
      </w:r>
      <w:r w:rsidRPr="0085103F">
        <w:rPr>
          <w:rStyle w:val="StyleUnderline"/>
          <w:highlight w:val="cyan"/>
        </w:rPr>
        <w:t xml:space="preserve">was still </w:t>
      </w:r>
      <w:r w:rsidRPr="0085103F">
        <w:rPr>
          <w:rStyle w:val="Emphasis"/>
          <w:highlight w:val="cyan"/>
        </w:rPr>
        <w:t>37% greater</w:t>
      </w:r>
      <w:r w:rsidRPr="00E06B96">
        <w:rPr>
          <w:rStyle w:val="StyleUnderline"/>
        </w:rPr>
        <w:t xml:space="preserve"> </w:t>
      </w:r>
      <w:r w:rsidRPr="0085103F">
        <w:rPr>
          <w:rStyle w:val="StyleUnderline"/>
          <w:highlight w:val="cyan"/>
        </w:rPr>
        <w:t>than</w:t>
      </w:r>
      <w:r w:rsidRPr="00E06B96">
        <w:rPr>
          <w:rStyle w:val="StyleUnderline"/>
        </w:rPr>
        <w:t xml:space="preserve"> the </w:t>
      </w:r>
      <w:r w:rsidRPr="0085103F">
        <w:rPr>
          <w:rStyle w:val="StyleUnderline"/>
          <w:highlight w:val="cyan"/>
        </w:rPr>
        <w:t>ambient-treatment plants</w:t>
      </w:r>
      <w:r w:rsidRPr="00E06B96">
        <w:rPr>
          <w:rStyle w:val="StyleUnderline"/>
        </w:rPr>
        <w:t xml:space="preserve">. Therefore, the five scientists conclude their results “do not support the prediction that the response of grassland species to elevated CO2 will be short-lived as the demand for nutrients increases.” </w:t>
      </w:r>
      <w:r w:rsidRPr="00E06B96">
        <w:rPr>
          <w:sz w:val="12"/>
        </w:rPr>
        <w:t>This conclusion clearly contradicts the claim of Luo and Reynolds and others’ similar claims, for as Ainsworth et al. reiterate in the concluding sentence of their paper, “contrary to the belief that the response of grassland species to elevated CO2 will be short-lived, stimulation of photosynthesis in T. repens remained after eight years of exposure to elevated CO2.” In another report on this longest FACE study ever conducted on a grassland species, Ainsworth et al. (2003a) note “</w:t>
      </w:r>
      <w:r w:rsidRPr="00E06B96">
        <w:rPr>
          <w:rStyle w:val="StyleUnderline"/>
        </w:rPr>
        <w:t>photosynthesis is commonly stimulated in grasslands with experimental increases in atmospheric CO2 concentration,</w:t>
      </w:r>
      <w:r w:rsidRPr="00E06B96">
        <w:rPr>
          <w:sz w:val="12"/>
        </w:rPr>
        <w:t xml:space="preserve"> a physiological response that could significantly alter the future carbon cycle if it persists in the long term.” However, they also note “an acclimation of photosynthetic capacity suggested by theoretical models and short-term experiments could completely remove this effect of CO2.” </w:t>
      </w:r>
      <w:r w:rsidRPr="00E06B96">
        <w:rPr>
          <w:rStyle w:val="StyleUnderline"/>
        </w:rPr>
        <w:t>This suggests</w:t>
      </w:r>
      <w:r w:rsidRPr="00E06B96">
        <w:rPr>
          <w:sz w:val="12"/>
        </w:rPr>
        <w:t>, in their words, “</w:t>
      </w:r>
      <w:r w:rsidRPr="00E06B96">
        <w:rPr>
          <w:rStyle w:val="StyleUnderline"/>
        </w:rPr>
        <w:t>perennial systems will respond to elevated CO2 in the short term</w:t>
      </w:r>
      <w:r w:rsidRPr="00E06B96">
        <w:rPr>
          <w:sz w:val="12"/>
        </w:rPr>
        <w:t>, but the response for grasslands will be short-lived (</w:t>
      </w:r>
      <w:proofErr w:type="spellStart"/>
      <w:r w:rsidRPr="00E06B96">
        <w:rPr>
          <w:sz w:val="12"/>
        </w:rPr>
        <w:t>Roumet</w:t>
      </w:r>
      <w:proofErr w:type="spellEnd"/>
      <w:r w:rsidRPr="00E06B96">
        <w:rPr>
          <w:sz w:val="12"/>
        </w:rPr>
        <w:t xml:space="preserve"> et al., 2000),” and they cite Luo and Reynolds (1999) as suggesting an effective CO2-induced stimulatory period of less than 10 years for both high- and low-productivity grasslands. Th</w:t>
      </w:r>
      <w:r w:rsidRPr="00E06B96">
        <w:rPr>
          <w:rStyle w:val="StyleUnderline"/>
        </w:rPr>
        <w:t>e</w:t>
      </w:r>
      <w:r w:rsidRPr="00E06B96">
        <w:rPr>
          <w:sz w:val="12"/>
        </w:rPr>
        <w:t xml:space="preserve"> only way to resolve the issue is to conduct a long-term experiment—such as the sour orange tree study of Idso and Kimball (2001)—which is exactly what the eight-member Ainsworth et al. (2003a) team of American, British, Italian, and Swiss scientists did in its ten-year study of perennial ryegrass (Lolium </w:t>
      </w:r>
      <w:proofErr w:type="spellStart"/>
      <w:r w:rsidRPr="00E06B96">
        <w:rPr>
          <w:sz w:val="12"/>
        </w:rPr>
        <w:t>perenne</w:t>
      </w:r>
      <w:proofErr w:type="spellEnd"/>
      <w:r w:rsidRPr="00E06B96">
        <w:rPr>
          <w:sz w:val="12"/>
        </w:rPr>
        <w:t>). The study was conducted in Switzerland within three replicate blocks of two 18-m-diameter FACE rings maintained at either 360 or 600 ppm CO2 throughout each growing season of the entire 10-year period. The experimental plots, established in 1993 on a field of perennial ryegrass planted in August 1992, were further subdivided into low and high nitrogen fertilization treatments, and the plants grown within them were periodically harvested several times a year. In addition, the authors write, “</w:t>
      </w:r>
      <w:r w:rsidRPr="0085103F">
        <w:rPr>
          <w:rStyle w:val="Emphasis"/>
          <w:highlight w:val="cyan"/>
        </w:rPr>
        <w:t>more than 3,000 measurements</w:t>
      </w:r>
      <w:r w:rsidRPr="0085103F">
        <w:rPr>
          <w:rStyle w:val="StyleUnderline"/>
          <w:highlight w:val="cyan"/>
        </w:rPr>
        <w:t xml:space="preserve"> characterized the response of leaf photosynthesis</w:t>
      </w:r>
      <w:r w:rsidRPr="00E06B96">
        <w:rPr>
          <w:rStyle w:val="StyleUnderline"/>
        </w:rPr>
        <w:t xml:space="preserve"> and stomatal conductance </w:t>
      </w:r>
      <w:r w:rsidRPr="0085103F">
        <w:rPr>
          <w:rStyle w:val="StyleUnderline"/>
          <w:highlight w:val="cyan"/>
        </w:rPr>
        <w:t>to elevated CO2</w:t>
      </w:r>
      <w:r w:rsidRPr="00E06B96">
        <w:rPr>
          <w:rStyle w:val="StyleUnderline"/>
        </w:rPr>
        <w:t xml:space="preserve"> across each growing season for the duration of the experiment</w:t>
      </w:r>
      <w:r w:rsidRPr="00E06B96">
        <w:rPr>
          <w:sz w:val="12"/>
        </w:rPr>
        <w:t xml:space="preserve">.” Ainsworth et al. (2003a) report, “over the 10 years as a whole, </w:t>
      </w:r>
      <w:r w:rsidRPr="0085103F">
        <w:rPr>
          <w:rStyle w:val="StyleUnderline"/>
          <w:highlight w:val="cyan"/>
        </w:rPr>
        <w:t xml:space="preserve">growth at elevated CO2 resulted in a </w:t>
      </w:r>
      <w:r w:rsidRPr="0085103F">
        <w:rPr>
          <w:rStyle w:val="Emphasis"/>
          <w:highlight w:val="cyan"/>
        </w:rPr>
        <w:t>43% higher rate of light-saturated leaf photosynthesis</w:t>
      </w:r>
      <w:r w:rsidRPr="00E06B96">
        <w:rPr>
          <w:rStyle w:val="StyleUnderline"/>
        </w:rPr>
        <w:t xml:space="preserve"> and </w:t>
      </w:r>
      <w:r w:rsidRPr="00E06B96">
        <w:rPr>
          <w:rStyle w:val="Emphasis"/>
        </w:rPr>
        <w:t>a 36% increase in daily integral of leaf CO2 uptake</w:t>
      </w:r>
      <w:r w:rsidRPr="00E06B96">
        <w:rPr>
          <w:rStyle w:val="StyleUnderline"/>
        </w:rPr>
        <w:t>.” The 36% increase in daily CO2 uptake was</w:t>
      </w:r>
      <w:r w:rsidRPr="00E06B96">
        <w:rPr>
          <w:sz w:val="12"/>
        </w:rPr>
        <w:t>, in their words, “</w:t>
      </w:r>
      <w:r w:rsidRPr="00E06B96">
        <w:rPr>
          <w:rStyle w:val="StyleUnderline"/>
        </w:rPr>
        <w:t>almost identical to the 38% increase seen on the first day of measurements in August 1993 and the 39% stimulation on the last day of measurements</w:t>
      </w:r>
      <w:r w:rsidRPr="00E06B96">
        <w:rPr>
          <w:sz w:val="12"/>
        </w:rPr>
        <w:t xml:space="preserve"> in May 2002.” The </w:t>
      </w:r>
      <w:r w:rsidRPr="00E06B96">
        <w:rPr>
          <w:rStyle w:val="StyleUnderline"/>
        </w:rPr>
        <w:t>researchers</w:t>
      </w:r>
      <w:r w:rsidRPr="00E06B96">
        <w:rPr>
          <w:sz w:val="12"/>
        </w:rPr>
        <w:t xml:space="preserve"> also </w:t>
      </w:r>
      <w:r w:rsidRPr="00E06B96">
        <w:rPr>
          <w:rStyle w:val="StyleUnderline"/>
        </w:rPr>
        <w:t>reported a seasonal trend in the CO2-induced increase in the daily integral of CO2 fixation, which ranged from 25% in the spring to 41% in the summer and 48% in the fall</w:t>
      </w:r>
      <w:r w:rsidRPr="00E06B96">
        <w:rPr>
          <w:sz w:val="12"/>
        </w:rPr>
        <w:t xml:space="preserve">. The scientists say </w:t>
      </w:r>
      <w:r w:rsidRPr="00E06B96">
        <w:rPr>
          <w:rStyle w:val="StyleUnderline"/>
        </w:rPr>
        <w:t xml:space="preserve">this finding “is consistent with theoretical expectation, where because of the differing sensitivities of Rubisco oxygenase and carboxylase activity, the proportionate </w:t>
      </w:r>
      <w:r w:rsidRPr="00E06B96">
        <w:rPr>
          <w:rStyle w:val="Emphasis"/>
        </w:rPr>
        <w:t>stimulation of photosynthesis</w:t>
      </w:r>
      <w:r w:rsidRPr="00E06B96">
        <w:rPr>
          <w:rStyle w:val="StyleUnderline"/>
        </w:rPr>
        <w:t xml:space="preserve"> by a given increase in CO2 will </w:t>
      </w:r>
      <w:r w:rsidRPr="00E06B96">
        <w:rPr>
          <w:rStyle w:val="Emphasis"/>
        </w:rPr>
        <w:t>rise with temperature</w:t>
      </w:r>
      <w:r w:rsidRPr="00E06B96">
        <w:rPr>
          <w:sz w:val="12"/>
        </w:rPr>
        <w:t xml:space="preserve"> (Long, 1991).” </w:t>
      </w:r>
      <w:r w:rsidRPr="00E06B96">
        <w:rPr>
          <w:rStyle w:val="StyleUnderline"/>
        </w:rPr>
        <w:t>This phenomenon</w:t>
      </w:r>
      <w:r w:rsidRPr="00E06B96">
        <w:rPr>
          <w:sz w:val="12"/>
        </w:rPr>
        <w:t xml:space="preserve"> </w:t>
      </w:r>
      <w:r w:rsidRPr="00E06B96">
        <w:rPr>
          <w:rStyle w:val="StyleUnderline"/>
        </w:rPr>
        <w:t>has</w:t>
      </w:r>
      <w:r w:rsidRPr="00E06B96">
        <w:rPr>
          <w:sz w:val="12"/>
        </w:rPr>
        <w:t xml:space="preserve"> also </w:t>
      </w:r>
      <w:r w:rsidRPr="00E06B96">
        <w:rPr>
          <w:rStyle w:val="StyleUnderline"/>
        </w:rPr>
        <w:t xml:space="preserve">been </w:t>
      </w:r>
      <w:r w:rsidRPr="00E06B96">
        <w:rPr>
          <w:rStyle w:val="Emphasis"/>
        </w:rPr>
        <w:t>observed in a number of other plants</w:t>
      </w:r>
      <w:r w:rsidRPr="00E06B96">
        <w:rPr>
          <w:rStyle w:val="StyleUnderline"/>
        </w:rPr>
        <w:t>.</w:t>
      </w:r>
      <w:r w:rsidRPr="00E06B96">
        <w:rPr>
          <w:sz w:val="12"/>
        </w:rPr>
        <w:t xml:space="preserve"> Ainsworth et al. (2003a) additionally note “</w:t>
      </w:r>
      <w:r w:rsidRPr="0085103F">
        <w:rPr>
          <w:rStyle w:val="StyleUnderline"/>
          <w:highlight w:val="cyan"/>
        </w:rPr>
        <w:t xml:space="preserve">the percentage increase in </w:t>
      </w:r>
      <w:r w:rsidRPr="0085103F">
        <w:rPr>
          <w:rStyle w:val="Emphasis"/>
          <w:highlight w:val="cyan"/>
        </w:rPr>
        <w:t>photosynthetic carbon uptake</w:t>
      </w:r>
      <w:r w:rsidRPr="00E06B96">
        <w:rPr>
          <w:rStyle w:val="StyleUnderline"/>
        </w:rPr>
        <w:t xml:space="preserve"> in the first 20 days following a harvest (45%) </w:t>
      </w:r>
      <w:r w:rsidRPr="0085103F">
        <w:rPr>
          <w:rStyle w:val="StyleUnderline"/>
          <w:highlight w:val="cyan"/>
        </w:rPr>
        <w:t xml:space="preserve">was nearly </w:t>
      </w:r>
      <w:r w:rsidRPr="0085103F">
        <w:rPr>
          <w:rStyle w:val="Emphasis"/>
          <w:highlight w:val="cyan"/>
        </w:rPr>
        <w:t>double</w:t>
      </w:r>
      <w:r w:rsidRPr="0085103F">
        <w:rPr>
          <w:rStyle w:val="StyleUnderline"/>
          <w:highlight w:val="cyan"/>
        </w:rPr>
        <w:t xml:space="preserve"> the percentage increase later</w:t>
      </w:r>
      <w:r w:rsidRPr="00E06B96">
        <w:rPr>
          <w:rStyle w:val="StyleUnderline"/>
        </w:rPr>
        <w:t xml:space="preserve"> in the regrowth cycle (23%).” This finding indicates CO2-induced growth stimulation is greatest when the plant </w:t>
      </w:r>
      <w:proofErr w:type="spellStart"/>
      <w:r w:rsidRPr="00E06B96">
        <w:rPr>
          <w:rStyle w:val="StyleUnderline"/>
        </w:rPr>
        <w:t>source:sink</w:t>
      </w:r>
      <w:proofErr w:type="spellEnd"/>
      <w:r w:rsidRPr="00E06B96">
        <w:rPr>
          <w:rStyle w:val="StyleUnderline"/>
        </w:rPr>
        <w:t xml:space="preserve"> ratio is small; i.e., when there are few photosynthesizing leaves and many photosynthate-storing roots, so the CO2-induced enhancement of photosynthesis need not immediately decline for lack of a sufficient repository to deposit the fruits of its labors, so to speak</w:t>
      </w:r>
      <w:r w:rsidRPr="00E06B96">
        <w:rPr>
          <w:sz w:val="12"/>
        </w:rPr>
        <w:t xml:space="preserve">. Summing up, the international team of scientists says the </w:t>
      </w:r>
      <w:r w:rsidRPr="00E06B96">
        <w:rPr>
          <w:rStyle w:val="StyleUnderline"/>
        </w:rPr>
        <w:t>CO2-induced photosynthetic stimulation “was maximal following harvest, at the warmest times of year and with a high supply of nitrogen</w:t>
      </w:r>
      <w:r w:rsidRPr="00E06B96">
        <w:rPr>
          <w:sz w:val="12"/>
        </w:rPr>
        <w:t xml:space="preserve">.” They concluded, “this open-air field experiment provides no support for the prediction that stimulation of photosynthesis under elevated CO2 is a transient phenomenon,” or as they phrase it in the abstract of their paper, “in contrast with theoretical expectations and the results of shorter duration experiments, the present results provide no [evidence of] significant change in photosynthetic stimulation across a 10-year period, nor greater acclimation ... in the latter years in either nitrogen treatment.” The ultimate plant response is biomass production, which was studied in the same experiment by Schneider et al. (2004), who state, “in 1993, the CO2 response of harvested biomass was 7.2%, increasing to 32% in 2002.” At low N, they report the CO2 response “varied annually.” Nevertheless, it too exhibited a slowly increasing (though non-significant) trend, suggesting, given enough time, it might have gained statistical significance as well. </w:t>
      </w:r>
    </w:p>
    <w:p w14:paraId="43907BC6" w14:textId="77777777" w:rsidR="0009184C" w:rsidRDefault="0009184C" w:rsidP="0009184C"/>
    <w:p w14:paraId="4488D8CA" w14:textId="78B0FED5" w:rsidR="00D843B7" w:rsidRDefault="00D843B7" w:rsidP="00D843B7">
      <w:pPr>
        <w:pStyle w:val="Heading4"/>
      </w:pPr>
      <w:r>
        <w:t>Adaptation from CO2 levels solve for warming</w:t>
      </w:r>
    </w:p>
    <w:p w14:paraId="50F193D9" w14:textId="77777777" w:rsidR="00D843B7" w:rsidRPr="00770759" w:rsidRDefault="00D843B7" w:rsidP="00D843B7">
      <w:r w:rsidRPr="00770759">
        <w:rPr>
          <w:b/>
          <w:bCs/>
        </w:rPr>
        <w:t>Hille</w:t>
      </w:r>
      <w:r>
        <w:t xml:space="preserve"> </w:t>
      </w:r>
      <w:r w:rsidRPr="00770759">
        <w:rPr>
          <w:b/>
          <w:bCs/>
        </w:rPr>
        <w:t>16</w:t>
      </w:r>
      <w:r>
        <w:t xml:space="preserve"> (Karl B. Hille, 5-3-2016, "NASA Study: Rising Carbon Dioxide Levels Will Help and Hurt Crops," NASA, https://www.nasa.gov/technology/nasa-study-rising-carbon-dioxide-levels-will-help-and-hurt-crops/, DOA: 7-13-2024//St. Marks Adam)</w:t>
      </w:r>
    </w:p>
    <w:p w14:paraId="5EC1DD32" w14:textId="77777777" w:rsidR="00D843B7" w:rsidRPr="001A57B6" w:rsidRDefault="00D843B7" w:rsidP="00D843B7">
      <w:pPr>
        <w:rPr>
          <w:sz w:val="16"/>
        </w:rPr>
      </w:pPr>
      <w:r w:rsidRPr="005C17CA">
        <w:rPr>
          <w:highlight w:val="cyan"/>
          <w:u w:val="single"/>
        </w:rPr>
        <w:t>Elevated carbon dioxide</w:t>
      </w:r>
      <w:r w:rsidRPr="001A57B6">
        <w:rPr>
          <w:sz w:val="16"/>
        </w:rPr>
        <w:t xml:space="preserve"> concentrations </w:t>
      </w:r>
      <w:r w:rsidRPr="00770759">
        <w:rPr>
          <w:u w:val="single"/>
        </w:rPr>
        <w:t xml:space="preserve">in the atmosphere may </w:t>
      </w:r>
      <w:r w:rsidRPr="005C17CA">
        <w:rPr>
          <w:highlight w:val="cyan"/>
          <w:u w:val="single"/>
        </w:rPr>
        <w:t>increase water-use efficiency</w:t>
      </w:r>
      <w:r w:rsidRPr="001A57B6">
        <w:rPr>
          <w:sz w:val="16"/>
          <w:highlight w:val="cyan"/>
        </w:rPr>
        <w:t xml:space="preserve"> </w:t>
      </w:r>
      <w:r w:rsidRPr="005C17CA">
        <w:rPr>
          <w:highlight w:val="cyan"/>
          <w:u w:val="single"/>
        </w:rPr>
        <w:t>in crops</w:t>
      </w:r>
      <w:r w:rsidRPr="00770759">
        <w:rPr>
          <w:u w:val="single"/>
        </w:rPr>
        <w:t xml:space="preserve"> and </w:t>
      </w:r>
      <w:r w:rsidRPr="005C17CA">
        <w:rPr>
          <w:highlight w:val="cyan"/>
          <w:u w:val="single"/>
        </w:rPr>
        <w:t>considerably mitigate yield losses due to climate change</w:t>
      </w:r>
      <w:r w:rsidRPr="001A57B6">
        <w:rPr>
          <w:sz w:val="16"/>
        </w:rPr>
        <w:t>, according to a new NASA study.</w:t>
      </w:r>
    </w:p>
    <w:p w14:paraId="4E4FC08C" w14:textId="77777777" w:rsidR="00D843B7" w:rsidRPr="001A57B6" w:rsidRDefault="00D843B7" w:rsidP="00D843B7">
      <w:pPr>
        <w:rPr>
          <w:sz w:val="16"/>
        </w:rPr>
      </w:pPr>
      <w:r w:rsidRPr="001A57B6">
        <w:rPr>
          <w:sz w:val="16"/>
        </w:rPr>
        <w:t xml:space="preserve">The results, published in the journal Nature Climate Change on April 18, show some </w:t>
      </w:r>
      <w:r w:rsidRPr="005C17CA">
        <w:rPr>
          <w:highlight w:val="cyan"/>
          <w:u w:val="single"/>
        </w:rPr>
        <w:t>compensation for</w:t>
      </w:r>
      <w:r w:rsidRPr="001A57B6">
        <w:rPr>
          <w:sz w:val="16"/>
        </w:rPr>
        <w:t xml:space="preserve"> the adverse impacts of </w:t>
      </w:r>
      <w:r w:rsidRPr="005C17CA">
        <w:rPr>
          <w:highlight w:val="cyan"/>
          <w:u w:val="single"/>
        </w:rPr>
        <w:t xml:space="preserve">temperature extremes </w:t>
      </w:r>
      <w:r w:rsidRPr="005C17CA">
        <w:rPr>
          <w:u w:val="single"/>
        </w:rPr>
        <w:t>and water scarcity</w:t>
      </w:r>
      <w:r w:rsidRPr="001A57B6">
        <w:rPr>
          <w:sz w:val="16"/>
        </w:rPr>
        <w:t xml:space="preserve"> caused by increasing emissions of carbon dioxide and other greenhouse gases.</w:t>
      </w:r>
    </w:p>
    <w:p w14:paraId="649A9E96" w14:textId="77777777" w:rsidR="00D843B7" w:rsidRPr="001A57B6" w:rsidRDefault="00D843B7" w:rsidP="00D843B7">
      <w:pPr>
        <w:rPr>
          <w:sz w:val="16"/>
        </w:rPr>
      </w:pPr>
      <w:r w:rsidRPr="00770759">
        <w:rPr>
          <w:u w:val="single"/>
        </w:rPr>
        <w:t xml:space="preserve">Studies have shown that </w:t>
      </w:r>
      <w:r w:rsidRPr="005C17CA">
        <w:rPr>
          <w:highlight w:val="cyan"/>
          <w:u w:val="single"/>
        </w:rPr>
        <w:t>higher concentrations of atmospheric carbon dioxide</w:t>
      </w:r>
      <w:r w:rsidRPr="001A57B6">
        <w:rPr>
          <w:sz w:val="16"/>
        </w:rPr>
        <w:t xml:space="preserve"> affect crops in two important ways: they </w:t>
      </w:r>
      <w:r w:rsidRPr="005C17CA">
        <w:rPr>
          <w:highlight w:val="cyan"/>
          <w:u w:val="single"/>
        </w:rPr>
        <w:t>boost crop yields by increasing the rate of photosynthesis, which spurs growth</w:t>
      </w:r>
      <w:r w:rsidRPr="001A57B6">
        <w:rPr>
          <w:sz w:val="16"/>
          <w:highlight w:val="cyan"/>
        </w:rPr>
        <w:t xml:space="preserve">, </w:t>
      </w:r>
      <w:r w:rsidRPr="005C17CA">
        <w:rPr>
          <w:highlight w:val="cyan"/>
          <w:u w:val="single"/>
        </w:rPr>
        <w:t>and they reduce the amount of water crops lose through transpiration</w:t>
      </w:r>
      <w:r w:rsidRPr="001A57B6">
        <w:rPr>
          <w:sz w:val="16"/>
        </w:rPr>
        <w:t>. Plants transpire through their leaves, which contain tiny pores called stomata that open and collect carbon dioxide molecules for photosynthesis. During that process they release water vapor. As carbon dioxide concentrations increase, the pores don’t open as wide, resulting in lower levels of transpiration by plants and thus increased water-use efficiency.</w:t>
      </w:r>
    </w:p>
    <w:p w14:paraId="1AC2D7A1" w14:textId="77777777" w:rsidR="00D843B7" w:rsidRPr="001A57B6" w:rsidRDefault="00D843B7" w:rsidP="00D843B7">
      <w:pPr>
        <w:rPr>
          <w:sz w:val="16"/>
        </w:rPr>
      </w:pPr>
      <w:r w:rsidRPr="00770759">
        <w:rPr>
          <w:u w:val="single"/>
        </w:rPr>
        <w:t>Global climate impact assessments for crops have focused primarily on the impacts of elevated atmospheric carbon dioxide</w:t>
      </w:r>
      <w:r w:rsidRPr="001A57B6">
        <w:rPr>
          <w:sz w:val="16"/>
        </w:rPr>
        <w:t xml:space="preserve"> on yields, said Delphine </w:t>
      </w:r>
      <w:proofErr w:type="spellStart"/>
      <w:r w:rsidRPr="001A57B6">
        <w:rPr>
          <w:sz w:val="16"/>
        </w:rPr>
        <w:t>Deryng</w:t>
      </w:r>
      <w:proofErr w:type="spellEnd"/>
      <w:r w:rsidRPr="001A57B6">
        <w:rPr>
          <w:sz w:val="16"/>
        </w:rPr>
        <w:t>, lead author and a climate scientist at NASA’s Goddard Institute for Space Studies (GISS) in New York City. “There has been very little impact assessment analysis that looked at the dual effect on yield and water use and how they play out in different regions of the world, which is critical to anticipating future agricultural water demands,” she said.</w:t>
      </w:r>
    </w:p>
    <w:p w14:paraId="3FD70DFC" w14:textId="77777777" w:rsidR="00D843B7" w:rsidRPr="001A57B6" w:rsidRDefault="00D843B7" w:rsidP="00D843B7">
      <w:pPr>
        <w:rPr>
          <w:sz w:val="16"/>
        </w:rPr>
      </w:pPr>
      <w:r w:rsidRPr="001A57B6">
        <w:rPr>
          <w:sz w:val="16"/>
        </w:rPr>
        <w:t xml:space="preserve">To study those effects, for wheat, maize, soybean and rice crops, </w:t>
      </w:r>
      <w:proofErr w:type="spellStart"/>
      <w:r w:rsidRPr="001A57B6">
        <w:rPr>
          <w:sz w:val="16"/>
        </w:rPr>
        <w:t>Deryng</w:t>
      </w:r>
      <w:proofErr w:type="spellEnd"/>
      <w:r w:rsidRPr="001A57B6">
        <w:rPr>
          <w:sz w:val="16"/>
        </w:rPr>
        <w:t xml:space="preserve"> and her co-authors simulated changes in crop yield and evapotranspiration (the combined transfer of water vapor to the atmosphere due to evaporation and transpiration) to estimate crop water productivity. Specifically, they looked at the amount of yield produced per unit of water, which is a common measurement for assessing crop water-use efficiency.</w:t>
      </w:r>
    </w:p>
    <w:p w14:paraId="384055DD" w14:textId="77777777" w:rsidR="00D843B7" w:rsidRPr="001A57B6" w:rsidRDefault="00D843B7" w:rsidP="00D843B7">
      <w:pPr>
        <w:rPr>
          <w:sz w:val="16"/>
        </w:rPr>
      </w:pPr>
      <w:r w:rsidRPr="001A57B6">
        <w:rPr>
          <w:sz w:val="16"/>
        </w:rPr>
        <w:t xml:space="preserve">The </w:t>
      </w:r>
      <w:r w:rsidRPr="005C17CA">
        <w:rPr>
          <w:highlight w:val="cyan"/>
          <w:u w:val="single"/>
        </w:rPr>
        <w:t>results</w:t>
      </w:r>
      <w:r w:rsidRPr="00770759">
        <w:rPr>
          <w:u w:val="single"/>
        </w:rPr>
        <w:t xml:space="preserve"> were </w:t>
      </w:r>
      <w:r w:rsidRPr="005C17CA">
        <w:rPr>
          <w:highlight w:val="cyan"/>
          <w:u w:val="single"/>
        </w:rPr>
        <w:t>synthesized from an ensemble of 30 simulations</w:t>
      </w:r>
      <w:r w:rsidRPr="001A57B6">
        <w:rPr>
          <w:sz w:val="16"/>
        </w:rPr>
        <w:t xml:space="preserve"> produced by six global crop models driven by climate data from five different global climate models under a “business-as-usual” greenhouse gases emissions scenario, </w:t>
      </w:r>
      <w:r w:rsidRPr="00770759">
        <w:rPr>
          <w:u w:val="single"/>
        </w:rPr>
        <w:t xml:space="preserve">whereby </w:t>
      </w:r>
      <w:r w:rsidRPr="005C17CA">
        <w:rPr>
          <w:highlight w:val="cyan"/>
          <w:u w:val="single"/>
        </w:rPr>
        <w:t>concentrations of carbon dioxide double by the year 2080</w:t>
      </w:r>
      <w:r w:rsidRPr="00770759">
        <w:rPr>
          <w:u w:val="single"/>
        </w:rPr>
        <w:t xml:space="preserve"> compared with 2000</w:t>
      </w:r>
      <w:r w:rsidRPr="001A57B6">
        <w:rPr>
          <w:sz w:val="16"/>
        </w:rPr>
        <w:t>. Two sets of crop experiments were conducted: one which considered the effects of both atmospheric carbon dioxide concentrations and their associated climatic changes, and one in which only the associated climatic conditions were taken into account, which meant keeping carbon dioxide concentrations at 2000 levels.</w:t>
      </w:r>
    </w:p>
    <w:p w14:paraId="172AC68B" w14:textId="77777777" w:rsidR="00D843B7" w:rsidRPr="001A57B6" w:rsidRDefault="00D843B7" w:rsidP="00D843B7">
      <w:pPr>
        <w:rPr>
          <w:sz w:val="16"/>
        </w:rPr>
      </w:pPr>
      <w:r w:rsidRPr="001A57B6">
        <w:rPr>
          <w:sz w:val="16"/>
        </w:rPr>
        <w:t>Re</w:t>
      </w:r>
      <w:r w:rsidRPr="00770759">
        <w:rPr>
          <w:u w:val="single"/>
        </w:rPr>
        <w:t xml:space="preserve">sults show that yields for all four crops grown at levels of carbon dioxide remaining at 2000 levels would experience severe declines in yield </w:t>
      </w:r>
      <w:r w:rsidRPr="001A57B6">
        <w:rPr>
          <w:sz w:val="16"/>
        </w:rPr>
        <w:t xml:space="preserve">due to higher temperatures and drier conditions. But </w:t>
      </w:r>
      <w:r w:rsidRPr="00770759">
        <w:rPr>
          <w:u w:val="single"/>
        </w:rPr>
        <w:t xml:space="preserve">when </w:t>
      </w:r>
      <w:r w:rsidRPr="005C17CA">
        <w:rPr>
          <w:highlight w:val="cyan"/>
          <w:u w:val="single"/>
        </w:rPr>
        <w:t>grown at doubled carbon dioxide levels</w:t>
      </w:r>
      <w:r w:rsidRPr="00770759">
        <w:rPr>
          <w:u w:val="single"/>
        </w:rPr>
        <w:t xml:space="preserve">, all four </w:t>
      </w:r>
      <w:r w:rsidRPr="005C17CA">
        <w:rPr>
          <w:highlight w:val="cyan"/>
          <w:u w:val="single"/>
        </w:rPr>
        <w:t>crops fare bette</w:t>
      </w:r>
      <w:r w:rsidRPr="00770759">
        <w:rPr>
          <w:u w:val="single"/>
        </w:rPr>
        <w:t>r due to increased photosynthesis and crop water productivity</w:t>
      </w:r>
      <w:r w:rsidRPr="001A57B6">
        <w:rPr>
          <w:sz w:val="16"/>
        </w:rPr>
        <w:t xml:space="preserve">, partially </w:t>
      </w:r>
      <w:r w:rsidRPr="005C17CA">
        <w:rPr>
          <w:b/>
          <w:bCs/>
          <w:highlight w:val="cyan"/>
          <w:u w:val="single"/>
        </w:rPr>
        <w:t>offsetting the impacts from those adverse climate changes</w:t>
      </w:r>
      <w:r w:rsidRPr="001A57B6">
        <w:rPr>
          <w:sz w:val="16"/>
        </w:rPr>
        <w:t xml:space="preserve">. </w:t>
      </w:r>
      <w:r w:rsidRPr="005C17CA">
        <w:rPr>
          <w:u w:val="single"/>
        </w:rPr>
        <w:t xml:space="preserve">For wheat and soybean crops, in terms of yield the </w:t>
      </w:r>
      <w:r w:rsidRPr="005C17CA">
        <w:rPr>
          <w:b/>
          <w:bCs/>
          <w:highlight w:val="cyan"/>
          <w:u w:val="single"/>
        </w:rPr>
        <w:t>median negative impacts are fully compensated</w:t>
      </w:r>
      <w:r w:rsidRPr="001A57B6">
        <w:rPr>
          <w:sz w:val="16"/>
        </w:rPr>
        <w:t xml:space="preserve">, and </w:t>
      </w:r>
      <w:r w:rsidRPr="005C17CA">
        <w:rPr>
          <w:u w:val="single"/>
        </w:rPr>
        <w:t>rice crops recoup up to 90 percent</w:t>
      </w:r>
      <w:r w:rsidRPr="001A57B6">
        <w:rPr>
          <w:sz w:val="16"/>
        </w:rPr>
        <w:t xml:space="preserve"> and maize up to 60 percent of their losses.</w:t>
      </w:r>
    </w:p>
    <w:p w14:paraId="7FEBE96F" w14:textId="77777777" w:rsidR="00D20E9B" w:rsidRPr="00CF0521" w:rsidRDefault="00D20E9B" w:rsidP="00D20E9B">
      <w:pPr>
        <w:rPr>
          <w:sz w:val="16"/>
          <w:szCs w:val="16"/>
        </w:rPr>
      </w:pPr>
    </w:p>
    <w:p w14:paraId="18673FF6" w14:textId="77777777" w:rsidR="00D20E9B" w:rsidRDefault="00D20E9B" w:rsidP="00D20E9B">
      <w:pPr>
        <w:pStyle w:val="Heading4"/>
        <w:rPr>
          <w:lang w:eastAsia="zh-CN"/>
        </w:rPr>
      </w:pPr>
      <w:r>
        <w:rPr>
          <w:lang w:eastAsia="zh-CN"/>
        </w:rPr>
        <w:t>Higher CO2 levels increase crop yield, efficiency, and quality – comprehensive studies</w:t>
      </w:r>
    </w:p>
    <w:p w14:paraId="4C0D84C7" w14:textId="77777777" w:rsidR="00D20E9B" w:rsidRPr="00C137B7" w:rsidRDefault="00D20E9B" w:rsidP="00D20E9B">
      <w:r w:rsidRPr="00C15767">
        <w:rPr>
          <w:rStyle w:val="Style13ptBold"/>
        </w:rPr>
        <w:t>Lenka et al 21</w:t>
      </w:r>
      <w:r>
        <w:rPr>
          <w:rStyle w:val="Style13ptBold"/>
        </w:rPr>
        <w:t xml:space="preserve"> </w:t>
      </w:r>
      <w:r w:rsidRPr="00C137B7">
        <w:t>[Narendra, Head and Principal Scientist at the Indian Institute of Soil Science; “Carbon dioxide and/or temperature elevation effect on yield response, nutrient partitioning and use efficiency of applied nitrogen in wheat crop in central India”; Field Crops Research; https://doi.org/10.1016/j.fcr.2021.108084] /sb</w:t>
      </w:r>
    </w:p>
    <w:p w14:paraId="3DAB99EA" w14:textId="77777777" w:rsidR="00D20E9B" w:rsidRPr="00475380" w:rsidRDefault="00D20E9B" w:rsidP="00D20E9B">
      <w:r w:rsidRPr="00475380">
        <w:t>** AEN: agronomic nitrogen-use efficiency</w:t>
      </w:r>
    </w:p>
    <w:p w14:paraId="7B3C74C1" w14:textId="77777777" w:rsidR="00D20E9B" w:rsidRPr="00475380" w:rsidRDefault="00D20E9B" w:rsidP="00D20E9B">
      <w:pPr>
        <w:rPr>
          <w:sz w:val="16"/>
          <w:szCs w:val="16"/>
        </w:rPr>
      </w:pPr>
      <w:r w:rsidRPr="00475380">
        <w:rPr>
          <w:u w:val="single"/>
        </w:rPr>
        <w:t>Nitrogen use efficiency</w:t>
      </w:r>
      <w:r w:rsidRPr="00475380">
        <w:t xml:space="preserve"> in plants </w:t>
      </w:r>
      <w:r w:rsidRPr="00475380">
        <w:rPr>
          <w:u w:val="single"/>
        </w:rPr>
        <w:t>is a function of capacity of plant roots to acquire N from soil</w:t>
      </w:r>
      <w:r w:rsidRPr="00475380">
        <w:t xml:space="preserve"> and transport it from roots to shoots and other sinks of the plant (</w:t>
      </w:r>
      <w:proofErr w:type="spellStart"/>
      <w:r w:rsidRPr="00475380">
        <w:t>Baligar</w:t>
      </w:r>
      <w:proofErr w:type="spellEnd"/>
      <w:r w:rsidRPr="00475380">
        <w:t xml:space="preserve"> et al., 2001). </w:t>
      </w:r>
      <w:r w:rsidRPr="00475380">
        <w:rPr>
          <w:sz w:val="16"/>
          <w:szCs w:val="16"/>
        </w:rPr>
        <w:t xml:space="preserve">Interaction of plants with environmental factors such as solar radiation, CO2 concentration, rainfall and temperature has a great influence on NUE. Precise estimation of NUE is important in devising new management practices and to estimate projected N requirement under future climate conditions (Ladha et al., 2016). Most studies on NUE are from research plots under ambient climate and derived from N difference method, whereas, the effect of CO2 and/or temperature elevation on use efficiency of applied N is less reported. Several studies have used 15N tracer to estimate NUE under CO2 elevation (Lam et al., 2012, 2013; Lenka et al., 2019a). A compilation of experimental results from across the globe shows AEN, REN, PEN and PFPN to be 18, 34, 30 and 44 kg kg−1, respectively for wheat in contrast to 22, 38, 53 and 62 kg kg−1 for rice crop (Ladha et al., 2005). However, information on the effect of CO2 and/or temperature elevation on use efficiency of N is meagre. This experiment showed that all the NUE indices were significantly higher under EC as compared to ambient (Fig. 7). The NUE indices, viz. AEN, REN, PEN and PFPN under EC were higher by 43, 39, 28 and 15%, respectively than the corresponding values under ambient. Higher magnitude of difference between EC and ambient in REN than in PEN indicates the effect of CO2 elevation on promotion of N uptake is higher than on translocation of N to the grain. The findings established our 3rd hypothesis that CO2 elevation should increase the recovery of applied N due to an increase in net productivity. Under CO2 elevation, the three years’ average values for AEN, REN, PEN and PFPN were 23, 0.80, 31 and 59 kg kg−1 as compared to the corresponding values of 16, 0.58, 24 and 51 kg kg−1 under ambient. A clear and significant role of CO2 in improving the NUE was thus observed in wheat crop. However, AEN and PEN under EC and ECET were statistically similar despite a significantly lower yield under ECET indicating an elevation of about 2 °C temperature could not completely negate the benefits of CO2 elevation in terms of translocation of N to biological yield. </w:t>
      </w:r>
      <w:r w:rsidRPr="00475380">
        <w:t xml:space="preserve">Our findings were similar to some other reports, where </w:t>
      </w:r>
      <w:r w:rsidRPr="00475380">
        <w:rPr>
          <w:u w:val="single"/>
        </w:rPr>
        <w:t xml:space="preserve">33% higher AEN was observed under CO2 elevation in wheat </w:t>
      </w:r>
      <w:r w:rsidRPr="00475380">
        <w:t xml:space="preserve">(Hazra et al., 2019). </w:t>
      </w:r>
      <w:r w:rsidRPr="00475380">
        <w:rPr>
          <w:sz w:val="16"/>
          <w:szCs w:val="16"/>
        </w:rPr>
        <w:t>Elevation of temperature at ambient CO2 decreased AEN, REN, PFPN and PEN by 19, 9, 6.5 and 2%, respectively, as compared to ambient, though, the effect was not significant.</w:t>
      </w:r>
    </w:p>
    <w:p w14:paraId="59580CA5" w14:textId="77777777" w:rsidR="00D20E9B" w:rsidRPr="00475380" w:rsidRDefault="00D20E9B" w:rsidP="00D20E9B">
      <w:r w:rsidRPr="00475380">
        <w:t>5. Conclusions</w:t>
      </w:r>
    </w:p>
    <w:p w14:paraId="21E9EB70" w14:textId="77777777" w:rsidR="00D20E9B" w:rsidRPr="00475380" w:rsidRDefault="00D20E9B" w:rsidP="00D20E9B">
      <w:r w:rsidRPr="00475380">
        <w:t xml:space="preserve">The </w:t>
      </w:r>
      <w:r w:rsidRPr="00475380">
        <w:rPr>
          <w:u w:val="single"/>
        </w:rPr>
        <w:t xml:space="preserve">three years’ study under </w:t>
      </w:r>
      <w:r w:rsidRPr="00475380">
        <w:rPr>
          <w:b/>
          <w:bCs/>
          <w:u w:val="single"/>
        </w:rPr>
        <w:t>field condition</w:t>
      </w:r>
      <w:r w:rsidRPr="00475380">
        <w:t xml:space="preserve"> in OTC </w:t>
      </w:r>
      <w:r w:rsidRPr="00475380">
        <w:rPr>
          <w:b/>
          <w:bCs/>
          <w:u w:val="single"/>
        </w:rPr>
        <w:t>clearly indicated significant yield advantage</w:t>
      </w:r>
      <w:r w:rsidRPr="00475380">
        <w:rPr>
          <w:u w:val="single"/>
        </w:rPr>
        <w:t xml:space="preserve"> and recovery of applied fertilizer N with CO2 elevation</w:t>
      </w:r>
      <w:r w:rsidRPr="00475380">
        <w:t xml:space="preserve">, at the cost of significantly higher N uptake and gradual decline in mineral N content in the surface soil. The advantage in terms of yield and recovery got fully or partly offset with co-elevation of temperature (to the extent of 2 °C), thus confirming the first hypothesis of the study. </w:t>
      </w:r>
      <w:r w:rsidRPr="00475380">
        <w:rPr>
          <w:u w:val="single"/>
        </w:rPr>
        <w:t>The CO2</w:t>
      </w:r>
      <w:r w:rsidRPr="00475380">
        <w:t xml:space="preserve"> mediated </w:t>
      </w:r>
      <w:r w:rsidRPr="00475380">
        <w:rPr>
          <w:u w:val="single"/>
        </w:rPr>
        <w:t>yield enhancement did not show significant reduction in tissue N concentration</w:t>
      </w:r>
      <w:r w:rsidRPr="00475380">
        <w:t xml:space="preserve">, rather, significantly </w:t>
      </w:r>
      <w:r w:rsidRPr="00475380">
        <w:rPr>
          <w:b/>
          <w:bCs/>
          <w:u w:val="single"/>
        </w:rPr>
        <w:t>higher uptake was observed under CO2 elevation</w:t>
      </w:r>
      <w:r w:rsidRPr="00475380">
        <w:t xml:space="preserve">. </w:t>
      </w:r>
      <w:r w:rsidRPr="00475380">
        <w:rPr>
          <w:sz w:val="16"/>
          <w:szCs w:val="16"/>
        </w:rPr>
        <w:t>Agronomic and physiological N use efficiency also reduced with co-elevation of temperature, but were statistically similar to that under CO2 elevation.</w:t>
      </w:r>
      <w:r w:rsidRPr="00475380">
        <w:t xml:space="preserve"> </w:t>
      </w:r>
      <w:r w:rsidRPr="00475380">
        <w:rPr>
          <w:u w:val="single"/>
        </w:rPr>
        <w:t>The agronomic N use efficiency was significantly higher under CO2 elevation</w:t>
      </w:r>
      <w:r w:rsidRPr="00475380">
        <w:t xml:space="preserve">, and also, </w:t>
      </w:r>
      <w:r w:rsidRPr="00475380">
        <w:rPr>
          <w:u w:val="single"/>
        </w:rPr>
        <w:t>the apparent recovery of applied N was also higher</w:t>
      </w:r>
      <w:r w:rsidRPr="00475380">
        <w:t xml:space="preserve"> </w:t>
      </w:r>
      <w:r w:rsidRPr="00475380">
        <w:rPr>
          <w:sz w:val="16"/>
          <w:szCs w:val="16"/>
        </w:rPr>
        <w:t>indicating higher plant N requirement under CO2 enriched environment.</w:t>
      </w:r>
      <w:r w:rsidRPr="00475380">
        <w:t xml:space="preserve"> </w:t>
      </w:r>
      <w:r w:rsidRPr="00475380">
        <w:rPr>
          <w:sz w:val="16"/>
          <w:szCs w:val="16"/>
        </w:rPr>
        <w:t>In general, higher thermal regime under elevated temperature treatments (either alone or with CO2 elevation) showed higher mineral N content in the surface soil. Significantly higher N removal and declining mineral N content in surface soil under elevated CO2 indicated possible N mining and N limitations may constrain the long-term plant response to CO2 elevation.</w:t>
      </w:r>
      <w:r w:rsidRPr="00475380">
        <w:t xml:space="preserve"> </w:t>
      </w:r>
      <w:r w:rsidRPr="00475380">
        <w:rPr>
          <w:u w:val="single"/>
        </w:rPr>
        <w:t>The study bears significance in N management for optimizing productivity and maintaining soil nutrient pool under changing climate.</w:t>
      </w:r>
    </w:p>
    <w:p w14:paraId="65D2014D" w14:textId="77777777" w:rsidR="00D843B7" w:rsidRPr="0009184C" w:rsidRDefault="00D843B7" w:rsidP="0009184C"/>
    <w:p w14:paraId="3B187D5B" w14:textId="589BE297" w:rsidR="00391AB0" w:rsidRDefault="009522E2" w:rsidP="009522E2">
      <w:pPr>
        <w:pStyle w:val="Heading2"/>
      </w:pPr>
      <w:r>
        <w:t>2NC/1NR --- XT: Agriculture</w:t>
      </w:r>
    </w:p>
    <w:p w14:paraId="0179616F" w14:textId="09E8FC65" w:rsidR="009522E2" w:rsidRDefault="00620A7A" w:rsidP="00620A7A">
      <w:pPr>
        <w:pStyle w:val="Heading3"/>
      </w:pPr>
      <w:r>
        <w:t>O/V</w:t>
      </w:r>
    </w:p>
    <w:p w14:paraId="20655B75" w14:textId="69B02E2F" w:rsidR="00620A7A" w:rsidRPr="00A34FFE" w:rsidRDefault="00A739DD" w:rsidP="00541C9A">
      <w:pPr>
        <w:pStyle w:val="Heading4"/>
      </w:pPr>
      <w:r>
        <w:t xml:space="preserve">Demand for food is increasing NOW with the growing population – only warming can increase crop yield substantially. That’s </w:t>
      </w:r>
      <w:r w:rsidRPr="00A739DD">
        <w:t>Sands et al.</w:t>
      </w:r>
      <w:r>
        <w:t xml:space="preserve">, </w:t>
      </w:r>
      <w:r w:rsidRPr="00A739DD">
        <w:t>Lewis</w:t>
      </w:r>
      <w:r>
        <w:t xml:space="preserve">, and CO2 </w:t>
      </w:r>
      <w:r w:rsidRPr="00A739DD">
        <w:t>Coalition</w:t>
      </w:r>
      <w:r>
        <w:t xml:space="preserve">. </w:t>
      </w:r>
    </w:p>
    <w:p w14:paraId="7882727C" w14:textId="34BF527D" w:rsidR="00F24730" w:rsidRDefault="00F24730" w:rsidP="00620A7A">
      <w:pPr>
        <w:pStyle w:val="Heading3"/>
      </w:pPr>
      <w:r>
        <w:t>AT: CO2 Bad --- 2NC/1NR</w:t>
      </w:r>
    </w:p>
    <w:p w14:paraId="758C61E2" w14:textId="77777777" w:rsidR="00F24730" w:rsidRDefault="00F24730" w:rsidP="003125E8"/>
    <w:p w14:paraId="39ED1639" w14:textId="6DBBF6F1" w:rsidR="00F24730" w:rsidRDefault="00F24730" w:rsidP="00A739DD">
      <w:pPr>
        <w:pStyle w:val="Heading4"/>
      </w:pPr>
      <w:r>
        <w:t xml:space="preserve">The benefits of CO2 outweigh and mitigate potential adverse impacts </w:t>
      </w:r>
    </w:p>
    <w:p w14:paraId="577A6731" w14:textId="77777777" w:rsidR="00F24730" w:rsidRPr="00DF0A76" w:rsidRDefault="00F24730" w:rsidP="00F24730">
      <w:proofErr w:type="spellStart"/>
      <w:r w:rsidRPr="00DF0A76">
        <w:rPr>
          <w:rStyle w:val="Style13ptBold"/>
        </w:rPr>
        <w:t>Goklany</w:t>
      </w:r>
      <w:proofErr w:type="spellEnd"/>
      <w:r w:rsidRPr="00DF0A76">
        <w:rPr>
          <w:rStyle w:val="Style13ptBold"/>
        </w:rPr>
        <w:t xml:space="preserve"> 15</w:t>
      </w:r>
      <w:r w:rsidRPr="00DF0A76">
        <w:t>,</w:t>
      </w:r>
      <w:r>
        <w:rPr>
          <w:rStyle w:val="ui-provider"/>
        </w:rPr>
        <w:t xml:space="preserve"> </w:t>
      </w:r>
      <w:r w:rsidRPr="00BF0840">
        <w:rPr>
          <w:rStyle w:val="ui-provider"/>
        </w:rPr>
        <w:t>science policy advisor in the United States Department of the Interior</w:t>
      </w:r>
      <w:r>
        <w:rPr>
          <w:rStyle w:val="ui-provider"/>
        </w:rPr>
        <w:t xml:space="preserve"> (DOI), PhD from Michigan. (</w:t>
      </w:r>
      <w:proofErr w:type="spellStart"/>
      <w:r>
        <w:rPr>
          <w:rStyle w:val="ui-provider"/>
        </w:rPr>
        <w:t>Indur</w:t>
      </w:r>
      <w:proofErr w:type="spellEnd"/>
      <w:r>
        <w:rPr>
          <w:rStyle w:val="ui-provider"/>
        </w:rPr>
        <w:t xml:space="preserve"> M., 10-11-2015, "</w:t>
      </w:r>
      <w:r w:rsidRPr="00DF0A76">
        <w:t xml:space="preserve"> CARBON DIOXIDE The good news</w:t>
      </w:r>
      <w:r>
        <w:rPr>
          <w:rStyle w:val="ui-provider"/>
        </w:rPr>
        <w:t xml:space="preserve">,", accessed 7/15/2025, </w:t>
      </w:r>
      <w:r w:rsidRPr="0098167B">
        <w:rPr>
          <w:rStyle w:val="ui-provider"/>
        </w:rPr>
        <w:t>https://www.thegwpf.org/content/uploads/2015/10/benefits1.pdf</w:t>
      </w:r>
      <w:r>
        <w:rPr>
          <w:rStyle w:val="ui-provider"/>
        </w:rPr>
        <w:t>) //</w:t>
      </w:r>
      <w:proofErr w:type="spellStart"/>
      <w:r>
        <w:rPr>
          <w:rStyle w:val="ui-provider"/>
        </w:rPr>
        <w:t>CPSW_AChiong</w:t>
      </w:r>
      <w:proofErr w:type="spellEnd"/>
      <w:r>
        <w:rPr>
          <w:rStyle w:val="ui-provider"/>
        </w:rPr>
        <w:t xml:space="preserve"> </w:t>
      </w:r>
    </w:p>
    <w:p w14:paraId="0DD59E84" w14:textId="77777777" w:rsidR="00F24730" w:rsidRPr="00F156C1" w:rsidRDefault="00F24730" w:rsidP="00F24730"/>
    <w:p w14:paraId="572EEE04" w14:textId="77777777" w:rsidR="00F24730" w:rsidRPr="0006523C" w:rsidRDefault="00F24730" w:rsidP="00F24730">
      <w:pPr>
        <w:rPr>
          <w:u w:val="single"/>
        </w:rPr>
      </w:pPr>
      <w:r w:rsidRPr="0006523C">
        <w:rPr>
          <w:u w:val="single"/>
        </w:rPr>
        <w:t xml:space="preserve">Failure to fully account for benefits of carbon dioxide </w:t>
      </w:r>
    </w:p>
    <w:p w14:paraId="3E6DF4E8" w14:textId="77777777" w:rsidR="00F24730" w:rsidRDefault="00F24730" w:rsidP="00F24730">
      <w:r w:rsidRPr="000D5AD6">
        <w:t xml:space="preserve">Although some studies of the impacts of global warming on agricultural production and food security include limited technological change, </w:t>
      </w:r>
      <w:r w:rsidRPr="0006523C">
        <w:rPr>
          <w:u w:val="single"/>
        </w:rPr>
        <w:t>most do not include the beneficial impacts of carbon dioxide on photosynthetic rates or water-use efficiency</w:t>
      </w:r>
      <w:r w:rsidRPr="000D5AD6">
        <w:t xml:space="preserve">. The </w:t>
      </w:r>
      <w:r w:rsidRPr="0006523C">
        <w:rPr>
          <w:u w:val="single"/>
        </w:rPr>
        <w:t>IPCC AR5 synthesis of modelled estimates of the impact of recent climate trends on yields for major staple crops notes, in a remarkable understatement,</w:t>
      </w:r>
      <w:r w:rsidRPr="000D5AD6">
        <w:t xml:space="preserve"> that ‘[s]</w:t>
      </w:r>
      <w:proofErr w:type="spellStart"/>
      <w:r w:rsidRPr="000D5AD6">
        <w:t>ome</w:t>
      </w:r>
      <w:proofErr w:type="spellEnd"/>
      <w:r w:rsidRPr="000D5AD6">
        <w:t xml:space="preserve"> included effects of positive carbon dioxide trends. . .but most did not’.175 In fact, </w:t>
      </w:r>
      <w:r w:rsidRPr="0006523C">
        <w:rPr>
          <w:u w:val="single"/>
        </w:rPr>
        <w:t>only 2 of 56 studies considered carbon dioxide increases</w:t>
      </w:r>
      <w:r w:rsidRPr="000D5AD6">
        <w:t xml:space="preserve">.176 For this reason alone the </w:t>
      </w:r>
      <w:r w:rsidRPr="0006523C">
        <w:rPr>
          <w:u w:val="single"/>
        </w:rPr>
        <w:t>IPCC’s claim that the impacts of global warming to date on agricultural productivity and food security are likely negative is suspect</w:t>
      </w:r>
      <w:r w:rsidRPr="000D5AD6">
        <w:t>. In fact, Lobell et al. (2011), which is one of the few studies that has attempted to estimate the ‘historical’ (i.e. present-day) impact of warming on agricultural productivity, notes that had their study incorporated the direct effects of carbon dioxide from 1980 to 2008 their results would have shown ‘</w:t>
      </w:r>
      <w:r w:rsidRPr="0006523C">
        <w:rPr>
          <w:u w:val="single"/>
        </w:rPr>
        <w:t>the net effects of higher carbon dioxide and climate change since 1980 have likely been slightly positive for rice and soybean, and negative for wheat and maize’.177</w:t>
      </w:r>
      <w:r w:rsidRPr="000D5AD6">
        <w:t xml:space="preserve"> </w:t>
      </w:r>
    </w:p>
    <w:p w14:paraId="3BD5200E" w14:textId="77777777" w:rsidR="00F24730" w:rsidRDefault="00F24730" w:rsidP="003125E8"/>
    <w:p w14:paraId="5A77C028" w14:textId="77777777" w:rsidR="00F24730" w:rsidRPr="00F24730" w:rsidRDefault="00F24730" w:rsidP="00F24730"/>
    <w:p w14:paraId="1B593FE0" w14:textId="5EFD7096" w:rsidR="00F24730" w:rsidRDefault="00F24730" w:rsidP="00F24730">
      <w:pPr>
        <w:pStyle w:val="Heading4"/>
      </w:pPr>
      <w:r>
        <w:t xml:space="preserve">Climate change follows natural patterns of temperature---Co2 has no effect  </w:t>
      </w:r>
    </w:p>
    <w:p w14:paraId="49F434D0" w14:textId="77777777" w:rsidR="00F24730" w:rsidRPr="00C34346" w:rsidRDefault="00F24730" w:rsidP="00F24730">
      <w:r w:rsidRPr="00CE7D5F">
        <w:rPr>
          <w:rStyle w:val="Style13ptBold"/>
        </w:rPr>
        <w:t>Jayaraj 18,</w:t>
      </w:r>
      <w:r w:rsidRPr="00CD5896">
        <w:rPr>
          <w:rStyle w:val="ui-provider"/>
        </w:rPr>
        <w:t xml:space="preserve"> Contributor for Developing Countries for the Cornwall Allianc</w:t>
      </w:r>
      <w:r>
        <w:rPr>
          <w:rStyle w:val="ui-provider"/>
        </w:rPr>
        <w:t>e, previous</w:t>
      </w:r>
      <w:r w:rsidRPr="00CD5896">
        <w:rPr>
          <w:rStyle w:val="ui-provider"/>
        </w:rPr>
        <w:t xml:space="preserve"> Assistant Director of the Federation of the Indian Chamber of Commerce and Industry</w:t>
      </w:r>
      <w:r>
        <w:rPr>
          <w:rStyle w:val="ui-provider"/>
        </w:rPr>
        <w:t xml:space="preserve">, </w:t>
      </w:r>
      <w:r w:rsidRPr="00DE27CF">
        <w:t>MS in Environmental Sciences &amp; Energy Management</w:t>
      </w:r>
      <w:r>
        <w:t xml:space="preserve"> from </w:t>
      </w:r>
      <w:r w:rsidRPr="00DE27CF">
        <w:t>University of East Anglia, UK</w:t>
      </w:r>
      <w:r>
        <w:rPr>
          <w:rStyle w:val="ui-provider"/>
        </w:rPr>
        <w:t>. (Vijay, 4-16-2018, "</w:t>
      </w:r>
      <w:r w:rsidRPr="00453EF6">
        <w:t xml:space="preserve"> </w:t>
      </w:r>
      <w:r w:rsidRPr="00453EF6">
        <w:rPr>
          <w:rStyle w:val="ui-provider"/>
        </w:rPr>
        <w:t>Four Reasons Alarmists Are Wrong on Climate Change</w:t>
      </w:r>
      <w:r>
        <w:rPr>
          <w:rStyle w:val="ui-provider"/>
        </w:rPr>
        <w:t xml:space="preserve">," </w:t>
      </w:r>
      <w:proofErr w:type="spellStart"/>
      <w:r>
        <w:rPr>
          <w:rStyle w:val="ui-provider"/>
        </w:rPr>
        <w:t>MasterResource</w:t>
      </w:r>
      <w:proofErr w:type="spellEnd"/>
      <w:r>
        <w:rPr>
          <w:rStyle w:val="ui-provider"/>
        </w:rPr>
        <w:t xml:space="preserve">, accessed 7/15/2024, </w:t>
      </w:r>
      <w:r w:rsidRPr="00453EF6">
        <w:rPr>
          <w:rStyle w:val="ui-provider"/>
        </w:rPr>
        <w:t>https://www.masterresource.org/alarmism/four-reasons-alarmists-wrong-climate-change/</w:t>
      </w:r>
      <w:r>
        <w:rPr>
          <w:rStyle w:val="ui-provider"/>
        </w:rPr>
        <w:t>) //</w:t>
      </w:r>
      <w:proofErr w:type="spellStart"/>
      <w:r>
        <w:rPr>
          <w:rStyle w:val="ui-provider"/>
        </w:rPr>
        <w:t>CPSW_AChiong</w:t>
      </w:r>
      <w:proofErr w:type="spellEnd"/>
      <w:r>
        <w:rPr>
          <w:rStyle w:val="ui-provider"/>
        </w:rPr>
        <w:t xml:space="preserve"> </w:t>
      </w:r>
    </w:p>
    <w:p w14:paraId="389AF17F" w14:textId="77777777" w:rsidR="00F24730" w:rsidRPr="00490E06" w:rsidRDefault="00F24730" w:rsidP="00F24730"/>
    <w:p w14:paraId="2B2F5820" w14:textId="77777777" w:rsidR="00F24730" w:rsidRPr="00DF0A76" w:rsidRDefault="00F24730" w:rsidP="00F24730">
      <w:r w:rsidRPr="00DF0A76">
        <w:t xml:space="preserve">2. </w:t>
      </w:r>
      <w:r w:rsidRPr="00490E06">
        <w:rPr>
          <w:u w:val="single"/>
        </w:rPr>
        <w:t>Human emissions of carbon dioxide are one of many causes are of global warming, but they’re not the primary driver.</w:t>
      </w:r>
    </w:p>
    <w:p w14:paraId="525485F0" w14:textId="77777777" w:rsidR="00F24730" w:rsidRPr="003A3570" w:rsidRDefault="00F24730" w:rsidP="00F24730">
      <w:pPr>
        <w:rPr>
          <w:u w:val="single"/>
        </w:rPr>
      </w:pPr>
      <w:r w:rsidRPr="003A3570">
        <w:rPr>
          <w:u w:val="single"/>
        </w:rPr>
        <w:t>Climate data from the past contradict the alarmist’s claims that carbon dioxide emissions from human activity have been the primary drivers of global temperatures.</w:t>
      </w:r>
    </w:p>
    <w:p w14:paraId="0FA31884" w14:textId="77777777" w:rsidR="00F24730" w:rsidRPr="003A3570" w:rsidRDefault="00F24730" w:rsidP="00F24730">
      <w:r w:rsidRPr="003A3570">
        <w:rPr>
          <w:u w:val="single"/>
        </w:rPr>
        <w:t>Data show that the current warming is not unprecedented but was matched by the </w:t>
      </w:r>
      <w:hyperlink r:id="rId25" w:history="1">
        <w:r w:rsidRPr="003A3570">
          <w:rPr>
            <w:rStyle w:val="Hyperlink"/>
          </w:rPr>
          <w:t>Roman Warm Period (roughly 250–400) and Medieval Warm Period</w:t>
        </w:r>
      </w:hyperlink>
      <w:r w:rsidRPr="003A3570">
        <w:rPr>
          <w:u w:val="single"/>
        </w:rPr>
        <w:t> (roughly 950–1250).</w:t>
      </w:r>
    </w:p>
    <w:p w14:paraId="7EF028A3" w14:textId="77777777" w:rsidR="00F24730" w:rsidRPr="003A3570" w:rsidRDefault="00F24730" w:rsidP="00F24730">
      <w:r w:rsidRPr="003A3570">
        <w:t xml:space="preserve">During those periods, </w:t>
      </w:r>
      <w:r w:rsidRPr="003A3570">
        <w:rPr>
          <w:u w:val="single"/>
        </w:rPr>
        <w:t>carbon dioxide emissions from human activity were negligible compared to today’s levels.</w:t>
      </w:r>
      <w:r w:rsidRPr="003A3570">
        <w:t xml:space="preserve"> It follows that warming of the magnitude of the last 150 years or more can happen </w:t>
      </w:r>
      <w:r w:rsidRPr="003A3570">
        <w:rPr>
          <w:u w:val="single"/>
        </w:rPr>
        <w:t>with or without human contribution.</w:t>
      </w:r>
    </w:p>
    <w:p w14:paraId="5E53E741" w14:textId="77777777" w:rsidR="00F24730" w:rsidRPr="003A3570" w:rsidRDefault="00F24730" w:rsidP="00F24730">
      <w:r w:rsidRPr="003A3570">
        <w:t xml:space="preserve">Further, </w:t>
      </w:r>
      <w:r w:rsidRPr="003A3570">
        <w:rPr>
          <w:u w:val="single"/>
        </w:rPr>
        <w:t>no conclusive evidence shows that the current warming has been exaggerated by human emissions.</w:t>
      </w:r>
    </w:p>
    <w:p w14:paraId="53DB93FC" w14:textId="77777777" w:rsidR="00F24730" w:rsidRPr="00DF0A76" w:rsidRDefault="00F24730" w:rsidP="00F24730">
      <w:r w:rsidRPr="00DF0A76">
        <w:t xml:space="preserve">3. </w:t>
      </w:r>
      <w:r w:rsidRPr="00CD5896">
        <w:rPr>
          <w:u w:val="single"/>
        </w:rPr>
        <w:t>Carbon dioxide emission from human activity has actually failed to cause substantial increase in global temperatures.</w:t>
      </w:r>
    </w:p>
    <w:p w14:paraId="29C90F8D" w14:textId="77777777" w:rsidR="00F24730" w:rsidRPr="003A3570" w:rsidRDefault="00F24730" w:rsidP="00F24730">
      <w:r w:rsidRPr="003A3570">
        <w:rPr>
          <w:u w:val="single"/>
        </w:rPr>
        <w:t>Climate alarmists, relying on computer climate models, predicted that the earth’s temperature would increase rapidly</w:t>
      </w:r>
      <w:r w:rsidRPr="003A3570">
        <w:t xml:space="preserve"> (typical predictions calling for about 0.3ºC of warming per decade) over the past two decades</w:t>
      </w:r>
      <w:r w:rsidRPr="003A3570">
        <w:rPr>
          <w:u w:val="single"/>
        </w:rPr>
        <w:t>. Their </w:t>
      </w:r>
      <w:hyperlink r:id="rId26" w:history="1">
        <w:r w:rsidRPr="003A3570">
          <w:rPr>
            <w:rStyle w:val="Hyperlink"/>
          </w:rPr>
          <w:t>forecasts proved to be wrong</w:t>
        </w:r>
      </w:hyperlink>
      <w:r w:rsidRPr="003A3570">
        <w:rPr>
          <w:u w:val="single"/>
        </w:rPr>
        <w:t>. Global average temperature </w:t>
      </w:r>
      <w:hyperlink r:id="rId27" w:history="1">
        <w:r w:rsidRPr="003A3570">
          <w:rPr>
            <w:rStyle w:val="Hyperlink"/>
          </w:rPr>
          <w:t>failed to rise significantly during the past 18 years</w:t>
        </w:r>
      </w:hyperlink>
      <w:r w:rsidRPr="003A3570">
        <w:rPr>
          <w:u w:val="single"/>
        </w:rPr>
        <w:t>, despite a record increase in carbon dioxide emissions</w:t>
      </w:r>
      <w:r w:rsidRPr="003A3570">
        <w:t>, and its average rate since the end of the 1970s has been only about </w:t>
      </w:r>
      <w:hyperlink r:id="rId28" w:anchor="page=7" w:history="1">
        <w:r w:rsidRPr="003A3570">
          <w:rPr>
            <w:rStyle w:val="Hyperlink"/>
          </w:rPr>
          <w:t>half what the models simulate</w:t>
        </w:r>
      </w:hyperlink>
      <w:r w:rsidRPr="003A3570">
        <w:t>.</w:t>
      </w:r>
    </w:p>
    <w:p w14:paraId="2166685F" w14:textId="77777777" w:rsidR="00F24730" w:rsidRPr="003A3570" w:rsidRDefault="00F24730" w:rsidP="00F24730">
      <w:r w:rsidRPr="003A3570">
        <w:t xml:space="preserve">In other words, </w:t>
      </w:r>
      <w:r w:rsidRPr="003A3570">
        <w:rPr>
          <w:u w:val="single"/>
        </w:rPr>
        <w:t>the models </w:t>
      </w:r>
      <w:hyperlink r:id="rId29" w:history="1">
        <w:r w:rsidRPr="003A3570">
          <w:rPr>
            <w:rStyle w:val="Hyperlink"/>
          </w:rPr>
          <w:t>exaggerate the impact of human carbon dioxide emissions</w:t>
        </w:r>
      </w:hyperlink>
      <w:r w:rsidRPr="003A3570">
        <w:rPr>
          <w:u w:val="single"/>
        </w:rPr>
        <w:t> on the temperature.</w:t>
      </w:r>
    </w:p>
    <w:p w14:paraId="70BEB74F" w14:textId="77777777" w:rsidR="00F24730" w:rsidRPr="003A3570" w:rsidRDefault="00F24730" w:rsidP="00F24730">
      <w:pPr>
        <w:rPr>
          <w:u w:val="single"/>
        </w:rPr>
      </w:pPr>
      <w:r w:rsidRPr="003A3570">
        <w:rPr>
          <w:u w:val="single"/>
        </w:rPr>
        <w:t>This pivotal failure in scientific understanding (of how carbon dioxide influences temperature) was </w:t>
      </w:r>
      <w:hyperlink r:id="rId30" w:history="1">
        <w:r w:rsidRPr="003A3570">
          <w:rPr>
            <w:rStyle w:val="Hyperlink"/>
          </w:rPr>
          <w:t>acknowledged by even the staunchest climate alarmists</w:t>
        </w:r>
      </w:hyperlink>
      <w:r w:rsidRPr="003A3570">
        <w:rPr>
          <w:u w:val="single"/>
        </w:rPr>
        <w:t>.</w:t>
      </w:r>
    </w:p>
    <w:p w14:paraId="5F8B57BF" w14:textId="77777777" w:rsidR="00F24730" w:rsidRPr="003A3570" w:rsidRDefault="00F24730" w:rsidP="00F24730">
      <w:pPr>
        <w:rPr>
          <w:u w:val="single"/>
        </w:rPr>
      </w:pPr>
      <w:r w:rsidRPr="003A3570">
        <w:t xml:space="preserve">This was more </w:t>
      </w:r>
      <w:r w:rsidRPr="003A3570">
        <w:rPr>
          <w:u w:val="single"/>
        </w:rPr>
        <w:t>recently confirmed by </w:t>
      </w:r>
      <w:hyperlink r:id="rId31" w:anchor="sthash.J5s6KM7i.jApbNY9r.dpbs" w:history="1">
        <w:r w:rsidRPr="003A3570">
          <w:rPr>
            <w:rStyle w:val="Hyperlink"/>
          </w:rPr>
          <w:t>hundreds of scientific papers</w:t>
        </w:r>
      </w:hyperlink>
      <w:r w:rsidRPr="003A3570">
        <w:rPr>
          <w:u w:val="single"/>
        </w:rPr>
        <w:t> that attribute the recent warming to natural causes and affirm that there is nothing abnormal with the climate.</w:t>
      </w:r>
    </w:p>
    <w:p w14:paraId="7FB21293" w14:textId="77777777" w:rsidR="00F24730" w:rsidRPr="003A3570" w:rsidRDefault="00F24730" w:rsidP="00F24730">
      <w:pPr>
        <w:rPr>
          <w:u w:val="single"/>
        </w:rPr>
      </w:pPr>
      <w:r w:rsidRPr="00DF0A76">
        <w:t xml:space="preserve">4. </w:t>
      </w:r>
      <w:r w:rsidRPr="00CE7D5F">
        <w:rPr>
          <w:u w:val="single"/>
        </w:rPr>
        <w:t>R</w:t>
      </w:r>
      <w:r w:rsidRPr="003A3570">
        <w:rPr>
          <w:u w:val="single"/>
        </w:rPr>
        <w:t>ecord highs don’t prove extreme global warming.</w:t>
      </w:r>
    </w:p>
    <w:p w14:paraId="6D7F8996" w14:textId="77777777" w:rsidR="00F24730" w:rsidRPr="003A3570" w:rsidRDefault="00F24730" w:rsidP="00F24730">
      <w:pPr>
        <w:rPr>
          <w:u w:val="single"/>
        </w:rPr>
      </w:pPr>
      <w:r w:rsidRPr="003A3570">
        <w:t xml:space="preserve">An increasing number of record highs does not prove or disprove catastrophic anthropogenic global warming. </w:t>
      </w:r>
      <w:r w:rsidRPr="003A3570">
        <w:rPr>
          <w:u w:val="single"/>
        </w:rPr>
        <w:t>They are merely changes in temperature within a larger climatic period.</w:t>
      </w:r>
    </w:p>
    <w:p w14:paraId="50CE26D1" w14:textId="77777777" w:rsidR="00F24730" w:rsidRPr="003A3570" w:rsidRDefault="00F24730" w:rsidP="00F24730">
      <w:r w:rsidRPr="003A3570">
        <w:t xml:space="preserve">It’s no surprise that local record highs become more common during a warming period. The mercury has been rising since the end of the Little Ice Age, so it is nearly inevitable that new records will be set each year. </w:t>
      </w:r>
      <w:r w:rsidRPr="003A3570">
        <w:rPr>
          <w:u w:val="single"/>
        </w:rPr>
        <w:t>The records are indeed one evidence of warming, but they’re no evidence of its cause.</w:t>
      </w:r>
    </w:p>
    <w:p w14:paraId="0FB40C5A" w14:textId="77777777" w:rsidR="00F24730" w:rsidRPr="003A3570" w:rsidRDefault="00F24730" w:rsidP="00F24730">
      <w:pPr>
        <w:rPr>
          <w:u w:val="single"/>
        </w:rPr>
      </w:pPr>
      <w:r w:rsidRPr="003A3570">
        <w:t xml:space="preserve">More importantly, the </w:t>
      </w:r>
      <w:r w:rsidRPr="003A3570">
        <w:rPr>
          <w:u w:val="single"/>
        </w:rPr>
        <w:t>record highs apply only to the modern measurement</w:t>
      </w:r>
      <w:r w:rsidRPr="003A3570">
        <w:t xml:space="preserve"> era, after widespread temperature measurements began in the 1870s for much of the developed world and not until the mid-1900s for much of the rest of the world. They </w:t>
      </w:r>
      <w:r w:rsidRPr="003A3570">
        <w:rPr>
          <w:u w:val="single"/>
        </w:rPr>
        <w:t>don’t include the similar phases of steep temperature increases that would have occurred during the Roman Warm Period and the Medieval Warm Period.</w:t>
      </w:r>
    </w:p>
    <w:p w14:paraId="094A85CE" w14:textId="77777777" w:rsidR="00F24730" w:rsidRPr="003A3570" w:rsidRDefault="00F24730" w:rsidP="00F24730">
      <w:pPr>
        <w:rPr>
          <w:u w:val="single"/>
        </w:rPr>
      </w:pPr>
      <w:r w:rsidRPr="003A3570">
        <w:rPr>
          <w:u w:val="single"/>
        </w:rPr>
        <w:t>The alarmists’ attitude towards climate change will prove more harmful than beneficial in the long run</w:t>
      </w:r>
      <w:r w:rsidRPr="003A3570">
        <w:t xml:space="preserve">. Insofar as they prevail, we will become </w:t>
      </w:r>
      <w:r w:rsidRPr="003A3570">
        <w:rPr>
          <w:u w:val="single"/>
        </w:rPr>
        <w:t>more and more unprepared to face </w:t>
      </w:r>
      <w:hyperlink r:id="rId32" w:history="1">
        <w:r w:rsidRPr="003A3570">
          <w:rPr>
            <w:rStyle w:val="Hyperlink"/>
          </w:rPr>
          <w:t>any climatic condition</w:t>
        </w:r>
      </w:hyperlink>
      <w:r w:rsidRPr="003A3570">
        <w:rPr>
          <w:u w:val="single"/>
        </w:rPr>
        <w:t> that is contrary to their dubious theories of unprecedented warming.</w:t>
      </w:r>
    </w:p>
    <w:p w14:paraId="0AFBF0A7" w14:textId="77777777" w:rsidR="00F24730" w:rsidRPr="003A3570" w:rsidRDefault="00F24730" w:rsidP="00F24730">
      <w:r w:rsidRPr="003A3570">
        <w:t>Moreover, their demonizing of skeptics impedes our understanding of the climatic system by disrupting the </w:t>
      </w:r>
      <w:hyperlink r:id="rId33" w:history="1">
        <w:r w:rsidRPr="003A3570">
          <w:rPr>
            <w:rStyle w:val="Hyperlink"/>
          </w:rPr>
          <w:t>critical thinking indispensable to the progress of scientific knowledge</w:t>
        </w:r>
      </w:hyperlink>
      <w:r w:rsidRPr="003A3570">
        <w:t>.</w:t>
      </w:r>
    </w:p>
    <w:p w14:paraId="7E4BEEB6" w14:textId="77777777" w:rsidR="00F24730" w:rsidRPr="003A3570" w:rsidRDefault="00F24730" w:rsidP="00F24730">
      <w:r w:rsidRPr="003A3570">
        <w:t>The current winter does not disprove global warming. But it does </w:t>
      </w:r>
      <w:hyperlink r:id="rId34" w:history="1">
        <w:r w:rsidRPr="003A3570">
          <w:rPr>
            <w:rStyle w:val="Hyperlink"/>
          </w:rPr>
          <w:t>disprove the alarmist narrative</w:t>
        </w:r>
      </w:hyperlink>
      <w:r w:rsidRPr="003A3570">
        <w:t>.</w:t>
      </w:r>
    </w:p>
    <w:p w14:paraId="4211B739" w14:textId="77777777" w:rsidR="00F24730" w:rsidRDefault="00F24730" w:rsidP="00F24730">
      <w:pPr>
        <w:pStyle w:val="Heading4"/>
      </w:pPr>
      <w:r>
        <w:t>Co2 isn’t key to warming and greenhouse effect is wrong---multiple reasons</w:t>
      </w:r>
    </w:p>
    <w:p w14:paraId="3CAEF055" w14:textId="77777777" w:rsidR="00F24730" w:rsidRPr="00C34346" w:rsidRDefault="00F24730" w:rsidP="00F24730">
      <w:r w:rsidRPr="00017707">
        <w:rPr>
          <w:rStyle w:val="Style13ptBold"/>
        </w:rPr>
        <w:t xml:space="preserve">Ward </w:t>
      </w:r>
      <w:r>
        <w:rPr>
          <w:rStyle w:val="Style13ptBold"/>
        </w:rPr>
        <w:t>19</w:t>
      </w:r>
      <w:r>
        <w:rPr>
          <w:rStyle w:val="ui-provider"/>
        </w:rPr>
        <w:t xml:space="preserve">, </w:t>
      </w:r>
      <w:r w:rsidRPr="00450250">
        <w:rPr>
          <w:rStyle w:val="ui-provider"/>
        </w:rPr>
        <w:t>geophysicist specializing in seismology and volcanology</w:t>
      </w:r>
      <w:r>
        <w:rPr>
          <w:rStyle w:val="ui-provider"/>
        </w:rPr>
        <w:t xml:space="preserve">, previous member of </w:t>
      </w:r>
      <w:r w:rsidRPr="004C3B51">
        <w:rPr>
          <w:rStyle w:val="ui-provider"/>
        </w:rPr>
        <w:t>U.S. Geological Survey</w:t>
      </w:r>
      <w:r>
        <w:rPr>
          <w:rStyle w:val="ui-provider"/>
        </w:rPr>
        <w:t xml:space="preserve">, PhD in </w:t>
      </w:r>
      <w:r w:rsidRPr="001C5D12">
        <w:rPr>
          <w:rStyle w:val="ui-provider"/>
        </w:rPr>
        <w:t>geophysics, geomorphology, and structural geology</w:t>
      </w:r>
      <w:r>
        <w:rPr>
          <w:rStyle w:val="ui-provider"/>
        </w:rPr>
        <w:t xml:space="preserve"> from Columbia University. (Peter L., 2019, "</w:t>
      </w:r>
      <w:r w:rsidRPr="00017707">
        <w:t xml:space="preserve"> </w:t>
      </w:r>
      <w:r w:rsidRPr="00E723F6">
        <w:rPr>
          <w:rStyle w:val="ui-provider"/>
        </w:rPr>
        <w:t>A Most Inconvenient Reality Greenhouse Gases Cannot Physically Explain Observed Global Warming</w:t>
      </w:r>
      <w:r>
        <w:rPr>
          <w:rStyle w:val="ui-provider"/>
        </w:rPr>
        <w:t xml:space="preserve">," </w:t>
      </w:r>
      <w:proofErr w:type="spellStart"/>
      <w:r>
        <w:rPr>
          <w:rStyle w:val="ui-provider"/>
        </w:rPr>
        <w:t>WhyClimateChange</w:t>
      </w:r>
      <w:proofErr w:type="spellEnd"/>
      <w:r>
        <w:rPr>
          <w:rStyle w:val="ui-provider"/>
        </w:rPr>
        <w:t xml:space="preserve">, accessed 7/16/2024, </w:t>
      </w:r>
      <w:r w:rsidRPr="00E723F6">
        <w:rPr>
          <w:rStyle w:val="ui-provider"/>
        </w:rPr>
        <w:t>https://whyclimatechanges.com/wp-content/uploads/JGRAtmospheres.pdf</w:t>
      </w:r>
      <w:r>
        <w:rPr>
          <w:rStyle w:val="ui-provider"/>
        </w:rPr>
        <w:t>) //</w:t>
      </w:r>
      <w:proofErr w:type="spellStart"/>
      <w:r>
        <w:rPr>
          <w:rStyle w:val="ui-provider"/>
        </w:rPr>
        <w:t>CPSW_AChiong</w:t>
      </w:r>
      <w:proofErr w:type="spellEnd"/>
      <w:r>
        <w:rPr>
          <w:rStyle w:val="ui-provider"/>
        </w:rPr>
        <w:t xml:space="preserve"> </w:t>
      </w:r>
    </w:p>
    <w:p w14:paraId="1E46B291" w14:textId="77777777" w:rsidR="00F24730" w:rsidRPr="00C6385D" w:rsidRDefault="00F24730" w:rsidP="00F24730"/>
    <w:p w14:paraId="193D154F" w14:textId="77777777" w:rsidR="00F24730" w:rsidRPr="00A60F84" w:rsidRDefault="00F24730" w:rsidP="00F24730">
      <w:pPr>
        <w:rPr>
          <w:u w:val="single"/>
        </w:rPr>
      </w:pPr>
      <w:r w:rsidRPr="00143B32">
        <w:rPr>
          <w:u w:val="single"/>
        </w:rPr>
        <w:t>Heat is what a body of matter must absorb to warm and must emit to cool</w:t>
      </w:r>
      <w:r>
        <w:t xml:space="preserve">. Most </w:t>
      </w:r>
      <w:r w:rsidRPr="00143B32">
        <w:rPr>
          <w:u w:val="single"/>
        </w:rPr>
        <w:t>scientists</w:t>
      </w:r>
      <w:r>
        <w:t xml:space="preserve"> and engineers </w:t>
      </w:r>
      <w:r w:rsidRPr="00143B32">
        <w:rPr>
          <w:u w:val="single"/>
        </w:rPr>
        <w:t>assume that heat is some generic thing accurately quantified by a single numeric amount of thermal energy</w:t>
      </w:r>
      <w:r>
        <w:t xml:space="preserve"> flowing per second in units of watts per square meter. While this approximation has proven useful in many cases</w:t>
      </w:r>
      <w:r w:rsidRPr="00143B32">
        <w:rPr>
          <w:u w:val="single"/>
        </w:rPr>
        <w:t>, it fails when comparing solar ultraviolet radiation with terrestrial infrared radiation</w:t>
      </w:r>
      <w:r>
        <w:t xml:space="preserve">. Planck’s law, an equation formulated empirically to fit extensive laboratory measurements, shows that </w:t>
      </w:r>
      <w:r w:rsidRPr="00143B32">
        <w:rPr>
          <w:u w:val="single"/>
        </w:rPr>
        <w:t>heat is not generic</w:t>
      </w:r>
      <w:r>
        <w:t xml:space="preserve">. Heat </w:t>
      </w:r>
      <w:r w:rsidRPr="00143B32">
        <w:rPr>
          <w:u w:val="single"/>
        </w:rPr>
        <w:t>consists of a very broad continuum of frequencies of oscillation of all the bonds holding matter together</w:t>
      </w:r>
      <w:r>
        <w:t xml:space="preserve">. Thermal energy increases with frequency of oscillation. Each frequency has an amplitude of oscillation that increases with increasing temperature of the radiating body. </w:t>
      </w:r>
      <w:r w:rsidRPr="00A60F84">
        <w:rPr>
          <w:u w:val="single"/>
        </w:rPr>
        <w:t>Ultraviolet solar radiation is nearly 50-times more energetic than infrared terrestrial radiation no matter the amount.</w:t>
      </w:r>
      <w:r>
        <w:t xml:space="preserve"> Amount of heat, on the other hand, is a function of the temperature difference between the emitting and absorbing bodies. </w:t>
      </w:r>
      <w:r w:rsidRPr="00A60F84">
        <w:rPr>
          <w:u w:val="single"/>
        </w:rPr>
        <w:t>Matter can only be heated by absorbing radiation from a hotter body containing higher frequencies of oscillation</w:t>
      </w:r>
      <w:r>
        <w:t xml:space="preserve">, with higher amplitudes of oscillation at each and every frequency of oscillation. </w:t>
      </w:r>
      <w:r w:rsidRPr="00A60F84">
        <w:rPr>
          <w:u w:val="single"/>
        </w:rPr>
        <w:t>This is why Earth cannot be heated in any way by its own radiation.</w:t>
      </w:r>
      <w:r>
        <w:t xml:space="preserve"> Furthermore, </w:t>
      </w:r>
      <w:r w:rsidRPr="00A60F84">
        <w:rPr>
          <w:u w:val="single"/>
        </w:rPr>
        <w:t>a molecule of carbon dioxide gas does not absorb heat; it merely absorbs some spectral lines of thermal energy that are the molecule’s resonant frequencies of oscillation,</w:t>
      </w:r>
      <w:r>
        <w:t xml:space="preserve"> making up </w:t>
      </w:r>
      <w:r w:rsidRPr="00A60F84">
        <w:rPr>
          <w:u w:val="single"/>
        </w:rPr>
        <w:t>less than 16% of the broad continuum of frequencies constituting the heat required to warm Earth.</w:t>
      </w:r>
    </w:p>
    <w:p w14:paraId="4BC3FA08" w14:textId="77777777" w:rsidR="008908B3" w:rsidRDefault="008908B3" w:rsidP="008908B3"/>
    <w:p w14:paraId="06A2B7B1" w14:textId="2306825D" w:rsidR="008908B3" w:rsidRDefault="008908B3" w:rsidP="008908B3">
      <w:pPr>
        <w:pStyle w:val="Heading4"/>
      </w:pPr>
      <w:r>
        <w:t>CO2 helps plant growth – more CO2 leads to longer growing seasons and less heating expenses</w:t>
      </w:r>
    </w:p>
    <w:p w14:paraId="2B6DC27D" w14:textId="77777777" w:rsidR="008908B3" w:rsidRPr="00323D41" w:rsidRDefault="008908B3" w:rsidP="008908B3">
      <w:pPr>
        <w:rPr>
          <w:sz w:val="20"/>
          <w:szCs w:val="20"/>
        </w:rPr>
      </w:pPr>
      <w:r>
        <w:rPr>
          <w:b/>
          <w:bCs/>
          <w:sz w:val="24"/>
        </w:rPr>
        <w:t xml:space="preserve">SCCST ND </w:t>
      </w:r>
      <w:r>
        <w:rPr>
          <w:sz w:val="20"/>
          <w:szCs w:val="20"/>
        </w:rPr>
        <w:t xml:space="preserve">– (Senate Committee on Commerce, Science, and Transportation, “Carbon Dioxide Benefits the World: See for Yourself,” No Date, </w:t>
      </w:r>
      <w:r w:rsidRPr="00323D41">
        <w:rPr>
          <w:sz w:val="20"/>
          <w:szCs w:val="20"/>
        </w:rPr>
        <w:t>https://www.commerce.senate.gov/services/files/FC7C4946-11A3-4967-BF28-8D0386608D3E</w:t>
      </w:r>
      <w:r>
        <w:rPr>
          <w:sz w:val="20"/>
          <w:szCs w:val="20"/>
        </w:rPr>
        <w:t>)//DDeng</w:t>
      </w:r>
    </w:p>
    <w:p w14:paraId="2CCB104D" w14:textId="77777777" w:rsidR="008908B3" w:rsidRPr="00207D0F" w:rsidRDefault="008908B3" w:rsidP="008908B3"/>
    <w:p w14:paraId="053D1A1D" w14:textId="77777777" w:rsidR="008908B3" w:rsidRPr="00F708C9" w:rsidRDefault="008908B3" w:rsidP="008908B3">
      <w:pPr>
        <w:rPr>
          <w:rStyle w:val="StyleUnderline"/>
        </w:rPr>
      </w:pPr>
      <w:r w:rsidRPr="00F708C9">
        <w:rPr>
          <w:rStyle w:val="StyleUnderline"/>
        </w:rPr>
        <w:t xml:space="preserve">Green plants grow faster with more </w:t>
      </w:r>
      <w:proofErr w:type="gramStart"/>
      <w:r w:rsidRPr="00F708C9">
        <w:rPr>
          <w:rStyle w:val="StyleUnderline"/>
        </w:rPr>
        <w:t>CO</w:t>
      </w:r>
      <w:r w:rsidRPr="000A57E0">
        <w:rPr>
          <w:sz w:val="16"/>
        </w:rPr>
        <w:t>,.</w:t>
      </w:r>
      <w:proofErr w:type="gramEnd"/>
      <w:r w:rsidRPr="000A57E0">
        <w:rPr>
          <w:sz w:val="16"/>
        </w:rPr>
        <w:t xml:space="preserve"> Many also become more </w:t>
      </w:r>
      <w:r w:rsidRPr="00F708C9">
        <w:rPr>
          <w:rStyle w:val="StyleUnderline"/>
        </w:rPr>
        <w:t>drought-resistant because higher CO</w:t>
      </w:r>
      <w:r w:rsidRPr="000A57E0">
        <w:rPr>
          <w:sz w:val="16"/>
        </w:rPr>
        <w:t xml:space="preserve">, levels allow plants to use water more efficiently. </w:t>
      </w:r>
      <w:r w:rsidRPr="00F708C9">
        <w:rPr>
          <w:rStyle w:val="StyleUnderline"/>
        </w:rPr>
        <w:t>More abundant vegetation from increased CO</w:t>
      </w:r>
      <w:r w:rsidRPr="000A57E0">
        <w:rPr>
          <w:sz w:val="16"/>
        </w:rPr>
        <w:t xml:space="preserve">, is already apparent. Satellite images reveal significant greening of the planet in recent decades, especially at desert margins, where drought resistance is critical. This remarkable </w:t>
      </w:r>
      <w:r w:rsidRPr="00F708C9">
        <w:rPr>
          <w:rStyle w:val="StyleUnderline"/>
        </w:rPr>
        <w:t>planetary greening is the result of a mere 30% increase of CO</w:t>
      </w:r>
      <w:r w:rsidRPr="000A57E0">
        <w:rPr>
          <w:sz w:val="16"/>
        </w:rPr>
        <w:t xml:space="preserve">, from its preindustrial levels. Still </w:t>
      </w:r>
      <w:r w:rsidRPr="00F708C9">
        <w:rPr>
          <w:rStyle w:val="StyleUnderline"/>
        </w:rPr>
        <w:t>higher CO</w:t>
      </w:r>
      <w:r w:rsidRPr="000A57E0">
        <w:rPr>
          <w:sz w:val="16"/>
        </w:rPr>
        <w:t xml:space="preserve">, levels </w:t>
      </w:r>
      <w:r w:rsidRPr="00F708C9">
        <w:rPr>
          <w:rStyle w:val="StyleUnderline"/>
        </w:rPr>
        <w:t xml:space="preserve">will bring </w:t>
      </w:r>
      <w:r w:rsidRPr="000A57E0">
        <w:rPr>
          <w:sz w:val="16"/>
        </w:rPr>
        <w:t xml:space="preserve">still </w:t>
      </w:r>
      <w:r w:rsidRPr="00F708C9">
        <w:rPr>
          <w:rStyle w:val="StyleUnderline"/>
        </w:rPr>
        <w:t>more benefits to agriculture.</w:t>
      </w:r>
    </w:p>
    <w:p w14:paraId="141F9099" w14:textId="77777777" w:rsidR="008908B3" w:rsidRPr="000A57E0" w:rsidRDefault="008908B3" w:rsidP="008908B3">
      <w:pPr>
        <w:rPr>
          <w:sz w:val="16"/>
        </w:rPr>
      </w:pPr>
      <w:r w:rsidRPr="000A57E0">
        <w:rPr>
          <w:sz w:val="16"/>
        </w:rPr>
        <w:t xml:space="preserve">Plants use energy from sunlight to fuse a molecule of CO, to a molecule of water, </w:t>
      </w:r>
      <w:proofErr w:type="gramStart"/>
      <w:r w:rsidRPr="000A57E0">
        <w:rPr>
          <w:sz w:val="16"/>
        </w:rPr>
        <w:t>H,O</w:t>
      </w:r>
      <w:proofErr w:type="gramEnd"/>
      <w:r w:rsidRPr="000A57E0">
        <w:rPr>
          <w:sz w:val="16"/>
        </w:rPr>
        <w:t>, to form carbohydrates. One molecule of oxygen O, is released to the air for each CO, molecule removed. Biological machinery of plants reworks the carbohydrate polymers into proteins, oils and other molecules of life. Every living creature, from the blooming rose, to the newborn baby, is made of carbon from former atmospheric CO, molecules. Long-dead plants used CO, from ancient atmospheres to produce most of the fossil fuels, coal, oil, and natural gas that have transformed the life of most humans - moving from drudgery and near starvation before the industrial revolution to the rising potential for abundance today.</w:t>
      </w:r>
    </w:p>
    <w:p w14:paraId="19FAEAB1" w14:textId="77777777" w:rsidR="008908B3" w:rsidRPr="000A57E0" w:rsidRDefault="008908B3" w:rsidP="008908B3">
      <w:pPr>
        <w:rPr>
          <w:sz w:val="16"/>
        </w:rPr>
      </w:pPr>
      <w:r w:rsidRPr="000A57E0">
        <w:rPr>
          <w:sz w:val="16"/>
        </w:rPr>
        <w:t>The fraction of the beneficial molecule CO, in the current atmosphere is tiny, about 0.04% by volume. This level is about 30% larger than pre-industrial levels in</w:t>
      </w:r>
    </w:p>
    <w:p w14:paraId="4A0A491D" w14:textId="77777777" w:rsidR="008908B3" w:rsidRPr="000A57E0" w:rsidRDefault="008908B3" w:rsidP="008908B3">
      <w:pPr>
        <w:rPr>
          <w:sz w:val="16"/>
        </w:rPr>
      </w:pPr>
      <w:r w:rsidRPr="000A57E0">
        <w:rPr>
          <w:sz w:val="16"/>
        </w:rPr>
        <w:t>1800. But today's levels are still much smaller than the levels, 0.20% or more, that prevailed over much of geological history. CO, levels during the past tens of millions of years have been much closer to starvation levels, 0.015%, when many plants die, than to the much higher levels that most plants prefer.</w:t>
      </w:r>
    </w:p>
    <w:p w14:paraId="07A3BBF3" w14:textId="77777777" w:rsidR="008908B3" w:rsidRPr="000A57E0" w:rsidRDefault="008908B3" w:rsidP="008908B3">
      <w:pPr>
        <w:rPr>
          <w:sz w:val="16"/>
        </w:rPr>
      </w:pPr>
      <w:r w:rsidRPr="000A57E0">
        <w:rPr>
          <w:sz w:val="16"/>
        </w:rPr>
        <w:t xml:space="preserve">Basic </w:t>
      </w:r>
      <w:r w:rsidRPr="000A57E0">
        <w:rPr>
          <w:rStyle w:val="StyleUnderline"/>
        </w:rPr>
        <w:t>physics implies that more atmospheric CO</w:t>
      </w:r>
      <w:r w:rsidRPr="000A57E0">
        <w:rPr>
          <w:sz w:val="16"/>
        </w:rPr>
        <w:t xml:space="preserve">, </w:t>
      </w:r>
      <w:r w:rsidRPr="000A57E0">
        <w:rPr>
          <w:rStyle w:val="StyleUnderline"/>
        </w:rPr>
        <w:t>will increase greenhouse warming. However</w:t>
      </w:r>
      <w:r w:rsidRPr="000A57E0">
        <w:rPr>
          <w:sz w:val="16"/>
        </w:rPr>
        <w:t xml:space="preserve">, atmospheric processes are so complicated that </w:t>
      </w:r>
      <w:r w:rsidRPr="000A57E0">
        <w:rPr>
          <w:rStyle w:val="StyleUnderline"/>
        </w:rPr>
        <w:t>the amount of warming cannot be reliably predicted</w:t>
      </w:r>
      <w:r w:rsidRPr="000A57E0">
        <w:rPr>
          <w:sz w:val="16"/>
        </w:rPr>
        <w:t xml:space="preserve"> from first principles. Recent </w:t>
      </w:r>
      <w:r w:rsidRPr="000A57E0">
        <w:rPr>
          <w:rStyle w:val="StyleUnderline"/>
        </w:rPr>
        <w:t>observations of the atmosphere and oceans</w:t>
      </w:r>
      <w:r w:rsidRPr="000A57E0">
        <w:rPr>
          <w:sz w:val="16"/>
        </w:rPr>
        <w:t xml:space="preserve">, together with geological history, </w:t>
      </w:r>
      <w:r w:rsidRPr="000A57E0">
        <w:rPr>
          <w:rStyle w:val="StyleUnderline"/>
        </w:rPr>
        <w:t>point to very modest warming</w:t>
      </w:r>
      <w:r w:rsidRPr="000A57E0">
        <w:rPr>
          <w:sz w:val="16"/>
        </w:rPr>
        <w:t>, about 1 C (1.8 F) if atmospheric CO, levels are doubled.</w:t>
      </w:r>
    </w:p>
    <w:p w14:paraId="2F6E07A9" w14:textId="77777777" w:rsidR="008908B3" w:rsidRPr="000A57E0" w:rsidRDefault="008908B3" w:rsidP="008908B3">
      <w:pPr>
        <w:rPr>
          <w:rStyle w:val="StyleUnderline"/>
        </w:rPr>
      </w:pPr>
      <w:r w:rsidRPr="000A57E0">
        <w:rPr>
          <w:rStyle w:val="StyleUnderline"/>
        </w:rPr>
        <w:t>Observations also show no significant change in extreme weather, tornadoes, hurricanes, floods, or droughts.</w:t>
      </w:r>
      <w:r w:rsidRPr="000A57E0">
        <w:rPr>
          <w:sz w:val="16"/>
        </w:rPr>
        <w:t xml:space="preserve"> Sea levels are rising at about the same rate as in centuries past. </w:t>
      </w:r>
      <w:r w:rsidRPr="000A57E0">
        <w:rPr>
          <w:rStyle w:val="StyleUnderline"/>
        </w:rPr>
        <w:t>A few degrees of warming will have many benefits, longer growing seasons and less winter heating expenses.</w:t>
      </w:r>
      <w:r w:rsidRPr="000A57E0">
        <w:rPr>
          <w:sz w:val="16"/>
        </w:rPr>
        <w:t xml:space="preserve"> And this will be in addition to </w:t>
      </w:r>
      <w:r w:rsidRPr="000A57E0">
        <w:rPr>
          <w:rStyle w:val="StyleUnderline"/>
        </w:rPr>
        <w:t>major benefits to agriculture.</w:t>
      </w:r>
    </w:p>
    <w:p w14:paraId="2B28A295" w14:textId="77777777" w:rsidR="008908B3" w:rsidRPr="000A57E0" w:rsidRDefault="008908B3" w:rsidP="008908B3">
      <w:pPr>
        <w:rPr>
          <w:rFonts w:eastAsiaTheme="majorEastAsia" w:cstheme="majorBidi"/>
          <w:b/>
          <w:sz w:val="16"/>
          <w:szCs w:val="32"/>
        </w:rPr>
      </w:pPr>
      <w:r w:rsidRPr="000A57E0">
        <w:rPr>
          <w:sz w:val="16"/>
        </w:rPr>
        <w:t xml:space="preserve">More CO, in the atmosphere is not an unprecedented experiment with an unpredictable outcome. The Earth has done the experiment many times in the geological past. </w:t>
      </w:r>
      <w:r w:rsidRPr="000A57E0">
        <w:rPr>
          <w:rStyle w:val="StyleUnderline"/>
        </w:rPr>
        <w:t>Life flourished abundantly on land and in the oceans at much larger CO</w:t>
      </w:r>
      <w:r w:rsidRPr="000A57E0">
        <w:rPr>
          <w:sz w:val="16"/>
        </w:rPr>
        <w:t>, levels than those today. Responsible use of fossil fuels, with cost-effective control of genuine pollutants like fly ash or oxides of sulfur and nitrogen, will be a major benefit for the world.</w:t>
      </w:r>
    </w:p>
    <w:p w14:paraId="05742FC9" w14:textId="77777777" w:rsidR="00F24730" w:rsidRDefault="00F24730" w:rsidP="00F24730"/>
    <w:p w14:paraId="7D9A09FB" w14:textId="77777777" w:rsidR="00F24730" w:rsidRPr="00F24730" w:rsidRDefault="00F24730" w:rsidP="00F24730"/>
    <w:p w14:paraId="4623ED13" w14:textId="32AB810C" w:rsidR="00620A7A" w:rsidRDefault="00620A7A" w:rsidP="00620A7A">
      <w:pPr>
        <w:pStyle w:val="Heading3"/>
      </w:pPr>
      <w:r>
        <w:t xml:space="preserve">AT: Superweeds </w:t>
      </w:r>
      <w:r w:rsidR="00B10BE3">
        <w:t xml:space="preserve">--- Turn </w:t>
      </w:r>
      <w:r w:rsidR="002A58A2">
        <w:t xml:space="preserve">CO2 Solves </w:t>
      </w:r>
      <w:r w:rsidR="00B10BE3">
        <w:t>---</w:t>
      </w:r>
      <w:r>
        <w:t xml:space="preserve"> 2NC/1NR</w:t>
      </w:r>
    </w:p>
    <w:p w14:paraId="5EF1E566" w14:textId="77777777" w:rsidR="00620A7A" w:rsidRDefault="00620A7A" w:rsidP="00620A7A"/>
    <w:p w14:paraId="6B394D30" w14:textId="166ECA97" w:rsidR="00620A7A" w:rsidRDefault="00620A7A" w:rsidP="00205920">
      <w:pPr>
        <w:pStyle w:val="Heading4"/>
        <w:numPr>
          <w:ilvl w:val="0"/>
          <w:numId w:val="3"/>
        </w:numPr>
      </w:pPr>
      <w:r>
        <w:t xml:space="preserve">TURN </w:t>
      </w:r>
      <w:r w:rsidR="00B10BE3">
        <w:t>-</w:t>
      </w:r>
    </w:p>
    <w:p w14:paraId="5BC3775E" w14:textId="661F9ACD" w:rsidR="00620A7A" w:rsidRPr="00620A7A" w:rsidRDefault="00620A7A" w:rsidP="00620A7A">
      <w:pPr>
        <w:pStyle w:val="Heading4"/>
      </w:pPr>
      <w:r>
        <w:t>[A] – CO2</w:t>
      </w:r>
      <w:r w:rsidRPr="00620A7A">
        <w:t xml:space="preserve"> boosts plants </w:t>
      </w:r>
      <w:r w:rsidRPr="00620A7A">
        <w:rPr>
          <w:rStyle w:val="StyleUnderline"/>
          <w:sz w:val="26"/>
        </w:rPr>
        <w:t>resilience</w:t>
      </w:r>
      <w:r w:rsidRPr="00620A7A">
        <w:t xml:space="preserve"> to weeds – and a litany of studies prove that weeds </w:t>
      </w:r>
      <w:r w:rsidRPr="00620A7A">
        <w:rPr>
          <w:rStyle w:val="StyleUnderline"/>
          <w:sz w:val="26"/>
        </w:rPr>
        <w:t xml:space="preserve">aren’t benefited </w:t>
      </w:r>
      <w:r w:rsidRPr="00620A7A">
        <w:t>more than any other plant</w:t>
      </w:r>
    </w:p>
    <w:p w14:paraId="74C733E7" w14:textId="77777777" w:rsidR="00620A7A" w:rsidRPr="004D41FD" w:rsidRDefault="00620A7A" w:rsidP="00620A7A">
      <w:r w:rsidRPr="004D41FD">
        <w:rPr>
          <w:rStyle w:val="Style13ptBold"/>
        </w:rPr>
        <w:t>Singer et al 14</w:t>
      </w:r>
      <w:r>
        <w:t xml:space="preserve"> [S Fred Singer,  founded the Science and Environmental Policy Project (SEPP) and the Nongovernmental International Panel on Climate Change (NIPCC), PhD in physics from Princeton, served as professor of environmental sciences at the University of Virginia; distinguished research professor at the Institute for Space Science and Technology; chief scientist, U.S. Department of Transportation; deputy assistant administrator for policy, U.S. Environmental Protection Agency (1970–71); deputy assistant secretary for water quality and research, U.S. Department of the Interior (1967– 70); founding dean of the School of Environmental and Planetary Sciences, University of Miami (1964–67); first director of the National Weather Satellite Service (1962–64); and director of the Center for Atmospheric and Space Physics, University of Maryland, Sherwood Idso, MS/PhD in soil science, BS in physics, president of the Center for the Study of Carbon Dioxide and Global Change, formerly a Research Physicist with the U.S. Department of Agriculture's Agricultural Research Service, he has been an invited reviewer of manuscripts for 56 different scientific journals and 17 different funding agencies, also Keith, holds Ph.D. in botany and an M.S. in agronomy, Craig – Ph.D. in geography and M.S. in agronomy, Bob Carter, Ph.D., Cambridge, </w:t>
      </w:r>
      <w:proofErr w:type="spellStart"/>
      <w:r>
        <w:t>Palaeontology</w:t>
      </w:r>
      <w:proofErr w:type="spellEnd"/>
      <w:r>
        <w:t xml:space="preserve">, and BSc, University of Otago, Geology, former research professor at James Cook University and former head of the university's School of Earth Sciences, “Climate Change Reconsidered II: Biological Impacts”, NIPCC, </w:t>
      </w:r>
      <w:hyperlink r:id="rId35" w:history="1">
        <w:r w:rsidRPr="00AF5FDF">
          <w:rPr>
            <w:rStyle w:val="Hyperlink"/>
          </w:rPr>
          <w:t>https://www.heartland.org/media-library/pdfs/CCR-IIb/Full-Report.pdf</w:t>
        </w:r>
      </w:hyperlink>
      <w:r>
        <w:t xml:space="preserve">] </w:t>
      </w:r>
      <w:r w:rsidRPr="00CC0C13">
        <w:rPr>
          <w:sz w:val="2"/>
          <w:szCs w:val="2"/>
        </w:rPr>
        <w:t>//CPSW KT</w:t>
      </w:r>
    </w:p>
    <w:p w14:paraId="191F0E32" w14:textId="77777777" w:rsidR="00620A7A" w:rsidRDefault="00620A7A" w:rsidP="00620A7A">
      <w:pPr>
        <w:rPr>
          <w:sz w:val="12"/>
        </w:rPr>
      </w:pPr>
      <w:r w:rsidRPr="00A33347">
        <w:rPr>
          <w:sz w:val="12"/>
        </w:rPr>
        <w:t xml:space="preserve">Non-parasitic </w:t>
      </w:r>
      <w:r w:rsidRPr="0085103F">
        <w:rPr>
          <w:rStyle w:val="StyleUnderline"/>
          <w:highlight w:val="cyan"/>
        </w:rPr>
        <w:t>weeds</w:t>
      </w:r>
      <w:r w:rsidRPr="00A33347">
        <w:rPr>
          <w:rStyle w:val="StyleUnderline"/>
        </w:rPr>
        <w:t xml:space="preserve"> likely </w:t>
      </w:r>
      <w:r w:rsidRPr="0085103F">
        <w:rPr>
          <w:rStyle w:val="StyleUnderline"/>
          <w:highlight w:val="cyan"/>
        </w:rPr>
        <w:t xml:space="preserve">will be </w:t>
      </w:r>
      <w:r w:rsidRPr="0085103F">
        <w:rPr>
          <w:rStyle w:val="Emphasis"/>
          <w:highlight w:val="cyan"/>
        </w:rPr>
        <w:t>no more competitive</w:t>
      </w:r>
      <w:r w:rsidRPr="0085103F">
        <w:rPr>
          <w:sz w:val="12"/>
          <w:highlight w:val="cyan"/>
        </w:rPr>
        <w:t xml:space="preserve"> </w:t>
      </w:r>
      <w:r w:rsidRPr="0085103F">
        <w:rPr>
          <w:rStyle w:val="StyleUnderline"/>
          <w:highlight w:val="cyan"/>
        </w:rPr>
        <w:t>in a high-CO2 environment than</w:t>
      </w:r>
      <w:r w:rsidRPr="00A33347">
        <w:rPr>
          <w:rStyle w:val="StyleUnderline"/>
        </w:rPr>
        <w:t xml:space="preserve"> they are </w:t>
      </w:r>
      <w:r w:rsidRPr="0085103F">
        <w:rPr>
          <w:rStyle w:val="StyleUnderline"/>
          <w:highlight w:val="cyan"/>
        </w:rPr>
        <w:t>today</w:t>
      </w:r>
      <w:r w:rsidRPr="0085103F">
        <w:rPr>
          <w:sz w:val="12"/>
          <w:highlight w:val="cyan"/>
        </w:rPr>
        <w:t>,</w:t>
      </w:r>
      <w:r w:rsidRPr="00A33347">
        <w:rPr>
          <w:sz w:val="12"/>
        </w:rPr>
        <w:t xml:space="preserve"> and </w:t>
      </w:r>
      <w:r w:rsidRPr="0085103F">
        <w:rPr>
          <w:rStyle w:val="StyleUnderline"/>
          <w:highlight w:val="cyan"/>
        </w:rPr>
        <w:t>many</w:t>
      </w:r>
      <w:r w:rsidRPr="00A33347">
        <w:rPr>
          <w:rStyle w:val="StyleUnderline"/>
        </w:rPr>
        <w:t xml:space="preserve"> could </w:t>
      </w:r>
      <w:r w:rsidRPr="0085103F">
        <w:rPr>
          <w:rStyle w:val="StyleUnderline"/>
          <w:highlight w:val="cyan"/>
        </w:rPr>
        <w:t xml:space="preserve">become </w:t>
      </w:r>
      <w:r w:rsidRPr="0085103F">
        <w:rPr>
          <w:rStyle w:val="Emphasis"/>
          <w:highlight w:val="cyan"/>
        </w:rPr>
        <w:t>less competitive</w:t>
      </w:r>
      <w:r w:rsidRPr="00A33347">
        <w:rPr>
          <w:sz w:val="12"/>
        </w:rPr>
        <w:t xml:space="preserve">. Atmospheric </w:t>
      </w:r>
      <w:r w:rsidRPr="0085103F">
        <w:rPr>
          <w:rStyle w:val="StyleUnderline"/>
          <w:highlight w:val="cyan"/>
        </w:rPr>
        <w:t xml:space="preserve">CO2 </w:t>
      </w:r>
      <w:r w:rsidRPr="00CF3589">
        <w:rPr>
          <w:rStyle w:val="StyleUnderline"/>
        </w:rPr>
        <w:t xml:space="preserve">enrichment may </w:t>
      </w:r>
      <w:r w:rsidRPr="0085103F">
        <w:rPr>
          <w:rStyle w:val="StyleUnderline"/>
          <w:highlight w:val="cyan"/>
        </w:rPr>
        <w:t xml:space="preserve">provide </w:t>
      </w:r>
      <w:r w:rsidRPr="0085103F">
        <w:rPr>
          <w:rStyle w:val="Emphasis"/>
          <w:highlight w:val="cyan"/>
        </w:rPr>
        <w:t>non-weeds</w:t>
      </w:r>
      <w:r w:rsidRPr="0085103F">
        <w:rPr>
          <w:sz w:val="12"/>
          <w:highlight w:val="cyan"/>
        </w:rPr>
        <w:t xml:space="preserve"> </w:t>
      </w:r>
      <w:r w:rsidRPr="0085103F">
        <w:rPr>
          <w:rStyle w:val="StyleUnderline"/>
          <w:highlight w:val="cyan"/>
        </w:rPr>
        <w:t>with</w:t>
      </w:r>
      <w:r w:rsidRPr="0085103F">
        <w:rPr>
          <w:sz w:val="12"/>
          <w:highlight w:val="cyan"/>
        </w:rPr>
        <w:t xml:space="preserve"> </w:t>
      </w:r>
      <w:r w:rsidRPr="0085103F">
        <w:rPr>
          <w:rStyle w:val="Emphasis"/>
          <w:highlight w:val="cyan"/>
        </w:rPr>
        <w:t>greater protection</w:t>
      </w:r>
      <w:r w:rsidRPr="00A33347">
        <w:rPr>
          <w:sz w:val="12"/>
        </w:rPr>
        <w:t xml:space="preserve"> </w:t>
      </w:r>
      <w:r w:rsidRPr="00A33347">
        <w:rPr>
          <w:rStyle w:val="StyleUnderline"/>
        </w:rPr>
        <w:t>against weed-induced decreases in productivity</w:t>
      </w:r>
      <w:r w:rsidRPr="00A33347">
        <w:rPr>
          <w:sz w:val="12"/>
        </w:rPr>
        <w:t xml:space="preserve">, thereby </w:t>
      </w:r>
      <w:r w:rsidRPr="00A33347">
        <w:rPr>
          <w:rStyle w:val="StyleUnderline"/>
        </w:rPr>
        <w:t>increasing the competitiveness of non-weeds over weeds</w:t>
      </w:r>
      <w:r w:rsidRPr="00A33347">
        <w:rPr>
          <w:sz w:val="12"/>
        </w:rPr>
        <w:t xml:space="preserve">. And </w:t>
      </w:r>
      <w:r w:rsidRPr="00A33347">
        <w:rPr>
          <w:rStyle w:val="StyleUnderline"/>
        </w:rPr>
        <w:t>although</w:t>
      </w:r>
      <w:r w:rsidRPr="00A33347">
        <w:rPr>
          <w:sz w:val="12"/>
        </w:rPr>
        <w:t xml:space="preserve"> atmospheric </w:t>
      </w:r>
      <w:r w:rsidRPr="00A33347">
        <w:rPr>
          <w:rStyle w:val="StyleUnderline"/>
        </w:rPr>
        <w:t>CO2 enrichment increases the growth of</w:t>
      </w:r>
      <w:r w:rsidRPr="00A33347">
        <w:rPr>
          <w:sz w:val="12"/>
        </w:rPr>
        <w:t xml:space="preserve"> many </w:t>
      </w:r>
      <w:r w:rsidRPr="00A33347">
        <w:rPr>
          <w:rStyle w:val="StyleUnderline"/>
        </w:rPr>
        <w:t>weeds</w:t>
      </w:r>
      <w:r w:rsidRPr="0085103F">
        <w:rPr>
          <w:rStyle w:val="StyleUnderline"/>
          <w:highlight w:val="cyan"/>
        </w:rPr>
        <w:t>,</w:t>
      </w:r>
      <w:r w:rsidRPr="0085103F">
        <w:rPr>
          <w:sz w:val="12"/>
          <w:highlight w:val="cyan"/>
        </w:rPr>
        <w:t xml:space="preserve"> </w:t>
      </w:r>
      <w:r w:rsidRPr="0085103F">
        <w:rPr>
          <w:rStyle w:val="Emphasis"/>
          <w:highlight w:val="cyan"/>
        </w:rPr>
        <w:t>the fraction helped is</w:t>
      </w:r>
      <w:r w:rsidRPr="00A33347">
        <w:rPr>
          <w:sz w:val="12"/>
        </w:rPr>
        <w:t xml:space="preserve"> probably </w:t>
      </w:r>
      <w:r w:rsidRPr="0085103F">
        <w:rPr>
          <w:rStyle w:val="Emphasis"/>
          <w:highlight w:val="cyan"/>
        </w:rPr>
        <w:t>not as large as non-weeds</w:t>
      </w:r>
      <w:r w:rsidRPr="00A33347">
        <w:rPr>
          <w:sz w:val="12"/>
        </w:rPr>
        <w:t xml:space="preserve">. 3.16.1.1 Competitiveness • </w:t>
      </w:r>
      <w:proofErr w:type="gramStart"/>
      <w:r w:rsidRPr="00A33347">
        <w:rPr>
          <w:sz w:val="12"/>
        </w:rPr>
        <w:t>Non-parasitic</w:t>
      </w:r>
      <w:proofErr w:type="gramEnd"/>
      <w:r w:rsidRPr="00A33347">
        <w:rPr>
          <w:sz w:val="12"/>
        </w:rPr>
        <w:t xml:space="preserve"> weeds likely will be no more competitive in a high-CO2 environment than they are today, and many could become less competitive. </w:t>
      </w:r>
      <w:r w:rsidRPr="00A33347">
        <w:rPr>
          <w:rStyle w:val="StyleUnderline"/>
        </w:rPr>
        <w:t>Wayne et al</w:t>
      </w:r>
      <w:r w:rsidRPr="00A33347">
        <w:rPr>
          <w:sz w:val="12"/>
        </w:rPr>
        <w:t xml:space="preserve">. (1999) </w:t>
      </w:r>
      <w:r w:rsidRPr="00A33347">
        <w:rPr>
          <w:rStyle w:val="StyleUnderline"/>
        </w:rPr>
        <w:t>grew</w:t>
      </w:r>
      <w:r w:rsidRPr="00A33347">
        <w:rPr>
          <w:sz w:val="12"/>
        </w:rPr>
        <w:t xml:space="preserve"> </w:t>
      </w:r>
      <w:r w:rsidRPr="00A33347">
        <w:rPr>
          <w:rStyle w:val="Emphasis"/>
        </w:rPr>
        <w:t>a common agricultural weed</w:t>
      </w:r>
      <w:r w:rsidRPr="00A33347">
        <w:rPr>
          <w:sz w:val="12"/>
        </w:rPr>
        <w:t xml:space="preserve"> (</w:t>
      </w:r>
      <w:r w:rsidRPr="00A33347">
        <w:rPr>
          <w:rStyle w:val="StyleUnderline"/>
        </w:rPr>
        <w:t>field mustard</w:t>
      </w:r>
      <w:r w:rsidRPr="00A33347">
        <w:rPr>
          <w:sz w:val="12"/>
        </w:rPr>
        <w:t xml:space="preserve">) </w:t>
      </w:r>
      <w:r w:rsidRPr="00A33347">
        <w:rPr>
          <w:rStyle w:val="StyleUnderline"/>
        </w:rPr>
        <w:t>at six densities in pots exposed to atmospheric CO2 concentrations</w:t>
      </w:r>
      <w:r w:rsidRPr="00A33347">
        <w:rPr>
          <w:sz w:val="12"/>
        </w:rPr>
        <w:t xml:space="preserve"> of 350 and 700 ppm, sequentially harvesting them during the growing season. Early in stand development, the extra CO2 increased above-ground biomass in a </w:t>
      </w:r>
      <w:proofErr w:type="spellStart"/>
      <w:r w:rsidRPr="00A33347">
        <w:rPr>
          <w:sz w:val="12"/>
        </w:rPr>
        <w:t>densitydependent</w:t>
      </w:r>
      <w:proofErr w:type="spellEnd"/>
      <w:r w:rsidRPr="00A33347">
        <w:rPr>
          <w:sz w:val="12"/>
        </w:rPr>
        <w:t xml:space="preserve"> manner; with the greatest stimulation (141%) occurring at the lowest weed density (20 plants per square meter) and the smallest stimulation (59%) occurring at the highest weed density (652 plants per square meter), the authors report. As the stands matured, the density-dependence of the growth response disappeared, and the CO2- enriched </w:t>
      </w:r>
      <w:r w:rsidRPr="0085103F">
        <w:rPr>
          <w:rStyle w:val="StyleUnderline"/>
          <w:highlight w:val="cyan"/>
        </w:rPr>
        <w:t>weeds</w:t>
      </w:r>
      <w:r w:rsidRPr="00A33347">
        <w:rPr>
          <w:rStyle w:val="StyleUnderline"/>
        </w:rPr>
        <w:t xml:space="preserve"> exhibited an average above-ground biomass 34% greater than those </w:t>
      </w:r>
      <w:r w:rsidRPr="0085103F">
        <w:rPr>
          <w:rStyle w:val="StyleUnderline"/>
          <w:highlight w:val="cyan"/>
        </w:rPr>
        <w:t>grown</w:t>
      </w:r>
      <w:r w:rsidRPr="00A33347">
        <w:rPr>
          <w:rStyle w:val="StyleUnderline"/>
        </w:rPr>
        <w:t xml:space="preserve"> in ambient air.</w:t>
      </w:r>
      <w:r w:rsidRPr="00A33347">
        <w:rPr>
          <w:sz w:val="12"/>
        </w:rPr>
        <w:t xml:space="preserve"> </w:t>
      </w:r>
      <w:r w:rsidRPr="00A33347">
        <w:rPr>
          <w:rStyle w:val="StyleUnderline"/>
        </w:rPr>
        <w:t>That response is</w:t>
      </w:r>
      <w:r w:rsidRPr="00A33347">
        <w:rPr>
          <w:sz w:val="12"/>
        </w:rPr>
        <w:t xml:space="preserve"> similar to those of most herbaceous plants (a 30 to 50% increase for a doubling of the air’s CO2 content) and </w:t>
      </w:r>
      <w:r w:rsidRPr="0085103F">
        <w:rPr>
          <w:rStyle w:val="Emphasis"/>
          <w:highlight w:val="cyan"/>
        </w:rPr>
        <w:t>less than those of most woody species</w:t>
      </w:r>
      <w:r w:rsidRPr="00A33347">
        <w:rPr>
          <w:sz w:val="12"/>
        </w:rPr>
        <w:t xml:space="preserve"> (50% and up). Consequently, </w:t>
      </w:r>
      <w:r w:rsidRPr="00A33347">
        <w:rPr>
          <w:rStyle w:val="StyleUnderline"/>
        </w:rPr>
        <w:t xml:space="preserve">in currently farmed or abandoned </w:t>
      </w:r>
      <w:r w:rsidRPr="00A33347">
        <w:rPr>
          <w:rStyle w:val="Emphasis"/>
        </w:rPr>
        <w:t>agricultural fields</w:t>
      </w:r>
      <w:r w:rsidRPr="00A33347">
        <w:rPr>
          <w:sz w:val="12"/>
        </w:rPr>
        <w:t xml:space="preserve">, </w:t>
      </w:r>
      <w:r w:rsidRPr="00A33347">
        <w:rPr>
          <w:rStyle w:val="StyleUnderline"/>
        </w:rPr>
        <w:t>as well as in regenerating forests</w:t>
      </w:r>
      <w:r w:rsidRPr="00A33347">
        <w:rPr>
          <w:sz w:val="12"/>
        </w:rPr>
        <w:t xml:space="preserve">, </w:t>
      </w:r>
      <w:r w:rsidRPr="00A33347">
        <w:rPr>
          <w:rStyle w:val="StyleUnderline"/>
        </w:rPr>
        <w:t xml:space="preserve">it is </w:t>
      </w:r>
      <w:r w:rsidRPr="00A33347">
        <w:rPr>
          <w:rStyle w:val="Emphasis"/>
        </w:rPr>
        <w:t>unlikely</w:t>
      </w:r>
      <w:r w:rsidRPr="00A33347">
        <w:rPr>
          <w:sz w:val="12"/>
        </w:rPr>
        <w:t xml:space="preserve"> </w:t>
      </w:r>
      <w:r w:rsidRPr="00A33347">
        <w:rPr>
          <w:rStyle w:val="StyleUnderline"/>
        </w:rPr>
        <w:t>field mustard plants will benefit relative to other plants from Earth’s rising atmospheric CO2 concentration</w:t>
      </w:r>
      <w:r w:rsidRPr="00A33347">
        <w:rPr>
          <w:sz w:val="12"/>
        </w:rPr>
        <w:t xml:space="preserve">. </w:t>
      </w:r>
      <w:proofErr w:type="spellStart"/>
      <w:r w:rsidRPr="00A33347">
        <w:rPr>
          <w:rStyle w:val="StyleUnderline"/>
        </w:rPr>
        <w:t>Caporn</w:t>
      </w:r>
      <w:proofErr w:type="spellEnd"/>
      <w:r w:rsidRPr="00A33347">
        <w:rPr>
          <w:rStyle w:val="StyleUnderline"/>
        </w:rPr>
        <w:t xml:space="preserve"> </w:t>
      </w:r>
      <w:r w:rsidRPr="00A33347">
        <w:rPr>
          <w:sz w:val="12"/>
        </w:rPr>
        <w:t xml:space="preserve">et al. (1999) </w:t>
      </w:r>
      <w:r w:rsidRPr="00A33347">
        <w:rPr>
          <w:rStyle w:val="StyleUnderline"/>
        </w:rPr>
        <w:t>grew bracken—</w:t>
      </w:r>
      <w:r w:rsidRPr="00A33347">
        <w:rPr>
          <w:sz w:val="12"/>
        </w:rPr>
        <w:t>a serious weed and potential threat to human health in the United Kingdom and elsewhere—</w:t>
      </w:r>
      <w:r w:rsidRPr="00A33347">
        <w:rPr>
          <w:rStyle w:val="StyleUnderline"/>
        </w:rPr>
        <w:t>for 19 months in controlled-environment chambers maintained at atmospheric CO2 concentrations of 370 and 570 ppm</w:t>
      </w:r>
      <w:r w:rsidRPr="00A33347">
        <w:rPr>
          <w:sz w:val="12"/>
        </w:rPr>
        <w:t xml:space="preserve"> and normal or high levels of fertilization. They found the extra 200 ppm of CO2 increased rates of net photosynthesis by 30 to 70%, depending on soil fertility and time of year. </w:t>
      </w:r>
      <w:r w:rsidRPr="00CF3589">
        <w:rPr>
          <w:rStyle w:val="StyleUnderline"/>
        </w:rPr>
        <w:t xml:space="preserve">The </w:t>
      </w:r>
      <w:r w:rsidRPr="0085103F">
        <w:rPr>
          <w:rStyle w:val="StyleUnderline"/>
          <w:highlight w:val="cyan"/>
        </w:rPr>
        <w:t>elevated CO2</w:t>
      </w:r>
      <w:r w:rsidRPr="0085103F">
        <w:rPr>
          <w:sz w:val="12"/>
          <w:highlight w:val="cyan"/>
        </w:rPr>
        <w:t xml:space="preserve"> </w:t>
      </w:r>
      <w:r w:rsidRPr="0085103F">
        <w:rPr>
          <w:rStyle w:val="Emphasis"/>
          <w:highlight w:val="cyan"/>
        </w:rPr>
        <w:t>did not increase total plant biomass</w:t>
      </w:r>
      <w:r w:rsidRPr="0085103F">
        <w:rPr>
          <w:sz w:val="12"/>
          <w:highlight w:val="cyan"/>
        </w:rPr>
        <w:t xml:space="preserve">, </w:t>
      </w:r>
      <w:r w:rsidRPr="0085103F">
        <w:rPr>
          <w:rStyle w:val="Emphasis"/>
          <w:highlight w:val="cyan"/>
        </w:rPr>
        <w:t>nor did it increase the biomass of any plant organs</w:t>
      </w:r>
      <w:r w:rsidRPr="00A33347">
        <w:rPr>
          <w:sz w:val="12"/>
        </w:rPr>
        <w:t xml:space="preserve">, </w:t>
      </w:r>
      <w:r w:rsidRPr="00A33347">
        <w:rPr>
          <w:rStyle w:val="StyleUnderline"/>
        </w:rPr>
        <w:t>including rhizomes, roots, and fronds</w:t>
      </w:r>
      <w:r w:rsidRPr="00A33347">
        <w:rPr>
          <w:sz w:val="12"/>
        </w:rPr>
        <w:t xml:space="preserve">. The only significant effect of elevated CO2 on plant growth was observed in the normal nutrient regime, where it reduced average frond area. </w:t>
      </w:r>
      <w:r w:rsidRPr="00A33347">
        <w:rPr>
          <w:rStyle w:val="StyleUnderline"/>
        </w:rPr>
        <w:t>Gavazzi</w:t>
      </w:r>
      <w:r w:rsidRPr="00A33347">
        <w:rPr>
          <w:sz w:val="12"/>
        </w:rPr>
        <w:t xml:space="preserve"> et al. (2000) </w:t>
      </w:r>
      <w:r w:rsidRPr="00A33347">
        <w:rPr>
          <w:rStyle w:val="StyleUnderline"/>
        </w:rPr>
        <w:t>grew one-year-old loblolly pine seedlings</w:t>
      </w:r>
      <w:r w:rsidRPr="00A33347">
        <w:rPr>
          <w:sz w:val="12"/>
        </w:rPr>
        <w:t xml:space="preserve"> for four months </w:t>
      </w:r>
      <w:r w:rsidRPr="00A33347">
        <w:rPr>
          <w:rStyle w:val="StyleUnderline"/>
        </w:rPr>
        <w:t>in pots seeded with</w:t>
      </w:r>
      <w:r w:rsidRPr="00A33347">
        <w:rPr>
          <w:sz w:val="12"/>
        </w:rPr>
        <w:t xml:space="preserve"> a variety of C3 and C4 </w:t>
      </w:r>
      <w:r w:rsidRPr="00A33347">
        <w:rPr>
          <w:rStyle w:val="StyleUnderline"/>
        </w:rPr>
        <w:t xml:space="preserve">weeds </w:t>
      </w:r>
      <w:r w:rsidRPr="00A33347">
        <w:rPr>
          <w:sz w:val="12"/>
        </w:rPr>
        <w:t xml:space="preserve">and maintained at adequate and inadequate levels of soil moisture in growth chambers maintained at atmospheric CO2 concentrations of 360 and 660 ppm. The </w:t>
      </w:r>
      <w:r w:rsidRPr="00A33347">
        <w:rPr>
          <w:rStyle w:val="StyleUnderline"/>
        </w:rPr>
        <w:t>elevated CO2</w:t>
      </w:r>
      <w:r w:rsidRPr="00A33347">
        <w:rPr>
          <w:sz w:val="12"/>
        </w:rPr>
        <w:t xml:space="preserve"> increased pine seedling biomass by 22%, </w:t>
      </w:r>
      <w:r w:rsidRPr="0085103F">
        <w:rPr>
          <w:rStyle w:val="Emphasis"/>
          <w:highlight w:val="cyan"/>
        </w:rPr>
        <w:t>decreased total weed biomass by 22%</w:t>
      </w:r>
      <w:r w:rsidRPr="0085103F">
        <w:rPr>
          <w:sz w:val="12"/>
          <w:highlight w:val="cyan"/>
        </w:rPr>
        <w:t xml:space="preserve">, </w:t>
      </w:r>
      <w:r w:rsidRPr="0085103F">
        <w:rPr>
          <w:rStyle w:val="StyleUnderline"/>
          <w:highlight w:val="cyan"/>
        </w:rPr>
        <w:t>and</w:t>
      </w:r>
      <w:r w:rsidRPr="0085103F">
        <w:rPr>
          <w:sz w:val="12"/>
          <w:highlight w:val="cyan"/>
        </w:rPr>
        <w:t xml:space="preserve"> </w:t>
      </w:r>
      <w:r w:rsidRPr="0085103F">
        <w:rPr>
          <w:rStyle w:val="Emphasis"/>
          <w:highlight w:val="cyan"/>
        </w:rPr>
        <w:t xml:space="preserve">reduced the </w:t>
      </w:r>
      <w:r w:rsidRPr="00CF3589">
        <w:rPr>
          <w:rStyle w:val="Emphasis"/>
        </w:rPr>
        <w:t xml:space="preserve">percentage of </w:t>
      </w:r>
      <w:r w:rsidRPr="0085103F">
        <w:rPr>
          <w:rStyle w:val="Emphasis"/>
          <w:highlight w:val="cyan"/>
        </w:rPr>
        <w:t>weed biomass composed of C4 species</w:t>
      </w:r>
      <w:r w:rsidRPr="00A33347">
        <w:rPr>
          <w:sz w:val="12"/>
        </w:rPr>
        <w:t xml:space="preserve"> from 53 to 35%. </w:t>
      </w:r>
      <w:r w:rsidRPr="00A33347">
        <w:rPr>
          <w:rStyle w:val="StyleUnderline"/>
        </w:rPr>
        <w:t xml:space="preserve">The additional </w:t>
      </w:r>
      <w:r w:rsidRPr="0085103F">
        <w:rPr>
          <w:rStyle w:val="Emphasis"/>
          <w:highlight w:val="cyan"/>
        </w:rPr>
        <w:t>CO2 induced an increase in root-to-shoot ratio</w:t>
      </w:r>
      <w:r w:rsidRPr="00A33347">
        <w:rPr>
          <w:sz w:val="12"/>
        </w:rPr>
        <w:t xml:space="preserve"> under water-stressed conditions in the pine seedlings, </w:t>
      </w:r>
      <w:r w:rsidRPr="00A33347">
        <w:rPr>
          <w:rStyle w:val="StyleUnderline"/>
        </w:rPr>
        <w:t xml:space="preserve">which </w:t>
      </w:r>
      <w:r w:rsidRPr="00A33347">
        <w:rPr>
          <w:sz w:val="12"/>
        </w:rPr>
        <w:t>Gavazzi et al. opine could “</w:t>
      </w:r>
      <w:r w:rsidRPr="00A33347">
        <w:rPr>
          <w:rStyle w:val="StyleUnderline"/>
        </w:rPr>
        <w:t xml:space="preserve">contribute </w:t>
      </w:r>
      <w:r w:rsidRPr="0085103F">
        <w:rPr>
          <w:rStyle w:val="StyleUnderline"/>
          <w:highlight w:val="cyan"/>
        </w:rPr>
        <w:t>to an</w:t>
      </w:r>
      <w:r w:rsidRPr="0085103F">
        <w:rPr>
          <w:sz w:val="12"/>
          <w:highlight w:val="cyan"/>
        </w:rPr>
        <w:t xml:space="preserve"> </w:t>
      </w:r>
      <w:r w:rsidRPr="0085103F">
        <w:rPr>
          <w:rStyle w:val="Emphasis"/>
          <w:highlight w:val="cyan"/>
        </w:rPr>
        <w:t>improved ability</w:t>
      </w:r>
      <w:r w:rsidRPr="00A33347">
        <w:rPr>
          <w:sz w:val="12"/>
        </w:rPr>
        <w:t xml:space="preserve"> of loblolly pine </w:t>
      </w:r>
      <w:r w:rsidRPr="0085103F">
        <w:rPr>
          <w:rStyle w:val="Emphasis"/>
          <w:highlight w:val="cyan"/>
        </w:rPr>
        <w:t>to compete against weeds</w:t>
      </w:r>
      <w:r w:rsidRPr="00A33347">
        <w:rPr>
          <w:rStyle w:val="Emphasis"/>
        </w:rPr>
        <w:t xml:space="preserve"> </w:t>
      </w:r>
      <w:r w:rsidRPr="00A33347">
        <w:rPr>
          <w:sz w:val="12"/>
        </w:rPr>
        <w:t xml:space="preserve">on dry sites </w:t>
      </w:r>
      <w:r w:rsidRPr="00A33347">
        <w:rPr>
          <w:rStyle w:val="StyleUnderline"/>
        </w:rPr>
        <w:t>under elevated CO2 level</w:t>
      </w:r>
      <w:r w:rsidRPr="00A33347">
        <w:rPr>
          <w:sz w:val="12"/>
        </w:rPr>
        <w:t xml:space="preserve">s.” Ziska (2003) grew Canada thistle, “the most frequently listed noxious weed species in surveys of the continental United States and southern Canada,” in pots watered to the drip point daily with one of three complete nutrient solutions that differed only in nitrogen (N) concentration (3.0, 6.0, or 14.5 mM) in controlled-environment chambers maintained at 287 and 373 ppm CO2 from seeding until flowering, which occurred at 77 days after seeding (DAS). He reports, “N supply did not affect the relative response to CO2 for any measured vegetative parameter up to 77 DAS.” Averaged across the three nitrogen treatments, the 86 ppm increase in atmospheric CO2 concentration increased total plant biomass by 65.5%, which for the full 100 ppm CO2 increase experienced over the course of the Industrial Revolution (initial value ~275 ppm, current value ~375 ppm) translates into an approximate 76% biomass increase. To assess the significance of this CO2-induced increase in weed biomass, it is necessary to compare it with what would have been expected for crops with which Canada thistle competes. Mayeux et al. (1997) obtained data indicating the 100-ppm increase in atmospheric CO2 concentration experienced over the course of the Industrial Revolution should have produced yield increases of 70 and 74% in the two wheat varieties they studied when grown under </w:t>
      </w:r>
      <w:proofErr w:type="spellStart"/>
      <w:r w:rsidRPr="00A33347">
        <w:rPr>
          <w:sz w:val="12"/>
        </w:rPr>
        <w:t>wellwatered</w:t>
      </w:r>
      <w:proofErr w:type="spellEnd"/>
      <w:r w:rsidRPr="00A33347">
        <w:rPr>
          <w:sz w:val="12"/>
        </w:rPr>
        <w:t xml:space="preserve"> conditions comparable to those studied by Ziska. In addition, based on the voluminous data Idso Climate Change Reconsidered II: Biological Impacts 466 and Idso (2000) summarized, we can scale these results to derive comparable CO2-induced growth enhancements of 84% for other C3 cereals, 74% for legumes, and 80% for root and tuber crops. </w:t>
      </w:r>
      <w:proofErr w:type="gramStart"/>
      <w:r w:rsidRPr="00A33347">
        <w:rPr>
          <w:sz w:val="12"/>
        </w:rPr>
        <w:t>Thus</w:t>
      </w:r>
      <w:proofErr w:type="gramEnd"/>
      <w:r w:rsidRPr="00A33347">
        <w:rPr>
          <w:sz w:val="12"/>
        </w:rPr>
        <w:t xml:space="preserve"> the CO2-induced growth enhancement likely experienced by Canada thistle over the course of the Industrial Revolution was not much different from the growth enhancements of most of the crops with which it competes, suggesting the competitive ability of this noxious weed against these crops has remained largely unaffected by the historical increase in the air’s CO2 content. Ziska and Goins (2006) grew genetically modified (Round-up Ready) soybean plants in the field in aluminum chambers maintained at ambient and ambient + 250 ppm atmospheric CO2 concentrations for two full growing seasons under conditions allowing a variety of different weed densities to develop among the soybeans. The elevated CO2 conditions advanced soybean seed yields by 25, 33, 50, 90, and 250% when chamber weed biomass densities were 0, 200, 400, 600, and 800 gm-2, respectively. Soybean seed yield in the ambient-air treatment fell to a value of zero at a weed density of approximately 920 gm-2, whereas calculations reveal it would not drop that far in the CO2-enriched treatment until a weed density of approximately 1,250 gm-2 was reached. Consequently, </w:t>
      </w:r>
      <w:r w:rsidRPr="00A33347">
        <w:rPr>
          <w:rStyle w:val="StyleUnderline"/>
        </w:rPr>
        <w:t>the atmospheric CO2 enrichment</w:t>
      </w:r>
      <w:r w:rsidRPr="00A33347">
        <w:rPr>
          <w:sz w:val="12"/>
        </w:rPr>
        <w:t xml:space="preserve"> of this study </w:t>
      </w:r>
      <w:r w:rsidRPr="00A33347">
        <w:rPr>
          <w:rStyle w:val="Emphasis"/>
        </w:rPr>
        <w:t>boosted crop yield</w:t>
      </w:r>
      <w:r w:rsidRPr="00A33347">
        <w:rPr>
          <w:sz w:val="12"/>
        </w:rPr>
        <w:t xml:space="preserve"> </w:t>
      </w:r>
      <w:r w:rsidRPr="00A33347">
        <w:rPr>
          <w:rStyle w:val="StyleUnderline"/>
        </w:rPr>
        <w:t>by an increasing percentage</w:t>
      </w:r>
      <w:r w:rsidRPr="00A33347">
        <w:rPr>
          <w:sz w:val="12"/>
        </w:rPr>
        <w:t xml:space="preserve"> as the stress of the expanding weed population grew larger, </w:t>
      </w:r>
      <w:r w:rsidRPr="00A33347">
        <w:rPr>
          <w:rStyle w:val="StyleUnderline"/>
        </w:rPr>
        <w:t xml:space="preserve">benefiting the </w:t>
      </w:r>
      <w:r w:rsidRPr="00A33347">
        <w:rPr>
          <w:sz w:val="12"/>
        </w:rPr>
        <w:t xml:space="preserve">soybean </w:t>
      </w:r>
      <w:r w:rsidRPr="00A33347">
        <w:rPr>
          <w:rStyle w:val="StyleUnderline"/>
        </w:rPr>
        <w:t>plants most when they needed it most.</w:t>
      </w:r>
      <w:r w:rsidRPr="00A33347">
        <w:rPr>
          <w:sz w:val="12"/>
        </w:rPr>
        <w:t xml:space="preserve"> </w:t>
      </w:r>
      <w:r w:rsidRPr="00A33347">
        <w:rPr>
          <w:rStyle w:val="StyleUnderline"/>
        </w:rPr>
        <w:t>This phenomenon also has been shown to be true of other environmental stressors, such as plant diseases, lack of water, and high temperatures</w:t>
      </w:r>
      <w:r w:rsidRPr="00A33347">
        <w:rPr>
          <w:sz w:val="12"/>
        </w:rPr>
        <w:t xml:space="preserve">. Kao-Kniffin and Balser (2007) grew invasive reed canary grass from seed for four months in </w:t>
      </w:r>
      <w:proofErr w:type="spellStart"/>
      <w:r w:rsidRPr="00A33347">
        <w:rPr>
          <w:sz w:val="12"/>
        </w:rPr>
        <w:t>wellwatered</w:t>
      </w:r>
      <w:proofErr w:type="spellEnd"/>
      <w:r w:rsidRPr="00A33347">
        <w:rPr>
          <w:sz w:val="12"/>
        </w:rPr>
        <w:t xml:space="preserve"> mesocosms located in greenhouses maintained at atmospheric CO2 concentrations of either 365 or 600 ppm in soils of either low or high nitrogen (N) supply (5 mg N l-1 or 30 mg N l-1) under conditions where the invading species was either dominant (high invasion: &gt;90% cover) or subdominant (low invasion: &lt;50% cover), and where the remaining surface portions of the mesocosms were covered with native graminoids (grasses, sedges, and bulrushes) and native forbs also grown from seed. Elevating the air’s CO2 content increased belowground biomass only in the plant communities moderately invaded by reed canary grass, and the only plants to show a significant increase in aboveground biomass were the native graminoids in the moderately invaded low N treatment. The scientists conclude, “when CO2 concentrations rise in the future, wetland plant communities comprised of native graminoids may be better able to hinder reed canary grass invasion, particularly under low N environments.” </w:t>
      </w:r>
      <w:r w:rsidRPr="00A33347">
        <w:rPr>
          <w:rStyle w:val="StyleUnderline"/>
        </w:rPr>
        <w:t xml:space="preserve">Williams et al. </w:t>
      </w:r>
      <w:r w:rsidRPr="00A33347">
        <w:rPr>
          <w:sz w:val="12"/>
        </w:rPr>
        <w:t xml:space="preserve">(2007) </w:t>
      </w:r>
      <w:r w:rsidRPr="00A33347">
        <w:rPr>
          <w:rStyle w:val="StyleUnderline"/>
        </w:rPr>
        <w:t>studied the impacts of a 170 ppm increase in atmospheric CO2 concentration</w:t>
      </w:r>
      <w:r w:rsidRPr="00A33347">
        <w:rPr>
          <w:sz w:val="12"/>
        </w:rPr>
        <w:t xml:space="preserve"> </w:t>
      </w:r>
      <w:r w:rsidRPr="00A33347">
        <w:rPr>
          <w:rStyle w:val="StyleUnderline"/>
        </w:rPr>
        <w:t>and a 2°C rise in air temperature</w:t>
      </w:r>
      <w:r w:rsidRPr="00A33347">
        <w:rPr>
          <w:sz w:val="12"/>
        </w:rPr>
        <w:t xml:space="preserve"> at the Tasmanian free-air CO2 enrichment (</w:t>
      </w:r>
      <w:proofErr w:type="spellStart"/>
      <w:r w:rsidRPr="00A33347">
        <w:rPr>
          <w:sz w:val="12"/>
        </w:rPr>
        <w:t>TasFACE</w:t>
      </w:r>
      <w:proofErr w:type="spellEnd"/>
      <w:r w:rsidRPr="00A33347">
        <w:rPr>
          <w:sz w:val="12"/>
        </w:rPr>
        <w:t xml:space="preserve">) facility, located in a native lowland grassland in the southern </w:t>
      </w:r>
      <w:proofErr w:type="gramStart"/>
      <w:r w:rsidRPr="00A33347">
        <w:rPr>
          <w:sz w:val="12"/>
        </w:rPr>
        <w:t>midlands</w:t>
      </w:r>
      <w:proofErr w:type="gramEnd"/>
      <w:r w:rsidRPr="00A33347">
        <w:rPr>
          <w:sz w:val="12"/>
        </w:rPr>
        <w:t xml:space="preserve"> region of Tasmania, Australia. Between spring 2003 and summer 2006, they documented annual seed production, seedling emergence, seedling survival, and adult survival of four abundant perennial species, including the two most dominant invading weeds: </w:t>
      </w:r>
      <w:proofErr w:type="spellStart"/>
      <w:r w:rsidRPr="00A33347">
        <w:rPr>
          <w:sz w:val="12"/>
        </w:rPr>
        <w:t>Hypochaeris</w:t>
      </w:r>
      <w:proofErr w:type="spellEnd"/>
      <w:r w:rsidRPr="00A33347">
        <w:rPr>
          <w:sz w:val="12"/>
        </w:rPr>
        <w:t xml:space="preserve"> </w:t>
      </w:r>
      <w:proofErr w:type="spellStart"/>
      <w:r w:rsidRPr="00A33347">
        <w:rPr>
          <w:sz w:val="12"/>
        </w:rPr>
        <w:t>radicata</w:t>
      </w:r>
      <w:proofErr w:type="spellEnd"/>
      <w:r w:rsidRPr="00A33347">
        <w:rPr>
          <w:sz w:val="12"/>
        </w:rPr>
        <w:t xml:space="preserve"> L. and Leontodon </w:t>
      </w:r>
      <w:proofErr w:type="spellStart"/>
      <w:r w:rsidRPr="00A33347">
        <w:rPr>
          <w:sz w:val="12"/>
        </w:rPr>
        <w:t>taraxacoides</w:t>
      </w:r>
      <w:proofErr w:type="spellEnd"/>
      <w:r w:rsidRPr="00A33347">
        <w:rPr>
          <w:sz w:val="12"/>
        </w:rPr>
        <w:t xml:space="preserve"> (Vill.) Merat, members of the Asteraceae family. </w:t>
      </w:r>
      <w:r w:rsidRPr="00A33347">
        <w:rPr>
          <w:rStyle w:val="StyleUnderline"/>
        </w:rPr>
        <w:t>They found</w:t>
      </w:r>
      <w:r w:rsidRPr="00A33347">
        <w:rPr>
          <w:sz w:val="12"/>
        </w:rPr>
        <w:t xml:space="preserve"> </w:t>
      </w:r>
      <w:r w:rsidRPr="0085103F">
        <w:rPr>
          <w:rStyle w:val="Emphasis"/>
          <w:highlight w:val="cyan"/>
        </w:rPr>
        <w:t>no significant CO2-induced differences</w:t>
      </w:r>
      <w:r w:rsidRPr="0085103F">
        <w:rPr>
          <w:sz w:val="12"/>
          <w:highlight w:val="cyan"/>
        </w:rPr>
        <w:t xml:space="preserve"> </w:t>
      </w:r>
      <w:r w:rsidRPr="0085103F">
        <w:rPr>
          <w:rStyle w:val="StyleUnderline"/>
          <w:highlight w:val="cyan"/>
        </w:rPr>
        <w:t>in</w:t>
      </w:r>
      <w:r w:rsidRPr="00A33347">
        <w:rPr>
          <w:rStyle w:val="StyleUnderline"/>
        </w:rPr>
        <w:t xml:space="preserve"> the population growth rates</w:t>
      </w:r>
      <w:r w:rsidRPr="00A33347">
        <w:rPr>
          <w:sz w:val="12"/>
        </w:rPr>
        <w:t xml:space="preserve"> of either </w:t>
      </w:r>
      <w:r w:rsidRPr="0085103F">
        <w:rPr>
          <w:rStyle w:val="StyleUnderline"/>
          <w:highlight w:val="cyan"/>
        </w:rPr>
        <w:t>weed species</w:t>
      </w:r>
      <w:r w:rsidRPr="0085103F">
        <w:rPr>
          <w:sz w:val="12"/>
          <w:highlight w:val="cyan"/>
        </w:rPr>
        <w:t xml:space="preserve">, </w:t>
      </w:r>
      <w:r w:rsidRPr="0085103F">
        <w:rPr>
          <w:rStyle w:val="StyleUnderline"/>
          <w:highlight w:val="cyan"/>
        </w:rPr>
        <w:t>but the population growth rate</w:t>
      </w:r>
      <w:r w:rsidRPr="00A33347">
        <w:rPr>
          <w:rStyle w:val="StyleUnderline"/>
        </w:rPr>
        <w:t>s</w:t>
      </w:r>
      <w:r w:rsidRPr="00A33347">
        <w:rPr>
          <w:sz w:val="12"/>
        </w:rPr>
        <w:t xml:space="preserve"> of both “</w:t>
      </w:r>
      <w:r w:rsidRPr="0085103F">
        <w:rPr>
          <w:rStyle w:val="Emphasis"/>
          <w:highlight w:val="cyan"/>
        </w:rPr>
        <w:t>were substantially reduced</w:t>
      </w:r>
      <w:r w:rsidRPr="00A33347">
        <w:rPr>
          <w:rStyle w:val="Emphasis"/>
        </w:rPr>
        <w:t xml:space="preserve"> </w:t>
      </w:r>
      <w:r w:rsidRPr="00A33347">
        <w:rPr>
          <w:sz w:val="12"/>
        </w:rPr>
        <w:t xml:space="preserve">by warming.” The six researchers conclude “global warming may be a more important determinant of the success of invasive species than CO2 concentration,” and both the invading weed species they studied “are likely to be excluded from the grassland community by increasing temperatures.” </w:t>
      </w:r>
    </w:p>
    <w:p w14:paraId="57704F95" w14:textId="64E2607A" w:rsidR="00620A7A" w:rsidRPr="00C315B6" w:rsidRDefault="00620A7A" w:rsidP="00620A7A">
      <w:pPr>
        <w:pStyle w:val="Heading4"/>
      </w:pPr>
      <w:r>
        <w:t xml:space="preserve">[B] - CO2 </w:t>
      </w:r>
      <w:r>
        <w:rPr>
          <w:u w:val="single"/>
        </w:rPr>
        <w:t>solves</w:t>
      </w:r>
      <w:r>
        <w:t xml:space="preserve"> weeds</w:t>
      </w:r>
    </w:p>
    <w:p w14:paraId="0AA9E28C" w14:textId="77777777" w:rsidR="00620A7A" w:rsidRPr="00CF6A5F" w:rsidRDefault="00620A7A" w:rsidP="00620A7A">
      <w:r w:rsidRPr="00CC0C13">
        <w:rPr>
          <w:rStyle w:val="Style13ptBold"/>
        </w:rPr>
        <w:t>Balling 3</w:t>
      </w:r>
      <w:r w:rsidRPr="00CF6A5F">
        <w:t xml:space="preserve"> </w:t>
      </w:r>
      <w:r>
        <w:t>[</w:t>
      </w:r>
      <w:r w:rsidRPr="00CF6A5F">
        <w:t>Professor of Geography at Arizona State University (Robert, 12/9/03, w.c02andclimte.org</w:t>
      </w:r>
      <w:r>
        <w:t xml:space="preserve">] </w:t>
      </w:r>
      <w:r w:rsidRPr="00CC0C13">
        <w:rPr>
          <w:sz w:val="2"/>
          <w:szCs w:val="2"/>
        </w:rPr>
        <w:t>//CPSW KT</w:t>
      </w:r>
    </w:p>
    <w:p w14:paraId="3264B90D" w14:textId="77777777" w:rsidR="00620A7A" w:rsidRPr="00CC0C13" w:rsidRDefault="00620A7A" w:rsidP="00620A7A">
      <w:pPr>
        <w:rPr>
          <w:sz w:val="16"/>
        </w:rPr>
      </w:pPr>
      <w:r w:rsidRPr="00CC0C13">
        <w:rPr>
          <w:sz w:val="16"/>
        </w:rPr>
        <w:t xml:space="preserve">When comparing only the uninfected sorghum, </w:t>
      </w:r>
      <w:r w:rsidRPr="00CF6A5F">
        <w:rPr>
          <w:u w:val="single"/>
        </w:rPr>
        <w:t>Watling and Press found</w:t>
      </w:r>
      <w:r w:rsidRPr="00CC0C13">
        <w:rPr>
          <w:sz w:val="16"/>
        </w:rPr>
        <w:t xml:space="preserve"> a 36% increase in plant biomass thanks to the extra CO2. One of the weeds reduced plant growth by 68% in ambient conditions, and by 57% in the elevated CO2 environment. In other words, </w:t>
      </w:r>
      <w:r w:rsidRPr="0085103F">
        <w:rPr>
          <w:rStyle w:val="Emphasis"/>
          <w:highlight w:val="cyan"/>
        </w:rPr>
        <w:t>CO2</w:t>
      </w:r>
      <w:r w:rsidRPr="00CF6A5F">
        <w:rPr>
          <w:rStyle w:val="Emphasis"/>
        </w:rPr>
        <w:t xml:space="preserve"> enrichment </w:t>
      </w:r>
      <w:r w:rsidRPr="0085103F">
        <w:rPr>
          <w:rStyle w:val="Emphasis"/>
          <w:highlight w:val="cyan"/>
        </w:rPr>
        <w:t>alleviated</w:t>
      </w:r>
      <w:r w:rsidRPr="00CF6A5F">
        <w:rPr>
          <w:u w:val="single"/>
        </w:rPr>
        <w:t xml:space="preserve"> some of the </w:t>
      </w:r>
      <w:r w:rsidRPr="0085103F">
        <w:rPr>
          <w:rStyle w:val="Emphasis"/>
          <w:highlight w:val="cyan"/>
        </w:rPr>
        <w:t>growth reduction brought about by the weed</w:t>
      </w:r>
      <w:r w:rsidRPr="00CF6A5F">
        <w:rPr>
          <w:u w:val="single"/>
        </w:rPr>
        <w:t>. More interesting,</w:t>
      </w:r>
      <w:r w:rsidRPr="00CC0C13">
        <w:rPr>
          <w:sz w:val="16"/>
        </w:rPr>
        <w:t xml:space="preserve"> elevated </w:t>
      </w:r>
      <w:r w:rsidRPr="0085103F">
        <w:rPr>
          <w:highlight w:val="cyan"/>
          <w:u w:val="single"/>
        </w:rPr>
        <w:t xml:space="preserve">CO2 reduced the growth of the weeds by </w:t>
      </w:r>
      <w:r w:rsidRPr="0085103F">
        <w:rPr>
          <w:b/>
          <w:highlight w:val="cyan"/>
          <w:u w:val="single"/>
        </w:rPr>
        <w:t xml:space="preserve">well over </w:t>
      </w:r>
      <w:r w:rsidRPr="0085103F">
        <w:rPr>
          <w:rStyle w:val="Emphasis"/>
          <w:highlight w:val="cyan"/>
        </w:rPr>
        <w:t>50%</w:t>
      </w:r>
      <w:r w:rsidRPr="0085103F">
        <w:rPr>
          <w:b/>
          <w:highlight w:val="cyan"/>
          <w:u w:val="single"/>
        </w:rPr>
        <w:t>,</w:t>
      </w:r>
      <w:r w:rsidRPr="0085103F">
        <w:rPr>
          <w:highlight w:val="cyan"/>
          <w:u w:val="single"/>
        </w:rPr>
        <w:t xml:space="preserve"> </w:t>
      </w:r>
      <w:r w:rsidRPr="0085103F">
        <w:rPr>
          <w:rStyle w:val="Emphasis"/>
          <w:highlight w:val="cyan"/>
        </w:rPr>
        <w:t>delayed the emergence of the weeds</w:t>
      </w:r>
      <w:r w:rsidRPr="0085103F">
        <w:rPr>
          <w:highlight w:val="cyan"/>
          <w:u w:val="single"/>
        </w:rPr>
        <w:t xml:space="preserve">, and completely </w:t>
      </w:r>
      <w:r w:rsidRPr="0085103F">
        <w:rPr>
          <w:rStyle w:val="Emphasis"/>
          <w:highlight w:val="cyan"/>
        </w:rPr>
        <w:t>stifled their flowering</w:t>
      </w:r>
      <w:r w:rsidRPr="00CC0C13">
        <w:rPr>
          <w:sz w:val="16"/>
          <w:szCs w:val="12"/>
        </w:rPr>
        <w:t>. While sorghum loved CO2, the weeds apparently hated it. Matthies and Egli grew in isolation a parasitic plant common in Europe. They also grew it in combination with grass and legume hosts for two months in open-top chambers with atmospheric CO2 levels maintained at 375 ppm and 590 ppm. They varied the amount of fertilizer in the chambers. As can be expected, their results were very complex in terms of interactions among hosts, parasites, nutrient levels, and different concentrations of atmospheric CO2. Despite the complexity, elevated CO2 did not appear to influence substantially the effect of the parasite on its host grass and legume plants. In this experiment, both the host plants and the parasite weeds enjoyed the higher CO2 levels. Dale and Press studied the interaction between leguminous plants and a parasitic weed that impacts these important agricultural plants throughout the United Kingdom and the Middle East. They grew the legumes and the weed for 75 days in growth cabinets receiving atmospheric CO2 concentrations of 360 ppm and 550 ppm. After the 75 days, the legumes growing in the uninfected cabinets seemed unaffected by the 190 ppm increase in atmospheric CO2. Under ambient conditions, the weed reduced the biomass of the leguminous host by 47%. However, under elevated CO2 conditions, the plants lost only 20% of their dry weight due to the weed.</w:t>
      </w:r>
      <w:r w:rsidRPr="00CC0C13">
        <w:rPr>
          <w:sz w:val="16"/>
        </w:rPr>
        <w:t xml:space="preserve"> Furthermore, </w:t>
      </w:r>
      <w:r w:rsidRPr="0085103F">
        <w:rPr>
          <w:highlight w:val="cyan"/>
          <w:u w:val="single"/>
        </w:rPr>
        <w:t xml:space="preserve">there were </w:t>
      </w:r>
      <w:r w:rsidRPr="0085103F">
        <w:rPr>
          <w:rStyle w:val="Emphasis"/>
          <w:highlight w:val="cyan"/>
        </w:rPr>
        <w:t>no positive effects</w:t>
      </w:r>
      <w:r w:rsidRPr="0085103F">
        <w:rPr>
          <w:highlight w:val="cyan"/>
          <w:u w:val="single"/>
        </w:rPr>
        <w:t xml:space="preserve"> of</w:t>
      </w:r>
      <w:r w:rsidRPr="00CC0C13">
        <w:rPr>
          <w:sz w:val="16"/>
        </w:rPr>
        <w:t xml:space="preserve"> elevated </w:t>
      </w:r>
      <w:r w:rsidRPr="0085103F">
        <w:rPr>
          <w:highlight w:val="cyan"/>
          <w:u w:val="single"/>
        </w:rPr>
        <w:t>CO2 on</w:t>
      </w:r>
      <w:r w:rsidRPr="00CF6A5F">
        <w:rPr>
          <w:u w:val="single"/>
        </w:rPr>
        <w:t xml:space="preserve"> the </w:t>
      </w:r>
      <w:r w:rsidRPr="0085103F">
        <w:rPr>
          <w:highlight w:val="cyan"/>
          <w:u w:val="single"/>
        </w:rPr>
        <w:t>weeds</w:t>
      </w:r>
      <w:r w:rsidRPr="00CC0C13">
        <w:rPr>
          <w:sz w:val="16"/>
        </w:rPr>
        <w:t xml:space="preserve"> themselves. The bottom line is that the elevated </w:t>
      </w:r>
      <w:r w:rsidRPr="0085103F">
        <w:rPr>
          <w:highlight w:val="cyan"/>
          <w:u w:val="single"/>
        </w:rPr>
        <w:t xml:space="preserve">CO2 acted to </w:t>
      </w:r>
      <w:r w:rsidRPr="0085103F">
        <w:rPr>
          <w:rStyle w:val="Emphasis"/>
          <w:highlight w:val="cyan"/>
        </w:rPr>
        <w:t>alleviate biomass reductions</w:t>
      </w:r>
      <w:r w:rsidRPr="0085103F">
        <w:rPr>
          <w:highlight w:val="cyan"/>
          <w:u w:val="single"/>
        </w:rPr>
        <w:t xml:space="preserve"> in</w:t>
      </w:r>
      <w:r w:rsidRPr="00CF6A5F">
        <w:rPr>
          <w:u w:val="single"/>
        </w:rPr>
        <w:t xml:space="preserve"> the host </w:t>
      </w:r>
      <w:r w:rsidRPr="0085103F">
        <w:rPr>
          <w:highlight w:val="cyan"/>
          <w:u w:val="single"/>
        </w:rPr>
        <w:t>plants that were infected by</w:t>
      </w:r>
      <w:r w:rsidRPr="00CF6A5F">
        <w:rPr>
          <w:u w:val="single"/>
        </w:rPr>
        <w:t xml:space="preserve"> the </w:t>
      </w:r>
      <w:r w:rsidRPr="0085103F">
        <w:rPr>
          <w:highlight w:val="cyan"/>
          <w:u w:val="single"/>
        </w:rPr>
        <w:t>parasitic weed</w:t>
      </w:r>
      <w:r w:rsidRPr="00CC0C13">
        <w:rPr>
          <w:sz w:val="16"/>
        </w:rPr>
        <w:t>.&gt;</w:t>
      </w:r>
    </w:p>
    <w:p w14:paraId="5D1BF74C" w14:textId="77777777" w:rsidR="00620A7A" w:rsidRPr="00CF6A5F" w:rsidRDefault="00620A7A" w:rsidP="00620A7A"/>
    <w:p w14:paraId="14EAF4B4" w14:textId="0055EF40" w:rsidR="00620A7A" w:rsidRPr="00CF6A5F" w:rsidRDefault="00620A7A" w:rsidP="00620A7A">
      <w:pPr>
        <w:pStyle w:val="Heading4"/>
      </w:pPr>
      <w:r>
        <w:t xml:space="preserve">[C] - </w:t>
      </w:r>
      <w:r w:rsidRPr="00CF6A5F">
        <w:t>Your studies are wrong</w:t>
      </w:r>
    </w:p>
    <w:p w14:paraId="14BA6BEB" w14:textId="77777777" w:rsidR="00620A7A" w:rsidRPr="00CF6A5F" w:rsidRDefault="00620A7A" w:rsidP="00620A7A">
      <w:r w:rsidRPr="00675F54">
        <w:rPr>
          <w:rStyle w:val="Style13ptBold"/>
        </w:rPr>
        <w:t>Idso et al. 8</w:t>
      </w:r>
      <w:r w:rsidRPr="00CF6A5F">
        <w:t xml:space="preserve"> </w:t>
      </w:r>
      <w:r>
        <w:t>[</w:t>
      </w:r>
      <w:r w:rsidRPr="00CF6A5F">
        <w:t xml:space="preserve">Craig Idso – Ph.D. geography and M.S. agronomy, Sherwood Idso – Adjunct Professor in Geology, Geography, and Botany and Microbiology at Arizona State University, Ph.D. soil science, has reviewed for 56 different scientific journals, has authored more than 65 peer reviewed publications, former Research Physicist with the Department of Agriculture, Keith Idso – Ph.D. geography, M.S. agronomy, “Invasive Species in a CO2-Enriched and Warmer World”, Vol. 11, No. 14, </w:t>
      </w:r>
      <w:hyperlink r:id="rId36" w:history="1">
        <w:r w:rsidRPr="00AF5FDF">
          <w:rPr>
            <w:rStyle w:val="Hyperlink"/>
          </w:rPr>
          <w:t>http://co2science.org/articles/V11/N14/B2.php</w:t>
        </w:r>
      </w:hyperlink>
      <w:r>
        <w:t xml:space="preserve">] </w:t>
      </w:r>
      <w:r w:rsidRPr="00CC0C13">
        <w:rPr>
          <w:sz w:val="2"/>
          <w:szCs w:val="2"/>
        </w:rPr>
        <w:t>//CPSW KT</w:t>
      </w:r>
    </w:p>
    <w:p w14:paraId="4ECAD7A2" w14:textId="77777777" w:rsidR="00620A7A" w:rsidRDefault="00620A7A" w:rsidP="00620A7A">
      <w:pPr>
        <w:rPr>
          <w:sz w:val="16"/>
        </w:rPr>
      </w:pPr>
      <w:r w:rsidRPr="00696B5C">
        <w:rPr>
          <w:color w:val="010000"/>
          <w:sz w:val="16"/>
        </w:rPr>
        <w:t>Background The authors write that "</w:t>
      </w:r>
      <w:r w:rsidRPr="00CF6A5F">
        <w:rPr>
          <w:color w:val="010000"/>
          <w:u w:val="single"/>
        </w:rPr>
        <w:t xml:space="preserve">it is generally believed that characteristics that contribute to the </w:t>
      </w:r>
      <w:r w:rsidRPr="00CF6A5F">
        <w:rPr>
          <w:rStyle w:val="Emphasis"/>
        </w:rPr>
        <w:t>invasiveness of a plant</w:t>
      </w:r>
      <w:r w:rsidRPr="00CF6A5F">
        <w:rPr>
          <w:color w:val="010000"/>
          <w:u w:val="single"/>
        </w:rPr>
        <w:t xml:space="preserve">, namely broad environmental tolerance, high relative growth rate and high fecundity, are the very traits that would be </w:t>
      </w:r>
      <w:r w:rsidRPr="00CF6A5F">
        <w:rPr>
          <w:rStyle w:val="Emphasis"/>
        </w:rPr>
        <w:t>favored in a warmer, high-CO2 world</w:t>
      </w:r>
      <w:r w:rsidRPr="00696B5C">
        <w:rPr>
          <w:color w:val="010000"/>
          <w:sz w:val="16"/>
        </w:rPr>
        <w:t xml:space="preserve">," and they note that "previous research has demonstrated substantial impacts of elevated CO2 on selected invasive species, mostly indicating that elevated CO2 does increase weed invasion success, particularly when the invasive species [are] C3 plants." What was done Among other things, </w:t>
      </w:r>
      <w:r w:rsidRPr="00CF6A5F">
        <w:rPr>
          <w:color w:val="010000"/>
          <w:u w:val="single"/>
        </w:rPr>
        <w:t xml:space="preserve">Williams et al. investigated this hypothesis </w:t>
      </w:r>
      <w:r w:rsidRPr="00696B5C">
        <w:rPr>
          <w:color w:val="010000"/>
          <w:sz w:val="16"/>
          <w:szCs w:val="16"/>
        </w:rPr>
        <w:t>at the Tasmanian Free-Air CO2 Enrichment (</w:t>
      </w:r>
      <w:proofErr w:type="spellStart"/>
      <w:r w:rsidRPr="00696B5C">
        <w:rPr>
          <w:color w:val="010000"/>
          <w:sz w:val="16"/>
          <w:szCs w:val="16"/>
        </w:rPr>
        <w:t>TasFACE</w:t>
      </w:r>
      <w:proofErr w:type="spellEnd"/>
      <w:r w:rsidRPr="00696B5C">
        <w:rPr>
          <w:color w:val="010000"/>
          <w:sz w:val="16"/>
          <w:szCs w:val="16"/>
        </w:rPr>
        <w:t>) facility</w:t>
      </w:r>
      <w:r w:rsidRPr="00696B5C">
        <w:rPr>
          <w:color w:val="010000"/>
          <w:sz w:val="16"/>
        </w:rPr>
        <w:t xml:space="preserve">, which is located in a native lowland grassland in the southern midlands region of Tasmania, Australia, where they studied the impacts of an imposed 170-ppm increase in atmospheric CO2 concentration and a 2°C rise in air temperature over the period stretching from the spring of 2003 to the summer of 2006, during which time they documented annual seed production, seedling emergence, seedling survival and adult survival of four abundant perennial species, including the two most dominant invading weeds: </w:t>
      </w:r>
      <w:proofErr w:type="spellStart"/>
      <w:r w:rsidRPr="00696B5C">
        <w:rPr>
          <w:color w:val="010000"/>
          <w:sz w:val="16"/>
        </w:rPr>
        <w:t>Hypochaeris</w:t>
      </w:r>
      <w:proofErr w:type="spellEnd"/>
      <w:r w:rsidRPr="00696B5C">
        <w:rPr>
          <w:color w:val="010000"/>
          <w:sz w:val="16"/>
        </w:rPr>
        <w:t xml:space="preserve"> </w:t>
      </w:r>
      <w:proofErr w:type="spellStart"/>
      <w:r w:rsidRPr="00696B5C">
        <w:rPr>
          <w:color w:val="010000"/>
          <w:sz w:val="16"/>
        </w:rPr>
        <w:t>radicata</w:t>
      </w:r>
      <w:proofErr w:type="spellEnd"/>
      <w:r w:rsidRPr="00696B5C">
        <w:rPr>
          <w:color w:val="010000"/>
          <w:sz w:val="16"/>
        </w:rPr>
        <w:t xml:space="preserve"> L. and Leontodon </w:t>
      </w:r>
      <w:proofErr w:type="spellStart"/>
      <w:r w:rsidRPr="00696B5C">
        <w:rPr>
          <w:color w:val="010000"/>
          <w:sz w:val="16"/>
        </w:rPr>
        <w:t>taraxacoides</w:t>
      </w:r>
      <w:proofErr w:type="spellEnd"/>
      <w:r w:rsidRPr="00696B5C">
        <w:rPr>
          <w:color w:val="010000"/>
          <w:sz w:val="16"/>
        </w:rPr>
        <w:t xml:space="preserve"> (Vill.) Merat, which are members of the Asteraceae family. What was learned </w:t>
      </w:r>
      <w:proofErr w:type="gramStart"/>
      <w:r w:rsidRPr="00696B5C">
        <w:rPr>
          <w:color w:val="010000"/>
          <w:sz w:val="16"/>
        </w:rPr>
        <w:t>The</w:t>
      </w:r>
      <w:proofErr w:type="gramEnd"/>
      <w:r w:rsidRPr="00696B5C">
        <w:rPr>
          <w:color w:val="010000"/>
          <w:sz w:val="16"/>
        </w:rPr>
        <w:t xml:space="preserve"> six </w:t>
      </w:r>
      <w:r w:rsidRPr="0085103F">
        <w:rPr>
          <w:color w:val="010000"/>
          <w:highlight w:val="cyan"/>
          <w:u w:val="single"/>
        </w:rPr>
        <w:t>researchers</w:t>
      </w:r>
      <w:r w:rsidRPr="00CF6A5F">
        <w:rPr>
          <w:color w:val="010000"/>
          <w:u w:val="single"/>
        </w:rPr>
        <w:t xml:space="preserve"> </w:t>
      </w:r>
      <w:r w:rsidRPr="0085103F">
        <w:rPr>
          <w:color w:val="010000"/>
          <w:highlight w:val="cyan"/>
          <w:u w:val="single"/>
        </w:rPr>
        <w:t>determined</w:t>
      </w:r>
      <w:r w:rsidRPr="00CF6A5F">
        <w:rPr>
          <w:color w:val="010000"/>
          <w:u w:val="single"/>
        </w:rPr>
        <w:t xml:space="preserve"> there </w:t>
      </w:r>
      <w:r w:rsidRPr="00CF6A5F">
        <w:rPr>
          <w:rStyle w:val="Emphasis"/>
        </w:rPr>
        <w:t xml:space="preserve">were </w:t>
      </w:r>
      <w:r w:rsidRPr="0085103F">
        <w:rPr>
          <w:rStyle w:val="Emphasis"/>
          <w:highlight w:val="cyan"/>
        </w:rPr>
        <w:t>no significant CO2-induced differences in the population growth rates of</w:t>
      </w:r>
      <w:r w:rsidRPr="00696B5C">
        <w:rPr>
          <w:color w:val="010000"/>
          <w:sz w:val="16"/>
        </w:rPr>
        <w:t xml:space="preserve"> either </w:t>
      </w:r>
      <w:r w:rsidRPr="0085103F">
        <w:rPr>
          <w:rStyle w:val="Emphasis"/>
          <w:highlight w:val="cyan"/>
        </w:rPr>
        <w:t>weed species</w:t>
      </w:r>
      <w:r w:rsidRPr="0085103F">
        <w:rPr>
          <w:color w:val="010000"/>
          <w:highlight w:val="cyan"/>
          <w:u w:val="single"/>
        </w:rPr>
        <w:t>;</w:t>
      </w:r>
      <w:r w:rsidRPr="00CF6A5F">
        <w:rPr>
          <w:color w:val="010000"/>
          <w:u w:val="single"/>
        </w:rPr>
        <w:t xml:space="preserve"> but they found that the population growth </w:t>
      </w:r>
      <w:r w:rsidRPr="0085103F">
        <w:rPr>
          <w:color w:val="010000"/>
          <w:highlight w:val="cyan"/>
          <w:u w:val="single"/>
        </w:rPr>
        <w:t>rates</w:t>
      </w:r>
      <w:r w:rsidRPr="00CF6A5F">
        <w:rPr>
          <w:color w:val="010000"/>
          <w:u w:val="single"/>
        </w:rPr>
        <w:t xml:space="preserve"> of both of them "</w:t>
      </w:r>
      <w:r w:rsidRPr="0085103F">
        <w:rPr>
          <w:color w:val="010000"/>
          <w:highlight w:val="cyan"/>
          <w:u w:val="single"/>
        </w:rPr>
        <w:t xml:space="preserve">were </w:t>
      </w:r>
      <w:r w:rsidRPr="0085103F">
        <w:rPr>
          <w:rStyle w:val="Emphasis"/>
          <w:highlight w:val="cyan"/>
        </w:rPr>
        <w:t>substantially reduced by warming</w:t>
      </w:r>
      <w:r w:rsidRPr="00696B5C">
        <w:rPr>
          <w:color w:val="010000"/>
          <w:sz w:val="16"/>
        </w:rPr>
        <w:t>." What it means Williams et al. concluded from their findings that "</w:t>
      </w:r>
      <w:r w:rsidRPr="0085103F">
        <w:rPr>
          <w:color w:val="010000"/>
          <w:highlight w:val="cyan"/>
          <w:u w:val="single"/>
        </w:rPr>
        <w:t xml:space="preserve">global warming may be a more </w:t>
      </w:r>
      <w:r w:rsidRPr="0085103F">
        <w:rPr>
          <w:rStyle w:val="Emphasis"/>
          <w:highlight w:val="cyan"/>
        </w:rPr>
        <w:t>important determinant of the success of invasive species</w:t>
      </w:r>
      <w:r w:rsidRPr="00CF6A5F">
        <w:rPr>
          <w:color w:val="010000"/>
          <w:u w:val="single"/>
        </w:rPr>
        <w:t xml:space="preserve"> than CO2 concentration," and</w:t>
      </w:r>
      <w:r w:rsidRPr="00696B5C">
        <w:rPr>
          <w:color w:val="010000"/>
          <w:sz w:val="16"/>
        </w:rPr>
        <w:t xml:space="preserve"> they say </w:t>
      </w:r>
      <w:r w:rsidRPr="00CF6A5F">
        <w:rPr>
          <w:color w:val="010000"/>
          <w:u w:val="single"/>
        </w:rPr>
        <w:t xml:space="preserve">their results suggest that both of the </w:t>
      </w:r>
      <w:r w:rsidRPr="0085103F">
        <w:rPr>
          <w:rStyle w:val="Emphasis"/>
          <w:highlight w:val="cyan"/>
        </w:rPr>
        <w:t>invading weed species</w:t>
      </w:r>
      <w:r w:rsidRPr="00696B5C">
        <w:rPr>
          <w:color w:val="010000"/>
          <w:sz w:val="16"/>
        </w:rPr>
        <w:t xml:space="preserve"> </w:t>
      </w:r>
      <w:r w:rsidRPr="00696B5C">
        <w:rPr>
          <w:color w:val="010000"/>
          <w:sz w:val="16"/>
          <w:szCs w:val="16"/>
        </w:rPr>
        <w:t>they studied in Tasmania "</w:t>
      </w:r>
      <w:r w:rsidRPr="0085103F">
        <w:rPr>
          <w:color w:val="010000"/>
          <w:highlight w:val="cyan"/>
          <w:u w:val="single"/>
        </w:rPr>
        <w:t>are</w:t>
      </w:r>
      <w:r w:rsidRPr="00CF6A5F">
        <w:rPr>
          <w:color w:val="010000"/>
          <w:u w:val="single"/>
        </w:rPr>
        <w:t xml:space="preserve"> likely to be </w:t>
      </w:r>
      <w:r w:rsidRPr="0085103F">
        <w:rPr>
          <w:rStyle w:val="Emphasis"/>
          <w:highlight w:val="cyan"/>
        </w:rPr>
        <w:t>excluded</w:t>
      </w:r>
      <w:r w:rsidRPr="00696B5C">
        <w:rPr>
          <w:color w:val="010000"/>
          <w:sz w:val="16"/>
        </w:rPr>
        <w:t xml:space="preserve"> [our italics] </w:t>
      </w:r>
      <w:r w:rsidRPr="00CF6A5F">
        <w:rPr>
          <w:color w:val="010000"/>
          <w:u w:val="single"/>
        </w:rPr>
        <w:t>from the grassland community by increasing temperatures</w:t>
      </w:r>
      <w:r w:rsidRPr="00696B5C">
        <w:rPr>
          <w:sz w:val="16"/>
        </w:rPr>
        <w:t>."</w:t>
      </w:r>
    </w:p>
    <w:p w14:paraId="4ADB1ADA" w14:textId="77777777" w:rsidR="00130DEB" w:rsidRDefault="00620A7A" w:rsidP="00205920">
      <w:pPr>
        <w:pStyle w:val="Heading4"/>
        <w:numPr>
          <w:ilvl w:val="0"/>
          <w:numId w:val="3"/>
        </w:numPr>
      </w:pPr>
      <w:r>
        <w:t xml:space="preserve">ALT CAUSES </w:t>
      </w:r>
    </w:p>
    <w:p w14:paraId="56BF43B5" w14:textId="13EB1060" w:rsidR="00620A7A" w:rsidRDefault="00130DEB" w:rsidP="00130DEB">
      <w:pPr>
        <w:pStyle w:val="Heading4"/>
      </w:pPr>
      <w:r>
        <w:t xml:space="preserve">[A] - </w:t>
      </w:r>
      <w:r w:rsidR="00620A7A">
        <w:t>No transference of genetic traits, superweeds are caused by overuse of herbicide, and farmers will adapt</w:t>
      </w:r>
    </w:p>
    <w:p w14:paraId="02955924" w14:textId="77777777" w:rsidR="00620A7A" w:rsidRDefault="00620A7A" w:rsidP="00620A7A">
      <w:pPr>
        <w:rPr>
          <w:sz w:val="20"/>
          <w:szCs w:val="20"/>
        </w:rPr>
      </w:pPr>
      <w:r>
        <w:rPr>
          <w:b/>
          <w:bCs/>
          <w:sz w:val="24"/>
        </w:rPr>
        <w:t xml:space="preserve">MSU ’18 </w:t>
      </w:r>
      <w:r>
        <w:rPr>
          <w:sz w:val="20"/>
          <w:szCs w:val="20"/>
        </w:rPr>
        <w:t>– (Michigan State University, “</w:t>
      </w:r>
      <w:r w:rsidRPr="00F83A98">
        <w:rPr>
          <w:sz w:val="20"/>
          <w:szCs w:val="20"/>
        </w:rPr>
        <w:t>Superweeds, secondary pests &amp; lack of biodiversity are frequent GMO concerns</w:t>
      </w:r>
      <w:r>
        <w:rPr>
          <w:sz w:val="20"/>
          <w:szCs w:val="20"/>
        </w:rPr>
        <w:t xml:space="preserve">,” August 15, 2018, </w:t>
      </w:r>
      <w:r w:rsidRPr="00F83A98">
        <w:rPr>
          <w:sz w:val="20"/>
          <w:szCs w:val="20"/>
        </w:rPr>
        <w:t>https://www.canr.msu.edu/news/superweeds-secondary-pests-lack-of-biodiversity-are-frequent-gmo-concerns</w:t>
      </w:r>
      <w:r>
        <w:rPr>
          <w:sz w:val="20"/>
          <w:szCs w:val="20"/>
        </w:rPr>
        <w:t>)//DDeng</w:t>
      </w:r>
    </w:p>
    <w:p w14:paraId="36895A26" w14:textId="77777777" w:rsidR="00620A7A" w:rsidRPr="00BA36E2" w:rsidRDefault="00620A7A" w:rsidP="00620A7A">
      <w:pPr>
        <w:rPr>
          <w:sz w:val="20"/>
          <w:szCs w:val="20"/>
        </w:rPr>
      </w:pPr>
    </w:p>
    <w:p w14:paraId="4E5433C1" w14:textId="77777777" w:rsidR="00620A7A" w:rsidRPr="00143F7C" w:rsidRDefault="00620A7A" w:rsidP="00620A7A">
      <w:pPr>
        <w:rPr>
          <w:sz w:val="16"/>
        </w:rPr>
      </w:pPr>
      <w:r w:rsidRPr="00143F7C">
        <w:rPr>
          <w:sz w:val="16"/>
        </w:rPr>
        <w:t>The rise of superweeds</w:t>
      </w:r>
    </w:p>
    <w:p w14:paraId="0F525CB1" w14:textId="77777777" w:rsidR="00620A7A" w:rsidRPr="00143F7C" w:rsidRDefault="00620A7A" w:rsidP="00620A7A">
      <w:pPr>
        <w:rPr>
          <w:sz w:val="16"/>
        </w:rPr>
      </w:pPr>
      <w:r w:rsidRPr="00143F7C">
        <w:rPr>
          <w:sz w:val="16"/>
        </w:rPr>
        <w:t>Since the introduction of glyphosate-resistant crops, about 38 weed species worldwide have been identified that have developed resistance to glyphosate. As a result, these so-called superweeds can continue to infest fields and siphon nutrients from the valuable crops planted there, leading farmers to use other costlier – and potentially harsher – herbicides to control them.</w:t>
      </w:r>
    </w:p>
    <w:p w14:paraId="65BAA327" w14:textId="77777777" w:rsidR="00620A7A" w:rsidRPr="00143F7C" w:rsidRDefault="00620A7A" w:rsidP="00620A7A">
      <w:pPr>
        <w:rPr>
          <w:sz w:val="16"/>
        </w:rPr>
      </w:pPr>
      <w:r w:rsidRPr="00143F7C">
        <w:rPr>
          <w:sz w:val="16"/>
        </w:rPr>
        <w:t>Questions quickly arose regarding the role the expanded use of GMO crops played in the development of superweeds.</w:t>
      </w:r>
    </w:p>
    <w:p w14:paraId="4411F97E" w14:textId="77777777" w:rsidR="00620A7A" w:rsidRPr="00143F7C" w:rsidRDefault="00620A7A" w:rsidP="00620A7A">
      <w:pPr>
        <w:rPr>
          <w:sz w:val="16"/>
        </w:rPr>
      </w:pPr>
      <w:r w:rsidRPr="00143F7C">
        <w:rPr>
          <w:sz w:val="16"/>
        </w:rPr>
        <w:t>Bernard Zandstra, professor in the Michigan State University (MSU) Department of Horticulture, has spent his career studying weed control in fruit and vegetable crops.</w:t>
      </w:r>
    </w:p>
    <w:p w14:paraId="009D26F3" w14:textId="77777777" w:rsidR="00620A7A" w:rsidRPr="00143F7C" w:rsidRDefault="00620A7A" w:rsidP="00620A7A">
      <w:pPr>
        <w:rPr>
          <w:sz w:val="16"/>
        </w:rPr>
      </w:pPr>
      <w:r w:rsidRPr="00143F7C">
        <w:rPr>
          <w:sz w:val="16"/>
        </w:rPr>
        <w:t>“</w:t>
      </w:r>
      <w:r w:rsidRPr="00143F7C">
        <w:rPr>
          <w:rStyle w:val="StyleUnderline"/>
          <w:bCs/>
        </w:rPr>
        <w:t>Herbicide resistance in weeds comes from</w:t>
      </w:r>
      <w:r w:rsidRPr="0034043F">
        <w:rPr>
          <w:rStyle w:val="StyleUnderline"/>
        </w:rPr>
        <w:t xml:space="preserve"> the regular</w:t>
      </w:r>
      <w:r w:rsidRPr="00143F7C">
        <w:rPr>
          <w:rStyle w:val="StyleUnderline"/>
        </w:rPr>
        <w:t xml:space="preserve">, repeated </w:t>
      </w:r>
      <w:r w:rsidRPr="00143F7C">
        <w:rPr>
          <w:rStyle w:val="StyleUnderline"/>
          <w:bCs/>
        </w:rPr>
        <w:t>application of</w:t>
      </w:r>
      <w:r w:rsidRPr="0034043F">
        <w:rPr>
          <w:rStyle w:val="StyleUnderline"/>
        </w:rPr>
        <w:t xml:space="preserve"> </w:t>
      </w:r>
      <w:r w:rsidRPr="00143F7C">
        <w:rPr>
          <w:sz w:val="16"/>
        </w:rPr>
        <w:t xml:space="preserve">the same </w:t>
      </w:r>
      <w:r w:rsidRPr="00143F7C">
        <w:rPr>
          <w:rStyle w:val="StyleUnderline"/>
          <w:bCs/>
        </w:rPr>
        <w:t>herbicide</w:t>
      </w:r>
      <w:r w:rsidRPr="0034043F">
        <w:rPr>
          <w:rStyle w:val="StyleUnderline"/>
        </w:rPr>
        <w:t>, rather than the presence of genetically modified crops</w:t>
      </w:r>
      <w:r w:rsidRPr="00143F7C">
        <w:rPr>
          <w:sz w:val="16"/>
        </w:rPr>
        <w:t>,” Zandstra said. “Glyphosate, for example, gives us a very convenient, clean and safe system. For the first 10 or 15 years [it was available], you could spray it once [and be done]. But its overuse caused resistant weeds to develop.”</w:t>
      </w:r>
    </w:p>
    <w:p w14:paraId="27EBF964" w14:textId="77777777" w:rsidR="00620A7A" w:rsidRPr="00143F7C" w:rsidRDefault="00620A7A" w:rsidP="00620A7A">
      <w:pPr>
        <w:rPr>
          <w:sz w:val="16"/>
        </w:rPr>
      </w:pPr>
      <w:r w:rsidRPr="00143F7C">
        <w:rPr>
          <w:sz w:val="16"/>
        </w:rPr>
        <w:t xml:space="preserve">Zandstra points to a finding consistent across much of the research, that </w:t>
      </w:r>
      <w:r w:rsidRPr="0034043F">
        <w:rPr>
          <w:rStyle w:val="StyleUnderline"/>
        </w:rPr>
        <w:t>herbicide resistance in weeds</w:t>
      </w:r>
      <w:r w:rsidRPr="00143F7C">
        <w:rPr>
          <w:sz w:val="16"/>
        </w:rPr>
        <w:t xml:space="preserve">, far from a new phenomenon linked with the advent of GMO crops, has been a long-understood </w:t>
      </w:r>
      <w:r w:rsidRPr="0034043F">
        <w:rPr>
          <w:rStyle w:val="StyleUnderline"/>
        </w:rPr>
        <w:t>consequence of pesticide overuse.</w:t>
      </w:r>
      <w:r w:rsidRPr="00143F7C">
        <w:rPr>
          <w:sz w:val="16"/>
        </w:rPr>
        <w:t xml:space="preserve"> Glyphosate-ready crops merely made it easier to rely on a single herbicide for all weed management.</w:t>
      </w:r>
    </w:p>
    <w:p w14:paraId="22CB4540" w14:textId="77777777" w:rsidR="00620A7A" w:rsidRPr="00143F7C" w:rsidRDefault="00620A7A" w:rsidP="00620A7A">
      <w:pPr>
        <w:rPr>
          <w:sz w:val="16"/>
        </w:rPr>
      </w:pPr>
      <w:r w:rsidRPr="00143F7C">
        <w:rPr>
          <w:sz w:val="16"/>
        </w:rPr>
        <w:t xml:space="preserve">James </w:t>
      </w:r>
      <w:r w:rsidRPr="00C05795">
        <w:rPr>
          <w:rStyle w:val="StyleUnderline"/>
        </w:rPr>
        <w:t>Hancock</w:t>
      </w:r>
      <w:r w:rsidRPr="00143F7C">
        <w:rPr>
          <w:sz w:val="16"/>
        </w:rPr>
        <w:t>, professor emeritus in the MSU Department of Horticulture</w:t>
      </w:r>
      <w:r w:rsidRPr="00C05795">
        <w:rPr>
          <w:rStyle w:val="StyleUnderline"/>
        </w:rPr>
        <w:t>, said that</w:t>
      </w:r>
      <w:r w:rsidRPr="00143F7C">
        <w:rPr>
          <w:sz w:val="16"/>
        </w:rPr>
        <w:t xml:space="preserve"> </w:t>
      </w:r>
      <w:r w:rsidRPr="00202C8E">
        <w:rPr>
          <w:rStyle w:val="StyleUnderline"/>
        </w:rPr>
        <w:t>cases of GMO traits being transferred to non-GMO plants in the wild are rare.</w:t>
      </w:r>
      <w:r w:rsidRPr="00143F7C">
        <w:rPr>
          <w:sz w:val="16"/>
        </w:rPr>
        <w:t xml:space="preserve"> He added that while the overreliance on one herbicide has spurred the development of resistance to it, genetic modification did not have a direct role.</w:t>
      </w:r>
    </w:p>
    <w:p w14:paraId="6B2C7802" w14:textId="77777777" w:rsidR="00620A7A" w:rsidRPr="00143F7C" w:rsidRDefault="00620A7A" w:rsidP="00620A7A">
      <w:pPr>
        <w:rPr>
          <w:sz w:val="16"/>
        </w:rPr>
      </w:pPr>
      <w:r w:rsidRPr="00143F7C">
        <w:rPr>
          <w:sz w:val="16"/>
        </w:rPr>
        <w:t xml:space="preserve">“The idea of herbicide resistance escaping from a GMO crop into the wild is an understandable concern,” Hancock, an MSU </w:t>
      </w:r>
      <w:proofErr w:type="spellStart"/>
      <w:r w:rsidRPr="00143F7C">
        <w:rPr>
          <w:sz w:val="16"/>
        </w:rPr>
        <w:t>AgBioResearch</w:t>
      </w:r>
      <w:proofErr w:type="spellEnd"/>
      <w:r w:rsidRPr="00143F7C">
        <w:rPr>
          <w:sz w:val="16"/>
        </w:rPr>
        <w:t xml:space="preserve"> expert in plant breeding and the biosafety of GMO crops, said. “In terms of being able to survive under the stresses of the wild, our domesticated crops are wimps. They’re bred to thrive under specific, human-maintained conditions. </w:t>
      </w:r>
      <w:proofErr w:type="gramStart"/>
      <w:r w:rsidRPr="00143F7C">
        <w:rPr>
          <w:sz w:val="16"/>
        </w:rPr>
        <w:t>So</w:t>
      </w:r>
      <w:proofErr w:type="gramEnd"/>
      <w:r w:rsidRPr="00143F7C">
        <w:rPr>
          <w:sz w:val="16"/>
        </w:rPr>
        <w:t xml:space="preserve"> if they hybridize with wild plants, those offspring will almost always be weaker and less capable of surviving [than the parent plants].”</w:t>
      </w:r>
    </w:p>
    <w:p w14:paraId="2404DF6C" w14:textId="77777777" w:rsidR="00620A7A" w:rsidRPr="00143F7C" w:rsidRDefault="00620A7A" w:rsidP="00620A7A">
      <w:pPr>
        <w:rPr>
          <w:sz w:val="16"/>
        </w:rPr>
      </w:pPr>
      <w:r w:rsidRPr="00143F7C">
        <w:rPr>
          <w:sz w:val="16"/>
        </w:rPr>
        <w:t>Before glyphosate-based herbicides became available, farmers relied on a suite of chemicals for weed control. Individual herbicides were effective against a narrow range of plants, and farmers used them in rotation to effectively manage weeds. Rotation helped control the emergence of resistance by exposing weeds to a wide range of stresses.</w:t>
      </w:r>
    </w:p>
    <w:p w14:paraId="69FC09AC" w14:textId="77777777" w:rsidR="00620A7A" w:rsidRPr="00143F7C" w:rsidRDefault="00620A7A" w:rsidP="00620A7A">
      <w:pPr>
        <w:rPr>
          <w:sz w:val="16"/>
        </w:rPr>
      </w:pPr>
      <w:r w:rsidRPr="00143F7C">
        <w:rPr>
          <w:sz w:val="16"/>
        </w:rPr>
        <w:t>According to Zandstra, when used in conjunction with appropriate spraying practices, GMO crops remain invaluable to many farmers.</w:t>
      </w:r>
    </w:p>
    <w:p w14:paraId="050C0AB7" w14:textId="77777777" w:rsidR="00620A7A" w:rsidRPr="00143F7C" w:rsidRDefault="00620A7A" w:rsidP="00620A7A">
      <w:pPr>
        <w:rPr>
          <w:sz w:val="16"/>
        </w:rPr>
      </w:pPr>
      <w:r w:rsidRPr="00143F7C">
        <w:rPr>
          <w:sz w:val="16"/>
        </w:rPr>
        <w:t xml:space="preserve">“GMO crops, like anything else on the farm, are a tool,” he said. “When used in the context of good agronomic practices, such as rotating herbicide sprays, they become a great tool for the farmer and the consumer by making farms more efficient and economical. I recommend using another </w:t>
      </w:r>
      <w:proofErr w:type="spellStart"/>
      <w:r w:rsidRPr="00143F7C">
        <w:rPr>
          <w:sz w:val="16"/>
        </w:rPr>
        <w:t>nonglyphosate</w:t>
      </w:r>
      <w:proofErr w:type="spellEnd"/>
      <w:r w:rsidRPr="00143F7C">
        <w:rPr>
          <w:sz w:val="16"/>
        </w:rPr>
        <w:t xml:space="preserve"> herbicide alongside glyphosate, for example, so that if you do have some resistant weeds in the field, you ensure you aren’t leaving them behind to flourish.”</w:t>
      </w:r>
    </w:p>
    <w:p w14:paraId="3A03D24B" w14:textId="77777777" w:rsidR="00620A7A" w:rsidRPr="00761F2C" w:rsidRDefault="00620A7A" w:rsidP="00620A7A">
      <w:pPr>
        <w:rPr>
          <w:b/>
          <w:bCs/>
          <w:sz w:val="16"/>
        </w:rPr>
      </w:pPr>
      <w:r w:rsidRPr="00C05795">
        <w:rPr>
          <w:rStyle w:val="StyleUnderline"/>
        </w:rPr>
        <w:t>Even if herbicide-resistant weeds were to render some current weed control tech</w:t>
      </w:r>
      <w:r w:rsidRPr="00143F7C">
        <w:rPr>
          <w:sz w:val="16"/>
        </w:rPr>
        <w:t xml:space="preserve">nologies </w:t>
      </w:r>
      <w:r w:rsidRPr="00C05795">
        <w:rPr>
          <w:rStyle w:val="StyleUnderline"/>
        </w:rPr>
        <w:t>ineffective</w:t>
      </w:r>
      <w:r w:rsidRPr="00143F7C">
        <w:rPr>
          <w:sz w:val="16"/>
        </w:rPr>
        <w:t xml:space="preserve">, Hancock said </w:t>
      </w:r>
      <w:r w:rsidRPr="00761F2C">
        <w:rPr>
          <w:rStyle w:val="StyleUnderline"/>
          <w:bCs/>
        </w:rPr>
        <w:t>farmers and researchers would find ways to adapt to the changes.</w:t>
      </w:r>
    </w:p>
    <w:p w14:paraId="3FA7497C" w14:textId="77777777" w:rsidR="00620A7A" w:rsidRPr="00143F7C" w:rsidRDefault="00620A7A" w:rsidP="00620A7A">
      <w:pPr>
        <w:rPr>
          <w:sz w:val="16"/>
        </w:rPr>
      </w:pPr>
      <w:r w:rsidRPr="00143F7C">
        <w:rPr>
          <w:sz w:val="16"/>
        </w:rPr>
        <w:t>“</w:t>
      </w:r>
      <w:r w:rsidRPr="00143F7C">
        <w:rPr>
          <w:rStyle w:val="StyleUnderline"/>
        </w:rPr>
        <w:t>Weed resistance</w:t>
      </w:r>
      <w:r w:rsidRPr="00143F7C">
        <w:rPr>
          <w:sz w:val="16"/>
        </w:rPr>
        <w:t xml:space="preserve"> just returns us to where we were before we had access to herbicides like glyphosate,” Hancock said. “That </w:t>
      </w:r>
      <w:r w:rsidRPr="00143F7C">
        <w:rPr>
          <w:rStyle w:val="StyleUnderline"/>
        </w:rPr>
        <w:t>doesn’t create a new problem, it just brings an old one back</w:t>
      </w:r>
      <w:r w:rsidRPr="00143F7C">
        <w:rPr>
          <w:sz w:val="16"/>
        </w:rPr>
        <w:t xml:space="preserve"> that was being handled in different ways.”</w:t>
      </w:r>
    </w:p>
    <w:p w14:paraId="081F2B50" w14:textId="194B78F7" w:rsidR="00130DEB" w:rsidRDefault="00130DEB" w:rsidP="00130DEB">
      <w:pPr>
        <w:pStyle w:val="Heading4"/>
      </w:pPr>
      <w:r>
        <w:t>[B] – GMOs cause superweeds</w:t>
      </w:r>
    </w:p>
    <w:p w14:paraId="2ECD4D97" w14:textId="77777777" w:rsidR="00130DEB" w:rsidRDefault="00130DEB" w:rsidP="00130DEB">
      <w:r w:rsidRPr="00B2619D">
        <w:rPr>
          <w:rStyle w:val="Style13ptBold"/>
        </w:rPr>
        <w:t>MSU 18</w:t>
      </w:r>
      <w:r>
        <w:t xml:space="preserve"> (Michigan State University </w:t>
      </w:r>
      <w:proofErr w:type="spellStart"/>
      <w:r>
        <w:t>AgBioResearch</w:t>
      </w:r>
      <w:proofErr w:type="spellEnd"/>
      <w:r>
        <w:t xml:space="preserve">, 8-15-2018, “Superweeds, secondary pests &amp; lack of biodiversity are frequent GMO concerns”, Michigan State University </w:t>
      </w:r>
      <w:proofErr w:type="spellStart"/>
      <w:r>
        <w:t>AgBioResearch</w:t>
      </w:r>
      <w:proofErr w:type="spellEnd"/>
      <w:r>
        <w:t xml:space="preserve">, </w:t>
      </w:r>
      <w:r w:rsidRPr="00B2619D">
        <w:t>https://www.canr.msu.edu/news/superweeds-secondary-pests-lack-of-biodiversity-are-frequent-gmo-concerns</w:t>
      </w:r>
      <w:r>
        <w:t>, accessed 7-27-2024)//pa-</w:t>
      </w:r>
      <w:proofErr w:type="spellStart"/>
      <w:r>
        <w:t>nme</w:t>
      </w:r>
      <w:proofErr w:type="spellEnd"/>
    </w:p>
    <w:p w14:paraId="1526762C" w14:textId="77777777" w:rsidR="00130DEB" w:rsidRDefault="00130DEB" w:rsidP="00130DEB">
      <w:r>
        <w:t xml:space="preserve">The rise of superweeds </w:t>
      </w:r>
      <w:r w:rsidRPr="00B2619D">
        <w:rPr>
          <w:rStyle w:val="StyleUnderline"/>
        </w:rPr>
        <w:t>Since the introduction of glyphosate-resistant crops, about 38 weed species worldwide have been identified that have developed resistance to glyphosate. As a result, these so-called superweeds can continue to infest fields and siphon nutrients from the valuable crops planted there</w:t>
      </w:r>
      <w:r>
        <w:t xml:space="preserve">, leading farmers to use other costlier – and potentially harsher – herbicides to control them. Questions quickly arose regarding </w:t>
      </w:r>
      <w:r w:rsidRPr="00B2619D">
        <w:rPr>
          <w:rStyle w:val="StyleUnderline"/>
        </w:rPr>
        <w:t>the role the expanded use of GMO crops played in the development of superweeds</w:t>
      </w:r>
      <w:r>
        <w:t xml:space="preserve">. Bernard Zandstra, professor in the Michigan State University (MSU) Department of Horticulture, has spent his career studying weed control in fruit and vegetable crops. “Herbicide resistance in weeds comes from the regular, repeated application of the same herbicide, rather than the presence of genetically modified crops,” Zandstra said. “Glyphosate, for example, gives us a very convenient, clean and safe system. For the first 10 or 15 years [it was available], you could spray it once [and be done]. But its </w:t>
      </w:r>
      <w:r w:rsidRPr="00B2619D">
        <w:rPr>
          <w:rStyle w:val="StyleUnderline"/>
        </w:rPr>
        <w:t>overuse caused resistant weeds to develop</w:t>
      </w:r>
      <w:r>
        <w:t xml:space="preserve">.” </w:t>
      </w:r>
      <w:r w:rsidRPr="00B2619D">
        <w:rPr>
          <w:rStyle w:val="StyleUnderline"/>
        </w:rPr>
        <w:t>Zandstra points to a finding consistent across much of the research, that herbicide resistance in weeds, far from a new phenomenon linked with the advent of GMO crops, has been a long-understood consequence of pesticide overuse. Glyphosate-ready crops merely made it easier to rely on a single herbicide for all weed management</w:t>
      </w:r>
      <w:r>
        <w:t xml:space="preserve">. James Hancock, professor emeritus in the MSU Department of Horticulture, said that cases of GMO traits being transferred to non-GMO plants in the wild are rare. He added that while the overreliance on one herbicide has spurred the development of resistance to it, genetic modification did not have a direct role. “The idea of herbicide resistance escaping from a GMO crop into the wild is an understandable concern,” Hancock, an MSU </w:t>
      </w:r>
      <w:proofErr w:type="spellStart"/>
      <w:r>
        <w:t>AgBioResearch</w:t>
      </w:r>
      <w:proofErr w:type="spellEnd"/>
      <w:r>
        <w:t xml:space="preserve"> expert in plant breeding and the biosafety of GMO crops, said. “In terms of being able to survive under the stresses of the wild, our domesticated crops are wimps. They’re bred to thrive under specific, human-maintained conditions. </w:t>
      </w:r>
      <w:proofErr w:type="gramStart"/>
      <w:r>
        <w:t>So</w:t>
      </w:r>
      <w:proofErr w:type="gramEnd"/>
      <w:r>
        <w:t xml:space="preserve"> if they hybridize with wild plants, those offspring will almost always be weaker and less capable of surviving [than the parent plants].” Before glyphosate-based herbicides became available, farmers relied on a suite of chemicals for weed control. Individual herbicides were effective against a narrow range of plants, and farmers used them in rotation to effectively manage weeds. Rotation helped control the emergence of resistance by exposing weeds to a wide range of stresses. According to Zandstra, when used in conjunction with appropriate spraying practices, GMO crops remain invaluable to many farmers. “GMO crops, like anything else on the farm, are a tool,” he said. “When used in the context of good agronomic practices, such as rotating herbicide sprays, they become a great tool for the farmer and the consumer by making farms more efficient and economical. I recommend using another </w:t>
      </w:r>
      <w:proofErr w:type="spellStart"/>
      <w:r>
        <w:t>nonglyphosate</w:t>
      </w:r>
      <w:proofErr w:type="spellEnd"/>
      <w:r>
        <w:t xml:space="preserve"> herbicide alongside glyphosate, for example, so that if you do have some resistant weeds in the field, you ensure you aren’t leaving them behind to flourish.” Even if herbicide-resistant weeds were to render some current weed control technologies ineffective, Hancock said farmers and researchers would find ways to adapt to the changes. “Weed resistance just returns us to where we were before we had access to herbicides like glyphosate,” Hancock said. “That doesn’t create a new problem, it just brings an old one back that was being handled in different ways.” </w:t>
      </w:r>
    </w:p>
    <w:p w14:paraId="7F902111" w14:textId="77777777" w:rsidR="00130DEB" w:rsidRDefault="00130DEB" w:rsidP="00130DEB"/>
    <w:p w14:paraId="57517406" w14:textId="77777777" w:rsidR="00130DEB" w:rsidRPr="00B2619D" w:rsidRDefault="00130DEB" w:rsidP="00130DEB"/>
    <w:p w14:paraId="55FB3653" w14:textId="77777777" w:rsidR="00130DEB" w:rsidRPr="00130DEB" w:rsidRDefault="00130DEB" w:rsidP="00130DEB"/>
    <w:p w14:paraId="0CF8D62D" w14:textId="1CB62A37" w:rsidR="002A58A2" w:rsidRDefault="002A58A2" w:rsidP="002A58A2">
      <w:pPr>
        <w:pStyle w:val="Heading3"/>
      </w:pPr>
      <w:r>
        <w:t>AT: Superweeds – Turn Good – 2NC/1NR</w:t>
      </w:r>
    </w:p>
    <w:p w14:paraId="44C833B5" w14:textId="33F85DE7" w:rsidR="00A739DD" w:rsidRDefault="00A739DD" w:rsidP="00A739DD">
      <w:pPr>
        <w:pStyle w:val="Heading4"/>
        <w:numPr>
          <w:ilvl w:val="0"/>
          <w:numId w:val="55"/>
        </w:numPr>
      </w:pPr>
      <w:r>
        <w:t>TURN</w:t>
      </w:r>
      <w:r w:rsidR="002A58A2">
        <w:t xml:space="preserve"> </w:t>
      </w:r>
      <w:r>
        <w:t>–</w:t>
      </w:r>
      <w:r w:rsidR="002A58A2">
        <w:t xml:space="preserve"> </w:t>
      </w:r>
    </w:p>
    <w:p w14:paraId="596CE9DD" w14:textId="77777777" w:rsidR="00D20E9B" w:rsidRDefault="00D20E9B" w:rsidP="00D20E9B">
      <w:pPr>
        <w:pStyle w:val="Heading4"/>
      </w:pPr>
      <w:r>
        <w:t>[A] - Superweeds are key to control emissions, desertification, erosion, and deforestation</w:t>
      </w:r>
    </w:p>
    <w:p w14:paraId="4254AECF" w14:textId="77777777" w:rsidR="00D20E9B" w:rsidRPr="00D3785E" w:rsidRDefault="00D20E9B" w:rsidP="00D20E9B">
      <w:r w:rsidRPr="00AD3950">
        <w:rPr>
          <w:rStyle w:val="Style13ptBold"/>
        </w:rPr>
        <w:t>Kenyon 22</w:t>
      </w:r>
      <w:r>
        <w:rPr>
          <w:rStyle w:val="Style13ptBold"/>
        </w:rPr>
        <w:t xml:space="preserve"> </w:t>
      </w:r>
      <w:r>
        <w:rPr>
          <w:rStyle w:val="Style13ptBold"/>
          <w:b w:val="0"/>
        </w:rPr>
        <w:t xml:space="preserve">[Georgina, </w:t>
      </w:r>
      <w:r w:rsidRPr="00D3785E">
        <w:rPr>
          <w:rStyle w:val="Style13ptBold"/>
          <w:b w:val="0"/>
        </w:rPr>
        <w:t>experienced senior editor, news editor and journalist, communications adviser and specialist writer</w:t>
      </w:r>
      <w:r>
        <w:rPr>
          <w:rStyle w:val="Style13ptBold"/>
          <w:b w:val="0"/>
        </w:rPr>
        <w:t>; “</w:t>
      </w:r>
      <w:r w:rsidRPr="00D3785E">
        <w:rPr>
          <w:rStyle w:val="Style13ptBold"/>
          <w:b w:val="0"/>
        </w:rPr>
        <w:t>How weeds help fight climate change</w:t>
      </w:r>
      <w:r>
        <w:rPr>
          <w:rStyle w:val="Style13ptBold"/>
          <w:b w:val="0"/>
        </w:rPr>
        <w:t xml:space="preserve">”; 2/24; BBC; </w:t>
      </w:r>
      <w:r w:rsidRPr="00D3785E">
        <w:rPr>
          <w:rStyle w:val="Style13ptBold"/>
          <w:b w:val="0"/>
        </w:rPr>
        <w:t>https://www.bbc.com/future/article/20190507-weeds-a-surprising-way-to-fight-climate-change</w:t>
      </w:r>
      <w:r>
        <w:rPr>
          <w:rStyle w:val="Style13ptBold"/>
          <w:b w:val="0"/>
        </w:rPr>
        <w:t>] /sb</w:t>
      </w:r>
    </w:p>
    <w:p w14:paraId="45C307C7" w14:textId="77777777" w:rsidR="00D20E9B" w:rsidRPr="009F11DD" w:rsidRDefault="00D20E9B" w:rsidP="00D20E9B">
      <w:r w:rsidRPr="009F11DD">
        <w:rPr>
          <w:u w:val="single"/>
        </w:rPr>
        <w:t>Most people see weeds as a problem.</w:t>
      </w:r>
      <w:r w:rsidRPr="009F11DD">
        <w:t xml:space="preserve"> </w:t>
      </w:r>
      <w:r w:rsidRPr="009F11DD">
        <w:rPr>
          <w:sz w:val="16"/>
          <w:szCs w:val="16"/>
        </w:rPr>
        <w:t>But one farmer has found</w:t>
      </w:r>
      <w:r w:rsidRPr="009F11DD">
        <w:t xml:space="preserve"> </w:t>
      </w:r>
      <w:r w:rsidRPr="009F11DD">
        <w:rPr>
          <w:u w:val="single"/>
        </w:rPr>
        <w:t xml:space="preserve">they </w:t>
      </w:r>
      <w:r w:rsidRPr="009F11DD">
        <w:rPr>
          <w:b/>
          <w:bCs/>
          <w:u w:val="single"/>
        </w:rPr>
        <w:t>can</w:t>
      </w:r>
      <w:r w:rsidRPr="009F11DD">
        <w:rPr>
          <w:u w:val="single"/>
        </w:rPr>
        <w:t xml:space="preserve"> help </w:t>
      </w:r>
      <w:r w:rsidRPr="009F11DD">
        <w:rPr>
          <w:b/>
          <w:bCs/>
          <w:u w:val="single"/>
        </w:rPr>
        <w:t>make dry, damaged land lush again</w:t>
      </w:r>
      <w:r w:rsidRPr="009F11DD">
        <w:t xml:space="preserve"> – not to mention </w:t>
      </w:r>
      <w:r w:rsidRPr="009F11DD">
        <w:rPr>
          <w:b/>
          <w:bCs/>
          <w:u w:val="single"/>
        </w:rPr>
        <w:t>absorb carbon</w:t>
      </w:r>
      <w:r w:rsidRPr="009F11DD">
        <w:rPr>
          <w:u w:val="single"/>
        </w:rPr>
        <w:t xml:space="preserve"> from the atmosphere.</w:t>
      </w:r>
    </w:p>
    <w:p w14:paraId="660E2931" w14:textId="77777777" w:rsidR="00D20E9B" w:rsidRPr="00AD3950" w:rsidRDefault="00D20E9B" w:rsidP="00D20E9B">
      <w:pPr>
        <w:spacing w:after="0"/>
        <w:rPr>
          <w:sz w:val="16"/>
          <w:szCs w:val="16"/>
          <w:lang w:eastAsia="zh-CN"/>
        </w:rPr>
      </w:pPr>
      <w:r w:rsidRPr="00AD3950">
        <w:rPr>
          <w:sz w:val="16"/>
          <w:szCs w:val="16"/>
          <w:lang w:eastAsia="zh-CN"/>
        </w:rPr>
        <w:t>More than 60 years ago, when he was a child, farmer Peter Andrews saw his first dust storm. He still remembers it. “The noise was horrendous,” he says. “We hid in the house waiting for it to pass. The whole sky was dark. And the damage we saw the next day was even more terrible.”</w:t>
      </w:r>
    </w:p>
    <w:p w14:paraId="484F3D14" w14:textId="77777777" w:rsidR="00D20E9B" w:rsidRPr="00AD3950" w:rsidRDefault="00D20E9B" w:rsidP="00D20E9B">
      <w:pPr>
        <w:spacing w:after="0"/>
        <w:rPr>
          <w:sz w:val="16"/>
          <w:szCs w:val="16"/>
          <w:lang w:eastAsia="zh-CN"/>
        </w:rPr>
      </w:pPr>
      <w:r w:rsidRPr="00AD3950">
        <w:rPr>
          <w:sz w:val="16"/>
          <w:szCs w:val="16"/>
          <w:lang w:eastAsia="zh-CN"/>
        </w:rPr>
        <w:t>The wind had ripped many of the trees on his family’s property completely bare. Some of their horses and cattle asphyxiated, unable to breath in the dust.</w:t>
      </w:r>
    </w:p>
    <w:p w14:paraId="22E700E8" w14:textId="77777777" w:rsidR="00D20E9B" w:rsidRPr="00AD3950" w:rsidRDefault="00D20E9B" w:rsidP="00D20E9B">
      <w:pPr>
        <w:spacing w:after="0"/>
        <w:rPr>
          <w:sz w:val="16"/>
          <w:szCs w:val="16"/>
          <w:lang w:eastAsia="zh-CN"/>
        </w:rPr>
      </w:pPr>
      <w:r w:rsidRPr="00AD3950">
        <w:rPr>
          <w:sz w:val="16"/>
          <w:szCs w:val="16"/>
          <w:lang w:eastAsia="zh-CN"/>
        </w:rPr>
        <w:t>That early experience has led him to a particular calling: trying to regenerate Australia’s land, since dust storms occur in hot, arid regions where there is little vegetation to anchor the soil.</w:t>
      </w:r>
    </w:p>
    <w:p w14:paraId="131A998D" w14:textId="77777777" w:rsidR="00D20E9B" w:rsidRPr="009F11DD" w:rsidRDefault="00D20E9B" w:rsidP="00D20E9B">
      <w:pPr>
        <w:spacing w:after="0"/>
        <w:rPr>
          <w:sz w:val="16"/>
          <w:szCs w:val="16"/>
          <w:u w:val="single"/>
          <w:lang w:eastAsia="zh-CN"/>
        </w:rPr>
      </w:pPr>
      <w:r w:rsidRPr="00AD3950">
        <w:rPr>
          <w:sz w:val="16"/>
          <w:szCs w:val="16"/>
          <w:lang w:eastAsia="zh-CN"/>
        </w:rPr>
        <w:t xml:space="preserve">“It really led me… to thinking about how to find solutions for keeping the land in balance,” Andrews says. “Over many decades I learned from observation how to keep the land fertile, how every landscape has its own natural system. Here in Australia, we have ravaged the landscape with </w:t>
      </w:r>
      <w:r w:rsidRPr="009F11DD">
        <w:rPr>
          <w:sz w:val="16"/>
          <w:szCs w:val="16"/>
        </w:rPr>
        <w:t>European-style agriculture.</w:t>
      </w:r>
      <w:r w:rsidRPr="009F11DD">
        <w:t xml:space="preserve"> </w:t>
      </w:r>
      <w:r w:rsidRPr="009F11DD">
        <w:rPr>
          <w:u w:val="single"/>
        </w:rPr>
        <w:t>We need to find a way to regenerate the land.”</w:t>
      </w:r>
    </w:p>
    <w:p w14:paraId="7E8184D2" w14:textId="77777777" w:rsidR="00D20E9B" w:rsidRPr="00AD3950" w:rsidRDefault="00D20E9B" w:rsidP="00D20E9B">
      <w:pPr>
        <w:spacing w:after="0"/>
        <w:rPr>
          <w:sz w:val="16"/>
          <w:szCs w:val="16"/>
          <w:lang w:eastAsia="zh-CN"/>
        </w:rPr>
      </w:pPr>
      <w:r w:rsidRPr="00AD3950">
        <w:rPr>
          <w:sz w:val="16"/>
          <w:szCs w:val="16"/>
          <w:lang w:eastAsia="zh-CN"/>
        </w:rPr>
        <w:t xml:space="preserve">In the 1970s and 1980s, Andrews became interested in sustainable agriculture. He looked at the waterways and the plants that were growing on his property and tried to avoid </w:t>
      </w:r>
      <w:proofErr w:type="spellStart"/>
      <w:r w:rsidRPr="00AD3950">
        <w:rPr>
          <w:sz w:val="16"/>
          <w:szCs w:val="16"/>
          <w:lang w:eastAsia="zh-CN"/>
        </w:rPr>
        <w:t>fertiliser</w:t>
      </w:r>
      <w:proofErr w:type="spellEnd"/>
      <w:r w:rsidRPr="00AD3950">
        <w:rPr>
          <w:sz w:val="16"/>
          <w:szCs w:val="16"/>
          <w:lang w:eastAsia="zh-CN"/>
        </w:rPr>
        <w:t xml:space="preserve"> and weed killer. He wanted to make the farm as resilient to the weather as possible.</w:t>
      </w:r>
    </w:p>
    <w:p w14:paraId="49D15AE2" w14:textId="77777777" w:rsidR="00D20E9B" w:rsidRPr="00AD3950" w:rsidRDefault="00D20E9B" w:rsidP="00D20E9B">
      <w:pPr>
        <w:spacing w:after="0"/>
        <w:rPr>
          <w:sz w:val="16"/>
          <w:szCs w:val="16"/>
          <w:lang w:eastAsia="zh-CN"/>
        </w:rPr>
      </w:pPr>
      <w:r w:rsidRPr="00AD3950">
        <w:rPr>
          <w:sz w:val="16"/>
          <w:szCs w:val="16"/>
          <w:lang w:eastAsia="zh-CN"/>
        </w:rPr>
        <w:t>One major issue was drought. Another was that weeds were growing on the property, while native plants weren’t.</w:t>
      </w:r>
    </w:p>
    <w:p w14:paraId="7F986DD5" w14:textId="77777777" w:rsidR="00D20E9B" w:rsidRPr="00AD3950" w:rsidRDefault="00D20E9B" w:rsidP="00D20E9B">
      <w:pPr>
        <w:spacing w:after="0"/>
        <w:rPr>
          <w:sz w:val="16"/>
          <w:szCs w:val="16"/>
          <w:lang w:eastAsia="zh-CN"/>
        </w:rPr>
      </w:pPr>
      <w:r w:rsidRPr="00AD3950">
        <w:rPr>
          <w:sz w:val="16"/>
          <w:szCs w:val="16"/>
          <w:lang w:eastAsia="zh-CN"/>
        </w:rPr>
        <w:t>Every landscape, he saw, has its own contours – a point where water originates from, and a point to which it flows. To regenerate an eroding landscape, you start at the highest point, slow down the water flow, then work downwards, filtering the water with whatever vegetation there is, he explains. This was the genesis of his idea of natural sequence farming.</w:t>
      </w:r>
    </w:p>
    <w:p w14:paraId="15BA8D80" w14:textId="77777777" w:rsidR="00D20E9B" w:rsidRPr="00AD3950" w:rsidRDefault="00D20E9B" w:rsidP="00D20E9B">
      <w:pPr>
        <w:spacing w:after="0"/>
        <w:rPr>
          <w:sz w:val="16"/>
          <w:szCs w:val="16"/>
          <w:lang w:eastAsia="zh-CN"/>
        </w:rPr>
      </w:pPr>
      <w:r w:rsidRPr="00AD3950">
        <w:rPr>
          <w:sz w:val="16"/>
          <w:szCs w:val="16"/>
          <w:lang w:eastAsia="zh-CN"/>
        </w:rPr>
        <w:t>Weeds for water</w:t>
      </w:r>
    </w:p>
    <w:p w14:paraId="30D32A6A" w14:textId="77777777" w:rsidR="00D20E9B" w:rsidRPr="00AD3950" w:rsidRDefault="00D20E9B" w:rsidP="00D20E9B">
      <w:pPr>
        <w:spacing w:after="0"/>
        <w:rPr>
          <w:sz w:val="16"/>
          <w:szCs w:val="16"/>
          <w:lang w:eastAsia="zh-CN"/>
        </w:rPr>
      </w:pPr>
      <w:r w:rsidRPr="00AD3950">
        <w:rPr>
          <w:sz w:val="16"/>
          <w:szCs w:val="16"/>
          <w:lang w:eastAsia="zh-CN"/>
        </w:rPr>
        <w:t>Climate change and land clearing have driven soaring temperatures and extreme weather events in Australia</w:t>
      </w:r>
    </w:p>
    <w:p w14:paraId="300EDFDA" w14:textId="77777777" w:rsidR="00D20E9B" w:rsidRPr="00AD3950" w:rsidRDefault="00D20E9B" w:rsidP="00D20E9B">
      <w:pPr>
        <w:spacing w:after="0"/>
        <w:rPr>
          <w:sz w:val="16"/>
          <w:szCs w:val="16"/>
          <w:lang w:eastAsia="zh-CN"/>
        </w:rPr>
      </w:pPr>
      <w:r w:rsidRPr="00AD3950">
        <w:rPr>
          <w:sz w:val="16"/>
          <w:szCs w:val="16"/>
          <w:lang w:eastAsia="zh-CN"/>
        </w:rPr>
        <w:t xml:space="preserve">It has been the driest and hottest year on record for most of Australia. One recent scientific report outlines how the last summer in Australia was </w:t>
      </w:r>
      <w:proofErr w:type="spellStart"/>
      <w:r w:rsidRPr="00AD3950">
        <w:rPr>
          <w:sz w:val="16"/>
          <w:szCs w:val="16"/>
          <w:lang w:eastAsia="zh-CN"/>
        </w:rPr>
        <w:t>characterised</w:t>
      </w:r>
      <w:proofErr w:type="spellEnd"/>
      <w:r w:rsidRPr="00AD3950">
        <w:rPr>
          <w:sz w:val="16"/>
          <w:szCs w:val="16"/>
          <w:lang w:eastAsia="zh-CN"/>
        </w:rPr>
        <w:t xml:space="preserve"> by “prolonged, continental-wide heatwaves and record hot days, bushfires throughout Australia and heavy rainfall and flooding in northern Queensland”. Climate change and land clearing have driven soaring temperatures and extreme weather events in Australia, the report says, and “the past four years have been the four hottest years on record for global surface temperature”. Many people, unable to grow crops or feed cattle or sheep, are leaving their farms as a result.</w:t>
      </w:r>
    </w:p>
    <w:p w14:paraId="45AE82A4" w14:textId="77777777" w:rsidR="00D20E9B" w:rsidRPr="00AD3950" w:rsidRDefault="00D20E9B" w:rsidP="00D20E9B">
      <w:pPr>
        <w:spacing w:after="0"/>
        <w:rPr>
          <w:sz w:val="16"/>
          <w:szCs w:val="16"/>
          <w:lang w:eastAsia="zh-CN"/>
        </w:rPr>
      </w:pPr>
      <w:r w:rsidRPr="00AD3950">
        <w:rPr>
          <w:sz w:val="16"/>
          <w:szCs w:val="16"/>
          <w:lang w:eastAsia="zh-CN"/>
        </w:rPr>
        <w:t>Research from Australia’s Nature Conservation Council (NCC) also warns about deforestation in Australia, especially in New South Wales “on a scale we have not seen for more than 20 years", says NCC chief executive Kate Smolski.</w:t>
      </w:r>
    </w:p>
    <w:p w14:paraId="52D69C41" w14:textId="77777777" w:rsidR="00D20E9B" w:rsidRPr="00AD3950" w:rsidRDefault="00D20E9B" w:rsidP="00D20E9B">
      <w:pPr>
        <w:spacing w:after="0"/>
        <w:rPr>
          <w:sz w:val="16"/>
          <w:szCs w:val="16"/>
          <w:lang w:eastAsia="zh-CN"/>
        </w:rPr>
      </w:pPr>
      <w:r w:rsidRPr="00AD3950">
        <w:rPr>
          <w:sz w:val="16"/>
          <w:szCs w:val="16"/>
          <w:lang w:eastAsia="zh-CN"/>
        </w:rPr>
        <w:t>The NNC report explains bulldozing forests means there are fewer trees to “make rain, cool the weather and store carbon”.</w:t>
      </w:r>
    </w:p>
    <w:p w14:paraId="0E3538D1" w14:textId="77777777" w:rsidR="00D20E9B" w:rsidRPr="00AD3950" w:rsidRDefault="00D20E9B" w:rsidP="00D20E9B">
      <w:pPr>
        <w:spacing w:after="0"/>
        <w:rPr>
          <w:sz w:val="16"/>
          <w:szCs w:val="16"/>
          <w:lang w:eastAsia="zh-CN"/>
        </w:rPr>
      </w:pPr>
      <w:r w:rsidRPr="00AD3950">
        <w:rPr>
          <w:sz w:val="16"/>
          <w:szCs w:val="16"/>
          <w:lang w:eastAsia="zh-CN"/>
        </w:rPr>
        <w:t>It is because of these intense, and worsening weather, conditions and deforestation that Andrews calls Australia “the laboratory for the world when it comes to adapting to the weather”.</w:t>
      </w:r>
    </w:p>
    <w:p w14:paraId="2AD15D2E" w14:textId="77777777" w:rsidR="00D20E9B" w:rsidRPr="009F11DD" w:rsidRDefault="00D20E9B" w:rsidP="00D20E9B">
      <w:r w:rsidRPr="009F11DD">
        <w:rPr>
          <w:u w:val="single"/>
        </w:rPr>
        <w:t>Natural sequence farming</w:t>
      </w:r>
      <w:r w:rsidRPr="009F11DD">
        <w:rPr>
          <w:sz w:val="16"/>
          <w:szCs w:val="16"/>
          <w:u w:val="single"/>
        </w:rPr>
        <w:t xml:space="preserve"> </w:t>
      </w:r>
      <w:r w:rsidRPr="009F11DD">
        <w:rPr>
          <w:sz w:val="16"/>
          <w:szCs w:val="16"/>
        </w:rPr>
        <w:t xml:space="preserve">has four main elements. First, restore fertility to improve the soil; second, increase groundwater; third, </w:t>
      </w:r>
      <w:r w:rsidRPr="009F11DD">
        <w:rPr>
          <w:u w:val="single"/>
        </w:rPr>
        <w:t>re-establish vegetation, including with weeds</w:t>
      </w:r>
      <w:r w:rsidRPr="009F11DD">
        <w:t xml:space="preserve"> </w:t>
      </w:r>
      <w:r w:rsidRPr="009F11DD">
        <w:rPr>
          <w:sz w:val="16"/>
          <w:szCs w:val="16"/>
        </w:rPr>
        <w:t>if necessary; fourth, understand the unique needs of a particular landscape.</w:t>
      </w:r>
    </w:p>
    <w:p w14:paraId="3CF06A7A" w14:textId="77777777" w:rsidR="00D20E9B" w:rsidRPr="009F11DD" w:rsidRDefault="00D20E9B" w:rsidP="00D20E9B">
      <w:pPr>
        <w:rPr>
          <w:sz w:val="16"/>
          <w:szCs w:val="16"/>
        </w:rPr>
      </w:pPr>
      <w:r w:rsidRPr="009F11DD">
        <w:rPr>
          <w:sz w:val="16"/>
          <w:szCs w:val="16"/>
        </w:rPr>
        <w:t>Andrews’s ideas aren’t universally accepted. For decades, he was been seen by many as a maverick. He is not a scientist, and it took until 2013 before scientific evidence showed that natural sequence farming can be effective.</w:t>
      </w:r>
    </w:p>
    <w:p w14:paraId="6E31B012" w14:textId="77777777" w:rsidR="00D20E9B" w:rsidRPr="00AD3950" w:rsidRDefault="00D20E9B" w:rsidP="00D20E9B">
      <w:pPr>
        <w:spacing w:after="0"/>
        <w:rPr>
          <w:sz w:val="16"/>
          <w:szCs w:val="16"/>
          <w:lang w:eastAsia="zh-CN"/>
        </w:rPr>
      </w:pPr>
      <w:r w:rsidRPr="00AD3950">
        <w:rPr>
          <w:sz w:val="16"/>
          <w:szCs w:val="16"/>
          <w:lang w:eastAsia="zh-CN"/>
        </w:rPr>
        <w:t>Some critics question if better land management and avoiding destructive farming methods (such as cutting down trees) would make the need for natural sequence farming necessary in the first place. Others disagree with his suggestion to use weeds: conservation projects usually promote planting endemic Australian plants, rather than allowing invasive weeds to grow, as they are thought to compete with native plants for scarce water.</w:t>
      </w:r>
    </w:p>
    <w:p w14:paraId="033C9602" w14:textId="77777777" w:rsidR="00D20E9B" w:rsidRPr="009F11DD" w:rsidRDefault="00D20E9B" w:rsidP="00D20E9B">
      <w:pPr>
        <w:rPr>
          <w:sz w:val="16"/>
          <w:szCs w:val="16"/>
        </w:rPr>
      </w:pPr>
      <w:r w:rsidRPr="009F11DD">
        <w:t xml:space="preserve">But </w:t>
      </w:r>
      <w:r w:rsidRPr="009F11DD">
        <w:rPr>
          <w:u w:val="single"/>
        </w:rPr>
        <w:t xml:space="preserve">a </w:t>
      </w:r>
      <w:r w:rsidRPr="009F11DD">
        <w:rPr>
          <w:b/>
          <w:bCs/>
          <w:u w:val="single"/>
        </w:rPr>
        <w:t>pilot site</w:t>
      </w:r>
      <w:r w:rsidRPr="009F11DD">
        <w:rPr>
          <w:u w:val="single"/>
        </w:rPr>
        <w:t xml:space="preserve"> of natural sequence farming</w:t>
      </w:r>
      <w:r w:rsidRPr="009F11DD">
        <w:t xml:space="preserve">, </w:t>
      </w:r>
      <w:r w:rsidRPr="009F11DD">
        <w:rPr>
          <w:sz w:val="16"/>
          <w:szCs w:val="16"/>
        </w:rPr>
        <w:t xml:space="preserve">located an hour’s drive east of Canberra, seems to be </w:t>
      </w:r>
      <w:r w:rsidRPr="009F11DD">
        <w:rPr>
          <w:b/>
          <w:bCs/>
          <w:u w:val="single"/>
        </w:rPr>
        <w:t>proving</w:t>
      </w:r>
      <w:r w:rsidRPr="009F11DD">
        <w:rPr>
          <w:u w:val="single"/>
        </w:rPr>
        <w:t xml:space="preserve"> that Andrews’ ideas about </w:t>
      </w:r>
      <w:r w:rsidRPr="009F11DD">
        <w:rPr>
          <w:b/>
          <w:bCs/>
          <w:u w:val="single"/>
        </w:rPr>
        <w:t>weeds can work</w:t>
      </w:r>
      <w:r w:rsidRPr="009F11DD">
        <w:t xml:space="preserve"> </w:t>
      </w:r>
      <w:r w:rsidRPr="009F11DD">
        <w:rPr>
          <w:sz w:val="16"/>
          <w:szCs w:val="16"/>
        </w:rPr>
        <w:t xml:space="preserve">– if only on a small scale so far. The pilot site is a 6km stretch of </w:t>
      </w:r>
      <w:proofErr w:type="spellStart"/>
      <w:r w:rsidRPr="009F11DD">
        <w:rPr>
          <w:sz w:val="16"/>
          <w:szCs w:val="16"/>
        </w:rPr>
        <w:t>Mulloon</w:t>
      </w:r>
      <w:proofErr w:type="spellEnd"/>
      <w:r w:rsidRPr="009F11DD">
        <w:rPr>
          <w:sz w:val="16"/>
          <w:szCs w:val="16"/>
        </w:rPr>
        <w:t xml:space="preserve"> Creek, which runs through a network of organic farms now using and promoting Andrews’ work.</w:t>
      </w:r>
    </w:p>
    <w:p w14:paraId="46537AC1" w14:textId="77777777" w:rsidR="00D20E9B" w:rsidRPr="009F11DD" w:rsidRDefault="00D20E9B" w:rsidP="00D20E9B">
      <w:r w:rsidRPr="009F11DD">
        <w:rPr>
          <w:u w:val="single"/>
        </w:rPr>
        <w:t>The United Nations’ Sustainable Development Solutions Network</w:t>
      </w:r>
      <w:r w:rsidRPr="009F11DD">
        <w:t xml:space="preserve"> </w:t>
      </w:r>
      <w:r w:rsidRPr="009F11DD">
        <w:rPr>
          <w:sz w:val="16"/>
          <w:szCs w:val="16"/>
        </w:rPr>
        <w:t xml:space="preserve">announced in 2016 that the </w:t>
      </w:r>
      <w:proofErr w:type="spellStart"/>
      <w:r w:rsidRPr="009F11DD">
        <w:rPr>
          <w:sz w:val="16"/>
          <w:szCs w:val="16"/>
        </w:rPr>
        <w:t>Mulloon</w:t>
      </w:r>
      <w:proofErr w:type="spellEnd"/>
      <w:r w:rsidRPr="009F11DD">
        <w:rPr>
          <w:sz w:val="16"/>
          <w:szCs w:val="16"/>
        </w:rPr>
        <w:t xml:space="preserve"> Creek Natural Farms are one of the few farming sites in the world that are truly sustainable, and</w:t>
      </w:r>
      <w:r w:rsidRPr="009F11DD">
        <w:t xml:space="preserve"> </w:t>
      </w:r>
      <w:r w:rsidRPr="009F11DD">
        <w:rPr>
          <w:u w:val="single"/>
        </w:rPr>
        <w:t>commended the model of natural sequence farming.</w:t>
      </w:r>
    </w:p>
    <w:p w14:paraId="0B992884" w14:textId="77777777" w:rsidR="00D20E9B" w:rsidRPr="00AD3950" w:rsidRDefault="00D20E9B" w:rsidP="00D20E9B">
      <w:pPr>
        <w:spacing w:after="0"/>
        <w:rPr>
          <w:sz w:val="16"/>
          <w:szCs w:val="16"/>
          <w:lang w:eastAsia="zh-CN"/>
        </w:rPr>
      </w:pPr>
      <w:r w:rsidRPr="00AD3950">
        <w:rPr>
          <w:sz w:val="16"/>
          <w:szCs w:val="16"/>
          <w:lang w:eastAsia="zh-CN"/>
        </w:rPr>
        <w:t xml:space="preserve">At </w:t>
      </w:r>
      <w:proofErr w:type="spellStart"/>
      <w:r w:rsidRPr="00AD3950">
        <w:rPr>
          <w:sz w:val="16"/>
          <w:szCs w:val="16"/>
          <w:lang w:eastAsia="zh-CN"/>
        </w:rPr>
        <w:t>Mulloon</w:t>
      </w:r>
      <w:proofErr w:type="spellEnd"/>
      <w:r w:rsidRPr="00AD3950">
        <w:rPr>
          <w:sz w:val="16"/>
          <w:szCs w:val="16"/>
          <w:lang w:eastAsia="zh-CN"/>
        </w:rPr>
        <w:t xml:space="preserve"> Creek, I meet Gary Nairn, chairman of the </w:t>
      </w:r>
      <w:proofErr w:type="spellStart"/>
      <w:r w:rsidRPr="00AD3950">
        <w:rPr>
          <w:sz w:val="16"/>
          <w:szCs w:val="16"/>
          <w:lang w:eastAsia="zh-CN"/>
        </w:rPr>
        <w:t>Mulloon</w:t>
      </w:r>
      <w:proofErr w:type="spellEnd"/>
      <w:r w:rsidRPr="00AD3950">
        <w:rPr>
          <w:sz w:val="16"/>
          <w:szCs w:val="16"/>
          <w:lang w:eastAsia="zh-CN"/>
        </w:rPr>
        <w:t xml:space="preserve"> Institute, a research and teaching </w:t>
      </w:r>
      <w:proofErr w:type="spellStart"/>
      <w:r w:rsidRPr="00AD3950">
        <w:rPr>
          <w:sz w:val="16"/>
          <w:szCs w:val="16"/>
          <w:lang w:eastAsia="zh-CN"/>
        </w:rPr>
        <w:t>organisation</w:t>
      </w:r>
      <w:proofErr w:type="spellEnd"/>
      <w:r w:rsidRPr="00AD3950">
        <w:rPr>
          <w:sz w:val="16"/>
          <w:szCs w:val="16"/>
          <w:lang w:eastAsia="zh-CN"/>
        </w:rPr>
        <w:t xml:space="preserve"> for regenerative, sustainable farming that promotes Andrews’ work. He points to the invasive blackberries that his team cut down; the cut down and chopped up shrubs now are clogging up part of a pond, helping to filter it. The sound of running water and small birds fills the air as I get closer.</w:t>
      </w:r>
    </w:p>
    <w:p w14:paraId="0DB417BD" w14:textId="77777777" w:rsidR="00D20E9B" w:rsidRPr="00AD3950" w:rsidRDefault="00D20E9B" w:rsidP="00D20E9B">
      <w:pPr>
        <w:spacing w:after="0"/>
        <w:rPr>
          <w:sz w:val="16"/>
          <w:szCs w:val="16"/>
          <w:lang w:eastAsia="zh-CN"/>
        </w:rPr>
      </w:pPr>
      <w:r w:rsidRPr="00AD3950">
        <w:rPr>
          <w:sz w:val="16"/>
          <w:szCs w:val="16"/>
          <w:lang w:eastAsia="zh-CN"/>
        </w:rPr>
        <w:t xml:space="preserve">The </w:t>
      </w:r>
      <w:proofErr w:type="spellStart"/>
      <w:r w:rsidRPr="00AD3950">
        <w:rPr>
          <w:sz w:val="16"/>
          <w:szCs w:val="16"/>
          <w:lang w:eastAsia="zh-CN"/>
        </w:rPr>
        <w:t>Mulloon</w:t>
      </w:r>
      <w:proofErr w:type="spellEnd"/>
      <w:r w:rsidRPr="00AD3950">
        <w:rPr>
          <w:sz w:val="16"/>
          <w:szCs w:val="16"/>
          <w:lang w:eastAsia="zh-CN"/>
        </w:rPr>
        <w:t xml:space="preserve"> Institute, which is based in a barn next to a pond that has been named after Andrews, teaches natural sequence farming methods to farmers, scientists and university students. The </w:t>
      </w:r>
      <w:proofErr w:type="spellStart"/>
      <w:r w:rsidRPr="00AD3950">
        <w:rPr>
          <w:sz w:val="16"/>
          <w:szCs w:val="16"/>
          <w:lang w:eastAsia="zh-CN"/>
        </w:rPr>
        <w:t>Mulloon</w:t>
      </w:r>
      <w:proofErr w:type="spellEnd"/>
      <w:r w:rsidRPr="00AD3950">
        <w:rPr>
          <w:sz w:val="16"/>
          <w:szCs w:val="16"/>
          <w:lang w:eastAsia="zh-CN"/>
        </w:rPr>
        <w:t xml:space="preserve"> Institute is also working with several Australian universities to monitor the water along the creek, done with piezometers (water measuring equipment) installed by scientists from Australia National University and the University of Canberra.</w:t>
      </w:r>
    </w:p>
    <w:p w14:paraId="50FF6196" w14:textId="77777777" w:rsidR="00D20E9B" w:rsidRPr="009F11DD" w:rsidRDefault="00D20E9B" w:rsidP="00D20E9B">
      <w:r w:rsidRPr="009F11DD">
        <w:t xml:space="preserve">“The scientists have shown that </w:t>
      </w:r>
      <w:r w:rsidRPr="009F11DD">
        <w:rPr>
          <w:u w:val="single"/>
        </w:rPr>
        <w:t>natural sequence farming does increase water flow</w:t>
      </w:r>
      <w:r w:rsidRPr="009F11DD">
        <w:t xml:space="preserve">, </w:t>
      </w:r>
      <w:r w:rsidRPr="009F11DD">
        <w:rPr>
          <w:u w:val="single"/>
        </w:rPr>
        <w:t xml:space="preserve">raising the water table,” </w:t>
      </w:r>
      <w:r w:rsidRPr="009F11DD">
        <w:t>explains Nairn.  </w:t>
      </w:r>
    </w:p>
    <w:p w14:paraId="704F8C9C" w14:textId="77777777" w:rsidR="00D20E9B" w:rsidRPr="00AD3950" w:rsidRDefault="00D20E9B" w:rsidP="00D20E9B">
      <w:pPr>
        <w:spacing w:after="0"/>
        <w:rPr>
          <w:sz w:val="16"/>
          <w:szCs w:val="16"/>
          <w:lang w:eastAsia="zh-CN"/>
        </w:rPr>
      </w:pPr>
      <w:r w:rsidRPr="00AD3950">
        <w:rPr>
          <w:sz w:val="16"/>
          <w:szCs w:val="16"/>
          <w:lang w:eastAsia="zh-CN"/>
        </w:rPr>
        <w:t>His team is now working on a further 43km of creek running through 20,000ha of farmland to construct more weedy, leaky weirs, like a dam wall, across the creek. The weirs are made from stones; the cracks between the stones are filled with chopped-up blackberry weeds to filter and slow down the river’s flow.</w:t>
      </w:r>
    </w:p>
    <w:p w14:paraId="36D223B3" w14:textId="77777777" w:rsidR="00D20E9B" w:rsidRPr="00AD3950" w:rsidRDefault="00D20E9B" w:rsidP="00D20E9B">
      <w:pPr>
        <w:spacing w:after="0"/>
        <w:rPr>
          <w:sz w:val="16"/>
          <w:szCs w:val="16"/>
          <w:lang w:eastAsia="zh-CN"/>
        </w:rPr>
      </w:pPr>
      <w:r w:rsidRPr="00AD3950">
        <w:rPr>
          <w:sz w:val="16"/>
          <w:szCs w:val="16"/>
          <w:lang w:eastAsia="zh-CN"/>
        </w:rPr>
        <w:t>Despite so little rain, the creek now is running again and pastures that once were arid soil, eroded from the drought, are turning green. This is because the weirs are working, letting the soil absorb more moisture enabling plants to grow along the banks.</w:t>
      </w:r>
    </w:p>
    <w:p w14:paraId="36B05A93" w14:textId="77777777" w:rsidR="00D20E9B" w:rsidRPr="009F11DD" w:rsidRDefault="00D20E9B" w:rsidP="00D20E9B">
      <w:r w:rsidRPr="009F11DD">
        <w:t xml:space="preserve">“The </w:t>
      </w:r>
      <w:r w:rsidRPr="009F11DD">
        <w:rPr>
          <w:u w:val="single"/>
        </w:rPr>
        <w:t>weeds</w:t>
      </w:r>
      <w:r w:rsidRPr="009F11DD">
        <w:t xml:space="preserve"> </w:t>
      </w:r>
      <w:r w:rsidRPr="009F11DD">
        <w:rPr>
          <w:sz w:val="16"/>
          <w:szCs w:val="16"/>
        </w:rPr>
        <w:t>and weirs</w:t>
      </w:r>
      <w:r w:rsidRPr="009F11DD">
        <w:t xml:space="preserve"> </w:t>
      </w:r>
      <w:r w:rsidRPr="009F11DD">
        <w:rPr>
          <w:u w:val="single"/>
        </w:rPr>
        <w:t xml:space="preserve">take the energy out of the water, rehydrating the landscape,” </w:t>
      </w:r>
      <w:r w:rsidRPr="009F11DD">
        <w:t>Nairn says.  </w:t>
      </w:r>
    </w:p>
    <w:p w14:paraId="268F9D5C" w14:textId="77777777" w:rsidR="00D20E9B" w:rsidRPr="009F11DD" w:rsidRDefault="00D20E9B" w:rsidP="00D20E9B">
      <w:r w:rsidRPr="009F11DD">
        <w:t xml:space="preserve">The </w:t>
      </w:r>
      <w:r w:rsidRPr="009F11DD">
        <w:rPr>
          <w:u w:val="single"/>
        </w:rPr>
        <w:t xml:space="preserve">whole process is </w:t>
      </w:r>
      <w:r w:rsidRPr="009F11DD">
        <w:t xml:space="preserve">a bit </w:t>
      </w:r>
      <w:r w:rsidRPr="009F11DD">
        <w:rPr>
          <w:u w:val="single"/>
        </w:rPr>
        <w:t>like creating “giant sponges with weeds</w:t>
      </w:r>
      <w:r w:rsidRPr="009F11DD">
        <w:t>”, he says.</w:t>
      </w:r>
    </w:p>
    <w:p w14:paraId="6E9491BC" w14:textId="77777777" w:rsidR="00D20E9B" w:rsidRPr="00AD3950" w:rsidRDefault="00D20E9B" w:rsidP="00D20E9B">
      <w:pPr>
        <w:spacing w:after="0"/>
        <w:rPr>
          <w:sz w:val="16"/>
          <w:szCs w:val="16"/>
          <w:lang w:eastAsia="zh-CN"/>
        </w:rPr>
      </w:pPr>
      <w:r w:rsidRPr="00AD3950">
        <w:rPr>
          <w:sz w:val="16"/>
          <w:szCs w:val="16"/>
          <w:lang w:eastAsia="zh-CN"/>
        </w:rPr>
        <w:t>“What we have learned is never to pull out a weed until you know what purpose that weed was fulfilling. A lot of weeds usually means there is something wrong with the fertility of the land. If you pull it out, you need to replace it with another plant,” he says.</w:t>
      </w:r>
    </w:p>
    <w:p w14:paraId="54A7C5CB" w14:textId="77777777" w:rsidR="00D20E9B" w:rsidRPr="00AD3950" w:rsidRDefault="00D20E9B" w:rsidP="00D20E9B">
      <w:pPr>
        <w:spacing w:after="0"/>
        <w:rPr>
          <w:sz w:val="16"/>
          <w:szCs w:val="16"/>
          <w:lang w:eastAsia="zh-CN"/>
        </w:rPr>
      </w:pPr>
      <w:r w:rsidRPr="00AD3950">
        <w:rPr>
          <w:sz w:val="16"/>
          <w:szCs w:val="16"/>
          <w:lang w:eastAsia="zh-CN"/>
        </w:rPr>
        <w:t xml:space="preserve">But those weeds can be chopped up and put into a creek such as at the pond outside the </w:t>
      </w:r>
      <w:proofErr w:type="spellStart"/>
      <w:r w:rsidRPr="00AD3950">
        <w:rPr>
          <w:sz w:val="16"/>
          <w:szCs w:val="16"/>
          <w:lang w:eastAsia="zh-CN"/>
        </w:rPr>
        <w:t>Mulloon</w:t>
      </w:r>
      <w:proofErr w:type="spellEnd"/>
      <w:r w:rsidRPr="00AD3950">
        <w:rPr>
          <w:sz w:val="16"/>
          <w:szCs w:val="16"/>
          <w:lang w:eastAsia="zh-CN"/>
        </w:rPr>
        <w:t xml:space="preserve"> Institute.</w:t>
      </w:r>
    </w:p>
    <w:p w14:paraId="435BD72F" w14:textId="77777777" w:rsidR="00D20E9B" w:rsidRPr="00AD3950" w:rsidRDefault="00D20E9B" w:rsidP="00D20E9B">
      <w:pPr>
        <w:spacing w:after="0"/>
        <w:rPr>
          <w:sz w:val="16"/>
          <w:szCs w:val="16"/>
          <w:lang w:eastAsia="zh-CN"/>
        </w:rPr>
      </w:pPr>
      <w:r w:rsidRPr="00AD3950">
        <w:rPr>
          <w:sz w:val="16"/>
          <w:szCs w:val="16"/>
          <w:lang w:eastAsia="zh-CN"/>
        </w:rPr>
        <w:t>According to Nairn, in this way, native Australian plants will slowly grow back. Indeed, some are already doing so along the creek.</w:t>
      </w:r>
    </w:p>
    <w:p w14:paraId="355B0921" w14:textId="77777777" w:rsidR="00D20E9B" w:rsidRPr="00AD3950" w:rsidRDefault="00D20E9B" w:rsidP="00D20E9B">
      <w:pPr>
        <w:spacing w:after="0"/>
        <w:rPr>
          <w:sz w:val="16"/>
          <w:szCs w:val="16"/>
          <w:lang w:eastAsia="zh-CN"/>
        </w:rPr>
      </w:pPr>
      <w:r w:rsidRPr="00AD3950">
        <w:rPr>
          <w:sz w:val="16"/>
          <w:szCs w:val="16"/>
          <w:lang w:eastAsia="zh-CN"/>
        </w:rPr>
        <w:t>Carbon sink</w:t>
      </w:r>
    </w:p>
    <w:p w14:paraId="007A15C7" w14:textId="77777777" w:rsidR="00D20E9B" w:rsidRPr="009F11DD" w:rsidRDefault="00D20E9B" w:rsidP="00D20E9B">
      <w:pPr>
        <w:rPr>
          <w:u w:val="single"/>
        </w:rPr>
      </w:pPr>
      <w:r w:rsidRPr="009F11DD">
        <w:t xml:space="preserve">The beauty of </w:t>
      </w:r>
      <w:r w:rsidRPr="009F11DD">
        <w:rPr>
          <w:u w:val="single"/>
        </w:rPr>
        <w:t>weeds</w:t>
      </w:r>
      <w:r w:rsidRPr="009F11DD">
        <w:t xml:space="preserve"> is that they </w:t>
      </w:r>
      <w:r w:rsidRPr="009F11DD">
        <w:rPr>
          <w:u w:val="single"/>
        </w:rPr>
        <w:t>also act like a carbon sink</w:t>
      </w:r>
      <w:r w:rsidRPr="009F11DD">
        <w:t xml:space="preserve">: a system that takes carbon out of the atmosphere and puts it into another form of storage. </w:t>
      </w:r>
      <w:r w:rsidRPr="009F11DD">
        <w:rPr>
          <w:u w:val="single"/>
        </w:rPr>
        <w:t>These can</w:t>
      </w:r>
      <w:r w:rsidRPr="009F11DD">
        <w:t xml:space="preserve"> help to </w:t>
      </w:r>
      <w:r w:rsidRPr="009F11DD">
        <w:rPr>
          <w:u w:val="single"/>
        </w:rPr>
        <w:t>control climate change.</w:t>
      </w:r>
    </w:p>
    <w:p w14:paraId="66A21E26" w14:textId="77777777" w:rsidR="00D20E9B" w:rsidRPr="00AD3950" w:rsidRDefault="00D20E9B" w:rsidP="00D20E9B">
      <w:pPr>
        <w:spacing w:after="0"/>
        <w:rPr>
          <w:sz w:val="16"/>
          <w:szCs w:val="16"/>
          <w:lang w:eastAsia="zh-CN"/>
        </w:rPr>
      </w:pPr>
      <w:r w:rsidRPr="00AD3950">
        <w:rPr>
          <w:sz w:val="16"/>
          <w:szCs w:val="16"/>
          <w:lang w:eastAsia="zh-CN"/>
        </w:rPr>
        <w:t xml:space="preserve">“Forests, oceans and soils can all remove carbon dioxide from the atmosphere and store it,” says Christa Anderson, a climate researcher from the </w:t>
      </w:r>
      <w:proofErr w:type="gramStart"/>
      <w:r w:rsidRPr="00AD3950">
        <w:rPr>
          <w:sz w:val="16"/>
          <w:szCs w:val="16"/>
          <w:lang w:eastAsia="zh-CN"/>
        </w:rPr>
        <w:t>World Wide</w:t>
      </w:r>
      <w:proofErr w:type="gramEnd"/>
      <w:r w:rsidRPr="00AD3950">
        <w:rPr>
          <w:sz w:val="16"/>
          <w:szCs w:val="16"/>
          <w:lang w:eastAsia="zh-CN"/>
        </w:rPr>
        <w:t xml:space="preserve"> Fund for Nature in the US.</w:t>
      </w:r>
    </w:p>
    <w:p w14:paraId="746B941C" w14:textId="77777777" w:rsidR="00D20E9B" w:rsidRPr="00AD3950" w:rsidRDefault="00D20E9B" w:rsidP="00D20E9B">
      <w:pPr>
        <w:spacing w:after="0"/>
        <w:rPr>
          <w:sz w:val="16"/>
          <w:szCs w:val="16"/>
          <w:lang w:eastAsia="zh-CN"/>
        </w:rPr>
      </w:pPr>
      <w:r w:rsidRPr="00AD3950">
        <w:rPr>
          <w:sz w:val="16"/>
          <w:szCs w:val="16"/>
          <w:lang w:eastAsia="zh-CN"/>
        </w:rPr>
        <w:t>Anderson explains that the amount of carbon dioxide a given ecosystem can absorb depends on where it is and how it is managed.</w:t>
      </w:r>
    </w:p>
    <w:p w14:paraId="5E1DE896" w14:textId="77777777" w:rsidR="00D20E9B" w:rsidRPr="00AD3950" w:rsidRDefault="00D20E9B" w:rsidP="00D20E9B">
      <w:pPr>
        <w:spacing w:after="0"/>
        <w:rPr>
          <w:sz w:val="16"/>
          <w:szCs w:val="16"/>
          <w:lang w:eastAsia="zh-CN"/>
        </w:rPr>
      </w:pPr>
      <w:r w:rsidRPr="00AD3950">
        <w:rPr>
          <w:sz w:val="16"/>
          <w:szCs w:val="16"/>
          <w:lang w:eastAsia="zh-CN"/>
        </w:rPr>
        <w:t>There are a large number of farming practices that can also increase carbon storage &amp;</w:t>
      </w:r>
      <w:proofErr w:type="spellStart"/>
      <w:r w:rsidRPr="00AD3950">
        <w:rPr>
          <w:sz w:val="16"/>
          <w:szCs w:val="16"/>
          <w:lang w:eastAsia="zh-CN"/>
        </w:rPr>
        <w:t>ndash</w:t>
      </w:r>
      <w:proofErr w:type="spellEnd"/>
      <w:r w:rsidRPr="00AD3950">
        <w:rPr>
          <w:sz w:val="16"/>
          <w:szCs w:val="16"/>
          <w:lang w:eastAsia="zh-CN"/>
        </w:rPr>
        <w:t>; Christa Anderson</w:t>
      </w:r>
    </w:p>
    <w:p w14:paraId="3C70AA6B" w14:textId="77777777" w:rsidR="00D20E9B" w:rsidRPr="00AD3950" w:rsidRDefault="00D20E9B" w:rsidP="00D20E9B">
      <w:pPr>
        <w:spacing w:after="0"/>
        <w:rPr>
          <w:sz w:val="16"/>
          <w:szCs w:val="16"/>
          <w:lang w:eastAsia="zh-CN"/>
        </w:rPr>
      </w:pPr>
      <w:r w:rsidRPr="00AD3950">
        <w:rPr>
          <w:sz w:val="16"/>
          <w:szCs w:val="16"/>
          <w:lang w:eastAsia="zh-CN"/>
        </w:rPr>
        <w:t>“While forests have the largest potential for additional carbon storage and therefore can help mitigate the emission of carbon dioxide and other greenhouse gasses, there are also a large number of farming practices that can also increase carbon storage,” Anderson says.    </w:t>
      </w:r>
    </w:p>
    <w:p w14:paraId="4946A23D" w14:textId="77777777" w:rsidR="00D20E9B" w:rsidRPr="00AD3950" w:rsidRDefault="00D20E9B" w:rsidP="00D20E9B">
      <w:pPr>
        <w:spacing w:after="0"/>
        <w:rPr>
          <w:sz w:val="16"/>
          <w:szCs w:val="16"/>
          <w:lang w:eastAsia="zh-CN"/>
        </w:rPr>
      </w:pPr>
      <w:r w:rsidRPr="00AD3950">
        <w:rPr>
          <w:sz w:val="16"/>
          <w:szCs w:val="16"/>
          <w:lang w:eastAsia="zh-CN"/>
        </w:rPr>
        <w:t>“We need to remove carbon from the atmosphere by improving forest management, protecting and restoring wetlands, peatlands and seagrass, and improving our farming.”</w:t>
      </w:r>
    </w:p>
    <w:p w14:paraId="35CAD00F" w14:textId="77777777" w:rsidR="00D20E9B" w:rsidRPr="009F11DD" w:rsidRDefault="00D20E9B" w:rsidP="00D20E9B">
      <w:r w:rsidRPr="009F11DD">
        <w:t xml:space="preserve">Some scientists are now wondering if </w:t>
      </w:r>
      <w:r w:rsidRPr="009F11DD">
        <w:rPr>
          <w:b/>
          <w:bCs/>
          <w:u w:val="single"/>
        </w:rPr>
        <w:t>even small projects</w:t>
      </w:r>
      <w:r w:rsidRPr="009F11DD">
        <w:t xml:space="preserve"> </w:t>
      </w:r>
      <w:r w:rsidRPr="009F11DD">
        <w:rPr>
          <w:sz w:val="16"/>
          <w:szCs w:val="16"/>
        </w:rPr>
        <w:t xml:space="preserve">like the one at </w:t>
      </w:r>
      <w:proofErr w:type="spellStart"/>
      <w:r w:rsidRPr="009F11DD">
        <w:rPr>
          <w:sz w:val="16"/>
          <w:szCs w:val="16"/>
        </w:rPr>
        <w:t>Mulloon</w:t>
      </w:r>
      <w:proofErr w:type="spellEnd"/>
      <w:r w:rsidRPr="009F11DD">
        <w:rPr>
          <w:sz w:val="16"/>
          <w:szCs w:val="16"/>
        </w:rPr>
        <w:t xml:space="preserve"> Creek </w:t>
      </w:r>
      <w:r w:rsidRPr="009F11DD">
        <w:rPr>
          <w:u w:val="single"/>
        </w:rPr>
        <w:t xml:space="preserve">could work as a </w:t>
      </w:r>
      <w:r w:rsidRPr="009F11DD">
        <w:rPr>
          <w:b/>
          <w:bCs/>
          <w:u w:val="single"/>
        </w:rPr>
        <w:t>carbon sink</w:t>
      </w:r>
      <w:r w:rsidRPr="009F11DD">
        <w:rPr>
          <w:u w:val="single"/>
        </w:rPr>
        <w:t xml:space="preserve"> to restore habitats</w:t>
      </w:r>
      <w:r w:rsidRPr="009F11DD">
        <w:t xml:space="preserve">, </w:t>
      </w:r>
      <w:r w:rsidRPr="009F11DD">
        <w:rPr>
          <w:sz w:val="16"/>
          <w:szCs w:val="16"/>
        </w:rPr>
        <w:t>if enough famers also make “giant weed sponges”.</w:t>
      </w:r>
    </w:p>
    <w:p w14:paraId="409C9761" w14:textId="77777777" w:rsidR="00D20E9B" w:rsidRPr="009F11DD" w:rsidRDefault="00D20E9B" w:rsidP="00D20E9B">
      <w:pPr>
        <w:rPr>
          <w:sz w:val="16"/>
          <w:szCs w:val="16"/>
        </w:rPr>
      </w:pPr>
      <w:r w:rsidRPr="009F11DD">
        <w:rPr>
          <w:sz w:val="16"/>
          <w:szCs w:val="16"/>
        </w:rPr>
        <w:t>"When you hold water in the landscape, you put carbon back in the landscape, too, and make it more productive and sustainable," Nairn adds.</w:t>
      </w:r>
    </w:p>
    <w:p w14:paraId="52684C76" w14:textId="77777777" w:rsidR="00D20E9B" w:rsidRPr="009F11DD" w:rsidRDefault="00D20E9B" w:rsidP="00D20E9B">
      <w:r w:rsidRPr="009F11DD">
        <w:t xml:space="preserve">This is important because so much </w:t>
      </w:r>
      <w:r w:rsidRPr="009F11DD">
        <w:rPr>
          <w:u w:val="single"/>
        </w:rPr>
        <w:t>forest is being cleared</w:t>
      </w:r>
      <w:r w:rsidRPr="009F11DD">
        <w:t xml:space="preserve"> for massive scale agriculture that </w:t>
      </w:r>
      <w:r w:rsidRPr="009F11DD">
        <w:rPr>
          <w:u w:val="single"/>
        </w:rPr>
        <w:t>carbon sinks are being lost</w:t>
      </w:r>
      <w:r w:rsidRPr="009F11DD">
        <w:t xml:space="preserve">. </w:t>
      </w:r>
      <w:r w:rsidRPr="009F11DD">
        <w:rPr>
          <w:sz w:val="16"/>
          <w:szCs w:val="16"/>
        </w:rPr>
        <w:t xml:space="preserve">Swathes of northern New South Wales and Queensland have been made arid from land clearing for massive farms. But, </w:t>
      </w:r>
      <w:proofErr w:type="spellStart"/>
      <w:r w:rsidRPr="009F11DD">
        <w:rPr>
          <w:sz w:val="16"/>
          <w:szCs w:val="16"/>
        </w:rPr>
        <w:t>gigatonne</w:t>
      </w:r>
      <w:proofErr w:type="spellEnd"/>
      <w:r w:rsidRPr="009F11DD">
        <w:rPr>
          <w:sz w:val="16"/>
          <w:szCs w:val="16"/>
        </w:rPr>
        <w:t xml:space="preserve"> for </w:t>
      </w:r>
      <w:proofErr w:type="spellStart"/>
      <w:r w:rsidRPr="009F11DD">
        <w:rPr>
          <w:sz w:val="16"/>
          <w:szCs w:val="16"/>
        </w:rPr>
        <w:t>gigatonne</w:t>
      </w:r>
      <w:proofErr w:type="spellEnd"/>
      <w:r w:rsidRPr="009F11DD">
        <w:rPr>
          <w:sz w:val="16"/>
          <w:szCs w:val="16"/>
        </w:rPr>
        <w:t>, soils and plants hold twice as much carbon as the atmosphere –</w:t>
      </w:r>
      <w:r w:rsidRPr="009F11DD">
        <w:t xml:space="preserve"> </w:t>
      </w:r>
      <w:r w:rsidRPr="009F11DD">
        <w:rPr>
          <w:u w:val="single"/>
        </w:rPr>
        <w:t>so more plants, not fewer, are needed to absorb</w:t>
      </w:r>
      <w:r w:rsidRPr="009F11DD">
        <w:t xml:space="preserve"> our </w:t>
      </w:r>
      <w:r w:rsidRPr="009F11DD">
        <w:rPr>
          <w:u w:val="single"/>
        </w:rPr>
        <w:t>increasing production of carbon</w:t>
      </w:r>
      <w:r w:rsidRPr="009F11DD">
        <w:t xml:space="preserve"> from burning fossil fuels.</w:t>
      </w:r>
    </w:p>
    <w:p w14:paraId="064A3E1C" w14:textId="77777777" w:rsidR="00D20E9B" w:rsidRPr="009F11DD" w:rsidRDefault="00D20E9B" w:rsidP="00D20E9B">
      <w:pPr>
        <w:rPr>
          <w:sz w:val="16"/>
          <w:szCs w:val="16"/>
        </w:rPr>
      </w:pPr>
      <w:r w:rsidRPr="009F11DD">
        <w:rPr>
          <w:sz w:val="16"/>
          <w:szCs w:val="16"/>
        </w:rPr>
        <w:t>The question is whether smaller projects like this will be enough to bring farms back to life, given the huge rates of deforestation and soil degradation.</w:t>
      </w:r>
    </w:p>
    <w:p w14:paraId="693D7995" w14:textId="77777777" w:rsidR="00D20E9B" w:rsidRPr="009F11DD" w:rsidRDefault="00D20E9B" w:rsidP="00D20E9B">
      <w:pPr>
        <w:rPr>
          <w:sz w:val="16"/>
          <w:szCs w:val="16"/>
        </w:rPr>
      </w:pPr>
      <w:r w:rsidRPr="009F11DD">
        <w:t xml:space="preserve">Nairn believes </w:t>
      </w:r>
      <w:r w:rsidRPr="009F11DD">
        <w:rPr>
          <w:u w:val="single"/>
        </w:rPr>
        <w:t xml:space="preserve">there’s reason for optimism. </w:t>
      </w:r>
      <w:r w:rsidRPr="009F11DD">
        <w:rPr>
          <w:sz w:val="16"/>
          <w:szCs w:val="16"/>
        </w:rPr>
        <w:t>“You just need the will to do it,” he says. “What we are proud of is that we are giving young people hope with natural sequence farming – hope that you can still live on the land if you manage water and plants better.”</w:t>
      </w:r>
    </w:p>
    <w:p w14:paraId="766E38EB" w14:textId="77777777" w:rsidR="00D20E9B" w:rsidRPr="009F11DD" w:rsidRDefault="00D20E9B" w:rsidP="00D20E9B">
      <w:pPr>
        <w:rPr>
          <w:sz w:val="16"/>
          <w:szCs w:val="16"/>
        </w:rPr>
      </w:pPr>
      <w:r w:rsidRPr="009F11DD">
        <w:rPr>
          <w:sz w:val="16"/>
          <w:szCs w:val="16"/>
        </w:rPr>
        <w:t>Peter Andrews agrees, though he adds that he always disliked the term natural sequence farming.</w:t>
      </w:r>
    </w:p>
    <w:p w14:paraId="7D8A8FDF" w14:textId="77777777" w:rsidR="00D20E9B" w:rsidRPr="009F11DD" w:rsidRDefault="00D20E9B" w:rsidP="00D20E9B">
      <w:r w:rsidRPr="009F11DD">
        <w:rPr>
          <w:sz w:val="16"/>
          <w:szCs w:val="16"/>
        </w:rPr>
        <w:t>“The name annoys me. It’s just really observing the landscape and returning it to what it used to be, to the best of your ability.</w:t>
      </w:r>
      <w:r w:rsidRPr="009F11DD">
        <w:t xml:space="preserve"> </w:t>
      </w:r>
      <w:r w:rsidRPr="009F11DD">
        <w:rPr>
          <w:u w:val="single"/>
        </w:rPr>
        <w:t>Every plant has a purpose.”</w:t>
      </w:r>
    </w:p>
    <w:p w14:paraId="47BE4BA2" w14:textId="77777777" w:rsidR="00D20E9B" w:rsidRPr="009F11DD" w:rsidRDefault="00D20E9B" w:rsidP="00D20E9B">
      <w:pPr>
        <w:rPr>
          <w:u w:val="single"/>
        </w:rPr>
      </w:pPr>
      <w:r w:rsidRPr="009F11DD">
        <w:rPr>
          <w:sz w:val="16"/>
          <w:szCs w:val="16"/>
        </w:rPr>
        <w:t xml:space="preserve">While world leaders debate if, when and how carbon emissions should be cut, one sustainable farm at </w:t>
      </w:r>
      <w:proofErr w:type="spellStart"/>
      <w:r w:rsidRPr="009F11DD">
        <w:rPr>
          <w:sz w:val="16"/>
          <w:szCs w:val="16"/>
        </w:rPr>
        <w:t>Mulloon</w:t>
      </w:r>
      <w:proofErr w:type="spellEnd"/>
      <w:r w:rsidRPr="009F11DD">
        <w:rPr>
          <w:sz w:val="16"/>
          <w:szCs w:val="16"/>
        </w:rPr>
        <w:t xml:space="preserve"> Creek in Australia is</w:t>
      </w:r>
      <w:r w:rsidRPr="009F11DD">
        <w:t xml:space="preserve"> proving </w:t>
      </w:r>
      <w:r w:rsidRPr="009F11DD">
        <w:rPr>
          <w:u w:val="single"/>
        </w:rPr>
        <w:t>low-tech weeds can help to sink carbon and make a river run again. It’s a small but significant solution to a serious global problem.</w:t>
      </w:r>
    </w:p>
    <w:p w14:paraId="6D2F6E2A" w14:textId="77777777" w:rsidR="002A58A2" w:rsidRPr="002A58A2" w:rsidRDefault="002A58A2" w:rsidP="002A58A2"/>
    <w:p w14:paraId="1155388B" w14:textId="750647AE" w:rsidR="00A60773" w:rsidRDefault="002A58A2" w:rsidP="002A58A2">
      <w:pPr>
        <w:pStyle w:val="Heading3"/>
      </w:pPr>
      <w:r>
        <w:t>AT: Superweeds --- 2NC/1NR</w:t>
      </w:r>
    </w:p>
    <w:p w14:paraId="08CABF00" w14:textId="23E3C085" w:rsidR="00D20E9B" w:rsidRPr="00961DCB" w:rsidRDefault="00D20E9B" w:rsidP="00D20E9B">
      <w:pPr>
        <w:pStyle w:val="Heading4"/>
        <w:numPr>
          <w:ilvl w:val="0"/>
          <w:numId w:val="72"/>
        </w:numPr>
      </w:pPr>
      <w:r>
        <w:t xml:space="preserve">Superweeds are a myth – herbicide resistance has existed for </w:t>
      </w:r>
      <w:r w:rsidRPr="00030583">
        <w:rPr>
          <w:u w:val="single"/>
        </w:rPr>
        <w:t>decades</w:t>
      </w:r>
      <w:r>
        <w:t xml:space="preserve"> and nonchemical means of weed control solve</w:t>
      </w:r>
    </w:p>
    <w:p w14:paraId="650E251F" w14:textId="77777777" w:rsidR="00D20E9B" w:rsidRPr="003A421A" w:rsidRDefault="00D20E9B" w:rsidP="00D20E9B">
      <w:pPr>
        <w:rPr>
          <w:rStyle w:val="Style13ptBold"/>
          <w:b w:val="0"/>
          <w:bCs w:val="0"/>
        </w:rPr>
      </w:pPr>
      <w:r>
        <w:rPr>
          <w:rStyle w:val="Style13ptBold"/>
        </w:rPr>
        <w:t>Hanson and Davis</w:t>
      </w:r>
      <w:r w:rsidRPr="003A421A">
        <w:rPr>
          <w:rStyle w:val="Style13ptBold"/>
        </w:rPr>
        <w:t xml:space="preserve"> 14 </w:t>
      </w:r>
      <w:r>
        <w:rPr>
          <w:rStyle w:val="Style13ptBold"/>
          <w:b w:val="0"/>
        </w:rPr>
        <w:t>[</w:t>
      </w:r>
      <w:r w:rsidRPr="003A421A">
        <w:rPr>
          <w:rStyle w:val="Style13ptBold"/>
          <w:b w:val="0"/>
          <w:lang w:eastAsia="zh-CN"/>
        </w:rPr>
        <w:t xml:space="preserve">Brad Hanson, Ph.D., Cooperative Extension Weed Specialist in the Department of Plant Sciences at the University of California </w:t>
      </w:r>
      <w:r w:rsidRPr="003A421A">
        <w:rPr>
          <w:rStyle w:val="Style13ptBold"/>
          <w:b w:val="0"/>
        </w:rPr>
        <w:t>–</w:t>
      </w:r>
      <w:r w:rsidRPr="003A421A">
        <w:rPr>
          <w:rStyle w:val="Style13ptBold"/>
          <w:b w:val="0"/>
          <w:lang w:eastAsia="zh-CN"/>
        </w:rPr>
        <w:t xml:space="preserve"> Davis</w:t>
      </w:r>
      <w:r w:rsidRPr="003A421A">
        <w:rPr>
          <w:rStyle w:val="Style13ptBold"/>
          <w:b w:val="0"/>
        </w:rPr>
        <w:t xml:space="preserve">; </w:t>
      </w:r>
      <w:r w:rsidRPr="003A421A">
        <w:rPr>
          <w:rStyle w:val="Style13ptBold"/>
          <w:b w:val="0"/>
          <w:lang w:eastAsia="zh-CN"/>
        </w:rPr>
        <w:t>Andrew Kniss, Ph.D., Associate Professor in the Department of Plant Sciences at the University of Wyoming and a WSSA board member</w:t>
      </w:r>
      <w:r w:rsidRPr="003A421A">
        <w:rPr>
          <w:rStyle w:val="Style13ptBold"/>
          <w:b w:val="0"/>
        </w:rPr>
        <w:t>; “</w:t>
      </w:r>
      <w:r w:rsidRPr="003A421A">
        <w:rPr>
          <w:rStyle w:val="Style13ptBold"/>
          <w:b w:val="0"/>
          <w:lang w:eastAsia="zh-CN"/>
        </w:rPr>
        <w:t>WSSA FACT SHEET Dispelling Common Misconceptions about Superweeds</w:t>
      </w:r>
      <w:r w:rsidRPr="003A421A">
        <w:rPr>
          <w:rStyle w:val="Style13ptBold"/>
          <w:b w:val="0"/>
        </w:rPr>
        <w:t xml:space="preserve">”; 9/16; Weed Science Society of America; </w:t>
      </w:r>
      <w:r w:rsidRPr="003A421A">
        <w:rPr>
          <w:rStyle w:val="Style13ptBold"/>
          <w:b w:val="0"/>
          <w:lang w:eastAsia="zh-CN"/>
        </w:rPr>
        <w:t>https://wssa.net/wp-content/uploads/WSSA-Fact-Sheet-on-Superweeds_16-Sep-2014.pdf</w:t>
      </w:r>
      <w:r w:rsidRPr="003A421A">
        <w:rPr>
          <w:rStyle w:val="Style13ptBold"/>
          <w:b w:val="0"/>
        </w:rPr>
        <w:t>] /sb</w:t>
      </w:r>
    </w:p>
    <w:p w14:paraId="6AB30EB5" w14:textId="77777777" w:rsidR="00D20E9B" w:rsidRPr="009F11DD" w:rsidRDefault="00D20E9B" w:rsidP="00D20E9B">
      <w:pPr>
        <w:rPr>
          <w:sz w:val="16"/>
          <w:szCs w:val="16"/>
        </w:rPr>
      </w:pPr>
      <w:r w:rsidRPr="009F11DD">
        <w:t xml:space="preserve">While </w:t>
      </w:r>
      <w:r w:rsidRPr="009F11DD">
        <w:rPr>
          <w:u w:val="single"/>
        </w:rPr>
        <w:t xml:space="preserve">there is </w:t>
      </w:r>
      <w:r w:rsidRPr="00B95E85">
        <w:rPr>
          <w:b/>
          <w:bCs/>
          <w:u w:val="single"/>
        </w:rPr>
        <w:t>no science-based definition for superweed</w:t>
      </w:r>
      <w:r w:rsidRPr="009F11DD">
        <w:t xml:space="preserve">, </w:t>
      </w:r>
      <w:r w:rsidRPr="009F11DD">
        <w:rPr>
          <w:sz w:val="16"/>
          <w:szCs w:val="16"/>
        </w:rPr>
        <w:t>the term is often used to describe weeds believed to have special capabilities that are helping them outcompete other plants in ways never experienced before.  Many associate superweed with glyphosate-tolerant crops and the suspected transfer of resistance genes from these crops to weeds.   The Oxford Dictionary, for example, is one of many online resources to define superweed as “a weed which is extremely resistant to herbicides, especially one created by the transfer of genes from genetically modified crops into wild plants.”</w:t>
      </w:r>
    </w:p>
    <w:p w14:paraId="72482252" w14:textId="77777777" w:rsidR="00D20E9B" w:rsidRPr="009F11DD" w:rsidRDefault="00D20E9B" w:rsidP="00D20E9B">
      <w:pPr>
        <w:rPr>
          <w:sz w:val="16"/>
          <w:szCs w:val="16"/>
        </w:rPr>
      </w:pPr>
      <w:r w:rsidRPr="009F11DD">
        <w:rPr>
          <w:sz w:val="16"/>
          <w:szCs w:val="16"/>
        </w:rPr>
        <w:t>But is that the truth?  Are today’s weeds “supercharged” in some way?  And if so, why is that the case?</w:t>
      </w:r>
    </w:p>
    <w:p w14:paraId="5459AB8F" w14:textId="77777777" w:rsidR="00D20E9B" w:rsidRPr="009F11DD" w:rsidRDefault="00D20E9B" w:rsidP="00D20E9B">
      <w:pPr>
        <w:rPr>
          <w:sz w:val="16"/>
          <w:szCs w:val="16"/>
        </w:rPr>
      </w:pPr>
      <w:r w:rsidRPr="009F11DD">
        <w:rPr>
          <w:sz w:val="16"/>
          <w:szCs w:val="16"/>
        </w:rPr>
        <w:t>As a nonprofit organization that promotes science-based information about weeds, their impact on the environment and how they can be managed, the Weed Science Society of America (WSSA) has compiled the information below to clarify two common misconceptions about superweeds.</w:t>
      </w:r>
    </w:p>
    <w:p w14:paraId="0F176BE3" w14:textId="77777777" w:rsidR="00D20E9B" w:rsidRPr="009F11DD" w:rsidRDefault="00D20E9B" w:rsidP="00D20E9B">
      <w:pPr>
        <w:rPr>
          <w:u w:val="single"/>
        </w:rPr>
      </w:pPr>
      <w:r w:rsidRPr="009F11DD">
        <w:rPr>
          <w:u w:val="single"/>
        </w:rPr>
        <w:t>Misconception 1:  Rampant gene transfer between genetically modified crops and weeds is creating weeds able to resist treatment by herbicides.</w:t>
      </w:r>
    </w:p>
    <w:p w14:paraId="10929C44" w14:textId="77777777" w:rsidR="00D20E9B" w:rsidRPr="009F11DD" w:rsidRDefault="00D20E9B" w:rsidP="00D20E9B">
      <w:pPr>
        <w:rPr>
          <w:sz w:val="16"/>
          <w:szCs w:val="16"/>
        </w:rPr>
      </w:pPr>
      <w:r w:rsidRPr="009F11DD">
        <w:t xml:space="preserve">Reality: </w:t>
      </w:r>
      <w:r w:rsidRPr="009F11DD">
        <w:rPr>
          <w:u w:val="single"/>
        </w:rPr>
        <w:t xml:space="preserve">There is </w:t>
      </w:r>
      <w:r w:rsidRPr="00B95E85">
        <w:rPr>
          <w:b/>
          <w:bCs/>
          <w:u w:val="single"/>
        </w:rPr>
        <w:t>no evidence that gene transfer is a major factor</w:t>
      </w:r>
      <w:r w:rsidRPr="009F11DD">
        <w:rPr>
          <w:u w:val="single"/>
        </w:rPr>
        <w:t xml:space="preserve"> in the development of herbicide resistance.</w:t>
      </w:r>
      <w:r w:rsidRPr="009F11DD">
        <w:t xml:space="preserve"> </w:t>
      </w:r>
      <w:r w:rsidRPr="009F11DD">
        <w:rPr>
          <w:sz w:val="16"/>
          <w:szCs w:val="16"/>
        </w:rPr>
        <w:t>Instead, overreliance on herbicides with a single mechanism of action to control certain weeds has led to the selection of weeds resistant to that mechanism of action.</w:t>
      </w:r>
    </w:p>
    <w:p w14:paraId="6381840A" w14:textId="77777777" w:rsidR="00D20E9B" w:rsidRPr="009F11DD" w:rsidRDefault="00D20E9B" w:rsidP="00D20E9B">
      <w:pPr>
        <w:rPr>
          <w:sz w:val="16"/>
          <w:szCs w:val="16"/>
        </w:rPr>
      </w:pPr>
      <w:r w:rsidRPr="009F11DD">
        <w:rPr>
          <w:sz w:val="16"/>
          <w:szCs w:val="16"/>
        </w:rPr>
        <w:t>The transfer of resistance traits from genetically modified crops to weeds growing in the field is rare, and the occurrences observed and reported to date have had minimal impact.  The only currently known mechanism for any crop trait to move into weeds (or vice versa) is through cross pollination – a sexual crossing between the crop and the weed.  Gene flow is more likely to happen if the crop and</w:t>
      </w:r>
    </w:p>
    <w:p w14:paraId="7AB35B55" w14:textId="77777777" w:rsidR="00D20E9B" w:rsidRPr="009F11DD" w:rsidRDefault="00D20E9B" w:rsidP="00D20E9B">
      <w:pPr>
        <w:rPr>
          <w:sz w:val="16"/>
          <w:szCs w:val="16"/>
        </w:rPr>
      </w:pPr>
      <w:r w:rsidRPr="009F11DD">
        <w:rPr>
          <w:sz w:val="16"/>
          <w:szCs w:val="16"/>
        </w:rPr>
        <w:t xml:space="preserve">weed </w:t>
      </w:r>
      <w:proofErr w:type="gramStart"/>
      <w:r w:rsidRPr="009F11DD">
        <w:rPr>
          <w:sz w:val="16"/>
          <w:szCs w:val="16"/>
        </w:rPr>
        <w:t>are</w:t>
      </w:r>
      <w:proofErr w:type="gramEnd"/>
      <w:r w:rsidRPr="009F11DD">
        <w:rPr>
          <w:sz w:val="16"/>
          <w:szCs w:val="16"/>
        </w:rPr>
        <w:t xml:space="preserve"> sexually compatible, near relatives.  Gene flow among more distantly related plant species is rare because they do not cross as readily.  There are often physiological barriers, including pollen incompatibility, varying numbers of chromosomes and other factors that serve as impediments.</w:t>
      </w:r>
    </w:p>
    <w:p w14:paraId="4DC3B4B4" w14:textId="77777777" w:rsidR="00D20E9B" w:rsidRPr="009F11DD" w:rsidRDefault="00D20E9B" w:rsidP="00D20E9B">
      <w:pPr>
        <w:rPr>
          <w:sz w:val="16"/>
          <w:szCs w:val="16"/>
        </w:rPr>
      </w:pPr>
      <w:r w:rsidRPr="009F11DD">
        <w:rPr>
          <w:sz w:val="16"/>
          <w:szCs w:val="16"/>
        </w:rPr>
        <w:t>Even among sexually compatible crops and weeds, the opportunity for crop-weed gene flow depends on proximity of the crop plant to its wild weedy relatives.  For example, there have been no reports of</w:t>
      </w:r>
    </w:p>
    <w:p w14:paraId="67F83BB9" w14:textId="77777777" w:rsidR="00D20E9B" w:rsidRPr="009F11DD" w:rsidRDefault="00D20E9B" w:rsidP="00D20E9B">
      <w:r w:rsidRPr="009F11DD">
        <w:rPr>
          <w:sz w:val="16"/>
          <w:szCs w:val="16"/>
        </w:rPr>
        <w:t xml:space="preserve">gene transfer in the more than 160 million annually planted acres of genetically modified corn, cotton and soybean crops where herbicide resistance weeds are such a significant issue today.  Since these crops don’t have sexually compatible, near relatives in the U.S. and Canada, the risk of gene flow to other plants in the region is extremely low.   Crops like sunflower, wheat and canola do have compatible weed relatives in their major production areas (e.g. wild sunflower, jointed </w:t>
      </w:r>
      <w:proofErr w:type="spellStart"/>
      <w:r w:rsidRPr="009F11DD">
        <w:rPr>
          <w:sz w:val="16"/>
          <w:szCs w:val="16"/>
        </w:rPr>
        <w:t>goatgrass</w:t>
      </w:r>
      <w:proofErr w:type="spellEnd"/>
      <w:r w:rsidRPr="009F11DD">
        <w:rPr>
          <w:sz w:val="16"/>
          <w:szCs w:val="16"/>
        </w:rPr>
        <w:t>, and wild relatives of canola, respectively).  As a result, the risk of gene flow between those crops and wild plants is greater.</w:t>
      </w:r>
      <w:r w:rsidRPr="009F11DD">
        <w:t xml:space="preserve"> </w:t>
      </w:r>
      <w:r w:rsidRPr="009F11DD">
        <w:rPr>
          <w:u w:val="single"/>
        </w:rPr>
        <w:t xml:space="preserve">Where gene flow has occurred, the resulting plants are no </w:t>
      </w:r>
      <w:proofErr w:type="gramStart"/>
      <w:r w:rsidRPr="009F11DD">
        <w:rPr>
          <w:u w:val="single"/>
        </w:rPr>
        <w:t>more weedy</w:t>
      </w:r>
      <w:proofErr w:type="gramEnd"/>
      <w:r w:rsidRPr="009F11DD">
        <w:rPr>
          <w:u w:val="single"/>
        </w:rPr>
        <w:t xml:space="preserve"> than their parent plants.</w:t>
      </w:r>
    </w:p>
    <w:p w14:paraId="39181C59" w14:textId="77777777" w:rsidR="00D20E9B" w:rsidRPr="009F11DD" w:rsidRDefault="00D20E9B" w:rsidP="00D20E9B">
      <w:pPr>
        <w:rPr>
          <w:u w:val="single"/>
        </w:rPr>
      </w:pPr>
      <w:r w:rsidRPr="009F11DD">
        <w:rPr>
          <w:u w:val="single"/>
        </w:rPr>
        <w:t>Misconception 2:  Herbicide use is creating a new breed of herbicide resistant superweeds unlike anything we’ve ever seen before.</w:t>
      </w:r>
    </w:p>
    <w:p w14:paraId="6D044AA3" w14:textId="77777777" w:rsidR="00D20E9B" w:rsidRPr="009F11DD" w:rsidRDefault="00D20E9B" w:rsidP="00D20E9B">
      <w:pPr>
        <w:rPr>
          <w:sz w:val="16"/>
          <w:szCs w:val="16"/>
        </w:rPr>
      </w:pPr>
      <w:r w:rsidRPr="009F11DD">
        <w:t xml:space="preserve">Reality:  The costly issue of </w:t>
      </w:r>
      <w:r w:rsidRPr="00B95E85">
        <w:rPr>
          <w:b/>
          <w:bCs/>
          <w:u w:val="single"/>
        </w:rPr>
        <w:t>herbicide resistance isn’t new</w:t>
      </w:r>
      <w:r w:rsidRPr="009F11DD">
        <w:rPr>
          <w:u w:val="single"/>
        </w:rPr>
        <w:t xml:space="preserve"> – and </w:t>
      </w:r>
      <w:r w:rsidRPr="00B95E85">
        <w:rPr>
          <w:u w:val="single"/>
        </w:rPr>
        <w:t xml:space="preserve">neither are the competitive characteristics of weeds.  </w:t>
      </w:r>
      <w:r w:rsidRPr="009F11DD">
        <w:rPr>
          <w:sz w:val="16"/>
          <w:szCs w:val="16"/>
        </w:rPr>
        <w:t>Although the number of acres affected by resistant weeds has increased over the last decade as more growers have come to rely solely on herbicides with a single mechanism of action for weed control,</w:t>
      </w:r>
      <w:r w:rsidRPr="009F11DD">
        <w:t xml:space="preserve"> </w:t>
      </w:r>
      <w:r w:rsidRPr="00B95E85">
        <w:rPr>
          <w:b/>
          <w:bCs/>
          <w:u w:val="single"/>
        </w:rPr>
        <w:t>weeds have exhibited resistance</w:t>
      </w:r>
      <w:r w:rsidRPr="009F11DD">
        <w:t xml:space="preserve"> to many types of herbicides </w:t>
      </w:r>
      <w:r w:rsidRPr="00B95E85">
        <w:rPr>
          <w:b/>
          <w:bCs/>
          <w:u w:val="single"/>
        </w:rPr>
        <w:t>over</w:t>
      </w:r>
      <w:r w:rsidRPr="009F11DD">
        <w:rPr>
          <w:u w:val="single"/>
        </w:rPr>
        <w:t xml:space="preserve"> the past </w:t>
      </w:r>
      <w:r w:rsidRPr="00B95E85">
        <w:rPr>
          <w:b/>
          <w:bCs/>
          <w:u w:val="single"/>
        </w:rPr>
        <w:t>40 years</w:t>
      </w:r>
      <w:r w:rsidRPr="009F11DD">
        <w:rPr>
          <w:u w:val="single"/>
        </w:rPr>
        <w:t>.</w:t>
      </w:r>
      <w:r w:rsidRPr="009F11DD">
        <w:t xml:space="preserve">  </w:t>
      </w:r>
      <w:r w:rsidRPr="009F11DD">
        <w:rPr>
          <w:sz w:val="16"/>
          <w:szCs w:val="16"/>
        </w:rPr>
        <w:t xml:space="preserve">Many weed populations have even evolved resistance to multiple herbicide mechanisms of action. Herbicide resistance is an important, costly and escalating issue, especially as growers have come to rely more than ever on a single class of herbicides that targets weeds in the same way. </w:t>
      </w:r>
      <w:r w:rsidRPr="009F11DD">
        <w:t>It is more critical than ever for</w:t>
      </w:r>
      <w:r w:rsidRPr="009F11DD">
        <w:rPr>
          <w:u w:val="single"/>
        </w:rPr>
        <w:t xml:space="preserve"> </w:t>
      </w:r>
      <w:r w:rsidRPr="009F11DD">
        <w:t>a</w:t>
      </w:r>
      <w:r w:rsidRPr="009F11DD">
        <w:rPr>
          <w:u w:val="single"/>
        </w:rPr>
        <w:t xml:space="preserve"> </w:t>
      </w:r>
      <w:r w:rsidRPr="00B95E85">
        <w:rPr>
          <w:b/>
          <w:bCs/>
          <w:u w:val="single"/>
        </w:rPr>
        <w:t>variety</w:t>
      </w:r>
      <w:r w:rsidRPr="009F11DD">
        <w:rPr>
          <w:u w:val="single"/>
        </w:rPr>
        <w:t xml:space="preserve"> of</w:t>
      </w:r>
      <w:r w:rsidRPr="009F11DD">
        <w:t xml:space="preserve"> carefully integrated weed management </w:t>
      </w:r>
      <w:r w:rsidRPr="00B95E85">
        <w:rPr>
          <w:b/>
          <w:bCs/>
          <w:u w:val="single"/>
        </w:rPr>
        <w:t>strategies</w:t>
      </w:r>
      <w:r w:rsidRPr="009F11DD">
        <w:t xml:space="preserve"> to be </w:t>
      </w:r>
      <w:r w:rsidRPr="009F11DD">
        <w:rPr>
          <w:u w:val="single"/>
        </w:rPr>
        <w:t>used so weeds resistant to one method can be controlled in other ways</w:t>
      </w:r>
      <w:r w:rsidRPr="009F11DD">
        <w:t xml:space="preserve"> before they have an opportunity to spread. This </w:t>
      </w:r>
      <w:r w:rsidRPr="009F11DD">
        <w:rPr>
          <w:u w:val="single"/>
        </w:rPr>
        <w:t xml:space="preserve">includes </w:t>
      </w:r>
      <w:r w:rsidRPr="00B95E85">
        <w:rPr>
          <w:b/>
          <w:bCs/>
          <w:u w:val="single"/>
        </w:rPr>
        <w:t>nonchemical means</w:t>
      </w:r>
      <w:r w:rsidRPr="009F11DD">
        <w:rPr>
          <w:u w:val="single"/>
        </w:rPr>
        <w:t xml:space="preserve"> of weed control, such as crop rotation, tillage, cultivation, hand hoeing, seed capture, etc.  </w:t>
      </w:r>
      <w:r w:rsidRPr="009F11DD">
        <w:rPr>
          <w:sz w:val="16"/>
          <w:szCs w:val="16"/>
        </w:rPr>
        <w:t>The WSSA has created a variety of free educational materials and recommendations concerning resistance and how to avoid it, available online at http://wssa.net/weed/resistance.</w:t>
      </w:r>
    </w:p>
    <w:p w14:paraId="58B033EB" w14:textId="77777777" w:rsidR="00D20E9B" w:rsidRPr="00B95E85" w:rsidRDefault="00D20E9B" w:rsidP="00D20E9B">
      <w:pPr>
        <w:rPr>
          <w:b/>
          <w:bCs/>
          <w:u w:val="single"/>
        </w:rPr>
      </w:pPr>
      <w:r w:rsidRPr="009F11DD">
        <w:rPr>
          <w:sz w:val="16"/>
          <w:szCs w:val="16"/>
        </w:rPr>
        <w:t>As to those super powers that many individuals ascribe to herbicide resistant weeds?  Under herbicide-free conditions,</w:t>
      </w:r>
      <w:r w:rsidRPr="009F11DD">
        <w:t xml:space="preserve"> </w:t>
      </w:r>
      <w:r w:rsidRPr="00B95E85">
        <w:rPr>
          <w:b/>
          <w:bCs/>
          <w:u w:val="single"/>
        </w:rPr>
        <w:t>resistant</w:t>
      </w:r>
      <w:r w:rsidRPr="009F11DD">
        <w:rPr>
          <w:u w:val="single"/>
        </w:rPr>
        <w:t xml:space="preserve"> </w:t>
      </w:r>
      <w:r w:rsidRPr="00B95E85">
        <w:rPr>
          <w:b/>
          <w:bCs/>
          <w:u w:val="single"/>
        </w:rPr>
        <w:t>weeds</w:t>
      </w:r>
      <w:r w:rsidRPr="009F11DD">
        <w:rPr>
          <w:u w:val="single"/>
        </w:rPr>
        <w:t xml:space="preserve"> are </w:t>
      </w:r>
      <w:r w:rsidRPr="00B95E85">
        <w:rPr>
          <w:b/>
          <w:bCs/>
          <w:u w:val="single"/>
        </w:rPr>
        <w:t xml:space="preserve">no more </w:t>
      </w:r>
      <w:r w:rsidRPr="009F11DD">
        <w:rPr>
          <w:u w:val="single"/>
        </w:rPr>
        <w:t xml:space="preserve">competitive or ecologically </w:t>
      </w:r>
      <w:r w:rsidRPr="00B95E85">
        <w:rPr>
          <w:b/>
          <w:bCs/>
          <w:u w:val="single"/>
        </w:rPr>
        <w:t>fit</w:t>
      </w:r>
      <w:r w:rsidRPr="009F11DD">
        <w:rPr>
          <w:u w:val="single"/>
        </w:rPr>
        <w:t xml:space="preserve"> than their susceptible partners. Both can crowd out crops</w:t>
      </w:r>
      <w:r w:rsidRPr="009F11DD">
        <w:t xml:space="preserve"> and other desirable plants by outcompeting them for water, nutrients, sunlight and space.  They grow incessantly and can be prolific seed producers.  </w:t>
      </w:r>
      <w:r w:rsidRPr="009F11DD">
        <w:rPr>
          <w:u w:val="single"/>
        </w:rPr>
        <w:t>A single</w:t>
      </w:r>
      <w:r w:rsidRPr="009F11DD">
        <w:t xml:space="preserve"> Palmer amaranth </w:t>
      </w:r>
      <w:r w:rsidRPr="009F11DD">
        <w:rPr>
          <w:u w:val="single"/>
        </w:rPr>
        <w:t>plant</w:t>
      </w:r>
      <w:r w:rsidRPr="009F11DD">
        <w:t xml:space="preserve">, for example, </w:t>
      </w:r>
      <w:r w:rsidRPr="009F11DD">
        <w:rPr>
          <w:u w:val="single"/>
        </w:rPr>
        <w:t xml:space="preserve">can produce hundreds of thousands of seeds, regardless of whether it is </w:t>
      </w:r>
      <w:r w:rsidRPr="00B95E85">
        <w:rPr>
          <w:b/>
          <w:bCs/>
          <w:u w:val="single"/>
        </w:rPr>
        <w:t>herbicide resistant or not.</w:t>
      </w:r>
    </w:p>
    <w:p w14:paraId="6D554AB5" w14:textId="77777777" w:rsidR="00D20E9B" w:rsidRDefault="00D20E9B" w:rsidP="003667E2">
      <w:pPr>
        <w:rPr>
          <w:rStyle w:val="Style13ptBold"/>
          <w:b w:val="0"/>
        </w:rPr>
      </w:pPr>
    </w:p>
    <w:p w14:paraId="65045325" w14:textId="12C4D7AC" w:rsidR="00D20E9B" w:rsidRDefault="00D20E9B" w:rsidP="00D20E9B">
      <w:pPr>
        <w:pStyle w:val="Heading4"/>
        <w:numPr>
          <w:ilvl w:val="0"/>
          <w:numId w:val="72"/>
        </w:numPr>
        <w:rPr>
          <w:rStyle w:val="Style13ptBold"/>
          <w:b/>
          <w:bCs w:val="0"/>
        </w:rPr>
      </w:pPr>
      <w:r>
        <w:rPr>
          <w:rStyle w:val="Style13ptBold"/>
          <w:b/>
        </w:rPr>
        <w:t>No link between warming and herbicide resistance – experimental results don’t apply to field conditions</w:t>
      </w:r>
    </w:p>
    <w:p w14:paraId="71F6AE72" w14:textId="77777777" w:rsidR="00D20E9B" w:rsidRPr="009A74DB" w:rsidRDefault="00D20E9B" w:rsidP="00D20E9B">
      <w:r w:rsidRPr="009A74DB">
        <w:rPr>
          <w:rStyle w:val="Style13ptBold"/>
        </w:rPr>
        <w:t>Gilbert 20</w:t>
      </w:r>
      <w:r w:rsidRPr="009A74DB">
        <w:t xml:space="preserve"> [Natasha, freelance journalist covering science, the environment, agriculture, and international development; “Will Rising Temperatures Make Superweeds Even Stronger?”; 12/7 </w:t>
      </w:r>
      <w:proofErr w:type="spellStart"/>
      <w:r w:rsidRPr="009A74DB">
        <w:t>Undark</w:t>
      </w:r>
      <w:proofErr w:type="spellEnd"/>
      <w:r w:rsidRPr="009A74DB">
        <w:t>; https://undark.org/2020/12/07/will-rising-temperatures-make-superweeds-stronger/] /sb</w:t>
      </w:r>
    </w:p>
    <w:p w14:paraId="1F8F3CDC" w14:textId="77777777" w:rsidR="00D20E9B" w:rsidRPr="009F11DD" w:rsidRDefault="00D20E9B" w:rsidP="00D20E9B">
      <w:pPr>
        <w:rPr>
          <w:sz w:val="16"/>
          <w:szCs w:val="16"/>
        </w:rPr>
      </w:pPr>
      <w:r w:rsidRPr="009F11DD">
        <w:rPr>
          <w:u w:val="single"/>
        </w:rPr>
        <w:t xml:space="preserve">NOT EVERYONE IS convinced that these experimental findings spell trouble for farmers. Some researchers and weed experts say that </w:t>
      </w:r>
      <w:r w:rsidRPr="00B95E85">
        <w:rPr>
          <w:b/>
          <w:bCs/>
          <w:u w:val="single"/>
        </w:rPr>
        <w:t>laboratory conditions differ radically from the field</w:t>
      </w:r>
      <w:r w:rsidRPr="009F11DD">
        <w:rPr>
          <w:u w:val="single"/>
        </w:rPr>
        <w:t xml:space="preserve">, making the results less pertinent. “I </w:t>
      </w:r>
      <w:r w:rsidRPr="00B95E85">
        <w:rPr>
          <w:b/>
          <w:bCs/>
          <w:u w:val="single"/>
        </w:rPr>
        <w:t>don’t think</w:t>
      </w:r>
      <w:r w:rsidRPr="009F11DD">
        <w:rPr>
          <w:u w:val="single"/>
        </w:rPr>
        <w:t xml:space="preserve"> we could say for sure that </w:t>
      </w:r>
      <w:r w:rsidRPr="00B95E85">
        <w:rPr>
          <w:b/>
          <w:bCs/>
          <w:u w:val="single"/>
        </w:rPr>
        <w:t>this is</w:t>
      </w:r>
      <w:r w:rsidRPr="009F11DD">
        <w:rPr>
          <w:u w:val="single"/>
        </w:rPr>
        <w:t xml:space="preserve"> having an </w:t>
      </w:r>
      <w:r w:rsidRPr="00B95E85">
        <w:rPr>
          <w:b/>
          <w:bCs/>
          <w:u w:val="single"/>
        </w:rPr>
        <w:t>impact</w:t>
      </w:r>
      <w:r w:rsidRPr="009F11DD">
        <w:rPr>
          <w:u w:val="single"/>
        </w:rPr>
        <w:t xml:space="preserve"> </w:t>
      </w:r>
      <w:r w:rsidRPr="00B95E85">
        <w:rPr>
          <w:b/>
          <w:bCs/>
          <w:u w:val="single"/>
        </w:rPr>
        <w:t>at</w:t>
      </w:r>
      <w:r w:rsidRPr="009F11DD">
        <w:rPr>
          <w:u w:val="single"/>
        </w:rPr>
        <w:t xml:space="preserve"> the </w:t>
      </w:r>
      <w:r w:rsidRPr="00B95E85">
        <w:rPr>
          <w:b/>
          <w:bCs/>
          <w:u w:val="single"/>
        </w:rPr>
        <w:t>real-world scale</w:t>
      </w:r>
      <w:r w:rsidRPr="009F11DD">
        <w:t xml:space="preserve">,” wrote Brad Hanson, a weed expert at the University of California, Davis, </w:t>
      </w:r>
      <w:r w:rsidRPr="009F11DD">
        <w:rPr>
          <w:sz w:val="16"/>
          <w:szCs w:val="16"/>
        </w:rPr>
        <w:t xml:space="preserve">in an email to </w:t>
      </w:r>
      <w:proofErr w:type="spellStart"/>
      <w:r w:rsidRPr="009F11DD">
        <w:rPr>
          <w:sz w:val="16"/>
          <w:szCs w:val="16"/>
        </w:rPr>
        <w:t>Undark</w:t>
      </w:r>
      <w:proofErr w:type="spellEnd"/>
      <w:r w:rsidRPr="009F11DD">
        <w:rPr>
          <w:sz w:val="16"/>
          <w:szCs w:val="16"/>
        </w:rPr>
        <w:t xml:space="preserve">. Hanson worked with </w:t>
      </w:r>
      <w:proofErr w:type="spellStart"/>
      <w:r w:rsidRPr="009F11DD">
        <w:rPr>
          <w:sz w:val="16"/>
          <w:szCs w:val="16"/>
        </w:rPr>
        <w:t>Matzrafi</w:t>
      </w:r>
      <w:proofErr w:type="spellEnd"/>
      <w:r w:rsidRPr="009F11DD">
        <w:rPr>
          <w:sz w:val="16"/>
          <w:szCs w:val="16"/>
        </w:rPr>
        <w:t xml:space="preserve"> on the research published last year.</w:t>
      </w:r>
    </w:p>
    <w:p w14:paraId="551E778C" w14:textId="77777777" w:rsidR="00D20E9B" w:rsidRPr="009F11DD" w:rsidRDefault="00D20E9B" w:rsidP="00D20E9B">
      <w:r w:rsidRPr="009F11DD">
        <w:rPr>
          <w:sz w:val="16"/>
          <w:szCs w:val="16"/>
        </w:rPr>
        <w:t>Hanson, who works with California farmers as a researcher and extension specialist, also wrote that</w:t>
      </w:r>
      <w:r w:rsidRPr="009F11DD">
        <w:t xml:space="preserve"> </w:t>
      </w:r>
      <w:r w:rsidRPr="009F11DD">
        <w:rPr>
          <w:u w:val="single"/>
        </w:rPr>
        <w:t xml:space="preserve">farmers typically </w:t>
      </w:r>
      <w:r w:rsidRPr="009F11DD">
        <w:rPr>
          <w:b/>
          <w:bCs/>
          <w:u w:val="single"/>
        </w:rPr>
        <w:t xml:space="preserve">use enough herbicide to overcome any small changes </w:t>
      </w:r>
      <w:r w:rsidRPr="009F11DD">
        <w:rPr>
          <w:u w:val="single"/>
        </w:rPr>
        <w:t>in weed sensitivity brought on by heat.</w:t>
      </w:r>
    </w:p>
    <w:p w14:paraId="0CDD1579" w14:textId="77777777" w:rsidR="00D20E9B" w:rsidRPr="009F11DD" w:rsidRDefault="00D20E9B" w:rsidP="00D20E9B">
      <w:pPr>
        <w:rPr>
          <w:u w:val="single"/>
        </w:rPr>
      </w:pPr>
      <w:r w:rsidRPr="009F11DD">
        <w:rPr>
          <w:sz w:val="16"/>
          <w:szCs w:val="16"/>
        </w:rPr>
        <w:t xml:space="preserve">Kassim Al-Khatib, a crop physiologist at the University of California, Davis who has investigated how herbicides perform under heat and humidity, wrote in an email to </w:t>
      </w:r>
      <w:proofErr w:type="spellStart"/>
      <w:r w:rsidRPr="009F11DD">
        <w:rPr>
          <w:sz w:val="16"/>
          <w:szCs w:val="16"/>
        </w:rPr>
        <w:t>Undark</w:t>
      </w:r>
      <w:proofErr w:type="spellEnd"/>
      <w:r w:rsidRPr="009F11DD">
        <w:rPr>
          <w:sz w:val="16"/>
          <w:szCs w:val="16"/>
        </w:rPr>
        <w:t xml:space="preserve"> that</w:t>
      </w:r>
      <w:r w:rsidRPr="009F11DD">
        <w:t xml:space="preserve"> </w:t>
      </w:r>
      <w:r w:rsidRPr="009F11DD">
        <w:rPr>
          <w:u w:val="single"/>
        </w:rPr>
        <w:t xml:space="preserve">the </w:t>
      </w:r>
      <w:r w:rsidRPr="009F11DD">
        <w:rPr>
          <w:b/>
          <w:bCs/>
          <w:u w:val="single"/>
        </w:rPr>
        <w:t>studies</w:t>
      </w:r>
      <w:r w:rsidRPr="009F11DD">
        <w:rPr>
          <w:u w:val="single"/>
        </w:rPr>
        <w:t xml:space="preserve"> are carried out </w:t>
      </w:r>
      <w:r w:rsidRPr="009F11DD">
        <w:rPr>
          <w:b/>
          <w:bCs/>
          <w:u w:val="single"/>
        </w:rPr>
        <w:t>under</w:t>
      </w:r>
      <w:r w:rsidRPr="009F11DD">
        <w:rPr>
          <w:u w:val="single"/>
        </w:rPr>
        <w:t xml:space="preserve"> carefully </w:t>
      </w:r>
      <w:r w:rsidRPr="009F11DD">
        <w:rPr>
          <w:b/>
          <w:bCs/>
          <w:u w:val="single"/>
        </w:rPr>
        <w:t>controlled laboratory conditions</w:t>
      </w:r>
      <w:r w:rsidRPr="009F11DD">
        <w:rPr>
          <w:u w:val="single"/>
        </w:rPr>
        <w:t xml:space="preserve"> that farmers would never find in their fields.</w:t>
      </w:r>
    </w:p>
    <w:p w14:paraId="188D6DBE" w14:textId="77777777" w:rsidR="00D20E9B" w:rsidRPr="009F11DD" w:rsidRDefault="00D20E9B" w:rsidP="00D20E9B">
      <w:pPr>
        <w:rPr>
          <w:sz w:val="16"/>
          <w:szCs w:val="16"/>
        </w:rPr>
      </w:pPr>
      <w:r w:rsidRPr="009F11DD">
        <w:rPr>
          <w:u w:val="single"/>
        </w:rPr>
        <w:t xml:space="preserve">“What happens under controlled conditions does </w:t>
      </w:r>
      <w:r w:rsidRPr="009F11DD">
        <w:rPr>
          <w:b/>
          <w:bCs/>
          <w:u w:val="single"/>
        </w:rPr>
        <w:t>not</w:t>
      </w:r>
      <w:r w:rsidRPr="009F11DD">
        <w:rPr>
          <w:u w:val="single"/>
        </w:rPr>
        <w:t xml:space="preserve"> </w:t>
      </w:r>
      <w:r w:rsidRPr="009F11DD">
        <w:t>generally</w:t>
      </w:r>
      <w:r w:rsidRPr="009F11DD">
        <w:rPr>
          <w:u w:val="single"/>
        </w:rPr>
        <w:t xml:space="preserve"> </w:t>
      </w:r>
      <w:r w:rsidRPr="009F11DD">
        <w:rPr>
          <w:b/>
          <w:bCs/>
          <w:u w:val="single"/>
        </w:rPr>
        <w:t>support</w:t>
      </w:r>
      <w:r w:rsidRPr="009F11DD">
        <w:rPr>
          <w:u w:val="single"/>
        </w:rPr>
        <w:t xml:space="preserve"> what happens in </w:t>
      </w:r>
      <w:r w:rsidRPr="009F11DD">
        <w:rPr>
          <w:b/>
          <w:bCs/>
          <w:u w:val="single"/>
        </w:rPr>
        <w:t>field conditions</w:t>
      </w:r>
      <w:r w:rsidRPr="009F11DD">
        <w:rPr>
          <w:u w:val="single"/>
        </w:rPr>
        <w:t xml:space="preserve">,” </w:t>
      </w:r>
      <w:r w:rsidRPr="009F11DD">
        <w:rPr>
          <w:sz w:val="16"/>
          <w:szCs w:val="16"/>
        </w:rPr>
        <w:t>he</w:t>
      </w:r>
      <w:r w:rsidRPr="009F11DD">
        <w:t xml:space="preserve"> </w:t>
      </w:r>
      <w:r w:rsidRPr="009F11DD">
        <w:rPr>
          <w:sz w:val="16"/>
          <w:szCs w:val="16"/>
        </w:rPr>
        <w:t>wrote.</w:t>
      </w:r>
    </w:p>
    <w:p w14:paraId="04B7E100" w14:textId="77777777" w:rsidR="00D20E9B" w:rsidRPr="009F11DD" w:rsidRDefault="00D20E9B" w:rsidP="00D20E9B">
      <w:pPr>
        <w:rPr>
          <w:sz w:val="16"/>
          <w:szCs w:val="16"/>
        </w:rPr>
      </w:pPr>
      <w:r w:rsidRPr="009F11DD">
        <w:rPr>
          <w:sz w:val="16"/>
          <w:szCs w:val="16"/>
        </w:rPr>
        <w:t>“It’s not clear whether herbicide manufacturers are prepared for the coming challenges of a warming planet.”</w:t>
      </w:r>
    </w:p>
    <w:p w14:paraId="1D3F81B6" w14:textId="77777777" w:rsidR="00D20E9B" w:rsidRPr="009F11DD" w:rsidRDefault="00D20E9B" w:rsidP="00D20E9B">
      <w:r w:rsidRPr="009F11DD">
        <w:rPr>
          <w:sz w:val="16"/>
          <w:szCs w:val="16"/>
        </w:rPr>
        <w:t xml:space="preserve">In his own research, Al-Khatib has studied the effect of temperature and humidity on a small number of herbicide types and weed species. In the cases he has studied, he says, </w:t>
      </w:r>
      <w:r w:rsidRPr="009F11DD">
        <w:rPr>
          <w:b/>
          <w:bCs/>
          <w:u w:val="single"/>
        </w:rPr>
        <w:t>herbicide efficacy</w:t>
      </w:r>
      <w:r w:rsidRPr="009F11DD">
        <w:rPr>
          <w:u w:val="single"/>
        </w:rPr>
        <w:t xml:space="preserve"> generally </w:t>
      </w:r>
      <w:r w:rsidRPr="009F11DD">
        <w:rPr>
          <w:b/>
          <w:bCs/>
          <w:u w:val="single"/>
        </w:rPr>
        <w:t>improves</w:t>
      </w:r>
      <w:r w:rsidRPr="009F11DD">
        <w:rPr>
          <w:u w:val="single"/>
        </w:rPr>
        <w:t xml:space="preserve"> at higher </w:t>
      </w:r>
      <w:r w:rsidRPr="009F11DD">
        <w:rPr>
          <w:b/>
          <w:bCs/>
          <w:u w:val="single"/>
        </w:rPr>
        <w:t>temperature</w:t>
      </w:r>
      <w:r w:rsidRPr="009F11DD">
        <w:rPr>
          <w:u w:val="single"/>
        </w:rPr>
        <w:t xml:space="preserve"> </w:t>
      </w:r>
      <w:r w:rsidRPr="009F11DD">
        <w:rPr>
          <w:sz w:val="16"/>
          <w:szCs w:val="16"/>
        </w:rPr>
        <w:t>and humidity,</w:t>
      </w:r>
      <w:r w:rsidRPr="009F11DD">
        <w:t xml:space="preserve"> </w:t>
      </w:r>
      <w:r w:rsidRPr="009F11DD">
        <w:rPr>
          <w:sz w:val="16"/>
          <w:szCs w:val="16"/>
        </w:rPr>
        <w:t>unless temperatures exceed 100 degrees Fahrenheit.</w:t>
      </w:r>
    </w:p>
    <w:p w14:paraId="5FEDFFB4" w14:textId="77777777" w:rsidR="002A58A2" w:rsidRDefault="002A58A2" w:rsidP="002A58A2">
      <w:pPr>
        <w:spacing w:after="0"/>
        <w:rPr>
          <w:sz w:val="16"/>
          <w:szCs w:val="16"/>
        </w:rPr>
      </w:pPr>
    </w:p>
    <w:p w14:paraId="7D9AF9F7" w14:textId="77777777" w:rsidR="00D20E9B" w:rsidRDefault="00D20E9B" w:rsidP="003667E2"/>
    <w:p w14:paraId="1FD68D03" w14:textId="2BDCA848" w:rsidR="00D20E9B" w:rsidRDefault="00D20E9B" w:rsidP="00D20E9B">
      <w:pPr>
        <w:pStyle w:val="Heading4"/>
        <w:numPr>
          <w:ilvl w:val="0"/>
          <w:numId w:val="72"/>
        </w:numPr>
      </w:pPr>
      <w:r>
        <w:t>Gene drive tech solves the impact</w:t>
      </w:r>
    </w:p>
    <w:p w14:paraId="04EC7287" w14:textId="77777777" w:rsidR="00D20E9B" w:rsidRPr="00801177" w:rsidRDefault="00D20E9B" w:rsidP="00D20E9B">
      <w:pPr>
        <w:rPr>
          <w:rStyle w:val="Style13ptBold"/>
          <w:b w:val="0"/>
          <w:bCs w:val="0"/>
        </w:rPr>
      </w:pPr>
      <w:r w:rsidRPr="00801177">
        <w:rPr>
          <w:rStyle w:val="Style13ptBold"/>
        </w:rPr>
        <w:t>Le Page 3/14</w:t>
      </w:r>
      <w:r>
        <w:rPr>
          <w:rStyle w:val="Style13ptBold"/>
        </w:rPr>
        <w:t xml:space="preserve"> </w:t>
      </w:r>
      <w:r>
        <w:rPr>
          <w:rStyle w:val="Style13ptBold"/>
          <w:b w:val="0"/>
        </w:rPr>
        <w:t>[Michael, science journalist; “</w:t>
      </w:r>
      <w:r w:rsidRPr="00801177">
        <w:rPr>
          <w:rStyle w:val="Style13ptBold"/>
          <w:b w:val="0"/>
        </w:rPr>
        <w:t>Plant-killing genetic technology could wipe out superweeds</w:t>
      </w:r>
      <w:r>
        <w:rPr>
          <w:rStyle w:val="Style13ptBold"/>
          <w:b w:val="0"/>
        </w:rPr>
        <w:t xml:space="preserve">”; 2024; </w:t>
      </w:r>
      <w:proofErr w:type="spellStart"/>
      <w:r>
        <w:rPr>
          <w:rStyle w:val="Style13ptBold"/>
          <w:b w:val="0"/>
        </w:rPr>
        <w:t>NewScientist</w:t>
      </w:r>
      <w:proofErr w:type="spellEnd"/>
      <w:r>
        <w:rPr>
          <w:rStyle w:val="Style13ptBold"/>
          <w:b w:val="0"/>
        </w:rPr>
        <w:t xml:space="preserve">; </w:t>
      </w:r>
      <w:r w:rsidRPr="00801177">
        <w:rPr>
          <w:rStyle w:val="Style13ptBold"/>
          <w:b w:val="0"/>
        </w:rPr>
        <w:t>https://www.newscientist.com/article/2421816-plant-killing-genetic-technology-could-wipe-out-superweeds/</w:t>
      </w:r>
      <w:r>
        <w:rPr>
          <w:rStyle w:val="Style13ptBold"/>
          <w:b w:val="0"/>
        </w:rPr>
        <w:t>] /sb</w:t>
      </w:r>
    </w:p>
    <w:p w14:paraId="7DF24EA0" w14:textId="77777777" w:rsidR="00D20E9B" w:rsidRPr="00CF0521" w:rsidRDefault="00D20E9B" w:rsidP="00D20E9B">
      <w:pPr>
        <w:rPr>
          <w:sz w:val="16"/>
          <w:szCs w:val="16"/>
        </w:rPr>
      </w:pPr>
      <w:r w:rsidRPr="00B95E85">
        <w:rPr>
          <w:b/>
          <w:bCs/>
          <w:u w:val="single"/>
        </w:rPr>
        <w:t>A gene drive</w:t>
      </w:r>
      <w:r w:rsidRPr="00CF0521">
        <w:rPr>
          <w:u w:val="single"/>
        </w:rPr>
        <w:t xml:space="preserve"> – a bit of DNA that cheats evolution and can spread even if harmful – </w:t>
      </w:r>
      <w:r w:rsidRPr="00B95E85">
        <w:rPr>
          <w:b/>
          <w:bCs/>
          <w:u w:val="single"/>
        </w:rPr>
        <w:t>has been successfully tested in a plant</w:t>
      </w:r>
      <w:r w:rsidRPr="00B95E85">
        <w:rPr>
          <w:b/>
          <w:bCs/>
        </w:rPr>
        <w:t xml:space="preserve"> </w:t>
      </w:r>
      <w:r w:rsidRPr="00CF0521">
        <w:t xml:space="preserve">for the first time. The approach </w:t>
      </w:r>
      <w:r w:rsidRPr="00B95E85">
        <w:rPr>
          <w:b/>
          <w:bCs/>
          <w:u w:val="single"/>
        </w:rPr>
        <w:t>could</w:t>
      </w:r>
      <w:r w:rsidRPr="00CF0521">
        <w:rPr>
          <w:u w:val="single"/>
        </w:rPr>
        <w:t xml:space="preserve"> be used to </w:t>
      </w:r>
      <w:r w:rsidRPr="00B95E85">
        <w:rPr>
          <w:b/>
          <w:bCs/>
          <w:u w:val="single"/>
        </w:rPr>
        <w:t>wipe out</w:t>
      </w:r>
      <w:r w:rsidRPr="00CF0521">
        <w:rPr>
          <w:u w:val="single"/>
        </w:rPr>
        <w:t xml:space="preserve"> invasive plants and </w:t>
      </w:r>
      <w:r w:rsidRPr="00B95E85">
        <w:rPr>
          <w:b/>
          <w:bCs/>
          <w:u w:val="single"/>
        </w:rPr>
        <w:t>superweeds</w:t>
      </w:r>
      <w:r w:rsidRPr="00CF0521">
        <w:rPr>
          <w:u w:val="single"/>
        </w:rPr>
        <w:t xml:space="preserve"> without harming other species</w:t>
      </w:r>
      <w:r w:rsidRPr="00CF0521">
        <w:t xml:space="preserve">, so could therefore </w:t>
      </w:r>
      <w:r w:rsidRPr="00CF0521">
        <w:rPr>
          <w:u w:val="single"/>
        </w:rPr>
        <w:t>reduce the use of herbicides.</w:t>
      </w:r>
      <w:r w:rsidRPr="00CF0521">
        <w:t xml:space="preserve"> </w:t>
      </w:r>
      <w:r w:rsidRPr="00CF0521">
        <w:rPr>
          <w:sz w:val="16"/>
          <w:szCs w:val="16"/>
        </w:rPr>
        <w:t>It could also help save species by spreading genes that make them resistant to diseases or more able to cope with global warming.</w:t>
      </w:r>
    </w:p>
    <w:p w14:paraId="53BF490F" w14:textId="77777777" w:rsidR="00D20E9B" w:rsidRPr="00CF0521" w:rsidRDefault="00D20E9B" w:rsidP="00D20E9B">
      <w:pPr>
        <w:rPr>
          <w:sz w:val="16"/>
          <w:szCs w:val="16"/>
        </w:rPr>
      </w:pPr>
      <w:r w:rsidRPr="00CF0521">
        <w:rPr>
          <w:sz w:val="16"/>
          <w:szCs w:val="16"/>
        </w:rPr>
        <w:t>Gene drives work by skewing the odds of an organism inheriting a piece of DNA. Most plants and animals have two copies of each gene, meaning there is usually a 50 per cent chance of a particular copy being passed on to offspring. A gene drive could raise that chance to, say, 80 per cent, allowing the genes to spread even if they are detrimental.</w:t>
      </w:r>
    </w:p>
    <w:p w14:paraId="6C62A4BB" w14:textId="77777777" w:rsidR="00D20E9B" w:rsidRPr="00CF0521" w:rsidRDefault="00D20E9B" w:rsidP="00D20E9B">
      <w:pPr>
        <w:rPr>
          <w:sz w:val="16"/>
          <w:szCs w:val="16"/>
        </w:rPr>
      </w:pPr>
      <w:r w:rsidRPr="00CF0521">
        <w:rPr>
          <w:sz w:val="16"/>
          <w:szCs w:val="16"/>
        </w:rPr>
        <w:t>There are many natural gene drives that work via a wide variety of mechanisms. In 2013, the CRISPR gene-editing technique was used to create the first artificial gene drive.</w:t>
      </w:r>
    </w:p>
    <w:p w14:paraId="1F56836F" w14:textId="77777777" w:rsidR="00D20E9B" w:rsidRPr="00CF0521" w:rsidRDefault="00D20E9B" w:rsidP="00D20E9B">
      <w:pPr>
        <w:rPr>
          <w:sz w:val="16"/>
          <w:szCs w:val="16"/>
        </w:rPr>
      </w:pPr>
      <w:r w:rsidRPr="00CF0521">
        <w:rPr>
          <w:sz w:val="16"/>
          <w:szCs w:val="16"/>
        </w:rPr>
        <w:t>It copies itself from one chromosome to the other, meaning all offspring will inherit it. This approach is called a homing gene drive, because the drive copies itself to a specific site.</w:t>
      </w:r>
    </w:p>
    <w:p w14:paraId="54FD0992" w14:textId="77777777" w:rsidR="00D20E9B" w:rsidRPr="00CF0521" w:rsidRDefault="00D20E9B" w:rsidP="00D20E9B">
      <w:pPr>
        <w:rPr>
          <w:sz w:val="16"/>
          <w:szCs w:val="16"/>
        </w:rPr>
      </w:pPr>
      <w:r w:rsidRPr="00CF0521">
        <w:rPr>
          <w:sz w:val="16"/>
          <w:szCs w:val="16"/>
        </w:rPr>
        <w:t>Bruce Hay at the California Institute of Technology and his colleagues have taken a different approach, called cleave and rescue.</w:t>
      </w:r>
      <w:r w:rsidRPr="00CF0521">
        <w:t xml:space="preserve"> </w:t>
      </w:r>
      <w:r w:rsidRPr="00CF0521">
        <w:rPr>
          <w:u w:val="single"/>
        </w:rPr>
        <w:t xml:space="preserve">The gene drive consists of </w:t>
      </w:r>
      <w:r w:rsidRPr="00CF0521">
        <w:rPr>
          <w:b/>
          <w:bCs/>
          <w:u w:val="single"/>
        </w:rPr>
        <w:t>CRISPR elements</w:t>
      </w:r>
      <w:r w:rsidRPr="00CF0521">
        <w:rPr>
          <w:u w:val="single"/>
        </w:rPr>
        <w:t xml:space="preserve"> that target and </w:t>
      </w:r>
      <w:r w:rsidRPr="00CF0521">
        <w:rPr>
          <w:b/>
          <w:bCs/>
          <w:u w:val="single"/>
        </w:rPr>
        <w:t>destroy</w:t>
      </w:r>
      <w:r w:rsidRPr="00CF0521">
        <w:rPr>
          <w:u w:val="single"/>
        </w:rPr>
        <w:t xml:space="preserve"> both copies of a </w:t>
      </w:r>
      <w:r w:rsidRPr="00CF0521">
        <w:rPr>
          <w:b/>
          <w:bCs/>
          <w:u w:val="single"/>
        </w:rPr>
        <w:t>key gene needed</w:t>
      </w:r>
      <w:r w:rsidRPr="00CF0521">
        <w:rPr>
          <w:u w:val="single"/>
        </w:rPr>
        <w:t xml:space="preserve"> for pollen and eggs to form.</w:t>
      </w:r>
      <w:r w:rsidRPr="00CF0521">
        <w:t xml:space="preserve"> </w:t>
      </w:r>
      <w:r w:rsidRPr="00CF0521">
        <w:rPr>
          <w:sz w:val="16"/>
          <w:szCs w:val="16"/>
        </w:rPr>
        <w:t>However, the drive also contains a working version of this gene that doesn’t get destroyed.</w:t>
      </w:r>
    </w:p>
    <w:p w14:paraId="0A65147D" w14:textId="77777777" w:rsidR="00D20E9B" w:rsidRPr="00CF0521" w:rsidRDefault="00D20E9B" w:rsidP="00D20E9B">
      <w:pPr>
        <w:rPr>
          <w:sz w:val="16"/>
          <w:szCs w:val="16"/>
        </w:rPr>
      </w:pPr>
      <w:r w:rsidRPr="00CF0521">
        <w:rPr>
          <w:sz w:val="16"/>
          <w:szCs w:val="16"/>
        </w:rPr>
        <w:t>This means pollen and eggs that don’t inherit the gene drive lack the key gene and don’t develop. Only pollen and eggs with the gene drive develop normally, so all offspring inherit it.</w:t>
      </w:r>
    </w:p>
    <w:p w14:paraId="62CFA8D8" w14:textId="77777777" w:rsidR="00D20E9B" w:rsidRPr="00CF0521" w:rsidRDefault="00D20E9B" w:rsidP="00D20E9B">
      <w:pPr>
        <w:rPr>
          <w:sz w:val="16"/>
          <w:szCs w:val="16"/>
        </w:rPr>
      </w:pPr>
      <w:r w:rsidRPr="00CF0521">
        <w:rPr>
          <w:sz w:val="16"/>
          <w:szCs w:val="16"/>
        </w:rPr>
        <w:t>The cleave-and-rescue approach is more robust than a homing drive because destroying genes is much easier than copying and pasting them, says Hay. It should work in all animals as well as plants, he says, and could be used to eliminate mice and rats from islands where they are wiping out native species.</w:t>
      </w:r>
    </w:p>
    <w:p w14:paraId="538D5177" w14:textId="77777777" w:rsidR="00D20E9B" w:rsidRPr="00CF0521" w:rsidRDefault="00D20E9B" w:rsidP="00D20E9B">
      <w:pPr>
        <w:rPr>
          <w:sz w:val="16"/>
          <w:szCs w:val="16"/>
        </w:rPr>
      </w:pPr>
      <w:r w:rsidRPr="00CF0521">
        <w:t xml:space="preserve">Hay’s </w:t>
      </w:r>
      <w:r w:rsidRPr="00CF0521">
        <w:rPr>
          <w:b/>
          <w:bCs/>
          <w:u w:val="single"/>
        </w:rPr>
        <w:t>team has tested a working version of this drive</w:t>
      </w:r>
      <w:r w:rsidRPr="00CF0521">
        <w:t xml:space="preserve"> </w:t>
      </w:r>
      <w:r w:rsidRPr="00CF0521">
        <w:rPr>
          <w:sz w:val="16"/>
          <w:szCs w:val="16"/>
        </w:rPr>
        <w:t xml:space="preserve">– designed only to spread, not to kill – in the </w:t>
      </w:r>
      <w:proofErr w:type="spellStart"/>
      <w:r w:rsidRPr="00CF0521">
        <w:rPr>
          <w:sz w:val="16"/>
          <w:szCs w:val="16"/>
        </w:rPr>
        <w:t>thale</w:t>
      </w:r>
      <w:proofErr w:type="spellEnd"/>
      <w:r w:rsidRPr="00CF0521">
        <w:rPr>
          <w:sz w:val="16"/>
          <w:szCs w:val="16"/>
        </w:rPr>
        <w:t xml:space="preserve"> cress Arabidopsis thaliana. Another team, led by Yang Liu at the Chinese Academy of Sciences in Beijing, has also posted a paper describing a similar gene drive in plants, but that approach isn’t as powerful, says Hay.</w:t>
      </w:r>
    </w:p>
    <w:p w14:paraId="6F7B2AC1" w14:textId="77777777" w:rsidR="00D20E9B" w:rsidRPr="00CF0521" w:rsidRDefault="00D20E9B" w:rsidP="00D20E9B">
      <w:r w:rsidRPr="00CF0521">
        <w:t xml:space="preserve">He and his </w:t>
      </w:r>
      <w:r w:rsidRPr="009F11DD">
        <w:rPr>
          <w:u w:val="single"/>
        </w:rPr>
        <w:t xml:space="preserve">team </w:t>
      </w:r>
      <w:r w:rsidRPr="009F11DD">
        <w:rPr>
          <w:b/>
          <w:bCs/>
          <w:u w:val="single"/>
        </w:rPr>
        <w:t>n</w:t>
      </w:r>
      <w:r w:rsidRPr="00CF0521">
        <w:rPr>
          <w:b/>
          <w:bCs/>
          <w:u w:val="single"/>
        </w:rPr>
        <w:t xml:space="preserve">ow </w:t>
      </w:r>
      <w:r w:rsidRPr="00CF0521">
        <w:rPr>
          <w:sz w:val="16"/>
          <w:szCs w:val="16"/>
        </w:rPr>
        <w:t>plan to</w:t>
      </w:r>
      <w:r w:rsidRPr="00CF0521">
        <w:rPr>
          <w:b/>
          <w:bCs/>
          <w:u w:val="single"/>
        </w:rPr>
        <w:t xml:space="preserve"> test their </w:t>
      </w:r>
      <w:proofErr w:type="gramStart"/>
      <w:r w:rsidRPr="00CF0521">
        <w:rPr>
          <w:b/>
          <w:bCs/>
          <w:u w:val="single"/>
        </w:rPr>
        <w:t>drive in</w:t>
      </w:r>
      <w:proofErr w:type="gramEnd"/>
      <w:r w:rsidRPr="00CF0521">
        <w:t xml:space="preserve"> pigweed (</w:t>
      </w:r>
      <w:r w:rsidRPr="00CF0521">
        <w:rPr>
          <w:b/>
          <w:bCs/>
          <w:u w:val="single"/>
        </w:rPr>
        <w:t xml:space="preserve">Amaranthus </w:t>
      </w:r>
      <w:proofErr w:type="spellStart"/>
      <w:r w:rsidRPr="00CF0521">
        <w:rPr>
          <w:b/>
          <w:bCs/>
          <w:u w:val="single"/>
        </w:rPr>
        <w:t>palmeri</w:t>
      </w:r>
      <w:proofErr w:type="spellEnd"/>
      <w:r w:rsidRPr="00CF0521">
        <w:t xml:space="preserve">), </w:t>
      </w:r>
      <w:r w:rsidRPr="00CF0521">
        <w:rPr>
          <w:u w:val="single"/>
        </w:rPr>
        <w:t>a herbicide-resistant superweed</w:t>
      </w:r>
      <w:r w:rsidRPr="00CF0521">
        <w:t xml:space="preserve"> that is a growing problem for farmers in many parts of the world. </w:t>
      </w:r>
      <w:r w:rsidRPr="00CF0521">
        <w:rPr>
          <w:sz w:val="16"/>
          <w:szCs w:val="16"/>
        </w:rPr>
        <w:t>“It’s a poster child for acquiring broad resistance to all existing herbicides,” says Hay.</w:t>
      </w:r>
    </w:p>
    <w:p w14:paraId="632416DC" w14:textId="77777777" w:rsidR="00D20E9B" w:rsidRPr="00CF0521" w:rsidRDefault="00D20E9B" w:rsidP="00D20E9B">
      <w:pPr>
        <w:rPr>
          <w:sz w:val="16"/>
          <w:szCs w:val="16"/>
        </w:rPr>
      </w:pPr>
      <w:r w:rsidRPr="00CF0521">
        <w:rPr>
          <w:sz w:val="16"/>
          <w:szCs w:val="16"/>
        </w:rPr>
        <w:t>What’s more,</w:t>
      </w:r>
      <w:r w:rsidRPr="00CF0521">
        <w:t xml:space="preserve"> </w:t>
      </w:r>
      <w:r w:rsidRPr="00CF0521">
        <w:rPr>
          <w:u w:val="single"/>
        </w:rPr>
        <w:t>the technology could be adapted to control weeds without spreading indefinitely</w:t>
      </w:r>
      <w:r w:rsidRPr="00CF0521">
        <w:t xml:space="preserve">. </w:t>
      </w:r>
      <w:r w:rsidRPr="00CF0521">
        <w:rPr>
          <w:sz w:val="16"/>
          <w:szCs w:val="16"/>
        </w:rPr>
        <w:t>For instance, it could be used to create male plants whose pollen kills off any female offspring. Planting these male plants around farms each year would eliminate that weed species from the fields after a few years by blocking seed production.</w:t>
      </w:r>
    </w:p>
    <w:p w14:paraId="7A8DF393" w14:textId="77777777" w:rsidR="00D20E9B" w:rsidRPr="00CF0521" w:rsidRDefault="00D20E9B" w:rsidP="00D20E9B">
      <w:pPr>
        <w:rPr>
          <w:sz w:val="16"/>
          <w:szCs w:val="16"/>
        </w:rPr>
      </w:pPr>
      <w:r w:rsidRPr="00CF0521">
        <w:rPr>
          <w:sz w:val="16"/>
          <w:szCs w:val="16"/>
        </w:rPr>
        <w:t>“That would ultimately crash the entire local population, but not the global population, just by eliminating females,” says Hay. However, this female-killing trait would die out if no more male plants with it were planted.</w:t>
      </w:r>
    </w:p>
    <w:p w14:paraId="32C63FB2" w14:textId="77777777" w:rsidR="00D20E9B" w:rsidRPr="00CF0521" w:rsidRDefault="00D20E9B" w:rsidP="00D20E9B">
      <w:pPr>
        <w:rPr>
          <w:u w:val="single"/>
        </w:rPr>
      </w:pPr>
      <w:r w:rsidRPr="00CF0521">
        <w:rPr>
          <w:sz w:val="16"/>
          <w:szCs w:val="16"/>
        </w:rPr>
        <w:t>This approach is much more likely to be approved by regulators than a gene drive that keeps spreading until resistance evolves, says Hay.</w:t>
      </w:r>
      <w:r w:rsidRPr="00CF0521">
        <w:t xml:space="preserve"> In fact, </w:t>
      </w:r>
      <w:r w:rsidRPr="00CF0521">
        <w:rPr>
          <w:u w:val="single"/>
        </w:rPr>
        <w:t>a similar approach is already being used</w:t>
      </w:r>
      <w:r w:rsidRPr="00CF0521">
        <w:t xml:space="preserve"> by a company called Oxitec </w:t>
      </w:r>
      <w:r w:rsidRPr="00CF0521">
        <w:rPr>
          <w:u w:val="single"/>
        </w:rPr>
        <w:t>to control malaria</w:t>
      </w:r>
      <w:r w:rsidRPr="00CF0521">
        <w:t>-carrying mosquitoes </w:t>
      </w:r>
      <w:r w:rsidRPr="00CF0521">
        <w:rPr>
          <w:u w:val="single"/>
        </w:rPr>
        <w:t>in several countries.</w:t>
      </w:r>
    </w:p>
    <w:p w14:paraId="28DD94EC" w14:textId="77777777" w:rsidR="00EF2D19" w:rsidRDefault="00EF2D19" w:rsidP="00EF2D19">
      <w:pPr>
        <w:pStyle w:val="Heading4"/>
      </w:pPr>
    </w:p>
    <w:p w14:paraId="25687CCE" w14:textId="60EA9012" w:rsidR="00EF2D19" w:rsidRDefault="00EF2D19" w:rsidP="00EF2D19">
      <w:pPr>
        <w:pStyle w:val="Heading4"/>
        <w:numPr>
          <w:ilvl w:val="0"/>
          <w:numId w:val="72"/>
        </w:numPr>
      </w:pPr>
      <w:proofErr w:type="spellStart"/>
      <w:r>
        <w:t>Squo</w:t>
      </w:r>
      <w:proofErr w:type="spellEnd"/>
      <w:r>
        <w:t xml:space="preserve"> tech solves weeds- no food decline</w:t>
      </w:r>
    </w:p>
    <w:p w14:paraId="3488C14E" w14:textId="77777777" w:rsidR="00EF2D19" w:rsidRDefault="00EF2D19" w:rsidP="00EF2D19">
      <w:r w:rsidRPr="001B41E2">
        <w:rPr>
          <w:b/>
          <w:sz w:val="26"/>
          <w:szCs w:val="26"/>
        </w:rPr>
        <w:t>Gula</w:t>
      </w:r>
      <w:r w:rsidRPr="00AB242D">
        <w:rPr>
          <w:b/>
          <w:sz w:val="26"/>
          <w:szCs w:val="26"/>
        </w:rPr>
        <w:t xml:space="preserve"> </w:t>
      </w:r>
      <w:r w:rsidRPr="001B41E2">
        <w:rPr>
          <w:b/>
          <w:sz w:val="26"/>
          <w:szCs w:val="26"/>
        </w:rPr>
        <w:t>23</w:t>
      </w:r>
      <w:r w:rsidRPr="00AB242D">
        <w:t xml:space="preserve"> [</w:t>
      </w:r>
      <w:r>
        <w:t>Lori Tyler Gula, Senior Public Affairs Specialist</w:t>
      </w:r>
      <w:r w:rsidRPr="00AB242D">
        <w:t>, “</w:t>
      </w:r>
      <w:r>
        <w:t xml:space="preserve">Researchers Helping Protect Crops </w:t>
      </w:r>
      <w:proofErr w:type="gramStart"/>
      <w:r>
        <w:t>From</w:t>
      </w:r>
      <w:proofErr w:type="gramEnd"/>
      <w:r>
        <w:t xml:space="preserve"> Pests</w:t>
      </w:r>
      <w:r w:rsidRPr="00AB242D">
        <w:t>”,</w:t>
      </w:r>
      <w:r>
        <w:t xml:space="preserve"> 2-16-23, https://www.nifa.usda.gov/about-nifa/blogs/researchers-helping-protect-crops-pests</w:t>
      </w:r>
      <w:r w:rsidRPr="00AB242D">
        <w:t>] //</w:t>
      </w:r>
      <w:proofErr w:type="spellStart"/>
      <w:r>
        <w:t>IshDpk</w:t>
      </w:r>
      <w:proofErr w:type="spellEnd"/>
    </w:p>
    <w:p w14:paraId="7D6C9856" w14:textId="77777777" w:rsidR="00EF2D19" w:rsidRDefault="00EF2D19" w:rsidP="00EF2D19"/>
    <w:p w14:paraId="4A1D14A0" w14:textId="77777777" w:rsidR="00EF2D19" w:rsidRPr="00AB242D" w:rsidRDefault="00EF2D19" w:rsidP="00EF2D19">
      <w:r w:rsidRPr="00AB242D">
        <w:t>Developing Non-Chemical Harvest Weed Seed Control Strategies in Dryland Crops </w:t>
      </w:r>
    </w:p>
    <w:p w14:paraId="58AD21DA" w14:textId="77777777" w:rsidR="00EF2D19" w:rsidRPr="00AB242D" w:rsidRDefault="00EF2D19" w:rsidP="00EF2D19">
      <w:r w:rsidRPr="00AB242D">
        <w:t xml:space="preserve">Weeds can greatly reduce crop yields, and in the case of feral rye and jointed </w:t>
      </w:r>
      <w:proofErr w:type="spellStart"/>
      <w:r w:rsidRPr="00AB242D">
        <w:t>goatgrass</w:t>
      </w:r>
      <w:proofErr w:type="spellEnd"/>
      <w:r w:rsidRPr="00AB242D">
        <w:t xml:space="preserve"> in wheat, they can contaminate the product and result in reduced payments to the farmer at grain delivery because they reduce the quality of the wheat.  </w:t>
      </w:r>
    </w:p>
    <w:p w14:paraId="04F89F56" w14:textId="77777777" w:rsidR="00EF2D19" w:rsidRPr="00AB242D" w:rsidRDefault="00EF2D19" w:rsidP="00EF2D19">
      <w:pPr>
        <w:rPr>
          <w:rStyle w:val="StyleUnderline"/>
        </w:rPr>
      </w:pPr>
      <w:r w:rsidRPr="00AB242D">
        <w:t xml:space="preserve">While using </w:t>
      </w:r>
      <w:r w:rsidRPr="00AB242D">
        <w:rPr>
          <w:rStyle w:val="Emphasis"/>
          <w:highlight w:val="green"/>
        </w:rPr>
        <w:t>herbicides</w:t>
      </w:r>
      <w:r w:rsidRPr="00AB242D">
        <w:rPr>
          <w:rStyle w:val="StyleUnderline"/>
        </w:rPr>
        <w:t xml:space="preserve"> to manage weeds is </w:t>
      </w:r>
      <w:r w:rsidRPr="00AB242D">
        <w:rPr>
          <w:rStyle w:val="StyleUnderline"/>
          <w:highlight w:val="green"/>
        </w:rPr>
        <w:t xml:space="preserve">highly </w:t>
      </w:r>
      <w:r w:rsidRPr="00AB242D">
        <w:rPr>
          <w:rStyle w:val="Emphasis"/>
          <w:highlight w:val="green"/>
        </w:rPr>
        <w:t>useful</w:t>
      </w:r>
      <w:r w:rsidRPr="00AB242D">
        <w:t xml:space="preserve">, some resistance has evolved to some of the herbicides. Fortunately, Colorado State University researchers have found that </w:t>
      </w:r>
      <w:r w:rsidRPr="00AB242D">
        <w:rPr>
          <w:rStyle w:val="StyleUnderline"/>
          <w:highlight w:val="green"/>
        </w:rPr>
        <w:t>integrating</w:t>
      </w:r>
      <w:r w:rsidRPr="00AB242D">
        <w:rPr>
          <w:rStyle w:val="StyleUnderline"/>
        </w:rPr>
        <w:t xml:space="preserve"> a cultural management practice like </w:t>
      </w:r>
      <w:r w:rsidRPr="00AB242D">
        <w:rPr>
          <w:rStyle w:val="StyleUnderline"/>
          <w:highlight w:val="green"/>
        </w:rPr>
        <w:t>chaff lining</w:t>
      </w:r>
      <w:r w:rsidRPr="00AB242D">
        <w:rPr>
          <w:rStyle w:val="StyleUnderline"/>
        </w:rPr>
        <w:t xml:space="preserve"> with herbicides helps </w:t>
      </w:r>
      <w:r w:rsidRPr="00AB242D">
        <w:rPr>
          <w:rStyle w:val="StyleUnderline"/>
          <w:highlight w:val="green"/>
        </w:rPr>
        <w:t>reduce</w:t>
      </w:r>
      <w:r w:rsidRPr="00AB242D">
        <w:rPr>
          <w:rStyle w:val="StyleUnderline"/>
        </w:rPr>
        <w:t xml:space="preserve"> the number of </w:t>
      </w:r>
      <w:r w:rsidRPr="00AB242D">
        <w:rPr>
          <w:rStyle w:val="StyleUnderline"/>
          <w:highlight w:val="green"/>
        </w:rPr>
        <w:t>weeds</w:t>
      </w:r>
      <w:r w:rsidRPr="00AB242D">
        <w:rPr>
          <w:rStyle w:val="StyleUnderline"/>
        </w:rPr>
        <w:t xml:space="preserve"> exposed to herbicide selection pressure, keeps weed populations low to protect yield, and makes management of weeds during the fallow period more effective. </w:t>
      </w:r>
    </w:p>
    <w:p w14:paraId="51055260" w14:textId="77777777" w:rsidR="00EF2D19" w:rsidRPr="00AB242D" w:rsidRDefault="00EF2D19" w:rsidP="00EF2D19">
      <w:r w:rsidRPr="00AB242D">
        <w:br/>
        <w:t xml:space="preserve">“This is a management practice that can </w:t>
      </w:r>
      <w:r w:rsidRPr="00AB242D">
        <w:rPr>
          <w:rStyle w:val="StyleUnderline"/>
        </w:rPr>
        <w:t>help improve sustainability, improve soil health by keeping no-till practices sustainable and help reduce input costs for farmers,”</w:t>
      </w:r>
      <w:r w:rsidRPr="00AB242D">
        <w:t xml:space="preserve"> said project director Dr. Todd Gaines. </w:t>
      </w:r>
    </w:p>
    <w:p w14:paraId="54360630" w14:textId="77777777" w:rsidR="00EF2D19" w:rsidRPr="00AB242D" w:rsidRDefault="00EF2D19" w:rsidP="00EF2D19">
      <w:r w:rsidRPr="00AB242D">
        <w:t xml:space="preserve">Gaines explained that </w:t>
      </w:r>
      <w:r w:rsidRPr="00AB242D">
        <w:rPr>
          <w:rStyle w:val="StyleUnderline"/>
        </w:rPr>
        <w:t xml:space="preserve">chaff lining is </w:t>
      </w:r>
      <w:r w:rsidRPr="00AB242D">
        <w:rPr>
          <w:rStyle w:val="Emphasis"/>
          <w:highlight w:val="green"/>
        </w:rPr>
        <w:t>inexpensive</w:t>
      </w:r>
      <w:r w:rsidRPr="00AB242D">
        <w:rPr>
          <w:rStyle w:val="StyleUnderline"/>
          <w:highlight w:val="green"/>
        </w:rPr>
        <w:t xml:space="preserve"> to implement</w:t>
      </w:r>
      <w:r w:rsidRPr="00AB242D">
        <w:t xml:space="preserve">. </w:t>
      </w:r>
      <w:r w:rsidRPr="00AB242D">
        <w:rPr>
          <w:rStyle w:val="StyleUnderline"/>
        </w:rPr>
        <w:t>A metal structure is added to the back of the combine to split out the fine chaff from the straw. This chaff can be placed in two lines directly behind the combine tires, or a single line in the middle of the combine. This thick layer of wheat chaff creates an unfavorable environment for weed seeds to germinate.</w:t>
      </w:r>
      <w:r w:rsidRPr="00AB242D">
        <w:t>  </w:t>
      </w:r>
    </w:p>
    <w:p w14:paraId="37984D0F" w14:textId="77777777" w:rsidR="00EF2D19" w:rsidRPr="00AB242D" w:rsidRDefault="00EF2D19" w:rsidP="00EF2D19">
      <w:pPr>
        <w:rPr>
          <w:sz w:val="16"/>
        </w:rPr>
      </w:pPr>
      <w:r w:rsidRPr="00AB242D">
        <w:rPr>
          <w:sz w:val="16"/>
        </w:rPr>
        <w:t xml:space="preserve">“We found in a previous project that the grass weed feral rye has high seed retention at harvest, and the grass weeds downy brome and jointed </w:t>
      </w:r>
      <w:proofErr w:type="spellStart"/>
      <w:r w:rsidRPr="00AB242D">
        <w:rPr>
          <w:sz w:val="16"/>
        </w:rPr>
        <w:t>goatgrass</w:t>
      </w:r>
      <w:proofErr w:type="spellEnd"/>
      <w:r w:rsidRPr="00AB242D">
        <w:rPr>
          <w:sz w:val="16"/>
        </w:rPr>
        <w:t xml:space="preserve"> retain some seeds on the plant at harvest,” Gaines said. “Nearly all of the weed seeds still attached to the weed plants at harvest time are processed through the combine and enter this chaff fraction. This allows you to place the weed seeds into a poor environment for their germination next season, instead of nicely spreading them all across the field to give them excellent germination next season.”  </w:t>
      </w:r>
    </w:p>
    <w:p w14:paraId="68D10852" w14:textId="77777777" w:rsidR="00EF2D19" w:rsidRPr="00AB242D" w:rsidRDefault="00EF2D19" w:rsidP="00EF2D19">
      <w:r w:rsidRPr="00AB242D">
        <w:t xml:space="preserve">The research also showed that the </w:t>
      </w:r>
      <w:r w:rsidRPr="00AB242D">
        <w:rPr>
          <w:rStyle w:val="Emphasis"/>
          <w:highlight w:val="green"/>
        </w:rPr>
        <w:t>weed</w:t>
      </w:r>
      <w:r w:rsidRPr="00AB242D">
        <w:t xml:space="preserve"> seeds don’t die any faster in this chaff layer, </w:t>
      </w:r>
      <w:r w:rsidRPr="00AB242D">
        <w:rPr>
          <w:rStyle w:val="StyleUnderline"/>
        </w:rPr>
        <w:t xml:space="preserve">but they are </w:t>
      </w:r>
      <w:r w:rsidRPr="00AB242D">
        <w:rPr>
          <w:rStyle w:val="StyleUnderline"/>
          <w:highlight w:val="green"/>
        </w:rPr>
        <w:t>less</w:t>
      </w:r>
      <w:r w:rsidRPr="00AB242D">
        <w:rPr>
          <w:rStyle w:val="StyleUnderline"/>
        </w:rPr>
        <w:t xml:space="preserve"> </w:t>
      </w:r>
      <w:r w:rsidRPr="00AB242D">
        <w:rPr>
          <w:rStyle w:val="StyleUnderline"/>
          <w:highlight w:val="green"/>
        </w:rPr>
        <w:t xml:space="preserve">likely to </w:t>
      </w:r>
      <w:r w:rsidRPr="00AB242D">
        <w:rPr>
          <w:rStyle w:val="Emphasis"/>
          <w:highlight w:val="green"/>
        </w:rPr>
        <w:t>germinate</w:t>
      </w:r>
      <w:r w:rsidRPr="00AB242D">
        <w:rPr>
          <w:rStyle w:val="StyleUnderline"/>
        </w:rPr>
        <w:t>. They</w:t>
      </w:r>
      <w:r w:rsidRPr="00AB242D">
        <w:t xml:space="preserve"> also are concentrated in one strip to allow easier precision herbicide spraying during the fallow period. If farmers can concentrate most of their weeds into the chaff lines, they can use precision spraying to reduce fallow herbicide applications by 90% or more, Gaines said.  </w:t>
      </w:r>
    </w:p>
    <w:p w14:paraId="363923C2" w14:textId="77777777" w:rsidR="00EF2D19" w:rsidRPr="00AB242D" w:rsidRDefault="00EF2D19" w:rsidP="00EF2D19">
      <w:pPr>
        <w:rPr>
          <w:rStyle w:val="StyleUnderline"/>
        </w:rPr>
      </w:pPr>
      <w:r w:rsidRPr="00AB242D">
        <w:t>“</w:t>
      </w:r>
      <w:r w:rsidRPr="00AB242D">
        <w:rPr>
          <w:rStyle w:val="StyleUnderline"/>
          <w:highlight w:val="green"/>
        </w:rPr>
        <w:t>Delaying resistance evolution</w:t>
      </w:r>
      <w:r w:rsidRPr="00AB242D">
        <w:rPr>
          <w:rStyle w:val="StyleUnderline"/>
        </w:rPr>
        <w:t xml:space="preserve"> for the few selective herbicide options is </w:t>
      </w:r>
      <w:r w:rsidRPr="00AB242D">
        <w:rPr>
          <w:rStyle w:val="StyleUnderline"/>
          <w:highlight w:val="green"/>
        </w:rPr>
        <w:t>extremely valuable</w:t>
      </w:r>
      <w:r w:rsidRPr="00AB242D">
        <w:t xml:space="preserve">, at the individual farm level and at the bigger regional and national levels,” he said. “Feral rye alone, even in low to moderate infestations, can reduce profits by 50% or more. </w:t>
      </w:r>
      <w:r w:rsidRPr="00AB242D">
        <w:rPr>
          <w:rStyle w:val="StyleUnderline"/>
        </w:rPr>
        <w:t>Chaff lining should quickly pay back the small investment needed to modify the chaff distribution on the combine.”</w:t>
      </w:r>
    </w:p>
    <w:p w14:paraId="491D8784" w14:textId="77777777" w:rsidR="00EF2D19" w:rsidRDefault="00EF2D19" w:rsidP="00EF2D19"/>
    <w:p w14:paraId="36CBF19C" w14:textId="77777777" w:rsidR="00D20E9B" w:rsidRPr="002A58A2" w:rsidRDefault="00D20E9B" w:rsidP="00D20E9B"/>
    <w:p w14:paraId="2D0430B4" w14:textId="5D493C81" w:rsidR="00B10BE3" w:rsidRDefault="00B10BE3" w:rsidP="00B10BE3">
      <w:pPr>
        <w:pStyle w:val="Heading3"/>
      </w:pPr>
      <w:r>
        <w:t xml:space="preserve">AT: </w:t>
      </w:r>
      <w:proofErr w:type="spellStart"/>
      <w:r w:rsidRPr="00B10BE3">
        <w:t>Superpests</w:t>
      </w:r>
      <w:proofErr w:type="spellEnd"/>
      <w:r w:rsidRPr="00B10BE3">
        <w:t xml:space="preserve"> </w:t>
      </w:r>
      <w:r>
        <w:t>--- Turn --- 2NC/1NR</w:t>
      </w:r>
    </w:p>
    <w:p w14:paraId="0ADAA803" w14:textId="46702049" w:rsidR="00B10BE3" w:rsidRDefault="00B10BE3" w:rsidP="00205920">
      <w:pPr>
        <w:pStyle w:val="Heading4"/>
        <w:numPr>
          <w:ilvl w:val="0"/>
          <w:numId w:val="5"/>
        </w:numPr>
      </w:pPr>
      <w:r>
        <w:t xml:space="preserve">TURN - </w:t>
      </w:r>
    </w:p>
    <w:p w14:paraId="5686A128" w14:textId="088C84D3" w:rsidR="00620A7A" w:rsidRPr="00B10BE3" w:rsidRDefault="00B10BE3" w:rsidP="00620A7A">
      <w:pPr>
        <w:pStyle w:val="Heading4"/>
        <w:rPr>
          <w:rStyle w:val="StyleUnderline"/>
          <w:sz w:val="26"/>
        </w:rPr>
      </w:pPr>
      <w:r w:rsidRPr="00B10BE3">
        <w:t xml:space="preserve">[A] </w:t>
      </w:r>
      <w:r>
        <w:t xml:space="preserve">CO2 causing </w:t>
      </w:r>
      <w:proofErr w:type="spellStart"/>
      <w:r w:rsidRPr="00B10BE3">
        <w:t>S</w:t>
      </w:r>
      <w:r>
        <w:t>u</w:t>
      </w:r>
      <w:r w:rsidRPr="00B10BE3">
        <w:t>perpests</w:t>
      </w:r>
      <w:proofErr w:type="spellEnd"/>
      <w:r w:rsidRPr="00B10BE3">
        <w:t xml:space="preserve"> </w:t>
      </w:r>
      <w:r>
        <w:t>is</w:t>
      </w:r>
      <w:r w:rsidRPr="00B10BE3">
        <w:t xml:space="preserve"> empirically </w:t>
      </w:r>
      <w:r w:rsidR="00620A7A" w:rsidRPr="00B10BE3">
        <w:rPr>
          <w:rStyle w:val="StyleUnderline"/>
          <w:sz w:val="26"/>
        </w:rPr>
        <w:t>disproven</w:t>
      </w:r>
      <w:r>
        <w:rPr>
          <w:rStyle w:val="StyleUnderline"/>
          <w:sz w:val="26"/>
        </w:rPr>
        <w:t xml:space="preserve"> </w:t>
      </w:r>
      <w:r w:rsidR="00620A7A" w:rsidRPr="00B10BE3">
        <w:t xml:space="preserve">– </w:t>
      </w:r>
      <w:r w:rsidR="00541C9A">
        <w:t>CO</w:t>
      </w:r>
      <w:r w:rsidR="00620A7A" w:rsidRPr="00B10BE3">
        <w:t xml:space="preserve">2’s key to </w:t>
      </w:r>
      <w:r w:rsidR="00620A7A" w:rsidRPr="00B10BE3">
        <w:rPr>
          <w:rStyle w:val="StyleUnderline"/>
          <w:sz w:val="26"/>
        </w:rPr>
        <w:t>fight pests</w:t>
      </w:r>
    </w:p>
    <w:p w14:paraId="05E16A6E" w14:textId="77777777" w:rsidR="00620A7A" w:rsidRPr="0063349E" w:rsidRDefault="00620A7A" w:rsidP="00620A7A">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33BCAAD8" w14:textId="77777777" w:rsidR="00620A7A" w:rsidRDefault="00620A7A" w:rsidP="00620A7A">
      <w:pPr>
        <w:rPr>
          <w:sz w:val="12"/>
        </w:rPr>
      </w:pPr>
      <w:r w:rsidRPr="00965064">
        <w:rPr>
          <w:rStyle w:val="StyleUnderline"/>
        </w:rPr>
        <w:t>All crops are engaged in a battle of attrition with</w:t>
      </w:r>
      <w:r w:rsidRPr="00965064">
        <w:rPr>
          <w:sz w:val="12"/>
        </w:rPr>
        <w:t xml:space="preserve"> </w:t>
      </w:r>
      <w:r w:rsidRPr="00965064">
        <w:rPr>
          <w:rStyle w:val="StyleUnderline"/>
        </w:rPr>
        <w:t>fungal parasites</w:t>
      </w:r>
      <w:r w:rsidRPr="00965064">
        <w:rPr>
          <w:sz w:val="12"/>
        </w:rPr>
        <w:t xml:space="preserve">, </w:t>
      </w:r>
      <w:r w:rsidRPr="00965064">
        <w:rPr>
          <w:rStyle w:val="StyleUnderline"/>
        </w:rPr>
        <w:t>insect predators and plant competitors</w:t>
      </w:r>
      <w:r w:rsidRPr="00965064">
        <w:rPr>
          <w:sz w:val="12"/>
        </w:rPr>
        <w:t xml:space="preserve">, among other pests. Human intervention to help the crops prevail, using pesticides, genetic modification or by changing agronomic practices, is the main determinant of how much of the crop is lost. However, it is possible that </w:t>
      </w:r>
      <w:r w:rsidRPr="0085103F">
        <w:rPr>
          <w:rStyle w:val="StyleUnderline"/>
          <w:highlight w:val="cyan"/>
        </w:rPr>
        <w:t>carbon dioxide enrichment</w:t>
      </w:r>
      <w:r w:rsidRPr="00965064">
        <w:rPr>
          <w:sz w:val="12"/>
        </w:rPr>
        <w:t xml:space="preserve"> can </w:t>
      </w:r>
      <w:r w:rsidRPr="0085103F">
        <w:rPr>
          <w:rStyle w:val="Emphasis"/>
          <w:highlight w:val="cyan"/>
        </w:rPr>
        <w:t>improve</w:t>
      </w:r>
      <w:r w:rsidRPr="0085103F">
        <w:rPr>
          <w:sz w:val="12"/>
          <w:highlight w:val="cyan"/>
        </w:rPr>
        <w:t xml:space="preserve"> </w:t>
      </w:r>
      <w:r w:rsidRPr="0085103F">
        <w:rPr>
          <w:rStyle w:val="StyleUnderline"/>
          <w:highlight w:val="cyan"/>
        </w:rPr>
        <w:t xml:space="preserve">the capacity </w:t>
      </w:r>
      <w:r w:rsidRPr="00EC7B79">
        <w:rPr>
          <w:rStyle w:val="StyleUnderline"/>
        </w:rPr>
        <w:t xml:space="preserve">of plants </w:t>
      </w:r>
      <w:r w:rsidRPr="0085103F">
        <w:rPr>
          <w:rStyle w:val="StyleUnderline"/>
          <w:highlight w:val="cyan"/>
        </w:rPr>
        <w:t>to</w:t>
      </w:r>
      <w:r w:rsidRPr="0085103F">
        <w:rPr>
          <w:sz w:val="12"/>
          <w:highlight w:val="cyan"/>
        </w:rPr>
        <w:t xml:space="preserve"> </w:t>
      </w:r>
      <w:r w:rsidRPr="0085103F">
        <w:rPr>
          <w:rStyle w:val="Emphasis"/>
          <w:highlight w:val="cyan"/>
        </w:rPr>
        <w:t>resist pests</w:t>
      </w:r>
      <w:r w:rsidRPr="00965064">
        <w:rPr>
          <w:sz w:val="12"/>
        </w:rPr>
        <w:t xml:space="preserve">.35 </w:t>
      </w:r>
      <w:r w:rsidRPr="0085103F">
        <w:rPr>
          <w:rStyle w:val="StyleUnderline"/>
          <w:highlight w:val="cyan"/>
        </w:rPr>
        <w:t>Insects</w:t>
      </w:r>
      <w:r w:rsidRPr="0085103F">
        <w:rPr>
          <w:sz w:val="12"/>
          <w:highlight w:val="cyan"/>
        </w:rPr>
        <w:t xml:space="preserve"> </w:t>
      </w:r>
      <w:r w:rsidRPr="0085103F">
        <w:rPr>
          <w:rStyle w:val="Emphasis"/>
          <w:highlight w:val="cyan"/>
        </w:rPr>
        <w:t>do not grow faster</w:t>
      </w:r>
      <w:r w:rsidRPr="0085103F">
        <w:rPr>
          <w:sz w:val="12"/>
          <w:highlight w:val="cyan"/>
        </w:rPr>
        <w:t xml:space="preserve"> </w:t>
      </w:r>
      <w:r w:rsidRPr="0085103F">
        <w:rPr>
          <w:rStyle w:val="StyleUnderline"/>
          <w:highlight w:val="cyan"/>
        </w:rPr>
        <w:t>in higher concentrations</w:t>
      </w:r>
      <w:r w:rsidRPr="00965064">
        <w:rPr>
          <w:rStyle w:val="StyleUnderline"/>
        </w:rPr>
        <w:t xml:space="preserve"> of carbon dioxide</w:t>
      </w:r>
      <w:r w:rsidRPr="00965064">
        <w:rPr>
          <w:sz w:val="12"/>
        </w:rPr>
        <w:t xml:space="preserve">, </w:t>
      </w:r>
      <w:r w:rsidRPr="00965064">
        <w:rPr>
          <w:rStyle w:val="StyleUnderline"/>
        </w:rPr>
        <w:t>and while some experiments show that carbon dioxide enrichment reduces crop resistance</w:t>
      </w:r>
      <w:r w:rsidRPr="00965064">
        <w:rPr>
          <w:sz w:val="12"/>
        </w:rPr>
        <w:t xml:space="preserve"> to pathogens,36 </w:t>
      </w:r>
      <w:r w:rsidRPr="00965064">
        <w:rPr>
          <w:rStyle w:val="Emphasis"/>
        </w:rPr>
        <w:t xml:space="preserve">others show that </w:t>
      </w:r>
      <w:r w:rsidRPr="0085103F">
        <w:rPr>
          <w:rStyle w:val="Emphasis"/>
          <w:highlight w:val="cyan"/>
        </w:rPr>
        <w:t>it can help crops resist such enemies</w:t>
      </w:r>
      <w:r w:rsidRPr="00965064">
        <w:rPr>
          <w:sz w:val="12"/>
        </w:rPr>
        <w:t xml:space="preserve">. For example, in one experiment </w:t>
      </w:r>
      <w:r w:rsidRPr="0085103F">
        <w:rPr>
          <w:rStyle w:val="StyleUnderline"/>
          <w:highlight w:val="cyan"/>
        </w:rPr>
        <w:t>doubling carbon dioxide levels in the air</w:t>
      </w:r>
      <w:r w:rsidRPr="0085103F">
        <w:rPr>
          <w:sz w:val="12"/>
          <w:highlight w:val="cyan"/>
        </w:rPr>
        <w:t xml:space="preserve"> </w:t>
      </w:r>
      <w:r w:rsidRPr="0085103F">
        <w:rPr>
          <w:rStyle w:val="Emphasis"/>
          <w:highlight w:val="cyan"/>
        </w:rPr>
        <w:t>fully compensated</w:t>
      </w:r>
      <w:r w:rsidRPr="0085103F">
        <w:rPr>
          <w:sz w:val="12"/>
          <w:highlight w:val="cyan"/>
        </w:rPr>
        <w:t xml:space="preserve"> </w:t>
      </w:r>
      <w:r w:rsidRPr="0085103F">
        <w:rPr>
          <w:rStyle w:val="StyleUnderline"/>
          <w:highlight w:val="cyan"/>
        </w:rPr>
        <w:t>for any growth reduction caused</w:t>
      </w:r>
      <w:r w:rsidRPr="00965064">
        <w:rPr>
          <w:rStyle w:val="StyleUnderline"/>
        </w:rPr>
        <w:t xml:space="preserve"> by a fungal pathogen</w:t>
      </w:r>
      <w:r w:rsidRPr="00965064">
        <w:rPr>
          <w:sz w:val="12"/>
        </w:rPr>
        <w:t xml:space="preserve"> in tomatoes.37 In another study, the </w:t>
      </w:r>
      <w:r w:rsidRPr="00965064">
        <w:rPr>
          <w:rStyle w:val="StyleUnderline"/>
        </w:rPr>
        <w:t>parasitic weed</w:t>
      </w:r>
      <w:r w:rsidRPr="00965064">
        <w:rPr>
          <w:sz w:val="12"/>
        </w:rPr>
        <w:t xml:space="preserve"> Striga </w:t>
      </w:r>
      <w:proofErr w:type="spellStart"/>
      <w:r w:rsidRPr="00965064">
        <w:rPr>
          <w:sz w:val="12"/>
        </w:rPr>
        <w:t>hermonthica</w:t>
      </w:r>
      <w:proofErr w:type="spellEnd"/>
      <w:r w:rsidRPr="00965064">
        <w:rPr>
          <w:sz w:val="12"/>
        </w:rPr>
        <w:t xml:space="preserve">, </w:t>
      </w:r>
      <w:r w:rsidRPr="00965064">
        <w:rPr>
          <w:rStyle w:val="StyleUnderline"/>
        </w:rPr>
        <w:t xml:space="preserve">which devastates many crops </w:t>
      </w:r>
      <w:r w:rsidRPr="00965064">
        <w:rPr>
          <w:sz w:val="12"/>
        </w:rPr>
        <w:t xml:space="preserve">in sub-Saharan Africa, </w:t>
      </w:r>
      <w:r w:rsidRPr="00965064">
        <w:rPr>
          <w:rStyle w:val="StyleUnderline"/>
        </w:rPr>
        <w:t xml:space="preserve">was shown to do </w:t>
      </w:r>
      <w:r w:rsidRPr="0085103F">
        <w:rPr>
          <w:rStyle w:val="Emphasis"/>
          <w:highlight w:val="cyan"/>
        </w:rPr>
        <w:t>only half as much damage</w:t>
      </w:r>
      <w:r w:rsidRPr="0085103F">
        <w:rPr>
          <w:sz w:val="12"/>
          <w:highlight w:val="cyan"/>
        </w:rPr>
        <w:t xml:space="preserve"> </w:t>
      </w:r>
      <w:r w:rsidRPr="0085103F">
        <w:rPr>
          <w:rStyle w:val="StyleUnderline"/>
          <w:highlight w:val="cyan"/>
        </w:rPr>
        <w:t>to rice yields when</w:t>
      </w:r>
      <w:r w:rsidRPr="0085103F">
        <w:rPr>
          <w:sz w:val="12"/>
          <w:highlight w:val="cyan"/>
        </w:rPr>
        <w:t xml:space="preserve"> </w:t>
      </w:r>
      <w:r w:rsidRPr="0085103F">
        <w:rPr>
          <w:rStyle w:val="Emphasis"/>
          <w:highlight w:val="cyan"/>
        </w:rPr>
        <w:t>carbon dioxide</w:t>
      </w:r>
      <w:r w:rsidRPr="0085103F">
        <w:rPr>
          <w:sz w:val="12"/>
          <w:highlight w:val="cyan"/>
        </w:rPr>
        <w:t xml:space="preserve"> </w:t>
      </w:r>
      <w:r w:rsidRPr="0085103F">
        <w:rPr>
          <w:rStyle w:val="StyleUnderline"/>
          <w:highlight w:val="cyan"/>
        </w:rPr>
        <w:t>concentrations are doubled</w:t>
      </w:r>
      <w:r w:rsidRPr="00965064">
        <w:rPr>
          <w:sz w:val="12"/>
        </w:rPr>
        <w:t xml:space="preserve">.38 In another study, </w:t>
      </w:r>
      <w:r w:rsidRPr="00965064">
        <w:rPr>
          <w:rStyle w:val="StyleUnderline"/>
        </w:rPr>
        <w:t>higher carbon dioxide levels were found to</w:t>
      </w:r>
      <w:r w:rsidRPr="00965064">
        <w:rPr>
          <w:sz w:val="12"/>
        </w:rPr>
        <w:t xml:space="preserve"> </w:t>
      </w:r>
      <w:r w:rsidRPr="00965064">
        <w:rPr>
          <w:rStyle w:val="Emphasis"/>
        </w:rPr>
        <w:t>enhance</w:t>
      </w:r>
      <w:r w:rsidRPr="00965064">
        <w:rPr>
          <w:sz w:val="12"/>
        </w:rPr>
        <w:t xml:space="preserve"> </w:t>
      </w:r>
      <w:r w:rsidRPr="00965064">
        <w:rPr>
          <w:rStyle w:val="StyleUnderline"/>
        </w:rPr>
        <w:t>the production of phenolic compounds in rice</w:t>
      </w:r>
      <w:r w:rsidRPr="00965064">
        <w:rPr>
          <w:sz w:val="12"/>
        </w:rPr>
        <w:t xml:space="preserve"> and, since </w:t>
      </w:r>
      <w:r w:rsidRPr="00965064">
        <w:rPr>
          <w:rStyle w:val="StyleUnderline"/>
        </w:rPr>
        <w:t>these are known to</w:t>
      </w:r>
      <w:r w:rsidRPr="00965064">
        <w:rPr>
          <w:sz w:val="12"/>
        </w:rPr>
        <w:t xml:space="preserve"> </w:t>
      </w:r>
      <w:r w:rsidRPr="00965064">
        <w:rPr>
          <w:rStyle w:val="Emphasis"/>
        </w:rPr>
        <w:t>inhibit the growth of the most noxious weeds</w:t>
      </w:r>
      <w:r w:rsidRPr="00965064">
        <w:rPr>
          <w:sz w:val="12"/>
        </w:rPr>
        <w:t xml:space="preserve"> in rice fields, the authors conclude that the rise in the air’s carbon dioxide concentration may well ‘increase plant resistance to specific weeds, pests and pathogens’.39 </w:t>
      </w:r>
    </w:p>
    <w:p w14:paraId="67F2F2BD" w14:textId="77777777" w:rsidR="00620A7A" w:rsidRDefault="00620A7A" w:rsidP="00620A7A">
      <w:pPr>
        <w:rPr>
          <w:sz w:val="12"/>
        </w:rPr>
      </w:pPr>
    </w:p>
    <w:p w14:paraId="6E57276E" w14:textId="6D67C528" w:rsidR="00620A7A" w:rsidRPr="00CF6A5F" w:rsidRDefault="00541C9A" w:rsidP="00620A7A">
      <w:pPr>
        <w:pStyle w:val="Heading4"/>
      </w:pPr>
      <w:r>
        <w:t xml:space="preserve">[B] </w:t>
      </w:r>
      <w:r w:rsidR="00620A7A" w:rsidRPr="00CF6A5F">
        <w:t>CO2 solves pests – it increases plant defenses and insect vulnerability</w:t>
      </w:r>
    </w:p>
    <w:p w14:paraId="2090A0F2" w14:textId="77777777" w:rsidR="00620A7A" w:rsidRPr="00CF6A5F" w:rsidRDefault="00620A7A" w:rsidP="00620A7A">
      <w:r w:rsidRPr="00CC0C13">
        <w:rPr>
          <w:rStyle w:val="Style13ptBold"/>
        </w:rPr>
        <w:t>Adams and Zeng 7</w:t>
      </w:r>
      <w:r w:rsidRPr="00CF6A5F">
        <w:t xml:space="preserve"> </w:t>
      </w:r>
      <w:r>
        <w:t>[</w:t>
      </w:r>
      <w:r w:rsidRPr="00CF6A5F">
        <w:t>Johnathan – Assistant Professor in Ecology at Rutgers University, and Ning – Associate Professor of Meteorology at University of Maryland, “Vegetation-Climate Interaction: How Vegetation Makes the Global Environment”, 2007, pg. 215</w:t>
      </w:r>
      <w:r>
        <w:t xml:space="preserve">] </w:t>
      </w:r>
      <w:r w:rsidRPr="00CC0C13">
        <w:rPr>
          <w:sz w:val="2"/>
          <w:szCs w:val="2"/>
        </w:rPr>
        <w:t>//CPSW KT</w:t>
      </w:r>
    </w:p>
    <w:p w14:paraId="677B32A9" w14:textId="77777777" w:rsidR="00620A7A" w:rsidRDefault="00620A7A" w:rsidP="00620A7A">
      <w:pPr>
        <w:rPr>
          <w:color w:val="010000"/>
          <w:sz w:val="16"/>
        </w:rPr>
      </w:pPr>
      <w:r w:rsidRPr="00C26A0D">
        <w:rPr>
          <w:color w:val="010000"/>
          <w:sz w:val="16"/>
        </w:rPr>
        <w:t xml:space="preserve">However, </w:t>
      </w:r>
      <w:r w:rsidRPr="00CF6A5F">
        <w:rPr>
          <w:color w:val="010000"/>
          <w:u w:val="single"/>
        </w:rPr>
        <w:t xml:space="preserve">it is important to bear in mind that the </w:t>
      </w:r>
      <w:r w:rsidRPr="0085103F">
        <w:rPr>
          <w:color w:val="010000"/>
          <w:highlight w:val="cyan"/>
          <w:u w:val="single"/>
        </w:rPr>
        <w:t>plants</w:t>
      </w:r>
      <w:r w:rsidRPr="00CF6A5F">
        <w:rPr>
          <w:color w:val="010000"/>
          <w:u w:val="single"/>
        </w:rPr>
        <w:t xml:space="preserve"> themselves </w:t>
      </w:r>
      <w:r w:rsidRPr="0085103F">
        <w:rPr>
          <w:color w:val="010000"/>
          <w:highlight w:val="cyan"/>
          <w:u w:val="single"/>
        </w:rPr>
        <w:t>are</w:t>
      </w:r>
      <w:r w:rsidRPr="00CF6A5F">
        <w:rPr>
          <w:color w:val="010000"/>
          <w:u w:val="single"/>
        </w:rPr>
        <w:t xml:space="preserve"> generally </w:t>
      </w:r>
      <w:r w:rsidRPr="0085103F">
        <w:rPr>
          <w:rStyle w:val="Emphasis"/>
          <w:highlight w:val="cyan"/>
        </w:rPr>
        <w:t>bigger</w:t>
      </w:r>
      <w:r w:rsidRPr="00CF6A5F">
        <w:rPr>
          <w:color w:val="010000"/>
          <w:u w:val="single"/>
        </w:rPr>
        <w:t xml:space="preserve"> </w:t>
      </w:r>
      <w:r w:rsidRPr="0085103F">
        <w:rPr>
          <w:color w:val="010000"/>
          <w:highlight w:val="cyan"/>
          <w:u w:val="single"/>
        </w:rPr>
        <w:t>when</w:t>
      </w:r>
      <w:r w:rsidRPr="00CF6A5F">
        <w:rPr>
          <w:color w:val="010000"/>
          <w:u w:val="single"/>
        </w:rPr>
        <w:t xml:space="preserve"> they are </w:t>
      </w:r>
      <w:r w:rsidRPr="0085103F">
        <w:rPr>
          <w:rStyle w:val="Emphasis"/>
          <w:highlight w:val="cyan"/>
        </w:rPr>
        <w:t>C02-fertilized</w:t>
      </w:r>
      <w:r w:rsidRPr="00CF6A5F">
        <w:rPr>
          <w:color w:val="010000"/>
          <w:u w:val="single"/>
        </w:rPr>
        <w:t xml:space="preserve">, and </w:t>
      </w:r>
      <w:r w:rsidRPr="0085103F">
        <w:rPr>
          <w:color w:val="010000"/>
          <w:highlight w:val="cyan"/>
          <w:u w:val="single"/>
        </w:rPr>
        <w:t>the</w:t>
      </w:r>
      <w:r w:rsidRPr="00CF6A5F">
        <w:rPr>
          <w:color w:val="010000"/>
          <w:u w:val="single"/>
        </w:rPr>
        <w:t xml:space="preserve"> </w:t>
      </w:r>
      <w:r w:rsidRPr="00CF6A5F">
        <w:rPr>
          <w:rStyle w:val="Emphasis"/>
        </w:rPr>
        <w:t xml:space="preserve">extra </w:t>
      </w:r>
      <w:r w:rsidRPr="0085103F">
        <w:rPr>
          <w:rStyle w:val="Emphasis"/>
          <w:highlight w:val="cyan"/>
        </w:rPr>
        <w:t>amount lost to hungry insects</w:t>
      </w:r>
      <w:r w:rsidRPr="00CF6A5F">
        <w:rPr>
          <w:color w:val="010000"/>
          <w:u w:val="single"/>
        </w:rPr>
        <w:t xml:space="preserve"> in these experiments actually </w:t>
      </w:r>
      <w:r w:rsidRPr="0085103F">
        <w:rPr>
          <w:color w:val="010000"/>
          <w:highlight w:val="cyan"/>
          <w:u w:val="single"/>
        </w:rPr>
        <w:t xml:space="preserve">works out to be </w:t>
      </w:r>
      <w:r w:rsidRPr="0085103F">
        <w:rPr>
          <w:rStyle w:val="Emphasis"/>
          <w:highlight w:val="cyan"/>
        </w:rPr>
        <w:t>less</w:t>
      </w:r>
      <w:r w:rsidRPr="00CF6A5F">
        <w:rPr>
          <w:color w:val="010000"/>
          <w:u w:val="single"/>
        </w:rPr>
        <w:t xml:space="preserve"> as a percentage of the total leaf area. Also, </w:t>
      </w:r>
      <w:r w:rsidRPr="0085103F">
        <w:rPr>
          <w:color w:val="010000"/>
          <w:highlight w:val="cyan"/>
          <w:u w:val="single"/>
        </w:rPr>
        <w:t xml:space="preserve">insects which </w:t>
      </w:r>
      <w:r w:rsidRPr="0085103F">
        <w:rPr>
          <w:rStyle w:val="Emphasis"/>
          <w:highlight w:val="cyan"/>
        </w:rPr>
        <w:t>have to eat more leaf material</w:t>
      </w:r>
      <w:r w:rsidRPr="00CF6A5F">
        <w:rPr>
          <w:color w:val="010000"/>
          <w:u w:val="single"/>
        </w:rPr>
        <w:t xml:space="preserve"> to extract enough protein </w:t>
      </w:r>
      <w:r w:rsidRPr="0085103F">
        <w:rPr>
          <w:color w:val="010000"/>
          <w:highlight w:val="cyan"/>
          <w:u w:val="single"/>
        </w:rPr>
        <w:t>are</w:t>
      </w:r>
      <w:r w:rsidRPr="00CF6A5F">
        <w:rPr>
          <w:color w:val="010000"/>
          <w:u w:val="single"/>
        </w:rPr>
        <w:t xml:space="preserve"> generally placed </w:t>
      </w:r>
      <w:r w:rsidRPr="0085103F">
        <w:rPr>
          <w:color w:val="010000"/>
          <w:highlight w:val="cyan"/>
          <w:u w:val="single"/>
        </w:rPr>
        <w:t xml:space="preserve">in a </w:t>
      </w:r>
      <w:r w:rsidRPr="0085103F">
        <w:rPr>
          <w:rStyle w:val="Emphasis"/>
          <w:highlight w:val="cyan"/>
        </w:rPr>
        <w:t>difficult situation</w:t>
      </w:r>
      <w:r w:rsidRPr="0085103F">
        <w:rPr>
          <w:color w:val="010000"/>
          <w:highlight w:val="cyan"/>
          <w:u w:val="single"/>
        </w:rPr>
        <w:t xml:space="preserve">: it takes </w:t>
      </w:r>
      <w:r w:rsidRPr="0085103F">
        <w:rPr>
          <w:rStyle w:val="Emphasis"/>
          <w:highlight w:val="cyan"/>
        </w:rPr>
        <w:t>a lot of work</w:t>
      </w:r>
      <w:r w:rsidRPr="00CF6A5F">
        <w:rPr>
          <w:color w:val="010000"/>
          <w:u w:val="single"/>
        </w:rPr>
        <w:t xml:space="preserve"> for the insect to </w:t>
      </w:r>
      <w:r w:rsidRPr="00CF6A5F">
        <w:rPr>
          <w:rStyle w:val="Emphasis"/>
        </w:rPr>
        <w:t>digest the extra material</w:t>
      </w:r>
      <w:r w:rsidRPr="00CF6A5F">
        <w:rPr>
          <w:color w:val="010000"/>
          <w:u w:val="single"/>
        </w:rPr>
        <w:t xml:space="preserve">, and </w:t>
      </w:r>
      <w:r w:rsidRPr="0085103F">
        <w:rPr>
          <w:color w:val="010000"/>
          <w:highlight w:val="cyan"/>
          <w:u w:val="single"/>
        </w:rPr>
        <w:t>the insect</w:t>
      </w:r>
      <w:r w:rsidRPr="00CF6A5F">
        <w:rPr>
          <w:color w:val="010000"/>
          <w:u w:val="single"/>
        </w:rPr>
        <w:t xml:space="preserve"> may also have to </w:t>
      </w:r>
      <w:r w:rsidRPr="0085103F">
        <w:rPr>
          <w:color w:val="010000"/>
          <w:highlight w:val="cyan"/>
          <w:u w:val="single"/>
        </w:rPr>
        <w:t xml:space="preserve">take in </w:t>
      </w:r>
      <w:r w:rsidRPr="0085103F">
        <w:rPr>
          <w:rStyle w:val="Emphasis"/>
          <w:highlight w:val="cyan"/>
        </w:rPr>
        <w:t>extra amounts of poisons</w:t>
      </w:r>
      <w:r w:rsidRPr="00CF6A5F">
        <w:rPr>
          <w:color w:val="010000"/>
          <w:u w:val="single"/>
        </w:rPr>
        <w:t xml:space="preserve"> the host plant produces in the process of consuming more leaf. </w:t>
      </w:r>
      <w:r w:rsidRPr="0085103F">
        <w:rPr>
          <w:color w:val="010000"/>
          <w:highlight w:val="cyan"/>
          <w:u w:val="single"/>
        </w:rPr>
        <w:t>The insect may</w:t>
      </w:r>
      <w:r w:rsidRPr="00CF6A5F">
        <w:rPr>
          <w:color w:val="010000"/>
          <w:u w:val="single"/>
        </w:rPr>
        <w:t xml:space="preserve"> also </w:t>
      </w:r>
      <w:r w:rsidRPr="0085103F">
        <w:rPr>
          <w:color w:val="010000"/>
          <w:highlight w:val="cyan"/>
          <w:u w:val="single"/>
        </w:rPr>
        <w:t>have</w:t>
      </w:r>
      <w:r w:rsidRPr="00CF6A5F">
        <w:rPr>
          <w:color w:val="010000"/>
          <w:u w:val="single"/>
        </w:rPr>
        <w:t xml:space="preserve"> to spend more </w:t>
      </w:r>
      <w:r w:rsidRPr="0085103F">
        <w:rPr>
          <w:color w:val="010000"/>
          <w:highlight w:val="cyan"/>
          <w:u w:val="single"/>
        </w:rPr>
        <w:t>time</w:t>
      </w:r>
      <w:r w:rsidRPr="00CF6A5F">
        <w:rPr>
          <w:color w:val="010000"/>
          <w:u w:val="single"/>
        </w:rPr>
        <w:t xml:space="preserve"> feeding out on the leaf </w:t>
      </w:r>
      <w:r w:rsidRPr="0085103F">
        <w:rPr>
          <w:rStyle w:val="Emphasis"/>
          <w:highlight w:val="cyan"/>
        </w:rPr>
        <w:t>exposed to enemies</w:t>
      </w:r>
      <w:r w:rsidRPr="00CF6A5F">
        <w:rPr>
          <w:color w:val="010000"/>
          <w:u w:val="single"/>
        </w:rPr>
        <w:t xml:space="preserve"> when it cannot get enough protein</w:t>
      </w:r>
      <w:r w:rsidRPr="00C26A0D">
        <w:rPr>
          <w:color w:val="010000"/>
          <w:sz w:val="16"/>
        </w:rPr>
        <w:t xml:space="preserve">. In fact, the evidence is that </w:t>
      </w:r>
      <w:proofErr w:type="gramStart"/>
      <w:r w:rsidRPr="00CF6A5F">
        <w:rPr>
          <w:color w:val="010000"/>
          <w:u w:val="single"/>
        </w:rPr>
        <w:t>overall</w:t>
      </w:r>
      <w:proofErr w:type="gramEnd"/>
      <w:r w:rsidRPr="00CF6A5F">
        <w:rPr>
          <w:color w:val="010000"/>
          <w:u w:val="single"/>
        </w:rPr>
        <w:t xml:space="preserve"> with C02 fertilization </w:t>
      </w:r>
      <w:r w:rsidRPr="0085103F">
        <w:rPr>
          <w:rStyle w:val="Emphasis"/>
          <w:highlight w:val="cyan"/>
        </w:rPr>
        <w:t>the advantage is tipped in favor of the plant</w:t>
      </w:r>
      <w:r w:rsidRPr="00CF6A5F">
        <w:rPr>
          <w:color w:val="010000"/>
          <w:u w:val="single"/>
        </w:rPr>
        <w:t xml:space="preserve">, against the insect. It seems that </w:t>
      </w:r>
      <w:r w:rsidRPr="0085103F">
        <w:rPr>
          <w:color w:val="010000"/>
          <w:highlight w:val="cyan"/>
          <w:u w:val="single"/>
        </w:rPr>
        <w:t>insects</w:t>
      </w:r>
      <w:r w:rsidRPr="00CF6A5F">
        <w:rPr>
          <w:color w:val="010000"/>
          <w:u w:val="single"/>
        </w:rPr>
        <w:t xml:space="preserve"> on C02-fertilized plants not only </w:t>
      </w:r>
      <w:r w:rsidRPr="00CF6A5F">
        <w:rPr>
          <w:rStyle w:val="Emphasis"/>
        </w:rPr>
        <w:t>consume a smaller proportion</w:t>
      </w:r>
      <w:r w:rsidRPr="00CF6A5F">
        <w:rPr>
          <w:color w:val="010000"/>
          <w:u w:val="single"/>
        </w:rPr>
        <w:t xml:space="preserve"> of leaf tissue, they </w:t>
      </w:r>
      <w:r w:rsidRPr="0085103F">
        <w:rPr>
          <w:rStyle w:val="Emphasis"/>
          <w:highlight w:val="cyan"/>
        </w:rPr>
        <w:t>grow more slowly and die more often</w:t>
      </w:r>
      <w:r w:rsidRPr="00C26A0D">
        <w:rPr>
          <w:color w:val="010000"/>
          <w:sz w:val="16"/>
        </w:rPr>
        <w:t>.</w:t>
      </w:r>
    </w:p>
    <w:p w14:paraId="793593F4" w14:textId="5917DDD3" w:rsidR="00130DEB" w:rsidRPr="00056AC2" w:rsidRDefault="00130DEB" w:rsidP="00130DEB">
      <w:pPr>
        <w:pStyle w:val="Heading4"/>
        <w:rPr>
          <w:lang w:val="fr-FR"/>
        </w:rPr>
      </w:pPr>
      <w:r>
        <w:rPr>
          <w:lang w:val="fr-FR"/>
        </w:rPr>
        <w:t xml:space="preserve">[C] - </w:t>
      </w:r>
      <w:r w:rsidRPr="00056AC2">
        <w:rPr>
          <w:lang w:val="fr-FR"/>
        </w:rPr>
        <w:t xml:space="preserve">Carbon </w:t>
      </w:r>
      <w:proofErr w:type="spellStart"/>
      <w:r w:rsidRPr="00056AC2">
        <w:rPr>
          <w:lang w:val="fr-FR"/>
        </w:rPr>
        <w:t>Dioxide</w:t>
      </w:r>
      <w:proofErr w:type="spellEnd"/>
      <w:r w:rsidRPr="00056AC2">
        <w:rPr>
          <w:lang w:val="fr-FR"/>
        </w:rPr>
        <w:t xml:space="preserve"> </w:t>
      </w:r>
      <w:proofErr w:type="spellStart"/>
      <w:r w:rsidRPr="00056AC2">
        <w:rPr>
          <w:lang w:val="fr-FR"/>
        </w:rPr>
        <w:t>reduces</w:t>
      </w:r>
      <w:proofErr w:type="spellEnd"/>
      <w:r w:rsidRPr="00056AC2">
        <w:rPr>
          <w:lang w:val="fr-FR"/>
        </w:rPr>
        <w:t xml:space="preserve"> </w:t>
      </w:r>
      <w:proofErr w:type="spellStart"/>
      <w:r w:rsidRPr="00056AC2">
        <w:rPr>
          <w:lang w:val="fr-FR"/>
        </w:rPr>
        <w:t>pest</w:t>
      </w:r>
      <w:proofErr w:type="spellEnd"/>
      <w:r w:rsidRPr="00056AC2">
        <w:rPr>
          <w:lang w:val="fr-FR"/>
        </w:rPr>
        <w:t xml:space="preserve"> population</w:t>
      </w:r>
    </w:p>
    <w:p w14:paraId="1779FA52" w14:textId="77777777" w:rsidR="00130DEB" w:rsidRPr="005E5B01" w:rsidRDefault="00130DEB" w:rsidP="00130DEB">
      <w:r w:rsidRPr="005E5B01">
        <w:rPr>
          <w:b/>
          <w:bCs/>
          <w:sz w:val="26"/>
          <w:szCs w:val="26"/>
        </w:rPr>
        <w:t>Lehmann 20</w:t>
      </w:r>
      <w:r w:rsidRPr="00AB242D">
        <w:t xml:space="preserve"> [</w:t>
      </w:r>
      <w:r>
        <w:t>Philipp Lehmann, Department of Zoology, Stockholm University, Stockholm, Sweden</w:t>
      </w:r>
      <w:r w:rsidRPr="00AB242D">
        <w:t>, “</w:t>
      </w:r>
      <w:r w:rsidRPr="005E5B01">
        <w:t>Complex responses of global insect pests to climate warming</w:t>
      </w:r>
      <w:r w:rsidRPr="00AB242D">
        <w:t>”,</w:t>
      </w:r>
      <w:r>
        <w:t xml:space="preserve"> 02-03-20, </w:t>
      </w:r>
      <w:r w:rsidRPr="009023AA">
        <w:t>https://esajournals.onlinelibrary.wiley.com/doi/full/10.1002/fee.2160#:~:text=Some%20researchers%20have%20argued%20that,2016).</w:t>
      </w:r>
      <w:r w:rsidRPr="00AB242D">
        <w:t>] //</w:t>
      </w:r>
      <w:proofErr w:type="spellStart"/>
      <w:r>
        <w:t>IshDpk</w:t>
      </w:r>
      <w:proofErr w:type="spellEnd"/>
    </w:p>
    <w:p w14:paraId="3D84C6E0" w14:textId="77777777" w:rsidR="00130DEB" w:rsidRPr="005E5B01" w:rsidRDefault="00130DEB" w:rsidP="00130DEB"/>
    <w:p w14:paraId="29CE43DC" w14:textId="77777777" w:rsidR="00130DEB" w:rsidRDefault="00130DEB" w:rsidP="00130DEB">
      <w:r w:rsidRPr="00AF6BF4">
        <w:t xml:space="preserve">Some researchers have argued </w:t>
      </w:r>
      <w:r w:rsidRPr="00744587">
        <w:rPr>
          <w:rStyle w:val="StyleUnderline"/>
        </w:rPr>
        <w:t xml:space="preserve">that </w:t>
      </w:r>
      <w:r w:rsidRPr="002E3F4C">
        <w:rPr>
          <w:rStyle w:val="StyleUnderline"/>
          <w:highlight w:val="green"/>
        </w:rPr>
        <w:t>ongoing climate warming will have a negative impact on insect pests</w:t>
      </w:r>
      <w:r w:rsidRPr="00744587">
        <w:rPr>
          <w:rStyle w:val="StyleUnderline"/>
        </w:rPr>
        <w:t xml:space="preserve"> due to </w:t>
      </w:r>
      <w:r w:rsidRPr="002E3F4C">
        <w:rPr>
          <w:rStyle w:val="StyleUnderline"/>
          <w:highlight w:val="green"/>
        </w:rPr>
        <w:t>reduced thermal suitability</w:t>
      </w:r>
      <w:r w:rsidRPr="00AF6BF4">
        <w:t xml:space="preserve"> and increasing frequency of </w:t>
      </w:r>
      <w:r w:rsidRPr="00744587">
        <w:rPr>
          <w:rStyle w:val="StyleUnderline"/>
        </w:rPr>
        <w:t xml:space="preserve">high temperature extremes, leading to </w:t>
      </w:r>
      <w:r w:rsidRPr="002E3F4C">
        <w:rPr>
          <w:rStyle w:val="Emphasis"/>
          <w:highlight w:val="green"/>
        </w:rPr>
        <w:t>reductions</w:t>
      </w:r>
      <w:r w:rsidRPr="002E3F4C">
        <w:rPr>
          <w:rStyle w:val="StyleUnderline"/>
          <w:highlight w:val="green"/>
        </w:rPr>
        <w:t xml:space="preserve"> in</w:t>
      </w:r>
      <w:r w:rsidRPr="00744587">
        <w:rPr>
          <w:rStyle w:val="StyleUnderline"/>
        </w:rPr>
        <w:t xml:space="preserve"> the </w:t>
      </w:r>
      <w:r w:rsidRPr="002E3F4C">
        <w:rPr>
          <w:rStyle w:val="Emphasis"/>
          <w:highlight w:val="green"/>
        </w:rPr>
        <w:t>populations</w:t>
      </w:r>
      <w:r w:rsidRPr="00744587">
        <w:rPr>
          <w:rStyle w:val="StyleUnderline"/>
        </w:rPr>
        <w:t xml:space="preserve"> of these species (</w:t>
      </w:r>
      <w:r w:rsidRPr="00AF6BF4">
        <w:t>Terblanche et al. 2016). To examine this idea among our 31 focal insect pest species, we searched for correlations between optimum temperatures of developing life stages (</w:t>
      </w:r>
      <w:proofErr w:type="spellStart"/>
      <w:r w:rsidRPr="00AF6BF4">
        <w:t>Topt</w:t>
      </w:r>
      <w:proofErr w:type="spellEnd"/>
      <w:r w:rsidRPr="00AF6BF4">
        <w:t>) and ambient air temperatures (</w:t>
      </w:r>
      <w:proofErr w:type="spellStart"/>
      <w:r w:rsidRPr="00AF6BF4">
        <w:t>Tamb</w:t>
      </w:r>
      <w:proofErr w:type="spellEnd"/>
      <w:r w:rsidRPr="00AF6BF4">
        <w:t>) in the habitats in which the insects developed (</w:t>
      </w:r>
      <w:proofErr w:type="spellStart"/>
      <w:r w:rsidRPr="00AF6BF4">
        <w:t>WebTable</w:t>
      </w:r>
      <w:proofErr w:type="spellEnd"/>
      <w:r w:rsidRPr="00AF6BF4">
        <w:t xml:space="preserve"> 3; Figure 5a). Relating </w:t>
      </w:r>
      <w:proofErr w:type="spellStart"/>
      <w:r w:rsidRPr="00AF6BF4">
        <w:t>Tamb</w:t>
      </w:r>
      <w:proofErr w:type="spellEnd"/>
      <w:r w:rsidRPr="00AF6BF4">
        <w:t xml:space="preserve"> during the growing season in past, present, and projected climates to </w:t>
      </w:r>
      <w:proofErr w:type="spellStart"/>
      <w:r w:rsidRPr="00AF6BF4">
        <w:t>Topt</w:t>
      </w:r>
      <w:proofErr w:type="spellEnd"/>
      <w:r w:rsidRPr="00AF6BF4">
        <w:t xml:space="preserve"> revealed large variability in how pests are expected to benefit from climate warming due to regional complexity. In general, warming temperatures are expected to be beneficial for growth and development, and indeed, in all but two species, we found that </w:t>
      </w:r>
      <w:proofErr w:type="spellStart"/>
      <w:r w:rsidRPr="00AF6BF4">
        <w:t>Tamb</w:t>
      </w:r>
      <w:proofErr w:type="spellEnd"/>
      <w:r w:rsidRPr="00AF6BF4">
        <w:t xml:space="preserve"> moved toward </w:t>
      </w:r>
      <w:proofErr w:type="spellStart"/>
      <w:r w:rsidRPr="00AF6BF4">
        <w:t>Topt</w:t>
      </w:r>
      <w:proofErr w:type="spellEnd"/>
      <w:r w:rsidRPr="00AF6BF4">
        <w:t xml:space="preserve"> when comparing past, current, near future, and future climates (Figure 5b). This conclusion was also supported by a regression analysis taking into account potential confounding effects caused by species relatedness (</w:t>
      </w:r>
      <w:proofErr w:type="spellStart"/>
      <w:r w:rsidRPr="00AF6BF4">
        <w:t>WebTable</w:t>
      </w:r>
      <w:proofErr w:type="spellEnd"/>
      <w:r w:rsidRPr="00AF6BF4">
        <w:t xml:space="preserve"> 4; Figure 5b). In addition, our analysis suggested that there is greater disparity between </w:t>
      </w:r>
      <w:proofErr w:type="spellStart"/>
      <w:r w:rsidRPr="00AF6BF4">
        <w:t>Tamb</w:t>
      </w:r>
      <w:proofErr w:type="spellEnd"/>
      <w:r w:rsidRPr="00AF6BF4">
        <w:t xml:space="preserve"> and </w:t>
      </w:r>
      <w:proofErr w:type="spellStart"/>
      <w:r w:rsidRPr="00AF6BF4">
        <w:t>Topt</w:t>
      </w:r>
      <w:proofErr w:type="spellEnd"/>
      <w:r w:rsidRPr="00AF6BF4">
        <w:t xml:space="preserve"> among pests at higher latitudes, indicating greater capacity to benefit from climate warming among these species, unlike low-latitude pests that live in habitats where temperatures are already close to </w:t>
      </w:r>
      <w:proofErr w:type="spellStart"/>
      <w:r w:rsidRPr="00AF6BF4">
        <w:t>Topt</w:t>
      </w:r>
      <w:proofErr w:type="spellEnd"/>
      <w:r w:rsidRPr="00AF6BF4">
        <w:t xml:space="preserve">. </w:t>
      </w:r>
      <w:r w:rsidRPr="00744587">
        <w:rPr>
          <w:rStyle w:val="StyleUnderline"/>
        </w:rPr>
        <w:t xml:space="preserve">Low-latitude species also potentially </w:t>
      </w:r>
      <w:r w:rsidRPr="002E3F4C">
        <w:rPr>
          <w:rStyle w:val="StyleUnderline"/>
          <w:highlight w:val="green"/>
        </w:rPr>
        <w:t>risk greater exposure to heat stress</w:t>
      </w:r>
      <w:r w:rsidRPr="00AF6BF4">
        <w:t xml:space="preserve"> as a result of warming (Sunday et al. 2014), as indicated by the results of a recent analysis of the upper thermal tolerances of 15 dipteran pests (Terblanche et al. 2016).</w:t>
      </w:r>
    </w:p>
    <w:p w14:paraId="690E2982" w14:textId="5BCB5DF8" w:rsidR="00130DEB" w:rsidRPr="000119B9" w:rsidRDefault="00130DEB" w:rsidP="00130DEB">
      <w:pPr>
        <w:pStyle w:val="Heading4"/>
      </w:pPr>
      <w:r>
        <w:t xml:space="preserve">[D] - </w:t>
      </w:r>
      <w:r w:rsidRPr="000119B9">
        <w:t>Elevated CO2 reduce pest colonization</w:t>
      </w:r>
    </w:p>
    <w:p w14:paraId="5F5B5138" w14:textId="77777777" w:rsidR="00130DEB" w:rsidRPr="000119B9" w:rsidRDefault="00130DEB" w:rsidP="00130DEB">
      <w:r w:rsidRPr="000119B9">
        <w:rPr>
          <w:rStyle w:val="Style13ptBold"/>
        </w:rPr>
        <w:t>Idso</w:t>
      </w:r>
      <w:r>
        <w:rPr>
          <w:rStyle w:val="Style13ptBold"/>
        </w:rPr>
        <w:t>, PhD,</w:t>
      </w:r>
      <w:r w:rsidRPr="000119B9">
        <w:rPr>
          <w:rStyle w:val="Style13ptBold"/>
        </w:rPr>
        <w:t xml:space="preserve"> 13 </w:t>
      </w:r>
      <w:r>
        <w:rPr>
          <w:rStyle w:val="Style13ptBold"/>
        </w:rPr>
        <w:t>[</w:t>
      </w:r>
      <w:r w:rsidRPr="000119B9">
        <w:t xml:space="preserve">Dr. Craig D. Idso is the coauthor of Climate Change Reconsidered: 2011 Interim Report of the Nongovernmental International Panel on Climate Change (NIPCC, “Effects of Elevated CO2 on Plant Attacks by Herbivorous Insects,” 6/7/13, </w:t>
      </w:r>
      <w:hyperlink r:id="rId37" w:anchor="sthash.Wj9kdyEF.dpuf)//ADravid" w:history="1">
        <w:r w:rsidRPr="000119B9">
          <w:rPr>
            <w:rStyle w:val="Hyperlink"/>
          </w:rPr>
          <w:t>http://thirdmillenniumtimes.com/elevated-co2-is-insect-repellent-for-crop-eating-pests/#sthash.Wj9kdyEF.dpuf)//ADravid</w:t>
        </w:r>
      </w:hyperlink>
      <w:r w:rsidRPr="000119B9">
        <w:t xml:space="preserve"> </w:t>
      </w:r>
      <w:r>
        <w:t>]/</w:t>
      </w:r>
      <w:proofErr w:type="spellStart"/>
      <w:r>
        <w:t>IshDpk</w:t>
      </w:r>
      <w:proofErr w:type="spellEnd"/>
    </w:p>
    <w:p w14:paraId="4D47A7E3" w14:textId="77777777" w:rsidR="00130DEB" w:rsidRDefault="00130DEB" w:rsidP="00130DEB">
      <w:pPr>
        <w:rPr>
          <w:sz w:val="16"/>
        </w:rPr>
      </w:pPr>
      <w:r w:rsidRPr="000119B9">
        <w:rPr>
          <w:rStyle w:val="StyleUnderline"/>
        </w:rPr>
        <w:t xml:space="preserve">With respect to </w:t>
      </w:r>
      <w:proofErr w:type="spellStart"/>
      <w:r w:rsidRPr="000119B9">
        <w:rPr>
          <w:rStyle w:val="StyleUnderline"/>
        </w:rPr>
        <w:t>plan</w:t>
      </w:r>
      <w:r>
        <w:rPr>
          <w:rStyle w:val="StyleUnderline"/>
        </w:rPr>
        <w:t>T</w:t>
      </w:r>
      <w:proofErr w:type="spellEnd"/>
      <w:r>
        <w:rPr>
          <w:rStyle w:val="StyleUnderline"/>
        </w:rPr>
        <w:t>/</w:t>
      </w:r>
      <w:r w:rsidRPr="000119B9">
        <w:rPr>
          <w:rStyle w:val="StyleUnderline"/>
        </w:rPr>
        <w:t>herbivore interactions, the four Swiss scientists say that</w:t>
      </w:r>
      <w:r w:rsidRPr="000119B9">
        <w:t xml:space="preserve"> </w:t>
      </w:r>
      <w:r w:rsidRPr="000119B9">
        <w:rPr>
          <w:sz w:val="16"/>
        </w:rPr>
        <w:t>“</w:t>
      </w:r>
      <w:r w:rsidRPr="002E3F4C">
        <w:rPr>
          <w:rStyle w:val="StyleUnderline"/>
          <w:highlight w:val="green"/>
        </w:rPr>
        <w:t>doubling</w:t>
      </w:r>
      <w:r w:rsidRPr="000119B9">
        <w:rPr>
          <w:sz w:val="16"/>
        </w:rPr>
        <w:t xml:space="preserve"> the ambient </w:t>
      </w:r>
      <w:r w:rsidRPr="002E3F4C">
        <w:rPr>
          <w:rStyle w:val="StyleUnderline"/>
          <w:highlight w:val="green"/>
        </w:rPr>
        <w:t>CO2 concentration had a marked effect on plant colonization</w:t>
      </w:r>
      <w:r w:rsidRPr="000119B9">
        <w:rPr>
          <w:sz w:val="16"/>
        </w:rPr>
        <w:t xml:space="preserve"> by winged aphids particularly when plants were exposed to CO2 for longer periods</w:t>
      </w:r>
      <w:r w:rsidRPr="000119B9">
        <w:rPr>
          <w:rStyle w:val="StyleUnderline"/>
          <w:sz w:val="12"/>
          <w:szCs w:val="12"/>
        </w:rPr>
        <w:t>.”</w:t>
      </w:r>
      <w:r w:rsidRPr="000119B9">
        <w:rPr>
          <w:rStyle w:val="StyleUnderline"/>
        </w:rPr>
        <w:t xml:space="preserve"> After an exposure of only 2 weeks, for example, </w:t>
      </w:r>
      <w:r w:rsidRPr="000119B9">
        <w:rPr>
          <w:rStyle w:val="Emphasis"/>
        </w:rPr>
        <w:t>there was no difference in colonization rate</w:t>
      </w:r>
      <w:r w:rsidRPr="000119B9">
        <w:rPr>
          <w:rStyle w:val="StyleUnderline"/>
        </w:rPr>
        <w:t xml:space="preserve">, whereas </w:t>
      </w:r>
      <w:r w:rsidRPr="002E3F4C">
        <w:rPr>
          <w:rStyle w:val="StyleUnderline"/>
          <w:highlight w:val="green"/>
        </w:rPr>
        <w:t>after 6</w:t>
      </w:r>
      <w:r w:rsidRPr="000119B9">
        <w:rPr>
          <w:rStyle w:val="StyleUnderline"/>
        </w:rPr>
        <w:t xml:space="preserve"> and 10 </w:t>
      </w:r>
      <w:r w:rsidRPr="002E3F4C">
        <w:rPr>
          <w:rStyle w:val="StyleUnderline"/>
          <w:highlight w:val="green"/>
        </w:rPr>
        <w:t>weeks</w:t>
      </w:r>
      <w:r w:rsidRPr="000119B9">
        <w:rPr>
          <w:rStyle w:val="StyleUnderline"/>
        </w:rPr>
        <w:t xml:space="preserve"> “</w:t>
      </w:r>
      <w:r w:rsidRPr="002E3F4C">
        <w:rPr>
          <w:rStyle w:val="Emphasis"/>
          <w:highlight w:val="green"/>
        </w:rPr>
        <w:t>elevated CO2 led to a</w:t>
      </w:r>
      <w:r w:rsidRPr="000119B9">
        <w:rPr>
          <w:rStyle w:val="Emphasis"/>
        </w:rPr>
        <w:t xml:space="preserve"> respective 15 and </w:t>
      </w:r>
      <w:r w:rsidRPr="002E3F4C">
        <w:rPr>
          <w:rStyle w:val="Emphasis"/>
          <w:highlight w:val="green"/>
        </w:rPr>
        <w:t>26% reduction of colonization rates</w:t>
      </w:r>
      <w:r w:rsidRPr="000119B9">
        <w:rPr>
          <w:rStyle w:val="StyleUnderline"/>
        </w:rPr>
        <w:t>”</w:t>
      </w:r>
      <w:r w:rsidRPr="000119B9">
        <w:t xml:space="preserve"> </w:t>
      </w:r>
      <w:r w:rsidRPr="000119B9">
        <w:rPr>
          <w:sz w:val="16"/>
        </w:rPr>
        <w:t>by the cabbage aphid.</w:t>
      </w:r>
      <w:r w:rsidRPr="000119B9">
        <w:t xml:space="preserve"> </w:t>
      </w:r>
      <w:r w:rsidRPr="000119B9">
        <w:rPr>
          <w:rStyle w:val="StyleUnderline"/>
        </w:rPr>
        <w:t>The authors also note that plant volatile emissions, which have been linked to attracting insects, were significantly reduced at the higher CO2 concentration.</w:t>
      </w:r>
      <w:r w:rsidRPr="000119B9">
        <w:t xml:space="preserve"> </w:t>
      </w:r>
      <w:r w:rsidRPr="000119B9">
        <w:rPr>
          <w:sz w:val="16"/>
        </w:rPr>
        <w:t>In light of the above, Klaiber et al. conclude</w:t>
      </w:r>
      <w:r w:rsidRPr="000119B9">
        <w:t xml:space="preserve"> that “</w:t>
      </w:r>
      <w:r w:rsidRPr="000119B9">
        <w:rPr>
          <w:rStyle w:val="Emphasis"/>
        </w:rPr>
        <w:t xml:space="preserve">in agroecosystems, </w:t>
      </w:r>
      <w:r w:rsidRPr="002E3F4C">
        <w:rPr>
          <w:rStyle w:val="Emphasis"/>
          <w:highlight w:val="green"/>
        </w:rPr>
        <w:t>reduced</w:t>
      </w:r>
      <w:r w:rsidRPr="000119B9">
        <w:rPr>
          <w:rStyle w:val="Emphasis"/>
        </w:rPr>
        <w:t xml:space="preserve"> crop </w:t>
      </w:r>
      <w:r w:rsidRPr="002E3F4C">
        <w:rPr>
          <w:rStyle w:val="Emphasis"/>
          <w:highlight w:val="green"/>
        </w:rPr>
        <w:t>plant colonization by</w:t>
      </w:r>
      <w:r w:rsidRPr="000119B9">
        <w:rPr>
          <w:rStyle w:val="Emphasis"/>
        </w:rPr>
        <w:t xml:space="preserve"> an herbivorous </w:t>
      </w:r>
      <w:r w:rsidRPr="002E3F4C">
        <w:rPr>
          <w:rStyle w:val="Emphasis"/>
          <w:highlight w:val="green"/>
        </w:rPr>
        <w:t>pest</w:t>
      </w:r>
      <w:r w:rsidRPr="000119B9">
        <w:rPr>
          <w:rStyle w:val="Emphasis"/>
        </w:rPr>
        <w:t xml:space="preserve"> insect </w:t>
      </w:r>
      <w:r w:rsidRPr="002E3F4C">
        <w:rPr>
          <w:rStyle w:val="Emphasis"/>
          <w:highlight w:val="green"/>
        </w:rPr>
        <w:t>under elevated CO2 might be advantageous</w:t>
      </w:r>
      <w:r w:rsidRPr="000119B9">
        <w:rPr>
          <w:rStyle w:val="Emphasis"/>
        </w:rPr>
        <w:t>.</w:t>
      </w:r>
      <w:r w:rsidRPr="000119B9">
        <w:t xml:space="preserve">” </w:t>
      </w:r>
      <w:r w:rsidRPr="000119B9">
        <w:rPr>
          <w:sz w:val="16"/>
        </w:rPr>
        <w:t>Indeed, if such amazing CO2-induced benefits are found to extend to other plant species, and there is no reason to suspect they would not, farmers the world over will have one more reason to celebrate the steady rise of atmospheric CO2!</w:t>
      </w:r>
    </w:p>
    <w:p w14:paraId="7C5379EC" w14:textId="77777777" w:rsidR="00620A7A" w:rsidRDefault="00620A7A" w:rsidP="00620A7A">
      <w:pPr>
        <w:rPr>
          <w:color w:val="010000"/>
          <w:sz w:val="16"/>
        </w:rPr>
      </w:pPr>
    </w:p>
    <w:p w14:paraId="2DC8DA70" w14:textId="2B6C2484" w:rsidR="00620A7A" w:rsidRDefault="00620A7A" w:rsidP="00205920">
      <w:pPr>
        <w:pStyle w:val="Heading4"/>
        <w:numPr>
          <w:ilvl w:val="0"/>
          <w:numId w:val="5"/>
        </w:numPr>
      </w:pPr>
      <w:r>
        <w:t>Alt cause</w:t>
      </w:r>
      <w:r w:rsidR="00130DEB">
        <w:t xml:space="preserve"> - </w:t>
      </w:r>
      <w:r>
        <w:t>Superbugs caused by overuse of antibiotics</w:t>
      </w:r>
    </w:p>
    <w:p w14:paraId="0D70BD87" w14:textId="77777777" w:rsidR="00620A7A" w:rsidRPr="00254D3B" w:rsidRDefault="00620A7A" w:rsidP="00620A7A">
      <w:pPr>
        <w:rPr>
          <w:sz w:val="20"/>
          <w:szCs w:val="20"/>
        </w:rPr>
      </w:pPr>
      <w:r>
        <w:rPr>
          <w:b/>
          <w:bCs/>
          <w:sz w:val="24"/>
        </w:rPr>
        <w:t xml:space="preserve">The Science of Health ’23 </w:t>
      </w:r>
      <w:r>
        <w:rPr>
          <w:sz w:val="20"/>
          <w:szCs w:val="20"/>
        </w:rPr>
        <w:t>– (The Science of Health, “</w:t>
      </w:r>
      <w:r w:rsidRPr="00254D3B">
        <w:rPr>
          <w:sz w:val="20"/>
          <w:szCs w:val="20"/>
        </w:rPr>
        <w:t>'Superbugs' Are Surging and So Is Antibiotic Resistance</w:t>
      </w:r>
      <w:r>
        <w:rPr>
          <w:sz w:val="20"/>
          <w:szCs w:val="20"/>
        </w:rPr>
        <w:t xml:space="preserve">,” April 6, 2023, </w:t>
      </w:r>
      <w:r w:rsidRPr="00254D3B">
        <w:rPr>
          <w:sz w:val="20"/>
          <w:szCs w:val="20"/>
        </w:rPr>
        <w:t>https://www.uhhospitals.org/blog/articles/2023/04/superbugs-are-surging-and-so-is-antibiotic-resistance</w:t>
      </w:r>
      <w:r>
        <w:rPr>
          <w:sz w:val="20"/>
          <w:szCs w:val="20"/>
        </w:rPr>
        <w:t>)//DDeng</w:t>
      </w:r>
    </w:p>
    <w:p w14:paraId="3923986B" w14:textId="77777777" w:rsidR="00620A7A" w:rsidRPr="000F3140" w:rsidRDefault="00620A7A" w:rsidP="00620A7A">
      <w:pPr>
        <w:rPr>
          <w:rStyle w:val="StyleUnderline"/>
        </w:rPr>
      </w:pPr>
      <w:r w:rsidRPr="000F3140">
        <w:rPr>
          <w:rStyle w:val="StyleUnderline"/>
        </w:rPr>
        <w:t>Antibiotic resistance and the development of “superbugs” are on the rise since the COVID-19 pandemic.</w:t>
      </w:r>
      <w:r w:rsidRPr="000F3140">
        <w:rPr>
          <w:sz w:val="16"/>
        </w:rPr>
        <w:t xml:space="preserve"> Not only is the number of people infected with superbugs increasing, </w:t>
      </w:r>
      <w:r w:rsidRPr="000F3140">
        <w:rPr>
          <w:rStyle w:val="StyleUnderline"/>
        </w:rPr>
        <w:t>more types of germs are becoming resistant to treatment.</w:t>
      </w:r>
    </w:p>
    <w:p w14:paraId="259B1970" w14:textId="77777777" w:rsidR="00620A7A" w:rsidRPr="000F3140" w:rsidRDefault="00620A7A" w:rsidP="00620A7A">
      <w:pPr>
        <w:rPr>
          <w:sz w:val="16"/>
        </w:rPr>
      </w:pPr>
      <w:r w:rsidRPr="000F3140">
        <w:rPr>
          <w:sz w:val="16"/>
        </w:rPr>
        <w:t xml:space="preserve">So how are healthcare experts combatting the latest wave of antibiotic-resistant superbugs? University Hospitals Director of Antimicrobial Stewardship Leila </w:t>
      </w:r>
      <w:proofErr w:type="spellStart"/>
      <w:r w:rsidRPr="000F3140">
        <w:rPr>
          <w:sz w:val="16"/>
        </w:rPr>
        <w:t>Hojat</w:t>
      </w:r>
      <w:proofErr w:type="spellEnd"/>
      <w:r w:rsidRPr="000F3140">
        <w:rPr>
          <w:sz w:val="16"/>
        </w:rPr>
        <w:t>, MD, explains the strategies infectious disease specialists are using to catch up to superbugs after COVID.</w:t>
      </w:r>
    </w:p>
    <w:p w14:paraId="4A2BABFD" w14:textId="77777777" w:rsidR="00620A7A" w:rsidRPr="000F3140" w:rsidRDefault="00620A7A" w:rsidP="00620A7A">
      <w:pPr>
        <w:rPr>
          <w:sz w:val="16"/>
        </w:rPr>
      </w:pPr>
      <w:r w:rsidRPr="000F3140">
        <w:rPr>
          <w:sz w:val="16"/>
        </w:rPr>
        <w:t>What is a Superbug?</w:t>
      </w:r>
    </w:p>
    <w:p w14:paraId="0871DBA2" w14:textId="77777777" w:rsidR="00620A7A" w:rsidRPr="000F3140" w:rsidRDefault="00620A7A" w:rsidP="00620A7A">
      <w:pPr>
        <w:rPr>
          <w:sz w:val="16"/>
        </w:rPr>
      </w:pPr>
      <w:r w:rsidRPr="000F3140">
        <w:rPr>
          <w:sz w:val="16"/>
        </w:rPr>
        <w:t>“Superbug” is a term used to describe pathogens – bacteria, fungi or other microscopic organisms – that are resistant to many of the standard antibiotics used to treat infections.</w:t>
      </w:r>
    </w:p>
    <w:p w14:paraId="13039DB6" w14:textId="77777777" w:rsidR="00620A7A" w:rsidRPr="000F3140" w:rsidRDefault="00620A7A" w:rsidP="00620A7A">
      <w:pPr>
        <w:rPr>
          <w:sz w:val="16"/>
        </w:rPr>
      </w:pPr>
      <w:r w:rsidRPr="000F3140">
        <w:rPr>
          <w:sz w:val="16"/>
        </w:rPr>
        <w:t xml:space="preserve">“Generally, when we treat certain infections with antibiotics, they will work for some time but the bug will find ways to change or mutate so that it no longer works; it finds a way around the antibiotic,” says Dr. </w:t>
      </w:r>
      <w:proofErr w:type="spellStart"/>
      <w:r w:rsidRPr="000F3140">
        <w:rPr>
          <w:sz w:val="16"/>
        </w:rPr>
        <w:t>Hojat</w:t>
      </w:r>
      <w:proofErr w:type="spellEnd"/>
      <w:r w:rsidRPr="000F3140">
        <w:rPr>
          <w:sz w:val="16"/>
        </w:rPr>
        <w:t>.</w:t>
      </w:r>
    </w:p>
    <w:p w14:paraId="0CC60A04" w14:textId="77777777" w:rsidR="00620A7A" w:rsidRPr="000F3140" w:rsidRDefault="00620A7A" w:rsidP="00620A7A">
      <w:pPr>
        <w:rPr>
          <w:sz w:val="16"/>
        </w:rPr>
      </w:pPr>
      <w:r w:rsidRPr="000F3140">
        <w:rPr>
          <w:sz w:val="16"/>
        </w:rPr>
        <w:t>Antibiotic resistance can develop in a single person – when some of the bacteria survive an antibiotic, those bacteria get smarter and take over. It can also be transmitted from one person to another, especially in a hospital or healthcare setting.</w:t>
      </w:r>
    </w:p>
    <w:p w14:paraId="247AE617" w14:textId="77777777" w:rsidR="00620A7A" w:rsidRPr="000F3140" w:rsidRDefault="00620A7A" w:rsidP="00620A7A">
      <w:pPr>
        <w:rPr>
          <w:sz w:val="16"/>
        </w:rPr>
      </w:pPr>
      <w:r w:rsidRPr="000F3140">
        <w:rPr>
          <w:sz w:val="16"/>
        </w:rPr>
        <w:t>Superbugs in the Age of COVID</w:t>
      </w:r>
    </w:p>
    <w:p w14:paraId="19D9C165" w14:textId="77777777" w:rsidR="00620A7A" w:rsidRPr="000F3140" w:rsidRDefault="00620A7A" w:rsidP="00620A7A">
      <w:pPr>
        <w:rPr>
          <w:sz w:val="16"/>
        </w:rPr>
      </w:pPr>
      <w:r w:rsidRPr="000F3140">
        <w:rPr>
          <w:rStyle w:val="StyleUnderline"/>
        </w:rPr>
        <w:t xml:space="preserve">The </w:t>
      </w:r>
      <w:r w:rsidRPr="000F3140">
        <w:rPr>
          <w:rStyle w:val="StyleUnderline"/>
          <w:bCs/>
        </w:rPr>
        <w:t>rise of antibiotic resistance can be traced back to the overuse of antibiotics</w:t>
      </w:r>
      <w:r w:rsidRPr="000F3140">
        <w:rPr>
          <w:rStyle w:val="StyleUnderline"/>
        </w:rPr>
        <w:t>.</w:t>
      </w:r>
      <w:r w:rsidRPr="000F3140">
        <w:rPr>
          <w:sz w:val="16"/>
        </w:rPr>
        <w:t xml:space="preserve"> For decades, people have taken antibiotics for everything from minor infections to things like colds or the flu – which are caused by viruses, and therefore are not affected by antibiotics.</w:t>
      </w:r>
    </w:p>
    <w:p w14:paraId="51DD0CA4" w14:textId="77777777" w:rsidR="00620A7A" w:rsidRPr="000F3140" w:rsidRDefault="00620A7A" w:rsidP="00620A7A">
      <w:pPr>
        <w:rPr>
          <w:sz w:val="16"/>
        </w:rPr>
      </w:pPr>
      <w:r w:rsidRPr="000F3140">
        <w:rPr>
          <w:rStyle w:val="StyleUnderline"/>
        </w:rPr>
        <w:t>While</w:t>
      </w:r>
      <w:r w:rsidRPr="000F3140">
        <w:rPr>
          <w:sz w:val="16"/>
        </w:rPr>
        <w:t xml:space="preserve"> healthcare </w:t>
      </w:r>
      <w:r w:rsidRPr="000F3140">
        <w:rPr>
          <w:rStyle w:val="StyleUnderline"/>
        </w:rPr>
        <w:t>experts had come a long way in combatting the over-prescription and overuse of antibiotics, the pandemic was a setback</w:t>
      </w:r>
      <w:r w:rsidRPr="000F3140">
        <w:rPr>
          <w:sz w:val="16"/>
        </w:rPr>
        <w:t xml:space="preserve">, says Dr. </w:t>
      </w:r>
      <w:proofErr w:type="spellStart"/>
      <w:r w:rsidRPr="000F3140">
        <w:rPr>
          <w:sz w:val="16"/>
        </w:rPr>
        <w:t>Hojat</w:t>
      </w:r>
      <w:proofErr w:type="spellEnd"/>
      <w:r w:rsidRPr="000F3140">
        <w:rPr>
          <w:sz w:val="16"/>
        </w:rPr>
        <w:t>. In the early days of the pandemic, when there were few available treatments, doctors gave COVID patients antibiotics to treat their symptoms. In addition, resources had to be reallocated toward COVID care, and hospitals couldn’t always keep up with non-COVID-related infection control.</w:t>
      </w:r>
    </w:p>
    <w:p w14:paraId="6567ABB6" w14:textId="77777777" w:rsidR="00130DEB" w:rsidRPr="00130DEB" w:rsidRDefault="00130DEB" w:rsidP="00130DEB"/>
    <w:p w14:paraId="21DEB749" w14:textId="7CC1F9FC" w:rsidR="00541C9A" w:rsidRDefault="00541C9A" w:rsidP="00541C9A">
      <w:pPr>
        <w:pStyle w:val="Heading3"/>
      </w:pPr>
      <w:r>
        <w:t>AT: Crop Yields --- 2NC/1NR</w:t>
      </w:r>
    </w:p>
    <w:p w14:paraId="782A36AB" w14:textId="77777777" w:rsidR="00541C9A" w:rsidRDefault="00541C9A" w:rsidP="00205920">
      <w:pPr>
        <w:pStyle w:val="Heading4"/>
        <w:numPr>
          <w:ilvl w:val="0"/>
          <w:numId w:val="4"/>
        </w:numPr>
      </w:pPr>
      <w:r>
        <w:t>Crop yields increase</w:t>
      </w:r>
    </w:p>
    <w:p w14:paraId="06804572" w14:textId="1FD3AF96" w:rsidR="00541C9A" w:rsidRPr="00620A7A" w:rsidRDefault="00541C9A" w:rsidP="00541C9A">
      <w:pPr>
        <w:pStyle w:val="Heading4"/>
      </w:pPr>
      <w:r>
        <w:t xml:space="preserve">[A] XT - </w:t>
      </w:r>
      <w:r w:rsidR="00666FA0" w:rsidRPr="00666FA0">
        <w:t>C02 Coalition 23</w:t>
      </w:r>
      <w:r w:rsidR="00666FA0">
        <w:t xml:space="preserve"> – Crop yield increase because plant </w:t>
      </w:r>
      <w:proofErr w:type="gramStart"/>
      <w:r w:rsidR="00666FA0">
        <w:t>are</w:t>
      </w:r>
      <w:proofErr w:type="gramEnd"/>
      <w:r w:rsidR="00666FA0">
        <w:t xml:space="preserve"> able to use water more efficiently AND carbon dioxide increases</w:t>
      </w:r>
      <w:r w:rsidR="00666FA0" w:rsidRPr="00666FA0">
        <w:t xml:space="preserve"> the rate of photosynthesis</w:t>
      </w:r>
    </w:p>
    <w:p w14:paraId="01F4DB8B" w14:textId="1703C6E4" w:rsidR="00541C9A" w:rsidRDefault="00541C9A" w:rsidP="00541C9A">
      <w:pPr>
        <w:pStyle w:val="Heading4"/>
      </w:pPr>
      <w:r>
        <w:t>[B] - Crop yields have increased and will continue through CO2 increases</w:t>
      </w:r>
    </w:p>
    <w:p w14:paraId="29970EA8" w14:textId="77777777" w:rsidR="00541C9A" w:rsidRDefault="00541C9A" w:rsidP="00541C9A">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231A0E7D" w14:textId="77777777" w:rsidR="00541C9A" w:rsidRPr="00EC5565" w:rsidRDefault="00541C9A" w:rsidP="00541C9A">
      <w:pPr>
        <w:rPr>
          <w:sz w:val="16"/>
          <w:szCs w:val="16"/>
        </w:rPr>
      </w:pPr>
      <w:r w:rsidRPr="00EC5565">
        <w:rPr>
          <w:sz w:val="16"/>
          <w:szCs w:val="16"/>
        </w:rPr>
        <w:t>Crop yields</w:t>
      </w:r>
    </w:p>
    <w:p w14:paraId="56F576E3" w14:textId="4C0DCA7F" w:rsidR="00541C9A" w:rsidRDefault="00541C9A" w:rsidP="00541C9A">
      <w:pPr>
        <w:rPr>
          <w:sz w:val="16"/>
        </w:rPr>
      </w:pPr>
      <w:r w:rsidRPr="00EC5565">
        <w:rPr>
          <w:rStyle w:val="Emphasis"/>
          <w:highlight w:val="cyan"/>
        </w:rPr>
        <w:t>Crop yields</w:t>
      </w:r>
      <w:r w:rsidRPr="00EC5565">
        <w:rPr>
          <w:rStyle w:val="StyleUnderline"/>
          <w:highlight w:val="cyan"/>
        </w:rPr>
        <w:t xml:space="preserve"> have increased</w:t>
      </w:r>
      <w:r w:rsidRPr="00EC5565">
        <w:rPr>
          <w:sz w:val="16"/>
        </w:rPr>
        <w:t xml:space="preserve"> (see Figure 3) </w:t>
      </w:r>
      <w:r w:rsidRPr="00EC5565">
        <w:rPr>
          <w:rStyle w:val="StyleUnderline"/>
        </w:rPr>
        <w:t xml:space="preserve">and global food production, far from declining, has actually increased </w:t>
      </w:r>
      <w:r w:rsidRPr="00EC5565">
        <w:rPr>
          <w:rStyle w:val="StyleUnderline"/>
          <w:highlight w:val="cyan"/>
        </w:rPr>
        <w:t xml:space="preserve">in </w:t>
      </w:r>
      <w:r w:rsidRPr="00EC5565">
        <w:rPr>
          <w:rStyle w:val="Emphasis"/>
          <w:highlight w:val="cyan"/>
        </w:rPr>
        <w:t>recent decades</w:t>
      </w:r>
      <w:r w:rsidRPr="00EC5565">
        <w:rPr>
          <w:sz w:val="16"/>
        </w:rPr>
        <w:t xml:space="preserve">. Between 1990–92 and 2011–13, </w:t>
      </w:r>
      <w:r w:rsidRPr="00EC5565">
        <w:rPr>
          <w:rStyle w:val="StyleUnderline"/>
          <w:highlight w:val="cyan"/>
        </w:rPr>
        <w:t>although</w:t>
      </w:r>
      <w:r w:rsidRPr="00EC5565">
        <w:rPr>
          <w:rStyle w:val="StyleUnderline"/>
        </w:rPr>
        <w:t xml:space="preserve"> global </w:t>
      </w:r>
      <w:r w:rsidRPr="00EC5565">
        <w:rPr>
          <w:rStyle w:val="StyleUnderline"/>
          <w:highlight w:val="cyan"/>
        </w:rPr>
        <w:t>population increased</w:t>
      </w:r>
      <w:r w:rsidRPr="00EC5565">
        <w:rPr>
          <w:rStyle w:val="StyleUnderline"/>
        </w:rPr>
        <w:t xml:space="preserve"> by </w:t>
      </w:r>
      <w:r w:rsidRPr="00EC5565">
        <w:rPr>
          <w:rStyle w:val="Emphasis"/>
          <w:highlight w:val="cyan"/>
        </w:rPr>
        <w:t>31%</w:t>
      </w:r>
      <w:r w:rsidRPr="00EC5565">
        <w:rPr>
          <w:rStyle w:val="StyleUnderline"/>
        </w:rPr>
        <w:t xml:space="preserve"> to 7.1 billion, </w:t>
      </w:r>
      <w:r w:rsidRPr="00EC5565">
        <w:rPr>
          <w:rStyle w:val="StyleUnderline"/>
          <w:highlight w:val="cyan"/>
        </w:rPr>
        <w:t>available food</w:t>
      </w:r>
      <w:r w:rsidRPr="00EC5565">
        <w:rPr>
          <w:rStyle w:val="StyleUnderline"/>
        </w:rPr>
        <w:t xml:space="preserve"> supplies </w:t>
      </w:r>
      <w:r w:rsidRPr="00EC5565">
        <w:rPr>
          <w:rStyle w:val="StyleUnderline"/>
          <w:highlight w:val="cyan"/>
        </w:rPr>
        <w:t xml:space="preserve">increased </w:t>
      </w:r>
      <w:r w:rsidRPr="00EC5565">
        <w:rPr>
          <w:rStyle w:val="StyleUnderline"/>
        </w:rPr>
        <w:t xml:space="preserve">by </w:t>
      </w:r>
      <w:r w:rsidRPr="00EC5565">
        <w:rPr>
          <w:rStyle w:val="Emphasis"/>
          <w:highlight w:val="cyan"/>
        </w:rPr>
        <w:t>44%</w:t>
      </w:r>
      <w:r w:rsidRPr="00EC5565">
        <w:rPr>
          <w:rStyle w:val="StyleUnderline"/>
        </w:rPr>
        <w:t>.</w:t>
      </w:r>
      <w:r w:rsidRPr="00EC5565">
        <w:rPr>
          <w:sz w:val="16"/>
        </w:rPr>
        <w:t xml:space="preserve"> Consequently, </w:t>
      </w:r>
      <w:r w:rsidRPr="00EC5565">
        <w:rPr>
          <w:rStyle w:val="StyleUnderline"/>
          <w:highlight w:val="cyan"/>
        </w:rPr>
        <w:t>the population suffering</w:t>
      </w:r>
      <w:r w:rsidRPr="00EC5565">
        <w:rPr>
          <w:rStyle w:val="StyleUnderline"/>
        </w:rPr>
        <w:t xml:space="preserve"> </w:t>
      </w:r>
      <w:r w:rsidRPr="00EC5565">
        <w:rPr>
          <w:rStyle w:val="StyleUnderline"/>
          <w:highlight w:val="cyan"/>
        </w:rPr>
        <w:t xml:space="preserve">from chronic hunger declined by </w:t>
      </w:r>
      <w:r w:rsidRPr="00EC5565">
        <w:rPr>
          <w:rStyle w:val="Emphasis"/>
          <w:highlight w:val="cyan"/>
        </w:rPr>
        <w:t>173 million</w:t>
      </w:r>
      <w:r w:rsidRPr="00EC5565">
        <w:rPr>
          <w:rStyle w:val="StyleUnderline"/>
          <w:highlight w:val="cyan"/>
        </w:rPr>
        <w:t xml:space="preserve"> despite a population increase of </w:t>
      </w:r>
      <w:r w:rsidRPr="00EC5565">
        <w:rPr>
          <w:rStyle w:val="Emphasis"/>
          <w:highlight w:val="cyan"/>
        </w:rPr>
        <w:t>1.7 billion</w:t>
      </w:r>
      <w:r w:rsidRPr="00EC5565">
        <w:rPr>
          <w:sz w:val="16"/>
        </w:rPr>
        <w:t xml:space="preserve">.112 </w:t>
      </w:r>
      <w:r w:rsidRPr="00EC5565">
        <w:rPr>
          <w:rStyle w:val="StyleUnderline"/>
        </w:rPr>
        <w:t>This occurred despite the diversion of land and crops from production of food to the production of biofuels</w:t>
      </w:r>
      <w:r w:rsidRPr="00EC5565">
        <w:rPr>
          <w:sz w:val="16"/>
        </w:rPr>
        <w:t xml:space="preserve">. According to one estimate, in 2008 </w:t>
      </w:r>
      <w:r w:rsidRPr="00EC5565">
        <w:rPr>
          <w:rStyle w:val="StyleUnderline"/>
          <w:sz w:val="16"/>
          <w:szCs w:val="16"/>
        </w:rPr>
        <w:t>such activities helped push 130–155 million people into absolute poverty</w:t>
      </w:r>
      <w:r w:rsidRPr="00EC5565">
        <w:rPr>
          <w:sz w:val="16"/>
        </w:rPr>
        <w:t>, exacerbating hunger in this most marginal of populations. This may in turn have led to 190,000 premature deaths worldwide in 2010 alone.113 Thus, ironically, a policy purporting to reduce AGW in order to reduce future poverty and hunger only magnified</w:t>
      </w:r>
    </w:p>
    <w:p w14:paraId="38DBB353" w14:textId="6F8EE616" w:rsidR="00666FA0" w:rsidRDefault="00666FA0" w:rsidP="00666FA0">
      <w:pPr>
        <w:pStyle w:val="Heading4"/>
      </w:pPr>
      <w:r>
        <w:t>[C] - Climate lengthens and warms growing seasons - helping ag production</w:t>
      </w:r>
    </w:p>
    <w:p w14:paraId="5F7B5410" w14:textId="77777777" w:rsidR="00666FA0" w:rsidRPr="00A95034" w:rsidRDefault="00666FA0" w:rsidP="00666FA0">
      <w:pPr>
        <w:rPr>
          <w:sz w:val="16"/>
          <w:szCs w:val="16"/>
        </w:rPr>
      </w:pPr>
      <w:r w:rsidRPr="00CE0C4C">
        <w:rPr>
          <w:rStyle w:val="Style13ptBold"/>
        </w:rPr>
        <w:t xml:space="preserve">Elferink and Schierhorn 16 </w:t>
      </w:r>
      <w:r w:rsidRPr="00CE0C4C">
        <w:rPr>
          <w:rStyle w:val="Style13ptBold"/>
          <w:b w:val="0"/>
          <w:sz w:val="16"/>
          <w:szCs w:val="16"/>
        </w:rPr>
        <w:t xml:space="preserve">(Dr. Florian Schierhorn is a post-doctoral researcher in the Department Structural Change at IAMO and currently mainly working on environmental impacts of food systems and trade-environment interactions, organic farming, as well as on impacts of climate change on crop yields. 4/7/16, Global Demand for Food Is Rising. Can We Meet </w:t>
      </w:r>
      <w:proofErr w:type="gramStart"/>
      <w:r w:rsidRPr="00CE0C4C">
        <w:rPr>
          <w:rStyle w:val="Style13ptBold"/>
          <w:b w:val="0"/>
          <w:sz w:val="16"/>
          <w:szCs w:val="16"/>
        </w:rPr>
        <w:t>It?,</w:t>
      </w:r>
      <w:proofErr w:type="gramEnd"/>
      <w:r w:rsidRPr="00CE0C4C">
        <w:rPr>
          <w:rStyle w:val="Style13ptBold"/>
          <w:b w:val="0"/>
          <w:sz w:val="16"/>
          <w:szCs w:val="16"/>
        </w:rPr>
        <w:t xml:space="preserve"> Harvard Business Review, https://hbr.org/2016/04/global-demand-for-food-is-rising-can-we-meet-it#:~:text=This%20growth%2C%20along%20with%20rising,we%20have%20not%20seen%20before., L.B.)</w:t>
      </w:r>
    </w:p>
    <w:p w14:paraId="1954CCA5" w14:textId="77777777" w:rsidR="00666FA0" w:rsidRDefault="00666FA0" w:rsidP="00666FA0">
      <w:r w:rsidRPr="00A95034">
        <w:t xml:space="preserve">Yet </w:t>
      </w:r>
      <w:r w:rsidRPr="00A95034">
        <w:rPr>
          <w:rStyle w:val="StyleUnderline"/>
          <w:highlight w:val="cyan"/>
        </w:rPr>
        <w:t>some places are expected</w:t>
      </w:r>
      <w:r w:rsidRPr="00A95034">
        <w:rPr>
          <w:rStyle w:val="StyleUnderline"/>
        </w:rPr>
        <w:t xml:space="preserve"> </w:t>
      </w:r>
      <w:r w:rsidRPr="00A95034">
        <w:rPr>
          <w:rStyle w:val="StyleUnderline"/>
          <w:highlight w:val="cyan"/>
        </w:rPr>
        <w:t>to</w:t>
      </w:r>
      <w:r w:rsidRPr="00A95034">
        <w:t xml:space="preserve"> (initially) </w:t>
      </w:r>
      <w:r w:rsidRPr="00A95034">
        <w:rPr>
          <w:rStyle w:val="StyleUnderline"/>
          <w:highlight w:val="cyan"/>
        </w:rPr>
        <w:t>benefit from climate change</w:t>
      </w:r>
      <w:r w:rsidRPr="00A95034">
        <w:rPr>
          <w:rStyle w:val="StyleUnderline"/>
        </w:rPr>
        <w:t xml:space="preserve">. </w:t>
      </w:r>
      <w:r w:rsidRPr="00A95034">
        <w:rPr>
          <w:rStyle w:val="StyleUnderline"/>
          <w:highlight w:val="cyan"/>
        </w:rPr>
        <w:t>Countries stretching over northern latitudes</w:t>
      </w:r>
      <w:r w:rsidRPr="00A95034">
        <w:t xml:space="preserve"> — mainly China, Canada, and Russia — </w:t>
      </w:r>
      <w:r w:rsidRPr="00A95034">
        <w:rPr>
          <w:rStyle w:val="StyleUnderline"/>
        </w:rPr>
        <w:t xml:space="preserve">are </w:t>
      </w:r>
      <w:r w:rsidRPr="00A95034">
        <w:rPr>
          <w:rStyle w:val="StyleUnderline"/>
          <w:highlight w:val="cyan"/>
        </w:rPr>
        <w:t>forecasted</w:t>
      </w:r>
      <w:r w:rsidRPr="00A95034">
        <w:rPr>
          <w:rStyle w:val="StyleUnderline"/>
        </w:rPr>
        <w:t xml:space="preserve"> </w:t>
      </w:r>
      <w:r w:rsidRPr="00A95034">
        <w:rPr>
          <w:rStyle w:val="StyleUnderline"/>
          <w:highlight w:val="cyan"/>
        </w:rPr>
        <w:t>to</w:t>
      </w:r>
      <w:r w:rsidRPr="00A95034">
        <w:rPr>
          <w:rStyle w:val="StyleUnderline"/>
        </w:rPr>
        <w:t xml:space="preserve"> </w:t>
      </w:r>
      <w:r w:rsidRPr="00A95034">
        <w:rPr>
          <w:rStyle w:val="StyleUnderline"/>
          <w:highlight w:val="cyan"/>
        </w:rPr>
        <w:t xml:space="preserve">experience </w:t>
      </w:r>
      <w:r w:rsidRPr="00A95034">
        <w:rPr>
          <w:rStyle w:val="Emphasis"/>
          <w:highlight w:val="cyan"/>
        </w:rPr>
        <w:t>longer and warmer growing seasons</w:t>
      </w:r>
      <w:r w:rsidRPr="00A95034">
        <w:rPr>
          <w:rStyle w:val="StyleUnderline"/>
          <w:highlight w:val="cyan"/>
        </w:rPr>
        <w:t xml:space="preserve"> in certain areas</w:t>
      </w:r>
      <w:r w:rsidRPr="00A95034">
        <w:rPr>
          <w:rStyle w:val="StyleUnderline"/>
        </w:rPr>
        <w:t xml:space="preserve">. </w:t>
      </w:r>
      <w:r w:rsidRPr="00A95034">
        <w:t xml:space="preserve">Russia, which is already a major grain exporter, has </w:t>
      </w:r>
      <w:r w:rsidRPr="00A95034">
        <w:rPr>
          <w:rStyle w:val="StyleUnderline"/>
          <w:highlight w:val="cyan"/>
        </w:rPr>
        <w:t>huge untapped production</w:t>
      </w:r>
      <w:r w:rsidRPr="00A95034">
        <w:rPr>
          <w:rStyle w:val="StyleUnderline"/>
        </w:rPr>
        <w:t xml:space="preserve"> </w:t>
      </w:r>
      <w:r w:rsidRPr="00A95034">
        <w:rPr>
          <w:rStyle w:val="StyleUnderline"/>
          <w:highlight w:val="cyan"/>
        </w:rPr>
        <w:t>potential</w:t>
      </w:r>
      <w:r w:rsidRPr="00A95034">
        <w:rPr>
          <w:rStyle w:val="StyleUnderline"/>
        </w:rPr>
        <w:t xml:space="preserve"> because of large crop yield gaps (the difference between current and potential yields under current conditions) and widespread abandoned farmland</w:t>
      </w:r>
      <w:r w:rsidRPr="00A95034">
        <w:t xml:space="preserve"> (more than 40 million hectares, an area larger than Germany) following the dissolution of the Soviet Union, in 1991. The country arguably has the most agricultural opportunity in the world, but institutional reform and significant investments in agriculture and rural infrastructure will be needed to realize it.</w:t>
      </w:r>
    </w:p>
    <w:p w14:paraId="68CFDB30" w14:textId="6609C668" w:rsidR="00EF2D19" w:rsidRDefault="00EF2D19" w:rsidP="00EF2D19">
      <w:pPr>
        <w:pStyle w:val="Heading4"/>
      </w:pPr>
      <w:r>
        <w:t>[D] - CO2 increases global crop yields and water efficiency</w:t>
      </w:r>
    </w:p>
    <w:p w14:paraId="0918A286" w14:textId="77777777" w:rsidR="00EF2D19" w:rsidRDefault="00EF2D19" w:rsidP="00EF2D19">
      <w:r>
        <w:rPr>
          <w:b/>
          <w:bCs/>
          <w:sz w:val="26"/>
          <w:szCs w:val="26"/>
        </w:rPr>
        <w:t>Kimball</w:t>
      </w:r>
      <w:r w:rsidRPr="00822965">
        <w:rPr>
          <w:b/>
          <w:bCs/>
          <w:sz w:val="26"/>
          <w:szCs w:val="26"/>
        </w:rPr>
        <w:t xml:space="preserve"> </w:t>
      </w:r>
      <w:r>
        <w:rPr>
          <w:b/>
          <w:bCs/>
          <w:sz w:val="26"/>
          <w:szCs w:val="26"/>
        </w:rPr>
        <w:t>03</w:t>
      </w:r>
      <w:r>
        <w:t xml:space="preserve"> [B A Kimball, U.S. Water Conservation Laboratory, Phoenix, “Increasing atmospheric CO2: effects on crop yield, water use and climate”,  07-2019,</w:t>
      </w:r>
      <w:r w:rsidRPr="00DA1EB7">
        <w:t xml:space="preserve"> </w:t>
      </w:r>
      <w:hyperlink r:id="rId38" w:anchor="%20" w:history="1">
        <w:r w:rsidRPr="00C77D23">
          <w:rPr>
            <w:rStyle w:val="Hyperlink"/>
          </w:rPr>
          <w:t>https://www.thelancet.com/journals/lanplh/article/PIIS2542-5196(19)30108-1/fulltext#%20</w:t>
        </w:r>
      </w:hyperlink>
      <w:r>
        <w:t xml:space="preserve"> ]//</w:t>
      </w:r>
      <w:proofErr w:type="spellStart"/>
      <w:r>
        <w:t>IshDpk</w:t>
      </w:r>
      <w:proofErr w:type="spellEnd"/>
    </w:p>
    <w:p w14:paraId="111F993E" w14:textId="77777777" w:rsidR="00EF2D19" w:rsidRPr="00132D2E" w:rsidRDefault="00EF2D19" w:rsidP="00EF2D19">
      <w:pPr>
        <w:rPr>
          <w:rStyle w:val="StyleUnderline"/>
        </w:rPr>
      </w:pPr>
      <w:r w:rsidRPr="00132D2E">
        <w:rPr>
          <w:rStyle w:val="StyleUnderline"/>
        </w:rPr>
        <w:t xml:space="preserve">Probable effects of </w:t>
      </w:r>
      <w:r w:rsidRPr="00A31040">
        <w:rPr>
          <w:rStyle w:val="StyleUnderline"/>
          <w:highlight w:val="green"/>
        </w:rPr>
        <w:t>increasing global atmospheric CO2</w:t>
      </w:r>
      <w:r w:rsidRPr="00132D2E">
        <w:rPr>
          <w:rStyle w:val="StyleUnderline"/>
        </w:rPr>
        <w:t xml:space="preserve"> concentration on crop yield,</w:t>
      </w:r>
      <w:r w:rsidRPr="008447FD">
        <w:t xml:space="preserve"> crop water use, and world climate are discussed. About 430 </w:t>
      </w:r>
      <w:r w:rsidRPr="00A31040">
        <w:rPr>
          <w:highlight w:val="green"/>
        </w:rPr>
        <w:t>observations</w:t>
      </w:r>
      <w:r w:rsidRPr="008447FD">
        <w:t xml:space="preserve"> of the yields of 37 plant species grown with CO2 enrichment were extracted from the literature and analyzed. CO2 enrichment </w:t>
      </w:r>
      <w:r w:rsidRPr="00A31040">
        <w:rPr>
          <w:rStyle w:val="StyleUnderline"/>
          <w:highlight w:val="green"/>
        </w:rPr>
        <w:t>increased</w:t>
      </w:r>
      <w:r w:rsidRPr="00132D2E">
        <w:rPr>
          <w:rStyle w:val="StyleUnderline"/>
        </w:rPr>
        <w:t xml:space="preserve"> agricultural </w:t>
      </w:r>
      <w:r w:rsidRPr="00A31040">
        <w:rPr>
          <w:rStyle w:val="Emphasis"/>
          <w:highlight w:val="green"/>
        </w:rPr>
        <w:t>weight yields</w:t>
      </w:r>
      <w:r w:rsidRPr="00132D2E">
        <w:rPr>
          <w:rStyle w:val="StyleUnderline"/>
        </w:rPr>
        <w:t xml:space="preserve"> by an </w:t>
      </w:r>
      <w:r w:rsidRPr="00A31040">
        <w:rPr>
          <w:rStyle w:val="Emphasis"/>
          <w:highlight w:val="green"/>
        </w:rPr>
        <w:t>36%.</w:t>
      </w:r>
      <w:r w:rsidRPr="008447FD">
        <w:t xml:space="preserve"> Additional analysis of 81 </w:t>
      </w:r>
      <w:r w:rsidRPr="00A31040">
        <w:rPr>
          <w:highlight w:val="green"/>
        </w:rPr>
        <w:t>experiments</w:t>
      </w:r>
      <w:r w:rsidRPr="008447FD">
        <w:t xml:space="preserve"> which had controlled CO2 concentrations </w:t>
      </w:r>
      <w:r w:rsidRPr="00A31040">
        <w:rPr>
          <w:highlight w:val="green"/>
        </w:rPr>
        <w:t>showed</w:t>
      </w:r>
      <w:r w:rsidRPr="008447FD">
        <w:t xml:space="preserve"> that </w:t>
      </w:r>
      <w:r w:rsidRPr="00132D2E">
        <w:rPr>
          <w:rStyle w:val="StyleUnderline"/>
        </w:rPr>
        <w:t>yields will probably increase by 33% with a doubling of atmospheric CO2 concentration</w:t>
      </w:r>
      <w:r w:rsidRPr="008447FD">
        <w:t xml:space="preserve">. Another 46 observations of the effects of CO2 </w:t>
      </w:r>
      <w:r w:rsidRPr="00132D2E">
        <w:rPr>
          <w:rStyle w:val="StyleUnderline"/>
        </w:rPr>
        <w:t xml:space="preserve">enrichment on transpiration were extracted and averaged. These data showed that a doubling of CO2 concentration could reduce transpiration by 34%, which combined with the </w:t>
      </w:r>
      <w:r w:rsidRPr="00A31040">
        <w:rPr>
          <w:rStyle w:val="Emphasis"/>
          <w:highlight w:val="green"/>
        </w:rPr>
        <w:t>yield increase</w:t>
      </w:r>
      <w:r w:rsidRPr="00132D2E">
        <w:rPr>
          <w:rStyle w:val="StyleUnderline"/>
        </w:rPr>
        <w:t xml:space="preserve">, indicates that </w:t>
      </w:r>
      <w:r w:rsidRPr="00A31040">
        <w:rPr>
          <w:rStyle w:val="Emphasis"/>
          <w:highlight w:val="green"/>
        </w:rPr>
        <w:t>water</w:t>
      </w:r>
      <w:r w:rsidRPr="00132D2E">
        <w:rPr>
          <w:rStyle w:val="StyleUnderline"/>
        </w:rPr>
        <w:t xml:space="preserve"> use </w:t>
      </w:r>
      <w:r w:rsidRPr="00A31040">
        <w:rPr>
          <w:rStyle w:val="Emphasis"/>
          <w:highlight w:val="green"/>
        </w:rPr>
        <w:t>efficiency</w:t>
      </w:r>
      <w:r w:rsidRPr="00132D2E">
        <w:rPr>
          <w:rStyle w:val="StyleUnderline"/>
        </w:rPr>
        <w:t xml:space="preserve"> may </w:t>
      </w:r>
      <w:r w:rsidRPr="00A31040">
        <w:rPr>
          <w:rStyle w:val="Emphasis"/>
          <w:highlight w:val="green"/>
        </w:rPr>
        <w:t>double</w:t>
      </w:r>
      <w:r w:rsidRPr="00132D2E">
        <w:rPr>
          <w:rStyle w:val="StyleUnderline"/>
        </w:rPr>
        <w:t>.</w:t>
      </w:r>
    </w:p>
    <w:p w14:paraId="04469999" w14:textId="77777777" w:rsidR="00EF2D19" w:rsidRPr="008447FD" w:rsidRDefault="00EF2D19" w:rsidP="00EF2D19">
      <w:r w:rsidRPr="008447FD">
        <w:t>Several theoretical models have predicted that the doubling of atmospheric CO</w:t>
      </w:r>
      <w:r w:rsidRPr="008447FD">
        <w:rPr>
          <w:vertAlign w:val="subscript"/>
        </w:rPr>
        <w:t>2</w:t>
      </w:r>
      <w:r w:rsidRPr="008447FD">
        <w:t xml:space="preserve"> concentration will increase the earth's temperature by 2–3°C, which could seriously disrupt agricultural production. More recent empirical evidence suggests that the </w:t>
      </w:r>
      <w:r w:rsidRPr="008447FD">
        <w:rPr>
          <w:rStyle w:val="StyleUnderline"/>
          <w:highlight w:val="green"/>
        </w:rPr>
        <w:t>warming</w:t>
      </w:r>
      <w:r w:rsidRPr="008447FD">
        <w:rPr>
          <w:rStyle w:val="StyleUnderline"/>
        </w:rPr>
        <w:t xml:space="preserve"> may </w:t>
      </w:r>
      <w:r w:rsidRPr="008447FD">
        <w:rPr>
          <w:rStyle w:val="StyleUnderline"/>
          <w:highlight w:val="green"/>
        </w:rPr>
        <w:t>only</w:t>
      </w:r>
      <w:r w:rsidRPr="008447FD">
        <w:rPr>
          <w:rStyle w:val="StyleUnderline"/>
        </w:rPr>
        <w:t xml:space="preserve"> be about </w:t>
      </w:r>
      <w:r w:rsidRPr="008447FD">
        <w:rPr>
          <w:rStyle w:val="StyleUnderline"/>
          <w:highlight w:val="green"/>
        </w:rPr>
        <w:t>0.25°C</w:t>
      </w:r>
      <w:r w:rsidRPr="008447FD">
        <w:t xml:space="preserve">, so the </w:t>
      </w:r>
      <w:r w:rsidRPr="008447FD">
        <w:rPr>
          <w:rStyle w:val="StyleUnderline"/>
          <w:highlight w:val="green"/>
        </w:rPr>
        <w:t>primary effects</w:t>
      </w:r>
      <w:r w:rsidRPr="008447FD">
        <w:rPr>
          <w:rStyle w:val="StyleUnderline"/>
        </w:rPr>
        <w:t xml:space="preserve"> on agriculture are likely to be the </w:t>
      </w:r>
      <w:r w:rsidRPr="008447FD">
        <w:rPr>
          <w:rStyle w:val="Emphasis"/>
          <w:highlight w:val="green"/>
        </w:rPr>
        <w:t>beneficial</w:t>
      </w:r>
      <w:r w:rsidRPr="008447FD">
        <w:rPr>
          <w:rStyle w:val="StyleUnderline"/>
        </w:rPr>
        <w:t xml:space="preserve"> increases </w:t>
      </w:r>
      <w:r w:rsidRPr="008447FD">
        <w:rPr>
          <w:rStyle w:val="StyleUnderline"/>
          <w:highlight w:val="green"/>
        </w:rPr>
        <w:t>in crop yields and water use efficiency</w:t>
      </w:r>
      <w:r w:rsidRPr="008447FD">
        <w:t>.</w:t>
      </w:r>
    </w:p>
    <w:p w14:paraId="0D455BB4" w14:textId="77777777" w:rsidR="00666FA0" w:rsidRPr="00541C9A" w:rsidRDefault="00666FA0" w:rsidP="00541C9A">
      <w:pPr>
        <w:rPr>
          <w:sz w:val="12"/>
        </w:rPr>
      </w:pPr>
    </w:p>
    <w:p w14:paraId="48475F2D" w14:textId="37172B00" w:rsidR="00182A71" w:rsidRDefault="00182A71" w:rsidP="00130DEB"/>
    <w:p w14:paraId="1F1095C8" w14:textId="15A151BC" w:rsidR="00182A71" w:rsidRPr="005A5A1D" w:rsidRDefault="00182A71" w:rsidP="00182A71">
      <w:pPr>
        <w:pStyle w:val="Heading4"/>
        <w:numPr>
          <w:ilvl w:val="0"/>
          <w:numId w:val="79"/>
        </w:numPr>
        <w:rPr>
          <w:rFonts w:eastAsia="Times New Roman"/>
        </w:rPr>
      </w:pPr>
      <w:r w:rsidRPr="005A5A1D">
        <w:rPr>
          <w:rFonts w:eastAsia="Times New Roman"/>
        </w:rPr>
        <w:t xml:space="preserve">Co2 boosts nitrogen </w:t>
      </w:r>
      <w:r w:rsidRPr="005A5A1D">
        <w:rPr>
          <w:rFonts w:eastAsia="Times New Roman"/>
          <w:u w:val="single"/>
        </w:rPr>
        <w:t>mineralization</w:t>
      </w:r>
      <w:r w:rsidRPr="005A5A1D">
        <w:rPr>
          <w:rFonts w:eastAsia="Times New Roman"/>
        </w:rPr>
        <w:t xml:space="preserve"> – </w:t>
      </w:r>
      <w:r>
        <w:rPr>
          <w:rFonts w:eastAsia="Times New Roman"/>
        </w:rPr>
        <w:t>empirics prove- turns nutrition</w:t>
      </w:r>
    </w:p>
    <w:p w14:paraId="5A4ED812" w14:textId="77777777" w:rsidR="00182A71" w:rsidRPr="00E35925" w:rsidRDefault="00182A71" w:rsidP="00182A71">
      <w:pPr>
        <w:rPr>
          <w:rFonts w:eastAsia="Calibri"/>
        </w:rPr>
      </w:pPr>
      <w:r w:rsidRPr="005A5A1D">
        <w:rPr>
          <w:rFonts w:eastAsia="Calibri"/>
          <w:b/>
          <w:bCs/>
          <w:sz w:val="26"/>
          <w:szCs w:val="26"/>
        </w:rPr>
        <w:t>Singer et al 14</w:t>
      </w:r>
      <w:r w:rsidRPr="00E35925">
        <w:rPr>
          <w:rFonts w:eastAsia="Calibri"/>
        </w:rPr>
        <w:t xml:space="preserve"> (S Fred Singer,  founded the Science and Environmental Policy Project (SEPP) and the Nongovernmental International Panel on Climate Change (NIPCC), PhD in physics from Princeton, served as professor of environmental sciences at the University of Virginia; distinguished research professor at the Institute for Space Science and Technology; chief scientist, U.S. Department of Transportation; deputy assistant administrator for policy, U.S. Environmental Protection Agency (1970–71); deputy assistant secretary for water quality and research, U.S. Department of the Interior (1967– 70); founding dean of the School of Environmental and Planetary Sciences, University of Miami (1964–67); first director of the National Weather Satellite Service (1962–64); and director of the Center for Atmospheric and Space Physics, University of Maryland, Sherwood Idso, MS/PhD in soil science, BS in physics, president of the Center for the Study of Carbon Dioxide and Global Change, formerly a Research Physicist with the U.S. Department of Agriculture's Agricultural Research Service, he has been an invited reviewer of manuscripts for 56 different scientific journals and 17 different funding agencies, also Keith, holds Ph.D. in botany and an M.S. in agronomy, Craig – Ph.D. in geography and M.S. in agronomy, Bob Carter, Ph.D., Cambridge, </w:t>
      </w:r>
      <w:proofErr w:type="spellStart"/>
      <w:r w:rsidRPr="00E35925">
        <w:rPr>
          <w:rFonts w:eastAsia="Calibri"/>
        </w:rPr>
        <w:t>Palaeontology</w:t>
      </w:r>
      <w:proofErr w:type="spellEnd"/>
      <w:r w:rsidRPr="00E35925">
        <w:rPr>
          <w:rFonts w:eastAsia="Calibri"/>
        </w:rPr>
        <w:t xml:space="preserve">, and BSc, University of Otago, Geology, former research professor at James Cook University and former head of the university's School of Earth Sciences, “Climate Change Reconsidered II: Biological Impacts”, NIPCC, </w:t>
      </w:r>
      <w:hyperlink r:id="rId39" w:history="1">
        <w:r w:rsidRPr="00E35925">
          <w:rPr>
            <w:rFonts w:eastAsia="Calibri"/>
          </w:rPr>
          <w:t>https://www.heartland.org/media-library/pdfs/CCR-IIb/Full-Report.pdf</w:t>
        </w:r>
      </w:hyperlink>
      <w:r>
        <w:rPr>
          <w:rFonts w:eastAsia="Calibri"/>
        </w:rPr>
        <w:t>]/IshDpk</w:t>
      </w:r>
    </w:p>
    <w:p w14:paraId="1DC41025" w14:textId="77777777" w:rsidR="00182A71" w:rsidRPr="0071004A" w:rsidRDefault="00182A71" w:rsidP="00182A71">
      <w:pPr>
        <w:rPr>
          <w:rFonts w:eastAsia="Calibri"/>
          <w:b/>
          <w:iCs/>
          <w:u w:val="single"/>
          <w:bdr w:val="single" w:sz="8" w:space="0" w:color="auto"/>
        </w:rPr>
      </w:pPr>
      <w:r w:rsidRPr="0071004A">
        <w:rPr>
          <w:rFonts w:eastAsia="Calibri"/>
        </w:rPr>
        <w:t xml:space="preserve">The </w:t>
      </w:r>
      <w:r w:rsidRPr="0071004A">
        <w:rPr>
          <w:rFonts w:eastAsia="Calibri"/>
          <w:b/>
          <w:u w:val="single"/>
        </w:rPr>
        <w:t>progressive nitrogen limitation</w:t>
      </w:r>
      <w:r w:rsidRPr="0071004A">
        <w:rPr>
          <w:rFonts w:eastAsia="Calibri"/>
        </w:rPr>
        <w:t xml:space="preserve"> (</w:t>
      </w:r>
      <w:r w:rsidRPr="002E3F4C">
        <w:rPr>
          <w:rFonts w:eastAsia="Calibri"/>
          <w:b/>
          <w:iCs/>
          <w:highlight w:val="green"/>
          <w:u w:val="single"/>
          <w:bdr w:val="single" w:sz="8" w:space="0" w:color="auto"/>
        </w:rPr>
        <w:t>PNL)</w:t>
      </w:r>
      <w:r w:rsidRPr="002E3F4C">
        <w:rPr>
          <w:rFonts w:eastAsia="Calibri"/>
          <w:highlight w:val="green"/>
        </w:rPr>
        <w:t xml:space="preserve"> </w:t>
      </w:r>
      <w:r w:rsidRPr="002E3F4C">
        <w:rPr>
          <w:rFonts w:eastAsia="Calibri"/>
          <w:b/>
          <w:highlight w:val="green"/>
          <w:u w:val="single"/>
        </w:rPr>
        <w:t>hypothesis</w:t>
      </w:r>
      <w:r w:rsidRPr="0071004A">
        <w:rPr>
          <w:rFonts w:eastAsia="Calibri"/>
        </w:rPr>
        <w:t xml:space="preserve">—which </w:t>
      </w:r>
      <w:r w:rsidRPr="002E3F4C">
        <w:rPr>
          <w:rFonts w:eastAsia="Calibri"/>
          <w:b/>
          <w:highlight w:val="green"/>
          <w:u w:val="single"/>
        </w:rPr>
        <w:t>contends low concentrations of</w:t>
      </w:r>
      <w:r w:rsidRPr="0071004A">
        <w:rPr>
          <w:rFonts w:eastAsia="Calibri"/>
          <w:b/>
          <w:u w:val="single"/>
        </w:rPr>
        <w:t xml:space="preserve"> soil </w:t>
      </w:r>
      <w:r w:rsidRPr="002E3F4C">
        <w:rPr>
          <w:rFonts w:eastAsia="Calibri"/>
          <w:b/>
          <w:highlight w:val="green"/>
          <w:u w:val="single"/>
        </w:rPr>
        <w:t>nitrogen</w:t>
      </w:r>
      <w:r w:rsidRPr="0071004A">
        <w:rPr>
          <w:rFonts w:eastAsia="Calibri"/>
          <w:b/>
          <w:u w:val="single"/>
        </w:rPr>
        <w:t xml:space="preserve"> will </w:t>
      </w:r>
      <w:r w:rsidRPr="002E3F4C">
        <w:rPr>
          <w:rFonts w:eastAsia="Calibri"/>
          <w:b/>
          <w:highlight w:val="green"/>
          <w:u w:val="single"/>
        </w:rPr>
        <w:t>gradually inhibit the aerial fertilization effect of atmospheric CO2</w:t>
      </w:r>
      <w:r w:rsidRPr="0071004A">
        <w:rPr>
          <w:rFonts w:eastAsia="Calibri"/>
          <w:b/>
          <w:u w:val="single"/>
        </w:rPr>
        <w:t xml:space="preserve"> enrichment</w:t>
      </w:r>
      <w:r w:rsidRPr="0071004A">
        <w:rPr>
          <w:rFonts w:eastAsia="Calibri"/>
        </w:rPr>
        <w:t>—</w:t>
      </w:r>
      <w:r w:rsidRPr="0071004A">
        <w:rPr>
          <w:rFonts w:eastAsia="Calibri"/>
          <w:b/>
          <w:u w:val="single"/>
        </w:rPr>
        <w:t>had its origins in the writings of Hungate</w:t>
      </w:r>
      <w:r w:rsidRPr="0071004A">
        <w:rPr>
          <w:rFonts w:eastAsia="Calibri"/>
        </w:rPr>
        <w:t xml:space="preserve"> et al. (2003) and Luo et al. (2004). Interestingly, </w:t>
      </w:r>
      <w:r w:rsidRPr="002E3F4C">
        <w:rPr>
          <w:rFonts w:eastAsia="Calibri"/>
          <w:b/>
          <w:highlight w:val="green"/>
          <w:u w:val="single"/>
        </w:rPr>
        <w:t xml:space="preserve">the first of these papers contains </w:t>
      </w:r>
      <w:r w:rsidRPr="002E3F4C">
        <w:rPr>
          <w:rFonts w:eastAsia="Calibri"/>
          <w:b/>
          <w:iCs/>
          <w:highlight w:val="green"/>
          <w:u w:val="single"/>
          <w:bdr w:val="single" w:sz="8" w:space="0" w:color="auto"/>
        </w:rPr>
        <w:t>considerable evidence</w:t>
      </w:r>
      <w:r w:rsidRPr="002E3F4C">
        <w:rPr>
          <w:rFonts w:eastAsia="Calibri"/>
          <w:highlight w:val="green"/>
        </w:rPr>
        <w:t xml:space="preserve"> </w:t>
      </w:r>
      <w:r w:rsidRPr="002E3F4C">
        <w:rPr>
          <w:rFonts w:eastAsia="Calibri"/>
          <w:b/>
          <w:highlight w:val="green"/>
          <w:u w:val="single"/>
        </w:rPr>
        <w:t xml:space="preserve">that </w:t>
      </w:r>
      <w:r w:rsidRPr="002E3F4C">
        <w:rPr>
          <w:rFonts w:eastAsia="Calibri"/>
          <w:b/>
          <w:iCs/>
          <w:highlight w:val="green"/>
          <w:u w:val="single"/>
          <w:bdr w:val="single" w:sz="8" w:space="0" w:color="auto"/>
        </w:rPr>
        <w:t>argues against</w:t>
      </w:r>
      <w:r w:rsidRPr="002E3F4C">
        <w:rPr>
          <w:rFonts w:eastAsia="Calibri"/>
          <w:highlight w:val="green"/>
        </w:rPr>
        <w:t xml:space="preserve"> </w:t>
      </w:r>
      <w:r w:rsidRPr="002E3F4C">
        <w:rPr>
          <w:rFonts w:eastAsia="Calibri"/>
          <w:b/>
          <w:highlight w:val="green"/>
          <w:u w:val="single"/>
        </w:rPr>
        <w:t>its authors’</w:t>
      </w:r>
      <w:r w:rsidRPr="0071004A">
        <w:rPr>
          <w:rFonts w:eastAsia="Calibri"/>
          <w:b/>
          <w:u w:val="single"/>
        </w:rPr>
        <w:t xml:space="preserve"> contentions</w:t>
      </w:r>
      <w:r w:rsidRPr="0071004A">
        <w:rPr>
          <w:rFonts w:eastAsia="Calibri"/>
        </w:rPr>
        <w:t xml:space="preserve">, as does a subsequent publication (Luo et al., 2006), the senior author of which was also senior author of the second paper. Hungate et al. (2003) report the C:N ratio of tree biomass increases with increases in the air’s CO2 concentration, citing Hungate (1999) and Rastetter et al. (1992). This indicates increasing amounts of carbon can be stored in tree tissues per unit of nitrogen stored therein as the air’s CO2 content rises; as Hungate and his coauthors state, “soil </w:t>
      </w:r>
      <w:proofErr w:type="gramStart"/>
      <w:r w:rsidRPr="0071004A">
        <w:rPr>
          <w:rFonts w:eastAsia="Calibri"/>
        </w:rPr>
        <w:t>C:N</w:t>
      </w:r>
      <w:proofErr w:type="gramEnd"/>
      <w:r w:rsidRPr="0071004A">
        <w:rPr>
          <w:rFonts w:eastAsia="Calibri"/>
        </w:rPr>
        <w:t xml:space="preserve"> could also increase with rising atmospheric CO2 concentration, allowing soil carbon accumulation without additional nitrogen.” </w:t>
      </w:r>
      <w:r w:rsidRPr="0071004A">
        <w:rPr>
          <w:rFonts w:eastAsia="Calibri"/>
          <w:b/>
          <w:u w:val="single"/>
        </w:rPr>
        <w:t>Lou et al</w:t>
      </w:r>
      <w:r w:rsidRPr="0071004A">
        <w:rPr>
          <w:rFonts w:eastAsia="Calibri"/>
        </w:rPr>
        <w:t xml:space="preserve">. (2006) </w:t>
      </w:r>
      <w:r w:rsidRPr="0071004A">
        <w:rPr>
          <w:rFonts w:eastAsia="Calibri"/>
          <w:b/>
          <w:u w:val="single"/>
        </w:rPr>
        <w:t>conducted a meta-analysis of various</w:t>
      </w:r>
      <w:r w:rsidRPr="0071004A">
        <w:rPr>
          <w:rFonts w:eastAsia="Calibri"/>
        </w:rPr>
        <w:t xml:space="preserve"> </w:t>
      </w:r>
      <w:r w:rsidRPr="0071004A">
        <w:rPr>
          <w:rFonts w:eastAsia="Calibri"/>
          <w:b/>
          <w:u w:val="single"/>
        </w:rPr>
        <w:t>C and N processes in plants and soils in response to atmospheric CO2 enrichment</w:t>
      </w:r>
      <w:r w:rsidRPr="0071004A">
        <w:rPr>
          <w:rFonts w:eastAsia="Calibri"/>
        </w:rPr>
        <w:t xml:space="preserve"> based on experimentally derived data contained in 104 scientific publications. </w:t>
      </w:r>
      <w:r w:rsidRPr="002E3F4C">
        <w:rPr>
          <w:rFonts w:eastAsia="Calibri"/>
          <w:b/>
          <w:highlight w:val="green"/>
          <w:u w:val="single"/>
        </w:rPr>
        <w:t>In response to atmospheric CO2 enrichment</w:t>
      </w:r>
      <w:r w:rsidRPr="002E3F4C">
        <w:rPr>
          <w:rFonts w:eastAsia="Calibri"/>
          <w:highlight w:val="green"/>
        </w:rPr>
        <w:t xml:space="preserve">, </w:t>
      </w:r>
      <w:r w:rsidRPr="002E3F4C">
        <w:rPr>
          <w:rFonts w:eastAsia="Calibri"/>
          <w:b/>
          <w:iCs/>
          <w:highlight w:val="green"/>
          <w:u w:val="single"/>
          <w:bdr w:val="single" w:sz="8" w:space="0" w:color="auto"/>
        </w:rPr>
        <w:t>the carbon and nitrogen contents</w:t>
      </w:r>
      <w:r w:rsidRPr="0071004A">
        <w:rPr>
          <w:rFonts w:eastAsia="Calibri"/>
        </w:rPr>
        <w:t xml:space="preserve"> </w:t>
      </w:r>
      <w:r w:rsidRPr="0071004A">
        <w:rPr>
          <w:rFonts w:eastAsia="Calibri"/>
          <w:b/>
          <w:u w:val="single"/>
        </w:rPr>
        <w:t>in all the plant and soil pools studied</w:t>
      </w:r>
      <w:r w:rsidRPr="0071004A">
        <w:rPr>
          <w:rFonts w:eastAsia="Calibri"/>
        </w:rPr>
        <w:t xml:space="preserve"> </w:t>
      </w:r>
      <w:r w:rsidRPr="002E3F4C">
        <w:rPr>
          <w:rFonts w:eastAsia="Calibri"/>
          <w:b/>
          <w:iCs/>
          <w:highlight w:val="green"/>
          <w:u w:val="single"/>
          <w:bdr w:val="single" w:sz="8" w:space="0" w:color="auto"/>
        </w:rPr>
        <w:t>significantly increased</w:t>
      </w:r>
      <w:r w:rsidRPr="0071004A">
        <w:rPr>
          <w:rFonts w:eastAsia="Calibri"/>
        </w:rPr>
        <w:t>, “</w:t>
      </w:r>
      <w:r w:rsidRPr="002E3F4C">
        <w:rPr>
          <w:rFonts w:eastAsia="Calibri"/>
          <w:b/>
          <w:iCs/>
          <w:highlight w:val="green"/>
          <w:u w:val="single"/>
          <w:bdr w:val="single" w:sz="8" w:space="0" w:color="auto"/>
        </w:rPr>
        <w:t>leading to more net C and N accumulations</w:t>
      </w:r>
      <w:r w:rsidRPr="0071004A">
        <w:rPr>
          <w:rFonts w:eastAsia="Calibri"/>
        </w:rPr>
        <w:t xml:space="preserve"> </w:t>
      </w:r>
      <w:r w:rsidRPr="0071004A">
        <w:rPr>
          <w:rFonts w:eastAsia="Calibri"/>
          <w:b/>
          <w:u w:val="single"/>
        </w:rPr>
        <w:t>in ecosystems at elevated than ambient CO2</w:t>
      </w:r>
      <w:r w:rsidRPr="0071004A">
        <w:rPr>
          <w:rFonts w:eastAsia="Calibri"/>
        </w:rPr>
        <w:t xml:space="preserve">.” They found the mean CO2-induced increases in C pools of shoot, root, whole plant, litter, and soil were 22.4%, 31.6%, 23.0%, 20.6%, and 5.6%, respectively, and the corresponding CO2-induced increases in N pools were 4.6%, 10.0%, 10.2%, 25.4%, and 11.2%. In addition, “N accumulations in ecosystems have long been documented in association with C accumulations during both primary and secondary successions (Crocker and Major, 1955; Binkley et al., 2000; </w:t>
      </w:r>
      <w:proofErr w:type="spellStart"/>
      <w:r w:rsidRPr="0071004A">
        <w:rPr>
          <w:rFonts w:eastAsia="Calibri"/>
        </w:rPr>
        <w:t>Vitousek</w:t>
      </w:r>
      <w:proofErr w:type="spellEnd"/>
      <w:r w:rsidRPr="0071004A">
        <w:rPr>
          <w:rFonts w:eastAsia="Calibri"/>
        </w:rPr>
        <w:t>, 2004).” They conclude, “</w:t>
      </w:r>
      <w:r w:rsidRPr="0071004A">
        <w:rPr>
          <w:rFonts w:eastAsia="Calibri"/>
          <w:b/>
          <w:u w:val="single"/>
        </w:rPr>
        <w:t xml:space="preserve">the </w:t>
      </w:r>
      <w:r w:rsidRPr="002E3F4C">
        <w:rPr>
          <w:rFonts w:eastAsia="Calibri"/>
          <w:b/>
          <w:highlight w:val="green"/>
          <w:u w:val="single"/>
        </w:rPr>
        <w:t>net C and N accumulations</w:t>
      </w:r>
      <w:r w:rsidRPr="0071004A">
        <w:rPr>
          <w:rFonts w:eastAsia="Calibri"/>
          <w:b/>
          <w:u w:val="single"/>
        </w:rPr>
        <w:t xml:space="preserve"> revealed in this study</w:t>
      </w:r>
      <w:r w:rsidRPr="0071004A">
        <w:rPr>
          <w:rFonts w:eastAsia="Calibri"/>
        </w:rPr>
        <w:t xml:space="preserve">,” </w:t>
      </w:r>
      <w:r w:rsidRPr="0071004A">
        <w:rPr>
          <w:rFonts w:eastAsia="Calibri"/>
          <w:b/>
          <w:u w:val="single"/>
        </w:rPr>
        <w:t xml:space="preserve">which were </w:t>
      </w:r>
      <w:r w:rsidRPr="002E3F4C">
        <w:rPr>
          <w:rFonts w:eastAsia="Calibri"/>
          <w:b/>
          <w:highlight w:val="green"/>
          <w:u w:val="single"/>
        </w:rPr>
        <w:t>produced by</w:t>
      </w:r>
      <w:r w:rsidRPr="0071004A">
        <w:rPr>
          <w:rFonts w:eastAsia="Calibri"/>
          <w:b/>
          <w:u w:val="single"/>
        </w:rPr>
        <w:t xml:space="preserve"> atmospheric </w:t>
      </w:r>
      <w:r w:rsidRPr="002E3F4C">
        <w:rPr>
          <w:rFonts w:eastAsia="Calibri"/>
          <w:b/>
          <w:highlight w:val="green"/>
          <w:u w:val="single"/>
        </w:rPr>
        <w:t>CO2</w:t>
      </w:r>
      <w:r w:rsidRPr="0071004A">
        <w:rPr>
          <w:rFonts w:eastAsia="Calibri"/>
          <w:b/>
          <w:u w:val="single"/>
        </w:rPr>
        <w:t xml:space="preserve"> enrichment</w:t>
      </w:r>
      <w:r w:rsidRPr="0071004A">
        <w:rPr>
          <w:rFonts w:eastAsia="Calibri"/>
        </w:rPr>
        <w:t>, “</w:t>
      </w:r>
      <w:r w:rsidRPr="002E3F4C">
        <w:rPr>
          <w:rFonts w:eastAsia="Calibri"/>
          <w:b/>
          <w:highlight w:val="green"/>
          <w:u w:val="single"/>
        </w:rPr>
        <w:t>together with studies of C and N dynamics during succession</w:t>
      </w:r>
      <w:r w:rsidRPr="002E3F4C">
        <w:rPr>
          <w:rFonts w:eastAsia="Calibri"/>
          <w:highlight w:val="green"/>
        </w:rPr>
        <w:t xml:space="preserve"> </w:t>
      </w:r>
      <w:r w:rsidRPr="002E3F4C">
        <w:rPr>
          <w:rFonts w:eastAsia="Calibri"/>
          <w:b/>
          <w:iCs/>
          <w:highlight w:val="green"/>
          <w:u w:val="single"/>
          <w:bdr w:val="single" w:sz="8" w:space="0" w:color="auto"/>
        </w:rPr>
        <w:t>over hundreds to millions of years</w:t>
      </w:r>
      <w:r w:rsidRPr="0071004A">
        <w:rPr>
          <w:rFonts w:eastAsia="Calibri"/>
          <w:b/>
          <w:u w:val="single"/>
        </w:rPr>
        <w:t xml:space="preserve">, suggest that ecosystems may </w:t>
      </w:r>
      <w:r w:rsidRPr="002E3F4C">
        <w:rPr>
          <w:rFonts w:eastAsia="Calibri"/>
          <w:b/>
          <w:highlight w:val="green"/>
          <w:u w:val="single"/>
        </w:rPr>
        <w:t>have</w:t>
      </w:r>
      <w:r w:rsidRPr="002E3F4C">
        <w:rPr>
          <w:rFonts w:eastAsia="Calibri"/>
          <w:highlight w:val="green"/>
        </w:rPr>
        <w:t xml:space="preserve"> </w:t>
      </w:r>
      <w:r w:rsidRPr="002E3F4C">
        <w:rPr>
          <w:rFonts w:eastAsia="Calibri"/>
          <w:b/>
          <w:iCs/>
          <w:highlight w:val="green"/>
          <w:u w:val="single"/>
          <w:bdr w:val="single" w:sz="8" w:space="0" w:color="auto"/>
        </w:rPr>
        <w:t>intrinsic capabilities</w:t>
      </w:r>
      <w:r w:rsidRPr="002E3F4C">
        <w:rPr>
          <w:rFonts w:eastAsia="Calibri"/>
          <w:highlight w:val="green"/>
        </w:rPr>
        <w:t xml:space="preserve"> </w:t>
      </w:r>
      <w:r w:rsidRPr="002E3F4C">
        <w:rPr>
          <w:rFonts w:eastAsia="Calibri"/>
          <w:b/>
          <w:highlight w:val="green"/>
          <w:u w:val="single"/>
        </w:rPr>
        <w:t>to stimulate N accumulation by C input</w:t>
      </w:r>
      <w:r w:rsidRPr="0071004A">
        <w:rPr>
          <w:rFonts w:eastAsia="Calibri"/>
        </w:rPr>
        <w:t xml:space="preserve">,” </w:t>
      </w:r>
      <w:r w:rsidRPr="0071004A">
        <w:rPr>
          <w:rFonts w:eastAsia="Calibri"/>
          <w:b/>
          <w:u w:val="single"/>
        </w:rPr>
        <w:t>which is typically increased by atmospheric CO2 enrichment</w:t>
      </w:r>
      <w:r w:rsidRPr="0071004A">
        <w:rPr>
          <w:rFonts w:eastAsia="Calibri"/>
        </w:rPr>
        <w:t xml:space="preserve">. They further conclude “net N accumulation likely supports long-term C sequestration in response to rising atmospheric CO2 concentration.” They </w:t>
      </w:r>
      <w:r w:rsidRPr="0071004A">
        <w:rPr>
          <w:rFonts w:eastAsia="Calibri"/>
          <w:b/>
          <w:u w:val="single"/>
        </w:rPr>
        <w:t>state “</w:t>
      </w:r>
      <w:r w:rsidRPr="002E3F4C">
        <w:rPr>
          <w:rFonts w:eastAsia="Calibri"/>
          <w:b/>
          <w:highlight w:val="green"/>
          <w:u w:val="single"/>
        </w:rPr>
        <w:t>concomitant increases in C and N contents</w:t>
      </w:r>
      <w:r w:rsidRPr="0071004A">
        <w:rPr>
          <w:rFonts w:eastAsia="Calibri"/>
          <w:b/>
          <w:u w:val="single"/>
        </w:rPr>
        <w:t xml:space="preserve"> in plant and soil pools at elevated CO2 as</w:t>
      </w:r>
      <w:r w:rsidRPr="0071004A">
        <w:rPr>
          <w:rFonts w:eastAsia="Calibri"/>
        </w:rPr>
        <w:t xml:space="preserve"> </w:t>
      </w:r>
      <w:r w:rsidRPr="0071004A">
        <w:rPr>
          <w:rFonts w:eastAsia="Calibri"/>
          <w:b/>
          <w:u w:val="single"/>
        </w:rPr>
        <w:t>shown</w:t>
      </w:r>
      <w:r w:rsidRPr="0071004A">
        <w:rPr>
          <w:rFonts w:eastAsia="Calibri"/>
        </w:rPr>
        <w:t xml:space="preserve"> in this study </w:t>
      </w:r>
      <w:r w:rsidRPr="002E3F4C">
        <w:rPr>
          <w:rFonts w:eastAsia="Calibri"/>
          <w:b/>
          <w:highlight w:val="green"/>
          <w:u w:val="single"/>
        </w:rPr>
        <w:t xml:space="preserve">point toward </w:t>
      </w:r>
      <w:r w:rsidRPr="002E3F4C">
        <w:rPr>
          <w:rFonts w:eastAsia="Calibri"/>
          <w:b/>
          <w:iCs/>
          <w:highlight w:val="green"/>
          <w:u w:val="single"/>
          <w:bdr w:val="single" w:sz="8" w:space="0" w:color="auto"/>
        </w:rPr>
        <w:t>a long-term trend of terrestrial C sequestration</w:t>
      </w:r>
      <w:r w:rsidRPr="0071004A">
        <w:rPr>
          <w:rFonts w:eastAsia="Calibri"/>
        </w:rPr>
        <w:t xml:space="preserve"> </w:t>
      </w:r>
      <w:r w:rsidRPr="0071004A">
        <w:rPr>
          <w:rFonts w:eastAsia="Calibri"/>
          <w:b/>
          <w:u w:val="single"/>
        </w:rPr>
        <w:t>in response to rising atmospheric CO2 concentration</w:t>
      </w:r>
      <w:r w:rsidRPr="0071004A">
        <w:rPr>
          <w:rFonts w:eastAsia="Calibri"/>
        </w:rPr>
        <w:t xml:space="preserve">,” </w:t>
      </w:r>
      <w:r w:rsidRPr="0071004A">
        <w:rPr>
          <w:rFonts w:eastAsia="Calibri"/>
          <w:b/>
          <w:iCs/>
          <w:u w:val="single"/>
          <w:bdr w:val="single" w:sz="8" w:space="0" w:color="auto"/>
        </w:rPr>
        <w:t>just the opposite</w:t>
      </w:r>
      <w:r w:rsidRPr="0071004A">
        <w:rPr>
          <w:rFonts w:eastAsia="Calibri"/>
        </w:rPr>
        <w:t xml:space="preserve"> </w:t>
      </w:r>
      <w:r w:rsidRPr="0071004A">
        <w:rPr>
          <w:rFonts w:eastAsia="Calibri"/>
          <w:b/>
          <w:u w:val="single"/>
        </w:rPr>
        <w:t>of what the PNL hypothesis predicts</w:t>
      </w:r>
      <w:r w:rsidRPr="0071004A">
        <w:rPr>
          <w:rFonts w:eastAsia="Calibri"/>
        </w:rPr>
        <w:t xml:space="preserve">. Norby and Iverson (2006) reviewed what they had learned about the PNL hypothesis from “a </w:t>
      </w:r>
      <w:proofErr w:type="spellStart"/>
      <w:r w:rsidRPr="0071004A">
        <w:rPr>
          <w:rFonts w:eastAsia="Calibri"/>
        </w:rPr>
        <w:t>sixyear</w:t>
      </w:r>
      <w:proofErr w:type="spellEnd"/>
      <w:r w:rsidRPr="0071004A">
        <w:rPr>
          <w:rFonts w:eastAsia="Calibri"/>
        </w:rPr>
        <w:t xml:space="preserve"> record of N dynamics of a sweetgum (Liquidambar styraciflua) stand exposed to elevated CO2 in the free-air CO2 enrichment (FACE) experiment at Oak Ridge, Tennessee, USA,” focusing on N uptake, content, distribution, turnover, and Nuse efficiency. They write, </w:t>
      </w:r>
      <w:r w:rsidRPr="002E3F4C">
        <w:rPr>
          <w:rFonts w:eastAsia="Calibri"/>
          <w:highlight w:val="green"/>
        </w:rPr>
        <w:t>“</w:t>
      </w:r>
      <w:r w:rsidRPr="002E3F4C">
        <w:rPr>
          <w:rFonts w:eastAsia="Calibri"/>
          <w:b/>
          <w:highlight w:val="green"/>
          <w:u w:val="single"/>
        </w:rPr>
        <w:t>net primary productivity in this stand</w:t>
      </w:r>
      <w:r w:rsidRPr="002E3F4C">
        <w:rPr>
          <w:rFonts w:eastAsia="Calibri"/>
          <w:highlight w:val="green"/>
        </w:rPr>
        <w:t xml:space="preserve"> </w:t>
      </w:r>
      <w:r w:rsidRPr="002E3F4C">
        <w:rPr>
          <w:rFonts w:eastAsia="Calibri"/>
          <w:b/>
          <w:iCs/>
          <w:highlight w:val="green"/>
          <w:u w:val="single"/>
          <w:bdr w:val="single" w:sz="8" w:space="0" w:color="auto"/>
        </w:rPr>
        <w:t>has been significantly higher in CO2- enriched plots</w:t>
      </w:r>
      <w:r w:rsidRPr="002E3F4C">
        <w:rPr>
          <w:rFonts w:eastAsia="Calibri"/>
          <w:highlight w:val="green"/>
        </w:rPr>
        <w:t xml:space="preserve">, </w:t>
      </w:r>
      <w:r w:rsidRPr="002E3F4C">
        <w:rPr>
          <w:rFonts w:eastAsia="Calibri"/>
          <w:b/>
          <w:highlight w:val="green"/>
          <w:u w:val="single"/>
        </w:rPr>
        <w:t>and the response has been</w:t>
      </w:r>
      <w:r w:rsidRPr="002E3F4C">
        <w:rPr>
          <w:rFonts w:eastAsia="Calibri"/>
          <w:highlight w:val="green"/>
        </w:rPr>
        <w:t xml:space="preserve"> </w:t>
      </w:r>
      <w:r w:rsidRPr="002E3F4C">
        <w:rPr>
          <w:rFonts w:eastAsia="Calibri"/>
          <w:b/>
          <w:iCs/>
          <w:highlight w:val="green"/>
          <w:u w:val="single"/>
          <w:bdr w:val="single" w:sz="8" w:space="0" w:color="auto"/>
        </w:rPr>
        <w:t>sustained through time</w:t>
      </w:r>
      <w:r w:rsidRPr="0071004A">
        <w:rPr>
          <w:rFonts w:eastAsia="Calibri"/>
          <w:b/>
          <w:iCs/>
          <w:u w:val="single"/>
          <w:bdr w:val="single" w:sz="8" w:space="0" w:color="auto"/>
        </w:rPr>
        <w:t>,</w:t>
      </w:r>
      <w:r w:rsidRPr="0071004A">
        <w:rPr>
          <w:rFonts w:eastAsia="Calibri"/>
        </w:rPr>
        <w:t xml:space="preserve"> thereby meeting one of the criteria for the development of PNL.” They further report, “none of the measured responses of plant N dynamics in this ecosystem indicated the occurrence of PNL.” Hungate et al. (2006) tested the PNL hypothesis against what they had observed over seven years in </w:t>
      </w:r>
      <w:proofErr w:type="gramStart"/>
      <w:r w:rsidRPr="0071004A">
        <w:rPr>
          <w:rFonts w:eastAsia="Calibri"/>
        </w:rPr>
        <w:t>an</w:t>
      </w:r>
      <w:proofErr w:type="gramEnd"/>
      <w:r w:rsidRPr="0071004A">
        <w:rPr>
          <w:rFonts w:eastAsia="Calibri"/>
        </w:rPr>
        <w:t xml:space="preserve"> Plants Under Stress 407 open-top chamber study of a scrub oak woodland </w:t>
      </w:r>
      <w:r w:rsidRPr="0071004A">
        <w:rPr>
          <w:rFonts w:eastAsia="Calibri"/>
          <w:sz w:val="16"/>
        </w:rPr>
        <w:t xml:space="preserve">dominated by Quercus </w:t>
      </w:r>
      <w:proofErr w:type="spellStart"/>
      <w:r w:rsidRPr="0071004A">
        <w:rPr>
          <w:rFonts w:eastAsia="Calibri"/>
          <w:sz w:val="16"/>
        </w:rPr>
        <w:t>myrtifolia</w:t>
      </w:r>
      <w:proofErr w:type="spellEnd"/>
      <w:r w:rsidRPr="0071004A">
        <w:rPr>
          <w:rFonts w:eastAsia="Calibri"/>
          <w:sz w:val="16"/>
        </w:rPr>
        <w:t xml:space="preserve">, Q. geminate, and Q. </w:t>
      </w:r>
      <w:proofErr w:type="spellStart"/>
      <w:r w:rsidRPr="0071004A">
        <w:rPr>
          <w:rFonts w:eastAsia="Calibri"/>
          <w:sz w:val="16"/>
        </w:rPr>
        <w:t>chapmanii</w:t>
      </w:r>
      <w:proofErr w:type="spellEnd"/>
      <w:r w:rsidRPr="0071004A">
        <w:rPr>
          <w:rFonts w:eastAsia="Calibri"/>
          <w:sz w:val="16"/>
        </w:rPr>
        <w:t xml:space="preserve"> on an island in NASA’s Kennedy Space Center on the coast of central Florida (USA). Their experiment commenced just a few months after a complete burning of the ecosystem located on </w:t>
      </w:r>
      <w:proofErr w:type="spellStart"/>
      <w:r w:rsidRPr="0071004A">
        <w:rPr>
          <w:rFonts w:eastAsia="Calibri"/>
          <w:sz w:val="16"/>
        </w:rPr>
        <w:t>welldrained</w:t>
      </w:r>
      <w:proofErr w:type="spellEnd"/>
      <w:r w:rsidRPr="0071004A">
        <w:rPr>
          <w:rFonts w:eastAsia="Calibri"/>
          <w:sz w:val="16"/>
        </w:rPr>
        <w:t xml:space="preserve"> but nutrient-poor soil. They report “litterfall production (one measure of aboveground primary productivity) increased initially in response to elevated CO2, but the CO2 stimulation declined during years five through seven, concurrent with the accumulation of N in the O [soil] horizon and the apparent restriction of plant N availability.” They state these changes in N cycling were “likely to reduce the response of plant production to elevated CO2.” However, they acknowledge, “at the level of aboveground plant biomass (estimated by allometry), progressive N limitation was less apparent.” In fact, there was a persistent CO2-induced increase in aboveground plant carbon, which led them to conclude “some mechanisms are partially alleviating progressive N limitation,” as </w:t>
      </w:r>
      <w:proofErr w:type="spellStart"/>
      <w:r w:rsidRPr="0071004A">
        <w:rPr>
          <w:rFonts w:eastAsia="Calibri"/>
          <w:sz w:val="16"/>
        </w:rPr>
        <w:t>Finzi</w:t>
      </w:r>
      <w:proofErr w:type="spellEnd"/>
      <w:r w:rsidRPr="0071004A">
        <w:rPr>
          <w:rFonts w:eastAsia="Calibri"/>
          <w:sz w:val="16"/>
        </w:rPr>
        <w:t xml:space="preserve"> et al. (2006) also concluded in their study of loblolly pines, where by some unknown means the pines obtained the extra nitrogen they needed. Idso and Kimball (2001) also observed a large initial CO2-induced increase in aboveground biomass production, followed by a rapid but slowing decline in this parameter, in their long-term sour orange tree study. Because the trees of their experiment were periodically fertilized so as never to lack nitrogen, the similar productivity vs. time pattern Hungate et al. observed may have had nothing to do with “restriction of plant N availability,” which they characterized as being merely “apparent.” It is also important to note the slow decline in the CO2-induced growth stimulation of the sour orange trees came to a halt at the ten-year point of the experiment, when the declining growth stimulation finally leveled out at an essentially constant value that was maintained to the end of the 17-year study—a 69% increase in yearly total biomass production in response to a 75% increase in the air’s CO2 content (Kimball et al., 2007). Consequently, as Norby and Iverson (2006) and </w:t>
      </w:r>
      <w:proofErr w:type="spellStart"/>
      <w:r w:rsidRPr="0071004A">
        <w:rPr>
          <w:rFonts w:eastAsia="Calibri"/>
          <w:sz w:val="16"/>
        </w:rPr>
        <w:t>Finzi</w:t>
      </w:r>
      <w:proofErr w:type="spellEnd"/>
      <w:r w:rsidRPr="0071004A">
        <w:rPr>
          <w:rFonts w:eastAsia="Calibri"/>
          <w:sz w:val="16"/>
        </w:rPr>
        <w:t xml:space="preserve"> et al. (2006) both found, the pattern of CO2- induced growth stimulation in the scrub oak ecosystem Hungate et al. studied provides no evidence for the PNL hypothesis. In fact, it and others of their observations point to one or more unknown means of ecosystem N acquisition that allow the aerial fertilization effect of atmospheric CO2 enrichment to continue, albeit at a level of impact lower than its peak manifestation, even with “apparent” N limitations. Johnson et al. (2006) studied the effects of elevated CO2 (ambient, +175, +350 ppm) and N fertilization (unfertilized, +100, +200 kg N ha-1 yr-1, provided as ammonium sulfate) on C and N accumulations in the biomass of ponderosa pines (Pinus ponderosa Laws, grown from seed) and the soils that supported them, in a six-year open-top chamber experiment conducted near Placerville, California (USA). This study, like several others according to Johnson et al., “showed that growth response to elevated CO2 more than offset declines in tissue N concentrations, necessitating increased N uptake by trees,” which led them to ask, “How did the trees manage to obtain this ‘extra’ N in an N-limited environment?” In the fertilized treatments, the four researchers suggest, the extra N could readily have been supplied by the added fertilizer, but in the unfertilized treatments they opine a substantial amount of the N uptake “probably came from the soil,” as both wet and dry deposition were not great enough to have supplied all of the extra N, and “no symbiotic N fixer was present in the study plots.” Citing other investigators’ results as supplying circumstantial evidence for what they finally concluded, they write, “the additional N needed to respond to elevated CO2 came from the soil and was facilitated by greater root exploration under elevated CO2.” Acknowledging they could not “provide an accurate prediction from the results of this study,” Johnson et al. nevertheless state they could “see no evidence that either growth or additional N uptake at the +350 ppm CO2 level are being inhibited by PNL as of year 6 in this study.” Studying the same trees, Phillips et al. (2006) collected video images every two months of roots growing against the surfaces of three minirhizotron tubes installed in each chamber. Yearly values of fine-root standing crop, production, and mortality were consistently higher in the elevated CO2 treatments throughout the study, and they write, “in this same study, Johnson et al. (2000) found that elevated CO2 increased fine-root life span.” Because elevated CO2 also increased fine-root length, Phillips et al. note, “the amount of root length dying per year was actually greater.” Therefore, they write, “the higher rates of mortality in absolute terms for elevated CO2 are driven by increased standing crop and not reduced life spans.” In addition, they report Tingey et al. (2005) found “in the elevated CO2 Climate Change Reconsidered II: Biological Impacts 408 treatments, fine roots explored the soil more extensively and deeper, and filled in the explored areas more intensively.” With respect to the PNL hypothesis, therefore, Phillips et al. state “the increased fine-root length reported here explains how additional N was provided to support the increased whole plant growth in elevated CO2 treatments, and corresponds with the increased extent and intensity of the root system architecture discussed by Tingey et al. (2005).” This “mining of soil N,” they continue, “can in some cases go on for substantial lengths of time, and there is no evidence that PNL occurred during the course of this study.” Barnard et al. (2006) injected 15N-labelled NH4 into the soil of mesocosms of Holcus </w:t>
      </w:r>
      <w:proofErr w:type="spellStart"/>
      <w:r w:rsidRPr="0071004A">
        <w:rPr>
          <w:rFonts w:eastAsia="Calibri"/>
          <w:sz w:val="16"/>
        </w:rPr>
        <w:t>lanatus</w:t>
      </w:r>
      <w:proofErr w:type="spellEnd"/>
      <w:r w:rsidRPr="0071004A">
        <w:rPr>
          <w:rFonts w:eastAsia="Calibri"/>
          <w:sz w:val="16"/>
        </w:rPr>
        <w:t xml:space="preserve"> (L.) grown for more than 15 months at either ambient or elevated atmospheric CO2 concentrations to determine whether the uptake capacity of soil microorganisms had remained higher at elevated CO2, and to shed further light on the short-term (48 hours) partitioning of N between plants and soil microorganisms. Their results and data from other </w:t>
      </w:r>
      <w:proofErr w:type="spellStart"/>
      <w:r w:rsidRPr="0071004A">
        <w:rPr>
          <w:rFonts w:eastAsia="Calibri"/>
          <w:sz w:val="16"/>
        </w:rPr>
        <w:t>plantmicrobial</w:t>
      </w:r>
      <w:proofErr w:type="spellEnd"/>
      <w:r w:rsidRPr="0071004A">
        <w:rPr>
          <w:rFonts w:eastAsia="Calibri"/>
          <w:sz w:val="16"/>
        </w:rPr>
        <w:t xml:space="preserve"> 15N partitioning experiments at elevated CO2 suggest “the mechanisms controlling the effects of CO2 on short- vs. long-term N uptake and turnover differ.” They state “short-term immobilization of added N by soil micro-organisms at elevated CO2 does not appear to lead to long-term increases in N in soil microbial biomass,” noting the increased soil microbial C:N ratios they observed at elevated CO2 “suggest that long-term exposure to CO2 alters either the functioning or structure of these microbial communities.” Barnard et al. conclude “short-term immobilization of inorganic soil nitrogen or exploitation of nutrient pulses may be altered under conditions of elevated atmospheric CO2 concentration,” and this alteration undermines the PNL hypothesis, likely allowing long-lived plants and ecosystems to maintain positive growth responses to atmospheric CO2 enrichment. Noting the photosynthetic down-regulation posited by the PNL hypothesis “may occur in ecosystems that have a low soil N availability, such as piedmont loblolly pine forests”—the setting in which the long-term Duke Forest FACE study was being conducted—Springer and Thomas (2007) tested the validity of the hypothesis on some of the site’s understory tree species. They “hypothesized that after seven years of exposure to elevated CO2, significant photosynthetic down-regulation would be observed in these tree species,” which included red maple (Acer rubrum L.), hickory (Carya glabra Mill.), redbud (Cercis canadensis L.), and sweetgum (Liquidambar styraciflua L.). During the first year of the Duke Forest FACE experiment, DeLucia and Thomas (2000) examined the photosynthetic responses of these particular saplings to the 200 ppm increase in atmospheric CO2 concentration employed in that study. Subsequently, Springer and Thomas “reexamined the photosynthetic responses of saplings of the same four understory species to determine whether the enhancement of photosynthesis observed during the first year of exposure to elevated CO2 was sustained in the seventh year of the experiment.” They found “no evidence of photosynthetic down-regulation in any species in either early or late summer.” Not only did their measurements reveal no down-regulation of photosynthesis, they observed “a small increase in the photosynthetic capacity of all of the study species in response to elevated CO2,” which they say “has been demonstrated in several studies (Campbell et al., 1988; Ziska and </w:t>
      </w:r>
      <w:proofErr w:type="spellStart"/>
      <w:r w:rsidRPr="0071004A">
        <w:rPr>
          <w:rFonts w:eastAsia="Calibri"/>
          <w:sz w:val="16"/>
        </w:rPr>
        <w:t>Teramura</w:t>
      </w:r>
      <w:proofErr w:type="spellEnd"/>
      <w:r w:rsidRPr="0071004A">
        <w:rPr>
          <w:rFonts w:eastAsia="Calibri"/>
          <w:sz w:val="16"/>
        </w:rPr>
        <w:t xml:space="preserve">, 1992; Idso et al., 1991).” Springer and Thomas note “the progressive N limitation hypothesis predicts a diminished response of plant productivity to elevated CO2 as N availability decreases because of the increased nutrient demands of greater plant biomass production (Luo et al., 2004).” They go on to reiterate their own finding: “after seven years of elevated CO2 treatment in the Duke Forest FACE experiment, we see little evidence of progressive N limitation in the leaf level processes of these four species of understory trees.” Working at the EUROFACE facility in central Italy near Viterbo, </w:t>
      </w:r>
      <w:proofErr w:type="spellStart"/>
      <w:r w:rsidRPr="0071004A">
        <w:rPr>
          <w:rFonts w:eastAsia="Calibri"/>
          <w:sz w:val="16"/>
        </w:rPr>
        <w:t>Liberloo</w:t>
      </w:r>
      <w:proofErr w:type="spellEnd"/>
      <w:r w:rsidRPr="0071004A">
        <w:rPr>
          <w:rFonts w:eastAsia="Calibri"/>
          <w:sz w:val="16"/>
        </w:rPr>
        <w:t xml:space="preserve"> et al. (2007) grew three species of poplar trees—robusta poplar (Populus x </w:t>
      </w:r>
      <w:proofErr w:type="spellStart"/>
      <w:r w:rsidRPr="0071004A">
        <w:rPr>
          <w:rFonts w:eastAsia="Calibri"/>
          <w:sz w:val="16"/>
        </w:rPr>
        <w:t>euramericana</w:t>
      </w:r>
      <w:proofErr w:type="spellEnd"/>
      <w:r w:rsidRPr="0071004A">
        <w:rPr>
          <w:rFonts w:eastAsia="Calibri"/>
          <w:sz w:val="16"/>
        </w:rPr>
        <w:t xml:space="preserve">), white poplar (P. alba), and black poplar (P. nigra)—for two three-year periods, between which times the trees were coppiced and allowed to regrow, in either ambient air or air enriched with an extra 180 ppm of CO2 (an approximate 49% enhancement). They applied no fertilization to any of the plots over the first growth cycle, then fertilized half of the trees over the second growth cycle. During the last year of the last cycle, they measured a number of plant processes and parameters and compared them with similar observations made throughout earlier years of the experiment. The five researchers discovered, after six years of growth under elevated atmospheric CO2, the poplar trees did not experience any down-regulation of leaf net photosynthesis, and the long-term stimulation was substantial. In response to the 49% increase in the Plants Under Stress 409 atmosphere’s CO2 concentration, the CO2-induced stimulation of net photosynthesis, averaged over the three species, was 49%. In addition, they found no difference in CO2-induced net photosynthetic stimulation between Sun and shade leaves, nor was there any difference in CO2 effects between the fertilized and non-fertilized trees. After thus finding “photosynthetic stimulation of poplar leaves was sustained in elevated CO2 after six years of fumigation, even under non-fertilized conditions,” </w:t>
      </w:r>
      <w:proofErr w:type="spellStart"/>
      <w:r w:rsidRPr="0071004A">
        <w:rPr>
          <w:rFonts w:eastAsia="Calibri"/>
          <w:sz w:val="16"/>
        </w:rPr>
        <w:t>Liberloo</w:t>
      </w:r>
      <w:proofErr w:type="spellEnd"/>
      <w:r w:rsidRPr="0071004A">
        <w:rPr>
          <w:rFonts w:eastAsia="Calibri"/>
          <w:sz w:val="16"/>
        </w:rPr>
        <w:t xml:space="preserve"> et al. state “these results give optimistic perspectives for the future, as the maintained enhancement of photosynthesis in poplar trees is likely to continue over several rotations, thereby providing more carbon for growth in a closed canopy forest.” </w:t>
      </w:r>
      <w:proofErr w:type="spellStart"/>
      <w:r w:rsidRPr="0071004A">
        <w:rPr>
          <w:rFonts w:eastAsia="Calibri"/>
          <w:sz w:val="16"/>
        </w:rPr>
        <w:t>Finzi</w:t>
      </w:r>
      <w:proofErr w:type="spellEnd"/>
      <w:r w:rsidRPr="0071004A">
        <w:rPr>
          <w:rFonts w:eastAsia="Calibri"/>
          <w:sz w:val="16"/>
        </w:rPr>
        <w:t xml:space="preserve"> et al. (2007) evaluated the PNL hypothesis based on data obtained from four well-known FACE experiments conducted on forests—the Rhinelander, Duke, and Oak Ridge National Laboratory (ORNL) studies in the United States and the POP-EUROFACE study in Europe—where previous research described by Norby et al. (2005) showed net primary production (NPP) increased by 23 ± 2% in response to a CO2 concentration increase of 174 ppm (46%) above the mean ambient-air concentration. </w:t>
      </w:r>
      <w:proofErr w:type="spellStart"/>
      <w:r w:rsidRPr="0071004A">
        <w:rPr>
          <w:rFonts w:eastAsia="Calibri"/>
          <w:sz w:val="16"/>
        </w:rPr>
        <w:t>Finzi</w:t>
      </w:r>
      <w:proofErr w:type="spellEnd"/>
      <w:r w:rsidRPr="0071004A">
        <w:rPr>
          <w:rFonts w:eastAsia="Calibri"/>
          <w:sz w:val="16"/>
        </w:rPr>
        <w:t xml:space="preserve"> et al. found the CO2-induced increase in forest productivity at the POP-EUROFACE site, which they note was “located on former agricultural land where soil nitrogen availability was high and not limiting,” not to have been supported by greater nitrogen uptake from the soil but instead by an increase in nitrogen use efficiency (NUE). At the other three sites, however, the CO2-induced increase in forest productivity was supported by greater N uptake from the soil, with no change in NUE. They state this result was “unexpected,” especially for the Duke and ORNL sites, where they say “tree growth is demonstrably </w:t>
      </w:r>
      <w:proofErr w:type="spellStart"/>
      <w:r w:rsidRPr="0071004A">
        <w:rPr>
          <w:rFonts w:eastAsia="Calibri"/>
          <w:sz w:val="16"/>
        </w:rPr>
        <w:t>Nlimited</w:t>
      </w:r>
      <w:proofErr w:type="spellEnd"/>
      <w:r w:rsidRPr="0071004A">
        <w:rPr>
          <w:rFonts w:eastAsia="Calibri"/>
          <w:sz w:val="16"/>
        </w:rPr>
        <w:t xml:space="preserve">.” Focusing on the findings of the three U.S. studies, </w:t>
      </w:r>
      <w:proofErr w:type="spellStart"/>
      <w:r w:rsidRPr="0071004A">
        <w:rPr>
          <w:rFonts w:eastAsia="Calibri"/>
          <w:sz w:val="16"/>
        </w:rPr>
        <w:t>Finzi</w:t>
      </w:r>
      <w:proofErr w:type="spellEnd"/>
      <w:r w:rsidRPr="0071004A">
        <w:rPr>
          <w:rFonts w:eastAsia="Calibri"/>
          <w:sz w:val="16"/>
        </w:rPr>
        <w:t xml:space="preserve"> et al. state “the response of N uptake and NUE in these young temperate forests exposed to FACE is the opposite of that predicted by the current generation of biogeochemical models,” meaning those based on the PNL hypothesis. After discussing how these forests might be obtaining the seemingly impossible-to-obtain nitrogen they needed to maintain their significantly CO2-enhanced growth rates, the scientists conclude, “regardless of the specific mechanism, this analysis demonstrates that larger quantities of carbon entering the below-ground system under elevated CO2 result in greater N uptake, even in N-limited ecosystems.” Zak et al. (2007) initiated a year-long </w:t>
      </w:r>
      <w:proofErr w:type="spellStart"/>
      <w:r w:rsidRPr="0071004A">
        <w:rPr>
          <w:rFonts w:eastAsia="Calibri"/>
          <w:sz w:val="16"/>
        </w:rPr>
        <w:t>ecosystemlevel</w:t>
      </w:r>
      <w:proofErr w:type="spellEnd"/>
      <w:r w:rsidRPr="0071004A">
        <w:rPr>
          <w:rFonts w:eastAsia="Calibri"/>
          <w:sz w:val="16"/>
        </w:rPr>
        <w:t xml:space="preserve"> 15N tracer experiment at the Rhinelander, Wisconsin (USA) FACE facility at the seven-year point of a long-term study of aspen (Populus </w:t>
      </w:r>
      <w:proofErr w:type="spellStart"/>
      <w:r w:rsidRPr="0071004A">
        <w:rPr>
          <w:rFonts w:eastAsia="Calibri"/>
          <w:sz w:val="16"/>
        </w:rPr>
        <w:t>tremuloides</w:t>
      </w:r>
      <w:proofErr w:type="spellEnd"/>
      <w:r w:rsidRPr="0071004A">
        <w:rPr>
          <w:rFonts w:eastAsia="Calibri"/>
          <w:sz w:val="16"/>
        </w:rPr>
        <w:t xml:space="preserve">) and aspen-birch (P. </w:t>
      </w:r>
      <w:proofErr w:type="spellStart"/>
      <w:r w:rsidRPr="0071004A">
        <w:rPr>
          <w:rFonts w:eastAsia="Calibri"/>
          <w:sz w:val="16"/>
        </w:rPr>
        <w:t>tremuloides</w:t>
      </w:r>
      <w:proofErr w:type="spellEnd"/>
      <w:r w:rsidRPr="0071004A">
        <w:rPr>
          <w:rFonts w:eastAsia="Calibri"/>
          <w:sz w:val="16"/>
        </w:rPr>
        <w:t xml:space="preserve">-Betula </w:t>
      </w:r>
      <w:proofErr w:type="spellStart"/>
      <w:r w:rsidRPr="0071004A">
        <w:rPr>
          <w:rFonts w:eastAsia="Calibri"/>
          <w:sz w:val="16"/>
        </w:rPr>
        <w:t>papyrifera</w:t>
      </w:r>
      <w:proofErr w:type="spellEnd"/>
      <w:r w:rsidRPr="0071004A">
        <w:rPr>
          <w:rFonts w:eastAsia="Calibri"/>
          <w:sz w:val="16"/>
        </w:rPr>
        <w:t xml:space="preserve">) communities exposed to treatments of CO2 (ambient and elevated to 200 ppm above ambient) and O3 (ambient and elevated to 30–40 ppb above ambient). One year after adding tracer amounts of 15NH4 + to the forest floor of the young tree stands, they found “both forest communities exposed to elevated CO2 obtained greater amounts of 15N (29%) and N (40%) from soil, despite no change in soil N availability or plant N-use efficiency.” They attribute this to greater belowground root growth and a more thorough exploration of the soil for nitrogen in the CO2-enriched treatment. In contrast, they note the elevated O3 treatment “decreased the amount of 15N (-15%) and N (-29%) in both communities.” These decreases were significantly smaller than the corresponding CO2-induced increases. Consequently, Zak et al. conclude “progressive nitrogen limitation is presently not a factor governing plant growth response to elevated CO2 in these young, developing forest communities.” In addition, they state their findings “are consistent with those in young sweet gum (Liquidambar styraciflua) and loblolly pine (Pinus </w:t>
      </w:r>
      <w:proofErr w:type="spellStart"/>
      <w:r w:rsidRPr="0071004A">
        <w:rPr>
          <w:rFonts w:eastAsia="Calibri"/>
          <w:sz w:val="16"/>
        </w:rPr>
        <w:t>taeda</w:t>
      </w:r>
      <w:proofErr w:type="spellEnd"/>
      <w:r w:rsidRPr="0071004A">
        <w:rPr>
          <w:rFonts w:eastAsia="Calibri"/>
          <w:sz w:val="16"/>
        </w:rPr>
        <w:t>) forests exposed to elevated CO2 (</w:t>
      </w:r>
      <w:proofErr w:type="spellStart"/>
      <w:r w:rsidRPr="0071004A">
        <w:rPr>
          <w:rFonts w:eastAsia="Calibri"/>
          <w:sz w:val="16"/>
        </w:rPr>
        <w:t>Finzi</w:t>
      </w:r>
      <w:proofErr w:type="spellEnd"/>
      <w:r w:rsidRPr="0071004A">
        <w:rPr>
          <w:rFonts w:eastAsia="Calibri"/>
          <w:sz w:val="16"/>
        </w:rPr>
        <w:t xml:space="preserve"> et al., 2006; Norby and Iversen, 2006).” </w:t>
      </w:r>
      <w:r w:rsidRPr="0071004A">
        <w:rPr>
          <w:rFonts w:eastAsia="Calibri"/>
          <w:b/>
          <w:u w:val="single"/>
        </w:rPr>
        <w:t>Langley et al.</w:t>
      </w:r>
      <w:r w:rsidRPr="0071004A">
        <w:rPr>
          <w:rFonts w:eastAsia="Calibri"/>
          <w:sz w:val="16"/>
        </w:rPr>
        <w:t xml:space="preserve"> (2009) “</w:t>
      </w:r>
      <w:r w:rsidRPr="0071004A">
        <w:rPr>
          <w:rFonts w:eastAsia="Calibri"/>
          <w:b/>
          <w:u w:val="single"/>
        </w:rPr>
        <w:t xml:space="preserve">employed an </w:t>
      </w:r>
      <w:proofErr w:type="spellStart"/>
      <w:r w:rsidRPr="0071004A">
        <w:rPr>
          <w:rFonts w:eastAsia="Calibri"/>
          <w:b/>
          <w:u w:val="single"/>
        </w:rPr>
        <w:t>acidhydrolysis</w:t>
      </w:r>
      <w:proofErr w:type="spellEnd"/>
      <w:r w:rsidRPr="0071004A">
        <w:rPr>
          <w:rFonts w:eastAsia="Calibri"/>
          <w:b/>
          <w:u w:val="single"/>
        </w:rPr>
        <w:t>-incubation method</w:t>
      </w:r>
      <w:r w:rsidRPr="0071004A">
        <w:rPr>
          <w:rFonts w:eastAsia="Calibri"/>
          <w:sz w:val="16"/>
        </w:rPr>
        <w:t xml:space="preserve"> and a net </w:t>
      </w:r>
      <w:proofErr w:type="spellStart"/>
      <w:r w:rsidRPr="0071004A">
        <w:rPr>
          <w:rFonts w:eastAsia="Calibri"/>
          <w:sz w:val="16"/>
        </w:rPr>
        <w:t>nitrogenmineralization</w:t>
      </w:r>
      <w:proofErr w:type="spellEnd"/>
      <w:r w:rsidRPr="0071004A">
        <w:rPr>
          <w:rFonts w:eastAsia="Calibri"/>
          <w:sz w:val="16"/>
        </w:rPr>
        <w:t xml:space="preserve"> assay </w:t>
      </w:r>
      <w:r w:rsidRPr="0071004A">
        <w:rPr>
          <w:rFonts w:eastAsia="Calibri"/>
          <w:b/>
          <w:u w:val="single"/>
        </w:rPr>
        <w:t>to assess stability of soil carbon pools and</w:t>
      </w:r>
      <w:r w:rsidRPr="0071004A">
        <w:rPr>
          <w:rFonts w:eastAsia="Calibri"/>
          <w:sz w:val="16"/>
        </w:rPr>
        <w:t xml:space="preserve"> short-term </w:t>
      </w:r>
      <w:r w:rsidRPr="0071004A">
        <w:rPr>
          <w:rFonts w:eastAsia="Calibri"/>
          <w:b/>
          <w:u w:val="single"/>
        </w:rPr>
        <w:t>nitrogen dynamics</w:t>
      </w:r>
      <w:r w:rsidRPr="0071004A">
        <w:rPr>
          <w:rFonts w:eastAsia="Calibri"/>
          <w:sz w:val="16"/>
        </w:rPr>
        <w:t xml:space="preserve"> in a Florida scrub-oak ecosystem after six years of exposure to elevated CO2” at the multiple open-top-chamber facility at NASA’s Kennedy Space Center. </w:t>
      </w:r>
      <w:r w:rsidRPr="0071004A">
        <w:rPr>
          <w:rFonts w:eastAsia="Calibri"/>
          <w:b/>
          <w:u w:val="single"/>
        </w:rPr>
        <w:t xml:space="preserve">Their </w:t>
      </w:r>
      <w:r w:rsidRPr="002E3F4C">
        <w:rPr>
          <w:rFonts w:eastAsia="Calibri"/>
          <w:b/>
          <w:highlight w:val="green"/>
          <w:u w:val="single"/>
        </w:rPr>
        <w:t>research showed elevated atmospheric CO2</w:t>
      </w:r>
      <w:r w:rsidRPr="0071004A">
        <w:rPr>
          <w:rFonts w:eastAsia="Calibri"/>
          <w:sz w:val="16"/>
        </w:rPr>
        <w:t xml:space="preserve"> (to 350 ppm above ambient concentrations) </w:t>
      </w:r>
      <w:r w:rsidRPr="002E3F4C">
        <w:rPr>
          <w:rFonts w:eastAsia="Calibri"/>
          <w:b/>
          <w:iCs/>
          <w:highlight w:val="green"/>
          <w:u w:val="single"/>
          <w:bdr w:val="single" w:sz="8" w:space="0" w:color="auto"/>
        </w:rPr>
        <w:t>tended to increase net N mineralization</w:t>
      </w:r>
      <w:r w:rsidRPr="0071004A">
        <w:rPr>
          <w:rFonts w:eastAsia="Calibri"/>
          <w:sz w:val="16"/>
        </w:rPr>
        <w:t xml:space="preserve"> in the top 10 cm of the soil, </w:t>
      </w:r>
      <w:r w:rsidRPr="0071004A">
        <w:rPr>
          <w:rFonts w:eastAsia="Calibri"/>
          <w:b/>
          <w:u w:val="single"/>
        </w:rPr>
        <w:t>but it also decreased total soil organic carbon content</w:t>
      </w:r>
      <w:r w:rsidRPr="0071004A">
        <w:rPr>
          <w:rFonts w:eastAsia="Calibri"/>
          <w:sz w:val="16"/>
        </w:rPr>
        <w:t xml:space="preserve"> there by 21%. That loss of carbon mass was equivalent only to “roughly one-third of the increase in plant biomass that occurred in the same experiment.” They </w:t>
      </w:r>
      <w:r w:rsidRPr="0071004A">
        <w:rPr>
          <w:rFonts w:eastAsia="Calibri"/>
          <w:b/>
          <w:u w:val="single"/>
        </w:rPr>
        <w:t xml:space="preserve">found </w:t>
      </w:r>
      <w:r w:rsidRPr="002E3F4C">
        <w:rPr>
          <w:rFonts w:eastAsia="Calibri"/>
          <w:b/>
          <w:highlight w:val="green"/>
          <w:u w:val="single"/>
        </w:rPr>
        <w:t>the strongest increases in net N mineralization</w:t>
      </w:r>
      <w:r w:rsidRPr="0071004A">
        <w:rPr>
          <w:rFonts w:eastAsia="Calibri"/>
          <w:b/>
          <w:u w:val="single"/>
        </w:rPr>
        <w:t xml:space="preserve"> were in the 10–30 cm depth increment, </w:t>
      </w:r>
      <w:r w:rsidRPr="002E3F4C">
        <w:rPr>
          <w:rFonts w:eastAsia="Calibri"/>
          <w:b/>
          <w:highlight w:val="green"/>
          <w:u w:val="single"/>
        </w:rPr>
        <w:t>and “release of N</w:t>
      </w:r>
      <w:r w:rsidRPr="0071004A">
        <w:rPr>
          <w:rFonts w:eastAsia="Calibri"/>
          <w:b/>
          <w:u w:val="single"/>
        </w:rPr>
        <w:t xml:space="preserve"> from this depth </w:t>
      </w:r>
      <w:r w:rsidRPr="0071004A">
        <w:rPr>
          <w:rFonts w:eastAsia="Calibri"/>
          <w:sz w:val="16"/>
        </w:rPr>
        <w:t xml:space="preserve">may have </w:t>
      </w:r>
      <w:r w:rsidRPr="002E3F4C">
        <w:rPr>
          <w:rFonts w:eastAsia="Calibri"/>
          <w:b/>
          <w:iCs/>
          <w:highlight w:val="green"/>
          <w:u w:val="single"/>
          <w:bdr w:val="single" w:sz="8" w:space="0" w:color="auto"/>
        </w:rPr>
        <w:t>allowed the sustained CO2 effect on productivity</w:t>
      </w:r>
      <w:r w:rsidRPr="0071004A">
        <w:rPr>
          <w:rFonts w:eastAsia="Calibri"/>
          <w:b/>
          <w:iCs/>
          <w:u w:val="single"/>
          <w:bdr w:val="single" w:sz="8" w:space="0" w:color="auto"/>
        </w:rPr>
        <w:t xml:space="preserve"> in this scrub-oak forest</w:t>
      </w:r>
      <w:r w:rsidRPr="0071004A">
        <w:rPr>
          <w:rFonts w:eastAsia="Calibri"/>
          <w:sz w:val="16"/>
        </w:rPr>
        <w:t xml:space="preserve">,” </w:t>
      </w:r>
      <w:r w:rsidRPr="002E3F4C">
        <w:rPr>
          <w:rFonts w:eastAsia="Calibri"/>
          <w:b/>
          <w:highlight w:val="green"/>
          <w:u w:val="single"/>
        </w:rPr>
        <w:t>which</w:t>
      </w:r>
      <w:r w:rsidRPr="0071004A">
        <w:rPr>
          <w:rFonts w:eastAsia="Calibri"/>
          <w:sz w:val="16"/>
        </w:rPr>
        <w:t xml:space="preserve"> over the four years leading up to their study “</w:t>
      </w:r>
      <w:r w:rsidRPr="002E3F4C">
        <w:rPr>
          <w:rFonts w:eastAsia="Calibri"/>
          <w:b/>
          <w:iCs/>
          <w:highlight w:val="green"/>
          <w:u w:val="single"/>
          <w:bdr w:val="single" w:sz="8" w:space="0" w:color="auto"/>
        </w:rPr>
        <w:t>increased litterfall</w:t>
      </w:r>
      <w:r w:rsidRPr="002E3F4C">
        <w:rPr>
          <w:rFonts w:eastAsia="Calibri"/>
          <w:sz w:val="16"/>
          <w:highlight w:val="green"/>
        </w:rPr>
        <w:t xml:space="preserve"> </w:t>
      </w:r>
      <w:r w:rsidRPr="002E3F4C">
        <w:rPr>
          <w:rFonts w:eastAsia="Calibri"/>
          <w:b/>
          <w:highlight w:val="green"/>
          <w:u w:val="single"/>
        </w:rPr>
        <w:t>by</w:t>
      </w:r>
      <w:r w:rsidRPr="0071004A">
        <w:rPr>
          <w:rFonts w:eastAsia="Calibri"/>
          <w:b/>
          <w:u w:val="single"/>
        </w:rPr>
        <w:t xml:space="preserve"> </w:t>
      </w:r>
      <w:r w:rsidRPr="0071004A">
        <w:rPr>
          <w:rFonts w:eastAsia="Calibri"/>
          <w:sz w:val="16"/>
        </w:rPr>
        <w:t xml:space="preserve">19– </w:t>
      </w:r>
      <w:r w:rsidRPr="002E3F4C">
        <w:rPr>
          <w:rFonts w:eastAsia="Calibri"/>
          <w:b/>
          <w:iCs/>
          <w:highlight w:val="green"/>
          <w:u w:val="single"/>
          <w:bdr w:val="single" w:sz="8" w:space="0" w:color="auto"/>
        </w:rPr>
        <w:t>59%</w:t>
      </w:r>
      <w:r w:rsidRPr="0071004A">
        <w:rPr>
          <w:rFonts w:eastAsia="Calibri"/>
          <w:sz w:val="16"/>
        </w:rPr>
        <w:t xml:space="preserve">.” </w:t>
      </w:r>
      <w:proofErr w:type="gramStart"/>
      <w:r w:rsidRPr="0071004A">
        <w:rPr>
          <w:rFonts w:eastAsia="Calibri"/>
          <w:sz w:val="16"/>
        </w:rPr>
        <w:t>Thus</w:t>
      </w:r>
      <w:proofErr w:type="gramEnd"/>
      <w:r w:rsidRPr="0071004A">
        <w:rPr>
          <w:rFonts w:eastAsia="Calibri"/>
          <w:sz w:val="16"/>
        </w:rPr>
        <w:t xml:space="preserve"> </w:t>
      </w:r>
      <w:r w:rsidRPr="0071004A">
        <w:rPr>
          <w:rFonts w:eastAsia="Calibri"/>
          <w:b/>
          <w:iCs/>
          <w:u w:val="single"/>
          <w:bdr w:val="single" w:sz="8" w:space="0" w:color="auto"/>
        </w:rPr>
        <w:t xml:space="preserve">yet </w:t>
      </w:r>
      <w:r w:rsidRPr="002E3F4C">
        <w:rPr>
          <w:rFonts w:eastAsia="Calibri"/>
          <w:b/>
          <w:iCs/>
          <w:highlight w:val="green"/>
          <w:u w:val="single"/>
          <w:bdr w:val="single" w:sz="8" w:space="0" w:color="auto"/>
        </w:rPr>
        <w:t>another experiment</w:t>
      </w:r>
      <w:r w:rsidRPr="0071004A">
        <w:rPr>
          <w:rFonts w:eastAsia="Calibri"/>
          <w:sz w:val="16"/>
        </w:rPr>
        <w:t xml:space="preserve"> </w:t>
      </w:r>
      <w:r w:rsidRPr="002E3F4C">
        <w:rPr>
          <w:rFonts w:eastAsia="Calibri"/>
          <w:b/>
          <w:highlight w:val="green"/>
          <w:u w:val="single"/>
        </w:rPr>
        <w:t>demonstrates</w:t>
      </w:r>
      <w:r w:rsidRPr="0071004A">
        <w:rPr>
          <w:rFonts w:eastAsia="Calibri"/>
          <w:b/>
          <w:u w:val="single"/>
        </w:rPr>
        <w:t xml:space="preserve"> </w:t>
      </w:r>
      <w:r w:rsidRPr="0071004A">
        <w:rPr>
          <w:rFonts w:eastAsia="Calibri"/>
          <w:sz w:val="16"/>
        </w:rPr>
        <w:t xml:space="preserve">Climate Change Reconsidered II: Biological Impacts 410 </w:t>
      </w:r>
      <w:r w:rsidRPr="0071004A">
        <w:rPr>
          <w:rFonts w:eastAsia="Calibri"/>
          <w:b/>
          <w:u w:val="single"/>
        </w:rPr>
        <w:t xml:space="preserve">atmospheric </w:t>
      </w:r>
      <w:r w:rsidRPr="002E3F4C">
        <w:rPr>
          <w:rFonts w:eastAsia="Calibri"/>
          <w:b/>
          <w:highlight w:val="green"/>
          <w:u w:val="single"/>
        </w:rPr>
        <w:t>CO2 enrichment</w:t>
      </w:r>
      <w:r w:rsidRPr="002E3F4C">
        <w:rPr>
          <w:rFonts w:eastAsia="Calibri"/>
          <w:sz w:val="16"/>
          <w:highlight w:val="green"/>
        </w:rPr>
        <w:t xml:space="preserve"> </w:t>
      </w:r>
      <w:r w:rsidRPr="002E3F4C">
        <w:rPr>
          <w:rFonts w:eastAsia="Calibri"/>
          <w:b/>
          <w:iCs/>
          <w:highlight w:val="green"/>
          <w:u w:val="single"/>
          <w:bdr w:val="single" w:sz="8" w:space="0" w:color="auto"/>
        </w:rPr>
        <w:t>generally enables</w:t>
      </w:r>
      <w:r w:rsidRPr="002E3F4C">
        <w:rPr>
          <w:rFonts w:eastAsia="Calibri"/>
          <w:sz w:val="16"/>
          <w:highlight w:val="green"/>
        </w:rPr>
        <w:t xml:space="preserve"> </w:t>
      </w:r>
      <w:r w:rsidRPr="002E3F4C">
        <w:rPr>
          <w:rFonts w:eastAsia="Calibri"/>
          <w:b/>
          <w:highlight w:val="green"/>
          <w:u w:val="single"/>
        </w:rPr>
        <w:t>plants to find the extra nitrogen they need</w:t>
      </w:r>
      <w:r w:rsidRPr="0071004A">
        <w:rPr>
          <w:rFonts w:eastAsia="Calibri"/>
          <w:b/>
          <w:u w:val="single"/>
        </w:rPr>
        <w:t xml:space="preserve"> to take full advantage </w:t>
      </w:r>
      <w:r w:rsidRPr="0071004A">
        <w:rPr>
          <w:rFonts w:eastAsia="Calibri"/>
          <w:sz w:val="16"/>
        </w:rPr>
        <w:t xml:space="preserve">of </w:t>
      </w:r>
      <w:r w:rsidRPr="0071004A">
        <w:rPr>
          <w:rFonts w:eastAsia="Calibri"/>
          <w:b/>
          <w:u w:val="single"/>
        </w:rPr>
        <w:t>the aerial fertilization effect of elevated atmospheric CO2 concentrations</w:t>
      </w:r>
      <w:r w:rsidRPr="0071004A">
        <w:rPr>
          <w:rFonts w:eastAsia="Calibri"/>
          <w:sz w:val="16"/>
        </w:rPr>
        <w:t xml:space="preserve">, thus </w:t>
      </w:r>
      <w:r w:rsidRPr="0071004A">
        <w:rPr>
          <w:rFonts w:eastAsia="Calibri"/>
          <w:b/>
          <w:iCs/>
          <w:u w:val="single"/>
          <w:bdr w:val="single" w:sz="8" w:space="0" w:color="auto"/>
        </w:rPr>
        <w:t>increasing total ecosystem carbon content</w:t>
      </w:r>
      <w:r w:rsidRPr="0071004A">
        <w:rPr>
          <w:rFonts w:eastAsia="Calibri"/>
          <w:sz w:val="16"/>
        </w:rPr>
        <w:t xml:space="preserve">. </w:t>
      </w:r>
      <w:r w:rsidRPr="0071004A">
        <w:rPr>
          <w:rFonts w:eastAsia="Calibri"/>
          <w:b/>
          <w:u w:val="single"/>
        </w:rPr>
        <w:t xml:space="preserve">Although the </w:t>
      </w:r>
      <w:r w:rsidRPr="002E3F4C">
        <w:rPr>
          <w:rFonts w:eastAsia="Calibri"/>
          <w:b/>
          <w:highlight w:val="green"/>
          <w:u w:val="single"/>
        </w:rPr>
        <w:t>PNL</w:t>
      </w:r>
      <w:r w:rsidRPr="0071004A">
        <w:rPr>
          <w:rFonts w:eastAsia="Calibri"/>
          <w:b/>
          <w:u w:val="single"/>
        </w:rPr>
        <w:t xml:space="preserve"> hypothesis </w:t>
      </w:r>
      <w:r w:rsidRPr="002E3F4C">
        <w:rPr>
          <w:rFonts w:eastAsia="Calibri"/>
          <w:b/>
          <w:highlight w:val="green"/>
          <w:u w:val="single"/>
        </w:rPr>
        <w:t>sounds logical</w:t>
      </w:r>
      <w:r w:rsidRPr="0071004A">
        <w:rPr>
          <w:rFonts w:eastAsia="Calibri"/>
          <w:b/>
          <w:u w:val="single"/>
        </w:rPr>
        <w:t xml:space="preserve"> enough</w:t>
      </w:r>
      <w:r w:rsidRPr="0071004A">
        <w:rPr>
          <w:rFonts w:eastAsia="Calibri"/>
          <w:sz w:val="16"/>
        </w:rPr>
        <w:t xml:space="preserve"> and many scientists initially embraced it as a fact, a </w:t>
      </w:r>
      <w:r w:rsidRPr="002E3F4C">
        <w:rPr>
          <w:rFonts w:eastAsia="Calibri"/>
          <w:b/>
          <w:iCs/>
          <w:highlight w:val="green"/>
          <w:u w:val="single"/>
          <w:bdr w:val="single" w:sz="8" w:space="0" w:color="auto"/>
        </w:rPr>
        <w:t>vast array of observational data has subsequently proven it unfounded.</w:t>
      </w:r>
    </w:p>
    <w:p w14:paraId="05AC1A9C" w14:textId="21D6F6EB" w:rsidR="00182A71" w:rsidRPr="00E35925" w:rsidRDefault="00182A71" w:rsidP="00182A71">
      <w:pPr>
        <w:pStyle w:val="Heading4"/>
        <w:numPr>
          <w:ilvl w:val="0"/>
          <w:numId w:val="79"/>
        </w:numPr>
        <w:rPr>
          <w:rFonts w:eastAsia="Times New Roman"/>
        </w:rPr>
      </w:pPr>
      <w:r w:rsidRPr="00E35925">
        <w:rPr>
          <w:rFonts w:eastAsia="Times New Roman"/>
        </w:rPr>
        <w:t>Plants and soil compensate – studies prove</w:t>
      </w:r>
    </w:p>
    <w:p w14:paraId="36858ADE" w14:textId="77777777" w:rsidR="00182A71" w:rsidRPr="00E35925" w:rsidRDefault="00182A71" w:rsidP="00182A71">
      <w:pPr>
        <w:spacing w:line="276" w:lineRule="auto"/>
        <w:rPr>
          <w:rFonts w:eastAsia="Malgun Gothic"/>
          <w:sz w:val="16"/>
        </w:rPr>
      </w:pPr>
      <w:r w:rsidRPr="00744587">
        <w:rPr>
          <w:rFonts w:eastAsia="Calibri"/>
          <w:b/>
          <w:bCs/>
          <w:sz w:val="26"/>
          <w:szCs w:val="26"/>
        </w:rPr>
        <w:t>Idso et al. 12</w:t>
      </w:r>
      <w:r w:rsidRPr="00744587">
        <w:rPr>
          <w:rFonts w:eastAsia="Malgun Gothic"/>
          <w:b/>
          <w:sz w:val="26"/>
          <w:szCs w:val="26"/>
        </w:rPr>
        <w:t xml:space="preserve"> </w:t>
      </w:r>
      <w:r>
        <w:rPr>
          <w:rFonts w:eastAsia="Malgun Gothic"/>
          <w:sz w:val="26"/>
          <w:szCs w:val="26"/>
        </w:rPr>
        <w:t>[</w:t>
      </w:r>
      <w:r w:rsidRPr="00E35925">
        <w:rPr>
          <w:rFonts w:eastAsia="Calibri"/>
        </w:rPr>
        <w:t>Craig Idso – Ph.D. geography and M.S. agronomy, Sherwood Idso – Adjunct Professor in Geology, Geography, and Botany and Microbiology at Arizona State University, Ph.D. soil science, has reviewed for 56 different scientific journals, has authored more than 65 peer reviewed publications, former Research Physicist with the Department of Agriculture, Keith Idso – Ph.D. geography, M.S. agronomy,  “The Progressive Nitrogen Limitation Hypothesis: Notoriously Famous ... but Fading Fast”, 2/8/12,</w:t>
      </w:r>
      <w:r>
        <w:rPr>
          <w:rFonts w:eastAsia="Calibri"/>
        </w:rPr>
        <w:t xml:space="preserve"> </w:t>
      </w:r>
      <w:hyperlink r:id="rId40" w:history="1">
        <w:r w:rsidRPr="00C77D23">
          <w:rPr>
            <w:rStyle w:val="Hyperlink"/>
            <w:rFonts w:eastAsia="Calibri"/>
          </w:rPr>
          <w:t>http://www.co2science.org/articles/V15/N6/EDIT.php</w:t>
        </w:r>
      </w:hyperlink>
      <w:r>
        <w:rPr>
          <w:rFonts w:eastAsia="Calibri"/>
        </w:rPr>
        <w:t>]/IshDpk</w:t>
      </w:r>
    </w:p>
    <w:p w14:paraId="3C2D4954" w14:textId="77777777" w:rsidR="00182A71" w:rsidRDefault="00182A71" w:rsidP="00182A71">
      <w:pPr>
        <w:rPr>
          <w:rFonts w:eastAsia="Calibri"/>
        </w:rPr>
      </w:pPr>
      <w:r w:rsidRPr="005A5A1D">
        <w:rPr>
          <w:rFonts w:eastAsia="Calibri"/>
        </w:rPr>
        <w:t xml:space="preserve">The progressive nitrogen limitation hypothesis posits that low concentrations of soil nitrogen will gradually curtail the ability of the productivity-enhancing effect of atmospheric CO2 enrichment to maintain increased plant growth and ecosystem carbon sequestration rates as time progresses (Hungate et al., 2003; Luo et al., 2004). In introducing their impressive new study of the subject, however, </w:t>
      </w:r>
      <w:proofErr w:type="spellStart"/>
      <w:r w:rsidRPr="005A5A1D">
        <w:rPr>
          <w:rFonts w:eastAsia="Calibri"/>
        </w:rPr>
        <w:t>Hofmockel</w:t>
      </w:r>
      <w:proofErr w:type="spellEnd"/>
      <w:r w:rsidRPr="005A5A1D">
        <w:rPr>
          <w:rFonts w:eastAsia="Calibri"/>
        </w:rPr>
        <w:t xml:space="preserve"> et al. (2011) report the observational fact that "several free-air </w:t>
      </w:r>
      <w:r w:rsidRPr="002E3F4C">
        <w:rPr>
          <w:rFonts w:eastAsia="Calibri"/>
          <w:b/>
          <w:iCs/>
          <w:highlight w:val="green"/>
          <w:u w:val="single"/>
          <w:bdr w:val="single" w:sz="8" w:space="0" w:color="auto"/>
        </w:rPr>
        <w:t>CO2</w:t>
      </w:r>
      <w:r w:rsidRPr="005A5A1D">
        <w:rPr>
          <w:rFonts w:eastAsia="Calibri"/>
          <w:b/>
          <w:iCs/>
          <w:u w:val="single"/>
          <w:bdr w:val="single" w:sz="8" w:space="0" w:color="auto"/>
        </w:rPr>
        <w:t xml:space="preserve"> </w:t>
      </w:r>
      <w:r w:rsidRPr="002E3F4C">
        <w:rPr>
          <w:rFonts w:eastAsia="Calibri"/>
          <w:b/>
          <w:iCs/>
          <w:highlight w:val="green"/>
          <w:u w:val="single"/>
          <w:bdr w:val="single" w:sz="8" w:space="0" w:color="auto"/>
        </w:rPr>
        <w:t>enrichment</w:t>
      </w:r>
      <w:r w:rsidRPr="005A5A1D">
        <w:rPr>
          <w:rFonts w:eastAsia="Calibri"/>
        </w:rPr>
        <w:t xml:space="preserve"> (FACE) </w:t>
      </w:r>
      <w:r w:rsidRPr="002E3F4C">
        <w:rPr>
          <w:rFonts w:eastAsia="Calibri"/>
          <w:b/>
          <w:highlight w:val="green"/>
          <w:u w:val="single"/>
        </w:rPr>
        <w:t>experiments</w:t>
      </w:r>
      <w:r w:rsidRPr="005A5A1D">
        <w:rPr>
          <w:rFonts w:eastAsia="Calibri"/>
        </w:rPr>
        <w:t xml:space="preserve"> in North America </w:t>
      </w:r>
      <w:r w:rsidRPr="002E3F4C">
        <w:rPr>
          <w:rFonts w:eastAsia="Calibri"/>
          <w:b/>
          <w:highlight w:val="green"/>
          <w:u w:val="single"/>
        </w:rPr>
        <w:t xml:space="preserve">have shown a </w:t>
      </w:r>
      <w:r w:rsidRPr="002E3F4C">
        <w:rPr>
          <w:rFonts w:eastAsia="Calibri"/>
          <w:b/>
          <w:iCs/>
          <w:highlight w:val="green"/>
          <w:u w:val="single"/>
          <w:bdr w:val="single" w:sz="8" w:space="0" w:color="auto"/>
        </w:rPr>
        <w:t>continual stimulation</w:t>
      </w:r>
      <w:r w:rsidRPr="002E3F4C">
        <w:rPr>
          <w:rFonts w:eastAsia="Calibri"/>
          <w:b/>
          <w:highlight w:val="green"/>
          <w:u w:val="single"/>
        </w:rPr>
        <w:t xml:space="preserve"> in </w:t>
      </w:r>
      <w:r w:rsidRPr="002E3F4C">
        <w:rPr>
          <w:rFonts w:eastAsia="Calibri"/>
          <w:b/>
          <w:iCs/>
          <w:highlight w:val="green"/>
          <w:u w:val="single"/>
          <w:bdr w:val="single" w:sz="8" w:space="0" w:color="auto"/>
        </w:rPr>
        <w:t>forest productivity</w:t>
      </w:r>
      <w:r w:rsidRPr="002E3F4C">
        <w:rPr>
          <w:rFonts w:eastAsia="Calibri"/>
          <w:b/>
          <w:highlight w:val="green"/>
          <w:u w:val="single"/>
        </w:rPr>
        <w:t xml:space="preserve"> under </w:t>
      </w:r>
      <w:r w:rsidRPr="002E3F4C">
        <w:rPr>
          <w:rFonts w:eastAsia="Calibri"/>
          <w:b/>
          <w:iCs/>
          <w:highlight w:val="green"/>
          <w:u w:val="single"/>
          <w:bdr w:val="single" w:sz="8" w:space="0" w:color="auto"/>
        </w:rPr>
        <w:t>elevated CO2</w:t>
      </w:r>
      <w:r w:rsidRPr="005A5A1D">
        <w:rPr>
          <w:rFonts w:eastAsia="Calibri"/>
          <w:b/>
          <w:u w:val="single"/>
        </w:rPr>
        <w:t xml:space="preserve"> over time scales nearly </w:t>
      </w:r>
      <w:r w:rsidRPr="002E3F4C">
        <w:rPr>
          <w:rFonts w:eastAsia="Calibri"/>
          <w:b/>
          <w:iCs/>
          <w:highlight w:val="green"/>
          <w:u w:val="single"/>
          <w:bdr w:val="single" w:sz="8" w:space="0" w:color="auto"/>
        </w:rPr>
        <w:t>reaching a decade</w:t>
      </w:r>
      <w:r w:rsidRPr="005A5A1D">
        <w:rPr>
          <w:rFonts w:eastAsia="Calibri"/>
        </w:rPr>
        <w:t xml:space="preserve"> (</w:t>
      </w:r>
      <w:proofErr w:type="spellStart"/>
      <w:r w:rsidRPr="005A5A1D">
        <w:rPr>
          <w:rFonts w:eastAsia="Calibri"/>
        </w:rPr>
        <w:t>Finzi</w:t>
      </w:r>
      <w:proofErr w:type="spellEnd"/>
      <w:r w:rsidRPr="005A5A1D">
        <w:rPr>
          <w:rFonts w:eastAsia="Calibri"/>
        </w:rPr>
        <w:t xml:space="preserve"> et al., 2006; Norby and Iversen, 2006; Zak et al., 2007; McCarthy et al., 2010)." And </w:t>
      </w:r>
      <w:r w:rsidRPr="005A5A1D">
        <w:rPr>
          <w:rFonts w:eastAsia="Calibri"/>
          <w:b/>
          <w:u w:val="single"/>
        </w:rPr>
        <w:t>in their</w:t>
      </w:r>
      <w:r w:rsidRPr="005A5A1D">
        <w:rPr>
          <w:rFonts w:eastAsia="Calibri"/>
        </w:rPr>
        <w:t xml:space="preserve"> most recent </w:t>
      </w:r>
      <w:r w:rsidRPr="005A5A1D">
        <w:rPr>
          <w:rFonts w:eastAsia="Calibri"/>
          <w:b/>
          <w:u w:val="single"/>
        </w:rPr>
        <w:t>examination of</w:t>
      </w:r>
      <w:r w:rsidRPr="005A5A1D">
        <w:rPr>
          <w:rFonts w:eastAsia="Calibri"/>
        </w:rPr>
        <w:t xml:space="preserve"> the effects of elevated CO2 on </w:t>
      </w:r>
      <w:r w:rsidRPr="005A5A1D">
        <w:rPr>
          <w:rFonts w:eastAsia="Calibri"/>
          <w:b/>
          <w:u w:val="single"/>
        </w:rPr>
        <w:t>nitrogen (N) cycling</w:t>
      </w:r>
      <w:r w:rsidRPr="005A5A1D">
        <w:rPr>
          <w:rFonts w:eastAsia="Calibri"/>
        </w:rPr>
        <w:t xml:space="preserve"> in the Duke Forest - where </w:t>
      </w:r>
      <w:r w:rsidRPr="005A5A1D">
        <w:rPr>
          <w:rFonts w:eastAsia="Calibri"/>
          <w:b/>
          <w:u w:val="single"/>
        </w:rPr>
        <w:t>they indicate that</w:t>
      </w:r>
      <w:r w:rsidRPr="005A5A1D">
        <w:rPr>
          <w:rFonts w:eastAsia="Calibri"/>
        </w:rPr>
        <w:t xml:space="preserve"> elevated atmospheric CO2 concentrations have "consistently stimulated forest productivity" throughout the decade-long experiment being conducted there - they go on to provide "an integrated understanding" of </w:t>
      </w:r>
      <w:r w:rsidRPr="005A5A1D">
        <w:rPr>
          <w:rFonts w:eastAsia="Calibri"/>
          <w:b/>
          <w:u w:val="single"/>
        </w:rPr>
        <w:t>this phenomenon</w:t>
      </w:r>
      <w:r w:rsidRPr="005A5A1D">
        <w:rPr>
          <w:rFonts w:eastAsia="Calibri"/>
        </w:rPr>
        <w:t xml:space="preserve"> that </w:t>
      </w:r>
      <w:r w:rsidRPr="005A5A1D">
        <w:rPr>
          <w:rFonts w:eastAsia="Calibri"/>
          <w:b/>
          <w:u w:val="single"/>
        </w:rPr>
        <w:t>serves as</w:t>
      </w:r>
      <w:r w:rsidRPr="005A5A1D">
        <w:rPr>
          <w:rFonts w:eastAsia="Calibri"/>
        </w:rPr>
        <w:t xml:space="preserve"> "</w:t>
      </w:r>
      <w:r w:rsidRPr="005A5A1D">
        <w:rPr>
          <w:rFonts w:eastAsia="Calibri"/>
          <w:b/>
          <w:u w:val="single"/>
        </w:rPr>
        <w:t>a basis for inferring how C and N cycling in this forest may respond to elevated CO2 beyond the decadal time scale</w:t>
      </w:r>
      <w:r w:rsidRPr="005A5A1D">
        <w:rPr>
          <w:rFonts w:eastAsia="Calibri"/>
        </w:rPr>
        <w:t xml:space="preserve">." "Using natural-abundance measures of nitrogen isotopes together with an ecosystem-scale 15N tracer experiment," as the six </w:t>
      </w:r>
      <w:r w:rsidRPr="005A5A1D">
        <w:rPr>
          <w:rFonts w:eastAsia="Calibri"/>
          <w:b/>
          <w:u w:val="single"/>
        </w:rPr>
        <w:t>scientists</w:t>
      </w:r>
      <w:r w:rsidRPr="005A5A1D">
        <w:rPr>
          <w:rFonts w:eastAsia="Calibri"/>
        </w:rPr>
        <w:t xml:space="preserve"> describe it, they "</w:t>
      </w:r>
      <w:r w:rsidRPr="005A5A1D">
        <w:rPr>
          <w:rFonts w:eastAsia="Calibri"/>
          <w:b/>
          <w:u w:val="single"/>
        </w:rPr>
        <w:t>quantified the cycling of 15N in plant and soil pools</w:t>
      </w:r>
      <w:r w:rsidRPr="005A5A1D">
        <w:rPr>
          <w:rFonts w:eastAsia="Calibri"/>
        </w:rPr>
        <w:t xml:space="preserve"> under ambient and elevated CO2 over three growing seasons to determine how elevated CO2 changed nitrogen cycling between plants, soil and microorganisms," after having first measured natural-abundances of 15N in plant and soil pools within the two CO2 treatments over the prior year. And as a result of these efforts, they discovered that "at the Duke FACE site, the rate at which N is being sequestered in plant biomass is greater than the rate of atmospheric deposition and heterotrophic N fixation," which has also been established by the work of </w:t>
      </w:r>
      <w:proofErr w:type="spellStart"/>
      <w:r w:rsidRPr="005A5A1D">
        <w:rPr>
          <w:rFonts w:eastAsia="Calibri"/>
        </w:rPr>
        <w:t>Finzi</w:t>
      </w:r>
      <w:proofErr w:type="spellEnd"/>
      <w:r w:rsidRPr="005A5A1D">
        <w:rPr>
          <w:rFonts w:eastAsia="Calibri"/>
        </w:rPr>
        <w:t xml:space="preserve"> et al. (2002), </w:t>
      </w:r>
      <w:proofErr w:type="spellStart"/>
      <w:r w:rsidRPr="005A5A1D">
        <w:rPr>
          <w:rFonts w:eastAsia="Calibri"/>
        </w:rPr>
        <w:t>Hofmockel</w:t>
      </w:r>
      <w:proofErr w:type="spellEnd"/>
      <w:r w:rsidRPr="005A5A1D">
        <w:rPr>
          <w:rFonts w:eastAsia="Calibri"/>
        </w:rPr>
        <w:t xml:space="preserve"> and Schlesinger (2007) and Sparks et al. (2008), all of which findings suggest, in their words, that "soil organic matter decomposition supplies a significant fraction of plant N in both ambient and elevated-CO2 conditions, but that this is greater under elevated CO2." Based on these real-world experimental observations, </w:t>
      </w:r>
      <w:proofErr w:type="spellStart"/>
      <w:r w:rsidRPr="005A5A1D">
        <w:rPr>
          <w:rFonts w:eastAsia="Calibri"/>
        </w:rPr>
        <w:t>Hofmockel</w:t>
      </w:r>
      <w:proofErr w:type="spellEnd"/>
      <w:r w:rsidRPr="005A5A1D">
        <w:rPr>
          <w:rFonts w:eastAsia="Calibri"/>
        </w:rPr>
        <w:t xml:space="preserve"> et al. conclude that "in pine forests of the southeastern United States, </w:t>
      </w:r>
      <w:r w:rsidRPr="002E3F4C">
        <w:rPr>
          <w:rFonts w:eastAsia="Calibri"/>
          <w:b/>
          <w:highlight w:val="green"/>
          <w:u w:val="single"/>
        </w:rPr>
        <w:t xml:space="preserve">rising CO2 may elicit </w:t>
      </w:r>
      <w:r w:rsidRPr="002E3F4C">
        <w:rPr>
          <w:rFonts w:eastAsia="Calibri"/>
          <w:b/>
          <w:iCs/>
          <w:highlight w:val="green"/>
          <w:u w:val="single"/>
          <w:bdr w:val="single" w:sz="8" w:space="0" w:color="auto"/>
        </w:rPr>
        <w:t>shifts in the mechanisms by which plants acquire nitrogen</w:t>
      </w:r>
      <w:r w:rsidRPr="002E3F4C">
        <w:rPr>
          <w:rFonts w:eastAsia="Calibri"/>
          <w:b/>
          <w:highlight w:val="green"/>
          <w:u w:val="single"/>
        </w:rPr>
        <w:t xml:space="preserve">, allowing a </w:t>
      </w:r>
      <w:r w:rsidRPr="002E3F4C">
        <w:rPr>
          <w:rFonts w:eastAsia="Calibri"/>
          <w:b/>
          <w:iCs/>
          <w:highlight w:val="green"/>
          <w:u w:val="single"/>
          <w:bdr w:val="single" w:sz="8" w:space="0" w:color="auto"/>
        </w:rPr>
        <w:t>sustained increase in net primary productivity for decades</w:t>
      </w:r>
      <w:r w:rsidRPr="005A5A1D">
        <w:rPr>
          <w:rFonts w:eastAsia="Calibri"/>
        </w:rPr>
        <w:t xml:space="preserve">," </w:t>
      </w:r>
      <w:r w:rsidRPr="005A5A1D">
        <w:rPr>
          <w:rFonts w:eastAsia="Calibri"/>
          <w:b/>
          <w:u w:val="single"/>
        </w:rPr>
        <w:t>while</w:t>
      </w:r>
      <w:r w:rsidRPr="005A5A1D">
        <w:rPr>
          <w:rFonts w:eastAsia="Calibri"/>
        </w:rPr>
        <w:t xml:space="preserve"> further opining that "</w:t>
      </w:r>
      <w:r w:rsidRPr="002E3F4C">
        <w:rPr>
          <w:rFonts w:eastAsia="Calibri"/>
          <w:b/>
          <w:iCs/>
          <w:highlight w:val="green"/>
          <w:u w:val="single"/>
          <w:bdr w:val="single" w:sz="8" w:space="0" w:color="auto"/>
        </w:rPr>
        <w:t>increased mineralization of nitrogen</w:t>
      </w:r>
      <w:r w:rsidRPr="005A5A1D">
        <w:rPr>
          <w:rFonts w:eastAsia="Calibri"/>
        </w:rPr>
        <w:t xml:space="preserve"> in the organic and 0-15 cm mineral horizon </w:t>
      </w:r>
      <w:r w:rsidRPr="002E3F4C">
        <w:rPr>
          <w:rFonts w:eastAsia="Calibri"/>
          <w:b/>
          <w:highlight w:val="green"/>
          <w:u w:val="single"/>
        </w:rPr>
        <w:t xml:space="preserve">and </w:t>
      </w:r>
      <w:r w:rsidRPr="002E3F4C">
        <w:rPr>
          <w:rFonts w:eastAsia="Calibri"/>
          <w:b/>
          <w:iCs/>
          <w:highlight w:val="green"/>
          <w:u w:val="single"/>
          <w:bdr w:val="single" w:sz="8" w:space="0" w:color="auto"/>
        </w:rPr>
        <w:t>deeper rooting</w:t>
      </w:r>
      <w:r w:rsidRPr="005A5A1D">
        <w:rPr>
          <w:rFonts w:eastAsia="Calibri"/>
          <w:b/>
          <w:u w:val="single"/>
        </w:rPr>
        <w:t xml:space="preserve"> are likely </w:t>
      </w:r>
      <w:r w:rsidRPr="002E3F4C">
        <w:rPr>
          <w:rFonts w:eastAsia="Calibri"/>
          <w:b/>
          <w:highlight w:val="green"/>
          <w:u w:val="single"/>
        </w:rPr>
        <w:t>sustain</w:t>
      </w:r>
      <w:r w:rsidRPr="005A5A1D">
        <w:rPr>
          <w:rFonts w:eastAsia="Calibri"/>
          <w:b/>
          <w:u w:val="single"/>
        </w:rPr>
        <w:t xml:space="preserve">ing the elevated CO2 enhancement of net </w:t>
      </w:r>
      <w:r w:rsidRPr="002E3F4C">
        <w:rPr>
          <w:rFonts w:eastAsia="Calibri"/>
          <w:b/>
          <w:highlight w:val="green"/>
          <w:u w:val="single"/>
        </w:rPr>
        <w:t>primary productivity</w:t>
      </w:r>
      <w:r w:rsidRPr="005A5A1D">
        <w:rPr>
          <w:rFonts w:eastAsia="Calibri"/>
        </w:rPr>
        <w:t xml:space="preserve">." </w:t>
      </w:r>
    </w:p>
    <w:p w14:paraId="3062FDD3" w14:textId="77777777" w:rsidR="00182A71" w:rsidRPr="005A5A1D" w:rsidRDefault="00182A71" w:rsidP="00182A71">
      <w:pPr>
        <w:rPr>
          <w:rFonts w:eastAsia="Calibri"/>
        </w:rPr>
      </w:pPr>
    </w:p>
    <w:p w14:paraId="15880ABC" w14:textId="77777777" w:rsidR="00182A71" w:rsidRPr="00182A71" w:rsidRDefault="00182A71" w:rsidP="00182A71"/>
    <w:p w14:paraId="756FDB75" w14:textId="3D718D52" w:rsidR="00620A7A" w:rsidRDefault="00620A7A" w:rsidP="00541C9A">
      <w:pPr>
        <w:pStyle w:val="Heading3"/>
      </w:pPr>
      <w:r>
        <w:t>A</w:t>
      </w:r>
      <w:r w:rsidR="00541C9A">
        <w:t>T: Crop Nutrition --- 2NC/1NR</w:t>
      </w:r>
    </w:p>
    <w:p w14:paraId="475FBE5A" w14:textId="77777777" w:rsidR="00541C9A" w:rsidRDefault="00541C9A" w:rsidP="00541C9A"/>
    <w:p w14:paraId="4A5BE4BA" w14:textId="5936CE0F" w:rsidR="00541C9A" w:rsidRDefault="00541C9A" w:rsidP="00205920">
      <w:pPr>
        <w:pStyle w:val="Heading4"/>
        <w:numPr>
          <w:ilvl w:val="0"/>
          <w:numId w:val="6"/>
        </w:numPr>
      </w:pPr>
      <w:r>
        <w:t>Nutrition doesn’t decrease –</w:t>
      </w:r>
    </w:p>
    <w:p w14:paraId="5F431861" w14:textId="6B5ECD2B" w:rsidR="00620A7A" w:rsidRDefault="00541C9A" w:rsidP="00541C9A">
      <w:pPr>
        <w:pStyle w:val="Heading4"/>
      </w:pPr>
      <w:r>
        <w:t xml:space="preserve">[A] </w:t>
      </w:r>
      <w:r w:rsidR="00620A7A">
        <w:t xml:space="preserve">Weeds thesis is </w:t>
      </w:r>
      <w:r>
        <w:t xml:space="preserve">WRONG, </w:t>
      </w:r>
      <w:r w:rsidR="00620A7A">
        <w:t>prefer a massive study – in fact it increases nutritional value of crops like rice but hurts weeds like barnyard grass</w:t>
      </w:r>
    </w:p>
    <w:p w14:paraId="2C0B2B43" w14:textId="77777777" w:rsidR="00620A7A" w:rsidRPr="00037026" w:rsidRDefault="00620A7A" w:rsidP="00620A7A">
      <w:pPr>
        <w:rPr>
          <w:color w:val="010000"/>
        </w:rPr>
      </w:pPr>
      <w:r w:rsidRPr="00973522">
        <w:rPr>
          <w:rStyle w:val="Style13ptBold"/>
        </w:rPr>
        <w:t>Zeng et al. 10</w:t>
      </w:r>
      <w:r>
        <w:rPr>
          <w:color w:val="010000"/>
        </w:rPr>
        <w:t xml:space="preserve"> </w:t>
      </w:r>
      <w:r w:rsidRPr="00037026">
        <w:rPr>
          <w:color w:val="010000"/>
        </w:rPr>
        <w:t>[</w:t>
      </w:r>
      <w:r>
        <w:rPr>
          <w:color w:val="010000"/>
        </w:rPr>
        <w:t>Dr. Qing Zeng w</w:t>
      </w:r>
      <w:r w:rsidRPr="00973522">
        <w:rPr>
          <w:color w:val="010000"/>
        </w:rPr>
        <w:t>ith 20 years of experience in informatics, Dr. Zeng has special expertise in text mining, consumer health informatics, and semantic integration of data sources</w:t>
      </w:r>
      <w:r>
        <w:rPr>
          <w:color w:val="010000"/>
        </w:rPr>
        <w:t>,</w:t>
      </w:r>
      <w:r w:rsidRPr="00973522">
        <w:rPr>
          <w:color w:val="010000"/>
        </w:rPr>
        <w:t xml:space="preserve"> Biao Liu</w:t>
      </w:r>
      <w:r w:rsidRPr="00973522">
        <w:t xml:space="preserve"> </w:t>
      </w:r>
      <w:r w:rsidRPr="00973522">
        <w:rPr>
          <w:color w:val="010000"/>
        </w:rPr>
        <w:t>Graduated Phi Beta Kappa, Magna Cum Laude with Distinction in the Major Awarded Yale college's top honor</w:t>
      </w:r>
      <w:r>
        <w:rPr>
          <w:color w:val="010000"/>
        </w:rPr>
        <w:t>,</w:t>
      </w:r>
      <w:r w:rsidRPr="00973522">
        <w:rPr>
          <w:color w:val="010000"/>
        </w:rPr>
        <w:t xml:space="preserve"> Ben </w:t>
      </w:r>
      <w:proofErr w:type="spellStart"/>
      <w:r w:rsidRPr="00973522">
        <w:rPr>
          <w:color w:val="010000"/>
        </w:rPr>
        <w:t>Gilna</w:t>
      </w:r>
      <w:proofErr w:type="spellEnd"/>
      <w:r>
        <w:t xml:space="preserve"> has more than </w:t>
      </w:r>
      <w:r w:rsidRPr="00AA5DC4">
        <w:rPr>
          <w:color w:val="010000"/>
        </w:rPr>
        <w:t>10 research works with 404 citations and 2245 reads, including: Making Meat Collectivities</w:t>
      </w:r>
      <w:r>
        <w:rPr>
          <w:color w:val="010000"/>
        </w:rPr>
        <w:t>,</w:t>
      </w:r>
      <w:r w:rsidRPr="00973522">
        <w:rPr>
          <w:color w:val="010000"/>
        </w:rPr>
        <w:t xml:space="preserve"> </w:t>
      </w:r>
      <w:proofErr w:type="spellStart"/>
      <w:r w:rsidRPr="00AA5DC4">
        <w:rPr>
          <w:color w:val="010000"/>
        </w:rPr>
        <w:t>Yali</w:t>
      </w:r>
      <w:proofErr w:type="spellEnd"/>
      <w:r w:rsidRPr="00AA5DC4">
        <w:rPr>
          <w:color w:val="010000"/>
        </w:rPr>
        <w:t xml:space="preserve"> Zhang's laboratory studies the sensory cells that allow animals to detect chemical and physical stimuli in their food environment</w:t>
      </w:r>
      <w:r>
        <w:rPr>
          <w:color w:val="010000"/>
        </w:rPr>
        <w:t xml:space="preserve">, </w:t>
      </w:r>
      <w:proofErr w:type="spellStart"/>
      <w:r w:rsidRPr="00973522">
        <w:rPr>
          <w:color w:val="010000"/>
        </w:rPr>
        <w:t>Chunwu</w:t>
      </w:r>
      <w:proofErr w:type="spellEnd"/>
      <w:r w:rsidRPr="00973522">
        <w:rPr>
          <w:color w:val="010000"/>
        </w:rPr>
        <w:t xml:space="preserve"> Zhu</w:t>
      </w:r>
      <w:r w:rsidRPr="00AA5DC4">
        <w:t xml:space="preserve"> </w:t>
      </w:r>
      <w:r>
        <w:t xml:space="preserve">is a </w:t>
      </w:r>
      <w:proofErr w:type="spellStart"/>
      <w:r w:rsidRPr="00AA5DC4">
        <w:rPr>
          <w:color w:val="010000"/>
        </w:rPr>
        <w:t>Ph.D</w:t>
      </w:r>
      <w:proofErr w:type="spellEnd"/>
      <w:r w:rsidRPr="00AA5DC4">
        <w:rPr>
          <w:color w:val="010000"/>
        </w:rPr>
        <w:t xml:space="preserve"> Student in Urban and Regional Science. Department of Landscape Architecture and Urban Planning, Texas A&amp;M University, USA</w:t>
      </w:r>
      <w:r>
        <w:rPr>
          <w:color w:val="010000"/>
        </w:rPr>
        <w:t>,</w:t>
      </w:r>
      <w:r w:rsidRPr="00973522">
        <w:rPr>
          <w:color w:val="010000"/>
        </w:rPr>
        <w:t xml:space="preserve"> Hongliang Ma</w:t>
      </w:r>
      <w:r w:rsidRPr="00AA5DC4">
        <w:t xml:space="preserve"> </w:t>
      </w:r>
      <w:r w:rsidRPr="00AA5DC4">
        <w:rPr>
          <w:color w:val="010000"/>
        </w:rPr>
        <w:t>received the B.S. degree in GIS from Huazhong Agriculture University in 2016, and the Ph.D. degree in cartography and geographic information</w:t>
      </w:r>
      <w:r>
        <w:rPr>
          <w:color w:val="010000"/>
        </w:rPr>
        <w:t>,</w:t>
      </w:r>
      <w:r w:rsidRPr="00973522">
        <w:rPr>
          <w:color w:val="010000"/>
        </w:rPr>
        <w:t xml:space="preserve"> Jing Pang</w:t>
      </w:r>
      <w:r w:rsidRPr="00AA5DC4">
        <w:t xml:space="preserve"> </w:t>
      </w:r>
      <w:r w:rsidRPr="00AA5DC4">
        <w:rPr>
          <w:color w:val="010000"/>
        </w:rPr>
        <w:t>Professor, Electrical Engineering, College of E&amp;CS, Academic Affairs, California State University, Sacramento</w:t>
      </w:r>
      <w:r>
        <w:rPr>
          <w:color w:val="010000"/>
        </w:rPr>
        <w:t xml:space="preserve">, </w:t>
      </w:r>
      <w:proofErr w:type="spellStart"/>
      <w:r w:rsidRPr="00973522">
        <w:rPr>
          <w:color w:val="010000"/>
        </w:rPr>
        <w:t>Gaiping</w:t>
      </w:r>
      <w:proofErr w:type="spellEnd"/>
      <w:r w:rsidRPr="00973522">
        <w:rPr>
          <w:color w:val="010000"/>
        </w:rPr>
        <w:t xml:space="preserve"> Chen</w:t>
      </w:r>
      <w:r>
        <w:rPr>
          <w:color w:val="010000"/>
        </w:rPr>
        <w:t xml:space="preserve"> researched at Penn State university in ecology,</w:t>
      </w:r>
      <w:r w:rsidRPr="00973522">
        <w:rPr>
          <w:color w:val="010000"/>
        </w:rPr>
        <w:t xml:space="preserve"> Jianguo Zhu</w:t>
      </w:r>
      <w:r w:rsidRPr="00AA5DC4">
        <w:t xml:space="preserve"> </w:t>
      </w:r>
      <w:r w:rsidRPr="00AA5DC4">
        <w:rPr>
          <w:color w:val="010000"/>
        </w:rPr>
        <w:t>received the B.E. from the Jiangsu Institute of Technology, Zhenjiang, China, in 1982, the M.E. from Shanghai University of Technology, Shanghai, China, in 1987, and the Ph.D. from University of Technology Sydney (UTS), Sydney, Australia, in 1995</w:t>
      </w:r>
      <w:r>
        <w:rPr>
          <w:color w:val="010000"/>
        </w:rPr>
        <w:t>; June 13 2010, “</w:t>
      </w:r>
      <w:r w:rsidRPr="00AA5DC4">
        <w:rPr>
          <w:color w:val="010000"/>
        </w:rPr>
        <w:t>Elevated CO2 effects on nutrient competition between a C3</w:t>
      </w:r>
      <w:r>
        <w:rPr>
          <w:color w:val="010000"/>
        </w:rPr>
        <w:t xml:space="preserve"> </w:t>
      </w:r>
      <w:r w:rsidRPr="00AA5DC4">
        <w:rPr>
          <w:color w:val="010000"/>
        </w:rPr>
        <w:t>crop (Oryza sativa L.) and a C4 weed (</w:t>
      </w:r>
      <w:proofErr w:type="spellStart"/>
      <w:r w:rsidRPr="00AA5DC4">
        <w:rPr>
          <w:color w:val="010000"/>
        </w:rPr>
        <w:t>Echinochloa</w:t>
      </w:r>
      <w:proofErr w:type="spellEnd"/>
      <w:r>
        <w:rPr>
          <w:color w:val="010000"/>
        </w:rPr>
        <w:t xml:space="preserve"> </w:t>
      </w:r>
      <w:proofErr w:type="spellStart"/>
      <w:r w:rsidRPr="00AA5DC4">
        <w:rPr>
          <w:color w:val="010000"/>
        </w:rPr>
        <w:t>crusgalli</w:t>
      </w:r>
      <w:proofErr w:type="spellEnd"/>
      <w:r w:rsidRPr="00AA5DC4">
        <w:rPr>
          <w:color w:val="010000"/>
        </w:rPr>
        <w:t xml:space="preserve"> L.)</w:t>
      </w:r>
      <w:r>
        <w:rPr>
          <w:color w:val="010000"/>
        </w:rPr>
        <w:t>” Accessed via Michigan Library - Tables and Figures Omitted</w:t>
      </w:r>
      <w:r w:rsidRPr="00037026">
        <w:rPr>
          <w:color w:val="010000"/>
        </w:rPr>
        <w:t>]</w:t>
      </w:r>
      <w:r>
        <w:rPr>
          <w:color w:val="010000"/>
        </w:rPr>
        <w:t xml:space="preserve"> </w:t>
      </w:r>
      <w:r w:rsidRPr="00973522">
        <w:rPr>
          <w:color w:val="010000"/>
          <w:sz w:val="2"/>
          <w:szCs w:val="2"/>
        </w:rPr>
        <w:t>//CPSW KT</w:t>
      </w:r>
    </w:p>
    <w:p w14:paraId="43878401" w14:textId="77777777" w:rsidR="00620A7A" w:rsidRPr="00973522" w:rsidRDefault="00620A7A" w:rsidP="00620A7A">
      <w:pPr>
        <w:rPr>
          <w:color w:val="010000"/>
          <w:sz w:val="16"/>
          <w:szCs w:val="16"/>
        </w:rPr>
      </w:pPr>
      <w:r w:rsidRPr="00973522">
        <w:rPr>
          <w:color w:val="010000"/>
          <w:sz w:val="16"/>
          <w:szCs w:val="16"/>
        </w:rPr>
        <w:t>Results</w:t>
      </w:r>
    </w:p>
    <w:p w14:paraId="40DFEBF6" w14:textId="77777777" w:rsidR="00620A7A" w:rsidRPr="00973522" w:rsidRDefault="00620A7A" w:rsidP="00620A7A">
      <w:pPr>
        <w:rPr>
          <w:color w:val="010000"/>
          <w:sz w:val="16"/>
          <w:szCs w:val="16"/>
        </w:rPr>
      </w:pPr>
      <w:r w:rsidRPr="00973522">
        <w:rPr>
          <w:color w:val="010000"/>
          <w:sz w:val="16"/>
          <w:szCs w:val="16"/>
        </w:rPr>
        <w:t xml:space="preserve">Growth response and competitiveness of rice and barnyard grass to elevated CO2 </w:t>
      </w:r>
    </w:p>
    <w:p w14:paraId="696C0EC9" w14:textId="77777777" w:rsidR="00620A7A" w:rsidRPr="00973522" w:rsidRDefault="00620A7A" w:rsidP="00620A7A">
      <w:pPr>
        <w:rPr>
          <w:sz w:val="16"/>
        </w:rPr>
      </w:pPr>
      <w:r w:rsidRPr="00973522">
        <w:rPr>
          <w:rStyle w:val="StyleUnderline"/>
          <w:highlight w:val="cyan"/>
        </w:rPr>
        <w:t xml:space="preserve">Raising </w:t>
      </w:r>
      <w:r w:rsidRPr="00973522">
        <w:rPr>
          <w:rStyle w:val="StyleUnderline"/>
        </w:rPr>
        <w:t xml:space="preserve">the concentration of </w:t>
      </w:r>
      <w:r w:rsidRPr="00973522">
        <w:rPr>
          <w:rStyle w:val="StyleUnderline"/>
          <w:highlight w:val="cyan"/>
        </w:rPr>
        <w:t>CO2</w:t>
      </w:r>
      <w:r w:rsidRPr="00973522">
        <w:rPr>
          <w:color w:val="010000"/>
          <w:sz w:val="16"/>
        </w:rPr>
        <w:t xml:space="preserve"> by 200 </w:t>
      </w:r>
      <w:proofErr w:type="spellStart"/>
      <w:r w:rsidRPr="00973522">
        <w:rPr>
          <w:color w:val="010000"/>
          <w:sz w:val="16"/>
        </w:rPr>
        <w:t>lmol</w:t>
      </w:r>
      <w:proofErr w:type="spellEnd"/>
      <w:r w:rsidRPr="00973522">
        <w:rPr>
          <w:color w:val="010000"/>
          <w:sz w:val="16"/>
        </w:rPr>
        <w:t xml:space="preserve"> mol-1 </w:t>
      </w:r>
      <w:r w:rsidRPr="00973522">
        <w:rPr>
          <w:rStyle w:val="StyleUnderline"/>
          <w:highlight w:val="cyan"/>
        </w:rPr>
        <w:t>significantly increased</w:t>
      </w:r>
      <w:r w:rsidRPr="00973522">
        <w:rPr>
          <w:rStyle w:val="StyleUnderline"/>
        </w:rPr>
        <w:t xml:space="preserve"> the total aboveground </w:t>
      </w:r>
      <w:r w:rsidRPr="00973522">
        <w:rPr>
          <w:rStyle w:val="Emphasis"/>
          <w:highlight w:val="cyan"/>
        </w:rPr>
        <w:t>biomass</w:t>
      </w:r>
      <w:r w:rsidRPr="00973522">
        <w:rPr>
          <w:rStyle w:val="StyleUnderline"/>
          <w:highlight w:val="cyan"/>
        </w:rPr>
        <w:t xml:space="preserve"> of</w:t>
      </w:r>
      <w:r w:rsidRPr="00973522">
        <w:rPr>
          <w:rStyle w:val="StyleUnderline"/>
        </w:rPr>
        <w:t xml:space="preserve"> the </w:t>
      </w:r>
      <w:r w:rsidRPr="00973522">
        <w:rPr>
          <w:rStyle w:val="Emphasis"/>
          <w:highlight w:val="cyan"/>
        </w:rPr>
        <w:t>rice</w:t>
      </w:r>
      <w:r w:rsidRPr="00973522">
        <w:rPr>
          <w:rStyle w:val="StyleUnderline"/>
          <w:highlight w:val="cyan"/>
        </w:rPr>
        <w:t xml:space="preserve"> but reduced</w:t>
      </w:r>
      <w:r w:rsidRPr="00973522">
        <w:rPr>
          <w:rStyle w:val="StyleUnderline"/>
        </w:rPr>
        <w:t xml:space="preserve"> that of the </w:t>
      </w:r>
      <w:r w:rsidRPr="00973522">
        <w:rPr>
          <w:rStyle w:val="Emphasis"/>
          <w:highlight w:val="cyan"/>
        </w:rPr>
        <w:t>barnyard grass</w:t>
      </w:r>
      <w:r w:rsidRPr="00973522">
        <w:rPr>
          <w:color w:val="010000"/>
          <w:sz w:val="16"/>
        </w:rPr>
        <w:t xml:space="preserve"> on 60 and 120 DAT (Table 1). Compared with ambient conditions, neither competitor showed any significant variation in height under elevated CO2, but the number of tillers changed with biomass in a positive linear manner ðr2 rice ¼ 0:77; r2 barn: ¼ 0:99Þ </w:t>
      </w:r>
      <w:r w:rsidRPr="00973522">
        <w:rPr>
          <w:rStyle w:val="StyleUnderline"/>
          <w:highlight w:val="cyan"/>
        </w:rPr>
        <w:t xml:space="preserve">The </w:t>
      </w:r>
      <w:r w:rsidRPr="00973522">
        <w:rPr>
          <w:rStyle w:val="Emphasis"/>
          <w:highlight w:val="cyan"/>
        </w:rPr>
        <w:t>LAIs</w:t>
      </w:r>
      <w:r w:rsidRPr="00973522">
        <w:rPr>
          <w:rStyle w:val="StyleUnderline"/>
          <w:highlight w:val="cyan"/>
        </w:rPr>
        <w:t xml:space="preserve"> of the</w:t>
      </w:r>
      <w:r w:rsidRPr="00973522">
        <w:rPr>
          <w:rStyle w:val="StyleUnderline"/>
        </w:rPr>
        <w:t xml:space="preserve"> C3 crop, </w:t>
      </w:r>
      <w:r w:rsidRPr="00973522">
        <w:rPr>
          <w:rStyle w:val="StyleUnderline"/>
          <w:highlight w:val="cyan"/>
        </w:rPr>
        <w:t>rice</w:t>
      </w:r>
      <w:r w:rsidRPr="00973522">
        <w:rPr>
          <w:rStyle w:val="StyleUnderline"/>
        </w:rPr>
        <w:t xml:space="preserve">, were </w:t>
      </w:r>
      <w:r w:rsidRPr="00973522">
        <w:rPr>
          <w:rStyle w:val="StyleUnderline"/>
          <w:highlight w:val="cyan"/>
        </w:rPr>
        <w:t xml:space="preserve">also </w:t>
      </w:r>
      <w:r w:rsidRPr="00973522">
        <w:rPr>
          <w:rStyle w:val="Emphasis"/>
          <w:highlight w:val="cyan"/>
        </w:rPr>
        <w:t>enhanced</w:t>
      </w:r>
      <w:r w:rsidRPr="00973522">
        <w:rPr>
          <w:rStyle w:val="StyleUnderline"/>
          <w:highlight w:val="cyan"/>
        </w:rPr>
        <w:t xml:space="preserve"> by elevated CO2</w:t>
      </w:r>
      <w:r w:rsidRPr="00973522">
        <w:rPr>
          <w:color w:val="010000"/>
          <w:sz w:val="16"/>
        </w:rPr>
        <w:t xml:space="preserve">, while that of its C4 competitor was inhibited after 60 DAT. The NAR of both rice and barnyard grass was enhanced by elevated CO2, but that of </w:t>
      </w:r>
      <w:r w:rsidRPr="00973522">
        <w:rPr>
          <w:rStyle w:val="StyleUnderline"/>
          <w:highlight w:val="cyan"/>
        </w:rPr>
        <w:t xml:space="preserve">rice increased </w:t>
      </w:r>
      <w:r w:rsidRPr="00973522">
        <w:rPr>
          <w:rStyle w:val="Emphasis"/>
          <w:highlight w:val="cyan"/>
        </w:rPr>
        <w:t>more than</w:t>
      </w:r>
      <w:r w:rsidRPr="00973522">
        <w:rPr>
          <w:rStyle w:val="StyleUnderline"/>
          <w:highlight w:val="cyan"/>
        </w:rPr>
        <w:t xml:space="preserve"> the weed</w:t>
      </w:r>
      <w:r w:rsidRPr="00973522">
        <w:rPr>
          <w:color w:val="010000"/>
          <w:sz w:val="16"/>
        </w:rPr>
        <w:t xml:space="preserve">. At harvest, changes in seed yield for both species were coincident with changes in biomass. As a result, </w:t>
      </w:r>
      <w:r w:rsidRPr="00973522">
        <w:rPr>
          <w:rStyle w:val="StyleUnderline"/>
        </w:rPr>
        <w:t>rice</w:t>
      </w:r>
      <w:r w:rsidRPr="00973522">
        <w:rPr>
          <w:sz w:val="16"/>
        </w:rPr>
        <w:t xml:space="preserve">/barnyard grass </w:t>
      </w:r>
      <w:r w:rsidRPr="00973522">
        <w:rPr>
          <w:rStyle w:val="Emphasis"/>
          <w:highlight w:val="cyan"/>
        </w:rPr>
        <w:t>ratio</w:t>
      </w:r>
      <w:r w:rsidRPr="00973522">
        <w:rPr>
          <w:rStyle w:val="StyleUnderline"/>
          <w:highlight w:val="cyan"/>
        </w:rPr>
        <w:t xml:space="preserve"> of biomass</w:t>
      </w:r>
      <w:r w:rsidRPr="00973522">
        <w:rPr>
          <w:color w:val="010000"/>
          <w:sz w:val="16"/>
        </w:rPr>
        <w:t xml:space="preserve">, LAI, tiller number and NAR </w:t>
      </w:r>
      <w:r w:rsidRPr="00973522">
        <w:rPr>
          <w:rStyle w:val="StyleUnderline"/>
          <w:highlight w:val="cyan"/>
        </w:rPr>
        <w:t>showed</w:t>
      </w:r>
      <w:r w:rsidRPr="00973522">
        <w:rPr>
          <w:color w:val="010000"/>
          <w:sz w:val="16"/>
        </w:rPr>
        <w:t xml:space="preserve"> </w:t>
      </w:r>
      <w:r w:rsidRPr="00973522">
        <w:rPr>
          <w:rStyle w:val="StyleUnderline"/>
          <w:highlight w:val="cyan"/>
        </w:rPr>
        <w:t>significant increase under elevated CO2</w:t>
      </w:r>
      <w:r w:rsidRPr="00973522">
        <w:rPr>
          <w:color w:val="010000"/>
          <w:sz w:val="16"/>
        </w:rPr>
        <w:t>, which denote stronger competitiveness of rice (Fig. 1).</w:t>
      </w:r>
      <w:r w:rsidRPr="00973522">
        <w:rPr>
          <w:sz w:val="16"/>
        </w:rPr>
        <w:t xml:space="preserve"> </w:t>
      </w:r>
    </w:p>
    <w:p w14:paraId="71802DBA" w14:textId="77777777" w:rsidR="00620A7A" w:rsidRPr="00973522" w:rsidRDefault="00620A7A" w:rsidP="00620A7A">
      <w:pPr>
        <w:rPr>
          <w:color w:val="010000"/>
          <w:sz w:val="16"/>
          <w:szCs w:val="16"/>
        </w:rPr>
      </w:pPr>
      <w:r w:rsidRPr="00973522">
        <w:rPr>
          <w:color w:val="010000"/>
          <w:sz w:val="16"/>
          <w:szCs w:val="16"/>
        </w:rPr>
        <w:t xml:space="preserve">Nutrient elements response and competitiveness of rice and barnyard grass to elevated CO2 </w:t>
      </w:r>
    </w:p>
    <w:p w14:paraId="5D672A4F" w14:textId="77777777" w:rsidR="00620A7A" w:rsidRPr="00973522" w:rsidRDefault="00620A7A" w:rsidP="00620A7A">
      <w:pPr>
        <w:rPr>
          <w:sz w:val="16"/>
        </w:rPr>
      </w:pPr>
      <w:r w:rsidRPr="00973522">
        <w:rPr>
          <w:color w:val="010000"/>
          <w:sz w:val="16"/>
        </w:rPr>
        <w:t xml:space="preserve">No significant stimulation of tissue C concentration in either rice or barnyard grass was observed under elevated CO2 (Table 2). However, tissue N concentration of both competitors was reduced significantly under elevated CO2, while tissue P and K concentrations increased. Tissue </w:t>
      </w:r>
      <w:r w:rsidRPr="00973522">
        <w:rPr>
          <w:rStyle w:val="Emphasis"/>
          <w:highlight w:val="cyan"/>
        </w:rPr>
        <w:t>P</w:t>
      </w:r>
      <w:r w:rsidRPr="00973522">
        <w:rPr>
          <w:rStyle w:val="StyleUnderline"/>
          <w:highlight w:val="cyan"/>
        </w:rPr>
        <w:t xml:space="preserve"> and </w:t>
      </w:r>
      <w:r w:rsidRPr="00973522">
        <w:rPr>
          <w:rStyle w:val="Emphasis"/>
          <w:highlight w:val="cyan"/>
        </w:rPr>
        <w:t>K</w:t>
      </w:r>
      <w:r w:rsidRPr="00973522">
        <w:rPr>
          <w:rStyle w:val="StyleUnderline"/>
        </w:rPr>
        <w:t xml:space="preserve"> concentrations </w:t>
      </w:r>
      <w:r w:rsidRPr="00973522">
        <w:rPr>
          <w:rStyle w:val="StyleUnderline"/>
          <w:highlight w:val="cyan"/>
        </w:rPr>
        <w:t xml:space="preserve">in rice </w:t>
      </w:r>
      <w:r w:rsidRPr="00973522">
        <w:rPr>
          <w:rStyle w:val="StyleUnderline"/>
        </w:rPr>
        <w:t xml:space="preserve">were </w:t>
      </w:r>
      <w:r w:rsidRPr="00973522">
        <w:rPr>
          <w:rStyle w:val="StyleUnderline"/>
          <w:highlight w:val="cyan"/>
        </w:rPr>
        <w:t>significantly altered positively</w:t>
      </w:r>
      <w:r w:rsidRPr="00973522">
        <w:rPr>
          <w:rStyle w:val="StyleUnderline"/>
        </w:rPr>
        <w:t xml:space="preserve"> after 60 and 120 DAT, respectively, more than those of barnyard grass.</w:t>
      </w:r>
      <w:r w:rsidRPr="00973522">
        <w:rPr>
          <w:color w:val="010000"/>
          <w:sz w:val="16"/>
        </w:rPr>
        <w:t xml:space="preserve"> The C/N of rice straw increased significantly throughout the growing season (although not in rice ear tissue), but </w:t>
      </w:r>
      <w:r w:rsidRPr="00973522">
        <w:rPr>
          <w:rStyle w:val="StyleUnderline"/>
          <w:highlight w:val="cyan"/>
        </w:rPr>
        <w:t>this</w:t>
      </w:r>
      <w:r w:rsidRPr="00973522">
        <w:rPr>
          <w:rStyle w:val="StyleUnderline"/>
        </w:rPr>
        <w:t xml:space="preserve"> trend </w:t>
      </w:r>
      <w:r w:rsidRPr="00973522">
        <w:rPr>
          <w:rStyle w:val="StyleUnderline"/>
          <w:highlight w:val="cyan"/>
        </w:rPr>
        <w:t>was n</w:t>
      </w:r>
      <w:r w:rsidRPr="00973522">
        <w:rPr>
          <w:rStyle w:val="StyleUnderline"/>
        </w:rPr>
        <w:t>o</w:t>
      </w:r>
      <w:r w:rsidRPr="00973522">
        <w:rPr>
          <w:rStyle w:val="StyleUnderline"/>
          <w:highlight w:val="cyan"/>
        </w:rPr>
        <w:t>t seen in barnyard</w:t>
      </w:r>
      <w:r w:rsidRPr="00973522">
        <w:rPr>
          <w:rStyle w:val="StyleUnderline"/>
        </w:rPr>
        <w:t xml:space="preserve"> </w:t>
      </w:r>
      <w:r w:rsidRPr="00973522">
        <w:rPr>
          <w:rStyle w:val="StyleUnderline"/>
          <w:highlight w:val="cyan"/>
        </w:rPr>
        <w:t>grass</w:t>
      </w:r>
      <w:r w:rsidRPr="00973522">
        <w:rPr>
          <w:rStyle w:val="StyleUnderline"/>
        </w:rPr>
        <w:t xml:space="preserve"> </w:t>
      </w:r>
      <w:r w:rsidRPr="00973522">
        <w:rPr>
          <w:color w:val="010000"/>
          <w:sz w:val="16"/>
        </w:rPr>
        <w:t xml:space="preserve">(Table 2). </w:t>
      </w:r>
      <w:r w:rsidRPr="00973522">
        <w:rPr>
          <w:rStyle w:val="StyleUnderline"/>
        </w:rPr>
        <w:t>Elevated CO2 effects on the absolute uptake of C, N, P and K were consistent with those on biomass</w:t>
      </w:r>
      <w:r w:rsidRPr="00973522">
        <w:rPr>
          <w:color w:val="010000"/>
          <w:sz w:val="16"/>
        </w:rPr>
        <w:t xml:space="preserve"> (Table 3), i.e. the absolute uptake of these elements by rice significantly increased while those of barnyard grass was reduced at 60 and 120 DAT. Even though the absolute uptake of N into rice straw decreased on day 120, the total absolute N uptake of rice straw increased by 25.9% over ambient conditions. Rice/</w:t>
      </w:r>
      <w:proofErr w:type="spellStart"/>
      <w:r w:rsidRPr="00973522">
        <w:rPr>
          <w:color w:val="010000"/>
          <w:sz w:val="16"/>
        </w:rPr>
        <w:t>barnyardgrass</w:t>
      </w:r>
      <w:proofErr w:type="spellEnd"/>
      <w:r w:rsidRPr="00973522">
        <w:rPr>
          <w:color w:val="010000"/>
          <w:sz w:val="16"/>
        </w:rPr>
        <w:t xml:space="preserve"> ratios for absolute uptake of C, N, and P all showed significant increases under elevated CO2, although the rice/barnyard grass ratio for absolute uptake of K did not change significantly (Fig. 2). </w:t>
      </w:r>
      <w:r w:rsidRPr="00973522">
        <w:rPr>
          <w:rStyle w:val="Emphasis"/>
          <w:highlight w:val="cyan"/>
        </w:rPr>
        <w:t>NUE</w:t>
      </w:r>
      <w:r w:rsidRPr="00973522">
        <w:rPr>
          <w:rStyle w:val="StyleUnderline"/>
          <w:highlight w:val="cyan"/>
        </w:rPr>
        <w:t xml:space="preserve"> of rice</w:t>
      </w:r>
      <w:r w:rsidRPr="00973522">
        <w:rPr>
          <w:color w:val="010000"/>
          <w:sz w:val="16"/>
        </w:rPr>
        <w:t xml:space="preserve"> and barnyard grass </w:t>
      </w:r>
      <w:r w:rsidRPr="00973522">
        <w:rPr>
          <w:rStyle w:val="StyleUnderline"/>
          <w:highlight w:val="cyan"/>
        </w:rPr>
        <w:t>increased under elevated CO2</w:t>
      </w:r>
      <w:r w:rsidRPr="00973522">
        <w:rPr>
          <w:color w:val="010000"/>
          <w:sz w:val="16"/>
        </w:rPr>
        <w:t xml:space="preserve">. However, PUE and KUE of both the crop and weed decreased from 60 DAT, with those of rice altered more than </w:t>
      </w:r>
      <w:proofErr w:type="spellStart"/>
      <w:r w:rsidRPr="00973522">
        <w:rPr>
          <w:color w:val="010000"/>
          <w:sz w:val="16"/>
        </w:rPr>
        <w:t>barnyardgrass</w:t>
      </w:r>
      <w:proofErr w:type="spellEnd"/>
      <w:r w:rsidRPr="00973522">
        <w:rPr>
          <w:color w:val="010000"/>
          <w:sz w:val="16"/>
        </w:rPr>
        <w:t xml:space="preserve"> (Table 4). C, N, P and K absolute uptake of the community increased on 30 DAT under elevated CO2, but these increases were not maintained after the elongation period (Table 5).</w:t>
      </w:r>
      <w:r w:rsidRPr="00973522">
        <w:rPr>
          <w:sz w:val="16"/>
        </w:rPr>
        <w:t xml:space="preserve"> </w:t>
      </w:r>
    </w:p>
    <w:p w14:paraId="59CF0E8F" w14:textId="77777777" w:rsidR="00620A7A" w:rsidRPr="00973522" w:rsidRDefault="00620A7A" w:rsidP="00620A7A">
      <w:pPr>
        <w:rPr>
          <w:color w:val="010000"/>
          <w:sz w:val="16"/>
          <w:szCs w:val="16"/>
        </w:rPr>
      </w:pPr>
      <w:r w:rsidRPr="00973522">
        <w:rPr>
          <w:color w:val="010000"/>
          <w:sz w:val="16"/>
          <w:szCs w:val="16"/>
        </w:rPr>
        <w:t>Discussion</w:t>
      </w:r>
    </w:p>
    <w:p w14:paraId="776E796F" w14:textId="77777777" w:rsidR="00620A7A" w:rsidRPr="00973522" w:rsidRDefault="00620A7A" w:rsidP="00620A7A">
      <w:pPr>
        <w:rPr>
          <w:color w:val="010000"/>
          <w:sz w:val="16"/>
          <w:szCs w:val="16"/>
        </w:rPr>
      </w:pPr>
      <w:r w:rsidRPr="00973522">
        <w:rPr>
          <w:color w:val="010000"/>
          <w:sz w:val="16"/>
          <w:szCs w:val="16"/>
        </w:rPr>
        <w:t>Growth response of rice and barnyard grass in competition to elevated CO2</w:t>
      </w:r>
    </w:p>
    <w:p w14:paraId="258F1150" w14:textId="237578FD" w:rsidR="00541C9A" w:rsidRDefault="00620A7A" w:rsidP="00541C9A">
      <w:pPr>
        <w:rPr>
          <w:color w:val="010000"/>
          <w:sz w:val="16"/>
        </w:rPr>
      </w:pPr>
      <w:r w:rsidRPr="00973522">
        <w:rPr>
          <w:rStyle w:val="StyleUnderline"/>
          <w:highlight w:val="cyan"/>
        </w:rPr>
        <w:t xml:space="preserve">Rice biomass was </w:t>
      </w:r>
      <w:r w:rsidRPr="00973522">
        <w:rPr>
          <w:rStyle w:val="Emphasis"/>
          <w:highlight w:val="cyan"/>
        </w:rPr>
        <w:t>enhanced significantly</w:t>
      </w:r>
      <w:r w:rsidRPr="00973522">
        <w:rPr>
          <w:rStyle w:val="StyleUnderline"/>
          <w:highlight w:val="cyan"/>
        </w:rPr>
        <w:t xml:space="preserve"> by elevated CO2</w:t>
      </w:r>
      <w:r w:rsidRPr="00973522">
        <w:rPr>
          <w:color w:val="010000"/>
          <w:sz w:val="16"/>
        </w:rPr>
        <w:t xml:space="preserve">, but the extent of the increase was inhibited by barnyard grass at reproductive growth stage (Table 1). However, our </w:t>
      </w:r>
      <w:r w:rsidRPr="00973522">
        <w:rPr>
          <w:rStyle w:val="StyleUnderline"/>
        </w:rPr>
        <w:t xml:space="preserve">results show that </w:t>
      </w:r>
      <w:r w:rsidRPr="00973522">
        <w:rPr>
          <w:rStyle w:val="StyleUnderline"/>
          <w:highlight w:val="cyan"/>
        </w:rPr>
        <w:t>barnyard grass responds in</w:t>
      </w:r>
      <w:r w:rsidRPr="00973522">
        <w:rPr>
          <w:rStyle w:val="StyleUnderline"/>
        </w:rPr>
        <w:t xml:space="preserve"> </w:t>
      </w:r>
      <w:r w:rsidRPr="00973522">
        <w:rPr>
          <w:rStyle w:val="StyleUnderline"/>
          <w:highlight w:val="cyan"/>
        </w:rPr>
        <w:t xml:space="preserve">the </w:t>
      </w:r>
      <w:r w:rsidRPr="00973522">
        <w:rPr>
          <w:rStyle w:val="Emphasis"/>
          <w:highlight w:val="cyan"/>
        </w:rPr>
        <w:t>opposite manner</w:t>
      </w:r>
      <w:r w:rsidRPr="00973522">
        <w:rPr>
          <w:rStyle w:val="StyleUnderline"/>
          <w:highlight w:val="cyan"/>
        </w:rPr>
        <w:t xml:space="preserve"> in this competitive environment</w:t>
      </w:r>
      <w:r w:rsidRPr="00973522">
        <w:rPr>
          <w:color w:val="010000"/>
          <w:sz w:val="16"/>
        </w:rPr>
        <w:t>. Although weed biomass initially showed a modest enhancement in early growth (30 DAT), there was a striking depression in biomass</w:t>
      </w:r>
    </w:p>
    <w:p w14:paraId="187201B6" w14:textId="77777777" w:rsidR="00541C9A" w:rsidRPr="00541C9A" w:rsidRDefault="00541C9A" w:rsidP="00541C9A"/>
    <w:p w14:paraId="577F8973" w14:textId="7F7A656D" w:rsidR="00541C9A" w:rsidRDefault="00541C9A" w:rsidP="00205920">
      <w:pPr>
        <w:pStyle w:val="Heading4"/>
        <w:numPr>
          <w:ilvl w:val="0"/>
          <w:numId w:val="6"/>
        </w:numPr>
      </w:pPr>
      <w:r>
        <w:t xml:space="preserve">TECH – </w:t>
      </w:r>
    </w:p>
    <w:p w14:paraId="75EEF434" w14:textId="4B75E731" w:rsidR="00620A7A" w:rsidRPr="00541C9A" w:rsidRDefault="00541C9A" w:rsidP="00541C9A">
      <w:pPr>
        <w:pStyle w:val="Heading4"/>
      </w:pPr>
      <w:r>
        <w:t xml:space="preserve">[A] Tech </w:t>
      </w:r>
      <w:r w:rsidR="00620A7A" w:rsidRPr="00541C9A">
        <w:t xml:space="preserve">barriers will be </w:t>
      </w:r>
      <w:r w:rsidR="00620A7A" w:rsidRPr="00541C9A">
        <w:rPr>
          <w:rStyle w:val="StyleUnderline"/>
          <w:sz w:val="26"/>
        </w:rPr>
        <w:t>overcome</w:t>
      </w:r>
      <w:r>
        <w:t xml:space="preserve"> any nutritional loss </w:t>
      </w:r>
      <w:r w:rsidR="00620A7A" w:rsidRPr="00541C9A">
        <w:t xml:space="preserve">– </w:t>
      </w:r>
      <w:r>
        <w:t xml:space="preserve">it’s </w:t>
      </w:r>
      <w:r w:rsidR="00620A7A" w:rsidRPr="00541C9A">
        <w:rPr>
          <w:rStyle w:val="StyleUnderline"/>
          <w:sz w:val="26"/>
        </w:rPr>
        <w:t xml:space="preserve">improving </w:t>
      </w:r>
      <w:r w:rsidRPr="00541C9A">
        <w:rPr>
          <w:rStyle w:val="StyleUnderline"/>
          <w:sz w:val="26"/>
        </w:rPr>
        <w:t>now,</w:t>
      </w:r>
      <w:r w:rsidR="00620A7A" w:rsidRPr="00541C9A">
        <w:t xml:space="preserve"> and their studies </w:t>
      </w:r>
      <w:r w:rsidR="00620A7A" w:rsidRPr="00541C9A">
        <w:rPr>
          <w:rStyle w:val="StyleUnderline"/>
          <w:sz w:val="26"/>
        </w:rPr>
        <w:t>underestimate</w:t>
      </w:r>
      <w:r w:rsidR="00620A7A" w:rsidRPr="00541C9A">
        <w:t xml:space="preserve"> potential growth</w:t>
      </w:r>
    </w:p>
    <w:p w14:paraId="6B1B5B3C" w14:textId="77777777" w:rsidR="00620A7A" w:rsidRDefault="00620A7A" w:rsidP="00620A7A">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1387FFAA" w14:textId="77777777" w:rsidR="00620A7A" w:rsidRPr="00AF2B36" w:rsidRDefault="00620A7A" w:rsidP="00620A7A">
      <w:r>
        <w:t>**NPP = net primary productivity**</w:t>
      </w:r>
    </w:p>
    <w:p w14:paraId="6367E1C4" w14:textId="77777777" w:rsidR="00620A7A" w:rsidRDefault="00620A7A" w:rsidP="00620A7A">
      <w:pPr>
        <w:rPr>
          <w:sz w:val="12"/>
        </w:rPr>
      </w:pPr>
      <w:r w:rsidRPr="00C74D0F">
        <w:rPr>
          <w:sz w:val="12"/>
        </w:rPr>
        <w:t xml:space="preserve">In AR5, </w:t>
      </w:r>
      <w:r w:rsidRPr="00C74D0F">
        <w:rPr>
          <w:rStyle w:val="StyleUnderline"/>
        </w:rPr>
        <w:t xml:space="preserve">the </w:t>
      </w:r>
      <w:r w:rsidRPr="0085103F">
        <w:rPr>
          <w:rStyle w:val="StyleUnderline"/>
          <w:highlight w:val="cyan"/>
        </w:rPr>
        <w:t>IPCC says</w:t>
      </w:r>
      <w:r w:rsidRPr="00C74D0F">
        <w:rPr>
          <w:rStyle w:val="StyleUnderline"/>
        </w:rPr>
        <w:t xml:space="preserve"> that the </w:t>
      </w:r>
      <w:r w:rsidRPr="0085103F">
        <w:rPr>
          <w:rStyle w:val="StyleUnderline"/>
          <w:highlight w:val="cyan"/>
        </w:rPr>
        <w:t xml:space="preserve">reduced carbon dioxide </w:t>
      </w:r>
      <w:proofErr w:type="spellStart"/>
      <w:r w:rsidRPr="0085103F">
        <w:rPr>
          <w:rStyle w:val="StyleUnderline"/>
          <w:highlight w:val="cyan"/>
        </w:rPr>
        <w:t>fertilisation</w:t>
      </w:r>
      <w:proofErr w:type="spellEnd"/>
      <w:r w:rsidRPr="0085103F">
        <w:rPr>
          <w:rStyle w:val="StyleUnderline"/>
          <w:highlight w:val="cyan"/>
        </w:rPr>
        <w:t xml:space="preserve"> effect</w:t>
      </w:r>
      <w:r w:rsidRPr="00C74D0F">
        <w:rPr>
          <w:rStyle w:val="StyleUnderline"/>
        </w:rPr>
        <w:t xml:space="preserve"> seen in some experiments and the complete absence in others </w:t>
      </w:r>
      <w:r w:rsidRPr="0085103F">
        <w:rPr>
          <w:rStyle w:val="StyleUnderline"/>
          <w:highlight w:val="cyan"/>
        </w:rPr>
        <w:t>is ‘very likely’ due to nitrogen</w:t>
      </w:r>
      <w:r w:rsidRPr="00C74D0F">
        <w:rPr>
          <w:rStyle w:val="StyleUnderline"/>
        </w:rPr>
        <w:t xml:space="preserve"> limitation</w:t>
      </w:r>
      <w:r w:rsidRPr="00C74D0F">
        <w:rPr>
          <w:sz w:val="12"/>
        </w:rPr>
        <w:t xml:space="preserve"> in temperate and boreal ecosystems, and phosphorus limitation in the tropics, with a possible effect due to interaction with deficiencies of other </w:t>
      </w:r>
      <w:proofErr w:type="spellStart"/>
      <w:r w:rsidRPr="00C74D0F">
        <w:rPr>
          <w:sz w:val="12"/>
        </w:rPr>
        <w:t>micronu</w:t>
      </w:r>
      <w:proofErr w:type="spellEnd"/>
      <w:r w:rsidRPr="00C74D0F">
        <w:rPr>
          <w:sz w:val="12"/>
        </w:rPr>
        <w:t xml:space="preserve">- 5 </w:t>
      </w:r>
      <w:proofErr w:type="spellStart"/>
      <w:r w:rsidRPr="00C74D0F">
        <w:rPr>
          <w:sz w:val="12"/>
        </w:rPr>
        <w:t>trients</w:t>
      </w:r>
      <w:proofErr w:type="spellEnd"/>
      <w:r w:rsidRPr="00C74D0F">
        <w:rPr>
          <w:sz w:val="12"/>
        </w:rPr>
        <w:t xml:space="preserve"> such as molybdenum.23 </w:t>
      </w:r>
      <w:r w:rsidRPr="0085103F">
        <w:rPr>
          <w:rStyle w:val="StyleUnderline"/>
          <w:highlight w:val="cyan"/>
        </w:rPr>
        <w:t>The report concludes</w:t>
      </w:r>
      <w:r w:rsidRPr="00C74D0F">
        <w:rPr>
          <w:sz w:val="12"/>
        </w:rPr>
        <w:t>, ‘. . .</w:t>
      </w:r>
      <w:r w:rsidRPr="0085103F">
        <w:rPr>
          <w:rStyle w:val="Emphasis"/>
          <w:highlight w:val="cyan"/>
        </w:rPr>
        <w:t>with high confidence</w:t>
      </w:r>
      <w:r w:rsidRPr="00C74D0F">
        <w:rPr>
          <w:sz w:val="12"/>
        </w:rPr>
        <w:t xml:space="preserve">, </w:t>
      </w:r>
      <w:r w:rsidRPr="0085103F">
        <w:rPr>
          <w:rStyle w:val="StyleUnderline"/>
          <w:highlight w:val="cyan"/>
        </w:rPr>
        <w:t>the</w:t>
      </w:r>
      <w:r w:rsidRPr="00C74D0F">
        <w:rPr>
          <w:rStyle w:val="StyleUnderline"/>
        </w:rPr>
        <w:t xml:space="preserve"> carbon dioxide </w:t>
      </w:r>
      <w:proofErr w:type="spellStart"/>
      <w:r w:rsidRPr="0085103F">
        <w:rPr>
          <w:rStyle w:val="StyleUnderline"/>
          <w:highlight w:val="cyan"/>
        </w:rPr>
        <w:t>fertilisation</w:t>
      </w:r>
      <w:proofErr w:type="spellEnd"/>
      <w:r w:rsidRPr="0085103F">
        <w:rPr>
          <w:rStyle w:val="StyleUnderline"/>
          <w:highlight w:val="cyan"/>
        </w:rPr>
        <w:t xml:space="preserve"> effect will lead to </w:t>
      </w:r>
      <w:r w:rsidRPr="0085103F">
        <w:rPr>
          <w:rStyle w:val="Emphasis"/>
          <w:highlight w:val="cyan"/>
        </w:rPr>
        <w:t>enhanced NPP</w:t>
      </w:r>
      <w:r w:rsidRPr="00C74D0F">
        <w:rPr>
          <w:sz w:val="12"/>
        </w:rPr>
        <w:t xml:space="preserve">, but significant uncertainties remain on the magnitude of this effect, given the lack of experiments outside of temperate climates’. </w:t>
      </w:r>
      <w:r w:rsidRPr="00C74D0F">
        <w:rPr>
          <w:rStyle w:val="StyleUnderline"/>
        </w:rPr>
        <w:t xml:space="preserve">But </w:t>
      </w:r>
      <w:r w:rsidRPr="0085103F">
        <w:rPr>
          <w:rStyle w:val="StyleUnderline"/>
          <w:highlight w:val="cyan"/>
        </w:rPr>
        <w:t>the IPCC protests too much. It</w:t>
      </w:r>
      <w:r w:rsidRPr="0085103F">
        <w:rPr>
          <w:sz w:val="12"/>
          <w:highlight w:val="cyan"/>
        </w:rPr>
        <w:t xml:space="preserve"> </w:t>
      </w:r>
      <w:r w:rsidRPr="0085103F">
        <w:rPr>
          <w:rStyle w:val="Emphasis"/>
          <w:highlight w:val="cyan"/>
        </w:rPr>
        <w:t>overstates the uncertainty</w:t>
      </w:r>
      <w:r w:rsidRPr="0085103F">
        <w:rPr>
          <w:sz w:val="12"/>
          <w:highlight w:val="cyan"/>
        </w:rPr>
        <w:t xml:space="preserve"> </w:t>
      </w:r>
      <w:r w:rsidRPr="0085103F">
        <w:rPr>
          <w:rStyle w:val="StyleUnderline"/>
          <w:highlight w:val="cyan"/>
        </w:rPr>
        <w:t>regarding the magnitude</w:t>
      </w:r>
      <w:r w:rsidRPr="00C74D0F">
        <w:rPr>
          <w:rStyle w:val="StyleUnderline"/>
        </w:rPr>
        <w:t xml:space="preserve"> </w:t>
      </w:r>
      <w:r w:rsidRPr="0085103F">
        <w:rPr>
          <w:rStyle w:val="StyleUnderline"/>
          <w:highlight w:val="cyan"/>
        </w:rPr>
        <w:t>of the effect</w:t>
      </w:r>
      <w:r w:rsidRPr="00C74D0F">
        <w:rPr>
          <w:rStyle w:val="StyleUnderline"/>
        </w:rPr>
        <w:t xml:space="preserve"> under real world conditions</w:t>
      </w:r>
      <w:r w:rsidRPr="00C74D0F">
        <w:rPr>
          <w:sz w:val="12"/>
        </w:rPr>
        <w:t xml:space="preserve">. Consider managed ecosystems, particularly agriculture and forestry. </w:t>
      </w:r>
      <w:r w:rsidRPr="00C74D0F">
        <w:rPr>
          <w:rStyle w:val="StyleUnderline"/>
        </w:rPr>
        <w:t>Nutrient and micro</w:t>
      </w:r>
      <w:r w:rsidRPr="0085103F">
        <w:rPr>
          <w:rStyle w:val="StyleUnderline"/>
          <w:highlight w:val="cyan"/>
        </w:rPr>
        <w:t xml:space="preserve">nutrient deficiencies are among the many </w:t>
      </w:r>
      <w:r w:rsidRPr="0085103F">
        <w:rPr>
          <w:rStyle w:val="Emphasis"/>
          <w:highlight w:val="cyan"/>
        </w:rPr>
        <w:t>routine challenges</w:t>
      </w:r>
      <w:r w:rsidRPr="0085103F">
        <w:rPr>
          <w:rStyle w:val="StyleUnderline"/>
          <w:highlight w:val="cyan"/>
        </w:rPr>
        <w:t xml:space="preserve"> faced by farmers</w:t>
      </w:r>
      <w:r w:rsidRPr="00C74D0F">
        <w:rPr>
          <w:rStyle w:val="StyleUnderline"/>
        </w:rPr>
        <w:t xml:space="preserve"> and foresters</w:t>
      </w:r>
      <w:r w:rsidRPr="00C74D0F">
        <w:rPr>
          <w:sz w:val="12"/>
        </w:rPr>
        <w:t xml:space="preserve">. </w:t>
      </w:r>
      <w:r w:rsidRPr="0085103F">
        <w:rPr>
          <w:rStyle w:val="StyleUnderline"/>
          <w:highlight w:val="cyan"/>
        </w:rPr>
        <w:t xml:space="preserve">Managing them is </w:t>
      </w:r>
      <w:r w:rsidRPr="0085103F">
        <w:rPr>
          <w:rStyle w:val="Emphasis"/>
          <w:highlight w:val="cyan"/>
        </w:rPr>
        <w:t>not terra incognita</w:t>
      </w:r>
      <w:r w:rsidRPr="00C74D0F">
        <w:rPr>
          <w:sz w:val="12"/>
        </w:rPr>
        <w:t xml:space="preserve">. Moreover, </w:t>
      </w:r>
      <w:r w:rsidRPr="0085103F">
        <w:rPr>
          <w:rStyle w:val="StyleUnderline"/>
          <w:highlight w:val="cyan"/>
        </w:rPr>
        <w:t>adaptations</w:t>
      </w:r>
      <w:r w:rsidRPr="00C74D0F">
        <w:rPr>
          <w:rStyle w:val="StyleUnderline"/>
        </w:rPr>
        <w:t xml:space="preserve"> to cope with such deficiencies </w:t>
      </w:r>
      <w:r w:rsidRPr="0085103F">
        <w:rPr>
          <w:rStyle w:val="StyleUnderline"/>
          <w:highlight w:val="cyan"/>
        </w:rPr>
        <w:t>become</w:t>
      </w:r>
      <w:r w:rsidRPr="0085103F">
        <w:rPr>
          <w:sz w:val="12"/>
          <w:highlight w:val="cyan"/>
        </w:rPr>
        <w:t xml:space="preserve"> </w:t>
      </w:r>
      <w:r w:rsidRPr="0085103F">
        <w:rPr>
          <w:rStyle w:val="Emphasis"/>
          <w:highlight w:val="cyan"/>
        </w:rPr>
        <w:t>more likely</w:t>
      </w:r>
      <w:r w:rsidRPr="0085103F">
        <w:rPr>
          <w:sz w:val="12"/>
          <w:highlight w:val="cyan"/>
        </w:rPr>
        <w:t xml:space="preserve"> </w:t>
      </w:r>
      <w:r w:rsidRPr="0085103F">
        <w:rPr>
          <w:rStyle w:val="StyleUnderline"/>
          <w:highlight w:val="cyan"/>
        </w:rPr>
        <w:t>as</w:t>
      </w:r>
      <w:r w:rsidRPr="0085103F">
        <w:rPr>
          <w:sz w:val="12"/>
          <w:highlight w:val="cyan"/>
        </w:rPr>
        <w:t xml:space="preserve"> </w:t>
      </w:r>
      <w:r w:rsidRPr="0085103F">
        <w:rPr>
          <w:rStyle w:val="Emphasis"/>
          <w:highlight w:val="cyan"/>
        </w:rPr>
        <w:t xml:space="preserve">technology </w:t>
      </w:r>
      <w:r w:rsidRPr="0085103F">
        <w:rPr>
          <w:rStyle w:val="StyleUnderline"/>
          <w:highlight w:val="cyan"/>
        </w:rPr>
        <w:t>inexorably advances</w:t>
      </w:r>
      <w:r w:rsidRPr="00C74D0F">
        <w:rPr>
          <w:rStyle w:val="StyleUnderline"/>
        </w:rPr>
        <w:t xml:space="preserve"> and societies become wealthier</w:t>
      </w:r>
      <w:r w:rsidRPr="00C74D0F">
        <w:rPr>
          <w:sz w:val="12"/>
        </w:rPr>
        <w:t xml:space="preserve">, as indeed they are projected to become under all IPCC emission scenarios.24,25 Therefore, </w:t>
      </w:r>
      <w:r w:rsidRPr="00C74D0F">
        <w:rPr>
          <w:rStyle w:val="StyleUnderline"/>
        </w:rPr>
        <w:t>farmers and foresters should be able to adapt successfully</w:t>
      </w:r>
      <w:r w:rsidRPr="00C74D0F">
        <w:rPr>
          <w:sz w:val="12"/>
        </w:rPr>
        <w:t>, unless some technologies are foreclosed under a perverse application of the precautionary principle.</w:t>
      </w:r>
    </w:p>
    <w:p w14:paraId="234D0135" w14:textId="77777777" w:rsidR="00620A7A" w:rsidRDefault="00620A7A" w:rsidP="00620A7A">
      <w:pPr>
        <w:rPr>
          <w:sz w:val="12"/>
        </w:rPr>
      </w:pPr>
    </w:p>
    <w:p w14:paraId="57187C38" w14:textId="61564B89" w:rsidR="00620A7A" w:rsidRDefault="00541C9A" w:rsidP="00620A7A">
      <w:pPr>
        <w:pStyle w:val="Heading4"/>
      </w:pPr>
      <w:r>
        <w:t xml:space="preserve">[B] - </w:t>
      </w:r>
      <w:r w:rsidR="00620A7A">
        <w:t xml:space="preserve">They don’t account for how much it will increase crop yield – </w:t>
      </w:r>
      <w:proofErr w:type="gramStart"/>
      <w:r w:rsidR="00620A7A">
        <w:t>adaption,  technology</w:t>
      </w:r>
      <w:proofErr w:type="gramEnd"/>
      <w:r w:rsidR="00620A7A">
        <w:t>, and precision farming all solve – only a risk its net better for ag, and runoff</w:t>
      </w:r>
    </w:p>
    <w:p w14:paraId="61625007" w14:textId="77777777" w:rsidR="00620A7A" w:rsidRDefault="00620A7A" w:rsidP="00620A7A">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13A4F4A9" w14:textId="77777777" w:rsidR="00620A7A" w:rsidRPr="00BA62B6" w:rsidRDefault="00620A7A" w:rsidP="00620A7A">
      <w:pPr>
        <w:rPr>
          <w:sz w:val="16"/>
          <w:szCs w:val="16"/>
        </w:rPr>
      </w:pPr>
      <w:r w:rsidRPr="00BA62B6">
        <w:rPr>
          <w:sz w:val="16"/>
          <w:szCs w:val="16"/>
        </w:rPr>
        <w:t>Adaptation methodology is flawed</w:t>
      </w:r>
    </w:p>
    <w:p w14:paraId="3A4AC240" w14:textId="77777777" w:rsidR="00620A7A" w:rsidRPr="00BA62B6" w:rsidRDefault="00620A7A" w:rsidP="00620A7A">
      <w:pPr>
        <w:rPr>
          <w:sz w:val="16"/>
        </w:rPr>
      </w:pPr>
      <w:r w:rsidRPr="00BA62B6">
        <w:rPr>
          <w:sz w:val="16"/>
        </w:rPr>
        <w:t xml:space="preserve">Failure to properly account for adaptation </w:t>
      </w:r>
      <w:r w:rsidRPr="006A78F4">
        <w:rPr>
          <w:rStyle w:val="StyleUnderline"/>
        </w:rPr>
        <w:t xml:space="preserve">Even if climate </w:t>
      </w:r>
      <w:r w:rsidRPr="00BA62B6">
        <w:rPr>
          <w:rStyle w:val="StyleUnderline"/>
          <w:highlight w:val="cyan"/>
        </w:rPr>
        <w:t>models</w:t>
      </w:r>
      <w:r w:rsidRPr="006A78F4">
        <w:rPr>
          <w:rStyle w:val="StyleUnderline"/>
        </w:rPr>
        <w:t xml:space="preserve"> represented reality perfectly and were able to foretell the future climate, impact assessments would </w:t>
      </w:r>
      <w:r w:rsidRPr="00BA62B6">
        <w:rPr>
          <w:rStyle w:val="StyleUnderline"/>
        </w:rPr>
        <w:t xml:space="preserve">still be </w:t>
      </w:r>
      <w:r w:rsidRPr="002C071D">
        <w:rPr>
          <w:rStyle w:val="Emphasis"/>
          <w:highlight w:val="cyan"/>
        </w:rPr>
        <w:t>suspect</w:t>
      </w:r>
      <w:r w:rsidRPr="00BA62B6">
        <w:rPr>
          <w:sz w:val="16"/>
        </w:rPr>
        <w:t xml:space="preserve">. This is because most global </w:t>
      </w:r>
      <w:r w:rsidRPr="00BA62B6">
        <w:rPr>
          <w:rStyle w:val="StyleUnderline"/>
        </w:rPr>
        <w:t xml:space="preserve">warming impact </w:t>
      </w:r>
      <w:r w:rsidRPr="00BA62B6">
        <w:rPr>
          <w:rStyle w:val="StyleUnderline"/>
          <w:highlight w:val="cyan"/>
        </w:rPr>
        <w:t>assessments assume</w:t>
      </w:r>
      <w:r w:rsidRPr="00BA62B6">
        <w:rPr>
          <w:rStyle w:val="StyleUnderline"/>
        </w:rPr>
        <w:t xml:space="preserve"> little or </w:t>
      </w:r>
      <w:r w:rsidRPr="002C071D">
        <w:rPr>
          <w:rStyle w:val="Emphasis"/>
          <w:highlight w:val="cyan"/>
        </w:rPr>
        <w:t>no</w:t>
      </w:r>
      <w:r w:rsidRPr="00BA62B6">
        <w:rPr>
          <w:sz w:val="16"/>
        </w:rPr>
        <w:t xml:space="preserve"> endogenous (or autonomous) </w:t>
      </w:r>
      <w:r w:rsidRPr="00BA62B6">
        <w:rPr>
          <w:rStyle w:val="Emphasis"/>
          <w:highlight w:val="cyan"/>
        </w:rPr>
        <w:t>adaptation</w:t>
      </w:r>
      <w:r w:rsidRPr="00BA62B6">
        <w:rPr>
          <w:sz w:val="16"/>
        </w:rPr>
        <w:t xml:space="preserve">. For example, the vast majority of studies of global warming impacts on water resources do not incorporate any allowance for adaptive measures that might be taken to reduce those impacts,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w:t>
      </w:r>
      <w:r w:rsidRPr="00BA62B6">
        <w:rPr>
          <w:rStyle w:val="StyleUnderline"/>
        </w:rPr>
        <w:t xml:space="preserve">many </w:t>
      </w:r>
      <w:r w:rsidRPr="00BA62B6">
        <w:rPr>
          <w:rStyle w:val="StyleUnderline"/>
          <w:highlight w:val="cyan"/>
        </w:rPr>
        <w:t>studies</w:t>
      </w:r>
      <w:r w:rsidRPr="00BA62B6">
        <w:rPr>
          <w:rStyle w:val="StyleUnderline"/>
        </w:rPr>
        <w:t xml:space="preserve"> used by the IPCC</w:t>
      </w:r>
      <w:r w:rsidRPr="00BA62B6">
        <w:rPr>
          <w:sz w:val="16"/>
        </w:rPr>
        <w:t xml:space="preserve"> to estimate future impacts on crop yields, 63%</w:t>
      </w:r>
      <w:r w:rsidRPr="00BA62B6">
        <w:rPr>
          <w:rStyle w:val="StyleUnderline"/>
        </w:rPr>
        <w:t xml:space="preserve"> </w:t>
      </w:r>
      <w:r w:rsidRPr="00BA62B6">
        <w:rPr>
          <w:rStyle w:val="StyleUnderline"/>
          <w:highlight w:val="cyan"/>
        </w:rPr>
        <w:t>did</w:t>
      </w:r>
      <w:r w:rsidRPr="00BA62B6">
        <w:rPr>
          <w:rStyle w:val="StyleUnderline"/>
        </w:rPr>
        <w:t xml:space="preserve"> </w:t>
      </w:r>
      <w:r w:rsidRPr="00BA62B6">
        <w:rPr>
          <w:rStyle w:val="StyleUnderline"/>
          <w:highlight w:val="cyan"/>
        </w:rPr>
        <w:t>n</w:t>
      </w:r>
      <w:r w:rsidRPr="00BA62B6">
        <w:rPr>
          <w:rStyle w:val="StyleUnderline"/>
        </w:rPr>
        <w:t>o</w:t>
      </w:r>
      <w:r w:rsidRPr="00BA62B6">
        <w:rPr>
          <w:rStyle w:val="StyleUnderline"/>
          <w:highlight w:val="cyan"/>
        </w:rPr>
        <w:t xml:space="preserve">t consider </w:t>
      </w:r>
      <w:r w:rsidRPr="002C071D">
        <w:rPr>
          <w:rStyle w:val="Emphasis"/>
          <w:highlight w:val="cyan"/>
        </w:rPr>
        <w:t>improvements</w:t>
      </w:r>
      <w:r w:rsidRPr="00BA62B6">
        <w:rPr>
          <w:rStyle w:val="StyleUnderline"/>
          <w:highlight w:val="cyan"/>
        </w:rPr>
        <w:t xml:space="preserve"> in</w:t>
      </w:r>
      <w:r w:rsidRPr="00BA62B6">
        <w:rPr>
          <w:rStyle w:val="StyleUnderline"/>
        </w:rPr>
        <w:t xml:space="preserve"> the agricultural sector’s </w:t>
      </w:r>
      <w:r w:rsidRPr="002C071D">
        <w:rPr>
          <w:rStyle w:val="Emphasis"/>
        </w:rPr>
        <w:t xml:space="preserve">adaptive </w:t>
      </w:r>
      <w:r w:rsidRPr="002C071D">
        <w:rPr>
          <w:rStyle w:val="Emphasis"/>
          <w:highlight w:val="cyan"/>
        </w:rPr>
        <w:t>capacity</w:t>
      </w:r>
      <w:r w:rsidRPr="00BA62B6">
        <w:rPr>
          <w:sz w:val="16"/>
        </w:rPr>
        <w:t xml:space="preserve">.168 </w:t>
      </w:r>
    </w:p>
    <w:p w14:paraId="610AD655" w14:textId="77777777" w:rsidR="00620A7A" w:rsidRPr="00BA62B6" w:rsidRDefault="00620A7A" w:rsidP="00620A7A">
      <w:pPr>
        <w:rPr>
          <w:sz w:val="16"/>
        </w:rPr>
      </w:pPr>
      <w:r w:rsidRPr="00BA62B6">
        <w:rPr>
          <w:sz w:val="16"/>
        </w:rPr>
        <w:t xml:space="preserve">Moreover, </w:t>
      </w:r>
      <w:r w:rsidRPr="00BA62B6">
        <w:rPr>
          <w:rStyle w:val="StyleUnderline"/>
        </w:rPr>
        <w:t xml:space="preserve">specific </w:t>
      </w:r>
      <w:r w:rsidRPr="00BA62B6">
        <w:rPr>
          <w:rStyle w:val="StyleUnderline"/>
          <w:highlight w:val="cyan"/>
        </w:rPr>
        <w:t>adaptive measures</w:t>
      </w:r>
      <w:r w:rsidRPr="00BA62B6">
        <w:rPr>
          <w:sz w:val="16"/>
        </w:rPr>
        <w:t xml:space="preserve"> used in many global warming impact studies </w:t>
      </w:r>
      <w:r w:rsidRPr="00BA62B6">
        <w:rPr>
          <w:rStyle w:val="StyleUnderline"/>
          <w:highlight w:val="cyan"/>
        </w:rPr>
        <w:t>are</w:t>
      </w:r>
      <w:r w:rsidRPr="00BA62B6">
        <w:rPr>
          <w:sz w:val="16"/>
        </w:rPr>
        <w:t xml:space="preserve"> based on surveys of available technologies from the 1990s. However, today suitable adaptation measures are both more numerous and cheaper.169 And because we are wealthier, these options are </w:t>
      </w:r>
      <w:r w:rsidRPr="00BA62B6">
        <w:rPr>
          <w:rStyle w:val="StyleUnderline"/>
        </w:rPr>
        <w:t xml:space="preserve">even </w:t>
      </w:r>
      <w:r w:rsidRPr="002C071D">
        <w:rPr>
          <w:rStyle w:val="Emphasis"/>
          <w:highlight w:val="cyan"/>
        </w:rPr>
        <w:t>more affordable</w:t>
      </w:r>
      <w:r w:rsidRPr="00BA62B6">
        <w:rPr>
          <w:sz w:val="16"/>
        </w:rPr>
        <w:t xml:space="preserve">.170 Consequently, </w:t>
      </w:r>
      <w:r w:rsidRPr="00BA62B6">
        <w:rPr>
          <w:rStyle w:val="StyleUnderline"/>
          <w:highlight w:val="cyan"/>
        </w:rPr>
        <w:t>our ability to adapt has</w:t>
      </w:r>
      <w:r w:rsidRPr="00BA62B6">
        <w:rPr>
          <w:rStyle w:val="StyleUnderline"/>
        </w:rPr>
        <w:t xml:space="preserve"> </w:t>
      </w:r>
      <w:r w:rsidRPr="00BA62B6">
        <w:rPr>
          <w:rStyle w:val="StyleUnderline"/>
          <w:highlight w:val="cyan"/>
        </w:rPr>
        <w:t>improved markedly</w:t>
      </w:r>
      <w:r w:rsidRPr="00BA62B6">
        <w:rPr>
          <w:rStyle w:val="StyleUnderline"/>
        </w:rPr>
        <w:t xml:space="preserve"> just </w:t>
      </w:r>
      <w:r w:rsidRPr="00BA62B6">
        <w:rPr>
          <w:rStyle w:val="StyleUnderline"/>
          <w:highlight w:val="cyan"/>
        </w:rPr>
        <w:t xml:space="preserve">in the past </w:t>
      </w:r>
      <w:r w:rsidRPr="002C071D">
        <w:rPr>
          <w:rStyle w:val="Emphasis"/>
          <w:highlight w:val="cyan"/>
        </w:rPr>
        <w:t>few decades</w:t>
      </w:r>
      <w:r w:rsidRPr="00BA62B6">
        <w:rPr>
          <w:rStyle w:val="StyleUnderline"/>
        </w:rPr>
        <w:t xml:space="preserve"> </w:t>
      </w:r>
      <w:r w:rsidRPr="00BA62B6">
        <w:rPr>
          <w:sz w:val="16"/>
        </w:rPr>
        <w:t xml:space="preserve">or so.171 As proof, </w:t>
      </w:r>
      <w:r w:rsidRPr="00BA62B6">
        <w:rPr>
          <w:rStyle w:val="StyleUnderline"/>
          <w:highlight w:val="cyan"/>
        </w:rPr>
        <w:t>consider</w:t>
      </w:r>
      <w:r w:rsidRPr="00BA62B6">
        <w:rPr>
          <w:sz w:val="16"/>
        </w:rPr>
        <w:t xml:space="preserve"> the previously noted global increases in, for example, </w:t>
      </w:r>
      <w:r w:rsidRPr="002C071D">
        <w:rPr>
          <w:rStyle w:val="Emphasis"/>
          <w:highlight w:val="cyan"/>
        </w:rPr>
        <w:t>crop yields</w:t>
      </w:r>
      <w:r w:rsidRPr="00BA62B6">
        <w:rPr>
          <w:rStyle w:val="StyleUnderline"/>
        </w:rPr>
        <w:t xml:space="preserve">, </w:t>
      </w:r>
      <w:r w:rsidRPr="00BA62B6">
        <w:rPr>
          <w:rStyle w:val="StyleUnderline"/>
          <w:highlight w:val="cyan"/>
        </w:rPr>
        <w:t xml:space="preserve">access to </w:t>
      </w:r>
      <w:r w:rsidRPr="002C071D">
        <w:rPr>
          <w:rStyle w:val="Emphasis"/>
        </w:rPr>
        <w:t xml:space="preserve">safer </w:t>
      </w:r>
      <w:r w:rsidRPr="002C071D">
        <w:rPr>
          <w:rStyle w:val="Emphasis"/>
          <w:highlight w:val="cyan"/>
        </w:rPr>
        <w:t>water</w:t>
      </w:r>
      <w:r w:rsidRPr="00BA62B6">
        <w:rPr>
          <w:rStyle w:val="StyleUnderline"/>
        </w:rPr>
        <w:t xml:space="preserve">, </w:t>
      </w:r>
      <w:r w:rsidRPr="00BA62B6">
        <w:rPr>
          <w:rStyle w:val="StyleUnderline"/>
          <w:highlight w:val="cyan"/>
        </w:rPr>
        <w:t xml:space="preserve">and </w:t>
      </w:r>
      <w:r w:rsidRPr="002C071D">
        <w:rPr>
          <w:rStyle w:val="Emphasis"/>
          <w:highlight w:val="cyan"/>
        </w:rPr>
        <w:t>life expectancy</w:t>
      </w:r>
      <w:r w:rsidRPr="00BA62B6">
        <w:rPr>
          <w:sz w:val="16"/>
        </w:rPr>
        <w:t xml:space="preserve"> on one hand, </w:t>
      </w:r>
      <w:r w:rsidRPr="00BA62B6">
        <w:rPr>
          <w:rStyle w:val="StyleUnderline"/>
        </w:rPr>
        <w:t xml:space="preserve">and </w:t>
      </w:r>
      <w:r w:rsidRPr="002C071D">
        <w:rPr>
          <w:rStyle w:val="Emphasis"/>
        </w:rPr>
        <w:t>reductions in poverty</w:t>
      </w:r>
      <w:r w:rsidRPr="00BA62B6">
        <w:rPr>
          <w:rStyle w:val="StyleUnderline"/>
        </w:rPr>
        <w:t xml:space="preserve"> and </w:t>
      </w:r>
      <w:r w:rsidRPr="002C071D">
        <w:rPr>
          <w:rStyle w:val="Emphasis"/>
        </w:rPr>
        <w:t>mortality</w:t>
      </w:r>
      <w:r w:rsidRPr="00BA62B6">
        <w:rPr>
          <w:rStyle w:val="StyleUnderline"/>
        </w:rPr>
        <w:t xml:space="preserve"> from vector-borne diseases and </w:t>
      </w:r>
      <w:r w:rsidRPr="002C071D">
        <w:rPr>
          <w:rStyle w:val="Emphasis"/>
        </w:rPr>
        <w:t>extreme weather events</w:t>
      </w:r>
      <w:r w:rsidRPr="00BA62B6">
        <w:rPr>
          <w:rStyle w:val="StyleUnderline"/>
        </w:rPr>
        <w:t xml:space="preserve"> on the other</w:t>
      </w:r>
      <w:r w:rsidRPr="00BA62B6">
        <w:rPr>
          <w:sz w:val="16"/>
        </w:rPr>
        <w:t xml:space="preserve">. These examples suggest that neglecting adaptive capacity and technological change can, over the course of several decades, lead to estimates of </w:t>
      </w:r>
      <w:r w:rsidRPr="00BA62B6">
        <w:rPr>
          <w:rStyle w:val="StyleUnderline"/>
          <w:highlight w:val="cyan"/>
        </w:rPr>
        <w:t>impacts</w:t>
      </w:r>
      <w:r w:rsidRPr="00BA62B6">
        <w:rPr>
          <w:rStyle w:val="StyleUnderline"/>
        </w:rPr>
        <w:t xml:space="preserve"> that </w:t>
      </w:r>
      <w:r w:rsidRPr="00BA62B6">
        <w:rPr>
          <w:rStyle w:val="StyleUnderline"/>
          <w:highlight w:val="cyan"/>
        </w:rPr>
        <w:t xml:space="preserve">are </w:t>
      </w:r>
      <w:r w:rsidRPr="002C071D">
        <w:rPr>
          <w:rStyle w:val="Emphasis"/>
          <w:highlight w:val="cyan"/>
        </w:rPr>
        <w:t>too pessimistic</w:t>
      </w:r>
      <w:r w:rsidRPr="00BA62B6">
        <w:rPr>
          <w:rStyle w:val="StyleUnderline"/>
        </w:rPr>
        <w:t xml:space="preserve"> by an order of magnitude or more.</w:t>
      </w:r>
      <w:r w:rsidRPr="00BA62B6">
        <w:rPr>
          <w:sz w:val="16"/>
        </w:rPr>
        <w:t>172</w:t>
      </w:r>
    </w:p>
    <w:p w14:paraId="77CD66D9" w14:textId="77777777" w:rsidR="00620A7A" w:rsidRPr="00BA62B6" w:rsidRDefault="00620A7A" w:rsidP="00620A7A">
      <w:pPr>
        <w:rPr>
          <w:sz w:val="16"/>
        </w:rPr>
      </w:pPr>
      <w:r w:rsidRPr="00BA62B6">
        <w:rPr>
          <w:rStyle w:val="StyleUnderline"/>
          <w:highlight w:val="cyan"/>
        </w:rPr>
        <w:t>Another factor</w:t>
      </w:r>
      <w:r w:rsidRPr="00BA62B6">
        <w:rPr>
          <w:rStyle w:val="StyleUnderline"/>
        </w:rPr>
        <w:t xml:space="preserve"> that is </w:t>
      </w:r>
      <w:r w:rsidRPr="00BA62B6">
        <w:rPr>
          <w:rStyle w:val="StyleUnderline"/>
          <w:highlight w:val="cyan"/>
        </w:rPr>
        <w:t>ignored</w:t>
      </w:r>
      <w:r w:rsidRPr="00BA62B6">
        <w:rPr>
          <w:rStyle w:val="StyleUnderline"/>
        </w:rPr>
        <w:t xml:space="preserve"> in impacts assessments </w:t>
      </w:r>
      <w:r w:rsidRPr="00BA62B6">
        <w:rPr>
          <w:rStyle w:val="StyleUnderline"/>
          <w:highlight w:val="cyan"/>
        </w:rPr>
        <w:t>is</w:t>
      </w:r>
      <w:r w:rsidRPr="00BA62B6">
        <w:rPr>
          <w:rStyle w:val="StyleUnderline"/>
        </w:rPr>
        <w:t xml:space="preserve"> the tremendous </w:t>
      </w:r>
      <w:r w:rsidRPr="00BA62B6">
        <w:rPr>
          <w:rStyle w:val="StyleUnderline"/>
          <w:highlight w:val="cyan"/>
        </w:rPr>
        <w:t xml:space="preserve">increase in </w:t>
      </w:r>
      <w:r w:rsidRPr="00BA62B6">
        <w:rPr>
          <w:rStyle w:val="StyleUnderline"/>
        </w:rPr>
        <w:t xml:space="preserve">our </w:t>
      </w:r>
      <w:r w:rsidRPr="002C071D">
        <w:rPr>
          <w:rStyle w:val="Emphasis"/>
          <w:highlight w:val="cyan"/>
        </w:rPr>
        <w:t>interconnectedness</w:t>
      </w:r>
      <w:r w:rsidRPr="00BA62B6">
        <w:rPr>
          <w:rStyle w:val="StyleUnderline"/>
        </w:rPr>
        <w:t xml:space="preserve"> due to the internet, e-mail, text messages, and cell phones</w:t>
      </w:r>
      <w:r w:rsidRPr="00BA62B6">
        <w:rPr>
          <w:sz w:val="16"/>
        </w:rPr>
        <w:t xml:space="preserve">. As a result, the dissemination of knowledge is today far faster and wider than what was possible two or three decades ago. </w:t>
      </w:r>
      <w:r w:rsidRPr="00BA62B6">
        <w:rPr>
          <w:rStyle w:val="StyleUnderline"/>
          <w:highlight w:val="cyan"/>
        </w:rPr>
        <w:t>This</w:t>
      </w:r>
      <w:r w:rsidRPr="00BA62B6">
        <w:rPr>
          <w:rStyle w:val="StyleUnderline"/>
        </w:rPr>
        <w:t xml:space="preserve"> increase in connectivity </w:t>
      </w:r>
      <w:r w:rsidRPr="00BA62B6">
        <w:rPr>
          <w:rStyle w:val="StyleUnderline"/>
          <w:highlight w:val="cyan"/>
        </w:rPr>
        <w:t xml:space="preserve">alone has </w:t>
      </w:r>
      <w:r w:rsidRPr="00BA62B6">
        <w:rPr>
          <w:rStyle w:val="StyleUnderline"/>
        </w:rPr>
        <w:t xml:space="preserve">considerably </w:t>
      </w:r>
      <w:r w:rsidRPr="00BA62B6">
        <w:rPr>
          <w:rStyle w:val="StyleUnderline"/>
          <w:highlight w:val="cyan"/>
        </w:rPr>
        <w:t xml:space="preserve">enhanced </w:t>
      </w:r>
      <w:r w:rsidRPr="002C071D">
        <w:rPr>
          <w:rStyle w:val="Emphasis"/>
        </w:rPr>
        <w:t xml:space="preserve">humanity’s </w:t>
      </w:r>
      <w:r w:rsidRPr="002C071D">
        <w:rPr>
          <w:rStyle w:val="Emphasis"/>
          <w:highlight w:val="cyan"/>
        </w:rPr>
        <w:t>adaptive capacity</w:t>
      </w:r>
      <w:r w:rsidRPr="00BA62B6">
        <w:rPr>
          <w:rStyle w:val="StyleUnderline"/>
        </w:rPr>
        <w:t>.</w:t>
      </w:r>
      <w:r w:rsidRPr="00BA62B6">
        <w:rPr>
          <w:sz w:val="16"/>
        </w:rPr>
        <w:t xml:space="preserve">173 </w:t>
      </w:r>
    </w:p>
    <w:p w14:paraId="1DEF8939" w14:textId="77777777" w:rsidR="00620A7A" w:rsidRPr="00BA62B6" w:rsidRDefault="00620A7A" w:rsidP="00620A7A">
      <w:pPr>
        <w:rPr>
          <w:sz w:val="16"/>
        </w:rPr>
      </w:pPr>
      <w:r w:rsidRPr="00BA62B6">
        <w:rPr>
          <w:rStyle w:val="StyleUnderline"/>
          <w:highlight w:val="cyan"/>
        </w:rPr>
        <w:t>Also ignored is</w:t>
      </w:r>
      <w:r w:rsidRPr="00BA62B6">
        <w:rPr>
          <w:sz w:val="16"/>
        </w:rPr>
        <w:t xml:space="preserve"> the array of technologies that are collectively called ‘</w:t>
      </w:r>
      <w:proofErr w:type="spellStart"/>
      <w:r w:rsidRPr="002C071D">
        <w:rPr>
          <w:rStyle w:val="Emphasis"/>
          <w:highlight w:val="cyan"/>
        </w:rPr>
        <w:t>precisionfarming</w:t>
      </w:r>
      <w:proofErr w:type="spellEnd"/>
      <w:r w:rsidRPr="00BA62B6">
        <w:rPr>
          <w:sz w:val="16"/>
        </w:rPr>
        <w:t xml:space="preserve">’: </w:t>
      </w:r>
      <w:r w:rsidRPr="00BA62B6">
        <w:rPr>
          <w:rStyle w:val="StyleUnderline"/>
          <w:highlight w:val="cyan"/>
        </w:rPr>
        <w:t>the</w:t>
      </w:r>
      <w:r w:rsidRPr="00BA62B6">
        <w:rPr>
          <w:rStyle w:val="StyleUnderline"/>
        </w:rPr>
        <w:t xml:space="preserve"> growing </w:t>
      </w:r>
      <w:r w:rsidRPr="00BA62B6">
        <w:rPr>
          <w:rStyle w:val="StyleUnderline"/>
          <w:highlight w:val="cyan"/>
        </w:rPr>
        <w:t>ability to</w:t>
      </w:r>
      <w:r w:rsidRPr="00BA62B6">
        <w:rPr>
          <w:rStyle w:val="StyleUnderline"/>
        </w:rPr>
        <w:t xml:space="preserve"> </w:t>
      </w:r>
      <w:r w:rsidRPr="002C071D">
        <w:rPr>
          <w:rStyle w:val="Emphasis"/>
          <w:highlight w:val="cyan"/>
        </w:rPr>
        <w:t>monitor</w:t>
      </w:r>
      <w:r w:rsidRPr="00BA62B6">
        <w:rPr>
          <w:rStyle w:val="StyleUnderline"/>
        </w:rPr>
        <w:t xml:space="preserve"> plant growth</w:t>
      </w:r>
      <w:r w:rsidRPr="00BA62B6">
        <w:rPr>
          <w:sz w:val="16"/>
        </w:rPr>
        <w:t xml:space="preserve">, </w:t>
      </w:r>
      <w:r w:rsidRPr="00BA62B6">
        <w:rPr>
          <w:rStyle w:val="Emphasis"/>
          <w:highlight w:val="cyan"/>
        </w:rPr>
        <w:t>nutrient deficiencies</w:t>
      </w:r>
      <w:r w:rsidRPr="00BA62B6">
        <w:rPr>
          <w:rStyle w:val="StyleUnderline"/>
        </w:rPr>
        <w:t xml:space="preserve"> and the environmental conditions at finer scales, </w:t>
      </w:r>
      <w:r w:rsidRPr="00BA62B6">
        <w:rPr>
          <w:rStyle w:val="StyleUnderline"/>
          <w:highlight w:val="cyan"/>
        </w:rPr>
        <w:t>combined with techniques</w:t>
      </w:r>
      <w:r w:rsidRPr="00BA62B6">
        <w:rPr>
          <w:rStyle w:val="StyleUnderline"/>
        </w:rPr>
        <w:t xml:space="preserve"> that use GPS and drones </w:t>
      </w:r>
      <w:r w:rsidRPr="00BA62B6">
        <w:rPr>
          <w:rStyle w:val="StyleUnderline"/>
          <w:highlight w:val="cyan"/>
        </w:rPr>
        <w:t xml:space="preserve">to more precisely </w:t>
      </w:r>
      <w:r w:rsidRPr="002C071D">
        <w:rPr>
          <w:rStyle w:val="Emphasis"/>
          <w:highlight w:val="cyan"/>
        </w:rPr>
        <w:t>deliver nutrients</w:t>
      </w:r>
      <w:r w:rsidRPr="00BA62B6">
        <w:rPr>
          <w:rStyle w:val="StyleUnderline"/>
          <w:highlight w:val="cyan"/>
        </w:rPr>
        <w:t xml:space="preserve"> and</w:t>
      </w:r>
      <w:r w:rsidRPr="00BA62B6">
        <w:rPr>
          <w:rStyle w:val="StyleUnderline"/>
        </w:rPr>
        <w:t xml:space="preserve"> </w:t>
      </w:r>
      <w:r w:rsidRPr="00BA62B6">
        <w:rPr>
          <w:rStyle w:val="StyleUnderline"/>
          <w:highlight w:val="cyan"/>
        </w:rPr>
        <w:t>water to crops</w:t>
      </w:r>
      <w:r w:rsidRPr="00BA62B6">
        <w:rPr>
          <w:sz w:val="16"/>
        </w:rPr>
        <w:t xml:space="preserve">. Today these technologies can be afforded by wealthy farmers in rich countries. </w:t>
      </w:r>
      <w:r w:rsidRPr="00BA62B6">
        <w:rPr>
          <w:rStyle w:val="StyleUnderline"/>
          <w:highlight w:val="cyan"/>
        </w:rPr>
        <w:t>Over time</w:t>
      </w:r>
      <w:r w:rsidRPr="00BA62B6">
        <w:rPr>
          <w:sz w:val="16"/>
        </w:rPr>
        <w:t xml:space="preserve">, they should, </w:t>
      </w:r>
      <w:r w:rsidRPr="00BA62B6">
        <w:rPr>
          <w:rStyle w:val="StyleUnderline"/>
        </w:rPr>
        <w:t>like all other technologies</w:t>
      </w:r>
      <w:r w:rsidRPr="00BA62B6">
        <w:rPr>
          <w:sz w:val="16"/>
        </w:rPr>
        <w:t xml:space="preserve">, also </w:t>
      </w:r>
      <w:r w:rsidRPr="00BA62B6">
        <w:rPr>
          <w:rStyle w:val="StyleUnderline"/>
          <w:highlight w:val="cyan"/>
        </w:rPr>
        <w:t>diffuse</w:t>
      </w:r>
      <w:r w:rsidRPr="00BA62B6">
        <w:rPr>
          <w:rStyle w:val="StyleUnderline"/>
        </w:rPr>
        <w:t xml:space="preserve"> around the world </w:t>
      </w:r>
      <w:r w:rsidRPr="00BA62B6">
        <w:rPr>
          <w:rStyle w:val="StyleUnderline"/>
          <w:highlight w:val="cyan"/>
        </w:rPr>
        <w:t>as</w:t>
      </w:r>
      <w:r w:rsidRPr="00BA62B6">
        <w:rPr>
          <w:rStyle w:val="StyleUnderline"/>
        </w:rPr>
        <w:t xml:space="preserve"> their </w:t>
      </w:r>
      <w:r w:rsidRPr="00BA62B6">
        <w:rPr>
          <w:rStyle w:val="StyleUnderline"/>
          <w:highlight w:val="cyan"/>
        </w:rPr>
        <w:t>costs drop</w:t>
      </w:r>
      <w:r w:rsidRPr="00BA62B6">
        <w:rPr>
          <w:rStyle w:val="StyleUnderline"/>
        </w:rPr>
        <w:t xml:space="preserve"> and as rising incomes make them more affordable</w:t>
      </w:r>
      <w:r w:rsidRPr="00BA62B6">
        <w:rPr>
          <w:sz w:val="16"/>
        </w:rPr>
        <w:t xml:space="preserve">. Such </w:t>
      </w:r>
      <w:r w:rsidRPr="00BA62B6">
        <w:rPr>
          <w:rStyle w:val="StyleUnderline"/>
          <w:highlight w:val="cyan"/>
        </w:rPr>
        <w:t>tech</w:t>
      </w:r>
      <w:r w:rsidRPr="00BA62B6">
        <w:rPr>
          <w:rStyle w:val="StyleUnderline"/>
        </w:rPr>
        <w:t>nique</w:t>
      </w:r>
      <w:r w:rsidRPr="00BA62B6">
        <w:rPr>
          <w:rStyle w:val="StyleUnderline"/>
          <w:highlight w:val="cyan"/>
        </w:rPr>
        <w:t>s</w:t>
      </w:r>
      <w:r w:rsidRPr="00BA62B6">
        <w:rPr>
          <w:rStyle w:val="StyleUnderline"/>
        </w:rPr>
        <w:t xml:space="preserve"> should </w:t>
      </w:r>
      <w:r w:rsidRPr="002C071D">
        <w:rPr>
          <w:rStyle w:val="Emphasis"/>
          <w:highlight w:val="cyan"/>
        </w:rPr>
        <w:t>reduce</w:t>
      </w:r>
      <w:r w:rsidRPr="00BA62B6">
        <w:rPr>
          <w:rStyle w:val="StyleUnderline"/>
        </w:rPr>
        <w:t xml:space="preserve"> agriculture’s </w:t>
      </w:r>
      <w:r w:rsidRPr="002C071D">
        <w:rPr>
          <w:rStyle w:val="Emphasis"/>
          <w:highlight w:val="cyan"/>
        </w:rPr>
        <w:t>demand for water</w:t>
      </w:r>
      <w:r w:rsidRPr="00BA62B6">
        <w:rPr>
          <w:rStyle w:val="StyleUnderline"/>
        </w:rPr>
        <w:t xml:space="preserve">. </w:t>
      </w:r>
      <w:r w:rsidRPr="00BA62B6">
        <w:rPr>
          <w:rStyle w:val="StyleUnderline"/>
          <w:highlight w:val="cyan"/>
        </w:rPr>
        <w:t>Beca</w:t>
      </w:r>
      <w:r w:rsidRPr="002C071D">
        <w:rPr>
          <w:rStyle w:val="StyleUnderline"/>
          <w:highlight w:val="cyan"/>
        </w:rPr>
        <w:t>use a</w:t>
      </w:r>
      <w:r w:rsidRPr="00BA62B6">
        <w:rPr>
          <w:rStyle w:val="StyleUnderline"/>
          <w:highlight w:val="cyan"/>
        </w:rPr>
        <w:t>g</w:t>
      </w:r>
      <w:r w:rsidRPr="00BA62B6">
        <w:rPr>
          <w:rStyle w:val="StyleUnderline"/>
        </w:rPr>
        <w:t xml:space="preserve">riculture </w:t>
      </w:r>
      <w:r w:rsidRPr="00BA62B6">
        <w:rPr>
          <w:rStyle w:val="StyleUnderline"/>
          <w:highlight w:val="cyan"/>
        </w:rPr>
        <w:t xml:space="preserve">is responsible for </w:t>
      </w:r>
      <w:r w:rsidRPr="00BA62B6">
        <w:rPr>
          <w:rStyle w:val="StyleUnderline"/>
        </w:rPr>
        <w:t xml:space="preserve">about </w:t>
      </w:r>
      <w:r w:rsidRPr="002C071D">
        <w:rPr>
          <w:rStyle w:val="Emphasis"/>
          <w:highlight w:val="cyan"/>
        </w:rPr>
        <w:t>70%</w:t>
      </w:r>
      <w:r w:rsidRPr="00BA62B6">
        <w:rPr>
          <w:rStyle w:val="StyleUnderline"/>
          <w:highlight w:val="cyan"/>
        </w:rPr>
        <w:t xml:space="preserve"> of</w:t>
      </w:r>
      <w:r w:rsidRPr="00BA62B6">
        <w:rPr>
          <w:rStyle w:val="StyleUnderline"/>
        </w:rPr>
        <w:t xml:space="preserve"> global </w:t>
      </w:r>
      <w:r w:rsidRPr="00BA62B6">
        <w:rPr>
          <w:rStyle w:val="StyleUnderline"/>
          <w:highlight w:val="cyan"/>
        </w:rPr>
        <w:t>water consumption</w:t>
      </w:r>
      <w:r w:rsidRPr="00BA62B6">
        <w:rPr>
          <w:sz w:val="16"/>
        </w:rPr>
        <w:t xml:space="preserve">, </w:t>
      </w:r>
      <w:r w:rsidRPr="00BA62B6">
        <w:rPr>
          <w:rStyle w:val="StyleUnderline"/>
          <w:highlight w:val="cyan"/>
        </w:rPr>
        <w:t>this</w:t>
      </w:r>
      <w:r w:rsidRPr="00BA62B6">
        <w:rPr>
          <w:rStyle w:val="StyleUnderline"/>
        </w:rPr>
        <w:t xml:space="preserve"> ought to </w:t>
      </w:r>
      <w:r w:rsidRPr="002C071D">
        <w:rPr>
          <w:rStyle w:val="StyleUnderline"/>
          <w:highlight w:val="cyan"/>
        </w:rPr>
        <w:t xml:space="preserve">free up </w:t>
      </w:r>
      <w:r w:rsidRPr="00BA62B6">
        <w:rPr>
          <w:rStyle w:val="StyleUnderline"/>
          <w:highlight w:val="cyan"/>
        </w:rPr>
        <w:t>water</w:t>
      </w:r>
      <w:r w:rsidRPr="00BA62B6">
        <w:rPr>
          <w:rStyle w:val="StyleUnderline"/>
        </w:rPr>
        <w:t xml:space="preserve"> for other human uses </w:t>
      </w:r>
      <w:r w:rsidRPr="00BA62B6">
        <w:rPr>
          <w:rStyle w:val="StyleUnderline"/>
          <w:highlight w:val="cyan"/>
        </w:rPr>
        <w:t xml:space="preserve">and </w:t>
      </w:r>
      <w:r w:rsidRPr="00BA62B6">
        <w:rPr>
          <w:rStyle w:val="StyleUnderline"/>
        </w:rPr>
        <w:t xml:space="preserve">substantially </w:t>
      </w:r>
      <w:r w:rsidRPr="00BA62B6">
        <w:rPr>
          <w:rStyle w:val="StyleUnderline"/>
          <w:highlight w:val="cyan"/>
        </w:rPr>
        <w:t xml:space="preserve">reduce water </w:t>
      </w:r>
      <w:r w:rsidRPr="002C071D">
        <w:rPr>
          <w:rStyle w:val="Emphasis"/>
          <w:highlight w:val="cyan"/>
        </w:rPr>
        <w:t>stress</w:t>
      </w:r>
      <w:r w:rsidRPr="00BA62B6">
        <w:rPr>
          <w:sz w:val="16"/>
        </w:rPr>
        <w:t xml:space="preserve">.174 A 20% </w:t>
      </w:r>
      <w:r w:rsidRPr="00BA62B6">
        <w:rPr>
          <w:rStyle w:val="StyleUnderline"/>
          <w:highlight w:val="cyan"/>
        </w:rPr>
        <w:t>increase</w:t>
      </w:r>
      <w:r w:rsidRPr="00BA62B6">
        <w:rPr>
          <w:rStyle w:val="StyleUnderline"/>
        </w:rPr>
        <w:t xml:space="preserve"> in global agricultural water-use </w:t>
      </w:r>
      <w:r w:rsidRPr="00BA62B6">
        <w:rPr>
          <w:rStyle w:val="StyleUnderline"/>
          <w:highlight w:val="cyan"/>
        </w:rPr>
        <w:t>efficiency</w:t>
      </w:r>
      <w:r w:rsidRPr="00BA62B6">
        <w:rPr>
          <w:rStyle w:val="StyleUnderline"/>
        </w:rPr>
        <w:t xml:space="preserve"> should, for example, </w:t>
      </w:r>
      <w:r w:rsidRPr="00BA62B6">
        <w:rPr>
          <w:rStyle w:val="StyleUnderline"/>
          <w:highlight w:val="cyan"/>
        </w:rPr>
        <w:t xml:space="preserve">translate into a </w:t>
      </w:r>
      <w:r w:rsidRPr="00BA62B6">
        <w:rPr>
          <w:rStyle w:val="StyleUnderline"/>
        </w:rPr>
        <w:t xml:space="preserve">global </w:t>
      </w:r>
      <w:r w:rsidRPr="00BA62B6">
        <w:rPr>
          <w:rStyle w:val="StyleUnderline"/>
          <w:highlight w:val="cyan"/>
        </w:rPr>
        <w:t xml:space="preserve">increase of </w:t>
      </w:r>
      <w:r w:rsidRPr="002C071D">
        <w:rPr>
          <w:rStyle w:val="Emphasis"/>
          <w:highlight w:val="cyan"/>
        </w:rPr>
        <w:t>39%</w:t>
      </w:r>
      <w:r w:rsidRPr="00BA62B6">
        <w:rPr>
          <w:rStyle w:val="StyleUnderline"/>
          <w:highlight w:val="cyan"/>
        </w:rPr>
        <w:t xml:space="preserve"> in</w:t>
      </w:r>
      <w:r w:rsidRPr="00BA62B6">
        <w:rPr>
          <w:rStyle w:val="StyleUnderline"/>
        </w:rPr>
        <w:t xml:space="preserve"> </w:t>
      </w:r>
      <w:r w:rsidRPr="00BA62B6">
        <w:rPr>
          <w:rStyle w:val="StyleUnderline"/>
          <w:highlight w:val="cyan"/>
        </w:rPr>
        <w:t>water available for nonag</w:t>
      </w:r>
      <w:r w:rsidRPr="00BA62B6">
        <w:rPr>
          <w:rStyle w:val="StyleUnderline"/>
        </w:rPr>
        <w:t xml:space="preserve">ricultural </w:t>
      </w:r>
      <w:r w:rsidRPr="00BA62B6">
        <w:rPr>
          <w:rStyle w:val="StyleUnderline"/>
          <w:highlight w:val="cyan"/>
        </w:rPr>
        <w:t>use</w:t>
      </w:r>
      <w:r w:rsidRPr="00BA62B6">
        <w:rPr>
          <w:sz w:val="16"/>
        </w:rPr>
        <w:t>.</w:t>
      </w:r>
    </w:p>
    <w:p w14:paraId="06CC2E69" w14:textId="44633BAE" w:rsidR="00205920" w:rsidRPr="00205920" w:rsidRDefault="00205920" w:rsidP="008908B3">
      <w:pPr>
        <w:pStyle w:val="Heading4"/>
      </w:pPr>
    </w:p>
    <w:p w14:paraId="7696941A" w14:textId="2F6C0BB9" w:rsidR="00122E97" w:rsidRDefault="00122E97" w:rsidP="00B0586E">
      <w:pPr>
        <w:pStyle w:val="Heading1"/>
      </w:pPr>
      <w:r>
        <w:t>AT: Melting Bad</w:t>
      </w:r>
    </w:p>
    <w:p w14:paraId="5723A053" w14:textId="1A3B790D" w:rsidR="00122E97" w:rsidRDefault="00122E97" w:rsidP="00122E97">
      <w:pPr>
        <w:pStyle w:val="Heading2"/>
      </w:pPr>
      <w:r>
        <w:t>AT: Melting Bad --- 1NC</w:t>
      </w:r>
    </w:p>
    <w:p w14:paraId="2AB4D98E" w14:textId="3251FD7A" w:rsidR="001D3C36" w:rsidRDefault="001D3C36" w:rsidP="001D3C36">
      <w:pPr>
        <w:pStyle w:val="Heading3"/>
      </w:pPr>
      <w:r>
        <w:t>Melting Bad --- Shell --- 1NC</w:t>
      </w:r>
    </w:p>
    <w:p w14:paraId="3F260DEE" w14:textId="3E6E5B64" w:rsidR="001D3C36" w:rsidRDefault="001D3C36" w:rsidP="001D3C36">
      <w:pPr>
        <w:pStyle w:val="Heading4"/>
      </w:pPr>
      <w:r>
        <w:t>Melting Arctic ice uncovers many valuable natural resources</w:t>
      </w:r>
    </w:p>
    <w:p w14:paraId="31F13FA0" w14:textId="77777777" w:rsidR="001D3C36" w:rsidRPr="006B562B" w:rsidRDefault="001D3C36" w:rsidP="001D3C36">
      <w:pPr>
        <w:rPr>
          <w:rStyle w:val="Style13ptBold"/>
          <w:b w:val="0"/>
          <w:bCs w:val="0"/>
        </w:rPr>
      </w:pPr>
      <w:r w:rsidRPr="006B562B">
        <w:rPr>
          <w:rStyle w:val="Style13ptBold"/>
        </w:rPr>
        <w:t>Targeted News Service 5/16</w:t>
      </w:r>
      <w:r>
        <w:rPr>
          <w:rStyle w:val="Style13ptBold"/>
        </w:rPr>
        <w:t xml:space="preserve"> </w:t>
      </w:r>
      <w:r w:rsidRPr="006B562B">
        <w:rPr>
          <w:rStyle w:val="Style13ptBold"/>
          <w:b w:val="0"/>
          <w:sz w:val="16"/>
          <w:szCs w:val="16"/>
        </w:rPr>
        <w:t xml:space="preserve">(Targeted News Service, </w:t>
      </w:r>
      <w:proofErr w:type="gramStart"/>
      <w:r w:rsidRPr="006B562B">
        <w:rPr>
          <w:rStyle w:val="Style13ptBold"/>
          <w:b w:val="0"/>
          <w:sz w:val="16"/>
          <w:szCs w:val="16"/>
        </w:rPr>
        <w:t>In</w:t>
      </w:r>
      <w:proofErr w:type="gramEnd"/>
      <w:r w:rsidRPr="006B562B">
        <w:rPr>
          <w:rStyle w:val="Style13ptBold"/>
          <w:b w:val="0"/>
          <w:sz w:val="16"/>
          <w:szCs w:val="16"/>
        </w:rPr>
        <w:t xml:space="preserve"> our coverage of federal affairs, we provide specialized news materials that news, business, and political editors would find suitable for publishing, 5/16/24, NUWC Division Newport oceanographer studies how melting Arctic ice presents challenges for naval operations, Accessed via </w:t>
      </w:r>
      <w:proofErr w:type="spellStart"/>
      <w:r w:rsidRPr="006B562B">
        <w:rPr>
          <w:rStyle w:val="Style13ptBold"/>
          <w:b w:val="0"/>
          <w:sz w:val="16"/>
          <w:szCs w:val="16"/>
        </w:rPr>
        <w:t>NexisUni</w:t>
      </w:r>
      <w:proofErr w:type="spellEnd"/>
      <w:r w:rsidRPr="006B562B">
        <w:rPr>
          <w:rStyle w:val="Style13ptBold"/>
          <w:b w:val="0"/>
          <w:sz w:val="16"/>
          <w:szCs w:val="16"/>
        </w:rPr>
        <w:t>, L.B.)</w:t>
      </w:r>
    </w:p>
    <w:p w14:paraId="0F22A0A4" w14:textId="77777777" w:rsidR="001D3C36" w:rsidRDefault="001D3C36" w:rsidP="001D3C36">
      <w:pPr>
        <w:rPr>
          <w:sz w:val="16"/>
        </w:rPr>
      </w:pPr>
      <w:r w:rsidRPr="006B562B">
        <w:rPr>
          <w:sz w:val="16"/>
        </w:rPr>
        <w:t xml:space="preserve">"Since about 1980, the Arctic, the region of the Earth that's north of 60 degrees latitude, has warmed about four times faster than the entire rest of the globe," Freeman said, citing an article published in the refereed journal "Nature" in 2022. "That is concerning because not only is </w:t>
      </w:r>
      <w:r w:rsidRPr="006B562B">
        <w:rPr>
          <w:rStyle w:val="StyleUnderline"/>
          <w:highlight w:val="cyan"/>
        </w:rPr>
        <w:t>the Arctic</w:t>
      </w:r>
      <w:r w:rsidRPr="006B562B">
        <w:rPr>
          <w:rStyle w:val="StyleUnderline"/>
        </w:rPr>
        <w:t xml:space="preserve"> interesting for Navy operations and geopolitics, but it </w:t>
      </w:r>
      <w:r w:rsidRPr="006B562B">
        <w:rPr>
          <w:rStyle w:val="StyleUnderline"/>
          <w:highlight w:val="cyan"/>
        </w:rPr>
        <w:t>has a lot of natural resources</w:t>
      </w:r>
      <w:r w:rsidRPr="006B562B">
        <w:rPr>
          <w:rStyle w:val="StyleUnderline"/>
        </w:rPr>
        <w:t xml:space="preserve"> </w:t>
      </w:r>
      <w:r w:rsidRPr="006B562B">
        <w:rPr>
          <w:sz w:val="16"/>
        </w:rPr>
        <w:t xml:space="preserve">that a large number of countries are interested in utilizing. It's an important part of the Earth's climate system." Freeman is the ocean atmosphere lead for the U.S. in International Cooperation and Engagement for Polar Projects Research (ICE-PPR). The goal of ICE-PPR, which includes representatives from Canada, Denmark, Finland, New Zealand, Norway and Sweden, is to establish strong cooperative relationships that preserve stability and security in the polar regions. Freeman represented Division Newport at a workshop on polar oceanography and operations held Oct. 23-25, 2023, in Newport in support of ICE-PPR. The event was attended by 70 engineers, scientists and operators from international defense and research organizations. That event included discussions about the Northwest Passage, a sea route that joins the North Atlantic and the North Pacific by way of the Canadian Arctic Ocean, once considered a myth, as it eluded explorers for generations. </w:t>
      </w:r>
      <w:r w:rsidRPr="006B562B">
        <w:rPr>
          <w:rStyle w:val="StyleUnderline"/>
        </w:rPr>
        <w:t xml:space="preserve">However, one outcome of ice melting in the Arctic is that </w:t>
      </w:r>
      <w:r w:rsidRPr="006B562B">
        <w:rPr>
          <w:rStyle w:val="StyleUnderline"/>
          <w:highlight w:val="cyan"/>
        </w:rPr>
        <w:t>new</w:t>
      </w:r>
      <w:r w:rsidRPr="006B562B">
        <w:rPr>
          <w:rStyle w:val="StyleUnderline"/>
        </w:rPr>
        <w:t xml:space="preserve"> </w:t>
      </w:r>
      <w:r w:rsidRPr="006B562B">
        <w:rPr>
          <w:rStyle w:val="StyleUnderline"/>
          <w:highlight w:val="cyan"/>
        </w:rPr>
        <w:t>pathways</w:t>
      </w:r>
      <w:r w:rsidRPr="006B562B">
        <w:rPr>
          <w:rStyle w:val="StyleUnderline"/>
        </w:rPr>
        <w:t xml:space="preserve"> have been </w:t>
      </w:r>
      <w:r w:rsidRPr="006B562B">
        <w:rPr>
          <w:rStyle w:val="StyleUnderline"/>
          <w:highlight w:val="cyan"/>
        </w:rPr>
        <w:t>created</w:t>
      </w:r>
      <w:r w:rsidRPr="006B562B">
        <w:rPr>
          <w:rStyle w:val="StyleUnderline"/>
        </w:rPr>
        <w:t xml:space="preserve"> that are only navigable in the summer. "You're taking </w:t>
      </w:r>
      <w:r w:rsidRPr="006B562B">
        <w:rPr>
          <w:rStyle w:val="StyleUnderline"/>
          <w:highlight w:val="cyan"/>
        </w:rPr>
        <w:t>something that was</w:t>
      </w:r>
      <w:r w:rsidRPr="006B562B">
        <w:rPr>
          <w:rStyle w:val="StyleUnderline"/>
        </w:rPr>
        <w:t xml:space="preserve"> </w:t>
      </w:r>
      <w:r w:rsidRPr="006B562B">
        <w:rPr>
          <w:rStyle w:val="StyleUnderline"/>
          <w:highlight w:val="cyan"/>
        </w:rPr>
        <w:t>blocking</w:t>
      </w:r>
      <w:r w:rsidRPr="006B562B">
        <w:rPr>
          <w:rStyle w:val="StyleUnderline"/>
        </w:rPr>
        <w:t xml:space="preserve"> surface </w:t>
      </w:r>
      <w:r w:rsidRPr="006B562B">
        <w:rPr>
          <w:rStyle w:val="StyleUnderline"/>
          <w:highlight w:val="cyan"/>
        </w:rPr>
        <w:t>navigability</w:t>
      </w:r>
      <w:r w:rsidRPr="006B562B">
        <w:rPr>
          <w:rStyle w:val="StyleUnderline"/>
        </w:rPr>
        <w:t xml:space="preserve"> </w:t>
      </w:r>
      <w:r w:rsidRPr="006B562B">
        <w:rPr>
          <w:rStyle w:val="StyleUnderline"/>
          <w:highlight w:val="cyan"/>
        </w:rPr>
        <w:t>for</w:t>
      </w:r>
      <w:r w:rsidRPr="006B562B">
        <w:rPr>
          <w:rStyle w:val="StyleUnderline"/>
        </w:rPr>
        <w:t xml:space="preserve"> everything from </w:t>
      </w:r>
      <w:r w:rsidRPr="006B562B">
        <w:rPr>
          <w:rStyle w:val="StyleUnderline"/>
          <w:highlight w:val="cyan"/>
        </w:rPr>
        <w:t>fishing to trade</w:t>
      </w:r>
      <w:r w:rsidRPr="006B562B">
        <w:rPr>
          <w:rStyle w:val="StyleUnderline"/>
        </w:rPr>
        <w:t xml:space="preserve"> to warfare and naval operations, and you're </w:t>
      </w:r>
      <w:r w:rsidRPr="006B562B">
        <w:rPr>
          <w:rStyle w:val="StyleUnderline"/>
          <w:highlight w:val="cyan"/>
        </w:rPr>
        <w:t>getting rid of it</w:t>
      </w:r>
      <w:r w:rsidRPr="006B562B">
        <w:rPr>
          <w:rStyle w:val="StyleUnderline"/>
        </w:rPr>
        <w:t xml:space="preserve">," </w:t>
      </w:r>
      <w:r w:rsidRPr="006B562B">
        <w:rPr>
          <w:sz w:val="16"/>
        </w:rPr>
        <w:t>Freeman said. "</w:t>
      </w:r>
      <w:proofErr w:type="gramStart"/>
      <w:r w:rsidRPr="006B562B">
        <w:rPr>
          <w:sz w:val="16"/>
        </w:rPr>
        <w:t>So</w:t>
      </w:r>
      <w:proofErr w:type="gramEnd"/>
      <w:r w:rsidRPr="006B562B">
        <w:rPr>
          <w:sz w:val="16"/>
        </w:rPr>
        <w:t xml:space="preserve"> you're creating these new pathways for everybody to travel through the Arctic, not just us." </w:t>
      </w:r>
      <w:r w:rsidRPr="006B562B">
        <w:rPr>
          <w:rStyle w:val="StyleUnderline"/>
        </w:rPr>
        <w:t>The nations bordering the Arctic Ocean, including Canada, the United States, Russia, Norway, Denmark, and Iceland, have exclusive economic zones that extend into the ocean. "The exclusive economic zones are right on top of each other,"</w:t>
      </w:r>
      <w:r w:rsidRPr="006B562B">
        <w:rPr>
          <w:sz w:val="16"/>
        </w:rPr>
        <w:t xml:space="preserve"> Freeman said. "There's a lot of room for contention as you get into those boundaries and some of those passageways between islands." Another source of contention are </w:t>
      </w:r>
      <w:r w:rsidRPr="006B562B">
        <w:rPr>
          <w:rStyle w:val="StyleUnderline"/>
        </w:rPr>
        <w:t>the valuable natural resources in the Arctic Circle that were previously inaccessible. "</w:t>
      </w:r>
      <w:r w:rsidRPr="006B562B">
        <w:rPr>
          <w:rStyle w:val="StyleUnderline"/>
          <w:highlight w:val="cyan"/>
        </w:rPr>
        <w:t>Resources such as oil and gas</w:t>
      </w:r>
      <w:r w:rsidRPr="006B562B">
        <w:rPr>
          <w:rStyle w:val="StyleUnderline"/>
        </w:rPr>
        <w:t xml:space="preserve"> that have not been accessible to any nations historically are becoming </w:t>
      </w:r>
      <w:r w:rsidRPr="006B562B">
        <w:rPr>
          <w:rStyle w:val="StyleUnderline"/>
          <w:highlight w:val="cyan"/>
        </w:rPr>
        <w:t>more and more accessible</w:t>
      </w:r>
      <w:r w:rsidRPr="006B562B">
        <w:rPr>
          <w:rStyle w:val="StyleUnderline"/>
        </w:rPr>
        <w:t xml:space="preserve"> as we're losing ice cover,"</w:t>
      </w:r>
      <w:r w:rsidRPr="006B562B">
        <w:rPr>
          <w:sz w:val="16"/>
        </w:rPr>
        <w:t xml:space="preserve"> Freeman said. </w:t>
      </w:r>
      <w:r w:rsidRPr="006B562B">
        <w:rPr>
          <w:rStyle w:val="StyleUnderline"/>
        </w:rPr>
        <w:t>"</w:t>
      </w:r>
      <w:r w:rsidRPr="006B562B">
        <w:rPr>
          <w:rStyle w:val="StyleUnderline"/>
          <w:highlight w:val="cyan"/>
        </w:rPr>
        <w:t>Rare earth minerals, such as manganese and lithium, used in electric cars, cell phones, and computers,</w:t>
      </w:r>
      <w:r w:rsidRPr="006B562B">
        <w:rPr>
          <w:rStyle w:val="StyleUnderline"/>
        </w:rPr>
        <w:t xml:space="preserve"> </w:t>
      </w:r>
      <w:r w:rsidRPr="006B562B">
        <w:rPr>
          <w:sz w:val="16"/>
        </w:rPr>
        <w:t>are suspected to be present in these different exclusive economic zones."</w:t>
      </w:r>
    </w:p>
    <w:p w14:paraId="3E7959F1" w14:textId="77777777" w:rsidR="001D3C36" w:rsidRDefault="001D3C36" w:rsidP="001D3C36">
      <w:pPr>
        <w:pStyle w:val="Heading4"/>
      </w:pPr>
      <w:r w:rsidRPr="002D36EA">
        <w:t>The Arctic region contains vital natural resources and trade routes due to melting ice</w:t>
      </w:r>
    </w:p>
    <w:p w14:paraId="507C4C64" w14:textId="77777777" w:rsidR="001D3C36" w:rsidRPr="009A2037" w:rsidRDefault="001D3C36" w:rsidP="001D3C36">
      <w:pPr>
        <w:rPr>
          <w:rStyle w:val="Style13ptBold"/>
          <w:b w:val="0"/>
          <w:bCs w:val="0"/>
        </w:rPr>
      </w:pPr>
      <w:r w:rsidRPr="002D36EA">
        <w:rPr>
          <w:rStyle w:val="Style13ptBold"/>
        </w:rPr>
        <w:t>Averre 23</w:t>
      </w:r>
      <w:r w:rsidRPr="009A2037">
        <w:rPr>
          <w:rStyle w:val="Style13ptBold"/>
          <w:sz w:val="16"/>
          <w:szCs w:val="16"/>
        </w:rPr>
        <w:t xml:space="preserve"> </w:t>
      </w:r>
      <w:r w:rsidRPr="009A2037">
        <w:rPr>
          <w:rStyle w:val="Style13ptBold"/>
          <w:b w:val="0"/>
          <w:sz w:val="16"/>
          <w:szCs w:val="16"/>
        </w:rPr>
        <w:t xml:space="preserve">(David Averre is an accomplished foreign news journalist who currently holds the position of Chief Foreign Reporter at MailOnline and is a regular contributor to Oxford Analytica's Daily Brief. He is an NCTJ-qualified journalist earning a Level 5 Diploma in Multimedia Journalism, Gold Standard. 12/11/23, Global war for control of the ARCTIC: Climate change is unlocking untapped natural resources, new trade routes... and a new international conflict that RUSSIA is already winning, Mail Online, Accessed via </w:t>
      </w:r>
      <w:proofErr w:type="spellStart"/>
      <w:r w:rsidRPr="009A2037">
        <w:rPr>
          <w:rStyle w:val="Style13ptBold"/>
          <w:b w:val="0"/>
          <w:sz w:val="16"/>
          <w:szCs w:val="16"/>
        </w:rPr>
        <w:t>NexisUni</w:t>
      </w:r>
      <w:proofErr w:type="spellEnd"/>
      <w:r w:rsidRPr="009A2037">
        <w:rPr>
          <w:rStyle w:val="Style13ptBold"/>
          <w:b w:val="0"/>
          <w:sz w:val="16"/>
          <w:szCs w:val="16"/>
        </w:rPr>
        <w:t>, L.B.)</w:t>
      </w:r>
    </w:p>
    <w:p w14:paraId="4B8B6A00" w14:textId="77777777" w:rsidR="001D3C36" w:rsidRPr="00B13BA9" w:rsidRDefault="001D3C36" w:rsidP="001D3C36">
      <w:pPr>
        <w:rPr>
          <w:sz w:val="16"/>
        </w:rPr>
      </w:pPr>
      <w:r w:rsidRPr="00B13BA9">
        <w:rPr>
          <w:rStyle w:val="StyleUnderline"/>
        </w:rPr>
        <w:t xml:space="preserve">As the </w:t>
      </w:r>
      <w:r w:rsidRPr="00914CD2">
        <w:rPr>
          <w:rStyle w:val="StyleUnderline"/>
          <w:highlight w:val="cyan"/>
        </w:rPr>
        <w:t>Arctic region</w:t>
      </w:r>
      <w:r w:rsidRPr="00B13BA9">
        <w:rPr>
          <w:rStyle w:val="StyleUnderline"/>
        </w:rPr>
        <w:t xml:space="preserve"> undergoes unprecedented </w:t>
      </w:r>
      <w:r w:rsidRPr="00914CD2">
        <w:rPr>
          <w:rStyle w:val="StyleUnderline"/>
          <w:highlight w:val="cyan"/>
        </w:rPr>
        <w:t>changes due to climate change</w:t>
      </w:r>
      <w:r w:rsidRPr="00B13BA9">
        <w:rPr>
          <w:rStyle w:val="StyleUnderline"/>
        </w:rPr>
        <w:t xml:space="preserve">, </w:t>
      </w:r>
      <w:r w:rsidRPr="00914CD2">
        <w:rPr>
          <w:rStyle w:val="StyleUnderline"/>
          <w:highlight w:val="cyan"/>
        </w:rPr>
        <w:t>the melting of the ice</w:t>
      </w:r>
      <w:r w:rsidRPr="00B13BA9">
        <w:rPr>
          <w:rStyle w:val="StyleUnderline"/>
        </w:rPr>
        <w:t xml:space="preserve"> </w:t>
      </w:r>
      <w:r w:rsidRPr="00914CD2">
        <w:rPr>
          <w:rStyle w:val="StyleUnderline"/>
          <w:highlight w:val="cyan"/>
        </w:rPr>
        <w:t>opens up</w:t>
      </w:r>
      <w:r w:rsidRPr="00B13BA9">
        <w:rPr>
          <w:rStyle w:val="StyleUnderline"/>
        </w:rPr>
        <w:t xml:space="preserve"> a massive new frontier, unlocking </w:t>
      </w:r>
      <w:r w:rsidRPr="00914CD2">
        <w:rPr>
          <w:rStyle w:val="StyleUnderline"/>
          <w:highlight w:val="cyan"/>
        </w:rPr>
        <w:t>a treasure trove of</w:t>
      </w:r>
      <w:r w:rsidRPr="00B13BA9">
        <w:rPr>
          <w:rStyle w:val="StyleUnderline"/>
        </w:rPr>
        <w:t xml:space="preserve"> previously untapped </w:t>
      </w:r>
      <w:r w:rsidRPr="00914CD2">
        <w:rPr>
          <w:rStyle w:val="StyleUnderline"/>
          <w:highlight w:val="cyan"/>
        </w:rPr>
        <w:t>natural</w:t>
      </w:r>
      <w:r w:rsidRPr="00B13BA9">
        <w:rPr>
          <w:rStyle w:val="StyleUnderline"/>
        </w:rPr>
        <w:t xml:space="preserve"> </w:t>
      </w:r>
      <w:r w:rsidRPr="00914CD2">
        <w:rPr>
          <w:rStyle w:val="StyleUnderline"/>
          <w:highlight w:val="cyan"/>
        </w:rPr>
        <w:t>resources, new trade routes, and strategic superiority</w:t>
      </w:r>
      <w:r w:rsidRPr="00B13BA9">
        <w:rPr>
          <w:rStyle w:val="StyleUnderline"/>
        </w:rPr>
        <w:t>.</w:t>
      </w:r>
      <w:r w:rsidRPr="00B13BA9">
        <w:rPr>
          <w:sz w:val="16"/>
        </w:rPr>
        <w:t xml:space="preserve"> And it should come as no surprise that the world's major military and economic powers Russia, China and </w:t>
      </w:r>
      <w:r w:rsidRPr="00B13BA9">
        <w:rPr>
          <w:rStyle w:val="StyleUnderline"/>
        </w:rPr>
        <w:t xml:space="preserve">the United States </w:t>
      </w:r>
      <w:r w:rsidRPr="00B13BA9">
        <w:rPr>
          <w:sz w:val="16"/>
        </w:rPr>
        <w:t xml:space="preserve">- as well as other Arctic nations - are </w:t>
      </w:r>
      <w:r w:rsidRPr="00B13BA9">
        <w:rPr>
          <w:rStyle w:val="StyleUnderline"/>
        </w:rPr>
        <w:t>already charting their path to polar supremacy</w:t>
      </w:r>
      <w:r w:rsidRPr="00B13BA9">
        <w:rPr>
          <w:sz w:val="16"/>
        </w:rPr>
        <w:t xml:space="preserve">. Now, with some of the world's top </w:t>
      </w:r>
      <w:proofErr w:type="spellStart"/>
      <w:r w:rsidRPr="00B13BA9">
        <w:rPr>
          <w:sz w:val="16"/>
        </w:rPr>
        <w:t>defence</w:t>
      </w:r>
      <w:proofErr w:type="spellEnd"/>
      <w:r w:rsidRPr="00B13BA9">
        <w:rPr>
          <w:sz w:val="16"/>
        </w:rPr>
        <w:t xml:space="preserve"> and security analysts warning of the potential for a hot conflict in the Arctic, MailOnline examines just why the region is so important and how such a conflict could emerge. Why is the Arctic so important? The Arctic, once a frozen wilderness, is quickly becoming a hotspot for geopolitical </w:t>
      </w:r>
      <w:proofErr w:type="spellStart"/>
      <w:r w:rsidRPr="00B13BA9">
        <w:rPr>
          <w:sz w:val="16"/>
        </w:rPr>
        <w:t>manoeuvring</w:t>
      </w:r>
      <w:proofErr w:type="spellEnd"/>
      <w:r w:rsidRPr="00B13BA9">
        <w:rPr>
          <w:sz w:val="16"/>
        </w:rPr>
        <w:t xml:space="preserve">, primarily because of </w:t>
      </w:r>
      <w:r w:rsidRPr="00B13BA9">
        <w:rPr>
          <w:rStyle w:val="StyleUnderline"/>
        </w:rPr>
        <w:t xml:space="preserve">the incredible reserves of resources hidden beneath the frost. The receding ice caps have revealed vast reserves of vital resources - the US Geological Survey estimates that </w:t>
      </w:r>
      <w:r w:rsidRPr="00914CD2">
        <w:rPr>
          <w:rStyle w:val="StyleUnderline"/>
          <w:highlight w:val="cyan"/>
        </w:rPr>
        <w:t>the Arctic holds</w:t>
      </w:r>
      <w:r w:rsidRPr="00B13BA9">
        <w:rPr>
          <w:rStyle w:val="StyleUnderline"/>
        </w:rPr>
        <w:t xml:space="preserve"> an estimated </w:t>
      </w:r>
      <w:r w:rsidRPr="00914CD2">
        <w:rPr>
          <w:rStyle w:val="StyleUnderline"/>
          <w:highlight w:val="cyan"/>
        </w:rPr>
        <w:t>90 billion barrels</w:t>
      </w:r>
      <w:r w:rsidRPr="00B13BA9">
        <w:rPr>
          <w:rStyle w:val="StyleUnderline"/>
        </w:rPr>
        <w:t xml:space="preserve"> (roughly 15%) </w:t>
      </w:r>
      <w:r w:rsidRPr="00914CD2">
        <w:rPr>
          <w:rStyle w:val="StyleUnderline"/>
          <w:highlight w:val="cyan"/>
        </w:rPr>
        <w:t>of</w:t>
      </w:r>
      <w:r w:rsidRPr="00B13BA9">
        <w:rPr>
          <w:rStyle w:val="StyleUnderline"/>
        </w:rPr>
        <w:t xml:space="preserve"> the world's </w:t>
      </w:r>
      <w:r w:rsidRPr="00914CD2">
        <w:rPr>
          <w:rStyle w:val="StyleUnderline"/>
          <w:highlight w:val="cyan"/>
        </w:rPr>
        <w:t>undiscovered</w:t>
      </w:r>
      <w:r w:rsidRPr="00B13BA9">
        <w:rPr>
          <w:rStyle w:val="StyleUnderline"/>
        </w:rPr>
        <w:t xml:space="preserve"> conventional </w:t>
      </w:r>
      <w:r w:rsidRPr="00914CD2">
        <w:rPr>
          <w:rStyle w:val="StyleUnderline"/>
          <w:highlight w:val="cyan"/>
        </w:rPr>
        <w:t>oil</w:t>
      </w:r>
      <w:r w:rsidRPr="00B13BA9">
        <w:rPr>
          <w:rStyle w:val="StyleUnderline"/>
        </w:rPr>
        <w:t xml:space="preserve"> resources </w:t>
      </w:r>
      <w:r w:rsidRPr="00914CD2">
        <w:rPr>
          <w:rStyle w:val="StyleUnderline"/>
          <w:highlight w:val="cyan"/>
        </w:rPr>
        <w:t>and</w:t>
      </w:r>
      <w:r w:rsidRPr="00B13BA9">
        <w:rPr>
          <w:rStyle w:val="StyleUnderline"/>
        </w:rPr>
        <w:t xml:space="preserve"> some </w:t>
      </w:r>
      <w:r w:rsidRPr="00914CD2">
        <w:rPr>
          <w:rStyle w:val="StyleUnderline"/>
          <w:highlight w:val="cyan"/>
        </w:rPr>
        <w:t>40 billion barrels</w:t>
      </w:r>
      <w:r w:rsidRPr="00B13BA9">
        <w:rPr>
          <w:rStyle w:val="StyleUnderline"/>
        </w:rPr>
        <w:t xml:space="preserve"> (roughly 30%) </w:t>
      </w:r>
      <w:r w:rsidRPr="00914CD2">
        <w:rPr>
          <w:rStyle w:val="StyleUnderline"/>
          <w:highlight w:val="cyan"/>
        </w:rPr>
        <w:t>of</w:t>
      </w:r>
      <w:r w:rsidRPr="00B13BA9">
        <w:rPr>
          <w:rStyle w:val="StyleUnderline"/>
        </w:rPr>
        <w:t xml:space="preserve"> its undiscovered conventional </w:t>
      </w:r>
      <w:r w:rsidRPr="00914CD2">
        <w:rPr>
          <w:rStyle w:val="StyleUnderline"/>
          <w:highlight w:val="cyan"/>
        </w:rPr>
        <w:t>natural gas resources.</w:t>
      </w:r>
      <w:r w:rsidRPr="00B13BA9">
        <w:rPr>
          <w:sz w:val="16"/>
        </w:rPr>
        <w:t xml:space="preserve"> The region is </w:t>
      </w:r>
      <w:r w:rsidRPr="00914CD2">
        <w:rPr>
          <w:rStyle w:val="StyleUnderline"/>
          <w:highlight w:val="cyan"/>
        </w:rPr>
        <w:t>also</w:t>
      </w:r>
      <w:r w:rsidRPr="00B13BA9">
        <w:rPr>
          <w:rStyle w:val="StyleUnderline"/>
        </w:rPr>
        <w:t xml:space="preserve"> </w:t>
      </w:r>
      <w:r w:rsidRPr="00914CD2">
        <w:rPr>
          <w:rStyle w:val="StyleUnderline"/>
          <w:highlight w:val="cyan"/>
        </w:rPr>
        <w:t xml:space="preserve">flush with </w:t>
      </w:r>
      <w:r w:rsidRPr="00914CD2">
        <w:rPr>
          <w:rStyle w:val="StyleUnderline"/>
        </w:rPr>
        <w:t>sorely</w:t>
      </w:r>
      <w:r w:rsidRPr="00B13BA9">
        <w:rPr>
          <w:rStyle w:val="StyleUnderline"/>
        </w:rPr>
        <w:t xml:space="preserve"> needed </w:t>
      </w:r>
      <w:r w:rsidRPr="00914CD2">
        <w:rPr>
          <w:rStyle w:val="StyleUnderline"/>
          <w:highlight w:val="cyan"/>
        </w:rPr>
        <w:t>rare earth minerals</w:t>
      </w:r>
      <w:r w:rsidRPr="00B13BA9">
        <w:rPr>
          <w:rStyle w:val="StyleUnderline"/>
        </w:rPr>
        <w:t xml:space="preserve"> </w:t>
      </w:r>
      <w:r w:rsidRPr="00914CD2">
        <w:rPr>
          <w:rStyle w:val="StyleUnderline"/>
          <w:highlight w:val="cyan"/>
        </w:rPr>
        <w:t>integral</w:t>
      </w:r>
      <w:r w:rsidRPr="00B13BA9">
        <w:rPr>
          <w:rStyle w:val="StyleUnderline"/>
        </w:rPr>
        <w:t xml:space="preserve"> </w:t>
      </w:r>
      <w:r w:rsidRPr="00914CD2">
        <w:rPr>
          <w:rStyle w:val="StyleUnderline"/>
          <w:highlight w:val="cyan"/>
        </w:rPr>
        <w:t>to</w:t>
      </w:r>
      <w:r w:rsidRPr="00B13BA9">
        <w:rPr>
          <w:rStyle w:val="StyleUnderline"/>
        </w:rPr>
        <w:t xml:space="preserve"> the production of modern </w:t>
      </w:r>
      <w:r w:rsidRPr="00914CD2">
        <w:rPr>
          <w:rStyle w:val="StyleUnderline"/>
          <w:highlight w:val="cyan"/>
        </w:rPr>
        <w:t>battery and microchip tech</w:t>
      </w:r>
      <w:r w:rsidRPr="00B13BA9">
        <w:rPr>
          <w:rStyle w:val="StyleUnderline"/>
        </w:rPr>
        <w:t xml:space="preserve">nology. And </w:t>
      </w:r>
      <w:r w:rsidRPr="00914CD2">
        <w:rPr>
          <w:rStyle w:val="StyleUnderline"/>
          <w:highlight w:val="cyan"/>
        </w:rPr>
        <w:t>Arctic conditions</w:t>
      </w:r>
      <w:r w:rsidRPr="00B13BA9">
        <w:rPr>
          <w:rStyle w:val="StyleUnderline"/>
        </w:rPr>
        <w:t xml:space="preserve"> are </w:t>
      </w:r>
      <w:r w:rsidRPr="00914CD2">
        <w:rPr>
          <w:rStyle w:val="StyleUnderline"/>
          <w:highlight w:val="cyan"/>
        </w:rPr>
        <w:t>ideal</w:t>
      </w:r>
      <w:r w:rsidRPr="00B13BA9">
        <w:rPr>
          <w:rStyle w:val="StyleUnderline"/>
        </w:rPr>
        <w:t xml:space="preserve"> </w:t>
      </w:r>
      <w:r w:rsidRPr="00914CD2">
        <w:rPr>
          <w:rStyle w:val="StyleUnderline"/>
          <w:highlight w:val="cyan"/>
        </w:rPr>
        <w:t>for</w:t>
      </w:r>
      <w:r w:rsidRPr="00B13BA9">
        <w:rPr>
          <w:rStyle w:val="StyleUnderline"/>
        </w:rPr>
        <w:t xml:space="preserve"> </w:t>
      </w:r>
      <w:proofErr w:type="spellStart"/>
      <w:r w:rsidRPr="00B13BA9">
        <w:rPr>
          <w:rStyle w:val="StyleUnderline"/>
        </w:rPr>
        <w:t>maximising</w:t>
      </w:r>
      <w:proofErr w:type="spellEnd"/>
      <w:r w:rsidRPr="00B13BA9">
        <w:rPr>
          <w:rStyle w:val="StyleUnderline"/>
        </w:rPr>
        <w:t xml:space="preserve"> the benefit of </w:t>
      </w:r>
      <w:r w:rsidRPr="00914CD2">
        <w:rPr>
          <w:rStyle w:val="StyleUnderline"/>
          <w:highlight w:val="cyan"/>
        </w:rPr>
        <w:t>renewable energy capture methods</w:t>
      </w:r>
      <w:r w:rsidRPr="00B13BA9">
        <w:rPr>
          <w:rStyle w:val="StyleUnderline"/>
        </w:rPr>
        <w:t xml:space="preserve"> - the vast expanse is ripe for the construction of </w:t>
      </w:r>
      <w:r w:rsidRPr="00914CD2">
        <w:rPr>
          <w:rStyle w:val="StyleUnderline"/>
          <w:highlight w:val="cyan"/>
        </w:rPr>
        <w:t>solar panels and wind turbines</w:t>
      </w:r>
      <w:r w:rsidRPr="00B13BA9">
        <w:rPr>
          <w:rStyle w:val="StyleUnderline"/>
        </w:rPr>
        <w:t xml:space="preserve">, and the huge seas present opportunities for </w:t>
      </w:r>
      <w:r w:rsidRPr="00914CD2">
        <w:rPr>
          <w:rStyle w:val="StyleUnderline"/>
          <w:highlight w:val="cyan"/>
        </w:rPr>
        <w:t>marine turbines</w:t>
      </w:r>
      <w:r w:rsidRPr="00B13BA9">
        <w:rPr>
          <w:rStyle w:val="StyleUnderline"/>
        </w:rPr>
        <w:t xml:space="preserve"> to produce hydroelectric power.</w:t>
      </w:r>
      <w:r w:rsidRPr="00B13BA9">
        <w:rPr>
          <w:sz w:val="16"/>
        </w:rPr>
        <w:t xml:space="preserve"> Countries like Iceland and Finland already harness hydroelectric, wind and geothermal energy to satisfy almost all their energy needs alongside nuclear power. Additionally, </w:t>
      </w:r>
      <w:r w:rsidRPr="00B13BA9">
        <w:rPr>
          <w:rStyle w:val="StyleUnderline"/>
        </w:rPr>
        <w:t xml:space="preserve">the </w:t>
      </w:r>
      <w:r w:rsidRPr="00914CD2">
        <w:rPr>
          <w:rStyle w:val="StyleUnderline"/>
          <w:highlight w:val="cyan"/>
        </w:rPr>
        <w:t>increasing accessibility of</w:t>
      </w:r>
      <w:r w:rsidRPr="00B13BA9">
        <w:rPr>
          <w:rStyle w:val="StyleUnderline"/>
        </w:rPr>
        <w:t xml:space="preserve"> existing </w:t>
      </w:r>
      <w:r w:rsidRPr="00914CD2">
        <w:rPr>
          <w:rStyle w:val="StyleUnderline"/>
          <w:highlight w:val="cyan"/>
        </w:rPr>
        <w:t>trade routes</w:t>
      </w:r>
      <w:r w:rsidRPr="00B13BA9">
        <w:rPr>
          <w:rStyle w:val="StyleUnderline"/>
        </w:rPr>
        <w:t xml:space="preserve"> like the Northern Sea Route (NSR) - or the potential for </w:t>
      </w:r>
      <w:r w:rsidRPr="00914CD2">
        <w:rPr>
          <w:rStyle w:val="StyleUnderline"/>
          <w:highlight w:val="cyan"/>
        </w:rPr>
        <w:t>new routes</w:t>
      </w:r>
      <w:r w:rsidRPr="00B13BA9">
        <w:rPr>
          <w:rStyle w:val="StyleUnderline"/>
        </w:rPr>
        <w:t xml:space="preserve"> like the Transpolar Sea Route (TSR) - could drastically </w:t>
      </w:r>
      <w:r w:rsidRPr="00914CD2">
        <w:rPr>
          <w:rStyle w:val="StyleUnderline"/>
          <w:highlight w:val="cyan"/>
        </w:rPr>
        <w:t>cut shipping times and fuel use.</w:t>
      </w:r>
      <w:r w:rsidRPr="00B13BA9">
        <w:rPr>
          <w:rStyle w:val="StyleUnderline"/>
        </w:rPr>
        <w:t xml:space="preserve"> The distance from a northwestern European port to the Far East along the NSR, for example, is almost 40% shorter than the traditional route via the Suez Canal.</w:t>
      </w:r>
      <w:r w:rsidRPr="00B13BA9">
        <w:rPr>
          <w:sz w:val="16"/>
        </w:rPr>
        <w:t xml:space="preserve"> And the melting of Arctic ice means more ships with reinforced hulls will be able to traverse regions that have historically been inaccessible - or at the very least the reserve of dedicated icebreakers.</w:t>
      </w:r>
    </w:p>
    <w:p w14:paraId="09A4D286" w14:textId="77777777" w:rsidR="001D3C36" w:rsidRDefault="001D3C36" w:rsidP="001D3C36">
      <w:pPr>
        <w:pStyle w:val="Heading4"/>
      </w:pPr>
      <w:r>
        <w:t>The melting of Arctic Ice is good- it will revolutionize US shipping and unlock valuable resources</w:t>
      </w:r>
    </w:p>
    <w:p w14:paraId="132D1B13" w14:textId="77777777" w:rsidR="001D3C36" w:rsidRPr="00B83A9C" w:rsidRDefault="001D3C36" w:rsidP="001D3C36">
      <w:pPr>
        <w:rPr>
          <w:rStyle w:val="Style13ptBold"/>
          <w:b w:val="0"/>
          <w:bCs w:val="0"/>
        </w:rPr>
      </w:pPr>
      <w:r w:rsidRPr="00B83A9C">
        <w:rPr>
          <w:rStyle w:val="Style13ptBold"/>
        </w:rPr>
        <w:t>Canfield 13</w:t>
      </w:r>
      <w:r>
        <w:rPr>
          <w:rStyle w:val="Style13ptBold"/>
        </w:rPr>
        <w:t xml:space="preserve"> </w:t>
      </w:r>
      <w:r w:rsidRPr="00B83A9C">
        <w:rPr>
          <w:rStyle w:val="Style13ptBold"/>
          <w:b w:val="0"/>
          <w:sz w:val="16"/>
          <w:szCs w:val="16"/>
        </w:rPr>
        <w:t xml:space="preserve">(Clarke Canfield is a former longtime New England journalist, reporter for The Associated Press, 5/20/13, Iceland's president to speak in Maine, The Associated Press State &amp; Local Wire, Accessed via </w:t>
      </w:r>
      <w:proofErr w:type="spellStart"/>
      <w:r w:rsidRPr="00B83A9C">
        <w:rPr>
          <w:rStyle w:val="Style13ptBold"/>
          <w:b w:val="0"/>
          <w:sz w:val="16"/>
          <w:szCs w:val="16"/>
        </w:rPr>
        <w:t>NexisUni</w:t>
      </w:r>
      <w:proofErr w:type="spellEnd"/>
      <w:r w:rsidRPr="00B83A9C">
        <w:rPr>
          <w:rStyle w:val="Style13ptBold"/>
          <w:b w:val="0"/>
          <w:sz w:val="16"/>
          <w:szCs w:val="16"/>
        </w:rPr>
        <w:t>, L.B.)</w:t>
      </w:r>
    </w:p>
    <w:p w14:paraId="44746AD0" w14:textId="77777777" w:rsidR="001D3C36" w:rsidRDefault="001D3C36" w:rsidP="001D3C36">
      <w:pPr>
        <w:rPr>
          <w:rStyle w:val="StyleUnderline"/>
        </w:rPr>
      </w:pPr>
      <w:r w:rsidRPr="000412B1">
        <w:rPr>
          <w:rStyle w:val="StyleUnderline"/>
        </w:rPr>
        <w:t xml:space="preserve">The </w:t>
      </w:r>
      <w:r w:rsidRPr="000412B1">
        <w:rPr>
          <w:rStyle w:val="StyleUnderline"/>
          <w:highlight w:val="cyan"/>
        </w:rPr>
        <w:t>emergence of northern shipping routes</w:t>
      </w:r>
      <w:r w:rsidRPr="000412B1">
        <w:rPr>
          <w:rStyle w:val="StyleUnderline"/>
        </w:rPr>
        <w:t xml:space="preserve"> </w:t>
      </w:r>
      <w:r w:rsidRPr="000412B1">
        <w:rPr>
          <w:rStyle w:val="StyleUnderline"/>
          <w:highlight w:val="cyan"/>
        </w:rPr>
        <w:t>with the melting of</w:t>
      </w:r>
      <w:r w:rsidRPr="000412B1">
        <w:rPr>
          <w:rStyle w:val="StyleUnderline"/>
        </w:rPr>
        <w:t xml:space="preserve"> the polar </w:t>
      </w:r>
      <w:r w:rsidRPr="000412B1">
        <w:rPr>
          <w:rStyle w:val="StyleUnderline"/>
          <w:highlight w:val="cyan"/>
        </w:rPr>
        <w:t>ice</w:t>
      </w:r>
      <w:r w:rsidRPr="000412B1">
        <w:rPr>
          <w:rStyle w:val="StyleUnderline"/>
        </w:rPr>
        <w:t xml:space="preserve"> cap </w:t>
      </w:r>
      <w:r w:rsidRPr="000412B1">
        <w:rPr>
          <w:rStyle w:val="StyleUnderline"/>
          <w:highlight w:val="cyan"/>
        </w:rPr>
        <w:t>will transform</w:t>
      </w:r>
      <w:r w:rsidRPr="000412B1">
        <w:rPr>
          <w:rStyle w:val="StyleUnderline"/>
        </w:rPr>
        <w:t xml:space="preserve"> </w:t>
      </w:r>
      <w:r w:rsidRPr="000412B1">
        <w:rPr>
          <w:rStyle w:val="StyleUnderline"/>
          <w:highlight w:val="cyan"/>
        </w:rPr>
        <w:t>global</w:t>
      </w:r>
      <w:r w:rsidRPr="000412B1">
        <w:rPr>
          <w:rStyle w:val="StyleUnderline"/>
        </w:rPr>
        <w:t xml:space="preserve"> </w:t>
      </w:r>
      <w:r w:rsidRPr="000412B1">
        <w:rPr>
          <w:rStyle w:val="StyleUnderline"/>
          <w:highlight w:val="cyan"/>
        </w:rPr>
        <w:t>shipping</w:t>
      </w:r>
      <w:r w:rsidRPr="000412B1">
        <w:rPr>
          <w:sz w:val="16"/>
        </w:rPr>
        <w:t xml:space="preserve"> in the next 10 to 20 years </w:t>
      </w:r>
      <w:r w:rsidRPr="000412B1">
        <w:rPr>
          <w:rStyle w:val="StyleUnderline"/>
          <w:highlight w:val="cyan"/>
        </w:rPr>
        <w:t>much the way</w:t>
      </w:r>
      <w:r w:rsidRPr="000412B1">
        <w:rPr>
          <w:rStyle w:val="StyleUnderline"/>
        </w:rPr>
        <w:t xml:space="preserve"> the opening of the </w:t>
      </w:r>
      <w:r w:rsidRPr="000412B1">
        <w:rPr>
          <w:rStyle w:val="StyleUnderline"/>
          <w:highlight w:val="cyan"/>
        </w:rPr>
        <w:t>Panama and Suez canals did</w:t>
      </w:r>
      <w:r w:rsidRPr="000412B1">
        <w:rPr>
          <w:rStyle w:val="StyleUnderline"/>
        </w:rPr>
        <w:t xml:space="preserve"> </w:t>
      </w:r>
      <w:r w:rsidRPr="000412B1">
        <w:rPr>
          <w:sz w:val="16"/>
        </w:rPr>
        <w:t xml:space="preserve">when they opened in their day, according to Iceland's president. Olafur Ragnar Grímsson said Portland will be a part of that transformation now that Icelandic shipping company Eimskip has made the city its primary U.S. port of call. Grimsson said </w:t>
      </w:r>
      <w:r w:rsidRPr="000412B1">
        <w:rPr>
          <w:rStyle w:val="StyleUnderline"/>
        </w:rPr>
        <w:t xml:space="preserve">Portland will be part of the northern trade route that he says will grow dramatically </w:t>
      </w:r>
      <w:r w:rsidRPr="000412B1">
        <w:rPr>
          <w:rStyle w:val="StyleUnderline"/>
          <w:highlight w:val="cyan"/>
        </w:rPr>
        <w:t>as the Arctic ice cap recedes</w:t>
      </w:r>
      <w:r w:rsidRPr="000412B1">
        <w:rPr>
          <w:rStyle w:val="StyleUnderline"/>
        </w:rPr>
        <w:t xml:space="preserve">. The route is a shipping lane </w:t>
      </w:r>
      <w:r w:rsidRPr="000412B1">
        <w:rPr>
          <w:sz w:val="16"/>
        </w:rPr>
        <w:t xml:space="preserve">that's now open a couple of months a year running along the Russian Arctic coast linking the Atlantic and Pacific oceans. </w:t>
      </w:r>
      <w:r w:rsidRPr="000412B1">
        <w:rPr>
          <w:rStyle w:val="StyleUnderline"/>
          <w:highlight w:val="cyan"/>
        </w:rPr>
        <w:t>Moving cargo from Asia to Europe and the U.S.</w:t>
      </w:r>
      <w:r w:rsidRPr="000412B1">
        <w:rPr>
          <w:rStyle w:val="StyleUnderline"/>
        </w:rPr>
        <w:t xml:space="preserve"> using the northern sea route </w:t>
      </w:r>
      <w:r w:rsidRPr="000412B1">
        <w:rPr>
          <w:rStyle w:val="StyleUnderline"/>
          <w:highlight w:val="cyan"/>
        </w:rPr>
        <w:t>is 40 percent shorter</w:t>
      </w:r>
      <w:r w:rsidRPr="000412B1">
        <w:rPr>
          <w:rStyle w:val="StyleUnderline"/>
        </w:rPr>
        <w:t xml:space="preserve"> </w:t>
      </w:r>
      <w:r w:rsidRPr="000412B1">
        <w:rPr>
          <w:rStyle w:val="StyleUnderline"/>
          <w:highlight w:val="cyan"/>
        </w:rPr>
        <w:t>than</w:t>
      </w:r>
      <w:r w:rsidRPr="000412B1">
        <w:rPr>
          <w:rStyle w:val="StyleUnderline"/>
        </w:rPr>
        <w:t xml:space="preserve"> shipping cargo to those places by way of </w:t>
      </w:r>
      <w:r w:rsidRPr="000412B1">
        <w:rPr>
          <w:rStyle w:val="StyleUnderline"/>
          <w:highlight w:val="cyan"/>
        </w:rPr>
        <w:t>the southern route through the Indian Ocean</w:t>
      </w:r>
      <w:r w:rsidRPr="000412B1">
        <w:rPr>
          <w:rStyle w:val="StyleUnderline"/>
        </w:rPr>
        <w:t xml:space="preserve"> and the Suez Canal, he said. "This will be a </w:t>
      </w:r>
      <w:r w:rsidRPr="000412B1">
        <w:rPr>
          <w:rStyle w:val="StyleUnderline"/>
          <w:highlight w:val="cyan"/>
        </w:rPr>
        <w:t>revolutionary transformation</w:t>
      </w:r>
      <w:r w:rsidRPr="000412B1">
        <w:rPr>
          <w:rStyle w:val="StyleUnderline"/>
        </w:rPr>
        <w:t xml:space="preserve"> </w:t>
      </w:r>
      <w:r w:rsidRPr="000412B1">
        <w:rPr>
          <w:rStyle w:val="StyleUnderline"/>
          <w:highlight w:val="cyan"/>
        </w:rPr>
        <w:t>of</w:t>
      </w:r>
      <w:r w:rsidRPr="000412B1">
        <w:rPr>
          <w:rStyle w:val="StyleUnderline"/>
        </w:rPr>
        <w:t xml:space="preserve"> 21st-century cargo </w:t>
      </w:r>
      <w:r w:rsidRPr="000412B1">
        <w:rPr>
          <w:rStyle w:val="StyleUnderline"/>
          <w:highlight w:val="cyan"/>
        </w:rPr>
        <w:t>shipping</w:t>
      </w:r>
      <w:r w:rsidRPr="000412B1">
        <w:rPr>
          <w:rStyle w:val="StyleUnderline"/>
        </w:rPr>
        <w:t xml:space="preserve"> </w:t>
      </w:r>
      <w:r w:rsidRPr="000412B1">
        <w:rPr>
          <w:rStyle w:val="StyleUnderline"/>
          <w:highlight w:val="cyan"/>
        </w:rPr>
        <w:t>for the U</w:t>
      </w:r>
      <w:r w:rsidRPr="000412B1">
        <w:rPr>
          <w:rStyle w:val="StyleUnderline"/>
        </w:rPr>
        <w:t xml:space="preserve">nited </w:t>
      </w:r>
      <w:r w:rsidRPr="000412B1">
        <w:rPr>
          <w:rStyle w:val="StyleUnderline"/>
          <w:highlight w:val="cyan"/>
        </w:rPr>
        <w:t>S</w:t>
      </w:r>
      <w:r w:rsidRPr="000412B1">
        <w:rPr>
          <w:rStyle w:val="StyleUnderline"/>
        </w:rPr>
        <w:t>tates,"</w:t>
      </w:r>
      <w:r w:rsidRPr="000412B1">
        <w:rPr>
          <w:sz w:val="16"/>
        </w:rPr>
        <w:t xml:space="preserve"> he told The Associated Press in a phone interview. Grimsson is to speak Friday at Maine International Trade Day in South Portland. The event is put on by the Maine International Trade Center, which promotes increased international trade for Maine businesses. Grimsson is coming to Maine at the invitation of both the trade center and Eimskip, which last month began sending cargo container ships to Portland as part of its North Atlantic cargo shipping route. </w:t>
      </w:r>
      <w:r w:rsidRPr="000412B1">
        <w:rPr>
          <w:rStyle w:val="StyleUnderline"/>
        </w:rPr>
        <w:t xml:space="preserve">The route runs from Portland to Canada, Greenland and Iceland. From there, other ships connect to ports in the United Kingdom, northern Europe, Scandinavia and Russia. Making Portland part of the cargo route makes the port an important distribution hub for imports and exports, </w:t>
      </w:r>
      <w:r w:rsidRPr="000412B1">
        <w:rPr>
          <w:sz w:val="16"/>
        </w:rPr>
        <w:t xml:space="preserve">said Janine Bisaillon-Cary, president of the Maine International Trade Center, which promotes increased international trade for Maine businesses. </w:t>
      </w:r>
      <w:r w:rsidRPr="000412B1">
        <w:rPr>
          <w:rStyle w:val="StyleUnderline"/>
          <w:highlight w:val="cyan"/>
        </w:rPr>
        <w:t>Frozen</w:t>
      </w:r>
      <w:r w:rsidRPr="000412B1">
        <w:rPr>
          <w:rStyle w:val="StyleUnderline"/>
        </w:rPr>
        <w:t xml:space="preserve"> </w:t>
      </w:r>
      <w:r w:rsidRPr="000412B1">
        <w:rPr>
          <w:rStyle w:val="StyleUnderline"/>
          <w:highlight w:val="cyan"/>
        </w:rPr>
        <w:t>seafood</w:t>
      </w:r>
      <w:r w:rsidRPr="000412B1">
        <w:rPr>
          <w:rStyle w:val="StyleUnderline"/>
        </w:rPr>
        <w:t xml:space="preserve">, </w:t>
      </w:r>
      <w:r w:rsidRPr="000412B1">
        <w:rPr>
          <w:rStyle w:val="StyleUnderline"/>
          <w:highlight w:val="cyan"/>
        </w:rPr>
        <w:t>other food products and bottled water</w:t>
      </w:r>
      <w:r w:rsidRPr="000412B1">
        <w:rPr>
          <w:rStyle w:val="StyleUnderline"/>
        </w:rPr>
        <w:t xml:space="preserve"> have been coming into Portland on the ships, she said. As for exports, she expects the service to benefit pulp and paper, seafood and other food product companies. "</w:t>
      </w:r>
      <w:r w:rsidRPr="000412B1">
        <w:rPr>
          <w:rStyle w:val="StyleUnderline"/>
          <w:highlight w:val="cyan"/>
        </w:rPr>
        <w:t>It brings a lot of economic development</w:t>
      </w:r>
      <w:r w:rsidRPr="000412B1">
        <w:rPr>
          <w:rStyle w:val="StyleUnderline"/>
        </w:rPr>
        <w:t xml:space="preserve"> opportunities that we're just scratching the surface of," she said. The </w:t>
      </w:r>
      <w:r w:rsidRPr="000412B1">
        <w:rPr>
          <w:rStyle w:val="StyleUnderline"/>
          <w:highlight w:val="cyan"/>
        </w:rPr>
        <w:t>accelerated melting of Arctic ice</w:t>
      </w:r>
      <w:r w:rsidRPr="000412B1">
        <w:rPr>
          <w:rStyle w:val="StyleUnderline"/>
        </w:rPr>
        <w:t xml:space="preserve"> should also </w:t>
      </w:r>
      <w:r w:rsidRPr="000412B1">
        <w:rPr>
          <w:rStyle w:val="StyleUnderline"/>
          <w:highlight w:val="cyan"/>
        </w:rPr>
        <w:t>open</w:t>
      </w:r>
      <w:r w:rsidRPr="000412B1">
        <w:rPr>
          <w:rStyle w:val="StyleUnderline"/>
        </w:rPr>
        <w:t xml:space="preserve"> other </w:t>
      </w:r>
      <w:r w:rsidRPr="000412B1">
        <w:rPr>
          <w:rStyle w:val="StyleUnderline"/>
          <w:highlight w:val="cyan"/>
        </w:rPr>
        <w:t>business opportunities</w:t>
      </w:r>
      <w:r w:rsidRPr="000412B1">
        <w:rPr>
          <w:rStyle w:val="StyleUnderline"/>
        </w:rPr>
        <w:t xml:space="preserve"> by </w:t>
      </w:r>
      <w:r w:rsidRPr="000412B1">
        <w:rPr>
          <w:rStyle w:val="StyleUnderline"/>
          <w:highlight w:val="cyan"/>
        </w:rPr>
        <w:t>making</w:t>
      </w:r>
      <w:r w:rsidRPr="000412B1">
        <w:rPr>
          <w:rStyle w:val="StyleUnderline"/>
        </w:rPr>
        <w:t xml:space="preserve"> vast </w:t>
      </w:r>
      <w:r w:rsidRPr="000412B1">
        <w:rPr>
          <w:rStyle w:val="StyleUnderline"/>
          <w:highlight w:val="cyan"/>
        </w:rPr>
        <w:t>natural resources such as oil, gas and iron</w:t>
      </w:r>
      <w:r w:rsidRPr="000412B1">
        <w:rPr>
          <w:rStyle w:val="StyleUnderline"/>
        </w:rPr>
        <w:t xml:space="preserve"> ore more </w:t>
      </w:r>
      <w:r w:rsidRPr="000412B1">
        <w:rPr>
          <w:rStyle w:val="StyleUnderline"/>
          <w:highlight w:val="cyan"/>
        </w:rPr>
        <w:t>accessible</w:t>
      </w:r>
      <w:r w:rsidRPr="000412B1">
        <w:rPr>
          <w:rStyle w:val="StyleUnderline"/>
        </w:rPr>
        <w:t xml:space="preserve">, Grimsson said. "It is perhaps </w:t>
      </w:r>
      <w:r w:rsidRPr="000412B1">
        <w:rPr>
          <w:rStyle w:val="Emphasis"/>
          <w:highlight w:val="cyan"/>
        </w:rPr>
        <w:t>the richest untapped resource area on the globe</w:t>
      </w:r>
      <w:r w:rsidRPr="000412B1">
        <w:rPr>
          <w:rStyle w:val="StyleUnderline"/>
        </w:rPr>
        <w:t>," he said.</w:t>
      </w:r>
    </w:p>
    <w:p w14:paraId="463D77B4" w14:textId="77777777" w:rsidR="001D3C36" w:rsidRPr="001D3C36" w:rsidRDefault="001D3C36" w:rsidP="001D3C36"/>
    <w:p w14:paraId="63906B04" w14:textId="7ABE1623" w:rsidR="00122E97" w:rsidRPr="00122E97" w:rsidRDefault="00122E97" w:rsidP="00122E97">
      <w:pPr>
        <w:pStyle w:val="Heading2"/>
      </w:pPr>
      <w:r>
        <w:t>AT: Melting Bad --- 2NC/1NR</w:t>
      </w:r>
    </w:p>
    <w:p w14:paraId="306FAC1D" w14:textId="2B10A21E" w:rsidR="00122E97" w:rsidRDefault="001D3C36" w:rsidP="001D3C36">
      <w:pPr>
        <w:pStyle w:val="Heading3"/>
      </w:pPr>
      <w:r>
        <w:t>XT: Melting good --- O/V --- 2NC/1NR</w:t>
      </w:r>
    </w:p>
    <w:p w14:paraId="4479EE48" w14:textId="40DB2FD4" w:rsidR="001D3C36" w:rsidRDefault="001D3C36" w:rsidP="001D3C36">
      <w:pPr>
        <w:pStyle w:val="Heading4"/>
      </w:pPr>
      <w:r>
        <w:t xml:space="preserve">Melting of arctic ice is vital to access more </w:t>
      </w:r>
      <w:r w:rsidRPr="001D3C36">
        <w:t xml:space="preserve">natural resources and </w:t>
      </w:r>
      <w:r>
        <w:t xml:space="preserve">create new </w:t>
      </w:r>
      <w:r w:rsidRPr="001D3C36">
        <w:t>trade routes</w:t>
      </w:r>
      <w:r>
        <w:t xml:space="preserve">. That solves for resource depletion and allows for US shipping routes to expand. That’s </w:t>
      </w:r>
      <w:r w:rsidR="00EF2D19">
        <w:t xml:space="preserve">TNS, </w:t>
      </w:r>
      <w:r w:rsidRPr="001D3C36">
        <w:t>Averre</w:t>
      </w:r>
      <w:r w:rsidR="00EF2D19">
        <w:t xml:space="preserve">, and </w:t>
      </w:r>
      <w:r w:rsidR="00EF2D19" w:rsidRPr="00EF2D19">
        <w:t>Canfield</w:t>
      </w:r>
      <w:r w:rsidR="00EF2D19">
        <w:t xml:space="preserve">. </w:t>
      </w:r>
    </w:p>
    <w:p w14:paraId="666BA9B5" w14:textId="77777777" w:rsidR="00EF2D19" w:rsidRPr="00EF2D19" w:rsidRDefault="00EF2D19" w:rsidP="00EF2D19"/>
    <w:p w14:paraId="3BB86FAB" w14:textId="438CA522" w:rsidR="00EF2D19" w:rsidRDefault="00EF2D19" w:rsidP="00EF2D19">
      <w:pPr>
        <w:pStyle w:val="Heading3"/>
      </w:pPr>
      <w:r>
        <w:t>AT: Melting Bad --- Resources --- 2NC/1NR</w:t>
      </w:r>
    </w:p>
    <w:p w14:paraId="6A80C70A" w14:textId="0C91B96D" w:rsidR="00EF2D19" w:rsidRDefault="00EF2D19" w:rsidP="00EF2D19">
      <w:pPr>
        <w:pStyle w:val="Heading4"/>
        <w:numPr>
          <w:ilvl w:val="0"/>
          <w:numId w:val="78"/>
        </w:numPr>
      </w:pPr>
      <w:r>
        <w:t xml:space="preserve">NATURAL RESOURCES - </w:t>
      </w:r>
    </w:p>
    <w:p w14:paraId="505F8D48" w14:textId="2DCDBAFD" w:rsidR="00122E97" w:rsidRDefault="00EF2D19" w:rsidP="00122E97">
      <w:pPr>
        <w:pStyle w:val="Heading4"/>
      </w:pPr>
      <w:r>
        <w:t xml:space="preserve">[A] - </w:t>
      </w:r>
      <w:r w:rsidR="00122E97" w:rsidRPr="007F3A3C">
        <w:t xml:space="preserve">Natural resources stuck under the Arctic Ice will drive global economies </w:t>
      </w:r>
      <w:r w:rsidR="00122E97">
        <w:t>when resources run out</w:t>
      </w:r>
    </w:p>
    <w:p w14:paraId="7CBBF08C" w14:textId="77777777" w:rsidR="00122E97" w:rsidRPr="007F3A3C" w:rsidRDefault="00122E97" w:rsidP="00122E97">
      <w:pPr>
        <w:rPr>
          <w:rStyle w:val="Style13ptBold"/>
          <w:b w:val="0"/>
          <w:bCs w:val="0"/>
        </w:rPr>
      </w:pPr>
      <w:r w:rsidRPr="007F3A3C">
        <w:rPr>
          <w:rStyle w:val="Style13ptBold"/>
        </w:rPr>
        <w:t>Chauhan 12</w:t>
      </w:r>
      <w:r>
        <w:rPr>
          <w:rStyle w:val="Style13ptBold"/>
        </w:rPr>
        <w:t xml:space="preserve"> </w:t>
      </w:r>
      <w:r w:rsidRPr="007F3A3C">
        <w:rPr>
          <w:rStyle w:val="Style13ptBold"/>
          <w:b w:val="0"/>
          <w:sz w:val="16"/>
          <w:szCs w:val="16"/>
        </w:rPr>
        <w:t xml:space="preserve">(Chetan Chauhan, Chetan Chauhan is National Affairs Editor. A journalist for over two decades, he has written extensively on social sector and politics with special focus on environment and political economy. 9/22/12, BLOG: </w:t>
      </w:r>
      <w:proofErr w:type="spellStart"/>
      <w:r w:rsidRPr="007F3A3C">
        <w:rPr>
          <w:rStyle w:val="Style13ptBold"/>
          <w:b w:val="0"/>
          <w:sz w:val="16"/>
          <w:szCs w:val="16"/>
        </w:rPr>
        <w:t>Ecostani</w:t>
      </w:r>
      <w:proofErr w:type="spellEnd"/>
      <w:r w:rsidRPr="007F3A3C">
        <w:rPr>
          <w:rStyle w:val="Style13ptBold"/>
          <w:b w:val="0"/>
          <w:sz w:val="16"/>
          <w:szCs w:val="16"/>
        </w:rPr>
        <w:t xml:space="preserve">: 'Melting Arctic - doom for poor boom for emitters', Accessed via </w:t>
      </w:r>
      <w:proofErr w:type="spellStart"/>
      <w:r w:rsidRPr="007F3A3C">
        <w:rPr>
          <w:rStyle w:val="Style13ptBold"/>
          <w:b w:val="0"/>
          <w:sz w:val="16"/>
          <w:szCs w:val="16"/>
        </w:rPr>
        <w:t>NexisUni</w:t>
      </w:r>
      <w:proofErr w:type="spellEnd"/>
      <w:r w:rsidRPr="007F3A3C">
        <w:rPr>
          <w:rStyle w:val="Style13ptBold"/>
          <w:b w:val="0"/>
          <w:sz w:val="16"/>
          <w:szCs w:val="16"/>
        </w:rPr>
        <w:t>, L.B.)</w:t>
      </w:r>
    </w:p>
    <w:p w14:paraId="5108328E" w14:textId="77777777" w:rsidR="00122E97" w:rsidRDefault="00122E97" w:rsidP="00122E97">
      <w:pPr>
        <w:rPr>
          <w:sz w:val="14"/>
        </w:rPr>
      </w:pPr>
      <w:r w:rsidRPr="0028417F">
        <w:rPr>
          <w:rStyle w:val="StyleUnderline"/>
          <w:highlight w:val="cyan"/>
        </w:rPr>
        <w:t>Arctic ice</w:t>
      </w:r>
      <w:r w:rsidRPr="006552DE">
        <w:rPr>
          <w:rStyle w:val="StyleUnderline"/>
        </w:rPr>
        <w:t xml:space="preserve"> being </w:t>
      </w:r>
      <w:r w:rsidRPr="0028417F">
        <w:rPr>
          <w:rStyle w:val="StyleUnderline"/>
          <w:highlight w:val="cyan"/>
        </w:rPr>
        <w:t>lowest</w:t>
      </w:r>
      <w:r w:rsidRPr="006552DE">
        <w:rPr>
          <w:rStyle w:val="StyleUnderline"/>
        </w:rPr>
        <w:t xml:space="preserve"> since 1979</w:t>
      </w:r>
      <w:r w:rsidRPr="0028417F">
        <w:rPr>
          <w:sz w:val="14"/>
        </w:rPr>
        <w:t xml:space="preserve"> spells doom for climate conservationists but </w:t>
      </w:r>
      <w:r w:rsidRPr="0028417F">
        <w:rPr>
          <w:rStyle w:val="StyleUnderline"/>
          <w:highlight w:val="cyan"/>
        </w:rPr>
        <w:t>give new economic avenues</w:t>
      </w:r>
      <w:r w:rsidRPr="006552DE">
        <w:rPr>
          <w:rStyle w:val="StyleUnderline"/>
        </w:rPr>
        <w:t xml:space="preserve"> for the developed world.</w:t>
      </w:r>
      <w:r w:rsidRPr="0028417F">
        <w:rPr>
          <w:sz w:val="14"/>
        </w:rPr>
        <w:t xml:space="preserve"> Scientists from the National Snow and Ice Data Center (NSIDC) in United States released preliminary figures on Thursday suggesting that </w:t>
      </w:r>
      <w:proofErr w:type="gramStart"/>
      <w:r w:rsidRPr="0028417F">
        <w:rPr>
          <w:sz w:val="14"/>
        </w:rPr>
        <w:t>Arctic sea</w:t>
      </w:r>
      <w:proofErr w:type="gramEnd"/>
      <w:r w:rsidRPr="0028417F">
        <w:rPr>
          <w:sz w:val="14"/>
        </w:rPr>
        <w:t xml:space="preserve"> ice has reached its lowest level since the records began in 1979. The data indicated that on September 16th </w:t>
      </w:r>
      <w:r w:rsidRPr="006552DE">
        <w:rPr>
          <w:rStyle w:val="StyleUnderline"/>
        </w:rPr>
        <w:t>Arctic ice</w:t>
      </w:r>
      <w:r w:rsidRPr="0028417F">
        <w:rPr>
          <w:sz w:val="14"/>
        </w:rPr>
        <w:t xml:space="preserve"> extent covered 3.41 m km2 -- </w:t>
      </w:r>
      <w:r w:rsidRPr="006552DE">
        <w:rPr>
          <w:rStyle w:val="StyleUnderline"/>
        </w:rPr>
        <w:t>a drop of at least 45% since records began</w:t>
      </w:r>
      <w:r w:rsidRPr="0028417F">
        <w:rPr>
          <w:sz w:val="14"/>
        </w:rPr>
        <w:t xml:space="preserve"> and was even less than the last lowest in 2007, considered one of the warmest years in the last century. Greenpeace International executive director Kumi Naidoo termed it as a Polar crisis and said "The announcement represents a defining moment in human history. In just over 30 years we have altered the way our planet looks from space, and soon the North Pole may be completely ice free in summer." In the same vein, he added that rather than dealing with the root cause of climate change the current response from the global leaders is to watch the ice melt and then divide up the spoils</w:t>
      </w:r>
      <w:r w:rsidRPr="0028417F">
        <w:rPr>
          <w:rStyle w:val="StyleUnderline"/>
        </w:rPr>
        <w:t xml:space="preserve">. Rich </w:t>
      </w:r>
      <w:r w:rsidRPr="0028417F">
        <w:rPr>
          <w:rStyle w:val="StyleUnderline"/>
          <w:highlight w:val="cyan"/>
        </w:rPr>
        <w:t>natural resources below the Arctic ice</w:t>
      </w:r>
      <w:r w:rsidRPr="0028417F">
        <w:rPr>
          <w:rStyle w:val="StyleUnderline"/>
        </w:rPr>
        <w:t xml:space="preserve"> would </w:t>
      </w:r>
      <w:r w:rsidRPr="0028417F">
        <w:rPr>
          <w:rStyle w:val="StyleUnderline"/>
          <w:highlight w:val="cyan"/>
        </w:rPr>
        <w:t>drive</w:t>
      </w:r>
      <w:r w:rsidRPr="0028417F">
        <w:rPr>
          <w:rStyle w:val="StyleUnderline"/>
        </w:rPr>
        <w:t xml:space="preserve"> </w:t>
      </w:r>
      <w:r w:rsidRPr="0028417F">
        <w:rPr>
          <w:rStyle w:val="StyleUnderline"/>
          <w:highlight w:val="cyan"/>
        </w:rPr>
        <w:t>global economies</w:t>
      </w:r>
      <w:r w:rsidRPr="0028417F">
        <w:rPr>
          <w:rStyle w:val="StyleUnderline"/>
        </w:rPr>
        <w:t xml:space="preserve"> in the latter part of this century </w:t>
      </w:r>
      <w:r w:rsidRPr="0028417F">
        <w:rPr>
          <w:rStyle w:val="StyleUnderline"/>
          <w:highlight w:val="cyan"/>
        </w:rPr>
        <w:t>when natural resources</w:t>
      </w:r>
      <w:r w:rsidRPr="0028417F">
        <w:rPr>
          <w:rStyle w:val="StyleUnderline"/>
        </w:rPr>
        <w:t xml:space="preserve"> of most big economies like India and China will </w:t>
      </w:r>
      <w:r w:rsidRPr="0028417F">
        <w:rPr>
          <w:rStyle w:val="StyleUnderline"/>
          <w:highlight w:val="cyan"/>
        </w:rPr>
        <w:t>dry</w:t>
      </w:r>
      <w:r w:rsidRPr="0028417F">
        <w:rPr>
          <w:rStyle w:val="StyleUnderline"/>
        </w:rPr>
        <w:t>.</w:t>
      </w:r>
      <w:r w:rsidRPr="0028417F">
        <w:rPr>
          <w:sz w:val="14"/>
        </w:rPr>
        <w:t xml:space="preserve"> </w:t>
      </w:r>
      <w:r w:rsidRPr="0028417F">
        <w:rPr>
          <w:rStyle w:val="StyleUnderline"/>
          <w:highlight w:val="cyan"/>
        </w:rPr>
        <w:t>The gain would be of</w:t>
      </w:r>
      <w:r w:rsidRPr="0028417F">
        <w:rPr>
          <w:sz w:val="14"/>
        </w:rPr>
        <w:t xml:space="preserve"> the world's biggest emitters </w:t>
      </w:r>
      <w:r w:rsidRPr="0028417F">
        <w:rPr>
          <w:rStyle w:val="StyleUnderline"/>
          <w:highlight w:val="cyan"/>
        </w:rPr>
        <w:t>U</w:t>
      </w:r>
      <w:r w:rsidRPr="0028417F">
        <w:rPr>
          <w:rStyle w:val="StyleUnderline"/>
        </w:rPr>
        <w:t xml:space="preserve">nited </w:t>
      </w:r>
      <w:r w:rsidRPr="0028417F">
        <w:rPr>
          <w:rStyle w:val="StyleUnderline"/>
          <w:highlight w:val="cyan"/>
        </w:rPr>
        <w:t>S</w:t>
      </w:r>
      <w:r w:rsidRPr="0028417F">
        <w:rPr>
          <w:rStyle w:val="StyleUnderline"/>
        </w:rPr>
        <w:t xml:space="preserve">tates, Russia, </w:t>
      </w:r>
      <w:r w:rsidRPr="0028417F">
        <w:rPr>
          <w:rStyle w:val="StyleUnderline"/>
          <w:highlight w:val="cyan"/>
        </w:rPr>
        <w:t>and</w:t>
      </w:r>
      <w:r w:rsidRPr="0028417F">
        <w:rPr>
          <w:rStyle w:val="StyleUnderline"/>
        </w:rPr>
        <w:t xml:space="preserve"> </w:t>
      </w:r>
      <w:r w:rsidRPr="0028417F">
        <w:rPr>
          <w:rStyle w:val="StyleUnderline"/>
          <w:highlight w:val="cyan"/>
        </w:rPr>
        <w:t>Europe</w:t>
      </w:r>
      <w:r w:rsidRPr="0028417F">
        <w:rPr>
          <w:sz w:val="14"/>
        </w:rPr>
        <w:t xml:space="preserve">, who caused global warming and poor in Africa and Asia (read India) will suffer. Powerful economies such as United States, Russia and developed eastern European countries have plans to exploit </w:t>
      </w:r>
      <w:r w:rsidRPr="0028417F">
        <w:rPr>
          <w:rStyle w:val="StyleUnderline"/>
          <w:highlight w:val="cyan"/>
        </w:rPr>
        <w:t>abundant supplies of oil, gas and minerals</w:t>
      </w:r>
      <w:r w:rsidRPr="0028417F">
        <w:rPr>
          <w:rStyle w:val="StyleUnderline"/>
        </w:rPr>
        <w:t xml:space="preserve"> </w:t>
      </w:r>
      <w:r w:rsidRPr="0028417F">
        <w:rPr>
          <w:rStyle w:val="StyleUnderline"/>
          <w:highlight w:val="cyan"/>
        </w:rPr>
        <w:t>in</w:t>
      </w:r>
      <w:r w:rsidRPr="0028417F">
        <w:rPr>
          <w:rStyle w:val="StyleUnderline"/>
        </w:rPr>
        <w:t xml:space="preserve"> once considered wasteland of </w:t>
      </w:r>
      <w:r w:rsidRPr="0028417F">
        <w:rPr>
          <w:rStyle w:val="StyleUnderline"/>
          <w:highlight w:val="cyan"/>
        </w:rPr>
        <w:t>the Arctic</w:t>
      </w:r>
      <w:r w:rsidRPr="0028417F">
        <w:rPr>
          <w:rStyle w:val="StyleUnderline"/>
        </w:rPr>
        <w:t xml:space="preserve"> </w:t>
      </w:r>
      <w:r w:rsidRPr="0028417F">
        <w:rPr>
          <w:sz w:val="14"/>
        </w:rPr>
        <w:t>and China is using its diplomatic power to have some share in the cake. "The Arctic has risen rapidly on China's foreign policy agenda in the past two years," the New York Times quoted Linda Jakobson, East Asia program director at the Lowy Institute for International Policy in Sydney, Australia. China has also developed technology to extract rare minerals and other natural resources below the ice-sheets in a bid to remain competitive in the global economic market.</w:t>
      </w:r>
    </w:p>
    <w:p w14:paraId="1915D8B8" w14:textId="77777777" w:rsidR="00EF2D19" w:rsidRDefault="00EF2D19" w:rsidP="00EF2D19">
      <w:pPr>
        <w:pStyle w:val="Heading4"/>
      </w:pPr>
      <w:r>
        <w:t>[B] - The Arctic contains valuable oil and gas reserves that become available as the ice melts</w:t>
      </w:r>
    </w:p>
    <w:p w14:paraId="7627B879" w14:textId="77777777" w:rsidR="00EF2D19" w:rsidRDefault="00EF2D19" w:rsidP="00EF2D19">
      <w:pPr>
        <w:rPr>
          <w:rStyle w:val="Style13ptBold"/>
          <w:b w:val="0"/>
          <w:bCs w:val="0"/>
        </w:rPr>
      </w:pPr>
      <w:r w:rsidRPr="00A25A4C">
        <w:rPr>
          <w:rStyle w:val="Style13ptBold"/>
        </w:rPr>
        <w:t>The Russian Oil and Gas Report</w:t>
      </w:r>
      <w:r>
        <w:rPr>
          <w:rStyle w:val="Style13ptBold"/>
        </w:rPr>
        <w:t xml:space="preserve"> 09 </w:t>
      </w:r>
      <w:r w:rsidRPr="00A25A4C">
        <w:rPr>
          <w:rStyle w:val="Style13ptBold"/>
          <w:b w:val="0"/>
          <w:sz w:val="16"/>
          <w:szCs w:val="16"/>
        </w:rPr>
        <w:t xml:space="preserve">(The Russia Oil &amp; Gas Report has been researched at source and features BMI’s independent forecasts for Russia including major indicators for oil, gas and LNG, covering all major indicators including reserves, production, consumption, refining capacity, prices, export volumes and values. The report includes full analysis of industry trends and prospects, national and multinational companies and changes in the regulatory environment. 6/3/09, THE FIRST EVALUATIONS OF ARCTIC OIL AND GAS RESERVES; Authors of the first evaluation research of the quantity of combustible natural resources of the Arctic region published in an article in Science magazine are convinced that Arctic oil and gas reserves account for 13% and 30% of the unexplored hydrocarbon reserves on the Earth, DISCOVERIES AND EXPLORATION </w:t>
      </w:r>
      <w:proofErr w:type="gramStart"/>
      <w:r w:rsidRPr="00A25A4C">
        <w:rPr>
          <w:rStyle w:val="Style13ptBold"/>
          <w:b w:val="0"/>
          <w:sz w:val="16"/>
          <w:szCs w:val="16"/>
        </w:rPr>
        <w:t>PROJECTS;;</w:t>
      </w:r>
      <w:proofErr w:type="gramEnd"/>
      <w:r w:rsidRPr="00A25A4C">
        <w:rPr>
          <w:rStyle w:val="Style13ptBold"/>
          <w:b w:val="0"/>
          <w:sz w:val="16"/>
          <w:szCs w:val="16"/>
        </w:rPr>
        <w:t xml:space="preserve"> No. 55, Accessed via </w:t>
      </w:r>
      <w:proofErr w:type="spellStart"/>
      <w:r w:rsidRPr="00A25A4C">
        <w:rPr>
          <w:rStyle w:val="Style13ptBold"/>
          <w:b w:val="0"/>
          <w:sz w:val="16"/>
          <w:szCs w:val="16"/>
        </w:rPr>
        <w:t>NexisUni</w:t>
      </w:r>
      <w:proofErr w:type="spellEnd"/>
      <w:r w:rsidRPr="00A25A4C">
        <w:rPr>
          <w:rStyle w:val="Style13ptBold"/>
          <w:b w:val="0"/>
          <w:sz w:val="16"/>
          <w:szCs w:val="16"/>
        </w:rPr>
        <w:t>, L.B.)</w:t>
      </w:r>
    </w:p>
    <w:p w14:paraId="6CDCEB8C" w14:textId="77777777" w:rsidR="00EF2D19" w:rsidRDefault="00EF2D19" w:rsidP="00EF2D19">
      <w:pPr>
        <w:rPr>
          <w:rStyle w:val="StyleUnderline"/>
        </w:rPr>
      </w:pPr>
      <w:r w:rsidRPr="00841CD2">
        <w:rPr>
          <w:sz w:val="16"/>
        </w:rPr>
        <w:t xml:space="preserve">According to authors of the research, development of these fields will not lead to re-distribution of forces in the international trade in hydrocarbons and Russia would remain the largest oil and gas exporter in the future. While the natural gas reserves easily available for development are getting depleted, </w:t>
      </w:r>
      <w:r w:rsidRPr="00841CD2">
        <w:rPr>
          <w:rStyle w:val="StyleUnderline"/>
          <w:highlight w:val="cyan"/>
        </w:rPr>
        <w:t>Arctic regions</w:t>
      </w:r>
      <w:r w:rsidRPr="00841CD2">
        <w:rPr>
          <w:rStyle w:val="StyleUnderline"/>
        </w:rPr>
        <w:t xml:space="preserve"> are becoming increasingly </w:t>
      </w:r>
      <w:r w:rsidRPr="00841CD2">
        <w:rPr>
          <w:rStyle w:val="StyleUnderline"/>
          <w:highlight w:val="cyan"/>
        </w:rPr>
        <w:t>promising sources of oil and gas</w:t>
      </w:r>
      <w:r w:rsidRPr="00841CD2">
        <w:rPr>
          <w:rStyle w:val="StyleUnderline"/>
        </w:rPr>
        <w:t xml:space="preserve"> despite the harsh climate. This interest is also warmed up by </w:t>
      </w:r>
      <w:r w:rsidRPr="00841CD2">
        <w:rPr>
          <w:rStyle w:val="StyleUnderline"/>
          <w:highlight w:val="cyan"/>
        </w:rPr>
        <w:t>melting of Arctic ice because of global warming</w:t>
      </w:r>
      <w:r w:rsidRPr="00841CD2">
        <w:rPr>
          <w:rStyle w:val="StyleUnderline"/>
        </w:rPr>
        <w:t xml:space="preserve">, which </w:t>
      </w:r>
      <w:r w:rsidRPr="00841CD2">
        <w:rPr>
          <w:rStyle w:val="StyleUnderline"/>
          <w:highlight w:val="cyan"/>
        </w:rPr>
        <w:t>opens</w:t>
      </w:r>
      <w:r w:rsidRPr="00841CD2">
        <w:rPr>
          <w:rStyle w:val="StyleUnderline"/>
        </w:rPr>
        <w:t xml:space="preserve"> </w:t>
      </w:r>
      <w:r w:rsidRPr="00841CD2">
        <w:rPr>
          <w:rStyle w:val="StyleUnderline"/>
          <w:highlight w:val="cyan"/>
        </w:rPr>
        <w:t>new areas</w:t>
      </w:r>
      <w:r w:rsidRPr="00841CD2">
        <w:rPr>
          <w:rStyle w:val="StyleUnderline"/>
        </w:rPr>
        <w:t xml:space="preserve"> of the seabed accessible </w:t>
      </w:r>
      <w:r w:rsidRPr="00841CD2">
        <w:rPr>
          <w:rStyle w:val="StyleUnderline"/>
          <w:highlight w:val="cyan"/>
        </w:rPr>
        <w:t>for deepwater drilling</w:t>
      </w:r>
      <w:r w:rsidRPr="00841CD2">
        <w:rPr>
          <w:rStyle w:val="StyleUnderline"/>
        </w:rPr>
        <w:t xml:space="preserve">. </w:t>
      </w:r>
      <w:r w:rsidRPr="00841CD2">
        <w:rPr>
          <w:sz w:val="16"/>
        </w:rPr>
        <w:t xml:space="preserve">Nonetheless, there was no detailed evaluation of hydrocarbon reserves of the Arctic region until recently. Donald L. Gautier from the geological service of the US and his colleagues made the first attempt to evaluate the quantity of hydrocarbon reserves not explored yet. The scientists composed a detailed picture of sediments of the Arctic region capable of containing oil and gas and compared these sediments with other oil and gas bearing formations in other regions of the Earth. According to the article, </w:t>
      </w:r>
      <w:r w:rsidRPr="00841CD2">
        <w:rPr>
          <w:rStyle w:val="StyleUnderline"/>
        </w:rPr>
        <w:t xml:space="preserve">the </w:t>
      </w:r>
      <w:r w:rsidRPr="00841CD2">
        <w:rPr>
          <w:rStyle w:val="StyleUnderline"/>
          <w:highlight w:val="cyan"/>
        </w:rPr>
        <w:t>Arctic region</w:t>
      </w:r>
      <w:r w:rsidRPr="00841CD2">
        <w:rPr>
          <w:rStyle w:val="StyleUnderline"/>
        </w:rPr>
        <w:t xml:space="preserve"> may </w:t>
      </w:r>
      <w:r w:rsidRPr="00841CD2">
        <w:rPr>
          <w:rStyle w:val="StyleUnderline"/>
          <w:highlight w:val="cyan"/>
        </w:rPr>
        <w:t>contain about 83 billion barrels of unexplored oil reserves</w:t>
      </w:r>
      <w:r w:rsidRPr="00841CD2">
        <w:rPr>
          <w:rStyle w:val="StyleUnderline"/>
        </w:rPr>
        <w:t xml:space="preserve"> (about </w:t>
      </w:r>
      <w:r w:rsidRPr="00841CD2">
        <w:rPr>
          <w:rStyle w:val="StyleUnderline"/>
          <w:highlight w:val="cyan"/>
        </w:rPr>
        <w:t>10 billion tons</w:t>
      </w:r>
      <w:r w:rsidRPr="00841CD2">
        <w:rPr>
          <w:rStyle w:val="StyleUnderline"/>
        </w:rPr>
        <w:t xml:space="preserve">) or approximately 4% of all international explored oil reserves, </w:t>
      </w:r>
      <w:r w:rsidRPr="00841CD2">
        <w:rPr>
          <w:rStyle w:val="StyleUnderline"/>
          <w:highlight w:val="cyan"/>
        </w:rPr>
        <w:t>as well as</w:t>
      </w:r>
      <w:r w:rsidRPr="00841CD2">
        <w:rPr>
          <w:rStyle w:val="StyleUnderline"/>
        </w:rPr>
        <w:t xml:space="preserve"> 1</w:t>
      </w:r>
      <w:r w:rsidRPr="00841CD2">
        <w:rPr>
          <w:rStyle w:val="StyleUnderline"/>
          <w:highlight w:val="cyan"/>
        </w:rPr>
        <w:t>,550 trillion cubic meters of gas</w:t>
      </w:r>
      <w:r w:rsidRPr="00841CD2">
        <w:rPr>
          <w:rStyle w:val="StyleUnderline"/>
        </w:rPr>
        <w:t xml:space="preserve"> that can be </w:t>
      </w:r>
      <w:r w:rsidRPr="00841CD2">
        <w:rPr>
          <w:rStyle w:val="StyleUnderline"/>
          <w:highlight w:val="cyan"/>
        </w:rPr>
        <w:t>sufficient for the humankind for 14 years</w:t>
      </w:r>
      <w:r w:rsidRPr="00841CD2">
        <w:rPr>
          <w:rStyle w:val="StyleUnderline"/>
        </w:rPr>
        <w:t>. The major part of these reserves is in the coastal regions at depths of up to 550 meters, which makes them available for drilling.</w:t>
      </w:r>
    </w:p>
    <w:p w14:paraId="329AEECF" w14:textId="77777777" w:rsidR="00EF2D19" w:rsidRDefault="00EF2D19" w:rsidP="00EF2D19"/>
    <w:p w14:paraId="428849A0" w14:textId="0313CF46" w:rsidR="00122E97" w:rsidRDefault="00EF2D19" w:rsidP="00122E97">
      <w:pPr>
        <w:pStyle w:val="Heading4"/>
      </w:pPr>
      <w:r>
        <w:t xml:space="preserve">[C] - </w:t>
      </w:r>
      <w:r w:rsidR="00122E97">
        <w:t>A significant amount of oil and gas are frozen in the Arctic shelves</w:t>
      </w:r>
    </w:p>
    <w:p w14:paraId="017D6961" w14:textId="77777777" w:rsidR="00122E97" w:rsidRPr="00F908C3" w:rsidRDefault="00122E97" w:rsidP="00122E97">
      <w:pPr>
        <w:rPr>
          <w:rStyle w:val="Style13ptBold"/>
          <w:b w:val="0"/>
          <w:bCs w:val="0"/>
          <w:sz w:val="16"/>
          <w:szCs w:val="16"/>
        </w:rPr>
      </w:pPr>
      <w:r w:rsidRPr="00F908C3">
        <w:rPr>
          <w:rStyle w:val="Style13ptBold"/>
        </w:rPr>
        <w:t>Gautier 09</w:t>
      </w:r>
      <w:r>
        <w:rPr>
          <w:rStyle w:val="Style13ptBold"/>
        </w:rPr>
        <w:t xml:space="preserve"> </w:t>
      </w:r>
      <w:r w:rsidRPr="00F908C3">
        <w:rPr>
          <w:rStyle w:val="Style13ptBold"/>
          <w:b w:val="0"/>
          <w:sz w:val="16"/>
          <w:szCs w:val="16"/>
        </w:rPr>
        <w:t xml:space="preserve">(Donald L. Gautier, </w:t>
      </w:r>
      <w:proofErr w:type="gramStart"/>
      <w:r w:rsidRPr="00F908C3">
        <w:rPr>
          <w:rStyle w:val="Style13ptBold"/>
          <w:b w:val="0"/>
          <w:sz w:val="16"/>
          <w:szCs w:val="16"/>
        </w:rPr>
        <w:t>With</w:t>
      </w:r>
      <w:proofErr w:type="gramEnd"/>
      <w:r w:rsidRPr="00F908C3">
        <w:rPr>
          <w:rStyle w:val="Style13ptBold"/>
          <w:b w:val="0"/>
          <w:sz w:val="16"/>
          <w:szCs w:val="16"/>
        </w:rPr>
        <w:t xml:space="preserve"> a career spanning almost four decades, Dr. Donald L. Gautier is an internationally recognized leader and author in the theory and practice of petroleum resource analysis. As a principal architect of modern USGS assessment methodology, Gautier’s accomplishments include leadership of the first comprehensive evaluation of undiscovered oil and gas resources north of the Arctic Circle, the first national assessment of United States petroleum resources to be fully documented in a digital environment, and the first development of performance-based methodology for assessment of unconventional petroleum resources such as shale gas or light, tight oil. He holds a Ph.D. in geology from the University of Colorado. Assessment of Undiscovered Oil and Gas in the Arctic, Science AAAS, https://oceans.mit.edu/wp-content/uploads/oil_gas_arctic.pdf, L.B.)</w:t>
      </w:r>
    </w:p>
    <w:p w14:paraId="43405114" w14:textId="77777777" w:rsidR="00122E97" w:rsidRDefault="00122E97" w:rsidP="00122E97">
      <w:pPr>
        <w:rPr>
          <w:rStyle w:val="StyleUnderline"/>
        </w:rPr>
      </w:pPr>
      <w:r w:rsidRPr="00EE642C">
        <w:rPr>
          <w:sz w:val="12"/>
        </w:rPr>
        <w:t xml:space="preserve">Deep oceanic basins have relatively low petroleum potential, but </w:t>
      </w:r>
      <w:r w:rsidRPr="00EE642C">
        <w:rPr>
          <w:rStyle w:val="StyleUnderline"/>
          <w:highlight w:val="cyan"/>
        </w:rPr>
        <w:t>the Arctic</w:t>
      </w:r>
      <w:r w:rsidRPr="0024442E">
        <w:rPr>
          <w:rStyle w:val="StyleUnderline"/>
        </w:rPr>
        <w:t xml:space="preserve"> continental </w:t>
      </w:r>
      <w:r w:rsidRPr="00EE642C">
        <w:rPr>
          <w:rStyle w:val="StyleUnderline"/>
          <w:highlight w:val="cyan"/>
        </w:rPr>
        <w:t>shelves</w:t>
      </w:r>
      <w:r w:rsidRPr="0024442E">
        <w:rPr>
          <w:rStyle w:val="StyleUnderline"/>
        </w:rPr>
        <w:t xml:space="preserve"> constitute one of the world’s largest remaining </w:t>
      </w:r>
      <w:r w:rsidRPr="00EE642C">
        <w:rPr>
          <w:rStyle w:val="StyleUnderline"/>
          <w:highlight w:val="cyan"/>
        </w:rPr>
        <w:t>prospective area</w:t>
      </w:r>
      <w:r w:rsidRPr="0024442E">
        <w:rPr>
          <w:rStyle w:val="StyleUnderline"/>
        </w:rPr>
        <w:t>s</w:t>
      </w:r>
      <w:r w:rsidRPr="00EE642C">
        <w:rPr>
          <w:sz w:val="12"/>
        </w:rPr>
        <w:t xml:space="preserve">. Until now, remoteness and technical difficulty, coupled with abundant </w:t>
      </w:r>
      <w:proofErr w:type="spellStart"/>
      <w:r w:rsidRPr="00EE642C">
        <w:rPr>
          <w:sz w:val="12"/>
        </w:rPr>
        <w:t>lowcost</w:t>
      </w:r>
      <w:proofErr w:type="spellEnd"/>
      <w:r w:rsidRPr="00EE642C">
        <w:rPr>
          <w:sz w:val="12"/>
        </w:rPr>
        <w:t xml:space="preserve"> petroleum, have ensured that little exploration occurred offshore. Even where offshore wells have been drilled, in the Mackenzie Delta, the Barents Sea, the Sverdrup Basin, and offshore Alaska, most resulting discoveries remain undeveloped. </w:t>
      </w:r>
      <w:r w:rsidRPr="0024442E">
        <w:rPr>
          <w:rStyle w:val="StyleUnderline"/>
        </w:rPr>
        <w:t xml:space="preserve">The CARA only considered accumulations with </w:t>
      </w:r>
      <w:r w:rsidRPr="00EE642C">
        <w:rPr>
          <w:rStyle w:val="StyleUnderline"/>
          <w:highlight w:val="cyan"/>
        </w:rPr>
        <w:t>recoverable hydrocarbon</w:t>
      </w:r>
      <w:r w:rsidRPr="0024442E">
        <w:rPr>
          <w:rStyle w:val="StyleUnderline"/>
        </w:rPr>
        <w:t xml:space="preserve"> volumes larger than 50 million barrels of oil or 300 billion cubic feet of </w:t>
      </w:r>
      <w:r w:rsidRPr="00EE642C">
        <w:rPr>
          <w:rStyle w:val="StyleUnderline"/>
          <w:highlight w:val="cyan"/>
        </w:rPr>
        <w:t>gas</w:t>
      </w:r>
      <w:r w:rsidRPr="0024442E">
        <w:rPr>
          <w:rStyle w:val="StyleUnderline"/>
        </w:rPr>
        <w:t xml:space="preserve"> (50 million barrels of </w:t>
      </w:r>
      <w:r w:rsidRPr="00EE642C">
        <w:rPr>
          <w:rStyle w:val="StyleUnderline"/>
          <w:highlight w:val="cyan"/>
        </w:rPr>
        <w:t>oil</w:t>
      </w:r>
      <w:r w:rsidRPr="0024442E">
        <w:rPr>
          <w:rStyle w:val="StyleUnderline"/>
        </w:rPr>
        <w:t xml:space="preserve"> equivalent</w:t>
      </w:r>
      <w:r w:rsidRPr="00EE642C">
        <w:rPr>
          <w:sz w:val="12"/>
        </w:rPr>
        <w:t xml:space="preserve">, 50 MMBOE) (2). Smaller accumulations were excluded as were nonconventional resources such as coal bed methane, gas hydrates, oil shales, and heavy oil and tar sands. Geological risk was explicitly assessed, but technological and economic risks were not. Resources were assumed to be recoverable even in the presence of sea ice or oceanic water depths. Initial results are presented without reference to costs of exploration and development. </w:t>
      </w:r>
      <w:r w:rsidRPr="0024442E">
        <w:rPr>
          <w:rStyle w:val="StyleUnderline"/>
        </w:rPr>
        <w:t xml:space="preserve">Petroleum is overwhelmingly associated with sedimentary rocks. Therefore, a new map was assembled to delineate the Arctic sedimentary successions by age, thickness, and structural and tectonic setting </w:t>
      </w:r>
      <w:r w:rsidRPr="00EE642C">
        <w:rPr>
          <w:sz w:val="12"/>
        </w:rPr>
        <w:t xml:space="preserve">(3). The map provided the basis for defining assessment units (AUs), which are mappable volumes of sedimentary rocks that share similar geological properties. The CARA defined 69 AUs (4), each containing more than 3 km of sedimentary strata, the probable minimum thickness necessary to bury petroleum source rocks sufficiently to generate significant petroleum. Areas outside the 69 AUs were interpreted to have low petroleum potential. Geologic information about each AU was compiled from published literature and from data made available by cooperating organizations, including the </w:t>
      </w:r>
      <w:proofErr w:type="spellStart"/>
      <w:r w:rsidRPr="00EE642C">
        <w:rPr>
          <w:sz w:val="12"/>
        </w:rPr>
        <w:t>Bundesanstalt</w:t>
      </w:r>
      <w:proofErr w:type="spellEnd"/>
      <w:r w:rsidRPr="00EE642C">
        <w:rPr>
          <w:sz w:val="12"/>
        </w:rPr>
        <w:t xml:space="preserve"> für </w:t>
      </w:r>
      <w:proofErr w:type="spellStart"/>
      <w:r w:rsidRPr="00EE642C">
        <w:rPr>
          <w:sz w:val="12"/>
        </w:rPr>
        <w:t>Geowissenschaften</w:t>
      </w:r>
      <w:proofErr w:type="spellEnd"/>
      <w:r w:rsidRPr="00EE642C">
        <w:rPr>
          <w:sz w:val="12"/>
        </w:rPr>
        <w:t xml:space="preserve"> und </w:t>
      </w:r>
      <w:proofErr w:type="spellStart"/>
      <w:r w:rsidRPr="00EE642C">
        <w:rPr>
          <w:sz w:val="12"/>
        </w:rPr>
        <w:t>Rohstoffe</w:t>
      </w:r>
      <w:proofErr w:type="spellEnd"/>
      <w:r w:rsidRPr="00EE642C">
        <w:rPr>
          <w:sz w:val="12"/>
        </w:rPr>
        <w:t xml:space="preserve">, the Geological Survey of Canada, the Geological Survey of Denmark and Greenland, the Norwegian Petroleum Directorate, and the U.S. Minerals Management Service. Many active industry petroleum geologists also generously shared concepts and data. Although many organizations and individuals contributed to the geological analysis, the numerical assessments are the sole responsibility of the USGS. The study relied on a probabilistic methodology of geological analysis and analog modeling (2). Burial history-fluid evolution models were prepared with use of standard modeling software such as </w:t>
      </w:r>
      <w:proofErr w:type="spellStart"/>
      <w:r w:rsidRPr="00EE642C">
        <w:rPr>
          <w:sz w:val="12"/>
        </w:rPr>
        <w:t>PetroMod</w:t>
      </w:r>
      <w:proofErr w:type="spellEnd"/>
      <w:r w:rsidRPr="00EE642C">
        <w:rPr>
          <w:sz w:val="12"/>
        </w:rPr>
        <w:t xml:space="preserve"> (http://www.petromod.com/) and </w:t>
      </w:r>
      <w:proofErr w:type="spellStart"/>
      <w:r w:rsidRPr="00EE642C">
        <w:rPr>
          <w:sz w:val="12"/>
        </w:rPr>
        <w:t>BasinMod</w:t>
      </w:r>
      <w:proofErr w:type="spellEnd"/>
      <w:r w:rsidRPr="00EE642C">
        <w:rPr>
          <w:sz w:val="12"/>
        </w:rPr>
        <w:t xml:space="preserve"> (www.platte.com/). On the basis of the presence and maturity of source rock, migration pathways, reservoir, and trap and seal, geologists postulated the presence of petroleum systems for review by the CARA team. Analogs were derived from a world database of 246 AUs previously defined for the USGS World Petroleum Assessment 2000 (5). The 246 AUs, which account for more than 95% of known oil and gas outside the United States, were classified according to geologic parameters such as age of source rocks, structural style, and tectonic setting (6). With use of data from IHS Incorporated (1), we identified oil and gas fields in each of the 246 AUs and used them to compile global distributions for field sizes, field densities (fields per 1000 km</w:t>
      </w:r>
      <w:proofErr w:type="gramStart"/>
      <w:r w:rsidRPr="00EE642C">
        <w:rPr>
          <w:sz w:val="12"/>
        </w:rPr>
        <w:t>2 )</w:t>
      </w:r>
      <w:proofErr w:type="gramEnd"/>
      <w:r w:rsidRPr="00EE642C">
        <w:rPr>
          <w:sz w:val="12"/>
        </w:rPr>
        <w:t xml:space="preserve">, and other parameters. </w:t>
      </w:r>
      <w:r w:rsidRPr="00EE642C">
        <w:rPr>
          <w:rStyle w:val="StyleUnderline"/>
        </w:rPr>
        <w:t>The CARA team analyzed each Arctic AU to determine the geologic properties most likely to control the sizes and numbers of undiscovered petroleum accumulations</w:t>
      </w:r>
      <w:r w:rsidRPr="00EE642C">
        <w:rPr>
          <w:sz w:val="12"/>
        </w:rPr>
        <w:t xml:space="preserve">. Families of AUs from the analog database with similar geologic properties were identified. For example, the assessment units of northeastern Greenland exhibit the geologic features of rift-sag basins and rifted passive continental margins. Accordingly, for the assessment of northeastern Greenland, groups of analogs were selected from the world’s population of </w:t>
      </w:r>
      <w:proofErr w:type="spellStart"/>
      <w:r w:rsidRPr="00EE642C">
        <w:rPr>
          <w:sz w:val="12"/>
        </w:rPr>
        <w:t>riftsag</w:t>
      </w:r>
      <w:proofErr w:type="spellEnd"/>
      <w:r w:rsidRPr="00EE642C">
        <w:rPr>
          <w:sz w:val="12"/>
        </w:rPr>
        <w:t xml:space="preserve"> basins and rifted passive margins. In most cases, field data from these populations of analogs provided numerical information for the assessment. The marginal (unconditional) probability that at least one undiscovered accumulation greater than minimum size (&gt;50 MMBOE) exists within the AU was assessed on the basis of three geologic elements: charge, including source rocks and thermal maturity; rocks, including reservoirs, traps, and seals; and timing, including the relative ages of migration and trap formation, as well as preservation. The marginal probability of each AU was calibrated against a ranked list of all other CARA </w:t>
      </w:r>
      <w:proofErr w:type="spellStart"/>
      <w:r w:rsidRPr="00EE642C">
        <w:rPr>
          <w:sz w:val="12"/>
        </w:rPr>
        <w:t>AUs.</w:t>
      </w:r>
      <w:proofErr w:type="spellEnd"/>
      <w:r w:rsidRPr="00EE642C">
        <w:rPr>
          <w:sz w:val="12"/>
        </w:rPr>
        <w:t xml:space="preserve"> Only CARA AUs with known accumulations were assigned a probability of 1; AUs with &lt;0.1 probability </w:t>
      </w:r>
      <w:proofErr w:type="gramStart"/>
      <w:r w:rsidRPr="00EE642C">
        <w:rPr>
          <w:sz w:val="12"/>
        </w:rPr>
        <w:t>were</w:t>
      </w:r>
      <w:proofErr w:type="gramEnd"/>
      <w:r w:rsidRPr="00EE642C">
        <w:rPr>
          <w:sz w:val="12"/>
        </w:rPr>
        <w:t xml:space="preserve"> not quantitatively assessed (table S1). Worldwide, 50 to 60% of similarly defined AUs contain at least one accumulation &gt;50 MMBOE (7). However, the resulting mean of assessed AU probabilities in this study is about 41%, significantly less than the global average. This difference reflects the geologic judgment of the CARA team that </w:t>
      </w:r>
      <w:r w:rsidRPr="00EE642C">
        <w:rPr>
          <w:rStyle w:val="StyleUnderline"/>
        </w:rPr>
        <w:t>the petroleum potential of the Arctic differs somewhat from the global population of petroleum basins.</w:t>
      </w:r>
      <w:r w:rsidRPr="00EE642C">
        <w:rPr>
          <w:sz w:val="12"/>
        </w:rPr>
        <w:t xml:space="preserve"> Given the presence of at least one accumulation, three conditional distributions were assessed for each AU: the numbers of undiscovered accumulations, the size frequency of undiscovered accumulations, and the likelihood of oil versus gas in each accumulation. The three conditional distributions were combined in a Monte Carlo simulation of 50,000 trials. Forty-nine of the 69 AUs were quantitatively assessed. Quantitative results of the CARA are listed in table S1 and illustrated in Figs. 1 and 2. Individual AU assessments were statistically aggregated into Circum-Arctic totals, taking into account partial correlations between AUs with geologic similarities (2, 8</w:t>
      </w:r>
      <w:r w:rsidRPr="00EE642C">
        <w:rPr>
          <w:rStyle w:val="StyleUnderline"/>
        </w:rPr>
        <w:t>). The CARA results suggest there is a high probability (&gt;</w:t>
      </w:r>
      <w:r w:rsidRPr="00EE642C">
        <w:rPr>
          <w:rStyle w:val="StyleUnderline"/>
          <w:highlight w:val="cyan"/>
        </w:rPr>
        <w:t>95% chance)</w:t>
      </w:r>
      <w:r w:rsidRPr="00EE642C">
        <w:rPr>
          <w:rStyle w:val="StyleUnderline"/>
        </w:rPr>
        <w:t xml:space="preserve"> that more than 44 BBO, a one in two chance (50%) that more than 83 BBO, and a 1 in 20 chance (5%) </w:t>
      </w:r>
      <w:r w:rsidRPr="00EE642C">
        <w:rPr>
          <w:rStyle w:val="StyleUnderline"/>
          <w:highlight w:val="cyan"/>
        </w:rPr>
        <w:t xml:space="preserve">that as much as 157 BBO could be added </w:t>
      </w:r>
      <w:proofErr w:type="spellStart"/>
      <w:r w:rsidRPr="00EE642C">
        <w:rPr>
          <w:rStyle w:val="StyleUnderline"/>
          <w:highlight w:val="cyan"/>
        </w:rPr>
        <w:t>to</w:t>
      </w:r>
      <w:r w:rsidRPr="00EE642C">
        <w:rPr>
          <w:rStyle w:val="StyleUnderline"/>
        </w:rPr>
        <w:t xml:space="preserve"> proved</w:t>
      </w:r>
      <w:proofErr w:type="spellEnd"/>
      <w:r w:rsidRPr="00EE642C">
        <w:rPr>
          <w:rStyle w:val="StyleUnderline"/>
        </w:rPr>
        <w:t xml:space="preserve"> </w:t>
      </w:r>
      <w:r w:rsidRPr="00EE642C">
        <w:rPr>
          <w:rStyle w:val="StyleUnderline"/>
          <w:highlight w:val="cyan"/>
        </w:rPr>
        <w:t>reserves from new oil discoveries north of the Arctic Circle</w:t>
      </w:r>
      <w:r w:rsidRPr="00EE642C">
        <w:rPr>
          <w:rStyle w:val="StyleUnderline"/>
        </w:rPr>
        <w:t>.</w:t>
      </w:r>
      <w:r w:rsidRPr="00EE642C">
        <w:rPr>
          <w:sz w:val="12"/>
        </w:rPr>
        <w:t xml:space="preserve"> Correlation increases the spread in estimated aggregate volume compared with an assumption of geologic independence. A perfect positive correlation, although geologically unreasonable, would yield the widest spread of aggregate volumes. If perfect positive correlation among all AUs were assumed, the estimated volume of undiscovered oil would range from about 22 BBO to about 256 BBO. The mean estimate is more than double the amount of oil that has previously been found in the Arctic. For comparison, at the end of 2007, world proved reserves of oil, excluding Canadian oil sands, stood at about 1238 BBO and consumption was about 30 BBO per year (9). On the basis of the USGS World Petroleum Assessment 2000 (5) adjusted for discoveries since 1996, </w:t>
      </w:r>
      <w:r w:rsidRPr="00EE642C">
        <w:rPr>
          <w:rStyle w:val="StyleUnderline"/>
        </w:rPr>
        <w:t xml:space="preserve">the Arctic may </w:t>
      </w:r>
      <w:r w:rsidRPr="00EE642C">
        <w:rPr>
          <w:rStyle w:val="StyleUnderline"/>
          <w:highlight w:val="cyan"/>
        </w:rPr>
        <w:t>contain</w:t>
      </w:r>
      <w:r w:rsidRPr="00EE642C">
        <w:rPr>
          <w:rStyle w:val="StyleUnderline"/>
        </w:rPr>
        <w:t xml:space="preserve"> </w:t>
      </w:r>
      <w:r w:rsidRPr="00EE642C">
        <w:rPr>
          <w:rStyle w:val="StyleUnderline"/>
          <w:highlight w:val="cyan"/>
        </w:rPr>
        <w:t>about 13% of the mean estimated global undiscovered oil</w:t>
      </w:r>
      <w:r w:rsidRPr="00EE642C">
        <w:rPr>
          <w:rStyle w:val="StyleUnderline"/>
        </w:rPr>
        <w:t xml:space="preserve"> resource of about 618 BBO. Assuming reserves in existing fields will increase by an additional 400 BBO, undiscovered oil in the Arctic may account for almost 4% of the world’s remaining conventionally recoverable oil resources.</w:t>
      </w:r>
      <w:r w:rsidRPr="00EE642C">
        <w:rPr>
          <w:sz w:val="12"/>
        </w:rPr>
        <w:t xml:space="preserve"> All 49 assessed AUs were estimated to contain undiscovered oil, but 60% of the resource is concentrated in just six of them. The Alaska Platform stands out (Fig. 3), with more than 31% of mean undiscovered Arctic oil (27.9 BBO). Other important AUs include the Canning-Mackenzie (6.4 BBO), North Barents Basin (5.3 BBO), </w:t>
      </w:r>
      <w:proofErr w:type="spellStart"/>
      <w:r w:rsidRPr="00EE642C">
        <w:rPr>
          <w:sz w:val="12"/>
        </w:rPr>
        <w:t>YeniseyKhatanga</w:t>
      </w:r>
      <w:proofErr w:type="spellEnd"/>
      <w:r w:rsidRPr="00EE642C">
        <w:rPr>
          <w:sz w:val="12"/>
        </w:rPr>
        <w:t xml:space="preserve"> (5.3 BBO), Northwest Greenland Rifted Margin (4.9 BBO), and two AUs on the northeast Greenland Shelf: South Danmarkshavn Basin (4.4 BBO) and the North Danmarkshavn Salt Basin (3.3 BBO). </w:t>
      </w:r>
      <w:r w:rsidRPr="00EE642C">
        <w:rPr>
          <w:rStyle w:val="StyleUnderline"/>
        </w:rPr>
        <w:t xml:space="preserve">The </w:t>
      </w:r>
      <w:r w:rsidRPr="00EE642C">
        <w:rPr>
          <w:rStyle w:val="StyleUnderline"/>
          <w:highlight w:val="cyan"/>
        </w:rPr>
        <w:t>Alaska</w:t>
      </w:r>
      <w:r w:rsidRPr="00EE642C">
        <w:rPr>
          <w:rStyle w:val="StyleUnderline"/>
        </w:rPr>
        <w:t xml:space="preserve"> </w:t>
      </w:r>
      <w:r w:rsidRPr="00EE642C">
        <w:rPr>
          <w:rStyle w:val="StyleUnderline"/>
          <w:highlight w:val="cyan"/>
        </w:rPr>
        <w:t>Platform</w:t>
      </w:r>
      <w:r w:rsidRPr="00EE642C">
        <w:rPr>
          <w:rStyle w:val="StyleUnderline"/>
        </w:rPr>
        <w:t xml:space="preserve"> is already a </w:t>
      </w:r>
      <w:proofErr w:type="spellStart"/>
      <w:r w:rsidRPr="00EE642C">
        <w:rPr>
          <w:rStyle w:val="StyleUnderline"/>
        </w:rPr>
        <w:t>wellknown</w:t>
      </w:r>
      <w:proofErr w:type="spellEnd"/>
      <w:r w:rsidRPr="00EE642C">
        <w:rPr>
          <w:rStyle w:val="StyleUnderline"/>
        </w:rPr>
        <w:t xml:space="preserve"> petroleum-producing area; </w:t>
      </w:r>
      <w:r w:rsidRPr="00EE642C">
        <w:rPr>
          <w:rStyle w:val="StyleUnderline"/>
          <w:highlight w:val="cyan"/>
        </w:rPr>
        <w:t>new discoveries</w:t>
      </w:r>
      <w:r w:rsidRPr="00EE642C">
        <w:rPr>
          <w:rStyle w:val="StyleUnderline"/>
        </w:rPr>
        <w:t xml:space="preserve"> there could </w:t>
      </w:r>
      <w:r w:rsidRPr="00EE642C">
        <w:rPr>
          <w:rStyle w:val="StyleUnderline"/>
          <w:highlight w:val="cyan"/>
        </w:rPr>
        <w:t>maintain the flow of</w:t>
      </w:r>
      <w:r w:rsidRPr="00EE642C">
        <w:rPr>
          <w:rStyle w:val="StyleUnderline"/>
        </w:rPr>
        <w:t xml:space="preserve"> Alaskan </w:t>
      </w:r>
      <w:r w:rsidRPr="00EE642C">
        <w:rPr>
          <w:rStyle w:val="StyleUnderline"/>
          <w:highlight w:val="cyan"/>
        </w:rPr>
        <w:t>oil</w:t>
      </w:r>
      <w:r w:rsidRPr="00EE642C">
        <w:rPr>
          <w:rStyle w:val="StyleUnderline"/>
        </w:rPr>
        <w:t xml:space="preserve"> </w:t>
      </w:r>
      <w:r w:rsidRPr="00EE642C">
        <w:rPr>
          <w:rStyle w:val="StyleUnderline"/>
          <w:highlight w:val="cyan"/>
        </w:rPr>
        <w:t>for many years to come</w:t>
      </w:r>
      <w:r w:rsidRPr="00EE642C">
        <w:rPr>
          <w:rStyle w:val="StyleUnderline"/>
        </w:rPr>
        <w:t xml:space="preserve">. Oil discoveries in the other areas could </w:t>
      </w:r>
      <w:r w:rsidRPr="00EE642C">
        <w:rPr>
          <w:rStyle w:val="StyleUnderline"/>
          <w:highlight w:val="cyan"/>
        </w:rPr>
        <w:t>change the economic landscape</w:t>
      </w:r>
      <w:r w:rsidRPr="00EE642C">
        <w:rPr>
          <w:rStyle w:val="StyleUnderline"/>
        </w:rPr>
        <w:t xml:space="preserve"> and way of life of local inhabitants</w:t>
      </w:r>
      <w:r w:rsidRPr="00EE642C">
        <w:rPr>
          <w:sz w:val="12"/>
        </w:rPr>
        <w:t xml:space="preserve">. However, the estimated resource is probably not sufficient to shift the world oil balance. Moreover, the estimated oil resources, if found, would not come into production at once but rather be added to reserves and produced incrementally. On an energy-equivalent basis, we estimate that the Arctic contains more than three times as much undiscovered gas as oil. The estimated largest undiscovered gas accumulation is almost eight times the estimated size of the largest undiscovered oil accumulation (22.5 BBOE versus 2.9 BBO) and therefore more likely to be developed (table S1). The aggregated results suggest there is a high probability (&gt;95% chance) that more than 770 TCF of gas occurs north of the Arctic Circle, a one in two chance (50%) that more than 1547 TCF may be found, and a 1 in 20 chance (5%) that as much as 2990 TCF could be added </w:t>
      </w:r>
      <w:proofErr w:type="spellStart"/>
      <w:r w:rsidRPr="00EE642C">
        <w:rPr>
          <w:sz w:val="12"/>
        </w:rPr>
        <w:t>to proved</w:t>
      </w:r>
      <w:proofErr w:type="spellEnd"/>
      <w:r w:rsidRPr="00EE642C">
        <w:rPr>
          <w:sz w:val="12"/>
        </w:rPr>
        <w:t xml:space="preserve"> reserves from new discoveries. For comparison, current world gas consumption is almost 110 TCF per year</w:t>
      </w:r>
      <w:r w:rsidRPr="00EE642C">
        <w:rPr>
          <w:rStyle w:val="StyleUnderline"/>
        </w:rPr>
        <w:t xml:space="preserve">. The median estimate of undiscovered gas is a volume larger than the volume of total gas so far discovered in </w:t>
      </w:r>
      <w:r w:rsidRPr="00EE642C">
        <w:rPr>
          <w:rStyle w:val="StyleUnderline"/>
          <w:highlight w:val="cyan"/>
        </w:rPr>
        <w:t>the</w:t>
      </w:r>
      <w:r w:rsidRPr="00EE642C">
        <w:rPr>
          <w:rStyle w:val="StyleUnderline"/>
        </w:rPr>
        <w:t xml:space="preserve"> </w:t>
      </w:r>
      <w:r w:rsidRPr="00EE642C">
        <w:rPr>
          <w:rStyle w:val="StyleUnderline"/>
          <w:highlight w:val="cyan"/>
        </w:rPr>
        <w:t>Arctic</w:t>
      </w:r>
      <w:r w:rsidRPr="00EE642C">
        <w:rPr>
          <w:rStyle w:val="StyleUnderline"/>
        </w:rPr>
        <w:t xml:space="preserve"> and </w:t>
      </w:r>
      <w:r w:rsidRPr="00EE642C">
        <w:rPr>
          <w:rStyle w:val="StyleUnderline"/>
          <w:highlight w:val="cyan"/>
        </w:rPr>
        <w:t xml:space="preserve">represents about 30% of global undiscovered </w:t>
      </w:r>
      <w:r w:rsidRPr="00EE642C">
        <w:rPr>
          <w:rStyle w:val="StyleUnderline"/>
        </w:rPr>
        <w:t xml:space="preserve">conventional </w:t>
      </w:r>
      <w:r w:rsidRPr="00EE642C">
        <w:rPr>
          <w:rStyle w:val="StyleUnderline"/>
          <w:highlight w:val="cyan"/>
        </w:rPr>
        <w:t>gas.</w:t>
      </w:r>
    </w:p>
    <w:p w14:paraId="4C7121A8" w14:textId="77777777" w:rsidR="00122E97" w:rsidRPr="00122E97" w:rsidRDefault="00122E97" w:rsidP="00122E97"/>
    <w:p w14:paraId="7F09B926" w14:textId="35E6E972" w:rsidR="00620A7A" w:rsidRPr="00620A7A" w:rsidRDefault="00B0586E" w:rsidP="00B0586E">
      <w:pPr>
        <w:pStyle w:val="Heading1"/>
      </w:pPr>
      <w:r>
        <w:t xml:space="preserve">AT: </w:t>
      </w:r>
      <w:r w:rsidR="00263246">
        <w:t>Ocean Acidification</w:t>
      </w:r>
    </w:p>
    <w:p w14:paraId="0AF9BB91" w14:textId="063E02B2" w:rsidR="00F81754" w:rsidRDefault="00F81754" w:rsidP="0084522F">
      <w:pPr>
        <w:pStyle w:val="Heading2"/>
      </w:pPr>
      <w:r>
        <w:t>AT: Ocean Acidification --- 1NC</w:t>
      </w:r>
    </w:p>
    <w:p w14:paraId="2B73FFCE" w14:textId="6E24047D" w:rsidR="00213E46" w:rsidRDefault="00213E46" w:rsidP="00213E46">
      <w:pPr>
        <w:pStyle w:val="Heading3"/>
      </w:pPr>
      <w:r>
        <w:t xml:space="preserve">Turn --- Ocean Acidification --- 1NC </w:t>
      </w:r>
    </w:p>
    <w:p w14:paraId="1C2942CD" w14:textId="77777777" w:rsidR="00213E46" w:rsidRDefault="00213E46" w:rsidP="00213E46"/>
    <w:p w14:paraId="0CA73FA8" w14:textId="304B6FAD" w:rsidR="00213E46" w:rsidRDefault="00213E46" w:rsidP="00205920">
      <w:pPr>
        <w:pStyle w:val="Heading4"/>
        <w:numPr>
          <w:ilvl w:val="0"/>
          <w:numId w:val="13"/>
        </w:numPr>
      </w:pPr>
      <w:r>
        <w:t xml:space="preserve">TURN - </w:t>
      </w:r>
    </w:p>
    <w:p w14:paraId="173A2ABD" w14:textId="1AA5ED59" w:rsidR="00213E46" w:rsidRDefault="00213E46" w:rsidP="00213E46">
      <w:pPr>
        <w:pStyle w:val="Heading4"/>
      </w:pPr>
      <w:r>
        <w:t xml:space="preserve">[A] Ocean acidification good for ecosystem productivity </w:t>
      </w:r>
    </w:p>
    <w:p w14:paraId="2D86534D" w14:textId="77777777" w:rsidR="00213E46" w:rsidRPr="000A3D73" w:rsidRDefault="00213E46" w:rsidP="00213E46">
      <w:pPr>
        <w:rPr>
          <w:rStyle w:val="Style13ptBold"/>
          <w:b w:val="0"/>
          <w:sz w:val="22"/>
        </w:rPr>
      </w:pPr>
      <w:proofErr w:type="spellStart"/>
      <w:r w:rsidRPr="000A3D73">
        <w:rPr>
          <w:rStyle w:val="Style13ptBold"/>
        </w:rPr>
        <w:t>Goklany</w:t>
      </w:r>
      <w:proofErr w:type="spellEnd"/>
      <w:r>
        <w:rPr>
          <w:rStyle w:val="Style13ptBold"/>
        </w:rPr>
        <w:t xml:space="preserve"> 15 </w:t>
      </w:r>
      <w:r w:rsidRPr="000A3D73">
        <w:t>[</w:t>
      </w:r>
      <w:proofErr w:type="spellStart"/>
      <w:r>
        <w:t>Indur</w:t>
      </w:r>
      <w:proofErr w:type="spellEnd"/>
      <w:r>
        <w:t xml:space="preserve"> </w:t>
      </w:r>
      <w:proofErr w:type="spellStart"/>
      <w:r>
        <w:t>Goklany</w:t>
      </w:r>
      <w:proofErr w:type="spellEnd"/>
      <w:r>
        <w:t xml:space="preserve"> </w:t>
      </w:r>
      <w:r w:rsidRPr="000A3D73">
        <w:t>is a science policy advisor in the United States Department of the Interior (DOI)</w:t>
      </w:r>
      <w:r>
        <w:t xml:space="preserve">. </w:t>
      </w:r>
      <w:proofErr w:type="spellStart"/>
      <w:r w:rsidRPr="000A3D73">
        <w:t>Goklany</w:t>
      </w:r>
      <w:proofErr w:type="spellEnd"/>
      <w:r w:rsidRPr="000A3D73">
        <w:t xml:space="preserve"> has a B. Tech degree in electrical engineering from the Indian Institutes of Technology and M.S. and Ph.D. degrees, also in electrical engineering, from Michigan State University</w:t>
      </w:r>
      <w:r>
        <w:t xml:space="preserve">. “Carbon Dioxide; The Good News” p. 16-17 </w:t>
      </w:r>
      <w:hyperlink r:id="rId41" w:history="1">
        <w:r w:rsidRPr="00C52B4A">
          <w:rPr>
            <w:rStyle w:val="Hyperlink"/>
          </w:rPr>
          <w:t>https://www.thegwpf.org/content/uploads/2015/10/benefits1.pdf</w:t>
        </w:r>
      </w:hyperlink>
      <w:r>
        <w:t>] ARL</w:t>
      </w:r>
    </w:p>
    <w:p w14:paraId="1536851F" w14:textId="77777777" w:rsidR="00213E46" w:rsidRPr="00FF11F1" w:rsidRDefault="00213E46" w:rsidP="00213E46">
      <w:pPr>
        <w:rPr>
          <w:rStyle w:val="StyleUnderline"/>
        </w:rPr>
      </w:pPr>
      <w:r w:rsidRPr="006B3A3F">
        <w:rPr>
          <w:rStyle w:val="StyleUnderline"/>
        </w:rPr>
        <w:t>Marine algae</w:t>
      </w:r>
      <w:r w:rsidRPr="00FF11F1">
        <w:rPr>
          <w:sz w:val="16"/>
        </w:rPr>
        <w:t xml:space="preserve"> and other marine plants </w:t>
      </w:r>
      <w:proofErr w:type="gramStart"/>
      <w:r w:rsidRPr="00FF11F1">
        <w:rPr>
          <w:sz w:val="16"/>
        </w:rPr>
        <w:t>In</w:t>
      </w:r>
      <w:proofErr w:type="gramEnd"/>
      <w:r w:rsidRPr="00FF11F1">
        <w:rPr>
          <w:sz w:val="16"/>
        </w:rPr>
        <w:t xml:space="preserve"> marine algae, many studies find that</w:t>
      </w:r>
      <w:r w:rsidRPr="006B3A3F">
        <w:rPr>
          <w:rStyle w:val="StyleUnderline"/>
        </w:rPr>
        <w:t xml:space="preserve"> enhanced carbon dioxide results in faster growth</w:t>
      </w:r>
      <w:r w:rsidRPr="00FF11F1">
        <w:rPr>
          <w:sz w:val="16"/>
        </w:rPr>
        <w:t>. In other marine plants such as eelgrasses, Palacios and Zimmermann concluded that ‘</w:t>
      </w:r>
      <w:r w:rsidRPr="006B3A3F">
        <w:rPr>
          <w:rStyle w:val="StyleUnderline"/>
        </w:rPr>
        <w:t xml:space="preserve">ocean acidification will </w:t>
      </w:r>
      <w:r w:rsidRPr="006B3A3F">
        <w:rPr>
          <w:rStyle w:val="StyleUnderline"/>
          <w:b/>
          <w:bCs/>
        </w:rPr>
        <w:t>stimulate</w:t>
      </w:r>
      <w:r w:rsidRPr="006B3A3F">
        <w:rPr>
          <w:rStyle w:val="StyleUnderline"/>
        </w:rPr>
        <w:t xml:space="preserve"> </w:t>
      </w:r>
      <w:r w:rsidRPr="006B3A3F">
        <w:rPr>
          <w:rStyle w:val="StyleUnderline"/>
          <w:b/>
          <w:bCs/>
        </w:rPr>
        <w:t>seagrass</w:t>
      </w:r>
      <w:r w:rsidRPr="006B3A3F">
        <w:rPr>
          <w:rStyle w:val="StyleUnderline"/>
        </w:rPr>
        <w:t xml:space="preserve"> biomass and </w:t>
      </w:r>
      <w:r w:rsidRPr="006B3A3F">
        <w:rPr>
          <w:rStyle w:val="StyleUnderline"/>
          <w:b/>
          <w:bCs/>
        </w:rPr>
        <w:t>productivity</w:t>
      </w:r>
      <w:r w:rsidRPr="00FF11F1">
        <w:rPr>
          <w:sz w:val="16"/>
        </w:rPr>
        <w:t xml:space="preserve">, leading to more favorable habitat and conditions for associated invertebrate and fish species’.98 Indeed, according to Hendriks et al, the </w:t>
      </w:r>
      <w:r w:rsidRPr="00FF11F1">
        <w:rPr>
          <w:rStyle w:val="StyleUnderline"/>
        </w:rPr>
        <w:t xml:space="preserve">carbon dioxide </w:t>
      </w:r>
      <w:proofErr w:type="spellStart"/>
      <w:r w:rsidRPr="00FF11F1">
        <w:rPr>
          <w:rStyle w:val="StyleUnderline"/>
        </w:rPr>
        <w:t>fertilisation</w:t>
      </w:r>
      <w:proofErr w:type="spellEnd"/>
      <w:r w:rsidRPr="00FF11F1">
        <w:rPr>
          <w:rStyle w:val="StyleUnderline"/>
        </w:rPr>
        <w:t xml:space="preserve"> effect might reverse acidification</w:t>
      </w:r>
      <w:r w:rsidRPr="00FF11F1">
        <w:rPr>
          <w:sz w:val="16"/>
        </w:rPr>
        <w:t xml:space="preserve">: ‘sea-grass photosynthetic rates may increase by 50% with increased carbon dioxide, </w:t>
      </w:r>
      <w:r w:rsidRPr="00FF11F1">
        <w:rPr>
          <w:rStyle w:val="StyleUnderline"/>
        </w:rPr>
        <w:t>which may deplete the carbon dioxide pool</w:t>
      </w:r>
      <w:r w:rsidRPr="00FF11F1">
        <w:rPr>
          <w:sz w:val="16"/>
        </w:rPr>
        <w:t xml:space="preserve">, maintaining an elevated pH that may protect associated calcifying organisms from the impacts of ocean acidification’,99 at least in their vicinity. </w:t>
      </w:r>
      <w:proofErr w:type="gramStart"/>
      <w:r w:rsidRPr="00FF11F1">
        <w:rPr>
          <w:rStyle w:val="StyleUnderline"/>
        </w:rPr>
        <w:t>Thus</w:t>
      </w:r>
      <w:proofErr w:type="gramEnd"/>
      <w:r w:rsidRPr="00FF11F1">
        <w:rPr>
          <w:rStyle w:val="StyleUnderline"/>
        </w:rPr>
        <w:t xml:space="preserve"> for many primary producers in the ocean, </w:t>
      </w:r>
      <w:r w:rsidRPr="00FF11F1">
        <w:rPr>
          <w:rStyle w:val="StyleUnderline"/>
          <w:b/>
          <w:bCs/>
        </w:rPr>
        <w:t>increased levels of dissolved carbon dioxide</w:t>
      </w:r>
      <w:r w:rsidRPr="00FF11F1">
        <w:rPr>
          <w:rStyle w:val="StyleUnderline"/>
        </w:rPr>
        <w:t xml:space="preserve"> will </w:t>
      </w:r>
      <w:r w:rsidRPr="00FF11F1">
        <w:rPr>
          <w:rStyle w:val="Emphasis"/>
        </w:rPr>
        <w:t>stimulate ecosystem productivity</w:t>
      </w:r>
      <w:r w:rsidRPr="00FF11F1">
        <w:rPr>
          <w:sz w:val="16"/>
        </w:rPr>
        <w:t xml:space="preserve"> </w:t>
      </w:r>
      <w:r w:rsidRPr="00FF11F1">
        <w:rPr>
          <w:rStyle w:val="StyleUnderline"/>
        </w:rPr>
        <w:t>with</w:t>
      </w:r>
      <w:r w:rsidRPr="00FF11F1">
        <w:rPr>
          <w:sz w:val="16"/>
        </w:rPr>
        <w:t xml:space="preserve"> </w:t>
      </w:r>
      <w:r w:rsidRPr="00FF11F1">
        <w:rPr>
          <w:rStyle w:val="StyleUnderline"/>
        </w:rPr>
        <w:t>positive implications for the food chain</w:t>
      </w:r>
      <w:r w:rsidRPr="00FF11F1">
        <w:rPr>
          <w:sz w:val="16"/>
        </w:rPr>
        <w:t xml:space="preserve">. Studies suggest that </w:t>
      </w:r>
      <w:r w:rsidRPr="00FF11F1">
        <w:rPr>
          <w:rStyle w:val="StyleUnderline"/>
        </w:rPr>
        <w:t xml:space="preserve">this effect will probably </w:t>
      </w:r>
      <w:r w:rsidRPr="00FF11F1">
        <w:rPr>
          <w:rStyle w:val="StyleUnderline"/>
          <w:b/>
          <w:bCs/>
        </w:rPr>
        <w:t xml:space="preserve">outweigh any drawbacks from slightly lower </w:t>
      </w:r>
      <w:proofErr w:type="spellStart"/>
      <w:r w:rsidRPr="00FF11F1">
        <w:rPr>
          <w:rStyle w:val="StyleUnderline"/>
          <w:b/>
          <w:bCs/>
        </w:rPr>
        <w:t>pH</w:t>
      </w:r>
      <w:r w:rsidRPr="00FF11F1">
        <w:rPr>
          <w:rStyle w:val="StyleUnderline"/>
        </w:rPr>
        <w:t>.</w:t>
      </w:r>
      <w:proofErr w:type="spellEnd"/>
    </w:p>
    <w:p w14:paraId="679DA910" w14:textId="77777777" w:rsidR="00213E46" w:rsidRDefault="00213E46" w:rsidP="00213E46"/>
    <w:p w14:paraId="0B78A242" w14:textId="7F078048" w:rsidR="00213E46" w:rsidRPr="00883319" w:rsidRDefault="00213E46" w:rsidP="00213E46">
      <w:pPr>
        <w:pStyle w:val="Heading4"/>
      </w:pPr>
      <w:r>
        <w:t xml:space="preserve">[B] Reducing CO2 content in the ocean </w:t>
      </w:r>
      <w:r>
        <w:rPr>
          <w:u w:val="single"/>
        </w:rPr>
        <w:t>threatens</w:t>
      </w:r>
      <w:r>
        <w:t xml:space="preserve"> wildlife </w:t>
      </w:r>
    </w:p>
    <w:p w14:paraId="2DF56278" w14:textId="77777777" w:rsidR="00213E46" w:rsidRPr="00C01A33" w:rsidRDefault="00213E46" w:rsidP="00213E46">
      <w:pPr>
        <w:rPr>
          <w:rStyle w:val="StyleUnderline"/>
          <w:u w:val="none"/>
        </w:rPr>
      </w:pPr>
      <w:r w:rsidRPr="004E76D0">
        <w:rPr>
          <w:rStyle w:val="Heading4Char"/>
        </w:rPr>
        <w:t>Ollier</w:t>
      </w:r>
      <w:r>
        <w:t xml:space="preserve"> </w:t>
      </w:r>
      <w:r w:rsidRPr="004E76D0">
        <w:rPr>
          <w:rStyle w:val="Heading4Char"/>
        </w:rPr>
        <w:t>19</w:t>
      </w:r>
      <w:r>
        <w:t xml:space="preserve">. [Clifford Oliver is a professor at the University of Western Australia. “The hoax of ocean acidification” </w:t>
      </w:r>
      <w:proofErr w:type="spellStart"/>
      <w:r>
        <w:t>Sciendo</w:t>
      </w:r>
      <w:proofErr w:type="spellEnd"/>
      <w:r>
        <w:t xml:space="preserve">. 9/10/2019. </w:t>
      </w:r>
      <w:hyperlink r:id="rId42" w:history="1">
        <w:r w:rsidRPr="004E76D0">
          <w:t xml:space="preserve"> </w:t>
        </w:r>
        <w:r w:rsidRPr="004E76D0">
          <w:rPr>
            <w:rStyle w:val="Hyperlink"/>
          </w:rPr>
          <w:t>https://sciendo.com/article/10.2478/quageo-2019-0029</w:t>
        </w:r>
        <w:r w:rsidRPr="00C52B4A">
          <w:rPr>
            <w:rStyle w:val="Hyperlink"/>
          </w:rPr>
          <w:t>l</w:t>
        </w:r>
      </w:hyperlink>
      <w:r>
        <w:t>] ARL</w:t>
      </w:r>
    </w:p>
    <w:p w14:paraId="39CF5AAE" w14:textId="77777777" w:rsidR="00213E46" w:rsidRPr="00F2329E" w:rsidRDefault="00213E46" w:rsidP="00213E46">
      <w:pPr>
        <w:rPr>
          <w:sz w:val="16"/>
        </w:rPr>
      </w:pPr>
      <w:r w:rsidRPr="00F2329E">
        <w:rPr>
          <w:sz w:val="16"/>
        </w:rPr>
        <w:t xml:space="preserve">Most </w:t>
      </w:r>
      <w:r w:rsidRPr="00E56295">
        <w:rPr>
          <w:rStyle w:val="StyleUnderline"/>
        </w:rPr>
        <w:t>modern reef coral genera have fossil histories going back from</w:t>
      </w:r>
      <w:r w:rsidRPr="00F2329E">
        <w:rPr>
          <w:sz w:val="16"/>
        </w:rPr>
        <w:t xml:space="preserve"> 5–10 million years to </w:t>
      </w:r>
      <w:r w:rsidRPr="00E56295">
        <w:rPr>
          <w:rStyle w:val="StyleUnderline"/>
        </w:rPr>
        <w:t>over 100 million years.</w:t>
      </w:r>
      <w:r w:rsidRPr="00F2329E">
        <w:rPr>
          <w:sz w:val="16"/>
        </w:rPr>
        <w:t xml:space="preserve"> They have </w:t>
      </w:r>
      <w:r w:rsidRPr="00E56295">
        <w:rPr>
          <w:rStyle w:val="StyleUnderline"/>
        </w:rPr>
        <w:t>survived both ice ages and very warm periods</w:t>
      </w:r>
      <w:r w:rsidRPr="00F2329E">
        <w:rPr>
          <w:sz w:val="16"/>
        </w:rPr>
        <w:t xml:space="preserve">, and </w:t>
      </w:r>
      <w:r w:rsidRPr="00E56295">
        <w:rPr>
          <w:rStyle w:val="Emphasis"/>
        </w:rPr>
        <w:t>times when CO2 was at 5–10 times current levels</w:t>
      </w:r>
      <w:r w:rsidRPr="00F2329E">
        <w:rPr>
          <w:sz w:val="16"/>
        </w:rPr>
        <w:t>.</w:t>
      </w:r>
    </w:p>
    <w:p w14:paraId="62D68AD1" w14:textId="77777777" w:rsidR="00213E46" w:rsidRPr="00F2329E" w:rsidRDefault="00213E46" w:rsidP="00213E46">
      <w:pPr>
        <w:rPr>
          <w:sz w:val="16"/>
        </w:rPr>
      </w:pPr>
      <w:r w:rsidRPr="00F2329E">
        <w:rPr>
          <w:sz w:val="16"/>
        </w:rPr>
        <w:t xml:space="preserve">Contrary to popular belief, at 400 parts per million (0.04%), </w:t>
      </w:r>
      <w:r w:rsidRPr="00E56295">
        <w:rPr>
          <w:rStyle w:val="StyleUnderline"/>
        </w:rPr>
        <w:t xml:space="preserve">CO2 is lower now in the </w:t>
      </w:r>
      <w:proofErr w:type="spellStart"/>
      <w:r w:rsidRPr="00E56295">
        <w:rPr>
          <w:rStyle w:val="StyleUnderline"/>
        </w:rPr>
        <w:t>atmos</w:t>
      </w:r>
      <w:proofErr w:type="spellEnd"/>
      <w:r w:rsidRPr="00E56295">
        <w:rPr>
          <w:rStyle w:val="StyleUnderline"/>
        </w:rPr>
        <w:t xml:space="preserve">- </w:t>
      </w:r>
      <w:proofErr w:type="spellStart"/>
      <w:r w:rsidRPr="00E56295">
        <w:rPr>
          <w:rStyle w:val="StyleUnderline"/>
        </w:rPr>
        <w:t>phere</w:t>
      </w:r>
      <w:proofErr w:type="spellEnd"/>
      <w:r w:rsidRPr="00E56295">
        <w:rPr>
          <w:rStyle w:val="StyleUnderline"/>
        </w:rPr>
        <w:t xml:space="preserve"> than it has been</w:t>
      </w:r>
      <w:r w:rsidRPr="00F2329E">
        <w:rPr>
          <w:sz w:val="16"/>
        </w:rPr>
        <w:t xml:space="preserve"> during most of the 550 million years since modern life forms emerged during the Cambrian period. CO2 was about 10 times higher than it is today. </w:t>
      </w:r>
      <w:r w:rsidRPr="00E56295">
        <w:rPr>
          <w:rStyle w:val="StyleUnderline"/>
        </w:rPr>
        <w:t>Corals</w:t>
      </w:r>
      <w:r w:rsidRPr="00F2329E">
        <w:rPr>
          <w:sz w:val="16"/>
        </w:rPr>
        <w:t xml:space="preserve"> and shellfish </w:t>
      </w:r>
      <w:r w:rsidRPr="00E56295">
        <w:rPr>
          <w:rStyle w:val="StyleUnderline"/>
        </w:rPr>
        <w:t>evolved early and have</w:t>
      </w:r>
      <w:r w:rsidRPr="00F2329E">
        <w:rPr>
          <w:sz w:val="16"/>
        </w:rPr>
        <w:t xml:space="preserve"> obviously </w:t>
      </w:r>
      <w:r w:rsidRPr="00F2329E">
        <w:rPr>
          <w:rStyle w:val="Emphasis"/>
        </w:rPr>
        <w:t>managed to survive through eras of much higher CO2 than present levels</w:t>
      </w:r>
      <w:r w:rsidRPr="00F2329E">
        <w:rPr>
          <w:sz w:val="16"/>
        </w:rPr>
        <w:t xml:space="preserve">. Finally, it is a fact that </w:t>
      </w:r>
      <w:r w:rsidRPr="00E56295">
        <w:rPr>
          <w:rStyle w:val="StyleUnderline"/>
        </w:rPr>
        <w:t>people who have saltwater aquariums sometimes add CO2 to the water in order to increase coral growth</w:t>
      </w:r>
      <w:r w:rsidRPr="00F2329E">
        <w:rPr>
          <w:sz w:val="16"/>
        </w:rPr>
        <w:t xml:space="preserve"> and to increase plant growth. </w:t>
      </w:r>
    </w:p>
    <w:p w14:paraId="5B986A50" w14:textId="77777777" w:rsidR="00213E46" w:rsidRPr="00F2329E" w:rsidRDefault="00213E46" w:rsidP="00213E46">
      <w:pPr>
        <w:rPr>
          <w:sz w:val="16"/>
        </w:rPr>
      </w:pPr>
      <w:r w:rsidRPr="00F2329E">
        <w:rPr>
          <w:sz w:val="16"/>
        </w:rPr>
        <w:t xml:space="preserve">The truth is </w:t>
      </w:r>
      <w:r w:rsidRPr="00E56295">
        <w:rPr>
          <w:rStyle w:val="StyleUnderline"/>
        </w:rPr>
        <w:t>CO2 is the most important food for all life on Earth</w:t>
      </w:r>
      <w:r w:rsidRPr="00F2329E">
        <w:rPr>
          <w:sz w:val="16"/>
        </w:rPr>
        <w:t xml:space="preserve">, including marine life. </w:t>
      </w:r>
      <w:r w:rsidRPr="00E56295">
        <w:rPr>
          <w:rStyle w:val="StyleUnderline"/>
        </w:rPr>
        <w:t>It is the main food for</w:t>
      </w:r>
      <w:r w:rsidRPr="00F2329E">
        <w:rPr>
          <w:sz w:val="16"/>
        </w:rPr>
        <w:t xml:space="preserve"> photosynthetic plankton (</w:t>
      </w:r>
      <w:r w:rsidRPr="00E56295">
        <w:rPr>
          <w:rStyle w:val="StyleUnderline"/>
        </w:rPr>
        <w:t>algae</w:t>
      </w:r>
      <w:r w:rsidRPr="00F2329E">
        <w:rPr>
          <w:sz w:val="16"/>
        </w:rPr>
        <w:t xml:space="preserve">), </w:t>
      </w:r>
      <w:r w:rsidRPr="00E56295">
        <w:rPr>
          <w:rStyle w:val="StyleUnderline"/>
        </w:rPr>
        <w:t>which</w:t>
      </w:r>
      <w:r w:rsidRPr="00F2329E">
        <w:rPr>
          <w:sz w:val="16"/>
        </w:rPr>
        <w:t xml:space="preserve"> in turn </w:t>
      </w:r>
      <w:r w:rsidRPr="00E56295">
        <w:rPr>
          <w:rStyle w:val="StyleUnderline"/>
        </w:rPr>
        <w:t>is the start for the entire food chain in the sea</w:t>
      </w:r>
      <w:r w:rsidRPr="00F2329E">
        <w:rPr>
          <w:sz w:val="16"/>
        </w:rPr>
        <w:t xml:space="preserve">. On top of this, </w:t>
      </w:r>
      <w:r w:rsidRPr="00E56295">
        <w:rPr>
          <w:rStyle w:val="StyleUnderline"/>
        </w:rPr>
        <w:t>some marine organisms use CO2 to produce their skeletons of calcium carbonate</w:t>
      </w:r>
      <w:r w:rsidRPr="00F2329E">
        <w:rPr>
          <w:sz w:val="16"/>
        </w:rPr>
        <w:t>.</w:t>
      </w:r>
    </w:p>
    <w:p w14:paraId="0133589B" w14:textId="77777777" w:rsidR="00213E46" w:rsidRPr="00F2329E" w:rsidRDefault="00213E46" w:rsidP="00213E46">
      <w:pPr>
        <w:rPr>
          <w:sz w:val="16"/>
          <w:szCs w:val="16"/>
        </w:rPr>
      </w:pPr>
      <w:r w:rsidRPr="00F2329E">
        <w:rPr>
          <w:sz w:val="16"/>
          <w:szCs w:val="16"/>
        </w:rPr>
        <w:t>Conclusion</w:t>
      </w:r>
    </w:p>
    <w:p w14:paraId="29DAE81C" w14:textId="77777777" w:rsidR="00213E46" w:rsidRPr="00F2329E" w:rsidRDefault="00213E46" w:rsidP="00213E46">
      <w:pPr>
        <w:rPr>
          <w:sz w:val="16"/>
        </w:rPr>
      </w:pPr>
      <w:r w:rsidRPr="00F2329E">
        <w:rPr>
          <w:rStyle w:val="StyleUnderline"/>
        </w:rPr>
        <w:t>Marine life depends on CO2</w:t>
      </w:r>
      <w:r w:rsidRPr="00F2329E">
        <w:rPr>
          <w:sz w:val="16"/>
        </w:rPr>
        <w:t xml:space="preserve">, and some plants and animals fix it as limestone, which is not generally re-dissolved. Over geological time </w:t>
      </w:r>
      <w:r w:rsidRPr="00F2329E">
        <w:rPr>
          <w:rStyle w:val="StyleUnderline"/>
        </w:rPr>
        <w:t>enormous amounts of CO2 have been sequestered by living things,</w:t>
      </w:r>
      <w:r w:rsidRPr="00F2329E">
        <w:rPr>
          <w:sz w:val="16"/>
        </w:rPr>
        <w:t xml:space="preserve"> so that today there is </w:t>
      </w:r>
      <w:r w:rsidRPr="00F2329E">
        <w:rPr>
          <w:rStyle w:val="StyleUnderline"/>
        </w:rPr>
        <w:t>far more CO2 in limestones than in the atmosphere</w:t>
      </w:r>
      <w:r w:rsidRPr="00F2329E">
        <w:rPr>
          <w:sz w:val="16"/>
        </w:rPr>
        <w:t xml:space="preserve"> or ocean. This </w:t>
      </w:r>
      <w:r w:rsidRPr="00F2329E">
        <w:rPr>
          <w:rStyle w:val="StyleUnderline"/>
        </w:rPr>
        <w:t>sequestration of CO2 by living things is</w:t>
      </w:r>
      <w:r w:rsidRPr="00F2329E">
        <w:rPr>
          <w:sz w:val="16"/>
        </w:rPr>
        <w:t xml:space="preserve"> far </w:t>
      </w:r>
      <w:r w:rsidRPr="00F2329E">
        <w:rPr>
          <w:rStyle w:val="StyleUnderline"/>
        </w:rPr>
        <w:t>more important than trivial additions to the atmosphere caused by human activity</w:t>
      </w:r>
      <w:r w:rsidRPr="00F2329E">
        <w:rPr>
          <w:sz w:val="16"/>
        </w:rPr>
        <w:t>.</w:t>
      </w:r>
    </w:p>
    <w:p w14:paraId="4E073DAF" w14:textId="77777777" w:rsidR="00213E46" w:rsidRPr="00F2329E" w:rsidRDefault="00213E46" w:rsidP="00213E46">
      <w:pPr>
        <w:rPr>
          <w:rStyle w:val="Emphasis"/>
        </w:rPr>
      </w:pPr>
      <w:r w:rsidRPr="00F2329E">
        <w:rPr>
          <w:sz w:val="16"/>
        </w:rPr>
        <w:t xml:space="preserve">The </w:t>
      </w:r>
      <w:r w:rsidRPr="00F2329E">
        <w:rPr>
          <w:rStyle w:val="StyleUnderline"/>
        </w:rPr>
        <w:t>carbonate factories described here show that carbon dioxide is vital for the production of carbonate sands</w:t>
      </w:r>
      <w:r w:rsidRPr="00F2329E">
        <w:rPr>
          <w:sz w:val="16"/>
        </w:rPr>
        <w:t xml:space="preserve"> and ultimately limestone. </w:t>
      </w:r>
      <w:r w:rsidRPr="00883319">
        <w:rPr>
          <w:rStyle w:val="Emphasis"/>
        </w:rPr>
        <w:t>Trying to reduce the carbon dioxide content</w:t>
      </w:r>
      <w:r w:rsidRPr="00F2329E">
        <w:rPr>
          <w:rStyle w:val="StyleUnderline"/>
        </w:rPr>
        <w:t xml:space="preserve"> of the ocean by reducing emissions by human activities </w:t>
      </w:r>
      <w:r w:rsidRPr="00883319">
        <w:rPr>
          <w:rStyle w:val="Emphasis"/>
        </w:rPr>
        <w:t>is n</w:t>
      </w:r>
      <w:r w:rsidRPr="00F2329E">
        <w:rPr>
          <w:rStyle w:val="Emphasis"/>
        </w:rPr>
        <w:t>ot only futile</w:t>
      </w:r>
      <w:r w:rsidRPr="00F2329E">
        <w:rPr>
          <w:sz w:val="16"/>
        </w:rPr>
        <w:t xml:space="preserve">, </w:t>
      </w:r>
      <w:r w:rsidRPr="00F2329E">
        <w:rPr>
          <w:rStyle w:val="StyleUnderline"/>
        </w:rPr>
        <w:t>but if it could be done it</w:t>
      </w:r>
      <w:r w:rsidRPr="00F2329E">
        <w:rPr>
          <w:sz w:val="16"/>
        </w:rPr>
        <w:t xml:space="preserve"> </w:t>
      </w:r>
      <w:r w:rsidRPr="00F2329E">
        <w:rPr>
          <w:rStyle w:val="Emphasis"/>
        </w:rPr>
        <w:t>would have harmful consequences</w:t>
      </w:r>
      <w:r w:rsidRPr="00F2329E">
        <w:rPr>
          <w:rStyle w:val="StyleUnderline"/>
        </w:rPr>
        <w:t xml:space="preserve"> on all the carbonate fixing animals</w:t>
      </w:r>
      <w:r w:rsidRPr="00F2329E">
        <w:rPr>
          <w:sz w:val="16"/>
        </w:rPr>
        <w:t xml:space="preserve"> </w:t>
      </w:r>
      <w:r w:rsidRPr="00F2329E">
        <w:rPr>
          <w:rStyle w:val="StyleUnderline"/>
        </w:rPr>
        <w:t>and plants in the ocean</w:t>
      </w:r>
      <w:r w:rsidRPr="00F2329E">
        <w:rPr>
          <w:sz w:val="16"/>
        </w:rPr>
        <w:t xml:space="preserve">. The </w:t>
      </w:r>
      <w:r w:rsidRPr="00F2329E">
        <w:rPr>
          <w:rStyle w:val="StyleUnderline"/>
        </w:rPr>
        <w:t>continued existence of the G</w:t>
      </w:r>
      <w:r w:rsidRPr="00F2329E">
        <w:rPr>
          <w:sz w:val="16"/>
        </w:rPr>
        <w:t xml:space="preserve">reat </w:t>
      </w:r>
      <w:r w:rsidRPr="00F2329E">
        <w:rPr>
          <w:rStyle w:val="StyleUnderline"/>
        </w:rPr>
        <w:t>B</w:t>
      </w:r>
      <w:r w:rsidRPr="00F2329E">
        <w:rPr>
          <w:sz w:val="16"/>
        </w:rPr>
        <w:t xml:space="preserve">arrier </w:t>
      </w:r>
      <w:r w:rsidRPr="00F2329E">
        <w:rPr>
          <w:rStyle w:val="StyleUnderline"/>
        </w:rPr>
        <w:t>R</w:t>
      </w:r>
      <w:r w:rsidRPr="00F2329E">
        <w:rPr>
          <w:sz w:val="16"/>
        </w:rPr>
        <w:t xml:space="preserve">eef, like coral reefs all over the world, </w:t>
      </w:r>
      <w:r w:rsidRPr="00F2329E">
        <w:rPr>
          <w:rStyle w:val="StyleUnderline"/>
        </w:rPr>
        <w:t>depends on corals and other plants and animals fixing carbon dioxide as part of their skeletons, and as part of the carbon cycle</w:t>
      </w:r>
      <w:r w:rsidRPr="00F2329E">
        <w:rPr>
          <w:sz w:val="16"/>
        </w:rPr>
        <w:t xml:space="preserve">. </w:t>
      </w:r>
      <w:r w:rsidRPr="00F2329E">
        <w:rPr>
          <w:rStyle w:val="Emphasis"/>
        </w:rPr>
        <w:t>Carbon dioxide</w:t>
      </w:r>
      <w:r w:rsidRPr="00F2329E">
        <w:rPr>
          <w:sz w:val="16"/>
        </w:rPr>
        <w:t xml:space="preserve"> in seawater does not dissolve coral reefs, but </w:t>
      </w:r>
      <w:r w:rsidRPr="00F2329E">
        <w:rPr>
          <w:rStyle w:val="Emphasis"/>
        </w:rPr>
        <w:t>is essential to their survival.</w:t>
      </w:r>
    </w:p>
    <w:p w14:paraId="06D63ACE" w14:textId="77777777" w:rsidR="00213E46" w:rsidRPr="00E56295" w:rsidRDefault="00213E46" w:rsidP="00213E46"/>
    <w:p w14:paraId="6CE1BF47" w14:textId="77777777" w:rsidR="00213E46" w:rsidRDefault="00213E46" w:rsidP="00213E46"/>
    <w:p w14:paraId="0D2D8DF5" w14:textId="2F445E48" w:rsidR="00F81754" w:rsidRDefault="00213E46" w:rsidP="00213E46">
      <w:pPr>
        <w:pStyle w:val="Heading3"/>
      </w:pPr>
      <w:r>
        <w:t>AT: Ocean Acidification Real --- 1NC</w:t>
      </w:r>
    </w:p>
    <w:p w14:paraId="2F6B2ADC" w14:textId="77777777" w:rsidR="00F81754" w:rsidRDefault="00F81754" w:rsidP="00205920">
      <w:pPr>
        <w:pStyle w:val="Heading4"/>
        <w:numPr>
          <w:ilvl w:val="0"/>
          <w:numId w:val="11"/>
        </w:numPr>
      </w:pPr>
      <w:r>
        <w:t>No Ocean Acidification</w:t>
      </w:r>
    </w:p>
    <w:p w14:paraId="01745749" w14:textId="379FF7A0" w:rsidR="00F81754" w:rsidRDefault="00F81754" w:rsidP="00F81754">
      <w:pPr>
        <w:pStyle w:val="Heading4"/>
      </w:pPr>
      <w:r>
        <w:t>[A] - It’s Hype, Fake and Carbon Dioxide Helps</w:t>
      </w:r>
    </w:p>
    <w:p w14:paraId="67454C55" w14:textId="77777777" w:rsidR="00F81754" w:rsidRDefault="00F81754" w:rsidP="00F81754">
      <w:proofErr w:type="spellStart"/>
      <w:r w:rsidRPr="001301CF">
        <w:rPr>
          <w:rStyle w:val="Style13ptBold"/>
        </w:rPr>
        <w:t>Golkany</w:t>
      </w:r>
      <w:proofErr w:type="spellEnd"/>
      <w:r w:rsidRPr="001301CF">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688E374A" w14:textId="77777777" w:rsidR="00F81754" w:rsidRPr="00050B38" w:rsidRDefault="00F81754" w:rsidP="00F81754">
      <w:pPr>
        <w:rPr>
          <w:rStyle w:val="StyleUnderline"/>
        </w:rPr>
      </w:pPr>
      <w:r w:rsidRPr="00050B38">
        <w:rPr>
          <w:rStyle w:val="StyleUnderline"/>
          <w:highlight w:val="cyan"/>
        </w:rPr>
        <w:t>Increasing carbon dioxide</w:t>
      </w:r>
      <w:r w:rsidRPr="00050B38">
        <w:rPr>
          <w:rStyle w:val="StyleUnderline"/>
        </w:rPr>
        <w:t xml:space="preserve"> levels in the atmosphere clearly increase the growth rate of land plants, other things being equal</w:t>
      </w:r>
      <w:r w:rsidRPr="00050B38">
        <w:rPr>
          <w:sz w:val="16"/>
        </w:rPr>
        <w:t xml:space="preserve">. Is the same true for marine </w:t>
      </w:r>
      <w:proofErr w:type="spellStart"/>
      <w:r w:rsidRPr="00050B38">
        <w:rPr>
          <w:sz w:val="16"/>
        </w:rPr>
        <w:t>photosynthesisers</w:t>
      </w:r>
      <w:proofErr w:type="spellEnd"/>
      <w:r w:rsidRPr="00050B38">
        <w:rPr>
          <w:sz w:val="16"/>
        </w:rPr>
        <w:t xml:space="preserve"> such as algae, phytoplankton and symbiotic zooxanthellae in corals? </w:t>
      </w:r>
      <w:r w:rsidRPr="00050B38">
        <w:rPr>
          <w:rStyle w:val="StyleUnderline"/>
        </w:rPr>
        <w:t xml:space="preserve">Carbon dioxide </w:t>
      </w:r>
      <w:r w:rsidRPr="006C0291">
        <w:rPr>
          <w:rStyle w:val="Emphasis"/>
          <w:highlight w:val="cyan"/>
        </w:rPr>
        <w:t>dissolves in seawater</w:t>
      </w:r>
      <w:r w:rsidRPr="00050B38">
        <w:rPr>
          <w:rStyle w:val="StyleUnderline"/>
        </w:rPr>
        <w:t xml:space="preserve"> </w:t>
      </w:r>
      <w:r w:rsidRPr="00050B38">
        <w:rPr>
          <w:rStyle w:val="StyleUnderline"/>
          <w:highlight w:val="cyan"/>
        </w:rPr>
        <w:t>and</w:t>
      </w:r>
      <w:r w:rsidRPr="00050B38">
        <w:rPr>
          <w:rStyle w:val="StyleUnderline"/>
        </w:rPr>
        <w:t xml:space="preserve"> there is good evidence that this causes enhanced growth rates in many taxa</w:t>
      </w:r>
      <w:r w:rsidRPr="00050B38">
        <w:rPr>
          <w:sz w:val="16"/>
        </w:rPr>
        <w:t>. This is despite the fact that dissolved carbon dioxide forms bicarbonate ions, which slightly decrease the pH of the water, leading to what is often inaccurately called ‘</w:t>
      </w:r>
      <w:r w:rsidRPr="00050B38">
        <w:rPr>
          <w:rStyle w:val="Emphasis"/>
          <w:highlight w:val="cyan"/>
        </w:rPr>
        <w:t>ocean</w:t>
      </w:r>
      <w:r w:rsidRPr="00050B38">
        <w:rPr>
          <w:rStyle w:val="Emphasis"/>
        </w:rPr>
        <w:t xml:space="preserve"> </w:t>
      </w:r>
      <w:r w:rsidRPr="00050B38">
        <w:rPr>
          <w:rStyle w:val="Emphasis"/>
          <w:highlight w:val="cyan"/>
        </w:rPr>
        <w:t>acidification</w:t>
      </w:r>
      <w:r w:rsidRPr="00050B38">
        <w:rPr>
          <w:sz w:val="16"/>
        </w:rPr>
        <w:t xml:space="preserve">’. </w:t>
      </w:r>
      <w:r w:rsidRPr="00050B38">
        <w:rPr>
          <w:rStyle w:val="StyleUnderline"/>
        </w:rPr>
        <w:t xml:space="preserve">There </w:t>
      </w:r>
      <w:r w:rsidRPr="00050B38">
        <w:rPr>
          <w:rStyle w:val="StyleUnderline"/>
          <w:highlight w:val="cyan"/>
        </w:rPr>
        <w:t>is no likelihood of</w:t>
      </w:r>
      <w:r w:rsidRPr="00050B38">
        <w:rPr>
          <w:rStyle w:val="StyleUnderline"/>
        </w:rPr>
        <w:t xml:space="preserve"> the </w:t>
      </w:r>
      <w:r w:rsidRPr="00050B38">
        <w:rPr>
          <w:rStyle w:val="StyleUnderline"/>
          <w:highlight w:val="cyan"/>
        </w:rPr>
        <w:t>ocean’s average</w:t>
      </w:r>
      <w:r w:rsidRPr="00050B38">
        <w:rPr>
          <w:rStyle w:val="StyleUnderline"/>
        </w:rPr>
        <w:t xml:space="preserve"> pH </w:t>
      </w:r>
      <w:r w:rsidRPr="00050B38">
        <w:rPr>
          <w:rStyle w:val="StyleUnderline"/>
          <w:highlight w:val="cyan"/>
        </w:rPr>
        <w:t>getting</w:t>
      </w:r>
      <w:r w:rsidRPr="00050B38">
        <w:rPr>
          <w:rStyle w:val="StyleUnderline"/>
        </w:rPr>
        <w:t xml:space="preserve"> anywhere near as </w:t>
      </w:r>
      <w:r w:rsidRPr="00050B38">
        <w:rPr>
          <w:rStyle w:val="StyleUnderline"/>
          <w:highlight w:val="cyan"/>
        </w:rPr>
        <w:t>low as</w:t>
      </w:r>
      <w:r w:rsidRPr="00050B38">
        <w:rPr>
          <w:rStyle w:val="StyleUnderline"/>
        </w:rPr>
        <w:t xml:space="preserve"> </w:t>
      </w:r>
      <w:r w:rsidRPr="00050B38">
        <w:rPr>
          <w:rStyle w:val="StyleUnderline"/>
          <w:highlight w:val="cyan"/>
        </w:rPr>
        <w:t>7</w:t>
      </w:r>
      <w:r w:rsidRPr="00050B38">
        <w:rPr>
          <w:rStyle w:val="StyleUnderline"/>
        </w:rPr>
        <w:t xml:space="preserve"> (neutral) </w:t>
      </w:r>
      <w:r w:rsidRPr="00050B38">
        <w:rPr>
          <w:rStyle w:val="StyleUnderline"/>
          <w:highlight w:val="cyan"/>
        </w:rPr>
        <w:t>because</w:t>
      </w:r>
      <w:r w:rsidRPr="00050B38">
        <w:rPr>
          <w:rStyle w:val="StyleUnderline"/>
        </w:rPr>
        <w:t xml:space="preserve"> of </w:t>
      </w:r>
      <w:r w:rsidRPr="00050B38">
        <w:rPr>
          <w:rStyle w:val="StyleUnderline"/>
          <w:highlight w:val="cyan"/>
        </w:rPr>
        <w:t>elevated carbon dioxide</w:t>
      </w:r>
      <w:r w:rsidRPr="00050B38">
        <w:rPr>
          <w:rStyle w:val="StyleUnderline"/>
        </w:rPr>
        <w:t xml:space="preserve"> concentrations </w:t>
      </w:r>
      <w:r w:rsidRPr="00050B38">
        <w:rPr>
          <w:rStyle w:val="StyleUnderline"/>
          <w:highlight w:val="cyan"/>
        </w:rPr>
        <w:t xml:space="preserve">during the next </w:t>
      </w:r>
      <w:r w:rsidRPr="00050B38">
        <w:rPr>
          <w:rStyle w:val="Emphasis"/>
          <w:highlight w:val="cyan"/>
        </w:rPr>
        <w:t>three centuries</w:t>
      </w:r>
      <w:r w:rsidRPr="00050B38">
        <w:rPr>
          <w:rStyle w:val="StyleUnderline"/>
        </w:rPr>
        <w:t xml:space="preserve">. Ocean pH </w:t>
      </w:r>
      <w:r w:rsidRPr="00050B38">
        <w:rPr>
          <w:rStyle w:val="StyleUnderline"/>
          <w:highlight w:val="cyan"/>
        </w:rPr>
        <w:t xml:space="preserve">currently averages about 8 and is forecast to fall by </w:t>
      </w:r>
      <w:r w:rsidRPr="006C0291">
        <w:rPr>
          <w:rStyle w:val="Emphasis"/>
          <w:highlight w:val="cyan"/>
        </w:rPr>
        <w:t>0.2 pH</w:t>
      </w:r>
      <w:r w:rsidRPr="00050B38">
        <w:rPr>
          <w:rStyle w:val="StyleUnderline"/>
        </w:rPr>
        <w:t xml:space="preserve"> units or so during the present century.</w:t>
      </w:r>
      <w:r w:rsidRPr="00050B38">
        <w:rPr>
          <w:sz w:val="16"/>
        </w:rPr>
        <w:t xml:space="preserve"> </w:t>
      </w:r>
      <w:r w:rsidRPr="00050B38">
        <w:rPr>
          <w:rStyle w:val="StyleUnderline"/>
          <w:highlight w:val="cyan"/>
        </w:rPr>
        <w:t>This</w:t>
      </w:r>
      <w:r w:rsidRPr="00050B38">
        <w:rPr>
          <w:rStyle w:val="StyleUnderline"/>
        </w:rPr>
        <w:t xml:space="preserve"> change </w:t>
      </w:r>
      <w:r w:rsidRPr="00050B38">
        <w:rPr>
          <w:rStyle w:val="StyleUnderline"/>
          <w:highlight w:val="cyan"/>
        </w:rPr>
        <w:t xml:space="preserve">is </w:t>
      </w:r>
      <w:r w:rsidRPr="006C0291">
        <w:rPr>
          <w:rStyle w:val="Emphasis"/>
          <w:highlight w:val="cyan"/>
        </w:rPr>
        <w:t>considerably smaller</w:t>
      </w:r>
      <w:r w:rsidRPr="00050B38">
        <w:rPr>
          <w:rStyle w:val="StyleUnderline"/>
          <w:highlight w:val="cyan"/>
        </w:rPr>
        <w:t xml:space="preserve"> than the difference in pH between different</w:t>
      </w:r>
      <w:r w:rsidRPr="00050B38">
        <w:rPr>
          <w:rStyle w:val="StyleUnderline"/>
        </w:rPr>
        <w:t xml:space="preserve"> </w:t>
      </w:r>
      <w:r w:rsidRPr="006C0291">
        <w:rPr>
          <w:rStyle w:val="Emphasis"/>
          <w:highlight w:val="cyan"/>
        </w:rPr>
        <w:t>parts of the ocean</w:t>
      </w:r>
      <w:r w:rsidRPr="00050B38">
        <w:rPr>
          <w:sz w:val="16"/>
        </w:rPr>
        <w:t xml:space="preserve">, different days in the same part of the ocean, and even different times of day in coral reef lagoons. </w:t>
      </w:r>
      <w:r w:rsidRPr="00050B38">
        <w:rPr>
          <w:rStyle w:val="StyleUnderline"/>
        </w:rPr>
        <w:t>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w:t>
      </w:r>
      <w:r w:rsidRPr="00050B38">
        <w:rPr>
          <w:sz w:val="16"/>
        </w:rPr>
        <w:t xml:space="preserve">.’93 In other words, </w:t>
      </w:r>
      <w:r w:rsidRPr="00050B38">
        <w:rPr>
          <w:rStyle w:val="StyleUnderline"/>
        </w:rPr>
        <w:t xml:space="preserve">the </w:t>
      </w:r>
      <w:r w:rsidRPr="00050B38">
        <w:rPr>
          <w:rStyle w:val="StyleUnderline"/>
          <w:highlight w:val="cyan"/>
        </w:rPr>
        <w:t>projected change in</w:t>
      </w:r>
      <w:r w:rsidRPr="00050B38">
        <w:rPr>
          <w:rStyle w:val="StyleUnderline"/>
        </w:rPr>
        <w:t xml:space="preserve"> </w:t>
      </w:r>
      <w:r w:rsidRPr="00050B38">
        <w:rPr>
          <w:rStyle w:val="StyleUnderline"/>
          <w:highlight w:val="cyan"/>
        </w:rPr>
        <w:t xml:space="preserve">pH is much smaller than </w:t>
      </w:r>
      <w:r w:rsidRPr="00050B38">
        <w:rPr>
          <w:rStyle w:val="StyleUnderline"/>
        </w:rPr>
        <w:t xml:space="preserve">the noise in </w:t>
      </w:r>
      <w:r w:rsidRPr="00050B38">
        <w:rPr>
          <w:rStyle w:val="StyleUnderline"/>
          <w:highlight w:val="cyan"/>
        </w:rPr>
        <w:t>its natural variation</w:t>
      </w:r>
      <w:r w:rsidRPr="00050B38">
        <w:rPr>
          <w:rStyle w:val="StyleUnderline"/>
        </w:rPr>
        <w:t xml:space="preserve">. </w:t>
      </w:r>
      <w:proofErr w:type="gramStart"/>
      <w:r w:rsidRPr="00050B38">
        <w:rPr>
          <w:rStyle w:val="StyleUnderline"/>
          <w:highlight w:val="cyan"/>
        </w:rPr>
        <w:t>So</w:t>
      </w:r>
      <w:proofErr w:type="gramEnd"/>
      <w:r w:rsidRPr="00050B38">
        <w:rPr>
          <w:rStyle w:val="StyleUnderline"/>
        </w:rPr>
        <w:t xml:space="preserve"> it is </w:t>
      </w:r>
      <w:r w:rsidRPr="006C0291">
        <w:rPr>
          <w:rStyle w:val="Emphasis"/>
          <w:highlight w:val="cyan"/>
        </w:rPr>
        <w:t>highly speculative</w:t>
      </w:r>
      <w:r w:rsidRPr="00050B38">
        <w:rPr>
          <w:rStyle w:val="StyleUnderline"/>
        </w:rPr>
        <w:t xml:space="preserve"> that this small </w:t>
      </w:r>
      <w:proofErr w:type="spellStart"/>
      <w:r w:rsidRPr="00050B38">
        <w:rPr>
          <w:rStyle w:val="StyleUnderline"/>
        </w:rPr>
        <w:t>longterm</w:t>
      </w:r>
      <w:proofErr w:type="spellEnd"/>
      <w:r w:rsidRPr="00050B38">
        <w:rPr>
          <w:rStyle w:val="StyleUnderline"/>
        </w:rPr>
        <w:t xml:space="preserve"> trend will bring </w:t>
      </w:r>
      <w:r w:rsidRPr="00050B38">
        <w:rPr>
          <w:rStyle w:val="StyleUnderline"/>
          <w:highlight w:val="cyan"/>
        </w:rPr>
        <w:t>problems</w:t>
      </w:r>
      <w:r w:rsidRPr="00050B38">
        <w:rPr>
          <w:rStyle w:val="StyleUnderline"/>
        </w:rPr>
        <w:t xml:space="preserve"> for marine life that are greater than the </w:t>
      </w:r>
      <w:r w:rsidRPr="006C0291">
        <w:rPr>
          <w:rStyle w:val="Emphasis"/>
          <w:highlight w:val="cyan"/>
        </w:rPr>
        <w:t>benefits of</w:t>
      </w:r>
      <w:r w:rsidRPr="006C0291">
        <w:rPr>
          <w:rStyle w:val="Emphasis"/>
        </w:rPr>
        <w:t xml:space="preserve"> </w:t>
      </w:r>
      <w:r w:rsidRPr="006C0291">
        <w:rPr>
          <w:rStyle w:val="StyleUnderline"/>
        </w:rPr>
        <w:t>extra</w:t>
      </w:r>
      <w:r w:rsidRPr="006C0291">
        <w:rPr>
          <w:rStyle w:val="Emphasis"/>
        </w:rPr>
        <w:t xml:space="preserve"> </w:t>
      </w:r>
      <w:r w:rsidRPr="006C0291">
        <w:rPr>
          <w:rStyle w:val="Emphasis"/>
          <w:highlight w:val="cyan"/>
        </w:rPr>
        <w:t>carbon dioxide</w:t>
      </w:r>
      <w:r w:rsidRPr="00050B38">
        <w:rPr>
          <w:rStyle w:val="StyleUnderline"/>
          <w:highlight w:val="cyan"/>
        </w:rPr>
        <w:t xml:space="preserve"> for photosynthetic marine organisms and hence the </w:t>
      </w:r>
      <w:r w:rsidRPr="006C0291">
        <w:rPr>
          <w:rStyle w:val="Emphasis"/>
          <w:highlight w:val="cyan"/>
        </w:rPr>
        <w:t>whole</w:t>
      </w:r>
      <w:r w:rsidRPr="00050B38">
        <w:rPr>
          <w:rStyle w:val="StyleUnderline"/>
          <w:highlight w:val="cyan"/>
        </w:rPr>
        <w:t xml:space="preserve"> marine </w:t>
      </w:r>
      <w:r w:rsidRPr="006C0291">
        <w:rPr>
          <w:rStyle w:val="Emphasis"/>
          <w:highlight w:val="cyan"/>
        </w:rPr>
        <w:t>biosphere</w:t>
      </w:r>
      <w:r w:rsidRPr="00050B38">
        <w:rPr>
          <w:rStyle w:val="StyleUnderline"/>
          <w:highlight w:val="cyan"/>
        </w:rPr>
        <w:t>.</w:t>
      </w:r>
    </w:p>
    <w:p w14:paraId="32EBF218" w14:textId="6D1208D5" w:rsidR="00F81754" w:rsidRPr="00F81754" w:rsidRDefault="00F81754" w:rsidP="00F81754">
      <w:pPr>
        <w:pStyle w:val="Heading4"/>
      </w:pPr>
      <w:r w:rsidRPr="00F81754">
        <w:t xml:space="preserve">[B] - PH levels just </w:t>
      </w:r>
      <w:r w:rsidRPr="00F81754">
        <w:rPr>
          <w:rStyle w:val="StyleUnderline"/>
          <w:sz w:val="26"/>
        </w:rPr>
        <w:t>can’t change significantly</w:t>
      </w:r>
      <w:r w:rsidRPr="00F81754">
        <w:t xml:space="preserve"> and acidity increase is </w:t>
      </w:r>
      <w:r w:rsidRPr="00F81754">
        <w:rPr>
          <w:rStyle w:val="StyleUnderline"/>
          <w:sz w:val="26"/>
        </w:rPr>
        <w:t>glacially slow</w:t>
      </w:r>
    </w:p>
    <w:p w14:paraId="20B33EE3" w14:textId="336AD9B3" w:rsidR="00F81754" w:rsidRPr="008A70EC" w:rsidRDefault="00F81754" w:rsidP="00F81754">
      <w:r w:rsidRPr="00C94E77">
        <w:rPr>
          <w:rStyle w:val="Style13ptBold"/>
        </w:rPr>
        <w:t>Driessen 15</w:t>
      </w:r>
      <w:r>
        <w:t xml:space="preserve"> [Paul, senior policy advisor with the Committee </w:t>
      </w:r>
      <w:proofErr w:type="gramStart"/>
      <w:r>
        <w:t>For</w:t>
      </w:r>
      <w:proofErr w:type="gramEnd"/>
      <w:r>
        <w:t xml:space="preserve"> A Constructive Tomorrow and Center for the Defense of Free Enterprise, previously worked at the Sierra Club and the Department of the Interior/US Senate, BA in geology and field ecology from Lawrence University, JD from the University of Denver College of Law, and accreditation in public relations from the Public Relations Society of America, “Climate Hype Exposed”</w:t>
      </w:r>
      <w:r w:rsidR="001C61AC">
        <w:t>]</w:t>
      </w:r>
    </w:p>
    <w:p w14:paraId="17805ED6" w14:textId="77777777" w:rsidR="00F81754" w:rsidRDefault="00F81754" w:rsidP="00F81754">
      <w:pPr>
        <w:rPr>
          <w:sz w:val="12"/>
        </w:rPr>
      </w:pPr>
      <w:r w:rsidRPr="003F3004">
        <w:rPr>
          <w:sz w:val="12"/>
        </w:rPr>
        <w:t xml:space="preserve">Human </w:t>
      </w:r>
      <w:r w:rsidRPr="0085103F">
        <w:rPr>
          <w:rStyle w:val="StyleUnderline"/>
          <w:highlight w:val="cyan"/>
        </w:rPr>
        <w:t>carbon dioxide emissions are making oceans more acidic</w:t>
      </w:r>
      <w:r w:rsidRPr="0085103F">
        <w:rPr>
          <w:sz w:val="12"/>
          <w:highlight w:val="cyan"/>
        </w:rPr>
        <w:t xml:space="preserve">. </w:t>
      </w:r>
      <w:r w:rsidRPr="0085103F">
        <w:rPr>
          <w:rStyle w:val="Emphasis"/>
          <w:highlight w:val="cyan"/>
        </w:rPr>
        <w:t>This is a ridiculous statement</w:t>
      </w:r>
      <w:r w:rsidRPr="003F3004">
        <w:rPr>
          <w:sz w:val="12"/>
        </w:rPr>
        <w:t xml:space="preserve"> – </w:t>
      </w:r>
      <w:r w:rsidRPr="008A70EC">
        <w:rPr>
          <w:rStyle w:val="StyleUnderline"/>
        </w:rPr>
        <w:t xml:space="preserve">another attempt to replace </w:t>
      </w:r>
      <w:r w:rsidRPr="0085103F">
        <w:rPr>
          <w:rStyle w:val="Emphasis"/>
          <w:highlight w:val="cyan"/>
        </w:rPr>
        <w:t>exaggerated, disproven climate scares</w:t>
      </w:r>
      <w:r w:rsidRPr="0085103F">
        <w:rPr>
          <w:sz w:val="12"/>
          <w:highlight w:val="cyan"/>
        </w:rPr>
        <w:t xml:space="preserve"> </w:t>
      </w:r>
      <w:r w:rsidRPr="0085103F">
        <w:rPr>
          <w:rStyle w:val="StyleUnderline"/>
          <w:highlight w:val="cyan"/>
        </w:rPr>
        <w:t>with a new panic</w:t>
      </w:r>
      <w:r w:rsidRPr="0085103F">
        <w:rPr>
          <w:sz w:val="12"/>
          <w:highlight w:val="cyan"/>
        </w:rPr>
        <w:t xml:space="preserve">. </w:t>
      </w:r>
      <w:r w:rsidRPr="0085103F">
        <w:rPr>
          <w:rStyle w:val="StyleUnderline"/>
          <w:highlight w:val="cyan"/>
        </w:rPr>
        <w:t>Earth’s oceans</w:t>
      </w:r>
      <w:r w:rsidRPr="0085103F">
        <w:rPr>
          <w:sz w:val="12"/>
          <w:highlight w:val="cyan"/>
        </w:rPr>
        <w:t xml:space="preserve"> </w:t>
      </w:r>
      <w:r w:rsidRPr="0085103F">
        <w:rPr>
          <w:rStyle w:val="Emphasis"/>
          <w:highlight w:val="cyan"/>
        </w:rPr>
        <w:t>have never been acidic</w:t>
      </w:r>
      <w:r w:rsidRPr="0085103F">
        <w:rPr>
          <w:sz w:val="12"/>
          <w:highlight w:val="cyan"/>
        </w:rPr>
        <w:t xml:space="preserve">; </w:t>
      </w:r>
      <w:r w:rsidRPr="0085103F">
        <w:rPr>
          <w:rStyle w:val="StyleUnderline"/>
          <w:highlight w:val="cyan"/>
        </w:rPr>
        <w:t xml:space="preserve">they are </w:t>
      </w:r>
      <w:r w:rsidRPr="0085103F">
        <w:rPr>
          <w:rStyle w:val="Emphasis"/>
          <w:highlight w:val="cyan"/>
        </w:rPr>
        <w:t>alkaline</w:t>
      </w:r>
      <w:r w:rsidRPr="003F3004">
        <w:rPr>
          <w:sz w:val="12"/>
        </w:rPr>
        <w:t xml:space="preserve">, by a wide margin. </w:t>
      </w:r>
      <w:r w:rsidRPr="0085103F">
        <w:rPr>
          <w:rStyle w:val="StyleUnderline"/>
          <w:highlight w:val="cyan"/>
        </w:rPr>
        <w:t>It is</w:t>
      </w:r>
      <w:r w:rsidRPr="0085103F">
        <w:rPr>
          <w:sz w:val="12"/>
          <w:highlight w:val="cyan"/>
        </w:rPr>
        <w:t xml:space="preserve"> </w:t>
      </w:r>
      <w:r w:rsidRPr="0085103F">
        <w:rPr>
          <w:rStyle w:val="Emphasis"/>
          <w:highlight w:val="cyan"/>
        </w:rPr>
        <w:t>impossible for their vast volumes of water to become acidic</w:t>
      </w:r>
      <w:r w:rsidRPr="003F3004">
        <w:rPr>
          <w:sz w:val="12"/>
        </w:rPr>
        <w:t xml:space="preserve"> </w:t>
      </w:r>
      <w:r w:rsidRPr="008A70EC">
        <w:rPr>
          <w:rStyle w:val="StyleUnderline"/>
        </w:rPr>
        <w:t>from mankind’s fossil fuel combustion</w:t>
      </w:r>
      <w:r w:rsidRPr="003F3004">
        <w:rPr>
          <w:sz w:val="12"/>
        </w:rPr>
        <w:t xml:space="preserve">: that is, </w:t>
      </w:r>
      <w:r w:rsidRPr="008A70EC">
        <w:rPr>
          <w:rStyle w:val="StyleUnderline"/>
        </w:rPr>
        <w:t>to drop from their current pH of 8.1 into the acidic realm of 7.0</w:t>
      </w:r>
      <w:r w:rsidRPr="003F3004">
        <w:rPr>
          <w:sz w:val="12"/>
        </w:rPr>
        <w:t xml:space="preserve"> on this logarithmic scale. (Most rainwater is pH 5.6.) </w:t>
      </w:r>
      <w:r w:rsidRPr="00E97970">
        <w:rPr>
          <w:rStyle w:val="StyleUnderline"/>
        </w:rPr>
        <w:t xml:space="preserve">What has been observed in </w:t>
      </w:r>
      <w:r w:rsidRPr="0085103F">
        <w:rPr>
          <w:rStyle w:val="StyleUnderline"/>
          <w:highlight w:val="cyan"/>
        </w:rPr>
        <w:t>recent years is</w:t>
      </w:r>
      <w:r w:rsidRPr="0085103F">
        <w:rPr>
          <w:sz w:val="12"/>
          <w:highlight w:val="cyan"/>
        </w:rPr>
        <w:t xml:space="preserve"> </w:t>
      </w:r>
      <w:r w:rsidRPr="0085103F">
        <w:rPr>
          <w:rStyle w:val="Emphasis"/>
          <w:highlight w:val="cyan"/>
        </w:rPr>
        <w:t>a decline of about 0.034 pH</w:t>
      </w:r>
      <w:r w:rsidRPr="003F3004">
        <w:rPr>
          <w:sz w:val="12"/>
        </w:rPr>
        <w:t xml:space="preserve"> unit on a 14-point scale. At this rate, </w:t>
      </w:r>
      <w:r w:rsidRPr="00E97970">
        <w:rPr>
          <w:rStyle w:val="StyleUnderline"/>
        </w:rPr>
        <w:t>marine scientists say</w:t>
      </w:r>
      <w:r w:rsidRPr="003F3004">
        <w:rPr>
          <w:sz w:val="12"/>
        </w:rPr>
        <w:t xml:space="preserve"> (and assuming human CO2 emissions continue at their current rate, which is highly unlikely, since energy technologies change greatly over time) </w:t>
      </w:r>
      <w:r w:rsidRPr="0085103F">
        <w:rPr>
          <w:rStyle w:val="Emphasis"/>
          <w:sz w:val="28"/>
          <w:szCs w:val="28"/>
          <w:highlight w:val="cyan"/>
        </w:rPr>
        <w:t>it would take some 700 years for the oceans to become even minimally acidic</w:t>
      </w:r>
      <w:r w:rsidRPr="0085103F">
        <w:rPr>
          <w:sz w:val="12"/>
          <w:highlight w:val="cyan"/>
        </w:rPr>
        <w:t>.</w:t>
      </w:r>
      <w:r w:rsidRPr="003F3004">
        <w:rPr>
          <w:sz w:val="12"/>
        </w:rPr>
        <w:t xml:space="preserve"> </w:t>
      </w:r>
      <w:r w:rsidRPr="00E97970">
        <w:rPr>
          <w:rStyle w:val="StyleUnderline"/>
        </w:rPr>
        <w:t>The effects of any pH</w:t>
      </w:r>
      <w:r w:rsidRPr="003F3004">
        <w:rPr>
          <w:sz w:val="12"/>
        </w:rPr>
        <w:t xml:space="preserve"> (potential of hydrogen) </w:t>
      </w:r>
      <w:r w:rsidRPr="00E97970">
        <w:rPr>
          <w:rStyle w:val="StyleUnderline"/>
        </w:rPr>
        <w:t>changes on marine life are hard to determine</w:t>
      </w:r>
      <w:r w:rsidRPr="003F3004">
        <w:rPr>
          <w:sz w:val="12"/>
        </w:rPr>
        <w:t xml:space="preserve">, </w:t>
      </w:r>
      <w:r w:rsidRPr="00E97970">
        <w:rPr>
          <w:rStyle w:val="StyleUnderline"/>
        </w:rPr>
        <w:t>since most organisms are quite resilient and have adapted to numerous seawater and other changes for countless millennia</w:t>
      </w:r>
      <w:r w:rsidRPr="003F3004">
        <w:rPr>
          <w:sz w:val="12"/>
        </w:rPr>
        <w:t xml:space="preserve">. But </w:t>
      </w:r>
      <w:r w:rsidRPr="0085103F">
        <w:rPr>
          <w:rStyle w:val="Emphasis"/>
          <w:highlight w:val="cyan"/>
        </w:rPr>
        <w:t>the impacts will certainly not be cataclysmic</w:t>
      </w:r>
      <w:r w:rsidRPr="003F3004">
        <w:rPr>
          <w:sz w:val="12"/>
        </w:rPr>
        <w:t>.13</w:t>
      </w:r>
    </w:p>
    <w:p w14:paraId="43302BA3" w14:textId="77777777" w:rsidR="00F81754" w:rsidRPr="003F3004" w:rsidRDefault="00F81754" w:rsidP="00F81754">
      <w:pPr>
        <w:rPr>
          <w:sz w:val="12"/>
        </w:rPr>
      </w:pPr>
    </w:p>
    <w:p w14:paraId="60675380" w14:textId="2BB12E67" w:rsidR="00F81754" w:rsidRDefault="00213E46" w:rsidP="00213E46">
      <w:pPr>
        <w:pStyle w:val="Heading3"/>
      </w:pPr>
      <w:r>
        <w:t>AT: Ocean Acidification Bad --- 1NC</w:t>
      </w:r>
    </w:p>
    <w:p w14:paraId="076FEEE7" w14:textId="5FABD3D1" w:rsidR="00213E46" w:rsidRDefault="00213E46" w:rsidP="00213E46"/>
    <w:p w14:paraId="6E24FC6D" w14:textId="0B0C4830" w:rsidR="00213E46" w:rsidRPr="00213E46" w:rsidRDefault="00213E46" w:rsidP="00213E46">
      <w:pPr>
        <w:pStyle w:val="Heading4"/>
      </w:pPr>
      <w:r>
        <w:t xml:space="preserve">1. No Impact - </w:t>
      </w:r>
    </w:p>
    <w:p w14:paraId="7D934251" w14:textId="65600B02" w:rsidR="00F81754" w:rsidRPr="00883319" w:rsidRDefault="00F81754" w:rsidP="00F81754">
      <w:pPr>
        <w:pStyle w:val="Heading4"/>
      </w:pPr>
      <w:r>
        <w:t xml:space="preserve">[A] - resiliency checks AND their </w:t>
      </w:r>
      <w:proofErr w:type="spellStart"/>
      <w:r>
        <w:t>ev</w:t>
      </w:r>
      <w:proofErr w:type="spellEnd"/>
      <w:r>
        <w:t xml:space="preserve"> </w:t>
      </w:r>
      <w:r w:rsidRPr="00883319">
        <w:rPr>
          <w:u w:val="single"/>
        </w:rPr>
        <w:t>cherry picks</w:t>
      </w:r>
      <w:r>
        <w:t xml:space="preserve"> the worst studies </w:t>
      </w:r>
    </w:p>
    <w:p w14:paraId="15642A85" w14:textId="77777777" w:rsidR="00F81754" w:rsidRPr="0020601D" w:rsidRDefault="00F81754" w:rsidP="00F81754">
      <w:pPr>
        <w:rPr>
          <w:rStyle w:val="Style13ptBold"/>
          <w:b w:val="0"/>
          <w:sz w:val="22"/>
        </w:rPr>
      </w:pPr>
      <w:r>
        <w:rPr>
          <w:rStyle w:val="Style13ptBold"/>
        </w:rPr>
        <w:t xml:space="preserve">Webster 16 </w:t>
      </w:r>
      <w:r w:rsidRPr="00997B5D">
        <w:t>[</w:t>
      </w:r>
      <w:r w:rsidRPr="0020601D">
        <w:t xml:space="preserve">Ben Webster is </w:t>
      </w:r>
      <w:r>
        <w:t xml:space="preserve">an </w:t>
      </w:r>
      <w:r w:rsidRPr="0020601D">
        <w:t>environment editor at The Times</w:t>
      </w:r>
      <w:r>
        <w:t xml:space="preserve">. “Scientists ‘are exaggerating carbon threat to marine life’” </w:t>
      </w:r>
      <w:r>
        <w:rPr>
          <w:i/>
          <w:iCs/>
        </w:rPr>
        <w:t>The Times</w:t>
      </w:r>
      <w:r>
        <w:t xml:space="preserve">; </w:t>
      </w:r>
      <w:hyperlink r:id="rId43" w:history="1">
        <w:r w:rsidRPr="00C52B4A">
          <w:rPr>
            <w:rStyle w:val="Hyperlink"/>
          </w:rPr>
          <w:t>https://www.thetimes.com/article/scientists-are-exaggerating-carbon-threat-to-marine-life-dvwrhgv8d</w:t>
        </w:r>
      </w:hyperlink>
      <w:r>
        <w:t>; 3/1/2016] ARL</w:t>
      </w:r>
    </w:p>
    <w:p w14:paraId="3EBFE4FE" w14:textId="77777777" w:rsidR="00F81754" w:rsidRPr="0020601D" w:rsidRDefault="00F81754" w:rsidP="00F81754">
      <w:pPr>
        <w:rPr>
          <w:sz w:val="16"/>
        </w:rPr>
      </w:pPr>
      <w:r w:rsidRPr="00997B5D">
        <w:rPr>
          <w:rStyle w:val="StyleUnderline"/>
        </w:rPr>
        <w:t xml:space="preserve">Claims that </w:t>
      </w:r>
      <w:r w:rsidRPr="0020601D">
        <w:rPr>
          <w:sz w:val="16"/>
        </w:rPr>
        <w:t xml:space="preserve">coral reefs are doomed because </w:t>
      </w:r>
      <w:r w:rsidRPr="00997B5D">
        <w:rPr>
          <w:rStyle w:val="StyleUnderline"/>
        </w:rPr>
        <w:t xml:space="preserve">human emissions are making the oceans </w:t>
      </w:r>
      <w:r w:rsidRPr="0020601D">
        <w:rPr>
          <w:sz w:val="16"/>
        </w:rPr>
        <w:t>more</w:t>
      </w:r>
      <w:r w:rsidRPr="00997B5D">
        <w:rPr>
          <w:rStyle w:val="StyleUnderline"/>
        </w:rPr>
        <w:t xml:space="preserve"> acidic </w:t>
      </w:r>
      <w:r w:rsidRPr="00997B5D">
        <w:rPr>
          <w:rStyle w:val="Emphasis"/>
        </w:rPr>
        <w:t>have been exaggerated</w:t>
      </w:r>
      <w:r w:rsidRPr="0020601D">
        <w:rPr>
          <w:sz w:val="16"/>
        </w:rPr>
        <w:t>, a review of the science has found.</w:t>
      </w:r>
    </w:p>
    <w:p w14:paraId="62C0B259" w14:textId="77777777" w:rsidR="00F81754" w:rsidRPr="0020601D" w:rsidRDefault="00F81754" w:rsidP="00F81754">
      <w:pPr>
        <w:rPr>
          <w:sz w:val="16"/>
        </w:rPr>
      </w:pPr>
      <w:r w:rsidRPr="0020601D">
        <w:rPr>
          <w:sz w:val="16"/>
        </w:rPr>
        <w:t xml:space="preserve">An </w:t>
      </w:r>
      <w:r w:rsidRPr="00997B5D">
        <w:rPr>
          <w:rStyle w:val="StyleUnderline"/>
        </w:rPr>
        <w:t>“inherent bias”</w:t>
      </w:r>
      <w:r w:rsidRPr="0020601D">
        <w:rPr>
          <w:sz w:val="16"/>
        </w:rPr>
        <w:t xml:space="preserve"> in scientific journals </w:t>
      </w:r>
      <w:r w:rsidRPr="00997B5D">
        <w:rPr>
          <w:rStyle w:val="StyleUnderline"/>
        </w:rPr>
        <w:t xml:space="preserve">in </w:t>
      </w:r>
      <w:proofErr w:type="spellStart"/>
      <w:r w:rsidRPr="00997B5D">
        <w:rPr>
          <w:rStyle w:val="StyleUnderline"/>
        </w:rPr>
        <w:t>favour</w:t>
      </w:r>
      <w:proofErr w:type="spellEnd"/>
      <w:r w:rsidRPr="00997B5D">
        <w:rPr>
          <w:rStyle w:val="StyleUnderline"/>
        </w:rPr>
        <w:t xml:space="preserve"> of </w:t>
      </w:r>
      <w:r w:rsidRPr="0020601D">
        <w:rPr>
          <w:sz w:val="16"/>
        </w:rPr>
        <w:t>more</w:t>
      </w:r>
      <w:r w:rsidRPr="00997B5D">
        <w:rPr>
          <w:rStyle w:val="StyleUnderline"/>
        </w:rPr>
        <w:t xml:space="preserve"> calamitous predictions has</w:t>
      </w:r>
      <w:r w:rsidRPr="0020601D">
        <w:rPr>
          <w:sz w:val="16"/>
        </w:rPr>
        <w:t xml:space="preserve"> </w:t>
      </w:r>
      <w:r w:rsidRPr="00997B5D">
        <w:rPr>
          <w:rStyle w:val="Emphasis"/>
        </w:rPr>
        <w:t>excluded research</w:t>
      </w:r>
      <w:r w:rsidRPr="0020601D">
        <w:rPr>
          <w:sz w:val="16"/>
        </w:rPr>
        <w:t xml:space="preserve"> showing that marine creatures are not damaged by ocean acidification, which is caused by the sea absorbing carbon dioxide from the atmosphere.</w:t>
      </w:r>
    </w:p>
    <w:p w14:paraId="1586E484" w14:textId="77777777" w:rsidR="00F81754" w:rsidRPr="0020601D" w:rsidRDefault="00F81754" w:rsidP="00F81754">
      <w:pPr>
        <w:rPr>
          <w:sz w:val="16"/>
          <w:szCs w:val="16"/>
        </w:rPr>
      </w:pPr>
      <w:r w:rsidRPr="0020601D">
        <w:rPr>
          <w:sz w:val="16"/>
          <w:szCs w:val="16"/>
        </w:rPr>
        <w:t>It has been dubbed the “evil twin of climate change” and hundreds of studies have claimed to show that it destroys coral reefs and other marine life by making it harder for them to develop shells or skeletons.</w:t>
      </w:r>
    </w:p>
    <w:p w14:paraId="72F949CE" w14:textId="77777777" w:rsidR="00F81754" w:rsidRPr="0020601D" w:rsidRDefault="00F81754" w:rsidP="00F81754">
      <w:pPr>
        <w:rPr>
          <w:sz w:val="16"/>
        </w:rPr>
      </w:pPr>
      <w:r w:rsidRPr="0020601D">
        <w:rPr>
          <w:sz w:val="16"/>
        </w:rPr>
        <w:t xml:space="preserve">The review found that </w:t>
      </w:r>
      <w:r w:rsidRPr="00997B5D">
        <w:rPr>
          <w:rStyle w:val="StyleUnderline"/>
        </w:rPr>
        <w:t>many studies had used flawed methods</w:t>
      </w:r>
      <w:r w:rsidRPr="0020601D">
        <w:rPr>
          <w:sz w:val="16"/>
        </w:rPr>
        <w:t>,</w:t>
      </w:r>
      <w:r w:rsidRPr="00997B5D">
        <w:rPr>
          <w:rStyle w:val="StyleUnderline"/>
        </w:rPr>
        <w:t xml:space="preserve"> subjecting marine creatures to sudden increases in carbon dioxide </w:t>
      </w:r>
      <w:r w:rsidRPr="00997B5D">
        <w:rPr>
          <w:rStyle w:val="StyleUnderline"/>
          <w:b/>
          <w:bCs/>
        </w:rPr>
        <w:t>that would never be experienced in real life</w:t>
      </w:r>
      <w:r w:rsidRPr="0020601D">
        <w:rPr>
          <w:sz w:val="16"/>
        </w:rPr>
        <w:t>.</w:t>
      </w:r>
    </w:p>
    <w:p w14:paraId="60916A55" w14:textId="77777777" w:rsidR="00F81754" w:rsidRPr="0020601D" w:rsidRDefault="00F81754" w:rsidP="00F81754">
      <w:pPr>
        <w:rPr>
          <w:sz w:val="16"/>
        </w:rPr>
      </w:pPr>
      <w:r w:rsidRPr="0020601D">
        <w:rPr>
          <w:sz w:val="16"/>
        </w:rPr>
        <w:t xml:space="preserve">“In some </w:t>
      </w:r>
      <w:proofErr w:type="gramStart"/>
      <w:r w:rsidRPr="0020601D">
        <w:rPr>
          <w:sz w:val="16"/>
        </w:rPr>
        <w:t>cases</w:t>
      </w:r>
      <w:proofErr w:type="gramEnd"/>
      <w:r w:rsidRPr="0020601D">
        <w:rPr>
          <w:sz w:val="16"/>
        </w:rPr>
        <w:t xml:space="preserve"> </w:t>
      </w:r>
      <w:r w:rsidRPr="00997B5D">
        <w:rPr>
          <w:rStyle w:val="StyleUnderline"/>
        </w:rPr>
        <w:t>it was levels far beyond what would ever be reached even if we burnt every</w:t>
      </w:r>
      <w:r w:rsidRPr="0020601D">
        <w:rPr>
          <w:sz w:val="16"/>
        </w:rPr>
        <w:t xml:space="preserve"> </w:t>
      </w:r>
      <w:r w:rsidRPr="00997B5D">
        <w:rPr>
          <w:rStyle w:val="Emphasis"/>
        </w:rPr>
        <w:t>molecule of carbon on the planet</w:t>
      </w:r>
      <w:r w:rsidRPr="0020601D">
        <w:rPr>
          <w:sz w:val="16"/>
        </w:rPr>
        <w:t>,” Howard Browman, the editor of ICES Journal of Marine Science, who oversaw the review, said.</w:t>
      </w:r>
    </w:p>
    <w:p w14:paraId="45A91A84" w14:textId="77777777" w:rsidR="00F81754" w:rsidRPr="0020601D" w:rsidRDefault="00F81754" w:rsidP="00F81754">
      <w:pPr>
        <w:rPr>
          <w:sz w:val="16"/>
        </w:rPr>
      </w:pPr>
      <w:r w:rsidRPr="0020601D">
        <w:rPr>
          <w:sz w:val="16"/>
        </w:rPr>
        <w:t xml:space="preserve">He added that </w:t>
      </w:r>
      <w:r w:rsidRPr="00997B5D">
        <w:rPr>
          <w:rStyle w:val="StyleUnderline"/>
        </w:rPr>
        <w:t xml:space="preserve">this had </w:t>
      </w:r>
      <w:r w:rsidRPr="00997B5D">
        <w:rPr>
          <w:rStyle w:val="Emphasis"/>
        </w:rPr>
        <w:t>distracted attention</w:t>
      </w:r>
      <w:r w:rsidRPr="00997B5D">
        <w:rPr>
          <w:rStyle w:val="StyleUnderline"/>
        </w:rPr>
        <w:t xml:space="preserve"> from more urgent threats to reefs such as agricultural pollution, overfishing and tourism</w:t>
      </w:r>
      <w:r w:rsidRPr="0020601D">
        <w:rPr>
          <w:sz w:val="16"/>
        </w:rPr>
        <w:t>.</w:t>
      </w:r>
    </w:p>
    <w:p w14:paraId="036B196A" w14:textId="77777777" w:rsidR="00F81754" w:rsidRDefault="00F81754" w:rsidP="00F81754">
      <w:r>
        <w:t xml:space="preserve">Dr Browman, who is also principal research scientist at the Norwegian Institute of Marine Research, found </w:t>
      </w:r>
      <w:r w:rsidRPr="0020601D">
        <w:rPr>
          <w:rStyle w:val="StyleUnderline"/>
        </w:rPr>
        <w:t>there had been huge increase in articles on ocean acidification in recent years,</w:t>
      </w:r>
      <w:r>
        <w:t xml:space="preserve"> rising from five in 2005 to 600 last year.</w:t>
      </w:r>
    </w:p>
    <w:p w14:paraId="3EBABAB8" w14:textId="77777777" w:rsidR="00F81754" w:rsidRPr="0020601D" w:rsidRDefault="00F81754" w:rsidP="00F81754">
      <w:pPr>
        <w:rPr>
          <w:sz w:val="16"/>
        </w:rPr>
      </w:pPr>
      <w:r w:rsidRPr="0020601D">
        <w:rPr>
          <w:sz w:val="16"/>
        </w:rPr>
        <w:t xml:space="preserve">He said that a handful of </w:t>
      </w:r>
      <w:r w:rsidRPr="0020601D">
        <w:rPr>
          <w:rStyle w:val="StyleUnderline"/>
        </w:rPr>
        <w:t xml:space="preserve">influential scientific journals and </w:t>
      </w:r>
      <w:r w:rsidRPr="0020601D">
        <w:rPr>
          <w:rStyle w:val="StyleUnderline"/>
          <w:b/>
          <w:bCs/>
        </w:rPr>
        <w:t xml:space="preserve">lobbying by international </w:t>
      </w:r>
      <w:proofErr w:type="spellStart"/>
      <w:r w:rsidRPr="0020601D">
        <w:rPr>
          <w:rStyle w:val="StyleUnderline"/>
          <w:b/>
          <w:bCs/>
        </w:rPr>
        <w:t>organisations</w:t>
      </w:r>
      <w:proofErr w:type="spellEnd"/>
      <w:r w:rsidRPr="0020601D">
        <w:rPr>
          <w:rStyle w:val="StyleUnderline"/>
        </w:rPr>
        <w:t xml:space="preserve"> had turned ocean acidification into a major issue</w:t>
      </w:r>
      <w:r w:rsidRPr="0020601D">
        <w:rPr>
          <w:sz w:val="16"/>
        </w:rPr>
        <w:t>.</w:t>
      </w:r>
    </w:p>
    <w:p w14:paraId="1C99FC10" w14:textId="77777777" w:rsidR="00F81754" w:rsidRPr="0020601D" w:rsidRDefault="00F81754" w:rsidP="00F81754">
      <w:pPr>
        <w:rPr>
          <w:sz w:val="16"/>
        </w:rPr>
      </w:pPr>
      <w:r w:rsidRPr="0020601D">
        <w:rPr>
          <w:sz w:val="16"/>
        </w:rPr>
        <w:t>“</w:t>
      </w:r>
      <w:r w:rsidRPr="0020601D">
        <w:rPr>
          <w:rStyle w:val="StyleUnderline"/>
        </w:rPr>
        <w:t>Such journals tend to publish doom and gloom stories</w:t>
      </w:r>
      <w:r w:rsidRPr="0020601D">
        <w:rPr>
          <w:sz w:val="16"/>
        </w:rPr>
        <w:t xml:space="preserve"> ... stated without equivocation,” he said. The bias in </w:t>
      </w:r>
      <w:proofErr w:type="spellStart"/>
      <w:r w:rsidRPr="0020601D">
        <w:rPr>
          <w:sz w:val="16"/>
        </w:rPr>
        <w:t>favour</w:t>
      </w:r>
      <w:proofErr w:type="spellEnd"/>
      <w:r w:rsidRPr="0020601D">
        <w:rPr>
          <w:sz w:val="16"/>
        </w:rPr>
        <w:t xml:space="preserve"> of doom-laden articles was partly the result of pressure on scientists to produce eye- catching work, he added.</w:t>
      </w:r>
    </w:p>
    <w:p w14:paraId="5A67B5C5" w14:textId="77777777" w:rsidR="00F81754" w:rsidRPr="0020601D" w:rsidRDefault="00F81754" w:rsidP="00F81754">
      <w:pPr>
        <w:rPr>
          <w:sz w:val="16"/>
        </w:rPr>
      </w:pPr>
      <w:r w:rsidRPr="0020601D">
        <w:rPr>
          <w:sz w:val="16"/>
        </w:rPr>
        <w:t>“</w:t>
      </w:r>
      <w:r w:rsidRPr="0020601D">
        <w:rPr>
          <w:rStyle w:val="StyleUnderline"/>
        </w:rPr>
        <w:t>You won’t get a job unless you publish an article that is viewed as of significant importance to society</w:t>
      </w:r>
      <w:r w:rsidRPr="0020601D">
        <w:rPr>
          <w:sz w:val="16"/>
        </w:rPr>
        <w:t>. People often forget that scientists are people and have the same pressures on them and the same kind of human foibles. Some are driven by different things. They want to be prominent.”</w:t>
      </w:r>
    </w:p>
    <w:p w14:paraId="57B53D1A" w14:textId="77777777" w:rsidR="00F81754" w:rsidRPr="0020601D" w:rsidRDefault="00F81754" w:rsidP="00F81754">
      <w:pPr>
        <w:rPr>
          <w:sz w:val="16"/>
        </w:rPr>
      </w:pPr>
      <w:r w:rsidRPr="0020601D">
        <w:rPr>
          <w:sz w:val="16"/>
        </w:rPr>
        <w:t xml:space="preserve">Dr Browman invited scientists around the world to contribute studies on ocean acidification for a special edition of his journal. </w:t>
      </w:r>
      <w:r w:rsidRPr="0020601D">
        <w:rPr>
          <w:rStyle w:val="StyleUnderline"/>
        </w:rPr>
        <w:t xml:space="preserve">More than half of the 44 studies selected for publication found that raised levels of CO2 had little or </w:t>
      </w:r>
      <w:r w:rsidRPr="0020601D">
        <w:rPr>
          <w:rStyle w:val="Emphasis"/>
        </w:rPr>
        <w:t>no impact on marine life</w:t>
      </w:r>
      <w:r w:rsidRPr="0020601D">
        <w:rPr>
          <w:sz w:val="16"/>
        </w:rPr>
        <w:t>, including crabs, limpets, sea urchins and sponges.</w:t>
      </w:r>
    </w:p>
    <w:p w14:paraId="5EF5F5EB" w14:textId="77777777" w:rsidR="00F81754" w:rsidRDefault="00F81754" w:rsidP="00F81754">
      <w:pPr>
        <w:rPr>
          <w:sz w:val="12"/>
        </w:rPr>
      </w:pPr>
      <w:r w:rsidRPr="00BE0E18">
        <w:rPr>
          <w:sz w:val="12"/>
        </w:rPr>
        <w:t xml:space="preserve"> The term ocean acidification was also a misnomer, he said, because it suggested that the oceans could become acidic instead of alkaline. </w:t>
      </w:r>
    </w:p>
    <w:p w14:paraId="1CE832A8" w14:textId="77777777" w:rsidR="00F81754" w:rsidRDefault="00F81754" w:rsidP="00F81754">
      <w:pPr>
        <w:rPr>
          <w:sz w:val="12"/>
        </w:rPr>
      </w:pPr>
      <w:r w:rsidRPr="00BE0E18">
        <w:rPr>
          <w:sz w:val="12"/>
        </w:rPr>
        <w:t>“</w:t>
      </w:r>
      <w:r w:rsidRPr="00BE0E18">
        <w:rPr>
          <w:rStyle w:val="StyleUnderline"/>
        </w:rPr>
        <w:t>The oceans will</w:t>
      </w:r>
      <w:r w:rsidRPr="00BE0E18">
        <w:rPr>
          <w:sz w:val="12"/>
        </w:rPr>
        <w:t xml:space="preserve"> </w:t>
      </w:r>
      <w:r w:rsidRPr="00BE0E18">
        <w:rPr>
          <w:rStyle w:val="Emphasis"/>
        </w:rPr>
        <w:t>never become acid</w:t>
      </w:r>
      <w:r w:rsidRPr="00BE0E18">
        <w:rPr>
          <w:sz w:val="12"/>
        </w:rPr>
        <w:t xml:space="preserve"> </w:t>
      </w:r>
      <w:r w:rsidRPr="00BE0E18">
        <w:rPr>
          <w:rStyle w:val="StyleUnderline"/>
        </w:rPr>
        <w:t>because there is such a huge buffering capacity in the oceans</w:t>
      </w:r>
      <w:r w:rsidRPr="00BE0E18">
        <w:rPr>
          <w:sz w:val="12"/>
        </w:rPr>
        <w:t xml:space="preserve">. </w:t>
      </w:r>
      <w:r w:rsidRPr="00BE0E18">
        <w:rPr>
          <w:rStyle w:val="StyleUnderline"/>
        </w:rPr>
        <w:t xml:space="preserve">We simply could </w:t>
      </w:r>
      <w:r w:rsidRPr="00BE0E18">
        <w:rPr>
          <w:rStyle w:val="Emphasis"/>
        </w:rPr>
        <w:t>never release enough CO2</w:t>
      </w:r>
      <w:r w:rsidRPr="00BE0E18">
        <w:rPr>
          <w:rStyle w:val="StyleUnderline"/>
        </w:rPr>
        <w:t xml:space="preserve"> into the atmosphere to cause the pH to go below 7</w:t>
      </w:r>
      <w:r w:rsidRPr="00BE0E18">
        <w:rPr>
          <w:sz w:val="12"/>
        </w:rPr>
        <w:t xml:space="preserve"> [the point in the pH scale at which a solution becomes acidic]. </w:t>
      </w:r>
    </w:p>
    <w:p w14:paraId="12EC1B4B" w14:textId="77777777" w:rsidR="00F81754" w:rsidRDefault="00F81754" w:rsidP="00F81754">
      <w:pPr>
        <w:rPr>
          <w:sz w:val="12"/>
        </w:rPr>
      </w:pPr>
      <w:r w:rsidRPr="00BE0E18">
        <w:rPr>
          <w:sz w:val="12"/>
        </w:rPr>
        <w:t xml:space="preserve">“If they had called it something else, such as ‘lower alkalinity’, it wouldn’t have been as catchy,” he said. </w:t>
      </w:r>
    </w:p>
    <w:p w14:paraId="06DFD1EF" w14:textId="77777777" w:rsidR="00F81754" w:rsidRPr="00BE0E18" w:rsidRDefault="00F81754" w:rsidP="00F81754">
      <w:pPr>
        <w:rPr>
          <w:sz w:val="12"/>
        </w:rPr>
      </w:pPr>
      <w:r w:rsidRPr="00BE0E18">
        <w:rPr>
          <w:sz w:val="12"/>
        </w:rPr>
        <w:t xml:space="preserve">Dr Browman, a marine scientist for 35 years, said he was not saying that ocean acidification posed no threat, but that he believed that “a </w:t>
      </w:r>
      <w:r w:rsidRPr="00883319">
        <w:rPr>
          <w:rStyle w:val="StyleUnderline"/>
        </w:rPr>
        <w:t xml:space="preserve">higher level of academic </w:t>
      </w:r>
      <w:proofErr w:type="spellStart"/>
      <w:r w:rsidRPr="00883319">
        <w:rPr>
          <w:rStyle w:val="StyleUnderline"/>
        </w:rPr>
        <w:t>scepticism</w:t>
      </w:r>
      <w:proofErr w:type="spellEnd"/>
      <w:r w:rsidRPr="00BE0E18">
        <w:rPr>
          <w:sz w:val="12"/>
        </w:rPr>
        <w:t>” should be applied to the topic.</w:t>
      </w:r>
    </w:p>
    <w:p w14:paraId="6C65B742" w14:textId="77777777" w:rsidR="00F81754" w:rsidRDefault="00F81754" w:rsidP="00F81754"/>
    <w:p w14:paraId="193FA37D" w14:textId="2152C646" w:rsidR="00F81754" w:rsidRDefault="00F81754" w:rsidP="00F81754">
      <w:pPr>
        <w:pStyle w:val="Heading4"/>
      </w:pPr>
      <w:r>
        <w:t xml:space="preserve">[B] - Ocean acidification threats overhyped </w:t>
      </w:r>
    </w:p>
    <w:p w14:paraId="396FB266" w14:textId="77777777" w:rsidR="00F81754" w:rsidRPr="000A3D73" w:rsidRDefault="00F81754" w:rsidP="00F81754">
      <w:pPr>
        <w:rPr>
          <w:rStyle w:val="Style13ptBold"/>
          <w:b w:val="0"/>
          <w:sz w:val="22"/>
        </w:rPr>
      </w:pPr>
      <w:proofErr w:type="spellStart"/>
      <w:r w:rsidRPr="000A3D73">
        <w:rPr>
          <w:rStyle w:val="Style13ptBold"/>
        </w:rPr>
        <w:t>Goklany</w:t>
      </w:r>
      <w:proofErr w:type="spellEnd"/>
      <w:r>
        <w:rPr>
          <w:rStyle w:val="Style13ptBold"/>
        </w:rPr>
        <w:t xml:space="preserve"> 15 </w:t>
      </w:r>
      <w:r w:rsidRPr="000A3D73">
        <w:t>[</w:t>
      </w:r>
      <w:proofErr w:type="spellStart"/>
      <w:r>
        <w:t>Indur</w:t>
      </w:r>
      <w:proofErr w:type="spellEnd"/>
      <w:r>
        <w:t xml:space="preserve"> </w:t>
      </w:r>
      <w:proofErr w:type="spellStart"/>
      <w:r>
        <w:t>Goklany</w:t>
      </w:r>
      <w:proofErr w:type="spellEnd"/>
      <w:r>
        <w:t xml:space="preserve"> </w:t>
      </w:r>
      <w:r w:rsidRPr="000A3D73">
        <w:t>is a science policy advisor in the United States Department of the Interior (DOI)</w:t>
      </w:r>
      <w:r>
        <w:t xml:space="preserve">. </w:t>
      </w:r>
      <w:proofErr w:type="spellStart"/>
      <w:r w:rsidRPr="000A3D73">
        <w:t>Goklany</w:t>
      </w:r>
      <w:proofErr w:type="spellEnd"/>
      <w:r w:rsidRPr="000A3D73">
        <w:t xml:space="preserve"> has a B. Tech degree in electrical engineering from the Indian Institutes of Technology and M.S. and Ph.D. degrees, also in electrical engineering, from Michigan State University</w:t>
      </w:r>
      <w:r>
        <w:t xml:space="preserve">. “Carbon Dioxide; The Good News” p. 15-16 </w:t>
      </w:r>
      <w:hyperlink r:id="rId44" w:history="1">
        <w:r w:rsidRPr="00C52B4A">
          <w:rPr>
            <w:rStyle w:val="Hyperlink"/>
          </w:rPr>
          <w:t>https://www.thegwpf.org/content/uploads/2015/10/benefits1.pdf</w:t>
        </w:r>
      </w:hyperlink>
      <w:r>
        <w:t>] ARL</w:t>
      </w:r>
    </w:p>
    <w:p w14:paraId="0D1BD18B" w14:textId="77777777" w:rsidR="00F81754" w:rsidRPr="006B3A3F" w:rsidRDefault="00F81754" w:rsidP="00F81754">
      <w:pPr>
        <w:rPr>
          <w:sz w:val="16"/>
        </w:rPr>
      </w:pPr>
      <w:r w:rsidRPr="00157F84">
        <w:rPr>
          <w:rStyle w:val="StyleUnderline"/>
        </w:rPr>
        <w:t>Increasing carbon dioxide levels in the atmosphere clearly increase the growth rate of land plants</w:t>
      </w:r>
      <w:r w:rsidRPr="006B3A3F">
        <w:rPr>
          <w:sz w:val="16"/>
        </w:rPr>
        <w:t xml:space="preserve">, other things being equal. Is the same true for marine </w:t>
      </w:r>
      <w:proofErr w:type="spellStart"/>
      <w:r w:rsidRPr="006B3A3F">
        <w:rPr>
          <w:sz w:val="16"/>
        </w:rPr>
        <w:t>photosynthesisers</w:t>
      </w:r>
      <w:proofErr w:type="spellEnd"/>
      <w:r w:rsidRPr="006B3A3F">
        <w:rPr>
          <w:sz w:val="16"/>
        </w:rPr>
        <w:t xml:space="preserve"> such as algae, phytoplankton and symbiotic zooxanthellae in corals? </w:t>
      </w:r>
      <w:r w:rsidRPr="00157F84">
        <w:rPr>
          <w:rStyle w:val="StyleUnderline"/>
        </w:rPr>
        <w:t>Carbon dioxide dissolves in seawater and there is good evidence that this causes</w:t>
      </w:r>
      <w:r w:rsidRPr="006B3A3F">
        <w:rPr>
          <w:sz w:val="16"/>
        </w:rPr>
        <w:t xml:space="preserve"> </w:t>
      </w:r>
      <w:r w:rsidRPr="00157F84">
        <w:rPr>
          <w:rStyle w:val="Emphasis"/>
        </w:rPr>
        <w:t>enhanced growth rates</w:t>
      </w:r>
      <w:r w:rsidRPr="006B3A3F">
        <w:rPr>
          <w:sz w:val="16"/>
        </w:rPr>
        <w:t xml:space="preserve"> in many taxa. </w:t>
      </w:r>
      <w:r w:rsidRPr="00157F84">
        <w:rPr>
          <w:rStyle w:val="StyleUnderline"/>
        </w:rPr>
        <w:t>This is despite the fact that dissolved carbon dioxide</w:t>
      </w:r>
      <w:r w:rsidRPr="006B3A3F">
        <w:rPr>
          <w:sz w:val="16"/>
        </w:rPr>
        <w:t xml:space="preserve"> forms bicarbonate ions, which </w:t>
      </w:r>
      <w:r w:rsidRPr="00157F84">
        <w:rPr>
          <w:rStyle w:val="StyleUnderline"/>
        </w:rPr>
        <w:t>slightly decrease the pH of the water</w:t>
      </w:r>
      <w:r w:rsidRPr="006B3A3F">
        <w:rPr>
          <w:sz w:val="16"/>
        </w:rPr>
        <w:t xml:space="preserve">, leading to what is often15 inaccurately called ‘ocean acidification’. There is </w:t>
      </w:r>
      <w:r w:rsidRPr="00157F84">
        <w:rPr>
          <w:rStyle w:val="Emphasis"/>
        </w:rPr>
        <w:t>no likelihood</w:t>
      </w:r>
      <w:r w:rsidRPr="00157F84">
        <w:rPr>
          <w:rStyle w:val="StyleUnderline"/>
        </w:rPr>
        <w:t xml:space="preserve"> of the ocean’s average pH getting anywhere near </w:t>
      </w:r>
      <w:r w:rsidRPr="006B3A3F">
        <w:rPr>
          <w:sz w:val="16"/>
        </w:rPr>
        <w:t>as low as 7 (</w:t>
      </w:r>
      <w:r w:rsidRPr="006B3A3F">
        <w:rPr>
          <w:rStyle w:val="StyleUnderline"/>
        </w:rPr>
        <w:t>neutral</w:t>
      </w:r>
      <w:r w:rsidRPr="006B3A3F">
        <w:rPr>
          <w:sz w:val="16"/>
        </w:rPr>
        <w:t xml:space="preserve">) because of elevated carbon dioxide concentrations during the next three centuries. Ocean pH currently averages about 8 and is forecast to fall by 0.2 pH units or so during the present century. This change is considerably smaller than the difference in pH between different parts of the ocean, different days in the same part of the ocean, and even different times of day in coral reef lagoons. 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2100.’93 In other words, </w:t>
      </w:r>
      <w:r w:rsidRPr="006B3A3F">
        <w:rPr>
          <w:rStyle w:val="StyleUnderline"/>
        </w:rPr>
        <w:t>the projected change in pH is much smaller than the noise in its natural variation</w:t>
      </w:r>
      <w:r w:rsidRPr="006B3A3F">
        <w:rPr>
          <w:sz w:val="16"/>
        </w:rPr>
        <w:t xml:space="preserve">. </w:t>
      </w:r>
      <w:proofErr w:type="gramStart"/>
      <w:r w:rsidRPr="006B3A3F">
        <w:rPr>
          <w:sz w:val="16"/>
        </w:rPr>
        <w:t>So</w:t>
      </w:r>
      <w:proofErr w:type="gramEnd"/>
      <w:r w:rsidRPr="006B3A3F">
        <w:rPr>
          <w:sz w:val="16"/>
        </w:rPr>
        <w:t xml:space="preserve"> it is </w:t>
      </w:r>
      <w:r w:rsidRPr="006B3A3F">
        <w:rPr>
          <w:rStyle w:val="StyleUnderline"/>
        </w:rPr>
        <w:t>highly speculative that</w:t>
      </w:r>
      <w:r w:rsidRPr="006B3A3F">
        <w:rPr>
          <w:sz w:val="16"/>
        </w:rPr>
        <w:t xml:space="preserve"> </w:t>
      </w:r>
      <w:r w:rsidRPr="006B3A3F">
        <w:rPr>
          <w:rStyle w:val="StyleUnderline"/>
        </w:rPr>
        <w:t>this</w:t>
      </w:r>
      <w:r w:rsidRPr="006B3A3F">
        <w:rPr>
          <w:sz w:val="16"/>
        </w:rPr>
        <w:t xml:space="preserve"> small </w:t>
      </w:r>
      <w:proofErr w:type="spellStart"/>
      <w:r w:rsidRPr="006B3A3F">
        <w:rPr>
          <w:sz w:val="16"/>
        </w:rPr>
        <w:t>longterm</w:t>
      </w:r>
      <w:proofErr w:type="spellEnd"/>
      <w:r w:rsidRPr="006B3A3F">
        <w:rPr>
          <w:sz w:val="16"/>
        </w:rPr>
        <w:t xml:space="preserve"> </w:t>
      </w:r>
      <w:r w:rsidRPr="006B3A3F">
        <w:rPr>
          <w:rStyle w:val="StyleUnderline"/>
        </w:rPr>
        <w:t xml:space="preserve">trend will bring problems </w:t>
      </w:r>
      <w:r w:rsidRPr="006B3A3F">
        <w:rPr>
          <w:sz w:val="16"/>
        </w:rPr>
        <w:t>for marine life</w:t>
      </w:r>
      <w:r w:rsidRPr="006B3A3F">
        <w:rPr>
          <w:rStyle w:val="StyleUnderline"/>
        </w:rPr>
        <w:t xml:space="preserve"> that are greater than the benefits of extra carbon dioxide for</w:t>
      </w:r>
      <w:r w:rsidRPr="006B3A3F">
        <w:rPr>
          <w:sz w:val="16"/>
        </w:rPr>
        <w:t xml:space="preserve"> photosynthetic marine organisms and hence </w:t>
      </w:r>
      <w:r w:rsidRPr="006B3A3F">
        <w:rPr>
          <w:rStyle w:val="StyleUnderline"/>
        </w:rPr>
        <w:t>the whole marine biosphere</w:t>
      </w:r>
      <w:r w:rsidRPr="006B3A3F">
        <w:rPr>
          <w:sz w:val="16"/>
        </w:rPr>
        <w:t>.</w:t>
      </w:r>
    </w:p>
    <w:p w14:paraId="7F4276D7" w14:textId="77777777" w:rsidR="00F81754" w:rsidRDefault="00F81754" w:rsidP="00F81754"/>
    <w:p w14:paraId="33D622E6" w14:textId="77777777" w:rsidR="00F81754" w:rsidRDefault="00F81754" w:rsidP="00F81754"/>
    <w:p w14:paraId="390590B8" w14:textId="01254C01" w:rsidR="00F81754" w:rsidRDefault="00F81754" w:rsidP="00F81754">
      <w:pPr>
        <w:pStyle w:val="Heading4"/>
      </w:pPr>
      <w:r>
        <w:t xml:space="preserve">[C] - litany of alt causes and resiliency thump </w:t>
      </w:r>
    </w:p>
    <w:p w14:paraId="258DC168" w14:textId="77777777" w:rsidR="00F81754" w:rsidRPr="000A3D73" w:rsidRDefault="00F81754" w:rsidP="00F81754">
      <w:pPr>
        <w:rPr>
          <w:rStyle w:val="Style13ptBold"/>
          <w:b w:val="0"/>
          <w:sz w:val="22"/>
        </w:rPr>
      </w:pPr>
      <w:proofErr w:type="spellStart"/>
      <w:r w:rsidRPr="000A3D73">
        <w:rPr>
          <w:rStyle w:val="Style13ptBold"/>
        </w:rPr>
        <w:t>Goklany</w:t>
      </w:r>
      <w:proofErr w:type="spellEnd"/>
      <w:r>
        <w:rPr>
          <w:rStyle w:val="Style13ptBold"/>
        </w:rPr>
        <w:t xml:space="preserve"> 15 </w:t>
      </w:r>
      <w:r w:rsidRPr="000A3D73">
        <w:t>[</w:t>
      </w:r>
      <w:proofErr w:type="spellStart"/>
      <w:r>
        <w:t>Indur</w:t>
      </w:r>
      <w:proofErr w:type="spellEnd"/>
      <w:r>
        <w:t xml:space="preserve"> </w:t>
      </w:r>
      <w:proofErr w:type="spellStart"/>
      <w:r>
        <w:t>Goklany</w:t>
      </w:r>
      <w:proofErr w:type="spellEnd"/>
      <w:r>
        <w:t xml:space="preserve"> </w:t>
      </w:r>
      <w:r w:rsidRPr="000A3D73">
        <w:t>is a science policy advisor in the United States Department of the Interior (DOI)</w:t>
      </w:r>
      <w:r>
        <w:t xml:space="preserve">. </w:t>
      </w:r>
      <w:proofErr w:type="spellStart"/>
      <w:r w:rsidRPr="000A3D73">
        <w:t>Goklany</w:t>
      </w:r>
      <w:proofErr w:type="spellEnd"/>
      <w:r w:rsidRPr="000A3D73">
        <w:t xml:space="preserve"> has a B. Tech degree in electrical engineering from the Indian Institutes of Technology and M.S. and Ph.D. degrees, also in electrical engineering, from Michigan State University</w:t>
      </w:r>
      <w:r>
        <w:t xml:space="preserve">. “Carbon Dioxide; The Good News” p. 17-18 </w:t>
      </w:r>
      <w:hyperlink r:id="rId45" w:history="1">
        <w:r w:rsidRPr="00C52B4A">
          <w:rPr>
            <w:rStyle w:val="Hyperlink"/>
          </w:rPr>
          <w:t>https://www.thegwpf.org/content/uploads/2015/10/benefits1.pdf</w:t>
        </w:r>
      </w:hyperlink>
      <w:r>
        <w:t>] ARL</w:t>
      </w:r>
    </w:p>
    <w:p w14:paraId="4A416F19" w14:textId="77777777" w:rsidR="00F81754" w:rsidRPr="006B3A3F" w:rsidRDefault="00F81754" w:rsidP="00F81754">
      <w:pPr>
        <w:rPr>
          <w:sz w:val="16"/>
        </w:rPr>
      </w:pPr>
      <w:r w:rsidRPr="006B3A3F">
        <w:rPr>
          <w:sz w:val="16"/>
        </w:rPr>
        <w:t xml:space="preserve">Recent laboratory experiments to investigate the variation in the coral calcification rate of the </w:t>
      </w:r>
      <w:proofErr w:type="spellStart"/>
      <w:r w:rsidRPr="006B3A3F">
        <w:rPr>
          <w:sz w:val="16"/>
        </w:rPr>
        <w:t>scleractinian</w:t>
      </w:r>
      <w:proofErr w:type="spellEnd"/>
      <w:r w:rsidRPr="006B3A3F">
        <w:rPr>
          <w:sz w:val="16"/>
        </w:rPr>
        <w:t xml:space="preserve"> coral </w:t>
      </w:r>
      <w:proofErr w:type="spellStart"/>
      <w:r w:rsidRPr="006B3A3F">
        <w:rPr>
          <w:sz w:val="16"/>
        </w:rPr>
        <w:t>Siderastrea</w:t>
      </w:r>
      <w:proofErr w:type="spellEnd"/>
      <w:r w:rsidRPr="006B3A3F">
        <w:rPr>
          <w:sz w:val="16"/>
        </w:rPr>
        <w:t xml:space="preserve"> </w:t>
      </w:r>
      <w:proofErr w:type="spellStart"/>
      <w:r w:rsidRPr="006B3A3F">
        <w:rPr>
          <w:sz w:val="16"/>
        </w:rPr>
        <w:t>siderea</w:t>
      </w:r>
      <w:proofErr w:type="spellEnd"/>
      <w:r w:rsidRPr="006B3A3F">
        <w:rPr>
          <w:sz w:val="16"/>
        </w:rPr>
        <w:t xml:space="preserve"> – an abundant reef-builder in the Caribbean Sea – with warming and changes in pH found that under a more-or-less constant temperature of 28◦C, </w:t>
      </w:r>
      <w:r w:rsidRPr="006B3A3F">
        <w:rPr>
          <w:rStyle w:val="StyleUnderline"/>
        </w:rPr>
        <w:t>calcification rates increased as atmospheric carbon dioxide was increased</w:t>
      </w:r>
      <w:r w:rsidRPr="006B3A3F">
        <w:rPr>
          <w:sz w:val="16"/>
        </w:rPr>
        <w:t xml:space="preserve"> from near-pre-industrial levels of 324 ppm to 447 ppm, remained relatively unchanged at the predicted end-of-century value of 604 ppm and then returned to near-pre-industrial rates at 2500 ppm.105 It also found that </w:t>
      </w:r>
      <w:r w:rsidRPr="006B3A3F">
        <w:rPr>
          <w:rStyle w:val="StyleUnderline"/>
        </w:rPr>
        <w:t>while holding the carbon dioxide level</w:t>
      </w:r>
      <w:r w:rsidRPr="006B3A3F">
        <w:rPr>
          <w:sz w:val="16"/>
        </w:rPr>
        <w:t xml:space="preserve"> at 488 ppm, </w:t>
      </w:r>
      <w:r w:rsidRPr="006B3A3F">
        <w:rPr>
          <w:rStyle w:val="StyleUnderline"/>
        </w:rPr>
        <w:t>calcification rates increased as the temperature increased</w:t>
      </w:r>
      <w:r w:rsidRPr="006B3A3F">
        <w:rPr>
          <w:sz w:val="16"/>
        </w:rPr>
        <w:t xml:space="preserve"> from 25◦C to 28◦C, but it declined by 80% when temperature was increased to 32◦C. These </w:t>
      </w:r>
      <w:r w:rsidRPr="006B3A3F">
        <w:rPr>
          <w:rStyle w:val="StyleUnderline"/>
        </w:rPr>
        <w:t xml:space="preserve">results suggest that </w:t>
      </w:r>
      <w:r w:rsidRPr="006B3A3F">
        <w:rPr>
          <w:sz w:val="16"/>
        </w:rPr>
        <w:t xml:space="preserve">rapid ocean warming will pose a threat to S. </w:t>
      </w:r>
      <w:proofErr w:type="spellStart"/>
      <w:r w:rsidRPr="006B3A3F">
        <w:rPr>
          <w:sz w:val="16"/>
        </w:rPr>
        <w:t>siderea</w:t>
      </w:r>
      <w:proofErr w:type="spellEnd"/>
      <w:r w:rsidRPr="006B3A3F">
        <w:rPr>
          <w:sz w:val="16"/>
        </w:rPr>
        <w:t xml:space="preserve"> in the longer term but that </w:t>
      </w:r>
      <w:r w:rsidRPr="006B3A3F">
        <w:rPr>
          <w:rStyle w:val="StyleUnderline"/>
        </w:rPr>
        <w:t xml:space="preserve">ocean acidification will be </w:t>
      </w:r>
      <w:r w:rsidRPr="006B3A3F">
        <w:rPr>
          <w:rStyle w:val="StyleUnderline"/>
          <w:b/>
          <w:bCs/>
        </w:rPr>
        <w:t>little or no threat for several centuries</w:t>
      </w:r>
      <w:r w:rsidRPr="006B3A3F">
        <w:rPr>
          <w:sz w:val="16"/>
        </w:rPr>
        <w:t xml:space="preserve">. Moreover, the experimentally determined </w:t>
      </w:r>
      <w:r w:rsidRPr="006B3A3F">
        <w:rPr>
          <w:rStyle w:val="StyleUnderline"/>
        </w:rPr>
        <w:t>calcification rates might have been adversely affected by</w:t>
      </w:r>
      <w:r w:rsidRPr="006B3A3F">
        <w:rPr>
          <w:sz w:val="16"/>
        </w:rPr>
        <w:t xml:space="preserve"> the </w:t>
      </w:r>
      <w:r w:rsidRPr="006B3A3F">
        <w:rPr>
          <w:rStyle w:val="StyleUnderline"/>
        </w:rPr>
        <w:t>disruption to</w:t>
      </w:r>
      <w:r w:rsidRPr="006B3A3F">
        <w:rPr>
          <w:sz w:val="16"/>
        </w:rPr>
        <w:t xml:space="preserve"> the </w:t>
      </w:r>
      <w:r w:rsidRPr="006B3A3F">
        <w:rPr>
          <w:rStyle w:val="StyleUnderline"/>
        </w:rPr>
        <w:t>coral due to the need to cut, transplant and prepare it for analysis</w:t>
      </w:r>
      <w:r w:rsidRPr="006B3A3F">
        <w:rPr>
          <w:sz w:val="16"/>
        </w:rPr>
        <w:t xml:space="preserve">. No less important is the fact that </w:t>
      </w:r>
      <w:r w:rsidRPr="006B3A3F">
        <w:rPr>
          <w:rStyle w:val="StyleUnderline"/>
        </w:rPr>
        <w:t>the changes in pH and temperature were imposed over a period of just a few months</w:t>
      </w:r>
      <w:r w:rsidRPr="006B3A3F">
        <w:rPr>
          <w:sz w:val="16"/>
        </w:rPr>
        <w:t xml:space="preserve">. In the real world </w:t>
      </w:r>
      <w:r w:rsidRPr="006B3A3F">
        <w:rPr>
          <w:rStyle w:val="StyleUnderline"/>
        </w:rPr>
        <w:t>such changes would occur over a century or more</w:t>
      </w:r>
      <w:r w:rsidRPr="006B3A3F">
        <w:rPr>
          <w:sz w:val="16"/>
        </w:rPr>
        <w:t xml:space="preserve">, which means </w:t>
      </w:r>
      <w:r w:rsidRPr="006B3A3F">
        <w:rPr>
          <w:rStyle w:val="StyleUnderline"/>
        </w:rPr>
        <w:t>some adaptation cannot be precluded</w:t>
      </w:r>
      <w:r w:rsidRPr="006B3A3F">
        <w:rPr>
          <w:sz w:val="16"/>
        </w:rPr>
        <w:t xml:space="preserve">, for example via symbiont shuffling.106 By far the largest peer-reviewed meta-analysis of the effect of ocean acidification upon marine life came to a strikingly unfashionable conclusion. </w:t>
      </w:r>
      <w:r w:rsidRPr="006B3A3F">
        <w:rPr>
          <w:rStyle w:val="StyleUnderline"/>
        </w:rPr>
        <w:t>Hendriks</w:t>
      </w:r>
      <w:r w:rsidRPr="006B3A3F">
        <w:rPr>
          <w:sz w:val="16"/>
        </w:rPr>
        <w:t xml:space="preserve"> et al. </w:t>
      </w:r>
      <w:r w:rsidRPr="006B3A3F">
        <w:rPr>
          <w:rStyle w:val="StyleUnderline"/>
        </w:rPr>
        <w:t>studied the results of</w:t>
      </w:r>
      <w:r w:rsidRPr="006B3A3F">
        <w:rPr>
          <w:sz w:val="16"/>
        </w:rPr>
        <w:t xml:space="preserve"> 372 </w:t>
      </w:r>
      <w:r w:rsidRPr="006B3A3F">
        <w:rPr>
          <w:rStyle w:val="StyleUnderline"/>
        </w:rPr>
        <w:t>experiments involving raised carbon dioxide levels</w:t>
      </w:r>
      <w:r w:rsidRPr="006B3A3F">
        <w:rPr>
          <w:sz w:val="16"/>
        </w:rPr>
        <w:t xml:space="preserve"> on 44 species </w:t>
      </w:r>
      <w:r w:rsidRPr="006B3A3F">
        <w:rPr>
          <w:rStyle w:val="StyleUnderline"/>
        </w:rPr>
        <w:t>and found ‘limited experimental support’ for</w:t>
      </w:r>
      <w:r w:rsidRPr="006B3A3F">
        <w:rPr>
          <w:sz w:val="16"/>
        </w:rPr>
        <w:t xml:space="preserve"> the theoretical predictions of </w:t>
      </w:r>
      <w:r w:rsidRPr="006B3A3F">
        <w:rPr>
          <w:rStyle w:val="StyleUnderline"/>
        </w:rPr>
        <w:t>negative impacts of ocean acidification</w:t>
      </w:r>
      <w:r w:rsidRPr="006B3A3F">
        <w:rPr>
          <w:sz w:val="16"/>
        </w:rPr>
        <w:t xml:space="preserve">. </w:t>
      </w:r>
      <w:r w:rsidRPr="006B3A3F">
        <w:rPr>
          <w:rStyle w:val="StyleUnderline"/>
        </w:rPr>
        <w:t>Marine organisms</w:t>
      </w:r>
      <w:r w:rsidRPr="006B3A3F">
        <w:rPr>
          <w:sz w:val="16"/>
        </w:rPr>
        <w:t xml:space="preserve">, they conclude, </w:t>
      </w:r>
      <w:r w:rsidRPr="006B3A3F">
        <w:rPr>
          <w:rStyle w:val="StyleUnderline"/>
        </w:rPr>
        <w:t>are ‘</w:t>
      </w:r>
      <w:r w:rsidRPr="006B3A3F">
        <w:rPr>
          <w:rStyle w:val="Emphasis"/>
        </w:rPr>
        <w:t>more resistant</w:t>
      </w:r>
      <w:r w:rsidRPr="006B3A3F">
        <w:rPr>
          <w:rStyle w:val="StyleUnderline"/>
        </w:rPr>
        <w:t xml:space="preserve"> to ocean acidification</w:t>
      </w:r>
      <w:r w:rsidRPr="006B3A3F">
        <w:rPr>
          <w:sz w:val="16"/>
        </w:rPr>
        <w:t xml:space="preserve"> </w:t>
      </w:r>
      <w:r w:rsidRPr="006B3A3F">
        <w:rPr>
          <w:rStyle w:val="StyleUnderline"/>
        </w:rPr>
        <w:t>than suggested by pessimistic predictions</w:t>
      </w:r>
      <w:r w:rsidRPr="006B3A3F">
        <w:rPr>
          <w:sz w:val="16"/>
        </w:rPr>
        <w:t xml:space="preserve">. . . ’, and thus this phenomenon ‘may not be the widespread problem conjured into the 21st century’.107 Although some corals are growing more rapidly because of increases in calcification rates perhaps due to, rather than despite, higher sea surface temperatures108 and, possibly, higher carbon dioxide levels, in other areas they are being lost or degraded. The </w:t>
      </w:r>
      <w:r w:rsidRPr="006B3A3F">
        <w:rPr>
          <w:rStyle w:val="StyleUnderline"/>
        </w:rPr>
        <w:t>primary causes for the loss</w:t>
      </w:r>
      <w:r w:rsidRPr="006B3A3F">
        <w:rPr>
          <w:sz w:val="16"/>
        </w:rPr>
        <w:t xml:space="preserve">, however, </w:t>
      </w:r>
      <w:r w:rsidRPr="006B3A3F">
        <w:rPr>
          <w:rStyle w:val="StyleUnderline"/>
        </w:rPr>
        <w:t>are overfishing, pollution, coastal development</w:t>
      </w:r>
      <w:r w:rsidRPr="006B3A3F">
        <w:rPr>
          <w:sz w:val="16"/>
        </w:rPr>
        <w:t xml:space="preserve">, and dredging and blasting </w:t>
      </w:r>
      <w:r w:rsidRPr="006B3A3F">
        <w:rPr>
          <w:rStyle w:val="StyleUnderline"/>
        </w:rPr>
        <w:t>rather than manmade global warming</w:t>
      </w:r>
      <w:r w:rsidRPr="006B3A3F">
        <w:rPr>
          <w:sz w:val="16"/>
        </w:rPr>
        <w:t>.109,110</w:t>
      </w:r>
    </w:p>
    <w:p w14:paraId="4B4FF463" w14:textId="77777777" w:rsidR="00F81754" w:rsidRDefault="00F81754" w:rsidP="00F81754"/>
    <w:p w14:paraId="555F5FCB" w14:textId="77777777" w:rsidR="00F81754" w:rsidRDefault="00F81754" w:rsidP="00F81754"/>
    <w:p w14:paraId="46EAC2D1" w14:textId="4F4CF2CF" w:rsidR="00F81754" w:rsidRDefault="00F81754" w:rsidP="00F81754">
      <w:pPr>
        <w:pStyle w:val="Heading4"/>
      </w:pPr>
      <w:r>
        <w:t>[</w:t>
      </w:r>
      <w:r w:rsidR="00213E46">
        <w:t xml:space="preserve">D] - </w:t>
      </w:r>
      <w:r>
        <w:t xml:space="preserve">Positive effects of acidification cancel out the worst of CO2 </w:t>
      </w:r>
    </w:p>
    <w:p w14:paraId="37409E1F" w14:textId="77777777" w:rsidR="00F81754" w:rsidRPr="005F1E9F" w:rsidRDefault="00F81754" w:rsidP="00F81754">
      <w:pPr>
        <w:rPr>
          <w:rStyle w:val="Style13ptBold"/>
          <w:b w:val="0"/>
          <w:bCs w:val="0"/>
        </w:rPr>
      </w:pPr>
      <w:r>
        <w:rPr>
          <w:rStyle w:val="Style13ptBold"/>
        </w:rPr>
        <w:t xml:space="preserve">Connell et al 17 </w:t>
      </w:r>
      <w:r w:rsidRPr="005F1E9F">
        <w:t xml:space="preserve">[Connell et al. 17 Sean D. Connell, Zoë A. Doubleday, Sarah B. Hamlyn, Nicole R. Foster, and Ivan </w:t>
      </w:r>
      <w:proofErr w:type="spellStart"/>
      <w:r w:rsidRPr="005F1E9F">
        <w:t>Nagelkerken</w:t>
      </w:r>
      <w:proofErr w:type="spellEnd"/>
      <w:r>
        <w:t xml:space="preserve">; </w:t>
      </w:r>
      <w:r w:rsidRPr="005F1E9F">
        <w:t xml:space="preserve">from the School of Biological Sciences &amp; Environment Institute at the University of Adelaide. Christopher D.G. Harley, Department of Zoology and Biodiversity Research Centre, University of British Columbia. Brian Helmuth, Northeastern University, Marine Science Center. Brendan P. Kelaher, School of Environment, Science and Engineering, Southern Cross University. Gianluca </w:t>
      </w:r>
      <w:proofErr w:type="spellStart"/>
      <w:r w:rsidRPr="005F1E9F">
        <w:t>Sarà</w:t>
      </w:r>
      <w:proofErr w:type="spellEnd"/>
      <w:r w:rsidRPr="005F1E9F">
        <w:t xml:space="preserve">, </w:t>
      </w:r>
      <w:proofErr w:type="spellStart"/>
      <w:r w:rsidRPr="005F1E9F">
        <w:t>Dipartimento</w:t>
      </w:r>
      <w:proofErr w:type="spellEnd"/>
      <w:r w:rsidRPr="005F1E9F">
        <w:t xml:space="preserve"> di </w:t>
      </w:r>
      <w:proofErr w:type="spellStart"/>
      <w:r w:rsidRPr="005F1E9F">
        <w:t>Scienze</w:t>
      </w:r>
      <w:proofErr w:type="spellEnd"/>
      <w:r w:rsidRPr="005F1E9F">
        <w:t xml:space="preserve"> </w:t>
      </w:r>
      <w:proofErr w:type="spellStart"/>
      <w:r w:rsidRPr="005F1E9F">
        <w:t>della</w:t>
      </w:r>
      <w:proofErr w:type="spellEnd"/>
      <w:r w:rsidRPr="005F1E9F">
        <w:t xml:space="preserve"> Terra e del Mare, </w:t>
      </w:r>
      <w:proofErr w:type="spellStart"/>
      <w:r w:rsidRPr="005F1E9F">
        <w:t>Università</w:t>
      </w:r>
      <w:proofErr w:type="spellEnd"/>
      <w:r w:rsidRPr="005F1E9F">
        <w:t xml:space="preserve"> </w:t>
      </w:r>
      <w:proofErr w:type="spellStart"/>
      <w:r w:rsidRPr="005F1E9F">
        <w:t>degli</w:t>
      </w:r>
      <w:proofErr w:type="spellEnd"/>
      <w:r w:rsidRPr="005F1E9F">
        <w:t xml:space="preserve"> Studi di Palermo. Bayden D. Russell, The Swire Institute of Marine Science, The University of Hong Kong. </w:t>
      </w:r>
      <w:r>
        <w:t>“</w:t>
      </w:r>
      <w:r w:rsidRPr="005F1E9F">
        <w:t xml:space="preserve">How ocean acidification can benefit </w:t>
      </w:r>
      <w:proofErr w:type="spellStart"/>
      <w:r w:rsidRPr="005F1E9F">
        <w:t>calcifiers</w:t>
      </w:r>
      <w:proofErr w:type="spellEnd"/>
      <w:r>
        <w:t>”, Science Direct</w:t>
      </w:r>
      <w:r w:rsidRPr="005F1E9F">
        <w:t>]</w:t>
      </w:r>
      <w:r>
        <w:t xml:space="preserve"> ARL</w:t>
      </w:r>
    </w:p>
    <w:p w14:paraId="44FEEF11" w14:textId="77777777" w:rsidR="00F81754" w:rsidRPr="000A3D73" w:rsidRDefault="00F81754" w:rsidP="00F81754">
      <w:pPr>
        <w:rPr>
          <w:sz w:val="16"/>
        </w:rPr>
      </w:pPr>
      <w:r w:rsidRPr="000A3D73">
        <w:rPr>
          <w:sz w:val="16"/>
        </w:rPr>
        <w:t>Reduction in seawater pH due to rising levels of anthropogenic carbon dioxide (CO2) in the world’s oceans is a major force set to shape the future of marine ecosystems and the ecological services they provide [1,2]. In particular, ocean acidification is predicted to have a detrimental effect on the physiology of calcifying organisms [3]. Yet, the</w:t>
      </w:r>
      <w:r w:rsidRPr="005F364B">
        <w:rPr>
          <w:rStyle w:val="StyleUnderline"/>
        </w:rPr>
        <w:t xml:space="preserve"> indirect effects of ocean acidification on calcifying organisms</w:t>
      </w:r>
      <w:r w:rsidRPr="000A3D73">
        <w:rPr>
          <w:sz w:val="16"/>
        </w:rPr>
        <w:t>, which may counter or exacerbate direct effects,</w:t>
      </w:r>
      <w:r w:rsidRPr="005F364B">
        <w:rPr>
          <w:rStyle w:val="StyleUnderline"/>
        </w:rPr>
        <w:t xml:space="preserve"> is uncertain</w:t>
      </w:r>
      <w:r w:rsidRPr="000A3D73">
        <w:rPr>
          <w:sz w:val="16"/>
        </w:rPr>
        <w:t xml:space="preserve">. Using volcanic CO2 vents, we tested the indirect effects of ocean acidification on a calcifying herbivore (gastropod) within the natural complexity of an ecological system. Contrary to predictions, the abundance of this </w:t>
      </w:r>
      <w:proofErr w:type="spellStart"/>
      <w:r w:rsidRPr="000A3D73">
        <w:rPr>
          <w:sz w:val="16"/>
        </w:rPr>
        <w:t>calcifier</w:t>
      </w:r>
      <w:proofErr w:type="spellEnd"/>
      <w:r w:rsidRPr="000A3D73">
        <w:rPr>
          <w:sz w:val="16"/>
        </w:rPr>
        <w:t xml:space="preserve"> was greater at vent sites (with near-future CO2 levels). Furthermore, translocation experiments demonstrated that ocean acidification did not drive increases in gastropod abundance directly, but indirectly as a function of increased habitat and food (algal biomass). We conclude that </w:t>
      </w:r>
      <w:r w:rsidRPr="000A3D73">
        <w:rPr>
          <w:rStyle w:val="StyleUnderline"/>
        </w:rPr>
        <w:t>the</w:t>
      </w:r>
      <w:r w:rsidRPr="005F364B">
        <w:rPr>
          <w:rStyle w:val="StyleUnderline"/>
        </w:rPr>
        <w:t xml:space="preserve"> effect of ocean acidification on algae</w:t>
      </w:r>
      <w:r w:rsidRPr="000A3D73">
        <w:rPr>
          <w:sz w:val="16"/>
        </w:rPr>
        <w:t xml:space="preserve"> (primary producers) </w:t>
      </w:r>
      <w:r w:rsidRPr="005F364B">
        <w:rPr>
          <w:rStyle w:val="StyleUnderline"/>
        </w:rPr>
        <w:t xml:space="preserve">can have a </w:t>
      </w:r>
      <w:r w:rsidRPr="000A3D73">
        <w:rPr>
          <w:rStyle w:val="Emphasis"/>
        </w:rPr>
        <w:t>strong, indirect positive influence</w:t>
      </w:r>
      <w:r w:rsidRPr="005F364B">
        <w:rPr>
          <w:rStyle w:val="StyleUnderline"/>
        </w:rPr>
        <w:t xml:space="preserve"> on the abundance of </w:t>
      </w:r>
      <w:r w:rsidRPr="000A3D73">
        <w:rPr>
          <w:sz w:val="16"/>
        </w:rPr>
        <w:t xml:space="preserve">some </w:t>
      </w:r>
      <w:r w:rsidRPr="005F364B">
        <w:rPr>
          <w:rStyle w:val="StyleUnderline"/>
        </w:rPr>
        <w:t>calcifying herbivores, which can overwhelm any direct negative effects</w:t>
      </w:r>
      <w:r w:rsidRPr="000A3D73">
        <w:rPr>
          <w:sz w:val="16"/>
        </w:rPr>
        <w:t xml:space="preserve">. This finding points to the need to understand ecological processes that buffer the negative effects of environmental change. </w:t>
      </w:r>
    </w:p>
    <w:p w14:paraId="032636EC" w14:textId="77777777" w:rsidR="00F81754" w:rsidRPr="000A3D73" w:rsidRDefault="00F81754" w:rsidP="00F81754">
      <w:pPr>
        <w:rPr>
          <w:sz w:val="16"/>
        </w:rPr>
      </w:pPr>
      <w:r w:rsidRPr="000A3D73">
        <w:rPr>
          <w:sz w:val="16"/>
        </w:rPr>
        <w:t xml:space="preserve">It is widely documented that ocean acidification directly reduces the growth, survival and reproduction of many calcifying species under future elevated CO2 conditions [2,3], with </w:t>
      </w:r>
      <w:proofErr w:type="spellStart"/>
      <w:r w:rsidRPr="000A3D73">
        <w:rPr>
          <w:sz w:val="16"/>
        </w:rPr>
        <w:t>molluscs</w:t>
      </w:r>
      <w:proofErr w:type="spellEnd"/>
      <w:r w:rsidRPr="000A3D73">
        <w:rPr>
          <w:sz w:val="16"/>
        </w:rPr>
        <w:t xml:space="preserve"> described as being particularly vulnerable [4]. </w:t>
      </w:r>
      <w:r w:rsidRPr="005F364B">
        <w:rPr>
          <w:rStyle w:val="StyleUnderline"/>
        </w:rPr>
        <w:t>This</w:t>
      </w:r>
      <w:r w:rsidRPr="000A3D73">
        <w:rPr>
          <w:sz w:val="16"/>
        </w:rPr>
        <w:t xml:space="preserve"> intuitively sugg</w:t>
      </w:r>
      <w:r w:rsidRPr="005F364B">
        <w:rPr>
          <w:rStyle w:val="StyleUnderline"/>
        </w:rPr>
        <w:t xml:space="preserve">ests that ocean acidification has negative ramifications for </w:t>
      </w:r>
      <w:r w:rsidRPr="000A3D73">
        <w:rPr>
          <w:sz w:val="16"/>
        </w:rPr>
        <w:t xml:space="preserve">the persistence of </w:t>
      </w:r>
      <w:proofErr w:type="spellStart"/>
      <w:r w:rsidRPr="000A3D73">
        <w:rPr>
          <w:sz w:val="16"/>
        </w:rPr>
        <w:t>calcifiers</w:t>
      </w:r>
      <w:proofErr w:type="spellEnd"/>
      <w:r w:rsidRPr="000A3D73">
        <w:rPr>
          <w:sz w:val="16"/>
        </w:rPr>
        <w:t xml:space="preserve"> in future oceans, which in turn will have </w:t>
      </w:r>
      <w:proofErr w:type="spellStart"/>
      <w:r w:rsidRPr="000A3D73">
        <w:rPr>
          <w:sz w:val="16"/>
        </w:rPr>
        <w:t>flowon</w:t>
      </w:r>
      <w:proofErr w:type="spellEnd"/>
      <w:r w:rsidRPr="000A3D73">
        <w:rPr>
          <w:sz w:val="16"/>
        </w:rPr>
        <w:t xml:space="preserve"> effects to </w:t>
      </w:r>
      <w:r w:rsidRPr="005F364B">
        <w:rPr>
          <w:rStyle w:val="StyleUnderline"/>
        </w:rPr>
        <w:t>the broader ecosystem</w:t>
      </w:r>
      <w:r w:rsidRPr="000A3D73">
        <w:rPr>
          <w:sz w:val="16"/>
        </w:rPr>
        <w:t xml:space="preserve">. </w:t>
      </w:r>
      <w:r w:rsidRPr="005F364B">
        <w:rPr>
          <w:rStyle w:val="StyleUnderline"/>
        </w:rPr>
        <w:t>Such conclusions are, however, largely drawn from single-species studies and simplified experimental ‘communities’</w:t>
      </w:r>
      <w:r w:rsidRPr="000A3D73">
        <w:rPr>
          <w:sz w:val="16"/>
        </w:rPr>
        <w:t xml:space="preserve"> that may not necessarily translate to natural populations and communities [5]. For instance, fueled by increased carbon availability, </w:t>
      </w:r>
      <w:r w:rsidRPr="005F364B">
        <w:rPr>
          <w:rStyle w:val="StyleUnderline"/>
        </w:rPr>
        <w:t>increased plant growth</w:t>
      </w:r>
      <w:r w:rsidRPr="000A3D73">
        <w:rPr>
          <w:sz w:val="16"/>
        </w:rPr>
        <w:t xml:space="preserve"> (primary productivity) </w:t>
      </w:r>
      <w:r w:rsidRPr="005F364B">
        <w:rPr>
          <w:rStyle w:val="StyleUnderline"/>
        </w:rPr>
        <w:t>has the capacity to stimulate greater consumption by secondary producers</w:t>
      </w:r>
      <w:r w:rsidRPr="000A3D73">
        <w:rPr>
          <w:sz w:val="16"/>
        </w:rPr>
        <w:t xml:space="preserve">, </w:t>
      </w:r>
      <w:r w:rsidRPr="005F364B">
        <w:rPr>
          <w:rStyle w:val="StyleUnderline"/>
        </w:rPr>
        <w:t>so that CO2 indirectly acts as a resource</w:t>
      </w:r>
      <w:r w:rsidRPr="000A3D73">
        <w:rPr>
          <w:sz w:val="16"/>
        </w:rPr>
        <w:t xml:space="preserve"> (e.g. habitat and food) </w:t>
      </w:r>
      <w:r w:rsidRPr="005F364B">
        <w:rPr>
          <w:rStyle w:val="StyleUnderline"/>
        </w:rPr>
        <w:t>for</w:t>
      </w:r>
      <w:r w:rsidRPr="000A3D73">
        <w:rPr>
          <w:sz w:val="16"/>
        </w:rPr>
        <w:t xml:space="preserve"> herbivorous </w:t>
      </w:r>
      <w:proofErr w:type="spellStart"/>
      <w:r w:rsidRPr="005F364B">
        <w:rPr>
          <w:rStyle w:val="StyleUnderline"/>
        </w:rPr>
        <w:t>calcifiers</w:t>
      </w:r>
      <w:proofErr w:type="spellEnd"/>
      <w:r w:rsidRPr="000A3D73">
        <w:rPr>
          <w:sz w:val="16"/>
        </w:rPr>
        <w:t xml:space="preserve">. These </w:t>
      </w:r>
      <w:r w:rsidRPr="005F364B">
        <w:rPr>
          <w:rStyle w:val="StyleUnderline"/>
        </w:rPr>
        <w:t xml:space="preserve">positive effects might </w:t>
      </w:r>
      <w:r w:rsidRPr="000A3D73">
        <w:rPr>
          <w:rStyle w:val="Emphasis"/>
        </w:rPr>
        <w:t>overwhelm the direct negative effects</w:t>
      </w:r>
      <w:r w:rsidRPr="005F364B">
        <w:rPr>
          <w:rStyle w:val="StyleUnderline"/>
        </w:rPr>
        <w:t xml:space="preserve"> of physiological stress of ocean acidification</w:t>
      </w:r>
      <w:r w:rsidRPr="000A3D73">
        <w:rPr>
          <w:sz w:val="16"/>
        </w:rPr>
        <w:t xml:space="preserve">. </w:t>
      </w:r>
    </w:p>
    <w:p w14:paraId="6C15A3BE" w14:textId="77777777" w:rsidR="00F81754" w:rsidRPr="000A3D73" w:rsidRDefault="00F81754" w:rsidP="00F81754">
      <w:pPr>
        <w:rPr>
          <w:sz w:val="16"/>
          <w:szCs w:val="16"/>
        </w:rPr>
      </w:pPr>
      <w:r w:rsidRPr="000A3D73">
        <w:rPr>
          <w:sz w:val="16"/>
          <w:szCs w:val="16"/>
        </w:rPr>
        <w:t>We tested the indirect effects of ocean acidification by examining the relationships between food and habitat (algal turfs) and a highly-abundant, herbivorous calcifying gastropod (</w:t>
      </w:r>
      <w:proofErr w:type="spellStart"/>
      <w:r w:rsidRPr="000A3D73">
        <w:rPr>
          <w:sz w:val="16"/>
          <w:szCs w:val="16"/>
        </w:rPr>
        <w:t>Eatoniella</w:t>
      </w:r>
      <w:proofErr w:type="spellEnd"/>
      <w:r w:rsidRPr="000A3D73">
        <w:rPr>
          <w:sz w:val="16"/>
          <w:szCs w:val="16"/>
        </w:rPr>
        <w:t xml:space="preserve"> </w:t>
      </w:r>
      <w:proofErr w:type="spellStart"/>
      <w:r w:rsidRPr="000A3D73">
        <w:rPr>
          <w:sz w:val="16"/>
          <w:szCs w:val="16"/>
        </w:rPr>
        <w:t>mortoni</w:t>
      </w:r>
      <w:proofErr w:type="spellEnd"/>
      <w:r w:rsidRPr="000A3D73">
        <w:rPr>
          <w:sz w:val="16"/>
          <w:szCs w:val="16"/>
        </w:rPr>
        <w:t xml:space="preserve">) within a complex ecological system (i.e. CO2 vents in the southwest Pacific; Supplemental Information). The potential for these taxa to interact are known from mesocosm studies [6] but are yet to be examined in their natural context, where acclimated benthic communities are shaped by long-term exposure to elevated CO2. At these vents, indirect effects were the primary driver of net ecological change. First, biomass of habitat-forming turf is greater at vent sites than control sites (mean ± SE: 2.66 ± 0.11 vs 1.16 ± 0.21 g per quadrat), which drives greater levels of net primary productivity or oxygen production (Figure 1A; Supplemental information). Second, this boost to habitat biomass is positively correlated with gastropod abundance, with more gastropods at vent sites than control sites (82 ± 8.6 vs. 35 ± 4.7 per quadrat). Analysis of these observational differences indicates that gastropod abundance responded more to differences in habitat rather than elevated CO2 (Figure 1B, Supplemental information). To further test whether indirect effects of increased CO2 (i.e. enhanced habitat biomass and primary productivity) were the key driver of gastropod abundance, we undertook reciprocal translocation experiments of algal turfs between and within vent and control sites. We found that gastropod abundance responds more to an increase in algal habitat (ANOVA: F1,32 = 40.7, p &lt; 0.001) rather than elevated CO2 (F3,32 = 0.73, p = 0.553), independently of origin or target location. </w:t>
      </w:r>
    </w:p>
    <w:p w14:paraId="1537B015" w14:textId="77777777" w:rsidR="00F81754" w:rsidRPr="000A3D73" w:rsidRDefault="00F81754" w:rsidP="00F81754">
      <w:pPr>
        <w:rPr>
          <w:sz w:val="16"/>
          <w:szCs w:val="16"/>
        </w:rPr>
      </w:pPr>
      <w:r w:rsidRPr="000A3D73">
        <w:rPr>
          <w:sz w:val="16"/>
          <w:szCs w:val="16"/>
        </w:rPr>
        <w:t>[GRAPH OMMITTED]</w:t>
      </w:r>
    </w:p>
    <w:p w14:paraId="146ACA02" w14:textId="77777777" w:rsidR="00F81754" w:rsidRPr="000A3D73" w:rsidRDefault="00F81754" w:rsidP="00F81754">
      <w:pPr>
        <w:rPr>
          <w:sz w:val="16"/>
          <w:szCs w:val="16"/>
        </w:rPr>
      </w:pPr>
      <w:r w:rsidRPr="000A3D73">
        <w:rPr>
          <w:sz w:val="16"/>
          <w:szCs w:val="16"/>
        </w:rPr>
        <w:t xml:space="preserve">Figure 1. Response of a calcifying herbivore to future anthropogenic CO2 enrichment within the natural complexity of their environment. </w:t>
      </w:r>
    </w:p>
    <w:p w14:paraId="5FD460ED" w14:textId="77777777" w:rsidR="00F81754" w:rsidRPr="000A3D73" w:rsidRDefault="00F81754" w:rsidP="00F81754">
      <w:pPr>
        <w:rPr>
          <w:sz w:val="16"/>
          <w:szCs w:val="16"/>
        </w:rPr>
      </w:pPr>
      <w:r w:rsidRPr="000A3D73">
        <w:rPr>
          <w:sz w:val="16"/>
          <w:szCs w:val="16"/>
        </w:rPr>
        <w:t xml:space="preserve">The response of (A) primary productivity (F1,47 = 29.9, p &lt; 0.001) and (B) gastropod abundance (F1,53 = 21.4, p &lt; 0.001) to increasing algal biomass (grams per quadrat) at two control sites (present-day CO2 levels; black circles and squares) and two vent sites (future CO2 levels; white circles and squares). Graph lines illustrate positive associations and images (C) illustrate present-day and future primary productivity and present-day and future gastropod abundance. </w:t>
      </w:r>
    </w:p>
    <w:p w14:paraId="719758C2" w14:textId="77777777" w:rsidR="00F81754" w:rsidRPr="000A3D73" w:rsidRDefault="00F81754" w:rsidP="00F81754">
      <w:pPr>
        <w:rPr>
          <w:sz w:val="16"/>
        </w:rPr>
      </w:pPr>
      <w:r w:rsidRPr="000A3D73">
        <w:rPr>
          <w:sz w:val="16"/>
        </w:rPr>
        <w:t xml:space="preserve">Our study demonstrates that primary productivity is greater at natural CO2 vents and that this counterintuitively drove, via provision of more habitat and food, greater abundance of an herbivorous </w:t>
      </w:r>
      <w:proofErr w:type="spellStart"/>
      <w:r w:rsidRPr="000A3D73">
        <w:rPr>
          <w:sz w:val="16"/>
        </w:rPr>
        <w:t>calcifier</w:t>
      </w:r>
      <w:proofErr w:type="spellEnd"/>
      <w:r w:rsidRPr="000A3D73">
        <w:rPr>
          <w:sz w:val="16"/>
        </w:rPr>
        <w:t xml:space="preserve">. This classic type of indirect effect suggests that </w:t>
      </w:r>
      <w:r w:rsidRPr="00C06ADB">
        <w:rPr>
          <w:rStyle w:val="StyleUnderline"/>
        </w:rPr>
        <w:t>whilst the direct effects of ocean acidification are readily detectable</w:t>
      </w:r>
      <w:r w:rsidRPr="000A3D73">
        <w:rPr>
          <w:sz w:val="16"/>
        </w:rPr>
        <w:t xml:space="preserve"> (e.g. survival, calcification, growth, development, and reproduction [3]), </w:t>
      </w:r>
      <w:r w:rsidRPr="00C06ADB">
        <w:rPr>
          <w:rStyle w:val="StyleUnderline"/>
        </w:rPr>
        <w:t>indirect effects of ocean acidification may leave a stronger imprint on species abundance</w:t>
      </w:r>
      <w:r w:rsidRPr="000A3D73">
        <w:rPr>
          <w:sz w:val="16"/>
        </w:rPr>
        <w:t xml:space="preserve">. Therefore, </w:t>
      </w:r>
      <w:r w:rsidRPr="00C06ADB">
        <w:rPr>
          <w:rStyle w:val="StyleUnderline"/>
        </w:rPr>
        <w:t>not all calcifying organisms may undergo population decline</w:t>
      </w:r>
      <w:r w:rsidRPr="000A3D73">
        <w:rPr>
          <w:sz w:val="16"/>
        </w:rPr>
        <w:t xml:space="preserve">, as predicted from small-scale laboratory and mesocosm experiments </w:t>
      </w:r>
      <w:proofErr w:type="spellStart"/>
      <w:r w:rsidRPr="000A3D73">
        <w:rPr>
          <w:sz w:val="16"/>
        </w:rPr>
        <w:t>focussing</w:t>
      </w:r>
      <w:proofErr w:type="spellEnd"/>
      <w:r w:rsidRPr="000A3D73">
        <w:rPr>
          <w:sz w:val="16"/>
        </w:rPr>
        <w:t xml:space="preserve"> only on direct effects [2]. Instead, </w:t>
      </w:r>
      <w:r w:rsidRPr="00C06ADB">
        <w:rPr>
          <w:rStyle w:val="Emphasis"/>
        </w:rPr>
        <w:t>some may undergo population increase</w:t>
      </w:r>
      <w:r w:rsidRPr="000A3D73">
        <w:rPr>
          <w:sz w:val="16"/>
        </w:rPr>
        <w:t>. Indirect effects represent a suite of powerful mechanisms that shape the structure and functioning of ecological communities, but often result in surprising outcomes that cannot be predicted by investigating direct effects alone [7]. Whilst the indirect effects of ocean acidification on species interactions were initially surprising, we are only beginning to appreciate their ubiquity and strength 8, 9. We show how</w:t>
      </w:r>
      <w:r w:rsidRPr="00C06ADB">
        <w:rPr>
          <w:rStyle w:val="StyleUnderline"/>
        </w:rPr>
        <w:t xml:space="preserve"> a vulnerable </w:t>
      </w:r>
      <w:proofErr w:type="spellStart"/>
      <w:r w:rsidRPr="00C06ADB">
        <w:rPr>
          <w:rStyle w:val="StyleUnderline"/>
        </w:rPr>
        <w:t>calcifier</w:t>
      </w:r>
      <w:proofErr w:type="spellEnd"/>
      <w:r w:rsidRPr="00C06ADB">
        <w:rPr>
          <w:rStyle w:val="StyleUnderline"/>
        </w:rPr>
        <w:t xml:space="preserve"> can benefit from elevated CO2</w:t>
      </w:r>
      <w:r w:rsidRPr="000A3D73">
        <w:rPr>
          <w:sz w:val="16"/>
        </w:rPr>
        <w:t xml:space="preserve"> and consequently thrive under physiologically stressful conditions (i.e. the increased energetic demands associated with acid-base regulation and building shell material) </w:t>
      </w:r>
      <w:r w:rsidRPr="000A3D73">
        <w:rPr>
          <w:rStyle w:val="StyleUnderline"/>
        </w:rPr>
        <w:t>due to the counteracting role of increased food and habitat</w:t>
      </w:r>
      <w:r w:rsidRPr="000A3D73">
        <w:rPr>
          <w:sz w:val="16"/>
        </w:rPr>
        <w:t xml:space="preserve">. </w:t>
      </w:r>
    </w:p>
    <w:p w14:paraId="5635038F" w14:textId="77777777" w:rsidR="00F81754" w:rsidRDefault="00F81754" w:rsidP="00F81754">
      <w:pPr>
        <w:rPr>
          <w:sz w:val="16"/>
        </w:rPr>
      </w:pPr>
      <w:r w:rsidRPr="000A3D73">
        <w:rPr>
          <w:sz w:val="16"/>
        </w:rPr>
        <w:t xml:space="preserve">To date, most scientific thinking has focused on enriched CO2 as a stressor by way of its associated reduction in aqueous </w:t>
      </w:r>
      <w:proofErr w:type="spellStart"/>
      <w:r w:rsidRPr="000A3D73">
        <w:rPr>
          <w:sz w:val="16"/>
        </w:rPr>
        <w:t>pH.</w:t>
      </w:r>
      <w:proofErr w:type="spellEnd"/>
      <w:r w:rsidRPr="000A3D73">
        <w:rPr>
          <w:sz w:val="16"/>
        </w:rPr>
        <w:t xml:space="preserve"> Whilst a stressor can be defined as an environmental disturbance that affects organisms negatively, it only captures one direction of biological response. Yet, as shown in this study, </w:t>
      </w:r>
      <w:r w:rsidRPr="00C06ADB">
        <w:rPr>
          <w:rStyle w:val="Emphasis"/>
        </w:rPr>
        <w:t>enriched CO2 can act positively</w:t>
      </w:r>
      <w:r w:rsidRPr="000A3D73">
        <w:rPr>
          <w:sz w:val="16"/>
        </w:rPr>
        <w:t xml:space="preserve">. </w:t>
      </w:r>
      <w:r w:rsidRPr="00C06ADB">
        <w:rPr>
          <w:rStyle w:val="StyleUnderline"/>
        </w:rPr>
        <w:t>Carbon enrichment acts as a direct resource for photosynthetic organisms</w:t>
      </w:r>
      <w:r w:rsidRPr="000A3D73">
        <w:rPr>
          <w:sz w:val="16"/>
        </w:rPr>
        <w:t xml:space="preserve"> [10]. Indirectly, therefore, </w:t>
      </w:r>
      <w:r w:rsidRPr="00C06ADB">
        <w:rPr>
          <w:rStyle w:val="StyleUnderline"/>
        </w:rPr>
        <w:t>increased CO2 can act as a resource to consumers via the provision of food and habitat</w:t>
      </w:r>
      <w:r w:rsidRPr="000A3D73">
        <w:rPr>
          <w:sz w:val="16"/>
        </w:rPr>
        <w:t xml:space="preserve">. Whilst ocean acidification has long been considered a stressor to </w:t>
      </w:r>
      <w:proofErr w:type="spellStart"/>
      <w:r w:rsidRPr="000A3D73">
        <w:rPr>
          <w:sz w:val="16"/>
        </w:rPr>
        <w:t>calcifiers</w:t>
      </w:r>
      <w:proofErr w:type="spellEnd"/>
      <w:r w:rsidRPr="000A3D73">
        <w:rPr>
          <w:sz w:val="16"/>
        </w:rPr>
        <w:t xml:space="preserve">, this </w:t>
      </w:r>
      <w:r w:rsidRPr="00C06ADB">
        <w:rPr>
          <w:rStyle w:val="StyleUnderline"/>
        </w:rPr>
        <w:t>preoccupation tends to bound the range of responses we might anticipate</w:t>
      </w:r>
      <w:r w:rsidRPr="000A3D73">
        <w:rPr>
          <w:sz w:val="16"/>
        </w:rPr>
        <w:t xml:space="preserve"> (i.e. type and magnitude of negative response), thereby limiting our capacity to anticipate the factors that accelerate or </w:t>
      </w:r>
      <w:proofErr w:type="spellStart"/>
      <w:r w:rsidRPr="000A3D73">
        <w:rPr>
          <w:sz w:val="16"/>
        </w:rPr>
        <w:t>stabilise</w:t>
      </w:r>
      <w:proofErr w:type="spellEnd"/>
      <w:r w:rsidRPr="000A3D73">
        <w:rPr>
          <w:sz w:val="16"/>
        </w:rPr>
        <w:t xml:space="preserve"> against changes in ecological communities.</w:t>
      </w:r>
    </w:p>
    <w:p w14:paraId="6634AD7B" w14:textId="3088AC20" w:rsidR="006E3406" w:rsidRPr="006E3406" w:rsidRDefault="006E3406" w:rsidP="006E3406">
      <w:pPr>
        <w:pStyle w:val="Heading4"/>
      </w:pPr>
      <w:r w:rsidRPr="006E3406">
        <w:t xml:space="preserve">[E] - No impact to ocean acidification --- its mitigated by aquatic </w:t>
      </w:r>
      <w:proofErr w:type="spellStart"/>
      <w:r w:rsidRPr="006E3406">
        <w:t>calcifiers</w:t>
      </w:r>
      <w:proofErr w:type="spellEnd"/>
    </w:p>
    <w:p w14:paraId="0DF04737" w14:textId="77777777" w:rsidR="006E3406" w:rsidRPr="003C015C" w:rsidRDefault="006E3406" w:rsidP="006E3406">
      <w:r w:rsidRPr="009B26BE">
        <w:rPr>
          <w:rStyle w:val="Style13ptBold"/>
        </w:rPr>
        <w:t>Leung et al 22</w:t>
      </w:r>
      <w:r w:rsidRPr="003C015C">
        <w:t xml:space="preserve"> (Jonathan Y. S. Leung, Professor, Marine Biology Institute, Shantou University, </w:t>
      </w:r>
      <w:r>
        <w:t>“I</w:t>
      </w:r>
      <w:r w:rsidRPr="003C015C">
        <w:t xml:space="preserve">s Ocean Acidification Really a Threat to Marine </w:t>
      </w:r>
      <w:proofErr w:type="spellStart"/>
      <w:r w:rsidRPr="003C015C">
        <w:t>Calcifiers</w:t>
      </w:r>
      <w:proofErr w:type="spellEnd"/>
      <w:r w:rsidRPr="003C015C">
        <w:t>? A Systematic Review and Meta-Analysis of 980+ Studies Spanning Two Decades</w:t>
      </w:r>
      <w:r>
        <w:t xml:space="preserve">”, Nano Micro </w:t>
      </w:r>
      <w:proofErr w:type="gramStart"/>
      <w:r>
        <w:t xml:space="preserve">Small,  </w:t>
      </w:r>
      <w:r w:rsidRPr="009B26BE">
        <w:t>https://doi.org/10.1002/smll.202107407</w:t>
      </w:r>
      <w:proofErr w:type="gramEnd"/>
      <w:r>
        <w:t>, accessed 7-22-2024)//pa-</w:t>
      </w:r>
      <w:proofErr w:type="spellStart"/>
      <w:r>
        <w:t>nme</w:t>
      </w:r>
      <w:proofErr w:type="spellEnd"/>
    </w:p>
    <w:p w14:paraId="55E8C24D" w14:textId="77777777" w:rsidR="006E3406" w:rsidRPr="000767B2" w:rsidRDefault="006E3406" w:rsidP="006E3406">
      <w:pPr>
        <w:rPr>
          <w:sz w:val="8"/>
        </w:rPr>
      </w:pPr>
      <w:r w:rsidRPr="000767B2">
        <w:rPr>
          <w:sz w:val="8"/>
        </w:rPr>
        <w:t xml:space="preserve">Ocean acidification is considered as a calamity in the future since reduced seawater Ω is predicted to retard calcification by </w:t>
      </w:r>
      <w:proofErr w:type="spellStart"/>
      <w:proofErr w:type="gramStart"/>
      <w:r w:rsidRPr="000767B2">
        <w:rPr>
          <w:sz w:val="8"/>
        </w:rPr>
        <w:t>calcifiers</w:t>
      </w:r>
      <w:proofErr w:type="spellEnd"/>
      <w:r w:rsidRPr="000767B2">
        <w:rPr>
          <w:sz w:val="8"/>
        </w:rPr>
        <w:t>,[</w:t>
      </w:r>
      <w:proofErr w:type="gramEnd"/>
      <w:r w:rsidRPr="000767B2">
        <w:rPr>
          <w:sz w:val="8"/>
        </w:rPr>
        <w:t xml:space="preserve">5,6] which not only diminishes their survival, but also impacts the functioning of marine ecosystems. This gloomy prediction is supported by many early studies and thus appears to become a consensus among marine scientists. </w:t>
      </w:r>
      <w:proofErr w:type="spellStart"/>
      <w:r w:rsidRPr="000767B2">
        <w:rPr>
          <w:sz w:val="8"/>
        </w:rPr>
        <w:t>Neverthe</w:t>
      </w:r>
      <w:proofErr w:type="spellEnd"/>
      <w:r w:rsidRPr="000767B2">
        <w:rPr>
          <w:sz w:val="8"/>
        </w:rPr>
        <w:t xml:space="preserve">-less, this common belief has been increasingly challenged due to experimental artifacts in many early studies, especially for short-term exposure that excludes the potential acclimation of </w:t>
      </w:r>
      <w:proofErr w:type="spellStart"/>
      <w:r w:rsidRPr="000767B2">
        <w:rPr>
          <w:sz w:val="8"/>
        </w:rPr>
        <w:t>calcifiers</w:t>
      </w:r>
      <w:proofErr w:type="spellEnd"/>
      <w:r w:rsidRPr="000767B2">
        <w:rPr>
          <w:sz w:val="8"/>
        </w:rPr>
        <w:t xml:space="preserve">. For example, calcification of coral </w:t>
      </w:r>
      <w:proofErr w:type="spellStart"/>
      <w:r w:rsidRPr="000767B2">
        <w:rPr>
          <w:sz w:val="8"/>
        </w:rPr>
        <w:t>Lophelia</w:t>
      </w:r>
      <w:proofErr w:type="spellEnd"/>
      <w:r w:rsidRPr="000767B2">
        <w:rPr>
          <w:sz w:val="8"/>
        </w:rPr>
        <w:t xml:space="preserve"> </w:t>
      </w:r>
      <w:proofErr w:type="spellStart"/>
      <w:r w:rsidRPr="000767B2">
        <w:rPr>
          <w:sz w:val="8"/>
        </w:rPr>
        <w:t>pertusa</w:t>
      </w:r>
      <w:proofErr w:type="spellEnd"/>
      <w:r w:rsidRPr="000767B2">
        <w:rPr>
          <w:sz w:val="8"/>
        </w:rPr>
        <w:t xml:space="preserve"> is greatly reduced at pH 7.76 after 1 week exposure, but slightly enhanced after 6 month exposure,[177] which could be </w:t>
      </w:r>
      <w:proofErr w:type="spellStart"/>
      <w:r w:rsidRPr="000767B2">
        <w:rPr>
          <w:sz w:val="8"/>
        </w:rPr>
        <w:t>medi-ated</w:t>
      </w:r>
      <w:proofErr w:type="spellEnd"/>
      <w:r w:rsidRPr="000767B2">
        <w:rPr>
          <w:sz w:val="8"/>
        </w:rPr>
        <w:t xml:space="preserve"> by adaptive molecular changes.[178] </w:t>
      </w:r>
      <w:r w:rsidRPr="008A6D7A">
        <w:rPr>
          <w:rStyle w:val="StyleUnderline"/>
        </w:rPr>
        <w:t>Publication bias in the early development of this research field may also strengthen the negative public perception of ocean acidification.</w:t>
      </w:r>
      <w:r w:rsidRPr="000767B2">
        <w:rPr>
          <w:sz w:val="8"/>
        </w:rPr>
        <w:t>[39,179]</w:t>
      </w:r>
      <w:r w:rsidRPr="008A6D7A">
        <w:rPr>
          <w:rStyle w:val="StyleUnderline"/>
        </w:rPr>
        <w:t>Indeed, our meta-analysis reveals that some of the adverse effects supposed to be triggered by ocean acidification are not widely observed</w:t>
      </w:r>
      <w:r w:rsidRPr="000767B2">
        <w:rPr>
          <w:sz w:val="8"/>
        </w:rPr>
        <w:t xml:space="preserve">. For example, hypercapnia is expected to cause metabolic depression, leading to serious consequences on the health of marine organisms.[25] Yet, </w:t>
      </w:r>
      <w:r w:rsidRPr="008A6D7A">
        <w:rPr>
          <w:rStyle w:val="StyleUnderline"/>
        </w:rPr>
        <w:t xml:space="preserve">we found that </w:t>
      </w:r>
      <w:proofErr w:type="spellStart"/>
      <w:r w:rsidRPr="008A6D7A">
        <w:rPr>
          <w:rStyle w:val="StyleUnderline"/>
        </w:rPr>
        <w:t>metabo-lism</w:t>
      </w:r>
      <w:proofErr w:type="spellEnd"/>
      <w:r w:rsidRPr="008A6D7A">
        <w:rPr>
          <w:rStyle w:val="StyleUnderline"/>
        </w:rPr>
        <w:t xml:space="preserve"> is not depressed (or even elevated) by ocean acidification in many </w:t>
      </w:r>
      <w:proofErr w:type="spellStart"/>
      <w:r w:rsidRPr="008A6D7A">
        <w:rPr>
          <w:rStyle w:val="StyleUnderline"/>
        </w:rPr>
        <w:t>calcifiers</w:t>
      </w:r>
      <w:proofErr w:type="spellEnd"/>
      <w:r w:rsidRPr="000767B2">
        <w:rPr>
          <w:sz w:val="8"/>
        </w:rPr>
        <w:t>, even though extracellular pH is reduced in the less mobile taxa. This can be illustrated by oyster Saccos-</w:t>
      </w:r>
      <w:proofErr w:type="spellStart"/>
      <w:r w:rsidRPr="000767B2">
        <w:rPr>
          <w:sz w:val="8"/>
        </w:rPr>
        <w:t>trea</w:t>
      </w:r>
      <w:proofErr w:type="spellEnd"/>
      <w:r w:rsidRPr="000767B2">
        <w:rPr>
          <w:sz w:val="8"/>
        </w:rPr>
        <w:t xml:space="preserve"> glomerata that has a drop in extracellular pH, but a rise in oxygen consumption after </w:t>
      </w:r>
      <w:proofErr w:type="gramStart"/>
      <w:r w:rsidRPr="000767B2">
        <w:rPr>
          <w:sz w:val="8"/>
        </w:rPr>
        <w:t>7 week</w:t>
      </w:r>
      <w:proofErr w:type="gramEnd"/>
      <w:r w:rsidRPr="000767B2">
        <w:rPr>
          <w:sz w:val="8"/>
        </w:rPr>
        <w:t xml:space="preserve"> exposure to seawater at pH7.8. [180] Since the early studies often used extreme pH levels to represent ocean acidification (e.g., pH 7.3[29]), </w:t>
      </w:r>
      <w:r w:rsidRPr="000767B2">
        <w:rPr>
          <w:rStyle w:val="StyleUnderline"/>
        </w:rPr>
        <w:t>the causation between ocean acidification and metabolic depression is likely overstated</w:t>
      </w:r>
      <w:r w:rsidRPr="000767B2">
        <w:rPr>
          <w:sz w:val="8"/>
        </w:rPr>
        <w:t xml:space="preserve">, or reassessment using more realistic near-future pH levels is needed. Dissolution of calcareous structures is commonly believed to occur when Ω is less than 1. [4,24] This “rule” is, however, broken by many </w:t>
      </w:r>
      <w:proofErr w:type="spellStart"/>
      <w:r w:rsidRPr="000767B2">
        <w:rPr>
          <w:sz w:val="8"/>
        </w:rPr>
        <w:t>calcifiers</w:t>
      </w:r>
      <w:proofErr w:type="spellEnd"/>
      <w:r w:rsidRPr="000767B2">
        <w:rPr>
          <w:sz w:val="8"/>
        </w:rPr>
        <w:t xml:space="preserve"> which not only have maintained or enhanced net calcification when Ω is less than 1, but also reduced net calcification when CO 32− is highly saturated. [53] </w:t>
      </w:r>
      <w:r w:rsidRPr="000767B2">
        <w:rPr>
          <w:rStyle w:val="StyleUnderline"/>
        </w:rPr>
        <w:t xml:space="preserve">The mixed responses among </w:t>
      </w:r>
      <w:proofErr w:type="spellStart"/>
      <w:r w:rsidRPr="000767B2">
        <w:rPr>
          <w:rStyle w:val="StyleUnderline"/>
        </w:rPr>
        <w:t>calcifiers</w:t>
      </w:r>
      <w:proofErr w:type="spellEnd"/>
      <w:r w:rsidRPr="000767B2">
        <w:rPr>
          <w:rStyle w:val="StyleUnderline"/>
        </w:rPr>
        <w:t xml:space="preserve"> simply invalidate the prevalent notion in the ocean acidification literature that calcification or dissolution</w:t>
      </w:r>
      <w:r w:rsidRPr="000767B2">
        <w:rPr>
          <w:sz w:val="8"/>
        </w:rPr>
        <w:t xml:space="preserve"> is driven by Ω.[181] To illustrate dissolution by ocean acidification, some early studies exposed empty shells or </w:t>
      </w:r>
      <w:proofErr w:type="spellStart"/>
      <w:r w:rsidRPr="000767B2">
        <w:rPr>
          <w:sz w:val="8"/>
        </w:rPr>
        <w:t>skel-etons</w:t>
      </w:r>
      <w:proofErr w:type="spellEnd"/>
      <w:r w:rsidRPr="000767B2">
        <w:rPr>
          <w:sz w:val="8"/>
        </w:rPr>
        <w:t xml:space="preserve"> to acidified seawater and measured their weight change after a certain period of time.[81,182] However, this method is inappropriate because the ability of </w:t>
      </w:r>
      <w:proofErr w:type="spellStart"/>
      <w:r w:rsidRPr="000767B2">
        <w:rPr>
          <w:sz w:val="8"/>
        </w:rPr>
        <w:t>calcifiers</w:t>
      </w:r>
      <w:proofErr w:type="spellEnd"/>
      <w:r w:rsidRPr="000767B2">
        <w:rPr>
          <w:sz w:val="8"/>
        </w:rPr>
        <w:t xml:space="preserve"> to maintain and repair calcareous structures is ignored, thereby overestimating the degree of dissolution. [73] In the ocean acidification </w:t>
      </w:r>
      <w:proofErr w:type="spellStart"/>
      <w:r w:rsidRPr="000767B2">
        <w:rPr>
          <w:sz w:val="8"/>
        </w:rPr>
        <w:t>litera-ture</w:t>
      </w:r>
      <w:proofErr w:type="spellEnd"/>
      <w:r w:rsidRPr="000767B2">
        <w:rPr>
          <w:sz w:val="8"/>
        </w:rPr>
        <w:t xml:space="preserve">, dissolution due to reduced seawater pH or Ω appears to be overused as the only reason to account for any damage or increased porosity in calcareous structures, as suggested in the early paradigm.[6,24] In view of dissolution kinetics, pure CaCO3is practically insoluble in seawater even at pH 7.8 (weakly </w:t>
      </w:r>
      <w:proofErr w:type="spellStart"/>
      <w:r w:rsidRPr="000767B2">
        <w:rPr>
          <w:sz w:val="8"/>
        </w:rPr>
        <w:t>alka</w:t>
      </w:r>
      <w:proofErr w:type="spellEnd"/>
      <w:r w:rsidRPr="000767B2">
        <w:rPr>
          <w:sz w:val="8"/>
        </w:rPr>
        <w:t>-line) due to its very low solubility (</w:t>
      </w:r>
      <w:proofErr w:type="spellStart"/>
      <w:r w:rsidRPr="000767B2">
        <w:rPr>
          <w:sz w:val="8"/>
        </w:rPr>
        <w:t>Ksp</w:t>
      </w:r>
      <w:proofErr w:type="spellEnd"/>
      <w:r w:rsidRPr="000767B2">
        <w:rPr>
          <w:sz w:val="8"/>
        </w:rPr>
        <w:t xml:space="preserve"> = 4.39 × 10−7),[183] which explains the persistence of calcareous structures in natural habitats over a geological time.[184] Instead of being directly “dis-solved” by acidified seawater, substantially overlooked in the lit-</w:t>
      </w:r>
      <w:proofErr w:type="spellStart"/>
      <w:r w:rsidRPr="000767B2">
        <w:rPr>
          <w:sz w:val="8"/>
        </w:rPr>
        <w:t>erature</w:t>
      </w:r>
      <w:proofErr w:type="spellEnd"/>
      <w:r w:rsidRPr="000767B2">
        <w:rPr>
          <w:sz w:val="8"/>
        </w:rPr>
        <w:t xml:space="preserve"> is shell or skeletal degradation by bacteria that consume organic matter (e.g., organic coatings or intercrystallite organic matrix) as the carbon source for oxidation. This microbial process creates an acidic microenvironment and eventually leads to carbonate dissolution and microboring on calcareous structures. [185,186] Since ocean acidification can alter microbial community structures,[187] whether it can accelerate bacterial-induced carbonate degradation and account for dissolution of calcareous structures deserves in-depth investigations. Our meta-analysis shows that planktonic </w:t>
      </w:r>
      <w:proofErr w:type="spellStart"/>
      <w:r w:rsidRPr="000767B2">
        <w:rPr>
          <w:sz w:val="8"/>
        </w:rPr>
        <w:t>calcifiers</w:t>
      </w:r>
      <w:proofErr w:type="spellEnd"/>
      <w:r w:rsidRPr="000767B2">
        <w:rPr>
          <w:sz w:val="8"/>
        </w:rPr>
        <w:t xml:space="preserve">, such as coccolithophores and larvae, are generally more susceptible than other groups of </w:t>
      </w:r>
      <w:proofErr w:type="spellStart"/>
      <w:r w:rsidRPr="000767B2">
        <w:rPr>
          <w:sz w:val="8"/>
        </w:rPr>
        <w:t>calcifiers</w:t>
      </w:r>
      <w:proofErr w:type="spellEnd"/>
      <w:r w:rsidRPr="000767B2">
        <w:rPr>
          <w:sz w:val="8"/>
        </w:rPr>
        <w:t xml:space="preserve"> to ocean acidification, possibly due to their larger surface area to volume ratio that makes them more prone to the direct contact with acidified seawater. Coc-</w:t>
      </w:r>
      <w:proofErr w:type="spellStart"/>
      <w:r w:rsidRPr="000767B2">
        <w:rPr>
          <w:sz w:val="8"/>
        </w:rPr>
        <w:t>colithophores</w:t>
      </w:r>
      <w:proofErr w:type="spellEnd"/>
      <w:r w:rsidRPr="000767B2">
        <w:rPr>
          <w:sz w:val="8"/>
        </w:rPr>
        <w:t xml:space="preserve">, especially </w:t>
      </w:r>
      <w:proofErr w:type="spellStart"/>
      <w:r w:rsidRPr="000767B2">
        <w:rPr>
          <w:sz w:val="8"/>
        </w:rPr>
        <w:t>Emiliania</w:t>
      </w:r>
      <w:proofErr w:type="spellEnd"/>
      <w:r w:rsidRPr="000767B2">
        <w:rPr>
          <w:sz w:val="8"/>
        </w:rPr>
        <w:t xml:space="preserve"> </w:t>
      </w:r>
      <w:proofErr w:type="spellStart"/>
      <w:r w:rsidRPr="000767B2">
        <w:rPr>
          <w:sz w:val="8"/>
        </w:rPr>
        <w:t>huxleyi</w:t>
      </w:r>
      <w:proofErr w:type="spellEnd"/>
      <w:r w:rsidRPr="000767B2">
        <w:rPr>
          <w:sz w:val="8"/>
        </w:rPr>
        <w:t xml:space="preserve">, are important to geochemical cycles and trophic dynamics in oceans, but their growth and calcification would be impaired by ocean </w:t>
      </w:r>
      <w:proofErr w:type="spellStart"/>
      <w:r w:rsidRPr="000767B2">
        <w:rPr>
          <w:sz w:val="8"/>
        </w:rPr>
        <w:t>acidifica-tion</w:t>
      </w:r>
      <w:proofErr w:type="spellEnd"/>
      <w:r w:rsidRPr="000767B2">
        <w:rPr>
          <w:sz w:val="8"/>
        </w:rPr>
        <w:t xml:space="preserve"> based on the results of laboratory studies. However, a study using data from the Continuous Plankton Recorder revealed an optimistic finding that the occurrence of coccolithophores in the North Atlantic increased by up to 20% from 1965 to </w:t>
      </w:r>
      <w:proofErr w:type="gramStart"/>
      <w:r w:rsidRPr="000767B2">
        <w:rPr>
          <w:sz w:val="8"/>
        </w:rPr>
        <w:t>2010,where</w:t>
      </w:r>
      <w:proofErr w:type="gramEnd"/>
      <w:r w:rsidRPr="000767B2">
        <w:rPr>
          <w:sz w:val="8"/>
        </w:rPr>
        <w:t xml:space="preserve"> increasing CO 2 concentrations is the best predictor of their facilitated growth. [188] In addition, the response of </w:t>
      </w:r>
      <w:proofErr w:type="spellStart"/>
      <w:r w:rsidRPr="000767B2">
        <w:rPr>
          <w:sz w:val="8"/>
        </w:rPr>
        <w:t>coc-colithophores</w:t>
      </w:r>
      <w:proofErr w:type="spellEnd"/>
      <w:r w:rsidRPr="000767B2">
        <w:rPr>
          <w:sz w:val="8"/>
        </w:rPr>
        <w:t xml:space="preserve"> to ocean acidification is strain-dependent. For example, E. </w:t>
      </w:r>
      <w:proofErr w:type="spellStart"/>
      <w:r w:rsidRPr="000767B2">
        <w:rPr>
          <w:sz w:val="8"/>
        </w:rPr>
        <w:t>huxleyi</w:t>
      </w:r>
      <w:proofErr w:type="spellEnd"/>
      <w:r w:rsidRPr="000767B2">
        <w:rPr>
          <w:sz w:val="8"/>
        </w:rPr>
        <w:t xml:space="preserve"> with “over-calcified” strains is resistant to near-future ocean acidification with respect to growth and </w:t>
      </w:r>
      <w:proofErr w:type="spellStart"/>
      <w:r w:rsidRPr="000767B2">
        <w:rPr>
          <w:sz w:val="8"/>
        </w:rPr>
        <w:t>cal-cification</w:t>
      </w:r>
      <w:proofErr w:type="spellEnd"/>
      <w:r w:rsidRPr="000767B2">
        <w:rPr>
          <w:sz w:val="8"/>
        </w:rPr>
        <w:t xml:space="preserve"> performance. [189] As such, it is intriguing to examine whether this morphotype will become more dominant in the acidifying ocean so that the populations and ecological con-</w:t>
      </w:r>
      <w:proofErr w:type="spellStart"/>
      <w:r w:rsidRPr="000767B2">
        <w:rPr>
          <w:sz w:val="8"/>
        </w:rPr>
        <w:t>tributions</w:t>
      </w:r>
      <w:proofErr w:type="spellEnd"/>
      <w:r w:rsidRPr="000767B2">
        <w:rPr>
          <w:sz w:val="8"/>
        </w:rPr>
        <w:t xml:space="preserve"> of coccolithophores can be maintained. The higher vulnerability of larvae than adults to ocean acidification implies that larval stage would be the bottleneck for population </w:t>
      </w:r>
      <w:proofErr w:type="spellStart"/>
      <w:r w:rsidRPr="000767B2">
        <w:rPr>
          <w:sz w:val="8"/>
        </w:rPr>
        <w:t>persis-tence</w:t>
      </w:r>
      <w:proofErr w:type="spellEnd"/>
      <w:r w:rsidRPr="000767B2">
        <w:rPr>
          <w:sz w:val="8"/>
        </w:rPr>
        <w:t xml:space="preserve">. Yet, more comprehensive investigations are still required to confirm this proposition because nearly all of the previous studies on larvae were conducted in the laboratory. The </w:t>
      </w:r>
      <w:proofErr w:type="spellStart"/>
      <w:r w:rsidRPr="000767B2">
        <w:rPr>
          <w:sz w:val="8"/>
        </w:rPr>
        <w:t>perfor-mance</w:t>
      </w:r>
      <w:proofErr w:type="spellEnd"/>
      <w:r w:rsidRPr="000767B2">
        <w:rPr>
          <w:sz w:val="8"/>
        </w:rPr>
        <w:t xml:space="preserve"> of larvae in the natural environment can be different, which can be demonstrated in a recent study that the larvae of sea urchin Arbacia </w:t>
      </w:r>
      <w:proofErr w:type="spellStart"/>
      <w:r w:rsidRPr="000767B2">
        <w:rPr>
          <w:sz w:val="8"/>
        </w:rPr>
        <w:t>lixula</w:t>
      </w:r>
      <w:proofErr w:type="spellEnd"/>
      <w:r w:rsidRPr="000767B2">
        <w:rPr>
          <w:sz w:val="8"/>
        </w:rPr>
        <w:t xml:space="preserve"> have reduced arm length at pH 7.8under laboratory conditions, but those developed at natural CO2vents (pH 7.33– 7.99) have surprisingly longer arms.[190] On the other hand, most marine invertebrate larvae are highly mobile, meaning that they have opportunities to locate refugia (e.g., diffusive boundary layers) to avoid contact with acidified bulk seawater. Indeed, a recent study showed indiscernible effects of ocean acidification at pH 7.5 on larval settlement and </w:t>
      </w:r>
      <w:proofErr w:type="spellStart"/>
      <w:r w:rsidRPr="000767B2">
        <w:rPr>
          <w:sz w:val="8"/>
        </w:rPr>
        <w:t>juve-nile</w:t>
      </w:r>
      <w:proofErr w:type="spellEnd"/>
      <w:r w:rsidRPr="000767B2">
        <w:rPr>
          <w:sz w:val="8"/>
        </w:rPr>
        <w:t xml:space="preserve"> growth of sea urchin </w:t>
      </w:r>
      <w:proofErr w:type="spellStart"/>
      <w:r w:rsidRPr="000767B2">
        <w:rPr>
          <w:sz w:val="8"/>
        </w:rPr>
        <w:t>Pseudechinus</w:t>
      </w:r>
      <w:proofErr w:type="spellEnd"/>
      <w:r w:rsidRPr="000767B2">
        <w:rPr>
          <w:sz w:val="8"/>
        </w:rPr>
        <w:t xml:space="preserve"> </w:t>
      </w:r>
      <w:proofErr w:type="spellStart"/>
      <w:r w:rsidRPr="000767B2">
        <w:rPr>
          <w:sz w:val="8"/>
        </w:rPr>
        <w:t>huttoni</w:t>
      </w:r>
      <w:proofErr w:type="spellEnd"/>
      <w:r w:rsidRPr="000767B2">
        <w:rPr>
          <w:sz w:val="8"/>
        </w:rPr>
        <w:t xml:space="preserve"> due to the </w:t>
      </w:r>
      <w:proofErr w:type="spellStart"/>
      <w:r w:rsidRPr="000767B2">
        <w:rPr>
          <w:sz w:val="8"/>
        </w:rPr>
        <w:t>pres-ence</w:t>
      </w:r>
      <w:proofErr w:type="spellEnd"/>
      <w:r w:rsidRPr="000767B2">
        <w:rPr>
          <w:sz w:val="8"/>
        </w:rPr>
        <w:t xml:space="preserve"> of diffusive boundary layers created by coralline algae. [</w:t>
      </w:r>
      <w:proofErr w:type="gramStart"/>
      <w:r w:rsidRPr="000767B2">
        <w:rPr>
          <w:sz w:val="8"/>
        </w:rPr>
        <w:t>191]Without</w:t>
      </w:r>
      <w:proofErr w:type="gramEnd"/>
      <w:r w:rsidRPr="000767B2">
        <w:rPr>
          <w:sz w:val="8"/>
        </w:rPr>
        <w:t xml:space="preserve"> considering how larvae behave and interact with other components (e.g., biofilms, macroalgae, etc.) in natural </w:t>
      </w:r>
      <w:proofErr w:type="spellStart"/>
      <w:r w:rsidRPr="000767B2">
        <w:rPr>
          <w:sz w:val="8"/>
        </w:rPr>
        <w:t>habi</w:t>
      </w:r>
      <w:proofErr w:type="spellEnd"/>
      <w:r w:rsidRPr="000767B2">
        <w:rPr>
          <w:sz w:val="8"/>
        </w:rPr>
        <w:t xml:space="preserve">-tats, the notion that ocean acidification is devastating to </w:t>
      </w:r>
      <w:proofErr w:type="spellStart"/>
      <w:r w:rsidRPr="000767B2">
        <w:rPr>
          <w:sz w:val="8"/>
        </w:rPr>
        <w:t>calci-fiers</w:t>
      </w:r>
      <w:proofErr w:type="spellEnd"/>
      <w:r w:rsidRPr="000767B2">
        <w:rPr>
          <w:sz w:val="8"/>
        </w:rPr>
        <w:t xml:space="preserve"> in their early life stages can be wrong. Corals are considered susceptible to ocean acidification, which can be underpinned by the reduced growth and </w:t>
      </w:r>
      <w:proofErr w:type="spellStart"/>
      <w:r w:rsidRPr="000767B2">
        <w:rPr>
          <w:sz w:val="8"/>
        </w:rPr>
        <w:t>calcifica-tion</w:t>
      </w:r>
      <w:proofErr w:type="spellEnd"/>
      <w:r w:rsidRPr="000767B2">
        <w:rPr>
          <w:sz w:val="8"/>
        </w:rPr>
        <w:t xml:space="preserve"> in our meta-analysis. These observations are also reported in a previous meta-analysis.[37] Indeed, it is forecast that global net carbonate production by coral reefs will be lowered by 156%under RCP8.5 by the end of this century, possibly driven by bleaching events.[192] Nevertheless, </w:t>
      </w:r>
      <w:r w:rsidRPr="000767B2">
        <w:rPr>
          <w:rStyle w:val="StyleUnderline"/>
        </w:rPr>
        <w:t>carbonate production can be subject to geographical locations as a recent meta-analysis shows that calcification of corals in the Caribbean region is unaffected by ocean acidification.[</w:t>
      </w:r>
      <w:r w:rsidRPr="000767B2">
        <w:rPr>
          <w:sz w:val="8"/>
        </w:rPr>
        <w:t>193] T</w:t>
      </w:r>
      <w:r w:rsidRPr="000767B2">
        <w:rPr>
          <w:rStyle w:val="StyleUnderline"/>
        </w:rPr>
        <w:t>his unexpected resist-</w:t>
      </w:r>
      <w:proofErr w:type="spellStart"/>
      <w:r w:rsidRPr="000767B2">
        <w:rPr>
          <w:rStyle w:val="StyleUnderline"/>
        </w:rPr>
        <w:t>ance</w:t>
      </w:r>
      <w:proofErr w:type="spellEnd"/>
      <w:r w:rsidRPr="000767B2">
        <w:rPr>
          <w:rStyle w:val="StyleUnderline"/>
        </w:rPr>
        <w:t xml:space="preserve"> of corals to ocean acidification has also been shown in me meta-analyses</w:t>
      </w:r>
      <w:r w:rsidRPr="000767B2">
        <w:rPr>
          <w:sz w:val="8"/>
        </w:rPr>
        <w:t xml:space="preserve">. For example, Wittmann and </w:t>
      </w:r>
      <w:proofErr w:type="spellStart"/>
      <w:r w:rsidRPr="000767B2">
        <w:rPr>
          <w:sz w:val="8"/>
        </w:rPr>
        <w:t>Pörtner</w:t>
      </w:r>
      <w:proofErr w:type="spellEnd"/>
      <w:r w:rsidRPr="000767B2">
        <w:rPr>
          <w:sz w:val="8"/>
        </w:rPr>
        <w:t xml:space="preserve"> [</w:t>
      </w:r>
      <w:proofErr w:type="gramStart"/>
      <w:r w:rsidRPr="000767B2">
        <w:rPr>
          <w:sz w:val="8"/>
        </w:rPr>
        <w:t>194]found</w:t>
      </w:r>
      <w:proofErr w:type="gramEnd"/>
      <w:r w:rsidRPr="000767B2">
        <w:rPr>
          <w:sz w:val="8"/>
        </w:rPr>
        <w:t xml:space="preserve"> that </w:t>
      </w:r>
      <w:r w:rsidRPr="000767B2">
        <w:rPr>
          <w:rStyle w:val="StyleUnderline"/>
        </w:rPr>
        <w:t>only 38.5% of extant coral species are sensitive to end-of-century CO2 levels projected</w:t>
      </w:r>
      <w:r w:rsidRPr="000767B2">
        <w:rPr>
          <w:sz w:val="8"/>
        </w:rPr>
        <w:t xml:space="preserve"> under RCP6.0; Klein et al.[195] detected only a 9.2% decline in calcification under the most pessimistic RCP8.5 scenario, and suggested that temper-</w:t>
      </w:r>
      <w:proofErr w:type="spellStart"/>
      <w:r w:rsidRPr="000767B2">
        <w:rPr>
          <w:sz w:val="8"/>
        </w:rPr>
        <w:t>ature</w:t>
      </w:r>
      <w:proofErr w:type="spellEnd"/>
      <w:r w:rsidRPr="000767B2">
        <w:rPr>
          <w:sz w:val="8"/>
        </w:rPr>
        <w:t xml:space="preserve"> plays a more important role than seawater pH in coral calcification. Regardless of the underlying mechanisms, these seemingly counter-intuitive findings further substantiate that seawater Ω is not a key factor driving calcification. The </w:t>
      </w:r>
      <w:proofErr w:type="spellStart"/>
      <w:r w:rsidRPr="000767B2">
        <w:rPr>
          <w:sz w:val="8"/>
        </w:rPr>
        <w:t>nega-tive</w:t>
      </w:r>
      <w:proofErr w:type="spellEnd"/>
      <w:r w:rsidRPr="000767B2">
        <w:rPr>
          <w:sz w:val="8"/>
        </w:rPr>
        <w:t xml:space="preserve"> effect of ocean acidification on coral calcification observed in our and previous meta-analyses [37] can result from the pre-dominant use of coral nubbins for experimentation, which may not reflect the response of corals in the natural environment. In fact, corals naturally exist in colonies that have a capacity to alleviate the impacts of ocean acidification. For instance, light calcification of coral </w:t>
      </w:r>
      <w:proofErr w:type="spellStart"/>
      <w:r w:rsidRPr="000767B2">
        <w:rPr>
          <w:sz w:val="8"/>
        </w:rPr>
        <w:t>Pocillopora</w:t>
      </w:r>
      <w:proofErr w:type="spellEnd"/>
      <w:r w:rsidRPr="000767B2">
        <w:rPr>
          <w:sz w:val="8"/>
        </w:rPr>
        <w:t xml:space="preserve"> verrucose is boosted by 23%under ocean acidification when densely aggregated to create a small-scale refugium.[196] This observation supports the results from an </w:t>
      </w:r>
      <w:proofErr w:type="gramStart"/>
      <w:r w:rsidRPr="000767B2">
        <w:rPr>
          <w:sz w:val="8"/>
        </w:rPr>
        <w:t>in situ</w:t>
      </w:r>
      <w:proofErr w:type="gramEnd"/>
      <w:r w:rsidRPr="000767B2">
        <w:rPr>
          <w:sz w:val="8"/>
        </w:rPr>
        <w:t xml:space="preserve"> experiment where maintaining high living coral cover can help mitigate skeletal dissolution caused by ocean acidification. [197] More studies are needed to ascertain whether corals and other </w:t>
      </w:r>
      <w:proofErr w:type="spellStart"/>
      <w:r w:rsidRPr="000767B2">
        <w:rPr>
          <w:sz w:val="8"/>
        </w:rPr>
        <w:t>calcifiers</w:t>
      </w:r>
      <w:proofErr w:type="spellEnd"/>
      <w:r w:rsidRPr="000767B2">
        <w:rPr>
          <w:sz w:val="8"/>
        </w:rPr>
        <w:t xml:space="preserve"> can increase their resilience to ocean acidification through conspecific or heterospecific aggregation. Our meta-analysis is mainly sourced from short-term </w:t>
      </w:r>
      <w:proofErr w:type="gramStart"/>
      <w:r w:rsidRPr="000767B2">
        <w:rPr>
          <w:sz w:val="8"/>
        </w:rPr>
        <w:t>studies(</w:t>
      </w:r>
      <w:proofErr w:type="gramEnd"/>
      <w:r w:rsidRPr="000767B2">
        <w:rPr>
          <w:sz w:val="8"/>
        </w:rPr>
        <w:t xml:space="preserve">typically less than 3 months) using simple experimental designs, which tend to inflate the negative effects of ocean acidification. Apart from this, the widespread use of the </w:t>
      </w:r>
      <w:proofErr w:type="spellStart"/>
      <w:r w:rsidRPr="000767B2">
        <w:rPr>
          <w:sz w:val="8"/>
        </w:rPr>
        <w:t>mos</w:t>
      </w:r>
      <w:proofErr w:type="spellEnd"/>
      <w:r w:rsidRPr="000767B2">
        <w:rPr>
          <w:sz w:val="8"/>
        </w:rPr>
        <w:t xml:space="preserve"> </w:t>
      </w:r>
      <w:proofErr w:type="spellStart"/>
      <w:r w:rsidRPr="000767B2">
        <w:rPr>
          <w:sz w:val="8"/>
        </w:rPr>
        <w:t>textreme</w:t>
      </w:r>
      <w:proofErr w:type="spellEnd"/>
      <w:r w:rsidRPr="000767B2">
        <w:rPr>
          <w:sz w:val="8"/>
        </w:rPr>
        <w:t xml:space="preserve"> RCP scenario of CO 2 emissions (i.e., RCP8.5) for experimentation also increases the likelihood to observe </w:t>
      </w:r>
      <w:proofErr w:type="spellStart"/>
      <w:r w:rsidRPr="000767B2">
        <w:rPr>
          <w:sz w:val="8"/>
        </w:rPr>
        <w:t>nega-tive</w:t>
      </w:r>
      <w:proofErr w:type="spellEnd"/>
      <w:r w:rsidRPr="000767B2">
        <w:rPr>
          <w:sz w:val="8"/>
        </w:rPr>
        <w:t xml:space="preserve"> effects. Nevertheless, non-negative effects to near-future ocean acidification are still dominant in terms of growth and calcification across various taxa. The proportion of non-negative effects would be higher when different types of compensatory mechanisms (see Section 5) are considered and included in the experimental design. Thus, we are cautiously optimistic to suggest that many </w:t>
      </w:r>
      <w:proofErr w:type="spellStart"/>
      <w:r w:rsidRPr="000767B2">
        <w:rPr>
          <w:sz w:val="8"/>
        </w:rPr>
        <w:t>calcifiers</w:t>
      </w:r>
      <w:proofErr w:type="spellEnd"/>
      <w:r w:rsidRPr="000767B2">
        <w:rPr>
          <w:sz w:val="8"/>
        </w:rPr>
        <w:t xml:space="preserve"> would be able to persist in the acidifying ocean since their short life cycles allow them to </w:t>
      </w:r>
      <w:proofErr w:type="spellStart"/>
      <w:r w:rsidRPr="000767B2">
        <w:rPr>
          <w:sz w:val="8"/>
        </w:rPr>
        <w:t>accli-matize</w:t>
      </w:r>
      <w:proofErr w:type="spellEnd"/>
      <w:r w:rsidRPr="000767B2">
        <w:rPr>
          <w:sz w:val="8"/>
        </w:rPr>
        <w:t xml:space="preserve"> to the gradual change in seawater carbonate chemistry caused by anthropogenic CO 2 emissions. </w:t>
      </w:r>
      <w:proofErr w:type="spellStart"/>
      <w:r w:rsidRPr="000767B2">
        <w:rPr>
          <w:sz w:val="8"/>
        </w:rPr>
        <w:t>Calcifiers</w:t>
      </w:r>
      <w:proofErr w:type="spellEnd"/>
      <w:r w:rsidRPr="000767B2">
        <w:rPr>
          <w:sz w:val="8"/>
        </w:rPr>
        <w:t xml:space="preserve"> are con-</w:t>
      </w:r>
      <w:proofErr w:type="spellStart"/>
      <w:r w:rsidRPr="000767B2">
        <w:rPr>
          <w:sz w:val="8"/>
        </w:rPr>
        <w:t>stantly</w:t>
      </w:r>
      <w:proofErr w:type="spellEnd"/>
      <w:r w:rsidRPr="000767B2">
        <w:rPr>
          <w:sz w:val="8"/>
        </w:rPr>
        <w:t xml:space="preserve"> experiencing large fluctuations of seawater pH in their habitats,[165] which can also promote their acclimation capacity to ocean acidification. As such, many </w:t>
      </w:r>
      <w:proofErr w:type="spellStart"/>
      <w:r w:rsidRPr="000767B2">
        <w:rPr>
          <w:sz w:val="8"/>
        </w:rPr>
        <w:t>calcifiers</w:t>
      </w:r>
      <w:proofErr w:type="spellEnd"/>
      <w:r w:rsidRPr="000767B2">
        <w:rPr>
          <w:sz w:val="8"/>
        </w:rPr>
        <w:t xml:space="preserve"> are “</w:t>
      </w:r>
      <w:proofErr w:type="spellStart"/>
      <w:r w:rsidRPr="000767B2">
        <w:rPr>
          <w:sz w:val="8"/>
        </w:rPr>
        <w:t>surpris-ingly</w:t>
      </w:r>
      <w:proofErr w:type="spellEnd"/>
      <w:r w:rsidRPr="000767B2">
        <w:rPr>
          <w:sz w:val="8"/>
        </w:rPr>
        <w:t>” found to persist in the naturally CO2-acidified environ-</w:t>
      </w:r>
      <w:proofErr w:type="spellStart"/>
      <w:r w:rsidRPr="000767B2">
        <w:rPr>
          <w:sz w:val="8"/>
        </w:rPr>
        <w:t>ment</w:t>
      </w:r>
      <w:proofErr w:type="spellEnd"/>
      <w:r w:rsidRPr="000767B2">
        <w:rPr>
          <w:sz w:val="8"/>
        </w:rPr>
        <w:t xml:space="preserve"> without any defects. [102,164,198–202] Overall, we expect that </w:t>
      </w:r>
      <w:proofErr w:type="spellStart"/>
      <w:r w:rsidRPr="000767B2">
        <w:rPr>
          <w:sz w:val="8"/>
        </w:rPr>
        <w:t>calcifiers</w:t>
      </w:r>
      <w:proofErr w:type="spellEnd"/>
      <w:r w:rsidRPr="000767B2">
        <w:rPr>
          <w:sz w:val="8"/>
        </w:rPr>
        <w:t xml:space="preserve"> with limited acclimation capacity (e.g., some </w:t>
      </w:r>
      <w:proofErr w:type="spellStart"/>
      <w:r w:rsidRPr="000767B2">
        <w:rPr>
          <w:sz w:val="8"/>
        </w:rPr>
        <w:t>cocco-lithophores</w:t>
      </w:r>
      <w:proofErr w:type="spellEnd"/>
      <w:r w:rsidRPr="000767B2">
        <w:rPr>
          <w:sz w:val="8"/>
        </w:rPr>
        <w:t>, coralline algae and corals [194,203,204]) could be sub-</w:t>
      </w:r>
      <w:proofErr w:type="spellStart"/>
      <w:r w:rsidRPr="000767B2">
        <w:rPr>
          <w:sz w:val="8"/>
        </w:rPr>
        <w:t>stantially</w:t>
      </w:r>
      <w:proofErr w:type="spellEnd"/>
      <w:r w:rsidRPr="000767B2">
        <w:rPr>
          <w:sz w:val="8"/>
        </w:rPr>
        <w:t xml:space="preserve"> impacted or even eliminated by ocean acidification, but many </w:t>
      </w:r>
      <w:proofErr w:type="spellStart"/>
      <w:r w:rsidRPr="000767B2">
        <w:rPr>
          <w:sz w:val="8"/>
        </w:rPr>
        <w:t>calcifiers</w:t>
      </w:r>
      <w:proofErr w:type="spellEnd"/>
      <w:r w:rsidRPr="000767B2">
        <w:rPr>
          <w:sz w:val="8"/>
        </w:rPr>
        <w:t xml:space="preserve"> could evolve and survive in the changing ocean so that the stability and integrity of marine ecosystems are sustained. Although this review brings greater optimism about the fate of </w:t>
      </w:r>
      <w:proofErr w:type="spellStart"/>
      <w:r w:rsidRPr="000767B2">
        <w:rPr>
          <w:sz w:val="8"/>
        </w:rPr>
        <w:t>calcifiers</w:t>
      </w:r>
      <w:proofErr w:type="spellEnd"/>
      <w:r w:rsidRPr="000767B2">
        <w:rPr>
          <w:sz w:val="8"/>
        </w:rPr>
        <w:t xml:space="preserve"> in future oceans, it is important to highlight that some of them (e.g., gastropods, bivalves, and crustaceans) live in coastal habitats, which are subject to coastal acidification. Unlike open oceans, seawater in coastal habitats can be severely acidified with large pH fluctuations due to intense biological and anthropogenic </w:t>
      </w:r>
      <w:proofErr w:type="gramStart"/>
      <w:r w:rsidRPr="000767B2">
        <w:rPr>
          <w:sz w:val="8"/>
        </w:rPr>
        <w:t>activities.[</w:t>
      </w:r>
      <w:proofErr w:type="gramEnd"/>
      <w:r w:rsidRPr="000767B2">
        <w:rPr>
          <w:sz w:val="8"/>
        </w:rPr>
        <w:t xml:space="preserve">23,205] The highly acidified seawater can undermine the compensatory mechanisms of </w:t>
      </w:r>
      <w:proofErr w:type="spellStart"/>
      <w:r w:rsidRPr="000767B2">
        <w:rPr>
          <w:sz w:val="8"/>
        </w:rPr>
        <w:t>calcifiers</w:t>
      </w:r>
      <w:proofErr w:type="spellEnd"/>
      <w:r w:rsidRPr="000767B2">
        <w:rPr>
          <w:sz w:val="8"/>
        </w:rPr>
        <w:t xml:space="preserve"> and lead to adverse effects. For example, feeding performance of intertidal gastropod </w:t>
      </w:r>
      <w:proofErr w:type="spellStart"/>
      <w:r w:rsidRPr="000767B2">
        <w:rPr>
          <w:sz w:val="8"/>
        </w:rPr>
        <w:t>Nassarius</w:t>
      </w:r>
      <w:proofErr w:type="spellEnd"/>
      <w:r w:rsidRPr="000767B2">
        <w:rPr>
          <w:sz w:val="8"/>
        </w:rPr>
        <w:t xml:space="preserve"> </w:t>
      </w:r>
      <w:proofErr w:type="spellStart"/>
      <w:r w:rsidRPr="000767B2">
        <w:rPr>
          <w:sz w:val="8"/>
        </w:rPr>
        <w:t>festivus</w:t>
      </w:r>
      <w:proofErr w:type="spellEnd"/>
      <w:r w:rsidRPr="000767B2">
        <w:rPr>
          <w:sz w:val="8"/>
        </w:rPr>
        <w:t xml:space="preserve"> is maintained at pH 7.5,but greatly worsened at pH 7.0 possibly due to metabolic </w:t>
      </w:r>
      <w:proofErr w:type="spellStart"/>
      <w:r w:rsidRPr="000767B2">
        <w:rPr>
          <w:sz w:val="8"/>
        </w:rPr>
        <w:t>depres-sion</w:t>
      </w:r>
      <w:proofErr w:type="spellEnd"/>
      <w:r w:rsidRPr="000767B2">
        <w:rPr>
          <w:sz w:val="8"/>
        </w:rPr>
        <w:t xml:space="preserve"> and impaired chemoreception;[206] estuarine acidification(≈pH 6.80) reduces shell strength of intertidal oyster </w:t>
      </w:r>
      <w:proofErr w:type="spellStart"/>
      <w:r w:rsidRPr="000767B2">
        <w:rPr>
          <w:sz w:val="8"/>
        </w:rPr>
        <w:t>Saccostreaglomerata</w:t>
      </w:r>
      <w:proofErr w:type="spellEnd"/>
      <w:r w:rsidRPr="000767B2">
        <w:rPr>
          <w:sz w:val="8"/>
        </w:rPr>
        <w:t xml:space="preserve">, and hence increases its vulnerability to predation by gastropod Morula </w:t>
      </w:r>
      <w:proofErr w:type="spellStart"/>
      <w:r w:rsidRPr="000767B2">
        <w:rPr>
          <w:sz w:val="8"/>
        </w:rPr>
        <w:t>marginalba</w:t>
      </w:r>
      <w:proofErr w:type="spellEnd"/>
      <w:r w:rsidRPr="000767B2">
        <w:rPr>
          <w:sz w:val="8"/>
        </w:rPr>
        <w:t xml:space="preserve">.[207] While coastal acidification is usually transient, </w:t>
      </w:r>
      <w:proofErr w:type="spellStart"/>
      <w:r w:rsidRPr="000767B2">
        <w:rPr>
          <w:sz w:val="8"/>
        </w:rPr>
        <w:t>calcifiers</w:t>
      </w:r>
      <w:proofErr w:type="spellEnd"/>
      <w:r w:rsidRPr="000767B2">
        <w:rPr>
          <w:sz w:val="8"/>
        </w:rPr>
        <w:t xml:space="preserve"> generally show intensified negative responses to extreme acidification, which can be supported by our meta-analysis. This suggests that the fitness of coastal </w:t>
      </w:r>
      <w:proofErr w:type="spellStart"/>
      <w:r w:rsidRPr="000767B2">
        <w:rPr>
          <w:sz w:val="8"/>
        </w:rPr>
        <w:t>calci-fiers</w:t>
      </w:r>
      <w:proofErr w:type="spellEnd"/>
      <w:r w:rsidRPr="000767B2">
        <w:rPr>
          <w:sz w:val="8"/>
        </w:rPr>
        <w:t xml:space="preserve"> would be impacted if they cannot recover from the short-term exposure to coastal acidification. Therefore, conservation efforts should focus on those </w:t>
      </w:r>
      <w:proofErr w:type="spellStart"/>
      <w:r w:rsidRPr="000767B2">
        <w:rPr>
          <w:sz w:val="8"/>
        </w:rPr>
        <w:t>calcifiers</w:t>
      </w:r>
      <w:proofErr w:type="spellEnd"/>
      <w:r w:rsidRPr="000767B2">
        <w:rPr>
          <w:sz w:val="8"/>
        </w:rPr>
        <w:t xml:space="preserve"> impacted by coastal acidification due to their repeated exposure to extremely </w:t>
      </w:r>
      <w:proofErr w:type="spellStart"/>
      <w:r w:rsidRPr="000767B2">
        <w:rPr>
          <w:sz w:val="8"/>
        </w:rPr>
        <w:t>acidi-fied</w:t>
      </w:r>
      <w:proofErr w:type="spellEnd"/>
      <w:r w:rsidRPr="000767B2">
        <w:rPr>
          <w:sz w:val="8"/>
        </w:rPr>
        <w:t xml:space="preserve"> seawater. Regulation of human activities (e.g., agricultural practices) can help reduce the degree of coastal acidification and hence its impacts on coastal organisms.</w:t>
      </w:r>
    </w:p>
    <w:p w14:paraId="0E3A1B44" w14:textId="77777777" w:rsidR="006E3406" w:rsidRPr="000A3D73" w:rsidRDefault="006E3406" w:rsidP="00F81754">
      <w:pPr>
        <w:rPr>
          <w:sz w:val="16"/>
        </w:rPr>
      </w:pPr>
    </w:p>
    <w:p w14:paraId="18478FD7" w14:textId="40A69017" w:rsidR="00213E46" w:rsidRDefault="00213E46" w:rsidP="00213E46">
      <w:pPr>
        <w:pStyle w:val="Heading3"/>
      </w:pPr>
      <w:r>
        <w:t>AT: Great Barrier Reef --- 1NC</w:t>
      </w:r>
    </w:p>
    <w:p w14:paraId="0C65D957" w14:textId="77777777" w:rsidR="00213E46" w:rsidRPr="00110897" w:rsidRDefault="00213E46" w:rsidP="00213E46"/>
    <w:p w14:paraId="3A4F94DB" w14:textId="50F2A4CF" w:rsidR="00213E46" w:rsidRDefault="00213E46" w:rsidP="00213E46">
      <w:pPr>
        <w:pStyle w:val="Heading4"/>
      </w:pPr>
      <w:r>
        <w:t>Ocean acidification doesn’t affect the Great Barrier Reef</w:t>
      </w:r>
    </w:p>
    <w:p w14:paraId="1A0E5C85" w14:textId="77777777" w:rsidR="00213E46" w:rsidRPr="00110897" w:rsidRDefault="00213E46" w:rsidP="00213E46">
      <w:r w:rsidRPr="004E76D0">
        <w:rPr>
          <w:rStyle w:val="Heading4Char"/>
        </w:rPr>
        <w:t>Ollier</w:t>
      </w:r>
      <w:r>
        <w:t xml:space="preserve"> </w:t>
      </w:r>
      <w:r w:rsidRPr="004E76D0">
        <w:rPr>
          <w:rStyle w:val="Heading4Char"/>
        </w:rPr>
        <w:t>19</w:t>
      </w:r>
      <w:r>
        <w:t xml:space="preserve">. [Clifford Oliver is a professor at the University of Western Australia. “The hoax of ocean acidification” </w:t>
      </w:r>
      <w:proofErr w:type="spellStart"/>
      <w:r>
        <w:t>Sciendo</w:t>
      </w:r>
      <w:proofErr w:type="spellEnd"/>
      <w:r>
        <w:t xml:space="preserve">. 9/10/2019. </w:t>
      </w:r>
      <w:hyperlink r:id="rId46" w:history="1">
        <w:r w:rsidRPr="004E76D0">
          <w:t xml:space="preserve"> </w:t>
        </w:r>
        <w:r w:rsidRPr="004E76D0">
          <w:rPr>
            <w:rStyle w:val="Hyperlink"/>
          </w:rPr>
          <w:t>https://sciendo.com/article/10.2478/quageo-2019-0029</w:t>
        </w:r>
        <w:r w:rsidRPr="00C52B4A">
          <w:rPr>
            <w:rStyle w:val="Hyperlink"/>
          </w:rPr>
          <w:t>l</w:t>
        </w:r>
      </w:hyperlink>
      <w:r>
        <w:t>] ARL</w:t>
      </w:r>
    </w:p>
    <w:p w14:paraId="34000E51" w14:textId="77777777" w:rsidR="00213E46" w:rsidRPr="00110897" w:rsidRDefault="00213E46" w:rsidP="00213E46">
      <w:pPr>
        <w:rPr>
          <w:sz w:val="16"/>
        </w:rPr>
      </w:pPr>
      <w:r w:rsidRPr="00110897">
        <w:rPr>
          <w:sz w:val="16"/>
        </w:rPr>
        <w:t xml:space="preserve">The iconic </w:t>
      </w:r>
      <w:r w:rsidRPr="00110897">
        <w:rPr>
          <w:rStyle w:val="StyleUnderline"/>
        </w:rPr>
        <w:t>Great Barrier Reef is one of the best- known features of Australia</w:t>
      </w:r>
      <w:r w:rsidRPr="00110897">
        <w:rPr>
          <w:sz w:val="16"/>
        </w:rPr>
        <w:t>, and we are constantly told it is in danger. The Australian Government’s Great Barrier Reef Marine Park Authority (2019) claimed: In the long-term, ocean acidification is likely to be the most significant impact of a changing climate on the Great Barrier Reef ecosystem.</w:t>
      </w:r>
    </w:p>
    <w:p w14:paraId="01321584" w14:textId="77777777" w:rsidR="00213E46" w:rsidRPr="00110897" w:rsidRDefault="00213E46" w:rsidP="00213E46">
      <w:pPr>
        <w:rPr>
          <w:sz w:val="16"/>
          <w:szCs w:val="16"/>
        </w:rPr>
      </w:pPr>
      <w:r w:rsidRPr="00110897">
        <w:rPr>
          <w:sz w:val="16"/>
          <w:szCs w:val="16"/>
        </w:rPr>
        <w:t xml:space="preserve">Another example is provided by Albright et al. (2016) who claim their research shows, the re- duction in seawater pH – caused by carbon dioxide from human activities such as burning fossil fuels – is making it more difficult for corals to build and maintain their skeletons. Possibly the greatest danger to the Great Barrier Reef is the huge amount of money, tens of millions of dol- lars, made available for research on the reef. This has led to a feeding-frenzy of people wanting to use the money, who maintain that the reef is in danger, to keep the money flowing. </w:t>
      </w:r>
    </w:p>
    <w:p w14:paraId="7970257E" w14:textId="77777777" w:rsidR="00213E46" w:rsidRPr="00110897" w:rsidRDefault="00213E46" w:rsidP="00213E46">
      <w:pPr>
        <w:rPr>
          <w:sz w:val="16"/>
        </w:rPr>
      </w:pPr>
      <w:r w:rsidRPr="00110897">
        <w:rPr>
          <w:sz w:val="16"/>
        </w:rPr>
        <w:t>David Barnes has spent many hours measuring the pH in all parts of the reef. He tells me ... </w:t>
      </w:r>
      <w:r w:rsidRPr="00110897">
        <w:rPr>
          <w:rStyle w:val="StyleUnderline"/>
        </w:rPr>
        <w:t>On the Great Barrier Reef water is pushed onto the front of reefs at around pH 8.1–8.2</w:t>
      </w:r>
      <w:r w:rsidRPr="00110897">
        <w:rPr>
          <w:sz w:val="16"/>
        </w:rPr>
        <w:t xml:space="preserve">. It then flows across the shallow reef flat and into the lagoon or back-reef area. The pH of water leaving the reef flat in the daytime is around 8.4–8.5. The pH of water leaving the reef flat at night is around 7.9–8.0. </w:t>
      </w:r>
      <w:r w:rsidRPr="00110897">
        <w:rPr>
          <w:rStyle w:val="StyleUnderline"/>
        </w:rPr>
        <w:t>This shift is entirely due to removal of CO2 during the day because of photosynthesis by reef organisms, notably corals, coral- line algae and</w:t>
      </w:r>
      <w:r w:rsidRPr="00110897">
        <w:rPr>
          <w:sz w:val="16"/>
        </w:rPr>
        <w:t xml:space="preserve"> ubiquitous, all-pervasive filamentous </w:t>
      </w:r>
      <w:r w:rsidRPr="00110897">
        <w:rPr>
          <w:rStyle w:val="StyleUnderline"/>
        </w:rPr>
        <w:t>green algae</w:t>
      </w:r>
      <w:r w:rsidRPr="00110897">
        <w:rPr>
          <w:sz w:val="16"/>
        </w:rPr>
        <w:t xml:space="preserve"> (note that most of the significant </w:t>
      </w:r>
      <w:proofErr w:type="spellStart"/>
      <w:r w:rsidRPr="00110897">
        <w:rPr>
          <w:sz w:val="16"/>
        </w:rPr>
        <w:t>calcifiers</w:t>
      </w:r>
      <w:proofErr w:type="spellEnd"/>
      <w:r w:rsidRPr="00110897">
        <w:rPr>
          <w:sz w:val="16"/>
        </w:rPr>
        <w:t xml:space="preserve"> on reefs are photosynthetic; examples are green algae, </w:t>
      </w:r>
      <w:proofErr w:type="spellStart"/>
      <w:r w:rsidRPr="00110897">
        <w:rPr>
          <w:sz w:val="16"/>
        </w:rPr>
        <w:t>foraminiferans</w:t>
      </w:r>
      <w:proofErr w:type="spellEnd"/>
      <w:r w:rsidRPr="00110897">
        <w:rPr>
          <w:sz w:val="16"/>
        </w:rPr>
        <w:t xml:space="preserve"> and giant clams). During the day photosynthesis considerably exceeds respiration. During the night there is only respiration. Hence, at night, </w:t>
      </w:r>
      <w:r w:rsidRPr="00110897">
        <w:rPr>
          <w:rStyle w:val="StyleUnderline"/>
        </w:rPr>
        <w:t xml:space="preserve">addition of CO2 to the water mass by respiration of benthic organisms decreases the </w:t>
      </w:r>
      <w:proofErr w:type="spellStart"/>
      <w:r w:rsidRPr="00110897">
        <w:rPr>
          <w:rStyle w:val="StyleUnderline"/>
        </w:rPr>
        <w:t>pH</w:t>
      </w:r>
      <w:r w:rsidRPr="00110897">
        <w:rPr>
          <w:sz w:val="16"/>
        </w:rPr>
        <w:t>.</w:t>
      </w:r>
      <w:proofErr w:type="spellEnd"/>
      <w:r w:rsidRPr="00110897">
        <w:rPr>
          <w:sz w:val="16"/>
        </w:rPr>
        <w:t xml:space="preserve"> Notice that the </w:t>
      </w:r>
      <w:r w:rsidRPr="00110897">
        <w:rPr>
          <w:rStyle w:val="StyleUnderline"/>
        </w:rPr>
        <w:t xml:space="preserve">organisms at the back of a reef flat </w:t>
      </w:r>
      <w:r w:rsidRPr="00110897">
        <w:rPr>
          <w:rStyle w:val="StyleUnderline"/>
          <w:b/>
          <w:bCs/>
        </w:rPr>
        <w:t>are experiencing daily a shift in pH</w:t>
      </w:r>
      <w:r w:rsidRPr="00110897">
        <w:rPr>
          <w:sz w:val="16"/>
        </w:rPr>
        <w:t xml:space="preserve"> that our alarmist friends would have us believe will bring destruction to coral reefs if it had taken place in the water flowing onto a reef. </w:t>
      </w:r>
      <w:r w:rsidRPr="00110897">
        <w:rPr>
          <w:rStyle w:val="StyleUnderline"/>
        </w:rPr>
        <w:t>Coral growth is usually at its most luxurious at the back of a reef flat</w:t>
      </w:r>
      <w:r w:rsidRPr="00110897">
        <w:rPr>
          <w:sz w:val="16"/>
        </w:rPr>
        <w:t xml:space="preserve"> (personal comm.).</w:t>
      </w:r>
    </w:p>
    <w:p w14:paraId="5E5B49FC" w14:textId="77777777" w:rsidR="00213E46" w:rsidRDefault="00213E46" w:rsidP="00213E46">
      <w:pPr>
        <w:rPr>
          <w:rStyle w:val="StyleUnderline"/>
        </w:rPr>
      </w:pPr>
      <w:r w:rsidRPr="00110897">
        <w:rPr>
          <w:sz w:val="16"/>
        </w:rPr>
        <w:t xml:space="preserve">The </w:t>
      </w:r>
      <w:r w:rsidRPr="00110897">
        <w:rPr>
          <w:rStyle w:val="StyleUnderline"/>
        </w:rPr>
        <w:t>Great Barrier Reef has been able to re-establish itself</w:t>
      </w:r>
      <w:r w:rsidRPr="00110897">
        <w:rPr>
          <w:sz w:val="16"/>
        </w:rPr>
        <w:t xml:space="preserve"> repeatedly </w:t>
      </w:r>
      <w:r w:rsidRPr="00110897">
        <w:rPr>
          <w:rStyle w:val="StyleUnderline"/>
        </w:rPr>
        <w:t>during high sea level episodes</w:t>
      </w:r>
      <w:r w:rsidRPr="00110897">
        <w:rPr>
          <w:sz w:val="16"/>
        </w:rPr>
        <w:t xml:space="preserve"> associated with major environmental fluctuations in sea level, temperature and CO2 over the past several hundred thousand years. The Great Barrier Reef complex goes back about two million years, but the reef, as we know it is only about 10,000 years old. Before that, there were huge changes in climate and sea level. Where the Great Barrier Reef complex is from tens to over a hundred Km in width today, it was reduced to a narrow fringing reef along the edge of a vast coastal plain during the last glacial period. It was not great and was not a barrier reef. It also experienced earlier glacial periods, with sea level falls. The </w:t>
      </w:r>
      <w:r w:rsidRPr="00110897">
        <w:rPr>
          <w:rStyle w:val="StyleUnderline"/>
        </w:rPr>
        <w:t xml:space="preserve">Great Barrier Reef </w:t>
      </w:r>
      <w:r w:rsidRPr="00110897">
        <w:rPr>
          <w:rStyle w:val="StyleUnderline"/>
          <w:b/>
          <w:bCs/>
        </w:rPr>
        <w:t>has survived many wide changes in environmental conditions</w:t>
      </w:r>
      <w:r w:rsidRPr="00110897">
        <w:rPr>
          <w:rStyle w:val="StyleUnderline"/>
        </w:rPr>
        <w:t xml:space="preserve">, yet still </w:t>
      </w:r>
      <w:r w:rsidRPr="00110897">
        <w:rPr>
          <w:rStyle w:val="StyleUnderline"/>
          <w:b/>
          <w:bCs/>
        </w:rPr>
        <w:t>ocean acidification is singled out</w:t>
      </w:r>
      <w:r w:rsidRPr="00110897">
        <w:rPr>
          <w:rStyle w:val="StyleUnderline"/>
        </w:rPr>
        <w:t xml:space="preserve"> by alarmists as the great threat to the reef.</w:t>
      </w:r>
    </w:p>
    <w:p w14:paraId="6F322D79" w14:textId="77777777" w:rsidR="00213E46" w:rsidRDefault="00213E46" w:rsidP="00213E46">
      <w:pPr>
        <w:rPr>
          <w:rStyle w:val="StyleUnderline"/>
        </w:rPr>
      </w:pPr>
    </w:p>
    <w:p w14:paraId="5AB803A2" w14:textId="6349E8DC" w:rsidR="00213E46" w:rsidRDefault="00213E46" w:rsidP="00213E46">
      <w:pPr>
        <w:pStyle w:val="Heading3"/>
      </w:pPr>
      <w:r>
        <w:t>AT: Coral Bleach</w:t>
      </w:r>
      <w:r w:rsidR="00263246">
        <w:t xml:space="preserve"> --- 1NC</w:t>
      </w:r>
    </w:p>
    <w:p w14:paraId="607036F1" w14:textId="77777777" w:rsidR="00213E46" w:rsidRDefault="00213E46" w:rsidP="00213E46"/>
    <w:p w14:paraId="4BF89444" w14:textId="77777777" w:rsidR="00213E46" w:rsidRDefault="00213E46" w:rsidP="00213E46">
      <w:pPr>
        <w:pStyle w:val="Heading4"/>
      </w:pPr>
      <w:r>
        <w:t>Coral bleaching not caused by CO2</w:t>
      </w:r>
    </w:p>
    <w:p w14:paraId="1A5CD0F1" w14:textId="77777777" w:rsidR="00213E46" w:rsidRPr="006A37C5" w:rsidRDefault="00213E46" w:rsidP="00213E46">
      <w:pPr>
        <w:rPr>
          <w:rStyle w:val="Style13ptBold"/>
          <w:b w:val="0"/>
          <w:sz w:val="22"/>
        </w:rPr>
      </w:pPr>
      <w:r w:rsidRPr="004E76D0">
        <w:rPr>
          <w:rStyle w:val="Heading4Char"/>
        </w:rPr>
        <w:t>Ollier</w:t>
      </w:r>
      <w:r>
        <w:t xml:space="preserve"> </w:t>
      </w:r>
      <w:r w:rsidRPr="004E76D0">
        <w:rPr>
          <w:rStyle w:val="Heading4Char"/>
        </w:rPr>
        <w:t>19</w:t>
      </w:r>
      <w:r>
        <w:t xml:space="preserve">. [Clifford Oliver is a professor at the University of Western Australia. “The hoax of ocean acidification” </w:t>
      </w:r>
      <w:proofErr w:type="spellStart"/>
      <w:r>
        <w:t>Sciendo</w:t>
      </w:r>
      <w:proofErr w:type="spellEnd"/>
      <w:r>
        <w:t xml:space="preserve">. 9/10/2019. </w:t>
      </w:r>
      <w:hyperlink r:id="rId47" w:history="1">
        <w:r w:rsidRPr="004E76D0">
          <w:t xml:space="preserve"> </w:t>
        </w:r>
        <w:r w:rsidRPr="004E76D0">
          <w:rPr>
            <w:rStyle w:val="Hyperlink"/>
          </w:rPr>
          <w:t>https://sciendo.com/article/10.2478/quageo-2019-0029</w:t>
        </w:r>
        <w:r w:rsidRPr="00C52B4A">
          <w:rPr>
            <w:rStyle w:val="Hyperlink"/>
          </w:rPr>
          <w:t>l</w:t>
        </w:r>
      </w:hyperlink>
      <w:r>
        <w:t>] ARL</w:t>
      </w:r>
    </w:p>
    <w:p w14:paraId="75C87807" w14:textId="77777777" w:rsidR="00213E46" w:rsidRPr="00F2329E" w:rsidRDefault="00213E46" w:rsidP="00213E46">
      <w:pPr>
        <w:rPr>
          <w:rStyle w:val="StyleUnderline"/>
        </w:rPr>
      </w:pPr>
      <w:r w:rsidRPr="00F2329E">
        <w:rPr>
          <w:rStyle w:val="StyleUnderline"/>
        </w:rPr>
        <w:t>Coral Bleaching</w:t>
      </w:r>
    </w:p>
    <w:p w14:paraId="26B19383" w14:textId="77777777" w:rsidR="00213E46" w:rsidRPr="00F2329E" w:rsidRDefault="00213E46" w:rsidP="00213E46">
      <w:pPr>
        <w:rPr>
          <w:sz w:val="16"/>
        </w:rPr>
      </w:pPr>
      <w:r w:rsidRPr="00F2329E">
        <w:rPr>
          <w:sz w:val="16"/>
        </w:rPr>
        <w:t xml:space="preserve">There </w:t>
      </w:r>
      <w:r w:rsidRPr="00F2329E">
        <w:rPr>
          <w:rStyle w:val="StyleUnderline"/>
        </w:rPr>
        <w:t>is a completely fake argument used by alarmists</w:t>
      </w:r>
      <w:r w:rsidRPr="00F2329E">
        <w:rPr>
          <w:sz w:val="16"/>
        </w:rPr>
        <w:t xml:space="preserve"> including NASA </w:t>
      </w:r>
      <w:r w:rsidRPr="00F2329E">
        <w:rPr>
          <w:rStyle w:val="StyleUnderline"/>
        </w:rPr>
        <w:t>implying that coral bleaching is caused by carbon dioxide</w:t>
      </w:r>
      <w:r w:rsidRPr="00F2329E">
        <w:rPr>
          <w:sz w:val="16"/>
        </w:rPr>
        <w:t xml:space="preserve">. </w:t>
      </w:r>
      <w:r w:rsidRPr="00F2329E">
        <w:rPr>
          <w:rStyle w:val="StyleUnderline"/>
        </w:rPr>
        <w:t>Bleached coral is</w:t>
      </w:r>
      <w:r w:rsidRPr="00F2329E">
        <w:rPr>
          <w:sz w:val="16"/>
        </w:rPr>
        <w:t xml:space="preserve"> </w:t>
      </w:r>
      <w:r w:rsidRPr="00F2329E">
        <w:rPr>
          <w:rStyle w:val="Emphasis"/>
        </w:rPr>
        <w:t>perfectly normal</w:t>
      </w:r>
      <w:r w:rsidRPr="00F2329E">
        <w:rPr>
          <w:sz w:val="16"/>
        </w:rPr>
        <w:t xml:space="preserve">, and </w:t>
      </w:r>
      <w:r w:rsidRPr="00F2329E">
        <w:rPr>
          <w:rStyle w:val="StyleUnderline"/>
        </w:rPr>
        <w:t xml:space="preserve">occurs when </w:t>
      </w:r>
      <w:r w:rsidRPr="00F2329E">
        <w:rPr>
          <w:sz w:val="16"/>
        </w:rPr>
        <w:t xml:space="preserve">wave driven </w:t>
      </w:r>
      <w:r w:rsidRPr="00F2329E">
        <w:rPr>
          <w:rStyle w:val="StyleUnderline"/>
        </w:rPr>
        <w:t>mixing ceases during</w:t>
      </w:r>
      <w:r w:rsidRPr="00F2329E">
        <w:rPr>
          <w:sz w:val="16"/>
        </w:rPr>
        <w:t xml:space="preserve"> periods of </w:t>
      </w:r>
      <w:r w:rsidRPr="00F2329E">
        <w:rPr>
          <w:rStyle w:val="StyleUnderline"/>
        </w:rPr>
        <w:t>extend- ed calm</w:t>
      </w:r>
      <w:r w:rsidRPr="00F2329E">
        <w:rPr>
          <w:sz w:val="16"/>
        </w:rPr>
        <w:t xml:space="preserve"> </w:t>
      </w:r>
      <w:r w:rsidRPr="00F2329E">
        <w:rPr>
          <w:rStyle w:val="StyleUnderline"/>
        </w:rPr>
        <w:t>associated with unusual warming</w:t>
      </w:r>
      <w:r w:rsidRPr="00F2329E">
        <w:rPr>
          <w:sz w:val="16"/>
        </w:rPr>
        <w:t xml:space="preserve"> of the surface 1–2 m of seawater. The </w:t>
      </w:r>
      <w:r w:rsidRPr="00F2329E">
        <w:rPr>
          <w:rStyle w:val="StyleUnderline"/>
        </w:rPr>
        <w:t>reef recovers in a few years by recolonization.</w:t>
      </w:r>
    </w:p>
    <w:p w14:paraId="73076E7E" w14:textId="77777777" w:rsidR="00213E46" w:rsidRDefault="00213E46" w:rsidP="00213E46">
      <w:pPr>
        <w:rPr>
          <w:rStyle w:val="StyleUnderline"/>
        </w:rPr>
      </w:pPr>
    </w:p>
    <w:p w14:paraId="200D19E1" w14:textId="77777777" w:rsidR="00F81754" w:rsidRDefault="00F81754" w:rsidP="00F81754"/>
    <w:p w14:paraId="0EFE52FF" w14:textId="6571DF1F" w:rsidR="00213E46" w:rsidRDefault="00213E46" w:rsidP="00213E46">
      <w:pPr>
        <w:pStyle w:val="Heading2"/>
      </w:pPr>
      <w:r>
        <w:t>AT: Ocean Acidification --- 2NC/1NR</w:t>
      </w:r>
    </w:p>
    <w:p w14:paraId="09B2FB8C" w14:textId="4D51D9BF" w:rsidR="00263246" w:rsidRDefault="00263246" w:rsidP="00A80B98">
      <w:pPr>
        <w:pStyle w:val="Heading3"/>
      </w:pPr>
      <w:r w:rsidRPr="00263246">
        <w:t>Turn --- Ocean Acidification --- 2NC/1NR</w:t>
      </w:r>
    </w:p>
    <w:p w14:paraId="37F64652" w14:textId="21504DE4" w:rsidR="00A80B98" w:rsidRDefault="00A80B98" w:rsidP="00A80B98">
      <w:pPr>
        <w:rPr>
          <w:rStyle w:val="StyleUnderline"/>
        </w:rPr>
      </w:pPr>
    </w:p>
    <w:p w14:paraId="4F08BDA0" w14:textId="715B77A5" w:rsidR="00A80B98" w:rsidRDefault="00A80B98" w:rsidP="00A80B98">
      <w:pPr>
        <w:pStyle w:val="Heading4"/>
        <w:numPr>
          <w:ilvl w:val="0"/>
          <w:numId w:val="36"/>
        </w:numPr>
      </w:pPr>
      <w:r>
        <w:t xml:space="preserve">TURN – </w:t>
      </w:r>
    </w:p>
    <w:p w14:paraId="7DF496A5" w14:textId="5CEE4F43" w:rsidR="00A80B98" w:rsidRDefault="00A80B98" w:rsidP="00A80B98">
      <w:pPr>
        <w:pStyle w:val="Heading4"/>
      </w:pPr>
      <w:r>
        <w:t>[A] - Ocean acidification increases the photosynthesis of seaweed and algae, allowing them to grow faster</w:t>
      </w:r>
    </w:p>
    <w:p w14:paraId="2B44367F" w14:textId="77777777" w:rsidR="00A80B98" w:rsidRPr="00D62B63" w:rsidRDefault="00A80B98" w:rsidP="00A80B98">
      <w:pPr>
        <w:rPr>
          <w:rStyle w:val="Style13ptBold"/>
          <w:b w:val="0"/>
          <w:bCs w:val="0"/>
        </w:rPr>
      </w:pPr>
      <w:r w:rsidRPr="00D62B63">
        <w:rPr>
          <w:rStyle w:val="Style13ptBold"/>
        </w:rPr>
        <w:t>ENP Newswire</w:t>
      </w:r>
      <w:r>
        <w:rPr>
          <w:rStyle w:val="Style13ptBold"/>
        </w:rPr>
        <w:t xml:space="preserve"> 21 </w:t>
      </w:r>
      <w:r w:rsidRPr="00D62B63">
        <w:rPr>
          <w:rStyle w:val="Style13ptBold"/>
          <w:b w:val="0"/>
          <w:sz w:val="16"/>
          <w:szCs w:val="16"/>
        </w:rPr>
        <w:t xml:space="preserve">(ENP Newswire is a global press release distribution service that allows companies to distribute their news both via the world's largest news agencies and directly to individual journalists. 2/12/21, -University of Gothenburg: Risk of seaweed belts tearing when the sea is acidified, Accessed via </w:t>
      </w:r>
      <w:proofErr w:type="spellStart"/>
      <w:r w:rsidRPr="00D62B63">
        <w:rPr>
          <w:rStyle w:val="Style13ptBold"/>
          <w:b w:val="0"/>
          <w:sz w:val="16"/>
          <w:szCs w:val="16"/>
        </w:rPr>
        <w:t>NexisUni</w:t>
      </w:r>
      <w:proofErr w:type="spellEnd"/>
      <w:r w:rsidRPr="00D62B63">
        <w:rPr>
          <w:rStyle w:val="Style13ptBold"/>
          <w:b w:val="0"/>
          <w:sz w:val="16"/>
          <w:szCs w:val="16"/>
        </w:rPr>
        <w:t>, L.B.)</w:t>
      </w:r>
    </w:p>
    <w:p w14:paraId="72EB7808" w14:textId="77777777" w:rsidR="00A80B98" w:rsidRDefault="00A80B98" w:rsidP="00A80B98">
      <w:pPr>
        <w:rPr>
          <w:rStyle w:val="StyleUnderline"/>
        </w:rPr>
      </w:pPr>
      <w:r w:rsidRPr="00041465">
        <w:rPr>
          <w:sz w:val="14"/>
        </w:rPr>
        <w:t xml:space="preserve">Climate change is leading to an increase in the carbon dioxide content in the sea and a drop in </w:t>
      </w:r>
      <w:proofErr w:type="spellStart"/>
      <w:r w:rsidRPr="00041465">
        <w:rPr>
          <w:sz w:val="14"/>
        </w:rPr>
        <w:t>pH.</w:t>
      </w:r>
      <w:proofErr w:type="spellEnd"/>
      <w:r w:rsidRPr="00041465">
        <w:rPr>
          <w:sz w:val="14"/>
        </w:rPr>
        <w:t xml:space="preserve"> The seawater is getting more acidic. </w:t>
      </w:r>
      <w:r w:rsidRPr="00041465">
        <w:rPr>
          <w:rStyle w:val="StyleUnderline"/>
        </w:rPr>
        <w:t xml:space="preserve">There are </w:t>
      </w:r>
      <w:r w:rsidRPr="00041465">
        <w:rPr>
          <w:rStyle w:val="StyleUnderline"/>
          <w:highlight w:val="cyan"/>
        </w:rPr>
        <w:t>studies</w:t>
      </w:r>
      <w:r w:rsidRPr="00041465">
        <w:rPr>
          <w:rStyle w:val="StyleUnderline"/>
        </w:rPr>
        <w:t xml:space="preserve"> that </w:t>
      </w:r>
      <w:r w:rsidRPr="00041465">
        <w:rPr>
          <w:rStyle w:val="StyleUnderline"/>
          <w:highlight w:val="cyan"/>
        </w:rPr>
        <w:t>indicate that ocean acidification</w:t>
      </w:r>
      <w:r w:rsidRPr="00041465">
        <w:rPr>
          <w:rStyle w:val="StyleUnderline"/>
        </w:rPr>
        <w:t xml:space="preserve"> can </w:t>
      </w:r>
      <w:r w:rsidRPr="00041465">
        <w:rPr>
          <w:rStyle w:val="StyleUnderline"/>
          <w:highlight w:val="cyan"/>
        </w:rPr>
        <w:t>have positive effects on algae and seaweed because</w:t>
      </w:r>
      <w:r w:rsidRPr="00041465">
        <w:rPr>
          <w:rStyle w:val="StyleUnderline"/>
        </w:rPr>
        <w:t xml:space="preserve"> </w:t>
      </w:r>
      <w:r w:rsidRPr="00041465">
        <w:rPr>
          <w:rStyle w:val="StyleUnderline"/>
          <w:highlight w:val="cyan"/>
        </w:rPr>
        <w:t>they</w:t>
      </w:r>
      <w:r w:rsidRPr="00041465">
        <w:rPr>
          <w:rStyle w:val="StyleUnderline"/>
        </w:rPr>
        <w:t xml:space="preserve"> can </w:t>
      </w:r>
      <w:r w:rsidRPr="00041465">
        <w:rPr>
          <w:rStyle w:val="StyleUnderline"/>
          <w:highlight w:val="cyan"/>
        </w:rPr>
        <w:t>use the extra supplement of carbon dioxide to increase their photosynthesis</w:t>
      </w:r>
      <w:r w:rsidRPr="00041465">
        <w:rPr>
          <w:rStyle w:val="StyleUnderline"/>
        </w:rPr>
        <w:t xml:space="preserve"> </w:t>
      </w:r>
      <w:r w:rsidRPr="00041465">
        <w:rPr>
          <w:rStyle w:val="StyleUnderline"/>
          <w:highlight w:val="cyan"/>
        </w:rPr>
        <w:t>and</w:t>
      </w:r>
      <w:r w:rsidRPr="00041465">
        <w:rPr>
          <w:rStyle w:val="StyleUnderline"/>
        </w:rPr>
        <w:t xml:space="preserve"> thus </w:t>
      </w:r>
      <w:r w:rsidRPr="00041465">
        <w:rPr>
          <w:rStyle w:val="StyleUnderline"/>
          <w:highlight w:val="cyan"/>
        </w:rPr>
        <w:t>grow faster</w:t>
      </w:r>
      <w:r w:rsidRPr="00041465">
        <w:rPr>
          <w:rStyle w:val="StyleUnderline"/>
        </w:rPr>
        <w:t xml:space="preserve">. </w:t>
      </w:r>
      <w:r w:rsidRPr="00041465">
        <w:rPr>
          <w:sz w:val="14"/>
        </w:rPr>
        <w:t xml:space="preserve">In the current study, the researchers saw a similar pattern. When they exposed bladder wrack to a future ocean acidification scenario, the seaweed grew faster. But they also saw a more unexpected effect: The supply of carbon dioxide favored the growth of seaweed, which has been shown in some species in the past. What we saw, however, was that the algae became larger in terms of surface area but not in weight. This led to us doing a strength test which showed that the algae broke down much easier. This was our most surprising result, and as far as we know it has not been shown before in algae, says Alexandra </w:t>
      </w:r>
      <w:proofErr w:type="spellStart"/>
      <w:r w:rsidRPr="00041465">
        <w:rPr>
          <w:sz w:val="14"/>
        </w:rPr>
        <w:t>Kinnby</w:t>
      </w:r>
      <w:proofErr w:type="spellEnd"/>
      <w:r w:rsidRPr="00041465">
        <w:rPr>
          <w:sz w:val="14"/>
        </w:rPr>
        <w:t xml:space="preserve">, doctoral student in marine ecology and lead author of the article. </w:t>
      </w:r>
      <w:r w:rsidRPr="00041465">
        <w:rPr>
          <w:rStyle w:val="StyleUnderline"/>
          <w:highlight w:val="cyan"/>
        </w:rPr>
        <w:t>Previous</w:t>
      </w:r>
      <w:r w:rsidRPr="00041465">
        <w:rPr>
          <w:rStyle w:val="StyleUnderline"/>
        </w:rPr>
        <w:t xml:space="preserve"> </w:t>
      </w:r>
      <w:r w:rsidRPr="00041465">
        <w:rPr>
          <w:rStyle w:val="StyleUnderline"/>
          <w:highlight w:val="cyan"/>
        </w:rPr>
        <w:t>research</w:t>
      </w:r>
      <w:r w:rsidRPr="00041465">
        <w:rPr>
          <w:rStyle w:val="StyleUnderline"/>
        </w:rPr>
        <w:t xml:space="preserve"> has mainly </w:t>
      </w:r>
      <w:r w:rsidRPr="00041465">
        <w:rPr>
          <w:rStyle w:val="StyleUnderline"/>
          <w:highlight w:val="cyan"/>
        </w:rPr>
        <w:t>investigated how ocean acidification affects calcareous organisms</w:t>
      </w:r>
      <w:r w:rsidRPr="00041465">
        <w:rPr>
          <w:rStyle w:val="StyleUnderline"/>
        </w:rPr>
        <w:t xml:space="preserve"> such as mussels, sea urchins and calcareous algae. There are </w:t>
      </w:r>
      <w:r w:rsidRPr="00041465">
        <w:rPr>
          <w:rStyle w:val="StyleUnderline"/>
          <w:highlight w:val="cyan"/>
        </w:rPr>
        <w:t>not many studies that look at</w:t>
      </w:r>
      <w:r w:rsidRPr="00041465">
        <w:rPr>
          <w:rStyle w:val="StyleUnderline"/>
        </w:rPr>
        <w:t xml:space="preserve"> the effects on </w:t>
      </w:r>
      <w:r w:rsidRPr="00041465">
        <w:rPr>
          <w:rStyle w:val="StyleUnderline"/>
          <w:highlight w:val="cyan"/>
        </w:rPr>
        <w:t>seaweed</w:t>
      </w:r>
      <w:r w:rsidRPr="00041465">
        <w:rPr>
          <w:rStyle w:val="StyleUnderline"/>
        </w:rPr>
        <w:t>. In addition, one has usually only looked at how a single species is affected. What makes this study special is that the researchers also investigated how one of the many species that live in the seaweed and are dependent on it is affected.</w:t>
      </w:r>
    </w:p>
    <w:p w14:paraId="4E68B933" w14:textId="039280C7" w:rsidR="00A80B98" w:rsidRDefault="00A80B98" w:rsidP="00A80B98">
      <w:pPr>
        <w:pStyle w:val="Heading4"/>
      </w:pPr>
      <w:r>
        <w:t>[B] - Ocean acidification increases resilience of marine sponges which are key to sustaining reef biodiversity</w:t>
      </w:r>
    </w:p>
    <w:p w14:paraId="2295C1C1" w14:textId="77777777" w:rsidR="00A80B98" w:rsidRPr="00E75A00" w:rsidRDefault="00A80B98" w:rsidP="00A80B98">
      <w:pPr>
        <w:rPr>
          <w:rStyle w:val="Style13ptBold"/>
          <w:b w:val="0"/>
          <w:bCs w:val="0"/>
        </w:rPr>
      </w:pPr>
      <w:r w:rsidRPr="00E75A00">
        <w:rPr>
          <w:rStyle w:val="Style13ptBold"/>
        </w:rPr>
        <w:t>MENAFN- The Conversation</w:t>
      </w:r>
      <w:r>
        <w:rPr>
          <w:rStyle w:val="Style13ptBold"/>
        </w:rPr>
        <w:t xml:space="preserve"> 18 </w:t>
      </w:r>
      <w:r w:rsidRPr="00E75A00">
        <w:rPr>
          <w:rStyle w:val="Style13ptBold"/>
          <w:b w:val="0"/>
          <w:sz w:val="16"/>
          <w:szCs w:val="16"/>
        </w:rPr>
        <w:t>(MENAFN- The Conversation, 10/26/18, The rise of sponges in Anthropocene reef ecosystems, MENAFN, https://menafn.com/1097622646/The-rise-of-sponges-in-Anthropocene-reef-ecosystems, L.B.)</w:t>
      </w:r>
    </w:p>
    <w:p w14:paraId="6636D5FD" w14:textId="77777777" w:rsidR="00A80B98" w:rsidRDefault="00A80B98" w:rsidP="00A80B98">
      <w:pPr>
        <w:rPr>
          <w:sz w:val="12"/>
        </w:rPr>
      </w:pPr>
      <w:r w:rsidRPr="007D4748">
        <w:rPr>
          <w:sz w:val="12"/>
        </w:rPr>
        <w:t xml:space="preserve">James Bell Sponges on coral reefs On the Great Barrier </w:t>
      </w:r>
      <w:proofErr w:type="gramStart"/>
      <w:r w:rsidRPr="007D4748">
        <w:rPr>
          <w:sz w:val="12"/>
        </w:rPr>
        <w:t>Reef ,</w:t>
      </w:r>
      <w:proofErr w:type="gramEnd"/>
      <w:r w:rsidRPr="007D4748">
        <w:rPr>
          <w:sz w:val="12"/>
        </w:rPr>
        <w:t xml:space="preserve"> the amount of living coral has declined over the past 30 years. Recurrent bleaching events are having profound impacts on the ecology of reef systems and the resources reefs can provide for </w:t>
      </w:r>
      <w:proofErr w:type="gramStart"/>
      <w:r w:rsidRPr="007D4748">
        <w:rPr>
          <w:sz w:val="12"/>
        </w:rPr>
        <w:t>humans .</w:t>
      </w:r>
      <w:proofErr w:type="gramEnd"/>
      <w:r w:rsidRPr="007D4748">
        <w:rPr>
          <w:sz w:val="12"/>
        </w:rPr>
        <w:t xml:space="preserve"> Read more: How much coral has died in the Great Barrier Reef's worst bleaching event? Marine sponges are found across the world's oceans. They are among the oldest known multicellular organisms and first appeared in the fossil record about 580 million years </w:t>
      </w:r>
      <w:proofErr w:type="gramStart"/>
      <w:r w:rsidRPr="007D4748">
        <w:rPr>
          <w:sz w:val="12"/>
        </w:rPr>
        <w:t>ago .</w:t>
      </w:r>
      <w:proofErr w:type="gramEnd"/>
      <w:r w:rsidRPr="007D4748">
        <w:rPr>
          <w:sz w:val="12"/>
        </w:rPr>
        <w:t xml:space="preserve"> </w:t>
      </w:r>
      <w:r w:rsidRPr="007511A9">
        <w:rPr>
          <w:rStyle w:val="StyleUnderline"/>
        </w:rPr>
        <w:t xml:space="preserve">Over this long evolutionary history, </w:t>
      </w:r>
      <w:r w:rsidRPr="00E75A00">
        <w:rPr>
          <w:rStyle w:val="StyleUnderline"/>
          <w:highlight w:val="cyan"/>
        </w:rPr>
        <w:t>sponges</w:t>
      </w:r>
      <w:r w:rsidRPr="007511A9">
        <w:rPr>
          <w:rStyle w:val="StyleUnderline"/>
        </w:rPr>
        <w:t xml:space="preserve"> experienced a range of environmental conditions and have </w:t>
      </w:r>
      <w:r w:rsidRPr="00E75A00">
        <w:rPr>
          <w:rStyle w:val="StyleUnderline"/>
          <w:highlight w:val="cyan"/>
        </w:rPr>
        <w:t>shown remarkable persistence to</w:t>
      </w:r>
      <w:r w:rsidRPr="007511A9">
        <w:rPr>
          <w:rStyle w:val="StyleUnderline"/>
        </w:rPr>
        <w:t xml:space="preserve"> survive the </w:t>
      </w:r>
      <w:r w:rsidRPr="00E75A00">
        <w:rPr>
          <w:rStyle w:val="StyleUnderline"/>
          <w:highlight w:val="cyan"/>
        </w:rPr>
        <w:t>end-Triassic</w:t>
      </w:r>
      <w:r w:rsidRPr="007511A9">
        <w:rPr>
          <w:rStyle w:val="StyleUnderline"/>
        </w:rPr>
        <w:t xml:space="preserve"> mass </w:t>
      </w:r>
      <w:proofErr w:type="gramStart"/>
      <w:r w:rsidRPr="007511A9">
        <w:rPr>
          <w:rStyle w:val="StyleUnderline"/>
        </w:rPr>
        <w:t>extinction ,</w:t>
      </w:r>
      <w:proofErr w:type="gramEnd"/>
      <w:r w:rsidRPr="007511A9">
        <w:rPr>
          <w:rStyle w:val="StyleUnderline"/>
        </w:rPr>
        <w:t xml:space="preserve"> some 200 million years ago. While sponges are found in shallow and deep-water environments from the tropics to the poles, </w:t>
      </w:r>
      <w:r w:rsidRPr="00E75A00">
        <w:rPr>
          <w:rStyle w:val="StyleUnderline"/>
          <w:highlight w:val="cyan"/>
        </w:rPr>
        <w:t>they are</w:t>
      </w:r>
      <w:r w:rsidRPr="007511A9">
        <w:rPr>
          <w:rStyle w:val="StyleUnderline"/>
        </w:rPr>
        <w:t xml:space="preserve"> particularly </w:t>
      </w:r>
      <w:r w:rsidRPr="00E75A00">
        <w:rPr>
          <w:rStyle w:val="StyleUnderline"/>
          <w:highlight w:val="cyan"/>
        </w:rPr>
        <w:t>important on coral reefs.</w:t>
      </w:r>
      <w:r w:rsidRPr="007D4748">
        <w:rPr>
          <w:sz w:val="12"/>
        </w:rPr>
        <w:t xml:space="preserve"> There, the filter feeders form a critical link between the seafloor and the overlying body of seawater. Sponges pump large quantities of water and remove bacteria, plankton and dissolved food. </w:t>
      </w:r>
      <w:r w:rsidRPr="007511A9">
        <w:rPr>
          <w:rStyle w:val="StyleUnderline"/>
        </w:rPr>
        <w:t xml:space="preserve">They also </w:t>
      </w:r>
      <w:r w:rsidRPr="00E75A00">
        <w:rPr>
          <w:rStyle w:val="StyleUnderline"/>
          <w:highlight w:val="cyan"/>
        </w:rPr>
        <w:t>maintain symbiotic partnerships</w:t>
      </w:r>
      <w:r w:rsidRPr="007511A9">
        <w:rPr>
          <w:rStyle w:val="StyleUnderline"/>
        </w:rPr>
        <w:t xml:space="preserve"> </w:t>
      </w:r>
      <w:r w:rsidRPr="00E75A00">
        <w:rPr>
          <w:rStyle w:val="StyleUnderline"/>
          <w:highlight w:val="cyan"/>
        </w:rPr>
        <w:t>with</w:t>
      </w:r>
      <w:r w:rsidRPr="007511A9">
        <w:rPr>
          <w:rStyle w:val="StyleUnderline"/>
        </w:rPr>
        <w:t xml:space="preserve"> diverse communities of </w:t>
      </w:r>
      <w:r w:rsidRPr="00E75A00">
        <w:rPr>
          <w:rStyle w:val="StyleUnderline"/>
          <w:highlight w:val="cyan"/>
        </w:rPr>
        <w:t>microorganisms</w:t>
      </w:r>
      <w:r w:rsidRPr="007511A9">
        <w:rPr>
          <w:rStyle w:val="StyleUnderline"/>
        </w:rPr>
        <w:t xml:space="preserve"> that can provide them with nutrients and secondary metabolites that bolster their </w:t>
      </w:r>
      <w:proofErr w:type="spellStart"/>
      <w:r w:rsidRPr="007511A9">
        <w:rPr>
          <w:rStyle w:val="StyleUnderline"/>
        </w:rPr>
        <w:t>defence</w:t>
      </w:r>
      <w:proofErr w:type="spellEnd"/>
      <w:r w:rsidRPr="007511A9">
        <w:rPr>
          <w:rStyle w:val="StyleUnderline"/>
        </w:rPr>
        <w:t xml:space="preserve"> against predators and infection.</w:t>
      </w:r>
      <w:r w:rsidRPr="007D4748">
        <w:rPr>
          <w:sz w:val="12"/>
        </w:rPr>
        <w:t xml:space="preserve"> Sponge tolerance and super larvae </w:t>
      </w:r>
      <w:proofErr w:type="gramStart"/>
      <w:r w:rsidRPr="007D4748">
        <w:rPr>
          <w:sz w:val="12"/>
        </w:rPr>
        <w:t>The</w:t>
      </w:r>
      <w:proofErr w:type="gramEnd"/>
      <w:r w:rsidRPr="007D4748">
        <w:rPr>
          <w:sz w:val="12"/>
        </w:rPr>
        <w:t xml:space="preserve"> latest report from the Intergovernmental Panel on Climate Change suggests very different outcomes for coral reefs at a 1.5°C or 2.0°C increase in seawater temperature. Even if we manage to keep ocean warming to 1.5°C, corals will nevertheless be seriously impacted. However, we have shown that many sponge species are more tolerant than corals of the impacts of climate change. We think </w:t>
      </w:r>
      <w:r w:rsidRPr="007511A9">
        <w:rPr>
          <w:rStyle w:val="StyleUnderline"/>
        </w:rPr>
        <w:t xml:space="preserve">sponges could be future 'winners' on coral </w:t>
      </w:r>
      <w:proofErr w:type="gramStart"/>
      <w:r w:rsidRPr="007511A9">
        <w:rPr>
          <w:rStyle w:val="StyleUnderline"/>
        </w:rPr>
        <w:t>reefs .</w:t>
      </w:r>
      <w:proofErr w:type="gramEnd"/>
      <w:r w:rsidRPr="007511A9">
        <w:rPr>
          <w:rStyle w:val="StyleUnderline"/>
        </w:rPr>
        <w:t xml:space="preserve"> </w:t>
      </w:r>
      <w:r w:rsidRPr="007D4748">
        <w:rPr>
          <w:sz w:val="12"/>
        </w:rPr>
        <w:t xml:space="preserve">Our work explored the tolerance of four Great Barrier Reef sponge species to ocean warming and ocean acidification levels predicted for 2100. All species were unaffected by moderate climate change scenarios where we increased the temperature by 1.5°C. However, the environmental conditions projected under the most extreme scenarios (4°C increase in temperature) had significant adverse effects in some species. While higher temperatures can decrease the health and survival of some sponge species, </w:t>
      </w:r>
      <w:r w:rsidRPr="00E75A00">
        <w:rPr>
          <w:rStyle w:val="StyleUnderline"/>
          <w:highlight w:val="cyan"/>
        </w:rPr>
        <w:t>ocean acidification generally appears to have negligible effects.</w:t>
      </w:r>
      <w:r w:rsidRPr="007D4748">
        <w:rPr>
          <w:sz w:val="12"/>
        </w:rPr>
        <w:t xml:space="preserve"> Research conducted at natural carbon dioxide vents also confirms the overall pH tolerance of many sponge species. Testing marine sponges in the laboratory. Holly Bennett, CC BY-ND Our experimental work showed that responses to the combined effects of ocean warming and ocean acidification vary between different types of sponges. While </w:t>
      </w:r>
      <w:r w:rsidRPr="00E75A00">
        <w:rPr>
          <w:rStyle w:val="StyleUnderline"/>
          <w:highlight w:val="cyan"/>
        </w:rPr>
        <w:t>acidification</w:t>
      </w:r>
      <w:r w:rsidRPr="007D4748">
        <w:rPr>
          <w:sz w:val="12"/>
        </w:rPr>
        <w:t xml:space="preserve"> exacerbated the effect of warming in sponge species that feed on plankton, it </w:t>
      </w:r>
      <w:r w:rsidRPr="00E75A00">
        <w:rPr>
          <w:rStyle w:val="StyleUnderline"/>
          <w:highlight w:val="cyan"/>
        </w:rPr>
        <w:t>mitigated the</w:t>
      </w:r>
      <w:r w:rsidRPr="007511A9">
        <w:rPr>
          <w:rStyle w:val="StyleUnderline"/>
        </w:rPr>
        <w:t xml:space="preserve"> </w:t>
      </w:r>
      <w:r w:rsidRPr="00E75A00">
        <w:rPr>
          <w:rStyle w:val="StyleUnderline"/>
          <w:highlight w:val="cyan"/>
        </w:rPr>
        <w:t>warming effect in species</w:t>
      </w:r>
      <w:r w:rsidRPr="007D4748">
        <w:rPr>
          <w:sz w:val="12"/>
        </w:rPr>
        <w:t xml:space="preserve"> with photosynthetic </w:t>
      </w:r>
      <w:proofErr w:type="gramStart"/>
      <w:r w:rsidRPr="007D4748">
        <w:rPr>
          <w:sz w:val="12"/>
        </w:rPr>
        <w:t>symbionts .</w:t>
      </w:r>
      <w:proofErr w:type="gramEnd"/>
      <w:r w:rsidRPr="007D4748">
        <w:rPr>
          <w:sz w:val="12"/>
        </w:rPr>
        <w:t xml:space="preserve"> Sponges respond differently throughout their life history </w:t>
      </w:r>
      <w:proofErr w:type="gramStart"/>
      <w:r w:rsidRPr="007D4748">
        <w:rPr>
          <w:sz w:val="12"/>
        </w:rPr>
        <w:t>stages .</w:t>
      </w:r>
      <w:proofErr w:type="gramEnd"/>
      <w:r w:rsidRPr="007D4748">
        <w:rPr>
          <w:sz w:val="12"/>
        </w:rPr>
        <w:t xml:space="preserve"> Larvae of the abundant sponge These findings suggest that </w:t>
      </w:r>
      <w:r w:rsidRPr="00E75A00">
        <w:rPr>
          <w:rStyle w:val="StyleUnderline"/>
          <w:highlight w:val="cyan"/>
        </w:rPr>
        <w:t>sponges</w:t>
      </w:r>
      <w:r w:rsidRPr="007511A9">
        <w:rPr>
          <w:rStyle w:val="StyleUnderline"/>
        </w:rPr>
        <w:t xml:space="preserve"> have an inherent capacity to </w:t>
      </w:r>
      <w:r w:rsidRPr="00E75A00">
        <w:rPr>
          <w:rStyle w:val="StyleUnderline"/>
          <w:highlight w:val="cyan"/>
        </w:rPr>
        <w:t>tolerate climate change</w:t>
      </w:r>
      <w:r w:rsidRPr="007D4748">
        <w:rPr>
          <w:sz w:val="12"/>
        </w:rPr>
        <w:t xml:space="preserve">, but that this tolerance is not maintained in adult populations. Sponge resilience In our most recent </w:t>
      </w:r>
      <w:proofErr w:type="gramStart"/>
      <w:r w:rsidRPr="007D4748">
        <w:rPr>
          <w:sz w:val="12"/>
        </w:rPr>
        <w:t>research ,</w:t>
      </w:r>
      <w:proofErr w:type="gramEnd"/>
      <w:r w:rsidRPr="007D4748">
        <w:rPr>
          <w:sz w:val="12"/>
        </w:rPr>
        <w:t xml:space="preserve"> we explored the potential mechanisms that underpin sponge tolerance to warming and acidification. We measured the composition of lipids and fatty acids in sponge species with different environmental sensitivities. We found that sponges with greater proportions of storage lipids and certain long‐chain polyunsaturated fatty acids were more resistant to warming. These specific lipids and fatty acids likely preserve cell membrane function and other cellular processes in the face of temperature stress. Further exploration of how sponges alter their membrane lipids in response to rising temperatures revealed a potential mechanism through which </w:t>
      </w:r>
      <w:r w:rsidRPr="00E75A00">
        <w:rPr>
          <w:rStyle w:val="StyleUnderline"/>
          <w:highlight w:val="cyan"/>
        </w:rPr>
        <w:t>ocean acidification</w:t>
      </w:r>
      <w:r w:rsidRPr="007D4748">
        <w:rPr>
          <w:rStyle w:val="StyleUnderline"/>
        </w:rPr>
        <w:t xml:space="preserve"> may </w:t>
      </w:r>
      <w:r w:rsidRPr="00E75A00">
        <w:rPr>
          <w:rStyle w:val="StyleUnderline"/>
          <w:highlight w:val="cyan"/>
        </w:rPr>
        <w:t>increase resistance to thermal stress by increasing production of membrane‐</w:t>
      </w:r>
      <w:proofErr w:type="spellStart"/>
      <w:r w:rsidRPr="00E75A00">
        <w:rPr>
          <w:rStyle w:val="StyleUnderline"/>
          <w:highlight w:val="cyan"/>
        </w:rPr>
        <w:t>stabilising</w:t>
      </w:r>
      <w:proofErr w:type="spellEnd"/>
      <w:r w:rsidRPr="00E75A00">
        <w:rPr>
          <w:rStyle w:val="StyleUnderline"/>
          <w:highlight w:val="cyan"/>
        </w:rPr>
        <w:t xml:space="preserve"> sterols.</w:t>
      </w:r>
      <w:r w:rsidRPr="007D4748">
        <w:rPr>
          <w:rStyle w:val="StyleUnderline"/>
        </w:rPr>
        <w:t xml:space="preserve"> </w:t>
      </w:r>
      <w:r w:rsidRPr="007D4748">
        <w:rPr>
          <w:sz w:val="12"/>
        </w:rPr>
        <w:t xml:space="preserve">Our research shows that lipids and fatty acids are an important component of how sponges respond and may support their survival in future oceans. How a sponge reef could work Reefs dominated by sponges will likely function very differently compared to existing coral-dominated </w:t>
      </w:r>
      <w:proofErr w:type="gramStart"/>
      <w:r w:rsidRPr="007D4748">
        <w:rPr>
          <w:sz w:val="12"/>
        </w:rPr>
        <w:t>systems .</w:t>
      </w:r>
      <w:proofErr w:type="gramEnd"/>
      <w:r w:rsidRPr="007D4748">
        <w:rPr>
          <w:sz w:val="12"/>
        </w:rPr>
        <w:t xml:space="preserve"> Reefs where sponges are already the most abundant taxa have been reported from Indonesia and the Central </w:t>
      </w:r>
      <w:proofErr w:type="gramStart"/>
      <w:r w:rsidRPr="007D4748">
        <w:rPr>
          <w:sz w:val="12"/>
        </w:rPr>
        <w:t>Pacific .</w:t>
      </w:r>
      <w:proofErr w:type="gramEnd"/>
      <w:r w:rsidRPr="007D4748">
        <w:rPr>
          <w:sz w:val="12"/>
        </w:rPr>
        <w:t xml:space="preserve"> Some researchers also consider many Caribbean reefs to be mostly dominated by sponges. Recent research modelled how reef ecosystems with increased sponge abundance would function. It highlighted the need to better understand how changes in the dominant group of reef organisms could alter marine food webs. While it is unlikely that </w:t>
      </w:r>
      <w:r w:rsidRPr="00E75A00">
        <w:rPr>
          <w:rStyle w:val="StyleUnderline"/>
          <w:highlight w:val="cyan"/>
        </w:rPr>
        <w:t>sponge-dominated reefs</w:t>
      </w:r>
      <w:r w:rsidRPr="007D4748">
        <w:rPr>
          <w:rStyle w:val="StyleUnderline"/>
        </w:rPr>
        <w:t xml:space="preserve"> would</w:t>
      </w:r>
      <w:r w:rsidRPr="007D4748">
        <w:rPr>
          <w:sz w:val="12"/>
        </w:rPr>
        <w:t xml:space="preserve"> provide the same resources to humans as coral reefs, they </w:t>
      </w:r>
      <w:r w:rsidRPr="00E75A00">
        <w:rPr>
          <w:rStyle w:val="StyleUnderline"/>
          <w:highlight w:val="cyan"/>
        </w:rPr>
        <w:t>offer habitat and food for</w:t>
      </w:r>
      <w:r w:rsidRPr="007D4748">
        <w:rPr>
          <w:rStyle w:val="StyleUnderline"/>
        </w:rPr>
        <w:t xml:space="preserve"> some </w:t>
      </w:r>
      <w:r w:rsidRPr="00E75A00">
        <w:rPr>
          <w:rStyle w:val="StyleUnderline"/>
          <w:highlight w:val="cyan"/>
        </w:rPr>
        <w:t>reef</w:t>
      </w:r>
      <w:r w:rsidRPr="007D4748">
        <w:rPr>
          <w:rStyle w:val="StyleUnderline"/>
        </w:rPr>
        <w:t xml:space="preserve"> </w:t>
      </w:r>
      <w:r w:rsidRPr="00E75A00">
        <w:rPr>
          <w:rStyle w:val="StyleUnderline"/>
          <w:highlight w:val="cyan"/>
        </w:rPr>
        <w:t>species</w:t>
      </w:r>
      <w:r w:rsidRPr="007D4748">
        <w:rPr>
          <w:rStyle w:val="StyleUnderline"/>
        </w:rPr>
        <w:t xml:space="preserve">. </w:t>
      </w:r>
      <w:r w:rsidRPr="00E75A00">
        <w:rPr>
          <w:rStyle w:val="StyleUnderline"/>
          <w:highlight w:val="cyan"/>
        </w:rPr>
        <w:t>They</w:t>
      </w:r>
      <w:r w:rsidRPr="007D4748">
        <w:rPr>
          <w:rStyle w:val="StyleUnderline"/>
        </w:rPr>
        <w:t xml:space="preserve"> are </w:t>
      </w:r>
      <w:r w:rsidRPr="00E75A00">
        <w:rPr>
          <w:rStyle w:val="StyleUnderline"/>
          <w:highlight w:val="cyan"/>
        </w:rPr>
        <w:t>also</w:t>
      </w:r>
      <w:r w:rsidRPr="007D4748">
        <w:rPr>
          <w:rStyle w:val="StyleUnderline"/>
        </w:rPr>
        <w:t xml:space="preserve"> responsible for nutrient recycling and </w:t>
      </w:r>
      <w:r w:rsidRPr="00E75A00">
        <w:rPr>
          <w:rStyle w:val="StyleUnderline"/>
          <w:highlight w:val="cyan"/>
        </w:rPr>
        <w:t>contribute to structural complexity that</w:t>
      </w:r>
      <w:r w:rsidRPr="007D4748">
        <w:rPr>
          <w:rStyle w:val="StyleUnderline"/>
        </w:rPr>
        <w:t xml:space="preserve"> should </w:t>
      </w:r>
      <w:r w:rsidRPr="00E75A00">
        <w:rPr>
          <w:rStyle w:val="StyleUnderline"/>
          <w:highlight w:val="cyan"/>
        </w:rPr>
        <w:t>have positive effects on reef biodiversity</w:t>
      </w:r>
      <w:r w:rsidRPr="007D4748">
        <w:rPr>
          <w:rStyle w:val="StyleUnderline"/>
        </w:rPr>
        <w:t>.</w:t>
      </w:r>
      <w:r w:rsidRPr="007D4748">
        <w:rPr>
          <w:sz w:val="12"/>
        </w:rPr>
        <w:t xml:space="preserve"> This research was conducted as part of a collaboration between the authors and Alberto </w:t>
      </w:r>
      <w:proofErr w:type="spellStart"/>
      <w:r w:rsidRPr="007D4748">
        <w:rPr>
          <w:sz w:val="12"/>
        </w:rPr>
        <w:t>Rovellini</w:t>
      </w:r>
      <w:proofErr w:type="spellEnd"/>
      <w:r w:rsidRPr="007D4748">
        <w:rPr>
          <w:sz w:val="12"/>
        </w:rPr>
        <w:t>, Simon K. Davy, Michael W. Taylor, Elizabeth A. Fulton, Matthew R. Dunn, Holly M. Bennett, Nora M. Kandler and Heidi M. Luter. Climate change Great Barrier Reef Coral reefs Ocean acidification Ocean warming New Zealand stories MENAFN2610201801990000ID1097622646</w:t>
      </w:r>
    </w:p>
    <w:p w14:paraId="6AB9A965" w14:textId="77777777" w:rsidR="00A80B98" w:rsidRPr="00A80B98" w:rsidRDefault="00A80B98" w:rsidP="00A80B98"/>
    <w:p w14:paraId="001452B4" w14:textId="2454CE99" w:rsidR="00C12BB0" w:rsidRPr="00C12BB0" w:rsidRDefault="00C12BB0" w:rsidP="00C12BB0">
      <w:pPr>
        <w:pStyle w:val="Heading3"/>
        <w:rPr>
          <w:color w:val="000000" w:themeColor="text1"/>
        </w:rPr>
      </w:pPr>
      <w:r>
        <w:rPr>
          <w:color w:val="000000" w:themeColor="text1"/>
        </w:rPr>
        <w:t xml:space="preserve">Turn --- </w:t>
      </w:r>
      <w:r w:rsidR="00633828">
        <w:rPr>
          <w:color w:val="000000" w:themeColor="text1"/>
        </w:rPr>
        <w:t xml:space="preserve">CO2 Good </w:t>
      </w:r>
      <w:proofErr w:type="gramStart"/>
      <w:r w:rsidR="00633828">
        <w:rPr>
          <w:color w:val="000000" w:themeColor="text1"/>
        </w:rPr>
        <w:t>For</w:t>
      </w:r>
      <w:proofErr w:type="gramEnd"/>
      <w:r w:rsidR="00633828">
        <w:rPr>
          <w:color w:val="000000" w:themeColor="text1"/>
        </w:rPr>
        <w:t xml:space="preserve"> </w:t>
      </w:r>
      <w:r w:rsidRPr="00C12BB0">
        <w:rPr>
          <w:color w:val="000000" w:themeColor="text1"/>
        </w:rPr>
        <w:t>Coral --- 2NC/1NR</w:t>
      </w:r>
    </w:p>
    <w:p w14:paraId="18978956" w14:textId="77777777" w:rsidR="00633828" w:rsidRDefault="00633828" w:rsidP="00633828"/>
    <w:p w14:paraId="084DAB56" w14:textId="77777777" w:rsidR="00633828" w:rsidRDefault="00C12BB0" w:rsidP="00633828">
      <w:pPr>
        <w:pStyle w:val="Heading4"/>
        <w:numPr>
          <w:ilvl w:val="0"/>
          <w:numId w:val="31"/>
        </w:numPr>
      </w:pPr>
      <w:r>
        <w:t>T</w:t>
      </w:r>
      <w:r w:rsidR="00633828">
        <w:t xml:space="preserve">URN --- </w:t>
      </w:r>
    </w:p>
    <w:p w14:paraId="26B581F5" w14:textId="6129E008" w:rsidR="00C12BB0" w:rsidRDefault="00633828" w:rsidP="00633828">
      <w:pPr>
        <w:pStyle w:val="Heading4"/>
      </w:pPr>
      <w:r>
        <w:t>[A] - M</w:t>
      </w:r>
      <w:r w:rsidR="00C12BB0">
        <w:t>ore CO2 improves coral and marine life calcification</w:t>
      </w:r>
    </w:p>
    <w:p w14:paraId="1C47612F" w14:textId="77777777" w:rsidR="00C12BB0" w:rsidRPr="0052177C" w:rsidRDefault="00C12BB0" w:rsidP="00C12BB0">
      <w:r w:rsidRPr="00F30C5A">
        <w:rPr>
          <w:rStyle w:val="Style13ptBold"/>
        </w:rPr>
        <w:t>Rossiter et al 2</w:t>
      </w:r>
      <w:r>
        <w:rPr>
          <w:rStyle w:val="Style13ptBold"/>
        </w:rPr>
        <w:t>0</w:t>
      </w:r>
      <w:r>
        <w:t xml:space="preserve"> [</w:t>
      </w:r>
      <w:r w:rsidRPr="00F30C5A">
        <w:t>Caleb, PhD, Climate statistician, former professor, American University School of International Service and Department of Mathematics and Statistics</w:t>
      </w:r>
      <w:r>
        <w:t>; “</w:t>
      </w:r>
      <w:r w:rsidRPr="00F30C5A">
        <w:t xml:space="preserve">Ocean Health – Is there an </w:t>
      </w:r>
      <w:r>
        <w:t>‘</w:t>
      </w:r>
      <w:r w:rsidRPr="00F30C5A">
        <w:t>Acidification</w:t>
      </w:r>
      <w:r>
        <w:t>’</w:t>
      </w:r>
      <w:r w:rsidRPr="00F30C5A">
        <w:t xml:space="preserve"> problem?</w:t>
      </w:r>
      <w:r>
        <w:t xml:space="preserve">”; 6/11; CO2 Coalition; </w:t>
      </w:r>
      <w:r w:rsidRPr="00C737E3">
        <w:t>https://co2coalition.org/wp-content/uploads/2021/08/Ocean-Health-White-Paper-REV-061120.pdf</w:t>
      </w:r>
      <w:r w:rsidRPr="00F30C5A">
        <w:t>]</w:t>
      </w:r>
      <w:r>
        <w:t xml:space="preserve"> /sb</w:t>
      </w:r>
    </w:p>
    <w:p w14:paraId="79680CA1" w14:textId="77777777" w:rsidR="00C12BB0" w:rsidRPr="0052177C" w:rsidRDefault="00C12BB0" w:rsidP="00C12BB0">
      <w:pPr>
        <w:spacing w:after="0"/>
        <w:rPr>
          <w:u w:val="single"/>
        </w:rPr>
      </w:pPr>
      <w:r w:rsidRPr="00C737E3">
        <w:rPr>
          <w:b/>
          <w:bCs/>
          <w:u w:val="single"/>
        </w:rPr>
        <w:t>Carbon is essential to shell formation</w:t>
      </w:r>
      <w:r>
        <w:t xml:space="preserve">, </w:t>
      </w:r>
      <w:r w:rsidRPr="0052177C">
        <w:rPr>
          <w:sz w:val="16"/>
          <w:szCs w:val="16"/>
        </w:rPr>
        <w:t>and</w:t>
      </w:r>
      <w:r>
        <w:t xml:space="preserve"> </w:t>
      </w:r>
      <w:r w:rsidRPr="0052177C">
        <w:rPr>
          <w:u w:val="single"/>
        </w:rPr>
        <w:t>shell health has not been damaged by CO2</w:t>
      </w:r>
    </w:p>
    <w:p w14:paraId="27B98469" w14:textId="77777777" w:rsidR="00C12BB0" w:rsidRPr="006E31A8" w:rsidRDefault="00C12BB0" w:rsidP="00C12BB0">
      <w:pPr>
        <w:spacing w:after="0"/>
        <w:rPr>
          <w:sz w:val="16"/>
          <w:szCs w:val="16"/>
        </w:rPr>
      </w:pPr>
      <w:r w:rsidRPr="006E31A8">
        <w:rPr>
          <w:sz w:val="16"/>
          <w:szCs w:val="16"/>
        </w:rPr>
        <w:t xml:space="preserve">Calcium carbonate minerals make up seven percent of the earth’s crust in the form of chalk, limestone and marble. Calcium carbonate is also the main constituent for shells of mollusks, like snails and oysters, for coccolithophore (Figure 4) and foraminifer phytoplankton, and for coral skeletons. In seawater, calcium carbonate naturally forms if the concentrations of calcium ions and carbonate ions reach high levels. Tufas forming in saline lakes are an example of inorganic calcium carbonate formations. But long ago, shell-making organisms evolved the ability to concentrate calcium and carbonate ions and control shell formation. </w:t>
      </w:r>
    </w:p>
    <w:p w14:paraId="131976A8" w14:textId="77777777" w:rsidR="00C12BB0" w:rsidRDefault="00C12BB0" w:rsidP="00C12BB0">
      <w:pPr>
        <w:spacing w:after="0"/>
      </w:pPr>
      <w:r w:rsidRPr="006E31A8">
        <w:rPr>
          <w:sz w:val="16"/>
          <w:szCs w:val="16"/>
        </w:rPr>
        <w:t xml:space="preserve">Because concentrations of the ocean’s calcium ions are abundant and stable, the ocean’s inorganic calcium carbonate formation is driven by fluctuations in carbonate ions. As described earlier in the inorganic pathway, carbonate ions are one of the three forms resulting from CO2 interactions with water. Under high pH conditions, when hydrogen (H+) ions are scant, a higher percentage of DIC exists as carbonate ions. </w:t>
      </w:r>
      <w:r w:rsidRPr="00C737E3">
        <w:rPr>
          <w:u w:val="single"/>
        </w:rPr>
        <w:t xml:space="preserve">As </w:t>
      </w:r>
      <w:r w:rsidRPr="00C737E3">
        <w:rPr>
          <w:b/>
          <w:bCs/>
          <w:u w:val="single"/>
        </w:rPr>
        <w:t>pH decreases</w:t>
      </w:r>
      <w:r w:rsidRPr="00C737E3">
        <w:rPr>
          <w:u w:val="single"/>
        </w:rPr>
        <w:t>, the increased number of H+ ions are more likely to</w:t>
      </w:r>
      <w:r w:rsidRPr="006E31A8">
        <w:rPr>
          <w:sz w:val="16"/>
          <w:szCs w:val="16"/>
        </w:rPr>
        <w:t xml:space="preserve"> rejoin carbonate ions and </w:t>
      </w:r>
      <w:r w:rsidRPr="00C737E3">
        <w:rPr>
          <w:u w:val="single"/>
        </w:rPr>
        <w:t xml:space="preserve">form </w:t>
      </w:r>
      <w:r w:rsidRPr="00C737E3">
        <w:rPr>
          <w:b/>
          <w:bCs/>
          <w:u w:val="single"/>
        </w:rPr>
        <w:t>bicarbonate</w:t>
      </w:r>
      <w:r w:rsidRPr="00C737E3">
        <w:rPr>
          <w:u w:val="single"/>
        </w:rPr>
        <w:t xml:space="preserve"> ions</w:t>
      </w:r>
      <w:r w:rsidRPr="00C737E3">
        <w:rPr>
          <w:sz w:val="16"/>
          <w:szCs w:val="16"/>
          <w:u w:val="single"/>
        </w:rPr>
        <w:t>.</w:t>
      </w:r>
      <w:r w:rsidRPr="006E31A8">
        <w:rPr>
          <w:sz w:val="16"/>
          <w:szCs w:val="16"/>
        </w:rPr>
        <w:t xml:space="preserve"> Based on those basic chemical reactions, some modelers worried that because higher CO2 concentrations will produce more H+ ions and in turn promote the conversion of carbonate ions to bicarbonate, organisms would be denied enough carbonate ions to make their shells. However, those</w:t>
      </w:r>
      <w:r>
        <w:t xml:space="preserve"> </w:t>
      </w:r>
      <w:r w:rsidRPr="006E31A8">
        <w:rPr>
          <w:u w:val="single"/>
        </w:rPr>
        <w:t>modelers</w:t>
      </w:r>
      <w:r>
        <w:t xml:space="preserve"> </w:t>
      </w:r>
      <w:r w:rsidRPr="006E31A8">
        <w:rPr>
          <w:u w:val="single"/>
        </w:rPr>
        <w:t>seem</w:t>
      </w:r>
      <w:r>
        <w:t xml:space="preserve"> </w:t>
      </w:r>
      <w:r w:rsidRPr="00C737E3">
        <w:rPr>
          <w:b/>
          <w:bCs/>
          <w:u w:val="single"/>
        </w:rPr>
        <w:t>unaware</w:t>
      </w:r>
      <w:r w:rsidRPr="006E31A8">
        <w:rPr>
          <w:u w:val="single"/>
        </w:rPr>
        <w:t xml:space="preserve"> of shell-making </w:t>
      </w:r>
      <w:r w:rsidRPr="00C737E3">
        <w:rPr>
          <w:b/>
          <w:bCs/>
          <w:u w:val="single"/>
        </w:rPr>
        <w:t>biology</w:t>
      </w:r>
      <w:r w:rsidRPr="006E31A8">
        <w:rPr>
          <w:u w:val="single"/>
        </w:rPr>
        <w:t>.</w:t>
      </w:r>
      <w:r>
        <w:t xml:space="preserve"> 17</w:t>
      </w:r>
    </w:p>
    <w:p w14:paraId="52E9BB95" w14:textId="77777777" w:rsidR="00C12BB0" w:rsidRPr="006E31A8" w:rsidRDefault="00C12BB0" w:rsidP="00C12BB0">
      <w:pPr>
        <w:spacing w:after="0"/>
        <w:rPr>
          <w:u w:val="single"/>
        </w:rPr>
      </w:pPr>
      <w:r w:rsidRPr="006E31A8">
        <w:rPr>
          <w:sz w:val="16"/>
          <w:szCs w:val="16"/>
        </w:rPr>
        <w:t>In the political arena of climate change,</w:t>
      </w:r>
      <w:r>
        <w:t xml:space="preserve"> </w:t>
      </w:r>
      <w:r w:rsidRPr="006E31A8">
        <w:rPr>
          <w:u w:val="single"/>
        </w:rPr>
        <w:t>critical factors are</w:t>
      </w:r>
      <w:r>
        <w:t xml:space="preserve"> </w:t>
      </w:r>
      <w:r w:rsidRPr="006E31A8">
        <w:rPr>
          <w:sz w:val="16"/>
          <w:szCs w:val="16"/>
        </w:rPr>
        <w:t>misleadingly</w:t>
      </w:r>
      <w:r>
        <w:t xml:space="preserve"> </w:t>
      </w:r>
      <w:r w:rsidRPr="00C737E3">
        <w:rPr>
          <w:b/>
          <w:bCs/>
          <w:u w:val="single"/>
        </w:rPr>
        <w:t>ignored</w:t>
      </w:r>
      <w:r>
        <w:t xml:space="preserve"> </w:t>
      </w:r>
      <w:r w:rsidRPr="006E31A8">
        <w:rPr>
          <w:sz w:val="16"/>
          <w:szCs w:val="16"/>
        </w:rPr>
        <w:t xml:space="preserve">by those claiming that rising CO2 leads to shell disintegration. First, </w:t>
      </w:r>
      <w:r w:rsidRPr="00C737E3">
        <w:rPr>
          <w:b/>
          <w:bCs/>
          <w:u w:val="single"/>
        </w:rPr>
        <w:t>shells</w:t>
      </w:r>
      <w:r w:rsidRPr="006E31A8">
        <w:rPr>
          <w:u w:val="single"/>
        </w:rPr>
        <w:t xml:space="preserve"> of living organisms are </w:t>
      </w:r>
      <w:r w:rsidRPr="00C737E3">
        <w:rPr>
          <w:b/>
          <w:bCs/>
          <w:u w:val="single"/>
        </w:rPr>
        <w:t>protected</w:t>
      </w:r>
      <w:r w:rsidRPr="006E31A8">
        <w:rPr>
          <w:u w:val="single"/>
        </w:rPr>
        <w:t xml:space="preserve"> by organic tissues that </w:t>
      </w:r>
      <w:r w:rsidRPr="00C737E3">
        <w:rPr>
          <w:b/>
          <w:bCs/>
          <w:u w:val="single"/>
        </w:rPr>
        <w:t>insulate</w:t>
      </w:r>
      <w:r w:rsidRPr="006E31A8">
        <w:rPr>
          <w:u w:val="single"/>
        </w:rPr>
        <w:t xml:space="preserve"> the shells from </w:t>
      </w:r>
      <w:r w:rsidRPr="00C737E3">
        <w:rPr>
          <w:b/>
          <w:bCs/>
          <w:u w:val="single"/>
        </w:rPr>
        <w:t>changes in</w:t>
      </w:r>
      <w:r w:rsidRPr="006E31A8">
        <w:rPr>
          <w:u w:val="single"/>
        </w:rPr>
        <w:t xml:space="preserve"> ocean </w:t>
      </w:r>
      <w:r w:rsidRPr="00C737E3">
        <w:rPr>
          <w:b/>
          <w:bCs/>
          <w:u w:val="single"/>
        </w:rPr>
        <w:t>chemistry</w:t>
      </w:r>
      <w:r w:rsidRPr="006E31A8">
        <w:rPr>
          <w:u w:val="single"/>
        </w:rPr>
        <w:t>.</w:t>
      </w:r>
      <w:r>
        <w:t xml:space="preserve"> </w:t>
      </w:r>
      <w:r w:rsidRPr="006E31A8">
        <w:rPr>
          <w:sz w:val="16"/>
          <w:szCs w:val="16"/>
        </w:rPr>
        <w:t xml:space="preserve">Mollusk shells are typically covered by a periostracum. This allows mollusks to thrive near low pH volcanic vents, or in acidic freshwater, or when buried in low pH sediments. </w:t>
      </w:r>
      <w:r w:rsidRPr="00C737E3">
        <w:rPr>
          <w:b/>
          <w:bCs/>
          <w:u w:val="single"/>
        </w:rPr>
        <w:t>Coral</w:t>
      </w:r>
      <w:r w:rsidRPr="006E31A8">
        <w:rPr>
          <w:u w:val="single"/>
        </w:rPr>
        <w:t xml:space="preserve"> skeletons are </w:t>
      </w:r>
      <w:r w:rsidRPr="00C737E3">
        <w:rPr>
          <w:b/>
          <w:bCs/>
          <w:u w:val="single"/>
        </w:rPr>
        <w:t>protected</w:t>
      </w:r>
      <w:r w:rsidRPr="006E31A8">
        <w:rPr>
          <w:u w:val="single"/>
        </w:rPr>
        <w:t xml:space="preserve"> by</w:t>
      </w:r>
      <w:r>
        <w:t xml:space="preserve"> </w:t>
      </w:r>
      <w:r w:rsidRPr="006E31A8">
        <w:rPr>
          <w:sz w:val="16"/>
          <w:szCs w:val="16"/>
        </w:rPr>
        <w:t xml:space="preserve">their layer of living coral </w:t>
      </w:r>
      <w:r w:rsidRPr="006E31A8">
        <w:rPr>
          <w:u w:val="single"/>
        </w:rPr>
        <w:t>polyps. When</w:t>
      </w:r>
      <w:r>
        <w:t xml:space="preserve"> </w:t>
      </w:r>
      <w:r w:rsidRPr="006E31A8">
        <w:rPr>
          <w:sz w:val="16"/>
          <w:szCs w:val="16"/>
        </w:rPr>
        <w:t>shell-forming</w:t>
      </w:r>
      <w:r>
        <w:t xml:space="preserve"> </w:t>
      </w:r>
      <w:r w:rsidRPr="006E31A8">
        <w:rPr>
          <w:u w:val="single"/>
        </w:rPr>
        <w:t xml:space="preserve">organisms </w:t>
      </w:r>
      <w:r w:rsidRPr="00C737E3">
        <w:rPr>
          <w:b/>
          <w:bCs/>
          <w:u w:val="single"/>
        </w:rPr>
        <w:t>die</w:t>
      </w:r>
      <w:r w:rsidRPr="006E31A8">
        <w:rPr>
          <w:sz w:val="16"/>
          <w:szCs w:val="16"/>
        </w:rPr>
        <w:t xml:space="preserve"> they lose that layer of protective tissue and their shells or skeletons may indeed dissolve. However,</w:t>
      </w:r>
      <w:r>
        <w:t xml:space="preserve"> </w:t>
      </w:r>
      <w:r w:rsidRPr="00C737E3">
        <w:rPr>
          <w:b/>
          <w:bCs/>
          <w:u w:val="single"/>
        </w:rPr>
        <w:t>dissolution</w:t>
      </w:r>
      <w:r w:rsidRPr="006E31A8">
        <w:rPr>
          <w:u w:val="single"/>
        </w:rPr>
        <w:t xml:space="preserve"> releases </w:t>
      </w:r>
      <w:r w:rsidRPr="00C737E3">
        <w:rPr>
          <w:b/>
          <w:bCs/>
          <w:u w:val="single"/>
        </w:rPr>
        <w:t>carbonate ions</w:t>
      </w:r>
      <w:r w:rsidRPr="006E31A8">
        <w:rPr>
          <w:u w:val="single"/>
        </w:rPr>
        <w:t xml:space="preserve">, which </w:t>
      </w:r>
      <w:r w:rsidRPr="00C737E3">
        <w:rPr>
          <w:b/>
          <w:bCs/>
          <w:u w:val="single"/>
        </w:rPr>
        <w:t>buffers</w:t>
      </w:r>
      <w:r w:rsidRPr="006E31A8">
        <w:rPr>
          <w:u w:val="single"/>
        </w:rPr>
        <w:t xml:space="preserve"> the surrounding </w:t>
      </w:r>
      <w:r w:rsidRPr="00C737E3">
        <w:rPr>
          <w:b/>
          <w:bCs/>
          <w:u w:val="single"/>
        </w:rPr>
        <w:t>waters</w:t>
      </w:r>
      <w:r w:rsidRPr="006E31A8">
        <w:rPr>
          <w:u w:val="single"/>
        </w:rPr>
        <w:t xml:space="preserve"> and </w:t>
      </w:r>
      <w:r w:rsidRPr="00C737E3">
        <w:rPr>
          <w:b/>
          <w:bCs/>
          <w:u w:val="single"/>
        </w:rPr>
        <w:t>inhibits</w:t>
      </w:r>
      <w:r>
        <w:t xml:space="preserve"> </w:t>
      </w:r>
      <w:r w:rsidRPr="006E31A8">
        <w:rPr>
          <w:sz w:val="16"/>
          <w:szCs w:val="16"/>
        </w:rPr>
        <w:t>any further</w:t>
      </w:r>
      <w:r>
        <w:t xml:space="preserve"> </w:t>
      </w:r>
      <w:r w:rsidRPr="00C737E3">
        <w:rPr>
          <w:b/>
          <w:bCs/>
          <w:u w:val="single"/>
        </w:rPr>
        <w:t>change</w:t>
      </w:r>
      <w:r w:rsidRPr="006E31A8">
        <w:rPr>
          <w:u w:val="single"/>
        </w:rPr>
        <w:t xml:space="preserve"> in </w:t>
      </w:r>
      <w:proofErr w:type="spellStart"/>
      <w:r w:rsidRPr="00C737E3">
        <w:rPr>
          <w:b/>
          <w:bCs/>
          <w:u w:val="single"/>
        </w:rPr>
        <w:t>pH</w:t>
      </w:r>
      <w:r w:rsidRPr="006E31A8">
        <w:rPr>
          <w:u w:val="single"/>
        </w:rPr>
        <w:t>.</w:t>
      </w:r>
      <w:proofErr w:type="spellEnd"/>
      <w:r w:rsidRPr="006E31A8">
        <w:rPr>
          <w:u w:val="single"/>
        </w:rPr>
        <w:t xml:space="preserve"> </w:t>
      </w:r>
    </w:p>
    <w:p w14:paraId="6BCE37F1" w14:textId="77777777" w:rsidR="00C12BB0" w:rsidRPr="006E31A8" w:rsidRDefault="00C12BB0" w:rsidP="00C12BB0">
      <w:pPr>
        <w:spacing w:after="0"/>
        <w:rPr>
          <w:sz w:val="16"/>
          <w:szCs w:val="16"/>
        </w:rPr>
      </w:pPr>
      <w:r w:rsidRPr="006E31A8">
        <w:rPr>
          <w:sz w:val="16"/>
          <w:szCs w:val="16"/>
        </w:rPr>
        <w:t>Biological Calcification</w:t>
      </w:r>
    </w:p>
    <w:p w14:paraId="6144F935" w14:textId="77777777" w:rsidR="00C12BB0" w:rsidRDefault="00C12BB0" w:rsidP="00C12BB0">
      <w:pPr>
        <w:spacing w:after="0"/>
      </w:pPr>
      <w:r w:rsidRPr="00C737E3">
        <w:rPr>
          <w:sz w:val="16"/>
          <w:szCs w:val="16"/>
        </w:rPr>
        <w:t>Slightly</w:t>
      </w:r>
      <w:r w:rsidRPr="006E31A8">
        <w:rPr>
          <w:u w:val="single"/>
        </w:rPr>
        <w:t xml:space="preserve"> </w:t>
      </w:r>
      <w:r w:rsidRPr="00C737E3">
        <w:rPr>
          <w:b/>
          <w:bCs/>
          <w:u w:val="single"/>
        </w:rPr>
        <w:t>lower pH</w:t>
      </w:r>
      <w:r w:rsidRPr="006E31A8">
        <w:rPr>
          <w:u w:val="single"/>
        </w:rPr>
        <w:t xml:space="preserve"> does not stop ocean organisms from converting </w:t>
      </w:r>
      <w:r w:rsidRPr="00C737E3">
        <w:rPr>
          <w:b/>
          <w:bCs/>
          <w:u w:val="single"/>
        </w:rPr>
        <w:t>bicarbonate</w:t>
      </w:r>
      <w:r w:rsidRPr="006E31A8">
        <w:rPr>
          <w:u w:val="single"/>
        </w:rPr>
        <w:t xml:space="preserve"> ions into </w:t>
      </w:r>
      <w:proofErr w:type="spellStart"/>
      <w:r w:rsidRPr="006E31A8">
        <w:rPr>
          <w:u w:val="single"/>
        </w:rPr>
        <w:t>shellbuilding</w:t>
      </w:r>
      <w:proofErr w:type="spellEnd"/>
      <w:r w:rsidRPr="006E31A8">
        <w:rPr>
          <w:u w:val="single"/>
        </w:rPr>
        <w:t xml:space="preserve"> carbonate ions</w:t>
      </w:r>
      <w:r>
        <w:t xml:space="preserve"> </w:t>
      </w:r>
      <w:r w:rsidRPr="006E31A8">
        <w:rPr>
          <w:sz w:val="16"/>
          <w:szCs w:val="16"/>
        </w:rPr>
        <w:t>Some climate modelers incorrectly suggest that a small drop in pH will inhibit shell-building in marine organisms.52 This mistaken assertion is based on inorganic chemistry that correctly observes reduced carbonate ion concentrations when pH falls. However, shell-building</w:t>
      </w:r>
      <w:r>
        <w:t xml:space="preserve"> </w:t>
      </w:r>
      <w:r w:rsidRPr="00C737E3">
        <w:rPr>
          <w:b/>
          <w:bCs/>
          <w:u w:val="single"/>
        </w:rPr>
        <w:t>organisms lack</w:t>
      </w:r>
      <w:r w:rsidRPr="006E31A8">
        <w:rPr>
          <w:u w:val="single"/>
        </w:rPr>
        <w:t xml:space="preserve"> the </w:t>
      </w:r>
      <w:r w:rsidRPr="00C737E3">
        <w:rPr>
          <w:b/>
          <w:bCs/>
          <w:u w:val="single"/>
        </w:rPr>
        <w:t>ability to</w:t>
      </w:r>
      <w:r w:rsidRPr="006E31A8">
        <w:rPr>
          <w:u w:val="single"/>
        </w:rPr>
        <w:t xml:space="preserve"> directly </w:t>
      </w:r>
      <w:r w:rsidRPr="00C737E3">
        <w:rPr>
          <w:b/>
          <w:bCs/>
          <w:u w:val="single"/>
        </w:rPr>
        <w:t>import</w:t>
      </w:r>
      <w:r>
        <w:t xml:space="preserve"> </w:t>
      </w:r>
      <w:r w:rsidRPr="00C737E3">
        <w:rPr>
          <w:b/>
          <w:bCs/>
          <w:u w:val="single"/>
        </w:rPr>
        <w:t>carbonate</w:t>
      </w:r>
      <w:r>
        <w:t xml:space="preserve"> </w:t>
      </w:r>
      <w:r w:rsidRPr="00C737E3">
        <w:rPr>
          <w:sz w:val="16"/>
          <w:szCs w:val="16"/>
        </w:rPr>
        <w:t xml:space="preserve">ions. </w:t>
      </w:r>
      <w:r>
        <w:t xml:space="preserve">So, </w:t>
      </w:r>
      <w:r w:rsidRPr="006E31A8">
        <w:rPr>
          <w:u w:val="single"/>
        </w:rPr>
        <w:t xml:space="preserve">the ocean’s </w:t>
      </w:r>
      <w:r w:rsidRPr="00C737E3">
        <w:rPr>
          <w:u w:val="single"/>
        </w:rPr>
        <w:t>concentration</w:t>
      </w:r>
      <w:r w:rsidRPr="006E31A8">
        <w:rPr>
          <w:u w:val="single"/>
        </w:rPr>
        <w:t xml:space="preserve"> of </w:t>
      </w:r>
      <w:r w:rsidRPr="00C737E3">
        <w:rPr>
          <w:b/>
          <w:bCs/>
          <w:u w:val="single"/>
        </w:rPr>
        <w:t>carbonate</w:t>
      </w:r>
      <w:r w:rsidRPr="006E31A8">
        <w:rPr>
          <w:u w:val="single"/>
        </w:rPr>
        <w:t xml:space="preserve"> ions is largely </w:t>
      </w:r>
      <w:r w:rsidRPr="00C737E3">
        <w:rPr>
          <w:b/>
          <w:bCs/>
          <w:u w:val="single"/>
        </w:rPr>
        <w:t>irrelevant</w:t>
      </w:r>
      <w:r w:rsidRPr="006E31A8">
        <w:rPr>
          <w:u w:val="single"/>
        </w:rPr>
        <w:t xml:space="preserve">. Shell-building </w:t>
      </w:r>
      <w:r w:rsidRPr="00C737E3">
        <w:rPr>
          <w:b/>
          <w:bCs/>
          <w:u w:val="single"/>
        </w:rPr>
        <w:t>organisms evolved to</w:t>
      </w:r>
      <w:r>
        <w:t xml:space="preserve"> </w:t>
      </w:r>
      <w:r w:rsidRPr="006E31A8">
        <w:rPr>
          <w:sz w:val="16"/>
          <w:szCs w:val="16"/>
        </w:rPr>
        <w:t>first</w:t>
      </w:r>
      <w:r>
        <w:t xml:space="preserve"> </w:t>
      </w:r>
      <w:r w:rsidRPr="00C737E3">
        <w:rPr>
          <w:b/>
          <w:bCs/>
          <w:u w:val="single"/>
        </w:rPr>
        <w:t>import</w:t>
      </w:r>
      <w:r>
        <w:t xml:space="preserve"> the </w:t>
      </w:r>
      <w:r w:rsidRPr="006E31A8">
        <w:rPr>
          <w:sz w:val="16"/>
          <w:szCs w:val="16"/>
        </w:rPr>
        <w:t xml:space="preserve">always plentiful </w:t>
      </w:r>
      <w:r w:rsidRPr="00C737E3">
        <w:rPr>
          <w:b/>
          <w:bCs/>
          <w:u w:val="single"/>
        </w:rPr>
        <w:t>bicarbonate</w:t>
      </w:r>
      <w:r w:rsidRPr="006E31A8">
        <w:rPr>
          <w:u w:val="single"/>
        </w:rPr>
        <w:t xml:space="preserve"> ions.</w:t>
      </w:r>
      <w:r>
        <w:t xml:space="preserve"> </w:t>
      </w:r>
      <w:r w:rsidRPr="006E31A8">
        <w:rPr>
          <w:sz w:val="16"/>
          <w:szCs w:val="16"/>
        </w:rPr>
        <w:t>Once bicarbonate ions are transported inside a shell-building compartment, H+ ions are pumped out. The resulting higher pH then causes bicarbonate ions to release their H+ and convert into the carbonate ions needed for shell-building.</w:t>
      </w:r>
    </w:p>
    <w:p w14:paraId="2E194C3C" w14:textId="77777777" w:rsidR="00C12BB0" w:rsidRDefault="00C12BB0" w:rsidP="00C12BB0">
      <w:pPr>
        <w:spacing w:after="0"/>
      </w:pPr>
      <w:r w:rsidRPr="006E31A8">
        <w:rPr>
          <w:sz w:val="16"/>
          <w:szCs w:val="16"/>
        </w:rPr>
        <w:t>The fact that shell-making</w:t>
      </w:r>
      <w:r>
        <w:t xml:space="preserve"> </w:t>
      </w:r>
      <w:r w:rsidRPr="00C737E3">
        <w:rPr>
          <w:b/>
          <w:bCs/>
          <w:u w:val="single"/>
        </w:rPr>
        <w:t>organisms</w:t>
      </w:r>
      <w:r w:rsidRPr="006E31A8">
        <w:rPr>
          <w:u w:val="single"/>
        </w:rPr>
        <w:t xml:space="preserve"> rely </w:t>
      </w:r>
      <w:r w:rsidRPr="00C737E3">
        <w:rPr>
          <w:b/>
          <w:bCs/>
          <w:u w:val="single"/>
        </w:rPr>
        <w:t>on bicarbonate</w:t>
      </w:r>
      <w:r w:rsidRPr="006E31A8">
        <w:rPr>
          <w:u w:val="single"/>
        </w:rPr>
        <w:t xml:space="preserve"> ions, not carbonate</w:t>
      </w:r>
      <w:r>
        <w:t xml:space="preserve"> </w:t>
      </w:r>
      <w:r w:rsidRPr="006E31A8">
        <w:rPr>
          <w:sz w:val="16"/>
          <w:szCs w:val="16"/>
        </w:rPr>
        <w:t>ions</w:t>
      </w:r>
      <w:r>
        <w:t xml:space="preserve">, </w:t>
      </w:r>
      <w:r w:rsidRPr="006E31A8">
        <w:rPr>
          <w:sz w:val="16"/>
          <w:szCs w:val="16"/>
        </w:rPr>
        <w:t>is</w:t>
      </w:r>
      <w:r>
        <w:t xml:space="preserve"> </w:t>
      </w:r>
      <w:r w:rsidRPr="006E31A8">
        <w:rPr>
          <w:u w:val="single"/>
        </w:rPr>
        <w:t>consistent with the earth’s evolution.</w:t>
      </w:r>
      <w:r>
        <w:t xml:space="preserve"> </w:t>
      </w:r>
      <w:r w:rsidRPr="006E31A8">
        <w:rPr>
          <w:sz w:val="16"/>
          <w:szCs w:val="16"/>
        </w:rPr>
        <w:t>Fossil evidence of shell-making mollusks dates back 500 million years to the Cambrian period. During that time, atmospheric CO2 has been estimated to have been at least 4000 ppm, 10 times today’s concentrations. According to “acidification” theories, such high CO2 concentrations would have lowered surface pH and made carbonate ions much scarcer than today. However, there would still have been abundant bicarbonate ions for shell-building.53, 54</w:t>
      </w:r>
      <w:r>
        <w:t xml:space="preserve"> </w:t>
      </w:r>
    </w:p>
    <w:p w14:paraId="1B8E5571" w14:textId="77777777" w:rsidR="00C12BB0" w:rsidRDefault="00C12BB0" w:rsidP="00C12BB0">
      <w:pPr>
        <w:spacing w:after="0"/>
      </w:pPr>
      <w:r w:rsidRPr="006E31A8">
        <w:rPr>
          <w:sz w:val="16"/>
          <w:szCs w:val="16"/>
        </w:rPr>
        <w:t xml:space="preserve">The ability to make shells despite experiencing atmospheric CO2 much higher than today was demonstrated during the Cretaceous period, when atmospheric CO2 ranged between 2000 and 1000 ppm.55 Nonetheless, the oceans accumulated and preserved massive deposits of calcium carbonate shells. The name Cretaceous comes from the Latin word for chalk, which is made of calcium carbonate. The massive chalk deposits resulted mostly from the organic chemistry of phytoplankton known as coccolithophores, that produce calcium carbonate “scales,” or coccoliths. The famous White Cliff s of Dover </w:t>
      </w:r>
      <w:proofErr w:type="gramStart"/>
      <w:r w:rsidRPr="006E31A8">
        <w:rPr>
          <w:sz w:val="16"/>
          <w:szCs w:val="16"/>
        </w:rPr>
        <w:t>are</w:t>
      </w:r>
      <w:proofErr w:type="gramEnd"/>
      <w:r w:rsidRPr="006E31A8">
        <w:rPr>
          <w:sz w:val="16"/>
          <w:szCs w:val="16"/>
        </w:rPr>
        <w:t xml:space="preserve"> primarily the result of Cretaceous coccolithophores.</w:t>
      </w:r>
      <w:r>
        <w:t xml:space="preserve"> </w:t>
      </w:r>
      <w:r w:rsidRPr="00F30C5A">
        <w:rPr>
          <w:sz w:val="16"/>
          <w:szCs w:val="16"/>
        </w:rPr>
        <w:t xml:space="preserve">So it’s not surprising which </w:t>
      </w:r>
      <w:r w:rsidRPr="00F30C5A">
        <w:rPr>
          <w:u w:val="single"/>
        </w:rPr>
        <w:t xml:space="preserve">despite </w:t>
      </w:r>
      <w:r w:rsidRPr="00F30C5A">
        <w:rPr>
          <w:sz w:val="16"/>
          <w:szCs w:val="16"/>
        </w:rPr>
        <w:t>today’s</w:t>
      </w:r>
      <w:r w:rsidRPr="00F30C5A">
        <w:rPr>
          <w:u w:val="single"/>
        </w:rPr>
        <w:t xml:space="preserve"> rising </w:t>
      </w:r>
      <w:r w:rsidRPr="00F30C5A">
        <w:rPr>
          <w:sz w:val="16"/>
          <w:szCs w:val="16"/>
        </w:rPr>
        <w:t>atmospheric</w:t>
      </w:r>
      <w:r w:rsidRPr="00F30C5A">
        <w:rPr>
          <w:u w:val="single"/>
        </w:rPr>
        <w:t xml:space="preserve"> </w:t>
      </w:r>
      <w:proofErr w:type="gramStart"/>
      <w:r w:rsidRPr="00F30C5A">
        <w:rPr>
          <w:u w:val="single"/>
        </w:rPr>
        <w:t>CO2 ,</w:t>
      </w:r>
      <w:proofErr w:type="gramEnd"/>
      <w:r w:rsidRPr="00F30C5A">
        <w:rPr>
          <w:u w:val="single"/>
        </w:rPr>
        <w:t xml:space="preserve"> oceanographers are observing </w:t>
      </w:r>
      <w:r w:rsidRPr="00F30C5A">
        <w:rPr>
          <w:b/>
          <w:bCs/>
          <w:u w:val="single"/>
        </w:rPr>
        <w:t>increasing</w:t>
      </w:r>
      <w:r w:rsidRPr="00F30C5A">
        <w:rPr>
          <w:u w:val="single"/>
        </w:rPr>
        <w:t xml:space="preserve"> blooms of </w:t>
      </w:r>
      <w:r w:rsidRPr="00F30C5A">
        <w:rPr>
          <w:b/>
          <w:bCs/>
          <w:u w:val="single"/>
        </w:rPr>
        <w:t>coccolithophores</w:t>
      </w:r>
      <w:r w:rsidRPr="00F30C5A">
        <w:rPr>
          <w:u w:val="single"/>
        </w:rPr>
        <w:t>.</w:t>
      </w:r>
      <w:r w:rsidRPr="00F30C5A">
        <w:rPr>
          <w:sz w:val="16"/>
          <w:szCs w:val="16"/>
        </w:rPr>
        <w:t>56, 57</w:t>
      </w:r>
    </w:p>
    <w:p w14:paraId="3E709A01" w14:textId="77777777" w:rsidR="00C12BB0" w:rsidRDefault="00C12BB0" w:rsidP="00C12BB0">
      <w:pPr>
        <w:spacing w:after="0"/>
      </w:pPr>
      <w:r w:rsidRPr="00F30C5A">
        <w:rPr>
          <w:sz w:val="16"/>
          <w:szCs w:val="16"/>
        </w:rPr>
        <w:t>Some climate modelers have portrayed the floating ocean snails, known as sea butterflies, as indicators of “ocean acidification.”</w:t>
      </w:r>
      <w:r>
        <w:t xml:space="preserve"> </w:t>
      </w:r>
      <w:r w:rsidRPr="00F30C5A">
        <w:rPr>
          <w:sz w:val="16"/>
          <w:szCs w:val="16"/>
        </w:rPr>
        <w:t>But, again,</w:t>
      </w:r>
      <w:r>
        <w:t xml:space="preserve"> </w:t>
      </w:r>
      <w:r w:rsidRPr="00F30C5A">
        <w:rPr>
          <w:u w:val="single"/>
        </w:rPr>
        <w:t xml:space="preserve">observations show </w:t>
      </w:r>
      <w:r w:rsidRPr="00C737E3">
        <w:rPr>
          <w:b/>
          <w:bCs/>
          <w:u w:val="single"/>
        </w:rPr>
        <w:t>no</w:t>
      </w:r>
      <w:r w:rsidRPr="00F30C5A">
        <w:rPr>
          <w:u w:val="single"/>
        </w:rPr>
        <w:t xml:space="preserve"> unequivocal </w:t>
      </w:r>
      <w:r w:rsidRPr="00C737E3">
        <w:rPr>
          <w:b/>
          <w:bCs/>
          <w:u w:val="single"/>
        </w:rPr>
        <w:t>detrimental</w:t>
      </w:r>
      <w:r w:rsidRPr="00F30C5A">
        <w:rPr>
          <w:u w:val="single"/>
        </w:rPr>
        <w:t xml:space="preserve"> </w:t>
      </w:r>
      <w:r w:rsidRPr="00C737E3">
        <w:rPr>
          <w:b/>
          <w:bCs/>
          <w:u w:val="single"/>
        </w:rPr>
        <w:t>effects</w:t>
      </w:r>
      <w:r w:rsidRPr="00F30C5A">
        <w:rPr>
          <w:u w:val="single"/>
        </w:rPr>
        <w:t>.</w:t>
      </w:r>
      <w:r>
        <w:t xml:space="preserve"> </w:t>
      </w:r>
      <w:r w:rsidRPr="00F30C5A">
        <w:rPr>
          <w:sz w:val="16"/>
          <w:szCs w:val="16"/>
        </w:rPr>
        <w:t>A few researchers have observed snails with patches of dissolving shells that they uncritically blamed on ocean acidification.58, 59 However other researchers pointed out that</w:t>
      </w:r>
      <w:r>
        <w:t xml:space="preserve"> </w:t>
      </w:r>
      <w:r w:rsidRPr="00F30C5A">
        <w:rPr>
          <w:u w:val="single"/>
        </w:rPr>
        <w:t xml:space="preserve">shell dissolution only occurred </w:t>
      </w:r>
      <w:r w:rsidRPr="00F30C5A">
        <w:rPr>
          <w:sz w:val="16"/>
          <w:szCs w:val="16"/>
        </w:rPr>
        <w:t>18</w:t>
      </w:r>
      <w:r>
        <w:t xml:space="preserve"> </w:t>
      </w:r>
      <w:r w:rsidRPr="00F30C5A">
        <w:rPr>
          <w:u w:val="single"/>
        </w:rPr>
        <w:t xml:space="preserve">when shells were damaged </w:t>
      </w:r>
      <w:r w:rsidRPr="00F30C5A">
        <w:rPr>
          <w:sz w:val="16"/>
          <w:szCs w:val="16"/>
        </w:rPr>
        <w:t>and their protective organic tissue was breached.60 The snails quickly repaired the shells with more calcium carbonate.</w:t>
      </w:r>
    </w:p>
    <w:p w14:paraId="00D0FCEC" w14:textId="77777777" w:rsidR="00C12BB0" w:rsidRPr="00D70317" w:rsidRDefault="00C12BB0" w:rsidP="00C12BB0">
      <w:pPr>
        <w:spacing w:after="0"/>
      </w:pPr>
      <w:r w:rsidRPr="00F30C5A">
        <w:rPr>
          <w:sz w:val="16"/>
          <w:szCs w:val="16"/>
        </w:rPr>
        <w:t>Furthermore,</w:t>
      </w:r>
      <w:r>
        <w:t xml:space="preserve"> </w:t>
      </w:r>
      <w:r w:rsidRPr="00F30C5A">
        <w:rPr>
          <w:u w:val="single"/>
        </w:rPr>
        <w:t>damaged</w:t>
      </w:r>
      <w:r>
        <w:t xml:space="preserve"> </w:t>
      </w:r>
      <w:proofErr w:type="gramStart"/>
      <w:r w:rsidRPr="00F30C5A">
        <w:rPr>
          <w:sz w:val="16"/>
          <w:szCs w:val="16"/>
        </w:rPr>
        <w:t>snails</w:t>
      </w:r>
      <w:proofErr w:type="gramEnd"/>
      <w:r>
        <w:t xml:space="preserve"> </w:t>
      </w:r>
      <w:r w:rsidRPr="00C737E3">
        <w:rPr>
          <w:b/>
          <w:bCs/>
          <w:u w:val="single"/>
        </w:rPr>
        <w:t>shells</w:t>
      </w:r>
      <w:r w:rsidRPr="00C737E3">
        <w:rPr>
          <w:b/>
          <w:bCs/>
        </w:rPr>
        <w:t xml:space="preserve"> </w:t>
      </w:r>
      <w:r w:rsidRPr="00C737E3">
        <w:rPr>
          <w:b/>
          <w:bCs/>
          <w:u w:val="single"/>
        </w:rPr>
        <w:t>only experienced dissolution</w:t>
      </w:r>
      <w:r w:rsidRPr="00F30C5A">
        <w:rPr>
          <w:u w:val="single"/>
        </w:rPr>
        <w:t xml:space="preserve"> when </w:t>
      </w:r>
      <w:r w:rsidRPr="00F30C5A">
        <w:rPr>
          <w:sz w:val="16"/>
          <w:szCs w:val="16"/>
        </w:rPr>
        <w:t>they were</w:t>
      </w:r>
      <w:r>
        <w:t xml:space="preserve"> </w:t>
      </w:r>
      <w:r w:rsidRPr="00F30C5A">
        <w:rPr>
          <w:u w:val="single"/>
        </w:rPr>
        <w:t xml:space="preserve">exposed </w:t>
      </w:r>
      <w:r w:rsidRPr="00C737E3">
        <w:rPr>
          <w:b/>
          <w:bCs/>
          <w:u w:val="single"/>
        </w:rPr>
        <w:t>to</w:t>
      </w:r>
      <w:r>
        <w:t xml:space="preserve"> </w:t>
      </w:r>
      <w:r w:rsidRPr="00F30C5A">
        <w:rPr>
          <w:sz w:val="16"/>
          <w:szCs w:val="16"/>
        </w:rPr>
        <w:t>upwelling of old,</w:t>
      </w:r>
      <w:r>
        <w:t xml:space="preserve"> </w:t>
      </w:r>
      <w:r w:rsidRPr="00C737E3">
        <w:rPr>
          <w:b/>
          <w:bCs/>
          <w:u w:val="single"/>
        </w:rPr>
        <w:t>low-pH</w:t>
      </w:r>
      <w:r w:rsidRPr="00F30C5A">
        <w:rPr>
          <w:u w:val="single"/>
        </w:rPr>
        <w:t xml:space="preserve"> </w:t>
      </w:r>
      <w:r w:rsidRPr="00F30C5A">
        <w:rPr>
          <w:sz w:val="16"/>
          <w:szCs w:val="16"/>
        </w:rPr>
        <w:t>carbon rich</w:t>
      </w:r>
      <w:r>
        <w:t xml:space="preserve"> </w:t>
      </w:r>
      <w:r w:rsidRPr="00F30C5A">
        <w:rPr>
          <w:u w:val="single"/>
        </w:rPr>
        <w:t>waters</w:t>
      </w:r>
      <w:r>
        <w:t xml:space="preserve">. </w:t>
      </w:r>
      <w:r w:rsidRPr="00F30C5A">
        <w:rPr>
          <w:sz w:val="16"/>
          <w:szCs w:val="16"/>
        </w:rPr>
        <w:t xml:space="preserve">So, it’s not surprising that recent studies find that sea butterflies’ abundance is slightly increasing.61, 62 Finally, it is often underplayed that the process of forming of calcium carbonate both sequesters alkalinity and releases </w:t>
      </w:r>
      <w:proofErr w:type="gramStart"/>
      <w:r w:rsidRPr="00F30C5A">
        <w:rPr>
          <w:sz w:val="16"/>
          <w:szCs w:val="16"/>
        </w:rPr>
        <w:t>CO2 ,</w:t>
      </w:r>
      <w:proofErr w:type="gramEnd"/>
      <w:r w:rsidRPr="00F30C5A">
        <w:rPr>
          <w:sz w:val="16"/>
          <w:szCs w:val="16"/>
        </w:rPr>
        <w:t xml:space="preserve"> which in turn lowers </w:t>
      </w:r>
      <w:proofErr w:type="spellStart"/>
      <w:r w:rsidRPr="00F30C5A">
        <w:rPr>
          <w:sz w:val="16"/>
          <w:szCs w:val="16"/>
        </w:rPr>
        <w:t>pH.</w:t>
      </w:r>
      <w:proofErr w:type="spellEnd"/>
      <w:r w:rsidRPr="00F30C5A">
        <w:rPr>
          <w:sz w:val="16"/>
          <w:szCs w:val="16"/>
        </w:rPr>
        <w:t xml:space="preserve"> Calcification contributes to the lower nighttime pH in coral reefs. Thus, the increasing abundance of calcifying sea butterflies, foraminifera and coccolithophores will result in a small declining pH trend.</w:t>
      </w:r>
    </w:p>
    <w:p w14:paraId="6C839411" w14:textId="77777777" w:rsidR="00C12BB0" w:rsidRDefault="00C12BB0" w:rsidP="00633828"/>
    <w:p w14:paraId="21700201" w14:textId="726A2B43" w:rsidR="00633828" w:rsidRPr="00633828" w:rsidRDefault="00633828" w:rsidP="00633828">
      <w:pPr>
        <w:pStyle w:val="Heading4"/>
        <w:rPr>
          <w:color w:val="000000" w:themeColor="text1"/>
        </w:rPr>
      </w:pPr>
      <w:r w:rsidRPr="00633828">
        <w:rPr>
          <w:color w:val="000000" w:themeColor="text1"/>
        </w:rPr>
        <w:t>[B] - Coral reefs key to human survival</w:t>
      </w:r>
    </w:p>
    <w:p w14:paraId="6109ACA3" w14:textId="77777777" w:rsidR="00633828" w:rsidRPr="00176FA7" w:rsidRDefault="00633828" w:rsidP="00633828">
      <w:pPr>
        <w:rPr>
          <w:rStyle w:val="Style13ptBold"/>
          <w:b w:val="0"/>
          <w:bCs w:val="0"/>
        </w:rPr>
      </w:pPr>
      <w:r>
        <w:rPr>
          <w:rStyle w:val="Style13ptBold"/>
        </w:rPr>
        <w:t xml:space="preserve">Rivera et al 20 </w:t>
      </w:r>
      <w:r>
        <w:rPr>
          <w:rStyle w:val="Style13ptBold"/>
          <w:b w:val="0"/>
        </w:rPr>
        <w:t xml:space="preserve">[Hanny E., </w:t>
      </w:r>
      <w:r w:rsidRPr="00176FA7">
        <w:rPr>
          <w:rStyle w:val="Style13ptBold"/>
          <w:b w:val="0"/>
        </w:rPr>
        <w:t>Ph.D</w:t>
      </w:r>
      <w:r>
        <w:rPr>
          <w:rStyle w:val="Style13ptBold"/>
          <w:b w:val="0"/>
        </w:rPr>
        <w:t>.,</w:t>
      </w:r>
      <w:r w:rsidRPr="00176FA7">
        <w:rPr>
          <w:rStyle w:val="Style13ptBold"/>
          <w:b w:val="0"/>
        </w:rPr>
        <w:t xml:space="preserve"> Biological Oceanography. Massachusetts Institute of Technology and Woods Hole Oceanographic Institution Joint Program</w:t>
      </w:r>
      <w:r>
        <w:rPr>
          <w:rStyle w:val="Style13ptBold"/>
          <w:b w:val="0"/>
        </w:rPr>
        <w:t>; “</w:t>
      </w:r>
      <w:r w:rsidRPr="00176FA7">
        <w:rPr>
          <w:rStyle w:val="Style13ptBold"/>
          <w:b w:val="0"/>
        </w:rPr>
        <w:t>Coral reefs are critical for our food supply, tourism, and ocean health. We can protect them from climate change</w:t>
      </w:r>
      <w:r>
        <w:rPr>
          <w:rStyle w:val="Style13ptBold"/>
          <w:b w:val="0"/>
        </w:rPr>
        <w:t xml:space="preserve">”; 8/20; MIT Science Policy Review; </w:t>
      </w:r>
      <w:r w:rsidRPr="00176FA7">
        <w:rPr>
          <w:rStyle w:val="Style13ptBold"/>
          <w:b w:val="0"/>
        </w:rPr>
        <w:t>https://sciencepolicyreview.org/2020/08/coral-reefs-are-critical-for-our-food-supply-tourism-and-ocean-health-we-can-protect-them-from-climate-change/</w:t>
      </w:r>
      <w:r>
        <w:rPr>
          <w:rStyle w:val="Style13ptBold"/>
          <w:b w:val="0"/>
        </w:rPr>
        <w:t>]</w:t>
      </w:r>
    </w:p>
    <w:p w14:paraId="4B30E5F8" w14:textId="77777777" w:rsidR="00633828" w:rsidRDefault="00633828" w:rsidP="00633828">
      <w:pPr>
        <w:spacing w:after="0"/>
      </w:pPr>
    </w:p>
    <w:p w14:paraId="2DF3457E" w14:textId="77777777" w:rsidR="00633828" w:rsidRPr="00C53116" w:rsidRDefault="00633828" w:rsidP="00633828">
      <w:pPr>
        <w:spacing w:after="0"/>
        <w:rPr>
          <w:sz w:val="16"/>
          <w:szCs w:val="16"/>
        </w:rPr>
      </w:pPr>
      <w:r w:rsidRPr="00BC097E">
        <w:rPr>
          <w:u w:val="single"/>
        </w:rPr>
        <w:t>As many as 1 billion people</w:t>
      </w:r>
      <w:r w:rsidRPr="00C53116">
        <w:rPr>
          <w:u w:val="single"/>
        </w:rPr>
        <w:t xml:space="preserve"> across the planet depend on coral </w:t>
      </w:r>
      <w:r w:rsidRPr="00BC097E">
        <w:rPr>
          <w:u w:val="single"/>
        </w:rPr>
        <w:t>reefs for food, coastal protection, cultural practices, and income</w:t>
      </w:r>
      <w:r w:rsidRPr="00C53116">
        <w:rPr>
          <w:sz w:val="16"/>
          <w:szCs w:val="16"/>
        </w:rPr>
        <w:t xml:space="preserve"> [1, 2]. Corals, the animals that create these immensely biodiverse habitats, are particularly vulnerable to climate change and inadequately protected. Increasing ocean temperatures leave corals starved as they lose their primary source of food: the photosynthetic algae that live within their tissue. Ocean warming has been impacting coral reefs around the globe for decades, with the latest 2014-2016 heat stress event affecting more than 75% of the world’s corals [3, 4]. Here, we discuss the benefits humans derive from healthy reefs, the threats corals </w:t>
      </w:r>
      <w:proofErr w:type="spellStart"/>
      <w:proofErr w:type="gramStart"/>
      <w:r w:rsidRPr="00C53116">
        <w:rPr>
          <w:sz w:val="16"/>
          <w:szCs w:val="16"/>
        </w:rPr>
        <w:t>face,and</w:t>
      </w:r>
      <w:proofErr w:type="spellEnd"/>
      <w:proofErr w:type="gramEnd"/>
      <w:r w:rsidRPr="00C53116">
        <w:rPr>
          <w:sz w:val="16"/>
          <w:szCs w:val="16"/>
        </w:rPr>
        <w:t xml:space="preserve"> review current policies and management efforts. We also identify management and policy gaps in preserving coral habitats. The gain and urgency of protecting coral reefs is evident from their vast economic and ecological value. Management and restoration efforts are growing across the globe, and many of these have been influential in mitigating local stressors to reefs such as overfishing, nutrient </w:t>
      </w:r>
      <w:proofErr w:type="spellStart"/>
      <w:proofErr w:type="gramStart"/>
      <w:r w:rsidRPr="00C53116">
        <w:rPr>
          <w:sz w:val="16"/>
          <w:szCs w:val="16"/>
        </w:rPr>
        <w:t>inputs,and</w:t>
      </w:r>
      <w:proofErr w:type="spellEnd"/>
      <w:proofErr w:type="gramEnd"/>
      <w:r w:rsidRPr="00C53116">
        <w:rPr>
          <w:sz w:val="16"/>
          <w:szCs w:val="16"/>
        </w:rPr>
        <w:t xml:space="preserve"> water quality. However, the current trajectory of ocean temperatures requires sweeping global efforts to reduce greenhouse gas emissions in order to effectively safeguard the future of coral reefs. The U.S. should stand as a world leader in addressing climate change and in preserving one of the planet’s most valuable ecosystems.</w:t>
      </w:r>
    </w:p>
    <w:p w14:paraId="68BDC9EA" w14:textId="77777777" w:rsidR="00633828" w:rsidRPr="00C53116" w:rsidRDefault="00633828" w:rsidP="00633828">
      <w:pPr>
        <w:spacing w:after="0"/>
        <w:rPr>
          <w:sz w:val="16"/>
          <w:szCs w:val="16"/>
        </w:rPr>
      </w:pPr>
      <w:r w:rsidRPr="00C53116">
        <w:rPr>
          <w:sz w:val="16"/>
          <w:szCs w:val="16"/>
        </w:rPr>
        <w:t>Coral reefs are one of our planet’s most biodiverse and economically valuable ecosystems [5], yet they have been declining worldwide due to warming ocean temperatures and other stressors [6]. Many major tropical cities are adjacent to coral reef environments (Figure 1A), with nearly 1 billion people worldwide residing in areas influenced or sustained by coral reefs [1, 2]. Coral reefs provide a myriad of ecosystem services that benefit our economies, our shorelines, as well as our plates and medicine cabinets (Figure 2). Throughout, we discuss the valuable benefits provided by corals, explain the stressors harming coral reef ecosystems across global and local scales, review management and conservation efforts, and identify gaps in current policies.</w:t>
      </w:r>
    </w:p>
    <w:p w14:paraId="53F7F95D" w14:textId="77777777" w:rsidR="00633828" w:rsidRPr="00C53116" w:rsidRDefault="00633828" w:rsidP="00633828">
      <w:pPr>
        <w:spacing w:after="0"/>
        <w:rPr>
          <w:sz w:val="16"/>
          <w:szCs w:val="16"/>
        </w:rPr>
      </w:pPr>
      <w:r w:rsidRPr="00C53116">
        <w:rPr>
          <w:sz w:val="16"/>
          <w:szCs w:val="16"/>
        </w:rPr>
        <w:t>Why corals matter: A wealth of ecosystem services</w:t>
      </w:r>
    </w:p>
    <w:p w14:paraId="6B263914" w14:textId="77777777" w:rsidR="00633828" w:rsidRPr="00410A8A" w:rsidRDefault="00633828" w:rsidP="00633828">
      <w:pPr>
        <w:spacing w:after="0"/>
        <w:rPr>
          <w:sz w:val="16"/>
          <w:szCs w:val="16"/>
        </w:rPr>
      </w:pPr>
      <w:r w:rsidRPr="00410A8A">
        <w:rPr>
          <w:sz w:val="16"/>
          <w:szCs w:val="16"/>
        </w:rPr>
        <w:t xml:space="preserve">Coral reefs are dynamic, vibrant ecosystems, formed by over 800 different species of corals. Corals are animals, closely related to anemones and jellyfish, although considering them rocks or plants would not be entirely off base. Their tripartite nature stems from their ability to create the limestone skeleton in which they live, and from the single-celled algae (marine plants) that live inside their tissues in a mutualistic symbiosis (Figure 3A). These algae provide corals with the vast majority of their energetic </w:t>
      </w:r>
      <w:proofErr w:type="gramStart"/>
      <w:r w:rsidRPr="00410A8A">
        <w:rPr>
          <w:sz w:val="16"/>
          <w:szCs w:val="16"/>
        </w:rPr>
        <w:t>needs,</w:t>
      </w:r>
      <w:proofErr w:type="gramEnd"/>
      <w:r w:rsidRPr="00410A8A">
        <w:rPr>
          <w:sz w:val="16"/>
          <w:szCs w:val="16"/>
        </w:rPr>
        <w:t xml:space="preserve"> by providing sugars they produce via photosynthesis to their coral hosts. In addition, corals also harbor a diverse bacterial flora that contributes to their overall health [7], much like the gut microbiome does in humans [8]. These associations allow corals to thrive and build reefs large enough to be seen from space, such as the Great Barrier Reef or the Florida Reef Tract (Figure 1B, 1C).</w:t>
      </w:r>
    </w:p>
    <w:p w14:paraId="34689B5E" w14:textId="77777777" w:rsidR="00633828" w:rsidRPr="00410A8A" w:rsidRDefault="00633828" w:rsidP="00633828">
      <w:pPr>
        <w:spacing w:after="0"/>
        <w:rPr>
          <w:sz w:val="16"/>
          <w:szCs w:val="16"/>
        </w:rPr>
      </w:pPr>
      <w:r w:rsidRPr="00410A8A">
        <w:rPr>
          <w:sz w:val="16"/>
          <w:szCs w:val="16"/>
        </w:rPr>
        <w:t>Figure 1: Reefs around the world. (A) Global distribution of coral reefs and nearby cities. Coral is shown in red. Cities are shown as circles shaded in increasing intensity of blue based on population size. Cities depicted are within 30◦N or S latitude (dashed box), with the exception of cities in Japan, Bermuda, and Perth, Australia. Cities shown are capitals or administrative seats of government, or cities with a population over 800,000. Equator is shown as a gray horizontal line. (B) The Florida Barrier Reef as seen from space. (C) The Great Barrier Reef, Australia as seen from space. Images from B and C from NASA Image Gallery.</w:t>
      </w:r>
    </w:p>
    <w:p w14:paraId="2C1D3C97" w14:textId="77777777" w:rsidR="00633828" w:rsidRPr="00C53116" w:rsidRDefault="00633828" w:rsidP="00633828">
      <w:pPr>
        <w:spacing w:after="0"/>
      </w:pPr>
      <w:r w:rsidRPr="00C53116">
        <w:rPr>
          <w:sz w:val="16"/>
          <w:szCs w:val="16"/>
        </w:rPr>
        <w:t>Coastal Protection: These massive</w:t>
      </w:r>
      <w:r w:rsidRPr="00C53116">
        <w:t xml:space="preserve"> </w:t>
      </w:r>
      <w:r w:rsidRPr="00410A8A">
        <w:rPr>
          <w:u w:val="single"/>
        </w:rPr>
        <w:t>reefs structures can function as seawalls against storms, hurricanes, and sea level rise</w:t>
      </w:r>
      <w:r w:rsidRPr="00C53116">
        <w:t xml:space="preserve"> </w:t>
      </w:r>
      <w:r w:rsidRPr="00410A8A">
        <w:rPr>
          <w:sz w:val="16"/>
          <w:szCs w:val="16"/>
        </w:rPr>
        <w:t>by protecting coasts from waves and surge [9]. In fact, coral reefs provide the equivalent of $94 million in coastal protection to the U.S. each year [10]. During severe storms, like category 5 hurricanes, that value increases to $272 billion [10]. Worldwide, the total value of coastal protection provided by reefs is estimated at over $4 billion in averted damages during usual storms [10]. For more extreme events such as one-in-25-year or one-in-a-100-year level storms,</w:t>
      </w:r>
      <w:r w:rsidRPr="00C53116">
        <w:t xml:space="preserve"> </w:t>
      </w:r>
      <w:r w:rsidRPr="00410A8A">
        <w:rPr>
          <w:u w:val="single"/>
        </w:rPr>
        <w:t>corals can prevent</w:t>
      </w:r>
      <w:r w:rsidRPr="00C53116">
        <w:t> </w:t>
      </w:r>
      <w:r w:rsidRPr="00410A8A">
        <w:rPr>
          <w:sz w:val="16"/>
          <w:szCs w:val="16"/>
        </w:rPr>
        <w:t>$36 billion to</w:t>
      </w:r>
      <w:r w:rsidRPr="00C53116">
        <w:t> </w:t>
      </w:r>
      <w:r w:rsidRPr="00410A8A">
        <w:rPr>
          <w:u w:val="single"/>
        </w:rPr>
        <w:t>$130 billion dollars’ worth of damages</w:t>
      </w:r>
      <w:r w:rsidRPr="00410A8A">
        <w:rPr>
          <w:sz w:val="16"/>
          <w:szCs w:val="16"/>
        </w:rPr>
        <w:t>, respectively [10]. For comparison, the Port of Miami and Port Everglades (Ft. Lauderdale, FL) collectively represent over 3% of all U.S. seaport trade and are worth over $50 billion dollars each year; while the Miami International Airport comprises over 5% of U.S. airport trade, worth nearly $60 billion per year [11]. Corals can provide equivalent amounts of value during mild storms and much more value during severe storms</w:t>
      </w:r>
      <w:r w:rsidRPr="00C53116">
        <w:t xml:space="preserve">. </w:t>
      </w:r>
      <w:r w:rsidRPr="00410A8A">
        <w:rPr>
          <w:u w:val="single"/>
        </w:rPr>
        <w:t>Coastal protection</w:t>
      </w:r>
      <w:r w:rsidRPr="00C53116">
        <w:t xml:space="preserve"> </w:t>
      </w:r>
      <w:r w:rsidRPr="00410A8A">
        <w:rPr>
          <w:sz w:val="16"/>
          <w:szCs w:val="16"/>
        </w:rPr>
        <w:t xml:space="preserve">by coral reefs not only benefits immediately adjacent cities and residents, but </w:t>
      </w:r>
      <w:r w:rsidRPr="00C53116">
        <w:t>c</w:t>
      </w:r>
      <w:r w:rsidRPr="00410A8A">
        <w:rPr>
          <w:u w:val="single"/>
        </w:rPr>
        <w:t>an also prevent downstream economic impacts to trade and commerce.</w:t>
      </w:r>
      <w:r w:rsidRPr="00C53116">
        <w:t xml:space="preserve"> </w:t>
      </w:r>
      <w:r w:rsidRPr="00410A8A">
        <w:rPr>
          <w:sz w:val="16"/>
          <w:szCs w:val="16"/>
        </w:rPr>
        <w:t>In addition, the presence of coral reefs is often used to define maritime boundaries and jurisdictions (see section on UN Convention on the Law of the Sea), such that deterioration and loss of coral reef habitat can lead to loss of jurisdiction over marine territories.</w:t>
      </w:r>
      <w:r w:rsidRPr="00C53116">
        <w:t> </w:t>
      </w:r>
    </w:p>
    <w:p w14:paraId="78AA45B8" w14:textId="77777777" w:rsidR="00633828" w:rsidRPr="00410A8A" w:rsidRDefault="00633828" w:rsidP="00633828">
      <w:pPr>
        <w:spacing w:after="0"/>
        <w:rPr>
          <w:sz w:val="16"/>
          <w:szCs w:val="16"/>
        </w:rPr>
      </w:pPr>
      <w:r w:rsidRPr="00410A8A">
        <w:rPr>
          <w:sz w:val="16"/>
          <w:szCs w:val="16"/>
        </w:rPr>
        <w:t>Biodiversity and Natural Products: The reef structures created by corals provide habitat for thousands of marine species, in a manner that is highly disproportionate to their total area. While comprising only a small fraction of seafloor (0.2%) [12], coral reefs are home to an estimated 830,000 species of organisms [13].</w:t>
      </w:r>
      <w:r w:rsidRPr="00C53116">
        <w:t xml:space="preserve"> </w:t>
      </w:r>
      <w:r w:rsidRPr="00410A8A">
        <w:rPr>
          <w:u w:val="single"/>
        </w:rPr>
        <w:t>The number of species living per unit area on coral reefs is one of the highest on the planet</w:t>
      </w:r>
      <w:r w:rsidRPr="00C53116">
        <w:t xml:space="preserve">, </w:t>
      </w:r>
      <w:r w:rsidRPr="00410A8A">
        <w:rPr>
          <w:sz w:val="16"/>
          <w:szCs w:val="16"/>
        </w:rPr>
        <w:t>with biodiversity that rivals rainforests. </w:t>
      </w:r>
    </w:p>
    <w:p w14:paraId="37418E05" w14:textId="77777777" w:rsidR="00633828" w:rsidRPr="00C53116" w:rsidRDefault="00633828" w:rsidP="00633828">
      <w:pPr>
        <w:spacing w:after="0"/>
      </w:pPr>
      <w:r w:rsidRPr="00410A8A">
        <w:rPr>
          <w:sz w:val="16"/>
          <w:szCs w:val="16"/>
        </w:rPr>
        <w:t xml:space="preserve">This biodiversity is crucial for the health our oceans, and it </w:t>
      </w:r>
      <w:r w:rsidRPr="00410A8A">
        <w:rPr>
          <w:u w:val="single"/>
        </w:rPr>
        <w:t xml:space="preserve">can also be harnessed for </w:t>
      </w:r>
      <w:r w:rsidRPr="00410A8A">
        <w:rPr>
          <w:sz w:val="16"/>
          <w:szCs w:val="16"/>
        </w:rPr>
        <w:t>natural product and</w:t>
      </w:r>
      <w:r w:rsidRPr="00C53116">
        <w:t xml:space="preserve"> </w:t>
      </w:r>
      <w:r w:rsidRPr="00410A8A">
        <w:rPr>
          <w:u w:val="single"/>
        </w:rPr>
        <w:t>drug development</w:t>
      </w:r>
      <w:r w:rsidRPr="00C53116">
        <w:t xml:space="preserve">. </w:t>
      </w:r>
      <w:r w:rsidRPr="00410A8A">
        <w:rPr>
          <w:sz w:val="16"/>
          <w:szCs w:val="16"/>
        </w:rPr>
        <w:t>For instance, the antiviral drug</w:t>
      </w:r>
      <w:r w:rsidRPr="00C53116">
        <w:t xml:space="preserve"> </w:t>
      </w:r>
      <w:r w:rsidRPr="00410A8A">
        <w:rPr>
          <w:u w:val="single"/>
        </w:rPr>
        <w:t>Vira-A, which is used to treat herpes</w:t>
      </w:r>
      <w:r w:rsidRPr="00C53116">
        <w:t xml:space="preserve"> </w:t>
      </w:r>
      <w:r w:rsidRPr="00410A8A">
        <w:rPr>
          <w:sz w:val="16"/>
          <w:szCs w:val="16"/>
        </w:rPr>
        <w:t>simplex infections, as well as</w:t>
      </w:r>
      <w:r w:rsidRPr="00C53116">
        <w:t xml:space="preserve"> </w:t>
      </w:r>
      <w:r w:rsidRPr="00410A8A">
        <w:rPr>
          <w:u w:val="single"/>
        </w:rPr>
        <w:t>AZT, which is used to treat HIV</w:t>
      </w:r>
      <w:r w:rsidRPr="00C53116">
        <w:t xml:space="preserve">, </w:t>
      </w:r>
      <w:r w:rsidRPr="00410A8A">
        <w:rPr>
          <w:sz w:val="16"/>
          <w:szCs w:val="16"/>
        </w:rPr>
        <w:t>were derived from a compound (Ara-A)</w:t>
      </w:r>
      <w:r w:rsidRPr="00C53116">
        <w:t xml:space="preserve"> </w:t>
      </w:r>
      <w:r w:rsidRPr="00410A8A">
        <w:rPr>
          <w:u w:val="single"/>
        </w:rPr>
        <w:t>isolated</w:t>
      </w:r>
      <w:r w:rsidRPr="00C53116">
        <w:t xml:space="preserve"> </w:t>
      </w:r>
      <w:r w:rsidRPr="00410A8A">
        <w:rPr>
          <w:u w:val="single"/>
        </w:rPr>
        <w:t>from</w:t>
      </w:r>
      <w:r w:rsidRPr="00C53116">
        <w:t xml:space="preserve"> </w:t>
      </w:r>
      <w:r w:rsidRPr="00410A8A">
        <w:rPr>
          <w:sz w:val="16"/>
          <w:szCs w:val="16"/>
        </w:rPr>
        <w:t>a Caribbean sponge that lives on</w:t>
      </w:r>
      <w:r w:rsidRPr="00C53116">
        <w:t xml:space="preserve"> </w:t>
      </w:r>
      <w:r w:rsidRPr="00410A8A">
        <w:rPr>
          <w:u w:val="single"/>
        </w:rPr>
        <w:t>coral reefs</w:t>
      </w:r>
      <w:r w:rsidRPr="00C53116">
        <w:t xml:space="preserve"> </w:t>
      </w:r>
      <w:r w:rsidRPr="00410A8A">
        <w:rPr>
          <w:sz w:val="16"/>
          <w:szCs w:val="16"/>
        </w:rPr>
        <w:t xml:space="preserve">[14]. Another </w:t>
      </w:r>
      <w:r w:rsidRPr="00410A8A">
        <w:rPr>
          <w:u w:val="single"/>
        </w:rPr>
        <w:t>compound</w:t>
      </w:r>
      <w:r w:rsidRPr="00410A8A">
        <w:rPr>
          <w:sz w:val="16"/>
          <w:szCs w:val="16"/>
        </w:rPr>
        <w:t xml:space="preserve"> (Ara-C) was</w:t>
      </w:r>
      <w:r w:rsidRPr="00C53116">
        <w:t xml:space="preserve"> </w:t>
      </w:r>
      <w:r w:rsidRPr="00410A8A">
        <w:rPr>
          <w:u w:val="single"/>
        </w:rPr>
        <w:t xml:space="preserve">isolated from the same sponge </w:t>
      </w:r>
      <w:r w:rsidRPr="00410A8A">
        <w:rPr>
          <w:sz w:val="16"/>
          <w:szCs w:val="16"/>
        </w:rPr>
        <w:t xml:space="preserve">and </w:t>
      </w:r>
      <w:r w:rsidRPr="00410A8A">
        <w:rPr>
          <w:u w:val="single"/>
        </w:rPr>
        <w:t xml:space="preserve">developed into the anti-cancer medication Cytarabine </w:t>
      </w:r>
      <w:r w:rsidRPr="00410A8A">
        <w:rPr>
          <w:sz w:val="16"/>
          <w:szCs w:val="16"/>
        </w:rPr>
        <w:t>[14]. The drug Ziconotide for the treatment of chronic pain was isolated from cone snails found on coral reefs [15]. In addition, several new</w:t>
      </w:r>
      <w:r w:rsidRPr="00C53116">
        <w:t xml:space="preserve"> </w:t>
      </w:r>
      <w:r w:rsidRPr="00410A8A">
        <w:rPr>
          <w:u w:val="single"/>
        </w:rPr>
        <w:t>antibiotic compounds effective against antibiotic-resistance bacteria</w:t>
      </w:r>
      <w:r w:rsidRPr="00C53116">
        <w:t xml:space="preserve"> </w:t>
      </w:r>
      <w:r w:rsidRPr="00410A8A">
        <w:rPr>
          <w:sz w:val="16"/>
          <w:szCs w:val="16"/>
        </w:rPr>
        <w:t>have been</w:t>
      </w:r>
      <w:r w:rsidRPr="00C53116">
        <w:t xml:space="preserve"> </w:t>
      </w:r>
      <w:r w:rsidRPr="00410A8A">
        <w:rPr>
          <w:u w:val="single"/>
        </w:rPr>
        <w:t xml:space="preserve">isolated from </w:t>
      </w:r>
      <w:r w:rsidRPr="00410A8A">
        <w:rPr>
          <w:sz w:val="16"/>
          <w:szCs w:val="16"/>
        </w:rPr>
        <w:t>soft</w:t>
      </w:r>
      <w:r w:rsidRPr="00C53116">
        <w:t xml:space="preserve"> </w:t>
      </w:r>
      <w:r w:rsidRPr="00410A8A">
        <w:rPr>
          <w:u w:val="single"/>
        </w:rPr>
        <w:t>corals</w:t>
      </w:r>
      <w:r w:rsidRPr="00C53116">
        <w:t xml:space="preserve"> </w:t>
      </w:r>
      <w:r w:rsidRPr="00410A8A">
        <w:rPr>
          <w:sz w:val="16"/>
          <w:szCs w:val="16"/>
        </w:rPr>
        <w:t>that live in coral reefs [16]. The skeletons of hard corals can even be used as bone regeneration materials for humans [17] Overall, the oceans represent a highly unexplored source of products for human medicine. The</w:t>
      </w:r>
      <w:r w:rsidRPr="00C53116">
        <w:t xml:space="preserve"> </w:t>
      </w:r>
      <w:r w:rsidRPr="00410A8A">
        <w:rPr>
          <w:u w:val="single"/>
        </w:rPr>
        <w:t>drug discovery potential in</w:t>
      </w:r>
      <w:r w:rsidRPr="00C53116">
        <w:t xml:space="preserve"> </w:t>
      </w:r>
      <w:r w:rsidRPr="00410A8A">
        <w:rPr>
          <w:sz w:val="16"/>
          <w:szCs w:val="16"/>
        </w:rPr>
        <w:t>marine environments, and</w:t>
      </w:r>
      <w:r w:rsidRPr="00C53116">
        <w:t xml:space="preserve"> </w:t>
      </w:r>
      <w:r w:rsidRPr="00410A8A">
        <w:rPr>
          <w:u w:val="single"/>
        </w:rPr>
        <w:t>coral reefs</w:t>
      </w:r>
      <w:r w:rsidRPr="00C53116">
        <w:t xml:space="preserve"> </w:t>
      </w:r>
      <w:r w:rsidRPr="00410A8A">
        <w:rPr>
          <w:sz w:val="16"/>
          <w:szCs w:val="16"/>
        </w:rPr>
        <w:t>in particular, should be</w:t>
      </w:r>
      <w:r w:rsidRPr="00C53116">
        <w:t xml:space="preserve"> </w:t>
      </w:r>
      <w:r w:rsidRPr="00410A8A">
        <w:rPr>
          <w:u w:val="single"/>
        </w:rPr>
        <w:t>considered an invaluable resource</w:t>
      </w:r>
      <w:r w:rsidRPr="00C53116">
        <w:t xml:space="preserve"> </w:t>
      </w:r>
      <w:r w:rsidRPr="00410A8A">
        <w:rPr>
          <w:sz w:val="16"/>
          <w:szCs w:val="16"/>
        </w:rPr>
        <w:t>[18, 19]. </w:t>
      </w:r>
    </w:p>
    <w:p w14:paraId="68F21820" w14:textId="77777777" w:rsidR="00633828" w:rsidRPr="00C53116" w:rsidRDefault="00633828" w:rsidP="00633828">
      <w:pPr>
        <w:spacing w:after="0"/>
      </w:pPr>
    </w:p>
    <w:p w14:paraId="6175310B" w14:textId="16B0DD3E" w:rsidR="00A80B98" w:rsidRDefault="00A80B98" w:rsidP="00A80B98">
      <w:pPr>
        <w:pStyle w:val="Heading4"/>
      </w:pPr>
      <w:r>
        <w:t>[C] - Corals will adapt and actually grow more in waters that warm the most</w:t>
      </w:r>
    </w:p>
    <w:p w14:paraId="67E7687B" w14:textId="77777777" w:rsidR="00A80B98" w:rsidRPr="00260E16" w:rsidRDefault="00A80B98" w:rsidP="00A80B98">
      <w:pPr>
        <w:rPr>
          <w:rStyle w:val="Style13ptBold"/>
          <w:b w:val="0"/>
          <w:bCs w:val="0"/>
          <w:sz w:val="16"/>
          <w:szCs w:val="16"/>
        </w:rPr>
      </w:pPr>
      <w:r>
        <w:rPr>
          <w:rStyle w:val="Style13ptBold"/>
        </w:rPr>
        <w:t xml:space="preserve">Aikman 12 </w:t>
      </w:r>
      <w:r w:rsidRPr="00260E16">
        <w:rPr>
          <w:rStyle w:val="Style13ptBold"/>
          <w:b w:val="0"/>
          <w:sz w:val="16"/>
          <w:szCs w:val="16"/>
        </w:rPr>
        <w:t xml:space="preserve">(Northern Correspondent at The Australian Newspaper, 2/3/12, Study finds coral reef growth thrives in warmer waters, The Australian, Accessed via </w:t>
      </w:r>
      <w:proofErr w:type="spellStart"/>
      <w:r w:rsidRPr="00260E16">
        <w:rPr>
          <w:rStyle w:val="Style13ptBold"/>
          <w:b w:val="0"/>
          <w:sz w:val="16"/>
          <w:szCs w:val="16"/>
        </w:rPr>
        <w:t>NexisUni</w:t>
      </w:r>
      <w:proofErr w:type="spellEnd"/>
      <w:r w:rsidRPr="00260E16">
        <w:rPr>
          <w:rStyle w:val="Style13ptBold"/>
          <w:b w:val="0"/>
          <w:sz w:val="16"/>
          <w:szCs w:val="16"/>
        </w:rPr>
        <w:t>, L.B.)</w:t>
      </w:r>
    </w:p>
    <w:p w14:paraId="33A02FB2" w14:textId="77777777" w:rsidR="00A80B98" w:rsidRDefault="00A80B98" w:rsidP="00A80B98">
      <w:pPr>
        <w:rPr>
          <w:rStyle w:val="StyleUnderline"/>
        </w:rPr>
      </w:pPr>
      <w:r w:rsidRPr="00A25DF1">
        <w:rPr>
          <w:rStyle w:val="StyleUnderline"/>
        </w:rPr>
        <w:t xml:space="preserve">A GOVERNMENT-RUN </w:t>
      </w:r>
      <w:r w:rsidRPr="00A25DF1">
        <w:rPr>
          <w:rStyle w:val="StyleUnderline"/>
          <w:highlight w:val="cyan"/>
        </w:rPr>
        <w:t>research</w:t>
      </w:r>
      <w:r w:rsidRPr="00A25DF1">
        <w:rPr>
          <w:rStyle w:val="StyleUnderline"/>
        </w:rPr>
        <w:t xml:space="preserve"> body has </w:t>
      </w:r>
      <w:r w:rsidRPr="00A25DF1">
        <w:rPr>
          <w:rStyle w:val="StyleUnderline"/>
          <w:highlight w:val="cyan"/>
        </w:rPr>
        <w:t>found</w:t>
      </w:r>
      <w:r w:rsidRPr="00A25DF1">
        <w:rPr>
          <w:rStyle w:val="StyleUnderline"/>
        </w:rPr>
        <w:t xml:space="preserve"> </w:t>
      </w:r>
      <w:r w:rsidRPr="00A25DF1">
        <w:rPr>
          <w:rStyle w:val="StyleUnderline"/>
          <w:highlight w:val="cyan"/>
        </w:rPr>
        <w:t>in</w:t>
      </w:r>
      <w:r w:rsidRPr="00A25DF1">
        <w:rPr>
          <w:rStyle w:val="StyleUnderline"/>
        </w:rPr>
        <w:t xml:space="preserve"> an extensive study of </w:t>
      </w:r>
      <w:r w:rsidRPr="00A25DF1">
        <w:rPr>
          <w:rStyle w:val="StyleUnderline"/>
          <w:highlight w:val="cyan"/>
        </w:rPr>
        <w:t>corals</w:t>
      </w:r>
      <w:r w:rsidRPr="00A25DF1">
        <w:rPr>
          <w:rStyle w:val="StyleUnderline"/>
        </w:rPr>
        <w:t xml:space="preserve"> spanning more than 1000km of Australia's coastline that the past </w:t>
      </w:r>
      <w:r w:rsidRPr="00A25DF1">
        <w:rPr>
          <w:rStyle w:val="StyleUnderline"/>
          <w:highlight w:val="cyan"/>
        </w:rPr>
        <w:t>110 years of ocean warming</w:t>
      </w:r>
      <w:r w:rsidRPr="00A25DF1">
        <w:rPr>
          <w:rStyle w:val="StyleUnderline"/>
        </w:rPr>
        <w:t xml:space="preserve"> has </w:t>
      </w:r>
      <w:r w:rsidRPr="00A25DF1">
        <w:rPr>
          <w:rStyle w:val="StyleUnderline"/>
          <w:highlight w:val="cyan"/>
        </w:rPr>
        <w:t>been</w:t>
      </w:r>
      <w:r w:rsidRPr="00A25DF1">
        <w:rPr>
          <w:rStyle w:val="StyleUnderline"/>
        </w:rPr>
        <w:t xml:space="preserve"> </w:t>
      </w:r>
      <w:r w:rsidRPr="00A25DF1">
        <w:rPr>
          <w:rStyle w:val="StyleUnderline"/>
          <w:highlight w:val="cyan"/>
        </w:rPr>
        <w:t>good</w:t>
      </w:r>
      <w:r w:rsidRPr="00A25DF1">
        <w:rPr>
          <w:rStyle w:val="StyleUnderline"/>
        </w:rPr>
        <w:t xml:space="preserve"> </w:t>
      </w:r>
      <w:r w:rsidRPr="00A25DF1">
        <w:rPr>
          <w:rStyle w:val="StyleUnderline"/>
          <w:highlight w:val="cyan"/>
        </w:rPr>
        <w:t>for</w:t>
      </w:r>
      <w:r w:rsidRPr="00A25DF1">
        <w:rPr>
          <w:rStyle w:val="StyleUnderline"/>
        </w:rPr>
        <w:t xml:space="preserve"> their </w:t>
      </w:r>
      <w:r w:rsidRPr="00A25DF1">
        <w:rPr>
          <w:rStyle w:val="StyleUnderline"/>
          <w:highlight w:val="cyan"/>
        </w:rPr>
        <w:t>growth</w:t>
      </w:r>
      <w:r w:rsidRPr="00A25DF1">
        <w:rPr>
          <w:rStyle w:val="StyleUnderline"/>
        </w:rPr>
        <w:t xml:space="preserve">. The </w:t>
      </w:r>
      <w:r w:rsidRPr="00A25DF1">
        <w:rPr>
          <w:rStyle w:val="StyleUnderline"/>
          <w:highlight w:val="cyan"/>
        </w:rPr>
        <w:t>findings undermine</w:t>
      </w:r>
      <w:r w:rsidRPr="00A25DF1">
        <w:rPr>
          <w:sz w:val="14"/>
        </w:rPr>
        <w:t xml:space="preserve"> blanket </w:t>
      </w:r>
      <w:r w:rsidRPr="00A25DF1">
        <w:rPr>
          <w:rStyle w:val="StyleUnderline"/>
          <w:highlight w:val="cyan"/>
        </w:rPr>
        <w:t>predictions that</w:t>
      </w:r>
      <w:r w:rsidRPr="00A25DF1">
        <w:rPr>
          <w:rStyle w:val="StyleUnderline"/>
        </w:rPr>
        <w:t xml:space="preserve"> global </w:t>
      </w:r>
      <w:r w:rsidRPr="00A25DF1">
        <w:rPr>
          <w:rStyle w:val="StyleUnderline"/>
          <w:highlight w:val="cyan"/>
        </w:rPr>
        <w:t>warming will devastate coral</w:t>
      </w:r>
      <w:r w:rsidRPr="00A25DF1">
        <w:rPr>
          <w:rStyle w:val="StyleUnderline"/>
        </w:rPr>
        <w:t xml:space="preserve"> </w:t>
      </w:r>
      <w:r w:rsidRPr="00A25DF1">
        <w:rPr>
          <w:rStyle w:val="StyleUnderline"/>
          <w:highlight w:val="cyan"/>
        </w:rPr>
        <w:t>reefs</w:t>
      </w:r>
      <w:r w:rsidRPr="00A25DF1">
        <w:rPr>
          <w:rStyle w:val="StyleUnderline"/>
        </w:rPr>
        <w:t>,</w:t>
      </w:r>
      <w:r w:rsidRPr="00A25DF1">
        <w:rPr>
          <w:sz w:val="14"/>
        </w:rPr>
        <w:t xml:space="preserve"> and add to a growing body of evidence showing </w:t>
      </w:r>
      <w:r w:rsidRPr="00A25DF1">
        <w:rPr>
          <w:rStyle w:val="StyleUnderline"/>
          <w:highlight w:val="cyan"/>
        </w:rPr>
        <w:t xml:space="preserve">corals </w:t>
      </w:r>
      <w:r w:rsidRPr="00A25DF1">
        <w:rPr>
          <w:rStyle w:val="StyleUnderline"/>
        </w:rPr>
        <w:t xml:space="preserve">are </w:t>
      </w:r>
      <w:r w:rsidRPr="00A25DF1">
        <w:rPr>
          <w:rStyle w:val="StyleUnderline"/>
          <w:highlight w:val="cyan"/>
        </w:rPr>
        <w:t>more resilient</w:t>
      </w:r>
      <w:r w:rsidRPr="00A25DF1">
        <w:rPr>
          <w:rStyle w:val="StyleUnderline"/>
        </w:rPr>
        <w:t xml:space="preserve"> than previously thought</w:t>
      </w:r>
      <w:r w:rsidRPr="00A25DF1">
        <w:rPr>
          <w:sz w:val="14"/>
        </w:rPr>
        <w:t xml:space="preserve">, up to a certain point. The study by the commonwealth-funded Australian Institute of Marine Science, peer-reviewed findings of which are published in the leading journal Science today, examined 27 samples from six locations from the West Australian coast off Geraldton to offshore from Darwin. At each site, </w:t>
      </w:r>
      <w:r w:rsidRPr="00A25DF1">
        <w:rPr>
          <w:rStyle w:val="StyleUnderline"/>
        </w:rPr>
        <w:t xml:space="preserve">scientists took cores from massive </w:t>
      </w:r>
      <w:proofErr w:type="spellStart"/>
      <w:r w:rsidRPr="00A25DF1">
        <w:rPr>
          <w:rStyle w:val="StyleUnderline"/>
        </w:rPr>
        <w:t>porites</w:t>
      </w:r>
      <w:proofErr w:type="spellEnd"/>
      <w:r w:rsidRPr="00A25DF1">
        <w:rPr>
          <w:rStyle w:val="StyleUnderline"/>
        </w:rPr>
        <w:t xml:space="preserve"> corals -</w:t>
      </w:r>
      <w:r w:rsidRPr="00A25DF1">
        <w:rPr>
          <w:sz w:val="14"/>
        </w:rPr>
        <w:t xml:space="preserve">- similar to a biopsy in humans -- and counted back to record their age in much the same way tree rings are counted. Although some cores extended back to the 18th century, they focused on the period from 1900 to 2010. The researchers found that, </w:t>
      </w:r>
      <w:r w:rsidRPr="00A25DF1">
        <w:rPr>
          <w:rStyle w:val="StyleUnderline"/>
        </w:rPr>
        <w:t xml:space="preserve">contrary to their expectations, warmer waters had not negatively affected coral growth. Quite the opposite, in fact: </w:t>
      </w:r>
      <w:r w:rsidRPr="00A25DF1">
        <w:rPr>
          <w:rStyle w:val="StyleUnderline"/>
          <w:highlight w:val="cyan"/>
        </w:rPr>
        <w:t>for</w:t>
      </w:r>
      <w:r w:rsidRPr="00A25DF1">
        <w:rPr>
          <w:rStyle w:val="StyleUnderline"/>
        </w:rPr>
        <w:t xml:space="preserve"> their </w:t>
      </w:r>
      <w:r w:rsidRPr="00A25DF1">
        <w:rPr>
          <w:rStyle w:val="StyleUnderline"/>
          <w:highlight w:val="cyan"/>
        </w:rPr>
        <w:t>southern samples</w:t>
      </w:r>
      <w:r w:rsidRPr="00A25DF1">
        <w:rPr>
          <w:rStyle w:val="StyleUnderline"/>
        </w:rPr>
        <w:t xml:space="preserve">, </w:t>
      </w:r>
      <w:r w:rsidRPr="00A25DF1">
        <w:rPr>
          <w:rStyle w:val="StyleUnderline"/>
          <w:highlight w:val="cyan"/>
        </w:rPr>
        <w:t>where</w:t>
      </w:r>
      <w:r w:rsidRPr="00A25DF1">
        <w:rPr>
          <w:rStyle w:val="StyleUnderline"/>
        </w:rPr>
        <w:t xml:space="preserve"> ocean </w:t>
      </w:r>
      <w:r w:rsidRPr="00A25DF1">
        <w:rPr>
          <w:rStyle w:val="StyleUnderline"/>
          <w:highlight w:val="cyan"/>
        </w:rPr>
        <w:t>temp</w:t>
      </w:r>
      <w:r w:rsidRPr="00A25DF1">
        <w:rPr>
          <w:rStyle w:val="StyleUnderline"/>
        </w:rPr>
        <w:t xml:space="preserve">eratures are the </w:t>
      </w:r>
      <w:r w:rsidRPr="00A25DF1">
        <w:rPr>
          <w:rStyle w:val="StyleUnderline"/>
          <w:highlight w:val="cyan"/>
        </w:rPr>
        <w:t>coolest but have warmed the most</w:t>
      </w:r>
      <w:r w:rsidRPr="00A25DF1">
        <w:rPr>
          <w:rStyle w:val="StyleUnderline"/>
        </w:rPr>
        <w:t xml:space="preserve">, </w:t>
      </w:r>
      <w:r w:rsidRPr="00A25DF1">
        <w:rPr>
          <w:rStyle w:val="StyleUnderline"/>
          <w:highlight w:val="cyan"/>
        </w:rPr>
        <w:t>coral growth increased most significantly</w:t>
      </w:r>
      <w:r w:rsidRPr="00A25DF1">
        <w:rPr>
          <w:rStyle w:val="StyleUnderline"/>
        </w:rPr>
        <w:t xml:space="preserve"> over the past 110 years. For their northern samples, where waters are the warmest and have changed the least, coral growth still increased, but not by as much. ``Those </w:t>
      </w:r>
      <w:r w:rsidRPr="00A25DF1">
        <w:rPr>
          <w:rStyle w:val="StyleUnderline"/>
          <w:highlight w:val="cyan"/>
        </w:rPr>
        <w:t>reefs</w:t>
      </w:r>
      <w:r w:rsidRPr="00A25DF1">
        <w:rPr>
          <w:rStyle w:val="StyleUnderline"/>
        </w:rPr>
        <w:t xml:space="preserve"> have actually been able to </w:t>
      </w:r>
      <w:r w:rsidRPr="00A25DF1">
        <w:rPr>
          <w:rStyle w:val="StyleUnderline"/>
          <w:highlight w:val="cyan"/>
        </w:rPr>
        <w:t>take advantage of the warmer conditions</w:t>
      </w:r>
      <w:r w:rsidRPr="00A25DF1">
        <w:rPr>
          <w:rStyle w:val="StyleUnderline"/>
        </w:rPr>
        <w:t>,''</w:t>
      </w:r>
      <w:r w:rsidRPr="00A25DF1">
        <w:rPr>
          <w:sz w:val="14"/>
        </w:rPr>
        <w:t xml:space="preserve"> said Janice Lough, a senior AIMS research scientist and one of the study's authors. Maria Byrne, a professor of marine biology at Sydney University, said after reading the paper that its findings ``made perfect sense''. </w:t>
      </w:r>
      <w:r w:rsidRPr="00A25DF1">
        <w:rPr>
          <w:rStyle w:val="StyleUnderline"/>
        </w:rPr>
        <w:t>``</w:t>
      </w:r>
      <w:r w:rsidRPr="00A25DF1">
        <w:rPr>
          <w:rStyle w:val="StyleUnderline"/>
          <w:highlight w:val="cyan"/>
        </w:rPr>
        <w:t>Temperature rules metabolism</w:t>
      </w:r>
      <w:r w:rsidRPr="00A25DF1">
        <w:rPr>
          <w:rStyle w:val="StyleUnderline"/>
        </w:rPr>
        <w:t xml:space="preserve">, </w:t>
      </w:r>
      <w:r w:rsidRPr="00A25DF1">
        <w:rPr>
          <w:rStyle w:val="StyleUnderline"/>
          <w:highlight w:val="cyan"/>
        </w:rPr>
        <w:t>so</w:t>
      </w:r>
      <w:r w:rsidRPr="00A25DF1">
        <w:rPr>
          <w:rStyle w:val="StyleUnderline"/>
        </w:rPr>
        <w:t xml:space="preserve"> it's a no-brainer that </w:t>
      </w:r>
      <w:r w:rsidRPr="00A25DF1">
        <w:rPr>
          <w:rStyle w:val="StyleUnderline"/>
          <w:highlight w:val="cyan"/>
        </w:rPr>
        <w:t xml:space="preserve">if you get more </w:t>
      </w:r>
      <w:proofErr w:type="gramStart"/>
      <w:r w:rsidRPr="00A25DF1">
        <w:rPr>
          <w:rStyle w:val="StyleUnderline"/>
          <w:highlight w:val="cyan"/>
        </w:rPr>
        <w:t>tempe</w:t>
      </w:r>
      <w:r w:rsidRPr="00A25DF1">
        <w:rPr>
          <w:rStyle w:val="StyleUnderline"/>
        </w:rPr>
        <w:t>rature</w:t>
      </w:r>
      <w:proofErr w:type="gramEnd"/>
      <w:r w:rsidRPr="00A25DF1">
        <w:rPr>
          <w:rStyle w:val="StyleUnderline"/>
        </w:rPr>
        <w:t xml:space="preserve"> </w:t>
      </w:r>
      <w:r w:rsidRPr="00A25DF1">
        <w:rPr>
          <w:rStyle w:val="StyleUnderline"/>
          <w:highlight w:val="cyan"/>
        </w:rPr>
        <w:t>you</w:t>
      </w:r>
      <w:r w:rsidRPr="00A25DF1">
        <w:rPr>
          <w:rStyle w:val="StyleUnderline"/>
        </w:rPr>
        <w:t xml:space="preserve"> will </w:t>
      </w:r>
      <w:r w:rsidRPr="00A25DF1">
        <w:rPr>
          <w:rStyle w:val="StyleUnderline"/>
          <w:highlight w:val="cyan"/>
        </w:rPr>
        <w:t>get more metabolism</w:t>
      </w:r>
      <w:r w:rsidRPr="00A25DF1">
        <w:rPr>
          <w:rStyle w:val="StyleUnderline"/>
        </w:rPr>
        <w:t>.</w:t>
      </w:r>
      <w:r w:rsidRPr="00A25DF1">
        <w:rPr>
          <w:sz w:val="14"/>
        </w:rPr>
        <w:t xml:space="preserve">'' She compared the findings to studies of sea urchins, where higher temperatures had been shown to offset the negative effects of ocean acidification, and to commercial aquaculture farms, in </w:t>
      </w:r>
      <w:r w:rsidRPr="00A25DF1">
        <w:rPr>
          <w:rStyle w:val="StyleUnderline"/>
        </w:rPr>
        <w:t>which some organisms are deliberately raised in warmer water to increase their growth rate</w:t>
      </w:r>
      <w:r w:rsidRPr="00A25DF1">
        <w:rPr>
          <w:sz w:val="14"/>
        </w:rPr>
        <w:t xml:space="preserve">. The key question is how warm the water can get before the positive effects are reversed. Lab studies have typically measured the effect of short-term, rapid changes in temperature and water chemistry; these mimic, for example, coral-bleaching events that are known to be devastating. Much harder to measure are the long-term effects of gradual warming, such as is caused by climate change. A recent paper published in the journal Nature Climate Change, reported in The Australian, showed </w:t>
      </w:r>
      <w:r w:rsidRPr="00A25DF1">
        <w:rPr>
          <w:rStyle w:val="StyleUnderline"/>
          <w:highlight w:val="cyan"/>
        </w:rPr>
        <w:t>Zooxanthellae</w:t>
      </w:r>
      <w:r w:rsidRPr="00A25DF1">
        <w:rPr>
          <w:rStyle w:val="StyleUnderline"/>
        </w:rPr>
        <w:t xml:space="preserve"> -- the symbiotic organisms that live inside corals -- can </w:t>
      </w:r>
      <w:r w:rsidRPr="00A25DF1">
        <w:rPr>
          <w:rStyle w:val="StyleUnderline"/>
          <w:highlight w:val="cyan"/>
        </w:rPr>
        <w:t>adapt</w:t>
      </w:r>
      <w:r w:rsidRPr="00A25DF1">
        <w:rPr>
          <w:rStyle w:val="StyleUnderline"/>
        </w:rPr>
        <w:t xml:space="preserve"> much </w:t>
      </w:r>
      <w:r w:rsidRPr="00A25DF1">
        <w:rPr>
          <w:rStyle w:val="StyleUnderline"/>
          <w:highlight w:val="cyan"/>
        </w:rPr>
        <w:t>better to warming</w:t>
      </w:r>
      <w:r w:rsidRPr="00A25DF1">
        <w:rPr>
          <w:rStyle w:val="StyleUnderline"/>
        </w:rPr>
        <w:t xml:space="preserve"> water than was previously thought. It is also known </w:t>
      </w:r>
      <w:r w:rsidRPr="00A25DF1">
        <w:rPr>
          <w:rStyle w:val="StyleUnderline"/>
          <w:highlight w:val="cyan"/>
        </w:rPr>
        <w:t>corals can</w:t>
      </w:r>
      <w:r w:rsidRPr="00A25DF1">
        <w:rPr>
          <w:rStyle w:val="StyleUnderline"/>
        </w:rPr>
        <w:t xml:space="preserve">, to a degree, </w:t>
      </w:r>
      <w:r w:rsidRPr="00A25DF1">
        <w:rPr>
          <w:rStyle w:val="StyleUnderline"/>
          <w:highlight w:val="cyan"/>
        </w:rPr>
        <w:t>change their Zooxanthellae</w:t>
      </w:r>
      <w:r w:rsidRPr="00A25DF1">
        <w:rPr>
          <w:rStyle w:val="StyleUnderline"/>
        </w:rPr>
        <w:t xml:space="preserve"> with changing conditions. Professor Byrne said the eggs of marine organisms laid in warmer water would pass that temperature tolerance on to the embryo, allowing </w:t>
      </w:r>
      <w:r w:rsidRPr="00A25DF1">
        <w:rPr>
          <w:rStyle w:val="StyleUnderline"/>
          <w:highlight w:val="cyan"/>
        </w:rPr>
        <w:t xml:space="preserve">ecosystems </w:t>
      </w:r>
      <w:r w:rsidRPr="00A25DF1">
        <w:rPr>
          <w:rStyle w:val="StyleUnderline"/>
        </w:rPr>
        <w:t xml:space="preserve">to </w:t>
      </w:r>
      <w:r w:rsidRPr="00A25DF1">
        <w:rPr>
          <w:rStyle w:val="StyleUnderline"/>
          <w:highlight w:val="cyan"/>
        </w:rPr>
        <w:t>evolve</w:t>
      </w:r>
      <w:r w:rsidRPr="00A25DF1">
        <w:rPr>
          <w:rStyle w:val="StyleUnderline"/>
        </w:rPr>
        <w:t xml:space="preserve">. One of her recent papers, published in the Journal of Geophysical Research, showed </w:t>
      </w:r>
      <w:r w:rsidRPr="00A25DF1">
        <w:rPr>
          <w:rStyle w:val="StyleUnderline"/>
          <w:highlight w:val="cyan"/>
        </w:rPr>
        <w:t>sea cucumbers helped corals survive ocean acidification better.</w:t>
      </w:r>
    </w:p>
    <w:p w14:paraId="5D85EEA9" w14:textId="2A947A50" w:rsidR="00C12BB0" w:rsidRPr="00263246" w:rsidRDefault="00C12BB0" w:rsidP="00C12BB0">
      <w:pPr>
        <w:rPr>
          <w:color w:val="FF0000"/>
        </w:rPr>
      </w:pPr>
    </w:p>
    <w:p w14:paraId="4A7BCC31" w14:textId="77777777" w:rsidR="00263246" w:rsidRPr="00263246" w:rsidRDefault="00263246" w:rsidP="00263246"/>
    <w:p w14:paraId="7C227C5C" w14:textId="60E0A0E5" w:rsidR="00263246" w:rsidRDefault="00263246" w:rsidP="00263246">
      <w:pPr>
        <w:pStyle w:val="Heading3"/>
      </w:pPr>
      <w:r>
        <w:t xml:space="preserve">AT: Ocean Acidification Real --- </w:t>
      </w:r>
      <w:r w:rsidRPr="00263246">
        <w:t>2NC/1NR</w:t>
      </w:r>
    </w:p>
    <w:p w14:paraId="5404FAB6" w14:textId="77777777" w:rsidR="00263246" w:rsidRPr="00263246" w:rsidRDefault="00263246" w:rsidP="00263246"/>
    <w:p w14:paraId="0FF6A6B1" w14:textId="77777777" w:rsidR="00263246" w:rsidRDefault="00263246" w:rsidP="00205920">
      <w:pPr>
        <w:pStyle w:val="Heading4"/>
        <w:numPr>
          <w:ilvl w:val="0"/>
          <w:numId w:val="12"/>
        </w:numPr>
      </w:pPr>
      <w:r>
        <w:t>Ocean acidification is overhyped - there’s no impact, a</w:t>
      </w:r>
      <w:r w:rsidRPr="00263246">
        <w:rPr>
          <w:rFonts w:cs="Arial"/>
        </w:rPr>
        <w:t xml:space="preserve"> litany of alt causes, and their </w:t>
      </w:r>
      <w:proofErr w:type="spellStart"/>
      <w:r w:rsidRPr="00263246">
        <w:rPr>
          <w:rFonts w:cs="Arial"/>
        </w:rPr>
        <w:t>ev</w:t>
      </w:r>
      <w:proofErr w:type="spellEnd"/>
      <w:r w:rsidRPr="00263246">
        <w:rPr>
          <w:rFonts w:cs="Arial"/>
        </w:rPr>
        <w:t xml:space="preserve"> cherry picks the worst studies. The be</w:t>
      </w:r>
      <w:r>
        <w:t xml:space="preserve">nefits of ocean acidification also outweigh the WORST of CO2s impacts. That’s Webster and Connell. </w:t>
      </w:r>
    </w:p>
    <w:p w14:paraId="12F7C3D1" w14:textId="77777777" w:rsidR="00263246" w:rsidRPr="00263246" w:rsidRDefault="00263246" w:rsidP="00263246"/>
    <w:p w14:paraId="640B4F97" w14:textId="69B6415E" w:rsidR="00263246" w:rsidRDefault="00263246" w:rsidP="00205920">
      <w:pPr>
        <w:pStyle w:val="Heading4"/>
        <w:numPr>
          <w:ilvl w:val="0"/>
          <w:numId w:val="12"/>
        </w:numPr>
      </w:pPr>
      <w:r>
        <w:t xml:space="preserve">Prefer </w:t>
      </w:r>
      <w:r w:rsidRPr="00263246">
        <w:rPr>
          <w:u w:val="single"/>
        </w:rPr>
        <w:t>our</w:t>
      </w:r>
      <w:r>
        <w:t xml:space="preserve"> evidence:</w:t>
      </w:r>
    </w:p>
    <w:p w14:paraId="51B2D1EE" w14:textId="77777777" w:rsidR="00263246" w:rsidRPr="00263246" w:rsidRDefault="00263246" w:rsidP="00263246"/>
    <w:p w14:paraId="20F93E8E" w14:textId="02F0AF67" w:rsidR="00263246" w:rsidRDefault="00263246" w:rsidP="00263246">
      <w:pPr>
        <w:pStyle w:val="Heading4"/>
      </w:pPr>
      <w:r>
        <w:t xml:space="preserve">[A] - </w:t>
      </w:r>
      <w:r>
        <w:rPr>
          <w:u w:val="single"/>
        </w:rPr>
        <w:t>GROUPTHINK</w:t>
      </w:r>
      <w:r>
        <w:t xml:space="preserve">---they’re socially-pressured </w:t>
      </w:r>
      <w:r>
        <w:rPr>
          <w:u w:val="single"/>
        </w:rPr>
        <w:t>media sensationalism</w:t>
      </w:r>
      <w:r>
        <w:t xml:space="preserve">, ignoring </w:t>
      </w:r>
      <w:r>
        <w:rPr>
          <w:u w:val="single"/>
        </w:rPr>
        <w:t>uncertainty</w:t>
      </w:r>
      <w:r>
        <w:t xml:space="preserve"> and </w:t>
      </w:r>
      <w:r w:rsidRPr="00705007">
        <w:rPr>
          <w:u w:val="single"/>
        </w:rPr>
        <w:t>adaptation</w:t>
      </w:r>
      <w:r>
        <w:t xml:space="preserve">. That’s </w:t>
      </w:r>
      <w:proofErr w:type="spellStart"/>
      <w:r>
        <w:t>Goklany</w:t>
      </w:r>
      <w:proofErr w:type="spellEnd"/>
      <w:r>
        <w:t xml:space="preserve"> 15</w:t>
      </w:r>
    </w:p>
    <w:p w14:paraId="3FF17585" w14:textId="77777777" w:rsidR="00263246" w:rsidRPr="00263246" w:rsidRDefault="00263246" w:rsidP="00263246"/>
    <w:p w14:paraId="14E19A3E" w14:textId="54ADE113" w:rsidR="00263246" w:rsidRPr="00705007" w:rsidRDefault="00263246" w:rsidP="00263246">
      <w:pPr>
        <w:pStyle w:val="Heading4"/>
      </w:pPr>
      <w:r>
        <w:t xml:space="preserve">[B] - EMPIRICS---there’s </w:t>
      </w:r>
      <w:r>
        <w:rPr>
          <w:u w:val="single"/>
        </w:rPr>
        <w:t>no impact</w:t>
      </w:r>
    </w:p>
    <w:p w14:paraId="2DE6E908" w14:textId="77777777" w:rsidR="00263246" w:rsidRPr="008C1491" w:rsidRDefault="00263246" w:rsidP="00263246">
      <w:r w:rsidRPr="008C1491">
        <w:rPr>
          <w:rStyle w:val="Style13ptBold"/>
        </w:rPr>
        <w:t>Duarte et al 15</w:t>
      </w:r>
      <w:r>
        <w:t xml:space="preserve"> </w:t>
      </w:r>
      <w:r w:rsidRPr="008C1491">
        <w:t xml:space="preserve">[Carlos Duarte - a Professor at the University of Western Australia’s Ocean Institute and School of Plant Biology; Robinson W. </w:t>
      </w:r>
      <w:proofErr w:type="spellStart"/>
      <w:r w:rsidRPr="008C1491">
        <w:t>Fulweiler</w:t>
      </w:r>
      <w:proofErr w:type="spellEnd"/>
      <w:r w:rsidRPr="008C1491">
        <w:t xml:space="preserve"> - a Professor of Earth and Environment at Boston University; Catherine E. Lovelock - School of Biological Sciences at the University of Queensland; John M. Pandolfi - School of Biological Sciences at the University of Queensland and Australian Research Council Center of Excellence for Coral Reef Studies; “Reconsidering Ocean Calamities,” </w:t>
      </w:r>
      <w:proofErr w:type="spellStart"/>
      <w:r w:rsidRPr="008C1491">
        <w:t>BioScience</w:t>
      </w:r>
      <w:proofErr w:type="spellEnd"/>
      <w:r w:rsidRPr="008C1491">
        <w:t xml:space="preserve">, p. 135 </w:t>
      </w:r>
      <w:hyperlink r:id="rId48" w:history="1">
        <w:r w:rsidRPr="008C1491">
          <w:rPr>
            <w:rStyle w:val="Hyperlink"/>
          </w:rPr>
          <w:t>https://academic.oup.com/bioscience/article/65/2/130/2754246</w:t>
        </w:r>
      </w:hyperlink>
      <w:r w:rsidRPr="008C1491">
        <w:t>] ARL</w:t>
      </w:r>
    </w:p>
    <w:p w14:paraId="0E86ADB4" w14:textId="77777777" w:rsidR="00263246" w:rsidRPr="008C1491" w:rsidRDefault="00263246" w:rsidP="00263246">
      <w:pPr>
        <w:rPr>
          <w:sz w:val="14"/>
        </w:rPr>
      </w:pPr>
      <w:r w:rsidRPr="008C1491">
        <w:rPr>
          <w:sz w:val="14"/>
        </w:rPr>
        <w:t xml:space="preserve">The </w:t>
      </w:r>
      <w:r w:rsidRPr="008C1491">
        <w:rPr>
          <w:rStyle w:val="StyleUnderline"/>
        </w:rPr>
        <w:t>realized decline in pH attributable to ocean acidification is about 0.1 unit</w:t>
      </w:r>
      <w:r w:rsidRPr="008C1491">
        <w:rPr>
          <w:sz w:val="14"/>
        </w:rPr>
        <w:t xml:space="preserve">, compared with the 0.3 to 0.4 units expected by the end of this century, when experimental assessments indicate that </w:t>
      </w:r>
      <w:r w:rsidRPr="008C1491">
        <w:rPr>
          <w:rStyle w:val="StyleUnderline"/>
        </w:rPr>
        <w:t xml:space="preserve">ocean acidification is likely to reach levels sufficient to significantly affect marine </w:t>
      </w:r>
      <w:proofErr w:type="spellStart"/>
      <w:r w:rsidRPr="008C1491">
        <w:rPr>
          <w:rStyle w:val="StyleUnderline"/>
        </w:rPr>
        <w:t>calcifiers</w:t>
      </w:r>
      <w:proofErr w:type="spellEnd"/>
      <w:r w:rsidRPr="008C1491">
        <w:rPr>
          <w:sz w:val="14"/>
        </w:rPr>
        <w:t xml:space="preserve"> (Doney et al. 2009). Moreover, </w:t>
      </w:r>
      <w:r w:rsidRPr="008C1491">
        <w:rPr>
          <w:rStyle w:val="StyleUnderline"/>
        </w:rPr>
        <w:t>th</w:t>
      </w:r>
      <w:r w:rsidRPr="008C1491">
        <w:rPr>
          <w:rStyle w:val="StyleUnderline"/>
          <w:b/>
          <w:bCs/>
        </w:rPr>
        <w:t>ere are significant uncertainties</w:t>
      </w:r>
      <w:r w:rsidRPr="008C1491">
        <w:rPr>
          <w:rStyle w:val="StyleUnderline"/>
        </w:rPr>
        <w:t xml:space="preserve"> in the severity of</w:t>
      </w:r>
      <w:r w:rsidRPr="008C1491">
        <w:rPr>
          <w:sz w:val="14"/>
        </w:rPr>
        <w:t xml:space="preserve"> the </w:t>
      </w:r>
      <w:r w:rsidRPr="008C1491">
        <w:rPr>
          <w:rStyle w:val="StyleUnderline"/>
        </w:rPr>
        <w:t xml:space="preserve">decline of marine </w:t>
      </w:r>
      <w:proofErr w:type="spellStart"/>
      <w:r w:rsidRPr="008C1491">
        <w:rPr>
          <w:rStyle w:val="StyleUnderline"/>
        </w:rPr>
        <w:t>calcifiers</w:t>
      </w:r>
      <w:proofErr w:type="spellEnd"/>
      <w:r w:rsidRPr="008C1491">
        <w:rPr>
          <w:rStyle w:val="StyleUnderline"/>
        </w:rPr>
        <w:t xml:space="preserve"> due to ocean acidification</w:t>
      </w:r>
      <w:r w:rsidRPr="008C1491">
        <w:rPr>
          <w:sz w:val="14"/>
        </w:rPr>
        <w:t xml:space="preserve"> even at the end of the century, as ocean-acidification experiments are considered to provide worst-case scenarios, because </w:t>
      </w:r>
      <w:r w:rsidRPr="008C1491">
        <w:rPr>
          <w:rStyle w:val="StyleUnderline"/>
        </w:rPr>
        <w:t>a range of mechanisms</w:t>
      </w:r>
      <w:r w:rsidRPr="008C1491">
        <w:rPr>
          <w:sz w:val="14"/>
        </w:rPr>
        <w:t xml:space="preserve">, including adaptation, evolution, facilitative interactions in the ecosystem (Hendriks et al. 2010), and physiological mechanisms to up-regulate pH (McCulloch et al. 2012) </w:t>
      </w:r>
      <w:r w:rsidRPr="008C1491">
        <w:rPr>
          <w:rStyle w:val="StyleUnderline"/>
        </w:rPr>
        <w:t>may buffer the impacts and cause differential responses among species</w:t>
      </w:r>
      <w:r w:rsidRPr="008C1491">
        <w:rPr>
          <w:sz w:val="14"/>
        </w:rPr>
        <w:t xml:space="preserve"> (Pandolfi et al. 2011).</w:t>
      </w:r>
    </w:p>
    <w:p w14:paraId="5FC2850A" w14:textId="77777777" w:rsidR="00263246" w:rsidRPr="008C1491" w:rsidRDefault="00263246" w:rsidP="00263246">
      <w:pPr>
        <w:rPr>
          <w:sz w:val="16"/>
        </w:rPr>
      </w:pPr>
      <w:r w:rsidRPr="008C1491">
        <w:rPr>
          <w:sz w:val="16"/>
        </w:rPr>
        <w:t xml:space="preserve">However, there have been a </w:t>
      </w:r>
      <w:r w:rsidRPr="008C1491">
        <w:rPr>
          <w:rStyle w:val="StyleUnderline"/>
        </w:rPr>
        <w:t xml:space="preserve">few claims for already realized impacts of ocean acidification on </w:t>
      </w:r>
      <w:proofErr w:type="spellStart"/>
      <w:r w:rsidRPr="008C1491">
        <w:rPr>
          <w:rStyle w:val="StyleUnderline"/>
        </w:rPr>
        <w:t>calcifiers</w:t>
      </w:r>
      <w:proofErr w:type="spellEnd"/>
      <w:r w:rsidRPr="008C1491">
        <w:rPr>
          <w:sz w:val="16"/>
        </w:rPr>
        <w:t>, such as a decline in the number of oysters on the West Coast of North America (Barton et al. 2012) and in Chesapeake Bay (</w:t>
      </w:r>
      <w:proofErr w:type="spellStart"/>
      <w:r w:rsidRPr="008C1491">
        <w:rPr>
          <w:sz w:val="16"/>
        </w:rPr>
        <w:t>Waldbusser</w:t>
      </w:r>
      <w:proofErr w:type="spellEnd"/>
      <w:r w:rsidRPr="008C1491">
        <w:rPr>
          <w:sz w:val="16"/>
        </w:rPr>
        <w:t xml:space="preserve"> et al. 2011). However, </w:t>
      </w:r>
      <w:r w:rsidRPr="008C1491">
        <w:rPr>
          <w:rStyle w:val="StyleUnderline"/>
        </w:rPr>
        <w:t>the link between these declines and ocean acidification</w:t>
      </w:r>
      <w:r w:rsidRPr="008C1491">
        <w:rPr>
          <w:sz w:val="16"/>
        </w:rPr>
        <w:t xml:space="preserve"> through anthropogenic CO2 </w:t>
      </w:r>
      <w:r w:rsidRPr="008C1491">
        <w:rPr>
          <w:rStyle w:val="Emphasis"/>
        </w:rPr>
        <w:t>is unclear.</w:t>
      </w:r>
      <w:r w:rsidRPr="008C1491">
        <w:rPr>
          <w:sz w:val="16"/>
        </w:rPr>
        <w:t xml:space="preserve"> </w:t>
      </w:r>
      <w:r w:rsidRPr="008C1491">
        <w:rPr>
          <w:rStyle w:val="StyleUnderline"/>
        </w:rPr>
        <w:t>Corrosive waters</w:t>
      </w:r>
      <w:r w:rsidRPr="008C1491">
        <w:rPr>
          <w:sz w:val="16"/>
        </w:rPr>
        <w:t xml:space="preserve"> affecting oysters in hatcheries along the Oregon coast </w:t>
      </w:r>
      <w:r w:rsidRPr="008C1491">
        <w:rPr>
          <w:rStyle w:val="StyleUnderline"/>
        </w:rPr>
        <w:t>were associated with upwelling</w:t>
      </w:r>
      <w:r w:rsidRPr="008C1491">
        <w:rPr>
          <w:sz w:val="16"/>
        </w:rPr>
        <w:t xml:space="preserve"> (Barton et al. 2012), not anthropogenic CO2. The decline in pH affecting oysters in Chesapeake Bay (</w:t>
      </w:r>
      <w:proofErr w:type="spellStart"/>
      <w:r w:rsidRPr="008C1491">
        <w:rPr>
          <w:sz w:val="16"/>
        </w:rPr>
        <w:t>Waldbusser</w:t>
      </w:r>
      <w:proofErr w:type="spellEnd"/>
      <w:r w:rsidRPr="008C1491">
        <w:rPr>
          <w:sz w:val="16"/>
        </w:rPr>
        <w:t xml:space="preserve"> et al. 2011) was not attributable to anthropogenic CO2 but was likely attributable to excess respiration associated with eutrophication. Therefore, </w:t>
      </w:r>
      <w:r w:rsidRPr="008C1491">
        <w:rPr>
          <w:rStyle w:val="StyleUnderline"/>
        </w:rPr>
        <w:t>there is</w:t>
      </w:r>
      <w:r w:rsidRPr="008C1491">
        <w:rPr>
          <w:sz w:val="16"/>
        </w:rPr>
        <w:t xml:space="preserve">, as yet, </w:t>
      </w:r>
      <w:r w:rsidRPr="00C03808">
        <w:rPr>
          <w:rStyle w:val="Emphasis"/>
        </w:rPr>
        <w:t>no robust evidence for realized severe disruptions</w:t>
      </w:r>
      <w:r w:rsidRPr="008C1491">
        <w:rPr>
          <w:rStyle w:val="StyleUnderline"/>
        </w:rPr>
        <w:t xml:space="preserve"> of marine socioecological links from ocean acidification to anthropogenic CO2</w:t>
      </w:r>
      <w:r w:rsidRPr="008C1491">
        <w:rPr>
          <w:sz w:val="16"/>
        </w:rPr>
        <w:t xml:space="preserve">, and </w:t>
      </w:r>
      <w:r w:rsidRPr="008C1491">
        <w:rPr>
          <w:rStyle w:val="StyleUnderline"/>
        </w:rPr>
        <w:t xml:space="preserve">there are significant uncertainties regarding the level of pH change </w:t>
      </w:r>
      <w:r w:rsidRPr="008C1491">
        <w:rPr>
          <w:rStyle w:val="Emphasis"/>
        </w:rPr>
        <w:t>that would prompt such impacts</w:t>
      </w:r>
      <w:r w:rsidRPr="008C1491">
        <w:rPr>
          <w:sz w:val="16"/>
        </w:rPr>
        <w:t>.</w:t>
      </w:r>
    </w:p>
    <w:p w14:paraId="4476C8BE" w14:textId="77777777" w:rsidR="00263246" w:rsidRDefault="00263246" w:rsidP="00263246"/>
    <w:p w14:paraId="1C000162" w14:textId="60044A0A" w:rsidR="00263246" w:rsidRDefault="00263246" w:rsidP="00263246">
      <w:pPr>
        <w:pStyle w:val="Heading4"/>
      </w:pPr>
      <w:r>
        <w:t xml:space="preserve">[C] - </w:t>
      </w:r>
      <w:r>
        <w:rPr>
          <w:u w:val="single"/>
        </w:rPr>
        <w:t>Negative lit</w:t>
      </w:r>
      <w:r>
        <w:t xml:space="preserve">---Authors overhype threats </w:t>
      </w:r>
    </w:p>
    <w:p w14:paraId="4741D6B5" w14:textId="77777777" w:rsidR="00263246" w:rsidRDefault="00263246" w:rsidP="00263246">
      <w:r w:rsidRPr="004E76D0">
        <w:rPr>
          <w:rStyle w:val="Heading4Char"/>
        </w:rPr>
        <w:t>Ollier</w:t>
      </w:r>
      <w:r>
        <w:t xml:space="preserve"> </w:t>
      </w:r>
      <w:r w:rsidRPr="004E76D0">
        <w:rPr>
          <w:rStyle w:val="Heading4Char"/>
        </w:rPr>
        <w:t>19</w:t>
      </w:r>
      <w:r>
        <w:t xml:space="preserve">. [Clifford Oliver is a professor at the University of Western Australia. “The hoax of ocean acidification” </w:t>
      </w:r>
      <w:proofErr w:type="spellStart"/>
      <w:r>
        <w:t>Sciendo</w:t>
      </w:r>
      <w:proofErr w:type="spellEnd"/>
      <w:r>
        <w:t xml:space="preserve">. 9/10/2019. </w:t>
      </w:r>
      <w:hyperlink r:id="rId49" w:history="1">
        <w:r w:rsidRPr="004E76D0">
          <w:t xml:space="preserve"> </w:t>
        </w:r>
        <w:r w:rsidRPr="004E76D0">
          <w:rPr>
            <w:rStyle w:val="Hyperlink"/>
          </w:rPr>
          <w:t>https://sciendo.com/article/10.2478/quageo-2019-0029</w:t>
        </w:r>
        <w:r w:rsidRPr="00C52B4A">
          <w:rPr>
            <w:rStyle w:val="Hyperlink"/>
          </w:rPr>
          <w:t>l</w:t>
        </w:r>
      </w:hyperlink>
      <w:r>
        <w:t>] ARL</w:t>
      </w:r>
    </w:p>
    <w:p w14:paraId="43D6A9E2" w14:textId="77777777" w:rsidR="00263246" w:rsidRPr="00ED28AB" w:rsidRDefault="00263246" w:rsidP="00263246">
      <w:pPr>
        <w:rPr>
          <w:sz w:val="16"/>
        </w:rPr>
      </w:pPr>
      <w:r w:rsidRPr="00ED28AB">
        <w:rPr>
          <w:sz w:val="16"/>
        </w:rPr>
        <w:t xml:space="preserve">The concept of </w:t>
      </w:r>
      <w:r w:rsidRPr="004E76D0">
        <w:rPr>
          <w:rStyle w:val="StyleUnderline"/>
        </w:rPr>
        <w:t>ocean acidification is a recent phenomenon</w:t>
      </w:r>
      <w:r w:rsidRPr="00ED28AB">
        <w:rPr>
          <w:sz w:val="16"/>
        </w:rPr>
        <w:t xml:space="preserve"> 1. The </w:t>
      </w:r>
      <w:r w:rsidRPr="004E76D0">
        <w:rPr>
          <w:rStyle w:val="StyleUnderline"/>
        </w:rPr>
        <w:t>phrase was invented out of thin air</w:t>
      </w:r>
      <w:r w:rsidRPr="00ED28AB">
        <w:rPr>
          <w:sz w:val="16"/>
        </w:rPr>
        <w:t xml:space="preserve"> in 2003 by Ken Caldeira, </w:t>
      </w:r>
      <w:r w:rsidRPr="004E76D0">
        <w:rPr>
          <w:rStyle w:val="StyleUnderline"/>
        </w:rPr>
        <w:t>and is not found in older lit</w:t>
      </w:r>
      <w:r w:rsidRPr="00ED28AB">
        <w:rPr>
          <w:sz w:val="16"/>
        </w:rPr>
        <w:t xml:space="preserve">erature. It has </w:t>
      </w:r>
      <w:r w:rsidRPr="004E76D0">
        <w:rPr>
          <w:rStyle w:val="StyleUnderline"/>
        </w:rPr>
        <w:t>since exploded into thousands of</w:t>
      </w:r>
      <w:r w:rsidRPr="00ED28AB">
        <w:rPr>
          <w:sz w:val="16"/>
        </w:rPr>
        <w:t xml:space="preserve"> newspaper reports, journal articles, and </w:t>
      </w:r>
      <w:r w:rsidRPr="004E76D0">
        <w:rPr>
          <w:rStyle w:val="StyleUnderline"/>
        </w:rPr>
        <w:t>alarmist publications</w:t>
      </w:r>
      <w:r w:rsidRPr="00ED28AB">
        <w:rPr>
          <w:sz w:val="16"/>
        </w:rPr>
        <w:t xml:space="preserve"> from environmental organizations. Caldeira and Wickett (2003) wrote: Most carbon dioxide released into the atmosphere as a result of the burning of fossil fuels will eventually be absorbed by the ocean, with potentially adverse consequences for marine biota. Here we quantify the changes in ocean pH that may result from this continued release of CO2 and compare these with pH changes estimated from geological and historical records. We find that oceanic absorption of CO2 from fossil fuels may result in larger pH changes over the next several centuries than any inferred from the geological record of the past 300 million years, with the possible exception of those resulting from rare, extreme events such as bolide impacts or catastrophic methane hydrate degassing. This </w:t>
      </w:r>
      <w:r w:rsidRPr="004E76D0">
        <w:rPr>
          <w:rStyle w:val="StyleUnderline"/>
        </w:rPr>
        <w:t>set the scene for future acid alarmism</w:t>
      </w:r>
      <w:r w:rsidRPr="00ED28AB">
        <w:rPr>
          <w:sz w:val="16"/>
        </w:rPr>
        <w:t xml:space="preserve">. </w:t>
      </w:r>
      <w:r w:rsidRPr="004E76D0">
        <w:rPr>
          <w:rStyle w:val="StyleUnderline"/>
        </w:rPr>
        <w:t>Proponents</w:t>
      </w:r>
      <w:r w:rsidRPr="00ED28AB">
        <w:rPr>
          <w:sz w:val="16"/>
        </w:rPr>
        <w:t xml:space="preserve"> of this hypothesis </w:t>
      </w:r>
      <w:r w:rsidRPr="004E76D0">
        <w:rPr>
          <w:rStyle w:val="Emphasis"/>
        </w:rPr>
        <w:t xml:space="preserve">demonize carbon dioxide </w:t>
      </w:r>
      <w:r w:rsidRPr="00ED28AB">
        <w:rPr>
          <w:sz w:val="16"/>
        </w:rPr>
        <w:t xml:space="preserve">further </w:t>
      </w:r>
      <w:r w:rsidRPr="004E76D0">
        <w:rPr>
          <w:rStyle w:val="StyleUnderline"/>
        </w:rPr>
        <w:t>by claiming that increasing carbon dioxide causes the ocean to become more acid</w:t>
      </w:r>
      <w:r w:rsidRPr="00ED28AB">
        <w:rPr>
          <w:sz w:val="16"/>
        </w:rPr>
        <w:t xml:space="preserve">, which dissolves carbonate. To provide just one example from NASA, see Global Climate Change – Vital Signs of the Planet (NASA 2019), which includes: Ocean acidification. Since the beginning of the Industrial Revolution, the acidity of surface ocean waters has increased by about 30 percent. This increase is the result of humans emitting more carbon dioxide into the atmosphere and hence more being absorbed into the oceans. The amount of carbon dioxide absorbed by the upper layer of the oceans is increasing by about 2 billion tons per year. This </w:t>
      </w:r>
      <w:r w:rsidRPr="004E76D0">
        <w:rPr>
          <w:rStyle w:val="StyleUnderline"/>
        </w:rPr>
        <w:t>despite the fact that the oceans are alkaline, with a pH about 8.2</w:t>
      </w:r>
      <w:r w:rsidRPr="00ED28AB">
        <w:rPr>
          <w:sz w:val="16"/>
        </w:rPr>
        <w:t>,</w:t>
      </w:r>
      <w:r w:rsidRPr="004E76D0">
        <w:rPr>
          <w:rStyle w:val="StyleUnderline"/>
        </w:rPr>
        <w:t xml:space="preserve"> and have been alkaline throughout their existence on Earth</w:t>
      </w:r>
      <w:r w:rsidRPr="00ED28AB">
        <w:rPr>
          <w:sz w:val="16"/>
        </w:rPr>
        <w:t xml:space="preserve">. We are implored to reduce the production of anthropogenic carbon dioxide to protect the ocean. We cannot ignore the magnitude of the alarm, and the journalist James </w:t>
      </w:r>
      <w:proofErr w:type="spellStart"/>
      <w:r w:rsidRPr="00ED28AB">
        <w:rPr>
          <w:sz w:val="16"/>
        </w:rPr>
        <w:t>Delingpole</w:t>
      </w:r>
      <w:proofErr w:type="spellEnd"/>
      <w:r w:rsidRPr="00ED28AB">
        <w:rPr>
          <w:sz w:val="16"/>
        </w:rPr>
        <w:t xml:space="preserve"> (2014) wrote that the </w:t>
      </w:r>
      <w:r w:rsidRPr="004E76D0">
        <w:rPr>
          <w:rStyle w:val="StyleUnderline"/>
        </w:rPr>
        <w:t>ocean acidification could turn out to be the biggest con</w:t>
      </w:r>
      <w:r w:rsidRPr="00ED28AB">
        <w:rPr>
          <w:sz w:val="16"/>
        </w:rPr>
        <w:t xml:space="preserve"> since Michael Mann’s Hockey Stick. In this article, I show that </w:t>
      </w:r>
      <w:r w:rsidRPr="004E76D0">
        <w:rPr>
          <w:rStyle w:val="StyleUnderline"/>
        </w:rPr>
        <w:t>such claims are baseless</w:t>
      </w:r>
      <w:r w:rsidRPr="00ED28AB">
        <w:rPr>
          <w:sz w:val="16"/>
        </w:rPr>
        <w:t xml:space="preserve">, and indeed that </w:t>
      </w:r>
      <w:r w:rsidRPr="00ED28AB">
        <w:rPr>
          <w:rStyle w:val="Emphasis"/>
        </w:rPr>
        <w:t>carbon dioxide is beneficial to the ocean</w:t>
      </w:r>
      <w:r w:rsidRPr="00ED28AB">
        <w:rPr>
          <w:sz w:val="16"/>
        </w:rPr>
        <w:t>.</w:t>
      </w:r>
    </w:p>
    <w:p w14:paraId="01A09068" w14:textId="54FA4C73" w:rsidR="00C12BB0" w:rsidRDefault="00C12BB0" w:rsidP="00C12BB0">
      <w:pPr>
        <w:pStyle w:val="Heading4"/>
      </w:pPr>
      <w:r>
        <w:t xml:space="preserve">[D] – MYTH --- Ocean acidification doesn’t exist – their data is wrong </w:t>
      </w:r>
    </w:p>
    <w:p w14:paraId="07D08E2C" w14:textId="77777777" w:rsidR="00C12BB0" w:rsidRPr="0074787A" w:rsidRDefault="00C12BB0" w:rsidP="00C12BB0">
      <w:pPr>
        <w:rPr>
          <w:b/>
          <w:bCs/>
        </w:rPr>
      </w:pPr>
      <w:r w:rsidRPr="002E5C24">
        <w:rPr>
          <w:rFonts w:eastAsiaTheme="majorEastAsia" w:cstheme="majorBidi"/>
          <w:b/>
          <w:bCs/>
          <w:sz w:val="26"/>
          <w:szCs w:val="26"/>
        </w:rPr>
        <w:t>Watts 20</w:t>
      </w:r>
      <w:r>
        <w:t xml:space="preserve"> [Anthony, </w:t>
      </w:r>
      <w:r w:rsidRPr="0074787A">
        <w:t>senior fellow for environment and climate at The Heartland Ins</w:t>
      </w:r>
      <w:r>
        <w:t>ti</w:t>
      </w:r>
      <w:r w:rsidRPr="0074787A">
        <w:t>tut</w:t>
      </w:r>
      <w:r>
        <w:t>e; “</w:t>
      </w:r>
      <w:r w:rsidRPr="0074787A">
        <w:t>The Biggest Climate Change Lie of All: ‘Ocean Acidifica</w:t>
      </w:r>
      <w:r>
        <w:t>ti</w:t>
      </w:r>
      <w:r w:rsidRPr="0074787A">
        <w:t>on’</w:t>
      </w:r>
      <w:r>
        <w:t xml:space="preserve">”; 7/11; The Heartland Institute; </w:t>
      </w:r>
      <w:r w:rsidRPr="0074787A">
        <w:t>https://heartland.org/opinion/the-biggest-climate-change-lie-of-all-ocean-acidifica</w:t>
      </w:r>
      <w:r>
        <w:t>ti</w:t>
      </w:r>
      <w:r w:rsidRPr="0074787A">
        <w:t>on/</w:t>
      </w:r>
      <w:r>
        <w:t>] /sb</w:t>
      </w:r>
    </w:p>
    <w:p w14:paraId="66EADDCA" w14:textId="77777777" w:rsidR="00C12BB0" w:rsidRPr="00F848AD" w:rsidRDefault="00C12BB0" w:rsidP="00C12BB0">
      <w:pPr>
        <w:spacing w:after="0"/>
      </w:pPr>
    </w:p>
    <w:p w14:paraId="5B4B6F60" w14:textId="77777777" w:rsidR="00C12BB0" w:rsidRPr="00F848AD" w:rsidRDefault="00C12BB0" w:rsidP="00C12BB0">
      <w:pPr>
        <w:spacing w:after="0"/>
        <w:rPr>
          <w:sz w:val="16"/>
          <w:szCs w:val="16"/>
          <w:lang w:eastAsia="zh-CN"/>
        </w:rPr>
      </w:pPr>
      <w:r w:rsidRPr="00F848AD">
        <w:rPr>
          <w:sz w:val="16"/>
          <w:szCs w:val="16"/>
          <w:lang w:eastAsia="zh-CN"/>
        </w:rPr>
        <w:t>But it turns out that the biggest whopper of them all is s</w:t>
      </w:r>
      <w:r>
        <w:rPr>
          <w:sz w:val="16"/>
          <w:szCs w:val="16"/>
          <w:lang w:eastAsia="zh-CN"/>
        </w:rPr>
        <w:t>ti</w:t>
      </w:r>
      <w:r w:rsidRPr="00F848AD">
        <w:rPr>
          <w:sz w:val="16"/>
          <w:szCs w:val="16"/>
          <w:lang w:eastAsia="zh-CN"/>
        </w:rPr>
        <w:t xml:space="preserve">ll being used today by the </w:t>
      </w:r>
      <w:r w:rsidRPr="00F848AD">
        <w:rPr>
          <w:u w:val="single"/>
          <w:lang w:eastAsia="zh-CN"/>
        </w:rPr>
        <w:t>media</w:t>
      </w:r>
      <w:r w:rsidRPr="00F848AD">
        <w:rPr>
          <w:sz w:val="16"/>
          <w:szCs w:val="16"/>
          <w:lang w:eastAsia="zh-CN"/>
        </w:rPr>
        <w:t xml:space="preserve"> and some scien</w:t>
      </w:r>
      <w:r>
        <w:rPr>
          <w:sz w:val="16"/>
          <w:szCs w:val="16"/>
          <w:lang w:eastAsia="zh-CN"/>
        </w:rPr>
        <w:t>ti</w:t>
      </w:r>
      <w:r w:rsidRPr="00F848AD">
        <w:rPr>
          <w:sz w:val="16"/>
          <w:szCs w:val="16"/>
          <w:lang w:eastAsia="zh-CN"/>
        </w:rPr>
        <w:t xml:space="preserve">sts to </w:t>
      </w:r>
      <w:r w:rsidRPr="00F848AD">
        <w:rPr>
          <w:u w:val="single"/>
          <w:lang w:eastAsia="zh-CN"/>
        </w:rPr>
        <w:t>push a doomsday scenario:</w:t>
      </w:r>
      <w:r w:rsidRPr="00F848AD">
        <w:rPr>
          <w:sz w:val="16"/>
          <w:szCs w:val="16"/>
          <w:lang w:eastAsia="zh-CN"/>
        </w:rPr>
        <w:t xml:space="preserve"> the dreadful-sounding</w:t>
      </w:r>
      <w:r w:rsidRPr="00F848AD">
        <w:rPr>
          <w:lang w:eastAsia="zh-CN"/>
        </w:rPr>
        <w:t xml:space="preserve"> </w:t>
      </w:r>
      <w:r w:rsidRPr="00F848AD">
        <w:rPr>
          <w:u w:val="single"/>
          <w:lang w:eastAsia="zh-CN"/>
        </w:rPr>
        <w:t>“ocean acidifica</w:t>
      </w:r>
      <w:r>
        <w:rPr>
          <w:u w:val="single"/>
          <w:lang w:eastAsia="zh-CN"/>
        </w:rPr>
        <w:t>ti</w:t>
      </w:r>
      <w:r w:rsidRPr="00F848AD">
        <w:rPr>
          <w:u w:val="single"/>
          <w:lang w:eastAsia="zh-CN"/>
        </w:rPr>
        <w:t xml:space="preserve">on.” </w:t>
      </w:r>
      <w:r w:rsidRPr="00F848AD">
        <w:rPr>
          <w:sz w:val="16"/>
          <w:szCs w:val="16"/>
          <w:lang w:eastAsia="zh-CN"/>
        </w:rPr>
        <w:t>The phrase conjures up images of sea life dissolving in acidic seawater.</w:t>
      </w:r>
    </w:p>
    <w:p w14:paraId="77FCA810" w14:textId="77777777" w:rsidR="00C12BB0" w:rsidRPr="00F848AD" w:rsidRDefault="00C12BB0" w:rsidP="00C12BB0">
      <w:pPr>
        <w:spacing w:after="0"/>
        <w:rPr>
          <w:lang w:eastAsia="zh-CN"/>
        </w:rPr>
      </w:pPr>
      <w:r w:rsidRPr="00F848AD">
        <w:rPr>
          <w:u w:val="single"/>
          <w:lang w:eastAsia="zh-CN"/>
        </w:rPr>
        <w:t xml:space="preserve">It’s completely </w:t>
      </w:r>
      <w:r w:rsidRPr="00F848AD">
        <w:rPr>
          <w:b/>
          <w:bCs/>
          <w:u w:val="single"/>
          <w:lang w:eastAsia="zh-CN"/>
        </w:rPr>
        <w:t>untrue</w:t>
      </w:r>
      <w:r w:rsidRPr="00F848AD">
        <w:rPr>
          <w:u w:val="single"/>
          <w:lang w:eastAsia="zh-CN"/>
        </w:rPr>
        <w:t>. The ocean is not acidic at all</w:t>
      </w:r>
      <w:r w:rsidRPr="00F848AD">
        <w:rPr>
          <w:lang w:eastAsia="zh-CN"/>
        </w:rPr>
        <w:t xml:space="preserve">, </w:t>
      </w:r>
      <w:r w:rsidRPr="00F848AD">
        <w:rPr>
          <w:sz w:val="16"/>
          <w:szCs w:val="16"/>
          <w:lang w:eastAsia="zh-CN"/>
        </w:rPr>
        <w:t>and not even close. In fact, the phrase “ocean acidifica</w:t>
      </w:r>
      <w:r>
        <w:rPr>
          <w:sz w:val="16"/>
          <w:szCs w:val="16"/>
          <w:lang w:eastAsia="zh-CN"/>
        </w:rPr>
        <w:t>ti</w:t>
      </w:r>
      <w:r w:rsidRPr="00F848AD">
        <w:rPr>
          <w:sz w:val="16"/>
          <w:szCs w:val="16"/>
          <w:lang w:eastAsia="zh-CN"/>
        </w:rPr>
        <w:t>on” is a complete lie. Media outlets and science claim the ocean is “acidifying” because of increased carbon dioxide in the atmosphere. They claim ocean acidifica</w:t>
      </w:r>
      <w:r>
        <w:rPr>
          <w:sz w:val="16"/>
          <w:szCs w:val="16"/>
          <w:lang w:eastAsia="zh-CN"/>
        </w:rPr>
        <w:t>ti</w:t>
      </w:r>
      <w:r w:rsidRPr="00F848AD">
        <w:rPr>
          <w:sz w:val="16"/>
          <w:szCs w:val="16"/>
          <w:lang w:eastAsia="zh-CN"/>
        </w:rPr>
        <w:t>on is dissolving the shells of marine creatures.</w:t>
      </w:r>
    </w:p>
    <w:p w14:paraId="32C8671F" w14:textId="77777777" w:rsidR="00C12BB0" w:rsidRPr="00F848AD" w:rsidRDefault="00C12BB0" w:rsidP="00C12BB0">
      <w:pPr>
        <w:spacing w:after="0"/>
        <w:rPr>
          <w:lang w:eastAsia="zh-CN"/>
        </w:rPr>
      </w:pPr>
      <w:r w:rsidRPr="00F848AD">
        <w:rPr>
          <w:sz w:val="16"/>
          <w:szCs w:val="16"/>
          <w:lang w:eastAsia="zh-CN"/>
        </w:rPr>
        <w:t xml:space="preserve">While media claims run wild about dissolving sea creatures in an “acidic” ocean, real world </w:t>
      </w:r>
      <w:r w:rsidRPr="00F848AD">
        <w:rPr>
          <w:u w:val="single"/>
          <w:lang w:eastAsia="zh-CN"/>
        </w:rPr>
        <w:t>data shows the ocean is far from acidic.</w:t>
      </w:r>
    </w:p>
    <w:p w14:paraId="4D28ED19" w14:textId="77777777" w:rsidR="00C12BB0" w:rsidRPr="00F848AD" w:rsidRDefault="00C12BB0" w:rsidP="00C12BB0">
      <w:pPr>
        <w:spacing w:after="0"/>
        <w:rPr>
          <w:lang w:eastAsia="zh-CN"/>
        </w:rPr>
      </w:pPr>
      <w:r w:rsidRPr="00F848AD">
        <w:rPr>
          <w:sz w:val="16"/>
          <w:szCs w:val="16"/>
          <w:lang w:eastAsia="zh-CN"/>
        </w:rPr>
        <w:t>Have a look at this figure showing where seawater currently is on the pH scale. The reality shown in the figure is that with an</w:t>
      </w:r>
      <w:r w:rsidRPr="00F848AD">
        <w:rPr>
          <w:lang w:eastAsia="zh-CN"/>
        </w:rPr>
        <w:t xml:space="preserve"> </w:t>
      </w:r>
      <w:r w:rsidRPr="00F848AD">
        <w:rPr>
          <w:u w:val="single"/>
          <w:lang w:eastAsia="zh-CN"/>
        </w:rPr>
        <w:t xml:space="preserve">average pH of </w:t>
      </w:r>
      <w:r w:rsidRPr="00F848AD">
        <w:rPr>
          <w:b/>
          <w:bCs/>
          <w:u w:val="single"/>
          <w:lang w:eastAsia="zh-CN"/>
        </w:rPr>
        <w:t>8.1</w:t>
      </w:r>
      <w:r w:rsidRPr="00F848AD">
        <w:rPr>
          <w:sz w:val="16"/>
          <w:szCs w:val="16"/>
          <w:lang w:eastAsia="zh-CN"/>
        </w:rPr>
        <w:t>, the oceans are a</w:t>
      </w:r>
      <w:r w:rsidRPr="00F848AD">
        <w:rPr>
          <w:lang w:eastAsia="zh-CN"/>
        </w:rPr>
        <w:t xml:space="preserve"> </w:t>
      </w:r>
      <w:r w:rsidRPr="00F848AD">
        <w:rPr>
          <w:b/>
          <w:bCs/>
          <w:u w:val="single"/>
          <w:lang w:eastAsia="zh-CN"/>
        </w:rPr>
        <w:t xml:space="preserve">long way </w:t>
      </w:r>
      <w:r w:rsidRPr="00F848AD">
        <w:rPr>
          <w:u w:val="single"/>
          <w:lang w:eastAsia="zh-CN"/>
        </w:rPr>
        <w:t>from turning acidic. Using the word “acidic”</w:t>
      </w:r>
      <w:r w:rsidRPr="00F848AD">
        <w:rPr>
          <w:lang w:eastAsia="zh-CN"/>
        </w:rPr>
        <w:t xml:space="preserve"> </w:t>
      </w:r>
      <w:r w:rsidRPr="00F848AD">
        <w:rPr>
          <w:sz w:val="16"/>
          <w:szCs w:val="16"/>
          <w:lang w:eastAsia="zh-CN"/>
        </w:rPr>
        <w:t>instead of more neutral phrasing in media reports</w:t>
      </w:r>
      <w:r w:rsidRPr="00F848AD">
        <w:rPr>
          <w:lang w:eastAsia="zh-CN"/>
        </w:rPr>
        <w:t xml:space="preserve"> </w:t>
      </w:r>
      <w:r w:rsidRPr="00F848AD">
        <w:rPr>
          <w:u w:val="single"/>
          <w:lang w:eastAsia="zh-CN"/>
        </w:rPr>
        <w:t>sounds scarier for</w:t>
      </w:r>
      <w:r w:rsidRPr="00F848AD">
        <w:rPr>
          <w:lang w:eastAsia="zh-CN"/>
        </w:rPr>
        <w:t xml:space="preserve"> </w:t>
      </w:r>
      <w:r w:rsidRPr="00F848AD">
        <w:rPr>
          <w:sz w:val="16"/>
          <w:szCs w:val="16"/>
          <w:lang w:eastAsia="zh-CN"/>
        </w:rPr>
        <w:t>the cause of</w:t>
      </w:r>
      <w:r w:rsidRPr="00F848AD">
        <w:rPr>
          <w:lang w:eastAsia="zh-CN"/>
        </w:rPr>
        <w:t xml:space="preserve"> </w:t>
      </w:r>
      <w:r w:rsidRPr="00F848AD">
        <w:rPr>
          <w:u w:val="single"/>
          <w:lang w:eastAsia="zh-CN"/>
        </w:rPr>
        <w:t>climate alarmism.</w:t>
      </w:r>
      <w:r w:rsidRPr="00F848AD">
        <w:rPr>
          <w:lang w:eastAsia="zh-CN"/>
        </w:rPr>
        <w:t> </w:t>
      </w:r>
    </w:p>
    <w:p w14:paraId="361CB3F2" w14:textId="77777777" w:rsidR="00C12BB0" w:rsidRPr="00F848AD" w:rsidRDefault="00C12BB0" w:rsidP="00C12BB0">
      <w:pPr>
        <w:spacing w:after="0"/>
        <w:rPr>
          <w:sz w:val="16"/>
          <w:szCs w:val="16"/>
          <w:lang w:eastAsia="zh-CN"/>
        </w:rPr>
      </w:pPr>
      <w:r w:rsidRPr="00F848AD">
        <w:rPr>
          <w:sz w:val="16"/>
          <w:szCs w:val="16"/>
          <w:lang w:eastAsia="zh-CN"/>
        </w:rPr>
        <w:t>Figure: Comparison of the pH of common substances.</w:t>
      </w:r>
      <w:r w:rsidRPr="00F848AD">
        <w:rPr>
          <w:sz w:val="16"/>
          <w:szCs w:val="16"/>
          <w:lang w:eastAsia="zh-CN"/>
        </w:rPr>
        <w:br/>
        <w:t>Data source: U.S. Environmental Protec</w:t>
      </w:r>
      <w:r>
        <w:rPr>
          <w:sz w:val="16"/>
          <w:szCs w:val="16"/>
          <w:lang w:eastAsia="zh-CN"/>
        </w:rPr>
        <w:t>ti</w:t>
      </w:r>
      <w:r w:rsidRPr="00F848AD">
        <w:rPr>
          <w:sz w:val="16"/>
          <w:szCs w:val="16"/>
          <w:lang w:eastAsia="zh-CN"/>
        </w:rPr>
        <w:t>on Agency website.</w:t>
      </w:r>
    </w:p>
    <w:p w14:paraId="063018EB" w14:textId="77777777" w:rsidR="00C12BB0" w:rsidRPr="00F848AD" w:rsidRDefault="00C12BB0" w:rsidP="00C12BB0">
      <w:pPr>
        <w:spacing w:after="0"/>
        <w:rPr>
          <w:sz w:val="16"/>
          <w:szCs w:val="16"/>
          <w:lang w:eastAsia="zh-CN"/>
        </w:rPr>
      </w:pPr>
      <w:r w:rsidRPr="00F848AD">
        <w:rPr>
          <w:sz w:val="16"/>
          <w:szCs w:val="16"/>
          <w:lang w:eastAsia="zh-CN"/>
        </w:rPr>
        <w:t>The acidity or alkalinity of sea water is described by its pH level. Water is acidic at a pH less than 7 and alkaline if pH is greater than 7. Seawater is naturally alkaline at 8.2.</w:t>
      </w:r>
    </w:p>
    <w:p w14:paraId="7E38A637" w14:textId="77777777" w:rsidR="00C12BB0" w:rsidRPr="00F848AD" w:rsidRDefault="00C12BB0" w:rsidP="00C12BB0">
      <w:pPr>
        <w:spacing w:after="0"/>
        <w:rPr>
          <w:sz w:val="16"/>
          <w:szCs w:val="16"/>
          <w:lang w:eastAsia="zh-CN"/>
        </w:rPr>
      </w:pPr>
      <w:r w:rsidRPr="00F848AD">
        <w:rPr>
          <w:u w:val="single"/>
          <w:lang w:eastAsia="zh-CN"/>
        </w:rPr>
        <w:t xml:space="preserve">Although </w:t>
      </w:r>
      <w:r w:rsidRPr="00F848AD">
        <w:rPr>
          <w:lang w:eastAsia="zh-CN"/>
        </w:rPr>
        <w:t xml:space="preserve">climate </w:t>
      </w:r>
      <w:r w:rsidRPr="00F848AD">
        <w:rPr>
          <w:u w:val="single"/>
          <w:lang w:eastAsia="zh-CN"/>
        </w:rPr>
        <w:t>models suggest the ocean’s surface pH has dropped from pH 8.2 to 8.1 since 1750, that change was </w:t>
      </w:r>
      <w:r w:rsidRPr="00F848AD">
        <w:rPr>
          <w:b/>
          <w:bCs/>
          <w:u w:val="single"/>
          <w:lang w:eastAsia="zh-CN"/>
        </w:rPr>
        <w:t>never</w:t>
      </w:r>
      <w:r w:rsidRPr="00F848AD">
        <w:rPr>
          <w:u w:val="single"/>
          <w:lang w:eastAsia="zh-CN"/>
        </w:rPr>
        <w:t xml:space="preserve"> actually </w:t>
      </w:r>
      <w:r w:rsidRPr="00F848AD">
        <w:rPr>
          <w:b/>
          <w:bCs/>
          <w:u w:val="single"/>
          <w:lang w:eastAsia="zh-CN"/>
        </w:rPr>
        <w:t>measured</w:t>
      </w:r>
      <w:r w:rsidRPr="00F848AD">
        <w:rPr>
          <w:u w:val="single"/>
          <w:lang w:eastAsia="zh-CN"/>
        </w:rPr>
        <w:t>.</w:t>
      </w:r>
      <w:r w:rsidRPr="00F848AD">
        <w:rPr>
          <w:lang w:eastAsia="zh-CN"/>
        </w:rPr>
        <w:t xml:space="preserve"> </w:t>
      </w:r>
      <w:r w:rsidRPr="00F848AD">
        <w:rPr>
          <w:u w:val="single"/>
          <w:lang w:eastAsia="zh-CN"/>
        </w:rPr>
        <w:t xml:space="preserve">The pH </w:t>
      </w:r>
      <w:r w:rsidRPr="00F848AD">
        <w:rPr>
          <w:b/>
          <w:bCs/>
          <w:u w:val="single"/>
          <w:lang w:eastAsia="zh-CN"/>
        </w:rPr>
        <w:t>drop</w:t>
      </w:r>
      <w:r w:rsidRPr="00F848AD">
        <w:rPr>
          <w:u w:val="single"/>
          <w:lang w:eastAsia="zh-CN"/>
        </w:rPr>
        <w:t xml:space="preserve"> is merely a </w:t>
      </w:r>
      <w:r w:rsidRPr="00F848AD">
        <w:rPr>
          <w:b/>
          <w:bCs/>
          <w:u w:val="single"/>
          <w:lang w:eastAsia="zh-CN"/>
        </w:rPr>
        <w:t>modeled conjecture</w:t>
      </w:r>
      <w:r w:rsidRPr="00F848AD">
        <w:rPr>
          <w:lang w:eastAsia="zh-CN"/>
        </w:rPr>
        <w:t xml:space="preserve"> that is, unfortunately, constantly repeated as fact</w:t>
      </w:r>
      <w:r w:rsidRPr="00F848AD">
        <w:rPr>
          <w:sz w:val="16"/>
          <w:szCs w:val="16"/>
          <w:lang w:eastAsia="zh-CN"/>
        </w:rPr>
        <w:t>.</w:t>
      </w:r>
      <w:r w:rsidRPr="00F848AD">
        <w:rPr>
          <w:lang w:eastAsia="zh-CN"/>
        </w:rPr>
        <w:t xml:space="preserve"> </w:t>
      </w:r>
      <w:r w:rsidRPr="00F848AD">
        <w:rPr>
          <w:u w:val="single"/>
          <w:lang w:eastAsia="zh-CN"/>
        </w:rPr>
        <w:t>The concept of pH was </w:t>
      </w:r>
      <w:r w:rsidRPr="00F848AD">
        <w:rPr>
          <w:b/>
          <w:bCs/>
          <w:u w:val="single"/>
          <w:lang w:eastAsia="zh-CN"/>
        </w:rPr>
        <w:t>first introduced in 1909</w:t>
      </w:r>
      <w:r w:rsidRPr="00F848AD">
        <w:rPr>
          <w:sz w:val="16"/>
          <w:szCs w:val="16"/>
          <w:lang w:eastAsia="zh-CN"/>
        </w:rPr>
        <w:t>, and the pH concept was not modernized in chemistry un</w:t>
      </w:r>
      <w:r>
        <w:rPr>
          <w:sz w:val="16"/>
          <w:szCs w:val="16"/>
          <w:lang w:eastAsia="zh-CN"/>
        </w:rPr>
        <w:t>ti</w:t>
      </w:r>
      <w:r w:rsidRPr="00F848AD">
        <w:rPr>
          <w:sz w:val="16"/>
          <w:szCs w:val="16"/>
          <w:lang w:eastAsia="zh-CN"/>
        </w:rPr>
        <w:t>l the 1920s.</w:t>
      </w:r>
    </w:p>
    <w:p w14:paraId="5E4D8AAF" w14:textId="77777777" w:rsidR="00C12BB0" w:rsidRPr="00F848AD" w:rsidRDefault="00C12BB0" w:rsidP="00C12BB0">
      <w:pPr>
        <w:spacing w:after="0"/>
        <w:rPr>
          <w:lang w:eastAsia="zh-CN"/>
        </w:rPr>
      </w:pPr>
      <w:r w:rsidRPr="00F848AD">
        <w:rPr>
          <w:sz w:val="16"/>
          <w:szCs w:val="16"/>
          <w:lang w:eastAsia="zh-CN"/>
        </w:rPr>
        <w:t>Despite our sophis</w:t>
      </w:r>
      <w:r>
        <w:rPr>
          <w:sz w:val="16"/>
          <w:szCs w:val="16"/>
          <w:lang w:eastAsia="zh-CN"/>
        </w:rPr>
        <w:t>ti</w:t>
      </w:r>
      <w:r w:rsidRPr="00F848AD">
        <w:rPr>
          <w:sz w:val="16"/>
          <w:szCs w:val="16"/>
          <w:lang w:eastAsia="zh-CN"/>
        </w:rPr>
        <w:t>cated global fleet of 3,800 Argo floats that measure ocean temperature and salinity, only 10 percent also measure ocean carbon dioxide chemistry,</w:t>
      </w:r>
      <w:r w:rsidRPr="00F848AD">
        <w:rPr>
          <w:lang w:eastAsia="zh-CN"/>
        </w:rPr>
        <w:t xml:space="preserve"> </w:t>
      </w:r>
      <w:r w:rsidRPr="00F848AD">
        <w:rPr>
          <w:sz w:val="16"/>
          <w:szCs w:val="16"/>
          <w:lang w:eastAsia="zh-CN"/>
        </w:rPr>
        <w:t>and</w:t>
      </w:r>
      <w:r w:rsidRPr="00F848AD">
        <w:rPr>
          <w:lang w:eastAsia="zh-CN"/>
        </w:rPr>
        <w:t xml:space="preserve"> </w:t>
      </w:r>
      <w:r w:rsidRPr="00F848AD">
        <w:rPr>
          <w:u w:val="single"/>
          <w:lang w:eastAsia="zh-CN"/>
        </w:rPr>
        <w:t>just 40 floats measure ocean pH, sugges</w:t>
      </w:r>
      <w:r>
        <w:rPr>
          <w:u w:val="single"/>
          <w:lang w:eastAsia="zh-CN"/>
        </w:rPr>
        <w:t>ti</w:t>
      </w:r>
      <w:r w:rsidRPr="00F848AD">
        <w:rPr>
          <w:u w:val="single"/>
          <w:lang w:eastAsia="zh-CN"/>
        </w:rPr>
        <w:t xml:space="preserve">ng the researchers don’t think it is a </w:t>
      </w:r>
      <w:r w:rsidRPr="00F848AD">
        <w:rPr>
          <w:lang w:eastAsia="zh-CN"/>
        </w:rPr>
        <w:t xml:space="preserve">really </w:t>
      </w:r>
      <w:r w:rsidRPr="00F848AD">
        <w:rPr>
          <w:u w:val="single"/>
          <w:lang w:eastAsia="zh-CN"/>
        </w:rPr>
        <w:t>big problem</w:t>
      </w:r>
      <w:r w:rsidRPr="00F848AD">
        <w:rPr>
          <w:lang w:eastAsia="zh-CN"/>
        </w:rPr>
        <w:t>. </w:t>
      </w:r>
      <w:r w:rsidRPr="00F848AD">
        <w:rPr>
          <w:b/>
          <w:bCs/>
          <w:u w:val="single"/>
          <w:lang w:eastAsia="zh-CN"/>
        </w:rPr>
        <w:t>Measured</w:t>
      </w:r>
      <w:r w:rsidRPr="00F848AD">
        <w:rPr>
          <w:u w:val="single"/>
          <w:lang w:eastAsia="zh-CN"/>
        </w:rPr>
        <w:t xml:space="preserve"> trends in ocean pH only </w:t>
      </w:r>
      <w:r w:rsidRPr="00F848AD">
        <w:rPr>
          <w:b/>
          <w:bCs/>
          <w:u w:val="single"/>
          <w:lang w:eastAsia="zh-CN"/>
        </w:rPr>
        <w:t>began</w:t>
      </w:r>
      <w:r w:rsidRPr="00F848AD">
        <w:rPr>
          <w:u w:val="single"/>
          <w:lang w:eastAsia="zh-CN"/>
        </w:rPr>
        <w:t xml:space="preserve"> in the</w:t>
      </w:r>
      <w:r w:rsidRPr="00F848AD">
        <w:rPr>
          <w:lang w:eastAsia="zh-CN"/>
        </w:rPr>
        <w:t xml:space="preserve"> </w:t>
      </w:r>
      <w:r w:rsidRPr="00F848AD">
        <w:rPr>
          <w:u w:val="single"/>
          <w:lang w:eastAsia="zh-CN"/>
        </w:rPr>
        <w:t>19</w:t>
      </w:r>
      <w:r w:rsidRPr="00F848AD">
        <w:rPr>
          <w:b/>
          <w:bCs/>
          <w:u w:val="single"/>
          <w:lang w:eastAsia="zh-CN"/>
        </w:rPr>
        <w:t>90s</w:t>
      </w:r>
      <w:r w:rsidRPr="00F848AD">
        <w:rPr>
          <w:u w:val="single"/>
          <w:lang w:eastAsia="zh-CN"/>
        </w:rPr>
        <w:t xml:space="preserve">, </w:t>
      </w:r>
      <w:r w:rsidRPr="00F848AD">
        <w:rPr>
          <w:sz w:val="16"/>
          <w:szCs w:val="16"/>
          <w:lang w:eastAsia="zh-CN"/>
        </w:rPr>
        <w:t>which is far</w:t>
      </w:r>
      <w:r w:rsidRPr="00F848AD">
        <w:rPr>
          <w:lang w:eastAsia="zh-CN"/>
        </w:rPr>
        <w:t xml:space="preserve"> </w:t>
      </w:r>
      <w:r w:rsidRPr="00F848AD">
        <w:rPr>
          <w:b/>
          <w:bCs/>
          <w:u w:val="single"/>
          <w:lang w:eastAsia="zh-CN"/>
        </w:rPr>
        <w:t>too short</w:t>
      </w:r>
      <w:r w:rsidRPr="00F848AD">
        <w:rPr>
          <w:u w:val="single"/>
          <w:lang w:eastAsia="zh-CN"/>
        </w:rPr>
        <w:t xml:space="preserve"> a </w:t>
      </w:r>
      <w:r>
        <w:rPr>
          <w:u w:val="single"/>
          <w:lang w:eastAsia="zh-CN"/>
        </w:rPr>
        <w:t>ti</w:t>
      </w:r>
      <w:r w:rsidRPr="00F848AD">
        <w:rPr>
          <w:u w:val="single"/>
          <w:lang w:eastAsia="zh-CN"/>
        </w:rPr>
        <w:t xml:space="preserve">me to allow a </w:t>
      </w:r>
      <w:r w:rsidRPr="00F848AD">
        <w:rPr>
          <w:b/>
          <w:bCs/>
          <w:u w:val="single"/>
          <w:lang w:eastAsia="zh-CN"/>
        </w:rPr>
        <w:t>robust</w:t>
      </w:r>
      <w:r w:rsidRPr="00F848AD">
        <w:rPr>
          <w:u w:val="single"/>
          <w:lang w:eastAsia="zh-CN"/>
        </w:rPr>
        <w:t xml:space="preserve"> analysis.</w:t>
      </w:r>
    </w:p>
    <w:p w14:paraId="5FCE3B68" w14:textId="77777777" w:rsidR="00C12BB0" w:rsidRPr="00F848AD" w:rsidRDefault="00C12BB0" w:rsidP="00C12BB0">
      <w:pPr>
        <w:spacing w:after="0"/>
        <w:rPr>
          <w:sz w:val="16"/>
          <w:szCs w:val="16"/>
          <w:lang w:eastAsia="zh-CN"/>
        </w:rPr>
      </w:pPr>
      <w:r w:rsidRPr="00F848AD">
        <w:rPr>
          <w:sz w:val="16"/>
          <w:szCs w:val="16"/>
          <w:lang w:eastAsia="zh-CN"/>
        </w:rPr>
        <w:t>A new white paper from the CO2 Coali</w:t>
      </w:r>
      <w:r>
        <w:rPr>
          <w:sz w:val="16"/>
          <w:szCs w:val="16"/>
          <w:lang w:eastAsia="zh-CN"/>
        </w:rPr>
        <w:t>ti</w:t>
      </w:r>
      <w:r w:rsidRPr="00F848AD">
        <w:rPr>
          <w:sz w:val="16"/>
          <w:szCs w:val="16"/>
          <w:lang w:eastAsia="zh-CN"/>
        </w:rPr>
        <w:t>on, Ocean Health—Is There an ‘Acidifica</w:t>
      </w:r>
      <w:r>
        <w:rPr>
          <w:sz w:val="16"/>
          <w:szCs w:val="16"/>
          <w:lang w:eastAsia="zh-CN"/>
        </w:rPr>
        <w:t>ti</w:t>
      </w:r>
      <w:r w:rsidRPr="00F848AD">
        <w:rPr>
          <w:sz w:val="16"/>
          <w:szCs w:val="16"/>
          <w:lang w:eastAsia="zh-CN"/>
        </w:rPr>
        <w:t xml:space="preserve">on’ </w:t>
      </w:r>
      <w:proofErr w:type="gramStart"/>
      <w:r w:rsidRPr="00F848AD">
        <w:rPr>
          <w:sz w:val="16"/>
          <w:szCs w:val="16"/>
          <w:lang w:eastAsia="zh-CN"/>
        </w:rPr>
        <w:t>Problem?,</w:t>
      </w:r>
      <w:proofErr w:type="gramEnd"/>
      <w:r w:rsidRPr="00F848AD">
        <w:rPr>
          <w:sz w:val="16"/>
          <w:szCs w:val="16"/>
          <w:lang w:eastAsia="zh-CN"/>
        </w:rPr>
        <w:t>” outlines the issue in scien</w:t>
      </w:r>
      <w:r>
        <w:rPr>
          <w:sz w:val="16"/>
          <w:szCs w:val="16"/>
          <w:lang w:eastAsia="zh-CN"/>
        </w:rPr>
        <w:t>ti</w:t>
      </w:r>
      <w:r w:rsidRPr="00F848AD">
        <w:rPr>
          <w:sz w:val="16"/>
          <w:szCs w:val="16"/>
          <w:lang w:eastAsia="zh-CN"/>
        </w:rPr>
        <w:t>fic detail. The principal researcher for the paper is biologist Jim Steele, a member of the CO2 Coali</w:t>
      </w:r>
      <w:r>
        <w:rPr>
          <w:sz w:val="16"/>
          <w:szCs w:val="16"/>
          <w:lang w:eastAsia="zh-CN"/>
        </w:rPr>
        <w:t>ti</w:t>
      </w:r>
      <w:r w:rsidRPr="00F848AD">
        <w:rPr>
          <w:sz w:val="16"/>
          <w:szCs w:val="16"/>
          <w:lang w:eastAsia="zh-CN"/>
        </w:rPr>
        <w:t>on and recently re</w:t>
      </w:r>
      <w:r>
        <w:rPr>
          <w:sz w:val="16"/>
          <w:szCs w:val="16"/>
          <w:lang w:eastAsia="zh-CN"/>
        </w:rPr>
        <w:t>ti</w:t>
      </w:r>
      <w:r w:rsidRPr="00F848AD">
        <w:rPr>
          <w:sz w:val="16"/>
          <w:szCs w:val="16"/>
          <w:lang w:eastAsia="zh-CN"/>
        </w:rPr>
        <w:t>red director of San Francisco State University’s Sierra Nevada field campus, a posi</w:t>
      </w:r>
      <w:r>
        <w:rPr>
          <w:sz w:val="16"/>
          <w:szCs w:val="16"/>
          <w:lang w:eastAsia="zh-CN"/>
        </w:rPr>
        <w:t>ti</w:t>
      </w:r>
      <w:r w:rsidRPr="00F848AD">
        <w:rPr>
          <w:sz w:val="16"/>
          <w:szCs w:val="16"/>
          <w:lang w:eastAsia="zh-CN"/>
        </w:rPr>
        <w:t>on he held for more than 25 years.</w:t>
      </w:r>
    </w:p>
    <w:p w14:paraId="05C9EAD6" w14:textId="77777777" w:rsidR="00C12BB0" w:rsidRPr="00F848AD" w:rsidRDefault="00C12BB0" w:rsidP="00C12BB0">
      <w:pPr>
        <w:spacing w:after="0"/>
        <w:rPr>
          <w:lang w:eastAsia="zh-CN"/>
        </w:rPr>
      </w:pPr>
      <w:r w:rsidRPr="00F848AD">
        <w:rPr>
          <w:sz w:val="16"/>
          <w:szCs w:val="16"/>
          <w:lang w:eastAsia="zh-CN"/>
        </w:rPr>
        <w:t>Steele reports a</w:t>
      </w:r>
      <w:r w:rsidRPr="00F848AD">
        <w:rPr>
          <w:lang w:eastAsia="zh-CN"/>
        </w:rPr>
        <w:t xml:space="preserve"> </w:t>
      </w:r>
      <w:r w:rsidRPr="00F848AD">
        <w:rPr>
          <w:u w:val="single"/>
          <w:lang w:eastAsia="zh-CN"/>
        </w:rPr>
        <w:t>scien</w:t>
      </w:r>
      <w:r>
        <w:rPr>
          <w:u w:val="single"/>
          <w:lang w:eastAsia="zh-CN"/>
        </w:rPr>
        <w:t>ti</w:t>
      </w:r>
      <w:r w:rsidRPr="00F848AD">
        <w:rPr>
          <w:u w:val="single"/>
          <w:lang w:eastAsia="zh-CN"/>
        </w:rPr>
        <w:t>fic consensus that even if atmospheric CO2 concentra</w:t>
      </w:r>
      <w:r>
        <w:rPr>
          <w:u w:val="single"/>
          <w:lang w:eastAsia="zh-CN"/>
        </w:rPr>
        <w:t>ti</w:t>
      </w:r>
      <w:r w:rsidRPr="00F848AD">
        <w:rPr>
          <w:u w:val="single"/>
          <w:lang w:eastAsia="zh-CN"/>
        </w:rPr>
        <w:t>ons were to rise</w:t>
      </w:r>
      <w:r w:rsidRPr="00F848AD">
        <w:rPr>
          <w:lang w:eastAsia="zh-CN"/>
        </w:rPr>
        <w:t xml:space="preserve"> </w:t>
      </w:r>
      <w:r w:rsidRPr="00F848AD">
        <w:rPr>
          <w:sz w:val="16"/>
          <w:szCs w:val="16"/>
          <w:lang w:eastAsia="zh-CN"/>
        </w:rPr>
        <w:t>from today’s 0.4 percent</w:t>
      </w:r>
      <w:r w:rsidRPr="00F848AD">
        <w:rPr>
          <w:lang w:eastAsia="zh-CN"/>
        </w:rPr>
        <w:t xml:space="preserve"> </w:t>
      </w:r>
      <w:r w:rsidRPr="00F848AD">
        <w:rPr>
          <w:sz w:val="16"/>
          <w:szCs w:val="16"/>
          <w:lang w:eastAsia="zh-CN"/>
        </w:rPr>
        <w:t>to .10 percent (</w:t>
      </w:r>
      <w:r w:rsidRPr="00F848AD">
        <w:rPr>
          <w:u w:val="single"/>
          <w:lang w:eastAsia="zh-CN"/>
        </w:rPr>
        <w:t>over</w:t>
      </w:r>
      <w:r w:rsidRPr="00F848AD">
        <w:rPr>
          <w:lang w:eastAsia="zh-CN"/>
        </w:rPr>
        <w:t xml:space="preserve"> </w:t>
      </w:r>
      <w:r w:rsidRPr="00F848AD">
        <w:rPr>
          <w:sz w:val="16"/>
          <w:szCs w:val="16"/>
          <w:lang w:eastAsia="zh-CN"/>
        </w:rPr>
        <w:t>about</w:t>
      </w:r>
      <w:r w:rsidRPr="00F848AD">
        <w:rPr>
          <w:lang w:eastAsia="zh-CN"/>
        </w:rPr>
        <w:t xml:space="preserve"> </w:t>
      </w:r>
      <w:r w:rsidRPr="00F848AD">
        <w:rPr>
          <w:u w:val="single"/>
          <w:lang w:eastAsia="zh-CN"/>
        </w:rPr>
        <w:t>250 years at current rates), ocean pH</w:t>
      </w:r>
      <w:r w:rsidRPr="00F848AD">
        <w:rPr>
          <w:lang w:eastAsia="zh-CN"/>
        </w:rPr>
        <w:t xml:space="preserve"> </w:t>
      </w:r>
      <w:r w:rsidRPr="00F848AD">
        <w:rPr>
          <w:sz w:val="16"/>
          <w:szCs w:val="16"/>
          <w:lang w:eastAsia="zh-CN"/>
        </w:rPr>
        <w:t>would fall only to 7.8,</w:t>
      </w:r>
      <w:r w:rsidRPr="00F848AD">
        <w:rPr>
          <w:lang w:eastAsia="zh-CN"/>
        </w:rPr>
        <w:t xml:space="preserve"> </w:t>
      </w:r>
      <w:r w:rsidRPr="00F848AD">
        <w:rPr>
          <w:u w:val="single"/>
          <w:lang w:eastAsia="zh-CN"/>
        </w:rPr>
        <w:t>s</w:t>
      </w:r>
      <w:r>
        <w:rPr>
          <w:u w:val="single"/>
          <w:lang w:eastAsia="zh-CN"/>
        </w:rPr>
        <w:t>ti</w:t>
      </w:r>
      <w:r w:rsidRPr="00F848AD">
        <w:rPr>
          <w:u w:val="single"/>
          <w:lang w:eastAsia="zh-CN"/>
        </w:rPr>
        <w:t xml:space="preserve">ll </w:t>
      </w:r>
      <w:r w:rsidRPr="00F848AD">
        <w:rPr>
          <w:b/>
          <w:bCs/>
          <w:u w:val="single"/>
          <w:lang w:eastAsia="zh-CN"/>
        </w:rPr>
        <w:t>well above neutral</w:t>
      </w:r>
      <w:r w:rsidRPr="00F848AD">
        <w:rPr>
          <w:lang w:eastAsia="zh-CN"/>
        </w:rPr>
        <w:t xml:space="preserve"> </w:t>
      </w:r>
      <w:r w:rsidRPr="00F848AD">
        <w:rPr>
          <w:sz w:val="16"/>
          <w:szCs w:val="16"/>
          <w:lang w:eastAsia="zh-CN"/>
        </w:rPr>
        <w:t xml:space="preserve">for all ocean surface waters, </w:t>
      </w:r>
      <w:r w:rsidRPr="00F848AD">
        <w:rPr>
          <w:sz w:val="16"/>
          <w:szCs w:val="16"/>
          <w:u w:val="single"/>
          <w:lang w:eastAsia="zh-CN"/>
        </w:rPr>
        <w:t xml:space="preserve">and </w:t>
      </w:r>
      <w:r w:rsidRPr="00F848AD">
        <w:rPr>
          <w:u w:val="single"/>
          <w:lang w:eastAsia="zh-CN"/>
        </w:rPr>
        <w:t>stabilize</w:t>
      </w:r>
      <w:r w:rsidRPr="00F848AD">
        <w:rPr>
          <w:lang w:eastAsia="zh-CN"/>
        </w:rPr>
        <w:t xml:space="preserve"> </w:t>
      </w:r>
      <w:r w:rsidRPr="00F848AD">
        <w:rPr>
          <w:sz w:val="16"/>
          <w:szCs w:val="16"/>
          <w:lang w:eastAsia="zh-CN"/>
        </w:rPr>
        <w:t>there.</w:t>
      </w:r>
    </w:p>
    <w:p w14:paraId="2E42D65B" w14:textId="77777777" w:rsidR="00C12BB0" w:rsidRPr="00F848AD" w:rsidRDefault="00C12BB0" w:rsidP="00C12BB0">
      <w:pPr>
        <w:spacing w:after="0"/>
        <w:rPr>
          <w:u w:val="single"/>
          <w:lang w:eastAsia="zh-CN"/>
        </w:rPr>
      </w:pPr>
      <w:r w:rsidRPr="00F848AD">
        <w:rPr>
          <w:sz w:val="16"/>
          <w:szCs w:val="16"/>
          <w:lang w:eastAsia="zh-CN"/>
        </w:rPr>
        <w:t>The paper reveals that the term</w:t>
      </w:r>
      <w:r w:rsidRPr="00F848AD">
        <w:rPr>
          <w:lang w:eastAsia="zh-CN"/>
        </w:rPr>
        <w:t xml:space="preserve"> “</w:t>
      </w:r>
      <w:r w:rsidRPr="00F848AD">
        <w:rPr>
          <w:u w:val="single"/>
          <w:lang w:eastAsia="zh-CN"/>
        </w:rPr>
        <w:t>ocean acidifica</w:t>
      </w:r>
      <w:r>
        <w:rPr>
          <w:u w:val="single"/>
          <w:lang w:eastAsia="zh-CN"/>
        </w:rPr>
        <w:t>ti</w:t>
      </w:r>
      <w:r w:rsidRPr="00F848AD">
        <w:rPr>
          <w:u w:val="single"/>
          <w:lang w:eastAsia="zh-CN"/>
        </w:rPr>
        <w:t>on</w:t>
      </w:r>
      <w:r w:rsidRPr="00F848AD">
        <w:rPr>
          <w:lang w:eastAsia="zh-CN"/>
        </w:rPr>
        <w:t xml:space="preserve">” was </w:t>
      </w:r>
      <w:r w:rsidRPr="00F848AD">
        <w:rPr>
          <w:u w:val="single"/>
          <w:lang w:eastAsia="zh-CN"/>
        </w:rPr>
        <w:t>invented to scare ci</w:t>
      </w:r>
      <w:r>
        <w:rPr>
          <w:u w:val="single"/>
          <w:lang w:eastAsia="zh-CN"/>
        </w:rPr>
        <w:t>ti</w:t>
      </w:r>
      <w:r w:rsidRPr="00F848AD">
        <w:rPr>
          <w:u w:val="single"/>
          <w:lang w:eastAsia="zh-CN"/>
        </w:rPr>
        <w:t>zens</w:t>
      </w:r>
      <w:r w:rsidRPr="00F848AD">
        <w:rPr>
          <w:sz w:val="16"/>
          <w:szCs w:val="16"/>
          <w:lang w:eastAsia="zh-CN"/>
        </w:rPr>
        <w:t xml:space="preserve"> into opposing the use of fossil fuels, which power 80 percent of the U.S. and world economies. It also shows that</w:t>
      </w:r>
      <w:r w:rsidRPr="00F848AD">
        <w:rPr>
          <w:lang w:eastAsia="zh-CN"/>
        </w:rPr>
        <w:t xml:space="preserve"> </w:t>
      </w:r>
      <w:r w:rsidRPr="00F848AD">
        <w:rPr>
          <w:b/>
          <w:bCs/>
          <w:u w:val="single"/>
          <w:lang w:eastAsia="zh-CN"/>
        </w:rPr>
        <w:t>carbon dioxide</w:t>
      </w:r>
      <w:r w:rsidRPr="00F848AD">
        <w:rPr>
          <w:u w:val="single"/>
          <w:lang w:eastAsia="zh-CN"/>
        </w:rPr>
        <w:t xml:space="preserve"> is a </w:t>
      </w:r>
      <w:r w:rsidRPr="00F848AD">
        <w:rPr>
          <w:b/>
          <w:bCs/>
          <w:u w:val="single"/>
          <w:lang w:eastAsia="zh-CN"/>
        </w:rPr>
        <w:t>vital</w:t>
      </w:r>
      <w:r w:rsidRPr="00F848AD">
        <w:rPr>
          <w:u w:val="single"/>
          <w:lang w:eastAsia="zh-CN"/>
        </w:rPr>
        <w:t xml:space="preserve"> part of ocean </w:t>
      </w:r>
      <w:r w:rsidRPr="00F848AD">
        <w:rPr>
          <w:b/>
          <w:bCs/>
          <w:u w:val="single"/>
          <w:lang w:eastAsia="zh-CN"/>
        </w:rPr>
        <w:t>health</w:t>
      </w:r>
      <w:r w:rsidRPr="00F848AD">
        <w:rPr>
          <w:u w:val="single"/>
          <w:lang w:eastAsia="zh-CN"/>
        </w:rPr>
        <w:t xml:space="preserve"> and the</w:t>
      </w:r>
      <w:r w:rsidRPr="00F848AD">
        <w:rPr>
          <w:lang w:eastAsia="zh-CN"/>
        </w:rPr>
        <w:t xml:space="preserve"> ocean </w:t>
      </w:r>
      <w:r w:rsidRPr="00F848AD">
        <w:rPr>
          <w:b/>
          <w:bCs/>
          <w:u w:val="single"/>
          <w:lang w:eastAsia="zh-CN"/>
        </w:rPr>
        <w:t>food web</w:t>
      </w:r>
      <w:r w:rsidRPr="00F848AD">
        <w:rPr>
          <w:lang w:eastAsia="zh-CN"/>
        </w:rPr>
        <w:t xml:space="preserve">, because </w:t>
      </w:r>
      <w:r w:rsidRPr="00F848AD">
        <w:rPr>
          <w:u w:val="single"/>
          <w:lang w:eastAsia="zh-CN"/>
        </w:rPr>
        <w:t>addi</w:t>
      </w:r>
      <w:r>
        <w:rPr>
          <w:u w:val="single"/>
          <w:lang w:eastAsia="zh-CN"/>
        </w:rPr>
        <w:t>ti</w:t>
      </w:r>
      <w:r w:rsidRPr="00F848AD">
        <w:rPr>
          <w:u w:val="single"/>
          <w:lang w:eastAsia="zh-CN"/>
        </w:rPr>
        <w:t>onal CO2 input allows marine life to thrive. The founda</w:t>
      </w:r>
      <w:r>
        <w:rPr>
          <w:u w:val="single"/>
          <w:lang w:eastAsia="zh-CN"/>
        </w:rPr>
        <w:t>ti</w:t>
      </w:r>
      <w:r w:rsidRPr="00F848AD">
        <w:rPr>
          <w:u w:val="single"/>
          <w:lang w:eastAsia="zh-CN"/>
        </w:rPr>
        <w:t>on of the ocean food web is</w:t>
      </w:r>
      <w:r w:rsidRPr="00F848AD">
        <w:rPr>
          <w:lang w:eastAsia="zh-CN"/>
        </w:rPr>
        <w:t xml:space="preserve"> </w:t>
      </w:r>
      <w:r w:rsidRPr="00F848AD">
        <w:rPr>
          <w:b/>
          <w:bCs/>
          <w:u w:val="single"/>
          <w:lang w:eastAsia="zh-CN"/>
        </w:rPr>
        <w:t>phytoplankton</w:t>
      </w:r>
      <w:r w:rsidRPr="00F848AD">
        <w:rPr>
          <w:lang w:eastAsia="zh-CN"/>
        </w:rPr>
        <w:t xml:space="preserve">, </w:t>
      </w:r>
      <w:r w:rsidRPr="00F848AD">
        <w:rPr>
          <w:sz w:val="16"/>
          <w:szCs w:val="16"/>
          <w:lang w:eastAsia="zh-CN"/>
        </w:rPr>
        <w:t xml:space="preserve">which includes organisms such as microscopic plants and bacteria. These organisms </w:t>
      </w:r>
      <w:r w:rsidRPr="00F848AD">
        <w:rPr>
          <w:b/>
          <w:bCs/>
          <w:u w:val="single"/>
          <w:lang w:eastAsia="zh-CN"/>
        </w:rPr>
        <w:t>require CO2</w:t>
      </w:r>
      <w:r w:rsidRPr="00F848AD">
        <w:rPr>
          <w:u w:val="single"/>
          <w:lang w:eastAsia="zh-CN"/>
        </w:rPr>
        <w:t> to make their food through photosynthesis.</w:t>
      </w:r>
    </w:p>
    <w:p w14:paraId="552626E4" w14:textId="77777777" w:rsidR="00C12BB0" w:rsidRDefault="00C12BB0" w:rsidP="00C12BB0">
      <w:pPr>
        <w:spacing w:after="0"/>
        <w:rPr>
          <w:u w:val="single"/>
          <w:lang w:eastAsia="zh-CN"/>
        </w:rPr>
      </w:pPr>
      <w:r w:rsidRPr="00F848AD">
        <w:rPr>
          <w:sz w:val="16"/>
          <w:szCs w:val="16"/>
          <w:lang w:eastAsia="zh-CN"/>
        </w:rPr>
        <w:t>CO2 Coali</w:t>
      </w:r>
      <w:r>
        <w:rPr>
          <w:sz w:val="16"/>
          <w:szCs w:val="16"/>
          <w:lang w:eastAsia="zh-CN"/>
        </w:rPr>
        <w:t>ti</w:t>
      </w:r>
      <w:r w:rsidRPr="00F848AD">
        <w:rPr>
          <w:sz w:val="16"/>
          <w:szCs w:val="16"/>
          <w:lang w:eastAsia="zh-CN"/>
        </w:rPr>
        <w:t>on chair Patrick Moore, a noted ecologist</w:t>
      </w:r>
      <w:r w:rsidRPr="00F848AD">
        <w:rPr>
          <w:b/>
          <w:bCs/>
          <w:sz w:val="16"/>
          <w:szCs w:val="16"/>
          <w:u w:val="single"/>
          <w:lang w:eastAsia="zh-CN"/>
        </w:rPr>
        <w:t xml:space="preserve"> </w:t>
      </w:r>
      <w:r w:rsidRPr="00F848AD">
        <w:rPr>
          <w:sz w:val="16"/>
          <w:szCs w:val="16"/>
          <w:lang w:eastAsia="zh-CN"/>
        </w:rPr>
        <w:t>and a former top-ranking Greenpeace official, said, “This paper details the powerful cycle that takes surface carbon down to the depths for lengthy periods, before upwelling to enrich surface life again.</w:t>
      </w:r>
      <w:r w:rsidRPr="00F848AD">
        <w:rPr>
          <w:lang w:eastAsia="zh-CN"/>
        </w:rPr>
        <w:t xml:space="preserve"> </w:t>
      </w:r>
      <w:r w:rsidRPr="00F848AD">
        <w:rPr>
          <w:u w:val="single"/>
          <w:lang w:eastAsia="zh-CN"/>
        </w:rPr>
        <w:t xml:space="preserve">Shells and marine </w:t>
      </w:r>
      <w:r w:rsidRPr="00F848AD">
        <w:rPr>
          <w:b/>
          <w:bCs/>
          <w:u w:val="single"/>
          <w:lang w:eastAsia="zh-CN"/>
        </w:rPr>
        <w:t>species</w:t>
      </w:r>
      <w:r w:rsidRPr="00F848AD">
        <w:rPr>
          <w:u w:val="single"/>
          <w:lang w:eastAsia="zh-CN"/>
        </w:rPr>
        <w:t xml:space="preserve"> </w:t>
      </w:r>
      <w:r w:rsidRPr="00F848AD">
        <w:rPr>
          <w:b/>
          <w:bCs/>
          <w:u w:val="single"/>
          <w:lang w:eastAsia="zh-CN"/>
        </w:rPr>
        <w:t>thrive</w:t>
      </w:r>
      <w:r w:rsidRPr="00F848AD">
        <w:rPr>
          <w:u w:val="single"/>
          <w:lang w:eastAsia="zh-CN"/>
        </w:rPr>
        <w:t xml:space="preserve"> in widely </w:t>
      </w:r>
      <w:r w:rsidRPr="00F848AD">
        <w:rPr>
          <w:b/>
          <w:bCs/>
          <w:u w:val="single"/>
          <w:lang w:eastAsia="zh-CN"/>
        </w:rPr>
        <w:t>varying pH</w:t>
      </w:r>
      <w:r w:rsidRPr="00F848AD">
        <w:rPr>
          <w:u w:val="single"/>
          <w:lang w:eastAsia="zh-CN"/>
        </w:rPr>
        <w:t xml:space="preserve"> levels</w:t>
      </w:r>
      <w:r w:rsidRPr="00F848AD">
        <w:rPr>
          <w:lang w:eastAsia="zh-CN"/>
        </w:rPr>
        <w:t xml:space="preserve">, </w:t>
      </w:r>
      <w:r w:rsidRPr="00F848AD">
        <w:rPr>
          <w:sz w:val="16"/>
          <w:szCs w:val="16"/>
          <w:lang w:eastAsia="zh-CN"/>
        </w:rPr>
        <w:t>making the so-called</w:t>
      </w:r>
      <w:r w:rsidRPr="00F848AD">
        <w:rPr>
          <w:lang w:eastAsia="zh-CN"/>
        </w:rPr>
        <w:t xml:space="preserve"> </w:t>
      </w:r>
      <w:r w:rsidRPr="00F848AD">
        <w:rPr>
          <w:u w:val="single"/>
          <w:lang w:eastAsia="zh-CN"/>
        </w:rPr>
        <w:t>acidifica</w:t>
      </w:r>
      <w:r>
        <w:rPr>
          <w:u w:val="single"/>
          <w:lang w:eastAsia="zh-CN"/>
        </w:rPr>
        <w:t>ti</w:t>
      </w:r>
      <w:r w:rsidRPr="00F848AD">
        <w:rPr>
          <w:u w:val="single"/>
          <w:lang w:eastAsia="zh-CN"/>
        </w:rPr>
        <w:t xml:space="preserve">on crisis </w:t>
      </w:r>
      <w:r w:rsidRPr="00F848AD">
        <w:rPr>
          <w:sz w:val="16"/>
          <w:szCs w:val="16"/>
          <w:lang w:eastAsia="zh-CN"/>
        </w:rPr>
        <w:t>yet another cynical example of</w:t>
      </w:r>
      <w:r w:rsidRPr="00F848AD">
        <w:rPr>
          <w:lang w:eastAsia="zh-CN"/>
        </w:rPr>
        <w:t xml:space="preserve"> </w:t>
      </w:r>
      <w:r w:rsidRPr="00F848AD">
        <w:rPr>
          <w:b/>
          <w:bCs/>
          <w:u w:val="single"/>
          <w:lang w:eastAsia="zh-CN"/>
        </w:rPr>
        <w:t>propaganda</w:t>
      </w:r>
      <w:r w:rsidRPr="00F848AD">
        <w:rPr>
          <w:u w:val="single"/>
          <w:lang w:eastAsia="zh-CN"/>
        </w:rPr>
        <w:t xml:space="preserve"> masquerading as science.</w:t>
      </w:r>
      <w:r w:rsidRPr="00F848AD">
        <w:rPr>
          <w:lang w:eastAsia="zh-CN"/>
        </w:rPr>
        <w:t xml:space="preserve"> </w:t>
      </w:r>
      <w:r w:rsidRPr="00F848AD">
        <w:rPr>
          <w:sz w:val="16"/>
          <w:szCs w:val="16"/>
          <w:lang w:eastAsia="zh-CN"/>
        </w:rPr>
        <w:t>As with fears of polar bear ex</w:t>
      </w:r>
      <w:r>
        <w:rPr>
          <w:sz w:val="16"/>
          <w:szCs w:val="16"/>
          <w:lang w:eastAsia="zh-CN"/>
        </w:rPr>
        <w:t>ti</w:t>
      </w:r>
      <w:r w:rsidRPr="00F848AD">
        <w:rPr>
          <w:sz w:val="16"/>
          <w:szCs w:val="16"/>
          <w:lang w:eastAsia="zh-CN"/>
        </w:rPr>
        <w:t>nc</w:t>
      </w:r>
      <w:r>
        <w:rPr>
          <w:sz w:val="16"/>
          <w:szCs w:val="16"/>
          <w:lang w:eastAsia="zh-CN"/>
        </w:rPr>
        <w:t>ti</w:t>
      </w:r>
      <w:r w:rsidRPr="00F848AD">
        <w:rPr>
          <w:sz w:val="16"/>
          <w:szCs w:val="16"/>
          <w:lang w:eastAsia="zh-CN"/>
        </w:rPr>
        <w:t>on, frequencies of hurricanes, length of droughts, and ‘accelera</w:t>
      </w:r>
      <w:r>
        <w:rPr>
          <w:sz w:val="16"/>
          <w:szCs w:val="16"/>
          <w:lang w:eastAsia="zh-CN"/>
        </w:rPr>
        <w:t>ti</w:t>
      </w:r>
      <w:r w:rsidRPr="00F848AD">
        <w:rPr>
          <w:sz w:val="16"/>
          <w:szCs w:val="16"/>
          <w:lang w:eastAsia="zh-CN"/>
        </w:rPr>
        <w:t>ng’ sea-level rise, the specter of</w:t>
      </w:r>
      <w:r w:rsidRPr="00F848AD">
        <w:rPr>
          <w:lang w:eastAsia="zh-CN"/>
        </w:rPr>
        <w:t xml:space="preserve"> </w:t>
      </w:r>
      <w:r w:rsidRPr="00F848AD">
        <w:rPr>
          <w:u w:val="single"/>
          <w:lang w:eastAsia="zh-CN"/>
        </w:rPr>
        <w:t>‘ocean acidifica</w:t>
      </w:r>
      <w:r>
        <w:rPr>
          <w:u w:val="single"/>
          <w:lang w:eastAsia="zh-CN"/>
        </w:rPr>
        <w:t>ti</w:t>
      </w:r>
      <w:r w:rsidRPr="00F848AD">
        <w:rPr>
          <w:u w:val="single"/>
          <w:lang w:eastAsia="zh-CN"/>
        </w:rPr>
        <w:t xml:space="preserve">on’ has </w:t>
      </w:r>
      <w:r w:rsidRPr="00F848AD">
        <w:rPr>
          <w:b/>
          <w:bCs/>
          <w:u w:val="single"/>
          <w:lang w:eastAsia="zh-CN"/>
        </w:rPr>
        <w:t>no basis in</w:t>
      </w:r>
      <w:r w:rsidRPr="00F848AD">
        <w:rPr>
          <w:u w:val="single"/>
          <w:lang w:eastAsia="zh-CN"/>
        </w:rPr>
        <w:t xml:space="preserve"> the </w:t>
      </w:r>
      <w:r w:rsidRPr="00F848AD">
        <w:rPr>
          <w:b/>
          <w:bCs/>
          <w:u w:val="single"/>
          <w:lang w:eastAsia="zh-CN"/>
        </w:rPr>
        <w:t>scien</w:t>
      </w:r>
      <w:r>
        <w:rPr>
          <w:b/>
          <w:bCs/>
          <w:u w:val="single"/>
          <w:lang w:eastAsia="zh-CN"/>
        </w:rPr>
        <w:t>ti</w:t>
      </w:r>
      <w:r w:rsidRPr="00F848AD">
        <w:rPr>
          <w:b/>
          <w:bCs/>
          <w:u w:val="single"/>
          <w:lang w:eastAsia="zh-CN"/>
        </w:rPr>
        <w:t>fic data</w:t>
      </w:r>
      <w:r w:rsidRPr="00F848AD">
        <w:rPr>
          <w:u w:val="single"/>
          <w:lang w:eastAsia="zh-CN"/>
        </w:rPr>
        <w:t>.”</w:t>
      </w:r>
    </w:p>
    <w:p w14:paraId="555DC7E8" w14:textId="77777777" w:rsidR="00263246" w:rsidRPr="00263246" w:rsidRDefault="00263246" w:rsidP="00263246"/>
    <w:p w14:paraId="5C9A80C9" w14:textId="3A780CA8" w:rsidR="00263246" w:rsidRPr="00A80B98" w:rsidRDefault="00263246" w:rsidP="00263246">
      <w:pPr>
        <w:pStyle w:val="Heading3"/>
        <w:rPr>
          <w:color w:val="000000" w:themeColor="text1"/>
        </w:rPr>
      </w:pPr>
      <w:r w:rsidRPr="00A80B98">
        <w:rPr>
          <w:color w:val="000000" w:themeColor="text1"/>
        </w:rPr>
        <w:t>AT: Ocean Acidification Bad --- 2NC/1NR</w:t>
      </w:r>
    </w:p>
    <w:p w14:paraId="0D6CDDA7" w14:textId="77777777" w:rsidR="00A80B98" w:rsidRDefault="00A80B98" w:rsidP="00A80B98">
      <w:pPr>
        <w:pStyle w:val="Heading4"/>
      </w:pPr>
      <w:r>
        <w:t>Ocean acidification isn’t dangerous and benefits many species</w:t>
      </w:r>
    </w:p>
    <w:p w14:paraId="24800A44" w14:textId="77777777" w:rsidR="00A80B98" w:rsidRPr="00E64CE3" w:rsidRDefault="00A80B98" w:rsidP="00A80B98">
      <w:pPr>
        <w:rPr>
          <w:rStyle w:val="Style13ptBold"/>
          <w:b w:val="0"/>
          <w:bCs w:val="0"/>
        </w:rPr>
      </w:pPr>
      <w:r w:rsidRPr="00E64CE3">
        <w:rPr>
          <w:rStyle w:val="Style13ptBold"/>
        </w:rPr>
        <w:t>Climate Change Daily News</w:t>
      </w:r>
      <w:r>
        <w:rPr>
          <w:rStyle w:val="Style13ptBold"/>
        </w:rPr>
        <w:t xml:space="preserve"> 5/17 </w:t>
      </w:r>
      <w:r w:rsidRPr="00E64CE3">
        <w:rPr>
          <w:rStyle w:val="Style13ptBold"/>
          <w:b w:val="0"/>
          <w:sz w:val="16"/>
          <w:szCs w:val="16"/>
        </w:rPr>
        <w:t xml:space="preserve">(By a News Reporter-Staff News Editor at Climate Change Daily News, 5/17/24, University of Adelaide Reports Findings in Climate Change (Combining mesocosms with models reveals effects of global warming and ocean acidification on a temperate marine ecosystem) </w:t>
      </w:r>
      <w:proofErr w:type="spellStart"/>
      <w:r w:rsidRPr="00E64CE3">
        <w:rPr>
          <w:rStyle w:val="Style13ptBold"/>
          <w:b w:val="0"/>
          <w:sz w:val="16"/>
          <w:szCs w:val="16"/>
        </w:rPr>
        <w:t>NewsRx</w:t>
      </w:r>
      <w:proofErr w:type="spellEnd"/>
      <w:r w:rsidRPr="00E64CE3">
        <w:rPr>
          <w:rStyle w:val="Style13ptBold"/>
          <w:b w:val="0"/>
          <w:sz w:val="16"/>
          <w:szCs w:val="16"/>
        </w:rPr>
        <w:t xml:space="preserve">, Accessed via </w:t>
      </w:r>
      <w:proofErr w:type="spellStart"/>
      <w:r w:rsidRPr="00E64CE3">
        <w:rPr>
          <w:rStyle w:val="Style13ptBold"/>
          <w:b w:val="0"/>
          <w:sz w:val="16"/>
          <w:szCs w:val="16"/>
        </w:rPr>
        <w:t>NexisUni</w:t>
      </w:r>
      <w:proofErr w:type="spellEnd"/>
      <w:r w:rsidRPr="00E64CE3">
        <w:rPr>
          <w:rStyle w:val="Style13ptBold"/>
          <w:b w:val="0"/>
          <w:sz w:val="16"/>
          <w:szCs w:val="16"/>
        </w:rPr>
        <w:t>, L.B.)</w:t>
      </w:r>
    </w:p>
    <w:p w14:paraId="5488568A" w14:textId="5F1687D3" w:rsidR="00A80B98" w:rsidRPr="00A80B98" w:rsidRDefault="00A80B98" w:rsidP="00A80B98">
      <w:r w:rsidRPr="00FD4B24">
        <w:rPr>
          <w:sz w:val="16"/>
        </w:rPr>
        <w:t xml:space="preserve">Our news journalists obtained a quote from the research from the University of Adelaide, </w:t>
      </w:r>
      <w:r w:rsidRPr="00FD4B24">
        <w:rPr>
          <w:rStyle w:val="StyleUnderline"/>
        </w:rPr>
        <w:t>"We combined a time-dynamic integrated food web modeling approach (</w:t>
      </w:r>
      <w:proofErr w:type="spellStart"/>
      <w:r w:rsidRPr="00FD4B24">
        <w:rPr>
          <w:rStyle w:val="StyleUnderline"/>
        </w:rPr>
        <w:t>Ecosim</w:t>
      </w:r>
      <w:proofErr w:type="spellEnd"/>
      <w:r w:rsidRPr="00FD4B24">
        <w:rPr>
          <w:rStyle w:val="StyleUnderline"/>
        </w:rPr>
        <w:t xml:space="preserve">) with previous data from community-level mesocosm experiments to determine the independent and combined </w:t>
      </w:r>
      <w:r w:rsidRPr="00FD4B24">
        <w:rPr>
          <w:rStyle w:val="StyleUnderline"/>
          <w:highlight w:val="cyan"/>
        </w:rPr>
        <w:t xml:space="preserve">effects of </w:t>
      </w:r>
      <w:r w:rsidRPr="00FD4B24">
        <w:rPr>
          <w:rStyle w:val="StyleUnderline"/>
        </w:rPr>
        <w:t xml:space="preserve">ocean warming, </w:t>
      </w:r>
      <w:r w:rsidRPr="00FD4B24">
        <w:rPr>
          <w:rStyle w:val="StyleUnderline"/>
          <w:highlight w:val="cyan"/>
        </w:rPr>
        <w:t>ocean acidification</w:t>
      </w:r>
      <w:r w:rsidRPr="00FD4B24">
        <w:rPr>
          <w:rStyle w:val="StyleUnderline"/>
        </w:rPr>
        <w:t xml:space="preserve"> and fisheries exploitation </w:t>
      </w:r>
      <w:r w:rsidRPr="00FD4B24">
        <w:rPr>
          <w:rStyle w:val="StyleUnderline"/>
          <w:highlight w:val="cyan"/>
        </w:rPr>
        <w:t>on a</w:t>
      </w:r>
      <w:r w:rsidRPr="00FD4B24">
        <w:rPr>
          <w:rStyle w:val="StyleUnderline"/>
        </w:rPr>
        <w:t xml:space="preserve"> well-managed temperate </w:t>
      </w:r>
      <w:r w:rsidRPr="00FD4B24">
        <w:rPr>
          <w:rStyle w:val="StyleUnderline"/>
          <w:highlight w:val="cyan"/>
        </w:rPr>
        <w:t>coastal ecosystem</w:t>
      </w:r>
      <w:r w:rsidRPr="00FD4B24">
        <w:rPr>
          <w:rStyle w:val="StyleUnderline"/>
        </w:rPr>
        <w:t>.</w:t>
      </w:r>
      <w:r w:rsidRPr="00FD4B24">
        <w:rPr>
          <w:sz w:val="16"/>
        </w:rPr>
        <w:t xml:space="preserve"> The mesocosm parameters enabled important physiological and behavioral responses to climate stressors to be projected for trophic levels ranging from primary producers to top predators, including sharks. Through model simulations, we show that </w:t>
      </w:r>
      <w:r w:rsidRPr="00FD4B24">
        <w:rPr>
          <w:rStyle w:val="StyleUnderline"/>
        </w:rPr>
        <w:t xml:space="preserve">under sustainable rates of fisheries exploitation, near-future warming or </w:t>
      </w:r>
      <w:r w:rsidRPr="00FD4B24">
        <w:rPr>
          <w:rStyle w:val="StyleUnderline"/>
          <w:highlight w:val="cyan"/>
        </w:rPr>
        <w:t>ocean acidification</w:t>
      </w:r>
      <w:r w:rsidRPr="00FD4B24">
        <w:rPr>
          <w:rStyle w:val="StyleUnderline"/>
        </w:rPr>
        <w:t xml:space="preserve"> </w:t>
      </w:r>
      <w:r w:rsidRPr="00FD4B24">
        <w:rPr>
          <w:sz w:val="16"/>
        </w:rPr>
        <w:t xml:space="preserve">in isolation </w:t>
      </w:r>
      <w:r w:rsidRPr="00FD4B24">
        <w:rPr>
          <w:rStyle w:val="StyleUnderline"/>
        </w:rPr>
        <w:t xml:space="preserve">could </w:t>
      </w:r>
      <w:r w:rsidRPr="00FD4B24">
        <w:rPr>
          <w:rStyle w:val="StyleUnderline"/>
          <w:highlight w:val="cyan"/>
        </w:rPr>
        <w:t>benefit</w:t>
      </w:r>
      <w:r w:rsidRPr="00FD4B24">
        <w:rPr>
          <w:rStyle w:val="StyleUnderline"/>
        </w:rPr>
        <w:t xml:space="preserve"> </w:t>
      </w:r>
      <w:r w:rsidRPr="00FD4B24">
        <w:rPr>
          <w:rStyle w:val="StyleUnderline"/>
          <w:highlight w:val="cyan"/>
        </w:rPr>
        <w:t>species biomass at higher</w:t>
      </w:r>
      <w:r w:rsidRPr="00FD4B24">
        <w:rPr>
          <w:rStyle w:val="StyleUnderline"/>
        </w:rPr>
        <w:t xml:space="preserve"> trophic levels (e</w:t>
      </w:r>
      <w:r w:rsidRPr="00FD4B24">
        <w:rPr>
          <w:rStyle w:val="StyleUnderline"/>
          <w:highlight w:val="cyan"/>
        </w:rPr>
        <w:t>.g., mammals, birds, and demersal finfish</w:t>
      </w:r>
      <w:r w:rsidRPr="00FD4B24">
        <w:rPr>
          <w:rStyle w:val="StyleUnderline"/>
        </w:rPr>
        <w:t xml:space="preserve">) </w:t>
      </w:r>
      <w:r w:rsidRPr="00FD4B24">
        <w:rPr>
          <w:sz w:val="16"/>
        </w:rPr>
        <w:t xml:space="preserve">in their current climate ranges, with the exception of small pelagic fishes. However, under warming and acidification combined, biomass increases at higher trophic levels will be lower or absent, while in the longer term reduced productivity of prey species is unlikely to support the increased biomass at the top of the food web. We also show </w:t>
      </w:r>
      <w:r w:rsidRPr="00FD4B24">
        <w:rPr>
          <w:rStyle w:val="StyleUnderline"/>
        </w:rPr>
        <w:t>that increases in exploitation will suppress any positive effects of human-driven climate change,</w:t>
      </w:r>
      <w:r w:rsidRPr="00FD4B24">
        <w:rPr>
          <w:sz w:val="16"/>
        </w:rPr>
        <w:t xml:space="preserve"> causing individual species biomass to decrease at higher trophic levels. Nevertheless, total future potential biomass of some </w:t>
      </w:r>
      <w:r w:rsidRPr="00FD4B24">
        <w:rPr>
          <w:rStyle w:val="StyleUnderline"/>
          <w:highlight w:val="cyan"/>
        </w:rPr>
        <w:t>fisheries species</w:t>
      </w:r>
      <w:r w:rsidRPr="00FD4B24">
        <w:rPr>
          <w:rStyle w:val="StyleUnderline"/>
        </w:rPr>
        <w:t xml:space="preserve"> in temperate areas might </w:t>
      </w:r>
      <w:r w:rsidRPr="00FD4B24">
        <w:rPr>
          <w:rStyle w:val="StyleUnderline"/>
          <w:highlight w:val="cyan"/>
        </w:rPr>
        <w:t>remain high, particularly under acidification</w:t>
      </w:r>
      <w:r w:rsidRPr="00FD4B24">
        <w:rPr>
          <w:rStyle w:val="StyleUnderline"/>
        </w:rPr>
        <w:t xml:space="preserve">, because </w:t>
      </w:r>
      <w:r w:rsidRPr="00FD4B24">
        <w:rPr>
          <w:rStyle w:val="StyleUnderline"/>
          <w:highlight w:val="cyan"/>
        </w:rPr>
        <w:t>unharvested opportunistic species will</w:t>
      </w:r>
      <w:r w:rsidRPr="00FD4B24">
        <w:rPr>
          <w:rStyle w:val="StyleUnderline"/>
        </w:rPr>
        <w:t xml:space="preserve"> likely </w:t>
      </w:r>
      <w:r w:rsidRPr="00FD4B24">
        <w:rPr>
          <w:rStyle w:val="StyleUnderline"/>
          <w:highlight w:val="cyan"/>
        </w:rPr>
        <w:t>benefit from decreased competition and show an increase in biomass.</w:t>
      </w:r>
      <w:r w:rsidRPr="00FD4B24">
        <w:rPr>
          <w:sz w:val="16"/>
        </w:rPr>
        <w:t xml:space="preserve"> Ecological indicators of species composition such as the Shannon diversity index decline under all climate change scenarios, suggesting a trade-off between biomass gain and functional diversity. By coupling parameters from multilevel mesocosm food web experiments with dynamic food web models, we were able to simulate the generative mechanisms that drive complex responses of temperate marine ecosystems to global change." According to the news editors, the research concluded: "</w:t>
      </w:r>
      <w:r w:rsidRPr="00FD4B24">
        <w:rPr>
          <w:rStyle w:val="StyleUnderline"/>
          <w:highlight w:val="cyan"/>
        </w:rPr>
        <w:t>This approach</w:t>
      </w:r>
      <w:r w:rsidRPr="00FD4B24">
        <w:rPr>
          <w:rStyle w:val="StyleUnderline"/>
        </w:rPr>
        <w:t xml:space="preserve">, </w:t>
      </w:r>
      <w:r w:rsidRPr="00FD4B24">
        <w:rPr>
          <w:sz w:val="16"/>
        </w:rPr>
        <w:t>which blends theory with experimental data,</w:t>
      </w:r>
      <w:r w:rsidRPr="00FD4B24">
        <w:rPr>
          <w:rStyle w:val="StyleUnderline"/>
        </w:rPr>
        <w:t xml:space="preserve"> </w:t>
      </w:r>
      <w:r w:rsidRPr="00FD4B24">
        <w:rPr>
          <w:rStyle w:val="StyleUnderline"/>
          <w:highlight w:val="cyan"/>
        </w:rPr>
        <w:t>provides new</w:t>
      </w:r>
      <w:r w:rsidRPr="00FD4B24">
        <w:rPr>
          <w:rStyle w:val="StyleUnderline"/>
        </w:rPr>
        <w:t xml:space="preserve"> </w:t>
      </w:r>
      <w:r w:rsidRPr="00FD4B24">
        <w:rPr>
          <w:rStyle w:val="StyleUnderline"/>
          <w:highlight w:val="cyan"/>
        </w:rPr>
        <w:t>prospects</w:t>
      </w:r>
      <w:r w:rsidRPr="00FD4B24">
        <w:rPr>
          <w:rStyle w:val="StyleUnderline"/>
        </w:rPr>
        <w:t xml:space="preserve"> </w:t>
      </w:r>
      <w:r w:rsidRPr="00FD4B24">
        <w:rPr>
          <w:rStyle w:val="StyleUnderline"/>
          <w:highlight w:val="cyan"/>
        </w:rPr>
        <w:t>for</w:t>
      </w:r>
      <w:r w:rsidRPr="00FD4B24">
        <w:rPr>
          <w:rStyle w:val="StyleUnderline"/>
        </w:rPr>
        <w:t xml:space="preserve"> </w:t>
      </w:r>
      <w:r w:rsidRPr="00FD4B24">
        <w:rPr>
          <w:rStyle w:val="StyleUnderline"/>
          <w:highlight w:val="cyan"/>
        </w:rPr>
        <w:t>forecasting climate-driven biodiversity</w:t>
      </w:r>
      <w:r w:rsidRPr="00FD4B24">
        <w:rPr>
          <w:rStyle w:val="StyleUnderline"/>
        </w:rPr>
        <w:t xml:space="preserve"> </w:t>
      </w:r>
      <w:r w:rsidRPr="00FD4B24">
        <w:rPr>
          <w:rStyle w:val="StyleUnderline"/>
          <w:highlight w:val="cyan"/>
        </w:rPr>
        <w:t>change and its effects on ecosystem processes</w:t>
      </w:r>
      <w:r w:rsidRPr="00FD4B24">
        <w:rPr>
          <w:rStyle w:val="StyleUnderline"/>
        </w:rPr>
        <w:t>." This research has been peer-reviewed.</w:t>
      </w:r>
    </w:p>
    <w:p w14:paraId="31A69DBD" w14:textId="65A4DD83" w:rsidR="00F81754" w:rsidRDefault="00263246" w:rsidP="00A80B98">
      <w:pPr>
        <w:pStyle w:val="Heading3"/>
      </w:pPr>
      <w:r w:rsidRPr="00263246">
        <w:t>AT: Great Barrier Reef --- 2NC/1NR</w:t>
      </w:r>
      <w:r w:rsidR="00633828">
        <w:t xml:space="preserve"> </w:t>
      </w:r>
    </w:p>
    <w:p w14:paraId="41E5A5A8" w14:textId="77777777" w:rsidR="00A80B98" w:rsidRDefault="00A80B98" w:rsidP="00A80B98">
      <w:pPr>
        <w:pStyle w:val="Heading4"/>
        <w:numPr>
          <w:ilvl w:val="0"/>
          <w:numId w:val="37"/>
        </w:numPr>
      </w:pPr>
      <w:r>
        <w:t>CO2 doesn’t affect The Great Barrier Reef</w:t>
      </w:r>
    </w:p>
    <w:p w14:paraId="0D4D32F8" w14:textId="421A1B7A" w:rsidR="00A80B98" w:rsidRDefault="00A80B98" w:rsidP="00A80B98">
      <w:pPr>
        <w:pStyle w:val="Heading4"/>
      </w:pPr>
      <w:r>
        <w:t>[A] – It’s thriving, despite more CO2 emissions than ever</w:t>
      </w:r>
    </w:p>
    <w:p w14:paraId="65A90E3C" w14:textId="77777777" w:rsidR="00A80B98" w:rsidRPr="007D7661" w:rsidRDefault="00A80B98" w:rsidP="00A80B98">
      <w:pPr>
        <w:rPr>
          <w:rStyle w:val="Style13ptBold"/>
          <w:b w:val="0"/>
          <w:bCs w:val="0"/>
        </w:rPr>
      </w:pPr>
      <w:r w:rsidRPr="007D7661">
        <w:rPr>
          <w:rStyle w:val="Style13ptBold"/>
        </w:rPr>
        <w:t xml:space="preserve">Watts Up </w:t>
      </w:r>
      <w:proofErr w:type="gramStart"/>
      <w:r w:rsidRPr="007D7661">
        <w:rPr>
          <w:rStyle w:val="Style13ptBold"/>
        </w:rPr>
        <w:t>With</w:t>
      </w:r>
      <w:proofErr w:type="gramEnd"/>
      <w:r w:rsidRPr="007D7661">
        <w:rPr>
          <w:rStyle w:val="Style13ptBold"/>
        </w:rPr>
        <w:t xml:space="preserve"> That</w:t>
      </w:r>
      <w:r>
        <w:rPr>
          <w:rStyle w:val="Style13ptBold"/>
        </w:rPr>
        <w:t xml:space="preserve"> 7/2 </w:t>
      </w:r>
      <w:r w:rsidRPr="007D7661">
        <w:rPr>
          <w:rStyle w:val="Style13ptBold"/>
          <w:b w:val="0"/>
          <w:sz w:val="16"/>
          <w:szCs w:val="16"/>
        </w:rPr>
        <w:t xml:space="preserve">(The world's most viewed site on global warming and climate change, 7/2/24, The Resilient Great Barrier Reef: Analyzing the Surprising Recovery Amidst Climate Alarmism, Watts Up With That? Via </w:t>
      </w:r>
      <w:proofErr w:type="spellStart"/>
      <w:r w:rsidRPr="007D7661">
        <w:rPr>
          <w:rStyle w:val="Style13ptBold"/>
          <w:b w:val="0"/>
          <w:sz w:val="16"/>
          <w:szCs w:val="16"/>
        </w:rPr>
        <w:t>Newstex</w:t>
      </w:r>
      <w:proofErr w:type="spellEnd"/>
      <w:r w:rsidRPr="007D7661">
        <w:rPr>
          <w:rStyle w:val="Style13ptBold"/>
          <w:b w:val="0"/>
          <w:sz w:val="16"/>
          <w:szCs w:val="16"/>
        </w:rPr>
        <w:t xml:space="preserve"> Blogs, https://wattsupwiththat.com/2024/07/01/the-resilient-great-barrier-reef-analyzing-the-surprising-recovery-amidst-climate-alarmism/, L.B.)</w:t>
      </w:r>
    </w:p>
    <w:p w14:paraId="21941234" w14:textId="77777777" w:rsidR="00A80B98" w:rsidRDefault="00A80B98" w:rsidP="00A80B98">
      <w:pPr>
        <w:rPr>
          <w:sz w:val="14"/>
        </w:rPr>
      </w:pPr>
      <w:r w:rsidRPr="00463C6E">
        <w:rPr>
          <w:rStyle w:val="StyleUnderline"/>
        </w:rPr>
        <w:t xml:space="preserve">For years, </w:t>
      </w:r>
      <w:r w:rsidRPr="007D7661">
        <w:rPr>
          <w:rStyle w:val="StyleUnderline"/>
          <w:highlight w:val="cyan"/>
        </w:rPr>
        <w:t>the Great Barrier Reef</w:t>
      </w:r>
      <w:r w:rsidRPr="00463C6E">
        <w:rPr>
          <w:rStyle w:val="StyleUnderline"/>
        </w:rPr>
        <w:t xml:space="preserve"> has been </w:t>
      </w:r>
      <w:r w:rsidRPr="007D7661">
        <w:rPr>
          <w:rStyle w:val="StyleUnderline"/>
          <w:highlight w:val="cyan"/>
        </w:rPr>
        <w:t>the poster child for environmentalists</w:t>
      </w:r>
      <w:r w:rsidRPr="00463C6E">
        <w:rPr>
          <w:rStyle w:val="StyleUnderline"/>
        </w:rPr>
        <w:t xml:space="preserve"> warning about the dire consequences of climate change.</w:t>
      </w:r>
      <w:r w:rsidRPr="00C42A4D">
        <w:rPr>
          <w:sz w:val="14"/>
        </w:rPr>
        <w:t xml:space="preserve"> </w:t>
      </w:r>
      <w:r w:rsidRPr="007D7661">
        <w:rPr>
          <w:rStyle w:val="StyleUnderline"/>
          <w:highlight w:val="cyan"/>
        </w:rPr>
        <w:t>Predictions of its</w:t>
      </w:r>
      <w:r w:rsidRPr="00463C6E">
        <w:rPr>
          <w:rStyle w:val="StyleUnderline"/>
        </w:rPr>
        <w:t xml:space="preserve"> imminent </w:t>
      </w:r>
      <w:r w:rsidRPr="007D7661">
        <w:rPr>
          <w:rStyle w:val="StyleUnderline"/>
          <w:highlight w:val="cyan"/>
        </w:rPr>
        <w:t>demise</w:t>
      </w:r>
      <w:r w:rsidRPr="00463C6E">
        <w:rPr>
          <w:rStyle w:val="StyleUnderline"/>
        </w:rPr>
        <w:t xml:space="preserve"> have been </w:t>
      </w:r>
      <w:r w:rsidRPr="007D7661">
        <w:rPr>
          <w:rStyle w:val="StyleUnderline"/>
          <w:highlight w:val="cyan"/>
        </w:rPr>
        <w:t>frequent</w:t>
      </w:r>
      <w:r w:rsidRPr="00463C6E">
        <w:rPr>
          <w:rStyle w:val="StyleUnderline"/>
        </w:rPr>
        <w:t xml:space="preserve">, with a </w:t>
      </w:r>
      <w:r w:rsidRPr="007D7661">
        <w:rPr>
          <w:rStyle w:val="StyleUnderline"/>
          <w:highlight w:val="cyan"/>
        </w:rPr>
        <w:t>focus on coral bleaching</w:t>
      </w:r>
      <w:r w:rsidRPr="00463C6E">
        <w:rPr>
          <w:rStyle w:val="StyleUnderline"/>
        </w:rPr>
        <w:t xml:space="preserve"> events, </w:t>
      </w:r>
      <w:r w:rsidRPr="007D7661">
        <w:rPr>
          <w:rStyle w:val="StyleUnderline"/>
          <w:highlight w:val="cyan"/>
        </w:rPr>
        <w:t>ocean acidification</w:t>
      </w:r>
      <w:r w:rsidRPr="00C42A4D">
        <w:rPr>
          <w:sz w:val="14"/>
        </w:rPr>
        <w:t xml:space="preserve">, and rising sea temperatures attributed to increasing CO2 emissions. However, </w:t>
      </w:r>
      <w:r w:rsidRPr="00463C6E">
        <w:rPr>
          <w:rStyle w:val="StyleUnderline"/>
        </w:rPr>
        <w:t xml:space="preserve">recent reports indicate that </w:t>
      </w:r>
      <w:r w:rsidRPr="007D7661">
        <w:rPr>
          <w:rStyle w:val="Emphasis"/>
          <w:highlight w:val="cyan"/>
        </w:rPr>
        <w:t>the Great Barrier Reef has hit record coral cover for the third year in a row</w:t>
      </w:r>
      <w:r w:rsidRPr="00463C6E">
        <w:rPr>
          <w:rStyle w:val="StyleUnderline"/>
        </w:rPr>
        <w:t>,</w:t>
      </w:r>
      <w:r w:rsidRPr="00C42A4D">
        <w:rPr>
          <w:sz w:val="14"/>
        </w:rPr>
        <w:t xml:space="preserve"> challenging these prevailing narratives. Jo Nova, offers a critical examination of the factors contributing to the reef's unexpected resilience. Record Coral Cover Amidst Rising CO2 Emissions According to Jo Nova's article</w:t>
      </w:r>
      <w:r w:rsidRPr="00463C6E">
        <w:rPr>
          <w:rStyle w:val="StyleUnderline"/>
        </w:rPr>
        <w:t xml:space="preserve">, 'After a trillion tons of CO2, the Great Barrier Reef hits record coral cover third year in a row,' the reef's coral cover is at an all-time high </w:t>
      </w:r>
      <w:r w:rsidRPr="007D7661">
        <w:rPr>
          <w:rStyle w:val="StyleUnderline"/>
          <w:highlight w:val="cyan"/>
        </w:rPr>
        <w:t>despite</w:t>
      </w:r>
      <w:r w:rsidRPr="00463C6E">
        <w:rPr>
          <w:rStyle w:val="StyleUnderline"/>
        </w:rPr>
        <w:t xml:space="preserve"> the significant </w:t>
      </w:r>
      <w:r w:rsidRPr="007D7661">
        <w:rPr>
          <w:rStyle w:val="StyleUnderline"/>
          <w:highlight w:val="cyan"/>
        </w:rPr>
        <w:t>increase in CO2 emissions</w:t>
      </w:r>
      <w:r w:rsidRPr="00463C6E">
        <w:rPr>
          <w:rStyle w:val="StyleUnderline"/>
        </w:rPr>
        <w:t xml:space="preserve"> over the past few decades. Nova notes: 'Sixty percent of all human CO2 emissions have been emitted since 1985 but today the </w:t>
      </w:r>
      <w:r w:rsidRPr="007D7661">
        <w:rPr>
          <w:rStyle w:val="StyleUnderline"/>
          <w:highlight w:val="cyan"/>
        </w:rPr>
        <w:t>corals are healthier than ever</w:t>
      </w:r>
      <w:r w:rsidRPr="00463C6E">
        <w:rPr>
          <w:rStyle w:val="StyleUnderline"/>
        </w:rPr>
        <w:t xml:space="preserve">. In 1985 humans were emitting only 19.6 billion tons of CO2 each year, and </w:t>
      </w:r>
      <w:r w:rsidRPr="007D7661">
        <w:rPr>
          <w:rStyle w:val="StyleUnderline"/>
          <w:highlight w:val="cyan"/>
        </w:rPr>
        <w:t>now we emit 37 billion tons.</w:t>
      </w:r>
      <w:r w:rsidRPr="00463C6E">
        <w:rPr>
          <w:rStyle w:val="StyleUnderline"/>
        </w:rPr>
        <w:t xml:space="preserve"> </w:t>
      </w:r>
      <w:r w:rsidRPr="00C42A4D">
        <w:rPr>
          <w:sz w:val="14"/>
        </w:rPr>
        <w:t xml:space="preserve">In the </w:t>
      </w:r>
      <w:proofErr w:type="gramStart"/>
      <w:r w:rsidRPr="00C42A4D">
        <w:rPr>
          <w:sz w:val="14"/>
        </w:rPr>
        <w:t>meantime</w:t>
      </w:r>
      <w:proofErr w:type="gramEnd"/>
      <w:r w:rsidRPr="00C42A4D">
        <w:rPr>
          <w:sz w:val="14"/>
        </w:rPr>
        <w:t xml:space="preserve"> AIMS have been dragging divers thousands of kilometers over the reefs to inspect the coral cover. These are the </w:t>
      </w:r>
      <w:r w:rsidRPr="00463C6E">
        <w:rPr>
          <w:rStyle w:val="StyleUnderline"/>
        </w:rPr>
        <w:t xml:space="preserve">most </w:t>
      </w:r>
      <w:r w:rsidRPr="007D7661">
        <w:rPr>
          <w:rStyle w:val="StyleUnderline"/>
          <w:highlight w:val="cyan"/>
        </w:rPr>
        <w:t>detailed underwater surveys</w:t>
      </w:r>
      <w:r w:rsidRPr="00463C6E">
        <w:rPr>
          <w:rStyle w:val="StyleUnderline"/>
        </w:rPr>
        <w:t xml:space="preserve"> on the largest reef system in the world, and they </w:t>
      </w:r>
      <w:r w:rsidRPr="007D7661">
        <w:rPr>
          <w:rStyle w:val="StyleUnderline"/>
          <w:highlight w:val="cyan"/>
        </w:rPr>
        <w:t>show</w:t>
      </w:r>
      <w:r w:rsidRPr="00463C6E">
        <w:rPr>
          <w:rStyle w:val="StyleUnderline"/>
        </w:rPr>
        <w:t xml:space="preserve"> </w:t>
      </w:r>
      <w:r w:rsidRPr="007D7661">
        <w:rPr>
          <w:rStyle w:val="StyleUnderline"/>
          <w:highlight w:val="cyan"/>
        </w:rPr>
        <w:t>that</w:t>
      </w:r>
      <w:r w:rsidRPr="00463C6E">
        <w:rPr>
          <w:rStyle w:val="StyleUnderline"/>
        </w:rPr>
        <w:t xml:space="preserve"> far from being bleached to hell, </w:t>
      </w:r>
      <w:r w:rsidRPr="007D7661">
        <w:rPr>
          <w:rStyle w:val="StyleUnderline"/>
          <w:highlight w:val="cyan"/>
        </w:rPr>
        <w:t>the corals are more abundant than</w:t>
      </w:r>
      <w:r w:rsidRPr="00463C6E">
        <w:rPr>
          <w:rStyle w:val="StyleUnderline"/>
        </w:rPr>
        <w:t xml:space="preserve"> we have </w:t>
      </w:r>
      <w:r w:rsidRPr="007D7661">
        <w:rPr>
          <w:rStyle w:val="StyleUnderline"/>
          <w:highlight w:val="cyan"/>
        </w:rPr>
        <w:t>ever</w:t>
      </w:r>
      <w:r w:rsidRPr="00463C6E">
        <w:rPr>
          <w:rStyle w:val="StyleUnderline"/>
        </w:rPr>
        <w:t xml:space="preserve"> seen them.</w:t>
      </w:r>
      <w:r w:rsidRPr="00C42A4D">
        <w:rPr>
          <w:sz w:val="14"/>
        </w:rPr>
        <w:t xml:space="preserve"> https://joannenova.com.au/2024/06/after-a-trillion-tons-of-co2-the-great-barrier-reef-hits-record-coral-cover-third-year-in-a-row/ This statement directly contradicts the long-held assertion that increased CO2 levels are leading to the rapid degradation of coral reefs. Instead, the </w:t>
      </w:r>
      <w:r w:rsidRPr="00463C6E">
        <w:rPr>
          <w:rStyle w:val="StyleUnderline"/>
        </w:rPr>
        <w:t xml:space="preserve">data collected by the Australian Institute of Marine Science (AIMS) suggests </w:t>
      </w:r>
      <w:r w:rsidRPr="007D7661">
        <w:rPr>
          <w:rStyle w:val="StyleUnderline"/>
          <w:highlight w:val="cyan"/>
        </w:rPr>
        <w:t>a thriving ecosystem</w:t>
      </w:r>
      <w:r w:rsidRPr="00463C6E">
        <w:rPr>
          <w:rStyle w:val="StyleUnderline"/>
        </w:rPr>
        <w:t>, with coral cover significantly higher than predicted.</w:t>
      </w:r>
      <w:r w:rsidRPr="00C42A4D">
        <w:rPr>
          <w:sz w:val="14"/>
        </w:rPr>
        <w:t xml:space="preserve"> Questioning the Scientific Consensus The article highlights the role of Dr. Peter Ridd, a marine scientist known for his critical views on mainstream climate science. Ridd has pointed out inconsistencies in how data on coral cover is reported: Ridd's observations suggest that the methodology and presentation of data can significantly influence public perception and policy decisions. By splitting the data into sections, the overall positive trend might be obscured, thus supporting the narrative of a declining reef. As Peter Ridd points out, when the reef was doing badly, AIMS was happy to combine the data on the whole reef, so we could lament its demise. But lately AIMS splits it into separate sections and if Peter Ridd didn't check the numbers, who would know it was a record across the full </w:t>
      </w:r>
      <w:proofErr w:type="gramStart"/>
      <w:r w:rsidRPr="00C42A4D">
        <w:rPr>
          <w:sz w:val="14"/>
        </w:rPr>
        <w:t>2,300 kilometer</w:t>
      </w:r>
      <w:proofErr w:type="gramEnd"/>
      <w:r w:rsidRPr="00C42A4D">
        <w:rPr>
          <w:sz w:val="14"/>
        </w:rPr>
        <w:t xml:space="preserve"> length of the reef? And that may be exactly the point. As Ridd reminds us, </w:t>
      </w:r>
      <w:r w:rsidRPr="00C42A4D">
        <w:rPr>
          <w:rStyle w:val="StyleUnderline"/>
        </w:rPr>
        <w:t xml:space="preserve">in 2012 the AIMS team predicted the coral cover in the central and southern regions would decline to 5 - 10 percent cover by 2022. </w:t>
      </w:r>
      <w:proofErr w:type="gramStart"/>
      <w:r w:rsidRPr="00C42A4D">
        <w:rPr>
          <w:rStyle w:val="StyleUnderline"/>
        </w:rPr>
        <w:t>Instead</w:t>
      </w:r>
      <w:proofErr w:type="gramEnd"/>
      <w:r w:rsidRPr="00C42A4D">
        <w:rPr>
          <w:rStyle w:val="StyleUnderline"/>
        </w:rPr>
        <w:t xml:space="preserve"> the whole reef is thriving at 30 percent </w:t>
      </w:r>
      <w:r w:rsidRPr="00C42A4D">
        <w:rPr>
          <w:sz w:val="14"/>
        </w:rPr>
        <w:t xml:space="preserve">[higher coral cover]. https://joannenova.com.au/2024/06/after-a-trillion-tons-of-co2-the-great-barrier-reef-hits-record-coral-cover-third-year-in-a-row/ UNESCO's Role and Political Implications UNESCO has been a prominent player in the discussion about the Great Barrier Reef's status. For years, there have been threats to label the reef as 'in danger,' a move that could have significant political and economic repercussions. The article comments on UNESCO's actions: </w:t>
      </w:r>
      <w:r w:rsidRPr="00C42A4D">
        <w:rPr>
          <w:rStyle w:val="StyleUnderline"/>
        </w:rPr>
        <w:t xml:space="preserve">UNESCO has been threatening to slap an endangered label on the reef for years. They would have looked ridiculous if they had done this whilst corals were at a record high. </w:t>
      </w:r>
      <w:r w:rsidRPr="00C42A4D">
        <w:rPr>
          <w:sz w:val="14"/>
        </w:rPr>
        <w:t xml:space="preserve">But that didn't stop them demanding tribute and conditions anyway, as if Australia can't manage the reef by itself. Our Prime Minister should have laughed at them and cut UN funding until they start making sense. https://joannenova.com.au/2024/06/after-a-trillion-tons-of-co2-the-great-barrier-reef-hits-record-coral-cover-third-year-in-a-row/ The interplay between environmental organizations, governments, and international bodies like UNESCO often extends beyond pure environmental concerns, touching on issues of sovereignty, economic interests, and political power. The Reality of Coral Bleaching Coral bleaching is often cited as the most visible sign of climate change's impact on marine ecosystems. However, the article provides context that challenges the alarmist perspective: </w:t>
      </w:r>
      <w:r w:rsidRPr="00C42A4D">
        <w:rPr>
          <w:rStyle w:val="StyleUnderline"/>
        </w:rPr>
        <w:t xml:space="preserve">There have been some bleaching events both before and after the survey, and as is normal, we won't know for months whether any corals actually died or whether it was just the normal home renovation that corals go through when they get stressed. </w:t>
      </w:r>
      <w:r w:rsidRPr="007D7661">
        <w:rPr>
          <w:rStyle w:val="StyleUnderline"/>
          <w:highlight w:val="cyan"/>
        </w:rPr>
        <w:t xml:space="preserve">It's common for corals to throw out the </w:t>
      </w:r>
      <w:proofErr w:type="spellStart"/>
      <w:r w:rsidRPr="007D7661">
        <w:rPr>
          <w:rStyle w:val="StyleUnderline"/>
          <w:highlight w:val="cyan"/>
        </w:rPr>
        <w:t>zooanthellae</w:t>
      </w:r>
      <w:proofErr w:type="spellEnd"/>
      <w:r w:rsidRPr="007D7661">
        <w:rPr>
          <w:rStyle w:val="StyleUnderline"/>
          <w:highlight w:val="cyan"/>
        </w:rPr>
        <w:t xml:space="preserve"> as temperatures change</w:t>
      </w:r>
      <w:r w:rsidRPr="00C42A4D">
        <w:rPr>
          <w:rStyle w:val="StyleUnderline"/>
        </w:rPr>
        <w:t xml:space="preserve"> and let in newer house-guests that are better acclimatized. </w:t>
      </w:r>
      <w:r w:rsidRPr="00C42A4D">
        <w:rPr>
          <w:sz w:val="14"/>
        </w:rPr>
        <w:t xml:space="preserve">https://joannenova.com.au/2024/06/after-a-trillion-tons-of-co2-the-great-barrier-reef-hits-record-coral-cover-third-year-in-a-row/ This explanation suggests </w:t>
      </w:r>
      <w:r w:rsidRPr="007D7661">
        <w:rPr>
          <w:sz w:val="14"/>
          <w:highlight w:val="cyan"/>
        </w:rPr>
        <w:t xml:space="preserve">that </w:t>
      </w:r>
      <w:r w:rsidRPr="007D7661">
        <w:rPr>
          <w:rStyle w:val="StyleUnderline"/>
          <w:highlight w:val="cyan"/>
        </w:rPr>
        <w:t>bleaching is a natural response mechanism for corals</w:t>
      </w:r>
      <w:r w:rsidRPr="00C42A4D">
        <w:rPr>
          <w:rStyle w:val="StyleUnderline"/>
        </w:rPr>
        <w:t xml:space="preserve">, </w:t>
      </w:r>
      <w:r w:rsidRPr="007D7661">
        <w:rPr>
          <w:rStyle w:val="StyleUnderline"/>
          <w:highlight w:val="cyan"/>
        </w:rPr>
        <w:t>allowing</w:t>
      </w:r>
      <w:r w:rsidRPr="00C42A4D">
        <w:rPr>
          <w:rStyle w:val="StyleUnderline"/>
        </w:rPr>
        <w:t xml:space="preserve"> </w:t>
      </w:r>
      <w:r w:rsidRPr="007D7661">
        <w:rPr>
          <w:rStyle w:val="StyleUnderline"/>
          <w:highlight w:val="cyan"/>
        </w:rPr>
        <w:t>them to adapt to</w:t>
      </w:r>
      <w:r w:rsidRPr="00C42A4D">
        <w:rPr>
          <w:rStyle w:val="StyleUnderline"/>
        </w:rPr>
        <w:t xml:space="preserve"> </w:t>
      </w:r>
      <w:r w:rsidRPr="007D7661">
        <w:rPr>
          <w:rStyle w:val="StyleUnderline"/>
          <w:highlight w:val="cyan"/>
        </w:rPr>
        <w:t>changing</w:t>
      </w:r>
      <w:r w:rsidRPr="00C42A4D">
        <w:rPr>
          <w:rStyle w:val="StyleUnderline"/>
        </w:rPr>
        <w:t xml:space="preserve"> </w:t>
      </w:r>
      <w:r w:rsidRPr="007D7661">
        <w:rPr>
          <w:rStyle w:val="StyleUnderline"/>
          <w:highlight w:val="cyan"/>
        </w:rPr>
        <w:t>environmental conditions</w:t>
      </w:r>
      <w:r w:rsidRPr="00C42A4D">
        <w:rPr>
          <w:rStyle w:val="StyleUnderline"/>
        </w:rPr>
        <w:t xml:space="preserve"> rather than a straightforward indicator of environmental decline.</w:t>
      </w:r>
      <w:r w:rsidRPr="00C42A4D">
        <w:rPr>
          <w:sz w:val="14"/>
        </w:rPr>
        <w:t xml:space="preserve"> The Role of Cyclones and Starfish Plagues The article also touches on the natural threats to the reef, such as cyclones and crown-of-thorns starfish: As Peter Ridd says the biggest threats to the reef are cyclones and crown-of-thorns starfish plagues, neither of which appear to be any worse now than they were years ago. https://joannenova.com.au/2024/06/after-a-trillion-tons-of-co2-the-great-barrier-reef-hits-record-coral-cover-third-year-in-a-row/ These natural factors have historically posed significant risks to coral reefs, and their impact is not necessarily linked to anthropogenic climate change. Public Perception and Media Influence The disconnect between public perception and scientific reality is a recurring theme in the article. A survey mentioned indicates widespread ignorance about the reef's current state: Ten years after our corals hit a record low, our survey showed that half the country didn't realize the reef has recovered. Only 3% knew the corals were at a record high, and nearly half the </w:t>
      </w:r>
      <w:proofErr w:type="gramStart"/>
      <w:r w:rsidRPr="00C42A4D">
        <w:rPr>
          <w:sz w:val="14"/>
        </w:rPr>
        <w:t>Green</w:t>
      </w:r>
      <w:proofErr w:type="gramEnd"/>
      <w:r w:rsidRPr="00C42A4D">
        <w:rPr>
          <w:sz w:val="14"/>
        </w:rPr>
        <w:t xml:space="preserve"> voters were as wrong as they possibly could be — they thought coral cover was at a record low. https://joannenova.com.au/2024/06/after-a-trillion-tons-of-co2-the-great-barrier-reef-hits-record-coral-cover-third-year-in-a-row/ This highlights the role of media and educational campaigns in shaping public understanding, often emphasizing negative narratives over positive developments. Conclusion: Reevaluating the Narrative The story of the Great Barrier Reef's recovery challenges the dominant climate change narrative. While it's crucial to remain vigilant about environmental protection, it's equally important to base our policies and perceptions on accurate, comprehensive data. </w:t>
      </w:r>
      <w:r w:rsidRPr="00C42A4D">
        <w:rPr>
          <w:rStyle w:val="StyleUnderline"/>
        </w:rPr>
        <w:t xml:space="preserve">The </w:t>
      </w:r>
      <w:r w:rsidRPr="007D7661">
        <w:rPr>
          <w:rStyle w:val="StyleUnderline"/>
          <w:highlight w:val="cyan"/>
        </w:rPr>
        <w:t>resilience of the Great Barrier Reef</w:t>
      </w:r>
      <w:r w:rsidRPr="00C42A4D">
        <w:rPr>
          <w:rStyle w:val="StyleUnderline"/>
        </w:rPr>
        <w:t xml:space="preserve"> serves as </w:t>
      </w:r>
      <w:r w:rsidRPr="007D7661">
        <w:rPr>
          <w:rStyle w:val="StyleUnderline"/>
          <w:highlight w:val="cyan"/>
        </w:rPr>
        <w:t>a reminder that nature can be</w:t>
      </w:r>
      <w:r w:rsidRPr="00C42A4D">
        <w:rPr>
          <w:rStyle w:val="StyleUnderline"/>
        </w:rPr>
        <w:t xml:space="preserve"> more </w:t>
      </w:r>
      <w:r w:rsidRPr="007D7661">
        <w:rPr>
          <w:rStyle w:val="StyleUnderline"/>
          <w:highlight w:val="cyan"/>
        </w:rPr>
        <w:t>adaptable and robust</w:t>
      </w:r>
      <w:r w:rsidRPr="00C42A4D">
        <w:rPr>
          <w:rStyle w:val="StyleUnderline"/>
        </w:rPr>
        <w:t xml:space="preserve"> than we often assume.</w:t>
      </w:r>
      <w:r w:rsidRPr="00C42A4D">
        <w:rPr>
          <w:sz w:val="14"/>
        </w:rPr>
        <w:t xml:space="preserve"> In light of this information, it's essential to continue scrutinizing and questioning the methodologies and motives behind environmental reports and policies. Efforts to protect the environment must be grounded in reality in order to be truly effective.</w:t>
      </w:r>
    </w:p>
    <w:p w14:paraId="488B18C7" w14:textId="2E1BA0D0" w:rsidR="00A80B98" w:rsidRDefault="00A80B98" w:rsidP="00A80B98">
      <w:pPr>
        <w:pStyle w:val="Heading4"/>
      </w:pPr>
      <w:r>
        <w:t>[B] - Corals in the Great Barrier Reef are extremely resilient to ocean acidification</w:t>
      </w:r>
    </w:p>
    <w:p w14:paraId="1B425380" w14:textId="77777777" w:rsidR="00A80B98" w:rsidRPr="00371DFF" w:rsidRDefault="00A80B98" w:rsidP="00A80B98">
      <w:pPr>
        <w:rPr>
          <w:rStyle w:val="Style13ptBold"/>
          <w:b w:val="0"/>
          <w:bCs w:val="0"/>
        </w:rPr>
      </w:pPr>
      <w:r w:rsidRPr="00371DFF">
        <w:rPr>
          <w:rStyle w:val="Style13ptBold"/>
        </w:rPr>
        <w:t>Bateman 15</w:t>
      </w:r>
      <w:r>
        <w:rPr>
          <w:rStyle w:val="Style13ptBold"/>
        </w:rPr>
        <w:t xml:space="preserve"> </w:t>
      </w:r>
      <w:r w:rsidRPr="00371DFF">
        <w:rPr>
          <w:rStyle w:val="Style13ptBold"/>
          <w:b w:val="0"/>
          <w:sz w:val="16"/>
          <w:szCs w:val="16"/>
        </w:rPr>
        <w:t xml:space="preserve">(Daniel Bateman is </w:t>
      </w:r>
      <w:proofErr w:type="gramStart"/>
      <w:r w:rsidRPr="00371DFF">
        <w:rPr>
          <w:rStyle w:val="Style13ptBold"/>
          <w:b w:val="0"/>
          <w:sz w:val="16"/>
          <w:szCs w:val="16"/>
        </w:rPr>
        <w:t>a</w:t>
      </w:r>
      <w:proofErr w:type="gramEnd"/>
      <w:r w:rsidRPr="00371DFF">
        <w:rPr>
          <w:rStyle w:val="Style13ptBold"/>
          <w:b w:val="0"/>
          <w:sz w:val="16"/>
          <w:szCs w:val="16"/>
        </w:rPr>
        <w:t xml:space="preserve"> Australian journalist who specializes in covering court proceedings and legal matters. 10/7/15, Climate-wise corals found, The Cairns Post (Australia) Accessed via </w:t>
      </w:r>
      <w:proofErr w:type="spellStart"/>
      <w:r w:rsidRPr="00371DFF">
        <w:rPr>
          <w:rStyle w:val="Style13ptBold"/>
          <w:b w:val="0"/>
          <w:sz w:val="16"/>
          <w:szCs w:val="16"/>
        </w:rPr>
        <w:t>NexisUni</w:t>
      </w:r>
      <w:proofErr w:type="spellEnd"/>
      <w:r w:rsidRPr="00371DFF">
        <w:rPr>
          <w:rStyle w:val="Style13ptBold"/>
          <w:b w:val="0"/>
          <w:sz w:val="16"/>
          <w:szCs w:val="16"/>
        </w:rPr>
        <w:t>, L.B.)</w:t>
      </w:r>
    </w:p>
    <w:p w14:paraId="5A8A1ABC" w14:textId="77777777" w:rsidR="00A80B98" w:rsidRPr="0012796B" w:rsidRDefault="00A80B98" w:rsidP="00A80B98">
      <w:pPr>
        <w:rPr>
          <w:sz w:val="16"/>
        </w:rPr>
      </w:pPr>
      <w:r w:rsidRPr="0012796B">
        <w:rPr>
          <w:sz w:val="16"/>
        </w:rPr>
        <w:t xml:space="preserve">A </w:t>
      </w:r>
      <w:r w:rsidRPr="0012796B">
        <w:rPr>
          <w:rStyle w:val="StyleUnderline"/>
          <w:highlight w:val="cyan"/>
        </w:rPr>
        <w:t>CORAL</w:t>
      </w:r>
      <w:r w:rsidRPr="0012796B">
        <w:rPr>
          <w:rStyle w:val="StyleUnderline"/>
        </w:rPr>
        <w:t xml:space="preserve"> growing </w:t>
      </w:r>
      <w:r w:rsidRPr="0012796B">
        <w:rPr>
          <w:rStyle w:val="StyleUnderline"/>
          <w:highlight w:val="cyan"/>
        </w:rPr>
        <w:t>on the Great Barrier Reef has been found to</w:t>
      </w:r>
      <w:r w:rsidRPr="0012796B">
        <w:rPr>
          <w:rStyle w:val="StyleUnderline"/>
        </w:rPr>
        <w:t xml:space="preserve"> </w:t>
      </w:r>
      <w:r w:rsidRPr="0012796B">
        <w:rPr>
          <w:sz w:val="16"/>
        </w:rPr>
        <w:t xml:space="preserve">self-regulate itself against one of the more harmful effects of climate change. Australian researchers have detailed, for the first time, how a species of coral has </w:t>
      </w:r>
      <w:r w:rsidRPr="0012796B">
        <w:rPr>
          <w:rStyle w:val="StyleUnderline"/>
          <w:highlight w:val="cyan"/>
        </w:rPr>
        <w:t>develop</w:t>
      </w:r>
      <w:r w:rsidRPr="0012796B">
        <w:rPr>
          <w:sz w:val="16"/>
          <w:highlight w:val="cyan"/>
        </w:rPr>
        <w:t>ed</w:t>
      </w:r>
      <w:r w:rsidRPr="0012796B">
        <w:rPr>
          <w:sz w:val="16"/>
        </w:rPr>
        <w:t xml:space="preserve"> </w:t>
      </w:r>
      <w:r w:rsidRPr="0012796B">
        <w:rPr>
          <w:rStyle w:val="StyleUnderline"/>
        </w:rPr>
        <w:t xml:space="preserve">a </w:t>
      </w:r>
      <w:r w:rsidRPr="0012796B">
        <w:rPr>
          <w:rStyle w:val="StyleUnderline"/>
          <w:highlight w:val="cyan"/>
        </w:rPr>
        <w:t>high degree of resilience to ocean</w:t>
      </w:r>
      <w:r w:rsidRPr="0012796B">
        <w:rPr>
          <w:sz w:val="16"/>
          <w:highlight w:val="cyan"/>
        </w:rPr>
        <w:t xml:space="preserve"> </w:t>
      </w:r>
      <w:r w:rsidRPr="0012796B">
        <w:rPr>
          <w:rStyle w:val="StyleUnderline"/>
          <w:highlight w:val="cyan"/>
        </w:rPr>
        <w:t>acidification</w:t>
      </w:r>
      <w:r w:rsidRPr="0012796B">
        <w:rPr>
          <w:sz w:val="16"/>
        </w:rPr>
        <w:t xml:space="preserve">. The team, from the University of Western Australia, the University of Queensland, and the ARC Centre of Excellence for Coral Reef Studies, conducted experiments on the branching coral Porites cylindrica, at Heron Island. They found the species </w:t>
      </w:r>
      <w:r w:rsidRPr="0012796B">
        <w:rPr>
          <w:rStyle w:val="StyleUnderline"/>
          <w:highlight w:val="cyan"/>
        </w:rPr>
        <w:t>has a</w:t>
      </w:r>
      <w:r w:rsidRPr="0012796B">
        <w:rPr>
          <w:rStyle w:val="StyleUnderline"/>
        </w:rPr>
        <w:t xml:space="preserve"> </w:t>
      </w:r>
      <w:r w:rsidRPr="0012796B">
        <w:rPr>
          <w:rStyle w:val="StyleUnderline"/>
          <w:highlight w:val="cyan"/>
        </w:rPr>
        <w:t>reservoir of calcifying fluid</w:t>
      </w:r>
      <w:r w:rsidRPr="0012796B">
        <w:rPr>
          <w:rStyle w:val="StyleUnderline"/>
        </w:rPr>
        <w:t xml:space="preserve"> </w:t>
      </w:r>
      <w:r w:rsidRPr="0012796B">
        <w:rPr>
          <w:rStyle w:val="StyleUnderline"/>
          <w:highlight w:val="cyan"/>
        </w:rPr>
        <w:t>which maintains</w:t>
      </w:r>
      <w:r w:rsidRPr="0012796B">
        <w:rPr>
          <w:rStyle w:val="StyleUnderline"/>
        </w:rPr>
        <w:t xml:space="preserve"> a </w:t>
      </w:r>
      <w:r w:rsidRPr="0012796B">
        <w:rPr>
          <w:rStyle w:val="StyleUnderline"/>
          <w:highlight w:val="cyan"/>
        </w:rPr>
        <w:t>constant pH</w:t>
      </w:r>
      <w:r w:rsidRPr="0012796B">
        <w:rPr>
          <w:rStyle w:val="StyleUnderline"/>
        </w:rPr>
        <w:t xml:space="preserve"> (acidity) level, </w:t>
      </w:r>
      <w:r w:rsidRPr="0012796B">
        <w:rPr>
          <w:rStyle w:val="StyleUnderline"/>
          <w:highlight w:val="cyan"/>
        </w:rPr>
        <w:t>regardless of the pH level in the surrounding waters</w:t>
      </w:r>
      <w:r w:rsidRPr="0012796B">
        <w:rPr>
          <w:rStyle w:val="StyleUnderline"/>
        </w:rPr>
        <w:t>.</w:t>
      </w:r>
      <w:r w:rsidRPr="0012796B">
        <w:rPr>
          <w:sz w:val="16"/>
        </w:rPr>
        <w:t xml:space="preserve"> </w:t>
      </w:r>
      <w:r w:rsidRPr="0012796B">
        <w:rPr>
          <w:rStyle w:val="StyleUnderline"/>
        </w:rPr>
        <w:t xml:space="preserve">Over a six-month period </w:t>
      </w:r>
      <w:r w:rsidRPr="0012796B">
        <w:rPr>
          <w:rStyle w:val="StyleUnderline"/>
          <w:highlight w:val="cyan"/>
        </w:rPr>
        <w:t>from</w:t>
      </w:r>
      <w:r w:rsidRPr="0012796B">
        <w:rPr>
          <w:rStyle w:val="StyleUnderline"/>
        </w:rPr>
        <w:t xml:space="preserve"> mid-</w:t>
      </w:r>
      <w:r w:rsidRPr="0012796B">
        <w:rPr>
          <w:rStyle w:val="StyleUnderline"/>
          <w:highlight w:val="cyan"/>
        </w:rPr>
        <w:t>winter to</w:t>
      </w:r>
      <w:r w:rsidRPr="0012796B">
        <w:rPr>
          <w:rStyle w:val="StyleUnderline"/>
        </w:rPr>
        <w:t xml:space="preserve"> early </w:t>
      </w:r>
      <w:r w:rsidRPr="0012796B">
        <w:rPr>
          <w:rStyle w:val="StyleUnderline"/>
          <w:highlight w:val="cyan"/>
        </w:rPr>
        <w:t>summer</w:t>
      </w:r>
      <w:r w:rsidRPr="0012796B">
        <w:rPr>
          <w:rStyle w:val="StyleUnderline"/>
        </w:rPr>
        <w:t xml:space="preserve">, the </w:t>
      </w:r>
      <w:r w:rsidRPr="0012796B">
        <w:rPr>
          <w:rStyle w:val="StyleUnderline"/>
          <w:highlight w:val="cyan"/>
        </w:rPr>
        <w:t>coral</w:t>
      </w:r>
      <w:r w:rsidRPr="0012796B">
        <w:rPr>
          <w:rStyle w:val="StyleUnderline"/>
        </w:rPr>
        <w:t xml:space="preserve"> </w:t>
      </w:r>
      <w:r w:rsidRPr="0012796B">
        <w:rPr>
          <w:rStyle w:val="StyleUnderline"/>
          <w:highlight w:val="cyan"/>
        </w:rPr>
        <w:t>maintained its pH</w:t>
      </w:r>
      <w:r w:rsidRPr="0012796B">
        <w:rPr>
          <w:rStyle w:val="StyleUnderline"/>
        </w:rPr>
        <w:t xml:space="preserve"> at near-constant elevated levels, </w:t>
      </w:r>
      <w:r w:rsidRPr="0012796B">
        <w:rPr>
          <w:rStyle w:val="StyleUnderline"/>
          <w:highlight w:val="cyan"/>
        </w:rPr>
        <w:t>independent of changes in</w:t>
      </w:r>
      <w:r w:rsidRPr="0012796B">
        <w:rPr>
          <w:rStyle w:val="StyleUnderline"/>
        </w:rPr>
        <w:t xml:space="preserve"> the environment, such as </w:t>
      </w:r>
      <w:r w:rsidRPr="0012796B">
        <w:rPr>
          <w:rStyle w:val="StyleUnderline"/>
          <w:highlight w:val="cyan"/>
        </w:rPr>
        <w:t>temp</w:t>
      </w:r>
      <w:r w:rsidRPr="0012796B">
        <w:rPr>
          <w:rStyle w:val="StyleUnderline"/>
        </w:rPr>
        <w:t>erature.</w:t>
      </w:r>
      <w:r w:rsidRPr="0012796B">
        <w:rPr>
          <w:sz w:val="16"/>
        </w:rPr>
        <w:t xml:space="preserve"> Lead author of the study, University of WA researcher Lucy Georgiou, said the research suggested </w:t>
      </w:r>
      <w:r w:rsidRPr="0012796B">
        <w:rPr>
          <w:rStyle w:val="StyleUnderline"/>
          <w:highlight w:val="cyan"/>
        </w:rPr>
        <w:t>corals</w:t>
      </w:r>
      <w:r w:rsidRPr="0012796B">
        <w:rPr>
          <w:rStyle w:val="StyleUnderline"/>
        </w:rPr>
        <w:t xml:space="preserve"> were </w:t>
      </w:r>
      <w:r w:rsidRPr="0012796B">
        <w:rPr>
          <w:rStyle w:val="StyleUnderline"/>
          <w:highlight w:val="cyan"/>
        </w:rPr>
        <w:t>tougher than originally thought</w:t>
      </w:r>
      <w:r w:rsidRPr="0012796B">
        <w:rPr>
          <w:rStyle w:val="StyleUnderline"/>
        </w:rPr>
        <w:t xml:space="preserve">, when it came to </w:t>
      </w:r>
      <w:r w:rsidRPr="0012796B">
        <w:rPr>
          <w:rStyle w:val="StyleUnderline"/>
          <w:highlight w:val="cyan"/>
        </w:rPr>
        <w:t>withstanding ocean acidification.</w:t>
      </w:r>
      <w:r w:rsidRPr="0012796B">
        <w:rPr>
          <w:sz w:val="16"/>
        </w:rPr>
        <w:t xml:space="preserve"> Ocean acidification is caused by rising carbon dioxide and is one of the greatest long-term challenges facing the survival of reefs and coral. "We know </w:t>
      </w:r>
      <w:r w:rsidRPr="0012796B">
        <w:rPr>
          <w:rStyle w:val="StyleUnderline"/>
          <w:highlight w:val="cyan"/>
        </w:rPr>
        <w:t>corals have</w:t>
      </w:r>
      <w:r w:rsidRPr="0012796B">
        <w:rPr>
          <w:rStyle w:val="StyleUnderline"/>
        </w:rPr>
        <w:t xml:space="preserve"> an </w:t>
      </w:r>
      <w:r w:rsidRPr="0012796B">
        <w:rPr>
          <w:rStyle w:val="StyleUnderline"/>
          <w:highlight w:val="cyan"/>
        </w:rPr>
        <w:t>internal</w:t>
      </w:r>
      <w:r w:rsidRPr="0012796B">
        <w:rPr>
          <w:rStyle w:val="StyleUnderline"/>
        </w:rPr>
        <w:t xml:space="preserve"> </w:t>
      </w:r>
      <w:r w:rsidRPr="0012796B">
        <w:rPr>
          <w:rStyle w:val="StyleUnderline"/>
          <w:highlight w:val="cyan"/>
        </w:rPr>
        <w:t>ability to regulate</w:t>
      </w:r>
      <w:r w:rsidRPr="0012796B">
        <w:rPr>
          <w:rStyle w:val="StyleUnderline"/>
        </w:rPr>
        <w:t xml:space="preserve"> their </w:t>
      </w:r>
      <w:r w:rsidRPr="0012796B">
        <w:rPr>
          <w:rStyle w:val="StyleUnderline"/>
          <w:highlight w:val="cyan"/>
        </w:rPr>
        <w:t>internal</w:t>
      </w:r>
      <w:r w:rsidRPr="0012796B">
        <w:rPr>
          <w:rStyle w:val="StyleUnderline"/>
        </w:rPr>
        <w:t xml:space="preserve"> </w:t>
      </w:r>
      <w:r w:rsidRPr="0012796B">
        <w:rPr>
          <w:rStyle w:val="StyleUnderline"/>
          <w:highlight w:val="cyan"/>
        </w:rPr>
        <w:t>pH</w:t>
      </w:r>
      <w:r w:rsidRPr="0012796B">
        <w:rPr>
          <w:rStyle w:val="StyleUnderline"/>
        </w:rPr>
        <w:t xml:space="preserve"> relative to that of the seawater they're living in, but we didn't know they were able to do it at this level,</w:t>
      </w:r>
      <w:r w:rsidRPr="0012796B">
        <w:rPr>
          <w:sz w:val="16"/>
        </w:rPr>
        <w:t xml:space="preserve">" </w:t>
      </w:r>
      <w:proofErr w:type="spellStart"/>
      <w:r w:rsidRPr="0012796B">
        <w:rPr>
          <w:sz w:val="16"/>
        </w:rPr>
        <w:t>Ms</w:t>
      </w:r>
      <w:proofErr w:type="spellEnd"/>
      <w:r w:rsidRPr="0012796B">
        <w:rPr>
          <w:sz w:val="16"/>
        </w:rPr>
        <w:t xml:space="preserve"> Georgiou said. "It seems regardless of </w:t>
      </w:r>
      <w:r w:rsidRPr="0012796B">
        <w:rPr>
          <w:rStyle w:val="StyleUnderline"/>
          <w:highlight w:val="cyan"/>
        </w:rPr>
        <w:t>whether the pH is</w:t>
      </w:r>
      <w:r w:rsidRPr="0012796B">
        <w:rPr>
          <w:rStyle w:val="StyleUnderline"/>
        </w:rPr>
        <w:t xml:space="preserve"> relatively </w:t>
      </w:r>
      <w:r w:rsidRPr="0012796B">
        <w:rPr>
          <w:rStyle w:val="StyleUnderline"/>
          <w:highlight w:val="cyan"/>
        </w:rPr>
        <w:t>low or high, they</w:t>
      </w:r>
      <w:r w:rsidRPr="0012796B">
        <w:rPr>
          <w:rStyle w:val="StyleUnderline"/>
        </w:rPr>
        <w:t xml:space="preserve"> can </w:t>
      </w:r>
      <w:r w:rsidRPr="0012796B">
        <w:rPr>
          <w:rStyle w:val="StyleUnderline"/>
          <w:highlight w:val="cyan"/>
        </w:rPr>
        <w:t>still</w:t>
      </w:r>
      <w:r w:rsidRPr="0012796B">
        <w:rPr>
          <w:rStyle w:val="StyleUnderline"/>
        </w:rPr>
        <w:t xml:space="preserve"> maintain their own pH at a level which they are comfortable with, to </w:t>
      </w:r>
      <w:r w:rsidRPr="0012796B">
        <w:rPr>
          <w:rStyle w:val="StyleUnderline"/>
          <w:highlight w:val="cyan"/>
        </w:rPr>
        <w:t>keep calcifying and grow</w:t>
      </w:r>
      <w:r w:rsidRPr="0012796B">
        <w:rPr>
          <w:rStyle w:val="StyleUnderline"/>
        </w:rPr>
        <w:t>, and keep doing what they need to do</w:t>
      </w:r>
      <w:r w:rsidRPr="0012796B">
        <w:rPr>
          <w:sz w:val="16"/>
        </w:rPr>
        <w:t>." The researchers studied the colony in its natural environment using an innovative free ocean carbon enrichment technique to simulate the impact of ocean acidification.</w:t>
      </w:r>
    </w:p>
    <w:p w14:paraId="4C164476" w14:textId="77777777" w:rsidR="00A80B98" w:rsidRPr="00A80B98" w:rsidRDefault="00A80B98" w:rsidP="00A80B98"/>
    <w:p w14:paraId="347285BB" w14:textId="3BBD1869" w:rsidR="00633828" w:rsidRDefault="00633828" w:rsidP="00633828">
      <w:pPr>
        <w:pStyle w:val="Heading3"/>
      </w:pPr>
      <w:r>
        <w:t>AT: Coral Bleach --- 2NC/1NR</w:t>
      </w:r>
    </w:p>
    <w:p w14:paraId="5486A8BD" w14:textId="77777777" w:rsidR="00633828" w:rsidRDefault="00633828" w:rsidP="00633828">
      <w:pPr>
        <w:pStyle w:val="Heading4"/>
      </w:pPr>
      <w:r>
        <w:t>Coral is resilient to acidification – cellular pH regulation checks</w:t>
      </w:r>
    </w:p>
    <w:p w14:paraId="4D043F70" w14:textId="77777777" w:rsidR="00633828" w:rsidRPr="008B536C" w:rsidRDefault="00633828" w:rsidP="00633828">
      <w:pPr>
        <w:rPr>
          <w:rStyle w:val="Style13ptBold"/>
          <w:b w:val="0"/>
          <w:bCs w:val="0"/>
        </w:rPr>
      </w:pPr>
      <w:r w:rsidRPr="008B536C">
        <w:rPr>
          <w:rStyle w:val="Style13ptBold"/>
        </w:rPr>
        <w:t>Moore et al</w:t>
      </w:r>
      <w:r>
        <w:rPr>
          <w:rStyle w:val="Style13ptBold"/>
        </w:rPr>
        <w:t xml:space="preserve"> 22 </w:t>
      </w:r>
      <w:r w:rsidRPr="008B536C">
        <w:rPr>
          <w:rStyle w:val="Style13ptBold"/>
          <w:b w:val="0"/>
        </w:rPr>
        <w:t>[David, BSc, PhD, DSc, FLS, served as Reader in Gene</w:t>
      </w:r>
      <w:r>
        <w:rPr>
          <w:rStyle w:val="Style13ptBold"/>
          <w:b w:val="0"/>
        </w:rPr>
        <w:t>ti</w:t>
      </w:r>
      <w:r w:rsidRPr="008B536C">
        <w:rPr>
          <w:rStyle w:val="Style13ptBold"/>
          <w:b w:val="0"/>
        </w:rPr>
        <w:t>cs in the Faculty of Life Sciences of the University of Manchester; “</w:t>
      </w:r>
      <w:proofErr w:type="spellStart"/>
      <w:r w:rsidRPr="008B536C">
        <w:rPr>
          <w:rStyle w:val="Style13ptBold"/>
          <w:b w:val="0"/>
        </w:rPr>
        <w:t>Calcifier</w:t>
      </w:r>
      <w:proofErr w:type="spellEnd"/>
      <w:r w:rsidRPr="008B536C">
        <w:rPr>
          <w:rStyle w:val="Style13ptBold"/>
          <w:b w:val="0"/>
        </w:rPr>
        <w:t xml:space="preserve"> Myths Dispelled: ‘Ocean Acidifica</w:t>
      </w:r>
      <w:r>
        <w:rPr>
          <w:rStyle w:val="Style13ptBold"/>
          <w:b w:val="0"/>
        </w:rPr>
        <w:t>ti</w:t>
      </w:r>
      <w:r w:rsidRPr="008B536C">
        <w:rPr>
          <w:rStyle w:val="Style13ptBold"/>
          <w:b w:val="0"/>
        </w:rPr>
        <w:t xml:space="preserve">on’ and ‘Shell Making Produces CO2’”; March; ResearchGate; </w:t>
      </w:r>
      <w:proofErr w:type="gramStart"/>
      <w:r w:rsidRPr="008B536C">
        <w:rPr>
          <w:rStyle w:val="Style13ptBold"/>
          <w:b w:val="0"/>
        </w:rPr>
        <w:t>https://www.researchgate.net/publica</w:t>
      </w:r>
      <w:r>
        <w:rPr>
          <w:rStyle w:val="Style13ptBold"/>
          <w:b w:val="0"/>
        </w:rPr>
        <w:t>ti</w:t>
      </w:r>
      <w:r w:rsidRPr="008B536C">
        <w:rPr>
          <w:rStyle w:val="Style13ptBold"/>
          <w:b w:val="0"/>
        </w:rPr>
        <w:t>on/359381307_Calcifier_Myths_Dispelled_Ocean_Acidifica</w:t>
      </w:r>
      <w:r>
        <w:rPr>
          <w:rStyle w:val="Style13ptBold"/>
          <w:b w:val="0"/>
        </w:rPr>
        <w:t>ti</w:t>
      </w:r>
      <w:r w:rsidRPr="008B536C">
        <w:rPr>
          <w:rStyle w:val="Style13ptBold"/>
          <w:b w:val="0"/>
        </w:rPr>
        <w:t>on_and_Shell_Making_Produces_CO_2]  /</w:t>
      </w:r>
      <w:proofErr w:type="gramEnd"/>
      <w:r w:rsidRPr="008B536C">
        <w:rPr>
          <w:rStyle w:val="Style13ptBold"/>
          <w:b w:val="0"/>
        </w:rPr>
        <w:t>sb</w:t>
      </w:r>
    </w:p>
    <w:p w14:paraId="3702914B" w14:textId="77777777" w:rsidR="00633828" w:rsidRPr="00840D8F" w:rsidRDefault="00633828" w:rsidP="00633828">
      <w:pPr>
        <w:spacing w:after="0"/>
        <w:rPr>
          <w:u w:val="single"/>
        </w:rPr>
      </w:pPr>
      <w:r w:rsidRPr="00840D8F">
        <w:rPr>
          <w:b/>
          <w:bCs/>
          <w:u w:val="single"/>
        </w:rPr>
        <w:t>Myth</w:t>
      </w:r>
      <w:r w:rsidRPr="00840D8F">
        <w:rPr>
          <w:u w:val="single"/>
        </w:rPr>
        <w:t xml:space="preserve"> 1: ocean acidifica</w:t>
      </w:r>
      <w:r>
        <w:rPr>
          <w:u w:val="single"/>
        </w:rPr>
        <w:t>ti</w:t>
      </w:r>
      <w:r w:rsidRPr="00840D8F">
        <w:rPr>
          <w:u w:val="single"/>
        </w:rPr>
        <w:t xml:space="preserve">on will have a </w:t>
      </w:r>
      <w:r w:rsidRPr="00840D8F">
        <w:rPr>
          <w:b/>
          <w:bCs/>
          <w:u w:val="single"/>
        </w:rPr>
        <w:t>harmful</w:t>
      </w:r>
      <w:r w:rsidRPr="00840D8F">
        <w:rPr>
          <w:u w:val="single"/>
        </w:rPr>
        <w:t xml:space="preserve"> effect on the physiology of </w:t>
      </w:r>
      <w:r w:rsidRPr="00840D8F">
        <w:rPr>
          <w:b/>
          <w:bCs/>
          <w:u w:val="single"/>
        </w:rPr>
        <w:t xml:space="preserve">calcifying organisms </w:t>
      </w:r>
    </w:p>
    <w:p w14:paraId="788CA968" w14:textId="77777777" w:rsidR="00633828" w:rsidRPr="00840D8F" w:rsidRDefault="00633828" w:rsidP="00633828">
      <w:pPr>
        <w:spacing w:after="0"/>
        <w:rPr>
          <w:sz w:val="16"/>
          <w:szCs w:val="16"/>
        </w:rPr>
      </w:pPr>
      <w:r w:rsidRPr="00840D8F">
        <w:rPr>
          <w:sz w:val="16"/>
          <w:szCs w:val="16"/>
        </w:rPr>
        <w:t>A commonly held view, which we are convinced is an oversimplifica</w:t>
      </w:r>
      <w:r>
        <w:rPr>
          <w:sz w:val="16"/>
          <w:szCs w:val="16"/>
        </w:rPr>
        <w:t>ti</w:t>
      </w:r>
      <w:r w:rsidRPr="00840D8F">
        <w:rPr>
          <w:sz w:val="16"/>
          <w:szCs w:val="16"/>
        </w:rPr>
        <w:t>on, is that due to the rising levels of anthropogenic CO2 in the world’s oceans the pH of seawater is being reduced and ocean acidifica</w:t>
      </w:r>
      <w:r>
        <w:rPr>
          <w:sz w:val="16"/>
          <w:szCs w:val="16"/>
        </w:rPr>
        <w:t>ti</w:t>
      </w:r>
      <w:r w:rsidRPr="00840D8F">
        <w:rPr>
          <w:sz w:val="16"/>
          <w:szCs w:val="16"/>
        </w:rPr>
        <w:t xml:space="preserve">on is predicted to have a harmful effect on the physiology of calcifying organisms in present and future oceans. Such a </w:t>
      </w:r>
      <w:r w:rsidRPr="00840D8F">
        <w:rPr>
          <w:u w:val="single"/>
        </w:rPr>
        <w:t>predic</w:t>
      </w:r>
      <w:r>
        <w:rPr>
          <w:u w:val="single"/>
        </w:rPr>
        <w:t>ti</w:t>
      </w:r>
      <w:r w:rsidRPr="00840D8F">
        <w:rPr>
          <w:u w:val="single"/>
        </w:rPr>
        <w:t>on seems</w:t>
      </w:r>
      <w:r w:rsidRPr="00840D8F">
        <w:rPr>
          <w:sz w:val="16"/>
          <w:szCs w:val="16"/>
        </w:rPr>
        <w:t xml:space="preserve"> to us </w:t>
      </w:r>
      <w:r w:rsidRPr="00840D8F">
        <w:rPr>
          <w:u w:val="single"/>
        </w:rPr>
        <w:t xml:space="preserve">to </w:t>
      </w:r>
      <w:r w:rsidRPr="00840D8F">
        <w:rPr>
          <w:b/>
          <w:bCs/>
          <w:u w:val="single"/>
        </w:rPr>
        <w:t>ignore</w:t>
      </w:r>
      <w:r w:rsidRPr="00840D8F">
        <w:rPr>
          <w:sz w:val="16"/>
          <w:szCs w:val="16"/>
        </w:rPr>
        <w:t xml:space="preserve"> several important </w:t>
      </w:r>
      <w:r w:rsidRPr="00840D8F">
        <w:rPr>
          <w:u w:val="single"/>
        </w:rPr>
        <w:t>facts</w:t>
      </w:r>
      <w:r w:rsidRPr="00840D8F">
        <w:rPr>
          <w:sz w:val="16"/>
          <w:szCs w:val="16"/>
        </w:rPr>
        <w:t xml:space="preserve"> about the last 4 billion years of biological evolu</w:t>
      </w:r>
      <w:r>
        <w:rPr>
          <w:sz w:val="16"/>
          <w:szCs w:val="16"/>
        </w:rPr>
        <w:t>ti</w:t>
      </w:r>
      <w:r w:rsidRPr="00840D8F">
        <w:rPr>
          <w:sz w:val="16"/>
          <w:szCs w:val="16"/>
        </w:rPr>
        <w:t>on, namely:</w:t>
      </w:r>
    </w:p>
    <w:p w14:paraId="474BFFB4" w14:textId="77777777" w:rsidR="00633828" w:rsidRPr="00840D8F" w:rsidRDefault="00633828" w:rsidP="00633828">
      <w:pPr>
        <w:spacing w:after="0"/>
        <w:rPr>
          <w:sz w:val="16"/>
          <w:szCs w:val="16"/>
        </w:rPr>
      </w:pPr>
      <w:r w:rsidRPr="00ED5275">
        <w:rPr>
          <w:b/>
          <w:bCs/>
          <w:u w:val="single"/>
        </w:rPr>
        <w:t>selec</w:t>
      </w:r>
      <w:r>
        <w:rPr>
          <w:b/>
          <w:bCs/>
          <w:u w:val="single"/>
        </w:rPr>
        <w:t>ti</w:t>
      </w:r>
      <w:r w:rsidRPr="00ED5275">
        <w:rPr>
          <w:b/>
          <w:bCs/>
          <w:u w:val="single"/>
        </w:rPr>
        <w:t>vely permeable</w:t>
      </w:r>
      <w:r w:rsidRPr="00840D8F">
        <w:rPr>
          <w:sz w:val="16"/>
          <w:szCs w:val="16"/>
        </w:rPr>
        <w:t xml:space="preserve"> phospholipid bilayer </w:t>
      </w:r>
      <w:r w:rsidRPr="00ED5275">
        <w:rPr>
          <w:b/>
          <w:bCs/>
          <w:u w:val="single"/>
        </w:rPr>
        <w:t>membranes</w:t>
      </w:r>
      <w:r w:rsidRPr="00ED5275">
        <w:rPr>
          <w:u w:val="single"/>
        </w:rPr>
        <w:t xml:space="preserve"> isola</w:t>
      </w:r>
      <w:r>
        <w:rPr>
          <w:u w:val="single"/>
        </w:rPr>
        <w:t>ti</w:t>
      </w:r>
      <w:r w:rsidRPr="00ED5275">
        <w:rPr>
          <w:u w:val="single"/>
        </w:rPr>
        <w:t>ng the cell from its environment</w:t>
      </w:r>
      <w:r w:rsidRPr="00840D8F">
        <w:rPr>
          <w:sz w:val="16"/>
          <w:szCs w:val="16"/>
        </w:rPr>
        <w:t xml:space="preserve"> and compartments within the cell from one another.</w:t>
      </w:r>
    </w:p>
    <w:p w14:paraId="499D7F12" w14:textId="77777777" w:rsidR="00633828" w:rsidRDefault="00633828" w:rsidP="00633828">
      <w:pPr>
        <w:spacing w:after="0"/>
        <w:rPr>
          <w:sz w:val="16"/>
          <w:szCs w:val="16"/>
        </w:rPr>
      </w:pPr>
      <w:r w:rsidRPr="00ED5275">
        <w:rPr>
          <w:b/>
          <w:bCs/>
          <w:u w:val="single"/>
        </w:rPr>
        <w:t>ion-specific transporters</w:t>
      </w:r>
      <w:r w:rsidRPr="00840D8F">
        <w:rPr>
          <w:sz w:val="16"/>
          <w:szCs w:val="16"/>
        </w:rPr>
        <w:t xml:space="preserve"> across those membranes </w:t>
      </w:r>
      <w:r w:rsidRPr="00ED5275">
        <w:rPr>
          <w:u w:val="single"/>
        </w:rPr>
        <w:t xml:space="preserve">that </w:t>
      </w:r>
      <w:r w:rsidRPr="00ED5275">
        <w:rPr>
          <w:b/>
          <w:bCs/>
          <w:u w:val="single"/>
        </w:rPr>
        <w:t>control the environments</w:t>
      </w:r>
      <w:r w:rsidRPr="00ED5275">
        <w:rPr>
          <w:u w:val="single"/>
        </w:rPr>
        <w:t xml:space="preserve"> within cellular compartments </w:t>
      </w:r>
      <w:r w:rsidRPr="00ED5275">
        <w:rPr>
          <w:b/>
          <w:bCs/>
          <w:u w:val="single"/>
        </w:rPr>
        <w:t>to</w:t>
      </w:r>
      <w:r w:rsidRPr="00ED5275">
        <w:rPr>
          <w:u w:val="single"/>
        </w:rPr>
        <w:t xml:space="preserve"> the </w:t>
      </w:r>
      <w:r w:rsidRPr="00ED5275">
        <w:rPr>
          <w:b/>
          <w:bCs/>
          <w:u w:val="single"/>
        </w:rPr>
        <w:t>benefit</w:t>
      </w:r>
      <w:r w:rsidRPr="00ED5275">
        <w:rPr>
          <w:u w:val="single"/>
        </w:rPr>
        <w:t xml:space="preserve"> of </w:t>
      </w:r>
      <w:r w:rsidRPr="00ED5275">
        <w:rPr>
          <w:b/>
          <w:bCs/>
          <w:u w:val="single"/>
        </w:rPr>
        <w:t>the organism</w:t>
      </w:r>
      <w:r w:rsidRPr="00ED5275">
        <w:rPr>
          <w:u w:val="single"/>
        </w:rPr>
        <w:t>.</w:t>
      </w:r>
      <w:r w:rsidRPr="00840D8F">
        <w:rPr>
          <w:sz w:val="16"/>
          <w:szCs w:val="16"/>
        </w:rPr>
        <w:t xml:space="preserve"> </w:t>
      </w:r>
    </w:p>
    <w:p w14:paraId="3A20B7D8" w14:textId="77777777" w:rsidR="00633828" w:rsidRPr="00840D8F" w:rsidRDefault="00633828" w:rsidP="00633828">
      <w:pPr>
        <w:spacing w:after="0"/>
        <w:rPr>
          <w:sz w:val="16"/>
          <w:szCs w:val="16"/>
          <w:u w:val="single"/>
        </w:rPr>
      </w:pPr>
      <w:r w:rsidRPr="00ED5275">
        <w:rPr>
          <w:u w:val="single"/>
        </w:rPr>
        <w:t>the coupling of proton</w:t>
      </w:r>
      <w:r w:rsidRPr="00840D8F">
        <w:rPr>
          <w:sz w:val="16"/>
          <w:szCs w:val="16"/>
        </w:rPr>
        <w:t xml:space="preserve"> (hydrogen ion) </w:t>
      </w:r>
      <w:r w:rsidRPr="00ED5275">
        <w:rPr>
          <w:u w:val="single"/>
        </w:rPr>
        <w:t>transporters</w:t>
      </w:r>
      <w:r w:rsidRPr="00ED5275">
        <w:rPr>
          <w:sz w:val="16"/>
          <w:szCs w:val="16"/>
          <w:u w:val="single"/>
        </w:rPr>
        <w:t xml:space="preserve"> </w:t>
      </w:r>
      <w:r w:rsidRPr="00ED5275">
        <w:rPr>
          <w:u w:val="single"/>
        </w:rPr>
        <w:t>to energy</w:t>
      </w:r>
      <w:r w:rsidRPr="00840D8F">
        <w:rPr>
          <w:u w:val="single"/>
        </w:rPr>
        <w:t xml:space="preserve"> genera</w:t>
      </w:r>
      <w:r>
        <w:rPr>
          <w:u w:val="single"/>
        </w:rPr>
        <w:t>ti</w:t>
      </w:r>
      <w:r w:rsidRPr="00840D8F">
        <w:rPr>
          <w:u w:val="single"/>
        </w:rPr>
        <w:t>on</w:t>
      </w:r>
      <w:r w:rsidRPr="00840D8F">
        <w:rPr>
          <w:sz w:val="16"/>
          <w:szCs w:val="16"/>
          <w:u w:val="single"/>
        </w:rPr>
        <w:t>.</w:t>
      </w:r>
    </w:p>
    <w:p w14:paraId="1439BF4D" w14:textId="77777777" w:rsidR="00633828" w:rsidRPr="00840D8F" w:rsidRDefault="00633828" w:rsidP="00633828">
      <w:pPr>
        <w:spacing w:after="0"/>
        <w:rPr>
          <w:sz w:val="16"/>
          <w:szCs w:val="16"/>
        </w:rPr>
      </w:pPr>
      <w:r w:rsidRPr="00ED5275">
        <w:rPr>
          <w:u w:val="single"/>
        </w:rPr>
        <w:t>the coupling of proton transporters to</w:t>
      </w:r>
      <w:r w:rsidRPr="00840D8F">
        <w:rPr>
          <w:sz w:val="16"/>
          <w:szCs w:val="16"/>
        </w:rPr>
        <w:t xml:space="preserve"> the </w:t>
      </w:r>
      <w:r w:rsidRPr="00ED5275">
        <w:rPr>
          <w:u w:val="single"/>
        </w:rPr>
        <w:t>co-transport of other ions</w:t>
      </w:r>
      <w:r w:rsidRPr="00840D8F">
        <w:rPr>
          <w:sz w:val="16"/>
          <w:szCs w:val="16"/>
        </w:rPr>
        <w:t>, metabolic substrates, and metabolic wastes.</w:t>
      </w:r>
    </w:p>
    <w:p w14:paraId="066C9AAF" w14:textId="77777777" w:rsidR="00633828" w:rsidRDefault="00633828" w:rsidP="00633828">
      <w:pPr>
        <w:spacing w:after="0"/>
        <w:rPr>
          <w:sz w:val="16"/>
          <w:szCs w:val="16"/>
        </w:rPr>
      </w:pPr>
      <w:r w:rsidRPr="00840D8F">
        <w:rPr>
          <w:sz w:val="16"/>
          <w:szCs w:val="16"/>
        </w:rPr>
        <w:t xml:space="preserve">A case in point being that </w:t>
      </w:r>
      <w:r w:rsidRPr="00ED5275">
        <w:rPr>
          <w:u w:val="single"/>
        </w:rPr>
        <w:t>Foraminifera ac</w:t>
      </w:r>
      <w:r>
        <w:rPr>
          <w:u w:val="single"/>
        </w:rPr>
        <w:t>ti</w:t>
      </w:r>
      <w:r w:rsidRPr="00ED5275">
        <w:rPr>
          <w:u w:val="single"/>
        </w:rPr>
        <w:t xml:space="preserve">vely pump </w:t>
      </w:r>
      <w:r w:rsidRPr="00840D8F">
        <w:rPr>
          <w:sz w:val="16"/>
          <w:szCs w:val="16"/>
        </w:rPr>
        <w:t xml:space="preserve">hydrogen </w:t>
      </w:r>
      <w:r w:rsidRPr="00ED5275">
        <w:rPr>
          <w:u w:val="single"/>
        </w:rPr>
        <w:t>ions</w:t>
      </w:r>
      <w:r w:rsidRPr="00840D8F">
        <w:rPr>
          <w:sz w:val="16"/>
          <w:szCs w:val="16"/>
        </w:rPr>
        <w:t xml:space="preserve"> (protons) out from the site of calcifica</w:t>
      </w:r>
      <w:r>
        <w:rPr>
          <w:sz w:val="16"/>
          <w:szCs w:val="16"/>
        </w:rPr>
        <w:t>ti</w:t>
      </w:r>
      <w:r w:rsidRPr="00840D8F">
        <w:rPr>
          <w:sz w:val="16"/>
          <w:szCs w:val="16"/>
        </w:rPr>
        <w:t xml:space="preserve">on which is therefore </w:t>
      </w:r>
      <w:r w:rsidRPr="00ED5275">
        <w:rPr>
          <w:u w:val="single"/>
        </w:rPr>
        <w:t>surrounded by</w:t>
      </w:r>
      <w:r w:rsidRPr="00840D8F">
        <w:rPr>
          <w:sz w:val="16"/>
          <w:szCs w:val="16"/>
        </w:rPr>
        <w:t xml:space="preserve"> a low (</w:t>
      </w:r>
      <w:r w:rsidRPr="00ED5275">
        <w:rPr>
          <w:u w:val="single"/>
        </w:rPr>
        <w:t>acidic</w:t>
      </w:r>
      <w:r w:rsidRPr="00840D8F">
        <w:rPr>
          <w:sz w:val="16"/>
          <w:szCs w:val="16"/>
        </w:rPr>
        <w:t xml:space="preserve">) external </w:t>
      </w:r>
      <w:r w:rsidRPr="00ED5275">
        <w:rPr>
          <w:u w:val="single"/>
        </w:rPr>
        <w:t>pH of their own making</w:t>
      </w:r>
      <w:r w:rsidRPr="00840D8F">
        <w:rPr>
          <w:sz w:val="16"/>
          <w:szCs w:val="16"/>
        </w:rPr>
        <w:t xml:space="preserve"> (Kawahata et al., 2019). Foraminifera are amoeba-like, single-celled pro</w:t>
      </w:r>
      <w:r>
        <w:rPr>
          <w:sz w:val="16"/>
          <w:szCs w:val="16"/>
        </w:rPr>
        <w:t>ti</w:t>
      </w:r>
      <w:r w:rsidRPr="00840D8F">
        <w:rPr>
          <w:sz w:val="16"/>
          <w:szCs w:val="16"/>
        </w:rPr>
        <w:t>sts that secrete a protec</w:t>
      </w:r>
      <w:r>
        <w:rPr>
          <w:sz w:val="16"/>
          <w:szCs w:val="16"/>
        </w:rPr>
        <w:t>ti</w:t>
      </w:r>
      <w:r w:rsidRPr="00840D8F">
        <w:rPr>
          <w:sz w:val="16"/>
          <w:szCs w:val="16"/>
        </w:rPr>
        <w:t>ve shell (called a ‘test’ because it is intracellular). The most primi</w:t>
      </w:r>
      <w:r>
        <w:rPr>
          <w:sz w:val="16"/>
          <w:szCs w:val="16"/>
        </w:rPr>
        <w:t>ti</w:t>
      </w:r>
      <w:r w:rsidRPr="00840D8F">
        <w:rPr>
          <w:sz w:val="16"/>
          <w:szCs w:val="16"/>
        </w:rPr>
        <w:t xml:space="preserve">ve tests are made from cemented sand grains, but most are made of calcite or aragonite crystals. </w:t>
      </w:r>
      <w:proofErr w:type="spellStart"/>
      <w:r w:rsidRPr="00840D8F">
        <w:rPr>
          <w:sz w:val="16"/>
          <w:szCs w:val="16"/>
        </w:rPr>
        <w:t>Fossilised</w:t>
      </w:r>
      <w:proofErr w:type="spellEnd"/>
      <w:r w:rsidRPr="00840D8F">
        <w:rPr>
          <w:sz w:val="16"/>
          <w:szCs w:val="16"/>
        </w:rPr>
        <w:t xml:space="preserve"> tests are found in </w:t>
      </w:r>
      <w:proofErr w:type="spellStart"/>
      <w:r w:rsidRPr="00840D8F">
        <w:rPr>
          <w:sz w:val="16"/>
          <w:szCs w:val="16"/>
        </w:rPr>
        <w:t>fossilised</w:t>
      </w:r>
      <w:proofErr w:type="spellEnd"/>
      <w:r w:rsidRPr="00840D8F">
        <w:rPr>
          <w:sz w:val="16"/>
          <w:szCs w:val="16"/>
        </w:rPr>
        <w:t xml:space="preserve"> sediments as old as the earliest Cambrian (about 545 Mya) and planktonic and benthic Foraminifera are s</w:t>
      </w:r>
      <w:r>
        <w:rPr>
          <w:sz w:val="16"/>
          <w:szCs w:val="16"/>
        </w:rPr>
        <w:t>ti</w:t>
      </w:r>
      <w:r w:rsidRPr="00840D8F">
        <w:rPr>
          <w:sz w:val="16"/>
          <w:szCs w:val="16"/>
        </w:rPr>
        <w:t xml:space="preserve">ll abundant today, living in marine and brackish waters. Kawahata et al. (2019) focus on the response of two major </w:t>
      </w:r>
      <w:proofErr w:type="spellStart"/>
      <w:r w:rsidRPr="00840D8F">
        <w:rPr>
          <w:sz w:val="16"/>
          <w:szCs w:val="16"/>
        </w:rPr>
        <w:t>calcifiers</w:t>
      </w:r>
      <w:proofErr w:type="spellEnd"/>
      <w:r w:rsidRPr="00840D8F">
        <w:rPr>
          <w:sz w:val="16"/>
          <w:szCs w:val="16"/>
        </w:rPr>
        <w:t>, 6 Foraminifera and corals, which together contribute significantly to global carbon sequestra</w:t>
      </w:r>
      <w:r>
        <w:rPr>
          <w:sz w:val="16"/>
          <w:szCs w:val="16"/>
        </w:rPr>
        <w:t>ti</w:t>
      </w:r>
      <w:r w:rsidRPr="00840D8F">
        <w:rPr>
          <w:sz w:val="16"/>
          <w:szCs w:val="16"/>
        </w:rPr>
        <w:t>on in sediments and reefs. They describe global warming and ocean acidifica</w:t>
      </w:r>
      <w:r>
        <w:rPr>
          <w:sz w:val="16"/>
          <w:szCs w:val="16"/>
        </w:rPr>
        <w:t>ti</w:t>
      </w:r>
      <w:r w:rsidRPr="00840D8F">
        <w:rPr>
          <w:sz w:val="16"/>
          <w:szCs w:val="16"/>
        </w:rPr>
        <w:t>on as the ‘evil twins’ of climate change, poten</w:t>
      </w:r>
      <w:r>
        <w:rPr>
          <w:sz w:val="16"/>
          <w:szCs w:val="16"/>
        </w:rPr>
        <w:t>ti</w:t>
      </w:r>
      <w:r w:rsidRPr="00840D8F">
        <w:rPr>
          <w:sz w:val="16"/>
          <w:szCs w:val="16"/>
        </w:rPr>
        <w:t xml:space="preserve">ally inducing severe threats in the near future, but they demonstrate that </w:t>
      </w:r>
      <w:r w:rsidRPr="008B536C">
        <w:rPr>
          <w:u w:val="single"/>
        </w:rPr>
        <w:t>the</w:t>
      </w:r>
      <w:r w:rsidRPr="00ED5275">
        <w:rPr>
          <w:u w:val="single"/>
        </w:rPr>
        <w:t xml:space="preserve"> response to acidified seawater</w:t>
      </w:r>
      <w:r w:rsidRPr="00840D8F">
        <w:rPr>
          <w:sz w:val="16"/>
          <w:szCs w:val="16"/>
        </w:rPr>
        <w:t xml:space="preserve"> today </w:t>
      </w:r>
      <w:r w:rsidRPr="00ED5275">
        <w:rPr>
          <w:u w:val="single"/>
        </w:rPr>
        <w:t>depends on situa</w:t>
      </w:r>
      <w:r>
        <w:rPr>
          <w:u w:val="single"/>
        </w:rPr>
        <w:t>ti</w:t>
      </w:r>
      <w:r w:rsidRPr="00ED5275">
        <w:rPr>
          <w:u w:val="single"/>
        </w:rPr>
        <w:t>ons, species</w:t>
      </w:r>
      <w:r w:rsidRPr="00840D8F">
        <w:rPr>
          <w:sz w:val="16"/>
          <w:szCs w:val="16"/>
        </w:rPr>
        <w:t xml:space="preserve">, and life-cycle stage. </w:t>
      </w:r>
      <w:r w:rsidRPr="00840D8F">
        <w:rPr>
          <w:u w:val="single"/>
        </w:rPr>
        <w:t>Some</w:t>
      </w:r>
      <w:r w:rsidRPr="00840D8F">
        <w:rPr>
          <w:sz w:val="16"/>
          <w:szCs w:val="16"/>
        </w:rPr>
        <w:t xml:space="preserve"> Foraminifera </w:t>
      </w:r>
      <w:r w:rsidRPr="00840D8F">
        <w:rPr>
          <w:u w:val="single"/>
        </w:rPr>
        <w:t>showed</w:t>
      </w:r>
      <w:r w:rsidRPr="00840D8F">
        <w:rPr>
          <w:b/>
          <w:bCs/>
          <w:u w:val="single"/>
        </w:rPr>
        <w:t xml:space="preserve"> </w:t>
      </w:r>
      <w:r w:rsidRPr="00840D8F">
        <w:rPr>
          <w:u w:val="single"/>
        </w:rPr>
        <w:t>a</w:t>
      </w:r>
      <w:r w:rsidRPr="00840D8F">
        <w:rPr>
          <w:b/>
          <w:bCs/>
          <w:u w:val="single"/>
        </w:rPr>
        <w:t xml:space="preserve"> posi</w:t>
      </w:r>
      <w:r>
        <w:rPr>
          <w:b/>
          <w:bCs/>
          <w:u w:val="single"/>
        </w:rPr>
        <w:t>ti</w:t>
      </w:r>
      <w:r w:rsidRPr="00840D8F">
        <w:rPr>
          <w:b/>
          <w:bCs/>
          <w:u w:val="single"/>
        </w:rPr>
        <w:t>ve response to</w:t>
      </w:r>
      <w:r w:rsidRPr="00840D8F">
        <w:rPr>
          <w:sz w:val="16"/>
          <w:szCs w:val="16"/>
        </w:rPr>
        <w:t xml:space="preserve"> low (</w:t>
      </w:r>
      <w:r w:rsidRPr="00840D8F">
        <w:rPr>
          <w:b/>
          <w:bCs/>
          <w:u w:val="single"/>
        </w:rPr>
        <w:t>acidic</w:t>
      </w:r>
      <w:r w:rsidRPr="00840D8F">
        <w:rPr>
          <w:u w:val="single"/>
        </w:rPr>
        <w:t>) pH condi</w:t>
      </w:r>
      <w:r>
        <w:rPr>
          <w:u w:val="single"/>
        </w:rPr>
        <w:t>ti</w:t>
      </w:r>
      <w:r w:rsidRPr="00840D8F">
        <w:rPr>
          <w:u w:val="single"/>
        </w:rPr>
        <w:t>ons, while calcifica</w:t>
      </w:r>
      <w:r>
        <w:rPr>
          <w:u w:val="single"/>
        </w:rPr>
        <w:t>ti</w:t>
      </w:r>
      <w:r w:rsidRPr="00840D8F">
        <w:rPr>
          <w:u w:val="single"/>
        </w:rPr>
        <w:t>on in</w:t>
      </w:r>
      <w:r w:rsidRPr="00840D8F">
        <w:rPr>
          <w:sz w:val="16"/>
          <w:szCs w:val="16"/>
        </w:rPr>
        <w:t xml:space="preserve"> adult </w:t>
      </w:r>
      <w:r w:rsidRPr="00840D8F">
        <w:rPr>
          <w:u w:val="single"/>
        </w:rPr>
        <w:t>coral</w:t>
      </w:r>
      <w:r w:rsidRPr="00840D8F">
        <w:rPr>
          <w:sz w:val="16"/>
          <w:szCs w:val="16"/>
        </w:rPr>
        <w:t xml:space="preserve"> branches </w:t>
      </w:r>
      <w:r w:rsidRPr="00840D8F">
        <w:rPr>
          <w:u w:val="single"/>
        </w:rPr>
        <w:t>was not reduced by high CO2 concentra</w:t>
      </w:r>
      <w:r>
        <w:rPr>
          <w:u w:val="single"/>
        </w:rPr>
        <w:t>ti</w:t>
      </w:r>
      <w:r w:rsidRPr="00840D8F">
        <w:rPr>
          <w:u w:val="single"/>
        </w:rPr>
        <w:t>ons</w:t>
      </w:r>
      <w:r w:rsidRPr="00840D8F">
        <w:rPr>
          <w:sz w:val="16"/>
          <w:szCs w:val="16"/>
        </w:rPr>
        <w:t>. Direct visualiza</w:t>
      </w:r>
      <w:r>
        <w:rPr>
          <w:sz w:val="16"/>
          <w:szCs w:val="16"/>
        </w:rPr>
        <w:t>ti</w:t>
      </w:r>
      <w:r w:rsidRPr="00840D8F">
        <w:rPr>
          <w:sz w:val="16"/>
          <w:szCs w:val="16"/>
        </w:rPr>
        <w:t>on of pH distribu</w:t>
      </w:r>
      <w:r>
        <w:rPr>
          <w:sz w:val="16"/>
          <w:szCs w:val="16"/>
        </w:rPr>
        <w:t>ti</w:t>
      </w:r>
      <w:r w:rsidRPr="00840D8F">
        <w:rPr>
          <w:sz w:val="16"/>
          <w:szCs w:val="16"/>
        </w:rPr>
        <w:t>on showed that proton (hydrogen ion) pumping, which is independent of ini</w:t>
      </w:r>
      <w:r>
        <w:rPr>
          <w:sz w:val="16"/>
          <w:szCs w:val="16"/>
        </w:rPr>
        <w:t>ti</w:t>
      </w:r>
      <w:r w:rsidRPr="00840D8F">
        <w:rPr>
          <w:sz w:val="16"/>
          <w:szCs w:val="16"/>
        </w:rPr>
        <w:t>al seawater CO2 concentra</w:t>
      </w:r>
      <w:r>
        <w:rPr>
          <w:sz w:val="16"/>
          <w:szCs w:val="16"/>
        </w:rPr>
        <w:t>ti</w:t>
      </w:r>
      <w:r w:rsidRPr="00840D8F">
        <w:rPr>
          <w:sz w:val="16"/>
          <w:szCs w:val="16"/>
        </w:rPr>
        <w:t>on or pH, produces a high internal pH (more than pH 9 within the site of calcifica</w:t>
      </w:r>
      <w:r>
        <w:rPr>
          <w:sz w:val="16"/>
          <w:szCs w:val="16"/>
        </w:rPr>
        <w:t>ti</w:t>
      </w:r>
      <w:r w:rsidRPr="00840D8F">
        <w:rPr>
          <w:sz w:val="16"/>
          <w:szCs w:val="16"/>
        </w:rPr>
        <w:t>on) and large internal-to-external pH difference (as much as 2 pH units) associated with foraminiferal calcifica</w:t>
      </w:r>
      <w:r>
        <w:rPr>
          <w:sz w:val="16"/>
          <w:szCs w:val="16"/>
        </w:rPr>
        <w:t>ti</w:t>
      </w:r>
      <w:r w:rsidRPr="00840D8F">
        <w:rPr>
          <w:sz w:val="16"/>
          <w:szCs w:val="16"/>
        </w:rPr>
        <w:t>on during chamber forma</w:t>
      </w:r>
      <w:r>
        <w:rPr>
          <w:sz w:val="16"/>
          <w:szCs w:val="16"/>
        </w:rPr>
        <w:t>ti</w:t>
      </w:r>
      <w:r w:rsidRPr="00840D8F">
        <w:rPr>
          <w:sz w:val="16"/>
          <w:szCs w:val="16"/>
        </w:rPr>
        <w:t xml:space="preserve">on in the tests. </w:t>
      </w:r>
      <w:r w:rsidRPr="00840D8F">
        <w:rPr>
          <w:u w:val="single"/>
        </w:rPr>
        <w:t xml:space="preserve">Corals </w:t>
      </w:r>
      <w:r w:rsidRPr="00ED5275">
        <w:rPr>
          <w:sz w:val="16"/>
          <w:szCs w:val="16"/>
        </w:rPr>
        <w:t>also</w:t>
      </w:r>
      <w:r w:rsidRPr="00840D8F">
        <w:rPr>
          <w:u w:val="single"/>
        </w:rPr>
        <w:t xml:space="preserve"> </w:t>
      </w:r>
      <w:r w:rsidRPr="00840D8F">
        <w:rPr>
          <w:b/>
          <w:bCs/>
          <w:u w:val="single"/>
        </w:rPr>
        <w:t>regulate their internal pH</w:t>
      </w:r>
      <w:r w:rsidRPr="00840D8F">
        <w:rPr>
          <w:sz w:val="16"/>
          <w:szCs w:val="16"/>
        </w:rPr>
        <w:t xml:space="preserve"> at the </w:t>
      </w:r>
      <w:r>
        <w:rPr>
          <w:sz w:val="16"/>
          <w:szCs w:val="16"/>
        </w:rPr>
        <w:t>ti</w:t>
      </w:r>
      <w:r w:rsidRPr="00840D8F">
        <w:rPr>
          <w:sz w:val="16"/>
          <w:szCs w:val="16"/>
        </w:rPr>
        <w:t xml:space="preserve">ssue-to-skeleton interface </w:t>
      </w:r>
      <w:r w:rsidRPr="00840D8F">
        <w:rPr>
          <w:u w:val="single"/>
        </w:rPr>
        <w:t xml:space="preserve">to levels that </w:t>
      </w:r>
      <w:r w:rsidRPr="00840D8F">
        <w:rPr>
          <w:sz w:val="16"/>
          <w:szCs w:val="16"/>
        </w:rPr>
        <w:t>could</w:t>
      </w:r>
      <w:r w:rsidRPr="00840D8F">
        <w:rPr>
          <w:u w:val="single"/>
        </w:rPr>
        <w:t xml:space="preserve"> </w:t>
      </w:r>
      <w:r w:rsidRPr="00840D8F">
        <w:rPr>
          <w:b/>
          <w:bCs/>
          <w:u w:val="single"/>
        </w:rPr>
        <w:t>counteract</w:t>
      </w:r>
      <w:r w:rsidRPr="00840D8F">
        <w:rPr>
          <w:u w:val="single"/>
        </w:rPr>
        <w:t xml:space="preserve"> ocean </w:t>
      </w:r>
      <w:r w:rsidRPr="00840D8F">
        <w:rPr>
          <w:b/>
          <w:bCs/>
          <w:u w:val="single"/>
        </w:rPr>
        <w:t>acidifica</w:t>
      </w:r>
      <w:r>
        <w:rPr>
          <w:b/>
          <w:bCs/>
          <w:u w:val="single"/>
        </w:rPr>
        <w:t>ti</w:t>
      </w:r>
      <w:r w:rsidRPr="00840D8F">
        <w:rPr>
          <w:b/>
          <w:bCs/>
          <w:u w:val="single"/>
        </w:rPr>
        <w:t>on</w:t>
      </w:r>
      <w:r w:rsidRPr="00840D8F">
        <w:rPr>
          <w:sz w:val="16"/>
          <w:szCs w:val="16"/>
        </w:rPr>
        <w:t xml:space="preserve"> (Ohno et al. 2017; McCulloch et al. 2012). Higher ocean temperatures do induce bleaching of marine </w:t>
      </w:r>
      <w:proofErr w:type="spellStart"/>
      <w:r w:rsidRPr="00840D8F">
        <w:rPr>
          <w:sz w:val="16"/>
          <w:szCs w:val="16"/>
        </w:rPr>
        <w:t>calcifiers</w:t>
      </w:r>
      <w:proofErr w:type="spellEnd"/>
      <w:r w:rsidRPr="00840D8F">
        <w:rPr>
          <w:sz w:val="16"/>
          <w:szCs w:val="16"/>
        </w:rPr>
        <w:t xml:space="preserve"> because the algal symbionts on which they depend for nutri</w:t>
      </w:r>
      <w:r>
        <w:rPr>
          <w:sz w:val="16"/>
          <w:szCs w:val="16"/>
        </w:rPr>
        <w:t>ti</w:t>
      </w:r>
      <w:r w:rsidRPr="00840D8F">
        <w:rPr>
          <w:sz w:val="16"/>
          <w:szCs w:val="16"/>
        </w:rPr>
        <w:t>on are temperature-sensi</w:t>
      </w:r>
      <w:r>
        <w:rPr>
          <w:sz w:val="16"/>
          <w:szCs w:val="16"/>
        </w:rPr>
        <w:t>ti</w:t>
      </w:r>
      <w:r w:rsidRPr="00840D8F">
        <w:rPr>
          <w:sz w:val="16"/>
          <w:szCs w:val="16"/>
        </w:rPr>
        <w:t>ve (and this includes corals and Foraminifera). Loss of the nutri</w:t>
      </w:r>
      <w:r>
        <w:rPr>
          <w:sz w:val="16"/>
          <w:szCs w:val="16"/>
        </w:rPr>
        <w:t>ti</w:t>
      </w:r>
      <w:r w:rsidRPr="00840D8F">
        <w:rPr>
          <w:sz w:val="16"/>
          <w:szCs w:val="16"/>
        </w:rPr>
        <w:t>on contributed by the photosynthe</w:t>
      </w:r>
      <w:r>
        <w:rPr>
          <w:sz w:val="16"/>
          <w:szCs w:val="16"/>
        </w:rPr>
        <w:t>ti</w:t>
      </w:r>
      <w:r w:rsidRPr="00840D8F">
        <w:rPr>
          <w:sz w:val="16"/>
          <w:szCs w:val="16"/>
        </w:rPr>
        <w:t>c symbiont to its host animal results in malaise, reduced calcifica</w:t>
      </w:r>
      <w:r>
        <w:rPr>
          <w:sz w:val="16"/>
          <w:szCs w:val="16"/>
        </w:rPr>
        <w:t>ti</w:t>
      </w:r>
      <w:r w:rsidRPr="00840D8F">
        <w:rPr>
          <w:sz w:val="16"/>
          <w:szCs w:val="16"/>
        </w:rPr>
        <w:t>on and ul</w:t>
      </w:r>
      <w:r>
        <w:rPr>
          <w:sz w:val="16"/>
          <w:szCs w:val="16"/>
        </w:rPr>
        <w:t>ti</w:t>
      </w:r>
      <w:r w:rsidRPr="00840D8F">
        <w:rPr>
          <w:sz w:val="16"/>
          <w:szCs w:val="16"/>
        </w:rPr>
        <w:t>mately death of the host in both groups, although symbio</w:t>
      </w:r>
      <w:r>
        <w:rPr>
          <w:sz w:val="16"/>
          <w:szCs w:val="16"/>
        </w:rPr>
        <w:t>ti</w:t>
      </w:r>
      <w:r w:rsidRPr="00840D8F">
        <w:rPr>
          <w:sz w:val="16"/>
          <w:szCs w:val="16"/>
        </w:rPr>
        <w:t xml:space="preserve">c Foraminifera are more robust and resilient than coral polyps at higher temperatures. </w:t>
      </w:r>
    </w:p>
    <w:p w14:paraId="1A1C8E2A" w14:textId="77777777" w:rsidR="00633828" w:rsidRPr="00633828" w:rsidRDefault="00633828" w:rsidP="00633828"/>
    <w:p w14:paraId="34EE54F1" w14:textId="77777777" w:rsidR="00F81754" w:rsidRDefault="00F81754" w:rsidP="00F81754"/>
    <w:p w14:paraId="04B8DBA9" w14:textId="77777777" w:rsidR="00F81754" w:rsidRPr="00F81754" w:rsidRDefault="00F81754" w:rsidP="00F81754"/>
    <w:p w14:paraId="2DF85C2B" w14:textId="22F905F4" w:rsidR="0084522F" w:rsidRDefault="00263246" w:rsidP="00263246">
      <w:pPr>
        <w:pStyle w:val="Heading1"/>
      </w:pPr>
      <w:r>
        <w:t>AT: Warming Existential</w:t>
      </w:r>
    </w:p>
    <w:p w14:paraId="0A0E821B" w14:textId="3A217635" w:rsidR="00263246" w:rsidRDefault="00263246" w:rsidP="00EB069D">
      <w:pPr>
        <w:pStyle w:val="Heading2"/>
      </w:pPr>
      <w:r>
        <w:t>AT: Warmings Existential --- 1NC</w:t>
      </w:r>
    </w:p>
    <w:p w14:paraId="2E223DB3" w14:textId="330767A7" w:rsidR="00524FB4" w:rsidRDefault="00524FB4" w:rsidP="00205920">
      <w:pPr>
        <w:pStyle w:val="Heading4"/>
        <w:numPr>
          <w:ilvl w:val="0"/>
          <w:numId w:val="14"/>
        </w:numPr>
        <w:rPr>
          <w:rFonts w:cs="Calibri"/>
          <w:u w:val="single"/>
        </w:rPr>
      </w:pPr>
      <w:r>
        <w:rPr>
          <w:rFonts w:cs="Calibri"/>
          <w:u w:val="single"/>
        </w:rPr>
        <w:t xml:space="preserve">Warming isn’t existential – </w:t>
      </w:r>
      <w:r w:rsidR="00EB069D">
        <w:rPr>
          <w:rFonts w:cs="Calibri"/>
          <w:u w:val="single"/>
        </w:rPr>
        <w:t xml:space="preserve">4 </w:t>
      </w:r>
      <w:r>
        <w:rPr>
          <w:rFonts w:cs="Calibri"/>
          <w:u w:val="single"/>
        </w:rPr>
        <w:t>reasons:</w:t>
      </w:r>
    </w:p>
    <w:p w14:paraId="5BB864A3" w14:textId="77777777" w:rsidR="00524FB4" w:rsidRPr="00524FB4" w:rsidRDefault="00524FB4" w:rsidP="00524FB4"/>
    <w:p w14:paraId="4097AEE4" w14:textId="77777777" w:rsidR="00EB069D" w:rsidRDefault="00524FB4" w:rsidP="00EB069D">
      <w:pPr>
        <w:pStyle w:val="Heading4"/>
      </w:pPr>
      <w:r>
        <w:rPr>
          <w:rFonts w:cs="Calibri"/>
        </w:rPr>
        <w:t xml:space="preserve">[A] </w:t>
      </w:r>
      <w:r w:rsidR="00EB069D">
        <w:rPr>
          <w:rFonts w:cs="Calibri"/>
        </w:rPr>
        <w:t>–</w:t>
      </w:r>
      <w:r>
        <w:rPr>
          <w:rFonts w:cs="Calibri"/>
        </w:rPr>
        <w:t xml:space="preserve"> </w:t>
      </w:r>
      <w:r w:rsidR="00EB069D">
        <w:t xml:space="preserve">Warming won’t cause extinction </w:t>
      </w:r>
    </w:p>
    <w:p w14:paraId="161D4A68" w14:textId="77777777" w:rsidR="00EB069D" w:rsidRPr="00C34346" w:rsidRDefault="00EB069D" w:rsidP="00EB069D">
      <w:r w:rsidRPr="00A718CC">
        <w:rPr>
          <w:rStyle w:val="Style13ptBold"/>
        </w:rPr>
        <w:t>MIT Climate 23</w:t>
      </w:r>
      <w:r>
        <w:rPr>
          <w:rStyle w:val="ui-provider"/>
        </w:rPr>
        <w:t xml:space="preserve">, </w:t>
      </w:r>
      <w:r w:rsidRPr="00B46FEA">
        <w:t>MIT’s Environmental Solutions Initiative mobilizes the substantial scientific, engineering, policy, and design capacity of MIT to create solutions to today’s environmental challenges through diverse activities in education, research, and convening</w:t>
      </w:r>
      <w:r>
        <w:rPr>
          <w:rStyle w:val="ui-provider"/>
        </w:rPr>
        <w:t>. (MIT, 10-20-2023, "</w:t>
      </w:r>
      <w:r w:rsidRPr="00A718CC">
        <w:t xml:space="preserve"> </w:t>
      </w:r>
      <w:r w:rsidRPr="00A718CC">
        <w:rPr>
          <w:rStyle w:val="ui-provider"/>
        </w:rPr>
        <w:t xml:space="preserve">Will climate change drive humans extinct or destroy </w:t>
      </w:r>
      <w:proofErr w:type="gramStart"/>
      <w:r w:rsidRPr="00A718CC">
        <w:rPr>
          <w:rStyle w:val="ui-provider"/>
        </w:rPr>
        <w:t>civilization?</w:t>
      </w:r>
      <w:r>
        <w:rPr>
          <w:rStyle w:val="ui-provider"/>
        </w:rPr>
        <w:t>,</w:t>
      </w:r>
      <w:proofErr w:type="gramEnd"/>
      <w:r>
        <w:rPr>
          <w:rStyle w:val="ui-provider"/>
        </w:rPr>
        <w:t xml:space="preserve">" MIT, accessed 7/13/2024, </w:t>
      </w:r>
      <w:r w:rsidRPr="00A718CC">
        <w:rPr>
          <w:rStyle w:val="ui-provider"/>
        </w:rPr>
        <w:t>https://climate.mit.edu/ask-mit/will-climate-change-drive-humans-extinct-or-destroy-civilization</w:t>
      </w:r>
      <w:r>
        <w:rPr>
          <w:rStyle w:val="ui-provider"/>
        </w:rPr>
        <w:t>) /</w:t>
      </w:r>
      <w:proofErr w:type="spellStart"/>
      <w:r>
        <w:rPr>
          <w:rStyle w:val="ui-provider"/>
        </w:rPr>
        <w:t>CPSW_AChiong</w:t>
      </w:r>
      <w:proofErr w:type="spellEnd"/>
      <w:r>
        <w:rPr>
          <w:rStyle w:val="ui-provider"/>
        </w:rPr>
        <w:t xml:space="preserve"> </w:t>
      </w:r>
    </w:p>
    <w:p w14:paraId="7CBC28A2" w14:textId="77777777" w:rsidR="00EB069D" w:rsidRDefault="00EB069D" w:rsidP="00EB069D"/>
    <w:p w14:paraId="596FB92C" w14:textId="77777777" w:rsidR="00EB069D" w:rsidRPr="004B5D93" w:rsidRDefault="00EB069D" w:rsidP="00EB069D">
      <w:pPr>
        <w:rPr>
          <w:u w:val="single"/>
        </w:rPr>
      </w:pPr>
      <w:r w:rsidRPr="004B5D93">
        <w:rPr>
          <w:sz w:val="16"/>
        </w:rPr>
        <w:t xml:space="preserve">First, the good news: </w:t>
      </w:r>
      <w:r w:rsidRPr="004B5D93">
        <w:rPr>
          <w:u w:val="single"/>
        </w:rPr>
        <w:t>climate scientists, as a whole, are not warning us to prepare for the apocalypse.</w:t>
      </w:r>
      <w:r w:rsidRPr="004B5D93">
        <w:rPr>
          <w:sz w:val="16"/>
        </w:rPr>
        <w:t xml:space="preserve"> </w:t>
      </w:r>
      <w:r w:rsidRPr="004B5D93">
        <w:rPr>
          <w:u w:val="single"/>
        </w:rPr>
        <w:t>The most recent report of the </w:t>
      </w:r>
      <w:hyperlink r:id="rId50" w:history="1">
        <w:r w:rsidRPr="004B5D93">
          <w:rPr>
            <w:rStyle w:val="Hyperlink"/>
          </w:rPr>
          <w:t>Intergovernmental Panel on Climate Change</w:t>
        </w:r>
      </w:hyperlink>
      <w:r w:rsidRPr="004B5D93">
        <w:rPr>
          <w:u w:val="single"/>
        </w:rPr>
        <w:t> (IPCC)—a group of hundreds of scientists working with the United Nations to analyze climate change research from around the world—names many serious risks brought on by the warming of our planet, but human extinction is not among them.</w:t>
      </w:r>
      <w:r w:rsidRPr="004B5D93">
        <w:rPr>
          <w:u w:val="single"/>
          <w:vertAlign w:val="superscript"/>
        </w:rPr>
        <w:t>1</w:t>
      </w:r>
    </w:p>
    <w:p w14:paraId="2E1FC399" w14:textId="77777777" w:rsidR="00EB069D" w:rsidRPr="004B5D93" w:rsidRDefault="00EB069D" w:rsidP="00EB069D">
      <w:pPr>
        <w:rPr>
          <w:sz w:val="16"/>
        </w:rPr>
      </w:pPr>
      <w:r w:rsidRPr="004B5D93">
        <w:rPr>
          <w:sz w:val="16"/>
        </w:rPr>
        <w:t xml:space="preserve">“If I had to rate odds, I would say </w:t>
      </w:r>
      <w:r w:rsidRPr="004B5D93">
        <w:rPr>
          <w:u w:val="single"/>
        </w:rPr>
        <w:t xml:space="preserve">the chances of climate change driving us to the point of human extinction are very low, if not zero,” says Adam Schlosser, the Deputy Director of the MIT Joint Program on the Science and Policy of Global Change </w:t>
      </w:r>
      <w:r w:rsidRPr="004B5D93">
        <w:rPr>
          <w:sz w:val="16"/>
        </w:rPr>
        <w:t>and a climate scientist who studies </w:t>
      </w:r>
      <w:hyperlink r:id="rId51" w:history="1">
        <w:r w:rsidRPr="004B5D93">
          <w:rPr>
            <w:rStyle w:val="Hyperlink"/>
            <w:sz w:val="16"/>
          </w:rPr>
          <w:t>future climate change</w:t>
        </w:r>
      </w:hyperlink>
      <w:r w:rsidRPr="004B5D93">
        <w:rPr>
          <w:sz w:val="16"/>
        </w:rPr>
        <w:t> and its impact on human societies.</w:t>
      </w:r>
    </w:p>
    <w:p w14:paraId="139F8CAB" w14:textId="77777777" w:rsidR="00EB069D" w:rsidRPr="004B5D93" w:rsidRDefault="00EB069D" w:rsidP="00EB069D">
      <w:pPr>
        <w:rPr>
          <w:sz w:val="16"/>
        </w:rPr>
      </w:pPr>
      <w:r w:rsidRPr="004B5D93">
        <w:rPr>
          <w:sz w:val="16"/>
        </w:rPr>
        <w:t xml:space="preserve">In some ways, the </w:t>
      </w:r>
      <w:r w:rsidRPr="004B5D93">
        <w:rPr>
          <w:u w:val="single"/>
        </w:rPr>
        <w:t xml:space="preserve">most recent climate science even shows some encouraging trends. IPCC reports have always spelled out different scenarios </w:t>
      </w:r>
      <w:r w:rsidRPr="004B5D93">
        <w:rPr>
          <w:sz w:val="16"/>
        </w:rPr>
        <w:t>for the amount of climate-altering </w:t>
      </w:r>
      <w:hyperlink r:id="rId52" w:history="1">
        <w:r w:rsidRPr="004B5D93">
          <w:rPr>
            <w:rStyle w:val="Hyperlink"/>
            <w:sz w:val="16"/>
          </w:rPr>
          <w:t>greenhouse gases</w:t>
        </w:r>
      </w:hyperlink>
      <w:r w:rsidRPr="004B5D93">
        <w:rPr>
          <w:sz w:val="16"/>
        </w:rPr>
        <w:t xml:space="preserve"> humans will put into the atmosphere, </w:t>
      </w:r>
      <w:r w:rsidRPr="004B5D93">
        <w:rPr>
          <w:u w:val="single"/>
        </w:rPr>
        <w:t>to show a range of possible climate risks the world may face.</w:t>
      </w:r>
      <w:r w:rsidRPr="004B5D93">
        <w:rPr>
          <w:sz w:val="16"/>
        </w:rPr>
        <w:t xml:space="preserve"> The IPCC </w:t>
      </w:r>
      <w:r w:rsidRPr="004B5D93">
        <w:rPr>
          <w:u w:val="single"/>
        </w:rPr>
        <w:t>calls these scenarios “representative concentration pathways” (RCPs</w:t>
      </w:r>
      <w:r w:rsidRPr="004B5D93">
        <w:rPr>
          <w:sz w:val="16"/>
        </w:rPr>
        <w:t>), and they range from the relatively mild RCP2.6 scenario all the way up to RCP8.5, whose risks would be calamitous.</w:t>
      </w:r>
    </w:p>
    <w:p w14:paraId="6AE4258E" w14:textId="77777777" w:rsidR="00EB069D" w:rsidRPr="004B5D93" w:rsidRDefault="00EB069D" w:rsidP="00EB069D">
      <w:pPr>
        <w:rPr>
          <w:sz w:val="16"/>
        </w:rPr>
      </w:pPr>
      <w:r w:rsidRPr="004B5D93">
        <w:rPr>
          <w:sz w:val="16"/>
        </w:rPr>
        <w:t xml:space="preserve">But </w:t>
      </w:r>
      <w:r w:rsidRPr="004B5D93">
        <w:rPr>
          <w:u w:val="single"/>
        </w:rPr>
        <w:t>as the world has made progress in recent years on switching to clean energy and controlling our greenhouse gas emissions</w:t>
      </w:r>
      <w:r w:rsidRPr="004B5D93">
        <w:rPr>
          <w:sz w:val="16"/>
        </w:rPr>
        <w:t xml:space="preserve">, it has become clearer that </w:t>
      </w:r>
      <w:r w:rsidRPr="004B5D93">
        <w:rPr>
          <w:u w:val="single"/>
        </w:rPr>
        <w:t xml:space="preserve">we are not, in fact, headed toward the worst-case scenarios. </w:t>
      </w:r>
      <w:r w:rsidRPr="004B5D93">
        <w:rPr>
          <w:sz w:val="16"/>
        </w:rPr>
        <w:t xml:space="preserve">“RCP8.5 is being viewed more and more as an extreme outcome,” says Schlosser. Even with no further progress on climate action, he says, the </w:t>
      </w:r>
      <w:r w:rsidRPr="004B5D93">
        <w:rPr>
          <w:u w:val="single"/>
        </w:rPr>
        <w:t>less-dire RCP6.0 scenario now looks closest to reality.</w:t>
      </w:r>
    </w:p>
    <w:p w14:paraId="5D841A3D" w14:textId="4D81A395" w:rsidR="00EB069D" w:rsidRDefault="00EB069D" w:rsidP="00EB069D"/>
    <w:p w14:paraId="69A1EEF1" w14:textId="20D62674" w:rsidR="00263246" w:rsidRPr="005D56E3" w:rsidRDefault="00EB069D" w:rsidP="00524FB4">
      <w:pPr>
        <w:pStyle w:val="Heading4"/>
        <w:rPr>
          <w:rFonts w:cs="Calibri"/>
        </w:rPr>
      </w:pPr>
      <w:r>
        <w:rPr>
          <w:rFonts w:cs="Calibri"/>
        </w:rPr>
        <w:t xml:space="preserve">[B] - </w:t>
      </w:r>
      <w:r w:rsidR="00524FB4">
        <w:rPr>
          <w:rFonts w:cs="Calibri"/>
        </w:rPr>
        <w:t>ADAPTATION –</w:t>
      </w:r>
      <w:r w:rsidR="00263246" w:rsidRPr="005D56E3">
        <w:rPr>
          <w:rFonts w:cs="Calibri"/>
        </w:rPr>
        <w:t xml:space="preserve"> </w:t>
      </w:r>
      <w:r w:rsidR="00524FB4">
        <w:rPr>
          <w:rFonts w:cs="Calibri"/>
        </w:rPr>
        <w:t>it’s</w:t>
      </w:r>
      <w:r w:rsidR="00263246" w:rsidRPr="005D56E3">
        <w:rPr>
          <w:rFonts w:cs="Calibri"/>
        </w:rPr>
        <w:t xml:space="preserve"> </w:t>
      </w:r>
      <w:r w:rsidR="00263246" w:rsidRPr="005D56E3">
        <w:rPr>
          <w:rFonts w:cs="Calibri"/>
          <w:u w:val="single"/>
        </w:rPr>
        <w:t>guaranteed</w:t>
      </w:r>
      <w:r w:rsidR="00263246" w:rsidRPr="005D56E3">
        <w:rPr>
          <w:rFonts w:cs="Calibri"/>
        </w:rPr>
        <w:t xml:space="preserve">, </w:t>
      </w:r>
      <w:r w:rsidR="00263246" w:rsidRPr="005D56E3">
        <w:rPr>
          <w:rFonts w:cs="Calibri"/>
          <w:u w:val="single"/>
        </w:rPr>
        <w:t>zeroing</w:t>
      </w:r>
      <w:r w:rsidR="00263246" w:rsidRPr="005D56E3">
        <w:rPr>
          <w:rFonts w:cs="Calibri"/>
        </w:rPr>
        <w:t xml:space="preserve"> the impact.</w:t>
      </w:r>
    </w:p>
    <w:p w14:paraId="0458890B" w14:textId="73DC9802" w:rsidR="00263246" w:rsidRPr="005D56E3" w:rsidRDefault="00263246" w:rsidP="00263246">
      <w:r w:rsidRPr="005D56E3">
        <w:rPr>
          <w:rStyle w:val="Style13ptBold"/>
        </w:rPr>
        <w:t>Lomborg 21</w:t>
      </w:r>
      <w:r>
        <w:rPr>
          <w:rStyle w:val="Style13ptBold"/>
        </w:rPr>
        <w:t xml:space="preserve"> </w:t>
      </w:r>
      <w:r w:rsidRPr="00CC0C13">
        <w:rPr>
          <w:rStyle w:val="Style13ptBold"/>
          <w:b w:val="0"/>
          <w:sz w:val="22"/>
        </w:rPr>
        <w:t>[</w:t>
      </w:r>
      <w:r w:rsidRPr="005D56E3">
        <w:t xml:space="preserve">Dr. Bjorn; President of the Copenhagen Consensus Center, Former Director of the Danish Government's Environmental Assessment Institute, PhD in Political Science at the University of Copenhagen, M.A. in Political Science at the University of Aarhus, BA from the University of Georgia; 2021; “Climate Change Calls for Adaptation, Not Panic”; </w:t>
      </w:r>
      <w:r w:rsidRPr="005D56E3">
        <w:rPr>
          <w:i/>
          <w:iCs/>
        </w:rPr>
        <w:t>Wall Street Journal</w:t>
      </w:r>
      <w:r w:rsidRPr="005D56E3">
        <w:t xml:space="preserve">; </w:t>
      </w:r>
      <w:hyperlink r:id="rId53" w:history="1">
        <w:r w:rsidRPr="00AF5FDF">
          <w:rPr>
            <w:rStyle w:val="Hyperlink"/>
          </w:rPr>
          <w:t>https://www.wsj.com/articles/climate-change-adaptation-panic-exaggerating-disaster-11634760376</w:t>
        </w:r>
      </w:hyperlink>
      <w:r>
        <w:t>]</w:t>
      </w:r>
    </w:p>
    <w:p w14:paraId="538E1747" w14:textId="77777777" w:rsidR="00263246" w:rsidRPr="005D56E3" w:rsidRDefault="00263246" w:rsidP="00263246">
      <w:pPr>
        <w:rPr>
          <w:sz w:val="16"/>
        </w:rPr>
      </w:pPr>
      <w:r w:rsidRPr="005D56E3">
        <w:rPr>
          <w:rStyle w:val="StyleUnderline"/>
        </w:rPr>
        <w:t xml:space="preserve">It’s easy </w:t>
      </w:r>
      <w:r w:rsidRPr="005D56E3">
        <w:rPr>
          <w:rStyle w:val="StyleUnderline"/>
          <w:highlight w:val="cyan"/>
        </w:rPr>
        <w:t xml:space="preserve">to construct </w:t>
      </w:r>
      <w:r w:rsidRPr="005D56E3">
        <w:rPr>
          <w:rStyle w:val="Emphasis"/>
          <w:highlight w:val="cyan"/>
        </w:rPr>
        <w:t>climate disasters</w:t>
      </w:r>
      <w:r w:rsidRPr="005D56E3">
        <w:rPr>
          <w:rStyle w:val="StyleUnderline"/>
          <w:highlight w:val="cyan"/>
        </w:rPr>
        <w:t>. You</w:t>
      </w:r>
      <w:r w:rsidRPr="005D56E3">
        <w:rPr>
          <w:rStyle w:val="StyleUnderline"/>
        </w:rPr>
        <w:t xml:space="preserve"> just </w:t>
      </w:r>
      <w:r w:rsidRPr="005D56E3">
        <w:rPr>
          <w:rStyle w:val="StyleUnderline"/>
          <w:highlight w:val="cyan"/>
        </w:rPr>
        <w:t>find a</w:t>
      </w:r>
      <w:r w:rsidRPr="005D56E3">
        <w:rPr>
          <w:rStyle w:val="StyleUnderline"/>
        </w:rPr>
        <w:t xml:space="preserve"> current, disconcerting </w:t>
      </w:r>
      <w:r w:rsidRPr="005D56E3">
        <w:rPr>
          <w:rStyle w:val="StyleUnderline"/>
          <w:highlight w:val="cyan"/>
        </w:rPr>
        <w:t xml:space="preserve">trend and </w:t>
      </w:r>
      <w:r w:rsidRPr="005D56E3">
        <w:rPr>
          <w:rStyle w:val="Emphasis"/>
          <w:highlight w:val="cyan"/>
        </w:rPr>
        <w:t>project it</w:t>
      </w:r>
      <w:r w:rsidRPr="005D56E3">
        <w:rPr>
          <w:rStyle w:val="StyleUnderline"/>
        </w:rPr>
        <w:t xml:space="preserve"> into the future, while </w:t>
      </w:r>
      <w:r w:rsidRPr="005D56E3">
        <w:rPr>
          <w:rStyle w:val="Emphasis"/>
          <w:highlight w:val="cyan"/>
        </w:rPr>
        <w:t>ignoring</w:t>
      </w:r>
      <w:r w:rsidRPr="005D56E3">
        <w:rPr>
          <w:rStyle w:val="StyleUnderline"/>
          <w:highlight w:val="cyan"/>
        </w:rPr>
        <w:t xml:space="preserve"> everything</w:t>
      </w:r>
      <w:r w:rsidRPr="005D56E3">
        <w:rPr>
          <w:rStyle w:val="StyleUnderline"/>
        </w:rPr>
        <w:t xml:space="preserve"> humanity could do </w:t>
      </w:r>
      <w:r w:rsidRPr="005D56E3">
        <w:rPr>
          <w:rStyle w:val="StyleUnderline"/>
          <w:highlight w:val="cyan"/>
        </w:rPr>
        <w:t xml:space="preserve">to </w:t>
      </w:r>
      <w:r w:rsidRPr="005D56E3">
        <w:rPr>
          <w:rStyle w:val="Emphasis"/>
          <w:highlight w:val="cyan"/>
        </w:rPr>
        <w:t>adapt</w:t>
      </w:r>
      <w:r w:rsidRPr="005D56E3">
        <w:rPr>
          <w:rStyle w:val="StyleUnderline"/>
        </w:rPr>
        <w:t>. For instance</w:t>
      </w:r>
      <w:r w:rsidRPr="005D56E3">
        <w:rPr>
          <w:sz w:val="16"/>
        </w:rPr>
        <w:t xml:space="preserve">, one widely reported study found that </w:t>
      </w:r>
      <w:r w:rsidRPr="005D56E3">
        <w:rPr>
          <w:rStyle w:val="Emphasis"/>
        </w:rPr>
        <w:t>heat waves</w:t>
      </w:r>
      <w:r w:rsidRPr="005D56E3">
        <w:rPr>
          <w:sz w:val="16"/>
        </w:rPr>
        <w:t xml:space="preserve"> could kill thousands more Americans by the end of the century if global warming continues apace—but only if you assume people won’t use more air conditioning. </w:t>
      </w:r>
      <w:r w:rsidRPr="005D56E3">
        <w:rPr>
          <w:rStyle w:val="StyleUnderline"/>
        </w:rPr>
        <w:t xml:space="preserve">Yes, the </w:t>
      </w:r>
      <w:r w:rsidRPr="005D56E3">
        <w:rPr>
          <w:rStyle w:val="StyleUnderline"/>
          <w:highlight w:val="cyan"/>
        </w:rPr>
        <w:t>climate is</w:t>
      </w:r>
      <w:r w:rsidRPr="005D56E3">
        <w:rPr>
          <w:rStyle w:val="StyleUnderline"/>
        </w:rPr>
        <w:t xml:space="preserve"> likely </w:t>
      </w:r>
      <w:r w:rsidRPr="005D56E3">
        <w:rPr>
          <w:rStyle w:val="StyleUnderline"/>
          <w:highlight w:val="cyan"/>
        </w:rPr>
        <w:t xml:space="preserve">to change, but </w:t>
      </w:r>
      <w:r w:rsidRPr="005D56E3">
        <w:rPr>
          <w:rStyle w:val="Emphasis"/>
          <w:highlight w:val="cyan"/>
        </w:rPr>
        <w:t>so is human</w:t>
      </w:r>
      <w:r w:rsidRPr="005D56E3">
        <w:rPr>
          <w:rStyle w:val="Emphasis"/>
        </w:rPr>
        <w:t xml:space="preserve"> behavior</w:t>
      </w:r>
      <w:r w:rsidRPr="005D56E3">
        <w:rPr>
          <w:rStyle w:val="StyleUnderline"/>
        </w:rPr>
        <w:t xml:space="preserve"> in </w:t>
      </w:r>
      <w:r w:rsidRPr="005D56E3">
        <w:rPr>
          <w:rStyle w:val="Emphasis"/>
          <w:highlight w:val="cyan"/>
        </w:rPr>
        <w:t>response</w:t>
      </w:r>
      <w:r w:rsidRPr="005D56E3">
        <w:rPr>
          <w:sz w:val="16"/>
        </w:rPr>
        <w:t>.</w:t>
      </w:r>
    </w:p>
    <w:p w14:paraId="0D1FE60C" w14:textId="77777777" w:rsidR="00263246" w:rsidRPr="005D56E3" w:rsidRDefault="00263246" w:rsidP="00263246">
      <w:pPr>
        <w:rPr>
          <w:sz w:val="16"/>
        </w:rPr>
      </w:pPr>
      <w:r w:rsidRPr="005D56E3">
        <w:rPr>
          <w:rStyle w:val="StyleUnderline"/>
        </w:rPr>
        <w:t xml:space="preserve">Adaptation doesn’t make the cost of global warming go away entirely, but it does </w:t>
      </w:r>
      <w:r w:rsidRPr="005D56E3">
        <w:rPr>
          <w:rStyle w:val="Emphasis"/>
        </w:rPr>
        <w:t>reduce it dramatically</w:t>
      </w:r>
      <w:r w:rsidRPr="005D56E3">
        <w:rPr>
          <w:sz w:val="16"/>
        </w:rPr>
        <w:t xml:space="preserve">. Higher temperatures will shrink harvests if </w:t>
      </w:r>
      <w:r w:rsidRPr="005D56E3">
        <w:rPr>
          <w:rStyle w:val="StyleUnderline"/>
        </w:rPr>
        <w:t>farmers</w:t>
      </w:r>
      <w:r w:rsidRPr="005D56E3">
        <w:rPr>
          <w:sz w:val="16"/>
        </w:rPr>
        <w:t xml:space="preserve"> keep growing the same crops, but </w:t>
      </w:r>
      <w:r w:rsidRPr="005D56E3">
        <w:rPr>
          <w:rStyle w:val="StyleUnderline"/>
        </w:rPr>
        <w:t xml:space="preserve">they’re likely to </w:t>
      </w:r>
      <w:r w:rsidRPr="005D56E3">
        <w:rPr>
          <w:rStyle w:val="Emphasis"/>
        </w:rPr>
        <w:t>adapt</w:t>
      </w:r>
      <w:r w:rsidRPr="005D56E3">
        <w:rPr>
          <w:rStyle w:val="StyleUnderline"/>
        </w:rPr>
        <w:t xml:space="preserve"> by growing other varieties or different plants altogether</w:t>
      </w:r>
      <w:r w:rsidRPr="005D56E3">
        <w:rPr>
          <w:sz w:val="16"/>
        </w:rPr>
        <w:t xml:space="preserve">. Corn </w:t>
      </w:r>
      <w:r w:rsidRPr="005D56E3">
        <w:rPr>
          <w:rStyle w:val="StyleUnderline"/>
        </w:rPr>
        <w:t>production</w:t>
      </w:r>
      <w:r w:rsidRPr="005D56E3">
        <w:rPr>
          <w:sz w:val="16"/>
        </w:rPr>
        <w:t xml:space="preserve"> in North America has </w:t>
      </w:r>
      <w:r w:rsidRPr="005D56E3">
        <w:rPr>
          <w:rStyle w:val="Emphasis"/>
        </w:rPr>
        <w:t>shift</w:t>
      </w:r>
      <w:r w:rsidRPr="005D56E3">
        <w:rPr>
          <w:sz w:val="16"/>
        </w:rPr>
        <w:t xml:space="preserve">ed away from the Southeast toward the Upper Midwest, where farmers take advantage of longer growing seasons and less-frequent extreme heat. </w:t>
      </w:r>
      <w:r w:rsidRPr="005D56E3">
        <w:rPr>
          <w:rStyle w:val="StyleUnderline"/>
          <w:highlight w:val="cyan"/>
        </w:rPr>
        <w:t xml:space="preserve">When sea levels rise, governments build </w:t>
      </w:r>
      <w:r w:rsidRPr="005D56E3">
        <w:rPr>
          <w:rStyle w:val="Emphasis"/>
          <w:highlight w:val="cyan"/>
        </w:rPr>
        <w:t>defenses</w:t>
      </w:r>
      <w:r w:rsidRPr="005D56E3">
        <w:rPr>
          <w:rStyle w:val="StyleUnderline"/>
        </w:rPr>
        <w:t>—like the levees, flood walls and drainage systems</w:t>
      </w:r>
      <w:r w:rsidRPr="005D56E3">
        <w:rPr>
          <w:sz w:val="16"/>
        </w:rPr>
        <w:t xml:space="preserve"> that protected New Orleans from much of Hurricane Ida’s ferocity this year.</w:t>
      </w:r>
    </w:p>
    <w:p w14:paraId="1BC91960" w14:textId="77777777" w:rsidR="00263246" w:rsidRPr="005D56E3" w:rsidRDefault="00263246" w:rsidP="00263246">
      <w:pPr>
        <w:rPr>
          <w:sz w:val="16"/>
        </w:rPr>
      </w:pPr>
      <w:r w:rsidRPr="005D56E3">
        <w:rPr>
          <w:rStyle w:val="StyleUnderline"/>
        </w:rPr>
        <w:t>Nonetheless, many</w:t>
      </w:r>
      <w:r w:rsidRPr="005D56E3">
        <w:rPr>
          <w:sz w:val="16"/>
        </w:rPr>
        <w:t xml:space="preserve"> in the media </w:t>
      </w:r>
      <w:r w:rsidRPr="005D56E3">
        <w:rPr>
          <w:rStyle w:val="StyleUnderline"/>
        </w:rPr>
        <w:t xml:space="preserve">push </w:t>
      </w:r>
      <w:r w:rsidRPr="005D56E3">
        <w:rPr>
          <w:rStyle w:val="Emphasis"/>
        </w:rPr>
        <w:t>unrealistic projections</w:t>
      </w:r>
      <w:r w:rsidRPr="005D56E3">
        <w:rPr>
          <w:rStyle w:val="StyleUnderline"/>
        </w:rPr>
        <w:t xml:space="preserve"> of climate catastrophes, while </w:t>
      </w:r>
      <w:r w:rsidRPr="005D56E3">
        <w:rPr>
          <w:rStyle w:val="Emphasis"/>
        </w:rPr>
        <w:t>ignoring</w:t>
      </w:r>
      <w:r w:rsidRPr="005D56E3">
        <w:rPr>
          <w:rStyle w:val="StyleUnderline"/>
        </w:rPr>
        <w:t xml:space="preserve"> adaptation. A new study documents how the </w:t>
      </w:r>
      <w:r w:rsidRPr="005D56E3">
        <w:rPr>
          <w:rStyle w:val="Emphasis"/>
        </w:rPr>
        <w:t xml:space="preserve">biggest </w:t>
      </w:r>
      <w:r w:rsidRPr="005D56E3">
        <w:rPr>
          <w:rStyle w:val="Emphasis"/>
          <w:highlight w:val="cyan"/>
        </w:rPr>
        <w:t>bias</w:t>
      </w:r>
      <w:r w:rsidRPr="005D56E3">
        <w:rPr>
          <w:rStyle w:val="StyleUnderline"/>
          <w:highlight w:val="cyan"/>
        </w:rPr>
        <w:t xml:space="preserve"> in studies</w:t>
      </w:r>
      <w:r w:rsidRPr="005D56E3">
        <w:rPr>
          <w:rStyle w:val="StyleUnderline"/>
        </w:rPr>
        <w:t xml:space="preserve"> on the rise of sea levels </w:t>
      </w:r>
      <w:r w:rsidRPr="005D56E3">
        <w:rPr>
          <w:rStyle w:val="StyleUnderline"/>
          <w:highlight w:val="cyan"/>
        </w:rPr>
        <w:t>is</w:t>
      </w:r>
      <w:r w:rsidRPr="005D56E3">
        <w:rPr>
          <w:rStyle w:val="StyleUnderline"/>
        </w:rPr>
        <w:t xml:space="preserve"> their </w:t>
      </w:r>
      <w:r w:rsidRPr="005D56E3">
        <w:rPr>
          <w:rStyle w:val="StyleUnderline"/>
          <w:highlight w:val="cyan"/>
        </w:rPr>
        <w:t>tendency to ignore</w:t>
      </w:r>
      <w:r w:rsidRPr="005D56E3">
        <w:rPr>
          <w:rStyle w:val="StyleUnderline"/>
        </w:rPr>
        <w:t xml:space="preserve"> human </w:t>
      </w:r>
      <w:r w:rsidRPr="005D56E3">
        <w:rPr>
          <w:rStyle w:val="StyleUnderline"/>
          <w:highlight w:val="cyan"/>
        </w:rPr>
        <w:t xml:space="preserve">adaptation, </w:t>
      </w:r>
      <w:r w:rsidRPr="005D56E3">
        <w:rPr>
          <w:rStyle w:val="Emphasis"/>
          <w:highlight w:val="cyan"/>
        </w:rPr>
        <w:t>exaggerating</w:t>
      </w:r>
      <w:r w:rsidRPr="005D56E3">
        <w:rPr>
          <w:rStyle w:val="StyleUnderline"/>
        </w:rPr>
        <w:t xml:space="preserve"> flood </w:t>
      </w:r>
      <w:r w:rsidRPr="005D56E3">
        <w:rPr>
          <w:rStyle w:val="StyleUnderline"/>
          <w:highlight w:val="cyan"/>
        </w:rPr>
        <w:t>risks</w:t>
      </w:r>
      <w:r w:rsidRPr="005D56E3">
        <w:rPr>
          <w:sz w:val="16"/>
        </w:rPr>
        <w:t xml:space="preserve"> in 2100 </w:t>
      </w:r>
      <w:r w:rsidRPr="005D56E3">
        <w:rPr>
          <w:rStyle w:val="StyleUnderline"/>
        </w:rPr>
        <w:t xml:space="preserve">by as much as </w:t>
      </w:r>
      <w:r w:rsidRPr="005D56E3">
        <w:rPr>
          <w:rStyle w:val="Emphasis"/>
          <w:highlight w:val="cyan"/>
        </w:rPr>
        <w:t>1,300 times</w:t>
      </w:r>
      <w:r w:rsidRPr="005D56E3">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5D56E3">
        <w:rPr>
          <w:rStyle w:val="StyleUnderline"/>
        </w:rPr>
        <w:t>studies</w:t>
      </w:r>
      <w:r w:rsidRPr="005D56E3">
        <w:rPr>
          <w:sz w:val="16"/>
        </w:rPr>
        <w:t xml:space="preserve"> that </w:t>
      </w:r>
      <w:r w:rsidRPr="005D56E3">
        <w:rPr>
          <w:rStyle w:val="Emphasis"/>
        </w:rPr>
        <w:t>implausibly</w:t>
      </w:r>
      <w:r w:rsidRPr="005D56E3">
        <w:rPr>
          <w:rStyle w:val="StyleUnderline"/>
        </w:rPr>
        <w:t xml:space="preserve"> assume no society</w:t>
      </w:r>
      <w:r w:rsidRPr="005D56E3">
        <w:rPr>
          <w:sz w:val="16"/>
        </w:rPr>
        <w:t xml:space="preserve"> across the world </w:t>
      </w:r>
      <w:r w:rsidRPr="005D56E3">
        <w:rPr>
          <w:rStyle w:val="StyleUnderline"/>
        </w:rPr>
        <w:t>will make</w:t>
      </w:r>
      <w:r w:rsidRPr="005D56E3">
        <w:rPr>
          <w:sz w:val="16"/>
        </w:rPr>
        <w:t xml:space="preserve"> any </w:t>
      </w:r>
      <w:r w:rsidRPr="005D56E3">
        <w:rPr>
          <w:rStyle w:val="StyleUnderline"/>
        </w:rPr>
        <w:t>adaptation</w:t>
      </w:r>
      <w:r w:rsidRPr="005D56E3">
        <w:rPr>
          <w:sz w:val="16"/>
        </w:rPr>
        <w:t xml:space="preserve"> whatever for the rest of the century. </w:t>
      </w:r>
      <w:r w:rsidRPr="005D56E3">
        <w:rPr>
          <w:rStyle w:val="StyleUnderline"/>
        </w:rPr>
        <w:t xml:space="preserve">This isn’t </w:t>
      </w:r>
      <w:r w:rsidRPr="005D56E3">
        <w:rPr>
          <w:rStyle w:val="Emphasis"/>
        </w:rPr>
        <w:t>reporting</w:t>
      </w:r>
      <w:r w:rsidRPr="005D56E3">
        <w:rPr>
          <w:rStyle w:val="StyleUnderline"/>
        </w:rPr>
        <w:t xml:space="preserve"> but </w:t>
      </w:r>
      <w:r w:rsidRPr="005D56E3">
        <w:rPr>
          <w:rStyle w:val="Emphasis"/>
        </w:rPr>
        <w:t>scaremongering</w:t>
      </w:r>
      <w:r w:rsidRPr="005D56E3">
        <w:rPr>
          <w:sz w:val="16"/>
        </w:rPr>
        <w:t>.</w:t>
      </w:r>
    </w:p>
    <w:p w14:paraId="0CDF4880" w14:textId="77777777" w:rsidR="00263246" w:rsidRPr="005D56E3" w:rsidRDefault="00263246" w:rsidP="00263246">
      <w:pPr>
        <w:rPr>
          <w:sz w:val="16"/>
        </w:rPr>
      </w:pPr>
      <w:r w:rsidRPr="005D56E3">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5D56E3">
        <w:rPr>
          <w:rStyle w:val="StyleUnderline"/>
          <w:highlight w:val="cyan"/>
        </w:rPr>
        <w:t xml:space="preserve">in </w:t>
      </w:r>
      <w:r w:rsidRPr="005D56E3">
        <w:rPr>
          <w:rStyle w:val="Emphasis"/>
          <w:highlight w:val="cyan"/>
        </w:rPr>
        <w:t>reality</w:t>
      </w:r>
      <w:r w:rsidRPr="005D56E3">
        <w:rPr>
          <w:rStyle w:val="StyleUnderline"/>
        </w:rPr>
        <w:t xml:space="preserve">, societies are </w:t>
      </w:r>
      <w:r w:rsidRPr="005D56E3">
        <w:rPr>
          <w:rStyle w:val="Emphasis"/>
        </w:rPr>
        <w:t>likely</w:t>
      </w:r>
      <w:r w:rsidRPr="005D56E3">
        <w:rPr>
          <w:rStyle w:val="StyleUnderline"/>
        </w:rPr>
        <w:t xml:space="preserve"> to adapt</w:t>
      </w:r>
      <w:r w:rsidRPr="005D56E3">
        <w:rPr>
          <w:sz w:val="16"/>
        </w:rPr>
        <w:t>.”</w:t>
      </w:r>
    </w:p>
    <w:p w14:paraId="6CED1B0F" w14:textId="77777777" w:rsidR="00263246" w:rsidRPr="005D56E3" w:rsidRDefault="00263246" w:rsidP="00263246">
      <w:pPr>
        <w:rPr>
          <w:sz w:val="16"/>
        </w:rPr>
      </w:pPr>
      <w:r w:rsidRPr="005D56E3">
        <w:rPr>
          <w:sz w:val="16"/>
        </w:rPr>
        <w:t xml:space="preserve">By raising the height of dikes, the study shows that </w:t>
      </w:r>
      <w:r w:rsidRPr="005D56E3">
        <w:rPr>
          <w:rStyle w:val="Emphasis"/>
          <w:szCs w:val="26"/>
          <w:highlight w:val="cyan"/>
        </w:rPr>
        <w:t>humanity can negate</w:t>
      </w:r>
      <w:r w:rsidRPr="005D56E3">
        <w:rPr>
          <w:rStyle w:val="Emphasis"/>
          <w:szCs w:val="26"/>
        </w:rPr>
        <w:t xml:space="preserve"> almost </w:t>
      </w:r>
      <w:r w:rsidRPr="005D56E3">
        <w:rPr>
          <w:rStyle w:val="Emphasis"/>
          <w:szCs w:val="26"/>
          <w:highlight w:val="cyan"/>
        </w:rPr>
        <w:t>all</w:t>
      </w:r>
      <w:r w:rsidRPr="005D56E3">
        <w:rPr>
          <w:rStyle w:val="Emphasis"/>
          <w:szCs w:val="26"/>
        </w:rPr>
        <w:t xml:space="preserve"> that terrible projected </w:t>
      </w:r>
      <w:r w:rsidRPr="005D56E3">
        <w:rPr>
          <w:rStyle w:val="Emphasis"/>
          <w:szCs w:val="26"/>
          <w:highlight w:val="cyan"/>
        </w:rPr>
        <w:t>damage</w:t>
      </w:r>
      <w:r w:rsidRPr="005D56E3">
        <w:rPr>
          <w:sz w:val="16"/>
          <w:szCs w:val="26"/>
        </w:rPr>
        <w:t xml:space="preserve"> </w:t>
      </w:r>
      <w:r w:rsidRPr="005D56E3">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5F33F001" w14:textId="77777777" w:rsidR="00263246" w:rsidRPr="005D56E3" w:rsidRDefault="00263246" w:rsidP="00263246">
      <w:pPr>
        <w:rPr>
          <w:sz w:val="16"/>
        </w:rPr>
      </w:pPr>
      <w:r w:rsidRPr="005D56E3">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668B433B" w14:textId="77777777" w:rsidR="00263246" w:rsidRPr="005D56E3" w:rsidRDefault="00263246" w:rsidP="00263246">
      <w:pPr>
        <w:rPr>
          <w:sz w:val="16"/>
        </w:rPr>
      </w:pPr>
      <w:r w:rsidRPr="005D56E3">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079F2BB8" w14:textId="77777777" w:rsidR="00263246" w:rsidRPr="005D56E3" w:rsidRDefault="00263246" w:rsidP="00263246">
      <w:pPr>
        <w:rPr>
          <w:sz w:val="16"/>
        </w:rPr>
      </w:pPr>
      <w:r w:rsidRPr="005D56E3">
        <w:rPr>
          <w:sz w:val="16"/>
        </w:rPr>
        <w:t xml:space="preserve">You don’t have to portend doom to take climate change seriously. </w:t>
      </w:r>
      <w:r w:rsidRPr="005D56E3">
        <w:rPr>
          <w:rStyle w:val="StyleUnderline"/>
          <w:highlight w:val="cyan"/>
        </w:rPr>
        <w:t>Ignoring</w:t>
      </w:r>
      <w:r w:rsidRPr="005D56E3">
        <w:rPr>
          <w:rStyle w:val="StyleUnderline"/>
        </w:rPr>
        <w:t xml:space="preserve"> the benefits of </w:t>
      </w:r>
      <w:r w:rsidRPr="005D56E3">
        <w:rPr>
          <w:rStyle w:val="StyleUnderline"/>
          <w:highlight w:val="cyan"/>
        </w:rPr>
        <w:t>adaptation</w:t>
      </w:r>
      <w:r w:rsidRPr="005D56E3">
        <w:rPr>
          <w:rStyle w:val="StyleUnderline"/>
        </w:rPr>
        <w:t xml:space="preserve"> may make for better headlines, but it </w:t>
      </w:r>
      <w:r w:rsidRPr="005D56E3">
        <w:rPr>
          <w:rStyle w:val="Emphasis"/>
          <w:highlight w:val="cyan"/>
        </w:rPr>
        <w:t>badly misinforms</w:t>
      </w:r>
      <w:r w:rsidRPr="005D56E3">
        <w:rPr>
          <w:rStyle w:val="StyleUnderline"/>
        </w:rPr>
        <w:t xml:space="preserve"> readers</w:t>
      </w:r>
      <w:r w:rsidRPr="005D56E3">
        <w:rPr>
          <w:sz w:val="16"/>
        </w:rPr>
        <w:t>.</w:t>
      </w:r>
    </w:p>
    <w:p w14:paraId="2D5E3CA7" w14:textId="77777777" w:rsidR="00EB069D" w:rsidRDefault="00EB069D" w:rsidP="00EB069D"/>
    <w:p w14:paraId="7DE18401" w14:textId="77777777" w:rsidR="00263246" w:rsidRDefault="00263246" w:rsidP="00263246"/>
    <w:p w14:paraId="005CD9EF" w14:textId="085B37B8" w:rsidR="00263246" w:rsidRPr="005D56E3" w:rsidRDefault="00524FB4" w:rsidP="00524FB4">
      <w:pPr>
        <w:pStyle w:val="Heading4"/>
        <w:rPr>
          <w:rFonts w:cs="Calibri"/>
        </w:rPr>
      </w:pPr>
      <w:r>
        <w:rPr>
          <w:rFonts w:cs="Calibri"/>
        </w:rPr>
        <w:t>[</w:t>
      </w:r>
      <w:r w:rsidR="00EB069D">
        <w:rPr>
          <w:rFonts w:cs="Calibri"/>
        </w:rPr>
        <w:t>C</w:t>
      </w:r>
      <w:r>
        <w:rPr>
          <w:rFonts w:cs="Calibri"/>
        </w:rPr>
        <w:t xml:space="preserve">] - CHERRY PICKED - </w:t>
      </w:r>
      <w:r w:rsidR="00263246" w:rsidRPr="005D56E3">
        <w:rPr>
          <w:rFonts w:cs="Calibri"/>
        </w:rPr>
        <w:t>The</w:t>
      </w:r>
      <w:r>
        <w:rPr>
          <w:rFonts w:cs="Calibri"/>
        </w:rPr>
        <w:t>ir</w:t>
      </w:r>
      <w:r w:rsidR="00263246" w:rsidRPr="005D56E3">
        <w:rPr>
          <w:rFonts w:cs="Calibri"/>
        </w:rPr>
        <w:t xml:space="preserve"> </w:t>
      </w:r>
      <w:proofErr w:type="spellStart"/>
      <w:r w:rsidR="00263246" w:rsidRPr="005D56E3">
        <w:rPr>
          <w:rFonts w:cs="Calibri"/>
        </w:rPr>
        <w:t>ev</w:t>
      </w:r>
      <w:proofErr w:type="spellEnd"/>
      <w:r w:rsidR="00263246" w:rsidRPr="005D56E3">
        <w:rPr>
          <w:rFonts w:cs="Calibri"/>
        </w:rPr>
        <w:t xml:space="preserve"> is </w:t>
      </w:r>
      <w:r w:rsidR="00263246" w:rsidRPr="005D56E3">
        <w:rPr>
          <w:rFonts w:cs="Calibri"/>
          <w:u w:val="single"/>
        </w:rPr>
        <w:t>cherry-picked</w:t>
      </w:r>
      <w:r w:rsidR="00263246" w:rsidRPr="005D56E3">
        <w:rPr>
          <w:rFonts w:cs="Calibri"/>
        </w:rPr>
        <w:t xml:space="preserve"> anecdotes or predictive models off by </w:t>
      </w:r>
      <w:r w:rsidR="00263246" w:rsidRPr="005D56E3">
        <w:rPr>
          <w:rFonts w:cs="Calibri"/>
          <w:u w:val="single"/>
        </w:rPr>
        <w:t>several</w:t>
      </w:r>
      <w:r w:rsidR="00263246" w:rsidRPr="005D56E3">
        <w:rPr>
          <w:rFonts w:cs="Calibri"/>
        </w:rPr>
        <w:t xml:space="preserve"> orders of magnitude.</w:t>
      </w:r>
    </w:p>
    <w:p w14:paraId="0521601F" w14:textId="77A42C73" w:rsidR="00263246" w:rsidRPr="005D56E3" w:rsidRDefault="00263246" w:rsidP="00263246">
      <w:proofErr w:type="spellStart"/>
      <w:r w:rsidRPr="005D56E3">
        <w:rPr>
          <w:rStyle w:val="Style13ptBold"/>
        </w:rPr>
        <w:t>Zycher</w:t>
      </w:r>
      <w:proofErr w:type="spellEnd"/>
      <w:r w:rsidRPr="005D56E3">
        <w:rPr>
          <w:rStyle w:val="Style13ptBold"/>
        </w:rPr>
        <w:t xml:space="preserve"> 21</w:t>
      </w:r>
      <w:r>
        <w:rPr>
          <w:rStyle w:val="Style13ptBold"/>
        </w:rPr>
        <w:t xml:space="preserve"> </w:t>
      </w:r>
      <w:r w:rsidRPr="00CC0C13">
        <w:rPr>
          <w:rStyle w:val="Style13ptBold"/>
          <w:b w:val="0"/>
          <w:sz w:val="22"/>
        </w:rPr>
        <w:t>[</w:t>
      </w:r>
      <w:r w:rsidRPr="005D56E3">
        <w:t xml:space="preserve">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2021; “The Case for Climate Change Realism”; </w:t>
      </w:r>
      <w:r w:rsidRPr="005D56E3">
        <w:rPr>
          <w:i/>
          <w:iCs/>
        </w:rPr>
        <w:t>California Institute of Technology</w:t>
      </w:r>
      <w:r w:rsidRPr="005D56E3">
        <w:t xml:space="preserve">; </w:t>
      </w:r>
      <w:hyperlink r:id="rId54" w:history="1">
        <w:r w:rsidRPr="00AF5FDF">
          <w:rPr>
            <w:rStyle w:val="Hyperlink"/>
          </w:rPr>
          <w:t>https://www.aei.org/articles/the-case-for-climate-change-realism/</w:t>
        </w:r>
      </w:hyperlink>
      <w:r w:rsidR="001C61AC">
        <w:t>]</w:t>
      </w:r>
    </w:p>
    <w:p w14:paraId="6C7144E0" w14:textId="77777777" w:rsidR="00263246" w:rsidRPr="005D56E3" w:rsidRDefault="00263246" w:rsidP="00263246">
      <w:pPr>
        <w:rPr>
          <w:sz w:val="16"/>
        </w:rPr>
      </w:pPr>
      <w:r w:rsidRPr="005D56E3">
        <w:rPr>
          <w:sz w:val="16"/>
        </w:rPr>
        <w:t>CLIMATE TRENDS</w:t>
      </w:r>
    </w:p>
    <w:p w14:paraId="506C35C1" w14:textId="77777777" w:rsidR="00263246" w:rsidRPr="005D56E3" w:rsidRDefault="00263246" w:rsidP="00263246">
      <w:pPr>
        <w:rPr>
          <w:sz w:val="16"/>
        </w:rPr>
      </w:pPr>
      <w:r w:rsidRPr="005D56E3">
        <w:rPr>
          <w:rStyle w:val="StyleUnderline"/>
        </w:rPr>
        <w:t xml:space="preserve">Beyond exhibiting </w:t>
      </w:r>
      <w:r w:rsidRPr="005D56E3">
        <w:rPr>
          <w:rStyle w:val="Emphasis"/>
        </w:rPr>
        <w:t>extreme overconfidence</w:t>
      </w:r>
      <w:r w:rsidRPr="005D56E3">
        <w:rPr>
          <w:rStyle w:val="StyleUnderline"/>
        </w:rPr>
        <w:t xml:space="preserve"> </w:t>
      </w:r>
      <w:r w:rsidRPr="005D56E3">
        <w:rPr>
          <w:rStyle w:val="StyleUnderline"/>
          <w:highlight w:val="cyan"/>
        </w:rPr>
        <w:t>in</w:t>
      </w:r>
      <w:r w:rsidRPr="005D56E3">
        <w:rPr>
          <w:rStyle w:val="StyleUnderline"/>
        </w:rPr>
        <w:t xml:space="preserve"> a </w:t>
      </w:r>
      <w:r w:rsidRPr="005D56E3">
        <w:rPr>
          <w:rStyle w:val="Emphasis"/>
          <w:highlight w:val="cyan"/>
        </w:rPr>
        <w:t>cherry-picked analysis</w:t>
      </w:r>
      <w:r w:rsidRPr="005D56E3">
        <w:rPr>
          <w:rStyle w:val="StyleUnderline"/>
        </w:rPr>
        <w:t xml:space="preserve"> of climate-change causes</w:t>
      </w:r>
      <w:r w:rsidRPr="005D56E3">
        <w:rPr>
          <w:sz w:val="16"/>
        </w:rPr>
        <w:t xml:space="preserve">, politicians and </w:t>
      </w:r>
      <w:r w:rsidRPr="005D56E3">
        <w:rPr>
          <w:rStyle w:val="StyleUnderline"/>
          <w:highlight w:val="cyan"/>
        </w:rPr>
        <w:t>activists</w:t>
      </w:r>
      <w:r w:rsidRPr="005D56E3">
        <w:rPr>
          <w:rStyle w:val="StyleUnderline"/>
        </w:rPr>
        <w:t xml:space="preserve"> frequently </w:t>
      </w:r>
      <w:r w:rsidRPr="005D56E3">
        <w:rPr>
          <w:rStyle w:val="StyleUnderline"/>
          <w:highlight w:val="cyan"/>
        </w:rPr>
        <w:t>ground</w:t>
      </w:r>
      <w:r w:rsidRPr="005D56E3">
        <w:rPr>
          <w:rStyle w:val="StyleUnderline"/>
        </w:rPr>
        <w:t xml:space="preserve"> their </w:t>
      </w:r>
      <w:r w:rsidRPr="005D56E3">
        <w:rPr>
          <w:rStyle w:val="Emphasis"/>
          <w:highlight w:val="cyan"/>
        </w:rPr>
        <w:t>alarmism</w:t>
      </w:r>
      <w:r w:rsidRPr="005D56E3">
        <w:rPr>
          <w:rStyle w:val="StyleUnderline"/>
          <w:highlight w:val="cyan"/>
        </w:rPr>
        <w:t xml:space="preserve"> in </w:t>
      </w:r>
      <w:r w:rsidRPr="005D56E3">
        <w:rPr>
          <w:rStyle w:val="Emphasis"/>
          <w:highlight w:val="cyan"/>
        </w:rPr>
        <w:t>frightening predictions</w:t>
      </w:r>
      <w:r w:rsidRPr="005D56E3">
        <w:rPr>
          <w:rStyle w:val="StyleUnderline"/>
        </w:rPr>
        <w:t xml:space="preserve"> about consequences that are likewise </w:t>
      </w:r>
      <w:r w:rsidRPr="005D56E3">
        <w:rPr>
          <w:rStyle w:val="Emphasis"/>
        </w:rPr>
        <w:t>far from certain</w:t>
      </w:r>
      <w:r w:rsidRPr="005D56E3">
        <w:rPr>
          <w:sz w:val="16"/>
        </w:rPr>
        <w:t xml:space="preserve">. This is not only true within the very new (and still quite unreliable) field of predictive climate science; it is true even in the context of ongoing climate phenomena. Indeed, politicians and </w:t>
      </w:r>
      <w:r w:rsidRPr="005D56E3">
        <w:rPr>
          <w:rStyle w:val="StyleUnderline"/>
        </w:rPr>
        <w:t>journalists frequently characterize dramatic</w:t>
      </w:r>
      <w:r w:rsidRPr="005D56E3">
        <w:rPr>
          <w:sz w:val="16"/>
        </w:rPr>
        <w:t xml:space="preserve"> or unusual </w:t>
      </w:r>
      <w:r w:rsidRPr="005D56E3">
        <w:rPr>
          <w:rStyle w:val="StyleUnderline"/>
        </w:rPr>
        <w:t xml:space="preserve">climate phenomena as the product of anthropogenic climate change, </w:t>
      </w:r>
      <w:r w:rsidRPr="005D56E3">
        <w:rPr>
          <w:rStyle w:val="StyleUnderline"/>
          <w:highlight w:val="cyan"/>
        </w:rPr>
        <w:t xml:space="preserve">yet there is </w:t>
      </w:r>
      <w:r w:rsidRPr="005D56E3">
        <w:rPr>
          <w:rStyle w:val="Emphasis"/>
          <w:highlight w:val="cyan"/>
        </w:rPr>
        <w:t>little ev</w:t>
      </w:r>
      <w:r w:rsidRPr="005D56E3">
        <w:rPr>
          <w:rStyle w:val="StyleUnderline"/>
        </w:rPr>
        <w:t xml:space="preserve">idence </w:t>
      </w:r>
      <w:r w:rsidRPr="005D56E3">
        <w:rPr>
          <w:rStyle w:val="StyleUnderline"/>
          <w:highlight w:val="cyan"/>
        </w:rPr>
        <w:t>to support</w:t>
      </w:r>
      <w:r w:rsidRPr="005D56E3">
        <w:rPr>
          <w:rStyle w:val="StyleUnderline"/>
        </w:rPr>
        <w:t xml:space="preserve"> those </w:t>
      </w:r>
      <w:r w:rsidRPr="005D56E3">
        <w:rPr>
          <w:rStyle w:val="StyleUnderline"/>
          <w:highlight w:val="cyan"/>
        </w:rPr>
        <w:t>claims</w:t>
      </w:r>
      <w:r w:rsidRPr="005D56E3">
        <w:rPr>
          <w:sz w:val="16"/>
        </w:rPr>
        <w:t>.</w:t>
      </w:r>
    </w:p>
    <w:p w14:paraId="625701B5" w14:textId="77777777" w:rsidR="00263246" w:rsidRPr="005D56E3" w:rsidRDefault="00263246" w:rsidP="00263246">
      <w:pPr>
        <w:rPr>
          <w:sz w:val="16"/>
        </w:rPr>
      </w:pPr>
      <w:r w:rsidRPr="005D56E3">
        <w:rPr>
          <w:sz w:val="16"/>
        </w:rPr>
        <w:t xml:space="preserve">For one thing, </w:t>
      </w:r>
      <w:r w:rsidRPr="005D56E3">
        <w:rPr>
          <w:rStyle w:val="StyleUnderline"/>
          <w:highlight w:val="cyan"/>
        </w:rPr>
        <w:t>there is no</w:t>
      </w:r>
      <w:r w:rsidRPr="005D56E3">
        <w:rPr>
          <w:rStyle w:val="StyleUnderline"/>
        </w:rPr>
        <w:t xml:space="preserve"> observable upward </w:t>
      </w:r>
      <w:r w:rsidRPr="005D56E3">
        <w:rPr>
          <w:rStyle w:val="StyleUnderline"/>
          <w:highlight w:val="cyan"/>
        </w:rPr>
        <w:t>trend in</w:t>
      </w:r>
      <w:r w:rsidRPr="005D56E3">
        <w:rPr>
          <w:rStyle w:val="StyleUnderline"/>
        </w:rPr>
        <w:t xml:space="preserve"> the number of </w:t>
      </w:r>
      <w:r w:rsidRPr="005D56E3">
        <w:rPr>
          <w:rStyle w:val="StyleUnderline"/>
          <w:highlight w:val="cyan"/>
        </w:rPr>
        <w:t>“hot” days</w:t>
      </w:r>
      <w:r w:rsidRPr="005D56E3">
        <w:rPr>
          <w:rStyle w:val="StyleUnderline"/>
        </w:rPr>
        <w:t xml:space="preserve"> between 1895 and 2017; 11 of the 12 years with the highest number of such days occurred before 1960</w:t>
      </w:r>
      <w:r w:rsidRPr="005D56E3">
        <w:rPr>
          <w:sz w:val="16"/>
        </w:rPr>
        <w:t xml:space="preserve">. Since 2005, </w:t>
      </w:r>
      <w:r w:rsidRPr="005D56E3">
        <w:rPr>
          <w:rStyle w:val="StyleUnderline"/>
        </w:rPr>
        <w:t>NOAA has maintained the</w:t>
      </w:r>
      <w:r w:rsidRPr="005D56E3">
        <w:rPr>
          <w:sz w:val="16"/>
        </w:rPr>
        <w:t xml:space="preserve"> U.S. </w:t>
      </w:r>
      <w:r w:rsidRPr="005D56E3">
        <w:rPr>
          <w:rStyle w:val="StyleUnderline"/>
        </w:rPr>
        <w:t>Climate Reference Network</w:t>
      </w:r>
      <w:r w:rsidRPr="005D56E3">
        <w:rPr>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5D56E3">
        <w:rPr>
          <w:rStyle w:val="StyleUnderline"/>
        </w:rPr>
        <w:t xml:space="preserve">The </w:t>
      </w:r>
      <w:r w:rsidRPr="005D56E3">
        <w:rPr>
          <w:rStyle w:val="Emphasis"/>
        </w:rPr>
        <w:t>reported data</w:t>
      </w:r>
      <w:r w:rsidRPr="005D56E3">
        <w:rPr>
          <w:rStyle w:val="StyleUnderline"/>
        </w:rPr>
        <w:t xml:space="preserve"> show </w:t>
      </w:r>
      <w:r w:rsidRPr="005D56E3">
        <w:rPr>
          <w:rStyle w:val="Emphasis"/>
        </w:rPr>
        <w:t>no increase</w:t>
      </w:r>
      <w:r w:rsidRPr="005D56E3">
        <w:rPr>
          <w:rStyle w:val="StyleUnderline"/>
        </w:rPr>
        <w:t xml:space="preserve"> in average temperatures over the available 2005-2020 period. In addition, </w:t>
      </w:r>
      <w:r w:rsidRPr="005D56E3">
        <w:rPr>
          <w:rStyle w:val="StyleUnderline"/>
          <w:highlight w:val="cyan"/>
        </w:rPr>
        <w:t>a</w:t>
      </w:r>
      <w:r w:rsidRPr="005D56E3">
        <w:rPr>
          <w:rStyle w:val="StyleUnderline"/>
        </w:rPr>
        <w:t xml:space="preserve"> recent </w:t>
      </w:r>
      <w:r w:rsidRPr="005D56E3">
        <w:rPr>
          <w:rStyle w:val="StyleUnderline"/>
          <w:highlight w:val="cyan"/>
        </w:rPr>
        <w:t>reconstruction of</w:t>
      </w:r>
      <w:r w:rsidRPr="005D56E3">
        <w:rPr>
          <w:rStyle w:val="StyleUnderline"/>
        </w:rPr>
        <w:t xml:space="preserve"> global </w:t>
      </w:r>
      <w:r w:rsidRPr="005D56E3">
        <w:rPr>
          <w:rStyle w:val="Emphasis"/>
          <w:highlight w:val="cyan"/>
        </w:rPr>
        <w:t>temp</w:t>
      </w:r>
      <w:r w:rsidRPr="005D56E3">
        <w:rPr>
          <w:rStyle w:val="StyleUnderline"/>
        </w:rPr>
        <w:t>erature</w:t>
      </w:r>
      <w:r w:rsidRPr="005D56E3">
        <w:rPr>
          <w:rStyle w:val="Emphasis"/>
          <w:highlight w:val="cyan"/>
        </w:rPr>
        <w:t>s</w:t>
      </w:r>
      <w:r w:rsidRPr="005D56E3">
        <w:rPr>
          <w:rStyle w:val="StyleUnderline"/>
          <w:highlight w:val="cyan"/>
        </w:rPr>
        <w:t xml:space="preserve"> over</w:t>
      </w:r>
      <w:r w:rsidRPr="005D56E3">
        <w:rPr>
          <w:rStyle w:val="StyleUnderline"/>
        </w:rPr>
        <w:t xml:space="preserve"> the past </w:t>
      </w:r>
      <w:r w:rsidRPr="005D56E3">
        <w:rPr>
          <w:rStyle w:val="Emphasis"/>
          <w:highlight w:val="cyan"/>
        </w:rPr>
        <w:t>1 million years</w:t>
      </w:r>
      <w:r w:rsidRPr="005D56E3">
        <w:rPr>
          <w:rStyle w:val="StyleUnderline"/>
        </w:rPr>
        <w:t>---created using data from ice-sheet formations---</w:t>
      </w:r>
      <w:r w:rsidRPr="005D56E3">
        <w:rPr>
          <w:rStyle w:val="StyleUnderline"/>
          <w:highlight w:val="cyan"/>
        </w:rPr>
        <w:t>shows</w:t>
      </w:r>
      <w:r w:rsidRPr="005D56E3">
        <w:rPr>
          <w:rStyle w:val="StyleUnderline"/>
        </w:rPr>
        <w:t xml:space="preserve"> that there is </w:t>
      </w:r>
      <w:r w:rsidRPr="005D56E3">
        <w:rPr>
          <w:rStyle w:val="Emphasis"/>
          <w:highlight w:val="cyan"/>
        </w:rPr>
        <w:t>nothing unusual</w:t>
      </w:r>
      <w:r w:rsidRPr="005D56E3">
        <w:rPr>
          <w:rStyle w:val="StyleUnderline"/>
        </w:rPr>
        <w:t xml:space="preserve"> about the current warm period</w:t>
      </w:r>
      <w:r w:rsidRPr="005D56E3">
        <w:rPr>
          <w:sz w:val="16"/>
        </w:rPr>
        <w:t>.</w:t>
      </w:r>
    </w:p>
    <w:p w14:paraId="3EE9595E" w14:textId="77777777" w:rsidR="00263246" w:rsidRPr="005D56E3" w:rsidRDefault="00263246" w:rsidP="00263246">
      <w:pPr>
        <w:rPr>
          <w:sz w:val="16"/>
        </w:rPr>
      </w:pPr>
      <w:r w:rsidRPr="005D56E3">
        <w:rPr>
          <w:sz w:val="16"/>
        </w:rPr>
        <w:t xml:space="preserve">Rising sea levels are another frequently cited example of impending climate crisis. And yet </w:t>
      </w:r>
      <w:r w:rsidRPr="005D56E3">
        <w:rPr>
          <w:rStyle w:val="StyleUnderline"/>
        </w:rPr>
        <w:t xml:space="preserve">sea levels have been rising since at least the </w:t>
      </w:r>
      <w:r w:rsidRPr="005D56E3">
        <w:rPr>
          <w:rStyle w:val="Emphasis"/>
        </w:rPr>
        <w:t>mid-19th century</w:t>
      </w:r>
      <w:r w:rsidRPr="005D56E3">
        <w:rPr>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1916321C" w14:textId="77777777" w:rsidR="00263246" w:rsidRPr="005D56E3" w:rsidRDefault="00263246" w:rsidP="00263246">
      <w:pPr>
        <w:rPr>
          <w:sz w:val="16"/>
        </w:rPr>
      </w:pPr>
      <w:r w:rsidRPr="005D56E3">
        <w:rPr>
          <w:sz w:val="16"/>
        </w:rPr>
        <w:t xml:space="preserve">But because the </w:t>
      </w:r>
      <w:r w:rsidRPr="005D56E3">
        <w:rPr>
          <w:rStyle w:val="StyleUnderline"/>
        </w:rPr>
        <w:t>datasets are from</w:t>
      </w:r>
      <w:r w:rsidRPr="005D56E3">
        <w:rPr>
          <w:sz w:val="16"/>
        </w:rPr>
        <w:t xml:space="preserve"> two </w:t>
      </w:r>
      <w:r w:rsidRPr="005D56E3">
        <w:rPr>
          <w:rStyle w:val="StyleUnderline"/>
        </w:rPr>
        <w:t>different sources</w:t>
      </w:r>
      <w:r w:rsidRPr="005D56E3">
        <w:rPr>
          <w:sz w:val="16"/>
        </w:rPr>
        <w:t xml:space="preserve">---satellite measurements versus tidal gauges---they are not directly comparable, </w:t>
      </w:r>
      <w:r w:rsidRPr="005D56E3">
        <w:rPr>
          <w:rStyle w:val="StyleUnderline"/>
        </w:rPr>
        <w:t>and</w:t>
      </w:r>
      <w:r w:rsidRPr="005D56E3">
        <w:rPr>
          <w:sz w:val="16"/>
        </w:rPr>
        <w:t xml:space="preserve"> therefore they </w:t>
      </w:r>
      <w:r w:rsidRPr="005D56E3">
        <w:rPr>
          <w:rStyle w:val="StyleUnderline"/>
        </w:rPr>
        <w:t>cannot be interpreted as showing an acceleration in sea-level rises</w:t>
      </w:r>
      <w:r w:rsidRPr="005D56E3">
        <w:rPr>
          <w:sz w:val="16"/>
        </w:rPr>
        <w:t xml:space="preserve">. Moreover, </w:t>
      </w:r>
      <w:r w:rsidRPr="005D56E3">
        <w:rPr>
          <w:rStyle w:val="StyleUnderline"/>
        </w:rPr>
        <w:t>the period beginning in</w:t>
      </w:r>
      <w:r w:rsidRPr="005D56E3">
        <w:rPr>
          <w:sz w:val="16"/>
        </w:rPr>
        <w:t xml:space="preserve"> 19</w:t>
      </w:r>
      <w:r w:rsidRPr="005D56E3">
        <w:rPr>
          <w:rStyle w:val="Emphasis"/>
        </w:rPr>
        <w:t>93</w:t>
      </w:r>
      <w:r w:rsidRPr="005D56E3">
        <w:rPr>
          <w:rStyle w:val="StyleUnderline"/>
        </w:rPr>
        <w:t xml:space="preserve"> is short in terms of global climate phenomena</w:t>
      </w:r>
      <w:r w:rsidRPr="005D56E3">
        <w:rPr>
          <w:sz w:val="16"/>
        </w:rPr>
        <w:t xml:space="preserve">. Since sea levels have risen at a constant rate, remained constant, or even fallen during similar relatively short periods, </w:t>
      </w:r>
      <w:r w:rsidRPr="005D56E3">
        <w:rPr>
          <w:rStyle w:val="StyleUnderline"/>
        </w:rPr>
        <w:t xml:space="preserve">inferences drawn from them are </w:t>
      </w:r>
      <w:r w:rsidRPr="005D56E3">
        <w:rPr>
          <w:rStyle w:val="Emphasis"/>
        </w:rPr>
        <w:t>problematic</w:t>
      </w:r>
      <w:r w:rsidRPr="005D56E3">
        <w:rPr>
          <w:sz w:val="16"/>
        </w:rPr>
        <w:t>. It is of course possible there has been an acceleration in sea-level rise, but even still, it would not be clear whether such a development stemmed primarily from anthropogenic or natural causes; clearly, both processes are relevant.</w:t>
      </w:r>
    </w:p>
    <w:p w14:paraId="038D102D" w14:textId="77777777" w:rsidR="00263246" w:rsidRPr="005D56E3" w:rsidRDefault="00263246" w:rsidP="00263246">
      <w:pPr>
        <w:rPr>
          <w:sz w:val="14"/>
        </w:rPr>
      </w:pPr>
      <w:r w:rsidRPr="005D56E3">
        <w:rPr>
          <w:rStyle w:val="StyleUnderline"/>
        </w:rPr>
        <w:t xml:space="preserve">A study of changes in Arctic and </w:t>
      </w:r>
      <w:proofErr w:type="gramStart"/>
      <w:r w:rsidRPr="005D56E3">
        <w:rPr>
          <w:rStyle w:val="StyleUnderline"/>
        </w:rPr>
        <w:t>Antarctic sea</w:t>
      </w:r>
      <w:proofErr w:type="gramEnd"/>
      <w:r w:rsidRPr="005D56E3">
        <w:rPr>
          <w:rStyle w:val="StyleUnderline"/>
        </w:rPr>
        <w:t xml:space="preserve"> ice yields </w:t>
      </w:r>
      <w:r w:rsidRPr="005D56E3">
        <w:rPr>
          <w:rStyle w:val="Emphasis"/>
        </w:rPr>
        <w:t>very different</w:t>
      </w:r>
      <w:r w:rsidRPr="005D56E3">
        <w:rPr>
          <w:rStyle w:val="StyleUnderline"/>
        </w:rPr>
        <w:t xml:space="preserve"> inferences</w:t>
      </w:r>
      <w:r w:rsidRPr="005D56E3">
        <w:rPr>
          <w:sz w:val="14"/>
        </w:rPr>
        <w:t xml:space="preserve">. Since 1979, </w:t>
      </w:r>
      <w:proofErr w:type="gramStart"/>
      <w:r w:rsidRPr="005D56E3">
        <w:rPr>
          <w:rStyle w:val="StyleUnderline"/>
          <w:highlight w:val="cyan"/>
        </w:rPr>
        <w:t>Arctic</w:t>
      </w:r>
      <w:r w:rsidRPr="005D56E3">
        <w:rPr>
          <w:rStyle w:val="StyleUnderline"/>
        </w:rPr>
        <w:t xml:space="preserve"> sea</w:t>
      </w:r>
      <w:proofErr w:type="gramEnd"/>
      <w:r w:rsidRPr="005D56E3">
        <w:rPr>
          <w:rStyle w:val="StyleUnderline"/>
        </w:rPr>
        <w:t xml:space="preserve"> </w:t>
      </w:r>
      <w:r w:rsidRPr="005D56E3">
        <w:rPr>
          <w:rStyle w:val="StyleUnderline"/>
          <w:highlight w:val="cyan"/>
        </w:rPr>
        <w:t>ice</w:t>
      </w:r>
      <w:r w:rsidRPr="005D56E3">
        <w:rPr>
          <w:rStyle w:val="StyleUnderline"/>
        </w:rPr>
        <w:t xml:space="preserve"> has </w:t>
      </w:r>
      <w:r w:rsidRPr="005D56E3">
        <w:rPr>
          <w:rStyle w:val="StyleUnderline"/>
          <w:highlight w:val="cyan"/>
        </w:rPr>
        <w:t>declined</w:t>
      </w:r>
      <w:r w:rsidRPr="005D56E3">
        <w:rPr>
          <w:sz w:val="14"/>
        </w:rPr>
        <w:t xml:space="preserve"> relative to the 30-year average (again, the degree to which this is the result of anthropogenic factors is not known). </w:t>
      </w:r>
      <w:r w:rsidRPr="005D56E3">
        <w:rPr>
          <w:rStyle w:val="StyleUnderline"/>
          <w:highlight w:val="cyan"/>
        </w:rPr>
        <w:t xml:space="preserve">Meanwhile, </w:t>
      </w:r>
      <w:proofErr w:type="gramStart"/>
      <w:r w:rsidRPr="005D56E3">
        <w:rPr>
          <w:rStyle w:val="StyleUnderline"/>
          <w:highlight w:val="cyan"/>
        </w:rPr>
        <w:t>Antarctic</w:t>
      </w:r>
      <w:r w:rsidRPr="005D56E3">
        <w:rPr>
          <w:rStyle w:val="StyleUnderline"/>
        </w:rPr>
        <w:t xml:space="preserve"> sea</w:t>
      </w:r>
      <w:proofErr w:type="gramEnd"/>
      <w:r w:rsidRPr="005D56E3">
        <w:rPr>
          <w:rStyle w:val="StyleUnderline"/>
        </w:rPr>
        <w:t xml:space="preserve"> ice </w:t>
      </w:r>
      <w:r w:rsidRPr="005D56E3">
        <w:rPr>
          <w:rStyle w:val="StyleUnderline"/>
          <w:highlight w:val="cyan"/>
        </w:rPr>
        <w:t xml:space="preserve">has been </w:t>
      </w:r>
      <w:r w:rsidRPr="005D56E3">
        <w:rPr>
          <w:rStyle w:val="Emphasis"/>
          <w:highlight w:val="cyan"/>
        </w:rPr>
        <w:t>growing</w:t>
      </w:r>
      <w:r w:rsidRPr="005D56E3">
        <w:rPr>
          <w:sz w:val="14"/>
        </w:rPr>
        <w:t xml:space="preserve"> relative to the 30-year average, </w:t>
      </w:r>
      <w:r w:rsidRPr="005D56E3">
        <w:rPr>
          <w:rStyle w:val="StyleUnderline"/>
        </w:rPr>
        <w:t xml:space="preserve">and the </w:t>
      </w:r>
      <w:r w:rsidRPr="005D56E3">
        <w:rPr>
          <w:rStyle w:val="StyleUnderline"/>
          <w:highlight w:val="cyan"/>
        </w:rPr>
        <w:t>global sea-ice</w:t>
      </w:r>
      <w:r w:rsidRPr="005D56E3">
        <w:rPr>
          <w:rStyle w:val="StyleUnderline"/>
        </w:rPr>
        <w:t xml:space="preserve"> total has </w:t>
      </w:r>
      <w:r w:rsidRPr="005D56E3">
        <w:rPr>
          <w:rStyle w:val="Emphasis"/>
          <w:highlight w:val="cyan"/>
        </w:rPr>
        <w:t>remained</w:t>
      </w:r>
      <w:r w:rsidRPr="005D56E3">
        <w:rPr>
          <w:sz w:val="14"/>
        </w:rPr>
        <w:t xml:space="preserve"> roughly </w:t>
      </w:r>
      <w:r w:rsidRPr="005D56E3">
        <w:rPr>
          <w:rStyle w:val="Emphasis"/>
          <w:highlight w:val="cyan"/>
        </w:rPr>
        <w:t>constant</w:t>
      </w:r>
      <w:r w:rsidRPr="005D56E3">
        <w:rPr>
          <w:sz w:val="14"/>
        </w:rPr>
        <w:t xml:space="preserve"> since 1979.</w:t>
      </w:r>
    </w:p>
    <w:p w14:paraId="55B24412" w14:textId="77777777" w:rsidR="00263246" w:rsidRPr="005D56E3" w:rsidRDefault="00263246" w:rsidP="00263246">
      <w:pPr>
        <w:rPr>
          <w:sz w:val="14"/>
        </w:rPr>
      </w:pPr>
      <w:r w:rsidRPr="005D56E3">
        <w:rPr>
          <w:rStyle w:val="StyleUnderline"/>
        </w:rPr>
        <w:t xml:space="preserve">Extreme weather occurrences are likewise used as evidence of an ongoing climate crisis, but again, a </w:t>
      </w:r>
      <w:r w:rsidRPr="005D56E3">
        <w:rPr>
          <w:rStyle w:val="Emphasis"/>
        </w:rPr>
        <w:t>study</w:t>
      </w:r>
      <w:r w:rsidRPr="005D56E3">
        <w:rPr>
          <w:rStyle w:val="StyleUnderline"/>
        </w:rPr>
        <w:t xml:space="preserve"> of the </w:t>
      </w:r>
      <w:r w:rsidRPr="005D56E3">
        <w:rPr>
          <w:rStyle w:val="Emphasis"/>
        </w:rPr>
        <w:t>available data</w:t>
      </w:r>
      <w:r w:rsidRPr="005D56E3">
        <w:rPr>
          <w:rStyle w:val="StyleUnderline"/>
        </w:rPr>
        <w:t xml:space="preserve"> undercuts that assessment</w:t>
      </w:r>
      <w:r w:rsidRPr="005D56E3">
        <w:rPr>
          <w:sz w:val="14"/>
        </w:rPr>
        <w:t xml:space="preserve">. U.S. </w:t>
      </w:r>
      <w:r w:rsidRPr="005D56E3">
        <w:rPr>
          <w:rStyle w:val="StyleUnderline"/>
        </w:rPr>
        <w:t>tornado activity shows</w:t>
      </w:r>
      <w:r w:rsidRPr="005D56E3">
        <w:rPr>
          <w:sz w:val="14"/>
        </w:rPr>
        <w:t xml:space="preserve"> either </w:t>
      </w:r>
      <w:r w:rsidRPr="005D56E3">
        <w:rPr>
          <w:rStyle w:val="StyleUnderline"/>
        </w:rPr>
        <w:t>no increase</w:t>
      </w:r>
      <w:r w:rsidRPr="005D56E3">
        <w:rPr>
          <w:sz w:val="14"/>
        </w:rPr>
        <w:t xml:space="preserve"> or a downward trend since 1954. </w:t>
      </w:r>
      <w:r w:rsidRPr="005D56E3">
        <w:rPr>
          <w:rStyle w:val="StyleUnderline"/>
        </w:rPr>
        <w:t>Data on tropical storms, hurricanes, and accumulated cyclone energy</w:t>
      </w:r>
      <w:r w:rsidRPr="005D56E3">
        <w:rPr>
          <w:sz w:val="14"/>
        </w:rPr>
        <w:t xml:space="preserve"> (a wind-speed index measuring the overall strength of a given hurricane season) </w:t>
      </w:r>
      <w:r w:rsidRPr="005D56E3">
        <w:rPr>
          <w:rStyle w:val="StyleUnderline"/>
        </w:rPr>
        <w:t>reveal little change since satellite measurements of the phenomena began in the early</w:t>
      </w:r>
      <w:r w:rsidRPr="005D56E3">
        <w:rPr>
          <w:sz w:val="14"/>
        </w:rPr>
        <w:t xml:space="preserve"> 19</w:t>
      </w:r>
      <w:r w:rsidRPr="005D56E3">
        <w:rPr>
          <w:rStyle w:val="Emphasis"/>
        </w:rPr>
        <w:t>70s</w:t>
      </w:r>
      <w:r w:rsidRPr="005D56E3">
        <w:rPr>
          <w:rStyle w:val="StyleUnderline"/>
        </w:rPr>
        <w:t>. The number of wildfires</w:t>
      </w:r>
      <w:r w:rsidRPr="005D56E3">
        <w:rPr>
          <w:sz w:val="14"/>
        </w:rPr>
        <w:t xml:space="preserve"> in the United States </w:t>
      </w:r>
      <w:r w:rsidRPr="005D56E3">
        <w:rPr>
          <w:rStyle w:val="StyleUnderline"/>
        </w:rPr>
        <w:t>shows no upward trend</w:t>
      </w:r>
      <w:r w:rsidRPr="005D56E3">
        <w:rPr>
          <w:sz w:val="14"/>
        </w:rPr>
        <w:t xml:space="preserve"> since 1985, </w:t>
      </w:r>
      <w:r w:rsidRPr="005D56E3">
        <w:rPr>
          <w:rStyle w:val="StyleUnderline"/>
        </w:rPr>
        <w:t xml:space="preserve">and global acreage burned has </w:t>
      </w:r>
      <w:r w:rsidRPr="005D56E3">
        <w:rPr>
          <w:rStyle w:val="Emphasis"/>
        </w:rPr>
        <w:t>declined</w:t>
      </w:r>
      <w:r w:rsidRPr="005D56E3">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32EA4972" w14:textId="77777777" w:rsidR="00263246" w:rsidRPr="005D56E3" w:rsidRDefault="00263246" w:rsidP="00263246">
      <w:pPr>
        <w:rPr>
          <w:sz w:val="14"/>
        </w:rPr>
      </w:pPr>
      <w:r w:rsidRPr="005D56E3">
        <w:rPr>
          <w:sz w:val="14"/>
        </w:rPr>
        <w:t>Unable to demonstrate that observed climate trends are due to anthropogenic climate change---or even that these events are particularly unusual or concerning---</w:t>
      </w:r>
      <w:r w:rsidRPr="005D56E3">
        <w:rPr>
          <w:rStyle w:val="StyleUnderline"/>
        </w:rPr>
        <w:t>climate catastrophists</w:t>
      </w:r>
      <w:r w:rsidRPr="005D56E3">
        <w:rPr>
          <w:sz w:val="14"/>
        </w:rPr>
        <w:t xml:space="preserve"> will often </w:t>
      </w:r>
      <w:r w:rsidRPr="005D56E3">
        <w:rPr>
          <w:rStyle w:val="StyleUnderline"/>
        </w:rPr>
        <w:t xml:space="preserve">turn to </w:t>
      </w:r>
      <w:r w:rsidRPr="005D56E3">
        <w:rPr>
          <w:rStyle w:val="Emphasis"/>
          <w:highlight w:val="cyan"/>
        </w:rPr>
        <w:t>dire predictions</w:t>
      </w:r>
      <w:r w:rsidRPr="005D56E3">
        <w:rPr>
          <w:sz w:val="14"/>
        </w:rPr>
        <w:t xml:space="preserve"> about prospective climate phenomena. </w:t>
      </w:r>
      <w:r w:rsidRPr="005D56E3">
        <w:rPr>
          <w:rStyle w:val="StyleUnderline"/>
        </w:rPr>
        <w:t>The problem</w:t>
      </w:r>
      <w:r w:rsidRPr="005D56E3">
        <w:rPr>
          <w:sz w:val="14"/>
        </w:rPr>
        <w:t xml:space="preserve"> with such predictions </w:t>
      </w:r>
      <w:r w:rsidRPr="005D56E3">
        <w:rPr>
          <w:rStyle w:val="StyleUnderline"/>
        </w:rPr>
        <w:t>is</w:t>
      </w:r>
      <w:r w:rsidRPr="005D56E3">
        <w:rPr>
          <w:sz w:val="14"/>
        </w:rPr>
        <w:t xml:space="preserve"> that </w:t>
      </w:r>
      <w:r w:rsidRPr="005D56E3">
        <w:rPr>
          <w:rStyle w:val="StyleUnderline"/>
        </w:rPr>
        <w:t xml:space="preserve">they </w:t>
      </w:r>
      <w:r w:rsidRPr="005D56E3">
        <w:rPr>
          <w:rStyle w:val="StyleUnderline"/>
          <w:highlight w:val="cyan"/>
        </w:rPr>
        <w:t>are</w:t>
      </w:r>
      <w:r w:rsidRPr="005D56E3">
        <w:rPr>
          <w:rStyle w:val="StyleUnderline"/>
        </w:rPr>
        <w:t xml:space="preserve"> almost always </w:t>
      </w:r>
      <w:r w:rsidRPr="005D56E3">
        <w:rPr>
          <w:rStyle w:val="StyleUnderline"/>
          <w:highlight w:val="cyan"/>
        </w:rPr>
        <w:t>generated by</w:t>
      </w:r>
      <w:r w:rsidRPr="005D56E3">
        <w:rPr>
          <w:rStyle w:val="StyleUnderline"/>
        </w:rPr>
        <w:t xml:space="preserve"> climate </w:t>
      </w:r>
      <w:r w:rsidRPr="005D56E3">
        <w:rPr>
          <w:rStyle w:val="StyleUnderline"/>
          <w:highlight w:val="cyan"/>
        </w:rPr>
        <w:t xml:space="preserve">models driven by </w:t>
      </w:r>
      <w:r w:rsidRPr="005D56E3">
        <w:rPr>
          <w:rStyle w:val="Emphasis"/>
          <w:highlight w:val="cyan"/>
        </w:rPr>
        <w:t>highly complex</w:t>
      </w:r>
      <w:r w:rsidRPr="005D56E3">
        <w:rPr>
          <w:rStyle w:val="Emphasis"/>
        </w:rPr>
        <w:t xml:space="preserve"> sets of </w:t>
      </w:r>
      <w:r w:rsidRPr="005D56E3">
        <w:rPr>
          <w:rStyle w:val="Emphasis"/>
          <w:highlight w:val="cyan"/>
        </w:rPr>
        <w:t>assumptions</w:t>
      </w:r>
      <w:r w:rsidRPr="005D56E3">
        <w:rPr>
          <w:rStyle w:val="StyleUnderline"/>
        </w:rPr>
        <w:t xml:space="preserve"> about which there is </w:t>
      </w:r>
      <w:r w:rsidRPr="005D56E3">
        <w:rPr>
          <w:rStyle w:val="Emphasis"/>
        </w:rPr>
        <w:t>significant dispute</w:t>
      </w:r>
      <w:r w:rsidRPr="005D56E3">
        <w:rPr>
          <w:rStyle w:val="StyleUnderline"/>
        </w:rPr>
        <w:t xml:space="preserve">. Worse, these models are </w:t>
      </w:r>
      <w:r w:rsidRPr="005D56E3">
        <w:rPr>
          <w:rStyle w:val="Emphasis"/>
          <w:highlight w:val="cyan"/>
        </w:rPr>
        <w:t>notorious</w:t>
      </w:r>
      <w:r w:rsidRPr="005D56E3">
        <w:rPr>
          <w:rStyle w:val="StyleUnderline"/>
          <w:highlight w:val="cyan"/>
        </w:rPr>
        <w:t xml:space="preserve"> for </w:t>
      </w:r>
      <w:r w:rsidRPr="005D56E3">
        <w:rPr>
          <w:rStyle w:val="Emphasis"/>
          <w:highlight w:val="cyan"/>
        </w:rPr>
        <w:t>failing</w:t>
      </w:r>
      <w:r w:rsidRPr="005D56E3">
        <w:rPr>
          <w:rStyle w:val="StyleUnderline"/>
        </w:rPr>
        <w:t xml:space="preserve"> to accurately predict already documented changes in climate</w:t>
      </w:r>
      <w:r w:rsidRPr="005D56E3">
        <w:rPr>
          <w:sz w:val="14"/>
        </w:rPr>
        <w:t>. As climatologist Patrick Michaels of the Competitive Enterprise Institute notes:</w:t>
      </w:r>
    </w:p>
    <w:p w14:paraId="61106B43" w14:textId="77777777" w:rsidR="00263246" w:rsidRPr="005D56E3" w:rsidRDefault="00263246" w:rsidP="00263246">
      <w:pPr>
        <w:ind w:left="720"/>
        <w:rPr>
          <w:sz w:val="14"/>
        </w:rPr>
      </w:pPr>
      <w:r w:rsidRPr="005D56E3">
        <w:rPr>
          <w:rStyle w:val="StyleUnderline"/>
          <w:highlight w:val="cyan"/>
        </w:rPr>
        <w:t xml:space="preserve">During </w:t>
      </w:r>
      <w:r w:rsidRPr="005D56E3">
        <w:rPr>
          <w:rStyle w:val="Emphasis"/>
          <w:highlight w:val="cyan"/>
        </w:rPr>
        <w:t>all periods</w:t>
      </w:r>
      <w:r w:rsidRPr="005D56E3">
        <w:rPr>
          <w:sz w:val="14"/>
        </w:rPr>
        <w:t xml:space="preserve"> from 10 years (2006-2015) to 65 (1951-2015) years in length, </w:t>
      </w:r>
      <w:r w:rsidRPr="005D56E3">
        <w:rPr>
          <w:rStyle w:val="StyleUnderline"/>
        </w:rPr>
        <w:t xml:space="preserve">the </w:t>
      </w:r>
      <w:r w:rsidRPr="005D56E3">
        <w:rPr>
          <w:rStyle w:val="StyleUnderline"/>
          <w:highlight w:val="cyan"/>
        </w:rPr>
        <w:t xml:space="preserve">observed </w:t>
      </w:r>
      <w:r w:rsidRPr="005D56E3">
        <w:rPr>
          <w:rStyle w:val="Emphasis"/>
          <w:highlight w:val="cyan"/>
        </w:rPr>
        <w:t>temp</w:t>
      </w:r>
      <w:r w:rsidRPr="005D56E3">
        <w:rPr>
          <w:rStyle w:val="StyleUnderline"/>
        </w:rPr>
        <w:t xml:space="preserve">erature trend </w:t>
      </w:r>
      <w:r w:rsidRPr="005D56E3">
        <w:rPr>
          <w:rStyle w:val="StyleUnderline"/>
          <w:highlight w:val="cyan"/>
        </w:rPr>
        <w:t>lies in the</w:t>
      </w:r>
      <w:r w:rsidRPr="005D56E3">
        <w:rPr>
          <w:rStyle w:val="StyleUnderline"/>
        </w:rPr>
        <w:t xml:space="preserve"> </w:t>
      </w:r>
      <w:r w:rsidRPr="005D56E3">
        <w:rPr>
          <w:rStyle w:val="Emphasis"/>
        </w:rPr>
        <w:t>lower half</w:t>
      </w:r>
      <w:r w:rsidRPr="005D56E3">
        <w:rPr>
          <w:rStyle w:val="StyleUnderline"/>
        </w:rPr>
        <w:t xml:space="preserve"> of</w:t>
      </w:r>
      <w:r w:rsidRPr="005D56E3">
        <w:rPr>
          <w:sz w:val="14"/>
        </w:rPr>
        <w:t xml:space="preserve"> the collection of </w:t>
      </w:r>
      <w:r w:rsidRPr="005D56E3">
        <w:rPr>
          <w:rStyle w:val="StyleUnderline"/>
        </w:rPr>
        <w:t>climate model simulations, and for several periods it lies very close</w:t>
      </w:r>
      <w:r w:rsidRPr="005D56E3">
        <w:rPr>
          <w:sz w:val="14"/>
        </w:rPr>
        <w:t xml:space="preserve"> (or even below) </w:t>
      </w:r>
      <w:r w:rsidRPr="005D56E3">
        <w:rPr>
          <w:rStyle w:val="StyleUnderline"/>
        </w:rPr>
        <w:t xml:space="preserve">the </w:t>
      </w:r>
      <w:r w:rsidRPr="005D56E3">
        <w:rPr>
          <w:rStyle w:val="Emphasis"/>
          <w:highlight w:val="cyan"/>
        </w:rPr>
        <w:t>2.5th percentile</w:t>
      </w:r>
      <w:r w:rsidRPr="005D56E3">
        <w:rPr>
          <w:rStyle w:val="StyleUnderline"/>
        </w:rPr>
        <w:t xml:space="preserve"> of all the model runs</w:t>
      </w:r>
      <w:r w:rsidRPr="005D56E3">
        <w:rPr>
          <w:sz w:val="14"/>
        </w:rPr>
        <w:t>. Over shorter periods, such as the last two decades, a plethora of mechanisms have been put forth to explain the observed/modeled divergence, but none do so completely and many of the explanations are inconsistent with each other.</w:t>
      </w:r>
    </w:p>
    <w:p w14:paraId="4DEFC2CE" w14:textId="77777777" w:rsidR="00263246" w:rsidRPr="005D56E3" w:rsidRDefault="00263246" w:rsidP="00263246">
      <w:pPr>
        <w:rPr>
          <w:sz w:val="14"/>
        </w:rPr>
      </w:pPr>
      <w:r w:rsidRPr="005D56E3">
        <w:rPr>
          <w:sz w:val="14"/>
        </w:rPr>
        <w:t xml:space="preserve">Similarly, climatologist John Christy of the University of Alabama in Huntsville observes that </w:t>
      </w:r>
      <w:r w:rsidRPr="005D56E3">
        <w:rPr>
          <w:rStyle w:val="StyleUnderline"/>
        </w:rPr>
        <w:t xml:space="preserve">almost </w:t>
      </w:r>
      <w:r w:rsidRPr="005D56E3">
        <w:rPr>
          <w:rStyle w:val="StyleUnderline"/>
          <w:highlight w:val="cyan"/>
        </w:rPr>
        <w:t>all</w:t>
      </w:r>
      <w:r w:rsidRPr="005D56E3">
        <w:rPr>
          <w:rStyle w:val="StyleUnderline"/>
        </w:rPr>
        <w:t xml:space="preserve"> of the 102 climate </w:t>
      </w:r>
      <w:r w:rsidRPr="005D56E3">
        <w:rPr>
          <w:rStyle w:val="StyleUnderline"/>
          <w:highlight w:val="cyan"/>
        </w:rPr>
        <w:t>models</w:t>
      </w:r>
      <w:r w:rsidRPr="005D56E3">
        <w:rPr>
          <w:sz w:val="14"/>
        </w:rPr>
        <w:t xml:space="preserve"> incorporated into the Coupled Model Intercomparison Project (CMIP)---a tracking effort conducted by the Lawrence Livermore National Laboratory---</w:t>
      </w:r>
      <w:r w:rsidRPr="005D56E3">
        <w:rPr>
          <w:rStyle w:val="Emphasis"/>
          <w:highlight w:val="cyan"/>
        </w:rPr>
        <w:t>overstate</w:t>
      </w:r>
      <w:r w:rsidRPr="005D56E3">
        <w:rPr>
          <w:rStyle w:val="StyleUnderline"/>
        </w:rPr>
        <w:t xml:space="preserve"> past and current temperature </w:t>
      </w:r>
      <w:r w:rsidRPr="005D56E3">
        <w:rPr>
          <w:rStyle w:val="StyleUnderline"/>
          <w:highlight w:val="cyan"/>
        </w:rPr>
        <w:t xml:space="preserve">trends by a </w:t>
      </w:r>
      <w:r w:rsidRPr="005D56E3">
        <w:rPr>
          <w:rStyle w:val="Emphasis"/>
          <w:highlight w:val="cyan"/>
        </w:rPr>
        <w:t>factor of</w:t>
      </w:r>
      <w:r w:rsidRPr="005D56E3">
        <w:rPr>
          <w:rStyle w:val="Emphasis"/>
        </w:rPr>
        <w:t xml:space="preserve"> two to </w:t>
      </w:r>
      <w:r w:rsidRPr="005D56E3">
        <w:rPr>
          <w:rStyle w:val="Emphasis"/>
          <w:highlight w:val="cyan"/>
        </w:rPr>
        <w:t>three</w:t>
      </w:r>
      <w:r w:rsidRPr="005D56E3">
        <w:rPr>
          <w:rStyle w:val="StyleUnderline"/>
        </w:rPr>
        <w:t xml:space="preserve">, and at times </w:t>
      </w:r>
      <w:r w:rsidRPr="005D56E3">
        <w:rPr>
          <w:rStyle w:val="Emphasis"/>
        </w:rPr>
        <w:t>even more</w:t>
      </w:r>
      <w:r w:rsidRPr="005D56E3">
        <w:rPr>
          <w:sz w:val="14"/>
        </w:rPr>
        <w:t xml:space="preserve">. It seems axiomatic to say </w:t>
      </w:r>
      <w:r w:rsidRPr="005D56E3">
        <w:rPr>
          <w:rStyle w:val="Emphasis"/>
        </w:rPr>
        <w:t>we should not rely on climate models</w:t>
      </w:r>
      <w:r w:rsidRPr="005D56E3">
        <w:rPr>
          <w:sz w:val="14"/>
        </w:rPr>
        <w:t xml:space="preserve"> that are unable to predict the past or the present to make predictions about the distant future.</w:t>
      </w:r>
    </w:p>
    <w:p w14:paraId="02112E09" w14:textId="77777777" w:rsidR="00263246" w:rsidRPr="005D56E3" w:rsidRDefault="00263246" w:rsidP="00263246">
      <w:pPr>
        <w:rPr>
          <w:sz w:val="16"/>
        </w:rPr>
      </w:pPr>
      <w:r w:rsidRPr="005D56E3">
        <w:rPr>
          <w:sz w:val="16"/>
        </w:rPr>
        <w:t xml:space="preserve">The overall temperature trend is not the only parameter the models predict poorly. As an example, </w:t>
      </w:r>
      <w:r w:rsidRPr="005D56E3">
        <w:rPr>
          <w:rStyle w:val="StyleUnderline"/>
        </w:rPr>
        <w:t>every</w:t>
      </w:r>
      <w:r w:rsidRPr="005D56E3">
        <w:rPr>
          <w:sz w:val="16"/>
        </w:rPr>
        <w:t xml:space="preserve"> CMIP </w:t>
      </w:r>
      <w:r w:rsidRPr="005D56E3">
        <w:rPr>
          <w:rStyle w:val="StyleUnderline"/>
        </w:rPr>
        <w:t>climate model predicts that increases in atmospheric concentrations of greenhouse gas should create an enhanced heating effect in</w:t>
      </w:r>
      <w:r w:rsidRPr="005D56E3">
        <w:rPr>
          <w:sz w:val="16"/>
        </w:rPr>
        <w:t xml:space="preserve"> the mid-troposphere </w:t>
      </w:r>
      <w:r w:rsidRPr="005D56E3">
        <w:rPr>
          <w:rStyle w:val="StyleUnderline"/>
        </w:rPr>
        <w:t>over the tropics</w:t>
      </w:r>
      <w:r w:rsidRPr="005D56E3">
        <w:rPr>
          <w:sz w:val="16"/>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5D56E3">
        <w:rPr>
          <w:rStyle w:val="StyleUnderline"/>
        </w:rPr>
        <w:t>yet</w:t>
      </w:r>
      <w:r w:rsidRPr="005D56E3">
        <w:rPr>
          <w:sz w:val="16"/>
        </w:rPr>
        <w:t xml:space="preserve"> the </w:t>
      </w:r>
      <w:r w:rsidRPr="005D56E3">
        <w:rPr>
          <w:rStyle w:val="StyleUnderline"/>
        </w:rPr>
        <w:t xml:space="preserve">satellites cannot find this heating effect---a reality suggesting that our understanding of climate and atmospheric phenomena is </w:t>
      </w:r>
      <w:r w:rsidRPr="005D56E3">
        <w:rPr>
          <w:rStyle w:val="Emphasis"/>
        </w:rPr>
        <w:t>not as robust</w:t>
      </w:r>
      <w:r w:rsidRPr="005D56E3">
        <w:rPr>
          <w:rStyle w:val="StyleUnderline"/>
        </w:rPr>
        <w:t xml:space="preserve"> as many seem to assume</w:t>
      </w:r>
      <w:r w:rsidRPr="005D56E3">
        <w:rPr>
          <w:sz w:val="16"/>
        </w:rPr>
        <w:t>.</w:t>
      </w:r>
    </w:p>
    <w:p w14:paraId="681FB089" w14:textId="77777777" w:rsidR="00263246" w:rsidRPr="005D56E3" w:rsidRDefault="00263246" w:rsidP="00263246">
      <w:pPr>
        <w:rPr>
          <w:sz w:val="16"/>
        </w:rPr>
      </w:pPr>
      <w:r w:rsidRPr="005D56E3">
        <w:rPr>
          <w:rStyle w:val="StyleUnderline"/>
        </w:rPr>
        <w:t xml:space="preserve">The </w:t>
      </w:r>
      <w:r w:rsidRPr="005D56E3">
        <w:rPr>
          <w:rStyle w:val="Emphasis"/>
          <w:highlight w:val="cyan"/>
        </w:rPr>
        <w:t>poor</w:t>
      </w:r>
      <w:r w:rsidRPr="005D56E3">
        <w:rPr>
          <w:rStyle w:val="Emphasis"/>
        </w:rPr>
        <w:t xml:space="preserve"> predictive </w:t>
      </w:r>
      <w:r w:rsidRPr="005D56E3">
        <w:rPr>
          <w:rStyle w:val="Emphasis"/>
          <w:highlight w:val="cyan"/>
        </w:rPr>
        <w:t>record</w:t>
      </w:r>
      <w:r w:rsidRPr="005D56E3">
        <w:rPr>
          <w:rStyle w:val="StyleUnderline"/>
        </w:rPr>
        <w:t xml:space="preserve"> of mainstream climate models </w:t>
      </w:r>
      <w:r w:rsidRPr="005D56E3">
        <w:rPr>
          <w:rStyle w:val="StyleUnderline"/>
          <w:highlight w:val="cyan"/>
        </w:rPr>
        <w:t xml:space="preserve">is </w:t>
      </w:r>
      <w:r w:rsidRPr="005D56E3">
        <w:rPr>
          <w:rStyle w:val="Emphasis"/>
          <w:highlight w:val="cyan"/>
        </w:rPr>
        <w:t>exacerbated</w:t>
      </w:r>
      <w:r w:rsidRPr="005D56E3">
        <w:rPr>
          <w:rStyle w:val="StyleUnderline"/>
          <w:highlight w:val="cyan"/>
        </w:rPr>
        <w:t xml:space="preserve"> by</w:t>
      </w:r>
      <w:r w:rsidRPr="005D56E3">
        <w:rPr>
          <w:rStyle w:val="StyleUnderline"/>
        </w:rPr>
        <w:t xml:space="preserve"> the </w:t>
      </w:r>
      <w:r w:rsidRPr="005D56E3">
        <w:rPr>
          <w:rStyle w:val="StyleUnderline"/>
          <w:highlight w:val="cyan"/>
        </w:rPr>
        <w:t>tendency</w:t>
      </w:r>
      <w:r w:rsidRPr="005D56E3">
        <w:rPr>
          <w:rStyle w:val="StyleUnderline"/>
        </w:rPr>
        <w:t xml:space="preserve"> of the IPCC and U.S. government agencies </w:t>
      </w:r>
      <w:r w:rsidRPr="005D56E3">
        <w:rPr>
          <w:rStyle w:val="StyleUnderline"/>
          <w:highlight w:val="cyan"/>
        </w:rPr>
        <w:t>to assume</w:t>
      </w:r>
      <w:r w:rsidRPr="005D56E3">
        <w:rPr>
          <w:rStyle w:val="StyleUnderline"/>
        </w:rPr>
        <w:t xml:space="preserve"> </w:t>
      </w:r>
      <w:r w:rsidRPr="005D56E3">
        <w:rPr>
          <w:rStyle w:val="Emphasis"/>
        </w:rPr>
        <w:t xml:space="preserve">highly </w:t>
      </w:r>
      <w:r w:rsidRPr="005D56E3">
        <w:rPr>
          <w:rStyle w:val="Emphasis"/>
          <w:highlight w:val="cyan"/>
        </w:rPr>
        <w:t>unrealistic</w:t>
      </w:r>
      <w:r w:rsidRPr="005D56E3">
        <w:rPr>
          <w:rStyle w:val="Emphasis"/>
        </w:rPr>
        <w:t xml:space="preserve"> future </w:t>
      </w:r>
      <w:r w:rsidRPr="005D56E3">
        <w:rPr>
          <w:rStyle w:val="Emphasis"/>
          <w:highlight w:val="cyan"/>
        </w:rPr>
        <w:t>increases</w:t>
      </w:r>
      <w:r w:rsidRPr="005D56E3">
        <w:rPr>
          <w:rStyle w:val="StyleUnderline"/>
        </w:rPr>
        <w:t xml:space="preserve"> in greenhouse-gas concentrations</w:t>
      </w:r>
      <w:r w:rsidRPr="005D56E3">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22C46A7D" w14:textId="77777777" w:rsidR="00263246" w:rsidRPr="005D56E3" w:rsidRDefault="00263246" w:rsidP="00263246">
      <w:pPr>
        <w:rPr>
          <w:sz w:val="16"/>
        </w:rPr>
      </w:pPr>
      <w:r w:rsidRPr="005D56E3">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5D56E3">
        <w:rPr>
          <w:rStyle w:val="StyleUnderline"/>
        </w:rPr>
        <w:t xml:space="preserve">The </w:t>
      </w:r>
      <w:r w:rsidRPr="005D56E3">
        <w:rPr>
          <w:rStyle w:val="StyleUnderline"/>
          <w:highlight w:val="cyan"/>
        </w:rPr>
        <w:t>average</w:t>
      </w:r>
      <w:r w:rsidRPr="005D56E3">
        <w:rPr>
          <w:sz w:val="16"/>
        </w:rPr>
        <w:t xml:space="preserve"> annual </w:t>
      </w:r>
      <w:r w:rsidRPr="005D56E3">
        <w:rPr>
          <w:rStyle w:val="Emphasis"/>
        </w:rPr>
        <w:t>g</w:t>
      </w:r>
      <w:r w:rsidRPr="005D56E3">
        <w:rPr>
          <w:sz w:val="16"/>
        </w:rPr>
        <w:t>reen</w:t>
      </w:r>
      <w:r w:rsidRPr="005D56E3">
        <w:rPr>
          <w:rStyle w:val="Emphasis"/>
        </w:rPr>
        <w:t>h</w:t>
      </w:r>
      <w:r w:rsidRPr="005D56E3">
        <w:rPr>
          <w:sz w:val="16"/>
        </w:rPr>
        <w:t>ouse-</w:t>
      </w:r>
      <w:r w:rsidRPr="005D56E3">
        <w:rPr>
          <w:rStyle w:val="Emphasis"/>
        </w:rPr>
        <w:t>g</w:t>
      </w:r>
      <w:r w:rsidRPr="005D56E3">
        <w:rPr>
          <w:sz w:val="16"/>
        </w:rPr>
        <w:t xml:space="preserve">as </w:t>
      </w:r>
      <w:r w:rsidRPr="005D56E3">
        <w:rPr>
          <w:rStyle w:val="StyleUnderline"/>
          <w:highlight w:val="cyan"/>
        </w:rPr>
        <w:t>increase</w:t>
      </w:r>
      <w:r w:rsidRPr="005D56E3">
        <w:rPr>
          <w:sz w:val="16"/>
        </w:rPr>
        <w:t xml:space="preserve"> under RCP8.5 </w:t>
      </w:r>
      <w:r w:rsidRPr="005D56E3">
        <w:rPr>
          <w:rStyle w:val="StyleUnderline"/>
          <w:highlight w:val="cyan"/>
        </w:rPr>
        <w:t>is</w:t>
      </w:r>
      <w:r w:rsidRPr="005D56E3">
        <w:rPr>
          <w:rStyle w:val="StyleUnderline"/>
        </w:rPr>
        <w:t xml:space="preserve"> over </w:t>
      </w:r>
      <w:r w:rsidRPr="005D56E3">
        <w:rPr>
          <w:rStyle w:val="StyleUnderline"/>
          <w:highlight w:val="cyan"/>
        </w:rPr>
        <w:t>five times</w:t>
      </w:r>
      <w:r w:rsidRPr="005D56E3">
        <w:rPr>
          <w:rStyle w:val="StyleUnderline"/>
        </w:rPr>
        <w:t xml:space="preserve"> the </w:t>
      </w:r>
      <w:r w:rsidRPr="005D56E3">
        <w:rPr>
          <w:rStyle w:val="StyleUnderline"/>
          <w:highlight w:val="cyan"/>
        </w:rPr>
        <w:t>annual</w:t>
      </w:r>
      <w:r w:rsidRPr="005D56E3">
        <w:rPr>
          <w:rStyle w:val="StyleUnderline"/>
        </w:rPr>
        <w:t xml:space="preserve"> average</w:t>
      </w:r>
      <w:r w:rsidRPr="005D56E3">
        <w:rPr>
          <w:sz w:val="16"/>
        </w:rPr>
        <w:t xml:space="preserve"> for 2000-2019 </w:t>
      </w:r>
      <w:r w:rsidRPr="005D56E3">
        <w:rPr>
          <w:rStyle w:val="StyleUnderline"/>
        </w:rPr>
        <w:t>and almost four times the single biggest increase on record</w:t>
      </w:r>
      <w:r w:rsidRPr="005D56E3">
        <w:rPr>
          <w:sz w:val="16"/>
        </w:rPr>
        <w:t xml:space="preserve">. Climatologist Judith Curry, formerly of the Georgia Institute of Technology, describes such a scenario as </w:t>
      </w:r>
      <w:r w:rsidRPr="005D56E3">
        <w:rPr>
          <w:rStyle w:val="Emphasis"/>
          <w:highlight w:val="cyan"/>
        </w:rPr>
        <w:t>“borderline impossible.”</w:t>
      </w:r>
    </w:p>
    <w:p w14:paraId="64360B69" w14:textId="77777777" w:rsidR="00263246" w:rsidRPr="005D56E3" w:rsidRDefault="00263246" w:rsidP="00263246">
      <w:pPr>
        <w:rPr>
          <w:sz w:val="16"/>
        </w:rPr>
      </w:pPr>
      <w:r w:rsidRPr="005D56E3">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5D56E3">
        <w:rPr>
          <w:rStyle w:val="StyleUnderline"/>
        </w:rPr>
        <w:t xml:space="preserve">Ultimately, models with a </w:t>
      </w:r>
      <w:r w:rsidRPr="005D56E3">
        <w:rPr>
          <w:rStyle w:val="Emphasis"/>
        </w:rPr>
        <w:t>poor record</w:t>
      </w:r>
      <w:r w:rsidRPr="005D56E3">
        <w:rPr>
          <w:rStyle w:val="StyleUnderline"/>
        </w:rPr>
        <w:t xml:space="preserve"> of successfully accounting for past data and </w:t>
      </w:r>
      <w:r w:rsidRPr="005D56E3">
        <w:rPr>
          <w:rStyle w:val="Emphasis"/>
        </w:rPr>
        <w:t>highly unrealistic</w:t>
      </w:r>
      <w:r w:rsidRPr="005D56E3">
        <w:rPr>
          <w:rStyle w:val="StyleUnderline"/>
        </w:rPr>
        <w:t xml:space="preserve"> future greenhouse-gas concentrations should </w:t>
      </w:r>
      <w:r w:rsidRPr="005D56E3">
        <w:rPr>
          <w:rStyle w:val="Emphasis"/>
        </w:rPr>
        <w:t>not be considered a reasonable basis</w:t>
      </w:r>
      <w:r w:rsidRPr="005D56E3">
        <w:rPr>
          <w:rStyle w:val="StyleUnderline"/>
        </w:rPr>
        <w:t xml:space="preserve"> for future policy formulation</w:t>
      </w:r>
      <w:r w:rsidRPr="005D56E3">
        <w:rPr>
          <w:sz w:val="16"/>
        </w:rPr>
        <w:t>.</w:t>
      </w:r>
    </w:p>
    <w:p w14:paraId="2976B4C8" w14:textId="77777777" w:rsidR="00263246" w:rsidRDefault="00263246" w:rsidP="00263246"/>
    <w:p w14:paraId="0860985C" w14:textId="33BCBC60" w:rsidR="00263246" w:rsidRPr="005D56E3" w:rsidRDefault="00524FB4" w:rsidP="00524FB4">
      <w:pPr>
        <w:pStyle w:val="Heading4"/>
        <w:rPr>
          <w:rFonts w:cs="Calibri"/>
        </w:rPr>
      </w:pPr>
      <w:r>
        <w:rPr>
          <w:rFonts w:cs="Calibri"/>
        </w:rPr>
        <w:t>[</w:t>
      </w:r>
      <w:r w:rsidR="00EB069D">
        <w:rPr>
          <w:rFonts w:cs="Calibri"/>
        </w:rPr>
        <w:t>D</w:t>
      </w:r>
      <w:r>
        <w:rPr>
          <w:rFonts w:cs="Calibri"/>
        </w:rPr>
        <w:t xml:space="preserve">] </w:t>
      </w:r>
      <w:r w:rsidR="00EB069D">
        <w:rPr>
          <w:rFonts w:cs="Calibri"/>
        </w:rPr>
        <w:t xml:space="preserve">- </w:t>
      </w:r>
      <w:r>
        <w:rPr>
          <w:rFonts w:cs="Calibri"/>
        </w:rPr>
        <w:t xml:space="preserve">WORST CASE - </w:t>
      </w:r>
      <w:r w:rsidR="00263246" w:rsidRPr="005D56E3">
        <w:rPr>
          <w:rFonts w:cs="Calibri"/>
        </w:rPr>
        <w:t xml:space="preserve">‘Existential’ warming is the </w:t>
      </w:r>
      <w:r w:rsidR="00263246" w:rsidRPr="005D56E3">
        <w:rPr>
          <w:rFonts w:cs="Calibri"/>
          <w:u w:val="single"/>
        </w:rPr>
        <w:t>worst case</w:t>
      </w:r>
      <w:r w:rsidR="00263246" w:rsidRPr="005D56E3">
        <w:rPr>
          <w:rFonts w:cs="Calibri"/>
        </w:rPr>
        <w:t xml:space="preserve"> that </w:t>
      </w:r>
      <w:r w:rsidR="00263246" w:rsidRPr="005D56E3">
        <w:rPr>
          <w:rFonts w:cs="Calibri"/>
          <w:u w:val="single"/>
        </w:rPr>
        <w:t>even the IPCC</w:t>
      </w:r>
      <w:r w:rsidR="00263246" w:rsidRPr="005D56E3">
        <w:rPr>
          <w:rFonts w:cs="Calibri"/>
        </w:rPr>
        <w:t xml:space="preserve"> thinks is </w:t>
      </w:r>
      <w:r w:rsidR="00263246" w:rsidRPr="005D56E3">
        <w:rPr>
          <w:rFonts w:cs="Calibri"/>
          <w:u w:val="single"/>
        </w:rPr>
        <w:t>highly</w:t>
      </w:r>
      <w:r w:rsidR="00263246" w:rsidRPr="005D56E3">
        <w:rPr>
          <w:rFonts w:cs="Calibri"/>
        </w:rPr>
        <w:t xml:space="preserve"> unlikely AND </w:t>
      </w:r>
      <w:r w:rsidR="00263246" w:rsidRPr="005D56E3">
        <w:rPr>
          <w:rFonts w:cs="Calibri"/>
          <w:u w:val="single"/>
        </w:rPr>
        <w:t>every</w:t>
      </w:r>
      <w:r w:rsidR="00263246" w:rsidRPr="005D56E3">
        <w:rPr>
          <w:rFonts w:cs="Calibri"/>
        </w:rPr>
        <w:t xml:space="preserve"> model is </w:t>
      </w:r>
      <w:r w:rsidR="00263246" w:rsidRPr="005D56E3">
        <w:rPr>
          <w:rFonts w:cs="Calibri"/>
          <w:u w:val="single"/>
        </w:rPr>
        <w:t>ruined</w:t>
      </w:r>
      <w:r w:rsidR="00263246" w:rsidRPr="005D56E3">
        <w:rPr>
          <w:rFonts w:cs="Calibri"/>
        </w:rPr>
        <w:t xml:space="preserve"> by systemic </w:t>
      </w:r>
      <w:r w:rsidR="00263246" w:rsidRPr="005D56E3">
        <w:rPr>
          <w:rFonts w:cs="Calibri"/>
          <w:u w:val="single"/>
        </w:rPr>
        <w:t>upward bias</w:t>
      </w:r>
      <w:r w:rsidR="00263246" w:rsidRPr="005D56E3">
        <w:rPr>
          <w:rFonts w:cs="Calibri"/>
        </w:rPr>
        <w:t>.</w:t>
      </w:r>
    </w:p>
    <w:p w14:paraId="7CC1B365" w14:textId="685E8A95" w:rsidR="00263246" w:rsidRPr="005D56E3" w:rsidRDefault="00263246" w:rsidP="00263246">
      <w:r w:rsidRPr="005D56E3">
        <w:rPr>
          <w:rStyle w:val="Style13ptBold"/>
        </w:rPr>
        <w:t>Wade 21</w:t>
      </w:r>
      <w:r>
        <w:rPr>
          <w:rStyle w:val="Style13ptBold"/>
        </w:rPr>
        <w:t xml:space="preserve"> </w:t>
      </w:r>
      <w:r w:rsidRPr="00CC0C13">
        <w:rPr>
          <w:rStyle w:val="Style13ptBold"/>
          <w:b w:val="0"/>
          <w:sz w:val="22"/>
        </w:rPr>
        <w:t>[R</w:t>
      </w:r>
      <w:r w:rsidRPr="005D56E3">
        <w:t xml:space="preserve">obert; Professor of Global Political Economy at the London School of Economics, DPhil and MPhil in Social Anthropology from Sussex University, Master’s in Economics from Victoria University, BA in Economics from Otago University; 2021; “What is the Harm in Forecasting Catastrophe Due to Man-Made Global Warming?”; </w:t>
      </w:r>
      <w:r w:rsidRPr="005D56E3">
        <w:rPr>
          <w:i/>
          <w:iCs/>
        </w:rPr>
        <w:t>Global Policy Journal</w:t>
      </w:r>
      <w:r w:rsidRPr="005D56E3">
        <w:t xml:space="preserve">; </w:t>
      </w:r>
      <w:hyperlink r:id="rId55" w:history="1">
        <w:r w:rsidRPr="00AF5FDF">
          <w:rPr>
            <w:rStyle w:val="Hyperlink"/>
          </w:rPr>
          <w:t>https://www.globalpolicyjournal.com/blog/22/07/2021/what-harm-forecasting-catastrophe-due-man-made-global-warming</w:t>
        </w:r>
      </w:hyperlink>
      <w:r>
        <w:t>]</w:t>
      </w:r>
    </w:p>
    <w:p w14:paraId="2E0C2FD1" w14:textId="77777777" w:rsidR="00263246" w:rsidRPr="005D56E3" w:rsidRDefault="00263246" w:rsidP="00263246">
      <w:pPr>
        <w:rPr>
          <w:sz w:val="16"/>
        </w:rPr>
      </w:pPr>
      <w:r w:rsidRPr="005D56E3">
        <w:rPr>
          <w:sz w:val="16"/>
        </w:rPr>
        <w:t>Upward Bias in Temperature Forecasting Models</w:t>
      </w:r>
    </w:p>
    <w:p w14:paraId="24931DA6" w14:textId="77777777" w:rsidR="00263246" w:rsidRPr="005D56E3" w:rsidRDefault="00263246" w:rsidP="00263246">
      <w:pPr>
        <w:rPr>
          <w:sz w:val="16"/>
        </w:rPr>
      </w:pPr>
      <w:r w:rsidRPr="005D56E3">
        <w:rPr>
          <w:rStyle w:val="StyleUnderline"/>
        </w:rPr>
        <w:t xml:space="preserve">The prospect of a coming </w:t>
      </w:r>
      <w:r w:rsidRPr="005D56E3">
        <w:rPr>
          <w:rStyle w:val="StyleUnderline"/>
          <w:highlight w:val="cyan"/>
        </w:rPr>
        <w:t>catastrophe</w:t>
      </w:r>
      <w:r w:rsidRPr="005D56E3">
        <w:rPr>
          <w:rStyle w:val="StyleUnderline"/>
        </w:rPr>
        <w:t xml:space="preserve"> for humanity and the biosphere </w:t>
      </w:r>
      <w:r w:rsidRPr="005D56E3">
        <w:rPr>
          <w:rStyle w:val="StyleUnderline"/>
          <w:highlight w:val="cyan"/>
        </w:rPr>
        <w:t xml:space="preserve">rests </w:t>
      </w:r>
      <w:r w:rsidRPr="005D56E3">
        <w:rPr>
          <w:rStyle w:val="Emphasis"/>
          <w:highlight w:val="cyan"/>
        </w:rPr>
        <w:t>heavily</w:t>
      </w:r>
      <w:r w:rsidRPr="005D56E3">
        <w:rPr>
          <w:rStyle w:val="StyleUnderline"/>
          <w:highlight w:val="cyan"/>
        </w:rPr>
        <w:t xml:space="preserve"> on</w:t>
      </w:r>
      <w:r w:rsidRPr="005D56E3">
        <w:rPr>
          <w:rStyle w:val="StyleUnderline"/>
        </w:rPr>
        <w:t xml:space="preserve"> outputs of climate forecasting </w:t>
      </w:r>
      <w:r w:rsidRPr="005D56E3">
        <w:rPr>
          <w:rStyle w:val="Emphasis"/>
          <w:highlight w:val="cyan"/>
        </w:rPr>
        <w:t>models</w:t>
      </w:r>
      <w:r w:rsidRPr="005D56E3">
        <w:rPr>
          <w:rStyle w:val="StyleUnderline"/>
          <w:highlight w:val="cyan"/>
        </w:rPr>
        <w:t>. But</w:t>
      </w:r>
      <w:r w:rsidRPr="005D56E3">
        <w:rPr>
          <w:sz w:val="16"/>
        </w:rPr>
        <w:t xml:space="preserve"> as David Legates and co-authors argue, </w:t>
      </w:r>
      <w:r w:rsidRPr="005D56E3">
        <w:rPr>
          <w:rStyle w:val="StyleUnderline"/>
          <w:highlight w:val="cyan"/>
        </w:rPr>
        <w:t>these</w:t>
      </w:r>
      <w:r w:rsidRPr="005D56E3">
        <w:rPr>
          <w:rStyle w:val="StyleUnderline"/>
        </w:rPr>
        <w:t xml:space="preserve"> models “</w:t>
      </w:r>
      <w:r w:rsidRPr="005D56E3">
        <w:rPr>
          <w:rStyle w:val="StyleUnderline"/>
          <w:highlight w:val="cyan"/>
        </w:rPr>
        <w:t>exhibit</w:t>
      </w:r>
      <w:r w:rsidRPr="005D56E3">
        <w:rPr>
          <w:rStyle w:val="StyleUnderline"/>
        </w:rPr>
        <w:t xml:space="preserve"> a </w:t>
      </w:r>
      <w:r w:rsidRPr="005D56E3">
        <w:rPr>
          <w:rStyle w:val="Emphasis"/>
          <w:highlight w:val="cyan"/>
        </w:rPr>
        <w:t>strong exaggeration</w:t>
      </w:r>
      <w:r w:rsidRPr="005D56E3">
        <w:rPr>
          <w:rStyle w:val="StyleUnderline"/>
        </w:rPr>
        <w:t xml:space="preserve"> in their results even when narrowly adopting atmospheric carbon dioxide as the sole driver of climate responses…. [General circulation models, such as</w:t>
      </w:r>
      <w:r w:rsidRPr="005D56E3">
        <w:rPr>
          <w:sz w:val="16"/>
        </w:rPr>
        <w:t xml:space="preserve"> those of </w:t>
      </w:r>
      <w:r w:rsidRPr="005D56E3">
        <w:rPr>
          <w:rStyle w:val="StyleUnderline"/>
        </w:rPr>
        <w:t>the IPCC</w:t>
      </w:r>
      <w:r w:rsidRPr="005D56E3">
        <w:rPr>
          <w:sz w:val="16"/>
        </w:rPr>
        <w:t xml:space="preserve">, the Intergovernmental Panel on Climate Change] </w:t>
      </w:r>
      <w:r w:rsidRPr="005D56E3">
        <w:rPr>
          <w:rStyle w:val="StyleUnderline"/>
        </w:rPr>
        <w:t xml:space="preserve">have </w:t>
      </w:r>
      <w:r w:rsidRPr="005D56E3">
        <w:rPr>
          <w:rStyle w:val="Emphasis"/>
        </w:rPr>
        <w:t>consistently overestimated</w:t>
      </w:r>
      <w:r w:rsidRPr="005D56E3">
        <w:rPr>
          <w:sz w:val="16"/>
        </w:rPr>
        <w:t xml:space="preserve"> the </w:t>
      </w:r>
      <w:r w:rsidRPr="005D56E3">
        <w:rPr>
          <w:rStyle w:val="StyleUnderline"/>
        </w:rPr>
        <w:t>climate sensitivity</w:t>
      </w:r>
      <w:r w:rsidRPr="005D56E3">
        <w:rPr>
          <w:sz w:val="16"/>
        </w:rPr>
        <w:t xml:space="preserve"> to rising atmospheric carbon dioxide.”</w:t>
      </w:r>
    </w:p>
    <w:p w14:paraId="3AE5300A" w14:textId="77777777" w:rsidR="00263246" w:rsidRPr="005D56E3" w:rsidRDefault="00263246" w:rsidP="00263246">
      <w:pPr>
        <w:rPr>
          <w:sz w:val="16"/>
        </w:rPr>
      </w:pPr>
      <w:r w:rsidRPr="005D56E3">
        <w:rPr>
          <w:sz w:val="16"/>
        </w:rPr>
        <w:t>Ross McKitrick (2020) begins his assessment, “</w:t>
      </w:r>
      <w:r w:rsidRPr="005D56E3">
        <w:rPr>
          <w:rStyle w:val="StyleUnderline"/>
        </w:rPr>
        <w:t xml:space="preserve">Two new peer-reviewed papers from independent teams confirm that </w:t>
      </w:r>
      <w:r w:rsidRPr="005D56E3">
        <w:rPr>
          <w:rStyle w:val="StyleUnderline"/>
          <w:i/>
          <w:iCs/>
        </w:rPr>
        <w:t>climate models overstate atmospheric warming, and the problem [of overstatement] has gotten worse over time, not better</w:t>
      </w:r>
      <w:r w:rsidRPr="005D56E3">
        <w:rPr>
          <w:sz w:val="16"/>
        </w:rPr>
        <w:t>”. One of the papers (by McKitrick and John Christy) examined 38 models, the other, 48 models, used by the Intergovernmental Panel on Climate Change (IPCC), the various US “National Assessments”, the EPA’s “Endangerment Finding”, and more.</w:t>
      </w:r>
    </w:p>
    <w:p w14:paraId="0570B518" w14:textId="77777777" w:rsidR="00263246" w:rsidRPr="005D56E3" w:rsidRDefault="00263246" w:rsidP="00263246">
      <w:pPr>
        <w:rPr>
          <w:sz w:val="16"/>
        </w:rPr>
      </w:pPr>
      <w:r w:rsidRPr="005D56E3">
        <w:rPr>
          <w:sz w:val="16"/>
        </w:rPr>
        <w:t xml:space="preserve">McKitrick continues, “Both </w:t>
      </w:r>
      <w:r w:rsidRPr="005D56E3">
        <w:rPr>
          <w:rStyle w:val="StyleUnderline"/>
        </w:rPr>
        <w:t xml:space="preserve">papers looked at </w:t>
      </w:r>
      <w:r w:rsidRPr="005D56E3">
        <w:rPr>
          <w:rStyle w:val="Emphasis"/>
        </w:rPr>
        <w:t>‘hindcasts’</w:t>
      </w:r>
      <w:r w:rsidRPr="005D56E3">
        <w:rPr>
          <w:sz w:val="16"/>
        </w:rPr>
        <w:t xml:space="preserve">, which are </w:t>
      </w:r>
      <w:r w:rsidRPr="005D56E3">
        <w:rPr>
          <w:rStyle w:val="StyleUnderline"/>
        </w:rPr>
        <w:t>reconstructions</w:t>
      </w:r>
      <w:r w:rsidRPr="005D56E3">
        <w:rPr>
          <w:sz w:val="16"/>
        </w:rPr>
        <w:t xml:space="preserve"> of </w:t>
      </w:r>
      <w:r w:rsidRPr="005D56E3">
        <w:rPr>
          <w:rStyle w:val="StyleUnderline"/>
        </w:rPr>
        <w:t>recent historical temperatures</w:t>
      </w:r>
      <w:r w:rsidRPr="005D56E3">
        <w:rPr>
          <w:sz w:val="16"/>
        </w:rPr>
        <w:t xml:space="preserve"> in response to observed greenhouse gas emissions and other changes (</w:t>
      </w:r>
      <w:proofErr w:type="spellStart"/>
      <w:r w:rsidRPr="005D56E3">
        <w:rPr>
          <w:sz w:val="16"/>
        </w:rPr>
        <w:t>eg</w:t>
      </w:r>
      <w:proofErr w:type="spellEnd"/>
      <w:r w:rsidRPr="005D56E3">
        <w:rPr>
          <w:sz w:val="16"/>
        </w:rPr>
        <w:t xml:space="preserve"> aerosols and solar forcing). Across the two papers it emerges that </w:t>
      </w:r>
      <w:r w:rsidRPr="005D56E3">
        <w:rPr>
          <w:rStyle w:val="StyleUnderline"/>
        </w:rPr>
        <w:t xml:space="preserve">the </w:t>
      </w:r>
      <w:r w:rsidRPr="005D56E3">
        <w:rPr>
          <w:rStyle w:val="StyleUnderline"/>
          <w:highlight w:val="cyan"/>
        </w:rPr>
        <w:t xml:space="preserve">models </w:t>
      </w:r>
      <w:r w:rsidRPr="005D56E3">
        <w:rPr>
          <w:rStyle w:val="Emphasis"/>
          <w:highlight w:val="cyan"/>
        </w:rPr>
        <w:t>overshoot</w:t>
      </w:r>
      <w:r w:rsidRPr="005D56E3">
        <w:rPr>
          <w:sz w:val="16"/>
        </w:rPr>
        <w:t xml:space="preserve"> historical warming from the near-surface through the upper troposphere, in the tropics and globally.”  The study based on 48 models for 1998 to 2014 found that </w:t>
      </w:r>
      <w:r w:rsidRPr="005D56E3">
        <w:rPr>
          <w:rStyle w:val="StyleUnderline"/>
          <w:i/>
          <w:iCs/>
        </w:rPr>
        <w:t>they warm</w:t>
      </w:r>
      <w:r w:rsidRPr="005D56E3">
        <w:rPr>
          <w:i/>
          <w:iCs/>
          <w:sz w:val="16"/>
        </w:rPr>
        <w:t xml:space="preserve"> on average 4 to </w:t>
      </w:r>
      <w:r w:rsidRPr="005D56E3">
        <w:rPr>
          <w:rStyle w:val="Emphasis"/>
          <w:i/>
          <w:highlight w:val="cyan"/>
        </w:rPr>
        <w:t>5 times</w:t>
      </w:r>
      <w:r w:rsidRPr="005D56E3">
        <w:rPr>
          <w:rStyle w:val="StyleUnderline"/>
          <w:i/>
          <w:iCs/>
        </w:rPr>
        <w:t xml:space="preserve"> faster than the observations</w:t>
      </w:r>
      <w:r w:rsidRPr="005D56E3">
        <w:rPr>
          <w:sz w:val="16"/>
        </w:rPr>
        <w:t xml:space="preserve">. </w:t>
      </w:r>
    </w:p>
    <w:p w14:paraId="4FE01BCE" w14:textId="77777777" w:rsidR="00263246" w:rsidRPr="005D56E3" w:rsidRDefault="00263246" w:rsidP="00263246">
      <w:pPr>
        <w:rPr>
          <w:sz w:val="16"/>
        </w:rPr>
      </w:pPr>
      <w:r w:rsidRPr="005D56E3">
        <w:rPr>
          <w:sz w:val="16"/>
        </w:rPr>
        <w:t>McKitrick concludes, “</w:t>
      </w:r>
      <w:r w:rsidRPr="005D56E3">
        <w:rPr>
          <w:rStyle w:val="StyleUnderline"/>
        </w:rPr>
        <w:t>modelling</w:t>
      </w:r>
      <w:r w:rsidRPr="005D56E3">
        <w:rPr>
          <w:sz w:val="16"/>
        </w:rPr>
        <w:t xml:space="preserve"> the climate </w:t>
      </w:r>
      <w:r w:rsidRPr="005D56E3">
        <w:rPr>
          <w:rStyle w:val="StyleUnderline"/>
        </w:rPr>
        <w:t>is incredibly difficult</w:t>
      </w:r>
      <w:r w:rsidRPr="005D56E3">
        <w:rPr>
          <w:sz w:val="16"/>
        </w:rPr>
        <w:t xml:space="preserve">, and no one faults the scientific community for finding it a tough problem to solve. But we are all living with the consequences of </w:t>
      </w:r>
      <w:r w:rsidRPr="005D56E3">
        <w:rPr>
          <w:rStyle w:val="StyleUnderline"/>
        </w:rPr>
        <w:t xml:space="preserve">climate modelers </w:t>
      </w:r>
      <w:r w:rsidRPr="005D56E3">
        <w:rPr>
          <w:rStyle w:val="Emphasis"/>
        </w:rPr>
        <w:t>stubbornly</w:t>
      </w:r>
      <w:r w:rsidRPr="005D56E3">
        <w:rPr>
          <w:rStyle w:val="StyleUnderline"/>
        </w:rPr>
        <w:t xml:space="preserve"> using </w:t>
      </w:r>
      <w:r w:rsidRPr="005D56E3">
        <w:rPr>
          <w:rStyle w:val="Emphasis"/>
          <w:highlight w:val="cyan"/>
        </w:rPr>
        <w:t>generation after generation</w:t>
      </w:r>
      <w:r w:rsidRPr="005D56E3">
        <w:rPr>
          <w:rStyle w:val="StyleUnderline"/>
        </w:rPr>
        <w:t xml:space="preserve"> of models that </w:t>
      </w:r>
      <w:r w:rsidRPr="005D56E3">
        <w:rPr>
          <w:rStyle w:val="StyleUnderline"/>
          <w:highlight w:val="cyan"/>
        </w:rPr>
        <w:t xml:space="preserve">exhibit </w:t>
      </w:r>
      <w:r w:rsidRPr="005D56E3">
        <w:rPr>
          <w:rStyle w:val="Emphasis"/>
          <w:highlight w:val="cyan"/>
        </w:rPr>
        <w:t>too much</w:t>
      </w:r>
      <w:r w:rsidRPr="005D56E3">
        <w:rPr>
          <w:rStyle w:val="StyleUnderline"/>
          <w:highlight w:val="cyan"/>
        </w:rPr>
        <w:t xml:space="preserve"> </w:t>
      </w:r>
      <w:r w:rsidRPr="005D56E3">
        <w:rPr>
          <w:rStyle w:val="Emphasis"/>
          <w:highlight w:val="cyan"/>
        </w:rPr>
        <w:t>surface</w:t>
      </w:r>
      <w:r w:rsidRPr="005D56E3">
        <w:rPr>
          <w:rStyle w:val="StyleUnderline"/>
          <w:highlight w:val="cyan"/>
        </w:rPr>
        <w:t xml:space="preserve"> and </w:t>
      </w:r>
      <w:r w:rsidRPr="005D56E3">
        <w:rPr>
          <w:rStyle w:val="Emphasis"/>
          <w:highlight w:val="cyan"/>
        </w:rPr>
        <w:t>tropospheric</w:t>
      </w:r>
      <w:r w:rsidRPr="005D56E3">
        <w:rPr>
          <w:rStyle w:val="StyleUnderline"/>
          <w:highlight w:val="cyan"/>
        </w:rPr>
        <w:t xml:space="preserve"> warming, in addition to</w:t>
      </w:r>
      <w:r w:rsidRPr="005D56E3">
        <w:rPr>
          <w:rStyle w:val="StyleUnderline"/>
        </w:rPr>
        <w:t xml:space="preserve"> running </w:t>
      </w:r>
      <w:r w:rsidRPr="005D56E3">
        <w:rPr>
          <w:rStyle w:val="Emphasis"/>
          <w:highlight w:val="cyan"/>
        </w:rPr>
        <w:t>grossly exaggerated</w:t>
      </w:r>
      <w:r w:rsidRPr="005D56E3">
        <w:rPr>
          <w:rStyle w:val="StyleUnderline"/>
          <w:highlight w:val="cyan"/>
        </w:rPr>
        <w:t xml:space="preserve"> </w:t>
      </w:r>
      <w:r w:rsidRPr="005D56E3">
        <w:rPr>
          <w:rStyle w:val="Emphasis"/>
          <w:highlight w:val="cyan"/>
        </w:rPr>
        <w:t>forcing</w:t>
      </w:r>
      <w:r w:rsidRPr="005D56E3">
        <w:rPr>
          <w:rStyle w:val="Emphasis"/>
        </w:rPr>
        <w:t xml:space="preserve"> scenarios</w:t>
      </w:r>
      <w:r w:rsidRPr="005D56E3">
        <w:rPr>
          <w:sz w:val="16"/>
        </w:rPr>
        <w:t xml:space="preserve"> (</w:t>
      </w:r>
      <w:proofErr w:type="spellStart"/>
      <w:r w:rsidRPr="005D56E3">
        <w:rPr>
          <w:sz w:val="16"/>
        </w:rPr>
        <w:t>eg</w:t>
      </w:r>
      <w:proofErr w:type="spellEnd"/>
      <w:r w:rsidRPr="005D56E3">
        <w:rPr>
          <w:sz w:val="16"/>
        </w:rPr>
        <w:t xml:space="preserve"> RCP8.5). </w:t>
      </w:r>
    </w:p>
    <w:p w14:paraId="63978F9E" w14:textId="77777777" w:rsidR="00263246" w:rsidRPr="005D56E3" w:rsidRDefault="00263246" w:rsidP="00263246">
      <w:pPr>
        <w:rPr>
          <w:sz w:val="16"/>
        </w:rPr>
      </w:pPr>
      <w:r w:rsidRPr="005D56E3">
        <w:rPr>
          <w:sz w:val="16"/>
        </w:rPr>
        <w:t>“[</w:t>
      </w:r>
      <w:r w:rsidRPr="005D56E3">
        <w:rPr>
          <w:rStyle w:val="StyleUnderline"/>
        </w:rPr>
        <w:t>W]hen the models get the</w:t>
      </w:r>
      <w:r w:rsidRPr="005D56E3">
        <w:rPr>
          <w:sz w:val="16"/>
        </w:rPr>
        <w:t xml:space="preserve"> tropical </w:t>
      </w:r>
      <w:r w:rsidRPr="005D56E3">
        <w:rPr>
          <w:rStyle w:val="Emphasis"/>
        </w:rPr>
        <w:t>troposphere</w:t>
      </w:r>
      <w:r w:rsidRPr="005D56E3">
        <w:rPr>
          <w:rStyle w:val="StyleUnderline"/>
        </w:rPr>
        <w:t xml:space="preserve"> wrong, it drives</w:t>
      </w:r>
      <w:r w:rsidRPr="005D56E3">
        <w:rPr>
          <w:sz w:val="16"/>
        </w:rPr>
        <w:t xml:space="preserve"> potential </w:t>
      </w:r>
      <w:r w:rsidRPr="005D56E3">
        <w:rPr>
          <w:rStyle w:val="StyleUnderline"/>
        </w:rPr>
        <w:t>errors in</w:t>
      </w:r>
      <w:r w:rsidRPr="005D56E3">
        <w:rPr>
          <w:sz w:val="16"/>
        </w:rPr>
        <w:t xml:space="preserve"> many </w:t>
      </w:r>
      <w:r w:rsidRPr="005D56E3">
        <w:rPr>
          <w:rStyle w:val="Emphasis"/>
        </w:rPr>
        <w:t>other</w:t>
      </w:r>
      <w:r w:rsidRPr="005D56E3">
        <w:rPr>
          <w:rStyle w:val="StyleUnderline"/>
        </w:rPr>
        <w:t xml:space="preserve"> features</w:t>
      </w:r>
      <w:r w:rsidRPr="005D56E3">
        <w:rPr>
          <w:sz w:val="16"/>
        </w:rPr>
        <w:t xml:space="preserve"> of the model atmosphere. Even if the original problem was confined to excess warming in the tropical mid-troposphere, it has now expanded into a more pervasive warm bias throughout the global troposphere.</w:t>
      </w:r>
    </w:p>
    <w:p w14:paraId="486D7BD0" w14:textId="77777777" w:rsidR="00263246" w:rsidRPr="005D56E3" w:rsidRDefault="00263246" w:rsidP="00263246">
      <w:pPr>
        <w:rPr>
          <w:sz w:val="16"/>
        </w:rPr>
      </w:pPr>
      <w:r w:rsidRPr="005D56E3">
        <w:rPr>
          <w:sz w:val="16"/>
        </w:rPr>
        <w:t>“</w:t>
      </w:r>
      <w:r w:rsidRPr="005D56E3">
        <w:rPr>
          <w:rStyle w:val="StyleUnderline"/>
        </w:rPr>
        <w:t>If</w:t>
      </w:r>
      <w:r w:rsidRPr="005D56E3">
        <w:rPr>
          <w:sz w:val="16"/>
        </w:rPr>
        <w:t xml:space="preserve"> the </w:t>
      </w:r>
      <w:r w:rsidRPr="005D56E3">
        <w:rPr>
          <w:rStyle w:val="StyleUnderline"/>
          <w:highlight w:val="cyan"/>
        </w:rPr>
        <w:t>discrepancies</w:t>
      </w:r>
      <w:r w:rsidRPr="005D56E3">
        <w:rPr>
          <w:sz w:val="16"/>
        </w:rPr>
        <w:t xml:space="preserve"> in the troposphere </w:t>
      </w:r>
      <w:r w:rsidRPr="005D56E3">
        <w:rPr>
          <w:rStyle w:val="StyleUnderline"/>
          <w:highlight w:val="cyan"/>
        </w:rPr>
        <w:t>were</w:t>
      </w:r>
      <w:r w:rsidRPr="005D56E3">
        <w:rPr>
          <w:sz w:val="16"/>
        </w:rPr>
        <w:t xml:space="preserve"> evenly </w:t>
      </w:r>
      <w:r w:rsidRPr="005D56E3">
        <w:rPr>
          <w:rStyle w:val="StyleUnderline"/>
        </w:rPr>
        <w:t>split</w:t>
      </w:r>
      <w:r w:rsidRPr="005D56E3">
        <w:rPr>
          <w:sz w:val="16"/>
        </w:rPr>
        <w:t xml:space="preserve"> across models </w:t>
      </w:r>
      <w:r w:rsidRPr="005D56E3">
        <w:rPr>
          <w:rStyle w:val="StyleUnderline"/>
        </w:rPr>
        <w:t>between</w:t>
      </w:r>
      <w:r w:rsidRPr="005D56E3">
        <w:rPr>
          <w:sz w:val="16"/>
        </w:rPr>
        <w:t xml:space="preserve"> excess </w:t>
      </w:r>
      <w:r w:rsidRPr="005D56E3">
        <w:rPr>
          <w:rStyle w:val="StyleUnderline"/>
        </w:rPr>
        <w:t xml:space="preserve">warming and </w:t>
      </w:r>
      <w:proofErr w:type="gramStart"/>
      <w:r w:rsidRPr="005D56E3">
        <w:rPr>
          <w:rStyle w:val="StyleUnderline"/>
        </w:rPr>
        <w:t>cooling</w:t>
      </w:r>
      <w:proofErr w:type="gramEnd"/>
      <w:r w:rsidRPr="005D56E3">
        <w:rPr>
          <w:rStyle w:val="StyleUnderline"/>
        </w:rPr>
        <w:t xml:space="preserve"> we could chalk it up to</w:t>
      </w:r>
      <w:r w:rsidRPr="005D56E3">
        <w:rPr>
          <w:sz w:val="16"/>
        </w:rPr>
        <w:t xml:space="preserve"> noise and </w:t>
      </w:r>
      <w:r w:rsidRPr="005D56E3">
        <w:rPr>
          <w:rStyle w:val="StyleUnderline"/>
        </w:rPr>
        <w:t xml:space="preserve">uncertainty. </w:t>
      </w:r>
      <w:r w:rsidRPr="005D56E3">
        <w:rPr>
          <w:rStyle w:val="StyleUnderline"/>
          <w:i/>
          <w:iCs/>
        </w:rPr>
        <w:t xml:space="preserve">But that is not the case: it’s </w:t>
      </w:r>
      <w:r w:rsidRPr="005D56E3">
        <w:rPr>
          <w:rStyle w:val="Emphasis"/>
          <w:i/>
          <w:highlight w:val="cyan"/>
        </w:rPr>
        <w:t>all</w:t>
      </w:r>
      <w:r w:rsidRPr="005D56E3">
        <w:rPr>
          <w:rStyle w:val="StyleUnderline"/>
          <w:i/>
          <w:iCs/>
        </w:rPr>
        <w:t xml:space="preserve"> excess </w:t>
      </w:r>
      <w:r w:rsidRPr="005D56E3">
        <w:rPr>
          <w:rStyle w:val="Emphasis"/>
          <w:i/>
          <w:highlight w:val="cyan"/>
        </w:rPr>
        <w:t>warming</w:t>
      </w:r>
      <w:r w:rsidRPr="005D56E3">
        <w:rPr>
          <w:rStyle w:val="StyleUnderline"/>
          <w:i/>
          <w:iCs/>
        </w:rPr>
        <w:t xml:space="preserve">…. That’s </w:t>
      </w:r>
      <w:r w:rsidRPr="005D56E3">
        <w:rPr>
          <w:rStyle w:val="Emphasis"/>
          <w:i/>
        </w:rPr>
        <w:t>bias</w:t>
      </w:r>
      <w:r w:rsidRPr="005D56E3">
        <w:rPr>
          <w:i/>
          <w:iCs/>
          <w:sz w:val="16"/>
        </w:rPr>
        <w:t>, not uncertainty, and until the modelling community finds a way to fix it, the economics and policy making community are justified in assuming future warming projects are overstated, potentially by a great deal….</w:t>
      </w:r>
      <w:r w:rsidRPr="005D56E3">
        <w:rPr>
          <w:sz w:val="16"/>
        </w:rPr>
        <w:t>”</w:t>
      </w:r>
    </w:p>
    <w:p w14:paraId="2B33A51E" w14:textId="77777777" w:rsidR="00263246" w:rsidRPr="005D56E3" w:rsidRDefault="00263246" w:rsidP="00263246">
      <w:pPr>
        <w:rPr>
          <w:sz w:val="16"/>
        </w:rPr>
      </w:pPr>
      <w:r w:rsidRPr="005D56E3">
        <w:rPr>
          <w:rStyle w:val="StyleUnderline"/>
        </w:rPr>
        <w:t xml:space="preserve">The </w:t>
      </w:r>
      <w:r w:rsidRPr="005D56E3">
        <w:rPr>
          <w:rStyle w:val="Emphasis"/>
          <w:szCs w:val="26"/>
          <w:highlight w:val="cyan"/>
        </w:rPr>
        <w:t>strong upward bias</w:t>
      </w:r>
      <w:r w:rsidRPr="005D56E3">
        <w:rPr>
          <w:rStyle w:val="StyleUnderline"/>
          <w:sz w:val="24"/>
          <w:szCs w:val="26"/>
        </w:rPr>
        <w:t xml:space="preserve"> </w:t>
      </w:r>
      <w:r w:rsidRPr="005D56E3">
        <w:rPr>
          <w:rStyle w:val="StyleUnderline"/>
        </w:rPr>
        <w:t>in</w:t>
      </w:r>
      <w:r w:rsidRPr="005D56E3">
        <w:rPr>
          <w:sz w:val="16"/>
        </w:rPr>
        <w:t xml:space="preserve"> temperature </w:t>
      </w:r>
      <w:r w:rsidRPr="005D56E3">
        <w:rPr>
          <w:rStyle w:val="StyleUnderline"/>
        </w:rPr>
        <w:t xml:space="preserve">forecasts relative to observations </w:t>
      </w:r>
      <w:r w:rsidRPr="005D56E3">
        <w:rPr>
          <w:rStyle w:val="Emphasis"/>
          <w:highlight w:val="cyan"/>
        </w:rPr>
        <w:t>compromise</w:t>
      </w:r>
      <w:r w:rsidRPr="005D56E3">
        <w:rPr>
          <w:sz w:val="16"/>
        </w:rPr>
        <w:t xml:space="preserve"> the </w:t>
      </w:r>
      <w:r w:rsidRPr="005D56E3">
        <w:rPr>
          <w:rStyle w:val="Emphasis"/>
          <w:highlight w:val="cyan"/>
        </w:rPr>
        <w:t>models</w:t>
      </w:r>
      <w:r w:rsidRPr="005D56E3">
        <w:rPr>
          <w:rStyle w:val="Emphasis"/>
        </w:rPr>
        <w:t>’ forecasting impacts</w:t>
      </w:r>
      <w:r w:rsidRPr="005D56E3">
        <w:rPr>
          <w:sz w:val="16"/>
        </w:rPr>
        <w:t xml:space="preserve"> on ecosystems, including agriculture, </w:t>
      </w:r>
      <w:r w:rsidRPr="005D56E3">
        <w:rPr>
          <w:rStyle w:val="StyleUnderline"/>
        </w:rPr>
        <w:t xml:space="preserve">by </w:t>
      </w:r>
      <w:r w:rsidRPr="005D56E3">
        <w:rPr>
          <w:rStyle w:val="Emphasis"/>
        </w:rPr>
        <w:t>exaggerating</w:t>
      </w:r>
      <w:r w:rsidRPr="005D56E3">
        <w:rPr>
          <w:rStyle w:val="StyleUnderline"/>
        </w:rPr>
        <w:t xml:space="preserve"> the probability of catastrophic effects</w:t>
      </w:r>
      <w:r w:rsidRPr="005D56E3">
        <w:rPr>
          <w:sz w:val="16"/>
        </w:rPr>
        <w:t xml:space="preserve">. </w:t>
      </w:r>
    </w:p>
    <w:p w14:paraId="77523F78" w14:textId="77777777" w:rsidR="00263246" w:rsidRPr="005D56E3" w:rsidRDefault="00263246" w:rsidP="00263246">
      <w:pPr>
        <w:rPr>
          <w:sz w:val="16"/>
        </w:rPr>
      </w:pPr>
      <w:r w:rsidRPr="005D56E3">
        <w:rPr>
          <w:sz w:val="16"/>
        </w:rPr>
        <w:t xml:space="preserve">The </w:t>
      </w:r>
      <w:r w:rsidRPr="005D56E3">
        <w:rPr>
          <w:rStyle w:val="StyleUnderline"/>
          <w:highlight w:val="cyan"/>
        </w:rPr>
        <w:t>IPCC</w:t>
      </w:r>
      <w:r w:rsidRPr="005D56E3">
        <w:rPr>
          <w:rStyle w:val="StyleUnderline"/>
        </w:rPr>
        <w:t xml:space="preserve"> makes projections</w:t>
      </w:r>
      <w:r w:rsidRPr="005D56E3">
        <w:rPr>
          <w:sz w:val="16"/>
        </w:rPr>
        <w:t xml:space="preserve"> of future global temperatures to the end of century </w:t>
      </w:r>
      <w:r w:rsidRPr="005D56E3">
        <w:rPr>
          <w:rStyle w:val="StyleUnderline"/>
        </w:rPr>
        <w:t>based on</w:t>
      </w:r>
      <w:r w:rsidRPr="005D56E3">
        <w:rPr>
          <w:sz w:val="16"/>
        </w:rPr>
        <w:t xml:space="preserve"> various </w:t>
      </w:r>
      <w:r w:rsidRPr="005D56E3">
        <w:rPr>
          <w:rStyle w:val="StyleUnderline"/>
        </w:rPr>
        <w:t>models</w:t>
      </w:r>
      <w:r w:rsidRPr="005D56E3">
        <w:rPr>
          <w:sz w:val="16"/>
        </w:rPr>
        <w:t xml:space="preserve">. They range </w:t>
      </w:r>
      <w:r w:rsidRPr="005D56E3">
        <w:rPr>
          <w:rStyle w:val="StyleUnderline"/>
        </w:rPr>
        <w:t>from</w:t>
      </w:r>
      <w:r w:rsidRPr="005D56E3">
        <w:rPr>
          <w:sz w:val="16"/>
        </w:rPr>
        <w:t xml:space="preserve"> a low of </w:t>
      </w:r>
      <w:r w:rsidRPr="005D56E3">
        <w:rPr>
          <w:rStyle w:val="StyleUnderline"/>
        </w:rPr>
        <w:t>1.4 C to</w:t>
      </w:r>
      <w:r w:rsidRPr="005D56E3">
        <w:rPr>
          <w:sz w:val="16"/>
        </w:rPr>
        <w:t xml:space="preserve"> a high of </w:t>
      </w:r>
      <w:r w:rsidRPr="005D56E3">
        <w:rPr>
          <w:rStyle w:val="StyleUnderline"/>
        </w:rPr>
        <w:t xml:space="preserve">5.6 </w:t>
      </w:r>
      <w:proofErr w:type="spellStart"/>
      <w:r w:rsidRPr="005D56E3">
        <w:rPr>
          <w:rStyle w:val="StyleUnderline"/>
        </w:rPr>
        <w:t>C</w:t>
      </w:r>
      <w:r w:rsidRPr="005D56E3">
        <w:rPr>
          <w:sz w:val="16"/>
        </w:rPr>
        <w:t xml:space="preserve"> over</w:t>
      </w:r>
      <w:proofErr w:type="spellEnd"/>
      <w:r w:rsidRPr="005D56E3">
        <w:rPr>
          <w:sz w:val="16"/>
        </w:rPr>
        <w:t xml:space="preserve"> pre-industrial temperature (roughly 1900). </w:t>
      </w:r>
      <w:r w:rsidRPr="005D56E3">
        <w:rPr>
          <w:rStyle w:val="StyleUnderline"/>
        </w:rPr>
        <w:t xml:space="preserve">The </w:t>
      </w:r>
      <w:r w:rsidRPr="005D56E3">
        <w:rPr>
          <w:rStyle w:val="StyleUnderline"/>
          <w:highlight w:val="cyan"/>
        </w:rPr>
        <w:t>wide range makes them</w:t>
      </w:r>
      <w:r w:rsidRPr="005D56E3">
        <w:rPr>
          <w:rStyle w:val="StyleUnderline"/>
        </w:rPr>
        <w:t xml:space="preserve"> almost </w:t>
      </w:r>
      <w:r w:rsidRPr="005D56E3">
        <w:rPr>
          <w:rStyle w:val="Emphasis"/>
          <w:highlight w:val="cyan"/>
        </w:rPr>
        <w:t>meaningless</w:t>
      </w:r>
      <w:r w:rsidRPr="005D56E3">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2959DB0D" w14:textId="77777777" w:rsidR="00263246" w:rsidRPr="005D56E3" w:rsidRDefault="00263246" w:rsidP="00263246">
      <w:pPr>
        <w:rPr>
          <w:sz w:val="16"/>
        </w:rPr>
      </w:pPr>
      <w:r w:rsidRPr="005D56E3">
        <w:rPr>
          <w:sz w:val="16"/>
        </w:rPr>
        <w:t>It is astonishing to learn that the climate models miss a critical component of the climate system -- the hydrological cycle, and specifically clouds, which the IPCC calls the “wild card” in the climate system.</w:t>
      </w:r>
    </w:p>
    <w:p w14:paraId="77355052" w14:textId="77777777" w:rsidR="00263246" w:rsidRPr="005D56E3" w:rsidRDefault="00263246" w:rsidP="00263246">
      <w:pPr>
        <w:rPr>
          <w:sz w:val="16"/>
        </w:rPr>
      </w:pPr>
      <w:r w:rsidRPr="005D56E3">
        <w:rPr>
          <w:rStyle w:val="StyleUnderline"/>
        </w:rPr>
        <w:t xml:space="preserve">The IPCC’s </w:t>
      </w:r>
      <w:r w:rsidRPr="005D56E3">
        <w:rPr>
          <w:rStyle w:val="Emphasis"/>
          <w:highlight w:val="cyan"/>
        </w:rPr>
        <w:t>Worst Case</w:t>
      </w:r>
      <w:r w:rsidRPr="005D56E3">
        <w:rPr>
          <w:rStyle w:val="StyleUnderline"/>
        </w:rPr>
        <w:t xml:space="preserve"> Scenario </w:t>
      </w:r>
      <w:r w:rsidRPr="005D56E3">
        <w:rPr>
          <w:rStyle w:val="StyleUnderline"/>
          <w:highlight w:val="cyan"/>
        </w:rPr>
        <w:t>is</w:t>
      </w:r>
      <w:r w:rsidRPr="005D56E3">
        <w:rPr>
          <w:sz w:val="16"/>
        </w:rPr>
        <w:t xml:space="preserve"> commonly </w:t>
      </w:r>
      <w:r w:rsidRPr="005D56E3">
        <w:rPr>
          <w:rStyle w:val="StyleUnderline"/>
          <w:highlight w:val="cyan"/>
        </w:rPr>
        <w:t>used as</w:t>
      </w:r>
      <w:r w:rsidRPr="005D56E3">
        <w:rPr>
          <w:rStyle w:val="StyleUnderline"/>
        </w:rPr>
        <w:t xml:space="preserve"> the </w:t>
      </w:r>
      <w:r w:rsidRPr="005D56E3">
        <w:rPr>
          <w:rStyle w:val="Emphasis"/>
          <w:highlight w:val="cyan"/>
        </w:rPr>
        <w:t>Business as Usual</w:t>
      </w:r>
      <w:r w:rsidRPr="005D56E3">
        <w:rPr>
          <w:sz w:val="16"/>
        </w:rPr>
        <w:t xml:space="preserve"> without a Radical Policy Action’ </w:t>
      </w:r>
      <w:r w:rsidRPr="005D56E3">
        <w:rPr>
          <w:rStyle w:val="StyleUnderline"/>
        </w:rPr>
        <w:t>Scenario</w:t>
      </w:r>
    </w:p>
    <w:p w14:paraId="53574862" w14:textId="77777777" w:rsidR="00263246" w:rsidRPr="005D56E3" w:rsidRDefault="00263246" w:rsidP="00263246">
      <w:pPr>
        <w:rPr>
          <w:rStyle w:val="StyleUnderline"/>
        </w:rPr>
      </w:pPr>
      <w:r w:rsidRPr="005D56E3">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5D56E3">
        <w:rPr>
          <w:rStyle w:val="StyleUnderline"/>
        </w:rPr>
        <w:t>The most extreme</w:t>
      </w:r>
      <w:r w:rsidRPr="005D56E3">
        <w:rPr>
          <w:sz w:val="16"/>
        </w:rPr>
        <w:t xml:space="preserve"> – the worst case – </w:t>
      </w:r>
      <w:r w:rsidRPr="005D56E3">
        <w:rPr>
          <w:rStyle w:val="StyleUnderline"/>
        </w:rPr>
        <w:t xml:space="preserve">was called Representative Concentration Pathway </w:t>
      </w:r>
      <w:r w:rsidRPr="005D56E3">
        <w:rPr>
          <w:rStyle w:val="StyleUnderline"/>
          <w:highlight w:val="cyan"/>
        </w:rPr>
        <w:t>(RCP) 8.5</w:t>
      </w:r>
      <w:r w:rsidRPr="005D56E3">
        <w:rPr>
          <w:rStyle w:val="StyleUnderline"/>
        </w:rPr>
        <w:t xml:space="preserve">. It </w:t>
      </w:r>
      <w:r w:rsidRPr="005D56E3">
        <w:rPr>
          <w:rStyle w:val="StyleUnderline"/>
          <w:highlight w:val="cyan"/>
        </w:rPr>
        <w:t>assumes</w:t>
      </w:r>
      <w:r w:rsidRPr="005D56E3">
        <w:rPr>
          <w:rStyle w:val="StyleUnderline"/>
        </w:rPr>
        <w:t xml:space="preserve"> </w:t>
      </w:r>
      <w:r w:rsidRPr="005D56E3">
        <w:rPr>
          <w:rStyle w:val="Emphasis"/>
        </w:rPr>
        <w:t xml:space="preserve">ominous </w:t>
      </w:r>
      <w:r w:rsidRPr="005D56E3">
        <w:rPr>
          <w:rStyle w:val="Emphasis"/>
          <w:highlight w:val="cyan"/>
        </w:rPr>
        <w:t>reversals</w:t>
      </w:r>
      <w:r w:rsidRPr="005D56E3">
        <w:rPr>
          <w:rStyle w:val="StyleUnderline"/>
          <w:highlight w:val="cyan"/>
        </w:rPr>
        <w:t xml:space="preserve"> in</w:t>
      </w:r>
      <w:r w:rsidRPr="005D56E3">
        <w:rPr>
          <w:rStyle w:val="StyleUnderline"/>
        </w:rPr>
        <w:t xml:space="preserve"> several </w:t>
      </w:r>
      <w:r w:rsidRPr="005D56E3">
        <w:rPr>
          <w:rStyle w:val="Emphasis"/>
          <w:highlight w:val="cyan"/>
        </w:rPr>
        <w:t>basic, long-standing trends</w:t>
      </w:r>
      <w:r w:rsidRPr="005D56E3">
        <w:rPr>
          <w:rStyle w:val="StyleUnderline"/>
        </w:rPr>
        <w:t>, all heading in the extremely wrong direction to 2100:</w:t>
      </w:r>
    </w:p>
    <w:p w14:paraId="5680B556" w14:textId="77777777" w:rsidR="00263246" w:rsidRPr="005D56E3" w:rsidRDefault="00263246" w:rsidP="00263246">
      <w:pPr>
        <w:rPr>
          <w:sz w:val="16"/>
        </w:rPr>
      </w:pPr>
      <w:r w:rsidRPr="005D56E3">
        <w:rPr>
          <w:rStyle w:val="StyleUnderline"/>
        </w:rPr>
        <w:t xml:space="preserve">high </w:t>
      </w:r>
      <w:r w:rsidRPr="005D56E3">
        <w:rPr>
          <w:rStyle w:val="StyleUnderline"/>
          <w:highlight w:val="cyan"/>
        </w:rPr>
        <w:t>population growth</w:t>
      </w:r>
      <w:r w:rsidRPr="005D56E3">
        <w:rPr>
          <w:sz w:val="16"/>
        </w:rPr>
        <w:t xml:space="preserve"> to reach more than 12 billion people</w:t>
      </w:r>
    </w:p>
    <w:p w14:paraId="22B98700" w14:textId="77777777" w:rsidR="00263246" w:rsidRPr="005D56E3" w:rsidRDefault="00263246" w:rsidP="00263246">
      <w:pPr>
        <w:rPr>
          <w:rStyle w:val="StyleUnderline"/>
        </w:rPr>
      </w:pPr>
      <w:r w:rsidRPr="005D56E3">
        <w:rPr>
          <w:rStyle w:val="StyleUnderline"/>
          <w:highlight w:val="cyan"/>
        </w:rPr>
        <w:t xml:space="preserve">slow </w:t>
      </w:r>
      <w:r w:rsidRPr="005D56E3">
        <w:rPr>
          <w:rStyle w:val="Emphasis"/>
          <w:highlight w:val="cyan"/>
        </w:rPr>
        <w:t>tech</w:t>
      </w:r>
      <w:r w:rsidRPr="005D56E3">
        <w:rPr>
          <w:rStyle w:val="StyleUnderline"/>
        </w:rPr>
        <w:t>nology development</w:t>
      </w:r>
    </w:p>
    <w:p w14:paraId="427CCDE9" w14:textId="77777777" w:rsidR="00263246" w:rsidRPr="005D56E3" w:rsidRDefault="00263246" w:rsidP="00263246">
      <w:pPr>
        <w:rPr>
          <w:sz w:val="16"/>
        </w:rPr>
      </w:pPr>
      <w:r w:rsidRPr="005D56E3">
        <w:rPr>
          <w:rStyle w:val="StyleUnderline"/>
          <w:highlight w:val="cyan"/>
        </w:rPr>
        <w:t>coal</w:t>
      </w:r>
      <w:r w:rsidRPr="005D56E3">
        <w:rPr>
          <w:rStyle w:val="StyleUnderline"/>
        </w:rPr>
        <w:t xml:space="preserve"> consumption </w:t>
      </w:r>
      <w:r w:rsidRPr="005D56E3">
        <w:rPr>
          <w:rStyle w:val="StyleUnderline"/>
          <w:highlight w:val="cyan"/>
        </w:rPr>
        <w:t>increases</w:t>
      </w:r>
      <w:r w:rsidRPr="005D56E3">
        <w:rPr>
          <w:sz w:val="16"/>
        </w:rPr>
        <w:t xml:space="preserve"> by 500 % between 2005 and 2100 (no account taken of supply constraints)</w:t>
      </w:r>
    </w:p>
    <w:p w14:paraId="48F4455A" w14:textId="77777777" w:rsidR="00263246" w:rsidRPr="005D56E3" w:rsidRDefault="00263246" w:rsidP="00263246">
      <w:pPr>
        <w:rPr>
          <w:rStyle w:val="StyleUnderline"/>
        </w:rPr>
      </w:pPr>
      <w:r w:rsidRPr="005D56E3">
        <w:rPr>
          <w:rStyle w:val="StyleUnderline"/>
          <w:highlight w:val="cyan"/>
        </w:rPr>
        <w:t>slow</w:t>
      </w:r>
      <w:r w:rsidRPr="005D56E3">
        <w:rPr>
          <w:rStyle w:val="StyleUnderline"/>
        </w:rPr>
        <w:t xml:space="preserve"> GDP </w:t>
      </w:r>
      <w:r w:rsidRPr="005D56E3">
        <w:rPr>
          <w:rStyle w:val="StyleUnderline"/>
          <w:highlight w:val="cyan"/>
        </w:rPr>
        <w:t>growth</w:t>
      </w:r>
    </w:p>
    <w:p w14:paraId="5E156223" w14:textId="77777777" w:rsidR="00263246" w:rsidRPr="005D56E3" w:rsidRDefault="00263246" w:rsidP="00263246">
      <w:pPr>
        <w:rPr>
          <w:rStyle w:val="StyleUnderline"/>
        </w:rPr>
      </w:pPr>
      <w:r w:rsidRPr="005D56E3">
        <w:rPr>
          <w:rStyle w:val="StyleUnderline"/>
          <w:highlight w:val="cyan"/>
        </w:rPr>
        <w:t>fast</w:t>
      </w:r>
      <w:r w:rsidRPr="005D56E3">
        <w:rPr>
          <w:rStyle w:val="StyleUnderline"/>
        </w:rPr>
        <w:t xml:space="preserve"> rise in world </w:t>
      </w:r>
      <w:r w:rsidRPr="005D56E3">
        <w:rPr>
          <w:rStyle w:val="StyleUnderline"/>
          <w:highlight w:val="cyan"/>
        </w:rPr>
        <w:t>poverty</w:t>
      </w:r>
    </w:p>
    <w:p w14:paraId="7562CDC0" w14:textId="77777777" w:rsidR="00263246" w:rsidRPr="005D56E3" w:rsidRDefault="00263246" w:rsidP="00263246">
      <w:pPr>
        <w:rPr>
          <w:rStyle w:val="StyleUnderline"/>
        </w:rPr>
      </w:pPr>
      <w:r w:rsidRPr="005D56E3">
        <w:rPr>
          <w:rStyle w:val="StyleUnderline"/>
          <w:highlight w:val="cyan"/>
        </w:rPr>
        <w:t>high energy</w:t>
      </w:r>
      <w:r w:rsidRPr="005D56E3">
        <w:rPr>
          <w:rStyle w:val="StyleUnderline"/>
        </w:rPr>
        <w:t xml:space="preserve"> use</w:t>
      </w:r>
    </w:p>
    <w:p w14:paraId="6A7C344F" w14:textId="77777777" w:rsidR="00263246" w:rsidRPr="005D56E3" w:rsidRDefault="00263246" w:rsidP="00263246">
      <w:pPr>
        <w:rPr>
          <w:sz w:val="16"/>
        </w:rPr>
      </w:pPr>
      <w:r w:rsidRPr="005D56E3">
        <w:rPr>
          <w:rStyle w:val="StyleUnderline"/>
        </w:rPr>
        <w:t xml:space="preserve">high GHG </w:t>
      </w:r>
      <w:r w:rsidRPr="005D56E3">
        <w:rPr>
          <w:rStyle w:val="StyleUnderline"/>
          <w:highlight w:val="cyan"/>
        </w:rPr>
        <w:t>emissions</w:t>
      </w:r>
      <w:r w:rsidRPr="005D56E3">
        <w:rPr>
          <w:sz w:val="16"/>
        </w:rPr>
        <w:t xml:space="preserve">. </w:t>
      </w:r>
    </w:p>
    <w:p w14:paraId="39EFBAC1" w14:textId="77777777" w:rsidR="00263246" w:rsidRPr="005D56E3" w:rsidRDefault="00263246" w:rsidP="00263246">
      <w:pPr>
        <w:rPr>
          <w:sz w:val="16"/>
        </w:rPr>
      </w:pPr>
      <w:r w:rsidRPr="005D56E3">
        <w:rPr>
          <w:rStyle w:val="Emphasis"/>
          <w:highlight w:val="cyan"/>
        </w:rPr>
        <w:t>temp</w:t>
      </w:r>
      <w:r w:rsidRPr="005D56E3">
        <w:rPr>
          <w:rStyle w:val="StyleUnderline"/>
        </w:rPr>
        <w:t xml:space="preserve">erature forecast: </w:t>
      </w:r>
      <w:r w:rsidRPr="005D56E3">
        <w:rPr>
          <w:rStyle w:val="Emphasis"/>
          <w:highlight w:val="cyan"/>
        </w:rPr>
        <w:t>5 C</w:t>
      </w:r>
      <w:r w:rsidRPr="005D56E3">
        <w:rPr>
          <w:rStyle w:val="StyleUnderline"/>
        </w:rPr>
        <w:t xml:space="preserve"> rise</w:t>
      </w:r>
      <w:r w:rsidRPr="005D56E3">
        <w:rPr>
          <w:sz w:val="16"/>
        </w:rPr>
        <w:t xml:space="preserve"> between 2005 and 2100.  </w:t>
      </w:r>
    </w:p>
    <w:p w14:paraId="3CDC41D9" w14:textId="77777777" w:rsidR="00263246" w:rsidRPr="005D56E3" w:rsidRDefault="00263246" w:rsidP="00263246">
      <w:pPr>
        <w:rPr>
          <w:sz w:val="16"/>
        </w:rPr>
      </w:pPr>
      <w:r w:rsidRPr="005D56E3">
        <w:rPr>
          <w:rStyle w:val="StyleUnderline"/>
        </w:rPr>
        <w:t xml:space="preserve">RCP 8.5’s vision is </w:t>
      </w:r>
      <w:r w:rsidRPr="005D56E3">
        <w:rPr>
          <w:rStyle w:val="Emphasis"/>
        </w:rPr>
        <w:t>horrifying</w:t>
      </w:r>
      <w:r w:rsidRPr="005D56E3">
        <w:rPr>
          <w:sz w:val="16"/>
        </w:rPr>
        <w:t>, as worst-case scenarios should be.</w:t>
      </w:r>
    </w:p>
    <w:p w14:paraId="68D70376" w14:textId="77777777" w:rsidR="00263246" w:rsidRPr="005D56E3" w:rsidRDefault="00263246" w:rsidP="00263246">
      <w:pPr>
        <w:rPr>
          <w:sz w:val="16"/>
        </w:rPr>
      </w:pPr>
      <w:r w:rsidRPr="005D56E3">
        <w:rPr>
          <w:rStyle w:val="StyleUnderline"/>
          <w:highlight w:val="cyan"/>
        </w:rPr>
        <w:t xml:space="preserve">A </w:t>
      </w:r>
      <w:r w:rsidRPr="005D56E3">
        <w:rPr>
          <w:rStyle w:val="Emphasis"/>
          <w:highlight w:val="cyan"/>
        </w:rPr>
        <w:t>whole wave</w:t>
      </w:r>
      <w:r w:rsidRPr="005D56E3">
        <w:rPr>
          <w:rStyle w:val="StyleUnderline"/>
          <w:highlight w:val="cyan"/>
        </w:rPr>
        <w:t xml:space="preserve"> of </w:t>
      </w:r>
      <w:r w:rsidRPr="005D56E3">
        <w:rPr>
          <w:rStyle w:val="Emphasis"/>
          <w:highlight w:val="cyan"/>
        </w:rPr>
        <w:t>lit</w:t>
      </w:r>
      <w:r w:rsidRPr="005D56E3">
        <w:rPr>
          <w:rStyle w:val="StyleUnderline"/>
        </w:rPr>
        <w:t xml:space="preserve">erature, in peer-reviewed journals as well as in media, even by IPCC authors, has since </w:t>
      </w:r>
      <w:r w:rsidRPr="005D56E3">
        <w:rPr>
          <w:rStyle w:val="StyleUnderline"/>
          <w:highlight w:val="cyan"/>
        </w:rPr>
        <w:t>presented this</w:t>
      </w:r>
      <w:r w:rsidRPr="005D56E3">
        <w:rPr>
          <w:rStyle w:val="StyleUnderline"/>
        </w:rPr>
        <w:t xml:space="preserve"> worst-case </w:t>
      </w:r>
      <w:r w:rsidRPr="005D56E3">
        <w:rPr>
          <w:rStyle w:val="StyleUnderline"/>
          <w:highlight w:val="cyan"/>
        </w:rPr>
        <w:t>as</w:t>
      </w:r>
      <w:r w:rsidRPr="005D56E3">
        <w:rPr>
          <w:sz w:val="16"/>
        </w:rPr>
        <w:t xml:space="preserve"> either “the most </w:t>
      </w:r>
      <w:r w:rsidRPr="005D56E3">
        <w:rPr>
          <w:rStyle w:val="Emphasis"/>
          <w:highlight w:val="cyan"/>
        </w:rPr>
        <w:t>likely</w:t>
      </w:r>
      <w:r w:rsidRPr="005D56E3">
        <w:rPr>
          <w:sz w:val="16"/>
        </w:rPr>
        <w:t xml:space="preserve"> case” or “the baseline case – business as usual without policy action”. This </w:t>
      </w:r>
      <w:r w:rsidRPr="005D56E3">
        <w:rPr>
          <w:rStyle w:val="Emphasis"/>
          <w:highlight w:val="cyan"/>
        </w:rPr>
        <w:t>misleading</w:t>
      </w:r>
      <w:r w:rsidRPr="005D56E3">
        <w:rPr>
          <w:sz w:val="16"/>
        </w:rPr>
        <w:t xml:space="preserve"> assumption provoked a recent paper in Nature subtitled: “Stop using the worst-case scenario for climate warming as the most likely outcome” (see also, Chrobak, 2020).</w:t>
      </w:r>
    </w:p>
    <w:p w14:paraId="1BACB9B5" w14:textId="77777777" w:rsidR="00263246" w:rsidRPr="0084522F" w:rsidRDefault="00263246" w:rsidP="00263246"/>
    <w:p w14:paraId="4C5D278D" w14:textId="77777777" w:rsidR="00263246" w:rsidRDefault="00263246" w:rsidP="00EB069D">
      <w:pPr>
        <w:pStyle w:val="Heading2"/>
      </w:pPr>
      <w:r>
        <w:t>AT: Warming Existential --- 2NC/1NR</w:t>
      </w:r>
    </w:p>
    <w:p w14:paraId="43BA85D6" w14:textId="65656C4D" w:rsidR="00EB069D" w:rsidRDefault="00EB069D" w:rsidP="00EB069D">
      <w:pPr>
        <w:pStyle w:val="Heading3"/>
      </w:pPr>
      <w:r>
        <w:t>O/V</w:t>
      </w:r>
    </w:p>
    <w:p w14:paraId="272E1129" w14:textId="1C347FD3" w:rsidR="00EB069D" w:rsidRDefault="00EB069D" w:rsidP="00EB069D">
      <w:pPr>
        <w:pStyle w:val="Heading4"/>
      </w:pPr>
      <w:r w:rsidRPr="00EB069D">
        <w:t>Warming won’t cause extinction – Adaptation solves, their ev</w:t>
      </w:r>
      <w:r w:rsidR="00F825A4">
        <w:t>idence</w:t>
      </w:r>
      <w:r w:rsidRPr="00EB069D">
        <w:t xml:space="preserve"> is cherry picked, and it’s the </w:t>
      </w:r>
      <w:proofErr w:type="gramStart"/>
      <w:r w:rsidRPr="00EB069D">
        <w:t>worst case</w:t>
      </w:r>
      <w:proofErr w:type="gramEnd"/>
      <w:r w:rsidRPr="00EB069D">
        <w:t xml:space="preserve"> scenario. That’s MIT Climate, Lomborg, </w:t>
      </w:r>
      <w:proofErr w:type="spellStart"/>
      <w:r w:rsidRPr="00EB069D">
        <w:t>Zycher</w:t>
      </w:r>
      <w:proofErr w:type="spellEnd"/>
      <w:r w:rsidRPr="00EB069D">
        <w:t xml:space="preserve">, and Wade. </w:t>
      </w:r>
    </w:p>
    <w:p w14:paraId="38ADE981" w14:textId="77777777" w:rsidR="00F825A4" w:rsidRDefault="00F825A4" w:rsidP="00F825A4"/>
    <w:p w14:paraId="5BBA3C17" w14:textId="5B8B8C89" w:rsidR="00EB069D" w:rsidRDefault="00EB069D" w:rsidP="00EB069D">
      <w:pPr>
        <w:pStyle w:val="Heading4"/>
      </w:pPr>
      <w:r>
        <w:t>Prefer our ev</w:t>
      </w:r>
      <w:r w:rsidR="00F825A4">
        <w:t>idence</w:t>
      </w:r>
      <w:r>
        <w:t xml:space="preserve"> for </w:t>
      </w:r>
      <w:r w:rsidR="00130DEB">
        <w:t xml:space="preserve">3 </w:t>
      </w:r>
      <w:r>
        <w:t>reasons</w:t>
      </w:r>
      <w:r w:rsidR="00F825A4">
        <w:t>:</w:t>
      </w:r>
    </w:p>
    <w:p w14:paraId="093B00B8" w14:textId="78EA6C8F" w:rsidR="00EB069D" w:rsidRDefault="00EB069D" w:rsidP="00205920">
      <w:pPr>
        <w:pStyle w:val="Heading4"/>
        <w:numPr>
          <w:ilvl w:val="0"/>
          <w:numId w:val="18"/>
        </w:numPr>
      </w:pPr>
      <w:r>
        <w:t xml:space="preserve">TIME FRAME - Climate change will take a long time to reach any threatening levels---predictions fail </w:t>
      </w:r>
    </w:p>
    <w:p w14:paraId="379759CD" w14:textId="77777777" w:rsidR="00EB069D" w:rsidRDefault="00EB069D" w:rsidP="00EB069D">
      <w:r w:rsidRPr="00DA086D">
        <w:rPr>
          <w:rStyle w:val="Style13ptBold"/>
        </w:rPr>
        <w:t>Ridley 15,</w:t>
      </w:r>
      <w:r>
        <w:rPr>
          <w:rStyle w:val="ui-provider"/>
        </w:rPr>
        <w:t xml:space="preserve"> </w:t>
      </w:r>
      <w:r w:rsidRPr="00070C38">
        <w:t>DPhil in Zoology from Oxford, Member of the Science and Technology Select Committee in the House of Lords of the UK, Fellow of the Royal Society of Literature and of the Academy of Medical Sciences, and Foreign Honorary Member of the American Academy of Arts and Sciences. He is honorary president of the International Centre for Life in Newcastle</w:t>
      </w:r>
      <w:r>
        <w:rPr>
          <w:rStyle w:val="ui-provider"/>
        </w:rPr>
        <w:t>. (Matt, 11-27-2015, "</w:t>
      </w:r>
      <w:r w:rsidRPr="000B772D">
        <w:rPr>
          <w:rStyle w:val="ui-provider"/>
        </w:rPr>
        <w:t>Climate Change Will Not Be Dangerous for a Long Time</w:t>
      </w:r>
      <w:r>
        <w:rPr>
          <w:rStyle w:val="ui-provider"/>
        </w:rPr>
        <w:t xml:space="preserve">," Scientific American, accessed 7/15/2024, </w:t>
      </w:r>
      <w:r w:rsidRPr="000B772D">
        <w:rPr>
          <w:rStyle w:val="ui-provider"/>
        </w:rPr>
        <w:t>https://www.scientificamerican.com/article/climate-change-will-not-be-dangerous-for-a-long-time/</w:t>
      </w:r>
      <w:r>
        <w:rPr>
          <w:rStyle w:val="ui-provider"/>
        </w:rPr>
        <w:t>) //</w:t>
      </w:r>
      <w:proofErr w:type="spellStart"/>
      <w:r>
        <w:rPr>
          <w:rStyle w:val="ui-provider"/>
        </w:rPr>
        <w:t>CPSW_AChiong</w:t>
      </w:r>
      <w:proofErr w:type="spellEnd"/>
      <w:r>
        <w:rPr>
          <w:rStyle w:val="ui-provider"/>
        </w:rPr>
        <w:t xml:space="preserve"> </w:t>
      </w:r>
    </w:p>
    <w:p w14:paraId="445CE7D6" w14:textId="77777777" w:rsidR="00EB069D" w:rsidRPr="00046CF6" w:rsidRDefault="00EB069D" w:rsidP="00EB069D"/>
    <w:p w14:paraId="3B36D8D4" w14:textId="77777777" w:rsidR="00EB069D" w:rsidRPr="000E354B" w:rsidRDefault="00EB069D" w:rsidP="00EB069D">
      <w:r w:rsidRPr="000E354B">
        <w:rPr>
          <w:u w:val="single"/>
        </w:rPr>
        <w:t>The climate change debate has been polarized into a simple dichotomy</w:t>
      </w:r>
      <w:r w:rsidRPr="000E354B">
        <w:t xml:space="preserve">. Either global warming is “real, man-made and dangerous,” as Pres. Barack Obama thinks, or it’s a “hoax,” as Oklahoma Sen. James Inhofe thinks. But </w:t>
      </w:r>
      <w:r w:rsidRPr="000E354B">
        <w:rPr>
          <w:u w:val="single"/>
        </w:rPr>
        <w:t>there is a third possibility: that it is real, man-made and not dangerous, at least not for a long time.</w:t>
      </w:r>
    </w:p>
    <w:p w14:paraId="42291FEC" w14:textId="77777777" w:rsidR="00EB069D" w:rsidRPr="000E354B" w:rsidRDefault="00EB069D" w:rsidP="00EB069D">
      <w:r w:rsidRPr="000E354B">
        <w:t xml:space="preserve">This “lukewarm” option has been </w:t>
      </w:r>
      <w:r w:rsidRPr="000E354B">
        <w:rPr>
          <w:u w:val="single"/>
        </w:rPr>
        <w:t xml:space="preserve">boosted by recent climate research, and if it is right, current policies may do more harm than good. </w:t>
      </w:r>
      <w:r w:rsidRPr="000E354B">
        <w:t>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14:paraId="3EBA7195" w14:textId="77777777" w:rsidR="00EB069D" w:rsidRPr="000E354B" w:rsidRDefault="00EB069D" w:rsidP="00EB069D">
      <w:r w:rsidRPr="000E354B">
        <w:t xml:space="preserve">In </w:t>
      </w:r>
      <w:r w:rsidRPr="000E354B">
        <w:rPr>
          <w:u w:val="single"/>
        </w:rPr>
        <w:t>1990 the Intergovernmental Panel on Climate Change (IPCC) was predicting that if emissions rose in a “business as usual” wa</w:t>
      </w:r>
      <w:r w:rsidRPr="000E354B">
        <w:t xml:space="preserve">y, which they have done, </w:t>
      </w:r>
      <w:r w:rsidRPr="000E354B">
        <w:rPr>
          <w:u w:val="single"/>
        </w:rPr>
        <w:t>then global average temperature would rise at the rate of about 0.3 degree Celsius per decade</w:t>
      </w:r>
      <w:r w:rsidRPr="000E354B">
        <w:t xml:space="preserve"> (with an uncertainty range of 0.2 to 0.5 degree C per decade). </w:t>
      </w:r>
      <w:r w:rsidRPr="000E354B">
        <w:rPr>
          <w:u w:val="single"/>
        </w:rPr>
        <w:t>In the 25 years since, temperature has risen at about 0.1 to 0.2 degree C per decade,</w:t>
      </w:r>
      <w:r w:rsidRPr="000E354B">
        <w:t xml:space="preserve"> depending on whether surface or satellite data is used. </w:t>
      </w:r>
      <w:r w:rsidRPr="000E354B">
        <w:rPr>
          <w:u w:val="single"/>
        </w:rPr>
        <w:t>The IPCC, in its most recent assessment report, lowered its near-term forecast for the global mean surface temperature</w:t>
      </w:r>
      <w:r w:rsidRPr="000E354B">
        <w:t xml:space="preserve"> over the period 2016 to 2035 to just 0.3 to 0.7 degree C above the 1986–2005 level. That is a warming of 0.1 to 0.2 degree C per decade, </w:t>
      </w:r>
      <w:r w:rsidRPr="000E354B">
        <w:rPr>
          <w:u w:val="single"/>
        </w:rPr>
        <w:t>in all scenarios, including the high-emissions ones.</w:t>
      </w:r>
    </w:p>
    <w:p w14:paraId="11A43A99" w14:textId="77777777" w:rsidR="00EB069D" w:rsidRDefault="00EB069D" w:rsidP="00EB069D">
      <w:pPr>
        <w:rPr>
          <w:u w:val="single"/>
        </w:rPr>
      </w:pPr>
      <w:r w:rsidRPr="000E354B">
        <w:t xml:space="preserve">At the same time, </w:t>
      </w:r>
      <w:r w:rsidRPr="000E354B">
        <w:rPr>
          <w:u w:val="single"/>
        </w:rPr>
        <w:t>new studies of climate sensitivity—the amount of warming expected for a doubling of carbon dioxide levels</w:t>
      </w:r>
      <w:r w:rsidRPr="000E354B">
        <w:t xml:space="preserve"> from 0.03 to 0.06 percent in the atmosphere—have </w:t>
      </w:r>
      <w:r w:rsidRPr="000E354B">
        <w:rPr>
          <w:u w:val="single"/>
        </w:rPr>
        <w:t>suggested that most models are too sensitive</w:t>
      </w:r>
      <w:r w:rsidRPr="000E354B">
        <w:t xml:space="preserve">. The average sensitivity of the 108 model runs considered by the IPCC is 3.2 degrees C. As Pat Michaels, a climatologist and self-described global warming skeptic at the Cato Institute testified to Congress in July, </w:t>
      </w:r>
      <w:r w:rsidRPr="000E354B">
        <w:rPr>
          <w:u w:val="single"/>
        </w:rPr>
        <w:t>certain studies of sensitivity published since 2011 find an average sensitivity of 2 degrees C.</w:t>
      </w:r>
    </w:p>
    <w:p w14:paraId="6468AE69" w14:textId="77777777" w:rsidR="00EB069D" w:rsidRPr="004C75F8" w:rsidRDefault="00EB069D" w:rsidP="00EB069D">
      <w:r w:rsidRPr="004C75F8">
        <w:t xml:space="preserve">Such lower sensitivity does not contradict greenhouse-effect physics. </w:t>
      </w:r>
      <w:r w:rsidRPr="004C75F8">
        <w:rPr>
          <w:u w:val="single"/>
        </w:rPr>
        <w:t>The theory of dangerous climate change is based not just on carbon dioxide warming but on positive and negative feedback effects</w:t>
      </w:r>
      <w:r w:rsidRPr="004C75F8">
        <w:t xml:space="preserve"> from water vapor and phenomena such as clouds and airborne aerosols from coal burning. Doubling carbon dioxide levels, alone, should produce just over 1 degree C of warming. </w:t>
      </w:r>
      <w:r w:rsidRPr="004C75F8">
        <w:rPr>
          <w:u w:val="single"/>
        </w:rPr>
        <w:t>These feedback effects have been poorly estimated, and almost certainly overestimated, in the models.</w:t>
      </w:r>
    </w:p>
    <w:p w14:paraId="1EF7E024" w14:textId="77777777" w:rsidR="00EB069D" w:rsidRPr="004C75F8" w:rsidRDefault="00EB069D" w:rsidP="00EB069D">
      <w:pPr>
        <w:rPr>
          <w:u w:val="single"/>
        </w:rPr>
      </w:pPr>
      <w:r w:rsidRPr="004C75F8">
        <w:t xml:space="preserve">The last </w:t>
      </w:r>
      <w:r w:rsidRPr="004C75F8">
        <w:rPr>
          <w:u w:val="single"/>
        </w:rPr>
        <w:t>IPCC report also included a table debunking many worries about “tipping points” to abrupt climate change</w:t>
      </w:r>
      <w:r w:rsidRPr="004C75F8">
        <w:t xml:space="preserve">. For example, it says </w:t>
      </w:r>
      <w:r w:rsidRPr="004C75F8">
        <w:rPr>
          <w:u w:val="single"/>
        </w:rPr>
        <w:t>a sudden methane release from the ocean, or a slowdown of the Gulf Stream, are “very unlikely” and that a collapse of the West Antarctic or Greenland ice sheets during this century is “exceptionally unlikely.”</w:t>
      </w:r>
    </w:p>
    <w:p w14:paraId="265E916F" w14:textId="77777777" w:rsidR="00EB069D" w:rsidRPr="004C75F8" w:rsidRDefault="00EB069D" w:rsidP="00EB069D">
      <w:r w:rsidRPr="004C75F8">
        <w:rPr>
          <w:u w:val="single"/>
        </w:rPr>
        <w:t>If sensitivity is low and climate change continues at the same rate as it has over the past 50 years, then dangerous warming</w:t>
      </w:r>
      <w:r w:rsidRPr="004C75F8">
        <w:t>—usually defined as starting at 2 degrees C above preindustrial levels—</w:t>
      </w:r>
      <w:r w:rsidRPr="004C75F8">
        <w:rPr>
          <w:u w:val="single"/>
        </w:rPr>
        <w:t>is about a century away</w:t>
      </w:r>
      <w:r w:rsidRPr="004C75F8">
        <w:t xml:space="preserve">. </w:t>
      </w:r>
      <w:proofErr w:type="gramStart"/>
      <w:r w:rsidRPr="004C75F8">
        <w:t>So</w:t>
      </w:r>
      <w:proofErr w:type="gramEnd"/>
      <w:r w:rsidRPr="004C75F8">
        <w:t xml:space="preserve"> we </w:t>
      </w:r>
      <w:r w:rsidRPr="004C75F8">
        <w:rPr>
          <w:u w:val="single"/>
        </w:rPr>
        <w:t>do not need to rush</w:t>
      </w:r>
      <w:r w:rsidRPr="004C75F8">
        <w:t xml:space="preserve"> into subsidizing inefficient and land-hungry technologies, such as wind and solar or risk depriving poor people access to the beneficial effects of cheap electricity via fossil fuels.</w:t>
      </w:r>
    </w:p>
    <w:p w14:paraId="14FE0653" w14:textId="77777777" w:rsidR="00EB069D" w:rsidRPr="004C75F8" w:rsidRDefault="00EB069D" w:rsidP="00EB069D">
      <w:r w:rsidRPr="004C75F8">
        <w:t>As the upcoming Paris climate conference shows</w:t>
      </w:r>
      <w:r w:rsidRPr="004C75F8">
        <w:rPr>
          <w:u w:val="single"/>
        </w:rPr>
        <w:t>, the world is awash with plans, promises and policies to tackle climate change. But they are having little effect</w:t>
      </w:r>
      <w:r w:rsidRPr="004C75F8">
        <w:t xml:space="preserve">. Ten years </w:t>
      </w:r>
      <w:proofErr w:type="gramStart"/>
      <w:r w:rsidRPr="004C75F8">
        <w:t>ago</w:t>
      </w:r>
      <w:proofErr w:type="gramEnd"/>
      <w:r w:rsidRPr="004C75F8">
        <w:t xml:space="preserve">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w:t>
      </w:r>
    </w:p>
    <w:p w14:paraId="70455E10" w14:textId="77777777" w:rsidR="00EB069D" w:rsidRPr="004C75F8" w:rsidRDefault="00EB069D" w:rsidP="00EB069D">
      <w:pPr>
        <w:rPr>
          <w:u w:val="single"/>
        </w:rPr>
      </w:pPr>
      <w:r w:rsidRPr="004C75F8">
        <w:t xml:space="preserve">Getting the price of low-carbon energy much lower will do the trick. </w:t>
      </w:r>
      <w:proofErr w:type="gramStart"/>
      <w:r w:rsidRPr="004C75F8">
        <w:t>So</w:t>
      </w:r>
      <w:proofErr w:type="gramEnd"/>
      <w:r w:rsidRPr="004C75F8">
        <w:t xml:space="preserve"> we should spend the coming decades stepping up research and development of new energy technologies. </w:t>
      </w:r>
      <w:r w:rsidRPr="004C75F8">
        <w:rPr>
          <w:u w:val="single"/>
        </w:rPr>
        <w:t>Many people may reply that we don’t have time to wait for that to bear fruit, but given the latest lukewarm science of climate change</w:t>
      </w:r>
      <w:r w:rsidRPr="004C75F8">
        <w:t>, I think</w:t>
      </w:r>
      <w:r w:rsidRPr="004C75F8">
        <w:rPr>
          <w:u w:val="single"/>
        </w:rPr>
        <w:t xml:space="preserve"> we probably do.</w:t>
      </w:r>
    </w:p>
    <w:p w14:paraId="421AD07B" w14:textId="77777777" w:rsidR="00EB069D" w:rsidRPr="00EB069D" w:rsidRDefault="00EB069D" w:rsidP="00EB069D"/>
    <w:p w14:paraId="4C41E25F" w14:textId="77777777" w:rsidR="00F825A4" w:rsidRDefault="00EB069D" w:rsidP="00205920">
      <w:pPr>
        <w:pStyle w:val="Heading4"/>
        <w:numPr>
          <w:ilvl w:val="0"/>
          <w:numId w:val="18"/>
        </w:numPr>
      </w:pPr>
      <w:r>
        <w:t xml:space="preserve">PROBABILLITY – </w:t>
      </w:r>
    </w:p>
    <w:p w14:paraId="7190FDD1" w14:textId="68959893" w:rsidR="00EB069D" w:rsidRDefault="00F825A4" w:rsidP="00F825A4">
      <w:pPr>
        <w:pStyle w:val="Heading4"/>
      </w:pPr>
      <w:r>
        <w:t xml:space="preserve">[A] - </w:t>
      </w:r>
      <w:r w:rsidR="00EB069D">
        <w:t>Climate change won’t cause extinction---probability is extremely low and threshold is 12</w:t>
      </w:r>
      <w:r w:rsidR="00EB069D" w:rsidRPr="007355CC">
        <w:t>°C</w:t>
      </w:r>
      <w:r w:rsidR="00EB069D">
        <w:t xml:space="preserve"> degrees </w:t>
      </w:r>
    </w:p>
    <w:p w14:paraId="62662C84" w14:textId="77777777" w:rsidR="00EB069D" w:rsidRPr="00C34346" w:rsidRDefault="00EB069D" w:rsidP="00EB069D">
      <w:r w:rsidRPr="003B0F72">
        <w:rPr>
          <w:rStyle w:val="Style13ptBold"/>
        </w:rPr>
        <w:t>Farquhar</w:t>
      </w:r>
      <w:r>
        <w:rPr>
          <w:rStyle w:val="ui-provider"/>
        </w:rPr>
        <w:t xml:space="preserve"> et.al 17, </w:t>
      </w:r>
      <w:r w:rsidRPr="00070C38">
        <w:t>Master’s Degree in Physics from the University of Oxford, leads the Global Priorities Project (GPP) at the Centre for Effective Altruism</w:t>
      </w:r>
      <w:r>
        <w:rPr>
          <w:rStyle w:val="ui-provider"/>
        </w:rPr>
        <w:t>. (Sebastian, 1-23-2017, "</w:t>
      </w:r>
      <w:r w:rsidRPr="00271BD0">
        <w:t>Existential Risk: Diplomacy and Governance</w:t>
      </w:r>
      <w:r>
        <w:rPr>
          <w:rStyle w:val="ui-provider"/>
        </w:rPr>
        <w:t xml:space="preserve">,", accessed 7/14/2024, </w:t>
      </w:r>
      <w:r w:rsidRPr="003E7C6E">
        <w:rPr>
          <w:rStyle w:val="ui-provider"/>
        </w:rPr>
        <w:t>https://www.fhi.ox.ac.uk/wp-content/uploads/Existential-Risks-2017-01-23.pdf</w:t>
      </w:r>
      <w:r>
        <w:rPr>
          <w:rStyle w:val="ui-provider"/>
        </w:rPr>
        <w:t>) //</w:t>
      </w:r>
      <w:proofErr w:type="spellStart"/>
      <w:r>
        <w:rPr>
          <w:rStyle w:val="ui-provider"/>
        </w:rPr>
        <w:t>CPSW_AChiong</w:t>
      </w:r>
      <w:proofErr w:type="spellEnd"/>
      <w:r>
        <w:rPr>
          <w:rStyle w:val="ui-provider"/>
        </w:rPr>
        <w:t xml:space="preserve"> </w:t>
      </w:r>
    </w:p>
    <w:p w14:paraId="04C6ABE2" w14:textId="77777777" w:rsidR="00EB069D" w:rsidRPr="007C68C1" w:rsidRDefault="00EB069D" w:rsidP="00EB069D"/>
    <w:p w14:paraId="54BCAE1B" w14:textId="77777777" w:rsidR="00EB069D" w:rsidRPr="00D81DFB" w:rsidRDefault="00EB069D" w:rsidP="00EB069D">
      <w:pPr>
        <w:rPr>
          <w:u w:val="single"/>
        </w:rPr>
      </w:pPr>
      <w:r w:rsidRPr="00D81DFB">
        <w:rPr>
          <w:u w:val="single"/>
        </w:rPr>
        <w:t>The most</w:t>
      </w:r>
      <w:r w:rsidRPr="0072536E">
        <w:rPr>
          <w:u w:val="single"/>
        </w:rPr>
        <w:t xml:space="preserve"> likely levels of global warming are very unlikely to cause human extinction</w:t>
      </w:r>
      <w:r w:rsidRPr="007355CC">
        <w:t>.</w:t>
      </w:r>
      <w:r w:rsidRPr="00D81DFB">
        <w:rPr>
          <w:u w:val="single"/>
        </w:rPr>
        <w:t xml:space="preserve">15 The existential risks of climate change instead stem from tail risk climate change – the low probability of extreme levels of warming </w:t>
      </w:r>
      <w:r w:rsidRPr="007355CC">
        <w:t xml:space="preserve">– and interaction with other sources of risk. It is </w:t>
      </w:r>
      <w:r w:rsidRPr="00D81DFB">
        <w:rPr>
          <w:u w:val="single"/>
        </w:rPr>
        <w:t>impossible to say with confidence at what point global warming would become severe enough to pose an existential threat</w:t>
      </w:r>
      <w:r w:rsidRPr="007355CC">
        <w:t>. Research has suggested that warming of 11-</w:t>
      </w:r>
      <w:r w:rsidRPr="00ED683A">
        <w:rPr>
          <w:u w:val="single"/>
        </w:rPr>
        <w:t>12°C would render most of the planet uninhabitable</w:t>
      </w:r>
      <w:r w:rsidRPr="007355CC">
        <w:t xml:space="preserve">,16 and would completely devastate agriculture.17 This would pose an extreme threat to human </w:t>
      </w:r>
      <w:proofErr w:type="spellStart"/>
      <w:r w:rsidRPr="007355CC">
        <w:t>civilisation</w:t>
      </w:r>
      <w:proofErr w:type="spellEnd"/>
      <w:r w:rsidRPr="007355CC">
        <w:t xml:space="preserve"> as we know it.18 Warming of around 7°C or more could potentially produce conflict and instability on such a scale that the indirect effects could be an existential risk, </w:t>
      </w:r>
      <w:r w:rsidRPr="00D81DFB">
        <w:rPr>
          <w:u w:val="single"/>
        </w:rPr>
        <w:t xml:space="preserve">although it is extremely uncertain how likely such scenarios are.19 Moreover, the timescales over which such changes might happen could mean that humanity is able to adapt enough to avoid extinction in even very extreme scenarios. </w:t>
      </w:r>
    </w:p>
    <w:p w14:paraId="657013B4" w14:textId="77777777" w:rsidR="00EB069D" w:rsidRDefault="00EB069D" w:rsidP="00EB069D">
      <w:pPr>
        <w:rPr>
          <w:u w:val="single"/>
        </w:rPr>
      </w:pPr>
      <w:r w:rsidRPr="007355CC">
        <w:t xml:space="preserve">The </w:t>
      </w:r>
      <w:r w:rsidRPr="00D81DFB">
        <w:rPr>
          <w:u w:val="single"/>
        </w:rPr>
        <w:t>probability of these levels of warming depends on eventual greenhouse gas concentrations.</w:t>
      </w:r>
      <w:r w:rsidRPr="007355CC">
        <w:t xml:space="preserve"> According to some experts, unless strong action is taken soon by major emitters, it is likely that we will pursue a medium-high emissions pathway.</w:t>
      </w:r>
      <w:r w:rsidRPr="00D81DFB">
        <w:rPr>
          <w:u w:val="single"/>
        </w:rPr>
        <w:t>20 If we do, the chance of extreme warming is highly uncertain but appears non-negligibl</w:t>
      </w:r>
      <w:r w:rsidRPr="007355CC">
        <w:t xml:space="preserve">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w:t>
      </w:r>
      <w:r w:rsidRPr="005062F3">
        <w:rPr>
          <w:u w:val="single"/>
        </w:rPr>
        <w:t>IPCC figures</w:t>
      </w:r>
      <w:r w:rsidRPr="007355CC">
        <w:t xml:space="preserve"> (which do not include modelling of feedback loops such as those from melting permafrost) </w:t>
      </w:r>
      <w:r w:rsidRPr="005062F3">
        <w:rPr>
          <w:u w:val="single"/>
        </w:rPr>
        <w:t>to estimate that if</w:t>
      </w:r>
      <w:r w:rsidRPr="002B5FF5">
        <w:rPr>
          <w:u w:val="single"/>
        </w:rPr>
        <w:t xml:space="preserve"> we continue to pursue a medium-high emissions pathway, the probability of eventual warming of 6°C is around 10%,23 and of 10°C is around 3%.24 These estimates are of course highly uncertain. </w:t>
      </w:r>
    </w:p>
    <w:p w14:paraId="4E0B3CAF" w14:textId="3EDEB261" w:rsidR="00F825A4" w:rsidRDefault="00F825A4" w:rsidP="00F825A4">
      <w:pPr>
        <w:pStyle w:val="Heading4"/>
      </w:pPr>
      <w:r>
        <w:t xml:space="preserve">[B] - Existential climate change is improbable and mistakenly used as a buzzword </w:t>
      </w:r>
    </w:p>
    <w:p w14:paraId="2023D407" w14:textId="77777777" w:rsidR="00F825A4" w:rsidRPr="00C34346" w:rsidRDefault="00F825A4" w:rsidP="00F825A4">
      <w:proofErr w:type="spellStart"/>
      <w:r w:rsidRPr="00E2432A">
        <w:rPr>
          <w:rStyle w:val="Style13ptBold"/>
        </w:rPr>
        <w:t>Hausfather</w:t>
      </w:r>
      <w:proofErr w:type="spellEnd"/>
      <w:r w:rsidRPr="00E2432A">
        <w:rPr>
          <w:rStyle w:val="Style13ptBold"/>
        </w:rPr>
        <w:t xml:space="preserve"> and Peters 20,</w:t>
      </w:r>
      <w:r>
        <w:rPr>
          <w:rStyle w:val="ui-provider"/>
        </w:rPr>
        <w:t xml:space="preserve"> </w:t>
      </w:r>
      <w:proofErr w:type="spellStart"/>
      <w:r>
        <w:rPr>
          <w:rStyle w:val="ui-provider"/>
        </w:rPr>
        <w:t>Hausfather</w:t>
      </w:r>
      <w:proofErr w:type="spellEnd"/>
      <w:r>
        <w:rPr>
          <w:rStyle w:val="ui-provider"/>
        </w:rPr>
        <w:t xml:space="preserve"> is the</w:t>
      </w:r>
      <w:r>
        <w:rPr>
          <w:color w:val="222222"/>
          <w:shd w:val="clear" w:color="auto" w:fill="FFFFFF"/>
        </w:rPr>
        <w:t> director of climate and energy at the Breakthrough Institute and Peters is the research director at the CICERO Center for International Climate Research</w:t>
      </w:r>
      <w:r>
        <w:rPr>
          <w:rStyle w:val="ui-provider"/>
        </w:rPr>
        <w:t>. (Zeke and Glen, 1-29-2020, "</w:t>
      </w:r>
      <w:r w:rsidRPr="00271521">
        <w:t xml:space="preserve"> </w:t>
      </w:r>
      <w:r w:rsidRPr="00271521">
        <w:rPr>
          <w:rStyle w:val="ui-provider"/>
        </w:rPr>
        <w:t>Emissions – the ‘business as usual’ story is misleading</w:t>
      </w:r>
      <w:r>
        <w:rPr>
          <w:rStyle w:val="ui-provider"/>
        </w:rPr>
        <w:t xml:space="preserve">," Nature, accessed 7/15/2024, </w:t>
      </w:r>
      <w:r w:rsidRPr="00803D8B">
        <w:rPr>
          <w:rStyle w:val="ui-provider"/>
        </w:rPr>
        <w:t>https://www.nature.com/articles/d41586-020-00177-3</w:t>
      </w:r>
      <w:r>
        <w:rPr>
          <w:rStyle w:val="ui-provider"/>
        </w:rPr>
        <w:t>) //</w:t>
      </w:r>
      <w:proofErr w:type="spellStart"/>
      <w:r>
        <w:rPr>
          <w:rStyle w:val="ui-provider"/>
        </w:rPr>
        <w:t>CPSW_AChiong</w:t>
      </w:r>
      <w:proofErr w:type="spellEnd"/>
      <w:r>
        <w:rPr>
          <w:rStyle w:val="ui-provider"/>
        </w:rPr>
        <w:t xml:space="preserve"> </w:t>
      </w:r>
    </w:p>
    <w:p w14:paraId="1989CAD7" w14:textId="77777777" w:rsidR="00F825A4" w:rsidRPr="005602C0" w:rsidRDefault="00F825A4" w:rsidP="00F825A4"/>
    <w:p w14:paraId="563759B8" w14:textId="77777777" w:rsidR="00F825A4" w:rsidRPr="00863410" w:rsidRDefault="00F825A4" w:rsidP="00F825A4">
      <w:r w:rsidRPr="00863410">
        <w:rPr>
          <w:u w:val="single"/>
        </w:rPr>
        <w:t xml:space="preserve">More than a decade ago, climate scientists and energy </w:t>
      </w:r>
      <w:proofErr w:type="spellStart"/>
      <w:r w:rsidRPr="00863410">
        <w:rPr>
          <w:u w:val="single"/>
        </w:rPr>
        <w:t>modellers</w:t>
      </w:r>
      <w:proofErr w:type="spellEnd"/>
      <w:r w:rsidRPr="00863410">
        <w:rPr>
          <w:u w:val="single"/>
        </w:rPr>
        <w:t xml:space="preserve"> made a choice about how to describe the effects of emissions on Earth’s future climate. That choice has had unintended consequences</w:t>
      </w:r>
      <w:r w:rsidRPr="00863410">
        <w:t xml:space="preserve"> which today are hotly debated. With the Sixth Assessment Report (AR6) from the Intergovernmental Panel on Climate Change (IPCC) moving into its final stages in 2020, there is now a rare opportunity to reboot.</w:t>
      </w:r>
    </w:p>
    <w:p w14:paraId="2479C9DA" w14:textId="77777777" w:rsidR="00F825A4" w:rsidRPr="00863410" w:rsidRDefault="00F825A4" w:rsidP="00F825A4">
      <w:pPr>
        <w:rPr>
          <w:u w:val="single"/>
        </w:rPr>
      </w:pPr>
      <w:r w:rsidRPr="00863410">
        <w:t xml:space="preserve">In the lead-up to the 2014 IPCC Fifth Assessment Report (AR5), </w:t>
      </w:r>
      <w:r w:rsidRPr="00863410">
        <w:rPr>
          <w:u w:val="single"/>
        </w:rPr>
        <w:t>researchers developed four scenarios for what might happen to greenhouse-gas emissions and climate warming by 2100.</w:t>
      </w:r>
      <w:r w:rsidRPr="00863410">
        <w:t xml:space="preserve"> They gave these scenarios a catchy title: Representative Concentration Pathways (RCPs)</w:t>
      </w:r>
      <w:hyperlink r:id="rId56" w:anchor="ref-CR1" w:history="1">
        <w:r w:rsidRPr="00863410">
          <w:rPr>
            <w:rStyle w:val="Hyperlink"/>
          </w:rPr>
          <w:t>1</w:t>
        </w:r>
      </w:hyperlink>
      <w:r w:rsidRPr="00863410">
        <w:t xml:space="preserve">. One describes a world in which global warming is kept well below 2 °C relative to pre-industrial temperatures (as nations later pledged to do under the Paris climate agreement in 2015); it is called RCP2.6. </w:t>
      </w:r>
      <w:r w:rsidRPr="00863410">
        <w:rPr>
          <w:u w:val="single"/>
        </w:rPr>
        <w:t>Another paints a dystopian future that is fossil-fuel intensive and excludes any climate mitigation policies, leading to nearly 5 °C of warming by the end of the century</w:t>
      </w:r>
      <w:hyperlink r:id="rId57" w:anchor="ref-CR2" w:history="1">
        <w:r w:rsidRPr="00863410">
          <w:rPr>
            <w:rStyle w:val="Hyperlink"/>
          </w:rPr>
          <w:t>2</w:t>
        </w:r>
      </w:hyperlink>
      <w:r w:rsidRPr="00863410">
        <w:rPr>
          <w:u w:val="single"/>
          <w:vertAlign w:val="superscript"/>
        </w:rPr>
        <w:t>,</w:t>
      </w:r>
      <w:hyperlink r:id="rId58" w:anchor="ref-CR3" w:history="1">
        <w:r w:rsidRPr="00863410">
          <w:rPr>
            <w:rStyle w:val="Hyperlink"/>
          </w:rPr>
          <w:t>3</w:t>
        </w:r>
      </w:hyperlink>
      <w:r w:rsidRPr="00863410">
        <w:rPr>
          <w:u w:val="single"/>
        </w:rPr>
        <w:t>. That one is named RCP8.5.</w:t>
      </w:r>
    </w:p>
    <w:p w14:paraId="6F417A26" w14:textId="77777777" w:rsidR="00F825A4" w:rsidRDefault="00F825A4" w:rsidP="00F825A4">
      <w:pPr>
        <w:rPr>
          <w:u w:val="single"/>
        </w:rPr>
      </w:pPr>
      <w:r w:rsidRPr="00863410">
        <w:rPr>
          <w:u w:val="single"/>
        </w:rPr>
        <w:t>RCP8.5 was intended to explore an unlikely high-risk future</w:t>
      </w:r>
      <w:hyperlink r:id="rId59" w:anchor="ref-CR2" w:history="1">
        <w:r w:rsidRPr="00863410">
          <w:rPr>
            <w:rStyle w:val="Hyperlink"/>
          </w:rPr>
          <w:t>2</w:t>
        </w:r>
      </w:hyperlink>
      <w:r w:rsidRPr="00863410">
        <w:rPr>
          <w:u w:val="single"/>
        </w:rPr>
        <w:t>. But it has been widely used by some experts, policymakers and the media as something else entirely</w:t>
      </w:r>
      <w:r w:rsidRPr="00863410">
        <w:t xml:space="preserve">: as a likely ‘business as usual’ outcome. </w:t>
      </w:r>
      <w:r w:rsidRPr="00863410">
        <w:rPr>
          <w:u w:val="single"/>
        </w:rPr>
        <w:t>A sizeable portion of the literature on climate impacts refers to RCP8.5 as business as usual,</w:t>
      </w:r>
      <w:r w:rsidRPr="00863410">
        <w:t xml:space="preserve"> implying that it is probable in the absence of stringent climate mitigation. </w:t>
      </w:r>
      <w:r w:rsidRPr="00863410">
        <w:rPr>
          <w:u w:val="single"/>
        </w:rPr>
        <w:t xml:space="preserve">The media then often amplifies this message, sometimes without communicating the nuances. </w:t>
      </w:r>
      <w:r w:rsidRPr="00863410">
        <w:t xml:space="preserve">This results in further confusion regarding probable emissions outcomes, because </w:t>
      </w:r>
      <w:r w:rsidRPr="00863410">
        <w:rPr>
          <w:u w:val="single"/>
        </w:rPr>
        <w:t>many climate researchers are not familiar with the details of these scenarios in the energy-modelling literature.</w:t>
      </w:r>
    </w:p>
    <w:p w14:paraId="27E7D75E" w14:textId="41410C71" w:rsidR="00A80B98" w:rsidRPr="00100640" w:rsidRDefault="00A80B98" w:rsidP="00A80B98">
      <w:pPr>
        <w:pStyle w:val="Heading4"/>
        <w:rPr>
          <w:rFonts w:cs="Calibri"/>
        </w:rPr>
      </w:pPr>
      <w:r>
        <w:rPr>
          <w:rFonts w:cs="Calibri"/>
        </w:rPr>
        <w:t xml:space="preserve">[C] - </w:t>
      </w:r>
      <w:r w:rsidRPr="00100640">
        <w:rPr>
          <w:rFonts w:cs="Calibri"/>
        </w:rPr>
        <w:t xml:space="preserve">Warming will be </w:t>
      </w:r>
      <w:r w:rsidRPr="00100640">
        <w:rPr>
          <w:rFonts w:cs="Calibri"/>
          <w:u w:val="single"/>
        </w:rPr>
        <w:t>gradual</w:t>
      </w:r>
      <w:r w:rsidRPr="00100640">
        <w:rPr>
          <w:rFonts w:cs="Calibri"/>
        </w:rPr>
        <w:t xml:space="preserve">, </w:t>
      </w:r>
      <w:r w:rsidRPr="00100640">
        <w:rPr>
          <w:rFonts w:cs="Calibri"/>
          <w:u w:val="single"/>
        </w:rPr>
        <w:t>cushioned</w:t>
      </w:r>
      <w:r w:rsidRPr="00100640">
        <w:rPr>
          <w:rFonts w:cs="Calibri"/>
        </w:rPr>
        <w:t xml:space="preserve"> by </w:t>
      </w:r>
      <w:r w:rsidRPr="00100640">
        <w:rPr>
          <w:rFonts w:cs="Calibri"/>
          <w:u w:val="single"/>
        </w:rPr>
        <w:t>inevitable</w:t>
      </w:r>
      <w:r w:rsidRPr="00100640">
        <w:rPr>
          <w:rFonts w:cs="Calibri"/>
        </w:rPr>
        <w:t xml:space="preserve"> intermediate mitigation.</w:t>
      </w:r>
    </w:p>
    <w:p w14:paraId="043E00F3" w14:textId="77777777" w:rsidR="00A80B98" w:rsidRPr="00100640" w:rsidRDefault="00A80B98" w:rsidP="00A80B98">
      <w:r w:rsidRPr="00100640">
        <w:rPr>
          <w:rStyle w:val="Style13ptBold"/>
        </w:rPr>
        <w:t xml:space="preserve">Wade ’21 </w:t>
      </w:r>
      <w:r w:rsidRPr="00100640">
        <w:t xml:space="preserve">[Robert H.; 2021;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t>
      </w:r>
      <w:proofErr w:type="gramStart"/>
      <w:r w:rsidRPr="00100640">
        <w:t>Warming?,</w:t>
      </w:r>
      <w:proofErr w:type="gramEnd"/>
      <w:r w:rsidRPr="00100640">
        <w:t>” https://www.globalpolicyjournal.com/blog/22/07/2021/what-harm-forecasting-catastrophe-due-man-made-global-warming]</w:t>
      </w:r>
      <w:r>
        <w:t>jm</w:t>
      </w:r>
    </w:p>
    <w:p w14:paraId="59B72EE9" w14:textId="77777777" w:rsidR="00A80B98" w:rsidRPr="00100640" w:rsidRDefault="00A80B98" w:rsidP="00A80B98">
      <w:pPr>
        <w:rPr>
          <w:sz w:val="16"/>
        </w:rPr>
      </w:pPr>
      <w:r w:rsidRPr="00100640">
        <w:rPr>
          <w:sz w:val="16"/>
        </w:rPr>
        <w:t>Conclusion</w:t>
      </w:r>
    </w:p>
    <w:p w14:paraId="638F892B" w14:textId="77777777" w:rsidR="00A80B98" w:rsidRPr="00100640" w:rsidRDefault="00A80B98" w:rsidP="00A80B98">
      <w:pPr>
        <w:rPr>
          <w:sz w:val="16"/>
        </w:rPr>
      </w:pPr>
      <w:r w:rsidRPr="00100640">
        <w:rPr>
          <w:sz w:val="16"/>
        </w:rPr>
        <w:t xml:space="preserve">I have argued that the </w:t>
      </w:r>
      <w:r w:rsidRPr="00100640">
        <w:rPr>
          <w:rStyle w:val="StyleUnderline"/>
          <w:highlight w:val="cyan"/>
        </w:rPr>
        <w:t>“plausible” risks</w:t>
      </w:r>
      <w:r w:rsidRPr="00100640">
        <w:rPr>
          <w:rStyle w:val="StyleUnderline"/>
        </w:rPr>
        <w:t xml:space="preserve"> of climate</w:t>
      </w:r>
      <w:r w:rsidRPr="00100640">
        <w:rPr>
          <w:sz w:val="16"/>
        </w:rPr>
        <w:t xml:space="preserve"> change </w:t>
      </w:r>
      <w:r w:rsidRPr="00100640">
        <w:rPr>
          <w:rStyle w:val="StyleUnderline"/>
          <w:highlight w:val="cyan"/>
        </w:rPr>
        <w:t>are</w:t>
      </w:r>
      <w:r w:rsidRPr="00100640">
        <w:rPr>
          <w:sz w:val="16"/>
        </w:rPr>
        <w:t xml:space="preserve"> commonly </w:t>
      </w:r>
      <w:r w:rsidRPr="00100640">
        <w:rPr>
          <w:rStyle w:val="Emphasis"/>
          <w:highlight w:val="cyan"/>
        </w:rPr>
        <w:t>exaggerated</w:t>
      </w:r>
      <w:r w:rsidRPr="00100640">
        <w:rPr>
          <w:sz w:val="16"/>
        </w:rPr>
        <w:t xml:space="preserve"> within the climate community. </w:t>
      </w:r>
      <w:r w:rsidRPr="00100640">
        <w:rPr>
          <w:rStyle w:val="StyleUnderline"/>
        </w:rPr>
        <w:t>Recall</w:t>
      </w:r>
      <w:r w:rsidRPr="00100640">
        <w:rPr>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100640">
        <w:rPr>
          <w:sz w:val="16"/>
        </w:rPr>
        <w:t>”;  Frank</w:t>
      </w:r>
      <w:proofErr w:type="gramEnd"/>
      <w:r w:rsidRPr="00100640">
        <w:rPr>
          <w:sz w:val="16"/>
        </w:rPr>
        <w:t xml:space="preserve"> </w:t>
      </w:r>
      <w:r w:rsidRPr="00100640">
        <w:rPr>
          <w:rStyle w:val="StyleUnderline"/>
        </w:rPr>
        <w:t>Fenner</w:t>
      </w:r>
      <w:r w:rsidRPr="00100640">
        <w:rPr>
          <w:sz w:val="16"/>
        </w:rPr>
        <w:t xml:space="preserve">, 2010,  </w:t>
      </w:r>
      <w:r w:rsidRPr="00100640">
        <w:rPr>
          <w:rStyle w:val="StyleUnderline"/>
        </w:rPr>
        <w:t>“</w:t>
      </w:r>
      <w:r w:rsidRPr="00100640">
        <w:rPr>
          <w:rStyle w:val="StyleUnderline"/>
          <w:highlight w:val="cyan"/>
        </w:rPr>
        <w:t>We’re going</w:t>
      </w:r>
      <w:r w:rsidRPr="00100640">
        <w:rPr>
          <w:rStyle w:val="StyleUnderline"/>
        </w:rPr>
        <w:t xml:space="preserve"> to become </w:t>
      </w:r>
      <w:r w:rsidRPr="00100640">
        <w:rPr>
          <w:rStyle w:val="Emphasis"/>
          <w:highlight w:val="cyan"/>
        </w:rPr>
        <w:t>extinct</w:t>
      </w:r>
      <w:r w:rsidRPr="00100640">
        <w:rPr>
          <w:sz w:val="16"/>
        </w:rPr>
        <w:t xml:space="preserve">. Whatever we do now is too late.” Many more in </w:t>
      </w:r>
      <w:r w:rsidRPr="00100640">
        <w:rPr>
          <w:rStyle w:val="StyleUnderline"/>
        </w:rPr>
        <w:t xml:space="preserve">the same </w:t>
      </w:r>
      <w:r w:rsidRPr="00100640">
        <w:rPr>
          <w:rStyle w:val="Emphasis"/>
          <w:highlight w:val="cyan"/>
        </w:rPr>
        <w:t>doomsday</w:t>
      </w:r>
      <w:r w:rsidRPr="00100640">
        <w:rPr>
          <w:rStyle w:val="StyleUnderline"/>
        </w:rPr>
        <w:t xml:space="preserve"> vein</w:t>
      </w:r>
      <w:r w:rsidRPr="00100640">
        <w:rPr>
          <w:sz w:val="16"/>
        </w:rPr>
        <w:t>.</w:t>
      </w:r>
    </w:p>
    <w:p w14:paraId="148E1F60" w14:textId="77777777" w:rsidR="00A80B98" w:rsidRPr="00100640" w:rsidRDefault="00A80B98" w:rsidP="00A80B98">
      <w:pPr>
        <w:rPr>
          <w:sz w:val="16"/>
        </w:rPr>
      </w:pPr>
      <w:r w:rsidRPr="00100640">
        <w:rPr>
          <w:sz w:val="16"/>
        </w:rPr>
        <w:t xml:space="preserve">We have seen that </w:t>
      </w:r>
      <w:r w:rsidRPr="00100640">
        <w:rPr>
          <w:rStyle w:val="StyleUnderline"/>
        </w:rPr>
        <w:t>the standard</w:t>
      </w:r>
      <w:r w:rsidRPr="00100640">
        <w:rPr>
          <w:sz w:val="16"/>
        </w:rPr>
        <w:t xml:space="preserve"> global </w:t>
      </w:r>
      <w:r w:rsidRPr="00100640">
        <w:rPr>
          <w:rStyle w:val="StyleUnderline"/>
        </w:rPr>
        <w:t xml:space="preserve">warming </w:t>
      </w:r>
      <w:r w:rsidRPr="00100640">
        <w:rPr>
          <w:rStyle w:val="StyleUnderline"/>
          <w:highlight w:val="cyan"/>
        </w:rPr>
        <w:t>models have</w:t>
      </w:r>
      <w:r w:rsidRPr="00100640">
        <w:rPr>
          <w:rStyle w:val="StyleUnderline"/>
        </w:rPr>
        <w:t xml:space="preserve"> a </w:t>
      </w:r>
      <w:r w:rsidRPr="00100640">
        <w:rPr>
          <w:rStyle w:val="Emphasis"/>
          <w:highlight w:val="cyan"/>
        </w:rPr>
        <w:t>powerful built-in bias</w:t>
      </w:r>
      <w:r w:rsidRPr="00100640">
        <w:rPr>
          <w:rStyle w:val="StyleUnderline"/>
          <w:highlight w:val="cyan"/>
        </w:rPr>
        <w:t xml:space="preserve"> to </w:t>
      </w:r>
      <w:r w:rsidRPr="00100640">
        <w:rPr>
          <w:rStyle w:val="Emphasis"/>
          <w:highlight w:val="cyan"/>
        </w:rPr>
        <w:t>exaggerate</w:t>
      </w:r>
      <w:r w:rsidRPr="00100640">
        <w:rPr>
          <w:rStyle w:val="StyleUnderline"/>
        </w:rPr>
        <w:t xml:space="preserve"> the </w:t>
      </w:r>
      <w:r w:rsidRPr="00100640">
        <w:rPr>
          <w:rStyle w:val="StyleUnderline"/>
          <w:highlight w:val="cyan"/>
        </w:rPr>
        <w:t>rate of</w:t>
      </w:r>
      <w:r w:rsidRPr="00100640">
        <w:rPr>
          <w:rStyle w:val="StyleUnderline"/>
        </w:rPr>
        <w:t xml:space="preserve"> future </w:t>
      </w:r>
      <w:r w:rsidRPr="00100640">
        <w:rPr>
          <w:rStyle w:val="Emphasis"/>
          <w:highlight w:val="cyan"/>
        </w:rPr>
        <w:t>temp</w:t>
      </w:r>
      <w:r w:rsidRPr="00100640">
        <w:rPr>
          <w:rStyle w:val="StyleUnderline"/>
        </w:rPr>
        <w:t xml:space="preserve">erature </w:t>
      </w:r>
      <w:r w:rsidRPr="00100640">
        <w:rPr>
          <w:rStyle w:val="StyleUnderline"/>
          <w:highlight w:val="cyan"/>
        </w:rPr>
        <w:t>rise</w:t>
      </w:r>
      <w:r w:rsidRPr="00100640">
        <w:rPr>
          <w:rStyle w:val="StyleUnderline"/>
        </w:rPr>
        <w:t xml:space="preserve">, as </w:t>
      </w:r>
      <w:r w:rsidRPr="00100640">
        <w:rPr>
          <w:rStyle w:val="StyleUnderline"/>
          <w:highlight w:val="cyan"/>
        </w:rPr>
        <w:t>seen in</w:t>
      </w:r>
      <w:r w:rsidRPr="00100640">
        <w:rPr>
          <w:sz w:val="16"/>
        </w:rPr>
        <w:t xml:space="preserve"> (most of) them </w:t>
      </w:r>
      <w:r w:rsidRPr="00100640">
        <w:rPr>
          <w:rStyle w:val="Emphasis"/>
          <w:highlight w:val="cyan"/>
        </w:rPr>
        <w:t>“hindcasting”</w:t>
      </w:r>
      <w:r w:rsidRPr="00100640">
        <w:rPr>
          <w:sz w:val="16"/>
        </w:rPr>
        <w:t xml:space="preserve"> temperature </w:t>
      </w:r>
      <w:r w:rsidRPr="00100640">
        <w:rPr>
          <w:rStyle w:val="StyleUnderline"/>
          <w:highlight w:val="cyan"/>
        </w:rPr>
        <w:t xml:space="preserve">rises </w:t>
      </w:r>
      <w:r w:rsidRPr="00100640">
        <w:rPr>
          <w:rStyle w:val="Emphasis"/>
          <w:highlight w:val="cyan"/>
        </w:rPr>
        <w:t>several times faster</w:t>
      </w:r>
      <w:r w:rsidRPr="00100640">
        <w:rPr>
          <w:rStyle w:val="StyleUnderline"/>
          <w:highlight w:val="cyan"/>
        </w:rPr>
        <w:t xml:space="preserve"> than</w:t>
      </w:r>
      <w:r w:rsidRPr="00100640">
        <w:rPr>
          <w:rStyle w:val="StyleUnderline"/>
        </w:rPr>
        <w:t xml:space="preserve"> actually </w:t>
      </w:r>
      <w:r w:rsidRPr="00100640">
        <w:rPr>
          <w:rStyle w:val="StyleUnderline"/>
          <w:highlight w:val="cyan"/>
        </w:rPr>
        <w:t>observed</w:t>
      </w:r>
      <w:r w:rsidRPr="00100640">
        <w:rPr>
          <w:sz w:val="16"/>
        </w:rPr>
        <w:t xml:space="preserve">. We have seen that </w:t>
      </w:r>
      <w:r w:rsidRPr="00100640">
        <w:rPr>
          <w:rStyle w:val="StyleUnderline"/>
          <w:highlight w:val="cyan"/>
        </w:rPr>
        <w:t>forecasters</w:t>
      </w:r>
      <w:r w:rsidRPr="00100640">
        <w:rPr>
          <w:sz w:val="16"/>
        </w:rPr>
        <w:t xml:space="preserve"> commonly </w:t>
      </w:r>
      <w:r w:rsidRPr="00100640">
        <w:rPr>
          <w:rStyle w:val="StyleUnderline"/>
          <w:highlight w:val="cyan"/>
        </w:rPr>
        <w:t>take “</w:t>
      </w:r>
      <w:r w:rsidRPr="00100640">
        <w:rPr>
          <w:rStyle w:val="Emphasis"/>
          <w:highlight w:val="cyan"/>
        </w:rPr>
        <w:t>worst-case</w:t>
      </w:r>
      <w:r w:rsidRPr="00100640">
        <w:rPr>
          <w:rStyle w:val="StyleUnderline"/>
          <w:highlight w:val="cyan"/>
        </w:rPr>
        <w:t xml:space="preserve"> scenarios” as “</w:t>
      </w:r>
      <w:r w:rsidRPr="00100640">
        <w:rPr>
          <w:rStyle w:val="Emphasis"/>
          <w:highlight w:val="cyan"/>
        </w:rPr>
        <w:t>likely</w:t>
      </w:r>
      <w:r w:rsidRPr="00100640">
        <w:rPr>
          <w:sz w:val="16"/>
        </w:rPr>
        <w:t xml:space="preserve"> scenarios in the absence of radical action” (</w:t>
      </w:r>
      <w:proofErr w:type="spellStart"/>
      <w:r w:rsidRPr="00100640">
        <w:rPr>
          <w:sz w:val="16"/>
        </w:rPr>
        <w:t>eg</w:t>
      </w:r>
      <w:proofErr w:type="spellEnd"/>
      <w:r w:rsidRPr="00100640">
        <w:rPr>
          <w:sz w:val="16"/>
        </w:rPr>
        <w:t xml:space="preserve"> reaching net zero carbon emissions by 2050), to the point where Nature recently published a paper sub-titled, “Stop using the worst-case scenario for climate warming as the most likely outcome”.  </w:t>
      </w:r>
    </w:p>
    <w:p w14:paraId="2B5656CE" w14:textId="77777777" w:rsidR="00A80B98" w:rsidRPr="00100640" w:rsidRDefault="00A80B98" w:rsidP="00A80B98">
      <w:pPr>
        <w:rPr>
          <w:sz w:val="16"/>
        </w:rPr>
      </w:pPr>
      <w:r w:rsidRPr="00100640">
        <w:rPr>
          <w:sz w:val="16"/>
        </w:rPr>
        <w:t xml:space="preserve">The dismaying thing is that </w:t>
      </w:r>
      <w:r w:rsidRPr="00100640">
        <w:rPr>
          <w:rStyle w:val="StyleUnderline"/>
          <w:highlight w:val="cyan"/>
        </w:rPr>
        <w:t>scientists</w:t>
      </w:r>
      <w:r w:rsidRPr="00100640">
        <w:rPr>
          <w:sz w:val="16"/>
        </w:rPr>
        <w:t xml:space="preserve"> and advocates </w:t>
      </w:r>
      <w:r w:rsidRPr="00100640">
        <w:rPr>
          <w:rStyle w:val="StyleUnderline"/>
          <w:highlight w:val="cyan"/>
        </w:rPr>
        <w:t>have been</w:t>
      </w:r>
      <w:r w:rsidRPr="00100640">
        <w:rPr>
          <w:rStyle w:val="StyleUnderline"/>
        </w:rPr>
        <w:t xml:space="preserve"> making </w:t>
      </w:r>
      <w:proofErr w:type="spellStart"/>
      <w:r w:rsidRPr="00100640">
        <w:rPr>
          <w:rStyle w:val="StyleUnderline"/>
          <w:highlight w:val="cyan"/>
        </w:rPr>
        <w:t>catastrophising</w:t>
      </w:r>
      <w:proofErr w:type="spellEnd"/>
      <w:r w:rsidRPr="00100640">
        <w:rPr>
          <w:sz w:val="16"/>
        </w:rPr>
        <w:t xml:space="preserve"> global </w:t>
      </w:r>
      <w:r w:rsidRPr="00100640">
        <w:rPr>
          <w:rStyle w:val="StyleUnderline"/>
        </w:rPr>
        <w:t xml:space="preserve">warming </w:t>
      </w:r>
      <w:r w:rsidRPr="00100640">
        <w:rPr>
          <w:rStyle w:val="StyleUnderline"/>
          <w:highlight w:val="cyan"/>
        </w:rPr>
        <w:t>forecasts</w:t>
      </w:r>
      <w:r w:rsidRPr="00100640">
        <w:rPr>
          <w:sz w:val="16"/>
        </w:rPr>
        <w:t xml:space="preserve"> of this kind </w:t>
      </w:r>
      <w:r w:rsidRPr="00100640">
        <w:rPr>
          <w:rStyle w:val="StyleUnderline"/>
          <w:highlight w:val="cyan"/>
        </w:rPr>
        <w:t xml:space="preserve">for </w:t>
      </w:r>
      <w:r w:rsidRPr="00100640">
        <w:rPr>
          <w:rStyle w:val="Emphasis"/>
          <w:highlight w:val="cyan"/>
        </w:rPr>
        <w:t>decades</w:t>
      </w:r>
      <w:r w:rsidRPr="00100640">
        <w:rPr>
          <w:rStyle w:val="StyleUnderline"/>
        </w:rPr>
        <w:t xml:space="preserve"> past</w:t>
      </w:r>
      <w:r w:rsidRPr="00100640">
        <w:rPr>
          <w:sz w:val="16"/>
        </w:rPr>
        <w:t xml:space="preserve">, normally dated some 10 to 30 years into the future. </w:t>
      </w:r>
      <w:r w:rsidRPr="00100640">
        <w:rPr>
          <w:rStyle w:val="StyleUnderline"/>
        </w:rPr>
        <w:t xml:space="preserve">The </w:t>
      </w:r>
      <w:r w:rsidRPr="00100640">
        <w:rPr>
          <w:rStyle w:val="StyleUnderline"/>
          <w:highlight w:val="cyan"/>
        </w:rPr>
        <w:t xml:space="preserve">due date </w:t>
      </w:r>
      <w:r w:rsidRPr="00100640">
        <w:rPr>
          <w:rStyle w:val="Emphasis"/>
          <w:highlight w:val="cyan"/>
        </w:rPr>
        <w:t>comes without catastrophe</w:t>
      </w:r>
      <w:r w:rsidRPr="00100640">
        <w:rPr>
          <w:rStyle w:val="StyleUnderline"/>
        </w:rPr>
        <w:t xml:space="preserve">, but </w:t>
      </w:r>
      <w:r w:rsidRPr="00100640">
        <w:rPr>
          <w:rStyle w:val="Emphasis"/>
        </w:rPr>
        <w:t>never</w:t>
      </w:r>
      <w:r w:rsidRPr="00100640">
        <w:rPr>
          <w:sz w:val="16"/>
        </w:rPr>
        <w:t xml:space="preserve"> a retrospective </w:t>
      </w:r>
      <w:r w:rsidRPr="00100640">
        <w:rPr>
          <w:rStyle w:val="StyleUnderline"/>
        </w:rPr>
        <w:t xml:space="preserve">holding to account. Rather, </w:t>
      </w:r>
      <w:r w:rsidRPr="00100640">
        <w:rPr>
          <w:rStyle w:val="StyleUnderline"/>
          <w:highlight w:val="cyan"/>
        </w:rPr>
        <w:t xml:space="preserve">on to the </w:t>
      </w:r>
      <w:r w:rsidRPr="00100640">
        <w:rPr>
          <w:rStyle w:val="Emphasis"/>
          <w:highlight w:val="cyan"/>
        </w:rPr>
        <w:t>next</w:t>
      </w:r>
      <w:r w:rsidRPr="00100640">
        <w:rPr>
          <w:sz w:val="16"/>
        </w:rPr>
        <w:t xml:space="preserve"> </w:t>
      </w:r>
      <w:proofErr w:type="spellStart"/>
      <w:r w:rsidRPr="00100640">
        <w:rPr>
          <w:sz w:val="16"/>
        </w:rPr>
        <w:t>catastrophising</w:t>
      </w:r>
      <w:proofErr w:type="spellEnd"/>
      <w:r w:rsidRPr="00100640">
        <w:rPr>
          <w:sz w:val="16"/>
        </w:rPr>
        <w:t xml:space="preserve"> </w:t>
      </w:r>
      <w:r w:rsidRPr="00100640">
        <w:rPr>
          <w:rStyle w:val="Emphasis"/>
        </w:rPr>
        <w:t>forecast</w:t>
      </w:r>
      <w:r w:rsidRPr="00100640">
        <w:rPr>
          <w:sz w:val="16"/>
        </w:rPr>
        <w:t xml:space="preserve"> another 10 to 30 years ahead. </w:t>
      </w:r>
      <w:r w:rsidRPr="00100640">
        <w:rPr>
          <w:rStyle w:val="StyleUnderline"/>
        </w:rPr>
        <w:t>Scientists-</w:t>
      </w:r>
      <w:r w:rsidRPr="00100640">
        <w:rPr>
          <w:rStyle w:val="StyleUnderline"/>
          <w:highlight w:val="cyan"/>
        </w:rPr>
        <w:t>writers</w:t>
      </w:r>
      <w:r w:rsidRPr="00100640">
        <w:rPr>
          <w:rStyle w:val="StyleUnderline"/>
        </w:rPr>
        <w:t xml:space="preserve">-activists </w:t>
      </w:r>
      <w:r w:rsidRPr="00100640">
        <w:rPr>
          <w:rStyle w:val="StyleUnderline"/>
          <w:highlight w:val="cyan"/>
        </w:rPr>
        <w:t>know</w:t>
      </w:r>
      <w:r w:rsidRPr="00100640">
        <w:rPr>
          <w:rStyle w:val="StyleUnderline"/>
        </w:rPr>
        <w:t xml:space="preserve"> the </w:t>
      </w:r>
      <w:r w:rsidRPr="00100640">
        <w:rPr>
          <w:rStyle w:val="StyleUnderline"/>
          <w:highlight w:val="cyan"/>
        </w:rPr>
        <w:t>catastrophe forecasts get</w:t>
      </w:r>
      <w:r w:rsidRPr="00100640">
        <w:rPr>
          <w:sz w:val="16"/>
        </w:rPr>
        <w:t xml:space="preserve"> the attention, the </w:t>
      </w:r>
      <w:r w:rsidRPr="00100640">
        <w:rPr>
          <w:rStyle w:val="Emphasis"/>
          <w:highlight w:val="cyan"/>
        </w:rPr>
        <w:t>clicks</w:t>
      </w:r>
      <w:r w:rsidRPr="00100640">
        <w:rPr>
          <w:sz w:val="16"/>
        </w:rPr>
        <w:t>, the research funding. We saw the exaggeration mechanism spelled out by Richard Betts of the BBC, Holman Jenkins of the Wall St Journal, and climate scientist Judith Curry.</w:t>
      </w:r>
    </w:p>
    <w:p w14:paraId="2A4CE7C4" w14:textId="77777777" w:rsidR="00A80B98" w:rsidRPr="00100640" w:rsidRDefault="00A80B98" w:rsidP="00A80B98">
      <w:pPr>
        <w:rPr>
          <w:sz w:val="16"/>
        </w:rPr>
      </w:pPr>
      <w:r w:rsidRPr="00100640">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63641641" w14:textId="77777777" w:rsidR="00A80B98" w:rsidRPr="00100640" w:rsidRDefault="00A80B98" w:rsidP="00A80B98">
      <w:pPr>
        <w:rPr>
          <w:sz w:val="12"/>
          <w:szCs w:val="18"/>
        </w:rPr>
      </w:pPr>
      <w:r w:rsidRPr="00100640">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11B6A378" w14:textId="77777777" w:rsidR="00A80B98" w:rsidRPr="00100640" w:rsidRDefault="00A80B98" w:rsidP="00A80B98">
      <w:pPr>
        <w:rPr>
          <w:sz w:val="12"/>
          <w:szCs w:val="18"/>
        </w:rPr>
      </w:pPr>
      <w:r w:rsidRPr="00100640">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26A9DCA1" w14:textId="77777777" w:rsidR="00A80B98" w:rsidRPr="00100640" w:rsidRDefault="00A80B98" w:rsidP="00A80B98">
      <w:pPr>
        <w:rPr>
          <w:sz w:val="12"/>
          <w:szCs w:val="18"/>
        </w:rPr>
      </w:pPr>
      <w:r w:rsidRPr="00100640">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5D81E281" w14:textId="77777777" w:rsidR="00A80B98" w:rsidRPr="00100640" w:rsidRDefault="00A80B98" w:rsidP="00A80B98">
      <w:pPr>
        <w:rPr>
          <w:sz w:val="12"/>
          <w:szCs w:val="18"/>
        </w:rPr>
      </w:pPr>
      <w:r w:rsidRPr="00100640">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5ADB5CC8" w14:textId="77777777" w:rsidR="00A80B98" w:rsidRPr="00100640" w:rsidRDefault="00A80B98" w:rsidP="00A80B98">
      <w:pPr>
        <w:rPr>
          <w:sz w:val="12"/>
          <w:szCs w:val="18"/>
        </w:rPr>
      </w:pPr>
      <w:r w:rsidRPr="00100640">
        <w:rPr>
          <w:sz w:val="12"/>
          <w:szCs w:val="18"/>
        </w:rPr>
        <w:t>What to do? (13)</w:t>
      </w:r>
    </w:p>
    <w:p w14:paraId="2C835068" w14:textId="77777777" w:rsidR="00A80B98" w:rsidRPr="00100640" w:rsidRDefault="00A80B98" w:rsidP="00A80B98">
      <w:pPr>
        <w:rPr>
          <w:sz w:val="12"/>
          <w:szCs w:val="18"/>
        </w:rPr>
      </w:pPr>
      <w:r w:rsidRPr="00100640">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44B060E6" w14:textId="77777777" w:rsidR="00A80B98" w:rsidRPr="00100640" w:rsidRDefault="00A80B98" w:rsidP="00A80B98">
      <w:pPr>
        <w:rPr>
          <w:sz w:val="12"/>
          <w:szCs w:val="18"/>
        </w:rPr>
      </w:pPr>
      <w:r w:rsidRPr="00100640">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3D823D75" w14:textId="77777777" w:rsidR="00A80B98" w:rsidRPr="00100640" w:rsidRDefault="00A80B98" w:rsidP="00A80B98">
      <w:pPr>
        <w:rPr>
          <w:sz w:val="12"/>
          <w:szCs w:val="18"/>
        </w:rPr>
      </w:pPr>
      <w:r w:rsidRPr="00100640">
        <w:rPr>
          <w:sz w:val="12"/>
          <w:szCs w:val="18"/>
        </w:rPr>
        <w:t xml:space="preserve">It is particularly important that the knee-jerk attribution of extreme weather events to global warming be challenged with reference to evidence.  Judith Curry explained – quoted earlier -- why </w:t>
      </w:r>
      <w:r w:rsidRPr="00100640">
        <w:rPr>
          <w:rStyle w:val="StyleUnderline"/>
        </w:rPr>
        <w:t>CCC advocates have a powerful incentive to attribute cases of extreme weather to global warming, tout court</w:t>
      </w:r>
      <w:r w:rsidRPr="00100640">
        <w:rPr>
          <w:sz w:val="12"/>
          <w:szCs w:val="18"/>
        </w:rPr>
        <w:t xml:space="preserve">.  She has recently written, </w:t>
      </w:r>
      <w:r w:rsidRPr="00100640">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100640">
        <w:rPr>
          <w:sz w:val="12"/>
          <w:szCs w:val="18"/>
        </w:rPr>
        <w:t xml:space="preserve">.”  She goes on to amplify a point made earlier about the limits of </w:t>
      </w:r>
      <w:proofErr w:type="gramStart"/>
      <w:r w:rsidRPr="00100640">
        <w:rPr>
          <w:sz w:val="12"/>
          <w:szCs w:val="18"/>
        </w:rPr>
        <w:t xml:space="preserve">the  </w:t>
      </w:r>
      <w:r w:rsidRPr="00100640">
        <w:rPr>
          <w:rStyle w:val="StyleUnderline"/>
        </w:rPr>
        <w:t>climate</w:t>
      </w:r>
      <w:proofErr w:type="gramEnd"/>
      <w:r w:rsidRPr="00100640">
        <w:rPr>
          <w:rStyle w:val="StyleUnderline"/>
        </w:rPr>
        <w:t xml:space="preserve"> </w:t>
      </w:r>
      <w:r w:rsidRPr="00100640">
        <w:rPr>
          <w:rStyle w:val="StyleUnderline"/>
          <w:highlight w:val="cyan"/>
        </w:rPr>
        <w:t>models</w:t>
      </w:r>
      <w:r w:rsidRPr="00100640">
        <w:rPr>
          <w:rStyle w:val="StyleUnderline"/>
        </w:rPr>
        <w:t xml:space="preserve"> used </w:t>
      </w:r>
      <w:r w:rsidRPr="00100640">
        <w:rPr>
          <w:rStyle w:val="StyleUnderline"/>
          <w:highlight w:val="cyan"/>
        </w:rPr>
        <w:t>for</w:t>
      </w:r>
      <w:r w:rsidRPr="00100640">
        <w:rPr>
          <w:rStyle w:val="StyleUnderline"/>
        </w:rPr>
        <w:t xml:space="preserve"> the </w:t>
      </w:r>
      <w:r w:rsidRPr="00100640">
        <w:rPr>
          <w:rStyle w:val="StyleUnderline"/>
          <w:highlight w:val="cyan"/>
        </w:rPr>
        <w:t>IPCC</w:t>
      </w:r>
      <w:r w:rsidRPr="00100640">
        <w:rPr>
          <w:rStyle w:val="StyleUnderline"/>
        </w:rPr>
        <w:t xml:space="preserve"> assessment </w:t>
      </w:r>
      <w:r w:rsidRPr="00100640">
        <w:rPr>
          <w:rStyle w:val="StyleUnderline"/>
          <w:highlight w:val="cyan"/>
        </w:rPr>
        <w:t>reports</w:t>
      </w:r>
      <w:r w:rsidRPr="00100640">
        <w:rPr>
          <w:sz w:val="12"/>
          <w:szCs w:val="18"/>
        </w:rPr>
        <w:t xml:space="preserve">: they  </w:t>
      </w:r>
      <w:r w:rsidRPr="00100640">
        <w:rPr>
          <w:rStyle w:val="StyleUnderline"/>
          <w:highlight w:val="cyan"/>
        </w:rPr>
        <w:t>are</w:t>
      </w:r>
      <w:r w:rsidRPr="00100640">
        <w:rPr>
          <w:rStyle w:val="StyleUnderline"/>
        </w:rPr>
        <w:t xml:space="preserve"> driven mainly by </w:t>
      </w:r>
      <w:r w:rsidRPr="00100640">
        <w:rPr>
          <w:rStyle w:val="Emphasis"/>
          <w:highlight w:val="cyan"/>
        </w:rPr>
        <w:t>predictions</w:t>
      </w:r>
      <w:r w:rsidRPr="00100640">
        <w:rPr>
          <w:rStyle w:val="StyleUnderline"/>
        </w:rPr>
        <w:t xml:space="preserve"> of future GHG emissions. </w:t>
      </w:r>
      <w:r w:rsidRPr="00100640">
        <w:rPr>
          <w:rStyle w:val="StyleUnderline"/>
          <w:highlight w:val="cyan"/>
        </w:rPr>
        <w:t>They do not include</w:t>
      </w:r>
      <w:r w:rsidRPr="00100640">
        <w:rPr>
          <w:rStyle w:val="StyleUnderline"/>
        </w:rPr>
        <w:t xml:space="preserve"> predictions of </w:t>
      </w:r>
      <w:r w:rsidRPr="00100640">
        <w:rPr>
          <w:rStyle w:val="StyleUnderline"/>
          <w:highlight w:val="cyan"/>
        </w:rPr>
        <w:t>natural</w:t>
      </w:r>
      <w:r w:rsidRPr="00100640">
        <w:rPr>
          <w:rStyle w:val="StyleUnderline"/>
        </w:rPr>
        <w:t xml:space="preserve"> climate </w:t>
      </w:r>
      <w:r w:rsidRPr="00100640">
        <w:rPr>
          <w:rStyle w:val="StyleUnderline"/>
          <w:highlight w:val="cyan"/>
        </w:rPr>
        <w:t>variability</w:t>
      </w:r>
      <w:r w:rsidRPr="00100640">
        <w:rPr>
          <w:rStyle w:val="StyleUnderline"/>
        </w:rPr>
        <w:t xml:space="preserve"> arising from solar output, volcanic eruptions or evolution of large-scale multi-decadal ocean circulations. </w:t>
      </w:r>
      <w:r w:rsidRPr="00100640">
        <w:rPr>
          <w:rStyle w:val="StyleUnderline"/>
          <w:highlight w:val="cyan"/>
        </w:rPr>
        <w:t>They do a</w:t>
      </w:r>
      <w:r w:rsidRPr="00100640">
        <w:rPr>
          <w:rStyle w:val="StyleUnderline"/>
        </w:rPr>
        <w:t xml:space="preserve"> particularly </w:t>
      </w:r>
      <w:r w:rsidRPr="00100640">
        <w:rPr>
          <w:rStyle w:val="Emphasis"/>
          <w:highlight w:val="cyan"/>
        </w:rPr>
        <w:t>poor job</w:t>
      </w:r>
      <w:r w:rsidRPr="00100640">
        <w:rPr>
          <w:rStyle w:val="StyleUnderline"/>
          <w:highlight w:val="cyan"/>
        </w:rPr>
        <w:t xml:space="preserve"> of simulating</w:t>
      </w:r>
      <w:r w:rsidRPr="00100640">
        <w:rPr>
          <w:rStyle w:val="StyleUnderline"/>
        </w:rPr>
        <w:t xml:space="preserve"> regional and </w:t>
      </w:r>
      <w:r w:rsidRPr="00100640">
        <w:rPr>
          <w:rStyle w:val="StyleUnderline"/>
          <w:highlight w:val="cyan"/>
        </w:rPr>
        <w:t>decadal-scale</w:t>
      </w:r>
      <w:r w:rsidRPr="00100640">
        <w:rPr>
          <w:rStyle w:val="StyleUnderline"/>
        </w:rPr>
        <w:t xml:space="preserve"> climate </w:t>
      </w:r>
      <w:r w:rsidRPr="00100640">
        <w:rPr>
          <w:rStyle w:val="StyleUnderline"/>
          <w:highlight w:val="cyan"/>
        </w:rPr>
        <w:t>variability</w:t>
      </w:r>
      <w:r w:rsidRPr="00100640">
        <w:rPr>
          <w:sz w:val="12"/>
          <w:szCs w:val="18"/>
        </w:rPr>
        <w:t>. (15)</w:t>
      </w:r>
    </w:p>
    <w:p w14:paraId="487C8C8B" w14:textId="77777777" w:rsidR="00A80B98" w:rsidRPr="00100640" w:rsidRDefault="00A80B98" w:rsidP="00A80B98">
      <w:pPr>
        <w:rPr>
          <w:sz w:val="12"/>
          <w:szCs w:val="18"/>
        </w:rPr>
      </w:pPr>
      <w:r w:rsidRPr="00100640">
        <w:rPr>
          <w:sz w:val="12"/>
          <w:szCs w:val="18"/>
        </w:rPr>
        <w:t xml:space="preserve">Participants on both sides have to learn the art of respecting the principle of free speech while maintaining the standards of civil discourse. </w:t>
      </w:r>
    </w:p>
    <w:p w14:paraId="6D287E92" w14:textId="77777777" w:rsidR="00A80B98" w:rsidRPr="00100640" w:rsidRDefault="00A80B98" w:rsidP="00A80B98">
      <w:pPr>
        <w:rPr>
          <w:sz w:val="12"/>
          <w:szCs w:val="18"/>
        </w:rPr>
      </w:pPr>
      <w:r w:rsidRPr="00100640">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458C8B38" w14:textId="77777777" w:rsidR="00A80B98" w:rsidRPr="00100640" w:rsidRDefault="00A80B98" w:rsidP="00A80B98">
      <w:pPr>
        <w:rPr>
          <w:sz w:val="12"/>
          <w:szCs w:val="18"/>
        </w:rPr>
      </w:pPr>
      <w:r w:rsidRPr="00100640">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3BC5B7A3" w14:textId="77777777" w:rsidR="00A80B98" w:rsidRPr="00100640" w:rsidRDefault="00A80B98" w:rsidP="00A80B98">
      <w:pPr>
        <w:rPr>
          <w:sz w:val="12"/>
          <w:szCs w:val="18"/>
        </w:rPr>
      </w:pPr>
      <w:r w:rsidRPr="00100640">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2B22CF51" w14:textId="77777777" w:rsidR="00A80B98" w:rsidRPr="00100640" w:rsidRDefault="00A80B98" w:rsidP="00A80B98">
      <w:pPr>
        <w:rPr>
          <w:sz w:val="12"/>
          <w:szCs w:val="18"/>
        </w:rPr>
      </w:pPr>
      <w:r w:rsidRPr="00100640">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71782DDD" w14:textId="77777777" w:rsidR="00A80B98" w:rsidRPr="00100640" w:rsidRDefault="00A80B98" w:rsidP="00A80B98">
      <w:pPr>
        <w:rPr>
          <w:sz w:val="16"/>
        </w:rPr>
      </w:pPr>
      <w:r w:rsidRPr="00100640">
        <w:rPr>
          <w:sz w:val="16"/>
        </w:rPr>
        <w:t xml:space="preserve">My “forecast” is that </w:t>
      </w:r>
      <w:r w:rsidRPr="00100640">
        <w:rPr>
          <w:rStyle w:val="StyleUnderline"/>
          <w:highlight w:val="cyan"/>
        </w:rPr>
        <w:t>in the next</w:t>
      </w:r>
      <w:r w:rsidRPr="00100640">
        <w:rPr>
          <w:rStyle w:val="StyleUnderline"/>
        </w:rPr>
        <w:t xml:space="preserve"> two to three </w:t>
      </w:r>
      <w:r w:rsidRPr="00100640">
        <w:rPr>
          <w:rStyle w:val="StyleUnderline"/>
          <w:highlight w:val="cyan"/>
        </w:rPr>
        <w:t>decades</w:t>
      </w:r>
      <w:r w:rsidRPr="00100640">
        <w:rPr>
          <w:sz w:val="16"/>
        </w:rPr>
        <w:t xml:space="preserve"> to midcentury </w:t>
      </w:r>
      <w:r w:rsidRPr="00100640">
        <w:rPr>
          <w:rStyle w:val="StyleUnderline"/>
        </w:rPr>
        <w:t>we will make rapid progress</w:t>
      </w:r>
      <w:r w:rsidRPr="00100640">
        <w:rPr>
          <w:sz w:val="16"/>
        </w:rPr>
        <w:t xml:space="preserve"> in scientific knowledge </w:t>
      </w:r>
      <w:r w:rsidRPr="00100640">
        <w:rPr>
          <w:rStyle w:val="StyleUnderline"/>
        </w:rPr>
        <w:t>about</w:t>
      </w:r>
      <w:r w:rsidRPr="00100640">
        <w:rPr>
          <w:sz w:val="16"/>
        </w:rPr>
        <w:t xml:space="preserve"> weather and </w:t>
      </w:r>
      <w:r w:rsidRPr="00100640">
        <w:rPr>
          <w:rStyle w:val="StyleUnderline"/>
        </w:rPr>
        <w:t>climate, helped by</w:t>
      </w:r>
      <w:r w:rsidRPr="00100640">
        <w:rPr>
          <w:sz w:val="16"/>
        </w:rPr>
        <w:t xml:space="preserve"> longer and more accurate </w:t>
      </w:r>
      <w:r w:rsidRPr="00100640">
        <w:rPr>
          <w:rStyle w:val="StyleUnderline"/>
        </w:rPr>
        <w:t>satellite and ocean records and</w:t>
      </w:r>
      <w:r w:rsidRPr="00100640">
        <w:rPr>
          <w:sz w:val="16"/>
        </w:rPr>
        <w:t xml:space="preserve"> by a </w:t>
      </w:r>
      <w:r w:rsidRPr="00100640">
        <w:rPr>
          <w:rStyle w:val="StyleUnderline"/>
        </w:rPr>
        <w:t>new</w:t>
      </w:r>
      <w:r w:rsidRPr="00100640">
        <w:rPr>
          <w:sz w:val="16"/>
        </w:rPr>
        <w:t xml:space="preserve"> generation of </w:t>
      </w:r>
      <w:r w:rsidRPr="00100640">
        <w:rPr>
          <w:rStyle w:val="StyleUnderline"/>
        </w:rPr>
        <w:t>climate models</w:t>
      </w:r>
      <w:r w:rsidRPr="00100640">
        <w:rPr>
          <w:sz w:val="16"/>
        </w:rPr>
        <w:t xml:space="preserve"> that operate at one to ten kilometers scale (as distinct from the current models’ </w:t>
      </w:r>
      <w:proofErr w:type="gramStart"/>
      <w:r w:rsidRPr="00100640">
        <w:rPr>
          <w:sz w:val="16"/>
        </w:rPr>
        <w:t>50 kilometer</w:t>
      </w:r>
      <w:proofErr w:type="gramEnd"/>
      <w:r w:rsidRPr="00100640">
        <w:rPr>
          <w:sz w:val="16"/>
        </w:rPr>
        <w:t xml:space="preserve"> scale).  </w:t>
      </w:r>
      <w:r w:rsidRPr="00100640">
        <w:rPr>
          <w:rStyle w:val="StyleUnderline"/>
          <w:highlight w:val="cyan"/>
        </w:rPr>
        <w:t>We will</w:t>
      </w:r>
      <w:r w:rsidRPr="00100640">
        <w:rPr>
          <w:sz w:val="16"/>
        </w:rPr>
        <w:t xml:space="preserve"> probably continue to </w:t>
      </w:r>
      <w:r w:rsidRPr="00100640">
        <w:rPr>
          <w:rStyle w:val="StyleUnderline"/>
          <w:highlight w:val="cyan"/>
        </w:rPr>
        <w:t>make</w:t>
      </w:r>
      <w:r w:rsidRPr="00100640">
        <w:rPr>
          <w:rStyle w:val="StyleUnderline"/>
        </w:rPr>
        <w:t xml:space="preserve"> rapid </w:t>
      </w:r>
      <w:r w:rsidRPr="00100640">
        <w:rPr>
          <w:rStyle w:val="StyleUnderline"/>
          <w:highlight w:val="cyan"/>
        </w:rPr>
        <w:t>progress</w:t>
      </w:r>
      <w:r w:rsidRPr="00100640">
        <w:rPr>
          <w:rStyle w:val="StyleUnderline"/>
        </w:rPr>
        <w:t xml:space="preserve"> in </w:t>
      </w:r>
      <w:r w:rsidRPr="00100640">
        <w:rPr>
          <w:rStyle w:val="StyleUnderline"/>
          <w:highlight w:val="cyan"/>
        </w:rPr>
        <w:t>decoupling</w:t>
      </w:r>
      <w:r w:rsidRPr="00100640">
        <w:rPr>
          <w:rStyle w:val="StyleUnderline"/>
        </w:rPr>
        <w:t xml:space="preserve"> GHG </w:t>
      </w:r>
      <w:r w:rsidRPr="00100640">
        <w:rPr>
          <w:rStyle w:val="StyleUnderline"/>
          <w:highlight w:val="cyan"/>
        </w:rPr>
        <w:t>from</w:t>
      </w:r>
      <w:r w:rsidRPr="00100640">
        <w:rPr>
          <w:rStyle w:val="StyleUnderline"/>
        </w:rPr>
        <w:t xml:space="preserve"> GDP </w:t>
      </w:r>
      <w:r w:rsidRPr="00100640">
        <w:rPr>
          <w:rStyle w:val="StyleUnderline"/>
          <w:highlight w:val="cyan"/>
        </w:rPr>
        <w:t>growth, with</w:t>
      </w:r>
      <w:r w:rsidRPr="00100640">
        <w:rPr>
          <w:sz w:val="16"/>
        </w:rPr>
        <w:t xml:space="preserve"> a combination of </w:t>
      </w:r>
      <w:r w:rsidRPr="00100640">
        <w:rPr>
          <w:rStyle w:val="StyleUnderline"/>
          <w:highlight w:val="cyan"/>
        </w:rPr>
        <w:t>state direction-setting and</w:t>
      </w:r>
      <w:r w:rsidRPr="00100640">
        <w:rPr>
          <w:rStyle w:val="StyleUnderline"/>
        </w:rPr>
        <w:t xml:space="preserve"> private </w:t>
      </w:r>
      <w:r w:rsidRPr="00100640">
        <w:rPr>
          <w:rStyle w:val="StyleUnderline"/>
          <w:highlight w:val="cyan"/>
        </w:rPr>
        <w:t>innovation</w:t>
      </w:r>
      <w:r w:rsidRPr="00100640">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100640">
        <w:rPr>
          <w:sz w:val="16"/>
        </w:rPr>
        <w:t>working,  infrastructures</w:t>
      </w:r>
      <w:proofErr w:type="gramEnd"/>
      <w:r w:rsidRPr="00100640">
        <w:rPr>
          <w:sz w:val="16"/>
        </w:rPr>
        <w:t xml:space="preserve"> for electric charging and hydrogen loading. (18) </w:t>
      </w:r>
      <w:r w:rsidRPr="00100640">
        <w:rPr>
          <w:rStyle w:val="StyleUnderline"/>
          <w:highlight w:val="cyan"/>
        </w:rPr>
        <w:t>Transformations</w:t>
      </w:r>
      <w:r w:rsidRPr="00100640">
        <w:rPr>
          <w:sz w:val="16"/>
        </w:rPr>
        <w:t xml:space="preserve"> in these systems </w:t>
      </w:r>
      <w:r w:rsidRPr="00100640">
        <w:rPr>
          <w:rStyle w:val="StyleUnderline"/>
          <w:highlight w:val="cyan"/>
        </w:rPr>
        <w:t xml:space="preserve">are </w:t>
      </w:r>
      <w:r w:rsidRPr="00100640">
        <w:rPr>
          <w:rStyle w:val="Emphasis"/>
          <w:highlight w:val="cyan"/>
        </w:rPr>
        <w:t>already</w:t>
      </w:r>
      <w:r w:rsidRPr="00100640">
        <w:rPr>
          <w:rStyle w:val="StyleUnderline"/>
          <w:highlight w:val="cyan"/>
        </w:rPr>
        <w:t xml:space="preserve"> underway</w:t>
      </w:r>
      <w:r w:rsidRPr="00100640">
        <w:rPr>
          <w:rStyle w:val="StyleUnderline"/>
        </w:rPr>
        <w:t xml:space="preserve">, and the prospect of </w:t>
      </w:r>
      <w:r w:rsidRPr="00100640">
        <w:rPr>
          <w:rStyle w:val="StyleUnderline"/>
          <w:highlight w:val="cyan"/>
        </w:rPr>
        <w:t>vast new</w:t>
      </w:r>
      <w:r w:rsidRPr="00100640">
        <w:rPr>
          <w:rStyle w:val="StyleUnderline"/>
        </w:rPr>
        <w:t xml:space="preserve"> green </w:t>
      </w:r>
      <w:r w:rsidRPr="00100640">
        <w:rPr>
          <w:rStyle w:val="StyleUnderline"/>
          <w:highlight w:val="cyan"/>
        </w:rPr>
        <w:t>investments</w:t>
      </w:r>
      <w:r w:rsidRPr="00100640">
        <w:rPr>
          <w:sz w:val="16"/>
        </w:rPr>
        <w:t xml:space="preserve">, supported and under-written by the state, </w:t>
      </w:r>
      <w:r w:rsidRPr="00100640">
        <w:rPr>
          <w:rStyle w:val="StyleUnderline"/>
          <w:highlight w:val="cyan"/>
        </w:rPr>
        <w:t xml:space="preserve">will </w:t>
      </w:r>
      <w:r w:rsidRPr="00100640">
        <w:rPr>
          <w:rStyle w:val="Emphasis"/>
          <w:highlight w:val="cyan"/>
        </w:rPr>
        <w:t>intensify</w:t>
      </w:r>
      <w:r w:rsidRPr="00100640">
        <w:rPr>
          <w:rStyle w:val="StyleUnderline"/>
          <w:highlight w:val="cyan"/>
        </w:rPr>
        <w:t xml:space="preserve"> them</w:t>
      </w:r>
      <w:r w:rsidRPr="00100640">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2A847684" w14:textId="0A173131" w:rsidR="00A80B98" w:rsidRDefault="00130DEB" w:rsidP="00130DEB">
      <w:pPr>
        <w:pStyle w:val="Heading4"/>
        <w:numPr>
          <w:ilvl w:val="0"/>
          <w:numId w:val="18"/>
        </w:numPr>
      </w:pPr>
      <w:r>
        <w:t>MAGNITUDE – all the positive impacts outweigh any negative effect</w:t>
      </w:r>
    </w:p>
    <w:p w14:paraId="5EF37697" w14:textId="6F22C14B" w:rsidR="00130DEB" w:rsidRPr="00555E89" w:rsidRDefault="00130DEB" w:rsidP="00130DEB">
      <w:pPr>
        <w:pStyle w:val="Heading4"/>
        <w:rPr>
          <w:rFonts w:eastAsia="Times New Roman"/>
        </w:rPr>
      </w:pPr>
      <w:r>
        <w:rPr>
          <w:rFonts w:eastAsia="Times New Roman"/>
        </w:rPr>
        <w:t xml:space="preserve">[A] - </w:t>
      </w:r>
      <w:r w:rsidRPr="00555E89">
        <w:rPr>
          <w:rFonts w:eastAsia="Times New Roman"/>
        </w:rPr>
        <w:t xml:space="preserve">Atmospheric Co2 solves </w:t>
      </w:r>
      <w:r w:rsidRPr="00555E89">
        <w:rPr>
          <w:rFonts w:eastAsia="Times New Roman"/>
          <w:u w:val="single"/>
        </w:rPr>
        <w:t>all negative conditions</w:t>
      </w:r>
      <w:r w:rsidRPr="00555E89">
        <w:rPr>
          <w:rFonts w:eastAsia="Times New Roman"/>
        </w:rPr>
        <w:t xml:space="preserve"> warming might produce – prefer the </w:t>
      </w:r>
      <w:r w:rsidRPr="00555E89">
        <w:rPr>
          <w:rFonts w:eastAsia="Times New Roman"/>
          <w:u w:val="single"/>
        </w:rPr>
        <w:t>preponderance</w:t>
      </w:r>
      <w:r w:rsidRPr="00555E89">
        <w:rPr>
          <w:rFonts w:eastAsia="Times New Roman"/>
        </w:rPr>
        <w:t xml:space="preserve"> of evidence supporting our argument</w:t>
      </w:r>
    </w:p>
    <w:p w14:paraId="3D195626" w14:textId="77777777" w:rsidR="00130DEB" w:rsidRPr="00E35925" w:rsidRDefault="00130DEB" w:rsidP="00130DEB">
      <w:pPr>
        <w:rPr>
          <w:rFonts w:eastAsia="Calibri"/>
        </w:rPr>
      </w:pPr>
      <w:r w:rsidRPr="00555E89">
        <w:rPr>
          <w:rFonts w:eastAsia="Calibri"/>
          <w:b/>
          <w:bCs/>
          <w:sz w:val="26"/>
          <w:szCs w:val="26"/>
        </w:rPr>
        <w:t>Singer et al 14</w:t>
      </w:r>
      <w:r w:rsidRPr="00E35925">
        <w:rPr>
          <w:rFonts w:eastAsia="Calibri"/>
        </w:rPr>
        <w:t xml:space="preserve"> </w:t>
      </w:r>
      <w:r>
        <w:rPr>
          <w:rFonts w:eastAsia="Calibri"/>
        </w:rPr>
        <w:t>[</w:t>
      </w:r>
      <w:r w:rsidRPr="00E35925">
        <w:rPr>
          <w:rFonts w:eastAsia="Calibri"/>
        </w:rPr>
        <w:t xml:space="preserve">S Fred </w:t>
      </w:r>
      <w:proofErr w:type="gramStart"/>
      <w:r w:rsidRPr="00E35925">
        <w:rPr>
          <w:rFonts w:eastAsia="Calibri"/>
        </w:rPr>
        <w:t>Singer,  founded</w:t>
      </w:r>
      <w:proofErr w:type="gramEnd"/>
      <w:r w:rsidRPr="00E35925">
        <w:rPr>
          <w:rFonts w:eastAsia="Calibri"/>
        </w:rPr>
        <w:t xml:space="preserve"> the Science and Environmental Policy Project (SEPP) and the Nongovernmental International Panel on Climate Change (NIPCC), PhD in physics from Princeton</w:t>
      </w:r>
      <w:r>
        <w:rPr>
          <w:rFonts w:eastAsia="Calibri"/>
        </w:rPr>
        <w:t xml:space="preserve"> </w:t>
      </w:r>
      <w:r w:rsidRPr="00E35925">
        <w:rPr>
          <w:rFonts w:eastAsia="Calibri"/>
        </w:rPr>
        <w:t>“Climate Change Reconsidered II: Biological Impacts”,</w:t>
      </w:r>
      <w:r>
        <w:rPr>
          <w:rFonts w:eastAsia="Calibri"/>
        </w:rPr>
        <w:t xml:space="preserve"> </w:t>
      </w:r>
      <w:r w:rsidRPr="00767E41">
        <w:rPr>
          <w:rFonts w:eastAsia="Calibri"/>
        </w:rPr>
        <w:t>https://climatechangereconsidered.org/wp-content/uploads/2019/01/CCR-II-Biological-Impacts-full-report.pdf</w:t>
      </w:r>
      <w:r>
        <w:rPr>
          <w:rFonts w:eastAsia="Calibri"/>
        </w:rPr>
        <w:t xml:space="preserve"> ]/</w:t>
      </w:r>
      <w:proofErr w:type="spellStart"/>
      <w:r>
        <w:rPr>
          <w:rFonts w:eastAsia="Calibri"/>
        </w:rPr>
        <w:t>IshDpk</w:t>
      </w:r>
      <w:proofErr w:type="spellEnd"/>
    </w:p>
    <w:p w14:paraId="100ABABC" w14:textId="77777777" w:rsidR="00130DEB" w:rsidRPr="001F404C" w:rsidRDefault="00130DEB" w:rsidP="00130DEB">
      <w:pPr>
        <w:rPr>
          <w:rFonts w:eastAsia="Calibri"/>
        </w:rPr>
      </w:pPr>
      <w:r w:rsidRPr="001F404C">
        <w:rPr>
          <w:rFonts w:eastAsia="Calibri"/>
          <w:b/>
          <w:iCs/>
          <w:u w:val="single"/>
          <w:bdr w:val="single" w:sz="8" w:space="0" w:color="auto"/>
        </w:rPr>
        <w:t>Carbon dioxide is the basis of</w:t>
      </w:r>
      <w:r w:rsidRPr="001F404C">
        <w:rPr>
          <w:rFonts w:eastAsia="Calibri"/>
        </w:rPr>
        <w:t xml:space="preserve"> nearly </w:t>
      </w:r>
      <w:r w:rsidRPr="001F404C">
        <w:rPr>
          <w:rFonts w:eastAsia="Calibri"/>
          <w:b/>
          <w:iCs/>
          <w:u w:val="single"/>
          <w:bdr w:val="single" w:sz="8" w:space="0" w:color="auto"/>
        </w:rPr>
        <w:t>all life on Earth</w:t>
      </w:r>
      <w:r w:rsidRPr="001F404C">
        <w:rPr>
          <w:rFonts w:eastAsia="Calibri"/>
          <w:u w:val="single"/>
        </w:rPr>
        <w:t xml:space="preserve">. It is the </w:t>
      </w:r>
      <w:r w:rsidRPr="001F404C">
        <w:rPr>
          <w:rFonts w:eastAsia="Calibri"/>
          <w:b/>
          <w:iCs/>
          <w:u w:val="single"/>
          <w:bdr w:val="single" w:sz="8" w:space="0" w:color="auto"/>
        </w:rPr>
        <w:t>primary raw material</w:t>
      </w:r>
      <w:r w:rsidRPr="001F404C">
        <w:rPr>
          <w:rFonts w:eastAsia="Calibri"/>
          <w:u w:val="single"/>
        </w:rPr>
        <w:t xml:space="preserve"> utilized by most plants to produce the </w:t>
      </w:r>
      <w:r w:rsidRPr="001F404C">
        <w:rPr>
          <w:rFonts w:eastAsia="Calibri"/>
          <w:b/>
          <w:iCs/>
          <w:u w:val="single"/>
          <w:bdr w:val="single" w:sz="8" w:space="0" w:color="auto"/>
        </w:rPr>
        <w:t>organic matter</w:t>
      </w:r>
      <w:r w:rsidRPr="001F404C">
        <w:rPr>
          <w:rFonts w:eastAsia="Calibri"/>
          <w:u w:val="single"/>
        </w:rPr>
        <w:t xml:space="preserve"> from which they </w:t>
      </w:r>
      <w:r w:rsidRPr="001F404C">
        <w:rPr>
          <w:rFonts w:eastAsia="Calibri"/>
          <w:b/>
          <w:iCs/>
          <w:u w:val="single"/>
          <w:bdr w:val="single" w:sz="8" w:space="0" w:color="auto"/>
        </w:rPr>
        <w:t>construct their tissues</w:t>
      </w:r>
      <w:r w:rsidRPr="001F404C">
        <w:rPr>
          <w:rFonts w:eastAsia="Calibri"/>
          <w:u w:val="single"/>
        </w:rPr>
        <w:t xml:space="preserve">. </w:t>
      </w:r>
      <w:r w:rsidRPr="001F404C">
        <w:rPr>
          <w:rFonts w:eastAsia="Calibri"/>
        </w:rPr>
        <w:t xml:space="preserve">Not surprisingly, thousands of laboratory and field experiments conducted over the ability of plants to adapt to a variety of environmental stresses (Lemon, 1983). In the years since, </w:t>
      </w:r>
      <w:r w:rsidRPr="001F404C">
        <w:rPr>
          <w:rFonts w:eastAsia="Calibri"/>
          <w:b/>
          <w:iCs/>
          <w:u w:val="single"/>
          <w:bdr w:val="single" w:sz="8" w:space="0" w:color="auto"/>
        </w:rPr>
        <w:t>many</w:t>
      </w:r>
      <w:r w:rsidRPr="001F404C">
        <w:rPr>
          <w:rFonts w:eastAsia="Calibri"/>
          <w:b/>
          <w:u w:val="single"/>
        </w:rPr>
        <w:t xml:space="preserve"> other </w:t>
      </w:r>
      <w:r w:rsidRPr="001F404C">
        <w:rPr>
          <w:rFonts w:eastAsia="Calibri"/>
          <w:b/>
          <w:iCs/>
          <w:highlight w:val="green"/>
          <w:u w:val="single"/>
          <w:bdr w:val="single" w:sz="8" w:space="0" w:color="auto"/>
        </w:rPr>
        <w:t>studies</w:t>
      </w:r>
      <w:r w:rsidRPr="001F404C">
        <w:rPr>
          <w:rFonts w:eastAsia="Calibri"/>
          <w:b/>
          <w:highlight w:val="green"/>
          <w:u w:val="single"/>
        </w:rPr>
        <w:t xml:space="preserve"> </w:t>
      </w:r>
      <w:r w:rsidRPr="001F404C">
        <w:rPr>
          <w:rFonts w:eastAsia="Calibri"/>
          <w:b/>
          <w:u w:val="single"/>
        </w:rPr>
        <w:t xml:space="preserve">have been conducted on </w:t>
      </w:r>
      <w:r w:rsidRPr="001F404C">
        <w:rPr>
          <w:rFonts w:eastAsia="Calibri"/>
          <w:b/>
          <w:iCs/>
          <w:u w:val="single"/>
          <w:bdr w:val="single" w:sz="8" w:space="0" w:color="auto"/>
        </w:rPr>
        <w:t>hundreds of different plant species</w:t>
      </w:r>
      <w:r w:rsidRPr="001F404C">
        <w:rPr>
          <w:rFonts w:eastAsia="Calibri"/>
          <w:b/>
          <w:u w:val="single"/>
        </w:rPr>
        <w:t xml:space="preserve">, </w:t>
      </w:r>
      <w:r w:rsidRPr="001F404C">
        <w:rPr>
          <w:rFonts w:eastAsia="Calibri"/>
          <w:b/>
          <w:iCs/>
          <w:u w:val="single"/>
          <w:bdr w:val="single" w:sz="8" w:space="0" w:color="auto"/>
        </w:rPr>
        <w:t xml:space="preserve">repeatedly </w:t>
      </w:r>
      <w:r w:rsidRPr="001F404C">
        <w:rPr>
          <w:rFonts w:eastAsia="Calibri"/>
          <w:b/>
          <w:iCs/>
          <w:highlight w:val="green"/>
          <w:u w:val="single"/>
          <w:bdr w:val="single" w:sz="8" w:space="0" w:color="auto"/>
        </w:rPr>
        <w:t>confirm</w:t>
      </w:r>
      <w:r w:rsidRPr="001F404C">
        <w:rPr>
          <w:rFonts w:eastAsia="Calibri"/>
          <w:b/>
          <w:u w:val="single"/>
        </w:rPr>
        <w:t xml:space="preserve">ing the </w:t>
      </w:r>
      <w:r w:rsidRPr="001F404C">
        <w:rPr>
          <w:rFonts w:eastAsia="Calibri"/>
          <w:b/>
          <w:iCs/>
          <w:highlight w:val="green"/>
          <w:u w:val="single"/>
          <w:bdr w:val="single" w:sz="8" w:space="0" w:color="auto"/>
        </w:rPr>
        <w:t>growth-enhancing</w:t>
      </w:r>
      <w:r w:rsidRPr="001F404C">
        <w:rPr>
          <w:rFonts w:eastAsia="Calibri"/>
          <w:b/>
          <w:highlight w:val="green"/>
          <w:u w:val="single"/>
        </w:rPr>
        <w:t xml:space="preserve">, </w:t>
      </w:r>
      <w:r w:rsidRPr="001F404C">
        <w:rPr>
          <w:rFonts w:eastAsia="Calibri"/>
          <w:b/>
          <w:iCs/>
          <w:highlight w:val="green"/>
          <w:u w:val="single"/>
          <w:bdr w:val="single" w:sz="8" w:space="0" w:color="auto"/>
        </w:rPr>
        <w:t>water-saving</w:t>
      </w:r>
      <w:r w:rsidRPr="001F404C">
        <w:rPr>
          <w:rFonts w:eastAsia="Calibri"/>
          <w:b/>
          <w:highlight w:val="green"/>
          <w:u w:val="single"/>
        </w:rPr>
        <w:t xml:space="preserve">, and </w:t>
      </w:r>
      <w:r w:rsidRPr="001F404C">
        <w:rPr>
          <w:rFonts w:eastAsia="Calibri"/>
          <w:b/>
          <w:iCs/>
          <w:highlight w:val="green"/>
          <w:u w:val="single"/>
          <w:bdr w:val="single" w:sz="8" w:space="0" w:color="auto"/>
        </w:rPr>
        <w:t>stress-alleviating advantages</w:t>
      </w:r>
      <w:r w:rsidRPr="001F404C">
        <w:rPr>
          <w:rFonts w:eastAsia="Calibri"/>
          <w:b/>
          <w:u w:val="single"/>
        </w:rPr>
        <w:t xml:space="preserve"> that </w:t>
      </w:r>
      <w:r w:rsidRPr="001F404C">
        <w:rPr>
          <w:rFonts w:eastAsia="Calibri"/>
          <w:b/>
          <w:iCs/>
          <w:u w:val="single"/>
          <w:bdr w:val="single" w:sz="8" w:space="0" w:color="auto"/>
        </w:rPr>
        <w:t>elevated atmospheric CO2 concentrations bestow</w:t>
      </w:r>
      <w:r w:rsidRPr="001F404C">
        <w:rPr>
          <w:rFonts w:eastAsia="Calibri"/>
          <w:b/>
          <w:u w:val="single"/>
        </w:rPr>
        <w:t xml:space="preserve"> upon Earth’s </w:t>
      </w:r>
      <w:r w:rsidRPr="001F404C">
        <w:rPr>
          <w:rFonts w:eastAsia="Calibri"/>
          <w:b/>
          <w:iCs/>
          <w:u w:val="single"/>
          <w:bdr w:val="single" w:sz="8" w:space="0" w:color="auto"/>
        </w:rPr>
        <w:t>plants and soils</w:t>
      </w:r>
      <w:r w:rsidRPr="001F404C">
        <w:rPr>
          <w:rFonts w:eastAsia="Calibri"/>
          <w:b/>
          <w:u w:val="single"/>
        </w:rPr>
        <w:t xml:space="preserve"> </w:t>
      </w:r>
      <w:r w:rsidRPr="001F404C">
        <w:rPr>
          <w:rFonts w:eastAsia="Calibri"/>
        </w:rPr>
        <w:t xml:space="preserve">(Idso and Singer, 2009; Idso and Idso, 2011). Chapter 1 focuses on basic plant productivity responses to elevated CO2 and includes in two appendices tabular presentations of more than 5,500 individual plant photosynthetic and biomass responses to CO2-enriched air, finding nearly all plants experience increases in these two parameters at higher levels of CO2. Chapter 1 also examines the effect of elevated CO2 on ecosystems including forests, grasslands, peatlands, wetlands, and soils. </w:t>
      </w:r>
      <w:r w:rsidRPr="001F404C">
        <w:rPr>
          <w:rFonts w:eastAsia="Calibri"/>
          <w:b/>
          <w:u w:val="single"/>
        </w:rPr>
        <w:t xml:space="preserve">This review of the literature reveals elevated CO2 </w:t>
      </w:r>
      <w:r w:rsidRPr="001F404C">
        <w:rPr>
          <w:rFonts w:eastAsia="Calibri"/>
          <w:b/>
          <w:iCs/>
          <w:u w:val="single"/>
          <w:bdr w:val="single" w:sz="8" w:space="0" w:color="auto"/>
        </w:rPr>
        <w:t>improves the productivity of ecosystems</w:t>
      </w:r>
      <w:r w:rsidRPr="001F404C">
        <w:rPr>
          <w:rFonts w:eastAsia="Calibri"/>
          <w:b/>
          <w:u w:val="single"/>
        </w:rPr>
        <w:t xml:space="preserve"> both in plant tissues aboveground and in the soils beneath them</w:t>
      </w:r>
      <w:r w:rsidRPr="001F404C">
        <w:rPr>
          <w:rFonts w:eastAsia="Calibri"/>
        </w:rPr>
        <w:t xml:space="preserve">. The key findings of Chapter 1 are presented in Figure 4. There are two principal methods researchers utilize to ascertain how Earth’s terrestrial plants will be affected by a continuation of the historical rise in the atmosphere’s CO2 concentration. One way is to grow plants in CO2-enriched air to levels expected to be experienced in the decades and centuries to come. In the case of long-lived trees, </w:t>
      </w:r>
      <w:r w:rsidRPr="001F404C">
        <w:rPr>
          <w:rFonts w:eastAsia="Calibri"/>
          <w:b/>
          <w:u w:val="single"/>
        </w:rPr>
        <w:t>growth over prior decades and centuries as the CO2 concentration has risen can be derived from studying the yearly growth rings produced over those time periods and that now comprise the living or dead trees’ trunks.</w:t>
      </w:r>
      <w:r w:rsidRPr="001F404C">
        <w:rPr>
          <w:rFonts w:eastAsia="Calibri"/>
        </w:rPr>
        <w:t xml:space="preserve"> The </w:t>
      </w:r>
      <w:r w:rsidRPr="001F404C">
        <w:rPr>
          <w:rFonts w:eastAsia="Calibri"/>
          <w:b/>
          <w:u w:val="single"/>
        </w:rPr>
        <w:t>primary information sought in these studies are rates of photosynthesis and biomass production and the efficiency with which the various plants and trees utilize water</w:t>
      </w:r>
      <w:r w:rsidRPr="001F404C">
        <w:rPr>
          <w:rFonts w:eastAsia="Calibri"/>
        </w:rPr>
        <w:t xml:space="preserve">. There are a host of other effects of significance, including substances produced in the growth process that impact how well it proceeds, substances deposited in the parts of agricultural crops that are harvested for human and animal consumption, and substances that determine whether insect pests find the foliage or fruit of a certain crop or tree to be to their liking. Finally, </w:t>
      </w:r>
      <w:r w:rsidRPr="001F404C">
        <w:rPr>
          <w:rFonts w:eastAsia="Calibri"/>
          <w:b/>
          <w:u w:val="single"/>
        </w:rPr>
        <w:t xml:space="preserve">there is the question of whether forest soils will have </w:t>
      </w:r>
      <w:r w:rsidRPr="001F404C">
        <w:rPr>
          <w:rFonts w:eastAsia="Calibri"/>
          <w:b/>
          <w:iCs/>
          <w:u w:val="single"/>
          <w:bdr w:val="single" w:sz="8" w:space="0" w:color="auto"/>
        </w:rPr>
        <w:t>sufficient nitrogen</w:t>
      </w:r>
      <w:r w:rsidRPr="001F404C">
        <w:rPr>
          <w:rFonts w:eastAsia="Calibri"/>
          <w:b/>
          <w:u w:val="single"/>
        </w:rPr>
        <w:t xml:space="preserve"> to sustain the long-term CO2-enhanced growth rates of long-lived trees</w:t>
      </w:r>
      <w:r w:rsidRPr="001F404C">
        <w:rPr>
          <w:rFonts w:eastAsia="Calibri"/>
        </w:rPr>
        <w:t xml:space="preserve">. Chapter 2 examines these and other effects of atmospheric CO2 enrichment on plant characteristics. </w:t>
      </w:r>
      <w:r w:rsidRPr="001F404C">
        <w:rPr>
          <w:rFonts w:eastAsia="Calibri"/>
          <w:b/>
          <w:iCs/>
          <w:u w:val="single"/>
          <w:bdr w:val="single" w:sz="8" w:space="0" w:color="auto"/>
        </w:rPr>
        <w:t>Extensive research</w:t>
      </w:r>
      <w:r w:rsidRPr="001F404C">
        <w:rPr>
          <w:rFonts w:eastAsia="Calibri"/>
          <w:b/>
          <w:u w:val="single"/>
        </w:rPr>
        <w:t xml:space="preserve"> finds those effects are </w:t>
      </w:r>
      <w:r w:rsidRPr="001F404C">
        <w:rPr>
          <w:rFonts w:eastAsia="Calibri"/>
          <w:b/>
          <w:iCs/>
          <w:u w:val="single"/>
          <w:bdr w:val="single" w:sz="8" w:space="0" w:color="auto"/>
        </w:rPr>
        <w:t>overwhelmingly positive</w:t>
      </w:r>
      <w:r w:rsidRPr="001F404C">
        <w:rPr>
          <w:rFonts w:eastAsia="Calibri"/>
          <w:b/>
          <w:u w:val="single"/>
        </w:rPr>
        <w:t>.</w:t>
      </w:r>
      <w:r w:rsidRPr="001F404C">
        <w:rPr>
          <w:rFonts w:eastAsia="Calibri"/>
        </w:rPr>
        <w:t xml:space="preserve"> For example, </w:t>
      </w:r>
      <w:r w:rsidRPr="001F404C">
        <w:rPr>
          <w:rFonts w:eastAsia="Calibri"/>
          <w:b/>
          <w:highlight w:val="green"/>
          <w:u w:val="single"/>
        </w:rPr>
        <w:t>rising</w:t>
      </w:r>
      <w:r w:rsidRPr="001F404C">
        <w:rPr>
          <w:rFonts w:eastAsia="Calibri"/>
          <w:b/>
          <w:u w:val="single"/>
        </w:rPr>
        <w:t xml:space="preserve"> CO2 </w:t>
      </w:r>
      <w:r w:rsidRPr="001F404C">
        <w:rPr>
          <w:rFonts w:eastAsia="Calibri"/>
          <w:b/>
          <w:highlight w:val="green"/>
          <w:u w:val="single"/>
        </w:rPr>
        <w:t>levels</w:t>
      </w:r>
      <w:r w:rsidRPr="001F404C">
        <w:rPr>
          <w:rFonts w:eastAsia="Calibri"/>
          <w:b/>
          <w:u w:val="single"/>
        </w:rPr>
        <w:t xml:space="preserve"> </w:t>
      </w:r>
      <w:r w:rsidRPr="001F404C">
        <w:rPr>
          <w:rFonts w:eastAsia="Calibri"/>
          <w:b/>
          <w:highlight w:val="green"/>
          <w:u w:val="single"/>
        </w:rPr>
        <w:t>promote</w:t>
      </w:r>
      <w:r w:rsidRPr="001F404C">
        <w:rPr>
          <w:rFonts w:eastAsia="Calibri"/>
          <w:b/>
          <w:u w:val="single"/>
        </w:rPr>
        <w:t xml:space="preserve"> plant </w:t>
      </w:r>
      <w:r w:rsidRPr="001F404C">
        <w:rPr>
          <w:rFonts w:eastAsia="Calibri"/>
          <w:b/>
          <w:highlight w:val="green"/>
          <w:u w:val="single"/>
        </w:rPr>
        <w:t xml:space="preserve">growth by increasing the concentrations of </w:t>
      </w:r>
      <w:r w:rsidRPr="001F404C">
        <w:rPr>
          <w:rFonts w:eastAsia="Calibri"/>
          <w:b/>
          <w:iCs/>
          <w:highlight w:val="green"/>
          <w:u w:val="single"/>
          <w:bdr w:val="single" w:sz="8" w:space="0" w:color="auto"/>
        </w:rPr>
        <w:t>plant hormones</w:t>
      </w:r>
      <w:r w:rsidRPr="001F404C">
        <w:rPr>
          <w:rFonts w:eastAsia="Calibri"/>
          <w:b/>
          <w:u w:val="single"/>
        </w:rPr>
        <w:t xml:space="preserve"> </w:t>
      </w:r>
      <w:r w:rsidRPr="001F404C">
        <w:rPr>
          <w:rFonts w:eastAsia="Calibri"/>
          <w:b/>
          <w:highlight w:val="green"/>
          <w:u w:val="single"/>
        </w:rPr>
        <w:t xml:space="preserve">that </w:t>
      </w:r>
      <w:r w:rsidRPr="001F404C">
        <w:rPr>
          <w:rFonts w:eastAsia="Calibri"/>
          <w:b/>
          <w:iCs/>
          <w:highlight w:val="green"/>
          <w:u w:val="single"/>
          <w:bdr w:val="single" w:sz="8" w:space="0" w:color="auto"/>
        </w:rPr>
        <w:t>stimulate cell division</w:t>
      </w:r>
      <w:r w:rsidRPr="001F404C">
        <w:rPr>
          <w:rFonts w:eastAsia="Calibri"/>
          <w:b/>
          <w:highlight w:val="green"/>
          <w:u w:val="single"/>
        </w:rPr>
        <w:t xml:space="preserve">, </w:t>
      </w:r>
      <w:r w:rsidRPr="001F404C">
        <w:rPr>
          <w:rFonts w:eastAsia="Calibri"/>
          <w:b/>
          <w:iCs/>
          <w:highlight w:val="green"/>
          <w:u w:val="single"/>
          <w:bdr w:val="single" w:sz="8" w:space="0" w:color="auto"/>
        </w:rPr>
        <w:t>cell elongation</w:t>
      </w:r>
      <w:r w:rsidRPr="001F404C">
        <w:rPr>
          <w:rFonts w:eastAsia="Calibri"/>
          <w:b/>
          <w:highlight w:val="green"/>
          <w:u w:val="single"/>
        </w:rPr>
        <w:t xml:space="preserve">, and </w:t>
      </w:r>
      <w:r w:rsidRPr="001F404C">
        <w:rPr>
          <w:rFonts w:eastAsia="Calibri"/>
          <w:b/>
          <w:iCs/>
          <w:highlight w:val="green"/>
          <w:u w:val="single"/>
          <w:bdr w:val="single" w:sz="8" w:space="0" w:color="auto"/>
        </w:rPr>
        <w:t>protein synthesis</w:t>
      </w:r>
      <w:r w:rsidRPr="001F404C">
        <w:rPr>
          <w:rFonts w:eastAsia="Calibri"/>
          <w:b/>
          <w:highlight w:val="green"/>
          <w:u w:val="single"/>
        </w:rPr>
        <w:t>;</w:t>
      </w:r>
      <w:r w:rsidRPr="001F404C">
        <w:rPr>
          <w:rFonts w:eastAsia="Calibri"/>
          <w:b/>
          <w:u w:val="single"/>
        </w:rPr>
        <w:t xml:space="preserve"> by </w:t>
      </w:r>
      <w:r w:rsidRPr="001F404C">
        <w:rPr>
          <w:rFonts w:eastAsia="Calibri"/>
          <w:b/>
          <w:highlight w:val="green"/>
          <w:u w:val="single"/>
        </w:rPr>
        <w:t xml:space="preserve">enabling plants to </w:t>
      </w:r>
      <w:r w:rsidRPr="001F404C">
        <w:rPr>
          <w:rFonts w:eastAsia="Calibri"/>
          <w:b/>
          <w:iCs/>
          <w:highlight w:val="green"/>
          <w:u w:val="single"/>
          <w:bdr w:val="single" w:sz="8" w:space="0" w:color="auto"/>
        </w:rPr>
        <w:t>produce more and larger flowers</w:t>
      </w:r>
      <w:r w:rsidRPr="001F404C">
        <w:rPr>
          <w:rFonts w:eastAsia="Calibri"/>
          <w:b/>
          <w:u w:val="single"/>
        </w:rPr>
        <w:t xml:space="preserve">; </w:t>
      </w:r>
      <w:r w:rsidRPr="001F404C">
        <w:rPr>
          <w:rFonts w:eastAsia="Calibri"/>
          <w:b/>
          <w:highlight w:val="green"/>
          <w:u w:val="single"/>
        </w:rPr>
        <w:t xml:space="preserve">by </w:t>
      </w:r>
      <w:r w:rsidRPr="001F404C">
        <w:rPr>
          <w:rFonts w:eastAsia="Calibri"/>
          <w:b/>
          <w:iCs/>
          <w:highlight w:val="green"/>
          <w:u w:val="single"/>
          <w:bdr w:val="single" w:sz="8" w:space="0" w:color="auto"/>
        </w:rPr>
        <w:t>increasing the production of glomalin</w:t>
      </w:r>
      <w:r w:rsidRPr="001F404C">
        <w:rPr>
          <w:rFonts w:eastAsia="Calibri"/>
          <w:b/>
          <w:u w:val="single"/>
        </w:rPr>
        <w:t xml:space="preserve">, an important protein created by fungi living in symbiotic association with the roots of most vascular plants; and </w:t>
      </w:r>
      <w:r w:rsidRPr="001F404C">
        <w:rPr>
          <w:rFonts w:eastAsia="Calibri"/>
          <w:b/>
          <w:highlight w:val="green"/>
          <w:u w:val="single"/>
        </w:rPr>
        <w:t xml:space="preserve">by </w:t>
      </w:r>
      <w:r w:rsidRPr="001F404C">
        <w:rPr>
          <w:rFonts w:eastAsia="Calibri"/>
          <w:b/>
          <w:iCs/>
          <w:highlight w:val="green"/>
          <w:u w:val="single"/>
          <w:bdr w:val="single" w:sz="8" w:space="0" w:color="auto"/>
        </w:rPr>
        <w:t>affecting leaf characteristics</w:t>
      </w:r>
      <w:r w:rsidRPr="001F404C">
        <w:rPr>
          <w:rFonts w:eastAsia="Calibri"/>
          <w:b/>
          <w:u w:val="single"/>
        </w:rPr>
        <w:t xml:space="preserve"> of agricultural plants </w:t>
      </w:r>
      <w:r w:rsidRPr="001F404C">
        <w:rPr>
          <w:rFonts w:eastAsia="Calibri"/>
          <w:b/>
          <w:highlight w:val="green"/>
          <w:u w:val="single"/>
        </w:rPr>
        <w:t xml:space="preserve">that lead to </w:t>
      </w:r>
      <w:r w:rsidRPr="001F404C">
        <w:rPr>
          <w:rFonts w:eastAsia="Calibri"/>
          <w:b/>
          <w:iCs/>
          <w:highlight w:val="green"/>
          <w:u w:val="single"/>
          <w:bdr w:val="single" w:sz="8" w:space="0" w:color="auto"/>
        </w:rPr>
        <w:t>higher rates and efficiencies of photosynthesis and growth</w:t>
      </w:r>
      <w:r w:rsidRPr="001F404C">
        <w:rPr>
          <w:rFonts w:eastAsia="Calibri"/>
          <w:b/>
          <w:highlight w:val="green"/>
          <w:u w:val="single"/>
        </w:rPr>
        <w:t xml:space="preserve"> as well as </w:t>
      </w:r>
      <w:r w:rsidRPr="001F404C">
        <w:rPr>
          <w:rFonts w:eastAsia="Calibri"/>
          <w:b/>
          <w:iCs/>
          <w:highlight w:val="green"/>
          <w:u w:val="single"/>
          <w:bdr w:val="single" w:sz="8" w:space="0" w:color="auto"/>
        </w:rPr>
        <w:t>increased resistance to herbivory and pathogen attack</w:t>
      </w:r>
      <w:r w:rsidRPr="001F404C">
        <w:rPr>
          <w:rFonts w:eastAsia="Calibri"/>
        </w:rPr>
        <w:t>. The key findings of Chapter 2 are presented in Figure 5. According to IPCC, a warmer future will introduce new sources of stress on the biological world, including increases in forest fires, droughts, and extreme heat events. IPCC fails to ask whether the higher levels of atmospheric CO2 its models also predict will aid or hinder the ability of plants to cope with these challenges</w:t>
      </w:r>
      <w:r w:rsidRPr="001F404C">
        <w:rPr>
          <w:rFonts w:eastAsia="Calibri"/>
          <w:b/>
          <w:u w:val="single"/>
        </w:rPr>
        <w:t xml:space="preserve">. Had it looked, IPCC would have discovered an </w:t>
      </w:r>
      <w:r w:rsidRPr="001F404C">
        <w:rPr>
          <w:rFonts w:eastAsia="Calibri"/>
          <w:b/>
          <w:iCs/>
          <w:u w:val="single"/>
          <w:bdr w:val="single" w:sz="8" w:space="0" w:color="auto"/>
        </w:rPr>
        <w:t>extensive body of research</w:t>
      </w:r>
      <w:r w:rsidRPr="001F404C">
        <w:rPr>
          <w:rFonts w:eastAsia="Calibri"/>
          <w:b/>
          <w:u w:val="single"/>
        </w:rPr>
        <w:t xml:space="preserve"> showing how </w:t>
      </w:r>
      <w:r w:rsidRPr="001F404C">
        <w:rPr>
          <w:rFonts w:eastAsia="Calibri"/>
          <w:b/>
          <w:iCs/>
          <w:u w:val="single"/>
          <w:bdr w:val="single" w:sz="8" w:space="0" w:color="auto"/>
        </w:rPr>
        <w:t>atmospheric CO2 enrichment ameliorates the negative effects</w:t>
      </w:r>
      <w:r w:rsidRPr="001F404C">
        <w:rPr>
          <w:rFonts w:eastAsia="Calibri"/>
          <w:b/>
          <w:u w:val="single"/>
        </w:rPr>
        <w:t xml:space="preserve"> of a number of </w:t>
      </w:r>
      <w:r w:rsidRPr="001F404C">
        <w:rPr>
          <w:rFonts w:eastAsia="Calibri"/>
          <w:b/>
          <w:iCs/>
          <w:u w:val="single"/>
          <w:bdr w:val="single" w:sz="8" w:space="0" w:color="auto"/>
        </w:rPr>
        <w:t>environmental plant stresses</w:t>
      </w:r>
      <w:r w:rsidRPr="001F404C">
        <w:rPr>
          <w:rFonts w:eastAsia="Calibri"/>
        </w:rPr>
        <w:t xml:space="preserve">. The relative percentage growth enhancement produced by an increase in the air’s CO2 concentration is generally greater under stressful and resource-limited conditions than when growing conditions are ideal. The impact of rising atmospheric CO2 on plants under stress is the subject of Chapter 3, and key findings from that chapter appear in Figure 6. Chapter 4 analyzes how atmospheric CO2 enrichment has boosted global food production and biospheric productivity since the beginning of the Industrial Revolution. It also reports how </w:t>
      </w:r>
      <w:r w:rsidRPr="001F404C">
        <w:rPr>
          <w:rFonts w:eastAsia="Calibri"/>
          <w:b/>
          <w:iCs/>
          <w:u w:val="single"/>
          <w:bdr w:val="single" w:sz="8" w:space="0" w:color="auto"/>
        </w:rPr>
        <w:t>rising CO2</w:t>
      </w:r>
      <w:r w:rsidRPr="001F404C">
        <w:rPr>
          <w:rFonts w:eastAsia="Calibri"/>
          <w:b/>
          <w:u w:val="single"/>
        </w:rPr>
        <w:t xml:space="preserve"> helps plants </w:t>
      </w:r>
      <w:r w:rsidRPr="001F404C">
        <w:rPr>
          <w:rFonts w:eastAsia="Calibri"/>
          <w:b/>
          <w:iCs/>
          <w:u w:val="single"/>
          <w:bdr w:val="single" w:sz="8" w:space="0" w:color="auto"/>
        </w:rPr>
        <w:t>avoid temperature-induced extinctions</w:t>
      </w:r>
      <w:r w:rsidRPr="001F404C">
        <w:rPr>
          <w:rFonts w:eastAsia="Calibri"/>
          <w:b/>
          <w:u w:val="single"/>
        </w:rPr>
        <w:t>, which many models predict could occur if global temperatures rise significantly in the future</w:t>
      </w:r>
      <w:r w:rsidRPr="001F404C">
        <w:rPr>
          <w:rFonts w:eastAsia="Calibri"/>
        </w:rPr>
        <w:t xml:space="preserve">. </w:t>
      </w:r>
      <w:r w:rsidRPr="001F404C">
        <w:rPr>
          <w:rFonts w:eastAsia="Calibri"/>
          <w:b/>
          <w:u w:val="single"/>
        </w:rPr>
        <w:t>Whereas IPCC projects severe food shortages in the future resulting from CO2-induced weather-related phenomena, the preponderance of evidence suggests the many yield-enhancing benefits of rising atmospheric CO2 will ensure enough food is grown to feed the growing population of the planet</w:t>
      </w:r>
      <w:r w:rsidRPr="001F404C">
        <w:rPr>
          <w:rFonts w:eastAsia="Calibri"/>
        </w:rPr>
        <w:t xml:space="preserve">. Chapter 4 also reports on the current health of the terrestrial biosphere, analyzing the productivity of the globe as a whole followed by regional analyses on continental and sub-continental scales. According to IPCC, </w:t>
      </w:r>
      <w:r w:rsidRPr="001F404C">
        <w:rPr>
          <w:rFonts w:eastAsia="Calibri"/>
          <w:b/>
          <w:u w:val="single"/>
        </w:rPr>
        <w:t>the productivity of the terrestrial biosphere should be declining from rising temperatures and other perceived negative climatic changes. In contrast, empirical data show it to be increasing, in large measure due to the aerial fertilization effect of rising atmospheric CO2</w:t>
      </w:r>
      <w:r w:rsidRPr="001F404C">
        <w:rPr>
          <w:rFonts w:eastAsia="Calibri"/>
        </w:rPr>
        <w:t xml:space="preserve">. Chapter 4 concludes with an examination of topics pertaining to biodiversity, plant extinctions, and plant evolution, which represent three important topics in assessing the state of Earth’s future terrestrial biosphere. The key findings of this chapter are presented in Figure 7. </w:t>
      </w:r>
    </w:p>
    <w:p w14:paraId="630F59C3" w14:textId="77777777" w:rsidR="00130DEB" w:rsidRPr="00130DEB" w:rsidRDefault="00130DEB" w:rsidP="00130DEB"/>
    <w:p w14:paraId="4E4A80A7" w14:textId="77777777" w:rsidR="00EB069D" w:rsidRPr="00EB069D" w:rsidRDefault="00EB069D" w:rsidP="00EB069D"/>
    <w:p w14:paraId="6A566C6A" w14:textId="3BF1BBB3" w:rsidR="00EB069D" w:rsidRPr="00524FB4" w:rsidRDefault="00EB069D" w:rsidP="00EB069D">
      <w:pPr>
        <w:pStyle w:val="Heading3"/>
      </w:pPr>
      <w:r>
        <w:t>AT: Warming = extinction --- 2NC/1NR</w:t>
      </w:r>
    </w:p>
    <w:p w14:paraId="38C9A235" w14:textId="77777777" w:rsidR="00EB069D" w:rsidRDefault="00EB069D" w:rsidP="00205920">
      <w:pPr>
        <w:pStyle w:val="Heading4"/>
        <w:numPr>
          <w:ilvl w:val="0"/>
          <w:numId w:val="15"/>
        </w:numPr>
      </w:pPr>
      <w:r>
        <w:t>Warming doesn’t cause extinction</w:t>
      </w:r>
    </w:p>
    <w:p w14:paraId="0ED34304" w14:textId="3F545A92" w:rsidR="00EB069D" w:rsidRDefault="00EB069D" w:rsidP="00EB069D">
      <w:pPr>
        <w:pStyle w:val="Heading4"/>
      </w:pPr>
      <w:r>
        <w:t xml:space="preserve">[A] - It’s not existential </w:t>
      </w:r>
    </w:p>
    <w:p w14:paraId="1F047B3F" w14:textId="77777777" w:rsidR="00EB069D" w:rsidRPr="00E21023" w:rsidRDefault="00EB069D" w:rsidP="00EB069D">
      <w:r>
        <w:t xml:space="preserve">Daniel Iglesias </w:t>
      </w:r>
      <w:proofErr w:type="spellStart"/>
      <w:r w:rsidRPr="00E21023">
        <w:rPr>
          <w:rStyle w:val="Style13ptBold"/>
        </w:rPr>
        <w:t>Grezes</w:t>
      </w:r>
      <w:proofErr w:type="spellEnd"/>
      <w:r w:rsidRPr="00E21023">
        <w:rPr>
          <w:rStyle w:val="Style13ptBold"/>
        </w:rPr>
        <w:t xml:space="preserve"> 22</w:t>
      </w:r>
      <w:r>
        <w:t xml:space="preserve">. </w:t>
      </w:r>
      <w:proofErr w:type="spellStart"/>
      <w:r>
        <w:t>EnglishIndustrial</w:t>
      </w:r>
      <w:proofErr w:type="spellEnd"/>
      <w:r>
        <w:t xml:space="preserve"> Engineer (Electronic Option) at the Faculty of Engineering of the University of the Republic. “Climate anxiety.” CE </w:t>
      </w:r>
      <w:proofErr w:type="spellStart"/>
      <w:r>
        <w:t>Noticias</w:t>
      </w:r>
      <w:proofErr w:type="spellEnd"/>
      <w:r>
        <w:t xml:space="preserve"> </w:t>
      </w:r>
      <w:proofErr w:type="spellStart"/>
      <w:r>
        <w:t>Financieras</w:t>
      </w:r>
      <w:proofErr w:type="spellEnd"/>
      <w:r>
        <w:t xml:space="preserve">. 9-26-2022. </w:t>
      </w:r>
      <w:proofErr w:type="gramStart"/>
      <w:r w:rsidRPr="00E21023">
        <w:t>https://advance-lexis-com.proxy.lib.umich.edu/document/teaserdocument/?pdmfid=1519360&amp;crid=79139172-168c-4c95-9967-9ef7183dbda0&amp;pddocfullpath=%2Fshared%2Fdocument%2Fnews%2Furn%3AcontentItem%3A66GH-F791-DYY9-00R2-00000-00&amp;pddocid=urn%3AcontentItem%3A66GH-F791-DYY9-00R2-00000-00&amp;pdcontentcomponentid=443607&amp;pdteaserkey=h4&amp;pditab=allpods&amp;ecomp=hc-yk&amp;earg=sr30&amp;prid=4cd2c05c-04f7-47b5-b340-1e6aa5efd94c[</w:t>
      </w:r>
      <w:proofErr w:type="gramEnd"/>
      <w:r w:rsidRPr="00E21023">
        <w:t>Original</w:t>
      </w:r>
      <w:r>
        <w:t xml:space="preserve"> Article Not Found] //</w:t>
      </w:r>
      <w:proofErr w:type="spellStart"/>
      <w:r>
        <w:t>A.Ivaturi</w:t>
      </w:r>
      <w:proofErr w:type="spellEnd"/>
    </w:p>
    <w:p w14:paraId="09F8ED97" w14:textId="77777777" w:rsidR="00EB069D" w:rsidRPr="00E21023" w:rsidRDefault="00EB069D" w:rsidP="00EB069D">
      <w:pPr>
        <w:rPr>
          <w:sz w:val="16"/>
        </w:rPr>
      </w:pPr>
      <w:r w:rsidRPr="00E21023">
        <w:rPr>
          <w:sz w:val="16"/>
        </w:rPr>
        <w:t xml:space="preserve">The end of the health emergency due to the COVID-19 pandemic brought the fear of "climate change" back to the forefront. Climate anxiety responds to the scientific theory of catastrophic anthropogenic global warming. This is composed </w:t>
      </w:r>
      <w:r w:rsidRPr="00281863">
        <w:rPr>
          <w:rStyle w:val="StyleUnderline"/>
        </w:rPr>
        <w:t>of three main assertions:</w:t>
      </w:r>
      <w:r w:rsidRPr="00E21023">
        <w:rPr>
          <w:sz w:val="16"/>
        </w:rPr>
        <w:t xml:space="preserve"> there is </w:t>
      </w:r>
      <w:r w:rsidRPr="00281863">
        <w:rPr>
          <w:rStyle w:val="StyleUnderline"/>
        </w:rPr>
        <w:t>global warming</w:t>
      </w:r>
      <w:r w:rsidRPr="00E21023">
        <w:rPr>
          <w:sz w:val="16"/>
        </w:rPr>
        <w:t xml:space="preserve">, which is mainly man-made, and which </w:t>
      </w:r>
      <w:r w:rsidRPr="00281863">
        <w:rPr>
          <w:rStyle w:val="StyleUnderline"/>
        </w:rPr>
        <w:t>will have catastrophic consequences</w:t>
      </w:r>
      <w:r w:rsidRPr="00E21023">
        <w:rPr>
          <w:sz w:val="16"/>
        </w:rPr>
        <w:t>. It is worth examining carefully the basis of these three claims.</w:t>
      </w:r>
    </w:p>
    <w:p w14:paraId="2DBF7B32" w14:textId="77777777" w:rsidR="00EB069D" w:rsidRPr="00E21023" w:rsidRDefault="00EB069D" w:rsidP="00EB069D">
      <w:pPr>
        <w:rPr>
          <w:sz w:val="16"/>
        </w:rPr>
      </w:pPr>
      <w:r w:rsidRPr="00E21023">
        <w:rPr>
          <w:sz w:val="16"/>
        </w:rPr>
        <w:t>The first claim (there is global warming) is not as simple as it seems. Although the recorded global temperature increased by about 1 °C from 1850 to the present day, the temperature curve itself has a clear downward trend over the last 100 million years. That 1 °C increase is not extraordinary in itself. It only becomes worrisome if it is proven or assumed to be man-made and a prelude to catastrophic warming. Some object that the vast majority of temperature measuring stations provide data corrupted by the effects of urbanization, which produces a local increase in heat. Others object to the adjustments, mostly upward, that climatologists have made to historical temperature records.</w:t>
      </w:r>
    </w:p>
    <w:p w14:paraId="25E5EFA1" w14:textId="77777777" w:rsidR="00EB069D" w:rsidRPr="00E21023" w:rsidRDefault="00EB069D" w:rsidP="00EB069D">
      <w:pPr>
        <w:rPr>
          <w:sz w:val="16"/>
        </w:rPr>
      </w:pPr>
      <w:r w:rsidRPr="00E21023">
        <w:rPr>
          <w:sz w:val="16"/>
        </w:rPr>
        <w:t>Let us leave those two objections aside on this occasion. Assuming the temperature increase referred to, let us consider the second claim: modern global warming is anthropogenic. The scientific theory we are analyzing justifies this statement as follows: a ) during the industrial era the level of carbon dioxide (CO2) in the atmosphere rose from about 300 to about 400 ppm (parts per million); b) in that same era there is a positive correlation between atmospheric temperature and that level of CO2; c) the recent increase in CO2 was mainly due to human emissions of CO2 and caused the temperature increase, through the atmospheric greenhouse effect.</w:t>
      </w:r>
    </w:p>
    <w:p w14:paraId="0126AB64" w14:textId="77777777" w:rsidR="00EB069D" w:rsidRPr="00E21023" w:rsidRDefault="00EB069D" w:rsidP="00EB069D">
      <w:pPr>
        <w:rPr>
          <w:sz w:val="16"/>
        </w:rPr>
      </w:pPr>
      <w:r w:rsidRPr="00E21023">
        <w:rPr>
          <w:sz w:val="16"/>
        </w:rPr>
        <w:t>Points a) and b) are unquestionable facts, but point c) is disputed: these two causal relationships are hypothetical. There are even scientists who argue that the atmospheric greenhouse effect does not exist, because it would violate the laws of physics. Without going to this extreme, many scientists accept the existence of this effect, but deny that it is the main cause of modern global warming. Rather, it would be caused by solar cycles, ocean cycles or other of the innumerable factors that influence climate. Other scientists emphasize that the increase in CO2 may have natural causes or that at some times in the distant past the correlation between CO2 and temperature was negative.</w:t>
      </w:r>
    </w:p>
    <w:p w14:paraId="4389BBC6" w14:textId="77777777" w:rsidR="00EB069D" w:rsidRPr="00281863" w:rsidRDefault="00EB069D" w:rsidP="00EB069D">
      <w:pPr>
        <w:rPr>
          <w:rStyle w:val="StyleUnderline"/>
        </w:rPr>
      </w:pPr>
      <w:r w:rsidRPr="00E21023">
        <w:rPr>
          <w:sz w:val="16"/>
        </w:rPr>
        <w:t xml:space="preserve">Let us leave those four objections aside in this article as well. Assuming (and it is already too much to assume) that modern global warming is anthropogenic, let us consider the third assertion: such warming will be catastrophic. </w:t>
      </w:r>
      <w:r w:rsidRPr="00281863">
        <w:rPr>
          <w:rStyle w:val="StyleUnderline"/>
        </w:rPr>
        <w:t xml:space="preserve">This claim is the </w:t>
      </w:r>
      <w:r w:rsidRPr="00E21023">
        <w:rPr>
          <w:rStyle w:val="Emphasis"/>
        </w:rPr>
        <w:t>most dubious</w:t>
      </w:r>
      <w:r w:rsidRPr="00281863">
        <w:rPr>
          <w:rStyle w:val="StyleUnderline"/>
        </w:rPr>
        <w:t xml:space="preserve"> of the three</w:t>
      </w:r>
      <w:r w:rsidRPr="00E21023">
        <w:rPr>
          <w:sz w:val="16"/>
        </w:rPr>
        <w:t xml:space="preserve">. </w:t>
      </w:r>
      <w:r w:rsidRPr="00281863">
        <w:rPr>
          <w:rStyle w:val="StyleUnderline"/>
        </w:rPr>
        <w:t xml:space="preserve">Many scientists who accept that there is anthropogenic global warming argue that the effect of rising atmospheric CO2 on temperature has been greatly exaggerated. All </w:t>
      </w:r>
      <w:r w:rsidRPr="00E21023">
        <w:rPr>
          <w:rStyle w:val="Emphasis"/>
        </w:rPr>
        <w:t>computer models</w:t>
      </w:r>
      <w:r w:rsidRPr="00281863">
        <w:rPr>
          <w:rStyle w:val="StyleUnderline"/>
        </w:rPr>
        <w:t xml:space="preserve"> have </w:t>
      </w:r>
      <w:r w:rsidRPr="00E21023">
        <w:rPr>
          <w:rStyle w:val="Emphasis"/>
        </w:rPr>
        <w:t>greatly overestimated</w:t>
      </w:r>
      <w:r w:rsidRPr="00281863">
        <w:rPr>
          <w:rStyle w:val="StyleUnderline"/>
        </w:rPr>
        <w:t xml:space="preserve"> global warming for decades. Furthermore, why should we believe that modern global warming is unfavorable? There is no valid reason to think that the current climate is optimal. Life on Earth </w:t>
      </w:r>
      <w:r w:rsidRPr="00E21023">
        <w:rPr>
          <w:rStyle w:val="Emphasis"/>
        </w:rPr>
        <w:t>coexisted</w:t>
      </w:r>
      <w:r w:rsidRPr="00281863">
        <w:rPr>
          <w:rStyle w:val="StyleUnderline"/>
        </w:rPr>
        <w:t xml:space="preserve"> with temperatures and CO2 levels </w:t>
      </w:r>
      <w:r w:rsidRPr="00E21023">
        <w:rPr>
          <w:rStyle w:val="Emphasis"/>
        </w:rPr>
        <w:t>much higher</w:t>
      </w:r>
      <w:r w:rsidRPr="00281863">
        <w:rPr>
          <w:rStyle w:val="StyleUnderline"/>
        </w:rPr>
        <w:t xml:space="preserve"> and </w:t>
      </w:r>
      <w:r w:rsidRPr="00E21023">
        <w:rPr>
          <w:rStyle w:val="Emphasis"/>
        </w:rPr>
        <w:t>much lower</w:t>
      </w:r>
      <w:r w:rsidRPr="00281863">
        <w:rPr>
          <w:rStyle w:val="StyleUnderline"/>
        </w:rPr>
        <w:t xml:space="preserve"> than </w:t>
      </w:r>
      <w:r w:rsidRPr="00E21023">
        <w:rPr>
          <w:rStyle w:val="Emphasis"/>
        </w:rPr>
        <w:t>today</w:t>
      </w:r>
      <w:r w:rsidRPr="00281863">
        <w:rPr>
          <w:rStyle w:val="StyleUnderline"/>
        </w:rPr>
        <w:t>.</w:t>
      </w:r>
    </w:p>
    <w:p w14:paraId="15F5675C" w14:textId="77777777" w:rsidR="00EB069D" w:rsidRPr="00E21023" w:rsidRDefault="00EB069D" w:rsidP="00EB069D">
      <w:pPr>
        <w:rPr>
          <w:sz w:val="16"/>
        </w:rPr>
      </w:pPr>
      <w:r w:rsidRPr="00E21023">
        <w:rPr>
          <w:sz w:val="16"/>
        </w:rPr>
        <w:t>The Earth is 4.5 billion years old. During almost 90% of our planet's history the temperature was so much higher than today that there were no polar ice caps. Periods with ice caps are called "glaciations". Since 2.6 million years ago we are in the quaternary glaciation. These glaciations should not be confused with the glacial periods, which are of shorter duration. Each glaciation is subdivided into glacial periods (colder) and interglacial periods (warmer). We are now in an interglacial period. The most recent glacial period (or "ice age") began 110,000 years ago and ended 10,000 years ago. That's why the ice melts and the oceans rise: it's a process that is totally out of our control. These warm and cold periods follow one another for natural reasons. We can expect the next ice age to come in the long term.</w:t>
      </w:r>
    </w:p>
    <w:p w14:paraId="028AFDDB" w14:textId="77777777" w:rsidR="00EB069D" w:rsidRPr="00281863" w:rsidRDefault="00EB069D" w:rsidP="00EB069D">
      <w:pPr>
        <w:rPr>
          <w:rStyle w:val="StyleUnderline"/>
        </w:rPr>
      </w:pPr>
      <w:r w:rsidRPr="00E21023">
        <w:rPr>
          <w:sz w:val="16"/>
        </w:rPr>
        <w:t xml:space="preserve">Life appeared on Earth 3.5 billion years ago and flourished even during very warm periods. </w:t>
      </w:r>
      <w:r w:rsidRPr="00281863">
        <w:rPr>
          <w:rStyle w:val="StyleUnderline"/>
        </w:rPr>
        <w:t>Today's global temperature is around 15 °C, but from the Cambrian explosion until today it has varied between less than 10 °C and more than 30 °C.</w:t>
      </w:r>
      <w:r w:rsidRPr="00E21023">
        <w:rPr>
          <w:sz w:val="16"/>
        </w:rPr>
        <w:t xml:space="preserve"> For example, 50 million years ago the temperature was so high that there were alligators in the Arctic Ocean. On the other hand, it is believed that homo sapiens came close to extinction about 70,000 years ago, during the last ice age. </w:t>
      </w:r>
      <w:r w:rsidRPr="00281863">
        <w:rPr>
          <w:rStyle w:val="StyleUnderline"/>
        </w:rPr>
        <w:t xml:space="preserve">Clearly, </w:t>
      </w:r>
      <w:r w:rsidRPr="00E21023">
        <w:rPr>
          <w:rStyle w:val="Emphasis"/>
        </w:rPr>
        <w:t>excessive cold</w:t>
      </w:r>
      <w:r w:rsidRPr="00281863">
        <w:rPr>
          <w:rStyle w:val="StyleUnderline"/>
        </w:rPr>
        <w:t xml:space="preserve"> kills </w:t>
      </w:r>
      <w:r w:rsidRPr="00E21023">
        <w:rPr>
          <w:rStyle w:val="Emphasis"/>
        </w:rPr>
        <w:t>far more</w:t>
      </w:r>
      <w:r w:rsidRPr="00281863">
        <w:rPr>
          <w:rStyle w:val="StyleUnderline"/>
        </w:rPr>
        <w:t xml:space="preserve"> people than </w:t>
      </w:r>
      <w:r w:rsidRPr="00E21023">
        <w:rPr>
          <w:rStyle w:val="Emphasis"/>
        </w:rPr>
        <w:t>excessive heat</w:t>
      </w:r>
      <w:r w:rsidRPr="00281863">
        <w:rPr>
          <w:rStyle w:val="StyleUnderline"/>
        </w:rPr>
        <w:t xml:space="preserve">. Perhaps a little anthropogenic warming will </w:t>
      </w:r>
      <w:r w:rsidRPr="00E21023">
        <w:rPr>
          <w:rStyle w:val="Emphasis"/>
        </w:rPr>
        <w:t>come in handy</w:t>
      </w:r>
      <w:r w:rsidRPr="00281863">
        <w:rPr>
          <w:rStyle w:val="StyleUnderline"/>
        </w:rPr>
        <w:t xml:space="preserve"> in the next ice age.</w:t>
      </w:r>
    </w:p>
    <w:p w14:paraId="29396E56" w14:textId="77777777" w:rsidR="00EB069D" w:rsidRDefault="00EB069D" w:rsidP="00EB069D">
      <w:pPr>
        <w:rPr>
          <w:rStyle w:val="StyleUnderline"/>
        </w:rPr>
      </w:pPr>
      <w:r w:rsidRPr="00E21023">
        <w:rPr>
          <w:sz w:val="16"/>
        </w:rPr>
        <w:t xml:space="preserve">On the other hand, </w:t>
      </w:r>
      <w:r w:rsidRPr="00281863">
        <w:rPr>
          <w:rStyle w:val="StyleUnderline"/>
        </w:rPr>
        <w:t xml:space="preserve">atmospheric CO2 dropped from </w:t>
      </w:r>
      <w:r w:rsidRPr="00E21023">
        <w:rPr>
          <w:rStyle w:val="Emphasis"/>
        </w:rPr>
        <w:t>4,000</w:t>
      </w:r>
      <w:r w:rsidRPr="00281863">
        <w:rPr>
          <w:rStyle w:val="StyleUnderline"/>
        </w:rPr>
        <w:t xml:space="preserve"> ppm 500 million years ago to </w:t>
      </w:r>
      <w:r w:rsidRPr="00E21023">
        <w:rPr>
          <w:rStyle w:val="Emphasis"/>
        </w:rPr>
        <w:t>180</w:t>
      </w:r>
      <w:r w:rsidRPr="00281863">
        <w:rPr>
          <w:rStyle w:val="StyleUnderline"/>
        </w:rPr>
        <w:t xml:space="preserve"> ppm 2 million years ago. Given that plants require a </w:t>
      </w:r>
      <w:r w:rsidRPr="00E21023">
        <w:rPr>
          <w:rStyle w:val="Emphasis"/>
        </w:rPr>
        <w:t>minimum of 150</w:t>
      </w:r>
      <w:r w:rsidRPr="00281863">
        <w:rPr>
          <w:rStyle w:val="StyleUnderline"/>
        </w:rPr>
        <w:t xml:space="preserve"> ppm CO2 to subsist and that life on Earth depends largely on plant photosynthesis, it is likely that the extinction of life has been </w:t>
      </w:r>
      <w:r w:rsidRPr="00E21023">
        <w:rPr>
          <w:rStyle w:val="Emphasis"/>
        </w:rPr>
        <w:t>narrowly avoided</w:t>
      </w:r>
      <w:r w:rsidRPr="00281863">
        <w:rPr>
          <w:rStyle w:val="StyleUnderline"/>
        </w:rPr>
        <w:t xml:space="preserve">. </w:t>
      </w:r>
      <w:r w:rsidRPr="00E21023">
        <w:rPr>
          <w:sz w:val="16"/>
        </w:rPr>
        <w:t xml:space="preserve">Our CO2 emissions take us somewhat further away from that fateful minimum. Moreover, </w:t>
      </w:r>
      <w:r w:rsidRPr="00281863">
        <w:rPr>
          <w:rStyle w:val="StyleUnderline"/>
        </w:rPr>
        <w:t>since CO2 is "</w:t>
      </w:r>
      <w:r w:rsidRPr="00E21023">
        <w:rPr>
          <w:rStyle w:val="Emphasis"/>
        </w:rPr>
        <w:t>food</w:t>
      </w:r>
      <w:r w:rsidRPr="00281863">
        <w:rPr>
          <w:rStyle w:val="StyleUnderline"/>
        </w:rPr>
        <w:t xml:space="preserve">" for plants, those emissions are making the Earth "greener". For example, the </w:t>
      </w:r>
      <w:proofErr w:type="gramStart"/>
      <w:r w:rsidRPr="00281863">
        <w:rPr>
          <w:rStyle w:val="StyleUnderline"/>
        </w:rPr>
        <w:t>Sahara desert</w:t>
      </w:r>
      <w:proofErr w:type="gramEnd"/>
      <w:r w:rsidRPr="00281863">
        <w:rPr>
          <w:rStyle w:val="StyleUnderline"/>
        </w:rPr>
        <w:t xml:space="preserve"> is shrinking. Shouldn't the greens be happy about that?</w:t>
      </w:r>
    </w:p>
    <w:p w14:paraId="0965D8EB" w14:textId="6EA62E11" w:rsidR="00EB069D" w:rsidRDefault="00EB069D" w:rsidP="00EB069D">
      <w:pPr>
        <w:pStyle w:val="Heading4"/>
      </w:pPr>
      <w:r>
        <w:t xml:space="preserve">[B] - </w:t>
      </w:r>
      <w:r w:rsidRPr="001C24D0">
        <w:t xml:space="preserve">Warming doesn’t cause extinction </w:t>
      </w:r>
    </w:p>
    <w:p w14:paraId="233F5450" w14:textId="77777777" w:rsidR="00EB069D" w:rsidRPr="00C34346" w:rsidRDefault="00EB069D" w:rsidP="00EB069D">
      <w:r w:rsidRPr="00D3162E">
        <w:rPr>
          <w:rStyle w:val="Style13ptBold"/>
        </w:rPr>
        <w:t>Shellenberger 19</w:t>
      </w:r>
      <w:r>
        <w:rPr>
          <w:rStyle w:val="ui-provider"/>
        </w:rPr>
        <w:t>, author, journalist,</w:t>
      </w:r>
      <w:r w:rsidRPr="00A32A8E">
        <w:rPr>
          <w:rStyle w:val="ui-provider"/>
        </w:rPr>
        <w:t xml:space="preserve"> Founder and President of Environmental Progress, an independent and nonprofit research organization</w:t>
      </w:r>
      <w:r>
        <w:rPr>
          <w:rStyle w:val="ui-provider"/>
        </w:rPr>
        <w:t>. (Michael, 11-25-2019, "</w:t>
      </w:r>
      <w:r w:rsidRPr="00797CF5">
        <w:t xml:space="preserve"> </w:t>
      </w:r>
      <w:r w:rsidRPr="00797CF5">
        <w:rPr>
          <w:rStyle w:val="ui-provider"/>
        </w:rPr>
        <w:t>Why Apocalyptic Claims About Climate Change Are Wrong</w:t>
      </w:r>
      <w:r>
        <w:rPr>
          <w:rStyle w:val="ui-provider"/>
        </w:rPr>
        <w:t xml:space="preserve">," Forbes, accessed 7/13/2024, </w:t>
      </w:r>
      <w:r w:rsidRPr="00797CF5">
        <w:rPr>
          <w:rStyle w:val="ui-provider"/>
        </w:rPr>
        <w:t>https://www.forbes.com/sites/michaelshellenberger/2019/11/25/why-everything-they-say-about-climate-change-is-wrong/</w:t>
      </w:r>
      <w:r>
        <w:rPr>
          <w:rStyle w:val="ui-provider"/>
        </w:rPr>
        <w:t>) //</w:t>
      </w:r>
      <w:proofErr w:type="spellStart"/>
      <w:r>
        <w:rPr>
          <w:rStyle w:val="ui-provider"/>
        </w:rPr>
        <w:t>CPSW_AChiong</w:t>
      </w:r>
      <w:proofErr w:type="spellEnd"/>
      <w:r>
        <w:rPr>
          <w:rStyle w:val="ui-provider"/>
        </w:rPr>
        <w:t xml:space="preserve"> </w:t>
      </w:r>
    </w:p>
    <w:p w14:paraId="4F924998" w14:textId="77777777" w:rsidR="00EB069D" w:rsidRPr="00803D7D" w:rsidRDefault="00EB069D" w:rsidP="00EB069D"/>
    <w:p w14:paraId="3A1E1F77" w14:textId="77777777" w:rsidR="00EB069D" w:rsidRPr="00DB5689" w:rsidRDefault="00EB069D" w:rsidP="00EB069D">
      <w:pPr>
        <w:rPr>
          <w:sz w:val="16"/>
        </w:rPr>
      </w:pPr>
      <w:r w:rsidRPr="00DB5689">
        <w:rPr>
          <w:u w:val="single"/>
        </w:rPr>
        <w:t>Environmental journalists and advocates have in recent weeks made a number of apocalyptic predictions about the impact of climate change.</w:t>
      </w:r>
      <w:r w:rsidRPr="00DB5689">
        <w:rPr>
          <w:sz w:val="16"/>
        </w:rPr>
        <w:t xml:space="preserve"> Bill McKibben </w:t>
      </w:r>
      <w:hyperlink r:id="rId60" w:tgtFrame="_blank" w:history="1">
        <w:r w:rsidRPr="00DB5689">
          <w:rPr>
            <w:rStyle w:val="Hyperlink"/>
            <w:sz w:val="16"/>
          </w:rPr>
          <w:t>suggested</w:t>
        </w:r>
      </w:hyperlink>
      <w:r w:rsidRPr="00DB5689">
        <w:rPr>
          <w:sz w:val="16"/>
        </w:rPr>
        <w:t> climate-driven fires in Australia had made koalas “functionally extinct.” Extinction Rebellion </w:t>
      </w:r>
      <w:hyperlink r:id="rId61" w:tgtFrame="_blank" w:history="1">
        <w:r w:rsidRPr="00DB5689">
          <w:rPr>
            <w:rStyle w:val="Hyperlink"/>
            <w:sz w:val="16"/>
          </w:rPr>
          <w:t>said</w:t>
        </w:r>
      </w:hyperlink>
      <w:r w:rsidRPr="00DB5689">
        <w:rPr>
          <w:sz w:val="16"/>
        </w:rPr>
        <w:t> “Billions will die” and “Life on Earth is dying.” </w:t>
      </w:r>
      <w:r w:rsidRPr="00DB5689">
        <w:rPr>
          <w:i/>
          <w:iCs/>
          <w:sz w:val="16"/>
        </w:rPr>
        <w:t>Vice</w:t>
      </w:r>
      <w:r w:rsidRPr="00DB5689">
        <w:rPr>
          <w:sz w:val="16"/>
        </w:rPr>
        <w:t> </w:t>
      </w:r>
      <w:hyperlink r:id="rId62" w:tgtFrame="_blank" w:history="1">
        <w:r w:rsidRPr="00DB5689">
          <w:rPr>
            <w:rStyle w:val="Hyperlink"/>
            <w:sz w:val="16"/>
          </w:rPr>
          <w:t>claimed</w:t>
        </w:r>
      </w:hyperlink>
      <w:r w:rsidRPr="00DB5689">
        <w:rPr>
          <w:sz w:val="16"/>
        </w:rPr>
        <w:t> the “collapse of civilization may have already begun.” </w:t>
      </w:r>
    </w:p>
    <w:p w14:paraId="30A9EA81" w14:textId="77777777" w:rsidR="00EB069D" w:rsidRPr="00DB5689" w:rsidRDefault="00EB069D" w:rsidP="00EB069D">
      <w:pPr>
        <w:rPr>
          <w:sz w:val="16"/>
        </w:rPr>
      </w:pPr>
      <w:r w:rsidRPr="00DB5689">
        <w:rPr>
          <w:sz w:val="16"/>
        </w:rPr>
        <w:t xml:space="preserve">Few have underscored the threat more than student climate activist Greta Thunberg and Green New Deal </w:t>
      </w:r>
      <w:proofErr w:type="gramStart"/>
      <w:r w:rsidRPr="00DB5689">
        <w:rPr>
          <w:sz w:val="16"/>
        </w:rPr>
        <w:t>sponsor</w:t>
      </w:r>
      <w:proofErr w:type="gramEnd"/>
      <w:r w:rsidRPr="00DB5689">
        <w:rPr>
          <w:sz w:val="16"/>
        </w:rPr>
        <w:t xml:space="preserve"> Rep. Alexandria Ocasio-Cortez. The latter</w:t>
      </w:r>
      <w:hyperlink r:id="rId63" w:tgtFrame="_blank" w:history="1">
        <w:r w:rsidRPr="00DB5689">
          <w:rPr>
            <w:rStyle w:val="Hyperlink"/>
            <w:sz w:val="16"/>
          </w:rPr>
          <w:t> said</w:t>
        </w:r>
      </w:hyperlink>
      <w:r w:rsidRPr="00DB5689">
        <w:rPr>
          <w:sz w:val="16"/>
        </w:rPr>
        <w:t>, “The world is going to end in 12 years if we don't address climate change.” </w:t>
      </w:r>
      <w:hyperlink r:id="rId64" w:tgtFrame="_blank" w:history="1">
        <w:r w:rsidRPr="00DB5689">
          <w:rPr>
            <w:rStyle w:val="Hyperlink"/>
            <w:sz w:val="16"/>
          </w:rPr>
          <w:t>Says</w:t>
        </w:r>
      </w:hyperlink>
      <w:r w:rsidRPr="00DB5689">
        <w:rPr>
          <w:sz w:val="16"/>
        </w:rPr>
        <w:t> Thunberg in her new book, “Around 2030 we will be in a position to set off an irreversible chain reaction beyond human control that will lead to the end of our civilization as we know it.” </w:t>
      </w:r>
    </w:p>
    <w:p w14:paraId="01961B47" w14:textId="77777777" w:rsidR="00EB069D" w:rsidRPr="00DB5689" w:rsidRDefault="00EB069D" w:rsidP="00EB069D">
      <w:pPr>
        <w:rPr>
          <w:sz w:val="16"/>
        </w:rPr>
      </w:pPr>
      <w:r w:rsidRPr="00DB5689">
        <w:rPr>
          <w:sz w:val="16"/>
        </w:rPr>
        <w:t>Sometimes, scientists themselves make apocalyptic claims. “It’s difficult to see how we could accommodate a billion people or even half of that,” if Earth warms four degrees, </w:t>
      </w:r>
      <w:hyperlink r:id="rId65" w:tgtFrame="_blank" w:history="1">
        <w:r w:rsidRPr="00DB5689">
          <w:rPr>
            <w:rStyle w:val="Hyperlink"/>
            <w:sz w:val="16"/>
          </w:rPr>
          <w:t>said</w:t>
        </w:r>
      </w:hyperlink>
      <w:r w:rsidRPr="00DB5689">
        <w:rPr>
          <w:sz w:val="16"/>
        </w:rPr>
        <w:t> one earlier this year. “The potential for multi-breadbasket failure is increasing,” </w:t>
      </w:r>
      <w:hyperlink r:id="rId66" w:tgtFrame="_blank" w:history="1">
        <w:r w:rsidRPr="00DB5689">
          <w:rPr>
            <w:rStyle w:val="Hyperlink"/>
            <w:sz w:val="16"/>
          </w:rPr>
          <w:t>said</w:t>
        </w:r>
      </w:hyperlink>
      <w:r w:rsidRPr="00DB5689">
        <w:rPr>
          <w:sz w:val="16"/>
        </w:rPr>
        <w:t> another. If sea levels rise as much as the Intergovernmental Panel on Climate Change predicts, another scientist </w:t>
      </w:r>
      <w:hyperlink r:id="rId67" w:tgtFrame="_blank" w:history="1">
        <w:r w:rsidRPr="00DB5689">
          <w:rPr>
            <w:rStyle w:val="Hyperlink"/>
            <w:sz w:val="16"/>
          </w:rPr>
          <w:t>said</w:t>
        </w:r>
      </w:hyperlink>
      <w:r w:rsidRPr="00DB5689">
        <w:rPr>
          <w:sz w:val="16"/>
        </w:rPr>
        <w:t>, “It will be an unmanageable problem.” </w:t>
      </w:r>
    </w:p>
    <w:p w14:paraId="76A1200C" w14:textId="77777777" w:rsidR="00EB069D" w:rsidRPr="00A4370B" w:rsidRDefault="00EB069D" w:rsidP="00EB069D">
      <w:pPr>
        <w:rPr>
          <w:sz w:val="16"/>
        </w:rPr>
      </w:pPr>
      <w:r w:rsidRPr="00A4370B">
        <w:rPr>
          <w:sz w:val="16"/>
        </w:rPr>
        <w:t xml:space="preserve">Apocalyptic statements like these have real-world impacts. In September, a group of British psychologists said children are increasingly suffering from anxiety from the frightening discourse around climate change. In October, an activist with Extinction Rebellion </w:t>
      </w:r>
      <w:proofErr w:type="gramStart"/>
      <w:r w:rsidRPr="00A4370B">
        <w:rPr>
          <w:sz w:val="16"/>
        </w:rPr>
        <w:t>(”XR</w:t>
      </w:r>
      <w:proofErr w:type="gramEnd"/>
      <w:r w:rsidRPr="00A4370B">
        <w:rPr>
          <w:sz w:val="16"/>
        </w:rPr>
        <w:t>”)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“happening again, on a far greater scale, and in plain sight” from climate change.</w:t>
      </w:r>
    </w:p>
    <w:p w14:paraId="1E57617A" w14:textId="77777777" w:rsidR="00EB069D" w:rsidRPr="00A4370B" w:rsidRDefault="00EB069D" w:rsidP="00EB069D">
      <w:pPr>
        <w:rPr>
          <w:sz w:val="16"/>
        </w:rPr>
      </w:pPr>
      <w:r w:rsidRPr="00A4370B">
        <w:rPr>
          <w:sz w:val="16"/>
        </w:rPr>
        <w:t>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w:t>
      </w:r>
    </w:p>
    <w:p w14:paraId="19434097" w14:textId="77777777" w:rsidR="00EB069D" w:rsidRPr="00A4370B" w:rsidRDefault="00EB069D" w:rsidP="00EB069D">
      <w:pPr>
        <w:rPr>
          <w:sz w:val="16"/>
        </w:rPr>
      </w:pPr>
      <w:r w:rsidRPr="00A4370B">
        <w:rPr>
          <w:sz w:val="16"/>
        </w:rPr>
        <w:t>I also care about getting the facts and science right and have in recent months corrected inaccurate and apocalyptic news media coverage of </w:t>
      </w:r>
      <w:hyperlink r:id="rId68" w:tgtFrame="_self" w:history="1">
        <w:r w:rsidRPr="00A4370B">
          <w:rPr>
            <w:rStyle w:val="Hyperlink"/>
            <w:sz w:val="16"/>
          </w:rPr>
          <w:t>fires in the Amazon</w:t>
        </w:r>
      </w:hyperlink>
      <w:r w:rsidRPr="00A4370B">
        <w:rPr>
          <w:sz w:val="16"/>
        </w:rPr>
        <w:t> and </w:t>
      </w:r>
      <w:hyperlink r:id="rId69" w:anchor="d8b37c4cb66f" w:tgtFrame="_self" w:history="1">
        <w:r w:rsidRPr="00A4370B">
          <w:rPr>
            <w:rStyle w:val="Hyperlink"/>
            <w:sz w:val="16"/>
          </w:rPr>
          <w:t>fires in California</w:t>
        </w:r>
      </w:hyperlink>
      <w:r w:rsidRPr="00A4370B">
        <w:rPr>
          <w:sz w:val="16"/>
        </w:rPr>
        <w:t>, both of which have been improperly presented as resulting primarily from climate change. </w:t>
      </w:r>
    </w:p>
    <w:p w14:paraId="4411AE55" w14:textId="77777777" w:rsidR="00EB069D" w:rsidRPr="00A4370B" w:rsidRDefault="00EB069D" w:rsidP="00EB069D">
      <w:pPr>
        <w:rPr>
          <w:sz w:val="16"/>
        </w:rPr>
      </w:pPr>
      <w:r w:rsidRPr="00A4370B">
        <w:rPr>
          <w:sz w:val="16"/>
        </w:rPr>
        <w:t xml:space="preserve">Journalists and activists alike have an obligation to describe environmental problems honestly and accurately, even if they fear doing so will reduce their news value or salience with the public. </w:t>
      </w:r>
      <w:r w:rsidRPr="00D3162E">
        <w:rPr>
          <w:u w:val="single"/>
        </w:rPr>
        <w:t>There is good evidence that the catastrophist framing of climate change is self-defeating because it alienates and polarizes many people. And exaggerating climate change risks distracting us from other important issues including ones we might have more near-term control over.</w:t>
      </w:r>
    </w:p>
    <w:p w14:paraId="7559C5AC" w14:textId="77777777" w:rsidR="00EB069D" w:rsidRPr="001C24D0" w:rsidRDefault="00EB069D" w:rsidP="00EB069D">
      <w:pPr>
        <w:rPr>
          <w:sz w:val="16"/>
        </w:rPr>
      </w:pPr>
      <w:r w:rsidRPr="001C24D0">
        <w:rPr>
          <w:sz w:val="16"/>
        </w:rPr>
        <w:t>I feel the need to say this up-front because I want the issues I’m about to raise to be taken seriously and not dismissed by those who label as “climate deniers” or “climate delayers” anyone who pushes back against exaggeration.</w:t>
      </w:r>
    </w:p>
    <w:p w14:paraId="10014CAD" w14:textId="77777777" w:rsidR="00EB069D" w:rsidRPr="001C24D0" w:rsidRDefault="00EB069D" w:rsidP="00EB069D">
      <w:pPr>
        <w:rPr>
          <w:sz w:val="16"/>
        </w:rPr>
      </w:pPr>
      <w:r w:rsidRPr="001C24D0">
        <w:rPr>
          <w:sz w:val="16"/>
        </w:rPr>
        <w:t>With that out of the way, let’s look whether the science supports what’s being said.</w:t>
      </w:r>
    </w:p>
    <w:p w14:paraId="1CE73F9F" w14:textId="77777777" w:rsidR="00EB069D" w:rsidRPr="001C24D0" w:rsidRDefault="00EB069D" w:rsidP="00EB069D">
      <w:pPr>
        <w:rPr>
          <w:sz w:val="16"/>
        </w:rPr>
      </w:pPr>
      <w:r w:rsidRPr="001C24D0">
        <w:rPr>
          <w:sz w:val="16"/>
        </w:rPr>
        <w:t xml:space="preserve">First, </w:t>
      </w:r>
      <w:r w:rsidRPr="001C24D0">
        <w:rPr>
          <w:u w:val="single"/>
        </w:rPr>
        <w:t>no credible scientific body has ever said climate change threatens the collapse of civilization much less the extinction of the human species</w:t>
      </w:r>
      <w:r w:rsidRPr="001C24D0">
        <w:rPr>
          <w:sz w:val="16"/>
        </w:rPr>
        <w:t>. “‘Our children are going to die in the next 10 to 20 years.’ What’s the scientific basis for these claims?” BBC’s Andrew Neil </w:t>
      </w:r>
      <w:hyperlink r:id="rId70" w:tgtFrame="_blank" w:history="1">
        <w:r w:rsidRPr="001C24D0">
          <w:rPr>
            <w:rStyle w:val="Hyperlink"/>
            <w:sz w:val="16"/>
          </w:rPr>
          <w:t>asked</w:t>
        </w:r>
      </w:hyperlink>
      <w:r w:rsidRPr="001C24D0">
        <w:rPr>
          <w:sz w:val="16"/>
        </w:rPr>
        <w:t> a visibly uncomfortable XR spokesperson last month.</w:t>
      </w:r>
    </w:p>
    <w:p w14:paraId="6E808822" w14:textId="77777777" w:rsidR="00EB069D" w:rsidRPr="001C24D0" w:rsidRDefault="00EB069D" w:rsidP="00EB069D">
      <w:pPr>
        <w:rPr>
          <w:sz w:val="16"/>
        </w:rPr>
      </w:pPr>
      <w:r w:rsidRPr="001C24D0">
        <w:rPr>
          <w:sz w:val="16"/>
        </w:rPr>
        <w:t xml:space="preserve">“These </w:t>
      </w:r>
      <w:r w:rsidRPr="001C24D0">
        <w:rPr>
          <w:u w:val="single"/>
        </w:rPr>
        <w:t>claims have been disputed</w:t>
      </w:r>
      <w:r w:rsidRPr="001C24D0">
        <w:rPr>
          <w:sz w:val="16"/>
        </w:rPr>
        <w:t>, admittedly,” she said. “There are some scientists who are agreeing and some who are saying it’s not true. But the overall issue is that these deaths are going to happen.”</w:t>
      </w:r>
    </w:p>
    <w:p w14:paraId="53F3643B" w14:textId="77777777" w:rsidR="00EB069D" w:rsidRPr="001C24D0" w:rsidRDefault="00EB069D" w:rsidP="00EB069D">
      <w:pPr>
        <w:rPr>
          <w:sz w:val="16"/>
        </w:rPr>
      </w:pPr>
      <w:r w:rsidRPr="001C24D0">
        <w:rPr>
          <w:sz w:val="16"/>
        </w:rPr>
        <w:t>“But most scientists don’t agree with this,” said Neil. “</w:t>
      </w:r>
      <w:r w:rsidRPr="001C24D0">
        <w:rPr>
          <w:u w:val="single"/>
        </w:rPr>
        <w:t>I looked through IPCC reports and see no reference to billions of people going to die, or children in 20 years</w:t>
      </w:r>
      <w:r w:rsidRPr="001C24D0">
        <w:rPr>
          <w:sz w:val="16"/>
        </w:rPr>
        <w:t>. </w:t>
      </w:r>
      <w:r w:rsidRPr="001C24D0">
        <w:rPr>
          <w:i/>
          <w:iCs/>
          <w:sz w:val="16"/>
        </w:rPr>
        <w:t>How</w:t>
      </w:r>
      <w:r w:rsidRPr="001C24D0">
        <w:rPr>
          <w:sz w:val="16"/>
        </w:rPr>
        <w:t> would they die?”</w:t>
      </w:r>
    </w:p>
    <w:p w14:paraId="3B590A38" w14:textId="77777777" w:rsidR="00EB069D" w:rsidRPr="001C24D0" w:rsidRDefault="00EB069D" w:rsidP="00EB069D">
      <w:pPr>
        <w:rPr>
          <w:sz w:val="16"/>
        </w:rPr>
      </w:pPr>
      <w:r w:rsidRPr="001C24D0">
        <w:rPr>
          <w:sz w:val="16"/>
        </w:rPr>
        <w:t>“Mass migration around the world already taking place due to prolonged drought in countries, particularly in South Asia. There are wildfires in Indonesia, the Amazon rainforest, Siberia, the Arctic,” she said.</w:t>
      </w:r>
    </w:p>
    <w:p w14:paraId="61E9D790" w14:textId="77777777" w:rsidR="00EB069D" w:rsidRPr="001C24D0" w:rsidRDefault="00EB069D" w:rsidP="00EB069D">
      <w:pPr>
        <w:rPr>
          <w:u w:val="single"/>
        </w:rPr>
      </w:pPr>
      <w:r w:rsidRPr="001C24D0">
        <w:rPr>
          <w:sz w:val="16"/>
        </w:rPr>
        <w:t>But in saying so, the XR spokesperson had grossly misrepresented the science. “</w:t>
      </w:r>
      <w:r w:rsidRPr="001C24D0">
        <w:rPr>
          <w:u w:val="single"/>
        </w:rPr>
        <w:t>There is robust evidence of disasters displacing people worldwide,” </w:t>
      </w:r>
      <w:hyperlink r:id="rId71" w:tgtFrame="_blank" w:history="1">
        <w:r w:rsidRPr="001C24D0">
          <w:rPr>
            <w:rStyle w:val="Hyperlink"/>
          </w:rPr>
          <w:t>notes</w:t>
        </w:r>
      </w:hyperlink>
      <w:r w:rsidRPr="001C24D0">
        <w:rPr>
          <w:u w:val="single"/>
        </w:rPr>
        <w:t> IPCC, “but limited evidence that climate change or sea-level rise is the direct cause” </w:t>
      </w:r>
    </w:p>
    <w:p w14:paraId="62FFAB9E" w14:textId="77777777" w:rsidR="00EB069D" w:rsidRPr="001C24D0" w:rsidRDefault="00EB069D" w:rsidP="00EB069D">
      <w:pPr>
        <w:rPr>
          <w:sz w:val="16"/>
        </w:rPr>
      </w:pPr>
      <w:r w:rsidRPr="001C24D0">
        <w:rPr>
          <w:sz w:val="16"/>
        </w:rPr>
        <w:t>What about “mass migration”? “The majority of resultant population movements tend to occur </w:t>
      </w:r>
      <w:r w:rsidRPr="001C24D0">
        <w:rPr>
          <w:i/>
          <w:iCs/>
          <w:sz w:val="16"/>
        </w:rPr>
        <w:t>within</w:t>
      </w:r>
      <w:r w:rsidRPr="001C24D0">
        <w:rPr>
          <w:sz w:val="16"/>
        </w:rPr>
        <w:t> the borders of affected countries," says IPCC.</w:t>
      </w:r>
    </w:p>
    <w:p w14:paraId="0567B35B" w14:textId="77777777" w:rsidR="00EB069D" w:rsidRPr="001C24D0" w:rsidRDefault="00EB069D" w:rsidP="00EB069D">
      <w:pPr>
        <w:rPr>
          <w:u w:val="single"/>
        </w:rPr>
      </w:pPr>
      <w:r w:rsidRPr="001C24D0">
        <w:rPr>
          <w:u w:val="single"/>
        </w:rPr>
        <w:t>It’s not like climate doesn’t matter. It’s that climate change is outweighed by other factors</w:t>
      </w:r>
      <w:r w:rsidRPr="001C24D0">
        <w:rPr>
          <w:sz w:val="16"/>
        </w:rPr>
        <w:t>. Earlier this year, researchers </w:t>
      </w:r>
      <w:hyperlink r:id="rId72" w:tgtFrame="_blank" w:history="1">
        <w:r w:rsidRPr="001C24D0">
          <w:rPr>
            <w:rStyle w:val="Hyperlink"/>
            <w:sz w:val="16"/>
          </w:rPr>
          <w:t>found</w:t>
        </w:r>
      </w:hyperlink>
      <w:r w:rsidRPr="001C24D0">
        <w:rPr>
          <w:sz w:val="16"/>
        </w:rPr>
        <w:t xml:space="preserve"> that climate “has affected organized armed conflict within countries. However, </w:t>
      </w:r>
      <w:r w:rsidRPr="001C24D0">
        <w:rPr>
          <w:u w:val="single"/>
        </w:rPr>
        <w:t>other drivers, such as low socioeconomic development and low capabilities of the state, are judged to be substantially more influential.”</w:t>
      </w:r>
    </w:p>
    <w:p w14:paraId="76584D32" w14:textId="77777777" w:rsidR="00EB069D" w:rsidRPr="001C24D0" w:rsidRDefault="00EB069D" w:rsidP="00EB069D">
      <w:pPr>
        <w:rPr>
          <w:sz w:val="16"/>
        </w:rPr>
      </w:pPr>
      <w:r w:rsidRPr="001C24D0">
        <w:rPr>
          <w:sz w:val="16"/>
        </w:rPr>
        <w:t>Last January, after climate scientists criticized Rep. Ocasio-Cortez for saying the world would end in 12 years, her spokesperson </w:t>
      </w:r>
      <w:hyperlink r:id="rId73" w:tgtFrame="_blank" w:history="1">
        <w:r w:rsidRPr="001C24D0">
          <w:rPr>
            <w:rStyle w:val="Hyperlink"/>
            <w:sz w:val="16"/>
          </w:rPr>
          <w:t>said</w:t>
        </w:r>
      </w:hyperlink>
      <w:r w:rsidRPr="001C24D0">
        <w:rPr>
          <w:sz w:val="16"/>
        </w:rPr>
        <w:t> "We can quibble about the phraseology, whether it's existential or cataclysmic.” He added, “We're seeing lots of [climate change-related] problems that are already impacting lives."</w:t>
      </w:r>
    </w:p>
    <w:p w14:paraId="34967EA3" w14:textId="77777777" w:rsidR="00EB069D" w:rsidRPr="001C24D0" w:rsidRDefault="00EB069D" w:rsidP="00EB069D">
      <w:pPr>
        <w:rPr>
          <w:sz w:val="16"/>
        </w:rPr>
      </w:pPr>
      <w:r w:rsidRPr="001C24D0">
        <w:rPr>
          <w:sz w:val="16"/>
        </w:rPr>
        <w:t>That last part may be true, but it’s also true that economic development has made us less vulnerable, which is why there was a 99.7% </w:t>
      </w:r>
      <w:hyperlink r:id="rId74" w:tgtFrame="_blank" w:history="1">
        <w:r w:rsidRPr="001C24D0">
          <w:rPr>
            <w:rStyle w:val="Hyperlink"/>
            <w:i/>
            <w:iCs/>
            <w:sz w:val="16"/>
          </w:rPr>
          <w:t>decline</w:t>
        </w:r>
      </w:hyperlink>
      <w:r w:rsidRPr="001C24D0">
        <w:rPr>
          <w:sz w:val="16"/>
        </w:rPr>
        <w:t> in the death toll from natural disasters since its peak in 1931. </w:t>
      </w:r>
    </w:p>
    <w:p w14:paraId="0C84F647" w14:textId="77777777" w:rsidR="00EB069D" w:rsidRPr="001C24D0" w:rsidRDefault="00EB069D" w:rsidP="00EB069D">
      <w:pPr>
        <w:rPr>
          <w:u w:val="single"/>
        </w:rPr>
      </w:pPr>
      <w:r w:rsidRPr="001C24D0">
        <w:rPr>
          <w:sz w:val="16"/>
        </w:rPr>
        <w:t>In 1931</w:t>
      </w:r>
      <w:r w:rsidRPr="001C24D0">
        <w:rPr>
          <w:u w:val="single"/>
        </w:rPr>
        <w:t>, 3.7 million people died from natural disasters. In 2018, just 11,000 did.  And that decline </w:t>
      </w:r>
      <w:hyperlink r:id="rId75" w:tgtFrame="_blank" w:history="1">
        <w:r w:rsidRPr="001C24D0">
          <w:rPr>
            <w:rStyle w:val="Hyperlink"/>
          </w:rPr>
          <w:t>occurred</w:t>
        </w:r>
      </w:hyperlink>
      <w:r w:rsidRPr="001C24D0">
        <w:rPr>
          <w:u w:val="single"/>
        </w:rPr>
        <w:t> over a period when the global population </w:t>
      </w:r>
      <w:r w:rsidRPr="001C24D0">
        <w:rPr>
          <w:i/>
          <w:iCs/>
          <w:u w:val="single"/>
        </w:rPr>
        <w:t>quadrupled</w:t>
      </w:r>
      <w:r w:rsidRPr="001C24D0">
        <w:rPr>
          <w:u w:val="single"/>
        </w:rPr>
        <w:t>.</w:t>
      </w:r>
    </w:p>
    <w:p w14:paraId="63E8CB12" w14:textId="77777777" w:rsidR="00EB069D" w:rsidRPr="001C24D0" w:rsidRDefault="00EB069D" w:rsidP="00EB069D">
      <w:pPr>
        <w:rPr>
          <w:u w:val="single"/>
        </w:rPr>
      </w:pPr>
      <w:r w:rsidRPr="001C24D0">
        <w:rPr>
          <w:sz w:val="16"/>
        </w:rPr>
        <w:t xml:space="preserve">What about sea level rise? </w:t>
      </w:r>
      <w:r w:rsidRPr="001C24D0">
        <w:rPr>
          <w:u w:val="single"/>
        </w:rPr>
        <w:t>IPCC estimates sea level could rise two feet (0.6 meters) by 2100. Does that sound apocalyptic or even “unmanageable”?</w:t>
      </w:r>
    </w:p>
    <w:p w14:paraId="74C3641A" w14:textId="77777777" w:rsidR="00EB069D" w:rsidRPr="001C24D0" w:rsidRDefault="00EB069D" w:rsidP="00EB069D">
      <w:pPr>
        <w:rPr>
          <w:u w:val="single"/>
        </w:rPr>
      </w:pPr>
      <w:r w:rsidRPr="001C24D0">
        <w:rPr>
          <w:u w:val="single"/>
        </w:rPr>
        <w:t>Consider that one-third of the Netherlands is below sea level, and some areas </w:t>
      </w:r>
      <w:hyperlink r:id="rId76" w:tgtFrame="_blank" w:history="1">
        <w:r w:rsidRPr="001C24D0">
          <w:rPr>
            <w:rStyle w:val="Hyperlink"/>
          </w:rPr>
          <w:t>are</w:t>
        </w:r>
      </w:hyperlink>
      <w:r w:rsidRPr="001C24D0">
        <w:rPr>
          <w:u w:val="single"/>
        </w:rPr>
        <w:t> </w:t>
      </w:r>
      <w:r w:rsidRPr="001C24D0">
        <w:rPr>
          <w:i/>
          <w:iCs/>
          <w:u w:val="single"/>
        </w:rPr>
        <w:t>seven</w:t>
      </w:r>
      <w:r w:rsidRPr="001C24D0">
        <w:rPr>
          <w:u w:val="single"/>
        </w:rPr>
        <w:t> meters below sea level.</w:t>
      </w:r>
      <w:r w:rsidRPr="001C24D0">
        <w:rPr>
          <w:sz w:val="16"/>
        </w:rPr>
        <w:t xml:space="preserve"> You might object that Netherlands is rich while Bangladesh is poor. But the Netherlands adapted to living below sea level </w:t>
      </w:r>
      <w:r w:rsidRPr="001C24D0">
        <w:rPr>
          <w:i/>
          <w:iCs/>
          <w:sz w:val="16"/>
        </w:rPr>
        <w:t>400 years ago.</w:t>
      </w:r>
      <w:r w:rsidRPr="001C24D0">
        <w:rPr>
          <w:sz w:val="16"/>
        </w:rPr>
        <w:t> </w:t>
      </w:r>
      <w:r w:rsidRPr="001C24D0">
        <w:rPr>
          <w:u w:val="single"/>
        </w:rPr>
        <w:t>Technology has improved a bit since then.</w:t>
      </w:r>
    </w:p>
    <w:p w14:paraId="06E42F3D" w14:textId="77777777" w:rsidR="00EB069D" w:rsidRPr="001C24D0" w:rsidRDefault="00EB069D" w:rsidP="00EB069D">
      <w:pPr>
        <w:rPr>
          <w:u w:val="single"/>
        </w:rPr>
      </w:pPr>
      <w:r w:rsidRPr="001C24D0">
        <w:rPr>
          <w:sz w:val="16"/>
        </w:rPr>
        <w:t xml:space="preserve">What about </w:t>
      </w:r>
      <w:r w:rsidRPr="001C24D0">
        <w:rPr>
          <w:u w:val="single"/>
        </w:rPr>
        <w:t>claims of crop failure, famine, and mass death? That’s science fiction, not science. Humans today produce enough food for 10 billion people, or 25% more than we need, and scientific bodies predict increases in that share, not declines. </w:t>
      </w:r>
    </w:p>
    <w:p w14:paraId="7AF4D8F3" w14:textId="77777777" w:rsidR="00EB069D" w:rsidRPr="001C24D0" w:rsidRDefault="00EB069D" w:rsidP="00EB069D">
      <w:pPr>
        <w:rPr>
          <w:sz w:val="16"/>
        </w:rPr>
      </w:pPr>
      <w:r w:rsidRPr="001C24D0">
        <w:rPr>
          <w:sz w:val="16"/>
        </w:rPr>
        <w:t xml:space="preserve">The United Nations Food and Agriculture Organization </w:t>
      </w:r>
      <w:r w:rsidRPr="001C24D0">
        <w:rPr>
          <w:u w:val="single"/>
        </w:rPr>
        <w:t>(FAO) </w:t>
      </w:r>
      <w:hyperlink r:id="rId77" w:tgtFrame="_blank" w:history="1">
        <w:r w:rsidRPr="001C24D0">
          <w:rPr>
            <w:rStyle w:val="Hyperlink"/>
          </w:rPr>
          <w:t>forecasts</w:t>
        </w:r>
      </w:hyperlink>
      <w:r w:rsidRPr="001C24D0">
        <w:rPr>
          <w:u w:val="single"/>
        </w:rPr>
        <w:t> crop yields increasing 30% by 2050</w:t>
      </w:r>
      <w:r w:rsidRPr="001C24D0">
        <w:rPr>
          <w:sz w:val="16"/>
        </w:rPr>
        <w:t>.</w:t>
      </w:r>
      <w:r w:rsidRPr="001C24D0">
        <w:rPr>
          <w:u w:val="single"/>
        </w:rPr>
        <w:t xml:space="preserve"> And the poorest parts of the world, like sub-Saharan Africa, are expected to see increases of 80 to 90%.</w:t>
      </w:r>
    </w:p>
    <w:p w14:paraId="1E33DF69" w14:textId="77777777" w:rsidR="00EB069D" w:rsidRPr="001C24D0" w:rsidRDefault="00EB069D" w:rsidP="00EB069D">
      <w:pPr>
        <w:rPr>
          <w:sz w:val="16"/>
        </w:rPr>
      </w:pPr>
      <w:r w:rsidRPr="001C24D0">
        <w:rPr>
          <w:u w:val="single"/>
        </w:rPr>
        <w:t>Nobody is suggesting climate change won’t negatively impact crop yields</w:t>
      </w:r>
      <w:r w:rsidRPr="001C24D0">
        <w:rPr>
          <w:sz w:val="16"/>
        </w:rPr>
        <w:t>. It could</w:t>
      </w:r>
      <w:r w:rsidRPr="001C24D0">
        <w:rPr>
          <w:u w:val="single"/>
        </w:rPr>
        <w:t>. But such declines should be put in perspective.</w:t>
      </w:r>
      <w:r w:rsidRPr="001C24D0">
        <w:rPr>
          <w:sz w:val="16"/>
        </w:rPr>
        <w:t xml:space="preserve"> Wheat yields increased 100 to 300% around the world since the 1960s, while a study of 30 models </w:t>
      </w:r>
      <w:hyperlink r:id="rId78" w:tgtFrame="_blank" w:history="1">
        <w:r w:rsidRPr="001C24D0">
          <w:rPr>
            <w:rStyle w:val="Hyperlink"/>
            <w:sz w:val="16"/>
          </w:rPr>
          <w:t>found</w:t>
        </w:r>
      </w:hyperlink>
      <w:r w:rsidRPr="001C24D0">
        <w:rPr>
          <w:sz w:val="16"/>
        </w:rPr>
        <w:t> that yields would decline by 6% for every one degree Celsius increase in temperature.</w:t>
      </w:r>
    </w:p>
    <w:p w14:paraId="470E7FA8" w14:textId="77777777" w:rsidR="00EB069D" w:rsidRPr="001C24D0" w:rsidRDefault="00EB069D" w:rsidP="00EB069D">
      <w:pPr>
        <w:rPr>
          <w:u w:val="single"/>
        </w:rPr>
      </w:pPr>
      <w:r w:rsidRPr="001C24D0">
        <w:rPr>
          <w:u w:val="single"/>
        </w:rPr>
        <w:t>Rates of future yield growth depend far more on whether poor nations get access to tractors, irrigation, and fertilizer than on climate change, says FAO.</w:t>
      </w:r>
    </w:p>
    <w:p w14:paraId="124438EF" w14:textId="77777777" w:rsidR="00EB069D" w:rsidRDefault="00EB069D" w:rsidP="00EB069D">
      <w:pPr>
        <w:rPr>
          <w:u w:val="single"/>
        </w:rPr>
      </w:pPr>
      <w:r w:rsidRPr="001C24D0">
        <w:rPr>
          <w:sz w:val="16"/>
        </w:rPr>
        <w:t xml:space="preserve">All of this helps explain why </w:t>
      </w:r>
      <w:r w:rsidRPr="001C24D0">
        <w:rPr>
          <w:u w:val="single"/>
        </w:rPr>
        <w:t>IPCC anticipates climate change will have a modest impact on economic growth. By 2100, IPCC projects the global economy will be 300 to 500% larger than it is today.</w:t>
      </w:r>
      <w:r w:rsidRPr="001C24D0">
        <w:rPr>
          <w:sz w:val="16"/>
        </w:rPr>
        <w:t xml:space="preserve"> Both </w:t>
      </w:r>
      <w:hyperlink r:id="rId79" w:tgtFrame="_blank" w:history="1">
        <w:r w:rsidRPr="001C24D0">
          <w:rPr>
            <w:rStyle w:val="Hyperlink"/>
            <w:sz w:val="16"/>
          </w:rPr>
          <w:t>IPCC</w:t>
        </w:r>
      </w:hyperlink>
      <w:r w:rsidRPr="001C24D0">
        <w:rPr>
          <w:sz w:val="16"/>
        </w:rPr>
        <w:t> and the Nobel-winning Yale economist, William Nordhaus, </w:t>
      </w:r>
      <w:hyperlink r:id="rId80" w:tgtFrame="_blank" w:history="1">
        <w:r w:rsidRPr="001C24D0">
          <w:rPr>
            <w:rStyle w:val="Hyperlink"/>
          </w:rPr>
          <w:t>predict</w:t>
        </w:r>
      </w:hyperlink>
      <w:r w:rsidRPr="001C24D0">
        <w:rPr>
          <w:u w:val="single"/>
        </w:rPr>
        <w:t> that warming of 2.5°C and 4°C would reduce gross domestic product (GDP) by 2% and 5% over that same period.</w:t>
      </w:r>
    </w:p>
    <w:p w14:paraId="00BBC9D3" w14:textId="77777777" w:rsidR="00EB069D" w:rsidRDefault="00EB069D" w:rsidP="00EB069D">
      <w:pPr>
        <w:pStyle w:val="Heading4"/>
      </w:pPr>
      <w:r w:rsidRPr="00EB069D">
        <w:t>[C] - Warming doesn’t</w:t>
      </w:r>
      <w:r>
        <w:t xml:space="preserve"> cause extinction --- no extreme temperature changes</w:t>
      </w:r>
    </w:p>
    <w:p w14:paraId="3F3A5C4C" w14:textId="77777777" w:rsidR="00EB069D" w:rsidRPr="00A56CDA" w:rsidRDefault="00EB069D" w:rsidP="00EB069D">
      <w:r w:rsidRPr="00A56CDA">
        <w:rPr>
          <w:b/>
          <w:bCs/>
        </w:rPr>
        <w:t>Hickey</w:t>
      </w:r>
      <w:r>
        <w:t xml:space="preserve"> </w:t>
      </w:r>
      <w:r w:rsidRPr="00A56CDA">
        <w:rPr>
          <w:b/>
          <w:bCs/>
        </w:rPr>
        <w:t>24</w:t>
      </w:r>
      <w:r>
        <w:t xml:space="preserve"> (Hannah Hickey, Assistant Director, University of Washington News, 4-17-2024, "Ice age climate analysis reduces worst-case warming expected from rising CO2," UW News, https://www.washington.edu/news/2024/04/17/ice-age-climate-analysis-reduces-worst-case-warming-expected-from-rising-co2/, DOA: 7-13-2024//St. Marks Adam)</w:t>
      </w:r>
    </w:p>
    <w:p w14:paraId="3CF3B5BD" w14:textId="77777777" w:rsidR="00EB069D" w:rsidRPr="00A56CDA" w:rsidRDefault="00EB069D" w:rsidP="00EB069D">
      <w:pPr>
        <w:rPr>
          <w:u w:val="single"/>
        </w:rPr>
      </w:pPr>
      <w:r w:rsidRPr="001F2CB2">
        <w:rPr>
          <w:sz w:val="16"/>
        </w:rPr>
        <w:t xml:space="preserve">As carbon dioxide accumulates in the atmosphere, the Earth will get hotter. But exactly how much warming will result from a certain increase in CO2 is under study. </w:t>
      </w:r>
      <w:r w:rsidRPr="00A56CDA">
        <w:rPr>
          <w:u w:val="single"/>
        </w:rPr>
        <w:t xml:space="preserve">The relationship between CO2 and warming, known as </w:t>
      </w:r>
      <w:r w:rsidRPr="00A56CDA">
        <w:rPr>
          <w:highlight w:val="cyan"/>
          <w:u w:val="single"/>
        </w:rPr>
        <w:t>climate sensitivity</w:t>
      </w:r>
      <w:r w:rsidRPr="00A56CDA">
        <w:rPr>
          <w:u w:val="single"/>
        </w:rPr>
        <w:t xml:space="preserve">, </w:t>
      </w:r>
      <w:r w:rsidRPr="00A56CDA">
        <w:rPr>
          <w:highlight w:val="cyan"/>
          <w:u w:val="single"/>
        </w:rPr>
        <w:t>determines what</w:t>
      </w:r>
      <w:r w:rsidRPr="00A56CDA">
        <w:rPr>
          <w:u w:val="single"/>
        </w:rPr>
        <w:t xml:space="preserve"> future </w:t>
      </w:r>
      <w:r w:rsidRPr="00A56CDA">
        <w:rPr>
          <w:highlight w:val="cyan"/>
          <w:u w:val="single"/>
        </w:rPr>
        <w:t>we should expect</w:t>
      </w:r>
      <w:r w:rsidRPr="00A56CDA">
        <w:rPr>
          <w:u w:val="single"/>
        </w:rPr>
        <w:t xml:space="preserve"> as CO2 levels continue to climb.</w:t>
      </w:r>
    </w:p>
    <w:p w14:paraId="6C8FE8B4" w14:textId="77777777" w:rsidR="00EB069D" w:rsidRPr="00A56CDA" w:rsidRDefault="00EB069D" w:rsidP="00EB069D">
      <w:pPr>
        <w:rPr>
          <w:u w:val="single"/>
        </w:rPr>
      </w:pPr>
      <w:r w:rsidRPr="00A56CDA">
        <w:rPr>
          <w:u w:val="single"/>
        </w:rPr>
        <w:t>New research led by the University of Washington analyzes the most recent ice age</w:t>
      </w:r>
      <w:r w:rsidRPr="001F2CB2">
        <w:rPr>
          <w:sz w:val="16"/>
        </w:rPr>
        <w:t xml:space="preserve">, when a large swath of North America was covered in ice, to better understand the relationship between CO2 and global temperature. It </w:t>
      </w:r>
      <w:r w:rsidRPr="00A56CDA">
        <w:rPr>
          <w:highlight w:val="cyan"/>
          <w:u w:val="single"/>
        </w:rPr>
        <w:t>finds that</w:t>
      </w:r>
      <w:r w:rsidRPr="00A56CDA">
        <w:rPr>
          <w:u w:val="single"/>
        </w:rPr>
        <w:t xml:space="preserve"> while </w:t>
      </w:r>
      <w:r w:rsidRPr="001F2CB2">
        <w:rPr>
          <w:u w:val="single"/>
        </w:rPr>
        <w:t>most future warming</w:t>
      </w:r>
      <w:r w:rsidRPr="00A56CDA">
        <w:rPr>
          <w:u w:val="single"/>
        </w:rPr>
        <w:t xml:space="preserve"> estimates remain unchanged, the </w:t>
      </w:r>
      <w:r w:rsidRPr="001F2CB2">
        <w:rPr>
          <w:highlight w:val="cyan"/>
          <w:u w:val="single"/>
        </w:rPr>
        <w:t>absolute worst-case scenario is unlikely</w:t>
      </w:r>
      <w:r w:rsidRPr="00A56CDA">
        <w:rPr>
          <w:u w:val="single"/>
        </w:rPr>
        <w:t>.</w:t>
      </w:r>
    </w:p>
    <w:p w14:paraId="67DF2172" w14:textId="77777777" w:rsidR="00EB069D" w:rsidRPr="001F2CB2" w:rsidRDefault="00EB069D" w:rsidP="00EB069D">
      <w:pPr>
        <w:rPr>
          <w:sz w:val="16"/>
        </w:rPr>
      </w:pPr>
      <w:r w:rsidRPr="001F2CB2">
        <w:rPr>
          <w:sz w:val="16"/>
        </w:rPr>
        <w:t>The open-access study was published April 17 in Science Advances.</w:t>
      </w:r>
    </w:p>
    <w:p w14:paraId="76130D5E" w14:textId="77777777" w:rsidR="00EB069D" w:rsidRPr="001F2CB2" w:rsidRDefault="00EB069D" w:rsidP="00EB069D">
      <w:pPr>
        <w:rPr>
          <w:sz w:val="16"/>
        </w:rPr>
      </w:pPr>
      <w:r w:rsidRPr="001F2CB2">
        <w:rPr>
          <w:sz w:val="16"/>
        </w:rPr>
        <w:t xml:space="preserve">“The main contribution from our study is narrowing the estimate of climate sensitivity, </w:t>
      </w:r>
      <w:r w:rsidRPr="001F2CB2">
        <w:rPr>
          <w:highlight w:val="cyan"/>
          <w:u w:val="single"/>
        </w:rPr>
        <w:t>improving our ability to make</w:t>
      </w:r>
      <w:r w:rsidRPr="00A56CDA">
        <w:rPr>
          <w:u w:val="single"/>
        </w:rPr>
        <w:t xml:space="preserve"> </w:t>
      </w:r>
      <w:r w:rsidRPr="001F2CB2">
        <w:rPr>
          <w:highlight w:val="cyan"/>
          <w:u w:val="single"/>
        </w:rPr>
        <w:t>future warming projections</w:t>
      </w:r>
      <w:r w:rsidRPr="001F2CB2">
        <w:rPr>
          <w:sz w:val="16"/>
        </w:rPr>
        <w:t xml:space="preserve">,” said lead author Vince Cooper, a UW doctoral student in atmospheric sciences. “By </w:t>
      </w:r>
      <w:r w:rsidRPr="00A56CDA">
        <w:rPr>
          <w:u w:val="single"/>
        </w:rPr>
        <w:t xml:space="preserve">looking at how much colder Earth was in the ancient past with lower levels of greenhouse gases, </w:t>
      </w:r>
      <w:r w:rsidRPr="001F2CB2">
        <w:rPr>
          <w:highlight w:val="cyan"/>
          <w:u w:val="single"/>
        </w:rPr>
        <w:t>we can estimate how much warmer the current climate will get</w:t>
      </w:r>
      <w:r w:rsidRPr="001F2CB2">
        <w:rPr>
          <w:sz w:val="16"/>
        </w:rPr>
        <w:t xml:space="preserve"> with higher levels of greenhouse gases.”</w:t>
      </w:r>
    </w:p>
    <w:p w14:paraId="53F4D21F" w14:textId="77777777" w:rsidR="00EB069D" w:rsidRPr="001F2CB2" w:rsidRDefault="00EB069D" w:rsidP="00EB069D">
      <w:pPr>
        <w:rPr>
          <w:sz w:val="16"/>
        </w:rPr>
      </w:pPr>
      <w:r w:rsidRPr="001F2CB2">
        <w:rPr>
          <w:sz w:val="16"/>
        </w:rPr>
        <w:t xml:space="preserve">The </w:t>
      </w:r>
      <w:r w:rsidRPr="001F2CB2">
        <w:rPr>
          <w:highlight w:val="cyan"/>
          <w:u w:val="single"/>
        </w:rPr>
        <w:t>new paper doesn’t change the best-case warming scenario</w:t>
      </w:r>
      <w:r w:rsidRPr="00A56CDA">
        <w:rPr>
          <w:u w:val="single"/>
        </w:rPr>
        <w:t xml:space="preserve"> from doubling CO2</w:t>
      </w:r>
      <w:r w:rsidRPr="001F2CB2">
        <w:rPr>
          <w:sz w:val="16"/>
        </w:rPr>
        <w:t xml:space="preserve"> — about 2 degrees Celsius average temperature increase worldwide — or the most likely estimate, which is about 3 degrees Celsius. </w:t>
      </w:r>
      <w:r w:rsidRPr="00A56CDA">
        <w:rPr>
          <w:u w:val="single"/>
        </w:rPr>
        <w:t xml:space="preserve">But it </w:t>
      </w:r>
      <w:r w:rsidRPr="001F2CB2">
        <w:rPr>
          <w:highlight w:val="cyan"/>
          <w:u w:val="single"/>
        </w:rPr>
        <w:t>reduces the worst-case scenario for doubling of CO2 by a full degree</w:t>
      </w:r>
      <w:r w:rsidRPr="00A56CDA">
        <w:rPr>
          <w:u w:val="single"/>
        </w:rPr>
        <w:t xml:space="preserve">, from 5 degrees Celsius </w:t>
      </w:r>
      <w:r w:rsidRPr="001F2CB2">
        <w:rPr>
          <w:highlight w:val="cyan"/>
          <w:u w:val="single"/>
        </w:rPr>
        <w:t>to 4 degrees Celsius</w:t>
      </w:r>
      <w:r w:rsidRPr="00A56CDA">
        <w:rPr>
          <w:u w:val="single"/>
        </w:rPr>
        <w:t>.</w:t>
      </w:r>
      <w:r w:rsidRPr="001F2CB2">
        <w:rPr>
          <w:sz w:val="16"/>
        </w:rPr>
        <w:t xml:space="preserve"> (For reference, CO2 is currently at 425 ppm, or about 1.5 times preindustrial levels, and unless emissions drop is headed toward double preindustrial levels before the end of this century.)</w:t>
      </w:r>
    </w:p>
    <w:p w14:paraId="722DDC94" w14:textId="77777777" w:rsidR="00EB069D" w:rsidRPr="001F2CB2" w:rsidRDefault="00EB069D" w:rsidP="00EB069D">
      <w:pPr>
        <w:rPr>
          <w:sz w:val="16"/>
        </w:rPr>
      </w:pPr>
      <w:r w:rsidRPr="001F2CB2">
        <w:rPr>
          <w:sz w:val="16"/>
        </w:rPr>
        <w:t xml:space="preserve">As our planet heads toward a doubling of CO2, the authors caution that the </w:t>
      </w:r>
      <w:r w:rsidRPr="001F2CB2">
        <w:rPr>
          <w:highlight w:val="cyan"/>
          <w:u w:val="single"/>
        </w:rPr>
        <w:t>recent decades are not a good predictor</w:t>
      </w:r>
      <w:r w:rsidRPr="00A56CDA">
        <w:rPr>
          <w:u w:val="single"/>
        </w:rPr>
        <w:t xml:space="preserve"> of the future under global warming.</w:t>
      </w:r>
      <w:r w:rsidRPr="001F2CB2">
        <w:rPr>
          <w:sz w:val="16"/>
        </w:rPr>
        <w:t xml:space="preserve"> Shorter-term climate cycles and atmospheric pollution’s effects are just some reasons that recent trends can’t reliably predict the rest of this century.</w:t>
      </w:r>
    </w:p>
    <w:p w14:paraId="64741A7E" w14:textId="77777777" w:rsidR="00EB069D" w:rsidRPr="001F2CB2" w:rsidRDefault="00EB069D" w:rsidP="00EB069D">
      <w:pPr>
        <w:rPr>
          <w:sz w:val="16"/>
        </w:rPr>
      </w:pPr>
      <w:r w:rsidRPr="001F2CB2">
        <w:rPr>
          <w:sz w:val="16"/>
        </w:rPr>
        <w:t>“</w:t>
      </w:r>
      <w:r w:rsidRPr="00A56CDA">
        <w:rPr>
          <w:u w:val="single"/>
        </w:rPr>
        <w:t>The spatial pattern of global warming in the most recent 40 years doesn’t look like the long-term pattern</w:t>
      </w:r>
      <w:r w:rsidRPr="001F2CB2">
        <w:rPr>
          <w:sz w:val="16"/>
        </w:rPr>
        <w:t xml:space="preserve"> we expect in the future — the recent past is a bad analog for future global warming,” </w:t>
      </w:r>
      <w:r w:rsidRPr="00A56CDA">
        <w:rPr>
          <w:u w:val="single"/>
        </w:rPr>
        <w:t xml:space="preserve">said senior author Kyle </w:t>
      </w:r>
      <w:proofErr w:type="spellStart"/>
      <w:r w:rsidRPr="00A56CDA">
        <w:rPr>
          <w:u w:val="single"/>
        </w:rPr>
        <w:t>Armour</w:t>
      </w:r>
      <w:proofErr w:type="spellEnd"/>
      <w:r w:rsidRPr="00A56CDA">
        <w:rPr>
          <w:u w:val="single"/>
        </w:rPr>
        <w:t>, a UW associate professor of atmospheric sciences and of oceanography</w:t>
      </w:r>
      <w:r w:rsidRPr="001F2CB2">
        <w:rPr>
          <w:sz w:val="16"/>
        </w:rPr>
        <w:t>.</w:t>
      </w:r>
    </w:p>
    <w:p w14:paraId="55292FDC" w14:textId="77777777" w:rsidR="00EB069D" w:rsidRPr="001F2CB2" w:rsidRDefault="00EB069D" w:rsidP="00EB069D">
      <w:pPr>
        <w:rPr>
          <w:sz w:val="16"/>
        </w:rPr>
      </w:pPr>
      <w:r w:rsidRPr="001F2CB2">
        <w:rPr>
          <w:sz w:val="16"/>
        </w:rPr>
        <w:t xml:space="preserve">Instead, </w:t>
      </w:r>
      <w:r w:rsidRPr="00A56CDA">
        <w:rPr>
          <w:u w:val="single"/>
        </w:rPr>
        <w:t xml:space="preserve">the </w:t>
      </w:r>
      <w:r w:rsidRPr="001F2CB2">
        <w:rPr>
          <w:highlight w:val="cyan"/>
          <w:u w:val="single"/>
        </w:rPr>
        <w:t>new study focused on a period 21,000 years ago</w:t>
      </w:r>
      <w:r w:rsidRPr="00A56CDA">
        <w:rPr>
          <w:u w:val="single"/>
        </w:rPr>
        <w:t>, known as the Last Glacial Maximum, when Earth was on average 6 degrees Celsius cooler than today. Ice core records show that atmospheric CO2 then was less than half of today’s levels</w:t>
      </w:r>
      <w:r w:rsidRPr="001F2CB2">
        <w:rPr>
          <w:sz w:val="16"/>
        </w:rPr>
        <w:t>, at about 190 parts per million.</w:t>
      </w:r>
    </w:p>
    <w:p w14:paraId="281DEDD4" w14:textId="77777777" w:rsidR="00EB069D" w:rsidRPr="00A56CDA" w:rsidRDefault="00EB069D" w:rsidP="00EB069D">
      <w:pPr>
        <w:rPr>
          <w:u w:val="single"/>
        </w:rPr>
      </w:pPr>
      <w:r w:rsidRPr="001F2CB2">
        <w:rPr>
          <w:sz w:val="16"/>
        </w:rPr>
        <w:t>“The paleoclimate record includes long periods that were on average much warmer or colder than the current climate, and we know that there were big climate forcings from ice sheets and greenhouse gases during those periods,” Cooper said. “</w:t>
      </w:r>
      <w:r w:rsidRPr="001F2CB2">
        <w:rPr>
          <w:highlight w:val="cyan"/>
          <w:u w:val="single"/>
        </w:rPr>
        <w:t>If we know</w:t>
      </w:r>
      <w:r w:rsidRPr="00A56CDA">
        <w:rPr>
          <w:u w:val="single"/>
        </w:rPr>
        <w:t xml:space="preserve"> roughly </w:t>
      </w:r>
      <w:r w:rsidRPr="001F2CB2">
        <w:rPr>
          <w:highlight w:val="cyan"/>
          <w:u w:val="single"/>
        </w:rPr>
        <w:t>what the past temperature changes were and what caused them, then we know what to expect in the future</w:t>
      </w:r>
      <w:r w:rsidRPr="00A56CDA">
        <w:rPr>
          <w:u w:val="single"/>
        </w:rPr>
        <w:t>.”</w:t>
      </w:r>
    </w:p>
    <w:p w14:paraId="1F39AEDE" w14:textId="77777777" w:rsidR="00EB069D" w:rsidRPr="001F2CB2" w:rsidRDefault="00EB069D" w:rsidP="00EB069D">
      <w:pPr>
        <w:rPr>
          <w:sz w:val="16"/>
        </w:rPr>
      </w:pPr>
      <w:r w:rsidRPr="001F2CB2">
        <w:rPr>
          <w:sz w:val="16"/>
        </w:rPr>
        <w:t>Researchers including co-author Gregory Hakim, a UW professor of atmospheric sciences, have created new statistical modeling techniques that allow paleoclimate records to be assimilated into computer models of Earth’s climate, similar to today’s weather forecasting models. The result is more realistic temperature maps from previous millennia.</w:t>
      </w:r>
    </w:p>
    <w:p w14:paraId="02F62DC1" w14:textId="77777777" w:rsidR="00EB069D" w:rsidRPr="001F2CB2" w:rsidRDefault="00EB069D" w:rsidP="00EB069D">
      <w:pPr>
        <w:rPr>
          <w:sz w:val="16"/>
        </w:rPr>
      </w:pPr>
      <w:r w:rsidRPr="001F2CB2">
        <w:rPr>
          <w:sz w:val="16"/>
        </w:rPr>
        <w:t>For the new study the authors combined prehistoric climate records — including ocean sediments, ice cores, and preserved pollen — with computer models of Earth’s climate to simulate the weather of the Last Glacial Maximum. When much of North America was covered with ice, the ice sheet didn’t just cool the planet by reflecting summer sunlight off the continents, as previous studies had considered.</w:t>
      </w:r>
    </w:p>
    <w:p w14:paraId="3945F3F2" w14:textId="77777777" w:rsidR="00EB069D" w:rsidRPr="001F2CB2" w:rsidRDefault="00EB069D" w:rsidP="00EB069D">
      <w:pPr>
        <w:rPr>
          <w:sz w:val="16"/>
        </w:rPr>
      </w:pPr>
      <w:r w:rsidRPr="001F2CB2">
        <w:rPr>
          <w:sz w:val="16"/>
        </w:rPr>
        <w:t>world maps colored blue and red</w:t>
      </w:r>
    </w:p>
    <w:p w14:paraId="4BAC528C" w14:textId="77777777" w:rsidR="00EB069D" w:rsidRPr="001F2CB2" w:rsidRDefault="00EB069D" w:rsidP="00EB069D">
      <w:pPr>
        <w:rPr>
          <w:sz w:val="16"/>
        </w:rPr>
      </w:pPr>
      <w:r w:rsidRPr="001F2CB2">
        <w:rPr>
          <w:sz w:val="16"/>
        </w:rPr>
        <w:t xml:space="preserve">The left panel shows the sea surface temperature map during the most recent ice age, 21,000 years ago, compared to modern preindustrial temperatures. This new, more detailed analysis shows that the strong cooling over the northern oceans, caused by the North American ice sheet, contributed substantially to total global cooling. The right panel shows that the warming of the ocean’s surface expected under future doubling of atmospheric CO2 displays a different pattern of temperature change, with a lower expectation for globally averaged warming than previous worst-case </w:t>
      </w:r>
      <w:proofErr w:type="spellStart"/>
      <w:proofErr w:type="gramStart"/>
      <w:r w:rsidRPr="001F2CB2">
        <w:rPr>
          <w:sz w:val="16"/>
        </w:rPr>
        <w:t>estimates.Cooper</w:t>
      </w:r>
      <w:proofErr w:type="spellEnd"/>
      <w:proofErr w:type="gramEnd"/>
      <w:r w:rsidRPr="001F2CB2">
        <w:rPr>
          <w:sz w:val="16"/>
        </w:rPr>
        <w:t xml:space="preserve"> et al./Science Advances</w:t>
      </w:r>
    </w:p>
    <w:p w14:paraId="2CE7A837" w14:textId="77777777" w:rsidR="00EB069D" w:rsidRPr="001F2CB2" w:rsidRDefault="00EB069D" w:rsidP="00EB069D">
      <w:pPr>
        <w:rPr>
          <w:sz w:val="16"/>
        </w:rPr>
      </w:pPr>
      <w:r w:rsidRPr="001F2CB2">
        <w:rPr>
          <w:sz w:val="16"/>
        </w:rPr>
        <w:t>By altering wind patterns and ocean currents, the ice sheet also caused the northern Pacific and Atlantic oceans to become especially cold and cloudy. Analysis in the new study shows that these cloud changes over the oceans compounded the glacier’s global cooling effects by reflecting even more sunlight.</w:t>
      </w:r>
    </w:p>
    <w:p w14:paraId="4E2D1A46" w14:textId="77777777" w:rsidR="00EB069D" w:rsidRPr="001F2CB2" w:rsidRDefault="00EB069D" w:rsidP="00EB069D">
      <w:pPr>
        <w:rPr>
          <w:sz w:val="16"/>
        </w:rPr>
      </w:pPr>
      <w:r w:rsidRPr="001F2CB2">
        <w:rPr>
          <w:sz w:val="16"/>
        </w:rPr>
        <w:t xml:space="preserve">In short, </w:t>
      </w:r>
      <w:r w:rsidRPr="00A56CDA">
        <w:rPr>
          <w:u w:val="single"/>
        </w:rPr>
        <w:t xml:space="preserve">the </w:t>
      </w:r>
      <w:r w:rsidRPr="001F2CB2">
        <w:rPr>
          <w:highlight w:val="cyan"/>
          <w:u w:val="single"/>
        </w:rPr>
        <w:t>study shows that CO2 played a smaller role in setting ice age temperatures</w:t>
      </w:r>
      <w:r w:rsidRPr="00A56CDA">
        <w:rPr>
          <w:u w:val="single"/>
        </w:rPr>
        <w:t xml:space="preserve"> than previously estimated</w:t>
      </w:r>
      <w:r w:rsidRPr="001F2CB2">
        <w:rPr>
          <w:sz w:val="16"/>
        </w:rPr>
        <w:t xml:space="preserve">. The flipside is that the </w:t>
      </w:r>
      <w:proofErr w:type="gramStart"/>
      <w:r w:rsidRPr="00A56CDA">
        <w:rPr>
          <w:u w:val="single"/>
        </w:rPr>
        <w:t xml:space="preserve">most </w:t>
      </w:r>
      <w:r w:rsidRPr="001F2CB2">
        <w:rPr>
          <w:highlight w:val="cyan"/>
          <w:u w:val="single"/>
        </w:rPr>
        <w:t>dire</w:t>
      </w:r>
      <w:proofErr w:type="gramEnd"/>
      <w:r w:rsidRPr="001F2CB2">
        <w:rPr>
          <w:highlight w:val="cyan"/>
          <w:u w:val="single"/>
        </w:rPr>
        <w:t xml:space="preserve"> predictions for warming from rising CO2 are less likely</w:t>
      </w:r>
      <w:r w:rsidRPr="00A56CDA">
        <w:rPr>
          <w:u w:val="single"/>
        </w:rPr>
        <w:t xml:space="preserve"> over coming decades</w:t>
      </w:r>
      <w:r w:rsidRPr="001F2CB2">
        <w:rPr>
          <w:sz w:val="16"/>
        </w:rPr>
        <w:t>.</w:t>
      </w:r>
    </w:p>
    <w:p w14:paraId="3355D688" w14:textId="77777777" w:rsidR="00EB069D" w:rsidRDefault="00EB069D" w:rsidP="00EB069D">
      <w:pPr>
        <w:rPr>
          <w:sz w:val="16"/>
        </w:rPr>
      </w:pPr>
      <w:r w:rsidRPr="001F2CB2">
        <w:rPr>
          <w:sz w:val="16"/>
        </w:rPr>
        <w:t xml:space="preserve">“This paper </w:t>
      </w:r>
      <w:r w:rsidRPr="00A56CDA">
        <w:rPr>
          <w:u w:val="single"/>
        </w:rPr>
        <w:t>allows us to produce more confident predictions because it really brings down the upper end of future warming, and says that the most extreme scenario is less likely</w:t>
      </w:r>
      <w:r w:rsidRPr="001F2CB2">
        <w:rPr>
          <w:sz w:val="16"/>
        </w:rPr>
        <w:t xml:space="preserve">,” </w:t>
      </w:r>
      <w:proofErr w:type="spellStart"/>
      <w:r w:rsidRPr="001F2CB2">
        <w:rPr>
          <w:sz w:val="16"/>
        </w:rPr>
        <w:t>Armour</w:t>
      </w:r>
      <w:proofErr w:type="spellEnd"/>
      <w:r w:rsidRPr="001F2CB2">
        <w:rPr>
          <w:sz w:val="16"/>
        </w:rPr>
        <w:t xml:space="preserve"> said. “It doesn’t really change the lower end, or the average estimate, which remain consistent with all the other lines of evidence.”</w:t>
      </w:r>
    </w:p>
    <w:p w14:paraId="12C72013" w14:textId="2098BE18" w:rsidR="00F825A4" w:rsidRDefault="00F825A4" w:rsidP="00F825A4">
      <w:pPr>
        <w:pStyle w:val="Heading4"/>
      </w:pPr>
      <w:r>
        <w:rPr>
          <w:rStyle w:val="StyleUnderline"/>
        </w:rPr>
        <w:t>[D] -</w:t>
      </w:r>
      <w:r w:rsidRPr="00F825A4">
        <w:t xml:space="preserve"> </w:t>
      </w:r>
      <w:r>
        <w:t xml:space="preserve">No runaway greenhouse effect or extinction </w:t>
      </w:r>
    </w:p>
    <w:p w14:paraId="7C263451" w14:textId="77777777" w:rsidR="00F825A4" w:rsidRPr="00C34346" w:rsidRDefault="00F825A4" w:rsidP="00F825A4">
      <w:r w:rsidRPr="003C4456">
        <w:rPr>
          <w:rStyle w:val="Style13ptBold"/>
        </w:rPr>
        <w:t>Pester 21</w:t>
      </w:r>
      <w:r>
        <w:rPr>
          <w:rStyle w:val="ui-provider"/>
        </w:rPr>
        <w:t xml:space="preserve">, </w:t>
      </w:r>
      <w:r w:rsidRPr="00A61D13">
        <w:t>a freelance writer and previously a staff writer at Live Science. His background is in wildlife conservation and he has worked with endangered species around the world</w:t>
      </w:r>
      <w:r>
        <w:t xml:space="preserve">. He </w:t>
      </w:r>
      <w:r w:rsidRPr="00A61D13">
        <w:t>holds a master's degree in international journalism from Cardiff University in the U.K.</w:t>
      </w:r>
      <w:r>
        <w:rPr>
          <w:rStyle w:val="ui-provider"/>
        </w:rPr>
        <w:t xml:space="preserve"> (Patrick, 8-30-2021, "</w:t>
      </w:r>
      <w:r w:rsidRPr="00471902">
        <w:t xml:space="preserve"> </w:t>
      </w:r>
      <w:r w:rsidRPr="00471902">
        <w:rPr>
          <w:rStyle w:val="ui-provider"/>
        </w:rPr>
        <w:t xml:space="preserve">Could climate change make humans go </w:t>
      </w:r>
      <w:proofErr w:type="gramStart"/>
      <w:r w:rsidRPr="00471902">
        <w:rPr>
          <w:rStyle w:val="ui-provider"/>
        </w:rPr>
        <w:t>extinct?</w:t>
      </w:r>
      <w:r>
        <w:rPr>
          <w:rStyle w:val="ui-provider"/>
        </w:rPr>
        <w:t>,</w:t>
      </w:r>
      <w:proofErr w:type="gramEnd"/>
      <w:r>
        <w:rPr>
          <w:rStyle w:val="ui-provider"/>
        </w:rPr>
        <w:t xml:space="preserve">" LiveScience, accessed 7/12/2024, </w:t>
      </w:r>
      <w:r w:rsidRPr="00DE5DF1">
        <w:rPr>
          <w:rStyle w:val="ui-provider"/>
        </w:rPr>
        <w:t>https://www.livescience.com/climate-change-humans-extinct.html</w:t>
      </w:r>
      <w:r>
        <w:rPr>
          <w:rStyle w:val="ui-provider"/>
        </w:rPr>
        <w:t>) //</w:t>
      </w:r>
      <w:proofErr w:type="spellStart"/>
      <w:r>
        <w:rPr>
          <w:rStyle w:val="ui-provider"/>
        </w:rPr>
        <w:t>CPSW_AChiong</w:t>
      </w:r>
      <w:proofErr w:type="spellEnd"/>
      <w:r>
        <w:rPr>
          <w:rStyle w:val="ui-provider"/>
        </w:rPr>
        <w:t xml:space="preserve"> </w:t>
      </w:r>
    </w:p>
    <w:p w14:paraId="60B20933" w14:textId="77777777" w:rsidR="00F825A4" w:rsidRPr="00A10049" w:rsidRDefault="00F825A4" w:rsidP="00F825A4"/>
    <w:p w14:paraId="2917DA72" w14:textId="77777777" w:rsidR="00F825A4" w:rsidRPr="00FD1A7A" w:rsidRDefault="00F825A4" w:rsidP="00F825A4">
      <w:pPr>
        <w:rPr>
          <w:u w:val="single"/>
        </w:rPr>
      </w:pPr>
      <w:r w:rsidRPr="00FD1A7A">
        <w:rPr>
          <w:u w:val="single"/>
        </w:rPr>
        <w:t>A runaway </w:t>
      </w:r>
      <w:hyperlink r:id="rId81" w:history="1">
        <w:r w:rsidRPr="00FD1A7A">
          <w:rPr>
            <w:rStyle w:val="Hyperlink"/>
          </w:rPr>
          <w:t>greenhouse effect</w:t>
        </w:r>
      </w:hyperlink>
      <w:r w:rsidRPr="00FD1A7A">
        <w:rPr>
          <w:u w:val="single"/>
        </w:rPr>
        <w:t> is probably the only way climate change impacts could directly cause human extinction,</w:t>
      </w:r>
      <w:r w:rsidRPr="00A10049">
        <w:t xml:space="preserve"> according to Luke Kemp, a research associate at the Centre for the Study of Existential Risk at the University of Cambridge in the United Kingdom. This effect </w:t>
      </w:r>
      <w:r w:rsidRPr="00FD1A7A">
        <w:rPr>
          <w:u w:val="single"/>
        </w:rPr>
        <w:t>happens when a planet is caught in an unstoppable, positive feedback loop of warming and absorbs more heat than it loses, until the planet's oceans evaporate and it can no longer sustain life. </w:t>
      </w:r>
    </w:p>
    <w:p w14:paraId="132416FE" w14:textId="77777777" w:rsidR="00F825A4" w:rsidRPr="00A10049" w:rsidRDefault="00F825A4" w:rsidP="00F825A4">
      <w:r w:rsidRPr="00A10049">
        <w:rPr>
          <w:u w:val="single"/>
        </w:rPr>
        <w:t>Fortunately, the runaway greenhouse effect is not a plausible climate change scenario on Earth. For the effect to occur, a planet needs carbon dioxide levels of a couple of thousand parts per million (Earth has a little over 400 parts per million) or a huge release of methane, and there isn't evidence for that</w:t>
      </w:r>
      <w:r w:rsidRPr="00A10049">
        <w:t xml:space="preserve"> at this time, Brian Kahn, a research scientist at NASA’s </w:t>
      </w:r>
      <w:hyperlink r:id="rId82" w:history="1">
        <w:r w:rsidRPr="00A10049">
          <w:rPr>
            <w:rStyle w:val="Hyperlink"/>
          </w:rPr>
          <w:t>Jet Propulsion Laboratory</w:t>
        </w:r>
      </w:hyperlink>
      <w:r w:rsidRPr="00A10049">
        <w:t>, told </w:t>
      </w:r>
      <w:hyperlink r:id="rId83" w:tgtFrame="_blank" w:history="1">
        <w:r w:rsidRPr="00A10049">
          <w:rPr>
            <w:rStyle w:val="Hyperlink"/>
          </w:rPr>
          <w:t>NASA</w:t>
        </w:r>
      </w:hyperlink>
      <w:r w:rsidRPr="00A10049">
        <w:t> in 2018. </w:t>
      </w:r>
    </w:p>
    <w:p w14:paraId="6A92BE00" w14:textId="77777777" w:rsidR="00F825A4" w:rsidRPr="00A10049" w:rsidRDefault="00F825A4" w:rsidP="00F825A4">
      <w:r w:rsidRPr="00A10049">
        <w:t>Venus has the runaway greenhouse effect, but it is much closer to the sun and has a much thicker, carbon dioxide-rich atmosphere that traps more heat than Earth's, </w:t>
      </w:r>
      <w:hyperlink r:id="rId84" w:history="1">
        <w:r w:rsidRPr="00A10049">
          <w:rPr>
            <w:rStyle w:val="Hyperlink"/>
          </w:rPr>
          <w:t>Live Science previously reported</w:t>
        </w:r>
      </w:hyperlink>
      <w:r w:rsidRPr="00A10049">
        <w:t xml:space="preserve">. </w:t>
      </w:r>
      <w:r w:rsidRPr="00A10049">
        <w:rPr>
          <w:u w:val="single"/>
        </w:rPr>
        <w:t>The science doesn’t support the notion of runaway warming scenarios, although climate doomists often make such claims</w:t>
      </w:r>
      <w:r w:rsidRPr="00A10049">
        <w:t>, Mann said. "There’s no reason to exaggerate the climate threat. The truth is bad enough, and reason enough to take dramatic action."</w:t>
      </w:r>
    </w:p>
    <w:p w14:paraId="1B2584D6" w14:textId="1A8FFAE4" w:rsidR="00EB069D" w:rsidRPr="00281863" w:rsidRDefault="00EB069D" w:rsidP="00F825A4">
      <w:pPr>
        <w:rPr>
          <w:rStyle w:val="StyleUnderline"/>
        </w:rPr>
      </w:pPr>
    </w:p>
    <w:p w14:paraId="1B4AA06E" w14:textId="77777777" w:rsidR="00EB069D" w:rsidRDefault="00EB069D" w:rsidP="00205920">
      <w:pPr>
        <w:pStyle w:val="Heading4"/>
        <w:numPr>
          <w:ilvl w:val="0"/>
          <w:numId w:val="15"/>
        </w:numPr>
        <w:rPr>
          <w:rFonts w:cs="Calibri"/>
        </w:rPr>
      </w:pPr>
      <w:r>
        <w:rPr>
          <w:rFonts w:cs="Calibri"/>
        </w:rPr>
        <w:t xml:space="preserve">Science proves – </w:t>
      </w:r>
    </w:p>
    <w:p w14:paraId="18F95582" w14:textId="77777777" w:rsidR="00EB069D" w:rsidRPr="005D56E3" w:rsidRDefault="00EB069D" w:rsidP="00EB069D">
      <w:pPr>
        <w:pStyle w:val="Heading4"/>
        <w:rPr>
          <w:rFonts w:cs="Calibri"/>
        </w:rPr>
      </w:pPr>
      <w:r>
        <w:rPr>
          <w:rFonts w:cs="Calibri"/>
        </w:rPr>
        <w:t xml:space="preserve">[A] - </w:t>
      </w:r>
      <w:r w:rsidRPr="005D56E3">
        <w:rPr>
          <w:rFonts w:cs="Calibri"/>
        </w:rPr>
        <w:t xml:space="preserve">This is the </w:t>
      </w:r>
      <w:r w:rsidRPr="005D56E3">
        <w:rPr>
          <w:rFonts w:cs="Calibri"/>
          <w:u w:val="single"/>
        </w:rPr>
        <w:t>universal</w:t>
      </w:r>
      <w:r w:rsidRPr="005D56E3">
        <w:rPr>
          <w:rFonts w:cs="Calibri"/>
        </w:rPr>
        <w:t xml:space="preserve"> scientific consensus.</w:t>
      </w:r>
    </w:p>
    <w:p w14:paraId="305222E3" w14:textId="4D9F1871" w:rsidR="00EB069D" w:rsidRPr="005D56E3" w:rsidRDefault="00EB069D" w:rsidP="00EB069D">
      <w:r w:rsidRPr="005D56E3">
        <w:rPr>
          <w:rStyle w:val="Style13ptBold"/>
        </w:rPr>
        <w:t xml:space="preserve">Elbaum 21 </w:t>
      </w:r>
      <w:r w:rsidRPr="005D56E3">
        <w:t xml:space="preserve">[Jack; 2021; Hazlitt Writing Fellow at the Foundation for Economic Education, Writing has been Featured in The Wall Street Journal, Newsweek, The New York Post, and the Washington Examiner; Foundation for Economic Education, “3 Environmental Doomsday Myths, Debunked,” </w:t>
      </w:r>
      <w:hyperlink r:id="rId85" w:history="1">
        <w:r w:rsidRPr="00AF5FDF">
          <w:rPr>
            <w:rStyle w:val="Hyperlink"/>
          </w:rPr>
          <w:t>https://fee.org/articles/3-environmental-doomsday-myths-debunked/</w:t>
        </w:r>
      </w:hyperlink>
      <w:r w:rsidRPr="005D56E3">
        <w:t>]</w:t>
      </w:r>
    </w:p>
    <w:p w14:paraId="5A111CF4" w14:textId="77777777" w:rsidR="00EB069D" w:rsidRPr="005D56E3" w:rsidRDefault="00EB069D" w:rsidP="00EB069D">
      <w:pPr>
        <w:rPr>
          <w:rStyle w:val="StyleUnderline"/>
        </w:rPr>
      </w:pPr>
      <w:r w:rsidRPr="005D56E3">
        <w:rPr>
          <w:rStyle w:val="Emphasis"/>
          <w:highlight w:val="cyan"/>
        </w:rPr>
        <w:t>Myth</w:t>
      </w:r>
      <w:r w:rsidRPr="005D56E3">
        <w:rPr>
          <w:rStyle w:val="StyleUnderline"/>
        </w:rPr>
        <w:t xml:space="preserve"> #1: Human </w:t>
      </w:r>
      <w:r w:rsidRPr="005D56E3">
        <w:rPr>
          <w:rStyle w:val="StyleUnderline"/>
          <w:highlight w:val="cyan"/>
        </w:rPr>
        <w:t xml:space="preserve">Extinction Due </w:t>
      </w:r>
      <w:proofErr w:type="gramStart"/>
      <w:r w:rsidRPr="005D56E3">
        <w:rPr>
          <w:rStyle w:val="StyleUnderline"/>
          <w:highlight w:val="cyan"/>
        </w:rPr>
        <w:t>To</w:t>
      </w:r>
      <w:proofErr w:type="gramEnd"/>
      <w:r w:rsidRPr="005D56E3">
        <w:rPr>
          <w:rStyle w:val="StyleUnderline"/>
          <w:highlight w:val="cyan"/>
        </w:rPr>
        <w:t xml:space="preserve"> Climate</w:t>
      </w:r>
      <w:r w:rsidRPr="005D56E3">
        <w:rPr>
          <w:rStyle w:val="StyleUnderline"/>
        </w:rPr>
        <w:t xml:space="preserve"> Change Is Imminent</w:t>
      </w:r>
    </w:p>
    <w:p w14:paraId="5D90A936" w14:textId="77777777" w:rsidR="00EB069D" w:rsidRPr="005D56E3" w:rsidRDefault="00EB069D" w:rsidP="00EB069D">
      <w:pPr>
        <w:rPr>
          <w:sz w:val="16"/>
        </w:rPr>
      </w:pPr>
      <w:r w:rsidRPr="005D56E3">
        <w:rPr>
          <w:sz w:val="16"/>
        </w:rPr>
        <w:t xml:space="preserve">At the source of much anxiety about climate change is the belief that humans are likely to go extinct sometime in the near future due to its effects. But </w:t>
      </w:r>
      <w:r w:rsidRPr="005D56E3">
        <w:rPr>
          <w:rStyle w:val="StyleUnderline"/>
        </w:rPr>
        <w:t xml:space="preserve">that belief is </w:t>
      </w:r>
      <w:r w:rsidRPr="005D56E3">
        <w:rPr>
          <w:rStyle w:val="Emphasis"/>
        </w:rPr>
        <w:t>just not correct</w:t>
      </w:r>
      <w:r w:rsidRPr="005D56E3">
        <w:rPr>
          <w:sz w:val="16"/>
        </w:rPr>
        <w:t>.</w:t>
      </w:r>
    </w:p>
    <w:p w14:paraId="11B85E07" w14:textId="77777777" w:rsidR="00EB069D" w:rsidRPr="005D56E3" w:rsidRDefault="00EB069D" w:rsidP="00EB069D">
      <w:pPr>
        <w:rPr>
          <w:rStyle w:val="StyleUnderline"/>
        </w:rPr>
      </w:pPr>
      <w:r w:rsidRPr="005D56E3">
        <w:rPr>
          <w:rStyle w:val="StyleUnderline"/>
          <w:highlight w:val="cyan"/>
        </w:rPr>
        <w:t>Even</w:t>
      </w:r>
      <w:r w:rsidRPr="005D56E3">
        <w:rPr>
          <w:rStyle w:val="StyleUnderline"/>
        </w:rPr>
        <w:t xml:space="preserve"> the </w:t>
      </w:r>
      <w:r w:rsidRPr="005D56E3">
        <w:rPr>
          <w:rStyle w:val="StyleUnderline"/>
          <w:highlight w:val="cyan"/>
        </w:rPr>
        <w:t xml:space="preserve">scientists </w:t>
      </w:r>
      <w:r w:rsidRPr="005D56E3">
        <w:rPr>
          <w:rStyle w:val="Emphasis"/>
          <w:highlight w:val="cyan"/>
        </w:rPr>
        <w:t>most concerned</w:t>
      </w:r>
      <w:r w:rsidRPr="005D56E3">
        <w:rPr>
          <w:rStyle w:val="StyleUnderline"/>
        </w:rPr>
        <w:t xml:space="preserve"> about climate change </w:t>
      </w:r>
      <w:r w:rsidRPr="005D56E3">
        <w:rPr>
          <w:rStyle w:val="StyleUnderline"/>
          <w:highlight w:val="cyan"/>
        </w:rPr>
        <w:t>rebuke this</w:t>
      </w:r>
      <w:r w:rsidRPr="005D56E3">
        <w:rPr>
          <w:rStyle w:val="StyleUnderline"/>
        </w:rPr>
        <w:t xml:space="preserve"> assertion</w:t>
      </w:r>
      <w:r w:rsidRPr="005D56E3">
        <w:rPr>
          <w:sz w:val="16"/>
        </w:rPr>
        <w:t xml:space="preserve">. Michael </w:t>
      </w:r>
      <w:r w:rsidRPr="005D56E3">
        <w:rPr>
          <w:rStyle w:val="StyleUnderline"/>
          <w:highlight w:val="cyan"/>
        </w:rPr>
        <w:t>Mann</w:t>
      </w:r>
      <w:r w:rsidRPr="005D56E3">
        <w:rPr>
          <w:sz w:val="16"/>
        </w:rPr>
        <w:t xml:space="preserve">, who is a professor of atmospheric science at Penn State and </w:t>
      </w:r>
      <w:r w:rsidRPr="005D56E3">
        <w:rPr>
          <w:rStyle w:val="StyleUnderline"/>
          <w:highlight w:val="cyan"/>
        </w:rPr>
        <w:t xml:space="preserve">a </w:t>
      </w:r>
      <w:r w:rsidRPr="005D56E3">
        <w:rPr>
          <w:rStyle w:val="Emphasis"/>
          <w:highlight w:val="cyan"/>
        </w:rPr>
        <w:t>superstar</w:t>
      </w:r>
      <w:r w:rsidRPr="005D56E3">
        <w:rPr>
          <w:sz w:val="16"/>
        </w:rPr>
        <w:t xml:space="preserve"> of the movement to fight climate change, </w:t>
      </w:r>
      <w:r w:rsidRPr="005D56E3">
        <w:rPr>
          <w:rStyle w:val="StyleUnderline"/>
          <w:highlight w:val="cyan"/>
        </w:rPr>
        <w:t>wrote</w:t>
      </w:r>
      <w:r w:rsidRPr="005D56E3">
        <w:rPr>
          <w:rStyle w:val="StyleUnderline"/>
        </w:rPr>
        <w:t xml:space="preserve"> that "</w:t>
      </w:r>
      <w:r w:rsidRPr="005D56E3">
        <w:rPr>
          <w:rStyle w:val="StyleUnderline"/>
          <w:highlight w:val="cyan"/>
        </w:rPr>
        <w:t xml:space="preserve">There is </w:t>
      </w:r>
      <w:r w:rsidRPr="005D56E3">
        <w:rPr>
          <w:rStyle w:val="Emphasis"/>
          <w:highlight w:val="cyan"/>
        </w:rPr>
        <w:t>no ev</w:t>
      </w:r>
      <w:r w:rsidRPr="005D56E3">
        <w:rPr>
          <w:rStyle w:val="Emphasis"/>
        </w:rPr>
        <w:t>idence</w:t>
      </w:r>
      <w:r w:rsidRPr="005D56E3">
        <w:rPr>
          <w:rStyle w:val="StyleUnderline"/>
        </w:rPr>
        <w:t xml:space="preserve"> </w:t>
      </w:r>
      <w:r w:rsidRPr="005D56E3">
        <w:rPr>
          <w:rStyle w:val="StyleUnderline"/>
          <w:highlight w:val="cyan"/>
        </w:rPr>
        <w:t>of climate</w:t>
      </w:r>
      <w:r w:rsidRPr="005D56E3">
        <w:rPr>
          <w:rStyle w:val="StyleUnderline"/>
        </w:rPr>
        <w:t xml:space="preserve"> change </w:t>
      </w:r>
      <w:r w:rsidRPr="005D56E3">
        <w:rPr>
          <w:rStyle w:val="StyleUnderline"/>
          <w:highlight w:val="cyan"/>
        </w:rPr>
        <w:t>scenarios that</w:t>
      </w:r>
      <w:r w:rsidRPr="005D56E3">
        <w:rPr>
          <w:rStyle w:val="StyleUnderline"/>
        </w:rPr>
        <w:t xml:space="preserve"> would </w:t>
      </w:r>
      <w:r w:rsidRPr="005D56E3">
        <w:rPr>
          <w:rStyle w:val="StyleUnderline"/>
          <w:highlight w:val="cyan"/>
        </w:rPr>
        <w:t xml:space="preserve">render </w:t>
      </w:r>
      <w:r w:rsidRPr="005D56E3">
        <w:rPr>
          <w:rStyle w:val="Emphasis"/>
          <w:highlight w:val="cyan"/>
        </w:rPr>
        <w:t>human</w:t>
      </w:r>
      <w:r w:rsidRPr="005D56E3">
        <w:rPr>
          <w:rStyle w:val="StyleUnderline"/>
        </w:rPr>
        <w:t xml:space="preserve"> being</w:t>
      </w:r>
      <w:r w:rsidRPr="005D56E3">
        <w:rPr>
          <w:rStyle w:val="Emphasis"/>
          <w:highlight w:val="cyan"/>
        </w:rPr>
        <w:t>s</w:t>
      </w:r>
      <w:r w:rsidRPr="005D56E3">
        <w:rPr>
          <w:rStyle w:val="StyleUnderline"/>
          <w:highlight w:val="cyan"/>
        </w:rPr>
        <w:t xml:space="preserve"> extinct</w:t>
      </w:r>
      <w:r w:rsidRPr="005D56E3">
        <w:rPr>
          <w:rStyle w:val="StyleUnderline"/>
        </w:rPr>
        <w:t>."</w:t>
      </w:r>
    </w:p>
    <w:p w14:paraId="68FBEB1D" w14:textId="77777777" w:rsidR="00EB069D" w:rsidRPr="005D56E3" w:rsidRDefault="00EB069D" w:rsidP="00EB069D">
      <w:pPr>
        <w:rPr>
          <w:rStyle w:val="StyleUnderline"/>
        </w:rPr>
      </w:pPr>
      <w:r w:rsidRPr="005D56E3">
        <w:rPr>
          <w:sz w:val="16"/>
        </w:rPr>
        <w:t xml:space="preserve">In Michael Shellenberger’s book, Apocalypse Never, he notes that </w:t>
      </w:r>
      <w:r w:rsidRPr="005D56E3">
        <w:rPr>
          <w:rStyle w:val="StyleUnderline"/>
        </w:rPr>
        <w:t>Stanford</w:t>
      </w:r>
      <w:r w:rsidRPr="005D56E3">
        <w:rPr>
          <w:sz w:val="16"/>
        </w:rPr>
        <w:t xml:space="preserve"> University atmospheric </w:t>
      </w:r>
      <w:r w:rsidRPr="005D56E3">
        <w:rPr>
          <w:rStyle w:val="StyleUnderline"/>
        </w:rPr>
        <w:t>scientist</w:t>
      </w:r>
      <w:r w:rsidRPr="005D56E3">
        <w:rPr>
          <w:sz w:val="16"/>
        </w:rPr>
        <w:t xml:space="preserve"> Ken </w:t>
      </w:r>
      <w:r w:rsidRPr="005D56E3">
        <w:rPr>
          <w:rStyle w:val="StyleUnderline"/>
        </w:rPr>
        <w:t xml:space="preserve">Caldeira also said that “climate change does </w:t>
      </w:r>
      <w:r w:rsidRPr="005D56E3">
        <w:rPr>
          <w:rStyle w:val="Emphasis"/>
        </w:rPr>
        <w:t>not</w:t>
      </w:r>
      <w:r w:rsidRPr="005D56E3">
        <w:rPr>
          <w:rStyle w:val="StyleUnderline"/>
        </w:rPr>
        <w:t xml:space="preserve"> threaten human </w:t>
      </w:r>
      <w:r w:rsidRPr="005D56E3">
        <w:rPr>
          <w:rStyle w:val="Emphasis"/>
        </w:rPr>
        <w:t>extinction</w:t>
      </w:r>
      <w:r w:rsidRPr="005D56E3">
        <w:rPr>
          <w:rStyle w:val="StyleUnderline"/>
        </w:rPr>
        <w:t>.”</w:t>
      </w:r>
    </w:p>
    <w:p w14:paraId="237796B2" w14:textId="77777777" w:rsidR="00EB069D" w:rsidRPr="005D56E3" w:rsidRDefault="00EB069D" w:rsidP="00EB069D">
      <w:pPr>
        <w:rPr>
          <w:rStyle w:val="StyleUnderline"/>
        </w:rPr>
      </w:pPr>
      <w:r w:rsidRPr="005D56E3">
        <w:rPr>
          <w:rStyle w:val="StyleUnderline"/>
        </w:rPr>
        <w:t>Some</w:t>
      </w:r>
      <w:r w:rsidRPr="005D56E3">
        <w:rPr>
          <w:sz w:val="16"/>
        </w:rPr>
        <w:t xml:space="preserve"> of the fear about human extinction undoubtedly </w:t>
      </w:r>
      <w:r w:rsidRPr="005D56E3">
        <w:rPr>
          <w:rStyle w:val="StyleUnderline"/>
        </w:rPr>
        <w:t>started after</w:t>
      </w:r>
      <w:r w:rsidRPr="005D56E3">
        <w:rPr>
          <w:sz w:val="16"/>
        </w:rPr>
        <w:t xml:space="preserve"> Rep. </w:t>
      </w:r>
      <w:r w:rsidRPr="005D56E3">
        <w:rPr>
          <w:rStyle w:val="Emphasis"/>
        </w:rPr>
        <w:t>A</w:t>
      </w:r>
      <w:r w:rsidRPr="005D56E3">
        <w:rPr>
          <w:sz w:val="16"/>
        </w:rPr>
        <w:t xml:space="preserve">lexandria </w:t>
      </w:r>
      <w:r w:rsidRPr="005D56E3">
        <w:rPr>
          <w:rStyle w:val="Emphasis"/>
        </w:rPr>
        <w:t>O</w:t>
      </w:r>
      <w:r w:rsidRPr="005D56E3">
        <w:rPr>
          <w:sz w:val="16"/>
        </w:rPr>
        <w:t>casio-</w:t>
      </w:r>
      <w:r w:rsidRPr="005D56E3">
        <w:rPr>
          <w:rStyle w:val="Emphasis"/>
        </w:rPr>
        <w:t>C</w:t>
      </w:r>
      <w:r w:rsidRPr="005D56E3">
        <w:rPr>
          <w:sz w:val="16"/>
        </w:rPr>
        <w:t xml:space="preserve">ortez </w:t>
      </w:r>
      <w:r w:rsidRPr="005D56E3">
        <w:rPr>
          <w:rStyle w:val="StyleUnderline"/>
        </w:rPr>
        <w:t>declared</w:t>
      </w:r>
      <w:r w:rsidRPr="005D56E3">
        <w:rPr>
          <w:sz w:val="16"/>
        </w:rPr>
        <w:t xml:space="preserve">, in 2019, </w:t>
      </w:r>
      <w:r w:rsidRPr="005D56E3">
        <w:rPr>
          <w:rStyle w:val="StyleUnderline"/>
        </w:rPr>
        <w:t>that “The world is going to end in twelve years if we don’t address climate change.” But</w:t>
      </w:r>
      <w:r w:rsidRPr="005D56E3">
        <w:rPr>
          <w:sz w:val="16"/>
        </w:rPr>
        <w:t xml:space="preserve">, as Shellenberger documents in his book, climate scientists from NASA said that </w:t>
      </w:r>
      <w:r w:rsidRPr="005D56E3">
        <w:rPr>
          <w:rStyle w:val="StyleUnderline"/>
        </w:rPr>
        <w:t>“</w:t>
      </w:r>
      <w:r w:rsidRPr="005D56E3">
        <w:rPr>
          <w:rStyle w:val="StyleUnderline"/>
          <w:highlight w:val="cyan"/>
        </w:rPr>
        <w:t>All</w:t>
      </w:r>
      <w:r w:rsidRPr="005D56E3">
        <w:rPr>
          <w:rStyle w:val="StyleUnderline"/>
        </w:rPr>
        <w:t xml:space="preserve"> the time-limited frames are </w:t>
      </w:r>
      <w:r w:rsidRPr="005D56E3">
        <w:rPr>
          <w:rStyle w:val="Emphasis"/>
          <w:highlight w:val="cyan"/>
        </w:rPr>
        <w:t>bulls--t</w:t>
      </w:r>
      <w:r w:rsidRPr="005D56E3">
        <w:rPr>
          <w:rStyle w:val="StyleUnderline"/>
        </w:rPr>
        <w:t>,” and a paleoclimate researcher</w:t>
      </w:r>
      <w:r w:rsidRPr="005D56E3">
        <w:rPr>
          <w:sz w:val="16"/>
        </w:rPr>
        <w:t xml:space="preserve"> at the University of Wisconsin-Madison </w:t>
      </w:r>
      <w:r w:rsidRPr="005D56E3">
        <w:rPr>
          <w:rStyle w:val="StyleUnderline"/>
        </w:rPr>
        <w:t>said that her statement was a “mischaracterization.”</w:t>
      </w:r>
    </w:p>
    <w:p w14:paraId="3DDCF85D" w14:textId="77777777" w:rsidR="00EB069D" w:rsidRDefault="00EB069D" w:rsidP="00EB069D">
      <w:pPr>
        <w:rPr>
          <w:sz w:val="16"/>
        </w:rPr>
      </w:pPr>
      <w:r w:rsidRPr="005D56E3">
        <w:rPr>
          <w:sz w:val="16"/>
        </w:rPr>
        <w:t xml:space="preserve">In short, </w:t>
      </w:r>
      <w:r w:rsidRPr="005D56E3">
        <w:rPr>
          <w:rStyle w:val="StyleUnderline"/>
        </w:rPr>
        <w:t xml:space="preserve">there are </w:t>
      </w:r>
      <w:r w:rsidRPr="005D56E3">
        <w:rPr>
          <w:rStyle w:val="Emphasis"/>
          <w:highlight w:val="cyan"/>
        </w:rPr>
        <w:t>virtually no scientists</w:t>
      </w:r>
      <w:r w:rsidRPr="005D56E3">
        <w:rPr>
          <w:rStyle w:val="StyleUnderline"/>
        </w:rPr>
        <w:t xml:space="preserve"> who </w:t>
      </w:r>
      <w:r w:rsidRPr="005D56E3">
        <w:rPr>
          <w:rStyle w:val="StyleUnderline"/>
          <w:highlight w:val="cyan"/>
        </w:rPr>
        <w:t xml:space="preserve">believe, and there is </w:t>
      </w:r>
      <w:r w:rsidRPr="005D56E3">
        <w:rPr>
          <w:rStyle w:val="Emphasis"/>
          <w:highlight w:val="cyan"/>
        </w:rPr>
        <w:t>no science</w:t>
      </w:r>
      <w:r w:rsidRPr="005D56E3">
        <w:rPr>
          <w:rStyle w:val="StyleUnderline"/>
          <w:highlight w:val="cyan"/>
        </w:rPr>
        <w:t xml:space="preserve"> to support</w:t>
      </w:r>
      <w:r w:rsidRPr="005D56E3">
        <w:rPr>
          <w:rStyle w:val="StyleUnderline"/>
        </w:rPr>
        <w:t xml:space="preserve">, the </w:t>
      </w:r>
      <w:r w:rsidRPr="005D56E3">
        <w:rPr>
          <w:rStyle w:val="StyleUnderline"/>
          <w:highlight w:val="cyan"/>
        </w:rPr>
        <w:t>idea</w:t>
      </w:r>
      <w:r w:rsidRPr="005D56E3">
        <w:rPr>
          <w:rStyle w:val="StyleUnderline"/>
        </w:rPr>
        <w:t xml:space="preserve"> that </w:t>
      </w:r>
      <w:r w:rsidRPr="005D56E3">
        <w:rPr>
          <w:rStyle w:val="StyleUnderline"/>
          <w:highlight w:val="cyan"/>
        </w:rPr>
        <w:t xml:space="preserve">humans will go </w:t>
      </w:r>
      <w:r w:rsidRPr="005D56E3">
        <w:rPr>
          <w:rStyle w:val="Emphasis"/>
          <w:highlight w:val="cyan"/>
        </w:rPr>
        <w:t>extinct</w:t>
      </w:r>
      <w:r w:rsidRPr="005D56E3">
        <w:rPr>
          <w:rStyle w:val="StyleUnderline"/>
        </w:rPr>
        <w:t xml:space="preserve"> from climate change</w:t>
      </w:r>
      <w:r w:rsidRPr="005D56E3">
        <w:rPr>
          <w:sz w:val="16"/>
        </w:rPr>
        <w:t>.</w:t>
      </w:r>
    </w:p>
    <w:p w14:paraId="6130EF7C" w14:textId="77777777" w:rsidR="00EB069D" w:rsidRDefault="00EB069D" w:rsidP="00EB069D">
      <w:pPr>
        <w:pStyle w:val="Heading4"/>
      </w:pPr>
      <w:r>
        <w:t xml:space="preserve">Scientific consensus doesn’t matter---for example, everyone thought the sun revolved around the Earth until someone realized it was built upon a mistaken assumption </w:t>
      </w:r>
    </w:p>
    <w:p w14:paraId="2D6050DF" w14:textId="77777777" w:rsidR="00EB069D" w:rsidRDefault="00EB069D" w:rsidP="00EB069D">
      <w:r w:rsidRPr="00017707">
        <w:rPr>
          <w:rStyle w:val="Style13ptBold"/>
        </w:rPr>
        <w:t>Ward 20</w:t>
      </w:r>
      <w:r>
        <w:rPr>
          <w:rStyle w:val="ui-provider"/>
        </w:rPr>
        <w:t xml:space="preserve">, </w:t>
      </w:r>
      <w:r w:rsidRPr="00450250">
        <w:rPr>
          <w:rStyle w:val="ui-provider"/>
        </w:rPr>
        <w:t>geophysicist specializing in seismology and volcanology</w:t>
      </w:r>
      <w:r>
        <w:rPr>
          <w:rStyle w:val="ui-provider"/>
        </w:rPr>
        <w:t xml:space="preserve">, previous member of </w:t>
      </w:r>
      <w:r w:rsidRPr="004C3B51">
        <w:rPr>
          <w:rStyle w:val="ui-provider"/>
        </w:rPr>
        <w:t>U.S. Geological Survey</w:t>
      </w:r>
      <w:r>
        <w:rPr>
          <w:rStyle w:val="ui-provider"/>
        </w:rPr>
        <w:t xml:space="preserve">, PhD in </w:t>
      </w:r>
      <w:r w:rsidRPr="001C5D12">
        <w:rPr>
          <w:rStyle w:val="ui-provider"/>
        </w:rPr>
        <w:t>geophysics, geomorphology, and structural geology</w:t>
      </w:r>
      <w:r>
        <w:rPr>
          <w:rStyle w:val="ui-provider"/>
        </w:rPr>
        <w:t xml:space="preserve"> from Columbia University. (Peter L., 2020, "</w:t>
      </w:r>
      <w:r w:rsidRPr="00017707">
        <w:t xml:space="preserve"> </w:t>
      </w:r>
      <w:r w:rsidRPr="00017707">
        <w:rPr>
          <w:rStyle w:val="ui-provider"/>
        </w:rPr>
        <w:t>GREENHOUSE GASES CANNOT PHYSICALLY CAUSE OBSERVED GLOBAL WARMING</w:t>
      </w:r>
      <w:r>
        <w:rPr>
          <w:rStyle w:val="ui-provider"/>
        </w:rPr>
        <w:t xml:space="preserve">," </w:t>
      </w:r>
      <w:proofErr w:type="spellStart"/>
      <w:r>
        <w:rPr>
          <w:rStyle w:val="ui-provider"/>
        </w:rPr>
        <w:t>WhyClimateChange</w:t>
      </w:r>
      <w:proofErr w:type="spellEnd"/>
      <w:r>
        <w:rPr>
          <w:rStyle w:val="ui-provider"/>
        </w:rPr>
        <w:t xml:space="preserve">, accessed 7/16/2024, </w:t>
      </w:r>
      <w:r w:rsidRPr="0020602C">
        <w:rPr>
          <w:rStyle w:val="ui-provider"/>
        </w:rPr>
        <w:t>https://whyclimatechanges.com/impossible/</w:t>
      </w:r>
      <w:r>
        <w:rPr>
          <w:rStyle w:val="ui-provider"/>
        </w:rPr>
        <w:t>) //</w:t>
      </w:r>
      <w:proofErr w:type="spellStart"/>
      <w:r>
        <w:rPr>
          <w:rStyle w:val="ui-provider"/>
        </w:rPr>
        <w:t>CPSW_AChiong</w:t>
      </w:r>
      <w:proofErr w:type="spellEnd"/>
      <w:r>
        <w:rPr>
          <w:rStyle w:val="ui-provider"/>
        </w:rPr>
        <w:t xml:space="preserve">  </w:t>
      </w:r>
    </w:p>
    <w:p w14:paraId="630B5945" w14:textId="77777777" w:rsidR="00EB069D" w:rsidRPr="00803148" w:rsidRDefault="00EB069D" w:rsidP="00EB069D"/>
    <w:p w14:paraId="456C993D" w14:textId="77777777" w:rsidR="00EB069D" w:rsidRPr="00803148" w:rsidRDefault="00EB069D" w:rsidP="00EB069D">
      <w:r w:rsidRPr="00803148">
        <w:rPr>
          <w:u w:val="single"/>
        </w:rPr>
        <w:t>Climate science is in a state of crisis</w:t>
      </w:r>
      <w:r w:rsidRPr="00803148">
        <w:t xml:space="preserve"> because climate </w:t>
      </w:r>
      <w:r w:rsidRPr="00803148">
        <w:rPr>
          <w:u w:val="single"/>
        </w:rPr>
        <w:t>scientists, enamored with their broad consensus</w:t>
      </w:r>
      <w:r w:rsidRPr="00803148">
        <w:t xml:space="preserve"> regarding greenhouse-warming theory, </w:t>
      </w:r>
      <w:r w:rsidRPr="00803148">
        <w:rPr>
          <w:u w:val="single"/>
        </w:rPr>
        <w:t>refuse to face the remarkably clear physical reality that greenhouse-warming theory is not even physically possible. What has happened to </w:t>
      </w:r>
      <w:hyperlink r:id="rId86" w:history="1">
        <w:r w:rsidRPr="00803148">
          <w:rPr>
            <w:rStyle w:val="Hyperlink"/>
          </w:rPr>
          <w:t>scientific objectivity</w:t>
        </w:r>
      </w:hyperlink>
      <w:r w:rsidRPr="00803148">
        <w:rPr>
          <w:u w:val="single"/>
        </w:rPr>
        <w:t xml:space="preserve">? </w:t>
      </w:r>
      <w:r w:rsidRPr="00803148">
        <w:t xml:space="preserve">Politics requires consensus, but </w:t>
      </w:r>
      <w:r w:rsidRPr="00803148">
        <w:rPr>
          <w:u w:val="single"/>
        </w:rPr>
        <w:t>science requires debate</w:t>
      </w:r>
      <w:r w:rsidRPr="00803148">
        <w:t xml:space="preserve">. As Michael Crichton explained: “In </w:t>
      </w:r>
      <w:r w:rsidRPr="00803148">
        <w:rPr>
          <w:u w:val="single"/>
        </w:rPr>
        <w:t>science consensus is irrelevant. What is relevant is reproducible results.</w:t>
      </w:r>
      <w:r w:rsidRPr="00803148">
        <w:t xml:space="preserve"> The </w:t>
      </w:r>
      <w:r w:rsidRPr="00803148">
        <w:rPr>
          <w:u w:val="single"/>
        </w:rPr>
        <w:t>greatest scientists in history are great precisely because they broke with the consensus.</w:t>
      </w:r>
      <w:r w:rsidRPr="00803148">
        <w:t xml:space="preserve"> There is no such thing as consensus science. </w:t>
      </w:r>
      <w:r w:rsidRPr="00803148">
        <w:rPr>
          <w:u w:val="single"/>
        </w:rPr>
        <w:t>If it’s consensus, it isn’t science. If it’s science, it isn’t consensus.</w:t>
      </w:r>
      <w:r w:rsidRPr="00803148">
        <w:t xml:space="preserve"> Period.”</w:t>
      </w:r>
    </w:p>
    <w:p w14:paraId="723F8596" w14:textId="77777777" w:rsidR="00EB069D" w:rsidRDefault="00EB069D" w:rsidP="00EB069D"/>
    <w:p w14:paraId="09F4AFD3" w14:textId="77777777" w:rsidR="00EB069D" w:rsidRDefault="00EB069D" w:rsidP="00EB069D">
      <w:pPr>
        <w:pStyle w:val="Heading4"/>
      </w:pPr>
      <w:r>
        <w:t>[B] - Their models are actually terrible</w:t>
      </w:r>
    </w:p>
    <w:p w14:paraId="0B09ED86" w14:textId="77777777" w:rsidR="00EB069D" w:rsidRDefault="00EB069D" w:rsidP="00EB069D">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16E9E62E" w14:textId="77777777" w:rsidR="00EB069D" w:rsidRPr="0058065D" w:rsidRDefault="00EB069D" w:rsidP="00EB069D">
      <w:pPr>
        <w:rPr>
          <w:sz w:val="16"/>
          <w:szCs w:val="16"/>
        </w:rPr>
      </w:pPr>
      <w:r w:rsidRPr="0058065D">
        <w:rPr>
          <w:sz w:val="16"/>
          <w:szCs w:val="16"/>
        </w:rPr>
        <w:t>In summary</w:t>
      </w:r>
    </w:p>
    <w:p w14:paraId="2630248A" w14:textId="77777777" w:rsidR="00EB069D" w:rsidRPr="0058065D" w:rsidRDefault="00EB069D" w:rsidP="00EB069D">
      <w:pPr>
        <w:rPr>
          <w:sz w:val="16"/>
        </w:rPr>
      </w:pPr>
      <w:r w:rsidRPr="0058065D">
        <w:rPr>
          <w:rStyle w:val="StyleUnderline"/>
        </w:rPr>
        <w:t>The approach used</w:t>
      </w:r>
      <w:r w:rsidRPr="0058065D">
        <w:rPr>
          <w:sz w:val="16"/>
        </w:rPr>
        <w:t xml:space="preserve"> in impacts assessments therefore </w:t>
      </w:r>
      <w:r w:rsidRPr="0058065D">
        <w:rPr>
          <w:rStyle w:val="StyleUnderline"/>
        </w:rPr>
        <w:t>suffers from three fundamental flaws</w:t>
      </w:r>
      <w:r w:rsidRPr="0058065D">
        <w:rPr>
          <w:sz w:val="16"/>
        </w:rPr>
        <w:t xml:space="preserve">. </w:t>
      </w:r>
      <w:r w:rsidRPr="0058065D">
        <w:rPr>
          <w:rStyle w:val="StyleUnderline"/>
        </w:rPr>
        <w:t>Firstly</w:t>
      </w:r>
      <w:r w:rsidRPr="0058065D">
        <w:rPr>
          <w:sz w:val="16"/>
        </w:rPr>
        <w:t xml:space="preserve">, </w:t>
      </w:r>
      <w:r w:rsidRPr="0058065D">
        <w:rPr>
          <w:rStyle w:val="StyleUnderline"/>
          <w:highlight w:val="cyan"/>
        </w:rPr>
        <w:t>they</w:t>
      </w:r>
      <w:r w:rsidRPr="0058065D">
        <w:rPr>
          <w:rStyle w:val="StyleUnderline"/>
        </w:rPr>
        <w:t xml:space="preserve"> </w:t>
      </w:r>
      <w:r w:rsidRPr="0058065D">
        <w:rPr>
          <w:rStyle w:val="StyleUnderline"/>
          <w:highlight w:val="cyan"/>
        </w:rPr>
        <w:t>rely on</w:t>
      </w:r>
      <w:r w:rsidRPr="0058065D">
        <w:rPr>
          <w:rStyle w:val="StyleUnderline"/>
        </w:rPr>
        <w:t xml:space="preserve"> climate </w:t>
      </w:r>
      <w:r w:rsidRPr="0058065D">
        <w:rPr>
          <w:rStyle w:val="StyleUnderline"/>
          <w:highlight w:val="cyan"/>
        </w:rPr>
        <w:t>models that</w:t>
      </w:r>
      <w:r w:rsidRPr="0058065D">
        <w:rPr>
          <w:rStyle w:val="StyleUnderline"/>
        </w:rPr>
        <w:t xml:space="preserve"> have </w:t>
      </w:r>
      <w:r w:rsidRPr="005569E1">
        <w:rPr>
          <w:rStyle w:val="Emphasis"/>
          <w:highlight w:val="cyan"/>
        </w:rPr>
        <w:t>failed the reality test</w:t>
      </w:r>
      <w:r w:rsidRPr="0058065D">
        <w:rPr>
          <w:sz w:val="16"/>
        </w:rPr>
        <w:t xml:space="preserve">. </w:t>
      </w:r>
      <w:r w:rsidRPr="0058065D">
        <w:rPr>
          <w:rStyle w:val="StyleUnderline"/>
        </w:rPr>
        <w:t>Secondly</w:t>
      </w:r>
      <w:r w:rsidRPr="0058065D">
        <w:rPr>
          <w:sz w:val="16"/>
        </w:rPr>
        <w:t xml:space="preserve">, </w:t>
      </w:r>
      <w:r w:rsidRPr="0058065D">
        <w:rPr>
          <w:rStyle w:val="StyleUnderline"/>
          <w:highlight w:val="cyan"/>
        </w:rPr>
        <w:t>they do n</w:t>
      </w:r>
      <w:r w:rsidRPr="0058065D">
        <w:rPr>
          <w:rStyle w:val="StyleUnderline"/>
        </w:rPr>
        <w:t>o</w:t>
      </w:r>
      <w:r w:rsidRPr="0058065D">
        <w:rPr>
          <w:rStyle w:val="StyleUnderline"/>
          <w:highlight w:val="cyan"/>
        </w:rPr>
        <w:t xml:space="preserve">t </w:t>
      </w:r>
      <w:r w:rsidRPr="0058065D">
        <w:rPr>
          <w:rStyle w:val="StyleUnderline"/>
        </w:rPr>
        <w:t xml:space="preserve">fully </w:t>
      </w:r>
      <w:r w:rsidRPr="0058065D">
        <w:rPr>
          <w:rStyle w:val="StyleUnderline"/>
          <w:highlight w:val="cyan"/>
        </w:rPr>
        <w:t>account for</w:t>
      </w:r>
      <w:r w:rsidRPr="0058065D">
        <w:rPr>
          <w:rStyle w:val="StyleUnderline"/>
        </w:rPr>
        <w:t xml:space="preserve"> the </w:t>
      </w:r>
      <w:r w:rsidRPr="005569E1">
        <w:rPr>
          <w:rStyle w:val="Emphasis"/>
          <w:highlight w:val="cyan"/>
        </w:rPr>
        <w:t>benefits of carbon dioxide</w:t>
      </w:r>
      <w:r w:rsidRPr="0058065D">
        <w:rPr>
          <w:sz w:val="16"/>
        </w:rPr>
        <w:t xml:space="preserve">. </w:t>
      </w:r>
      <w:r w:rsidRPr="0058065D">
        <w:rPr>
          <w:rStyle w:val="StyleUnderline"/>
        </w:rPr>
        <w:t>Thirdly</w:t>
      </w:r>
      <w:r w:rsidRPr="0058065D">
        <w:rPr>
          <w:sz w:val="16"/>
        </w:rPr>
        <w:t xml:space="preserve">, </w:t>
      </w:r>
      <w:r w:rsidRPr="0058065D">
        <w:rPr>
          <w:rStyle w:val="StyleUnderline"/>
          <w:highlight w:val="cyan"/>
        </w:rPr>
        <w:t>they</w:t>
      </w:r>
      <w:r w:rsidRPr="0058065D">
        <w:rPr>
          <w:rStyle w:val="StyleUnderline"/>
        </w:rPr>
        <w:t xml:space="preserve"> implicitly </w:t>
      </w:r>
      <w:r w:rsidRPr="0058065D">
        <w:rPr>
          <w:rStyle w:val="StyleUnderline"/>
          <w:highlight w:val="cyan"/>
        </w:rPr>
        <w:t>assume</w:t>
      </w:r>
      <w:r w:rsidRPr="0058065D">
        <w:rPr>
          <w:rStyle w:val="StyleUnderline"/>
        </w:rPr>
        <w:t xml:space="preserve"> that the world of </w:t>
      </w:r>
      <w:r w:rsidRPr="005569E1">
        <w:rPr>
          <w:rStyle w:val="Emphasis"/>
          <w:highlight w:val="cyan"/>
        </w:rPr>
        <w:t>2100</w:t>
      </w:r>
      <w:r w:rsidRPr="0058065D">
        <w:rPr>
          <w:rStyle w:val="StyleUnderline"/>
        </w:rPr>
        <w:t xml:space="preserve"> </w:t>
      </w:r>
      <w:r w:rsidRPr="0058065D">
        <w:rPr>
          <w:rStyle w:val="StyleUnderline"/>
          <w:highlight w:val="cyan"/>
        </w:rPr>
        <w:t>will not be</w:t>
      </w:r>
      <w:r w:rsidRPr="0058065D">
        <w:rPr>
          <w:rStyle w:val="StyleUnderline"/>
        </w:rPr>
        <w:t xml:space="preserve"> much </w:t>
      </w:r>
      <w:r w:rsidRPr="005569E1">
        <w:rPr>
          <w:rStyle w:val="Emphasis"/>
          <w:highlight w:val="cyan"/>
        </w:rPr>
        <w:t>different</w:t>
      </w:r>
      <w:r w:rsidRPr="0058065D">
        <w:rPr>
          <w:rStyle w:val="StyleUnderline"/>
          <w:highlight w:val="cyan"/>
        </w:rPr>
        <w:t xml:space="preserve"> from</w:t>
      </w:r>
      <w:r w:rsidRPr="0058065D">
        <w:rPr>
          <w:rStyle w:val="StyleUnderline"/>
        </w:rPr>
        <w:t xml:space="preserve"> that of </w:t>
      </w:r>
      <w:r w:rsidRPr="0058065D">
        <w:rPr>
          <w:rStyle w:val="StyleUnderline"/>
          <w:highlight w:val="cyan"/>
        </w:rPr>
        <w:t>the present</w:t>
      </w:r>
      <w:r w:rsidRPr="0058065D">
        <w:rPr>
          <w:sz w:val="16"/>
        </w:rPr>
        <w:t xml:space="preserve"> – </w:t>
      </w:r>
      <w:r w:rsidRPr="0058065D">
        <w:rPr>
          <w:rStyle w:val="StyleUnderline"/>
          <w:highlight w:val="cyan"/>
        </w:rPr>
        <w:t>except</w:t>
      </w:r>
      <w:r w:rsidRPr="0058065D">
        <w:rPr>
          <w:rStyle w:val="StyleUnderline"/>
        </w:rPr>
        <w:t xml:space="preserve"> that we will be emitting </w:t>
      </w:r>
      <w:r w:rsidRPr="0058065D">
        <w:rPr>
          <w:rStyle w:val="StyleUnderline"/>
          <w:highlight w:val="cyan"/>
        </w:rPr>
        <w:t>more</w:t>
      </w:r>
      <w:r w:rsidRPr="0058065D">
        <w:rPr>
          <w:rStyle w:val="StyleUnderline"/>
        </w:rPr>
        <w:t xml:space="preserve"> </w:t>
      </w:r>
      <w:r w:rsidRPr="005569E1">
        <w:rPr>
          <w:rStyle w:val="Emphasis"/>
          <w:highlight w:val="cyan"/>
        </w:rPr>
        <w:t>g</w:t>
      </w:r>
      <w:r w:rsidRPr="0058065D">
        <w:rPr>
          <w:rStyle w:val="StyleUnderline"/>
        </w:rPr>
        <w:t>reen</w:t>
      </w:r>
      <w:r w:rsidRPr="005569E1">
        <w:rPr>
          <w:rStyle w:val="Emphasis"/>
          <w:highlight w:val="cyan"/>
        </w:rPr>
        <w:t>h</w:t>
      </w:r>
      <w:r w:rsidRPr="0058065D">
        <w:rPr>
          <w:rStyle w:val="StyleUnderline"/>
        </w:rPr>
        <w:t xml:space="preserve">ouse </w:t>
      </w:r>
      <w:r w:rsidRPr="005569E1">
        <w:rPr>
          <w:rStyle w:val="Emphasis"/>
          <w:highlight w:val="cyan"/>
        </w:rPr>
        <w:t>g</w:t>
      </w:r>
      <w:r w:rsidRPr="0058065D">
        <w:rPr>
          <w:rStyle w:val="StyleUnderline"/>
        </w:rPr>
        <w:t>ases and the climate will be much warmer</w:t>
      </w:r>
      <w:r w:rsidRPr="0058065D">
        <w:rPr>
          <w:sz w:val="16"/>
        </w:rPr>
        <w:t xml:space="preserve">.200 </w:t>
      </w:r>
      <w:r w:rsidRPr="0058065D">
        <w:rPr>
          <w:rStyle w:val="StyleUnderline"/>
        </w:rPr>
        <w:t xml:space="preserve">In effect, they assume that for the most part our adaptive capacity will not be any greater than today. But the world of </w:t>
      </w:r>
      <w:r w:rsidRPr="005569E1">
        <w:rPr>
          <w:rStyle w:val="Emphasis"/>
          <w:highlight w:val="cyan"/>
        </w:rPr>
        <w:t>2015</w:t>
      </w:r>
      <w:r w:rsidRPr="005569E1">
        <w:rPr>
          <w:rStyle w:val="StyleUnderline"/>
        </w:rPr>
        <w:t xml:space="preserve"> </w:t>
      </w:r>
      <w:r w:rsidRPr="005569E1">
        <w:rPr>
          <w:rStyle w:val="StyleUnderline"/>
          <w:highlight w:val="cyan"/>
        </w:rPr>
        <w:t>is</w:t>
      </w:r>
      <w:r w:rsidRPr="0058065D">
        <w:rPr>
          <w:rStyle w:val="StyleUnderline"/>
        </w:rPr>
        <w:t xml:space="preserve"> already </w:t>
      </w:r>
      <w:r w:rsidRPr="0058065D">
        <w:rPr>
          <w:rStyle w:val="StyleUnderline"/>
          <w:highlight w:val="cyan"/>
        </w:rPr>
        <w:t>quite</w:t>
      </w:r>
      <w:r w:rsidRPr="0058065D">
        <w:rPr>
          <w:rStyle w:val="StyleUnderline"/>
        </w:rPr>
        <w:t xml:space="preserve"> </w:t>
      </w:r>
      <w:r w:rsidRPr="0058065D">
        <w:rPr>
          <w:rStyle w:val="StyleUnderline"/>
          <w:highlight w:val="cyan"/>
        </w:rPr>
        <w:t>different from</w:t>
      </w:r>
      <w:r w:rsidRPr="0058065D">
        <w:rPr>
          <w:rStyle w:val="StyleUnderline"/>
        </w:rPr>
        <w:t xml:space="preserve"> that of </w:t>
      </w:r>
      <w:r w:rsidRPr="005569E1">
        <w:rPr>
          <w:rStyle w:val="Emphasis"/>
          <w:highlight w:val="cyan"/>
        </w:rPr>
        <w:t>1990</w:t>
      </w:r>
      <w:r w:rsidRPr="0058065D">
        <w:rPr>
          <w:rStyle w:val="StyleUnderline"/>
        </w:rPr>
        <w:t xml:space="preserve">, and </w:t>
      </w:r>
      <w:r w:rsidRPr="0058065D">
        <w:rPr>
          <w:rStyle w:val="StyleUnderline"/>
          <w:highlight w:val="cyan"/>
        </w:rPr>
        <w:t>the notion that</w:t>
      </w:r>
      <w:r w:rsidRPr="0058065D">
        <w:rPr>
          <w:rStyle w:val="StyleUnderline"/>
        </w:rPr>
        <w:t xml:space="preserve"> the world of </w:t>
      </w:r>
      <w:r w:rsidRPr="0058065D">
        <w:rPr>
          <w:rStyle w:val="StyleUnderline"/>
          <w:highlight w:val="cyan"/>
        </w:rPr>
        <w:t>2100 will be</w:t>
      </w:r>
      <w:r w:rsidRPr="0058065D">
        <w:rPr>
          <w:rStyle w:val="StyleUnderline"/>
        </w:rPr>
        <w:t xml:space="preserve"> like that of </w:t>
      </w:r>
      <w:r w:rsidRPr="0058065D">
        <w:rPr>
          <w:rStyle w:val="StyleUnderline"/>
          <w:highlight w:val="cyan"/>
        </w:rPr>
        <w:t>the</w:t>
      </w:r>
      <w:r w:rsidRPr="0058065D">
        <w:rPr>
          <w:rStyle w:val="StyleUnderline"/>
        </w:rPr>
        <w:t xml:space="preserve"> </w:t>
      </w:r>
      <w:r w:rsidRPr="0058065D">
        <w:rPr>
          <w:rStyle w:val="StyleUnderline"/>
          <w:highlight w:val="cyan"/>
        </w:rPr>
        <w:t>baseline</w:t>
      </w:r>
      <w:r w:rsidRPr="0058065D">
        <w:rPr>
          <w:rStyle w:val="StyleUnderline"/>
        </w:rPr>
        <w:t xml:space="preserve"> year verges on the </w:t>
      </w:r>
      <w:r w:rsidRPr="005569E1">
        <w:rPr>
          <w:rStyle w:val="Emphasis"/>
          <w:highlight w:val="cyan"/>
        </w:rPr>
        <w:t>ludicrous</w:t>
      </w:r>
      <w:r w:rsidRPr="0058065D">
        <w:rPr>
          <w:sz w:val="16"/>
        </w:rPr>
        <w:t xml:space="preserve">. Moreover, </w:t>
      </w:r>
      <w:r w:rsidRPr="0058065D">
        <w:rPr>
          <w:rStyle w:val="StyleUnderline"/>
        </w:rPr>
        <w:t xml:space="preserve">this </w:t>
      </w:r>
      <w:r w:rsidRPr="0058065D">
        <w:rPr>
          <w:rStyle w:val="StyleUnderline"/>
          <w:highlight w:val="cyan"/>
        </w:rPr>
        <w:t>assumption directly contradicts</w:t>
      </w:r>
      <w:r w:rsidRPr="0058065D">
        <w:rPr>
          <w:sz w:val="16"/>
        </w:rPr>
        <w:t>:</w:t>
      </w:r>
    </w:p>
    <w:p w14:paraId="1FF693F5" w14:textId="77777777" w:rsidR="00EB069D" w:rsidRPr="0058065D" w:rsidRDefault="00EB069D" w:rsidP="00EB069D">
      <w:pPr>
        <w:ind w:firstLine="720"/>
        <w:rPr>
          <w:sz w:val="16"/>
        </w:rPr>
      </w:pPr>
      <w:r w:rsidRPr="0058065D">
        <w:rPr>
          <w:sz w:val="16"/>
        </w:rPr>
        <w:t xml:space="preserve">(a) </w:t>
      </w:r>
      <w:r w:rsidRPr="0058065D">
        <w:rPr>
          <w:rStyle w:val="StyleUnderline"/>
        </w:rPr>
        <w:t xml:space="preserve">the basic assumption of </w:t>
      </w:r>
      <w:r w:rsidRPr="005569E1">
        <w:rPr>
          <w:rStyle w:val="Emphasis"/>
          <w:highlight w:val="cyan"/>
        </w:rPr>
        <w:t>positive economic growth</w:t>
      </w:r>
      <w:r w:rsidRPr="0058065D">
        <w:rPr>
          <w:sz w:val="16"/>
        </w:rPr>
        <w:t xml:space="preserve"> built into each of the underlying IPCC scenarios</w:t>
      </w:r>
    </w:p>
    <w:p w14:paraId="5196DEF7" w14:textId="77777777" w:rsidR="00EB069D" w:rsidRPr="0058065D" w:rsidRDefault="00EB069D" w:rsidP="00EB069D">
      <w:pPr>
        <w:ind w:firstLine="720"/>
        <w:rPr>
          <w:sz w:val="16"/>
        </w:rPr>
      </w:pPr>
      <w:r w:rsidRPr="0058065D">
        <w:rPr>
          <w:sz w:val="16"/>
        </w:rPr>
        <w:t xml:space="preserve">(b) </w:t>
      </w:r>
      <w:r w:rsidRPr="0058065D">
        <w:rPr>
          <w:rStyle w:val="StyleUnderline"/>
        </w:rPr>
        <w:t xml:space="preserve">the </w:t>
      </w:r>
      <w:r w:rsidRPr="0058065D">
        <w:rPr>
          <w:rStyle w:val="StyleUnderline"/>
          <w:highlight w:val="cyan"/>
        </w:rPr>
        <w:t xml:space="preserve">experience over </w:t>
      </w:r>
      <w:r w:rsidRPr="0058065D">
        <w:rPr>
          <w:rStyle w:val="StyleUnderline"/>
        </w:rPr>
        <w:t xml:space="preserve">the </w:t>
      </w:r>
      <w:r w:rsidRPr="0058065D">
        <w:rPr>
          <w:rStyle w:val="StyleUnderline"/>
          <w:highlight w:val="cyan"/>
        </w:rPr>
        <w:t xml:space="preserve">past </w:t>
      </w:r>
      <w:r w:rsidRPr="005569E1">
        <w:rPr>
          <w:rStyle w:val="Emphasis"/>
          <w:highlight w:val="cyan"/>
        </w:rPr>
        <w:t>quarter millennium</w:t>
      </w:r>
      <w:r w:rsidRPr="0058065D">
        <w:rPr>
          <w:sz w:val="16"/>
        </w:rPr>
        <w:t>, of relatively rapid technological change and increasing adaptive capacity.</w:t>
      </w:r>
    </w:p>
    <w:p w14:paraId="23F49614" w14:textId="77777777" w:rsidR="00EB069D" w:rsidRPr="0058065D" w:rsidRDefault="00EB069D" w:rsidP="00EB069D">
      <w:pPr>
        <w:rPr>
          <w:sz w:val="16"/>
        </w:rPr>
      </w:pPr>
      <w:r w:rsidRPr="0058065D">
        <w:rPr>
          <w:rStyle w:val="StyleUnderline"/>
          <w:highlight w:val="cyan"/>
        </w:rPr>
        <w:t>It is also refuted by</w:t>
      </w:r>
      <w:r w:rsidRPr="0058065D">
        <w:rPr>
          <w:rStyle w:val="StyleUnderline"/>
        </w:rPr>
        <w:t xml:space="preserve"> any review of the </w:t>
      </w:r>
      <w:r w:rsidRPr="0058065D">
        <w:rPr>
          <w:rStyle w:val="StyleUnderline"/>
          <w:highlight w:val="cyan"/>
        </w:rPr>
        <w:t>changes</w:t>
      </w:r>
      <w:r w:rsidRPr="0058065D">
        <w:rPr>
          <w:rStyle w:val="StyleUnderline"/>
        </w:rPr>
        <w:t xml:space="preserve"> that have taken place </w:t>
      </w:r>
      <w:r w:rsidRPr="005569E1">
        <w:rPr>
          <w:rStyle w:val="StyleUnderline"/>
          <w:highlight w:val="cyan"/>
        </w:rPr>
        <w:t>in</w:t>
      </w:r>
      <w:r w:rsidRPr="0058065D">
        <w:rPr>
          <w:rStyle w:val="StyleUnderline"/>
        </w:rPr>
        <w:t xml:space="preserve"> the </w:t>
      </w:r>
      <w:r w:rsidRPr="005569E1">
        <w:rPr>
          <w:rStyle w:val="StyleUnderline"/>
          <w:highlight w:val="cyan"/>
        </w:rPr>
        <w:t>human condition</w:t>
      </w:r>
      <w:r w:rsidRPr="0058065D">
        <w:rPr>
          <w:rStyle w:val="StyleUnderline"/>
        </w:rPr>
        <w:t xml:space="preserve"> and the ordinary person’s life from generation to generation</w:t>
      </w:r>
      <w:r w:rsidRPr="0058065D">
        <w:rPr>
          <w:sz w:val="16"/>
        </w:rPr>
        <w:t>, at least as far back as the start of the Industrial Revolution.201,202</w:t>
      </w:r>
    </w:p>
    <w:p w14:paraId="792E49C4" w14:textId="77777777" w:rsidR="00EB069D" w:rsidRPr="00281863" w:rsidRDefault="00EB069D" w:rsidP="00EB069D"/>
    <w:p w14:paraId="7FD0CF7F" w14:textId="77777777" w:rsidR="00EB069D" w:rsidRDefault="00EB069D" w:rsidP="00EB069D"/>
    <w:p w14:paraId="08B53F8A" w14:textId="77777777" w:rsidR="00EB069D" w:rsidRDefault="00EB069D" w:rsidP="00205920">
      <w:pPr>
        <w:pStyle w:val="Heading4"/>
        <w:numPr>
          <w:ilvl w:val="0"/>
          <w:numId w:val="15"/>
        </w:numPr>
        <w:rPr>
          <w:rFonts w:cs="Calibri"/>
        </w:rPr>
      </w:pPr>
      <w:r>
        <w:rPr>
          <w:rFonts w:cs="Calibri"/>
        </w:rPr>
        <w:t xml:space="preserve">Low risk – </w:t>
      </w:r>
    </w:p>
    <w:p w14:paraId="2C53431D" w14:textId="77777777" w:rsidR="00EB069D" w:rsidRPr="005D56E3" w:rsidRDefault="00EB069D" w:rsidP="00EB069D">
      <w:pPr>
        <w:pStyle w:val="Heading4"/>
        <w:rPr>
          <w:rFonts w:cs="Calibri"/>
        </w:rPr>
      </w:pPr>
      <w:r>
        <w:rPr>
          <w:rFonts w:cs="Calibri"/>
        </w:rPr>
        <w:t xml:space="preserve">[A] - </w:t>
      </w:r>
      <w:r w:rsidRPr="005D56E3">
        <w:rPr>
          <w:rFonts w:cs="Calibri"/>
        </w:rPr>
        <w:t xml:space="preserve">The risk is </w:t>
      </w:r>
      <w:r w:rsidRPr="005D56E3">
        <w:rPr>
          <w:rFonts w:cs="Calibri"/>
          <w:u w:val="single"/>
        </w:rPr>
        <w:t>1 in 1000</w:t>
      </w:r>
      <w:r w:rsidRPr="005D56E3">
        <w:rPr>
          <w:rFonts w:cs="Calibri"/>
        </w:rPr>
        <w:t xml:space="preserve"> and not for </w:t>
      </w:r>
      <w:r w:rsidRPr="005D56E3">
        <w:rPr>
          <w:rFonts w:cs="Calibri"/>
          <w:u w:val="single"/>
        </w:rPr>
        <w:t>millennia</w:t>
      </w:r>
      <w:r w:rsidRPr="005D56E3">
        <w:rPr>
          <w:rFonts w:cs="Calibri"/>
        </w:rPr>
        <w:t xml:space="preserve">, so </w:t>
      </w:r>
      <w:r w:rsidRPr="005D56E3">
        <w:rPr>
          <w:rFonts w:cs="Calibri"/>
          <w:u w:val="single"/>
        </w:rPr>
        <w:t>intervening</w:t>
      </w:r>
      <w:r w:rsidRPr="005D56E3">
        <w:rPr>
          <w:rFonts w:cs="Calibri"/>
        </w:rPr>
        <w:t xml:space="preserve"> measures solve.</w:t>
      </w:r>
    </w:p>
    <w:p w14:paraId="114268EF" w14:textId="3959BED7" w:rsidR="00EB069D" w:rsidRPr="005D56E3" w:rsidRDefault="00EB069D" w:rsidP="00EB069D">
      <w:r w:rsidRPr="005D56E3">
        <w:rPr>
          <w:rStyle w:val="Style13ptBold"/>
        </w:rPr>
        <w:t xml:space="preserve">Phuong 20 </w:t>
      </w:r>
      <w:r w:rsidRPr="005D56E3">
        <w:t xml:space="preserve">[Ha Tran Nguyen; 2020; Computer Science Teaching Assistant, Co-lead at Minerva Schools, Asian Youth Climate Network; Data Driven Investor, “The Wreck Of The Global Warming Narrative,” </w:t>
      </w:r>
      <w:hyperlink r:id="rId87" w:history="1">
        <w:r w:rsidRPr="00AF5FDF">
          <w:rPr>
            <w:rStyle w:val="Hyperlink"/>
          </w:rPr>
          <w:t>https://medium.datadriveninvestor.com/will-climate-change-cause-humans-to-go-extinct-341035698193</w:t>
        </w:r>
      </w:hyperlink>
      <w:r w:rsidRPr="005D56E3">
        <w:t>]</w:t>
      </w:r>
    </w:p>
    <w:p w14:paraId="3BC0518C" w14:textId="77777777" w:rsidR="00EB069D" w:rsidRPr="005D56E3" w:rsidRDefault="00EB069D" w:rsidP="00EB069D">
      <w:pPr>
        <w:rPr>
          <w:sz w:val="16"/>
        </w:rPr>
      </w:pPr>
      <w:r w:rsidRPr="005D56E3">
        <w:rPr>
          <w:sz w:val="16"/>
        </w:rPr>
        <w:t xml:space="preserve">Why Climate change is (probably) not </w:t>
      </w:r>
      <w:proofErr w:type="spellStart"/>
      <w:proofErr w:type="gramStart"/>
      <w:r w:rsidRPr="005D56E3">
        <w:rPr>
          <w:sz w:val="16"/>
        </w:rPr>
        <w:t>a</w:t>
      </w:r>
      <w:proofErr w:type="spellEnd"/>
      <w:proofErr w:type="gramEnd"/>
      <w:r w:rsidRPr="005D56E3">
        <w:rPr>
          <w:sz w:val="16"/>
        </w:rPr>
        <w:t xml:space="preserve"> existential risk</w:t>
      </w:r>
    </w:p>
    <w:p w14:paraId="5C052E97" w14:textId="77777777" w:rsidR="00EB069D" w:rsidRPr="005D56E3" w:rsidRDefault="00EB069D" w:rsidP="00EB069D">
      <w:pPr>
        <w:rPr>
          <w:sz w:val="16"/>
        </w:rPr>
      </w:pPr>
      <w:r w:rsidRPr="005D56E3">
        <w:rPr>
          <w:sz w:val="16"/>
        </w:rPr>
        <w:t xml:space="preserve">Firstly, Toby Ord still acknowledges </w:t>
      </w:r>
      <w:r w:rsidRPr="005D56E3">
        <w:rPr>
          <w:rStyle w:val="StyleUnderline"/>
          <w:highlight w:val="cyan"/>
        </w:rPr>
        <w:t>there is</w:t>
      </w:r>
      <w:r w:rsidRPr="005D56E3">
        <w:rPr>
          <w:rStyle w:val="StyleUnderline"/>
        </w:rPr>
        <w:t xml:space="preserve"> a </w:t>
      </w:r>
      <w:r w:rsidRPr="005D56E3">
        <w:rPr>
          <w:rStyle w:val="Emphasis"/>
          <w:highlight w:val="cyan"/>
        </w:rPr>
        <w:t>1 in 1000 chance</w:t>
      </w:r>
      <w:r w:rsidRPr="005D56E3">
        <w:rPr>
          <w:rStyle w:val="StyleUnderline"/>
        </w:rPr>
        <w:t xml:space="preserve">s </w:t>
      </w:r>
      <w:r w:rsidRPr="005D56E3">
        <w:rPr>
          <w:rStyle w:val="StyleUnderline"/>
          <w:highlight w:val="cyan"/>
        </w:rPr>
        <w:t>of climate</w:t>
      </w:r>
      <w:r w:rsidRPr="005D56E3">
        <w:rPr>
          <w:rStyle w:val="StyleUnderline"/>
        </w:rPr>
        <w:t xml:space="preserve"> change </w:t>
      </w:r>
      <w:r w:rsidRPr="005D56E3">
        <w:rPr>
          <w:rStyle w:val="StyleUnderline"/>
          <w:highlight w:val="cyan"/>
        </w:rPr>
        <w:t>being</w:t>
      </w:r>
      <w:r w:rsidRPr="005D56E3">
        <w:rPr>
          <w:rStyle w:val="StyleUnderline"/>
        </w:rPr>
        <w:t xml:space="preserve"> an </w:t>
      </w:r>
      <w:proofErr w:type="gramStart"/>
      <w:r w:rsidRPr="005D56E3">
        <w:rPr>
          <w:rStyle w:val="Emphasis"/>
          <w:highlight w:val="cyan"/>
        </w:rPr>
        <w:t>existential</w:t>
      </w:r>
      <w:r w:rsidRPr="005D56E3">
        <w:rPr>
          <w:rStyle w:val="StyleUnderline"/>
        </w:rPr>
        <w:t xml:space="preserve"> risks</w:t>
      </w:r>
      <w:proofErr w:type="gramEnd"/>
      <w:r w:rsidRPr="005D56E3">
        <w:rPr>
          <w:sz w:val="16"/>
        </w:rPr>
        <w:t xml:space="preserve">, so </w:t>
      </w:r>
      <w:r w:rsidRPr="005D56E3">
        <w:rPr>
          <w:rStyle w:val="StyleUnderline"/>
        </w:rPr>
        <w:t>the odds are</w:t>
      </w:r>
      <w:r w:rsidRPr="005D56E3">
        <w:rPr>
          <w:sz w:val="16"/>
        </w:rPr>
        <w:t xml:space="preserve"> not 0. But it is </w:t>
      </w:r>
      <w:r w:rsidRPr="005D56E3">
        <w:rPr>
          <w:rStyle w:val="StyleUnderline"/>
        </w:rPr>
        <w:t xml:space="preserve">low enough to be </w:t>
      </w:r>
      <w:r w:rsidRPr="005D56E3">
        <w:rPr>
          <w:rStyle w:val="Emphasis"/>
        </w:rPr>
        <w:t>negligible</w:t>
      </w:r>
      <w:r w:rsidRPr="005D56E3">
        <w:rPr>
          <w:sz w:val="16"/>
        </w:rPr>
        <w:t>.</w:t>
      </w:r>
    </w:p>
    <w:p w14:paraId="4DD942AD" w14:textId="77777777" w:rsidR="00EB069D" w:rsidRPr="005D56E3" w:rsidRDefault="00EB069D" w:rsidP="00EB069D">
      <w:pPr>
        <w:rPr>
          <w:sz w:val="16"/>
        </w:rPr>
      </w:pPr>
      <w:r w:rsidRPr="005D56E3">
        <w:rPr>
          <w:sz w:val="16"/>
        </w:rPr>
        <w:t xml:space="preserve">While Ord did not go </w:t>
      </w:r>
      <w:proofErr w:type="spellStart"/>
      <w:r w:rsidRPr="005D56E3">
        <w:rPr>
          <w:sz w:val="16"/>
        </w:rPr>
        <w:t>indepth</w:t>
      </w:r>
      <w:proofErr w:type="spellEnd"/>
      <w:r w:rsidRPr="005D56E3">
        <w:rPr>
          <w:sz w:val="16"/>
        </w:rPr>
        <w:t xml:space="preserve"> in his analysis, in this highly detailed document, researcher John </w:t>
      </w:r>
      <w:r w:rsidRPr="005D56E3">
        <w:rPr>
          <w:rStyle w:val="StyleUnderline"/>
        </w:rPr>
        <w:t>Halstead discusses all the potential ways that a climate change can be an existential risk, and estimate the likelihood of it happening</w:t>
      </w:r>
      <w:r w:rsidRPr="005D56E3">
        <w:rPr>
          <w:sz w:val="16"/>
        </w:rPr>
        <w:t xml:space="preserve">. Using the Equilibrium climate sensitivity and Earth system sensitivity measure, </w:t>
      </w:r>
      <w:r w:rsidRPr="005D56E3">
        <w:rPr>
          <w:rStyle w:val="StyleUnderline"/>
        </w:rPr>
        <w:t>he examines key tipping points</w:t>
      </w:r>
      <w:r w:rsidRPr="005D56E3">
        <w:rPr>
          <w:sz w:val="16"/>
        </w:rPr>
        <w:t>, such as the permafrost carbon release and clathrate methane release, effect of mass extinction, ocean acidification, heat stress, water stress, crop reduction and sea level rise.</w:t>
      </w:r>
    </w:p>
    <w:p w14:paraId="22DFCF4D" w14:textId="77777777" w:rsidR="00EB069D" w:rsidRPr="005D56E3" w:rsidRDefault="00EB069D" w:rsidP="00EB069D">
      <w:pPr>
        <w:rPr>
          <w:sz w:val="16"/>
        </w:rPr>
      </w:pPr>
      <w:r w:rsidRPr="005D56E3">
        <w:rPr>
          <w:rStyle w:val="StyleUnderline"/>
          <w:highlight w:val="cyan"/>
        </w:rPr>
        <w:t xml:space="preserve">In </w:t>
      </w:r>
      <w:r w:rsidRPr="005D56E3">
        <w:rPr>
          <w:rStyle w:val="Emphasis"/>
          <w:highlight w:val="cyan"/>
        </w:rPr>
        <w:t>all</w:t>
      </w:r>
      <w:r w:rsidRPr="005D56E3">
        <w:rPr>
          <w:rStyle w:val="StyleUnderline"/>
          <w:highlight w:val="cyan"/>
        </w:rPr>
        <w:t xml:space="preserve"> scenarios</w:t>
      </w:r>
      <w:r w:rsidRPr="005D56E3">
        <w:rPr>
          <w:rStyle w:val="StyleUnderline"/>
        </w:rPr>
        <w:t xml:space="preserve"> related to</w:t>
      </w:r>
      <w:r w:rsidRPr="005D56E3">
        <w:rPr>
          <w:sz w:val="16"/>
        </w:rPr>
        <w:t xml:space="preserve"> climate system </w:t>
      </w:r>
      <w:r w:rsidRPr="005D56E3">
        <w:rPr>
          <w:rStyle w:val="StyleUnderline"/>
        </w:rPr>
        <w:t>feedback loops and tipping points</w:t>
      </w:r>
      <w:r w:rsidRPr="005D56E3">
        <w:rPr>
          <w:sz w:val="16"/>
        </w:rPr>
        <w:t xml:space="preserve">, especially the ones that are irreversible for millennia, </w:t>
      </w:r>
      <w:r w:rsidRPr="005D56E3">
        <w:rPr>
          <w:rStyle w:val="StyleUnderline"/>
        </w:rPr>
        <w:t xml:space="preserve">the </w:t>
      </w:r>
      <w:r w:rsidRPr="005D56E3">
        <w:rPr>
          <w:rStyle w:val="StyleUnderline"/>
          <w:highlight w:val="cyan"/>
        </w:rPr>
        <w:t>increase</w:t>
      </w:r>
      <w:r w:rsidRPr="005D56E3">
        <w:rPr>
          <w:rStyle w:val="StyleUnderline"/>
        </w:rPr>
        <w:t xml:space="preserve"> in temperature </w:t>
      </w:r>
      <w:r w:rsidRPr="005D56E3">
        <w:rPr>
          <w:rStyle w:val="StyleUnderline"/>
          <w:highlight w:val="cyan"/>
        </w:rPr>
        <w:t>is</w:t>
      </w:r>
      <w:r w:rsidRPr="005D56E3">
        <w:rPr>
          <w:rStyle w:val="StyleUnderline"/>
        </w:rPr>
        <w:t xml:space="preserve"> actually </w:t>
      </w:r>
      <w:r w:rsidRPr="005D56E3">
        <w:rPr>
          <w:rStyle w:val="Emphasis"/>
          <w:highlight w:val="cyan"/>
        </w:rPr>
        <w:t>negligible</w:t>
      </w:r>
      <w:r w:rsidRPr="005D56E3">
        <w:rPr>
          <w:rStyle w:val="StyleUnderline"/>
        </w:rPr>
        <w:t xml:space="preserve"> compared to human sources</w:t>
      </w:r>
      <w:r w:rsidRPr="005D56E3">
        <w:rPr>
          <w:sz w:val="16"/>
        </w:rPr>
        <w:t xml:space="preserve"> (for instance, </w:t>
      </w:r>
      <w:r w:rsidRPr="005D56E3">
        <w:rPr>
          <w:rStyle w:val="StyleUnderline"/>
        </w:rPr>
        <w:t xml:space="preserve">permafrost would cause only an increase in 0.42 degrees Celsius by 2300 at the current rate) or </w:t>
      </w:r>
      <w:r w:rsidRPr="005D56E3">
        <w:rPr>
          <w:rStyle w:val="Emphasis"/>
        </w:rPr>
        <w:t>unlikely</w:t>
      </w:r>
      <w:r w:rsidRPr="005D56E3">
        <w:rPr>
          <w:sz w:val="16"/>
        </w:rPr>
        <w:t xml:space="preserve"> to happen based on our knowledge of what happens in previous climate eras (</w:t>
      </w:r>
      <w:proofErr w:type="spellStart"/>
      <w:r w:rsidRPr="005D56E3">
        <w:rPr>
          <w:sz w:val="16"/>
        </w:rPr>
        <w:t>eg.</w:t>
      </w:r>
      <w:proofErr w:type="spellEnd"/>
      <w:r w:rsidRPr="005D56E3">
        <w:rPr>
          <w:sz w:val="16"/>
        </w:rPr>
        <w:t xml:space="preserve"> although Methane Clathrate could release 50 Gigaton of carbon and cause a </w:t>
      </w:r>
      <w:proofErr w:type="gramStart"/>
      <w:r w:rsidRPr="005D56E3">
        <w:rPr>
          <w:sz w:val="16"/>
        </w:rPr>
        <w:t>1.75 degree</w:t>
      </w:r>
      <w:proofErr w:type="gramEnd"/>
      <w:r w:rsidRPr="005D56E3">
        <w:rPr>
          <w:sz w:val="16"/>
        </w:rPr>
        <w:t xml:space="preserve"> Celsius increase, </w:t>
      </w:r>
      <w:r w:rsidRPr="005D56E3">
        <w:rPr>
          <w:rStyle w:val="StyleUnderline"/>
          <w:highlight w:val="cyan"/>
        </w:rPr>
        <w:t>it would</w:t>
      </w:r>
      <w:r w:rsidRPr="005D56E3">
        <w:rPr>
          <w:rStyle w:val="StyleUnderline"/>
        </w:rPr>
        <w:t xml:space="preserve"> probably </w:t>
      </w:r>
      <w:r w:rsidRPr="005D56E3">
        <w:rPr>
          <w:rStyle w:val="StyleUnderline"/>
          <w:highlight w:val="cyan"/>
        </w:rPr>
        <w:t>take</w:t>
      </w:r>
      <w:r w:rsidRPr="005D56E3">
        <w:rPr>
          <w:rStyle w:val="StyleUnderline"/>
        </w:rPr>
        <w:t xml:space="preserve"> centuries to </w:t>
      </w:r>
      <w:r w:rsidRPr="005D56E3">
        <w:rPr>
          <w:rStyle w:val="Emphasis"/>
          <w:highlight w:val="cyan"/>
        </w:rPr>
        <w:t>millennia</w:t>
      </w:r>
      <w:r w:rsidRPr="005D56E3">
        <w:rPr>
          <w:rStyle w:val="StyleUnderline"/>
        </w:rPr>
        <w:t xml:space="preserve">, during which humans could have </w:t>
      </w:r>
      <w:r w:rsidRPr="005D56E3">
        <w:rPr>
          <w:rStyle w:val="Emphasis"/>
          <w:highlight w:val="cyan"/>
        </w:rPr>
        <w:t>enough time</w:t>
      </w:r>
      <w:r w:rsidRPr="005D56E3">
        <w:rPr>
          <w:rStyle w:val="StyleUnderline"/>
          <w:highlight w:val="cyan"/>
        </w:rPr>
        <w:t xml:space="preserve"> to </w:t>
      </w:r>
      <w:r w:rsidRPr="005D56E3">
        <w:rPr>
          <w:rStyle w:val="Emphasis"/>
          <w:highlight w:val="cyan"/>
        </w:rPr>
        <w:t>adapt</w:t>
      </w:r>
      <w:r w:rsidRPr="005D56E3">
        <w:rPr>
          <w:rStyle w:val="StyleUnderline"/>
          <w:highlight w:val="cyan"/>
        </w:rPr>
        <w:t xml:space="preserve"> and </w:t>
      </w:r>
      <w:r w:rsidRPr="005D56E3">
        <w:rPr>
          <w:rStyle w:val="Emphasis"/>
          <w:highlight w:val="cyan"/>
        </w:rPr>
        <w:t>mitigate</w:t>
      </w:r>
      <w:r w:rsidRPr="005D56E3">
        <w:rPr>
          <w:rStyle w:val="StyleUnderline"/>
        </w:rPr>
        <w:t xml:space="preserve"> the effect</w:t>
      </w:r>
      <w:r w:rsidRPr="005D56E3">
        <w:rPr>
          <w:sz w:val="16"/>
        </w:rPr>
        <w:t>).</w:t>
      </w:r>
    </w:p>
    <w:p w14:paraId="7F207863" w14:textId="77777777" w:rsidR="00EB069D" w:rsidRPr="005D56E3" w:rsidRDefault="00EB069D" w:rsidP="00EB069D">
      <w:pPr>
        <w:rPr>
          <w:sz w:val="16"/>
        </w:rPr>
      </w:pPr>
      <w:r w:rsidRPr="005D56E3">
        <w:rPr>
          <w:noProof/>
          <w:sz w:val="16"/>
        </w:rPr>
        <w:drawing>
          <wp:inline distT="0" distB="0" distL="0" distR="0" wp14:anchorId="113678FD" wp14:editId="71CC3EC0">
            <wp:extent cx="3434043" cy="1358900"/>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443665" cy="1362707"/>
                    </a:xfrm>
                    <a:prstGeom prst="rect">
                      <a:avLst/>
                    </a:prstGeom>
                    <a:noFill/>
                    <a:ln>
                      <a:noFill/>
                    </a:ln>
                  </pic:spPr>
                </pic:pic>
              </a:graphicData>
            </a:graphic>
          </wp:inline>
        </w:drawing>
      </w:r>
    </w:p>
    <w:p w14:paraId="1BB76FBE" w14:textId="77777777" w:rsidR="00EB069D" w:rsidRPr="005D56E3" w:rsidRDefault="00EB069D" w:rsidP="00EB069D">
      <w:pPr>
        <w:rPr>
          <w:sz w:val="16"/>
        </w:rPr>
      </w:pPr>
      <w:r w:rsidRPr="005D56E3">
        <w:rPr>
          <w:sz w:val="16"/>
        </w:rPr>
        <w:t xml:space="preserve">Other </w:t>
      </w:r>
      <w:r w:rsidRPr="005D56E3">
        <w:rPr>
          <w:rStyle w:val="StyleUnderline"/>
        </w:rPr>
        <w:t>indirect threats</w:t>
      </w:r>
      <w:r w:rsidRPr="005D56E3">
        <w:rPr>
          <w:sz w:val="16"/>
        </w:rPr>
        <w:t xml:space="preserve"> for existential threats </w:t>
      </w:r>
      <w:r w:rsidRPr="005D56E3">
        <w:rPr>
          <w:rStyle w:val="StyleUnderline"/>
        </w:rPr>
        <w:t>were</w:t>
      </w:r>
      <w:r w:rsidRPr="005D56E3">
        <w:rPr>
          <w:sz w:val="16"/>
        </w:rPr>
        <w:t xml:space="preserve"> also </w:t>
      </w:r>
      <w:r w:rsidRPr="005D56E3">
        <w:rPr>
          <w:rStyle w:val="StyleUnderline"/>
        </w:rPr>
        <w:t xml:space="preserve">considered, but found to be </w:t>
      </w:r>
      <w:r w:rsidRPr="005D56E3">
        <w:rPr>
          <w:rStyle w:val="Emphasis"/>
        </w:rPr>
        <w:t>unlikely</w:t>
      </w:r>
      <w:r w:rsidRPr="005D56E3">
        <w:rPr>
          <w:rStyle w:val="StyleUnderline"/>
        </w:rPr>
        <w:t xml:space="preserve">. </w:t>
      </w:r>
      <w:r w:rsidRPr="005D56E3">
        <w:rPr>
          <w:rStyle w:val="StyleUnderline"/>
          <w:highlight w:val="cyan"/>
        </w:rPr>
        <w:t>Species</w:t>
      </w:r>
      <w:r w:rsidRPr="005D56E3">
        <w:rPr>
          <w:rStyle w:val="StyleUnderline"/>
        </w:rPr>
        <w:t xml:space="preserve"> have </w:t>
      </w:r>
      <w:r w:rsidRPr="005D56E3">
        <w:rPr>
          <w:rStyle w:val="Emphasis"/>
          <w:highlight w:val="cyan"/>
        </w:rPr>
        <w:t>adapted</w:t>
      </w:r>
      <w:r w:rsidRPr="005D56E3">
        <w:rPr>
          <w:rStyle w:val="StyleUnderline"/>
          <w:highlight w:val="cyan"/>
        </w:rPr>
        <w:t xml:space="preserve"> to </w:t>
      </w:r>
      <w:r w:rsidRPr="005D56E3">
        <w:rPr>
          <w:rStyle w:val="Emphasis"/>
          <w:highlight w:val="cyan"/>
        </w:rPr>
        <w:t>much higher</w:t>
      </w:r>
      <w:r w:rsidRPr="005D56E3">
        <w:rPr>
          <w:rStyle w:val="StyleUnderline"/>
        </w:rPr>
        <w:t xml:space="preserve"> temperature </w:t>
      </w:r>
      <w:r w:rsidRPr="005D56E3">
        <w:rPr>
          <w:rStyle w:val="StyleUnderline"/>
          <w:highlight w:val="cyan"/>
        </w:rPr>
        <w:t xml:space="preserve">change in the </w:t>
      </w:r>
      <w:r w:rsidRPr="005D56E3">
        <w:rPr>
          <w:rStyle w:val="Emphasis"/>
          <w:highlight w:val="cyan"/>
        </w:rPr>
        <w:t>past</w:t>
      </w:r>
      <w:r w:rsidRPr="005D56E3">
        <w:rPr>
          <w:rStyle w:val="StyleUnderline"/>
        </w:rPr>
        <w:t xml:space="preserve">, and </w:t>
      </w:r>
      <w:r w:rsidRPr="005D56E3">
        <w:rPr>
          <w:rStyle w:val="Emphasis"/>
          <w:highlight w:val="cyan"/>
        </w:rPr>
        <w:t>paleology</w:t>
      </w:r>
      <w:r w:rsidRPr="005D56E3">
        <w:rPr>
          <w:rStyle w:val="StyleUnderline"/>
        </w:rPr>
        <w:t xml:space="preserve"> has </w:t>
      </w:r>
      <w:r w:rsidRPr="005D56E3">
        <w:rPr>
          <w:rStyle w:val="Emphasis"/>
          <w:highlight w:val="cyan"/>
        </w:rPr>
        <w:t>suggest</w:t>
      </w:r>
      <w:r w:rsidRPr="005D56E3">
        <w:rPr>
          <w:rStyle w:val="StyleUnderline"/>
        </w:rPr>
        <w:t xml:space="preserve">ed that </w:t>
      </w:r>
      <w:r w:rsidRPr="005D56E3">
        <w:rPr>
          <w:rStyle w:val="StyleUnderline"/>
          <w:highlight w:val="cyan"/>
        </w:rPr>
        <w:t>the</w:t>
      </w:r>
      <w:r w:rsidRPr="005D56E3">
        <w:rPr>
          <w:rStyle w:val="StyleUnderline"/>
        </w:rPr>
        <w:t xml:space="preserve"> </w:t>
      </w:r>
      <w:r w:rsidRPr="005D56E3">
        <w:rPr>
          <w:rStyle w:val="Emphasis"/>
        </w:rPr>
        <w:t xml:space="preserve">primary </w:t>
      </w:r>
      <w:r w:rsidRPr="005D56E3">
        <w:rPr>
          <w:rStyle w:val="Emphasis"/>
          <w:highlight w:val="cyan"/>
        </w:rPr>
        <w:t>cause</w:t>
      </w:r>
      <w:r w:rsidRPr="005D56E3">
        <w:rPr>
          <w:rStyle w:val="StyleUnderline"/>
          <w:highlight w:val="cyan"/>
        </w:rPr>
        <w:t xml:space="preserve"> of</w:t>
      </w:r>
      <w:r w:rsidRPr="005D56E3">
        <w:rPr>
          <w:rStyle w:val="StyleUnderline"/>
        </w:rPr>
        <w:t xml:space="preserve"> mass </w:t>
      </w:r>
      <w:r w:rsidRPr="005D56E3">
        <w:rPr>
          <w:rStyle w:val="StyleUnderline"/>
          <w:highlight w:val="cyan"/>
        </w:rPr>
        <w:t>extinctions were</w:t>
      </w:r>
      <w:r w:rsidRPr="005D56E3">
        <w:rPr>
          <w:rStyle w:val="StyleUnderline"/>
        </w:rPr>
        <w:t xml:space="preserve"> often due to </w:t>
      </w:r>
      <w:r w:rsidRPr="005D56E3">
        <w:rPr>
          <w:rStyle w:val="Emphasis"/>
        </w:rPr>
        <w:t xml:space="preserve">volcanic </w:t>
      </w:r>
      <w:r w:rsidRPr="005D56E3">
        <w:rPr>
          <w:rStyle w:val="Emphasis"/>
          <w:highlight w:val="cyan"/>
        </w:rPr>
        <w:t>eruption</w:t>
      </w:r>
      <w:r w:rsidRPr="005D56E3">
        <w:rPr>
          <w:rStyle w:val="StyleUnderline"/>
          <w:highlight w:val="cyan"/>
        </w:rPr>
        <w:t xml:space="preserve"> rather than</w:t>
      </w:r>
      <w:r w:rsidRPr="005D56E3">
        <w:rPr>
          <w:rStyle w:val="StyleUnderline"/>
        </w:rPr>
        <w:t xml:space="preserve"> only the increase in </w:t>
      </w:r>
      <w:r w:rsidRPr="005D56E3">
        <w:rPr>
          <w:rStyle w:val="StyleUnderline"/>
          <w:highlight w:val="cyan"/>
        </w:rPr>
        <w:t xml:space="preserve">CO2. </w:t>
      </w:r>
      <w:r w:rsidRPr="005D56E3">
        <w:rPr>
          <w:rStyle w:val="Emphasis"/>
          <w:highlight w:val="cyan"/>
        </w:rPr>
        <w:t>S</w:t>
      </w:r>
      <w:r w:rsidRPr="005D56E3">
        <w:rPr>
          <w:rStyle w:val="StyleUnderline"/>
        </w:rPr>
        <w:t xml:space="preserve">ea </w:t>
      </w:r>
      <w:r w:rsidRPr="005D56E3">
        <w:rPr>
          <w:rStyle w:val="Emphasis"/>
          <w:highlight w:val="cyan"/>
        </w:rPr>
        <w:t>l</w:t>
      </w:r>
      <w:r w:rsidRPr="005D56E3">
        <w:rPr>
          <w:rStyle w:val="StyleUnderline"/>
        </w:rPr>
        <w:t xml:space="preserve">evel </w:t>
      </w:r>
      <w:r w:rsidRPr="005D56E3">
        <w:rPr>
          <w:rStyle w:val="Emphasis"/>
          <w:highlight w:val="cyan"/>
        </w:rPr>
        <w:t>r</w:t>
      </w:r>
      <w:r w:rsidRPr="005D56E3">
        <w:rPr>
          <w:rStyle w:val="StyleUnderline"/>
        </w:rPr>
        <w:t xml:space="preserve">ise will increase </w:t>
      </w:r>
      <w:r w:rsidRPr="005D56E3">
        <w:rPr>
          <w:rStyle w:val="StyleUnderline"/>
          <w:highlight w:val="cyan"/>
        </w:rPr>
        <w:t xml:space="preserve">by </w:t>
      </w:r>
      <w:r w:rsidRPr="005D56E3">
        <w:rPr>
          <w:rStyle w:val="Emphasis"/>
          <w:highlight w:val="cyan"/>
        </w:rPr>
        <w:t>1 meter</w:t>
      </w:r>
      <w:r w:rsidRPr="005D56E3">
        <w:rPr>
          <w:rStyle w:val="StyleUnderline"/>
        </w:rPr>
        <w:t xml:space="preserve"> by the </w:t>
      </w:r>
      <w:r w:rsidRPr="005D56E3">
        <w:rPr>
          <w:rStyle w:val="Emphasis"/>
        </w:rPr>
        <w:t>end of the millennia</w:t>
      </w:r>
      <w:r w:rsidRPr="005D56E3">
        <w:rPr>
          <w:rStyle w:val="StyleUnderline"/>
        </w:rPr>
        <w:t xml:space="preserve">, which </w:t>
      </w:r>
      <w:r w:rsidRPr="005D56E3">
        <w:rPr>
          <w:rStyle w:val="StyleUnderline"/>
          <w:highlight w:val="cyan"/>
        </w:rPr>
        <w:t xml:space="preserve">can be </w:t>
      </w:r>
      <w:r w:rsidRPr="005D56E3">
        <w:rPr>
          <w:rStyle w:val="Emphasis"/>
          <w:highlight w:val="cyan"/>
        </w:rPr>
        <w:t>managed</w:t>
      </w:r>
      <w:r w:rsidRPr="005D56E3">
        <w:rPr>
          <w:rStyle w:val="StyleUnderline"/>
        </w:rPr>
        <w:t xml:space="preserve"> and </w:t>
      </w:r>
      <w:r w:rsidRPr="005D56E3">
        <w:rPr>
          <w:rStyle w:val="Emphasis"/>
        </w:rPr>
        <w:t>adapted</w:t>
      </w:r>
      <w:r w:rsidRPr="005D56E3">
        <w:rPr>
          <w:rStyle w:val="StyleUnderline"/>
        </w:rPr>
        <w:t xml:space="preserve">. Similarly, heat stress will be more often, but there </w:t>
      </w:r>
      <w:proofErr w:type="gramStart"/>
      <w:r w:rsidRPr="005D56E3">
        <w:rPr>
          <w:rStyle w:val="StyleUnderline"/>
        </w:rPr>
        <w:t>is</w:t>
      </w:r>
      <w:proofErr w:type="gramEnd"/>
      <w:r w:rsidRPr="005D56E3">
        <w:rPr>
          <w:rStyle w:val="StyleUnderline"/>
        </w:rPr>
        <w:t xml:space="preserve"> already adaptations like air-conditioning, and water stress can be </w:t>
      </w:r>
      <w:r w:rsidRPr="005D56E3">
        <w:rPr>
          <w:rStyle w:val="Emphasis"/>
        </w:rPr>
        <w:t>fixed</w:t>
      </w:r>
      <w:r w:rsidRPr="005D56E3">
        <w:rPr>
          <w:rStyle w:val="StyleUnderline"/>
        </w:rPr>
        <w:t xml:space="preserve"> by desalination</w:t>
      </w:r>
      <w:r w:rsidRPr="005D56E3">
        <w:rPr>
          <w:sz w:val="16"/>
        </w:rPr>
        <w:t xml:space="preserve">. Meanwhile, </w:t>
      </w:r>
      <w:r w:rsidRPr="005D56E3">
        <w:rPr>
          <w:rStyle w:val="Emphasis"/>
        </w:rPr>
        <w:t>crop</w:t>
      </w:r>
      <w:r w:rsidRPr="005D56E3">
        <w:rPr>
          <w:rStyle w:val="StyleUnderline"/>
        </w:rPr>
        <w:t xml:space="preserve">s </w:t>
      </w:r>
      <w:r w:rsidRPr="005D56E3">
        <w:rPr>
          <w:rStyle w:val="StyleUnderline"/>
          <w:highlight w:val="cyan"/>
        </w:rPr>
        <w:t>yields</w:t>
      </w:r>
      <w:r w:rsidRPr="005D56E3">
        <w:rPr>
          <w:sz w:val="16"/>
        </w:rPr>
        <w:t xml:space="preserve">, which was modeled by the IPCC model at 5 </w:t>
      </w:r>
      <w:proofErr w:type="gramStart"/>
      <w:r w:rsidRPr="005D56E3">
        <w:rPr>
          <w:sz w:val="16"/>
        </w:rPr>
        <w:t>degree</w:t>
      </w:r>
      <w:proofErr w:type="gramEnd"/>
      <w:r w:rsidRPr="005D56E3">
        <w:rPr>
          <w:sz w:val="16"/>
        </w:rPr>
        <w:t xml:space="preserve"> of warming, would generally range from -20% to +10% with adaptation. Furthermore, we </w:t>
      </w:r>
      <w:r w:rsidRPr="005D56E3">
        <w:rPr>
          <w:rStyle w:val="StyleUnderline"/>
        </w:rPr>
        <w:t xml:space="preserve">can expect </w:t>
      </w:r>
      <w:r w:rsidRPr="005D56E3">
        <w:rPr>
          <w:rStyle w:val="Emphasis"/>
          <w:highlight w:val="cyan"/>
        </w:rPr>
        <w:t>increase</w:t>
      </w:r>
      <w:r w:rsidRPr="005D56E3">
        <w:rPr>
          <w:sz w:val="16"/>
        </w:rPr>
        <w:t xml:space="preserve"> in yield </w:t>
      </w:r>
      <w:r w:rsidRPr="005D56E3">
        <w:rPr>
          <w:rStyle w:val="StyleUnderline"/>
          <w:highlight w:val="cyan"/>
        </w:rPr>
        <w:t xml:space="preserve">thanks to </w:t>
      </w:r>
      <w:r w:rsidRPr="005D56E3">
        <w:rPr>
          <w:rStyle w:val="Emphasis"/>
          <w:highlight w:val="cyan"/>
        </w:rPr>
        <w:t>tech</w:t>
      </w:r>
      <w:r w:rsidRPr="005D56E3">
        <w:rPr>
          <w:sz w:val="16"/>
        </w:rPr>
        <w:t xml:space="preserve">nology </w:t>
      </w:r>
      <w:r w:rsidRPr="005D56E3">
        <w:rPr>
          <w:rStyle w:val="StyleUnderline"/>
        </w:rPr>
        <w:t>such as gene editing, improvement in storage, logistics and transportations to reduce food waste, and so on</w:t>
      </w:r>
      <w:r w:rsidRPr="005D56E3">
        <w:rPr>
          <w:sz w:val="16"/>
        </w:rPr>
        <w:t>.</w:t>
      </w:r>
    </w:p>
    <w:p w14:paraId="67469693" w14:textId="77777777" w:rsidR="00EB069D" w:rsidRPr="005D56E3" w:rsidRDefault="00EB069D" w:rsidP="00EB069D">
      <w:pPr>
        <w:pStyle w:val="Heading4"/>
        <w:rPr>
          <w:rFonts w:cs="Calibri"/>
        </w:rPr>
      </w:pPr>
      <w:r>
        <w:rPr>
          <w:rFonts w:cs="Calibri"/>
        </w:rPr>
        <w:t xml:space="preserve">[B] - </w:t>
      </w:r>
      <w:r w:rsidRPr="005D56E3">
        <w:rPr>
          <w:rFonts w:cs="Calibri"/>
        </w:rPr>
        <w:t xml:space="preserve">Climate </w:t>
      </w:r>
      <w:r w:rsidRPr="005D56E3">
        <w:rPr>
          <w:rFonts w:cs="Calibri"/>
          <w:u w:val="single"/>
        </w:rPr>
        <w:t>refuges</w:t>
      </w:r>
      <w:r w:rsidRPr="005D56E3">
        <w:rPr>
          <w:rFonts w:cs="Calibri"/>
        </w:rPr>
        <w:t xml:space="preserve"> are survivable, even in a </w:t>
      </w:r>
      <w:r w:rsidRPr="005D56E3">
        <w:rPr>
          <w:rFonts w:cs="Calibri"/>
          <w:u w:val="single"/>
        </w:rPr>
        <w:t>global</w:t>
      </w:r>
      <w:r w:rsidRPr="005D56E3">
        <w:rPr>
          <w:rFonts w:cs="Calibri"/>
        </w:rPr>
        <w:t xml:space="preserve"> collapse.</w:t>
      </w:r>
    </w:p>
    <w:p w14:paraId="1A0B7B58" w14:textId="5A5AD2B8" w:rsidR="00EB069D" w:rsidRPr="005D56E3" w:rsidRDefault="00EB069D" w:rsidP="00EB069D">
      <w:r w:rsidRPr="005D56E3">
        <w:rPr>
          <w:rStyle w:val="Style13ptBold"/>
        </w:rPr>
        <w:t xml:space="preserve">Pester 21 </w:t>
      </w:r>
      <w:r w:rsidRPr="005D56E3">
        <w:t xml:space="preserve">[Patrick; 2021; Master's Degree in International Journalism from Cardiff University, MA Candidate in Biodiversity, Evolution and Conservation in Action at Middlesex University London, and Staff Writer for Live Science; Live Science, “Could Climate Change Make Humans Go Extinct?,” </w:t>
      </w:r>
      <w:hyperlink r:id="rId89" w:history="1">
        <w:r w:rsidRPr="005D56E3">
          <w:rPr>
            <w:rStyle w:val="Hyperlink"/>
          </w:rPr>
          <w:t>https://www.livescience.com/climate-change-humans-extinct.html</w:t>
        </w:r>
      </w:hyperlink>
      <w:r w:rsidRPr="005D56E3">
        <w:t>] [added ‘not’ – clear based on context]</w:t>
      </w:r>
    </w:p>
    <w:p w14:paraId="45878EB3" w14:textId="77777777" w:rsidR="00EB069D" w:rsidRPr="005D56E3" w:rsidRDefault="00EB069D" w:rsidP="00EB069D">
      <w:pPr>
        <w:rPr>
          <w:sz w:val="16"/>
        </w:rPr>
      </w:pPr>
      <w:r w:rsidRPr="005D56E3">
        <w:rPr>
          <w:rStyle w:val="StyleUnderline"/>
        </w:rPr>
        <w:t>Climate change has</w:t>
      </w:r>
      <w:r w:rsidRPr="005D56E3">
        <w:rPr>
          <w:sz w:val="16"/>
        </w:rPr>
        <w:t xml:space="preserve"> also </w:t>
      </w:r>
      <w:r w:rsidRPr="005D56E3">
        <w:rPr>
          <w:rStyle w:val="StyleUnderline"/>
        </w:rPr>
        <w:t xml:space="preserve">played a role in the collapse of </w:t>
      </w:r>
      <w:r w:rsidRPr="005D56E3">
        <w:rPr>
          <w:rStyle w:val="Emphasis"/>
        </w:rPr>
        <w:t>past</w:t>
      </w:r>
      <w:r w:rsidRPr="005D56E3">
        <w:rPr>
          <w:rStyle w:val="StyleUnderline"/>
        </w:rPr>
        <w:t xml:space="preserve"> human civilizations</w:t>
      </w:r>
      <w:r w:rsidRPr="005D56E3">
        <w:rPr>
          <w:sz w:val="16"/>
        </w:rPr>
        <w:t xml:space="preserve">. A 300-year-long drought, for example, contributed to the downfall of ancient Greece about 3,200 years ago. </w:t>
      </w:r>
      <w:r w:rsidRPr="005D56E3">
        <w:rPr>
          <w:rStyle w:val="StyleUnderline"/>
        </w:rPr>
        <w:t xml:space="preserve">But </w:t>
      </w:r>
      <w:r w:rsidRPr="005D56E3">
        <w:rPr>
          <w:rStyle w:val="Emphasis"/>
          <w:highlight w:val="cyan"/>
        </w:rPr>
        <w:t>Neanderthals</w:t>
      </w:r>
      <w:r w:rsidRPr="005D56E3">
        <w:rPr>
          <w:rStyle w:val="StyleUnderline"/>
          <w:highlight w:val="cyan"/>
        </w:rPr>
        <w:t xml:space="preserve"> disappearing</w:t>
      </w:r>
      <w:r w:rsidRPr="005D56E3">
        <w:rPr>
          <w:rStyle w:val="StyleUnderline"/>
        </w:rPr>
        <w:t xml:space="preserve"> and </w:t>
      </w:r>
      <w:r w:rsidRPr="005D56E3">
        <w:rPr>
          <w:rStyle w:val="Emphasis"/>
        </w:rPr>
        <w:t>civilizations collapsing</w:t>
      </w:r>
      <w:r w:rsidRPr="005D56E3">
        <w:rPr>
          <w:rStyle w:val="StyleUnderline"/>
        </w:rPr>
        <w:t xml:space="preserve"> </w:t>
      </w:r>
      <w:r w:rsidRPr="005D56E3">
        <w:rPr>
          <w:rStyle w:val="StyleUnderline"/>
          <w:highlight w:val="cyan"/>
        </w:rPr>
        <w:t xml:space="preserve">do </w:t>
      </w:r>
      <w:r w:rsidRPr="005D56E3">
        <w:rPr>
          <w:rStyle w:val="Emphasis"/>
          <w:highlight w:val="cyan"/>
        </w:rPr>
        <w:t>not</w:t>
      </w:r>
      <w:r w:rsidRPr="005D56E3">
        <w:rPr>
          <w:rStyle w:val="StyleUnderline"/>
          <w:highlight w:val="cyan"/>
        </w:rPr>
        <w:t xml:space="preserve"> equal</w:t>
      </w:r>
      <w:r w:rsidRPr="005D56E3">
        <w:rPr>
          <w:rStyle w:val="StyleUnderline"/>
        </w:rPr>
        <w:t xml:space="preserve"> human </w:t>
      </w:r>
      <w:r w:rsidRPr="005D56E3">
        <w:rPr>
          <w:rStyle w:val="StyleUnderline"/>
          <w:highlight w:val="cyan"/>
        </w:rPr>
        <w:t>extinction</w:t>
      </w:r>
      <w:r w:rsidRPr="005D56E3">
        <w:rPr>
          <w:rStyle w:val="StyleUnderline"/>
        </w:rPr>
        <w:t xml:space="preserve">. After all, </w:t>
      </w:r>
      <w:r w:rsidRPr="005D56E3">
        <w:rPr>
          <w:rStyle w:val="StyleUnderline"/>
          <w:highlight w:val="cyan"/>
        </w:rPr>
        <w:t>humans</w:t>
      </w:r>
      <w:r w:rsidRPr="005D56E3">
        <w:rPr>
          <w:rStyle w:val="StyleUnderline"/>
        </w:rPr>
        <w:t xml:space="preserve"> have </w:t>
      </w:r>
      <w:r w:rsidRPr="005D56E3">
        <w:rPr>
          <w:rStyle w:val="Emphasis"/>
          <w:highlight w:val="cyan"/>
        </w:rPr>
        <w:t>survived</w:t>
      </w:r>
      <w:r w:rsidRPr="005D56E3">
        <w:rPr>
          <w:rStyle w:val="Emphasis"/>
        </w:rPr>
        <w:t xml:space="preserve"> climate fluctuations in </w:t>
      </w:r>
      <w:r w:rsidRPr="005D56E3">
        <w:rPr>
          <w:rStyle w:val="Emphasis"/>
          <w:highlight w:val="cyan"/>
        </w:rPr>
        <w:t>the past</w:t>
      </w:r>
      <w:r w:rsidRPr="005D56E3">
        <w:rPr>
          <w:rStyle w:val="StyleUnderline"/>
          <w:highlight w:val="cyan"/>
        </w:rPr>
        <w:t xml:space="preserve"> and</w:t>
      </w:r>
      <w:r w:rsidRPr="005D56E3">
        <w:rPr>
          <w:rStyle w:val="StyleUnderline"/>
        </w:rPr>
        <w:t xml:space="preserve"> currently </w:t>
      </w:r>
      <w:r w:rsidRPr="005D56E3">
        <w:rPr>
          <w:rStyle w:val="StyleUnderline"/>
          <w:highlight w:val="cyan"/>
        </w:rPr>
        <w:t xml:space="preserve">live </w:t>
      </w:r>
      <w:r w:rsidRPr="005D56E3">
        <w:rPr>
          <w:rStyle w:val="Emphasis"/>
          <w:highlight w:val="cyan"/>
        </w:rPr>
        <w:t>all over the world</w:t>
      </w:r>
      <w:r w:rsidRPr="005D56E3">
        <w:rPr>
          <w:rStyle w:val="StyleUnderline"/>
        </w:rPr>
        <w:t xml:space="preserve"> despite the rise and fall of numerous civilizations</w:t>
      </w:r>
      <w:r w:rsidRPr="005D56E3">
        <w:rPr>
          <w:sz w:val="16"/>
        </w:rPr>
        <w:t xml:space="preserve">. </w:t>
      </w:r>
    </w:p>
    <w:p w14:paraId="7C7A378D" w14:textId="77777777" w:rsidR="00EB069D" w:rsidRPr="005D56E3" w:rsidRDefault="00EB069D" w:rsidP="00EB069D">
      <w:pPr>
        <w:rPr>
          <w:sz w:val="16"/>
        </w:rPr>
      </w:pPr>
      <w:r w:rsidRPr="005D56E3">
        <w:rPr>
          <w:rStyle w:val="StyleUnderline"/>
        </w:rPr>
        <w:t xml:space="preserve">Homo sapiens have </w:t>
      </w:r>
      <w:r w:rsidRPr="005D56E3">
        <w:rPr>
          <w:rStyle w:val="Emphasis"/>
        </w:rPr>
        <w:t>prove</w:t>
      </w:r>
      <w:r w:rsidRPr="005D56E3">
        <w:rPr>
          <w:rStyle w:val="StyleUnderline"/>
        </w:rPr>
        <w:t xml:space="preserve">n themselves to be </w:t>
      </w:r>
      <w:r w:rsidRPr="005D56E3">
        <w:rPr>
          <w:rStyle w:val="Emphasis"/>
          <w:highlight w:val="cyan"/>
        </w:rPr>
        <w:t>highly adaptable</w:t>
      </w:r>
      <w:r w:rsidRPr="005D56E3">
        <w:rPr>
          <w:rStyle w:val="StyleUnderline"/>
        </w:rPr>
        <w:t xml:space="preserve"> and able to </w:t>
      </w:r>
      <w:r w:rsidRPr="005D56E3">
        <w:rPr>
          <w:rStyle w:val="Emphasis"/>
        </w:rPr>
        <w:t>cope</w:t>
      </w:r>
      <w:r w:rsidRPr="005D56E3">
        <w:rPr>
          <w:rStyle w:val="StyleUnderline"/>
        </w:rPr>
        <w:t xml:space="preserve"> with many different climates</w:t>
      </w:r>
      <w:r w:rsidRPr="005D56E3">
        <w:rPr>
          <w:sz w:val="16"/>
        </w:rPr>
        <w:t xml:space="preserve">, be they hot, cold, dry or wet. </w:t>
      </w:r>
      <w:r w:rsidRPr="005D56E3">
        <w:rPr>
          <w:rStyle w:val="StyleUnderline"/>
        </w:rPr>
        <w:t xml:space="preserve">We can use </w:t>
      </w:r>
      <w:r w:rsidRPr="005D56E3">
        <w:rPr>
          <w:rStyle w:val="Emphasis"/>
        </w:rPr>
        <w:t>resources</w:t>
      </w:r>
      <w:r w:rsidRPr="005D56E3">
        <w:rPr>
          <w:rStyle w:val="StyleUnderline"/>
        </w:rPr>
        <w:t xml:space="preserve"> from </w:t>
      </w:r>
      <w:r w:rsidRPr="005D56E3">
        <w:rPr>
          <w:rStyle w:val="Emphasis"/>
        </w:rPr>
        <w:t>many</w:t>
      </w:r>
      <w:r w:rsidRPr="005D56E3">
        <w:rPr>
          <w:rStyle w:val="StyleUnderline"/>
        </w:rPr>
        <w:t xml:space="preserve"> different plants and animals and share those resources, along with </w:t>
      </w:r>
      <w:r w:rsidRPr="005D56E3">
        <w:rPr>
          <w:rStyle w:val="Emphasis"/>
        </w:rPr>
        <w:t>info</w:t>
      </w:r>
      <w:r w:rsidRPr="005D56E3">
        <w:rPr>
          <w:rStyle w:val="StyleUnderline"/>
        </w:rPr>
        <w:t xml:space="preserve">rmation, to help us </w:t>
      </w:r>
      <w:r w:rsidRPr="005D56E3">
        <w:rPr>
          <w:rStyle w:val="Emphasis"/>
        </w:rPr>
        <w:t>survive</w:t>
      </w:r>
      <w:r w:rsidRPr="005D56E3">
        <w:rPr>
          <w:rStyle w:val="StyleUnderline"/>
        </w:rPr>
        <w:t xml:space="preserve"> in a changing world</w:t>
      </w:r>
      <w:r w:rsidRPr="005D56E3">
        <w:rPr>
          <w:sz w:val="16"/>
        </w:rPr>
        <w:t>, according to the Smithsonian’s National Museum of Natural History.</w:t>
      </w:r>
    </w:p>
    <w:p w14:paraId="77B203D8" w14:textId="77777777" w:rsidR="00EB069D" w:rsidRPr="005D56E3" w:rsidRDefault="00EB069D" w:rsidP="00EB069D">
      <w:pPr>
        <w:rPr>
          <w:sz w:val="16"/>
        </w:rPr>
      </w:pPr>
      <w:r w:rsidRPr="005D56E3">
        <w:rPr>
          <w:sz w:val="16"/>
        </w:rPr>
        <w:t>Related: How would just 2 degrees of warming change the planet?</w:t>
      </w:r>
    </w:p>
    <w:p w14:paraId="034A7DC4" w14:textId="77777777" w:rsidR="00EB069D" w:rsidRPr="005D56E3" w:rsidRDefault="00EB069D" w:rsidP="00EB069D">
      <w:pPr>
        <w:rPr>
          <w:sz w:val="16"/>
        </w:rPr>
      </w:pPr>
      <w:r w:rsidRPr="005D56E3">
        <w:rPr>
          <w:rStyle w:val="StyleUnderline"/>
        </w:rPr>
        <w:t>Today, we live in a global, interconnected civilization, but</w:t>
      </w:r>
      <w:r w:rsidRPr="005D56E3">
        <w:rPr>
          <w:sz w:val="16"/>
        </w:rPr>
        <w:t xml:space="preserve"> </w:t>
      </w:r>
      <w:r w:rsidRPr="005D56E3">
        <w:rPr>
          <w:rStyle w:val="Emphasis"/>
        </w:rPr>
        <w:t>there's reason to believe our species could [not] survive its collapse</w:t>
      </w:r>
      <w:r w:rsidRPr="005D56E3">
        <w:rPr>
          <w:sz w:val="16"/>
        </w:rPr>
        <w:t xml:space="preserve">. A study published on July 21 in the journal Sustainability identified </w:t>
      </w:r>
      <w:r w:rsidRPr="005D56E3">
        <w:rPr>
          <w:rStyle w:val="StyleUnderline"/>
        </w:rPr>
        <w:t>countries</w:t>
      </w:r>
      <w:r w:rsidRPr="005D56E3">
        <w:rPr>
          <w:sz w:val="16"/>
        </w:rPr>
        <w:t xml:space="preserve"> most likely to survive a global societal collapse and maintain their complex way of life. Five </w:t>
      </w:r>
      <w:r w:rsidRPr="005D56E3">
        <w:rPr>
          <w:rStyle w:val="Emphasis"/>
          <w:highlight w:val="cyan"/>
        </w:rPr>
        <w:t>island countries</w:t>
      </w:r>
      <w:r w:rsidRPr="005D56E3">
        <w:rPr>
          <w:rStyle w:val="StyleUnderline"/>
          <w:highlight w:val="cyan"/>
        </w:rPr>
        <w:t xml:space="preserve">, including </w:t>
      </w:r>
      <w:r w:rsidRPr="005D56E3">
        <w:rPr>
          <w:rStyle w:val="Emphasis"/>
          <w:highlight w:val="cyan"/>
        </w:rPr>
        <w:t>New Zealand</w:t>
      </w:r>
      <w:r w:rsidRPr="005D56E3">
        <w:rPr>
          <w:rStyle w:val="StyleUnderline"/>
          <w:highlight w:val="cyan"/>
        </w:rPr>
        <w:t xml:space="preserve"> and </w:t>
      </w:r>
      <w:r w:rsidRPr="005D56E3">
        <w:rPr>
          <w:rStyle w:val="Emphasis"/>
          <w:highlight w:val="cyan"/>
        </w:rPr>
        <w:t>Ireland</w:t>
      </w:r>
      <w:r w:rsidRPr="005D56E3">
        <w:rPr>
          <w:sz w:val="16"/>
        </w:rPr>
        <w:t xml:space="preserve">, were chosen as they </w:t>
      </w:r>
      <w:r w:rsidRPr="005D56E3">
        <w:rPr>
          <w:rStyle w:val="StyleUnderline"/>
        </w:rPr>
        <w:t xml:space="preserve">could </w:t>
      </w:r>
      <w:r w:rsidRPr="005D56E3">
        <w:rPr>
          <w:rStyle w:val="Emphasis"/>
          <w:highlight w:val="cyan"/>
        </w:rPr>
        <w:t>remain habitable</w:t>
      </w:r>
      <w:r w:rsidRPr="005D56E3">
        <w:rPr>
          <w:sz w:val="16"/>
        </w:rPr>
        <w:t xml:space="preserve"> through agriculture, </w:t>
      </w:r>
      <w:r w:rsidRPr="005D56E3">
        <w:rPr>
          <w:rStyle w:val="StyleUnderline"/>
          <w:highlight w:val="cyan"/>
        </w:rPr>
        <w:t>thanks to</w:t>
      </w:r>
      <w:r w:rsidRPr="005D56E3">
        <w:rPr>
          <w:sz w:val="16"/>
        </w:rPr>
        <w:t xml:space="preserve"> their relatively </w:t>
      </w:r>
      <w:r w:rsidRPr="005D56E3">
        <w:rPr>
          <w:rStyle w:val="StyleUnderline"/>
          <w:highlight w:val="cyan"/>
        </w:rPr>
        <w:t xml:space="preserve">cool </w:t>
      </w:r>
      <w:r w:rsidRPr="005D56E3">
        <w:rPr>
          <w:rStyle w:val="Emphasis"/>
          <w:highlight w:val="cyan"/>
        </w:rPr>
        <w:t>temp</w:t>
      </w:r>
      <w:r w:rsidRPr="005D56E3">
        <w:rPr>
          <w:rStyle w:val="StyleUnderline"/>
        </w:rPr>
        <w:t>erature</w:t>
      </w:r>
      <w:r w:rsidRPr="005D56E3">
        <w:rPr>
          <w:rStyle w:val="Emphasis"/>
          <w:highlight w:val="cyan"/>
        </w:rPr>
        <w:t>s</w:t>
      </w:r>
      <w:r w:rsidRPr="005D56E3">
        <w:rPr>
          <w:rStyle w:val="StyleUnderline"/>
          <w:highlight w:val="cyan"/>
        </w:rPr>
        <w:t>, low</w:t>
      </w:r>
      <w:r w:rsidRPr="005D56E3">
        <w:rPr>
          <w:rStyle w:val="StyleUnderline"/>
        </w:rPr>
        <w:t xml:space="preserve"> weather </w:t>
      </w:r>
      <w:r w:rsidRPr="005D56E3">
        <w:rPr>
          <w:rStyle w:val="StyleUnderline"/>
          <w:highlight w:val="cyan"/>
        </w:rPr>
        <w:t>variability and</w:t>
      </w:r>
      <w:r w:rsidRPr="005D56E3">
        <w:rPr>
          <w:rStyle w:val="StyleUnderline"/>
        </w:rPr>
        <w:t xml:space="preserve"> other </w:t>
      </w:r>
      <w:r w:rsidRPr="005D56E3">
        <w:rPr>
          <w:rStyle w:val="StyleUnderline"/>
          <w:highlight w:val="cyan"/>
        </w:rPr>
        <w:t>factors that make them</w:t>
      </w:r>
      <w:r w:rsidRPr="005D56E3">
        <w:rPr>
          <w:rStyle w:val="StyleUnderline"/>
        </w:rPr>
        <w:t xml:space="preserve"> more </w:t>
      </w:r>
      <w:r w:rsidRPr="005D56E3">
        <w:rPr>
          <w:rStyle w:val="Emphasis"/>
          <w:highlight w:val="cyan"/>
        </w:rPr>
        <w:t>resilient</w:t>
      </w:r>
      <w:r w:rsidRPr="005D56E3">
        <w:rPr>
          <w:rStyle w:val="StyleUnderline"/>
        </w:rPr>
        <w:t xml:space="preserve"> to climate change</w:t>
      </w:r>
      <w:r w:rsidRPr="005D56E3">
        <w:rPr>
          <w:sz w:val="16"/>
        </w:rPr>
        <w:t xml:space="preserve">.  </w:t>
      </w:r>
    </w:p>
    <w:p w14:paraId="5BC78B43" w14:textId="77777777" w:rsidR="00EB069D" w:rsidRPr="005D56E3" w:rsidRDefault="00EB069D" w:rsidP="00EB069D">
      <w:pPr>
        <w:rPr>
          <w:sz w:val="16"/>
        </w:rPr>
      </w:pPr>
      <w:r w:rsidRPr="005D56E3">
        <w:rPr>
          <w:sz w:val="16"/>
        </w:rPr>
        <w:t xml:space="preserve">New Zealand would be expected to hold up the best with other favorable conditions, including a low population, large amounts of good quality agricultural land and reliable, domestic energy. So, </w:t>
      </w:r>
      <w:r w:rsidRPr="005D56E3">
        <w:rPr>
          <w:rStyle w:val="Emphasis"/>
          <w:highlight w:val="cyan"/>
        </w:rPr>
        <w:t>even if</w:t>
      </w:r>
      <w:r w:rsidRPr="005D56E3">
        <w:rPr>
          <w:rStyle w:val="StyleUnderline"/>
          <w:highlight w:val="cyan"/>
        </w:rPr>
        <w:t xml:space="preserve"> climate</w:t>
      </w:r>
      <w:r w:rsidRPr="005D56E3">
        <w:rPr>
          <w:rStyle w:val="StyleUnderline"/>
        </w:rPr>
        <w:t xml:space="preserve"> change </w:t>
      </w:r>
      <w:r w:rsidRPr="005D56E3">
        <w:rPr>
          <w:rStyle w:val="StyleUnderline"/>
          <w:highlight w:val="cyan"/>
        </w:rPr>
        <w:t xml:space="preserve">triggers a </w:t>
      </w:r>
      <w:r w:rsidRPr="005D56E3">
        <w:rPr>
          <w:rStyle w:val="Emphasis"/>
          <w:highlight w:val="cyan"/>
        </w:rPr>
        <w:t>global</w:t>
      </w:r>
      <w:r w:rsidRPr="005D56E3">
        <w:rPr>
          <w:rStyle w:val="StyleUnderline"/>
        </w:rPr>
        <w:t xml:space="preserve"> civilization </w:t>
      </w:r>
      <w:r w:rsidRPr="005D56E3">
        <w:rPr>
          <w:rStyle w:val="StyleUnderline"/>
          <w:highlight w:val="cyan"/>
        </w:rPr>
        <w:t xml:space="preserve">collapse, </w:t>
      </w:r>
      <w:r w:rsidRPr="005D56E3">
        <w:rPr>
          <w:rStyle w:val="Emphasis"/>
          <w:highlight w:val="cyan"/>
        </w:rPr>
        <w:t>humans will</w:t>
      </w:r>
      <w:r w:rsidRPr="005D56E3">
        <w:rPr>
          <w:rStyle w:val="Emphasis"/>
        </w:rPr>
        <w:t xml:space="preserve"> likely be able to </w:t>
      </w:r>
      <w:r w:rsidRPr="005D56E3">
        <w:rPr>
          <w:rStyle w:val="Emphasis"/>
          <w:highlight w:val="cyan"/>
        </w:rPr>
        <w:t>keep going</w:t>
      </w:r>
      <w:r w:rsidRPr="005D56E3">
        <w:rPr>
          <w:rStyle w:val="StyleUnderline"/>
        </w:rPr>
        <w:t>, at least in some areas</w:t>
      </w:r>
      <w:r w:rsidRPr="005D56E3">
        <w:rPr>
          <w:sz w:val="16"/>
        </w:rPr>
        <w:t xml:space="preserve">. </w:t>
      </w:r>
    </w:p>
    <w:p w14:paraId="058D3F84" w14:textId="77777777" w:rsidR="00EB069D" w:rsidRDefault="00EB069D" w:rsidP="00F825A4"/>
    <w:p w14:paraId="4A0CDE23" w14:textId="261C068E" w:rsidR="00F825A4" w:rsidRDefault="00F825A4" w:rsidP="00205920">
      <w:pPr>
        <w:pStyle w:val="Heading4"/>
        <w:numPr>
          <w:ilvl w:val="0"/>
          <w:numId w:val="15"/>
        </w:numPr>
      </w:pPr>
      <w:r>
        <w:t>Exaggeration –</w:t>
      </w:r>
    </w:p>
    <w:p w14:paraId="140401BB" w14:textId="01CE5454" w:rsidR="00EB069D" w:rsidRDefault="00F825A4" w:rsidP="00F825A4">
      <w:pPr>
        <w:pStyle w:val="Heading4"/>
      </w:pPr>
      <w:r>
        <w:t xml:space="preserve">[A] </w:t>
      </w:r>
      <w:r w:rsidR="00EB069D">
        <w:t xml:space="preserve">Exaggerating climate change to levels of human extinction is counterproductive for solvency especially in developing countries </w:t>
      </w:r>
    </w:p>
    <w:p w14:paraId="78C31E6C" w14:textId="77777777" w:rsidR="00EB069D" w:rsidRPr="00A4370B" w:rsidRDefault="00EB069D" w:rsidP="00EB069D">
      <w:r w:rsidRPr="00D3162E">
        <w:rPr>
          <w:rStyle w:val="Style13ptBold"/>
        </w:rPr>
        <w:t>Shellenberger 19</w:t>
      </w:r>
      <w:r>
        <w:rPr>
          <w:rStyle w:val="ui-provider"/>
        </w:rPr>
        <w:t>, author, journalist,</w:t>
      </w:r>
      <w:r w:rsidRPr="00A32A8E">
        <w:rPr>
          <w:rStyle w:val="ui-provider"/>
        </w:rPr>
        <w:t xml:space="preserve"> Founder and President of Environmental Progress, an independent and nonprofit research organization</w:t>
      </w:r>
      <w:r>
        <w:rPr>
          <w:rStyle w:val="ui-provider"/>
        </w:rPr>
        <w:t>. (Michael, 11-25-2019, "</w:t>
      </w:r>
      <w:r w:rsidRPr="00797CF5">
        <w:t xml:space="preserve"> </w:t>
      </w:r>
      <w:r w:rsidRPr="00797CF5">
        <w:rPr>
          <w:rStyle w:val="ui-provider"/>
        </w:rPr>
        <w:t>Why Apocalyptic Claims About Climate Change Are Wrong</w:t>
      </w:r>
      <w:r>
        <w:rPr>
          <w:rStyle w:val="ui-provider"/>
        </w:rPr>
        <w:t xml:space="preserve">," Forbes, accessed 7/13/2024, </w:t>
      </w:r>
      <w:r w:rsidRPr="00797CF5">
        <w:rPr>
          <w:rStyle w:val="ui-provider"/>
        </w:rPr>
        <w:t>https://www.forbes.com/sites/michaelshellenberger/2019/11/25/why-everything-they-say-about-climate-change-is-wrong/</w:t>
      </w:r>
      <w:r>
        <w:rPr>
          <w:rStyle w:val="ui-provider"/>
        </w:rPr>
        <w:t>) //</w:t>
      </w:r>
      <w:proofErr w:type="spellStart"/>
      <w:r>
        <w:rPr>
          <w:rStyle w:val="ui-provider"/>
        </w:rPr>
        <w:t>CPSW_AChiong</w:t>
      </w:r>
      <w:proofErr w:type="spellEnd"/>
      <w:r>
        <w:rPr>
          <w:rStyle w:val="ui-provider"/>
        </w:rPr>
        <w:t xml:space="preserve"> </w:t>
      </w:r>
    </w:p>
    <w:p w14:paraId="70731DFA" w14:textId="77777777" w:rsidR="00EB069D" w:rsidRPr="00A4370B" w:rsidRDefault="00EB069D" w:rsidP="00EB069D"/>
    <w:p w14:paraId="0B51ECB2" w14:textId="77777777" w:rsidR="00EB069D" w:rsidRPr="001C24D0" w:rsidRDefault="00EB069D" w:rsidP="00EB069D">
      <w:pPr>
        <w:rPr>
          <w:sz w:val="16"/>
        </w:rPr>
      </w:pPr>
      <w:r w:rsidRPr="001C24D0">
        <w:rPr>
          <w:sz w:val="16"/>
        </w:rPr>
        <w:t>Does this mean we shouldn’t worry about climate change? Not at all. </w:t>
      </w:r>
    </w:p>
    <w:p w14:paraId="60F2194A" w14:textId="77777777" w:rsidR="00EB069D" w:rsidRPr="001C24D0" w:rsidRDefault="00EB069D" w:rsidP="00EB069D">
      <w:pPr>
        <w:rPr>
          <w:sz w:val="16"/>
        </w:rPr>
      </w:pPr>
      <w:r w:rsidRPr="001C24D0">
        <w:rPr>
          <w:sz w:val="16"/>
        </w:rPr>
        <w:t>One of the reasons I work on climate change is because I worry about the impact it could have on endangered species. Climate change </w:t>
      </w:r>
      <w:hyperlink r:id="rId90" w:tgtFrame="_blank" w:history="1">
        <w:r w:rsidRPr="001C24D0">
          <w:rPr>
            <w:rStyle w:val="Hyperlink"/>
            <w:sz w:val="16"/>
          </w:rPr>
          <w:t>may</w:t>
        </w:r>
      </w:hyperlink>
      <w:r w:rsidRPr="001C24D0">
        <w:rPr>
          <w:sz w:val="16"/>
        </w:rPr>
        <w:t> threaten one million species globally and </w:t>
      </w:r>
      <w:hyperlink r:id="rId91" w:tgtFrame="_blank" w:history="1">
        <w:r w:rsidRPr="001C24D0">
          <w:rPr>
            <w:rStyle w:val="Hyperlink"/>
            <w:sz w:val="16"/>
          </w:rPr>
          <w:t>half</w:t>
        </w:r>
      </w:hyperlink>
      <w:r w:rsidRPr="001C24D0">
        <w:rPr>
          <w:sz w:val="16"/>
        </w:rPr>
        <w:t> of all mammals, reptiles, and amphibians in diverse places like the Albertine Rift in central Africa, home to the endangered mountain gorilla.</w:t>
      </w:r>
    </w:p>
    <w:p w14:paraId="42C127AA" w14:textId="77777777" w:rsidR="00EB069D" w:rsidRPr="001C24D0" w:rsidRDefault="00EB069D" w:rsidP="00EB069D">
      <w:pPr>
        <w:rPr>
          <w:sz w:val="16"/>
        </w:rPr>
      </w:pPr>
      <w:r w:rsidRPr="001C24D0">
        <w:rPr>
          <w:sz w:val="16"/>
        </w:rPr>
        <w:t>But it’s not the case that “we’re putting our own survival in danger” through extinctions, as Elizabeth Kolbert </w:t>
      </w:r>
      <w:hyperlink r:id="rId92" w:tgtFrame="_blank" w:history="1">
        <w:r w:rsidRPr="001C24D0">
          <w:rPr>
            <w:rStyle w:val="Hyperlink"/>
            <w:sz w:val="16"/>
          </w:rPr>
          <w:t>claimed</w:t>
        </w:r>
      </w:hyperlink>
      <w:r w:rsidRPr="001C24D0">
        <w:rPr>
          <w:sz w:val="16"/>
        </w:rPr>
        <w:t> in her book, </w:t>
      </w:r>
      <w:r w:rsidRPr="001C24D0">
        <w:rPr>
          <w:i/>
          <w:iCs/>
          <w:sz w:val="16"/>
        </w:rPr>
        <w:t>Sixth Extinction</w:t>
      </w:r>
      <w:r w:rsidRPr="001C24D0">
        <w:rPr>
          <w:sz w:val="16"/>
        </w:rPr>
        <w:t>. As tragic as animal extinctions are, they do not threaten human civilization. If we want to save endangered species, we need to do so because we care about wildlife for spiritual, ethical, or aesthetic reasons, not survival ones.  </w:t>
      </w:r>
    </w:p>
    <w:p w14:paraId="071B814C" w14:textId="77777777" w:rsidR="00EB069D" w:rsidRPr="001C24D0" w:rsidRDefault="00EB069D" w:rsidP="00EB069D">
      <w:pPr>
        <w:rPr>
          <w:u w:val="single"/>
        </w:rPr>
      </w:pPr>
      <w:r w:rsidRPr="001C24D0">
        <w:rPr>
          <w:u w:val="single"/>
        </w:rPr>
        <w:t>And exaggerating the risk, and suggesting climate change is more important than things like habitat destruction, are counterproductive.</w:t>
      </w:r>
    </w:p>
    <w:p w14:paraId="453C0099" w14:textId="77777777" w:rsidR="00EB069D" w:rsidRPr="001C24D0" w:rsidRDefault="00EB069D" w:rsidP="00EB069D">
      <w:pPr>
        <w:rPr>
          <w:sz w:val="16"/>
        </w:rPr>
      </w:pPr>
      <w:r w:rsidRPr="001C24D0">
        <w:rPr>
          <w:u w:val="single"/>
        </w:rPr>
        <w:t>For example, Australia’s fires are not driving koalas extinct</w:t>
      </w:r>
      <w:r w:rsidRPr="001C24D0">
        <w:rPr>
          <w:sz w:val="16"/>
        </w:rPr>
        <w:t>, as Bill McKibben suggested. The main scientific body that tracks the species, the International Union for the Conservation of Nature, or IUCN, </w:t>
      </w:r>
      <w:hyperlink r:id="rId93" w:anchor="threats" w:tgtFrame="_blank" w:history="1">
        <w:r w:rsidRPr="001C24D0">
          <w:rPr>
            <w:rStyle w:val="Hyperlink"/>
            <w:sz w:val="16"/>
          </w:rPr>
          <w:t>labels</w:t>
        </w:r>
      </w:hyperlink>
      <w:r w:rsidRPr="001C24D0">
        <w:rPr>
          <w:sz w:val="16"/>
        </w:rPr>
        <w:t> the koala “vulnerable,” which is one level less threatened than “endangered,” two levels less than “critically endangered,” and three less than “extinct” in the wild. </w:t>
      </w:r>
    </w:p>
    <w:p w14:paraId="29EFCC11" w14:textId="77777777" w:rsidR="00EB069D" w:rsidRPr="001C24D0" w:rsidRDefault="00EB069D" w:rsidP="00EB069D">
      <w:pPr>
        <w:rPr>
          <w:sz w:val="16"/>
        </w:rPr>
      </w:pPr>
      <w:r w:rsidRPr="001C24D0">
        <w:rPr>
          <w:sz w:val="16"/>
        </w:rPr>
        <w:t>Should we worry about koalas? Absolutely! They are amazing animals and their numbers have declined to around 300,000. But they face far bigger </w:t>
      </w:r>
      <w:hyperlink r:id="rId94" w:anchor="threats" w:tgtFrame="_blank" w:history="1">
        <w:r w:rsidRPr="001C24D0">
          <w:rPr>
            <w:rStyle w:val="Hyperlink"/>
            <w:sz w:val="16"/>
          </w:rPr>
          <w:t>threats</w:t>
        </w:r>
      </w:hyperlink>
      <w:r w:rsidRPr="001C24D0">
        <w:rPr>
          <w:sz w:val="16"/>
        </w:rPr>
        <w:t> such as the destruction of habitat, disease, bushfires, and invasive species. </w:t>
      </w:r>
    </w:p>
    <w:p w14:paraId="6F7483E3" w14:textId="77777777" w:rsidR="00EB069D" w:rsidRPr="001C24D0" w:rsidRDefault="00EB069D" w:rsidP="00EB069D">
      <w:pPr>
        <w:rPr>
          <w:sz w:val="16"/>
        </w:rPr>
      </w:pPr>
      <w:r w:rsidRPr="001C24D0">
        <w:rPr>
          <w:sz w:val="16"/>
        </w:rPr>
        <w:t>Think of it this way. The climate could change dramatically — and we could still save koalas. Conversely, the climate could change only modestly — and koalas could still go extinct. </w:t>
      </w:r>
    </w:p>
    <w:p w14:paraId="63F481E4" w14:textId="77777777" w:rsidR="00EB069D" w:rsidRPr="001C24D0" w:rsidRDefault="00EB069D" w:rsidP="00EB069D">
      <w:pPr>
        <w:rPr>
          <w:u w:val="single"/>
        </w:rPr>
      </w:pPr>
      <w:r w:rsidRPr="001C24D0">
        <w:rPr>
          <w:u w:val="single"/>
        </w:rPr>
        <w:t>The monomaniacal focus on climate distracts our attention from other threats to koalas and opportunities for protecting them, like protecting and expanding their habitat.</w:t>
      </w:r>
    </w:p>
    <w:p w14:paraId="3627ED5B" w14:textId="77777777" w:rsidR="00EB069D" w:rsidRPr="001C24D0" w:rsidRDefault="00EB069D" w:rsidP="00EB069D">
      <w:pPr>
        <w:rPr>
          <w:sz w:val="16"/>
        </w:rPr>
      </w:pPr>
      <w:r w:rsidRPr="001C24D0">
        <w:rPr>
          <w:sz w:val="16"/>
        </w:rPr>
        <w:t>As for fire, one of Australia’s leading scientists on the issue </w:t>
      </w:r>
      <w:hyperlink r:id="rId95" w:tgtFrame="_blank" w:history="1">
        <w:r w:rsidRPr="001C24D0">
          <w:rPr>
            <w:rStyle w:val="Hyperlink"/>
            <w:sz w:val="16"/>
          </w:rPr>
          <w:t>says</w:t>
        </w:r>
      </w:hyperlink>
      <w:r w:rsidRPr="001C24D0">
        <w:rPr>
          <w:sz w:val="16"/>
        </w:rPr>
        <w:t>, “Bushfire losses can be explained by the increasing exposure of dwellings to fire-prone bushlands. No other influences need be invoked. So even if climate change had played some small role in modulating recent bushfires, and we cannot rule this out, any such effects on risk to property are clearly swamped by the changes in exposure.”</w:t>
      </w:r>
    </w:p>
    <w:p w14:paraId="34C99A9E" w14:textId="77777777" w:rsidR="00EB069D" w:rsidRPr="001C24D0" w:rsidRDefault="00EB069D" w:rsidP="00EB069D">
      <w:pPr>
        <w:rPr>
          <w:sz w:val="16"/>
        </w:rPr>
      </w:pPr>
      <w:r w:rsidRPr="001C24D0">
        <w:rPr>
          <w:sz w:val="16"/>
        </w:rPr>
        <w:t>Nor are the fires solely due to drought, which is common in Australia, and exceptional this year. “Climate change is playing its role here,” </w:t>
      </w:r>
      <w:hyperlink r:id="rId96" w:tgtFrame="_blank" w:history="1">
        <w:r w:rsidRPr="001C24D0">
          <w:rPr>
            <w:rStyle w:val="Hyperlink"/>
            <w:sz w:val="16"/>
          </w:rPr>
          <w:t>said</w:t>
        </w:r>
      </w:hyperlink>
      <w:r w:rsidRPr="001C24D0">
        <w:rPr>
          <w:sz w:val="16"/>
        </w:rPr>
        <w:t> Richard Thornton of the Bushfire and Natural Hazards Cooperative Research Centre in Australia, “but it's not the cause of these fires."</w:t>
      </w:r>
    </w:p>
    <w:p w14:paraId="353D8214" w14:textId="77777777" w:rsidR="00EB069D" w:rsidRPr="001C24D0" w:rsidRDefault="00EB069D" w:rsidP="00EB069D">
      <w:pPr>
        <w:rPr>
          <w:sz w:val="16"/>
        </w:rPr>
      </w:pPr>
      <w:r w:rsidRPr="001C24D0">
        <w:rPr>
          <w:sz w:val="16"/>
        </w:rPr>
        <w:t xml:space="preserve">The same is true for fires in the United States. </w:t>
      </w:r>
      <w:r w:rsidRPr="001C24D0">
        <w:rPr>
          <w:u w:val="single"/>
        </w:rPr>
        <w:t>In 2017, scientists modeled 37 different regions and </w:t>
      </w:r>
      <w:hyperlink r:id="rId97" w:tgtFrame="_blank" w:history="1">
        <w:r w:rsidRPr="001C24D0">
          <w:rPr>
            <w:rStyle w:val="Hyperlink"/>
          </w:rPr>
          <w:t>found</w:t>
        </w:r>
      </w:hyperlink>
      <w:r w:rsidRPr="001C24D0">
        <w:rPr>
          <w:u w:val="single"/>
        </w:rPr>
        <w:t xml:space="preserve"> “humans may not only influence fire regimes but their presence can actually override, or swamp out, the effects of climate.” </w:t>
      </w:r>
      <w:r w:rsidRPr="001C24D0">
        <w:rPr>
          <w:sz w:val="16"/>
        </w:rPr>
        <w:t>Of the 10 variables that influence fire, “none were as significant… as the anthropogenic variables,” such as building homes near, and managing fires and wood fuel growth within, forests.</w:t>
      </w:r>
    </w:p>
    <w:p w14:paraId="13B41B93" w14:textId="77777777" w:rsidR="00EB069D" w:rsidRPr="001C24D0" w:rsidRDefault="00EB069D" w:rsidP="00EB069D">
      <w:pPr>
        <w:rPr>
          <w:u w:val="single"/>
        </w:rPr>
      </w:pPr>
      <w:r w:rsidRPr="001C24D0">
        <w:rPr>
          <w:u w:val="single"/>
        </w:rPr>
        <w:t>Climate scientists are starting to push back against exaggerations by activists, journalists, and other scientists. </w:t>
      </w:r>
    </w:p>
    <w:p w14:paraId="7F9295DD" w14:textId="77777777" w:rsidR="00EB069D" w:rsidRPr="001C24D0" w:rsidRDefault="00EB069D" w:rsidP="00EB069D">
      <w:pPr>
        <w:rPr>
          <w:u w:val="single"/>
        </w:rPr>
      </w:pPr>
      <w:r w:rsidRPr="001C24D0">
        <w:rPr>
          <w:sz w:val="16"/>
        </w:rPr>
        <w:t>“While many species are threatened with extinction,” </w:t>
      </w:r>
      <w:hyperlink r:id="rId98" w:tgtFrame="_blank" w:history="1">
        <w:r w:rsidRPr="001C24D0">
          <w:rPr>
            <w:rStyle w:val="Hyperlink"/>
            <w:sz w:val="16"/>
          </w:rPr>
          <w:t>said</w:t>
        </w:r>
      </w:hyperlink>
      <w:r w:rsidRPr="001C24D0">
        <w:rPr>
          <w:sz w:val="16"/>
        </w:rPr>
        <w:t xml:space="preserve"> Stanford’s Ken Caldeira, </w:t>
      </w:r>
      <w:r w:rsidRPr="001C24D0">
        <w:rPr>
          <w:u w:val="single"/>
        </w:rPr>
        <w:t>“climate change does not threaten human extinction... I would not like to see us motivating people to do the right thing by making them believe something that is false.”</w:t>
      </w:r>
    </w:p>
    <w:p w14:paraId="358C39B8" w14:textId="77777777" w:rsidR="00EB069D" w:rsidRPr="001C24D0" w:rsidRDefault="00EB069D" w:rsidP="00EB069D">
      <w:pPr>
        <w:rPr>
          <w:sz w:val="16"/>
        </w:rPr>
      </w:pPr>
      <w:r w:rsidRPr="001C24D0">
        <w:rPr>
          <w:sz w:val="16"/>
        </w:rPr>
        <w:t xml:space="preserve">I asked the Australian climate scientist Tom Wigley what he thought of the claim that climate change threatens civilization. “It really does bother me because it’s wrong,” he said. </w:t>
      </w:r>
      <w:r w:rsidRPr="001C24D0">
        <w:rPr>
          <w:u w:val="single"/>
        </w:rPr>
        <w:t xml:space="preserve">“All these young people have been misinformed. </w:t>
      </w:r>
      <w:r w:rsidRPr="001C24D0">
        <w:rPr>
          <w:sz w:val="16"/>
        </w:rPr>
        <w:t>And partly it’s Greta Thunberg’s fault. Not deliberately. But she’s wrong.”</w:t>
      </w:r>
    </w:p>
    <w:p w14:paraId="5F8F1A0A" w14:textId="77777777" w:rsidR="00EB069D" w:rsidRPr="001C24D0" w:rsidRDefault="00EB069D" w:rsidP="00EB069D">
      <w:pPr>
        <w:rPr>
          <w:sz w:val="16"/>
        </w:rPr>
      </w:pPr>
      <w:r w:rsidRPr="001C24D0">
        <w:rPr>
          <w:sz w:val="16"/>
        </w:rPr>
        <w:t>But don’t scientists and activists need to exaggerate in order to get the public’s attention?</w:t>
      </w:r>
    </w:p>
    <w:p w14:paraId="0FE6D571" w14:textId="77777777" w:rsidR="00EB069D" w:rsidRPr="001C24D0" w:rsidRDefault="00EB069D" w:rsidP="00EB069D">
      <w:pPr>
        <w:rPr>
          <w:sz w:val="16"/>
        </w:rPr>
      </w:pPr>
      <w:r w:rsidRPr="001C24D0">
        <w:rPr>
          <w:sz w:val="16"/>
        </w:rPr>
        <w:t>“I’m reminded of what [late Stanford University climate scientist] Steve Schneider used to say,” Wigley replied. “He used to say that as a scientist, we shouldn’t really be concerned about the way we slant things in communicating with people out on the street who might need a little push in a certain direction to realize that this is a serious problem. Steve didn’t have any qualms about speaking in that biased way. I don’t quite agree with that.”</w:t>
      </w:r>
    </w:p>
    <w:p w14:paraId="2597016E" w14:textId="77777777" w:rsidR="00EB069D" w:rsidRPr="001C24D0" w:rsidRDefault="00EB069D" w:rsidP="00EB069D">
      <w:pPr>
        <w:rPr>
          <w:sz w:val="16"/>
        </w:rPr>
      </w:pPr>
      <w:r w:rsidRPr="001C24D0">
        <w:rPr>
          <w:sz w:val="16"/>
        </w:rPr>
        <w:t>Wigley started working on climate science full-time in 1975 and created one of the first climate models (MAGICC) in 1987. It remains one of the main climate models in use today.</w:t>
      </w:r>
    </w:p>
    <w:p w14:paraId="2D1EA756" w14:textId="77777777" w:rsidR="00EB069D" w:rsidRPr="001C24D0" w:rsidRDefault="00EB069D" w:rsidP="00EB069D">
      <w:pPr>
        <w:rPr>
          <w:sz w:val="16"/>
        </w:rPr>
      </w:pPr>
      <w:r w:rsidRPr="001C24D0">
        <w:rPr>
          <w:sz w:val="16"/>
        </w:rPr>
        <w:t>“When I talk to the general public,” he said, “I point out some of the things that might make projections of warming less </w:t>
      </w:r>
      <w:r w:rsidRPr="001C24D0">
        <w:rPr>
          <w:i/>
          <w:iCs/>
          <w:sz w:val="16"/>
        </w:rPr>
        <w:t>and</w:t>
      </w:r>
      <w:r w:rsidRPr="001C24D0">
        <w:rPr>
          <w:sz w:val="16"/>
        </w:rPr>
        <w:t> the things that might make them more. I always try to present both sides.”</w:t>
      </w:r>
    </w:p>
    <w:p w14:paraId="0C0667EF" w14:textId="77777777" w:rsidR="00EB069D" w:rsidRPr="001C24D0" w:rsidRDefault="00EB069D" w:rsidP="00EB069D">
      <w:pPr>
        <w:rPr>
          <w:sz w:val="16"/>
        </w:rPr>
      </w:pPr>
      <w:r w:rsidRPr="001C24D0">
        <w:rPr>
          <w:sz w:val="16"/>
        </w:rPr>
        <w:t xml:space="preserve">Part of what bothers me about the </w:t>
      </w:r>
      <w:r w:rsidRPr="001C24D0">
        <w:rPr>
          <w:u w:val="single"/>
        </w:rPr>
        <w:t>apocalyptic rhetoric by climate activists is that it is often accompanied by demands that poor nations be denied the cheap sources of energy they need to develop.</w:t>
      </w:r>
      <w:r w:rsidRPr="001C24D0">
        <w:rPr>
          <w:sz w:val="16"/>
        </w:rPr>
        <w:t xml:space="preserve"> I have found that many scientists share my concerns.</w:t>
      </w:r>
    </w:p>
    <w:p w14:paraId="6CCDFF8F" w14:textId="77777777" w:rsidR="00EB069D" w:rsidRPr="001C24D0" w:rsidRDefault="00EB069D" w:rsidP="00EB069D">
      <w:pPr>
        <w:rPr>
          <w:sz w:val="16"/>
        </w:rPr>
      </w:pPr>
      <w:r w:rsidRPr="001C24D0">
        <w:rPr>
          <w:u w:val="single"/>
        </w:rPr>
        <w:t>“If you want to minimize carbon dioxide in the atmosphere in 2070 you might want to accelerate the burning of coal in India today,”</w:t>
      </w:r>
      <w:r w:rsidRPr="001C24D0">
        <w:rPr>
          <w:sz w:val="16"/>
        </w:rPr>
        <w:t xml:space="preserve"> MIT climate scientist Kerry Emanuel said. </w:t>
      </w:r>
    </w:p>
    <w:p w14:paraId="35D1F295" w14:textId="77777777" w:rsidR="00EB069D" w:rsidRPr="001C24D0" w:rsidRDefault="00EB069D" w:rsidP="00EB069D">
      <w:pPr>
        <w:rPr>
          <w:sz w:val="16"/>
        </w:rPr>
      </w:pPr>
      <w:r w:rsidRPr="001C24D0">
        <w:rPr>
          <w:sz w:val="16"/>
        </w:rPr>
        <w:t>“It doesn’t sound like it makes sense. Coal is terrible for carbon. But it’s by burning a lot of coal that they make themselves wealthier, and by making themselves wealthier they have fewer children, and you don’t have as many people burning carbon, you might be better off in 2070.” </w:t>
      </w:r>
    </w:p>
    <w:p w14:paraId="52540BAE" w14:textId="77777777" w:rsidR="00EB069D" w:rsidRPr="001C24D0" w:rsidRDefault="00EB069D" w:rsidP="00EB069D">
      <w:pPr>
        <w:rPr>
          <w:u w:val="single"/>
        </w:rPr>
      </w:pPr>
      <w:r w:rsidRPr="001C24D0">
        <w:rPr>
          <w:sz w:val="16"/>
        </w:rPr>
        <w:t xml:space="preserve">Emanuel and Wigley say </w:t>
      </w:r>
      <w:r w:rsidRPr="001C24D0">
        <w:rPr>
          <w:u w:val="single"/>
        </w:rPr>
        <w:t xml:space="preserve">the extreme rhetoric </w:t>
      </w:r>
      <w:proofErr w:type="gramStart"/>
      <w:r w:rsidRPr="001C24D0">
        <w:rPr>
          <w:u w:val="single"/>
        </w:rPr>
        <w:t>is</w:t>
      </w:r>
      <w:proofErr w:type="gramEnd"/>
      <w:r w:rsidRPr="001C24D0">
        <w:rPr>
          <w:u w:val="single"/>
        </w:rPr>
        <w:t xml:space="preserve"> making political agreement on climate change harder. </w:t>
      </w:r>
    </w:p>
    <w:p w14:paraId="7D50EBF9" w14:textId="77777777" w:rsidR="00EB069D" w:rsidRPr="001C24D0" w:rsidRDefault="00EB069D" w:rsidP="00EB069D">
      <w:pPr>
        <w:rPr>
          <w:sz w:val="16"/>
        </w:rPr>
      </w:pPr>
      <w:r w:rsidRPr="001C24D0">
        <w:rPr>
          <w:sz w:val="16"/>
        </w:rPr>
        <w:t xml:space="preserve">“You’ve got to </w:t>
      </w:r>
      <w:r w:rsidRPr="001C24D0">
        <w:rPr>
          <w:u w:val="single"/>
        </w:rPr>
        <w:t>come up with some kind of middle ground where you do reasonable things to mitigate the risk and try at the same time to lift people out of poverty and make them more resilient</w:t>
      </w:r>
      <w:r w:rsidRPr="001C24D0">
        <w:rPr>
          <w:sz w:val="16"/>
        </w:rPr>
        <w:t>,” said Emanuel. “</w:t>
      </w:r>
      <w:r w:rsidRPr="001C24D0">
        <w:rPr>
          <w:u w:val="single"/>
        </w:rPr>
        <w:t>We shouldn’t be forced to choose between lifting people out of poverty and doing something for the climate.”</w:t>
      </w:r>
    </w:p>
    <w:p w14:paraId="2479A087" w14:textId="77777777" w:rsidR="00EB069D" w:rsidRPr="001C24D0" w:rsidRDefault="00EB069D" w:rsidP="00EB069D">
      <w:pPr>
        <w:rPr>
          <w:u w:val="single"/>
        </w:rPr>
      </w:pPr>
      <w:r w:rsidRPr="001C24D0">
        <w:rPr>
          <w:sz w:val="16"/>
        </w:rPr>
        <w:t xml:space="preserve">Happily, </w:t>
      </w:r>
      <w:r w:rsidRPr="001C24D0">
        <w:rPr>
          <w:u w:val="single"/>
        </w:rPr>
        <w:t>there is a plenty of middle ground between climate apocalypse and climate denial.</w:t>
      </w:r>
    </w:p>
    <w:p w14:paraId="4A6D0DD8" w14:textId="77777777" w:rsidR="00F825A4" w:rsidRDefault="00F825A4" w:rsidP="00F825A4">
      <w:pPr>
        <w:pStyle w:val="Heading4"/>
      </w:pPr>
      <w:r>
        <w:t xml:space="preserve">[B] - Existential rhetoric is an inaccurate and overexaggerating buzzword used by scientists to gain momentum---discourages material action </w:t>
      </w:r>
    </w:p>
    <w:p w14:paraId="54B8E505" w14:textId="77777777" w:rsidR="00F825A4" w:rsidRPr="00C34346" w:rsidRDefault="00F825A4" w:rsidP="00F825A4">
      <w:r w:rsidRPr="008B0A6B">
        <w:rPr>
          <w:rStyle w:val="Style13ptBold"/>
        </w:rPr>
        <w:t>Osaka and Yoder 20</w:t>
      </w:r>
      <w:r>
        <w:rPr>
          <w:rStyle w:val="ui-provider"/>
        </w:rPr>
        <w:t>, Climate reporter from the Washington Post, graduated from Princeton, Climate journalist at Grist (Shannon and Kate, 3-03-2020, "</w:t>
      </w:r>
      <w:r w:rsidRPr="007D7637">
        <w:t xml:space="preserve"> </w:t>
      </w:r>
      <w:r w:rsidRPr="007D7637">
        <w:rPr>
          <w:rStyle w:val="ui-provider"/>
        </w:rPr>
        <w:t>Climate change is a catastrophe. But is it an ‘existential threat</w:t>
      </w:r>
      <w:proofErr w:type="gramStart"/>
      <w:r w:rsidRPr="007D7637">
        <w:rPr>
          <w:rStyle w:val="ui-provider"/>
        </w:rPr>
        <w:t>’?</w:t>
      </w:r>
      <w:r>
        <w:rPr>
          <w:rStyle w:val="ui-provider"/>
        </w:rPr>
        <w:t>,</w:t>
      </w:r>
      <w:proofErr w:type="gramEnd"/>
      <w:r>
        <w:rPr>
          <w:rStyle w:val="ui-provider"/>
        </w:rPr>
        <w:t xml:space="preserve">" Grist, accessed 7/15/2024, </w:t>
      </w:r>
      <w:r w:rsidRPr="006779D6">
        <w:rPr>
          <w:rStyle w:val="ui-provider"/>
        </w:rPr>
        <w:t>https://grist.org/climate/is-the-climate-crisis-an-existential-threat-scientists-weigh-in/</w:t>
      </w:r>
      <w:r>
        <w:rPr>
          <w:rStyle w:val="ui-provider"/>
        </w:rPr>
        <w:t>) //</w:t>
      </w:r>
      <w:proofErr w:type="spellStart"/>
      <w:r>
        <w:rPr>
          <w:rStyle w:val="ui-provider"/>
        </w:rPr>
        <w:t>CPSW_AChiong</w:t>
      </w:r>
      <w:proofErr w:type="spellEnd"/>
      <w:r>
        <w:rPr>
          <w:rStyle w:val="ui-provider"/>
        </w:rPr>
        <w:t xml:space="preserve"> </w:t>
      </w:r>
    </w:p>
    <w:p w14:paraId="5436CA94" w14:textId="77777777" w:rsidR="00F825A4" w:rsidRPr="00B32E7E" w:rsidRDefault="00F825A4" w:rsidP="00F825A4"/>
    <w:p w14:paraId="550680D5" w14:textId="77777777" w:rsidR="00F825A4" w:rsidRPr="00577980" w:rsidRDefault="00F825A4" w:rsidP="00F825A4">
      <w:pPr>
        <w:rPr>
          <w:u w:val="single"/>
        </w:rPr>
      </w:pPr>
      <w:r w:rsidRPr="00577980">
        <w:t>With the </w:t>
      </w:r>
      <w:hyperlink r:id="rId99" w:tgtFrame="_blank" w:history="1">
        <w:r w:rsidRPr="00577980">
          <w:rPr>
            <w:rStyle w:val="Hyperlink"/>
          </w:rPr>
          <w:t>Doomsday Clock</w:t>
        </w:r>
      </w:hyperlink>
      <w:r w:rsidRPr="00577980">
        <w:t xml:space="preserve"> ticking closer to midnight, </w:t>
      </w:r>
      <w:r w:rsidRPr="00577980">
        <w:rPr>
          <w:u w:val="single"/>
        </w:rPr>
        <w:t>“existential” is becoming </w:t>
      </w:r>
      <w:hyperlink r:id="rId100" w:tgtFrame="_blank" w:history="1">
        <w:r w:rsidRPr="00577980">
          <w:rPr>
            <w:rStyle w:val="Hyperlink"/>
          </w:rPr>
          <w:t>the word of our times</w:t>
        </w:r>
      </w:hyperlink>
      <w:r w:rsidRPr="00577980">
        <w:rPr>
          <w:u w:val="single"/>
        </w:rPr>
        <w:t>,</w:t>
      </w:r>
      <w:r w:rsidRPr="00577980">
        <w:t xml:space="preserve"> encompassing a wide variety of apocalyptic anxieties. </w:t>
      </w:r>
      <w:r w:rsidRPr="00577980">
        <w:rPr>
          <w:u w:val="single"/>
        </w:rPr>
        <w:t>Especially those surrounding climate change.</w:t>
      </w:r>
    </w:p>
    <w:p w14:paraId="758948E3" w14:textId="77777777" w:rsidR="00F825A4" w:rsidRPr="00577980" w:rsidRDefault="00F825A4" w:rsidP="00F825A4">
      <w:pPr>
        <w:rPr>
          <w:u w:val="single"/>
        </w:rPr>
      </w:pPr>
      <w:r w:rsidRPr="00577980">
        <w:t xml:space="preserve">During last week’s Democratic debate in South Carolina, climate change barely got a hearing, but Bernie Sanders did </w:t>
      </w:r>
      <w:r w:rsidRPr="00577980">
        <w:rPr>
          <w:u w:val="single"/>
        </w:rPr>
        <w:t xml:space="preserve">manage to call it an “existential threat.” It’s been a near constant when the subject of our overheating planet pops up. </w:t>
      </w:r>
      <w:r w:rsidRPr="00577980">
        <w:t xml:space="preserve">Elizabeth Warren, Joe Biden, and the now-departed Pete Buttigieg have also </w:t>
      </w:r>
      <w:r w:rsidRPr="00577980">
        <w:rPr>
          <w:u w:val="single"/>
        </w:rPr>
        <w:t>dangled the phrase in front of the Democratic electorate, pledging that their plans will help avert catastrophe.</w:t>
      </w:r>
    </w:p>
    <w:p w14:paraId="2EBE20AE" w14:textId="77777777" w:rsidR="00F825A4" w:rsidRPr="00577980" w:rsidRDefault="00F825A4" w:rsidP="00F825A4">
      <w:pPr>
        <w:rPr>
          <w:u w:val="single"/>
        </w:rPr>
      </w:pPr>
      <w:r w:rsidRPr="00577980">
        <w:t>It’s not only presidential hopefuls invoking such alarming terms — so are </w:t>
      </w:r>
      <w:hyperlink r:id="rId101" w:tgtFrame="_blank" w:history="1">
        <w:r w:rsidRPr="00577980">
          <w:rPr>
            <w:rStyle w:val="Hyperlink"/>
          </w:rPr>
          <w:t>mass media outlets</w:t>
        </w:r>
      </w:hyperlink>
      <w:r w:rsidRPr="00577980">
        <w:t>, </w:t>
      </w:r>
      <w:hyperlink r:id="rId102" w:tgtFrame="_blank" w:history="1">
        <w:r w:rsidRPr="00577980">
          <w:rPr>
            <w:rStyle w:val="Hyperlink"/>
          </w:rPr>
          <w:t>Nancy Pelosi</w:t>
        </w:r>
      </w:hyperlink>
      <w:r w:rsidRPr="00577980">
        <w:t>, and the </w:t>
      </w:r>
      <w:hyperlink r:id="rId103" w:tgtFrame="_blank" w:history="1">
        <w:r w:rsidRPr="00577980">
          <w:rPr>
            <w:rStyle w:val="Hyperlink"/>
          </w:rPr>
          <w:t>United Nations secretary-general, Antonio Guterres</w:t>
        </w:r>
      </w:hyperlink>
      <w:r w:rsidRPr="00577980">
        <w:t xml:space="preserve">. So </w:t>
      </w:r>
      <w:r w:rsidRPr="00577980">
        <w:rPr>
          <w:u w:val="single"/>
        </w:rPr>
        <w:t>why is everybody suddenly sounding like chain-smoking French philosophers from the last century? What exactly </w:t>
      </w:r>
      <w:r w:rsidRPr="00577980">
        <w:rPr>
          <w:i/>
          <w:iCs/>
          <w:u w:val="single"/>
        </w:rPr>
        <w:t>is</w:t>
      </w:r>
      <w:r w:rsidRPr="00577980">
        <w:rPr>
          <w:u w:val="single"/>
        </w:rPr>
        <w:t> an existential threat, anyway? And should climate change be considered one?</w:t>
      </w:r>
    </w:p>
    <w:p w14:paraId="4EF8828F" w14:textId="77777777" w:rsidR="00F825A4" w:rsidRPr="00577980" w:rsidRDefault="00F825A4" w:rsidP="00F825A4">
      <w:pPr>
        <w:rPr>
          <w:u w:val="single"/>
        </w:rPr>
      </w:pPr>
      <w:r w:rsidRPr="00577980">
        <w:rPr>
          <w:u w:val="single"/>
        </w:rPr>
        <w:t>For researchers and futurists who spend their time thinking about global pandemics</w:t>
      </w:r>
      <w:r w:rsidRPr="00577980">
        <w:t xml:space="preserve"> (like the increasingly scary coronavirus), the rise of super-powerful artificial intelligence, and nuclear fallout, an </w:t>
      </w:r>
      <w:r w:rsidRPr="00577980">
        <w:rPr>
          <w:u w:val="single"/>
        </w:rPr>
        <w:t>existential threat is something that does more than just end life as we know it. It ends human life.</w:t>
      </w:r>
    </w:p>
    <w:p w14:paraId="2EB58F80" w14:textId="77777777" w:rsidR="00F825A4" w:rsidRPr="00834690" w:rsidRDefault="00F825A4" w:rsidP="00F825A4">
      <w:pPr>
        <w:rPr>
          <w:u w:val="single"/>
        </w:rPr>
      </w:pPr>
      <w:r w:rsidRPr="00834690">
        <w:t>“</w:t>
      </w:r>
      <w:r w:rsidRPr="00834690">
        <w:rPr>
          <w:u w:val="single"/>
        </w:rPr>
        <w:t>The archetype of an existential risk is human extinction</w:t>
      </w:r>
      <w:r w:rsidRPr="00834690">
        <w:t xml:space="preserve">,” said Simon Beard, a researcher at the Center for the Study of Existential Risk at the University of Cambridge. </w:t>
      </w:r>
      <w:r w:rsidRPr="00834690">
        <w:rPr>
          <w:u w:val="single"/>
        </w:rPr>
        <w:t>“So literally all the humans dying.”</w:t>
      </w:r>
    </w:p>
    <w:p w14:paraId="064EFC64" w14:textId="77777777" w:rsidR="00F825A4" w:rsidRPr="00834690" w:rsidRDefault="00F825A4" w:rsidP="00F825A4">
      <w:r w:rsidRPr="00834690">
        <w:t xml:space="preserve">But </w:t>
      </w:r>
      <w:r w:rsidRPr="00834690">
        <w:rPr>
          <w:u w:val="single"/>
        </w:rPr>
        <w:t>it’s not clear that everyone who drops the phrase “existential threat” is talking about human extinction.</w:t>
      </w:r>
      <w:r w:rsidRPr="00834690">
        <w:t xml:space="preserve"> According to </w:t>
      </w:r>
      <w:hyperlink r:id="rId104" w:tgtFrame="_blank" w:history="1">
        <w:r w:rsidRPr="00834690">
          <w:rPr>
            <w:rStyle w:val="Hyperlink"/>
          </w:rPr>
          <w:t>a wildly unscientific Twitter poll</w:t>
        </w:r>
      </w:hyperlink>
      <w:r w:rsidRPr="00834690">
        <w:t xml:space="preserve"> Grist conducted, </w:t>
      </w:r>
      <w:r w:rsidRPr="00834690">
        <w:rPr>
          <w:u w:val="single"/>
        </w:rPr>
        <w:t xml:space="preserve">only about half of some 240 respondents said that calling climate change an existential threat meant that humans could be totally wiped off the planet. </w:t>
      </w:r>
      <w:r w:rsidRPr="00834690">
        <w:t>On the other hand, a quarter said it meant that it’ll change how we live, the </w:t>
      </w:r>
      <w:r w:rsidRPr="00834690">
        <w:rPr>
          <w:i/>
          <w:iCs/>
        </w:rPr>
        <w:t>manner</w:t>
      </w:r>
      <w:r w:rsidRPr="00834690">
        <w:t> in which we exist. A smaller yet sizable chunk thought it was simply a buzzword to show that the speaker took the crisis seriously — perhaps a modern-day iteration of the Democratic standby, “I believe in climate change.”</w:t>
      </w:r>
    </w:p>
    <w:p w14:paraId="1F354878" w14:textId="77777777" w:rsidR="00F825A4" w:rsidRPr="00834690" w:rsidRDefault="00F825A4" w:rsidP="00F825A4">
      <w:r w:rsidRPr="00834690">
        <w:rPr>
          <w:u w:val="single"/>
        </w:rPr>
        <w:t>And these different interpretations of what an existential threat is can result in serious miscommunication</w:t>
      </w:r>
      <w:r w:rsidRPr="00834690">
        <w:t>. For instance, when Sanders used “existential threat” in a Democratic debate last October, FactCheck.com “corrected” him in a statement that </w:t>
      </w:r>
      <w:hyperlink r:id="rId105" w:tgtFrame="_blank" w:history="1">
        <w:r w:rsidRPr="00834690">
          <w:rPr>
            <w:rStyle w:val="Hyperlink"/>
          </w:rPr>
          <w:t>went viral</w:t>
        </w:r>
      </w:hyperlink>
      <w:r w:rsidRPr="00834690">
        <w:t xml:space="preserve">. </w:t>
      </w:r>
      <w:r w:rsidRPr="00834690">
        <w:rPr>
          <w:u w:val="single"/>
        </w:rPr>
        <w:t>“Scientists agree that climate change does pose a threat to humans and ecosystems,” the statement said, “but they do not envision that climate change will obliterate all people on the planet.”</w:t>
      </w:r>
    </w:p>
    <w:p w14:paraId="5A29E9A7" w14:textId="77777777" w:rsidR="00F825A4" w:rsidRPr="00834690" w:rsidRDefault="00F825A4" w:rsidP="00F825A4">
      <w:r w:rsidRPr="00834690">
        <w:t>This “correction” was widely mocked on Twitter (of all places) for appearing pedantic. “Climate change will only MOSTLY eliminate human life,” one person </w:t>
      </w:r>
      <w:hyperlink r:id="rId106" w:tgtFrame="_blank" w:history="1">
        <w:r w:rsidRPr="00834690">
          <w:rPr>
            <w:rStyle w:val="Hyperlink"/>
          </w:rPr>
          <w:t>tweeted</w:t>
        </w:r>
      </w:hyperlink>
      <w:r w:rsidRPr="00834690">
        <w:t>. Not so bad after all!</w:t>
      </w:r>
    </w:p>
    <w:p w14:paraId="14F57F24" w14:textId="77777777" w:rsidR="00F825A4" w:rsidRPr="00834690" w:rsidRDefault="00F825A4" w:rsidP="00F825A4">
      <w:r w:rsidRPr="00834690">
        <w:t>The word “existential” has gone on quite the journey since it entered the lexicon in the late 1600s. Initially, it simply referred to the existence of someone or even something, according to the Oxford English Dictionary. It was only near the </w:t>
      </w:r>
      <w:hyperlink r:id="rId107" w:tgtFrame="_blank" w:history="1">
        <w:r w:rsidRPr="00834690">
          <w:rPr>
            <w:rStyle w:val="Hyperlink"/>
          </w:rPr>
          <w:t>end of the 20th century </w:t>
        </w:r>
      </w:hyperlink>
      <w:r w:rsidRPr="00834690">
        <w:t>that people began adding “threat” to the end to mean that something’s existence was in peril, a meaning that gained traction after the terrorist attacks of September 11, 2001, and has </w:t>
      </w:r>
      <w:hyperlink r:id="rId108" w:tgtFrame="_blank" w:history="1">
        <w:r w:rsidRPr="00834690">
          <w:rPr>
            <w:rStyle w:val="Hyperlink"/>
          </w:rPr>
          <w:t>soared in popularity</w:t>
        </w:r>
      </w:hyperlink>
      <w:r w:rsidRPr="00834690">
        <w:t> in recent years. Dictionary.com </w:t>
      </w:r>
      <w:hyperlink r:id="rId109" w:tgtFrame="_blank" w:history="1">
        <w:r w:rsidRPr="00834690">
          <w:rPr>
            <w:rStyle w:val="Hyperlink"/>
          </w:rPr>
          <w:t>reported</w:t>
        </w:r>
      </w:hyperlink>
      <w:r w:rsidRPr="00834690">
        <w:t> several spikes in Google searches for the term “existential” last year, as the word suddenly became commonplace in politicians’ speeches.</w:t>
      </w:r>
    </w:p>
    <w:p w14:paraId="291B48E5" w14:textId="77777777" w:rsidR="00F825A4" w:rsidRPr="00834690" w:rsidRDefault="00F825A4" w:rsidP="00F825A4">
      <w:r w:rsidRPr="00834690">
        <w:t xml:space="preserve">[graph omitted] </w:t>
      </w:r>
    </w:p>
    <w:p w14:paraId="16C8313E" w14:textId="77777777" w:rsidR="00F825A4" w:rsidRPr="00834690" w:rsidRDefault="00F825A4" w:rsidP="00F825A4">
      <w:r w:rsidRPr="00834690">
        <w:t xml:space="preserve">These days, the term is used in the literal sense to refer to threats to all of humanity. </w:t>
      </w:r>
      <w:r w:rsidRPr="00834690">
        <w:rPr>
          <w:u w:val="single"/>
        </w:rPr>
        <w:t>It’s also used in a metaphorical sense to invoke the </w:t>
      </w:r>
      <w:hyperlink r:id="rId110" w:tgtFrame="_blank" w:history="1">
        <w:r w:rsidRPr="00834690">
          <w:rPr>
            <w:rStyle w:val="Hyperlink"/>
          </w:rPr>
          <w:t>demise of democracy</w:t>
        </w:r>
      </w:hyperlink>
      <w:r w:rsidRPr="00834690">
        <w:rPr>
          <w:u w:val="single"/>
        </w:rPr>
        <w:t> or the end of </w:t>
      </w:r>
      <w:hyperlink r:id="rId111" w:tgtFrame="_blank" w:history="1">
        <w:r w:rsidRPr="00834690">
          <w:rPr>
            <w:rStyle w:val="Hyperlink"/>
          </w:rPr>
          <w:t>a particular industry</w:t>
        </w:r>
      </w:hyperlink>
      <w:r w:rsidRPr="00834690">
        <w:rPr>
          <w:u w:val="single"/>
        </w:rPr>
        <w:t>.</w:t>
      </w:r>
      <w:r w:rsidRPr="00834690">
        <w:t xml:space="preserve"> Of course, definitions always loosen up and take new shapes, like how “awesome” now means “cool” instead of “</w:t>
      </w:r>
      <w:hyperlink r:id="rId112" w:tgtFrame="_blank" w:history="1">
        <w:r w:rsidRPr="00834690">
          <w:rPr>
            <w:rStyle w:val="Hyperlink"/>
          </w:rPr>
          <w:t>I am filled with awe as if looking at God!</w:t>
        </w:r>
      </w:hyperlink>
      <w:r w:rsidRPr="00834690">
        <w:t>” So the door is open to misunderstanding — and </w:t>
      </w:r>
      <w:hyperlink r:id="rId113" w:tgtFrame="_blank" w:history="1">
        <w:r w:rsidRPr="00834690">
          <w:rPr>
            <w:rStyle w:val="Hyperlink"/>
          </w:rPr>
          <w:t>critique</w:t>
        </w:r>
      </w:hyperlink>
      <w:r w:rsidRPr="00834690">
        <w:t>.</w:t>
      </w:r>
    </w:p>
    <w:p w14:paraId="1915C5E8" w14:textId="77777777" w:rsidR="00F825A4" w:rsidRPr="00834690" w:rsidRDefault="00F825A4" w:rsidP="00F825A4">
      <w:r w:rsidRPr="00834690">
        <w:rPr>
          <w:u w:val="single"/>
        </w:rPr>
        <w:t>Some climate scientists think that calling climate change an existential threat is misleading. “I don’t think it’s an existential threat to humanity or ‘life on Earth,’</w:t>
      </w:r>
      <w:r w:rsidRPr="00834690">
        <w:t xml:space="preserve">” Daniel Swain, a climate scientist at the University of California, Los Angeles, told Grist. </w:t>
      </w:r>
      <w:r w:rsidRPr="00834690">
        <w:rPr>
          <w:u w:val="single"/>
        </w:rPr>
        <w:t>“There’s this popular notion that there’s some level of warming after which the warming becomes self-sustaining, which is actually not our understanding as physical scientists of how the climate system works.”</w:t>
      </w:r>
    </w:p>
    <w:p w14:paraId="73561977" w14:textId="77777777" w:rsidR="00F825A4" w:rsidRPr="00834690" w:rsidRDefault="00F825A4" w:rsidP="00F825A4">
      <w:r w:rsidRPr="00834690">
        <w:rPr>
          <w:u w:val="single"/>
        </w:rPr>
        <w:t>Scientists have long known that climate change may have “</w:t>
      </w:r>
      <w:hyperlink r:id="rId114" w:history="1">
        <w:r w:rsidRPr="00834690">
          <w:rPr>
            <w:rStyle w:val="Hyperlink"/>
          </w:rPr>
          <w:t>tipping points</w:t>
        </w:r>
      </w:hyperlink>
      <w:r w:rsidRPr="00834690">
        <w:t xml:space="preserve">,” levels of warming at which certain parts of the climate system, like ice sheets or coral reefs, will not be able to recover. </w:t>
      </w:r>
      <w:r w:rsidRPr="00834690">
        <w:rPr>
          <w:u w:val="single"/>
        </w:rPr>
        <w:t>Though it’s true that passing any of these tipping points would mean a substantial increase in warming, as far as scientists know, none of them will create a situation in which the planet must keep warming forever.</w:t>
      </w:r>
      <w:r w:rsidRPr="00834690">
        <w:t xml:space="preserve"> (Put another way, </w:t>
      </w:r>
      <w:r w:rsidRPr="00834690">
        <w:rPr>
          <w:u w:val="single"/>
        </w:rPr>
        <w:t>Earth isn’t Venus</w:t>
      </w:r>
      <w:r w:rsidRPr="00834690">
        <w:t xml:space="preserve"> — which famously </w:t>
      </w:r>
      <w:hyperlink r:id="rId115" w:tgtFrame="_blank" w:history="1">
        <w:r w:rsidRPr="00834690">
          <w:rPr>
            <w:rStyle w:val="Hyperlink"/>
          </w:rPr>
          <w:t>had a greenhouse effect so strong</w:t>
        </w:r>
      </w:hyperlink>
      <w:r w:rsidRPr="00834690">
        <w:t> that it evaporated the planet’s oceans.)</w:t>
      </w:r>
    </w:p>
    <w:p w14:paraId="491BCF4F" w14:textId="77777777" w:rsidR="00F825A4" w:rsidRPr="00834690" w:rsidRDefault="00F825A4" w:rsidP="00F825A4">
      <w:r w:rsidRPr="00834690">
        <w:t>It’s still true that climate change could cause serious and potentially catastrophic consequences. In extreme scenarios, it could mean large-scale transformations of human society. It could also threaten the existence of particular countries, cities, or groups. “I do think climate change poses an existential threat to specific demographics of people and to specific species and ecosystems,” Swain said. “And that really should concern us greatly.”</w:t>
      </w:r>
    </w:p>
    <w:p w14:paraId="4AECE4E3" w14:textId="77777777" w:rsidR="00F825A4" w:rsidRPr="00834690" w:rsidRDefault="00F825A4" w:rsidP="00F825A4">
      <w:pPr>
        <w:rPr>
          <w:u w:val="single"/>
        </w:rPr>
      </w:pPr>
      <w:r w:rsidRPr="00834690">
        <w:rPr>
          <w:u w:val="single"/>
        </w:rPr>
        <w:t>The problem with the existential threat narrative is that it might reinforce a sense that it’s too late to do — well, anything</w:t>
      </w:r>
      <w:r w:rsidRPr="00834690">
        <w:t>. Some activist groups, like the U.K.-based </w:t>
      </w:r>
      <w:hyperlink r:id="rId116" w:tgtFrame="_blank" w:history="1">
        <w:r w:rsidRPr="00834690">
          <w:rPr>
            <w:rStyle w:val="Hyperlink"/>
          </w:rPr>
          <w:t>Extinction Rebellion</w:t>
        </w:r>
      </w:hyperlink>
      <w:r w:rsidRPr="00834690">
        <w:t>, have managed to turn fear of human demise into a call to action. But they have also </w:t>
      </w:r>
      <w:hyperlink r:id="rId117" w:tgtFrame="_blank" w:history="1">
        <w:r w:rsidRPr="00834690">
          <w:rPr>
            <w:rStyle w:val="Hyperlink"/>
          </w:rPr>
          <w:t>received criticism</w:t>
        </w:r>
      </w:hyperlink>
      <w:r w:rsidRPr="00834690">
        <w:t xml:space="preserve"> for, among other things, telling school children that the risk of climate change means they may not live to adulthood. </w:t>
      </w:r>
      <w:r w:rsidRPr="00834690">
        <w:rPr>
          <w:u w:val="single"/>
        </w:rPr>
        <w:t>Such scary messages might push people into </w:t>
      </w:r>
      <w:hyperlink r:id="rId118" w:tgtFrame="_blank" w:history="1">
        <w:r w:rsidRPr="00834690">
          <w:rPr>
            <w:rStyle w:val="Hyperlink"/>
          </w:rPr>
          <w:t>eco-anxiety,</w:t>
        </w:r>
      </w:hyperlink>
      <w:r w:rsidRPr="00834690">
        <w:rPr>
          <w:u w:val="single"/>
        </w:rPr>
        <w:t> or worse, paralysis.</w:t>
      </w:r>
    </w:p>
    <w:p w14:paraId="7D15B479" w14:textId="77777777" w:rsidR="00F825A4" w:rsidRPr="00834690" w:rsidRDefault="00F825A4" w:rsidP="00F825A4">
      <w:r w:rsidRPr="00834690">
        <w:t xml:space="preserve">“I’m seeing </w:t>
      </w:r>
      <w:r w:rsidRPr="00834690">
        <w:rPr>
          <w:u w:val="single"/>
        </w:rPr>
        <w:t>more and more of this eco-anxiety immobilizing people to the point of just giving up, or saying there’s nothing that we can do,”</w:t>
      </w:r>
      <w:r w:rsidRPr="00834690">
        <w:t xml:space="preserve"> said Jacquelyn Gill, a professor of climate science at the University of Maine.</w:t>
      </w:r>
    </w:p>
    <w:p w14:paraId="44B98842" w14:textId="77777777" w:rsidR="00F825A4" w:rsidRDefault="00F825A4" w:rsidP="00F825A4">
      <w:r w:rsidRPr="00834690">
        <w:t xml:space="preserve">Swain similarly reported receiving </w:t>
      </w:r>
      <w:r w:rsidRPr="00834690">
        <w:rPr>
          <w:u w:val="single"/>
        </w:rPr>
        <w:t>phone calls and emails from young people “essentially telling me that they feel various levels of depression or fear or anxiety over the fact that they’re going to die soon because of climate change.”</w:t>
      </w:r>
      <w:r w:rsidRPr="00834690">
        <w:t xml:space="preserve"> Though these students are likely a small subset of the population, their concern still shows how the </w:t>
      </w:r>
      <w:r w:rsidRPr="00834690">
        <w:rPr>
          <w:u w:val="single"/>
        </w:rPr>
        <w:t>fear of human extinction has run wild in certain groups.</w:t>
      </w:r>
      <w:r>
        <w:t xml:space="preserve"> </w:t>
      </w:r>
    </w:p>
    <w:p w14:paraId="7CA30103" w14:textId="1CAD2106" w:rsidR="00F825A4" w:rsidRDefault="00F825A4" w:rsidP="00F825A4"/>
    <w:p w14:paraId="33EC5EC3" w14:textId="1C99451B" w:rsidR="00F825A4" w:rsidRDefault="00F825A4" w:rsidP="00205920">
      <w:pPr>
        <w:pStyle w:val="Heading4"/>
        <w:numPr>
          <w:ilvl w:val="0"/>
          <w:numId w:val="15"/>
        </w:numPr>
      </w:pPr>
      <w:r>
        <w:t xml:space="preserve">Alt causes – </w:t>
      </w:r>
    </w:p>
    <w:p w14:paraId="01B5473C" w14:textId="216BBC49" w:rsidR="00F825A4" w:rsidRDefault="00F825A4" w:rsidP="00F825A4">
      <w:pPr>
        <w:pStyle w:val="Heading4"/>
      </w:pPr>
      <w:r>
        <w:t xml:space="preserve">[A] - </w:t>
      </w:r>
      <w:r w:rsidRPr="004018F2">
        <w:t>Climate change doesn’t cause extinction---</w:t>
      </w:r>
      <w:r>
        <w:t>link chains to other scenarios</w:t>
      </w:r>
      <w:r w:rsidRPr="004018F2">
        <w:t xml:space="preserve"> are </w:t>
      </w:r>
      <w:r>
        <w:t xml:space="preserve">uncertain and </w:t>
      </w:r>
      <w:r w:rsidRPr="004018F2">
        <w:t xml:space="preserve">correlative and don’t take alt causes into account </w:t>
      </w:r>
    </w:p>
    <w:p w14:paraId="227A832B" w14:textId="77777777" w:rsidR="00F825A4" w:rsidRPr="00C34346" w:rsidRDefault="00F825A4" w:rsidP="00F825A4">
      <w:r w:rsidRPr="00622378">
        <w:rPr>
          <w:rStyle w:val="Style13ptBold"/>
        </w:rPr>
        <w:t>Gleditsch 20</w:t>
      </w:r>
      <w:r>
        <w:rPr>
          <w:rStyle w:val="ui-provider"/>
        </w:rPr>
        <w:t xml:space="preserve">, </w:t>
      </w:r>
      <w:r w:rsidRPr="00D92263">
        <w:t>Peace Research Institute Oslo &amp; Norwegian University of Science and Technology</w:t>
      </w:r>
      <w:r>
        <w:rPr>
          <w:rStyle w:val="ui-provider"/>
        </w:rPr>
        <w:t>. (Nils, 12-28-2020, "</w:t>
      </w:r>
      <w:r w:rsidRPr="00C427B8">
        <w:t xml:space="preserve"> </w:t>
      </w:r>
      <w:r w:rsidRPr="00C427B8">
        <w:rPr>
          <w:rStyle w:val="ui-provider"/>
        </w:rPr>
        <w:t xml:space="preserve">This time is different! Or is it? </w:t>
      </w:r>
      <w:proofErr w:type="spellStart"/>
      <w:r w:rsidRPr="00C427B8">
        <w:rPr>
          <w:rStyle w:val="ui-provider"/>
        </w:rPr>
        <w:t>NeoMalthusians</w:t>
      </w:r>
      <w:proofErr w:type="spellEnd"/>
      <w:r w:rsidRPr="00C427B8">
        <w:rPr>
          <w:rStyle w:val="ui-provider"/>
        </w:rPr>
        <w:t xml:space="preserve"> and environmental optimists in the age of climate change</w:t>
      </w:r>
      <w:r>
        <w:rPr>
          <w:rStyle w:val="ui-provider"/>
        </w:rPr>
        <w:t xml:space="preserve">," </w:t>
      </w:r>
      <w:r w:rsidRPr="00C427B8">
        <w:rPr>
          <w:rStyle w:val="ui-provider"/>
        </w:rPr>
        <w:t>Sage Journals</w:t>
      </w:r>
      <w:r>
        <w:rPr>
          <w:rStyle w:val="ui-provider"/>
        </w:rPr>
        <w:t xml:space="preserve">, accessed 7/16/2024, </w:t>
      </w:r>
      <w:r w:rsidRPr="00B3596A">
        <w:rPr>
          <w:rStyle w:val="ui-provider"/>
        </w:rPr>
        <w:t>https://journals.sagepub.com/doi/10.1177/0022343320969785</w:t>
      </w:r>
      <w:r>
        <w:rPr>
          <w:rStyle w:val="ui-provider"/>
        </w:rPr>
        <w:t>) //</w:t>
      </w:r>
      <w:proofErr w:type="spellStart"/>
      <w:r>
        <w:rPr>
          <w:rStyle w:val="ui-provider"/>
        </w:rPr>
        <w:t>CPSW_AChiong</w:t>
      </w:r>
      <w:proofErr w:type="spellEnd"/>
      <w:r>
        <w:rPr>
          <w:rStyle w:val="ui-provider"/>
        </w:rPr>
        <w:t xml:space="preserve"> </w:t>
      </w:r>
    </w:p>
    <w:p w14:paraId="5106CF35" w14:textId="77777777" w:rsidR="00F825A4" w:rsidRPr="004018F2" w:rsidRDefault="00F825A4" w:rsidP="00F825A4">
      <w:r w:rsidRPr="004018F2">
        <w:t xml:space="preserve"> </w:t>
      </w:r>
    </w:p>
    <w:p w14:paraId="0D47F2C8" w14:textId="77777777" w:rsidR="00F825A4" w:rsidRPr="00C40303" w:rsidRDefault="00F825A4" w:rsidP="00F825A4">
      <w:r w:rsidRPr="00C40303">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w:t>
      </w:r>
      <w:proofErr w:type="spellStart"/>
      <w:r>
        <w:fldChar w:fldCharType="begin"/>
      </w:r>
      <w:r>
        <w:instrText>HYPERLINK "https://journals.sagepub.com/doi/10.1177/0022343320969785" \l "bibr18-0022343320969785"</w:instrText>
      </w:r>
      <w:r>
        <w:fldChar w:fldCharType="separate"/>
      </w:r>
      <w:r w:rsidRPr="00C40303">
        <w:rPr>
          <w:rStyle w:val="Hyperlink"/>
        </w:rPr>
        <w:t>Hausfather</w:t>
      </w:r>
      <w:proofErr w:type="spellEnd"/>
      <w:r w:rsidRPr="00C40303">
        <w:rPr>
          <w:rStyle w:val="Hyperlink"/>
        </w:rPr>
        <w:t xml:space="preserve"> &amp; Peters (2020)</w:t>
      </w:r>
      <w:r>
        <w:rPr>
          <w:rStyle w:val="Hyperlink"/>
        </w:rPr>
        <w:fldChar w:fldCharType="end"/>
      </w:r>
      <w:r w:rsidRPr="00C40303">
        <w:t>, by no means ‘climate deniers’, decry the common use of choosing the high-risk RCP8.5</w:t>
      </w:r>
      <w:hyperlink r:id="rId119" w:anchor="fn9-0022343320969785" w:history="1">
        <w:r w:rsidRPr="00C40303">
          <w:rPr>
            <w:rStyle w:val="Hyperlink"/>
            <w:vertAlign w:val="superscript"/>
          </w:rPr>
          <w:t>9</w:t>
        </w:r>
      </w:hyperlink>
      <w:r w:rsidRPr="00C40303">
        <w:t> to illustrate ‘business as usual’ as misleading.</w:t>
      </w:r>
    </w:p>
    <w:p w14:paraId="1C39A3EC" w14:textId="77777777" w:rsidR="00F825A4" w:rsidRPr="00C40303" w:rsidRDefault="00F825A4" w:rsidP="00F825A4">
      <w:r w:rsidRPr="00DF5E35">
        <w:rPr>
          <w:u w:val="single"/>
        </w:rPr>
        <w:t>The causal chains from climate change to the proposed effects on human beings are long and complex, and the uncertainty increases every step of the way</w:t>
      </w:r>
      <w:r w:rsidRPr="00C40303">
        <w:t xml:space="preserve">. In the literature on the social effects of climate change, including the IPCC reports, </w:t>
      </w:r>
      <w:r w:rsidRPr="00DF5E35">
        <w:rPr>
          <w:u w:val="single"/>
        </w:rPr>
        <w:t>statements abound that something ‘may’ lead to something else, or that a variable ‘is sensitive to’</w:t>
      </w:r>
      <w:r w:rsidRPr="00C40303">
        <w:t xml:space="preserve"> another, </w:t>
      </w:r>
      <w:r w:rsidRPr="00DF5E35">
        <w:rPr>
          <w:u w:val="single"/>
        </w:rPr>
        <w:t>without any guidelines for how to translate this into probabilities</w:t>
      </w:r>
      <w:r w:rsidRPr="00C40303">
        <w:t xml:space="preserve"> (</w:t>
      </w:r>
      <w:hyperlink r:id="rId120" w:anchor="bibr13-0022343320969785" w:history="1">
        <w:r w:rsidRPr="00C40303">
          <w:rPr>
            <w:rStyle w:val="Hyperlink"/>
          </w:rPr>
          <w:t>Gleditsch &amp; Nordås, 2014</w:t>
        </w:r>
      </w:hyperlink>
      <w:r w:rsidRPr="00C40303">
        <w:t xml:space="preserve">: 87f). Uncritical use of the precautionary </w:t>
      </w:r>
      <w:r w:rsidRPr="00DF5E35">
        <w:rPr>
          <w:u w:val="single"/>
        </w:rPr>
        <w:t xml:space="preserve">is not </w:t>
      </w:r>
      <w:proofErr w:type="spellStart"/>
      <w:proofErr w:type="gramStart"/>
      <w:r w:rsidRPr="00DF5E35">
        <w:rPr>
          <w:u w:val="single"/>
        </w:rPr>
        <w:t>helpful.</w:t>
      </w:r>
      <w:r w:rsidRPr="00C40303">
        <w:t>principle</w:t>
      </w:r>
      <w:proofErr w:type="spellEnd"/>
      <w:proofErr w:type="gramEnd"/>
      <w:r w:rsidRPr="00C40303">
        <w:t xml:space="preserve">, where any remotely possible calamity unwittingly becomes a probable event, </w:t>
      </w:r>
    </w:p>
    <w:p w14:paraId="6A52503A" w14:textId="77777777" w:rsidR="00F825A4" w:rsidRPr="00DF5E35" w:rsidRDefault="00000000" w:rsidP="00F825A4">
      <w:pPr>
        <w:rPr>
          <w:u w:val="single"/>
        </w:rPr>
      </w:pPr>
      <w:hyperlink r:id="rId121" w:anchor="bibr13-0022343320969785" w:history="1">
        <w:r w:rsidR="00F825A4" w:rsidRPr="00C40303">
          <w:rPr>
            <w:rStyle w:val="Hyperlink"/>
          </w:rPr>
          <w:t>Gleditsch &amp; Nordås (2014</w:t>
        </w:r>
      </w:hyperlink>
      <w:r w:rsidR="00F825A4" w:rsidRPr="00C40303">
        <w:t xml:space="preserve">: 85) note that while </w:t>
      </w:r>
      <w:r w:rsidR="00F825A4" w:rsidRPr="00DF5E35">
        <w:rPr>
          <w:u w:val="single"/>
        </w:rPr>
        <w:t>AR5 (</w:t>
      </w:r>
      <w:hyperlink r:id="rId122" w:anchor="bibr24-0022343320969785" w:history="1">
        <w:r w:rsidR="00F825A4" w:rsidRPr="00DF5E35">
          <w:rPr>
            <w:rStyle w:val="Hyperlink"/>
          </w:rPr>
          <w:t>IPCC, 2014</w:t>
        </w:r>
      </w:hyperlink>
      <w:r w:rsidR="00F825A4" w:rsidRPr="00DF5E35">
        <w:rPr>
          <w:u w:val="single"/>
        </w:rPr>
        <w:t>) did not find strong evidence for a direct link between climate change and conflict,</w:t>
      </w:r>
      <w:r w:rsidR="00F825A4" w:rsidRPr="00C40303">
        <w:t xml:space="preserve"> it argued that climate change is likely to impact known conflict-inducing factors like poverty and inconsistent political institutions and therefore might have an indirect effect on conflict. But this </w:t>
      </w:r>
      <w:r w:rsidR="00F825A4" w:rsidRPr="00DF5E35">
        <w:rPr>
          <w:u w:val="single"/>
        </w:rPr>
        <w:t xml:space="preserve">assumes that correlations are transitive, which is not generally the case. </w:t>
      </w:r>
      <w:r w:rsidR="00F825A4" w:rsidRPr="00C40303">
        <w:t>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w:t>
      </w:r>
      <w:r w:rsidR="00F825A4" w:rsidRPr="00DF5E35">
        <w:t xml:space="preserve">. </w:t>
      </w:r>
      <w:r w:rsidR="00F825A4" w:rsidRPr="00DF5E35">
        <w:rPr>
          <w:u w:val="single"/>
        </w:rPr>
        <w:t>It may be more cost-effective to try to deal with these other risk factors than with global warming itself if the goal is to reduce the ‘risk multiplier’ effect of climate change on armed conflict.</w:t>
      </w:r>
    </w:p>
    <w:p w14:paraId="72DCA373" w14:textId="77777777" w:rsidR="00F825A4" w:rsidRPr="00C40303" w:rsidRDefault="00F825A4" w:rsidP="00F825A4">
      <w:r w:rsidRPr="00C40303">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w:t>
      </w:r>
      <w:hyperlink r:id="rId123" w:anchor="bibr21-0022343320969785" w:history="1">
        <w:r w:rsidRPr="00C40303">
          <w:rPr>
            <w:rStyle w:val="Hyperlink"/>
          </w:rPr>
          <w:t xml:space="preserve">Ide, Kristensen &amp; </w:t>
        </w:r>
        <w:proofErr w:type="spellStart"/>
        <w:r w:rsidRPr="00C40303">
          <w:rPr>
            <w:rStyle w:val="Hyperlink"/>
          </w:rPr>
          <w:t>Bartuseviĉius</w:t>
        </w:r>
        <w:proofErr w:type="spellEnd"/>
        <w:r w:rsidRPr="00C40303">
          <w:rPr>
            <w:rStyle w:val="Hyperlink"/>
          </w:rPr>
          <w:t xml:space="preserve"> (2021)</w:t>
        </w:r>
      </w:hyperlink>
      <w:r w:rsidRPr="00C40303">
        <w:t>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14:paraId="15775F93" w14:textId="77777777" w:rsidR="00F825A4" w:rsidRPr="00C40303" w:rsidRDefault="00F825A4" w:rsidP="00F825A4">
      <w:r w:rsidRPr="00C40303">
        <w:t>The argument about how climate change may indirectly impact conflict leans heavily on the negative economic consequences of climate change, but with little or no reference to the research that explicitly deals with this topic. In fact, the relevant chapter in AR5 concluded that for most sectors of the economy, the impact of climate change was likely to be dwarfed by other factors. </w:t>
      </w:r>
      <w:hyperlink r:id="rId124" w:anchor="bibr50-0022343320969785" w:history="1">
        <w:r w:rsidRPr="00C40303">
          <w:rPr>
            <w:rStyle w:val="Hyperlink"/>
          </w:rPr>
          <w:t>Tol (2018)</w:t>
        </w:r>
      </w:hyperlink>
      <w:r w:rsidRPr="00C40303">
        <w:t> finds that the long-term global economic effects are likely to be negative, but that a century of climate change will have about the same impact on the economy as the loss of one year of economic growth. Other economists are more cautious, but the dean of climate change economics, William </w:t>
      </w:r>
      <w:hyperlink r:id="rId125" w:anchor="bibr44-0022343320969785" w:history="1">
        <w:r w:rsidRPr="00C40303">
          <w:rPr>
            <w:rStyle w:val="Hyperlink"/>
          </w:rPr>
          <w:t>Nordhaus (2018</w:t>
        </w:r>
      </w:hyperlink>
      <w:r w:rsidRPr="00C40303">
        <w:t>: 345, 359), estimates that ‘damages are 2.1 percent of global income at 3°C warming and 8.5 percent of income at 6°C’, while also warning that the longer the delay in taking decisive action, the harsher the necessary countermeasures. </w:t>
      </w:r>
      <w:hyperlink r:id="rId126" w:anchor="bibr49-0022343320969785" w:history="1">
        <w:r w:rsidRPr="00C40303">
          <w:rPr>
            <w:rStyle w:val="Hyperlink"/>
          </w:rPr>
          <w:t>Stern (2006)</w:t>
        </w:r>
      </w:hyperlink>
      <w:r w:rsidRPr="00C40303">
        <w:t> is more pessimistic, based mainly on a lower discount rate (the interest rate used to calculate the present value of future cash flows) as are </w:t>
      </w:r>
      <w:hyperlink r:id="rId127" w:anchor="bibr52-0022343320969785" w:history="1">
        <w:r w:rsidRPr="00C40303">
          <w:rPr>
            <w:rStyle w:val="Hyperlink"/>
          </w:rPr>
          <w:t>Wagner &amp; Weitzman (2015)</w:t>
        </w:r>
      </w:hyperlink>
      <w:r w:rsidRPr="00C40303">
        <w:t>. </w:t>
      </w:r>
      <w:hyperlink r:id="rId128" w:anchor="bibr19-0022343320969785" w:history="1">
        <w:r w:rsidRPr="00C40303">
          <w:rPr>
            <w:rStyle w:val="Hyperlink"/>
          </w:rPr>
          <w:t>Heal (2017)</w:t>
        </w:r>
      </w:hyperlink>
      <w:r w:rsidRPr="00C40303">
        <w:t> argues that the Integrated Assessment Models generally used in the assessment of the economics of climate change are not accurate enough to provide quantitative insights and should not be taken as serious forecasts. Yet, all these economists take the basically optimistic view that climate change is manageable with appropriate policies for raising the price on the emission of greenhouse gases. With a chapter heading from </w:t>
      </w:r>
      <w:hyperlink r:id="rId129" w:anchor="bibr52-0022343320969785" w:history="1">
        <w:r w:rsidRPr="00C40303">
          <w:rPr>
            <w:rStyle w:val="Hyperlink"/>
          </w:rPr>
          <w:t>Wagner &amp; Weitzman (2015</w:t>
        </w:r>
      </w:hyperlink>
      <w:r w:rsidRPr="00C40303">
        <w:t>: 17): ‘We can do this’.</w:t>
      </w:r>
    </w:p>
    <w:p w14:paraId="017F9712" w14:textId="77777777" w:rsidR="00EB069D" w:rsidRPr="005D56E3" w:rsidRDefault="00EB069D" w:rsidP="00EB069D"/>
    <w:p w14:paraId="36A080CB" w14:textId="77777777" w:rsidR="00EB069D" w:rsidRDefault="00EB069D" w:rsidP="00F825A4"/>
    <w:p w14:paraId="73EF4DA8" w14:textId="26368671" w:rsidR="00A60773" w:rsidRDefault="00F825A4" w:rsidP="00524FB4">
      <w:pPr>
        <w:pStyle w:val="Heading3"/>
      </w:pPr>
      <w:r>
        <w:t xml:space="preserve">AT: Climate </w:t>
      </w:r>
      <w:r w:rsidR="00A60773">
        <w:t>Models</w:t>
      </w:r>
      <w:r>
        <w:t xml:space="preserve"> --- 2NC/1NR</w:t>
      </w:r>
    </w:p>
    <w:p w14:paraId="191B00C8" w14:textId="77777777" w:rsidR="00F825A4" w:rsidRDefault="00F825A4" w:rsidP="00F825A4"/>
    <w:p w14:paraId="0C845CD8" w14:textId="075B5D73" w:rsidR="00A60773" w:rsidRDefault="00F825A4" w:rsidP="00205920">
      <w:pPr>
        <w:pStyle w:val="Heading4"/>
        <w:numPr>
          <w:ilvl w:val="0"/>
          <w:numId w:val="19"/>
        </w:numPr>
      </w:pPr>
      <w:r>
        <w:t xml:space="preserve">CLIMATE MODELS FAIL - </w:t>
      </w:r>
    </w:p>
    <w:p w14:paraId="4CEA7A59" w14:textId="7AC7271E" w:rsidR="00A60773" w:rsidRDefault="00F825A4" w:rsidP="00A60773">
      <w:pPr>
        <w:pStyle w:val="Heading4"/>
      </w:pPr>
      <w:r>
        <w:t xml:space="preserve">[A] - </w:t>
      </w:r>
      <w:r w:rsidR="00A60773">
        <w:t xml:space="preserve">Models are unvalidated and overstated </w:t>
      </w:r>
    </w:p>
    <w:p w14:paraId="5A6484CB" w14:textId="77777777" w:rsidR="00A60773" w:rsidRPr="00C34346" w:rsidRDefault="00A60773" w:rsidP="00A60773">
      <w:proofErr w:type="spellStart"/>
      <w:r w:rsidRPr="00DF0A76">
        <w:rPr>
          <w:rStyle w:val="Style13ptBold"/>
        </w:rPr>
        <w:t>Goklany</w:t>
      </w:r>
      <w:proofErr w:type="spellEnd"/>
      <w:r w:rsidRPr="00DF0A76">
        <w:rPr>
          <w:rStyle w:val="Style13ptBold"/>
        </w:rPr>
        <w:t xml:space="preserve"> 15</w:t>
      </w:r>
      <w:r w:rsidRPr="00DF0A76">
        <w:t>,</w:t>
      </w:r>
      <w:r>
        <w:rPr>
          <w:rStyle w:val="ui-provider"/>
        </w:rPr>
        <w:t xml:space="preserve"> </w:t>
      </w:r>
      <w:r w:rsidRPr="00BF0840">
        <w:rPr>
          <w:rStyle w:val="ui-provider"/>
        </w:rPr>
        <w:t>science policy advisor in the United States Department of the Interior</w:t>
      </w:r>
      <w:r>
        <w:rPr>
          <w:rStyle w:val="ui-provider"/>
        </w:rPr>
        <w:t xml:space="preserve"> (DOI), PhD from Michigan. (</w:t>
      </w:r>
      <w:proofErr w:type="spellStart"/>
      <w:r>
        <w:rPr>
          <w:rStyle w:val="ui-provider"/>
        </w:rPr>
        <w:t>Indur</w:t>
      </w:r>
      <w:proofErr w:type="spellEnd"/>
      <w:r>
        <w:rPr>
          <w:rStyle w:val="ui-provider"/>
        </w:rPr>
        <w:t xml:space="preserve"> M., 10-11-2015, "</w:t>
      </w:r>
      <w:r w:rsidRPr="00DF0A76">
        <w:t xml:space="preserve"> CARBON DIOXIDE The good news</w:t>
      </w:r>
      <w:r>
        <w:rPr>
          <w:rStyle w:val="ui-provider"/>
        </w:rPr>
        <w:t xml:space="preserve">,", accessed 7/15/2025, </w:t>
      </w:r>
      <w:r w:rsidRPr="0098167B">
        <w:rPr>
          <w:rStyle w:val="ui-provider"/>
        </w:rPr>
        <w:t>https://www.thegwpf.org/content/uploads/2015/10/benefits1.pdf</w:t>
      </w:r>
      <w:r>
        <w:rPr>
          <w:rStyle w:val="ui-provider"/>
        </w:rPr>
        <w:t>) //</w:t>
      </w:r>
      <w:proofErr w:type="spellStart"/>
      <w:r>
        <w:rPr>
          <w:rStyle w:val="ui-provider"/>
        </w:rPr>
        <w:t>CPSW_AChiong</w:t>
      </w:r>
      <w:proofErr w:type="spellEnd"/>
      <w:r>
        <w:rPr>
          <w:rStyle w:val="ui-provider"/>
        </w:rPr>
        <w:t xml:space="preserve"> </w:t>
      </w:r>
    </w:p>
    <w:p w14:paraId="5D473F21" w14:textId="77777777" w:rsidR="00A60773" w:rsidRPr="00B45D7F" w:rsidRDefault="00A60773" w:rsidP="00A60773"/>
    <w:p w14:paraId="114DB799" w14:textId="77777777" w:rsidR="00A60773" w:rsidRPr="00687459" w:rsidRDefault="00A60773" w:rsidP="00A60773">
      <w:pPr>
        <w:rPr>
          <w:u w:val="single"/>
        </w:rPr>
      </w:pPr>
      <w:r w:rsidRPr="00687459">
        <w:rPr>
          <w:u w:val="single"/>
        </w:rPr>
        <w:t xml:space="preserve">Why have the imagined damages from global warming failed to materialize, and why do climate-sensitive indicators of human and environmental wellbeing continue to improve? </w:t>
      </w:r>
    </w:p>
    <w:p w14:paraId="6D891D8E" w14:textId="77777777" w:rsidR="00A60773" w:rsidRDefault="00A60773" w:rsidP="00A60773">
      <w:r w:rsidRPr="005F62DF">
        <w:t xml:space="preserve">Reliance on chains of unvalidated models </w:t>
      </w:r>
    </w:p>
    <w:p w14:paraId="403FBA89" w14:textId="77777777" w:rsidR="00A60773" w:rsidRDefault="00A60773" w:rsidP="00A60773">
      <w:r w:rsidRPr="005F62DF">
        <w:t xml:space="preserve">Chains of models, cascades of uncertainty </w:t>
      </w:r>
    </w:p>
    <w:p w14:paraId="67E3ED76" w14:textId="77777777" w:rsidR="00A60773" w:rsidRPr="00687459" w:rsidRDefault="00A60773" w:rsidP="00A60773">
      <w:pPr>
        <w:rPr>
          <w:u w:val="single"/>
        </w:rPr>
      </w:pPr>
      <w:r w:rsidRPr="005F62DF">
        <w:t xml:space="preserve">The </w:t>
      </w:r>
      <w:r w:rsidRPr="00687459">
        <w:rPr>
          <w:u w:val="single"/>
        </w:rPr>
        <w:t>impacts of global warming are generally estimated using chains of linked computer models</w:t>
      </w:r>
      <w:r w:rsidRPr="005F62DF">
        <w:t xml:space="preserve">. Each chain begins with a climate model, which itself is </w:t>
      </w:r>
      <w:r w:rsidRPr="00687459">
        <w:rPr>
          <w:u w:val="single"/>
        </w:rPr>
        <w:t>driven by a set of socioeconomic scenarios based on assumptions for population, economic development and technological change</w:t>
      </w:r>
      <w:r w:rsidRPr="005F62DF">
        <w:t xml:space="preserve"> over the entire period of the analysis (often 50– 100 years or more). The climate model is followed by various biophysical, economic and other downstream models to estimate changes in different aspects of human 23 activity or welfare, for example agriculture, forestry, health or biodiversity. </w:t>
      </w:r>
      <w:r w:rsidRPr="00687459">
        <w:rPr>
          <w:u w:val="single"/>
        </w:rPr>
        <w:t xml:space="preserve">The uncertain outputs of each upstream model serve as the inputs of the subsequent downstream model, with the uncertainties cascading down the chain so that the individual streams of uncertainty combine into a regular torrent. </w:t>
      </w:r>
    </w:p>
    <w:p w14:paraId="2E19C3F3" w14:textId="77777777" w:rsidR="00A60773" w:rsidRPr="00687459" w:rsidRDefault="00A60773" w:rsidP="00A60773">
      <w:pPr>
        <w:rPr>
          <w:u w:val="single"/>
        </w:rPr>
      </w:pPr>
      <w:r w:rsidRPr="005F62DF">
        <w:t xml:space="preserve">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w:t>
      </w:r>
      <w:r w:rsidRPr="00687459">
        <w:rPr>
          <w:u w:val="single"/>
        </w:rPr>
        <w:t xml:space="preserve">despite the cascade of uncertainties, to date no climate change impact assessment has provided an objective estimate of the cumulative uncertainty, </w:t>
      </w:r>
      <w:r w:rsidRPr="005F62DF">
        <w:t xml:space="preserve">starting with the socioeconomic scenarios through to the impact estimate. The ranges of uncertainty presented in the IPCC impact reports are generally based on the uncertainties only from using different climate scenarios. </w:t>
      </w:r>
      <w:r w:rsidRPr="00687459">
        <w:rPr>
          <w:u w:val="single"/>
        </w:rPr>
        <w:t xml:space="preserve">But these are much narrower than the true uncertainties that would have been estimated had the full cascade of uncertainties been considered. </w:t>
      </w:r>
    </w:p>
    <w:p w14:paraId="2D7F1353" w14:textId="77777777" w:rsidR="00A60773" w:rsidRPr="00687459" w:rsidRDefault="00A60773" w:rsidP="00A60773">
      <w:pPr>
        <w:rPr>
          <w:u w:val="single"/>
        </w:rPr>
      </w:pPr>
      <w:r w:rsidRPr="00687459">
        <w:rPr>
          <w:u w:val="single"/>
        </w:rPr>
        <w:t xml:space="preserve">Models have not been validated </w:t>
      </w:r>
    </w:p>
    <w:p w14:paraId="7F152D04" w14:textId="77777777" w:rsidR="00A60773" w:rsidRDefault="00A60773" w:rsidP="00A60773">
      <w:r w:rsidRPr="005F62DF">
        <w:t xml:space="preserve">One reason that </w:t>
      </w:r>
      <w:r w:rsidRPr="00687459">
        <w:rPr>
          <w:u w:val="single"/>
        </w:rPr>
        <w:t>doom-laden predictions about human wellbeing have failed</w:t>
      </w:r>
      <w:r w:rsidRPr="005F62DF">
        <w:t xml:space="preserve"> is that </w:t>
      </w:r>
      <w:r w:rsidRPr="00687459">
        <w:rPr>
          <w:u w:val="single"/>
        </w:rPr>
        <w:t xml:space="preserve">orthodox climate scientists have neglected to apply the scientific method: </w:t>
      </w:r>
      <w:proofErr w:type="gramStart"/>
      <w:r w:rsidRPr="005F62DF">
        <w:t>specifically</w:t>
      </w:r>
      <w:proofErr w:type="gramEnd"/>
      <w:r w:rsidRPr="005F62DF">
        <w:t xml:space="preserve"> they </w:t>
      </w:r>
      <w:r w:rsidRPr="00687459">
        <w:rPr>
          <w:u w:val="single"/>
        </w:rPr>
        <w:t>have not checked their hypotheses and biases embodied in their models against empirical reality</w:t>
      </w:r>
      <w:r w:rsidRPr="005F62DF">
        <w:t>. As we have seen</w:t>
      </w:r>
      <w:r w:rsidRPr="00687459">
        <w:rPr>
          <w:u w:val="single"/>
        </w:rPr>
        <w:t>, simple reality checks show that environmental and human wellbeing is not currently deteriorating. Validation of these models using such reality checks would have limited their divergence from reality, and also reduce the uncertainties that are inevitably compounded as one progresses down the chain of models.</w:t>
      </w:r>
      <w:r w:rsidRPr="005F62DF">
        <w:t xml:space="preserve"> </w:t>
      </w:r>
    </w:p>
    <w:p w14:paraId="6A6CF8CC" w14:textId="77777777" w:rsidR="00A60773" w:rsidRPr="00687459" w:rsidRDefault="00A60773" w:rsidP="00A60773">
      <w:pPr>
        <w:rPr>
          <w:u w:val="single"/>
        </w:rPr>
      </w:pPr>
      <w:r w:rsidRPr="00687459">
        <w:rPr>
          <w:u w:val="single"/>
        </w:rPr>
        <w:t xml:space="preserve">Climate models overstate global warming </w:t>
      </w:r>
    </w:p>
    <w:p w14:paraId="71919E2C" w14:textId="77777777" w:rsidR="00A60773" w:rsidRPr="00F64537" w:rsidRDefault="00A60773" w:rsidP="00A60773">
      <w:pPr>
        <w:rPr>
          <w:u w:val="single"/>
        </w:rPr>
      </w:pPr>
      <w:r w:rsidRPr="005F62DF">
        <w:t xml:space="preserve">Firstly, the </w:t>
      </w:r>
      <w:r w:rsidRPr="00687459">
        <w:rPr>
          <w:u w:val="single"/>
        </w:rPr>
        <w:t>global climate has not been warming as rapidly as projected in the IPCC assessment reports.</w:t>
      </w:r>
      <w:r w:rsidRPr="005F62DF">
        <w:t xml:space="preserve"> Figure 5 compares observed global surface temperature data from 1986 through 2012 versus modelled results. It confirms that </w:t>
      </w:r>
      <w:r w:rsidRPr="00F64537">
        <w:rPr>
          <w:u w:val="single"/>
        </w:rPr>
        <w:t>models have been running hotter than reality.</w:t>
      </w:r>
      <w:r w:rsidRPr="005F62DF">
        <w:t xml:space="preserve"> </w:t>
      </w:r>
      <w:r w:rsidRPr="00F64537">
        <w:rPr>
          <w:u w:val="single"/>
        </w:rPr>
        <w:t xml:space="preserve">But these are the projections that governments have relied on to justify global warming policies, including subsidies for biofuels and renewable energy while increasing the overall cost of energy to the general consumer – costs that disproportionately burden those that are poorer. </w:t>
      </w:r>
    </w:p>
    <w:p w14:paraId="7A6DE5AF" w14:textId="77777777" w:rsidR="00A60773" w:rsidRPr="00AA64FC" w:rsidRDefault="00A60773" w:rsidP="00A60773">
      <w:pPr>
        <w:rPr>
          <w:u w:val="single"/>
        </w:rPr>
      </w:pPr>
      <w:r>
        <w:t xml:space="preserve">A comparison of performance of 117 simulations using 37 models versus empirical data from the HadCRUT4 surface temperature data set indicates that the </w:t>
      </w:r>
      <w:r w:rsidRPr="00AA64FC">
        <w:rPr>
          <w:u w:val="single"/>
        </w:rPr>
        <w:t>vast majority of the simulations/models have overestimated warming.</w:t>
      </w:r>
      <w:r>
        <w:t xml:space="preserve">143 </w:t>
      </w:r>
      <w:r w:rsidRPr="00AA64FC">
        <w:rPr>
          <w:u w:val="single"/>
        </w:rPr>
        <w:t>The models indicated that the average global temperature would increase by 0.30±0.02◦Cper decade during the period from 1993 to 2012 but empirical data show an increase of only</w:t>
      </w:r>
    </w:p>
    <w:p w14:paraId="65115366" w14:textId="77777777" w:rsidR="00A60773" w:rsidRDefault="00A60773" w:rsidP="00A60773">
      <w:r>
        <w:t xml:space="preserve">[graph omitted] </w:t>
      </w:r>
    </w:p>
    <w:p w14:paraId="64B94E63" w14:textId="77777777" w:rsidR="00A60773" w:rsidRDefault="00A60773" w:rsidP="00A60773">
      <w:r w:rsidRPr="00AA64FC">
        <w:rPr>
          <w:u w:val="single"/>
        </w:rPr>
        <w:t>0.14±0.06◦C per decade</w:t>
      </w:r>
      <w:r w:rsidRPr="00B75679">
        <w:t>.144 Model performance was even worse for the more recent 15-year period of 1998–2012. Here the average modelled trend was 0.21±0.03◦C per decade, quadruple the observed trend of 0.05±0.08◦C. Considering the confidence interval, the observed trend is indistinguishable from no trend at all; that is</w:t>
      </w:r>
      <w:r w:rsidRPr="001B3C5B">
        <w:rPr>
          <w:u w:val="single"/>
        </w:rPr>
        <w:t>, warming has, for practical purposes, halted. Even the IPCC acknowledges the existence of this ‘hiatus’.</w:t>
      </w:r>
      <w:r w:rsidRPr="00B75679">
        <w:t xml:space="preserve">145 Moreover, the HadCRUT4 temperature database indicates that the global warming rate declined from 0.11◦C per decade from 1951–2012 to 0.04◦C per decade from 1998–2012.146 This is despite the fact that, per the IPCC, the anthropogenic greenhouse gas forcing for 2010 (2.25 W/m2) exceeded what was used in the models for 2010 (1.78–1.84 W/m2) by around 25%.147 </w:t>
      </w:r>
    </w:p>
    <w:p w14:paraId="3401201B" w14:textId="77777777" w:rsidR="00A60773" w:rsidRDefault="00A60773" w:rsidP="00A60773">
      <w:r w:rsidRPr="00B75679">
        <w:t xml:space="preserve">Some have argued that </w:t>
      </w:r>
      <w:r w:rsidRPr="001B3C5B">
        <w:rPr>
          <w:u w:val="single"/>
        </w:rPr>
        <w:t>satellite temperature data should be preferred over surface datasets</w:t>
      </w:r>
      <w:r w:rsidRPr="00B75679">
        <w:t xml:space="preserve">. In fact, satellite coverage is </w:t>
      </w:r>
      <w:r w:rsidRPr="001B3C5B">
        <w:rPr>
          <w:u w:val="single"/>
        </w:rPr>
        <w:t xml:space="preserve">more comprehensive and more representative </w:t>
      </w:r>
      <w:r w:rsidRPr="00B75679">
        <w:t>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w:t>
      </w:r>
    </w:p>
    <w:p w14:paraId="2A39741E" w14:textId="77777777" w:rsidR="00A60773" w:rsidRDefault="00A60773" w:rsidP="00A60773">
      <w:r w:rsidRPr="001B3C5B">
        <w:rPr>
          <w:u w:val="single"/>
        </w:rPr>
        <w:t xml:space="preserve">Satellite temperature data indicates that the globe has been warming at the rate of 0.12–0.14◦C per decade </w:t>
      </w:r>
      <w:r w:rsidRPr="00B75679">
        <w:t xml:space="preserve">since 1979;150 </w:t>
      </w:r>
      <w:r w:rsidRPr="001B3C5B">
        <w:rPr>
          <w:u w:val="single"/>
        </w:rPr>
        <w:t>by contrast, the IPCC assessments over the last 25 years have been projecting a warming trend of 0.2–0.4◦C per decade</w:t>
      </w:r>
      <w:r w:rsidRPr="00B75679">
        <w:t>.151,152 The 25 differences between modelled trends and those from satellites and weather balloons are shown in Figures 6 and 7.153</w:t>
      </w:r>
    </w:p>
    <w:p w14:paraId="7928613C" w14:textId="77777777" w:rsidR="00A60773" w:rsidRDefault="00A60773" w:rsidP="00A60773">
      <w:r>
        <w:t xml:space="preserve">[graph omitted] </w:t>
      </w:r>
    </w:p>
    <w:p w14:paraId="1D273FCC" w14:textId="77777777" w:rsidR="00A60773" w:rsidRPr="001B3C5B" w:rsidRDefault="00A60773" w:rsidP="00A60773">
      <w:pPr>
        <w:rPr>
          <w:u w:val="single"/>
        </w:rPr>
      </w:pPr>
      <w:r w:rsidRPr="002772B0">
        <w:t>Nevertheless</w:t>
      </w:r>
      <w:r w:rsidRPr="001B3C5B">
        <w:rPr>
          <w:u w:val="single"/>
        </w:rPr>
        <w:t>, based on these chains of unvalidated computer models, orthodox thinkers on climate change claim that global warming will</w:t>
      </w:r>
      <w:r w:rsidRPr="002772B0">
        <w:t xml:space="preserve">, among other things, lower food production, increase hunger, cause more extreme weather, increase disease, and threaten water supplies. The cumulative impact will, they claim, diminish living standards and threaten species, and if carbon dioxide and other greenhouse gases are not curbed soon, </w:t>
      </w:r>
      <w:r w:rsidRPr="001B3C5B">
        <w:rPr>
          <w:u w:val="single"/>
        </w:rPr>
        <w:t>pose an existential threat to humanity</w:t>
      </w:r>
      <w:r w:rsidRPr="002772B0">
        <w:t xml:space="preserve"> and the rest of nature. Some claim it may already be too late.154 The group 350.org, for instance, agitates for reducing atmospheric carbon dioxide levels, currently at 400 ppm, to 350 ppm, a level the earth last experienced in 1988.155 </w:t>
      </w:r>
      <w:r w:rsidRPr="001B3C5B">
        <w:rPr>
          <w:u w:val="single"/>
        </w:rPr>
        <w:t>But since then, global GDP per capita has increased 60%, infant mortality has declined 48%, life expectancy has increased by 5.5 years, and the poverty headcount has dropped from 43% to 17%</w:t>
      </w:r>
      <w:r w:rsidRPr="002772B0">
        <w:t xml:space="preserve"> despite a population increase of 40%. </w:t>
      </w:r>
      <w:r w:rsidRPr="001B3C5B">
        <w:rPr>
          <w:u w:val="single"/>
        </w:rPr>
        <w:t xml:space="preserve">Nostalgia for a </w:t>
      </w:r>
      <w:proofErr w:type="gramStart"/>
      <w:r w:rsidRPr="001B3C5B">
        <w:rPr>
          <w:u w:val="single"/>
        </w:rPr>
        <w:t>350 ppm</w:t>
      </w:r>
      <w:proofErr w:type="gramEnd"/>
      <w:r w:rsidRPr="001B3C5B">
        <w:rPr>
          <w:u w:val="single"/>
        </w:rPr>
        <w:t xml:space="preserve"> world seems somewhat misplaced, if not downright perverse.156,157</w:t>
      </w:r>
    </w:p>
    <w:p w14:paraId="05C73879" w14:textId="77777777" w:rsidR="00A60773" w:rsidRDefault="00A60773" w:rsidP="00A60773">
      <w:r>
        <w:t xml:space="preserve">[graph omitted] </w:t>
      </w:r>
    </w:p>
    <w:p w14:paraId="5C530930" w14:textId="77777777" w:rsidR="00F825A4" w:rsidRDefault="00F825A4" w:rsidP="00F825A4"/>
    <w:p w14:paraId="46CE38BF" w14:textId="49567594" w:rsidR="00A60773" w:rsidRDefault="00F825A4" w:rsidP="00A60773">
      <w:pPr>
        <w:pStyle w:val="Heading4"/>
      </w:pPr>
      <w:r>
        <w:t xml:space="preserve">[B] - </w:t>
      </w:r>
      <w:r w:rsidR="00A60773">
        <w:t xml:space="preserve">fail at small geographical analysis </w:t>
      </w:r>
    </w:p>
    <w:p w14:paraId="7063D977" w14:textId="77777777" w:rsidR="00A60773" w:rsidRPr="00C34346" w:rsidRDefault="00A60773" w:rsidP="00A60773">
      <w:proofErr w:type="spellStart"/>
      <w:r w:rsidRPr="00DF0A76">
        <w:rPr>
          <w:rStyle w:val="Style13ptBold"/>
        </w:rPr>
        <w:t>Goklany</w:t>
      </w:r>
      <w:proofErr w:type="spellEnd"/>
      <w:r w:rsidRPr="00DF0A76">
        <w:rPr>
          <w:rStyle w:val="Style13ptBold"/>
        </w:rPr>
        <w:t xml:space="preserve"> 15</w:t>
      </w:r>
      <w:r w:rsidRPr="00DF0A76">
        <w:t>,</w:t>
      </w:r>
      <w:r>
        <w:rPr>
          <w:rStyle w:val="ui-provider"/>
        </w:rPr>
        <w:t xml:space="preserve"> </w:t>
      </w:r>
      <w:r w:rsidRPr="00BF0840">
        <w:rPr>
          <w:rStyle w:val="ui-provider"/>
        </w:rPr>
        <w:t>science policy advisor in the United States Department of the Interior</w:t>
      </w:r>
      <w:r>
        <w:rPr>
          <w:rStyle w:val="ui-provider"/>
        </w:rPr>
        <w:t xml:space="preserve"> (DOI), PhD from Michigan. (</w:t>
      </w:r>
      <w:proofErr w:type="spellStart"/>
      <w:r>
        <w:rPr>
          <w:rStyle w:val="ui-provider"/>
        </w:rPr>
        <w:t>Indur</w:t>
      </w:r>
      <w:proofErr w:type="spellEnd"/>
      <w:r>
        <w:rPr>
          <w:rStyle w:val="ui-provider"/>
        </w:rPr>
        <w:t xml:space="preserve"> M., 10-11-2015, "</w:t>
      </w:r>
      <w:r w:rsidRPr="00DF0A76">
        <w:t xml:space="preserve"> CARBON DIOXIDE The good news</w:t>
      </w:r>
      <w:r>
        <w:rPr>
          <w:rStyle w:val="ui-provider"/>
        </w:rPr>
        <w:t xml:space="preserve">,", accessed 7/15/2025, </w:t>
      </w:r>
      <w:r w:rsidRPr="0098167B">
        <w:rPr>
          <w:rStyle w:val="ui-provider"/>
        </w:rPr>
        <w:t>https://www.thegwpf.org/content/uploads/2015/10/benefits1.pdf</w:t>
      </w:r>
      <w:r>
        <w:rPr>
          <w:rStyle w:val="ui-provider"/>
        </w:rPr>
        <w:t>) //</w:t>
      </w:r>
      <w:proofErr w:type="spellStart"/>
      <w:r>
        <w:rPr>
          <w:rStyle w:val="ui-provider"/>
        </w:rPr>
        <w:t>CPSW_AChiong</w:t>
      </w:r>
      <w:proofErr w:type="spellEnd"/>
      <w:r>
        <w:rPr>
          <w:rStyle w:val="ui-provider"/>
        </w:rPr>
        <w:t xml:space="preserve"> </w:t>
      </w:r>
    </w:p>
    <w:p w14:paraId="419AA184" w14:textId="77777777" w:rsidR="00A60773" w:rsidRPr="00DF0A76" w:rsidRDefault="00A60773" w:rsidP="00A60773"/>
    <w:p w14:paraId="64332562" w14:textId="77777777" w:rsidR="00A60773" w:rsidRDefault="00A60773" w:rsidP="00A60773">
      <w:r w:rsidRPr="006C28CF">
        <w:t xml:space="preserve">Climate models don’t do local well </w:t>
      </w:r>
    </w:p>
    <w:p w14:paraId="192E180A" w14:textId="77777777" w:rsidR="00A60773" w:rsidRDefault="00A60773" w:rsidP="00A60773">
      <w:pPr>
        <w:rPr>
          <w:u w:val="single"/>
        </w:rPr>
      </w:pPr>
      <w:r w:rsidRPr="006C28CF">
        <w:t xml:space="preserve">It is not clear what logical process was used to arrive at these allegations. It may stem from the fact that </w:t>
      </w:r>
      <w:r w:rsidRPr="001B3C5B">
        <w:rPr>
          <w:u w:val="single"/>
        </w:rPr>
        <w:t xml:space="preserve">orthodox thinkers on climate, in the grip of confirmation bias, are unable or unwilling to acknowledge that, </w:t>
      </w:r>
      <w:r w:rsidRPr="006C28CF">
        <w:t xml:space="preserve">unless a climate or weather event is truly unprecedented then the default assumption – the </w:t>
      </w:r>
      <w:r w:rsidRPr="001B3C5B">
        <w:rPr>
          <w:u w:val="single"/>
        </w:rPr>
        <w:t>‘null hypothesis’ in scientific parlance – should be that it is part of normal climate variability rather than manmade global warming</w:t>
      </w:r>
      <w:r w:rsidRPr="006C28CF">
        <w:t xml:space="preserve">.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w:t>
      </w:r>
      <w:r w:rsidRPr="001B3C5B">
        <w:rPr>
          <w:u w:val="single"/>
        </w:rPr>
        <w:t>models have failed the reality test with respect to globally averaged surface temperature over the past two decades or more.</w:t>
      </w:r>
      <w:r w:rsidRPr="006C28CF">
        <w:t xml:space="preserve"> To compound matters, </w:t>
      </w:r>
      <w:r w:rsidRPr="001B3C5B">
        <w:rPr>
          <w:u w:val="single"/>
        </w:rPr>
        <w:t>the performance of climate models relative to reality worsens as one attempts to project surface temperatures at smaller geographical scales.</w:t>
      </w:r>
    </w:p>
    <w:p w14:paraId="31A0B150" w14:textId="77777777" w:rsidR="00F825A4" w:rsidRPr="001B3C5B" w:rsidRDefault="00F825A4" w:rsidP="00F825A4"/>
    <w:p w14:paraId="185CFFA4" w14:textId="51448B1C" w:rsidR="00A60773" w:rsidRDefault="00F825A4" w:rsidP="00A60773">
      <w:pPr>
        <w:pStyle w:val="Heading4"/>
      </w:pPr>
      <w:r>
        <w:t>[C] - Fails</w:t>
      </w:r>
      <w:r w:rsidR="00A60773">
        <w:t xml:space="preserve"> to analyze precipitation  </w:t>
      </w:r>
    </w:p>
    <w:p w14:paraId="42C7FF69" w14:textId="77777777" w:rsidR="00A60773" w:rsidRPr="00C34346" w:rsidRDefault="00A60773" w:rsidP="00A60773">
      <w:proofErr w:type="spellStart"/>
      <w:r w:rsidRPr="00DF0A76">
        <w:rPr>
          <w:rStyle w:val="Style13ptBold"/>
        </w:rPr>
        <w:t>Goklany</w:t>
      </w:r>
      <w:proofErr w:type="spellEnd"/>
      <w:r w:rsidRPr="00DF0A76">
        <w:rPr>
          <w:rStyle w:val="Style13ptBold"/>
        </w:rPr>
        <w:t xml:space="preserve"> 15</w:t>
      </w:r>
      <w:r w:rsidRPr="00DF0A76">
        <w:t>,</w:t>
      </w:r>
      <w:r>
        <w:rPr>
          <w:rStyle w:val="ui-provider"/>
        </w:rPr>
        <w:t xml:space="preserve"> </w:t>
      </w:r>
      <w:r w:rsidRPr="00BF0840">
        <w:rPr>
          <w:rStyle w:val="ui-provider"/>
        </w:rPr>
        <w:t>science policy advisor in the United States Department of the Interior</w:t>
      </w:r>
      <w:r>
        <w:rPr>
          <w:rStyle w:val="ui-provider"/>
        </w:rPr>
        <w:t xml:space="preserve"> (DOI), PhD from Michigan. (</w:t>
      </w:r>
      <w:proofErr w:type="spellStart"/>
      <w:r>
        <w:rPr>
          <w:rStyle w:val="ui-provider"/>
        </w:rPr>
        <w:t>Indur</w:t>
      </w:r>
      <w:proofErr w:type="spellEnd"/>
      <w:r>
        <w:rPr>
          <w:rStyle w:val="ui-provider"/>
        </w:rPr>
        <w:t xml:space="preserve"> M., 10-11-2015, "</w:t>
      </w:r>
      <w:r w:rsidRPr="00DF0A76">
        <w:t xml:space="preserve"> CARBON DIOXIDE The good news</w:t>
      </w:r>
      <w:r>
        <w:rPr>
          <w:rStyle w:val="ui-provider"/>
        </w:rPr>
        <w:t xml:space="preserve">,", accessed 7/15/2025, </w:t>
      </w:r>
      <w:r w:rsidRPr="0098167B">
        <w:rPr>
          <w:rStyle w:val="ui-provider"/>
        </w:rPr>
        <w:t>https://www.thegwpf.org/content/uploads/2015/10/benefits1.pdf</w:t>
      </w:r>
      <w:r>
        <w:rPr>
          <w:rStyle w:val="ui-provider"/>
        </w:rPr>
        <w:t>) //</w:t>
      </w:r>
      <w:proofErr w:type="spellStart"/>
      <w:r>
        <w:rPr>
          <w:rStyle w:val="ui-provider"/>
        </w:rPr>
        <w:t>CPSW_AChiong</w:t>
      </w:r>
      <w:proofErr w:type="spellEnd"/>
      <w:r>
        <w:rPr>
          <w:rStyle w:val="ui-provider"/>
        </w:rPr>
        <w:t xml:space="preserve"> </w:t>
      </w:r>
    </w:p>
    <w:p w14:paraId="0D9E27E7" w14:textId="77777777" w:rsidR="00A60773" w:rsidRPr="00DF0A76" w:rsidRDefault="00A60773" w:rsidP="00A60773"/>
    <w:p w14:paraId="076D8AB5" w14:textId="77777777" w:rsidR="00A60773" w:rsidRPr="001B3C5B" w:rsidRDefault="00A60773" w:rsidP="00A60773">
      <w:pPr>
        <w:rPr>
          <w:u w:val="single"/>
        </w:rPr>
      </w:pPr>
      <w:r w:rsidRPr="001B3C5B">
        <w:rPr>
          <w:u w:val="single"/>
        </w:rPr>
        <w:t xml:space="preserve">Climate models don’t do precipitation well </w:t>
      </w:r>
    </w:p>
    <w:p w14:paraId="106F07AA" w14:textId="77777777" w:rsidR="00A60773" w:rsidRPr="001B3C5B" w:rsidRDefault="00A60773" w:rsidP="00A60773">
      <w:pPr>
        <w:rPr>
          <w:u w:val="single"/>
        </w:rPr>
      </w:pPr>
      <w:r w:rsidRPr="000D5AD6">
        <w:t xml:space="preserve">More importantly, </w:t>
      </w:r>
      <w:r w:rsidRPr="001B3C5B">
        <w:rPr>
          <w:u w:val="single"/>
        </w:rPr>
        <w:t>the wellbeing of human beings and the rest of nature is probably more sensitive to changes in precipitation than to temperature</w:t>
      </w:r>
      <w:r w:rsidRPr="000D5AD6">
        <w:t xml:space="preserve">, and precipitation is highly variable from spot to spot. But </w:t>
      </w:r>
      <w:r w:rsidRPr="001B3C5B">
        <w:rPr>
          <w:u w:val="single"/>
        </w:rPr>
        <w:t>climate models perform even worse for precipitation</w:t>
      </w:r>
      <w:r w:rsidRPr="000D5AD6">
        <w:t xml:space="preserve"> than they do for temperature, regardless of the geographic scale. In fact, for several areas many models are unable to reliably hindcast past precipitation, let alone forecast the future.161,162 Not</w:t>
      </w:r>
      <w:r>
        <w:t xml:space="preserve"> </w:t>
      </w:r>
      <w:r w:rsidRPr="000D5AD6">
        <w:t xml:space="preserve">surprisingly, </w:t>
      </w:r>
      <w:r w:rsidRPr="001B3C5B">
        <w:rPr>
          <w:u w:val="single"/>
        </w:rPr>
        <w:t xml:space="preserve">precipitation projections using different models often contradict each other. </w:t>
      </w:r>
      <w:r w:rsidRPr="000D5AD6">
        <w:t xml:space="preserve">For example, a recent study of annual precipitation changes in California using 25 model projections indicates that ‘12 projections show drier annual conditions by the 2060s and 13 show wetter.’163 </w:t>
      </w:r>
      <w:r w:rsidRPr="001B3C5B">
        <w:rPr>
          <w:u w:val="single"/>
        </w:rPr>
        <w:t>Thus impact assessments that use as their starting point the outputs of these climate models cannot and should not be relied upon to develop policies, although they may have scientific diagnostic value for improving our understanding of climate mechanisms and processes.</w:t>
      </w:r>
    </w:p>
    <w:p w14:paraId="53A6703A" w14:textId="77777777" w:rsidR="00F825A4" w:rsidRDefault="00F825A4" w:rsidP="00F825A4"/>
    <w:p w14:paraId="0E85CA4B" w14:textId="5182E7AC" w:rsidR="00A60773" w:rsidRDefault="00F825A4" w:rsidP="00A60773">
      <w:pPr>
        <w:pStyle w:val="Heading4"/>
      </w:pPr>
      <w:r>
        <w:t>[D] - F</w:t>
      </w:r>
      <w:r w:rsidR="00A60773">
        <w:t xml:space="preserve">ails to take account of adaptation </w:t>
      </w:r>
    </w:p>
    <w:p w14:paraId="3DAE684D" w14:textId="77777777" w:rsidR="00A60773" w:rsidRPr="00DF0A76" w:rsidRDefault="00A60773" w:rsidP="00A60773">
      <w:proofErr w:type="spellStart"/>
      <w:r w:rsidRPr="00DF0A76">
        <w:rPr>
          <w:rStyle w:val="Style13ptBold"/>
        </w:rPr>
        <w:t>Goklany</w:t>
      </w:r>
      <w:proofErr w:type="spellEnd"/>
      <w:r w:rsidRPr="00DF0A76">
        <w:rPr>
          <w:rStyle w:val="Style13ptBold"/>
        </w:rPr>
        <w:t xml:space="preserve"> 15</w:t>
      </w:r>
      <w:r w:rsidRPr="00DF0A76">
        <w:t>,</w:t>
      </w:r>
      <w:r>
        <w:rPr>
          <w:rStyle w:val="ui-provider"/>
        </w:rPr>
        <w:t xml:space="preserve"> </w:t>
      </w:r>
      <w:r w:rsidRPr="00BF0840">
        <w:rPr>
          <w:rStyle w:val="ui-provider"/>
        </w:rPr>
        <w:t>science policy advisor in the United States Department of the Interior</w:t>
      </w:r>
      <w:r>
        <w:rPr>
          <w:rStyle w:val="ui-provider"/>
        </w:rPr>
        <w:t xml:space="preserve"> (DOI), PhD from Michigan. (</w:t>
      </w:r>
      <w:proofErr w:type="spellStart"/>
      <w:r>
        <w:rPr>
          <w:rStyle w:val="ui-provider"/>
        </w:rPr>
        <w:t>Indur</w:t>
      </w:r>
      <w:proofErr w:type="spellEnd"/>
      <w:r>
        <w:rPr>
          <w:rStyle w:val="ui-provider"/>
        </w:rPr>
        <w:t xml:space="preserve"> M., 10-11-2015, "</w:t>
      </w:r>
      <w:r w:rsidRPr="00DF0A76">
        <w:t xml:space="preserve"> CARBON DIOXIDE The good news</w:t>
      </w:r>
      <w:r>
        <w:rPr>
          <w:rStyle w:val="ui-provider"/>
        </w:rPr>
        <w:t xml:space="preserve">,", accessed 7/15/2025, </w:t>
      </w:r>
      <w:r w:rsidRPr="0098167B">
        <w:rPr>
          <w:rStyle w:val="ui-provider"/>
        </w:rPr>
        <w:t>https://www.thegwpf.org/content/uploads/2015/10/benefits1.pdf</w:t>
      </w:r>
      <w:r>
        <w:rPr>
          <w:rStyle w:val="ui-provider"/>
        </w:rPr>
        <w:t>) //</w:t>
      </w:r>
      <w:proofErr w:type="spellStart"/>
      <w:r>
        <w:rPr>
          <w:rStyle w:val="ui-provider"/>
        </w:rPr>
        <w:t>CPSW_AChiong</w:t>
      </w:r>
      <w:proofErr w:type="spellEnd"/>
      <w:r>
        <w:rPr>
          <w:rStyle w:val="ui-provider"/>
        </w:rPr>
        <w:t xml:space="preserve"> </w:t>
      </w:r>
    </w:p>
    <w:p w14:paraId="66E42FA2" w14:textId="77777777" w:rsidR="00A60773" w:rsidRPr="007651B1" w:rsidRDefault="00A60773" w:rsidP="00A60773"/>
    <w:p w14:paraId="5B0435A3" w14:textId="77777777" w:rsidR="00A60773" w:rsidRPr="001B3C5B" w:rsidRDefault="00A60773" w:rsidP="00A60773">
      <w:pPr>
        <w:rPr>
          <w:u w:val="single"/>
        </w:rPr>
      </w:pPr>
      <w:r w:rsidRPr="001B3C5B">
        <w:rPr>
          <w:u w:val="single"/>
        </w:rPr>
        <w:t xml:space="preserve">Adaptation methodology is flawed </w:t>
      </w:r>
    </w:p>
    <w:p w14:paraId="4B8A9B9C" w14:textId="77777777" w:rsidR="00A60773" w:rsidRPr="001B3C5B" w:rsidRDefault="00A60773" w:rsidP="00A60773">
      <w:pPr>
        <w:rPr>
          <w:u w:val="single"/>
        </w:rPr>
      </w:pPr>
      <w:r w:rsidRPr="001B3C5B">
        <w:rPr>
          <w:u w:val="single"/>
        </w:rPr>
        <w:t xml:space="preserve">Failure to properly account for adaptation </w:t>
      </w:r>
    </w:p>
    <w:p w14:paraId="1F809102" w14:textId="77777777" w:rsidR="00A60773" w:rsidRPr="0006523C" w:rsidRDefault="00A60773" w:rsidP="00A60773">
      <w:pPr>
        <w:rPr>
          <w:u w:val="single"/>
        </w:rPr>
      </w:pPr>
      <w:r w:rsidRPr="0006523C">
        <w:rPr>
          <w:u w:val="single"/>
        </w:rPr>
        <w:t>Even if climate models represented reality perfectly and were able to foretell the future climate, impact assessments would still be suspect</w:t>
      </w:r>
      <w:r w:rsidRPr="000D5AD6">
        <w:t xml:space="preserve">. This is </w:t>
      </w:r>
      <w:r w:rsidRPr="0006523C">
        <w:rPr>
          <w:u w:val="single"/>
        </w:rPr>
        <w:t>because most global warming impact assessments assume little or no endogenous (or autonomous) adaptation</w:t>
      </w:r>
      <w:r w:rsidRPr="000D5AD6">
        <w:t xml:space="preserve">. For example, the </w:t>
      </w:r>
      <w:r w:rsidRPr="0006523C">
        <w:rPr>
          <w:u w:val="single"/>
        </w:rPr>
        <w:t xml:space="preserve">vast majority of studies of global warming impacts on water resources do not incorporate any allowance for adaptive measures </w:t>
      </w:r>
      <w:r w:rsidRPr="000D5AD6">
        <w:t xml:space="preserve">that might be taken to reduce those impacts,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w:t>
      </w:r>
      <w:r w:rsidRPr="0006523C">
        <w:rPr>
          <w:u w:val="single"/>
        </w:rPr>
        <w:t xml:space="preserve">Similarly, of the many studies used by the IPCC to estimate future impacts on crop yields, 63% did not consider improvements in the agricultural sector’s adaptive capacity.168 </w:t>
      </w:r>
    </w:p>
    <w:p w14:paraId="2247AB55" w14:textId="77777777" w:rsidR="00A60773" w:rsidRPr="0006523C" w:rsidRDefault="00A60773" w:rsidP="00A60773">
      <w:pPr>
        <w:rPr>
          <w:u w:val="single"/>
        </w:rPr>
      </w:pPr>
      <w:r w:rsidRPr="000D5AD6">
        <w:t xml:space="preserve">Moreover, </w:t>
      </w:r>
      <w:r w:rsidRPr="0006523C">
        <w:rPr>
          <w:u w:val="single"/>
        </w:rPr>
        <w:t>specific adaptive measures used in many global warming impact studies are based on surveys of available technologies from the 1990s</w:t>
      </w:r>
      <w:r w:rsidRPr="000D5AD6">
        <w:t>. However</w:t>
      </w:r>
      <w:r w:rsidRPr="0006523C">
        <w:rPr>
          <w:u w:val="single"/>
        </w:rPr>
        <w:t>, today suitable adaptation measures are both more numerous and cheaper.</w:t>
      </w:r>
      <w:r w:rsidRPr="000D5AD6">
        <w:t xml:space="preserve">169 And because we are wealthier, these options are even more affordable.170 Consequently, </w:t>
      </w:r>
      <w:r w:rsidRPr="0006523C">
        <w:rPr>
          <w:u w:val="single"/>
        </w:rPr>
        <w:t>our ability to adapt has improved markedly just in the past few decades</w:t>
      </w:r>
      <w:r w:rsidRPr="000D5AD6">
        <w:t xml:space="preserve"> or so.171 As proof, </w:t>
      </w:r>
      <w:r w:rsidRPr="0006523C">
        <w:rPr>
          <w:u w:val="single"/>
        </w:rPr>
        <w:t>consider the previously noted global increases in, for example, crop yields, access to safer water, and life expectancy on one hand, and reductions in poverty and mortality from vector-borne diseases and extreme weather events on the other.</w:t>
      </w:r>
      <w:r w:rsidRPr="000D5AD6">
        <w:t xml:space="preserve"> These examples suggest that </w:t>
      </w:r>
      <w:r w:rsidRPr="0006523C">
        <w:rPr>
          <w:u w:val="single"/>
        </w:rPr>
        <w:t xml:space="preserve">neglecting adaptive capacity and technological change can, over the course of several decades, lead to estimates of impacts that are too pessimistic by an order of magnitude or more.172 28 </w:t>
      </w:r>
    </w:p>
    <w:p w14:paraId="328498CC" w14:textId="77777777" w:rsidR="00A60773" w:rsidRDefault="00A60773" w:rsidP="00A60773">
      <w:r w:rsidRPr="000D5AD6">
        <w:t xml:space="preserve">Another factor that is ignored in impacts assessments is the </w:t>
      </w:r>
      <w:r w:rsidRPr="0006523C">
        <w:rPr>
          <w:u w:val="single"/>
        </w:rPr>
        <w:t>tremendous increase in our interconnectedness</w:t>
      </w:r>
      <w:r w:rsidRPr="000D5AD6">
        <w:t xml:space="preserve"> due to the internet, e-mail, text messages, and cell phones. As a result, the dissemination of knowledge is today far faster and wider than what was possible two or three decades ago. This increase in connectivity alone </w:t>
      </w:r>
      <w:r w:rsidRPr="0006523C">
        <w:rPr>
          <w:u w:val="single"/>
        </w:rPr>
        <w:t>has considerably enhanced humanity’s adaptive capacity</w:t>
      </w:r>
      <w:r w:rsidRPr="000D5AD6">
        <w:t xml:space="preserve">.173 </w:t>
      </w:r>
    </w:p>
    <w:p w14:paraId="23E69770" w14:textId="77777777" w:rsidR="00A60773" w:rsidRDefault="00A60773" w:rsidP="00A60773">
      <w:r w:rsidRPr="000D5AD6">
        <w:t xml:space="preserve">Also </w:t>
      </w:r>
      <w:r w:rsidRPr="0006523C">
        <w:rPr>
          <w:u w:val="single"/>
        </w:rPr>
        <w:t>ignored is the array of technologies that are collectively called ‘precision farming’</w:t>
      </w:r>
      <w:r w:rsidRPr="000D5AD6">
        <w:t xml:space="preserve">: the growing ability to </w:t>
      </w:r>
      <w:r w:rsidRPr="0006523C">
        <w:rPr>
          <w:u w:val="single"/>
        </w:rPr>
        <w:t>monitor plant growth, nutrient deficiencies and the environmental conditions</w:t>
      </w:r>
      <w:r w:rsidRPr="000D5AD6">
        <w:t xml:space="preserve"> at finer scales, combined with techniques that use GPS and drones to more </w:t>
      </w:r>
      <w:r w:rsidRPr="0006523C">
        <w:rPr>
          <w:u w:val="single"/>
        </w:rPr>
        <w:t xml:space="preserve">precisely deliver nutrients and water to crops. </w:t>
      </w:r>
      <w:r w:rsidRPr="000D5AD6">
        <w:t xml:space="preserve">Today these technologies can be afforded by wealthy farmers in rich countries. Over time, they should, </w:t>
      </w:r>
      <w:r w:rsidRPr="0006523C">
        <w:rPr>
          <w:u w:val="single"/>
        </w:rPr>
        <w:t>like all other technologies, also diffuse around the world as their costs drop and as rising incomes make them more affordable</w:t>
      </w:r>
      <w:r w:rsidRPr="000D5AD6">
        <w:t xml:space="preserve">. Such techniques should </w:t>
      </w:r>
      <w:r w:rsidRPr="0006523C">
        <w:rPr>
          <w:u w:val="single"/>
        </w:rPr>
        <w:t>reduce agriculture’s demand for water. Because agriculture is responsible for about 70% of global water consumption</w:t>
      </w:r>
      <w:r w:rsidRPr="000D5AD6">
        <w:t xml:space="preserve">, this ought to free up water for other human uses and </w:t>
      </w:r>
      <w:r w:rsidRPr="0006523C">
        <w:rPr>
          <w:u w:val="single"/>
        </w:rPr>
        <w:t>substantially reduce water stress</w:t>
      </w:r>
      <w:r w:rsidRPr="000D5AD6">
        <w:t xml:space="preserve">.174 A 20% increase in global agricultural water-use efficiency should, for example, translate into a global increase of 39% in water available for nonagricultural use. </w:t>
      </w:r>
    </w:p>
    <w:p w14:paraId="4775C7F2" w14:textId="77777777" w:rsidR="00A60773" w:rsidRPr="00A60773" w:rsidRDefault="00A60773" w:rsidP="00A60773"/>
    <w:p w14:paraId="133142BF" w14:textId="707859EF" w:rsidR="00EB069D" w:rsidRDefault="00F825A4" w:rsidP="00EB069D">
      <w:pPr>
        <w:pStyle w:val="Heading3"/>
      </w:pPr>
      <w:r>
        <w:t xml:space="preserve">AT: </w:t>
      </w:r>
      <w:r w:rsidR="00EB069D">
        <w:t xml:space="preserve">Adaptation </w:t>
      </w:r>
      <w:r>
        <w:t>Fails --- 2NC/1NR</w:t>
      </w:r>
    </w:p>
    <w:p w14:paraId="47596ADD" w14:textId="77777777" w:rsidR="00F825A4" w:rsidRDefault="00F825A4" w:rsidP="00F825A4"/>
    <w:p w14:paraId="67C2BFB0" w14:textId="283DB956" w:rsidR="00F825A4" w:rsidRDefault="00F825A4" w:rsidP="00205920">
      <w:pPr>
        <w:pStyle w:val="Heading4"/>
        <w:numPr>
          <w:ilvl w:val="0"/>
          <w:numId w:val="20"/>
        </w:numPr>
      </w:pPr>
      <w:r>
        <w:t xml:space="preserve">Adaptation is already occurring now – humanity will do whatever to avert the negative effects. That’s </w:t>
      </w:r>
      <w:r w:rsidRPr="00F825A4">
        <w:t>Lomborg 21</w:t>
      </w:r>
      <w:r>
        <w:t xml:space="preserve">. </w:t>
      </w:r>
    </w:p>
    <w:p w14:paraId="152AFAD0" w14:textId="77777777" w:rsidR="00F825A4" w:rsidRDefault="00F825A4" w:rsidP="00F825A4"/>
    <w:p w14:paraId="4A7835A6" w14:textId="3A487033" w:rsidR="00F825A4" w:rsidRDefault="00F825A4" w:rsidP="00205920">
      <w:pPr>
        <w:pStyle w:val="Heading4"/>
        <w:numPr>
          <w:ilvl w:val="0"/>
          <w:numId w:val="20"/>
        </w:numPr>
      </w:pPr>
      <w:r>
        <w:t xml:space="preserve">Adaptation solves --- climate change doesn’t cause extinction </w:t>
      </w:r>
    </w:p>
    <w:p w14:paraId="00AEF348" w14:textId="77777777" w:rsidR="00F825A4" w:rsidRDefault="00F825A4" w:rsidP="00F825A4">
      <w:pPr>
        <w:rPr>
          <w:rStyle w:val="ui-provider"/>
        </w:rPr>
      </w:pPr>
      <w:r w:rsidRPr="00622378">
        <w:rPr>
          <w:rStyle w:val="Style13ptBold"/>
        </w:rPr>
        <w:t>Gleditsch 20</w:t>
      </w:r>
      <w:r>
        <w:rPr>
          <w:rStyle w:val="ui-provider"/>
        </w:rPr>
        <w:t xml:space="preserve">, </w:t>
      </w:r>
      <w:r w:rsidRPr="00D92263">
        <w:t>Peace Research Institute Oslo &amp; Norwegian University of Science and Technology</w:t>
      </w:r>
      <w:r>
        <w:rPr>
          <w:rStyle w:val="ui-provider"/>
        </w:rPr>
        <w:t>. (Nils, 12-28-2020, "</w:t>
      </w:r>
      <w:r w:rsidRPr="00C427B8">
        <w:t xml:space="preserve"> </w:t>
      </w:r>
      <w:r w:rsidRPr="00C427B8">
        <w:rPr>
          <w:rStyle w:val="ui-provider"/>
        </w:rPr>
        <w:t xml:space="preserve">This time is different! Or is it? </w:t>
      </w:r>
      <w:proofErr w:type="spellStart"/>
      <w:r w:rsidRPr="00C427B8">
        <w:rPr>
          <w:rStyle w:val="ui-provider"/>
        </w:rPr>
        <w:t>NeoMalthusians</w:t>
      </w:r>
      <w:proofErr w:type="spellEnd"/>
      <w:r w:rsidRPr="00C427B8">
        <w:rPr>
          <w:rStyle w:val="ui-provider"/>
        </w:rPr>
        <w:t xml:space="preserve"> and environmental optimists in the age of climate change</w:t>
      </w:r>
      <w:r>
        <w:rPr>
          <w:rStyle w:val="ui-provider"/>
        </w:rPr>
        <w:t xml:space="preserve">," </w:t>
      </w:r>
      <w:r w:rsidRPr="00C427B8">
        <w:rPr>
          <w:rStyle w:val="ui-provider"/>
        </w:rPr>
        <w:t>Sage Journals</w:t>
      </w:r>
      <w:r>
        <w:rPr>
          <w:rStyle w:val="ui-provider"/>
        </w:rPr>
        <w:t xml:space="preserve">, accessed 7/16/2024, </w:t>
      </w:r>
      <w:r w:rsidRPr="00B3596A">
        <w:rPr>
          <w:rStyle w:val="ui-provider"/>
        </w:rPr>
        <w:t>https://journals.sagepub.com/doi/10.1177/0022343320969785</w:t>
      </w:r>
      <w:r>
        <w:rPr>
          <w:rStyle w:val="ui-provider"/>
        </w:rPr>
        <w:t>) //</w:t>
      </w:r>
      <w:proofErr w:type="spellStart"/>
      <w:r>
        <w:rPr>
          <w:rStyle w:val="ui-provider"/>
        </w:rPr>
        <w:t>CPSW_AChiong</w:t>
      </w:r>
      <w:proofErr w:type="spellEnd"/>
      <w:r>
        <w:rPr>
          <w:rStyle w:val="ui-provider"/>
        </w:rPr>
        <w:t xml:space="preserve"> </w:t>
      </w:r>
    </w:p>
    <w:p w14:paraId="52B7B9B1" w14:textId="77777777" w:rsidR="00F825A4" w:rsidRPr="00F5075B" w:rsidRDefault="00F825A4" w:rsidP="00F825A4">
      <w:pPr>
        <w:rPr>
          <w:sz w:val="16"/>
        </w:rPr>
      </w:pPr>
    </w:p>
    <w:p w14:paraId="6D5B9F67" w14:textId="77777777" w:rsidR="00F825A4" w:rsidRPr="004018F2" w:rsidRDefault="00F825A4" w:rsidP="00F825A4">
      <w:pPr>
        <w:rPr>
          <w:u w:val="single"/>
        </w:rPr>
      </w:pPr>
      <w:r w:rsidRPr="00F5075B">
        <w:rPr>
          <w:sz w:val="16"/>
        </w:rPr>
        <w:t xml:space="preserve">Critics of the </w:t>
      </w:r>
      <w:proofErr w:type="spellStart"/>
      <w:r w:rsidRPr="00F5075B">
        <w:rPr>
          <w:sz w:val="16"/>
        </w:rPr>
        <w:t>neoMalthusian</w:t>
      </w:r>
      <w:proofErr w:type="spellEnd"/>
      <w:r w:rsidRPr="00F5075B">
        <w:rPr>
          <w:sz w:val="16"/>
        </w:rPr>
        <w:t xml:space="preserve"> model such as </w:t>
      </w:r>
      <w:hyperlink r:id="rId130" w:anchor="bibr3-0022343320969785" w:history="1">
        <w:r w:rsidRPr="00F5075B">
          <w:rPr>
            <w:rStyle w:val="Hyperlink"/>
            <w:sz w:val="16"/>
          </w:rPr>
          <w:t>Boserup (1965)</w:t>
        </w:r>
      </w:hyperlink>
      <w:r w:rsidRPr="00F5075B">
        <w:rPr>
          <w:sz w:val="16"/>
        </w:rPr>
        <w:t>, </w:t>
      </w:r>
      <w:hyperlink r:id="rId131" w:anchor="bibr37-0022343320969785" w:history="1">
        <w:r w:rsidRPr="00F5075B">
          <w:rPr>
            <w:rStyle w:val="Hyperlink"/>
            <w:sz w:val="16"/>
          </w:rPr>
          <w:t>Maddox (1972)</w:t>
        </w:r>
      </w:hyperlink>
      <w:r w:rsidRPr="00F5075B">
        <w:rPr>
          <w:sz w:val="16"/>
        </w:rPr>
        <w:t>, </w:t>
      </w:r>
      <w:hyperlink r:id="rId132" w:anchor="bibr48-0022343320969785" w:history="1">
        <w:r w:rsidRPr="00F5075B">
          <w:rPr>
            <w:rStyle w:val="Hyperlink"/>
            <w:sz w:val="16"/>
          </w:rPr>
          <w:t>Simon (1996)</w:t>
        </w:r>
      </w:hyperlink>
      <w:r w:rsidRPr="00F5075B">
        <w:rPr>
          <w:sz w:val="16"/>
        </w:rPr>
        <w:t>, and </w:t>
      </w:r>
      <w:hyperlink r:id="rId133" w:anchor="bibr34-0022343320969785" w:history="1">
        <w:r w:rsidRPr="00F5075B">
          <w:rPr>
            <w:rStyle w:val="Hyperlink"/>
            <w:sz w:val="16"/>
          </w:rPr>
          <w:t>Lomborg (2001)</w:t>
        </w:r>
      </w:hyperlink>
      <w:r w:rsidRPr="00F5075B">
        <w:rPr>
          <w:sz w:val="16"/>
        </w:rPr>
        <w:t> do not have identical agendas, analyses, and solutions, but I extract from their writings four key points (</w:t>
      </w:r>
      <w:hyperlink r:id="rId134" w:anchor="bibr12-0022343320969785" w:history="1">
        <w:r w:rsidRPr="00F5075B">
          <w:rPr>
            <w:rStyle w:val="Hyperlink"/>
            <w:sz w:val="16"/>
          </w:rPr>
          <w:t>Gleditsch, 2003</w:t>
        </w:r>
      </w:hyperlink>
      <w:r w:rsidRPr="00F5075B">
        <w:rPr>
          <w:sz w:val="16"/>
        </w:rPr>
        <w:t xml:space="preserve">). First, as noted, the observation </w:t>
      </w:r>
      <w:r w:rsidRPr="004018F2">
        <w:rPr>
          <w:u w:val="single"/>
        </w:rPr>
        <w:t>that world population will eventually stabilize and even decline. Rather than overpopulation, ageing and population decline will become more important social problems in the future.</w:t>
      </w:r>
    </w:p>
    <w:p w14:paraId="6EFF317E" w14:textId="77777777" w:rsidR="00F825A4" w:rsidRPr="00F5075B" w:rsidRDefault="00F825A4" w:rsidP="00F825A4">
      <w:pPr>
        <w:rPr>
          <w:sz w:val="16"/>
        </w:rPr>
      </w:pPr>
      <w:r w:rsidRPr="00F5075B">
        <w:rPr>
          <w:sz w:val="16"/>
        </w:rPr>
        <w:t xml:space="preserve">Second, </w:t>
      </w:r>
      <w:r w:rsidRPr="004018F2">
        <w:rPr>
          <w:u w:val="single"/>
        </w:rPr>
        <w:t>the promise of technological progress</w:t>
      </w:r>
      <w:r w:rsidRPr="00F5075B">
        <w:rPr>
          <w:sz w:val="16"/>
        </w:rPr>
        <w:t xml:space="preserve">. Humans learn to do things in new ways, to recycle, and to produce more while using fewer resources. </w:t>
      </w:r>
      <w:r w:rsidRPr="004018F2">
        <w:rPr>
          <w:u w:val="single"/>
        </w:rPr>
        <w:t xml:space="preserve">Investments in science and technology help us overcome the race to scarcity. Technological progress contributes to more efficient use of raw materials, but also the development of new materials and new uses of old. </w:t>
      </w:r>
      <w:r w:rsidRPr="00F5075B">
        <w:rPr>
          <w:sz w:val="16"/>
        </w:rPr>
        <w:t>Shipbuilding is no longer constrained by the scarcity of oak trees, and the bottling of wine is not limited by a lack of cork.</w:t>
      </w:r>
    </w:p>
    <w:p w14:paraId="4F1AB15F" w14:textId="77777777" w:rsidR="00F825A4" w:rsidRPr="00F5075B" w:rsidRDefault="00F825A4" w:rsidP="00F825A4">
      <w:pPr>
        <w:rPr>
          <w:sz w:val="16"/>
        </w:rPr>
      </w:pPr>
      <w:r w:rsidRPr="00F5075B">
        <w:rPr>
          <w:sz w:val="16"/>
        </w:rPr>
        <w:t xml:space="preserve">Third, the </w:t>
      </w:r>
      <w:r w:rsidRPr="004018F2">
        <w:rPr>
          <w:u w:val="single"/>
        </w:rPr>
        <w:t>market mechanism contributes to more efficient use of resources. If scarcities develop, prices rise and facilitate substitution and technological shifts</w:t>
      </w:r>
      <w:r w:rsidRPr="00F5075B">
        <w:rPr>
          <w:sz w:val="16"/>
        </w:rPr>
        <w:t xml:space="preserve">. Of course, preventing scarcities and environmental degradation cannot be left to the market alone, but </w:t>
      </w:r>
      <w:r w:rsidRPr="004018F2">
        <w:rPr>
          <w:u w:val="single"/>
        </w:rPr>
        <w:t>a policy that encourages the market mechanism to work when scarcities develop, will help to alleviate particularly detrimental effects of scarcity</w:t>
      </w:r>
      <w:r w:rsidRPr="00F5075B">
        <w:rPr>
          <w:sz w:val="16"/>
        </w:rPr>
        <w:t>.</w:t>
      </w:r>
    </w:p>
    <w:p w14:paraId="4E137A6E" w14:textId="77777777" w:rsidR="00F825A4" w:rsidRPr="00F5075B" w:rsidRDefault="00F825A4" w:rsidP="00F825A4">
      <w:pPr>
        <w:rPr>
          <w:sz w:val="16"/>
        </w:rPr>
      </w:pPr>
      <w:r w:rsidRPr="00F5075B">
        <w:rPr>
          <w:sz w:val="16"/>
        </w:rPr>
        <w:t xml:space="preserve">A final counter-argument is that </w:t>
      </w:r>
      <w:proofErr w:type="spellStart"/>
      <w:r w:rsidRPr="00F5075B">
        <w:rPr>
          <w:sz w:val="16"/>
        </w:rPr>
        <w:t>neoMalthusianism</w:t>
      </w:r>
      <w:proofErr w:type="spellEnd"/>
      <w:r w:rsidRPr="00F5075B">
        <w:rPr>
          <w:sz w:val="16"/>
        </w:rPr>
        <w:t xml:space="preserve"> fails to take account of the effects of </w:t>
      </w:r>
      <w:r w:rsidRPr="004018F2">
        <w:rPr>
          <w:u w:val="single"/>
        </w:rPr>
        <w:t>national policy and international cooperation</w:t>
      </w:r>
      <w:r w:rsidRPr="00F5075B">
        <w:rPr>
          <w:sz w:val="16"/>
        </w:rPr>
        <w:t xml:space="preserve">. Facing local food scarcity, </w:t>
      </w:r>
      <w:r w:rsidRPr="004018F2">
        <w:rPr>
          <w:u w:val="single"/>
        </w:rPr>
        <w:t xml:space="preserve">regional, national, or international authorities can move resources into the area, to prevent hunger from becoming a famine. </w:t>
      </w:r>
      <w:r w:rsidRPr="00F5075B">
        <w:rPr>
          <w:sz w:val="16"/>
        </w:rPr>
        <w:t xml:space="preserve">A well-functioning nation has effective institutions to ensure that such cooperation takes place. While still a colony of Britain, India suffered catastrophic famines, most recently the Bengal famine of 1943 with some two million fatalities. As an independent democracy, India still experiences widespread malnutrition, but has avoided major famines. </w:t>
      </w:r>
      <w:r w:rsidRPr="004018F2">
        <w:rPr>
          <w:u w:val="single"/>
        </w:rPr>
        <w:t>The international system is much less tightly organized, but it is far from unorganized.</w:t>
      </w:r>
      <w:r w:rsidRPr="00F5075B">
        <w:rPr>
          <w:sz w:val="16"/>
        </w:rPr>
        <w:t xml:space="preserve"> Special agencies of the United Nations and other international governmental organizations serve to coordinate global responses to challenges in such areas as food security, health, and education. </w:t>
      </w:r>
      <w:r w:rsidRPr="004018F2">
        <w:rPr>
          <w:u w:val="single"/>
        </w:rPr>
        <w:t>The network of international nongovernmental organizations has also grown immensely from some 6,000 to an estimated 40,000 just in the last two decades.</w:t>
      </w:r>
      <w:hyperlink r:id="rId135" w:anchor="fn4-0022343320969785" w:history="1">
        <w:r w:rsidRPr="004018F2">
          <w:rPr>
            <w:rStyle w:val="Hyperlink"/>
            <w:vertAlign w:val="superscript"/>
          </w:rPr>
          <w:t>4</w:t>
        </w:r>
      </w:hyperlink>
    </w:p>
    <w:p w14:paraId="5C4C9D89" w14:textId="77777777" w:rsidR="00F825A4" w:rsidRPr="00F5075B" w:rsidRDefault="00F825A4" w:rsidP="00F825A4">
      <w:pPr>
        <w:rPr>
          <w:sz w:val="16"/>
        </w:rPr>
      </w:pPr>
      <w:r w:rsidRPr="00F5075B">
        <w:rPr>
          <w:sz w:val="16"/>
        </w:rPr>
        <w:t>Taken together, these four points form the core of a more optimistic worldview.</w:t>
      </w:r>
    </w:p>
    <w:p w14:paraId="4687C8FF" w14:textId="77777777" w:rsidR="00F825A4" w:rsidRPr="00F825A4" w:rsidRDefault="00F825A4" w:rsidP="00F825A4"/>
    <w:p w14:paraId="008DE8ED" w14:textId="06D30064" w:rsidR="00EB069D" w:rsidRDefault="00EB069D" w:rsidP="00205920">
      <w:pPr>
        <w:pStyle w:val="Heading4"/>
        <w:numPr>
          <w:ilvl w:val="0"/>
          <w:numId w:val="20"/>
        </w:numPr>
      </w:pPr>
      <w:r>
        <w:t xml:space="preserve">A decrease in coal burning and Co2 in the s/quo solves---hothouse earth won’t happen </w:t>
      </w:r>
    </w:p>
    <w:p w14:paraId="5F2D7023" w14:textId="77777777" w:rsidR="00EB069D" w:rsidRPr="00C34346" w:rsidRDefault="00EB069D" w:rsidP="00EB069D">
      <w:r w:rsidRPr="003D0C3C">
        <w:rPr>
          <w:rStyle w:val="Style13ptBold"/>
        </w:rPr>
        <w:t>Johnson 20</w:t>
      </w:r>
      <w:r>
        <w:rPr>
          <w:rStyle w:val="ui-provider"/>
        </w:rPr>
        <w:t xml:space="preserve">, senior staff writer at Grist, </w:t>
      </w:r>
      <w:r w:rsidRPr="002B4E31">
        <w:rPr>
          <w:rStyle w:val="ui-provider"/>
        </w:rPr>
        <w:t>an award-winning journalist who has written features for Harper's, New York, Outside, and San Francisco magazines and produced stories for National Public Radio and This American Life</w:t>
      </w:r>
      <w:r>
        <w:rPr>
          <w:rStyle w:val="ui-provider"/>
        </w:rPr>
        <w:t>, and studied Journalism at UC Berkley, (Nathanael, 2-04-2020, "</w:t>
      </w:r>
      <w:r w:rsidRPr="00691D7C">
        <w:t xml:space="preserve"> </w:t>
      </w:r>
      <w:r w:rsidRPr="00691D7C">
        <w:rPr>
          <w:rStyle w:val="ui-provider"/>
        </w:rPr>
        <w:t>That dystopian hellscape keeping you up at night? It’s less likely than you think</w:t>
      </w:r>
      <w:r>
        <w:rPr>
          <w:rStyle w:val="ui-provider"/>
        </w:rPr>
        <w:t xml:space="preserve">," Grist, accessed 7/15/2024, </w:t>
      </w:r>
      <w:r w:rsidRPr="00691D7C">
        <w:rPr>
          <w:rStyle w:val="ui-provider"/>
        </w:rPr>
        <w:t>https://grist.org/climate/that-dystopian-hellscape-keeping-you-up-at-night-its-less-likely-than-you-think/</w:t>
      </w:r>
      <w:r>
        <w:rPr>
          <w:rStyle w:val="ui-provider"/>
        </w:rPr>
        <w:t>) //</w:t>
      </w:r>
      <w:proofErr w:type="spellStart"/>
      <w:r>
        <w:rPr>
          <w:rStyle w:val="ui-provider"/>
        </w:rPr>
        <w:t>CPSW_AChiong</w:t>
      </w:r>
      <w:proofErr w:type="spellEnd"/>
      <w:r>
        <w:rPr>
          <w:rStyle w:val="ui-provider"/>
        </w:rPr>
        <w:t xml:space="preserve"> </w:t>
      </w:r>
    </w:p>
    <w:p w14:paraId="6D33D6B7" w14:textId="77777777" w:rsidR="00EB069D" w:rsidRDefault="00EB069D" w:rsidP="00EB069D"/>
    <w:p w14:paraId="78C11447" w14:textId="77777777" w:rsidR="00EB069D" w:rsidRPr="004F7B2B" w:rsidRDefault="00EB069D" w:rsidP="00EB069D">
      <w:r w:rsidRPr="004F7B2B">
        <w:t xml:space="preserve">Some of the </w:t>
      </w:r>
      <w:r w:rsidRPr="004F7B2B">
        <w:rPr>
          <w:u w:val="single"/>
        </w:rPr>
        <w:t>apocalyptic predictions about climate change you’ve heard about were likely based on a scenario which many scientists say is no longer probable.</w:t>
      </w:r>
    </w:p>
    <w:p w14:paraId="2233D3EB" w14:textId="77777777" w:rsidR="00EB069D" w:rsidRPr="004F7B2B" w:rsidRDefault="00EB069D" w:rsidP="00EB069D">
      <w:r w:rsidRPr="004F7B2B">
        <w:t>Take the best-selling book, </w:t>
      </w:r>
      <w:r w:rsidRPr="004F7B2B">
        <w:rPr>
          <w:i/>
          <w:iCs/>
        </w:rPr>
        <w:t>The Uninhabitable Earth</w:t>
      </w:r>
      <w:r w:rsidRPr="004F7B2B">
        <w:t>. In his </w:t>
      </w:r>
      <w:hyperlink r:id="rId136" w:tgtFrame="_blank" w:history="1">
        <w:r w:rsidRPr="004F7B2B">
          <w:rPr>
            <w:rStyle w:val="Hyperlink"/>
          </w:rPr>
          <w:t>terrifying</w:t>
        </w:r>
      </w:hyperlink>
      <w:r w:rsidRPr="004F7B2B">
        <w:t xml:space="preserve"> look at the consequences of climate change, David Wallace Wells writes that 5 degrees Celsius of warming means “whole parts of the globe could be literally </w:t>
      </w:r>
      <w:proofErr w:type="spellStart"/>
      <w:r w:rsidRPr="004F7B2B">
        <w:t>unsurvivable</w:t>
      </w:r>
      <w:proofErr w:type="spellEnd"/>
      <w:r w:rsidRPr="004F7B2B">
        <w:t xml:space="preserve"> for humans.” Studies and news articles have suggested that we’re on course to filling the atmosphere with enough greenhouse gases to make that living nightmare possible — or worse over coming centuries.</w:t>
      </w:r>
    </w:p>
    <w:p w14:paraId="3955960B" w14:textId="77777777" w:rsidR="00EB069D" w:rsidRPr="004F7B2B" w:rsidRDefault="00EB069D" w:rsidP="00EB069D">
      <w:r w:rsidRPr="004F7B2B">
        <w:t xml:space="preserve">But </w:t>
      </w:r>
      <w:r w:rsidRPr="004F7B2B">
        <w:rPr>
          <w:u w:val="single"/>
        </w:rPr>
        <w:t>there’s an emerging consensus,</w:t>
      </w:r>
      <w:r w:rsidRPr="004F7B2B">
        <w:t xml:space="preserve"> articulated </w:t>
      </w:r>
      <w:hyperlink r:id="rId137" w:tgtFrame="_blank" w:history="1">
        <w:r w:rsidRPr="004F7B2B">
          <w:rPr>
            <w:rStyle w:val="Hyperlink"/>
          </w:rPr>
          <w:t>by a recent commentary in the journal Nature</w:t>
        </w:r>
      </w:hyperlink>
      <w:r w:rsidRPr="004F7B2B">
        <w:t xml:space="preserve">, that this kind of </w:t>
      </w:r>
      <w:r w:rsidRPr="004F7B2B">
        <w:rPr>
          <w:u w:val="single"/>
        </w:rPr>
        <w:t>hothouse earth is an unlikely worst case scenario,</w:t>
      </w:r>
      <w:r w:rsidRPr="004F7B2B">
        <w:t xml:space="preserve"> rather than the most probable future.</w:t>
      </w:r>
    </w:p>
    <w:p w14:paraId="2369FC44" w14:textId="77777777" w:rsidR="00EB069D" w:rsidRPr="004F7B2B" w:rsidRDefault="00EB069D" w:rsidP="00EB069D">
      <w:r w:rsidRPr="004F7B2B">
        <w:t>“</w:t>
      </w:r>
      <w:r w:rsidRPr="004F7B2B">
        <w:rPr>
          <w:u w:val="single"/>
        </w:rPr>
        <w:t>You are not going to find climate scientists who disagree with that</w:t>
      </w:r>
      <w:r w:rsidRPr="004F7B2B">
        <w:t>, or at least you are not going to find many,” said Benjamin Cook, a climate researcher at Columbia University’s Lamont-Doherty Earth Observatory.</w:t>
      </w:r>
    </w:p>
    <w:p w14:paraId="33FF6F22" w14:textId="77777777" w:rsidR="00EB069D" w:rsidRDefault="00EB069D" w:rsidP="00EB069D">
      <w:r w:rsidRPr="004F7B2B">
        <w:t>The way it’s usually described</w:t>
      </w:r>
      <w:r w:rsidRPr="00626F45">
        <w:rPr>
          <w:u w:val="single"/>
        </w:rPr>
        <w:t>, getting to this nightmare requires taking a “business as usual</w:t>
      </w:r>
      <w:r w:rsidRPr="004F7B2B">
        <w:t xml:space="preserve">” path, meaning that the world dramatically increases burning coal and other fossil fuels without worrying about the consequences. Among climate scientists, it’s called by the catchy “Representative Concentration Pathway 8.5” – referring to the </w:t>
      </w:r>
      <w:proofErr w:type="gramStart"/>
      <w:r w:rsidRPr="004F7B2B">
        <w:t>most dire</w:t>
      </w:r>
      <w:proofErr w:type="gramEnd"/>
      <w:r w:rsidRPr="004F7B2B">
        <w:t xml:space="preserve"> scenario for greenhouse gas concentrations considered by the Intergovernmental Panel on Climate Change. Imagine a dystopia with no effort to curb emissions and 5 degrees Celsius of warming by 2100.</w:t>
      </w:r>
    </w:p>
    <w:p w14:paraId="69572831" w14:textId="77777777" w:rsidR="00EB069D" w:rsidRPr="00892DB8" w:rsidRDefault="00EB069D" w:rsidP="00EB069D">
      <w:r w:rsidRPr="00892DB8">
        <w:rPr>
          <w:u w:val="single"/>
        </w:rPr>
        <w:t>“Happily</w:t>
      </w:r>
      <w:r w:rsidRPr="00892DB8">
        <w:t xml:space="preserve"> — and that’s </w:t>
      </w:r>
      <w:proofErr w:type="gramStart"/>
      <w:r w:rsidRPr="00892DB8">
        <w:t>a word we climatologists</w:t>
      </w:r>
      <w:proofErr w:type="gramEnd"/>
      <w:r w:rsidRPr="00892DB8">
        <w:t xml:space="preserve"> rarely get to use </w:t>
      </w:r>
      <w:r w:rsidRPr="00892DB8">
        <w:rPr>
          <w:u w:val="single"/>
        </w:rPr>
        <w:t>— the world imagined in RCP8.5 is one that, in our view, becomes increasingly implausible with every passing year</w:t>
      </w:r>
      <w:r w:rsidRPr="00892DB8">
        <w:t xml:space="preserve">,” scientists Zeke </w:t>
      </w:r>
      <w:proofErr w:type="spellStart"/>
      <w:r w:rsidRPr="00892DB8">
        <w:t>Hausfather</w:t>
      </w:r>
      <w:proofErr w:type="spellEnd"/>
      <w:r w:rsidRPr="00892DB8">
        <w:t xml:space="preserve">, and Glen Peters wrote in the Nature commentary. </w:t>
      </w:r>
      <w:proofErr w:type="spellStart"/>
      <w:r w:rsidRPr="00892DB8">
        <w:t>Hausfather</w:t>
      </w:r>
      <w:proofErr w:type="spellEnd"/>
      <w:r w:rsidRPr="00892DB8">
        <w:t xml:space="preserve"> hails from the Breakthrough Institute, a California climate think tank, and Peters from Norway’s the CICERO Center for International Climate Research.</w:t>
      </w:r>
    </w:p>
    <w:p w14:paraId="4FADCC85" w14:textId="77777777" w:rsidR="00EB069D" w:rsidRPr="00892DB8" w:rsidRDefault="00EB069D" w:rsidP="00EB069D">
      <w:pPr>
        <w:rPr>
          <w:u w:val="single"/>
        </w:rPr>
      </w:pPr>
      <w:r w:rsidRPr="00892DB8">
        <w:t>So how did “</w:t>
      </w:r>
      <w:r w:rsidRPr="00892DB8">
        <w:rPr>
          <w:u w:val="single"/>
        </w:rPr>
        <w:t>business as usual” become an unlikely worst-case scenario</w:t>
      </w:r>
      <w:r w:rsidRPr="00892DB8">
        <w:t xml:space="preserve">? Well, business as usual has changed. </w:t>
      </w:r>
      <w:r w:rsidRPr="00892DB8">
        <w:rPr>
          <w:u w:val="single"/>
        </w:rPr>
        <w:t>Back in the 2000s, the possibility that the world would start burning more and more coal with every passing year seemed plausible</w:t>
      </w:r>
      <w:r w:rsidRPr="00892DB8">
        <w:t>, so scientists working on the Intergovernmental Panel on Climate Change decided to create RCP 8.5, a vision of the future with a much bigger influx of greenhouse gases then we’d seen in the past</w:t>
      </w:r>
      <w:r w:rsidRPr="00892DB8">
        <w:rPr>
          <w:u w:val="single"/>
        </w:rPr>
        <w:t>. But that unfettered mess of fossil fuel burning hasn’t materialized: Coal use has flattened around the world, and it’s dying in the United States.</w:t>
      </w:r>
    </w:p>
    <w:p w14:paraId="598BF9A9" w14:textId="77777777" w:rsidR="00EB069D" w:rsidRDefault="00EB069D" w:rsidP="00EB069D">
      <w:r>
        <w:t xml:space="preserve">[chart omitted] </w:t>
      </w:r>
    </w:p>
    <w:p w14:paraId="69F59F16" w14:textId="77777777" w:rsidR="00EB069D" w:rsidRPr="007D5C24" w:rsidRDefault="00EB069D" w:rsidP="00EB069D">
      <w:r w:rsidRPr="007D5C24">
        <w:t xml:space="preserve">Andrew Dessler, a climate scientist at Texas A&amp;M University, said </w:t>
      </w:r>
      <w:r w:rsidRPr="007D5C24">
        <w:rPr>
          <w:u w:val="single"/>
        </w:rPr>
        <w:t>there seemed to be a real possibility back then that the world would aggressively increase its use of coal, instead of cutting back</w:t>
      </w:r>
      <w:r w:rsidRPr="007D5C24">
        <w:t>. “I was involved [as an expert witness] in some court cases where this Texas company was going to build, like, 10 coal plants,” he said. “</w:t>
      </w:r>
      <w:r w:rsidRPr="007D5C24">
        <w:rPr>
          <w:u w:val="single"/>
        </w:rPr>
        <w:t>None of them got built. So now we understand things that we did not understand in the 2000s when the RCPs were designed.”</w:t>
      </w:r>
    </w:p>
    <w:p w14:paraId="0EE4EEE7" w14:textId="77777777" w:rsidR="00EB069D" w:rsidRPr="007D5C24" w:rsidRDefault="00EB069D" w:rsidP="00EB069D">
      <w:r w:rsidRPr="007D5C24">
        <w:t>It’s important to stress that this is a discussion about probabilities, nothing is assured. It’s all too easy to fall into the binary trap. Are we safe or are we doomed? But studies that try to imagine what the future will look like deal exclusively in what ifs, not absolutes.</w:t>
      </w:r>
    </w:p>
    <w:p w14:paraId="6A63BA11" w14:textId="77777777" w:rsidR="00F825A4" w:rsidRDefault="00F825A4" w:rsidP="00F825A4"/>
    <w:p w14:paraId="4C19458C" w14:textId="77777777" w:rsidR="00EB069D" w:rsidRPr="00EB069D" w:rsidRDefault="00EB069D" w:rsidP="00EB069D"/>
    <w:p w14:paraId="4ED69A1B" w14:textId="68B7C9B8" w:rsidR="00524FB4" w:rsidRPr="00FD28BF" w:rsidRDefault="00F825A4" w:rsidP="00EB069D">
      <w:pPr>
        <w:pStyle w:val="Heading3"/>
        <w:rPr>
          <w:color w:val="000000" w:themeColor="text1"/>
        </w:rPr>
      </w:pPr>
      <w:r w:rsidRPr="00FD28BF">
        <w:rPr>
          <w:color w:val="000000" w:themeColor="text1"/>
        </w:rPr>
        <w:t xml:space="preserve">AT: </w:t>
      </w:r>
      <w:r w:rsidR="00524FB4" w:rsidRPr="00FD28BF">
        <w:rPr>
          <w:color w:val="000000" w:themeColor="text1"/>
        </w:rPr>
        <w:t>Bio</w:t>
      </w:r>
      <w:r w:rsidRPr="00FD28BF">
        <w:rPr>
          <w:color w:val="000000" w:themeColor="text1"/>
        </w:rPr>
        <w:t xml:space="preserve"> D C</w:t>
      </w:r>
      <w:r w:rsidR="00524FB4" w:rsidRPr="00FD28BF">
        <w:rPr>
          <w:color w:val="000000" w:themeColor="text1"/>
        </w:rPr>
        <w:t>ollapse</w:t>
      </w:r>
      <w:r w:rsidRPr="00FD28BF">
        <w:rPr>
          <w:color w:val="000000" w:themeColor="text1"/>
        </w:rPr>
        <w:t xml:space="preserve"> --- 2NC/1NR</w:t>
      </w:r>
    </w:p>
    <w:p w14:paraId="64E9CBF6" w14:textId="0C0A8661" w:rsidR="00524FB4" w:rsidRDefault="00524FB4" w:rsidP="00524FB4">
      <w:pPr>
        <w:pStyle w:val="Heading4"/>
      </w:pPr>
      <w:r>
        <w:t>Warming doesn’t cause bio</w:t>
      </w:r>
      <w:r w:rsidR="00F825A4">
        <w:t xml:space="preserve"> d</w:t>
      </w:r>
      <w:r w:rsidR="00FD28BF">
        <w:t xml:space="preserve"> </w:t>
      </w:r>
      <w:r>
        <w:t>collapse---alt causes outweigh</w:t>
      </w:r>
      <w:r>
        <w:rPr>
          <w:b w:val="0"/>
        </w:rPr>
        <w:t xml:space="preserve">---invasive species, pollution, extraction </w:t>
      </w:r>
      <w:r>
        <w:t xml:space="preserve"> </w:t>
      </w:r>
    </w:p>
    <w:p w14:paraId="78428364" w14:textId="77777777" w:rsidR="00524FB4" w:rsidRPr="00C34346" w:rsidRDefault="00524FB4" w:rsidP="00524FB4">
      <w:r w:rsidRPr="002B1188">
        <w:rPr>
          <w:rStyle w:val="Style13ptBold"/>
        </w:rPr>
        <w:t xml:space="preserve">Berth </w:t>
      </w:r>
      <w:r>
        <w:rPr>
          <w:rStyle w:val="Style13ptBold"/>
        </w:rPr>
        <w:t>20</w:t>
      </w:r>
      <w:r>
        <w:rPr>
          <w:rStyle w:val="ui-provider"/>
        </w:rPr>
        <w:t>, a university professor in a field of biology in France, PhD. (Paul, xx-xx-2020, "</w:t>
      </w:r>
      <w:r w:rsidRPr="00FD2B93">
        <w:t xml:space="preserve"> </w:t>
      </w:r>
      <w:r w:rsidRPr="00FD2B93">
        <w:rPr>
          <w:rStyle w:val="ui-provider"/>
        </w:rPr>
        <w:t>Global climate change does not cause species extinctions</w:t>
      </w:r>
      <w:r>
        <w:rPr>
          <w:rStyle w:val="ui-provider"/>
        </w:rPr>
        <w:t xml:space="preserve">," Science, Climate, and Energy, accessed 7/13/2024, </w:t>
      </w:r>
      <w:r w:rsidRPr="001132C0">
        <w:rPr>
          <w:rStyle w:val="ui-provider"/>
        </w:rPr>
        <w:t>https://www.science-climat-energie.be/global-climate-change-does-not-cause-species-extinctions/</w:t>
      </w:r>
      <w:r>
        <w:rPr>
          <w:rStyle w:val="ui-provider"/>
        </w:rPr>
        <w:t>) //</w:t>
      </w:r>
      <w:proofErr w:type="spellStart"/>
      <w:r>
        <w:rPr>
          <w:rStyle w:val="ui-provider"/>
        </w:rPr>
        <w:t>CPSW_AChiong</w:t>
      </w:r>
      <w:proofErr w:type="spellEnd"/>
      <w:r>
        <w:rPr>
          <w:rStyle w:val="ui-provider"/>
        </w:rPr>
        <w:t xml:space="preserve"> </w:t>
      </w:r>
    </w:p>
    <w:p w14:paraId="2AB78A2B" w14:textId="77777777" w:rsidR="00524FB4" w:rsidRPr="00805BAE" w:rsidRDefault="00524FB4" w:rsidP="00524FB4"/>
    <w:p w14:paraId="5E3C4A3E" w14:textId="77777777" w:rsidR="00524FB4" w:rsidRPr="00267BCD" w:rsidRDefault="00524FB4" w:rsidP="00524FB4">
      <w:pPr>
        <w:rPr>
          <w:sz w:val="16"/>
        </w:rPr>
      </w:pPr>
      <w:r w:rsidRPr="00267BCD">
        <w:rPr>
          <w:u w:val="single"/>
        </w:rPr>
        <w:t>Contrary to what the media tries to make you believe, global climate change is not a major cause of species extinction.</w:t>
      </w:r>
      <w:r w:rsidRPr="00267BCD">
        <w:rPr>
          <w:sz w:val="16"/>
        </w:rPr>
        <w:t xml:space="preserve"> A recent </w:t>
      </w:r>
      <w:r w:rsidRPr="00267BCD">
        <w:rPr>
          <w:u w:val="single"/>
        </w:rPr>
        <w:t>study published in March 2019 in </w:t>
      </w:r>
      <w:hyperlink r:id="rId138" w:history="1">
        <w:r w:rsidRPr="00267BCD">
          <w:rPr>
            <w:rStyle w:val="Hyperlink"/>
            <w:i/>
            <w:iCs/>
          </w:rPr>
          <w:t>Frontiers in Ecology and the Environment</w:t>
        </w:r>
        <w:r w:rsidRPr="00267BCD">
          <w:rPr>
            <w:rStyle w:val="Hyperlink"/>
          </w:rPr>
          <w:t> </w:t>
        </w:r>
      </w:hyperlink>
      <w:r w:rsidRPr="00267BCD">
        <w:rPr>
          <w:u w:val="single"/>
        </w:rPr>
        <w:t>shows that the major cause of extinction is the introduction of </w:t>
      </w:r>
      <w:hyperlink r:id="rId139" w:history="1">
        <w:r w:rsidRPr="00267BCD">
          <w:rPr>
            <w:rStyle w:val="Hyperlink"/>
          </w:rPr>
          <w:t>invasive alien species (IAS)</w:t>
        </w:r>
      </w:hyperlink>
      <w:r w:rsidRPr="00267BCD">
        <w:rPr>
          <w:u w:val="single"/>
        </w:rPr>
        <w:t> into ecosystems.</w:t>
      </w:r>
      <w:r w:rsidRPr="00267BCD">
        <w:rPr>
          <w:sz w:val="16"/>
        </w:rPr>
        <w:t xml:space="preserve"> This phenomenon, well known to biologists and </w:t>
      </w:r>
      <w:hyperlink r:id="rId140" w:history="1">
        <w:r w:rsidRPr="00267BCD">
          <w:rPr>
            <w:rStyle w:val="Hyperlink"/>
            <w:sz w:val="16"/>
          </w:rPr>
          <w:t>confirmed by the IUCN</w:t>
        </w:r>
      </w:hyperlink>
      <w:r w:rsidRPr="00267BCD">
        <w:rPr>
          <w:sz w:val="16"/>
        </w:rPr>
        <w:t> (International Union for the Conservation of Nature), is unfortunately little known to the general public.</w:t>
      </w:r>
      <w:r w:rsidRPr="00BC078D">
        <w:rPr>
          <w:sz w:val="16"/>
        </w:rPr>
        <w:t xml:space="preserve"> </w:t>
      </w:r>
    </w:p>
    <w:p w14:paraId="49F91652" w14:textId="77777777" w:rsidR="00524FB4" w:rsidRPr="00267BCD" w:rsidRDefault="00524FB4" w:rsidP="00524FB4">
      <w:pPr>
        <w:rPr>
          <w:sz w:val="16"/>
        </w:rPr>
      </w:pPr>
      <w:r w:rsidRPr="00267BCD">
        <w:rPr>
          <w:sz w:val="16"/>
        </w:rPr>
        <w:t>1. Introduction</w:t>
      </w:r>
    </w:p>
    <w:p w14:paraId="73DA33E8" w14:textId="77777777" w:rsidR="00524FB4" w:rsidRPr="00267BCD" w:rsidRDefault="00524FB4" w:rsidP="00524FB4">
      <w:pPr>
        <w:rPr>
          <w:sz w:val="16"/>
        </w:rPr>
      </w:pPr>
      <w:r w:rsidRPr="00267BCD">
        <w:rPr>
          <w:sz w:val="16"/>
        </w:rPr>
        <w:t>Moving from one continent to another</w:t>
      </w:r>
      <w:r w:rsidRPr="00267BCD">
        <w:rPr>
          <w:u w:val="single"/>
        </w:rPr>
        <w:t>, humans have always brought with them a series of plants and animals outside their usual biogeographical limits. With the development of international trade this phenomenon is only growing.</w:t>
      </w:r>
      <w:r w:rsidRPr="00267BCD">
        <w:rPr>
          <w:sz w:val="16"/>
        </w:rPr>
        <w:t> For example, within the European Union, the number of IAS </w:t>
      </w:r>
      <w:hyperlink r:id="rId141" w:history="1">
        <w:r w:rsidRPr="00267BCD">
          <w:rPr>
            <w:rStyle w:val="Hyperlink"/>
            <w:sz w:val="16"/>
          </w:rPr>
          <w:t>would have increased by 76% between 1970 and 2007</w:t>
        </w:r>
      </w:hyperlink>
      <w:r w:rsidRPr="00267BCD">
        <w:rPr>
          <w:sz w:val="16"/>
        </w:rPr>
        <w:t xml:space="preserve">. </w:t>
      </w:r>
      <w:r w:rsidRPr="00267BCD">
        <w:rPr>
          <w:u w:val="single"/>
        </w:rPr>
        <w:t xml:space="preserve">Although the ecological impact of most introduced species is unknown or seems negligible, it is known that some species introductions have caused substantial changes in ecosystems </w:t>
      </w:r>
      <w:r w:rsidRPr="00267BCD">
        <w:rPr>
          <w:sz w:val="16"/>
        </w:rPr>
        <w:t xml:space="preserve">[1]. These changes often include </w:t>
      </w:r>
      <w:r w:rsidRPr="00267BCD">
        <w:rPr>
          <w:u w:val="single"/>
        </w:rPr>
        <w:t>the disappearance of local species</w:t>
      </w:r>
      <w:r w:rsidRPr="00267BCD">
        <w:rPr>
          <w:sz w:val="16"/>
        </w:rPr>
        <w:t xml:space="preserve"> [2]. It was initially thought that these extinction phenomena were exaggerated and that local species could also be at the basis of extinctions [3], and some authors even think that efforts to control or eradicate introduced alien species would not be necessary [4]. However, no one has ever really tested whether </w:t>
      </w:r>
      <w:r w:rsidRPr="00267BCD">
        <w:rPr>
          <w:u w:val="single"/>
        </w:rPr>
        <w:t>introduced species caused more or less extinctions compared to local species or other causes of extinctions</w:t>
      </w:r>
      <w:r w:rsidRPr="00267BCD">
        <w:rPr>
          <w:sz w:val="16"/>
        </w:rPr>
        <w:t xml:space="preserve">. This question was therefore </w:t>
      </w:r>
      <w:r w:rsidRPr="00267BCD">
        <w:rPr>
          <w:u w:val="single"/>
        </w:rPr>
        <w:t>studied by Tim Blackburn’s team (University College London, UK)</w:t>
      </w:r>
      <w:r w:rsidRPr="00267BCD">
        <w:rPr>
          <w:sz w:val="16"/>
        </w:rPr>
        <w:t xml:space="preserve"> in a recent publication of March 2019 [5]. For this purpose, they used the global extinctions database provided by IUCN.</w:t>
      </w:r>
    </w:p>
    <w:p w14:paraId="15064F9C" w14:textId="77777777" w:rsidR="00524FB4" w:rsidRPr="00267BCD" w:rsidRDefault="00524FB4" w:rsidP="00524FB4">
      <w:pPr>
        <w:rPr>
          <w:sz w:val="16"/>
        </w:rPr>
      </w:pPr>
      <w:r w:rsidRPr="00267BCD">
        <w:rPr>
          <w:sz w:val="16"/>
        </w:rPr>
        <w:t>2. Methods Used by the Blackburn Team</w:t>
      </w:r>
    </w:p>
    <w:p w14:paraId="2E28BE9B" w14:textId="77777777" w:rsidR="00524FB4" w:rsidRPr="00267BCD" w:rsidRDefault="00524FB4" w:rsidP="00524FB4">
      <w:pPr>
        <w:rPr>
          <w:sz w:val="16"/>
        </w:rPr>
      </w:pPr>
      <w:r w:rsidRPr="00267BCD">
        <w:rPr>
          <w:sz w:val="16"/>
        </w:rPr>
        <w:t xml:space="preserve">The </w:t>
      </w:r>
      <w:r w:rsidRPr="00267BCD">
        <w:rPr>
          <w:u w:val="single"/>
        </w:rPr>
        <w:t>researchers used the 2017 data from the </w:t>
      </w:r>
      <w:hyperlink r:id="rId142" w:history="1">
        <w:r w:rsidRPr="00267BCD">
          <w:rPr>
            <w:rStyle w:val="Hyperlink"/>
          </w:rPr>
          <w:t>IUCN Red List database</w:t>
        </w:r>
      </w:hyperlink>
      <w:r w:rsidRPr="00267BCD">
        <w:rPr>
          <w:u w:val="single"/>
        </w:rPr>
        <w:t> (IUCN).</w:t>
      </w:r>
      <w:r w:rsidRPr="00267BCD">
        <w:rPr>
          <w:sz w:val="16"/>
        </w:rPr>
        <w:t xml:space="preserve"> This list lists species extinct since 1500. These are 782 species of animals and 153 species of plants (thus, 935 in total). For each extinct species, </w:t>
      </w:r>
      <w:r w:rsidRPr="00267BCD">
        <w:rPr>
          <w:u w:val="single"/>
        </w:rPr>
        <w:t>the IUCN list provides the probable cause of the extinction.</w:t>
      </w:r>
      <w:r w:rsidRPr="00267BCD">
        <w:rPr>
          <w:sz w:val="16"/>
        </w:rPr>
        <w:t xml:space="preserve"> In total, there are 12 phenomena that can cause extinctions (Threats Classification Scheme – version 3.2):</w:t>
      </w:r>
    </w:p>
    <w:p w14:paraId="6C251D38" w14:textId="77777777" w:rsidR="00524FB4" w:rsidRPr="00267BCD" w:rsidRDefault="00524FB4" w:rsidP="00524FB4">
      <w:pPr>
        <w:rPr>
          <w:sz w:val="16"/>
        </w:rPr>
      </w:pPr>
      <w:r w:rsidRPr="00267BCD">
        <w:rPr>
          <w:sz w:val="16"/>
        </w:rPr>
        <w:t>1. Residential and commercial development;</w:t>
      </w:r>
      <w:r w:rsidRPr="00267BCD">
        <w:rPr>
          <w:sz w:val="16"/>
        </w:rPr>
        <w:br/>
        <w:t>2. Agriculture and aquaculture;</w:t>
      </w:r>
      <w:r w:rsidRPr="00267BCD">
        <w:rPr>
          <w:sz w:val="16"/>
        </w:rPr>
        <w:br/>
        <w:t>3. Energy production and mining;</w:t>
      </w:r>
      <w:r w:rsidRPr="00267BCD">
        <w:rPr>
          <w:sz w:val="16"/>
        </w:rPr>
        <w:br/>
        <w:t>4. Transportation and service corridors;</w:t>
      </w:r>
      <w:r w:rsidRPr="00267BCD">
        <w:rPr>
          <w:sz w:val="16"/>
        </w:rPr>
        <w:br/>
        <w:t>5. The use of biological resources (hunting, fishing, cutting of forests);</w:t>
      </w:r>
      <w:r w:rsidRPr="00267BCD">
        <w:rPr>
          <w:sz w:val="16"/>
        </w:rPr>
        <w:br/>
        <w:t>6. Human disturbances and intrusions (recreational activities, wars, etc.);</w:t>
      </w:r>
      <w:r w:rsidRPr="00267BCD">
        <w:rPr>
          <w:sz w:val="16"/>
        </w:rPr>
        <w:br/>
        <w:t>7. Ecosystem changes (fires, dams, etc.);</w:t>
      </w:r>
      <w:r w:rsidRPr="00267BCD">
        <w:rPr>
          <w:sz w:val="16"/>
        </w:rPr>
        <w:br/>
        <w:t>8. Invasive species and other problematic species, introduction of genes and pathogens;</w:t>
      </w:r>
      <w:r w:rsidRPr="00267BCD">
        <w:rPr>
          <w:sz w:val="16"/>
        </w:rPr>
        <w:br/>
        <w:t>9. Pollution;</w:t>
      </w:r>
      <w:r w:rsidRPr="00267BCD">
        <w:rPr>
          <w:sz w:val="16"/>
        </w:rPr>
        <w:br/>
        <w:t>10. Geological events (volcanic activity, tsunamis, avalanches, etc.);</w:t>
      </w:r>
      <w:r w:rsidRPr="00267BCD">
        <w:rPr>
          <w:sz w:val="16"/>
        </w:rPr>
        <w:br/>
        <w:t>11. Climate change and extreme weather (droughts, storms, etc.);</w:t>
      </w:r>
      <w:r w:rsidRPr="00267BCD">
        <w:rPr>
          <w:sz w:val="16"/>
        </w:rPr>
        <w:br/>
        <w:t>12. Other.</w:t>
      </w:r>
    </w:p>
    <w:p w14:paraId="66DED02C" w14:textId="77777777" w:rsidR="00524FB4" w:rsidRPr="00267BCD" w:rsidRDefault="00524FB4" w:rsidP="00524FB4">
      <w:pPr>
        <w:rPr>
          <w:u w:val="single"/>
        </w:rPr>
      </w:pPr>
      <w:r w:rsidRPr="00267BCD">
        <w:rPr>
          <w:sz w:val="16"/>
        </w:rPr>
        <w:t xml:space="preserve">The researchers selected these 12 criteria and simply subdivided criterion 8 into two categories: (1) « invasive species » (i.e., IAS) and (2) « other problematic species » (i.e., local species). A total of 13 causes of extinction were therefore envisaged. For each disappeared species one or more cause of extinction are possible. </w:t>
      </w:r>
      <w:r w:rsidRPr="00267BCD">
        <w:rPr>
          <w:u w:val="single"/>
        </w:rPr>
        <w:t>Then statistical tests are performed by the authors to determine what were the main causes of extinctions.</w:t>
      </w:r>
    </w:p>
    <w:p w14:paraId="0CE5184E" w14:textId="77777777" w:rsidR="00524FB4" w:rsidRPr="00267BCD" w:rsidRDefault="00524FB4" w:rsidP="00524FB4">
      <w:pPr>
        <w:rPr>
          <w:sz w:val="16"/>
        </w:rPr>
      </w:pPr>
      <w:r w:rsidRPr="00267BCD">
        <w:rPr>
          <w:sz w:val="16"/>
        </w:rPr>
        <w:t>3. Results</w:t>
      </w:r>
    </w:p>
    <w:p w14:paraId="4BE22687" w14:textId="77777777" w:rsidR="00524FB4" w:rsidRPr="00267BCD" w:rsidRDefault="00524FB4" w:rsidP="00524FB4">
      <w:pPr>
        <w:rPr>
          <w:sz w:val="16"/>
        </w:rPr>
      </w:pPr>
      <w:r w:rsidRPr="00267BCD">
        <w:rPr>
          <w:sz w:val="16"/>
        </w:rPr>
        <w:t xml:space="preserve">For 782 animal extinctions, </w:t>
      </w:r>
      <w:r w:rsidRPr="00267BCD">
        <w:rPr>
          <w:u w:val="single"/>
        </w:rPr>
        <w:t>261 extinctions (33.4%) were due to the introduction of an IAS into the environment (Figure 1). Other causes</w:t>
      </w:r>
      <w:r w:rsidRPr="00267BCD">
        <w:rPr>
          <w:sz w:val="16"/>
        </w:rPr>
        <w:t xml:space="preserve"> were sometimes associated, such as </w:t>
      </w:r>
      <w:r w:rsidRPr="00267BCD">
        <w:rPr>
          <w:u w:val="single"/>
        </w:rPr>
        <w:t>pollution</w:t>
      </w:r>
      <w:r w:rsidRPr="00267BCD">
        <w:rPr>
          <w:sz w:val="16"/>
        </w:rPr>
        <w:t>. For extinct plants, 39 extinctions out of 153 (25.5%) were due to the introduction of an IAS. </w:t>
      </w:r>
      <w:r w:rsidRPr="00267BCD">
        <w:rPr>
          <w:u w:val="single"/>
        </w:rPr>
        <w:t>IAS is actually the very first cause of extinction for animals, well ahead of the 2nd category (hunting and fishing) which concerns 18.8% of extinctions. IAS is also the major cause of extinction for plants</w:t>
      </w:r>
      <w:r w:rsidRPr="00267BCD">
        <w:rPr>
          <w:sz w:val="16"/>
        </w:rPr>
        <w:t>, the second cause being the use of biological resources (23.5% of extinctions) and the third cause agriculture (19.6% of extinctions).</w:t>
      </w:r>
    </w:p>
    <w:p w14:paraId="3DECD9BE" w14:textId="77777777" w:rsidR="00524FB4" w:rsidRPr="00BC078D" w:rsidRDefault="00524FB4" w:rsidP="00524FB4">
      <w:pPr>
        <w:rPr>
          <w:sz w:val="16"/>
        </w:rPr>
      </w:pPr>
      <w:r w:rsidRPr="00267BCD">
        <w:rPr>
          <w:sz w:val="16"/>
        </w:rPr>
        <w:t>Sometimes, IAS was not the sole cause of disappearance. Most often</w:t>
      </w:r>
      <w:r w:rsidRPr="00267BCD">
        <w:rPr>
          <w:u w:val="single"/>
        </w:rPr>
        <w:t>, a second cause was associated and probably synergistic</w:t>
      </w:r>
      <w:r w:rsidRPr="00267BCD">
        <w:rPr>
          <w:sz w:val="16"/>
        </w:rPr>
        <w:t xml:space="preserve">: for example, about 1/3 of the extinctions in which IAS intervened (29%) also involved the </w:t>
      </w:r>
      <w:r w:rsidRPr="00267BCD">
        <w:rPr>
          <w:u w:val="single"/>
        </w:rPr>
        <w:t>use of biological resources</w:t>
      </w:r>
      <w:r w:rsidRPr="00267BCD">
        <w:rPr>
          <w:sz w:val="16"/>
        </w:rPr>
        <w:t xml:space="preserve"> (cause # 5) as the second factor of disappearance. Similarly, about 1/5 of the extinctions in which IAS occurred (21.7%) included </w:t>
      </w:r>
      <w:r w:rsidRPr="00267BCD">
        <w:rPr>
          <w:u w:val="single"/>
        </w:rPr>
        <w:t xml:space="preserve">agriculture </w:t>
      </w:r>
      <w:r w:rsidRPr="00267BCD">
        <w:rPr>
          <w:sz w:val="16"/>
        </w:rPr>
        <w:t>(cause # 2) as the 2nd extinction factor. Further details are given in the Blackburn publication.</w:t>
      </w:r>
    </w:p>
    <w:p w14:paraId="426A198D" w14:textId="77777777" w:rsidR="00524FB4" w:rsidRPr="00267BCD" w:rsidRDefault="00524FB4" w:rsidP="00524FB4">
      <w:pPr>
        <w:rPr>
          <w:sz w:val="16"/>
        </w:rPr>
      </w:pPr>
      <w:r w:rsidRPr="00BC078D">
        <w:rPr>
          <w:sz w:val="16"/>
        </w:rPr>
        <w:t xml:space="preserve">[chart omitted] </w:t>
      </w:r>
    </w:p>
    <w:p w14:paraId="7B6313A8" w14:textId="77777777" w:rsidR="00524FB4" w:rsidRPr="000B45B1" w:rsidRDefault="00524FB4" w:rsidP="00524FB4">
      <w:pPr>
        <w:rPr>
          <w:sz w:val="16"/>
        </w:rPr>
      </w:pPr>
      <w:r w:rsidRPr="000B45B1">
        <w:rPr>
          <w:sz w:val="16"/>
        </w:rPr>
        <w:t>The groups of animals for which IAS is involved in the majority of extinctions (Figure 1) are spiders (Arachnida, 100% of IAS extinctions), centipedes (Diplopoda, 100% of disappearances caused by IAS), birds (Aves, 68.9% of disappearances caused by IAS), and annelid worms (</w:t>
      </w:r>
      <w:proofErr w:type="spellStart"/>
      <w:r w:rsidRPr="000B45B1">
        <w:rPr>
          <w:sz w:val="16"/>
        </w:rPr>
        <w:t>Clitellata</w:t>
      </w:r>
      <w:proofErr w:type="spellEnd"/>
      <w:r w:rsidRPr="000B45B1">
        <w:rPr>
          <w:sz w:val="16"/>
        </w:rPr>
        <w:t>, 50% of disappearances caused by IAS). For reptiles, IAS is responsible for 42% of extinctions and the figure rises to 47% for mammals.</w:t>
      </w:r>
    </w:p>
    <w:p w14:paraId="22F60147" w14:textId="77777777" w:rsidR="00524FB4" w:rsidRPr="000B45B1" w:rsidRDefault="00524FB4" w:rsidP="00524FB4">
      <w:pPr>
        <w:rPr>
          <w:u w:val="single"/>
        </w:rPr>
      </w:pPr>
      <w:r w:rsidRPr="000B45B1">
        <w:rPr>
          <w:u w:val="single"/>
        </w:rPr>
        <w:t>None of the 935 extinctions is mainly due to climate change. This is also confirmed by other studies on biodiversity loss, such as that </w:t>
      </w:r>
      <w:hyperlink r:id="rId143" w:history="1">
        <w:r w:rsidRPr="000B45B1">
          <w:rPr>
            <w:rStyle w:val="Hyperlink"/>
          </w:rPr>
          <w:t>recently published by WWF</w:t>
        </w:r>
      </w:hyperlink>
      <w:r w:rsidRPr="000B45B1">
        <w:rPr>
          <w:u w:val="single"/>
        </w:rPr>
        <w:t>.</w:t>
      </w:r>
    </w:p>
    <w:p w14:paraId="529BD430" w14:textId="77777777" w:rsidR="00524FB4" w:rsidRPr="000B45B1" w:rsidRDefault="00524FB4" w:rsidP="00524FB4">
      <w:pPr>
        <w:rPr>
          <w:sz w:val="16"/>
        </w:rPr>
      </w:pPr>
      <w:r w:rsidRPr="000B45B1">
        <w:rPr>
          <w:sz w:val="16"/>
        </w:rPr>
        <w:t>4.Conclusions</w:t>
      </w:r>
    </w:p>
    <w:p w14:paraId="3F2815A5" w14:textId="77777777" w:rsidR="00524FB4" w:rsidRPr="000B45B1" w:rsidRDefault="00524FB4" w:rsidP="00524FB4">
      <w:pPr>
        <w:rPr>
          <w:sz w:val="16"/>
        </w:rPr>
      </w:pPr>
      <w:r w:rsidRPr="000B45B1">
        <w:rPr>
          <w:sz w:val="16"/>
        </w:rPr>
        <w:t xml:space="preserve">• </w:t>
      </w:r>
      <w:r w:rsidRPr="000B45B1">
        <w:rPr>
          <w:u w:val="single"/>
        </w:rPr>
        <w:t>The major cause of species extinction is not global climate change nor CO</w:t>
      </w:r>
      <w:r w:rsidRPr="000B45B1">
        <w:rPr>
          <w:u w:val="single"/>
          <w:vertAlign w:val="subscript"/>
        </w:rPr>
        <w:t>2</w:t>
      </w:r>
      <w:r w:rsidRPr="000B45B1">
        <w:rPr>
          <w:u w:val="single"/>
        </w:rPr>
        <w:t>. Species disappear first because of the introduction of invasive alien species. So let us be wary of the alarmist statements conveyed by the media;</w:t>
      </w:r>
    </w:p>
    <w:p w14:paraId="7FD33D78" w14:textId="77777777" w:rsidR="00524FB4" w:rsidRPr="000B45B1" w:rsidRDefault="00524FB4" w:rsidP="00524FB4">
      <w:pPr>
        <w:rPr>
          <w:sz w:val="16"/>
        </w:rPr>
      </w:pPr>
      <w:r w:rsidRPr="000B45B1">
        <w:rPr>
          <w:sz w:val="16"/>
        </w:rPr>
        <w:t>• </w:t>
      </w:r>
      <w:r w:rsidRPr="000B45B1">
        <w:rPr>
          <w:u w:val="single"/>
        </w:rPr>
        <w:t>The lack of link with the global temperature is not surprising:</w:t>
      </w:r>
      <w:r w:rsidRPr="000B45B1">
        <w:rPr>
          <w:sz w:val="16"/>
        </w:rPr>
        <w:t xml:space="preserve"> if we take the example of temperate zones, in one day the temperature can vary from 20 ° C between morning and evening (for example in the month August). </w:t>
      </w:r>
      <w:r w:rsidRPr="000B45B1">
        <w:rPr>
          <w:u w:val="single"/>
        </w:rPr>
        <w:t>All species are accustomed to these differences</w:t>
      </w:r>
      <w:r w:rsidRPr="000B45B1">
        <w:rPr>
          <w:sz w:val="16"/>
        </w:rPr>
        <w:t xml:space="preserve">. </w:t>
      </w:r>
      <w:proofErr w:type="gramStart"/>
      <w:r w:rsidRPr="000B45B1">
        <w:rPr>
          <w:sz w:val="16"/>
        </w:rPr>
        <w:t>So</w:t>
      </w:r>
      <w:proofErr w:type="gramEnd"/>
      <w:r w:rsidRPr="000B45B1">
        <w:rPr>
          <w:sz w:val="16"/>
        </w:rPr>
        <w:t xml:space="preserve"> what about + 0.8 ° C in 138 years … or 2 ° C more predicted by computer models for the year 2100 … Do not you think that </w:t>
      </w:r>
      <w:r w:rsidRPr="000B45B1">
        <w:rPr>
          <w:u w:val="single"/>
        </w:rPr>
        <w:t>animal and plant species will resist?</w:t>
      </w:r>
    </w:p>
    <w:p w14:paraId="65EA1F53" w14:textId="77777777" w:rsidR="00524FB4" w:rsidRPr="000B45B1" w:rsidRDefault="00524FB4" w:rsidP="00524FB4">
      <w:pPr>
        <w:rPr>
          <w:u w:val="single"/>
        </w:rPr>
      </w:pPr>
      <w:r w:rsidRPr="000B45B1">
        <w:rPr>
          <w:u w:val="single"/>
        </w:rPr>
        <w:t>• Humans, however, are responsible for the bulk of animal extinctions, not because of climate change or CO</w:t>
      </w:r>
      <w:r w:rsidRPr="000B45B1">
        <w:rPr>
          <w:u w:val="single"/>
          <w:vertAlign w:val="subscript"/>
        </w:rPr>
        <w:t>2</w:t>
      </w:r>
      <w:r w:rsidRPr="000B45B1">
        <w:rPr>
          <w:u w:val="single"/>
        </w:rPr>
        <w:t> emissions, but simply because they change the range of some species (introduction of IAS) but also because it is fishing, hunting, polluting, cutting forests and building roads. This is also confirmed by a recent WWF study on biodiversity.</w:t>
      </w:r>
    </w:p>
    <w:p w14:paraId="7EEBB643" w14:textId="77777777" w:rsidR="00F24730" w:rsidRPr="00F24730" w:rsidRDefault="00F24730" w:rsidP="00F24730"/>
    <w:p w14:paraId="0198D990" w14:textId="56C25DD3" w:rsidR="00C77F38" w:rsidRPr="00C77F38" w:rsidRDefault="00C77F38" w:rsidP="00E7311F"/>
    <w:p w14:paraId="127D198B" w14:textId="55C4E5FA" w:rsidR="00F24730" w:rsidRDefault="00FD28BF" w:rsidP="00F24730">
      <w:pPr>
        <w:pStyle w:val="Heading3"/>
      </w:pPr>
      <w:r>
        <w:t xml:space="preserve">AT: </w:t>
      </w:r>
      <w:r w:rsidR="00F24730">
        <w:t xml:space="preserve">Warming </w:t>
      </w:r>
      <w:r>
        <w:t>bad --- 2NC/1NR</w:t>
      </w:r>
    </w:p>
    <w:p w14:paraId="6449AE47" w14:textId="77777777" w:rsidR="00F24730" w:rsidRPr="00F24730" w:rsidRDefault="00F24730" w:rsidP="00F24730">
      <w:pPr>
        <w:pStyle w:val="Heading4"/>
      </w:pPr>
      <w:r w:rsidRPr="00F24730">
        <w:t xml:space="preserve">Warming good---decreases mortality rates in winter deaths---more significant numbers of deaths from extreme heat or cold </w:t>
      </w:r>
    </w:p>
    <w:p w14:paraId="79AFD040" w14:textId="77777777" w:rsidR="00F24730" w:rsidRPr="00DF0A76" w:rsidRDefault="00F24730" w:rsidP="00F24730">
      <w:proofErr w:type="spellStart"/>
      <w:r w:rsidRPr="00DF0A76">
        <w:rPr>
          <w:rStyle w:val="Style13ptBold"/>
        </w:rPr>
        <w:t>Goklany</w:t>
      </w:r>
      <w:proofErr w:type="spellEnd"/>
      <w:r w:rsidRPr="00DF0A76">
        <w:rPr>
          <w:rStyle w:val="Style13ptBold"/>
        </w:rPr>
        <w:t xml:space="preserve"> 15</w:t>
      </w:r>
      <w:r w:rsidRPr="00DF0A76">
        <w:t>,</w:t>
      </w:r>
      <w:r>
        <w:rPr>
          <w:rStyle w:val="ui-provider"/>
        </w:rPr>
        <w:t xml:space="preserve"> </w:t>
      </w:r>
      <w:r w:rsidRPr="00BF0840">
        <w:rPr>
          <w:rStyle w:val="ui-provider"/>
        </w:rPr>
        <w:t>science policy advisor in the United States Department of the Interior</w:t>
      </w:r>
      <w:r>
        <w:rPr>
          <w:rStyle w:val="ui-provider"/>
        </w:rPr>
        <w:t xml:space="preserve"> (DOI), PhD from Michigan. (</w:t>
      </w:r>
      <w:proofErr w:type="spellStart"/>
      <w:r>
        <w:rPr>
          <w:rStyle w:val="ui-provider"/>
        </w:rPr>
        <w:t>Indur</w:t>
      </w:r>
      <w:proofErr w:type="spellEnd"/>
      <w:r>
        <w:rPr>
          <w:rStyle w:val="ui-provider"/>
        </w:rPr>
        <w:t xml:space="preserve"> M., 10-11-2015, "</w:t>
      </w:r>
      <w:r w:rsidRPr="00DF0A76">
        <w:t xml:space="preserve"> CARBON DIOXIDE The good news</w:t>
      </w:r>
      <w:r>
        <w:rPr>
          <w:rStyle w:val="ui-provider"/>
        </w:rPr>
        <w:t xml:space="preserve">,", accessed 7/15/2025, </w:t>
      </w:r>
      <w:r w:rsidRPr="0098167B">
        <w:rPr>
          <w:rStyle w:val="ui-provider"/>
        </w:rPr>
        <w:t>https://www.thegwpf.org/content/uploads/2015/10/benefits1.pdf</w:t>
      </w:r>
      <w:r>
        <w:rPr>
          <w:rStyle w:val="ui-provider"/>
        </w:rPr>
        <w:t>) //</w:t>
      </w:r>
      <w:proofErr w:type="spellStart"/>
      <w:r>
        <w:rPr>
          <w:rStyle w:val="ui-provider"/>
        </w:rPr>
        <w:t>CPSW_AChiong</w:t>
      </w:r>
      <w:proofErr w:type="spellEnd"/>
      <w:r>
        <w:rPr>
          <w:rStyle w:val="ui-provider"/>
        </w:rPr>
        <w:t xml:space="preserve"> </w:t>
      </w:r>
    </w:p>
    <w:p w14:paraId="68D52E1E" w14:textId="77777777" w:rsidR="00F24730" w:rsidRPr="00087F40" w:rsidRDefault="00F24730" w:rsidP="00F24730"/>
    <w:p w14:paraId="5557334D" w14:textId="77777777" w:rsidR="00F24730" w:rsidRPr="0006523C" w:rsidRDefault="00F24730" w:rsidP="00F24730">
      <w:pPr>
        <w:rPr>
          <w:u w:val="single"/>
        </w:rPr>
      </w:pPr>
      <w:r w:rsidRPr="0006523C">
        <w:rPr>
          <w:u w:val="single"/>
        </w:rPr>
        <w:t xml:space="preserve">Failure to account for benefits of warming </w:t>
      </w:r>
    </w:p>
    <w:p w14:paraId="0D57FB39" w14:textId="77777777" w:rsidR="00F24730" w:rsidRPr="0006523C" w:rsidRDefault="00F24730" w:rsidP="00F24730">
      <w:pPr>
        <w:rPr>
          <w:u w:val="single"/>
        </w:rPr>
      </w:pPr>
      <w:r w:rsidRPr="000D5AD6">
        <w:t xml:space="preserve">Finally, assessments of climate change impacts usually </w:t>
      </w:r>
      <w:proofErr w:type="spellStart"/>
      <w:r w:rsidRPr="000D5AD6">
        <w:t>give</w:t>
      </w:r>
      <w:proofErr w:type="spellEnd"/>
      <w:r w:rsidRPr="000D5AD6">
        <w:t xml:space="preserve"> short shrift to the potential positive impacts of anthropogenic global warming. The first part of this paper attempted to provide a partial corrective by focusing on the benefits that increases in atmospheric carbon dioxide concentrations might bring. Note that the analysis and discussion here is focused on the global scale, and only on carbon dioxide increases rather than on warming itself. </w:t>
      </w:r>
      <w:r w:rsidRPr="0006523C">
        <w:rPr>
          <w:u w:val="single"/>
        </w:rPr>
        <w:t xml:space="preserve">The benefits of warming, in terms of human health – notably reductions in winter deaths – longer growing seasons and other benefits could be substantial, particularly given 29 that warming is predicted to occur disproportionately in winter, and at night. </w:t>
      </w:r>
    </w:p>
    <w:p w14:paraId="034D82EA" w14:textId="77777777" w:rsidR="00F24730" w:rsidRDefault="00F24730" w:rsidP="00F24730">
      <w:r w:rsidRPr="0006523C">
        <w:rPr>
          <w:u w:val="single"/>
        </w:rPr>
        <w:t>Mortality data from several countries, regions and cities with cold, temperate, subtropical and even tropical climates show that average daily mortality is substantially higher in cold months than in warm months.</w:t>
      </w:r>
      <w:r w:rsidRPr="000D5AD6">
        <w:t xml:space="preserve">178,179,180,181,182,183 Figure 8 displays the results of a systematic evaluation of the risk of mortality from non-accidental causes as a function of daily mean temperature for 306 communities in 12 countries.184 Since additional deaths from exposure to hot or cold temperatures are known to accumulate for several days subsequent to actual exposure, the mortality rate was based on cumulative deaths over 21 days following (and including) exposure. The period over which these deaths accumulate is longer for cold temperatures than for hot ones.185 The methodology also apparently accounted for ‘mortality displacement’ or ‘harvesting’, which is the phenomenon that temperature-related deaths immediately following the temperature exposure are partially offset by fewer deaths in following weeks.186 The graphs in Figure 8 show that for each country: </w:t>
      </w:r>
    </w:p>
    <w:p w14:paraId="4FA4103E" w14:textId="77777777" w:rsidR="00F24730" w:rsidRDefault="00F24730" w:rsidP="00F24730">
      <w:r w:rsidRPr="000D5AD6">
        <w:t xml:space="preserve">• The relative mortality risk is at a minimum between the 66th and 80th percentile of mean temperature. Nine of the twelve countries have an ‘optimum’ temperature between the 72nd and 76th percentiles. </w:t>
      </w:r>
    </w:p>
    <w:p w14:paraId="640FEE12" w14:textId="77777777" w:rsidR="00F24730" w:rsidRDefault="00F24730" w:rsidP="00F24730">
      <w:r w:rsidRPr="000D5AD6">
        <w:t xml:space="preserve">• Relative mortality risk is substantially higher at the 1st percentile temperature (cold end) than at the 99th percentile (hot end). </w:t>
      </w:r>
    </w:p>
    <w:p w14:paraId="522D0753" w14:textId="77777777" w:rsidR="00F24730" w:rsidRDefault="00F24730" w:rsidP="00F24730">
      <w:r w:rsidRPr="000D5AD6">
        <w:t xml:space="preserve">Because (a) </w:t>
      </w:r>
      <w:r w:rsidRPr="00490E06">
        <w:rPr>
          <w:u w:val="single"/>
        </w:rPr>
        <w:t>there are more days during the year that are cooler than the optimum</w:t>
      </w:r>
      <w:r w:rsidRPr="000D5AD6">
        <w:t xml:space="preserve">, and (b) </w:t>
      </w:r>
      <w:r w:rsidRPr="00490E06">
        <w:rPr>
          <w:u w:val="single"/>
        </w:rPr>
        <w:t>relative risk is higher at the cold end than the warm end, more deaths should be associated with temperatures that are colder</w:t>
      </w:r>
      <w:r w:rsidRPr="000D5AD6">
        <w:t xml:space="preserve"> than optimum than those that are warmer. Hence, </w:t>
      </w:r>
      <w:r w:rsidRPr="00490E06">
        <w:rPr>
          <w:u w:val="single"/>
        </w:rPr>
        <w:t>if global warming merely slides each curve to the right wholesale, total mortality during the year should drop.</w:t>
      </w:r>
      <w:r w:rsidRPr="000D5AD6">
        <w:t xml:space="preserve"> This drop should be further magnified by the fact that global warming is supposed to warm winters more than summers, and nights more than days; in both cases the latter are nearly always warmer to begin with. </w:t>
      </w:r>
    </w:p>
    <w:p w14:paraId="247ECC60" w14:textId="77777777" w:rsidR="00F24730" w:rsidRPr="00490E06" w:rsidRDefault="00F24730" w:rsidP="00F24730">
      <w:pPr>
        <w:rPr>
          <w:u w:val="single"/>
        </w:rPr>
      </w:pPr>
      <w:r w:rsidRPr="000D5AD6">
        <w:t xml:space="preserve">Remarkably, </w:t>
      </w:r>
      <w:r w:rsidRPr="00490E06">
        <w:rPr>
          <w:u w:val="single"/>
        </w:rPr>
        <w:t xml:space="preserve">Figure 8 indicates that the risk of death is higher in the winter not only in countries in cold climates, but also in Thailand and Brazil. It also confirms human beings’ general preference for warmer temperatures, </w:t>
      </w:r>
      <w:r w:rsidRPr="000D5AD6">
        <w:t xml:space="preserve">something that is also manifested in the migration of retirees to warmer areas (e.g. the US ‘Sun Belt’ for North Americans or the South of France for the British). In these areas, </w:t>
      </w:r>
      <w:r w:rsidRPr="00490E06">
        <w:rPr>
          <w:u w:val="single"/>
        </w:rPr>
        <w:t>the seasonal phenomenon of ‘excess winter mortality’(EWM) – calculated as the increase in deaths during the four coldest months above what would have occurred had the daily death rate stayed at the average level for the remainder of the year</w:t>
      </w:r>
      <w:r w:rsidRPr="000D5AD6">
        <w:t xml:space="preserve"> – is substantially higher than either deaths from extreme cold or extreme heat. For example, </w:t>
      </w:r>
      <w:r w:rsidRPr="00490E06">
        <w:rPr>
          <w:u w:val="single"/>
        </w:rPr>
        <w:t>excess winter mortality claimed 89,300 people annually in the US from 2003–12, whereas extreme heat and cold annually on average killed 550 and 1100 people respectively in 2006– 2010.187,188</w:t>
      </w:r>
    </w:p>
    <w:p w14:paraId="61C23F50" w14:textId="77777777" w:rsidR="00FD28BF" w:rsidRPr="006E0D63" w:rsidRDefault="00FD28BF" w:rsidP="00FD28BF">
      <w:pPr>
        <w:pStyle w:val="Heading4"/>
        <w:rPr>
          <w:rFonts w:asciiTheme="minorHAnsi" w:hAnsiTheme="minorHAnsi" w:cstheme="minorHAnsi"/>
        </w:rPr>
      </w:pPr>
      <w:r>
        <w:rPr>
          <w:rFonts w:asciiTheme="minorHAnsi" w:hAnsiTheme="minorHAnsi" w:cstheme="minorHAnsi"/>
        </w:rPr>
        <w:t>Warming is good</w:t>
      </w:r>
    </w:p>
    <w:p w14:paraId="7403C536" w14:textId="77777777" w:rsidR="00FD28BF" w:rsidRPr="006E0D63" w:rsidRDefault="00FD28BF" w:rsidP="00FD28BF">
      <w:pPr>
        <w:rPr>
          <w:rFonts w:asciiTheme="minorHAnsi" w:hAnsiTheme="minorHAnsi" w:cstheme="minorHAnsi"/>
        </w:rPr>
      </w:pPr>
      <w:r w:rsidRPr="006E0D63">
        <w:rPr>
          <w:rFonts w:asciiTheme="minorHAnsi" w:hAnsiTheme="minorHAnsi" w:cstheme="minorHAnsi"/>
        </w:rPr>
        <w:t xml:space="preserve">Matt </w:t>
      </w:r>
      <w:r w:rsidRPr="006E0D63">
        <w:rPr>
          <w:rStyle w:val="Style13ptBold"/>
          <w:rFonts w:asciiTheme="minorHAnsi" w:hAnsiTheme="minorHAnsi" w:cstheme="minorHAnsi"/>
        </w:rPr>
        <w:t>Ridley</w:t>
      </w:r>
      <w:r w:rsidRPr="006E0D63">
        <w:rPr>
          <w:rFonts w:asciiTheme="minorHAnsi" w:hAnsiTheme="minorHAnsi" w:cstheme="minorHAnsi"/>
        </w:rPr>
        <w:t>, 19 October 20</w:t>
      </w:r>
      <w:r w:rsidRPr="006E0D63">
        <w:rPr>
          <w:rStyle w:val="Style13ptBold"/>
          <w:rFonts w:asciiTheme="minorHAnsi" w:hAnsiTheme="minorHAnsi" w:cstheme="minorHAnsi"/>
        </w:rPr>
        <w:t>13</w:t>
      </w:r>
      <w:r w:rsidRPr="006E0D63">
        <w:rPr>
          <w:rFonts w:asciiTheme="minorHAnsi" w:hAnsiTheme="minorHAnsi" w:cstheme="minorHAnsi"/>
        </w:rPr>
        <w:t xml:space="preserve"> - Matt Ridley is the author of How Innovation Works: And Why It Flourishes in Freedom (2020), and co-author of Viral: The Search for the Origin of Covid-19 (2021)</w:t>
      </w:r>
      <w:r>
        <w:rPr>
          <w:rFonts w:asciiTheme="minorHAnsi" w:hAnsiTheme="minorHAnsi" w:cstheme="minorHAnsi"/>
        </w:rPr>
        <w:t xml:space="preserve">, </w:t>
      </w:r>
      <w:r w:rsidRPr="006E0D63">
        <w:rPr>
          <w:rFonts w:asciiTheme="minorHAnsi" w:hAnsiTheme="minorHAnsi" w:cstheme="minorHAnsi"/>
        </w:rPr>
        <w:t>“Why climate change is good for the world” The Spectator, https://www.spectator.co.uk/article/why-climate-change-is-good-for-the-world///ak</w:t>
      </w:r>
    </w:p>
    <w:p w14:paraId="4FB1B110" w14:textId="77777777" w:rsidR="00FD28BF" w:rsidRPr="00524A1D" w:rsidRDefault="00FD28BF" w:rsidP="00FD28BF">
      <w:pPr>
        <w:rPr>
          <w:rFonts w:asciiTheme="minorHAnsi" w:hAnsiTheme="minorHAnsi" w:cstheme="minorHAnsi"/>
          <w:sz w:val="10"/>
        </w:rPr>
      </w:pPr>
      <w:r w:rsidRPr="000C569A">
        <w:rPr>
          <w:rStyle w:val="StyleUnderline"/>
        </w:rPr>
        <w:t>Climate change has done more good than harm so far and is likely to continue doing so for most of this century</w:t>
      </w:r>
      <w:r w:rsidRPr="00524A1D">
        <w:rPr>
          <w:rFonts w:asciiTheme="minorHAnsi" w:hAnsiTheme="minorHAnsi" w:cstheme="minorHAnsi"/>
          <w:sz w:val="10"/>
        </w:rPr>
        <w:t xml:space="preserve">. This is </w:t>
      </w:r>
      <w:r w:rsidRPr="000C569A">
        <w:rPr>
          <w:rStyle w:val="StyleUnderline"/>
        </w:rPr>
        <w:t>not some barmy, right-wing fantasy; it is the consensus of expert opinion</w:t>
      </w:r>
      <w:r w:rsidRPr="00524A1D">
        <w:rPr>
          <w:rFonts w:asciiTheme="minorHAnsi" w:hAnsiTheme="minorHAnsi" w:cstheme="minorHAnsi"/>
          <w:sz w:val="10"/>
        </w:rPr>
        <w:t xml:space="preserve">. Yet almost nobody seems to know this. Whenever I make the point in public, I am told by those who are paid to insult anybody who departs from climate alarm that I have got it embarrassingly wrong, don’t know what I am talking about, must be referring to Britain only, rather than the world as a whole, and so forth. At first, I thought this was just their usual bluster. But then I </w:t>
      </w:r>
      <w:proofErr w:type="spellStart"/>
      <w:r w:rsidRPr="00524A1D">
        <w:rPr>
          <w:rFonts w:asciiTheme="minorHAnsi" w:hAnsiTheme="minorHAnsi" w:cstheme="minorHAnsi"/>
          <w:sz w:val="10"/>
        </w:rPr>
        <w:t>realised</w:t>
      </w:r>
      <w:proofErr w:type="spellEnd"/>
      <w:r w:rsidRPr="00524A1D">
        <w:rPr>
          <w:rFonts w:asciiTheme="minorHAnsi" w:hAnsiTheme="minorHAnsi" w:cstheme="minorHAnsi"/>
          <w:sz w:val="10"/>
        </w:rPr>
        <w:t xml:space="preserve"> that they are genuinely unaware. </w:t>
      </w:r>
      <w:r w:rsidRPr="000C569A">
        <w:rPr>
          <w:rStyle w:val="StyleUnderline"/>
        </w:rPr>
        <w:t>Good news is no news, which is why the mainstream media largely ignores all studies showing net benefits of climate change. And academics have not exactly been keen to push such analysis forward</w:t>
      </w:r>
      <w:r w:rsidRPr="00524A1D">
        <w:rPr>
          <w:rFonts w:asciiTheme="minorHAnsi" w:hAnsiTheme="minorHAnsi" w:cstheme="minorHAnsi"/>
          <w:sz w:val="10"/>
        </w:rPr>
        <w:t xml:space="preserve">. So here follows, for possibly the first time in history, an entire article in the national press on the net benefits of climate change. There are many likely effects of climate change: positive and negative, economic and ecological, humanitarian and financial. And if you aggregate them all, the </w:t>
      </w:r>
      <w:r w:rsidRPr="000C569A">
        <w:rPr>
          <w:rStyle w:val="StyleUnderline"/>
        </w:rPr>
        <w:t>overall effect is positive today — and likely to stay positive until around 2080</w:t>
      </w:r>
      <w:r w:rsidRPr="00524A1D">
        <w:rPr>
          <w:rFonts w:asciiTheme="minorHAnsi" w:hAnsiTheme="minorHAnsi" w:cstheme="minorHAnsi"/>
          <w:sz w:val="10"/>
        </w:rPr>
        <w:t xml:space="preserve">. That was the conclusion of Professor Richard Tol of Sussex University after he reviewed 14 different studies of the effects of future climate trends. To be precise, Prof Tol calculated that climate change would be beneficial up to 2.2˚C of warming from 2009 (when he wrote his paper). This means approximately 3˚C from pre-industrial levels, since about 0.8˚C of warming has happened in the last 150 years. The latest estimates of climate sensitivity suggest that such temperatures may not be reached till the end of the century — if at all. The Intergovernmental Panel on Climate Change, whose reports define the </w:t>
      </w:r>
      <w:proofErr w:type="spellStart"/>
      <w:r w:rsidRPr="00524A1D">
        <w:rPr>
          <w:rFonts w:asciiTheme="minorHAnsi" w:hAnsiTheme="minorHAnsi" w:cstheme="minorHAnsi"/>
          <w:sz w:val="10"/>
        </w:rPr>
        <w:t>consensis</w:t>
      </w:r>
      <w:proofErr w:type="spellEnd"/>
      <w:r w:rsidRPr="00524A1D">
        <w:rPr>
          <w:rFonts w:asciiTheme="minorHAnsi" w:hAnsiTheme="minorHAnsi" w:cstheme="minorHAnsi"/>
          <w:sz w:val="10"/>
        </w:rPr>
        <w:t xml:space="preserve">, is sticking to older assumptions, however, which would mean net benefits till about 2080. Either way, it’s a long way off. Now Prof Tol has a new paper, published as a chapter in a new book, called How Much have Global Problems Cost the </w:t>
      </w:r>
      <w:proofErr w:type="gramStart"/>
      <w:r w:rsidRPr="00524A1D">
        <w:rPr>
          <w:rFonts w:asciiTheme="minorHAnsi" w:hAnsiTheme="minorHAnsi" w:cstheme="minorHAnsi"/>
          <w:sz w:val="10"/>
        </w:rPr>
        <w:t>World?,</w:t>
      </w:r>
      <w:proofErr w:type="gramEnd"/>
      <w:r w:rsidRPr="00524A1D">
        <w:rPr>
          <w:rFonts w:asciiTheme="minorHAnsi" w:hAnsiTheme="minorHAnsi" w:cstheme="minorHAnsi"/>
          <w:sz w:val="10"/>
        </w:rPr>
        <w:t xml:space="preserve"> which is edited by Bjorn Lomborg, director of the Copenhagen Consensus Centre, and was reviewed by a group of leading economists. In this paper he casts his gaze backwards to the last century. He concludes that climate change did indeed raise human and planetary welfare during the 20th century. You can choose not to believe the studies Prof Tol has collated. Or you can say the net benefit is small (which it is), you can argue that the benefits have accrued more to rich countries than poor countries (which is true) or you can </w:t>
      </w:r>
      <w:proofErr w:type="spellStart"/>
      <w:r w:rsidRPr="00524A1D">
        <w:rPr>
          <w:rFonts w:asciiTheme="minorHAnsi" w:hAnsiTheme="minorHAnsi" w:cstheme="minorHAnsi"/>
          <w:sz w:val="10"/>
        </w:rPr>
        <w:t>emphasise</w:t>
      </w:r>
      <w:proofErr w:type="spellEnd"/>
      <w:r w:rsidRPr="00524A1D">
        <w:rPr>
          <w:rFonts w:asciiTheme="minorHAnsi" w:hAnsiTheme="minorHAnsi" w:cstheme="minorHAnsi"/>
          <w:sz w:val="10"/>
        </w:rPr>
        <w:t xml:space="preserve"> that after 2080 climate change would probably do net harm to the world (which may also be true). You can even say you do not trust the models involved (though they have proved more reliable than the temperature models). But what you </w:t>
      </w:r>
      <w:r w:rsidRPr="000C569A">
        <w:rPr>
          <w:rStyle w:val="StyleUnderline"/>
        </w:rPr>
        <w:t xml:space="preserve">cannot do is deny that this is the current consensus. If you wish to accept the consensus on temperature models, then you should accept the consensus on </w:t>
      </w:r>
      <w:r w:rsidRPr="000C569A">
        <w:rPr>
          <w:rStyle w:val="Emphasis"/>
        </w:rPr>
        <w:t>economic benefit</w:t>
      </w:r>
      <w:r w:rsidRPr="000C569A">
        <w:rPr>
          <w:rStyle w:val="StyleUnderline"/>
        </w:rPr>
        <w:t>.</w:t>
      </w:r>
      <w:r w:rsidRPr="00524A1D">
        <w:rPr>
          <w:rFonts w:asciiTheme="minorHAnsi" w:hAnsiTheme="minorHAnsi" w:cstheme="minorHAnsi"/>
          <w:sz w:val="10"/>
        </w:rPr>
        <w:t xml:space="preserve"> Overall, Prof Tol finds that </w:t>
      </w:r>
      <w:r w:rsidRPr="000C569A">
        <w:rPr>
          <w:rStyle w:val="StyleUnderline"/>
        </w:rPr>
        <w:t>climate change in the past century improved human welfare. By how much? He calculates by 1.4 per cent of global economic output, rising to 1.5 per cent by 2025. For some people, this means the difference between survival and starvation. It will still be 1.2 per cent around 2050 and will not turn negative until around 2080.</w:t>
      </w:r>
      <w:r w:rsidRPr="00524A1D">
        <w:rPr>
          <w:rFonts w:asciiTheme="minorHAnsi" w:hAnsiTheme="minorHAnsi" w:cstheme="minorHAnsi"/>
          <w:sz w:val="10"/>
        </w:rPr>
        <w:t xml:space="preserve"> In short, my children will be very old before global warming stops benefiting the world. Note that if the world continues to grow at 3 per cent a year, then the average person will be about nine times as rich in 2080 as she is today. So low-lying Bangladesh will be able to afford the same kind of flood </w:t>
      </w:r>
      <w:proofErr w:type="spellStart"/>
      <w:r w:rsidRPr="00524A1D">
        <w:rPr>
          <w:rFonts w:asciiTheme="minorHAnsi" w:hAnsiTheme="minorHAnsi" w:cstheme="minorHAnsi"/>
          <w:sz w:val="10"/>
        </w:rPr>
        <w:t>defences</w:t>
      </w:r>
      <w:proofErr w:type="spellEnd"/>
      <w:r w:rsidRPr="00524A1D">
        <w:rPr>
          <w:rFonts w:asciiTheme="minorHAnsi" w:hAnsiTheme="minorHAnsi" w:cstheme="minorHAnsi"/>
          <w:sz w:val="10"/>
        </w:rPr>
        <w:t xml:space="preserve"> that the Dutch have today. The chief </w:t>
      </w:r>
      <w:r w:rsidRPr="000C569A">
        <w:rPr>
          <w:rStyle w:val="StyleUnderline"/>
        </w:rPr>
        <w:t>benefits of global warming include: fewer winter deaths; lower energy costs; better agricultural yields; probably fewer droughts; maybe richer biodiversity</w:t>
      </w:r>
      <w:r w:rsidRPr="00524A1D">
        <w:rPr>
          <w:rFonts w:asciiTheme="minorHAnsi" w:hAnsiTheme="minorHAnsi" w:cstheme="minorHAnsi"/>
          <w:sz w:val="10"/>
        </w:rPr>
        <w:t xml:space="preserve">. It is a little-known fact that </w:t>
      </w:r>
      <w:r w:rsidRPr="000C569A">
        <w:rPr>
          <w:rStyle w:val="StyleUnderline"/>
        </w:rPr>
        <w:t>winter deaths exceed summer deaths</w:t>
      </w:r>
      <w:r w:rsidRPr="00524A1D">
        <w:rPr>
          <w:rFonts w:asciiTheme="minorHAnsi" w:hAnsiTheme="minorHAnsi" w:cstheme="minorHAnsi"/>
          <w:sz w:val="10"/>
        </w:rPr>
        <w:t xml:space="preserve"> — not just in countries like Britain but also those with very warm summers, including Greece. Both Britain and Greece see mortality rates rise by 18 per cent each winter. Especially cold winters cause a rise in heart failures far greater than the rise in deaths during heatwaves. </w:t>
      </w:r>
      <w:r w:rsidRPr="000C569A">
        <w:rPr>
          <w:rStyle w:val="StyleUnderline"/>
        </w:rPr>
        <w:t>Cold, not the heat, is the biggest killer</w:t>
      </w:r>
      <w:r w:rsidRPr="00524A1D">
        <w:rPr>
          <w:rFonts w:asciiTheme="minorHAnsi" w:hAnsiTheme="minorHAnsi" w:cstheme="minorHAnsi"/>
          <w:sz w:val="10"/>
        </w:rPr>
        <w:t xml:space="preserve">. For the last decade, Brits have been dying from the cold at the average rate of 29,000 excess deaths each winter. Compare this to the heatwave ten years ago, which claimed 15,000 lives in France and just 2,000 in Britain. In the ten years since, there has been no summer death spike at all. Excess </w:t>
      </w:r>
      <w:r w:rsidRPr="000C569A">
        <w:rPr>
          <w:rStyle w:val="StyleUnderline"/>
        </w:rPr>
        <w:t>winter deaths hit the poor harder than the rich for the obvious reason: they cannot afford heating</w:t>
      </w:r>
      <w:r w:rsidRPr="00524A1D">
        <w:rPr>
          <w:rFonts w:asciiTheme="minorHAnsi" w:hAnsiTheme="minorHAnsi" w:cstheme="minorHAnsi"/>
          <w:sz w:val="10"/>
        </w:rPr>
        <w:t xml:space="preserve">. And it is not just those at risk who benefit from moderate warming. </w:t>
      </w:r>
      <w:r w:rsidRPr="000C569A">
        <w:rPr>
          <w:rStyle w:val="StyleUnderline"/>
        </w:rPr>
        <w:t>Global warming has so far cut heating bills more than it has raised cooling bills</w:t>
      </w:r>
      <w:r w:rsidRPr="00524A1D">
        <w:rPr>
          <w:rFonts w:asciiTheme="minorHAnsi" w:hAnsiTheme="minorHAnsi" w:cstheme="minorHAnsi"/>
          <w:sz w:val="10"/>
        </w:rPr>
        <w:t xml:space="preserve">. If it resumes after its current 17-year hiatus, and if the energy efficiency of our homes improves, then at some point the cost of cooling probably will exceed the cost of heating — probably from about 2035, Prof Tol estimates. The greatest </w:t>
      </w:r>
      <w:r w:rsidRPr="000C569A">
        <w:rPr>
          <w:rStyle w:val="StyleUnderline"/>
        </w:rPr>
        <w:t>benefit from climate change comes not from temperature change but from carbon dioxide</w:t>
      </w:r>
      <w:r w:rsidRPr="00524A1D">
        <w:rPr>
          <w:rFonts w:asciiTheme="minorHAnsi" w:hAnsiTheme="minorHAnsi" w:cstheme="minorHAnsi"/>
          <w:sz w:val="10"/>
        </w:rPr>
        <w:t xml:space="preserve"> itself. It is n</w:t>
      </w:r>
      <w:r w:rsidRPr="000C569A">
        <w:rPr>
          <w:rStyle w:val="StyleUnderline"/>
        </w:rPr>
        <w:t>ot pollution, but the raw material from which plants make carbohydrates and thence proteins and fats</w:t>
      </w:r>
      <w:r w:rsidRPr="00524A1D">
        <w:rPr>
          <w:rFonts w:asciiTheme="minorHAnsi" w:hAnsiTheme="minorHAnsi" w:cstheme="minorHAnsi"/>
          <w:sz w:val="10"/>
        </w:rPr>
        <w:t xml:space="preserve">. As it is an </w:t>
      </w:r>
      <w:r w:rsidRPr="000C569A">
        <w:rPr>
          <w:rStyle w:val="StyleUnderline"/>
        </w:rPr>
        <w:t>extremely rare trace gas in the air — less than 0.04 per cent of the air on average — plants struggle to absorb enough of it.</w:t>
      </w:r>
      <w:r w:rsidRPr="00524A1D">
        <w:rPr>
          <w:rFonts w:asciiTheme="minorHAnsi" w:hAnsiTheme="minorHAnsi" w:cstheme="minorHAnsi"/>
          <w:sz w:val="10"/>
        </w:rPr>
        <w:t xml:space="preserve"> On a windless, sunny day, a field of corn can suck half the carbon dioxide out of the air. Commercial greenhouse operators therefore pump carbon dioxide into their greenhouses to raise plant growth rates. The increase in average carbon dioxide levels over the past century, from 0.03 per cent to 0.04 per cent of the air, has had a measurable impact on plant growth rates. It is responsible for a startling change in the amount of greenery on the planet. As Dr Ranga Myneni of Boston University has documented, using three decades of satellite data, 31 per cent of the global vegetated area of the planet has become greener and just 3 per cent has become less green. This translates into a </w:t>
      </w:r>
      <w:r w:rsidRPr="000C569A">
        <w:rPr>
          <w:rStyle w:val="StyleUnderline"/>
        </w:rPr>
        <w:t>14 per cent increase in productivity of ecosystems and has been observed in all vegetation types.</w:t>
      </w:r>
      <w:r w:rsidRPr="00524A1D">
        <w:rPr>
          <w:rFonts w:asciiTheme="minorHAnsi" w:hAnsiTheme="minorHAnsi" w:cstheme="minorHAnsi"/>
          <w:sz w:val="10"/>
        </w:rPr>
        <w:t xml:space="preserve"> Dr Randall Donohue and colleagues of the CSIRO Land and Water department in Australia also </w:t>
      </w:r>
      <w:proofErr w:type="spellStart"/>
      <w:r w:rsidRPr="00524A1D">
        <w:rPr>
          <w:rFonts w:asciiTheme="minorHAnsi" w:hAnsiTheme="minorHAnsi" w:cstheme="minorHAnsi"/>
          <w:sz w:val="10"/>
        </w:rPr>
        <w:t>analysed</w:t>
      </w:r>
      <w:proofErr w:type="spellEnd"/>
      <w:r w:rsidRPr="00524A1D">
        <w:rPr>
          <w:rFonts w:asciiTheme="minorHAnsi" w:hAnsiTheme="minorHAnsi" w:cstheme="minorHAnsi"/>
          <w:sz w:val="10"/>
        </w:rPr>
        <w:t xml:space="preserve"> satellite data and found greening to be clearly attributable in part to the carbon dioxide </w:t>
      </w:r>
      <w:proofErr w:type="spellStart"/>
      <w:r w:rsidRPr="00524A1D">
        <w:rPr>
          <w:rFonts w:asciiTheme="minorHAnsi" w:hAnsiTheme="minorHAnsi" w:cstheme="minorHAnsi"/>
          <w:sz w:val="10"/>
        </w:rPr>
        <w:t>fertilisation</w:t>
      </w:r>
      <w:proofErr w:type="spellEnd"/>
      <w:r w:rsidRPr="00524A1D">
        <w:rPr>
          <w:rFonts w:asciiTheme="minorHAnsi" w:hAnsiTheme="minorHAnsi" w:cstheme="minorHAnsi"/>
          <w:sz w:val="10"/>
        </w:rPr>
        <w:t xml:space="preserve"> effect. Greening is especially pronounced in dry areas like the Sahel region of Africa, where satellites show a big increase in green vegetation since the 1970s. It is often argued that global warming will hurt the world’s poorest hardest. What is seldom heard is that the </w:t>
      </w:r>
      <w:r w:rsidRPr="000C569A">
        <w:rPr>
          <w:rStyle w:val="StyleUnderline"/>
        </w:rPr>
        <w:t>decline of famines in the Sahel in recent years is partly due to more rainfall caused by moderate warming and partly due to more carbon dioxide</w:t>
      </w:r>
      <w:r w:rsidRPr="00524A1D">
        <w:rPr>
          <w:rFonts w:asciiTheme="minorHAnsi" w:hAnsiTheme="minorHAnsi" w:cstheme="minorHAnsi"/>
          <w:sz w:val="10"/>
        </w:rPr>
        <w:t xml:space="preserve"> itself: more greenery for goats to eat means more greenery left over for gazelles, so </w:t>
      </w:r>
      <w:r w:rsidRPr="000C569A">
        <w:rPr>
          <w:rStyle w:val="StyleUnderline"/>
        </w:rPr>
        <w:t>entire ecosystems</w:t>
      </w:r>
      <w:r w:rsidRPr="00524A1D">
        <w:rPr>
          <w:rFonts w:asciiTheme="minorHAnsi" w:hAnsiTheme="minorHAnsi" w:cstheme="minorHAnsi"/>
          <w:sz w:val="10"/>
        </w:rPr>
        <w:t xml:space="preserve"> have benefited. </w:t>
      </w:r>
      <w:r w:rsidRPr="000C569A">
        <w:rPr>
          <w:rStyle w:val="StyleUnderline"/>
        </w:rPr>
        <w:t>Even polar bears are thriving</w:t>
      </w:r>
      <w:r w:rsidRPr="00524A1D">
        <w:rPr>
          <w:rFonts w:asciiTheme="minorHAnsi" w:hAnsiTheme="minorHAnsi" w:cstheme="minorHAnsi"/>
          <w:sz w:val="10"/>
        </w:rPr>
        <w:t xml:space="preserve"> so far, though this is mainly because of the cessation of hunting. None the less, it’s worth noting that the three years with the lowest polar bear cub survival in the western Hudson Bay (1974, 1984 and 1992) were the years when the sea ice was too thick for ringed seals to appear in good numbers in spring. Bears need broken ice. Well yes, you may argue, but what about all the </w:t>
      </w:r>
      <w:r w:rsidRPr="000C569A">
        <w:rPr>
          <w:rStyle w:val="StyleUnderline"/>
        </w:rPr>
        <w:t>weather disasters caused by climate change? Entirely mythical</w:t>
      </w:r>
      <w:r w:rsidRPr="00524A1D">
        <w:rPr>
          <w:rFonts w:asciiTheme="minorHAnsi" w:hAnsiTheme="minorHAnsi" w:cstheme="minorHAnsi"/>
          <w:sz w:val="10"/>
        </w:rPr>
        <w:t xml:space="preserve"> — so far. The latest IPCC report is admirably frank about this, reporting ‘no significant observed trends in global tropical cyclone frequency over the past century … lack of evidence and thus low confidence regarding the sign of trend in the magnitude and/or frequency offloads on a global scale … low confidence in observed trends in small-scale severe weather phenomena such as hail and </w:t>
      </w:r>
      <w:proofErr w:type="gramStart"/>
      <w:r w:rsidRPr="00524A1D">
        <w:rPr>
          <w:rFonts w:asciiTheme="minorHAnsi" w:hAnsiTheme="minorHAnsi" w:cstheme="minorHAnsi"/>
          <w:sz w:val="10"/>
        </w:rPr>
        <w:t>thunderstorms’</w:t>
      </w:r>
      <w:proofErr w:type="gramEnd"/>
      <w:r w:rsidRPr="00524A1D">
        <w:rPr>
          <w:rFonts w:asciiTheme="minorHAnsi" w:hAnsiTheme="minorHAnsi" w:cstheme="minorHAnsi"/>
          <w:sz w:val="10"/>
        </w:rPr>
        <w:t xml:space="preserve">. In fact, the </w:t>
      </w:r>
      <w:r w:rsidRPr="000C569A">
        <w:rPr>
          <w:rStyle w:val="StyleUnderline"/>
        </w:rPr>
        <w:t>death rate from droughts, floods and storms has dropped by 98 per cent</w:t>
      </w:r>
      <w:r w:rsidRPr="00524A1D">
        <w:rPr>
          <w:rFonts w:asciiTheme="minorHAnsi" w:hAnsiTheme="minorHAnsi" w:cstheme="minorHAnsi"/>
          <w:sz w:val="10"/>
        </w:rPr>
        <w:t xml:space="preserve"> since the 1920s, according to a careful study by the independent scholar </w:t>
      </w:r>
      <w:proofErr w:type="spellStart"/>
      <w:r w:rsidRPr="00524A1D">
        <w:rPr>
          <w:rFonts w:asciiTheme="minorHAnsi" w:hAnsiTheme="minorHAnsi" w:cstheme="minorHAnsi"/>
          <w:sz w:val="10"/>
        </w:rPr>
        <w:t>Indur</w:t>
      </w:r>
      <w:proofErr w:type="spellEnd"/>
      <w:r w:rsidRPr="00524A1D">
        <w:rPr>
          <w:rFonts w:asciiTheme="minorHAnsi" w:hAnsiTheme="minorHAnsi" w:cstheme="minorHAnsi"/>
          <w:sz w:val="10"/>
        </w:rPr>
        <w:t xml:space="preserve"> </w:t>
      </w:r>
      <w:proofErr w:type="spellStart"/>
      <w:r w:rsidRPr="00524A1D">
        <w:rPr>
          <w:rFonts w:asciiTheme="minorHAnsi" w:hAnsiTheme="minorHAnsi" w:cstheme="minorHAnsi"/>
          <w:sz w:val="10"/>
        </w:rPr>
        <w:t>Goklany</w:t>
      </w:r>
      <w:proofErr w:type="spellEnd"/>
      <w:r w:rsidRPr="00524A1D">
        <w:rPr>
          <w:rFonts w:asciiTheme="minorHAnsi" w:hAnsiTheme="minorHAnsi" w:cstheme="minorHAnsi"/>
          <w:sz w:val="10"/>
        </w:rPr>
        <w:t xml:space="preserve">. Not because weather has become less dangerous but because people have gained better protection as they got richer: witness the remarkable success of cyclone warnings in India last week. That’s the thing about climate change — we will probably pocket the benefits and mitigate at least some of the harm by adapting. For example, experts now agree that malaria will continue its rapid worldwide decline whatever the climate does. Yet cherry-picking the bad news remains rife. A remarkable example of this was the IPCC’s last report in 2007, which said that global warming would cause ‘hundreds of millions of people [to be] exposed to increased water stress’ under four different scenarios of future warming. It cited a study, which had also counted numbers of people at reduced risk of water stress — and in each case that number was higher. The IPCC simply omitted the positive numbers. Why does this matter? </w:t>
      </w:r>
      <w:r w:rsidRPr="000C569A">
        <w:rPr>
          <w:rStyle w:val="StyleUnderline"/>
        </w:rPr>
        <w:t>Even if climate change does produce slightly more welfare for the next 70 years, why take the risk that it will do great harm thereafter? There is one obvious reason: climate policy is already doing harm. Building wind turbines, growing biofuels and substituting wood for coal in power stations — all policies designed explicitly to fight climate change — have had negligible effects on carbon dioxide emissions. But they have driven people into fuel poverty, made industries uncompetitive, driven up food prices, accelerated the destruction of forests, killed rare birds of prey, and divided communities.</w:t>
      </w:r>
      <w:r w:rsidRPr="00524A1D">
        <w:rPr>
          <w:rFonts w:asciiTheme="minorHAnsi" w:hAnsiTheme="minorHAnsi" w:cstheme="minorHAnsi"/>
          <w:sz w:val="10"/>
        </w:rPr>
        <w:t xml:space="preserve"> To name just some of the effects. </w:t>
      </w:r>
      <w:proofErr w:type="spellStart"/>
      <w:r w:rsidRPr="00524A1D">
        <w:rPr>
          <w:rFonts w:asciiTheme="minorHAnsi" w:hAnsiTheme="minorHAnsi" w:cstheme="minorHAnsi"/>
          <w:sz w:val="10"/>
        </w:rPr>
        <w:t>Mr</w:t>
      </w:r>
      <w:proofErr w:type="spellEnd"/>
      <w:r w:rsidRPr="00524A1D">
        <w:rPr>
          <w:rFonts w:asciiTheme="minorHAnsi" w:hAnsiTheme="minorHAnsi" w:cstheme="minorHAnsi"/>
          <w:sz w:val="10"/>
        </w:rPr>
        <w:t xml:space="preserve"> </w:t>
      </w:r>
      <w:proofErr w:type="spellStart"/>
      <w:r w:rsidRPr="00524A1D">
        <w:rPr>
          <w:rFonts w:asciiTheme="minorHAnsi" w:hAnsiTheme="minorHAnsi" w:cstheme="minorHAnsi"/>
          <w:sz w:val="10"/>
        </w:rPr>
        <w:t>Goklany</w:t>
      </w:r>
      <w:proofErr w:type="spellEnd"/>
      <w:r w:rsidRPr="00524A1D">
        <w:rPr>
          <w:rFonts w:asciiTheme="minorHAnsi" w:hAnsiTheme="minorHAnsi" w:cstheme="minorHAnsi"/>
          <w:sz w:val="10"/>
        </w:rPr>
        <w:t xml:space="preserve"> estimates that globally nearly </w:t>
      </w:r>
      <w:r w:rsidRPr="00524A1D">
        <w:rPr>
          <w:rStyle w:val="StyleUnderline"/>
        </w:rPr>
        <w:t>200,000 people are dying every year, because we are turning 5 per cent of the world’s grain crop into motor fuel instead of food: that pushes people into malnutrition and death.</w:t>
      </w:r>
      <w:r w:rsidRPr="00524A1D">
        <w:rPr>
          <w:rFonts w:asciiTheme="minorHAnsi" w:hAnsiTheme="minorHAnsi" w:cstheme="minorHAnsi"/>
          <w:sz w:val="10"/>
        </w:rPr>
        <w:t xml:space="preserve"> In this country, </w:t>
      </w:r>
      <w:r w:rsidRPr="00524A1D">
        <w:rPr>
          <w:rStyle w:val="StyleUnderline"/>
        </w:rPr>
        <w:t>65 people a day are dying because they cannot afford to heat their homes properly</w:t>
      </w:r>
      <w:r w:rsidRPr="00524A1D">
        <w:rPr>
          <w:rFonts w:asciiTheme="minorHAnsi" w:hAnsiTheme="minorHAnsi" w:cstheme="minorHAnsi"/>
          <w:sz w:val="10"/>
        </w:rPr>
        <w:t xml:space="preserve">, according to Christine Liddell of the University of Ulster, yet the government is planning to double the cost of electricity to consumers by 2030. As Bjorn Lomborg has pointed out, the European Union will pay £165 billion for its current climate policies each and every year for the next 87 years. Britain’s climate policies — </w:t>
      </w:r>
      <w:proofErr w:type="spellStart"/>
      <w:r w:rsidRPr="00524A1D">
        <w:rPr>
          <w:rFonts w:asciiTheme="minorHAnsi" w:hAnsiTheme="minorHAnsi" w:cstheme="minorHAnsi"/>
          <w:sz w:val="10"/>
        </w:rPr>
        <w:t>subsidising</w:t>
      </w:r>
      <w:proofErr w:type="spellEnd"/>
      <w:r w:rsidRPr="00524A1D">
        <w:rPr>
          <w:rFonts w:asciiTheme="minorHAnsi" w:hAnsiTheme="minorHAnsi" w:cstheme="minorHAnsi"/>
          <w:sz w:val="10"/>
        </w:rPr>
        <w:t xml:space="preserve"> windmills, wood-burners, anaerobic digesters, electric vehicles and all the rest — is due to cost us £1.8 trillion over the course of this century. In exchange for that Brobdingnagian sum, we hope to lower the air temperature by about 0.005˚C — which will be undetectable by normal thermometers. The accepted consensus among economists is that every £100 spent fighting climate change brings £3 of benefit. </w:t>
      </w:r>
      <w:proofErr w:type="gramStart"/>
      <w:r w:rsidRPr="00524A1D">
        <w:rPr>
          <w:rFonts w:asciiTheme="minorHAnsi" w:hAnsiTheme="minorHAnsi" w:cstheme="minorHAnsi"/>
          <w:sz w:val="10"/>
        </w:rPr>
        <w:t>So</w:t>
      </w:r>
      <w:proofErr w:type="gramEnd"/>
      <w:r w:rsidRPr="00524A1D">
        <w:rPr>
          <w:rFonts w:asciiTheme="minorHAnsi" w:hAnsiTheme="minorHAnsi" w:cstheme="minorHAnsi"/>
          <w:sz w:val="10"/>
        </w:rPr>
        <w:t xml:space="preserve"> we are doing real harm now to impede a change that will produce net benefits for 70 years. That’s like having radiotherapy because you are feeling too well. I just don’t share the certainty of so many in the green establishment that it’s worth it. It may be, but it may not. </w:t>
      </w:r>
      <w:r w:rsidRPr="00524A1D">
        <w:rPr>
          <w:rStyle w:val="Emphasis"/>
        </w:rPr>
        <w:t xml:space="preserve">Disclosure: by virtue of owning shares and land, I have some degree of interests in all almost all forms of energy generation: coal, wood, oil and gas, wind (reluctantly), nuclear, even biofuels, demand for which drives up wheat prices. I could probably make more money out of enthusiastically endorsing green energy than opposing it. </w:t>
      </w:r>
      <w:proofErr w:type="gramStart"/>
      <w:r w:rsidRPr="00524A1D">
        <w:rPr>
          <w:rStyle w:val="Emphasis"/>
        </w:rPr>
        <w:t>So</w:t>
      </w:r>
      <w:proofErr w:type="gramEnd"/>
      <w:r w:rsidRPr="00524A1D">
        <w:rPr>
          <w:rStyle w:val="Emphasis"/>
        </w:rPr>
        <w:t xml:space="preserve"> the argument presented here is not special pleading, just honest curiosity.</w:t>
      </w:r>
    </w:p>
    <w:p w14:paraId="78C0C0FD" w14:textId="77777777" w:rsidR="00F24730" w:rsidRPr="00F24730" w:rsidRDefault="00F24730" w:rsidP="00F24730"/>
    <w:p w14:paraId="439F5D84" w14:textId="28230CB6" w:rsidR="00205920" w:rsidRDefault="00205920" w:rsidP="00263246">
      <w:pPr>
        <w:pStyle w:val="Heading1"/>
      </w:pPr>
      <w:r>
        <w:t>AT: Warming isn’t Inevitable</w:t>
      </w:r>
    </w:p>
    <w:p w14:paraId="3747204B" w14:textId="2D0B18C2" w:rsidR="00205920" w:rsidRDefault="00205920" w:rsidP="00205920">
      <w:pPr>
        <w:pStyle w:val="Heading3"/>
      </w:pPr>
      <w:r w:rsidRPr="00205920">
        <w:t>AT: Warming isn’t Inevitable</w:t>
      </w:r>
      <w:r>
        <w:t xml:space="preserve"> --- 1NC</w:t>
      </w:r>
    </w:p>
    <w:p w14:paraId="2FDEFEA6" w14:textId="77777777" w:rsidR="00205920" w:rsidRDefault="00205920" w:rsidP="00205920">
      <w:pPr>
        <w:pStyle w:val="Heading4"/>
      </w:pPr>
      <w:r>
        <w:t>Crossing the irreversible warming threshold is inevitable</w:t>
      </w:r>
    </w:p>
    <w:p w14:paraId="18DC0637" w14:textId="77777777" w:rsidR="00205920" w:rsidRDefault="00205920" w:rsidP="00205920">
      <w:r w:rsidRPr="00CD7860">
        <w:rPr>
          <w:rStyle w:val="Style13ptBold"/>
        </w:rPr>
        <w:t>Turner 23</w:t>
      </w:r>
      <w:r>
        <w:t xml:space="preserve"> (Ben Turner is a U.K. based staff writer at Live Science. He covers physics and astronomy, among other topics like tech and climate change. He graduated from University College London with a degree in particle physics before training as a journalist, 12-4-23, “Breach of key global warming threshold 'inevitable' as carbon emissions hit record high”, Live Science, </w:t>
      </w:r>
      <w:r w:rsidRPr="00CD7860">
        <w:t>https://www.livescience.com/planet-earth/climate-change/breach-of-key-global-warming-threshold-inevitable-as-carbon-emissions-hit-record-high</w:t>
      </w:r>
      <w:r>
        <w:t>, accessed 7-22-24)//pa-</w:t>
      </w:r>
      <w:proofErr w:type="spellStart"/>
      <w:r>
        <w:t>nme</w:t>
      </w:r>
      <w:proofErr w:type="spellEnd"/>
    </w:p>
    <w:p w14:paraId="4BE732A3" w14:textId="77777777" w:rsidR="00205920" w:rsidRDefault="00205920" w:rsidP="00205920">
      <w:pPr>
        <w:rPr>
          <w:sz w:val="12"/>
        </w:rPr>
      </w:pPr>
      <w:r w:rsidRPr="00CD7860">
        <w:rPr>
          <w:rStyle w:val="StyleUnderline"/>
        </w:rPr>
        <w:t>Global carbon emissions from fossil fuels have risen to yet another record high in 2023, leading scientists to warn that it now appears "inevitable"</w:t>
      </w:r>
      <w:r w:rsidRPr="00CD7860">
        <w:rPr>
          <w:sz w:val="12"/>
        </w:rPr>
        <w:t xml:space="preserve"> that global warming will exceed the dangerous threshold of 2.7 degrees Fahrenheit (1.5 degrees Celsius) above preindustrial levels. Humanity released 40.6 billion tons (36.8 billion metric tons) of carbon dioxide into the atmosphere in 2023, representing an increase of 1.1% from 2022, according to a new report by an international team of climate scientists. When added to the emissions created by land-use changes, including deforestation, a total of 45.1 billion tons (40.9 billion metric tons) of carbon dioxide was emitted in 2023</w:t>
      </w:r>
      <w:r w:rsidRPr="00CD7860">
        <w:rPr>
          <w:rStyle w:val="StyleUnderline"/>
        </w:rPr>
        <w:t>. At the current emissions level, the researchers estimate a 50% chance that global warming will exceed 1.5 C consistently in about seven years.</w:t>
      </w:r>
      <w:r>
        <w:rPr>
          <w:rStyle w:val="StyleUnderline"/>
        </w:rPr>
        <w:t xml:space="preserve"> </w:t>
      </w:r>
      <w:r w:rsidRPr="00CD7860">
        <w:rPr>
          <w:sz w:val="12"/>
        </w:rPr>
        <w:t xml:space="preserve">Related: Michael Mann: Yes, we can still stop the worst effects of climate change. Here's why. Released on the fifth day of the United Nations Climate Change Conference of the Parties (COP28) in Dubai, the Global Carbon Budget report highlights the urgent need for rapid decarbonization in a year that has already seen record-breaking temperatures, extreme melting events, and predictions of vital ocean currents collapsing from just 2.2 F (1.2 C) of heating. However, in their findings, published Dec. 5 in the journal Earth System Science Data, the report's authors highlight that the gap between the promises made by governments, investors and companies and their actions remains far too wide. "The impacts of climate change are evident all around us, but action to reduce carbon emissions from fossil fuels remains painfully slow," lead author Pierre </w:t>
      </w:r>
      <w:proofErr w:type="spellStart"/>
      <w:r w:rsidRPr="00CD7860">
        <w:rPr>
          <w:sz w:val="12"/>
        </w:rPr>
        <w:t>Friedlingstein</w:t>
      </w:r>
      <w:proofErr w:type="spellEnd"/>
      <w:r w:rsidRPr="00CD7860">
        <w:rPr>
          <w:sz w:val="12"/>
        </w:rPr>
        <w:t>, a professor of climate science at Exeter University in the U.K., said in a statement. "It now looks inevitable we will overshoot the 1.5C target of the Paris Agreement, and leaders meeting at COP28 will have to agree to rapid cuts in fossil fuel emissions even to keep the 2°C target alive." The report shows that emissions from oil and gas are set to rise by 1.5% and 0.5%, respectively, this year, while emissions from coal, once thought to have peaked in 2014, will climb by 1.1% to a new record high. Emissions are predicted to increase in India by 8.2% and in China by 4% while decreasing in the European Union by7.4% and the U.S. by 3%. The rest of the world's emissions will decrease by 0.4%. To achieve the Paris Agreement target, global greenhouse gas emissions must plummet by 45% by 2030 and be slashed to net zero by midcentury. Roughly half of greenhouse gas emissions released into the atmosphere are absorbed by ocean and land sinks, yet to achieve net-zero emissions, longer-term solutions, like widespread carbon capture, will also be needed, according to the U.N.'s Intergovernmental Panel on Climate Change (IPCC). However, these technologies face significant environmental, economic and technological barriers that could limit their viability. Excluding nature-based methods, such as reforestation, current carbon-capture technologies removed about 0.011 million tons (0.010 million metric tons) of carbon dioxide from the total in 2022 — roughly 4 million times smaller than current yearly emissions. So far, the only scaled-up carbon-capture methods are those of reforestation, improved forest management and carbon sequestration in soil. But the carbon stored by these mechanisms is prone to sudden release through forest fires and the human demand for resources, both of which could be exacerbated by climate breakdown, according to the IPCC. "</w:t>
      </w:r>
      <w:r w:rsidRPr="00CD7860">
        <w:rPr>
          <w:rStyle w:val="StyleUnderline"/>
        </w:rPr>
        <w:t>The latest CO2 data shows that current efforts are not profound or widespread enough to put global emissions on a downward trajectory towards Net Zero</w:t>
      </w:r>
      <w:r w:rsidRPr="00CD7860">
        <w:rPr>
          <w:sz w:val="12"/>
        </w:rPr>
        <w:t xml:space="preserve">, but some trends in emissions are beginning to budge, showing climate policies can be effective," Corinne Le Quéré, a professor of climate science at the University of East Anglia in the U.K., said in the statement. "All countries need to </w:t>
      </w:r>
      <w:proofErr w:type="spellStart"/>
      <w:r w:rsidRPr="00CD7860">
        <w:rPr>
          <w:sz w:val="12"/>
        </w:rPr>
        <w:t>decarbonise</w:t>
      </w:r>
      <w:proofErr w:type="spellEnd"/>
      <w:r w:rsidRPr="00CD7860">
        <w:rPr>
          <w:sz w:val="12"/>
        </w:rPr>
        <w:t xml:space="preserve"> their economies faster than they are at present to avoid the worst impacts of climate change," Le Quéré said.</w:t>
      </w:r>
    </w:p>
    <w:p w14:paraId="7F8E7C11" w14:textId="77777777" w:rsidR="00205920" w:rsidRDefault="00205920" w:rsidP="00205920">
      <w:pPr>
        <w:rPr>
          <w:sz w:val="12"/>
        </w:rPr>
      </w:pPr>
    </w:p>
    <w:p w14:paraId="183A84C0" w14:textId="77777777" w:rsidR="00205920" w:rsidRDefault="00205920" w:rsidP="00205920">
      <w:pPr>
        <w:pStyle w:val="Heading4"/>
      </w:pPr>
      <w:r>
        <w:t>Warming is inevitable</w:t>
      </w:r>
    </w:p>
    <w:p w14:paraId="180374DF" w14:textId="77777777" w:rsidR="00205920" w:rsidRDefault="00205920" w:rsidP="00205920">
      <w:r w:rsidRPr="00EA3DF6">
        <w:rPr>
          <w:rStyle w:val="Style13ptBold"/>
        </w:rPr>
        <w:t>Harvey 21</w:t>
      </w:r>
      <w:r>
        <w:t xml:space="preserve"> (Fiona Harvey, 8-9-2021, “Major climate changes inevitable and irreversible – IPCC’s starkest warning yet”, The Guardian, </w:t>
      </w:r>
      <w:r w:rsidRPr="00EA3DF6">
        <w:t>https://www.theguardian.com/science/2021/aug/09/humans-have-caused-unprecedented-and-irreversible-change-to-climate-scientists-warn</w:t>
      </w:r>
      <w:r>
        <w:t>, accessed 7-22-24)//pa-</w:t>
      </w:r>
      <w:proofErr w:type="spellStart"/>
      <w:r>
        <w:t>nme</w:t>
      </w:r>
      <w:proofErr w:type="spellEnd"/>
    </w:p>
    <w:p w14:paraId="57A74E8D" w14:textId="77777777" w:rsidR="00205920" w:rsidRDefault="00205920" w:rsidP="00205920">
      <w:pPr>
        <w:rPr>
          <w:sz w:val="10"/>
        </w:rPr>
      </w:pPr>
      <w:r w:rsidRPr="00A95317">
        <w:rPr>
          <w:rStyle w:val="StyleUnderline"/>
        </w:rPr>
        <w:t>Human activity is changing the Earth’s climate in ways “unprecedented</w:t>
      </w:r>
      <w:r w:rsidRPr="00EA3DF6">
        <w:rPr>
          <w:sz w:val="10"/>
        </w:rPr>
        <w:t xml:space="preserve">” in thousands or hundreds of thousands of years, with </w:t>
      </w:r>
      <w:r w:rsidRPr="00A95317">
        <w:rPr>
          <w:rStyle w:val="StyleUnderline"/>
        </w:rPr>
        <w:t>some of the changes now inevitable and “irreversible”</w:t>
      </w:r>
      <w:r w:rsidRPr="00EA3DF6">
        <w:rPr>
          <w:sz w:val="10"/>
        </w:rPr>
        <w:t xml:space="preserve">, climate scientists have warned. </w:t>
      </w:r>
      <w:r w:rsidRPr="00A95317">
        <w:rPr>
          <w:rStyle w:val="StyleUnderline"/>
        </w:rPr>
        <w:t>Within the next two decades, temperatures are likely to rise by more than 1.5C above pre-industrial levels</w:t>
      </w:r>
      <w:r w:rsidRPr="00EA3DF6">
        <w:rPr>
          <w:sz w:val="10"/>
        </w:rPr>
        <w:t xml:space="preserve">, breaching the ambition of the 2015 Paris climate agreement, and bringing widespread devastation and extreme weather. Only rapid and drastic reductions in greenhouse gases in this decade can prevent such climate breakdown, with every fraction of a degree of further heating likely to compound the accelerating effects, according to the Intergovernmental Panel on Climate Change, the world’s leading authority on climate science. The comprehensive assessment of climate science published on Monday, the sixth such report from the IPCC since 1988, has been eight years in the making, marshalling the work of hundreds of experts and peer-review studies. It represents the world’s full knowledge to date of the physical basis of climate change, and found that human activity was “unequivocally” the cause of rapid changes to the climate, including sea level rises, melting polar ice and glaciers, heatwaves, floods and droughts. World leaders said the stark findings must force new policy measures as a matter of urgency, to shift the global economy to a low-carbon footing. Governments from 197 countries will meet this November in Glasgow for vital UN climate talks, called Cop26. Each nation is asked to come to Cop26 with fresh plans to reduce greenhouse gas emissions to a level that will limit global heating to no more than 1.5C above pre-industrial levels, the ambition of the Paris climate agreement and a goal the IPCC </w:t>
      </w:r>
      <w:proofErr w:type="spellStart"/>
      <w:r w:rsidRPr="00EA3DF6">
        <w:rPr>
          <w:sz w:val="10"/>
        </w:rPr>
        <w:t>emphasised</w:t>
      </w:r>
      <w:proofErr w:type="spellEnd"/>
      <w:r w:rsidRPr="00EA3DF6">
        <w:rPr>
          <w:sz w:val="10"/>
        </w:rPr>
        <w:t xml:space="preserve"> was still possible, but only just. António Guterres, the UN secretary general, warned: “[This report] is a code red for humanity. The alarm bells are deafening, and the evidence is irrefutable: greenhouse gas emissions from fossil fuel burning and deforestation are choking our planet and putting billions of people at immediate risk.” He called for an end to new coal plants and to new fossil fuel exploration and development, and for governments, investors and businesses to pour all their efforts into a low-carbon future. “This report must sound a death knell for coal and fossil fuels, before they destroy our planet,” he said. Boris Johnson, prime minister of the UK, hosts of Cop26, said: “Today’s report makes for sobering reading, and it is clear that the next decade is going to be pivotal to securing the future of our planet … I hope today’s report will be a wake-up call for the world to take action now, before we meet in Glasgow in November for the critical Cop26 summit.” John Kerry, special envoy to US president Joe Biden, said: “The IPCC report underscores the overwhelming urgency of this moment. The world must come together before the ability to limit global warming to 1.5C is out of reach … Glasgow must be a turning point in this crisis.” Temperatures have now risen by about 1.1C since the period 1850 to 1900, but </w:t>
      </w:r>
      <w:proofErr w:type="spellStart"/>
      <w:r w:rsidRPr="00EA3DF6">
        <w:rPr>
          <w:sz w:val="10"/>
        </w:rPr>
        <w:t>stabilising</w:t>
      </w:r>
      <w:proofErr w:type="spellEnd"/>
      <w:r w:rsidRPr="00EA3DF6">
        <w:rPr>
          <w:sz w:val="10"/>
        </w:rPr>
        <w:t xml:space="preserve"> the climate at 1.5C was still possible, the IPCC said. That level of heating would still result in increasing heatwaves, more intense storms, and more serious droughts and floods, but would represent a much smaller risk than 2C. Richard Allan, a professor of climate science at University of Reading, and an IPCC lead author, said each fraction of a degree of warming was crucial. “You are promoting moderate extreme weather events to the premier league of extreme events [with further temperature rises],” he said. Civil society groups urged governments to act without delay. Doug Parr, chief scientist at Greenpeace UK, said: “This is not the first generation of world leaders to be warned by scientists about the gravity of the climate crisis, but they’re the last that can afford to ignore them. The increasing frequency, scale and intensity of climate disasters that have scorched and flooded many parts of the world in recent months is the result of past inaction. Unless world leaders finally start to act on these warnings, things will get much, much worse.” Stephen Cornelius, chief adviser on climate change at WWF, added: “This is a stark assessment of the frightening future that awaits us if we fail to act. With the world on the brink of irreversible harm, every fraction of a degree of warming matters to limit the dangers.” </w:t>
      </w:r>
      <w:r w:rsidRPr="00A95317">
        <w:rPr>
          <w:rStyle w:val="StyleUnderline"/>
        </w:rPr>
        <w:t>Even if the world manages to limit warming to 1.5C, some long-term impacts of warming already in train are likely to be inevitable and irreversible. These include sea level rises, the melting of Arctic ice, and the warming and acidification of the oceans</w:t>
      </w:r>
      <w:r w:rsidRPr="00EA3DF6">
        <w:rPr>
          <w:sz w:val="10"/>
        </w:rPr>
        <w:t>.</w:t>
      </w:r>
      <w:r w:rsidRPr="00A95317">
        <w:rPr>
          <w:rStyle w:val="StyleUnderline"/>
        </w:rPr>
        <w:t xml:space="preserve"> Drastic reductions in emissions can stave off worse climate change, according to IPCC scientists, but will not return the world to the more moderate weather patterns of the past.</w:t>
      </w:r>
      <w:r w:rsidRPr="00EA3DF6">
        <w:rPr>
          <w:sz w:val="10"/>
        </w:rPr>
        <w:t xml:space="preserve"> Ed Hawkins, a professor of climate science at the University of Reading, and a lead author for the IPCC, said: “</w:t>
      </w:r>
      <w:r w:rsidRPr="00EA3DF6">
        <w:rPr>
          <w:rStyle w:val="StyleUnderline"/>
        </w:rPr>
        <w:t>We are already experiencing climate change, including more frequent and extreme weather events, and for many of these impacts there is no going back</w:t>
      </w:r>
      <w:r w:rsidRPr="00EA3DF6">
        <w:rPr>
          <w:sz w:val="10"/>
        </w:rPr>
        <w:t>.” This report is likely to be the last report from the IPCC while there is still time to stay below 1.5C, added Joeri Rogelj, director of research at the Grantham Institute, Imperial College London, and an IPCC lead author. “This report shows the closer we can keep to 1.5C, the more desirable the climate we will be living in, and it shows we can stay within 1.5C but only just – only if we cut emissions in the next decade,” he said. “If we don’t, by the time of the next IPCC report at the end of this decade, 1.5C will be out the window.” Monday’s report will be followed next year by two further instalments: part two will focus on the impacts of the climate crisis; and the third will detail the potential solutions. Work on the report has been hampered by the Covid-19 pandemic, which delayed publication by some months, and forced scientists to collaborate mainly online and through video conferencing.</w:t>
      </w:r>
    </w:p>
    <w:p w14:paraId="283DD354" w14:textId="24A9412E" w:rsidR="00A80B98" w:rsidRPr="00A80B98" w:rsidRDefault="00A80B98" w:rsidP="00A80B98">
      <w:pPr>
        <w:pStyle w:val="Heading3"/>
        <w:rPr>
          <w:color w:val="FF0000"/>
        </w:rPr>
      </w:pPr>
      <w:r w:rsidRPr="00A80B98">
        <w:rPr>
          <w:color w:val="FF0000"/>
        </w:rPr>
        <w:t>AT: Warming isn’t Inevitable --- 2NC/1NR</w:t>
      </w:r>
    </w:p>
    <w:p w14:paraId="6A71BBC8" w14:textId="77777777" w:rsidR="00A80B98" w:rsidRDefault="00A80B98" w:rsidP="00A80B98"/>
    <w:p w14:paraId="1AB17355" w14:textId="77777777" w:rsidR="00A80B98" w:rsidRPr="00100640" w:rsidRDefault="00A80B98" w:rsidP="00A80B98"/>
    <w:p w14:paraId="292584F6" w14:textId="77777777" w:rsidR="00205920" w:rsidRPr="00205920" w:rsidRDefault="00205920" w:rsidP="00205920"/>
    <w:p w14:paraId="4301ABB9" w14:textId="3EAEB8BC" w:rsidR="00205920" w:rsidRPr="00205920" w:rsidRDefault="00205920" w:rsidP="00A80B98"/>
    <w:p w14:paraId="1374F4DA" w14:textId="5FC5D593" w:rsidR="00263246" w:rsidRPr="00263246" w:rsidRDefault="00263246" w:rsidP="00263246">
      <w:pPr>
        <w:pStyle w:val="Heading1"/>
      </w:pPr>
      <w:r>
        <w:t>AT: Generic --- 2NC/1NR</w:t>
      </w:r>
    </w:p>
    <w:p w14:paraId="2444A601" w14:textId="146B52C2" w:rsidR="00A739DD" w:rsidRDefault="00A739DD" w:rsidP="00A739DD">
      <w:pPr>
        <w:pStyle w:val="Heading2"/>
      </w:pPr>
      <w:r>
        <w:t>Generic Turns --- 2NC/1NR</w:t>
      </w:r>
    </w:p>
    <w:p w14:paraId="2CFCA9BD" w14:textId="3F1CB382" w:rsidR="000C5B10" w:rsidRDefault="000C5B10" w:rsidP="000C5B10"/>
    <w:p w14:paraId="78A13493" w14:textId="3B50FCBD" w:rsidR="00A739DD" w:rsidRDefault="00A739DD" w:rsidP="00A739DD">
      <w:pPr>
        <w:pStyle w:val="Heading3"/>
      </w:pPr>
      <w:r>
        <w:t>AT: High Prices --- Turn --- 2NC/1NR</w:t>
      </w:r>
    </w:p>
    <w:p w14:paraId="5B6ADECA" w14:textId="77777777" w:rsidR="00A739DD" w:rsidRDefault="00A739DD" w:rsidP="00A739DD">
      <w:pPr>
        <w:pStyle w:val="Heading4"/>
      </w:pPr>
      <w:r>
        <w:t>CO2 stabilizes prices, increases yields and creates monetary gain – This data is better – its experimental and not speculative</w:t>
      </w:r>
    </w:p>
    <w:p w14:paraId="2DF1E119" w14:textId="77777777" w:rsidR="00A739DD" w:rsidRPr="001A1C12" w:rsidRDefault="00A739DD" w:rsidP="00A739DD">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33553D45" w14:textId="77777777" w:rsidR="00A739DD" w:rsidRPr="001A1C12" w:rsidRDefault="00A739DD" w:rsidP="00A739DD">
      <w:pPr>
        <w:rPr>
          <w:sz w:val="16"/>
        </w:rPr>
      </w:pPr>
      <w:r w:rsidRPr="001A1C12">
        <w:rPr>
          <w:sz w:val="16"/>
        </w:rPr>
        <w:t xml:space="preserve">The same study also found that </w:t>
      </w:r>
      <w:r w:rsidRPr="001A1C12">
        <w:rPr>
          <w:rStyle w:val="StyleUnderline"/>
          <w:highlight w:val="cyan"/>
        </w:rPr>
        <w:t>higher carbon dioxide</w:t>
      </w:r>
      <w:r w:rsidRPr="001A1C12">
        <w:rPr>
          <w:rStyle w:val="StyleUnderline"/>
        </w:rPr>
        <w:t xml:space="preserve"> levels</w:t>
      </w:r>
      <w:r w:rsidRPr="001A1C12">
        <w:rPr>
          <w:sz w:val="16"/>
        </w:rPr>
        <w:t xml:space="preserve"> are associated with lower variation in yields for each crop. This is consistent with the notion that increased carbon dioxide levels </w:t>
      </w:r>
      <w:r w:rsidRPr="009132A5">
        <w:rPr>
          <w:rStyle w:val="Emphasis"/>
          <w:highlight w:val="cyan"/>
        </w:rPr>
        <w:t>reduce the sensitivity</w:t>
      </w:r>
      <w:r w:rsidRPr="001A1C12">
        <w:rPr>
          <w:rStyle w:val="StyleUnderline"/>
          <w:highlight w:val="cyan"/>
        </w:rPr>
        <w:t xml:space="preserve"> of yield to other factors</w:t>
      </w:r>
      <w:r w:rsidRPr="001A1C12">
        <w:rPr>
          <w:sz w:val="16"/>
        </w:rPr>
        <w:t xml:space="preserve"> (</w:t>
      </w:r>
      <w:r w:rsidRPr="001A1C12">
        <w:rPr>
          <w:rStyle w:val="StyleUnderline"/>
          <w:highlight w:val="cyan"/>
        </w:rPr>
        <w:t>e.g.</w:t>
      </w:r>
      <w:r w:rsidRPr="001A1C12">
        <w:rPr>
          <w:rStyle w:val="StyleUnderline"/>
        </w:rPr>
        <w:t xml:space="preserve"> water shortages and </w:t>
      </w:r>
      <w:r w:rsidRPr="009132A5">
        <w:rPr>
          <w:rStyle w:val="Emphasis"/>
        </w:rPr>
        <w:t xml:space="preserve">air </w:t>
      </w:r>
      <w:r w:rsidRPr="009132A5">
        <w:rPr>
          <w:rStyle w:val="Emphasis"/>
          <w:highlight w:val="cyan"/>
        </w:rPr>
        <w:t>pollution</w:t>
      </w:r>
      <w:r w:rsidRPr="001A1C12">
        <w:rPr>
          <w:sz w:val="16"/>
        </w:rPr>
        <w:t xml:space="preserve">). All else being equal, lower variation </w:t>
      </w:r>
      <w:r w:rsidRPr="001A1C12">
        <w:rPr>
          <w:rStyle w:val="StyleUnderline"/>
          <w:highlight w:val="cyan"/>
        </w:rPr>
        <w:t>translates into</w:t>
      </w:r>
      <w:r w:rsidRPr="001A1C12">
        <w:rPr>
          <w:rStyle w:val="StyleUnderline"/>
        </w:rPr>
        <w:t xml:space="preserve"> a </w:t>
      </w:r>
      <w:r w:rsidRPr="001A1C12">
        <w:rPr>
          <w:rStyle w:val="StyleUnderline"/>
          <w:highlight w:val="cyan"/>
        </w:rPr>
        <w:t>more</w:t>
      </w:r>
      <w:r w:rsidRPr="001A1C12">
        <w:rPr>
          <w:rStyle w:val="StyleUnderline"/>
        </w:rPr>
        <w:t xml:space="preserve"> stable supply of </w:t>
      </w:r>
      <w:r w:rsidRPr="009132A5">
        <w:rPr>
          <w:rStyle w:val="Emphasis"/>
          <w:highlight w:val="cyan"/>
        </w:rPr>
        <w:t>food</w:t>
      </w:r>
      <w:r w:rsidRPr="001A1C12">
        <w:rPr>
          <w:sz w:val="16"/>
        </w:rPr>
        <w:t xml:space="preserve">, </w:t>
      </w:r>
      <w:r w:rsidRPr="001A1C12">
        <w:rPr>
          <w:rStyle w:val="StyleUnderline"/>
          <w:highlight w:val="cyan"/>
        </w:rPr>
        <w:t xml:space="preserve">as well as more stable </w:t>
      </w:r>
      <w:r w:rsidRPr="009132A5">
        <w:rPr>
          <w:rStyle w:val="Emphasis"/>
        </w:rPr>
        <w:t xml:space="preserve">food </w:t>
      </w:r>
      <w:r w:rsidRPr="009132A5">
        <w:rPr>
          <w:rStyle w:val="Emphasis"/>
          <w:highlight w:val="cyan"/>
        </w:rPr>
        <w:t>prices</w:t>
      </w:r>
      <w:r w:rsidRPr="001A1C12">
        <w:rPr>
          <w:sz w:val="16"/>
        </w:rPr>
        <w:t xml:space="preserve">, </w:t>
      </w:r>
      <w:r w:rsidRPr="001A1C12">
        <w:rPr>
          <w:rStyle w:val="StyleUnderline"/>
          <w:highlight w:val="cyan"/>
        </w:rPr>
        <w:t xml:space="preserve">which benefits </w:t>
      </w:r>
      <w:r w:rsidRPr="009132A5">
        <w:rPr>
          <w:rStyle w:val="Emphasis"/>
          <w:highlight w:val="cyan"/>
        </w:rPr>
        <w:t>all consumers</w:t>
      </w:r>
      <w:r w:rsidRPr="001A1C12">
        <w:rPr>
          <w:rStyle w:val="StyleUnderline"/>
        </w:rPr>
        <w:t xml:space="preserve"> everywhere</w:t>
      </w:r>
      <w:r w:rsidRPr="001A1C12">
        <w:rPr>
          <w:sz w:val="16"/>
        </w:rPr>
        <w:t xml:space="preserve">. Idso (2013) has attempted to translate these yield increases into a monetary value. He finds that </w:t>
      </w:r>
      <w:r w:rsidRPr="001A1C12">
        <w:rPr>
          <w:rStyle w:val="StyleUnderline"/>
        </w:rPr>
        <w:t xml:space="preserve">over 50 years </w:t>
      </w:r>
      <w:r w:rsidRPr="001A1C12">
        <w:rPr>
          <w:rStyle w:val="StyleUnderline"/>
          <w:highlight w:val="cyan"/>
        </w:rPr>
        <w:t>the extra produce</w:t>
      </w:r>
      <w:r w:rsidRPr="001A1C12">
        <w:rPr>
          <w:rStyle w:val="StyleUnderline"/>
        </w:rPr>
        <w:t xml:space="preserve"> grown by farmers </w:t>
      </w:r>
      <w:r w:rsidRPr="001A1C12">
        <w:rPr>
          <w:rStyle w:val="StyleUnderline"/>
          <w:highlight w:val="cyan"/>
        </w:rPr>
        <w:t>has been</w:t>
      </w:r>
      <w:r w:rsidRPr="001A1C12">
        <w:rPr>
          <w:rStyle w:val="StyleUnderline"/>
        </w:rPr>
        <w:t xml:space="preserve"> $</w:t>
      </w:r>
      <w:r w:rsidRPr="009132A5">
        <w:rPr>
          <w:rStyle w:val="Emphasis"/>
          <w:highlight w:val="cyan"/>
        </w:rPr>
        <w:t>274 billion</w:t>
      </w:r>
      <w:r w:rsidRPr="001A1C12">
        <w:rPr>
          <w:rStyle w:val="StyleUnderline"/>
          <w:highlight w:val="cyan"/>
        </w:rPr>
        <w:t xml:space="preserve"> for wheat</w:t>
      </w:r>
      <w:r w:rsidRPr="001A1C12">
        <w:rPr>
          <w:sz w:val="16"/>
        </w:rPr>
        <w:t xml:space="preserve">, </w:t>
      </w:r>
      <w:r w:rsidRPr="001A1C12">
        <w:rPr>
          <w:rStyle w:val="StyleUnderline"/>
        </w:rPr>
        <w:t>$</w:t>
      </w:r>
      <w:r w:rsidRPr="009132A5">
        <w:rPr>
          <w:rStyle w:val="Emphasis"/>
          <w:highlight w:val="cyan"/>
        </w:rPr>
        <w:t>182 billion</w:t>
      </w:r>
      <w:r w:rsidRPr="001A1C12">
        <w:rPr>
          <w:rStyle w:val="StyleUnderline"/>
          <w:highlight w:val="cyan"/>
        </w:rPr>
        <w:t xml:space="preserve"> for maize</w:t>
      </w:r>
      <w:r w:rsidRPr="001A1C12">
        <w:rPr>
          <w:rStyle w:val="StyleUnderline"/>
        </w:rPr>
        <w:t xml:space="preserve"> </w:t>
      </w:r>
      <w:r w:rsidRPr="001A1C12">
        <w:rPr>
          <w:rStyle w:val="StyleUnderline"/>
          <w:highlight w:val="cyan"/>
        </w:rPr>
        <w:t>and</w:t>
      </w:r>
      <w:r w:rsidRPr="001A1C12">
        <w:rPr>
          <w:rStyle w:val="StyleUnderline"/>
        </w:rPr>
        <w:t xml:space="preserve"> $</w:t>
      </w:r>
      <w:r w:rsidRPr="009132A5">
        <w:rPr>
          <w:rStyle w:val="Emphasis"/>
          <w:highlight w:val="cyan"/>
        </w:rPr>
        <w:t>579 billion</w:t>
      </w:r>
      <w:r w:rsidRPr="001A1C12">
        <w:rPr>
          <w:rStyle w:val="StyleUnderline"/>
          <w:highlight w:val="cyan"/>
        </w:rPr>
        <w:t xml:space="preserve"> for rice</w:t>
      </w:r>
      <w:r w:rsidRPr="001A1C12">
        <w:rPr>
          <w:sz w:val="16"/>
        </w:rPr>
        <w:t xml:space="preserve">, </w:t>
      </w:r>
      <w:r w:rsidRPr="001A1C12">
        <w:rPr>
          <w:rStyle w:val="StyleUnderline"/>
          <w:highlight w:val="cyan"/>
        </w:rPr>
        <w:t>and</w:t>
      </w:r>
      <w:r w:rsidRPr="001A1C12">
        <w:rPr>
          <w:rStyle w:val="StyleUnderline"/>
        </w:rPr>
        <w:t xml:space="preserve"> that the current value of the carbon dioxide </w:t>
      </w:r>
      <w:proofErr w:type="spellStart"/>
      <w:r w:rsidRPr="001A1C12">
        <w:rPr>
          <w:rStyle w:val="StyleUnderline"/>
          <w:highlight w:val="cyan"/>
        </w:rPr>
        <w:t>fertilisation</w:t>
      </w:r>
      <w:proofErr w:type="spellEnd"/>
      <w:r w:rsidRPr="001A1C12">
        <w:rPr>
          <w:rStyle w:val="StyleUnderline"/>
        </w:rPr>
        <w:t xml:space="preserve"> effect on all crops is currently about $</w:t>
      </w:r>
      <w:r w:rsidRPr="009132A5">
        <w:rPr>
          <w:rStyle w:val="Emphasis"/>
          <w:highlight w:val="cyan"/>
        </w:rPr>
        <w:t>140 billion</w:t>
      </w:r>
      <w:r w:rsidRPr="001A1C12">
        <w:rPr>
          <w:rStyle w:val="StyleUnderline"/>
          <w:highlight w:val="cyan"/>
        </w:rPr>
        <w:t xml:space="preserve"> a year</w:t>
      </w:r>
      <w:r w:rsidRPr="001A1C12">
        <w:rPr>
          <w:sz w:val="16"/>
        </w:rPr>
        <w:t xml:space="preserve">. Of course, these numbers cannot be precise, but note that </w:t>
      </w:r>
      <w:r w:rsidRPr="001A1C12">
        <w:rPr>
          <w:rStyle w:val="StyleUnderline"/>
          <w:highlight w:val="cyan"/>
        </w:rPr>
        <w:t>they are</w:t>
      </w:r>
      <w:r w:rsidRPr="001A1C12">
        <w:rPr>
          <w:rStyle w:val="StyleUnderline"/>
        </w:rPr>
        <w:t xml:space="preserve"> based on </w:t>
      </w:r>
      <w:r w:rsidRPr="009132A5">
        <w:rPr>
          <w:rStyle w:val="Emphasis"/>
          <w:highlight w:val="cyan"/>
        </w:rPr>
        <w:t>actual experimental data</w:t>
      </w:r>
      <w:r w:rsidRPr="001A1C12">
        <w:rPr>
          <w:rStyle w:val="StyleUnderline"/>
        </w:rPr>
        <w:t xml:space="preserve"> and existing yields, </w:t>
      </w:r>
      <w:r w:rsidRPr="009132A5">
        <w:rPr>
          <w:rStyle w:val="StyleUnderline"/>
        </w:rPr>
        <w:t>so</w:t>
      </w:r>
      <w:r w:rsidRPr="001A1C12">
        <w:rPr>
          <w:rStyle w:val="StyleUnderline"/>
        </w:rPr>
        <w:t xml:space="preserve"> </w:t>
      </w:r>
      <w:r w:rsidRPr="001A1C12">
        <w:rPr>
          <w:rStyle w:val="StyleUnderline"/>
          <w:highlight w:val="cyan"/>
        </w:rPr>
        <w:t xml:space="preserve">they are far </w:t>
      </w:r>
      <w:r w:rsidRPr="009132A5">
        <w:rPr>
          <w:rStyle w:val="Emphasis"/>
          <w:highlight w:val="cyan"/>
        </w:rPr>
        <w:t>less speculative</w:t>
      </w:r>
      <w:r w:rsidRPr="001A1C12">
        <w:rPr>
          <w:rStyle w:val="StyleUnderline"/>
          <w:highlight w:val="cyan"/>
        </w:rPr>
        <w:t xml:space="preserve"> than</w:t>
      </w:r>
      <w:r w:rsidRPr="001A1C12">
        <w:rPr>
          <w:rStyle w:val="StyleUnderline"/>
        </w:rPr>
        <w:t xml:space="preserve"> monetary measures of the harm due to </w:t>
      </w:r>
      <w:r w:rsidRPr="001A1C12">
        <w:rPr>
          <w:rStyle w:val="StyleUnderline"/>
          <w:highlight w:val="cyan"/>
        </w:rPr>
        <w:t>future climate change</w:t>
      </w:r>
      <w:r w:rsidRPr="001A1C12">
        <w:rPr>
          <w:rStyle w:val="StyleUnderline"/>
        </w:rPr>
        <w:t xml:space="preserve"> and its impacts on food security </w:t>
      </w:r>
      <w:r w:rsidRPr="001A1C12">
        <w:rPr>
          <w:rStyle w:val="StyleUnderline"/>
          <w:highlight w:val="cyan"/>
        </w:rPr>
        <w:t>using models that have</w:t>
      </w:r>
      <w:r w:rsidRPr="001A1C12">
        <w:rPr>
          <w:rStyle w:val="StyleUnderline"/>
        </w:rPr>
        <w:t xml:space="preserve"> </w:t>
      </w:r>
      <w:r w:rsidRPr="001A1C12">
        <w:rPr>
          <w:rStyle w:val="StyleUnderline"/>
          <w:highlight w:val="cyan"/>
        </w:rPr>
        <w:t>not been externally validated</w:t>
      </w:r>
      <w:r w:rsidRPr="001A1C12">
        <w:rPr>
          <w:sz w:val="16"/>
        </w:rPr>
        <w:t xml:space="preserve"> (see Section 8).34</w:t>
      </w:r>
    </w:p>
    <w:p w14:paraId="681C5AF4" w14:textId="77777777" w:rsidR="00A739DD" w:rsidRPr="0084522F" w:rsidRDefault="00A739DD" w:rsidP="00A739DD"/>
    <w:p w14:paraId="22DA2925" w14:textId="77777777" w:rsidR="00A739DD" w:rsidRDefault="00A739DD" w:rsidP="00A739DD">
      <w:pPr>
        <w:pStyle w:val="Heading3"/>
      </w:pPr>
      <w:r>
        <w:t>AT: Sanitation/Scarcity --- Turn --- 2NC/1NR</w:t>
      </w:r>
    </w:p>
    <w:p w14:paraId="26693680" w14:textId="77777777" w:rsidR="00A739DD" w:rsidRDefault="00A739DD" w:rsidP="00A739DD"/>
    <w:p w14:paraId="2D5C9FF9" w14:textId="77777777" w:rsidR="00A739DD" w:rsidRDefault="00A739DD" w:rsidP="00A739DD">
      <w:pPr>
        <w:pStyle w:val="Heading4"/>
        <w:numPr>
          <w:ilvl w:val="0"/>
          <w:numId w:val="8"/>
        </w:numPr>
      </w:pPr>
      <w:r>
        <w:t>Claims about sanitation and water harms are wrong</w:t>
      </w:r>
    </w:p>
    <w:p w14:paraId="5571D445" w14:textId="77777777" w:rsidR="00A739DD" w:rsidRPr="00AF2B36" w:rsidRDefault="00A739DD" w:rsidP="00A739DD">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0AE9397B" w14:textId="77777777" w:rsidR="00A739DD" w:rsidRPr="00316DE7" w:rsidRDefault="00A739DD" w:rsidP="00A739DD">
      <w:pPr>
        <w:rPr>
          <w:sz w:val="16"/>
          <w:szCs w:val="16"/>
        </w:rPr>
      </w:pPr>
      <w:r w:rsidRPr="00316DE7">
        <w:rPr>
          <w:sz w:val="16"/>
          <w:szCs w:val="16"/>
        </w:rPr>
        <w:t>Access to clean water and sanitation</w:t>
      </w:r>
    </w:p>
    <w:p w14:paraId="304ED211" w14:textId="77777777" w:rsidR="00A739DD" w:rsidRDefault="00A739DD" w:rsidP="00A739DD">
      <w:pPr>
        <w:rPr>
          <w:sz w:val="16"/>
        </w:rPr>
      </w:pPr>
      <w:r w:rsidRPr="00316DE7">
        <w:rPr>
          <w:rStyle w:val="StyleUnderline"/>
        </w:rPr>
        <w:t>Despite population increases</w:t>
      </w:r>
      <w:r w:rsidRPr="00316DE7">
        <w:rPr>
          <w:sz w:val="16"/>
        </w:rPr>
        <w:t xml:space="preserve">, </w:t>
      </w:r>
      <w:r w:rsidRPr="00316DE7">
        <w:rPr>
          <w:rStyle w:val="StyleUnderline"/>
        </w:rPr>
        <w:t xml:space="preserve">the numbers of </w:t>
      </w:r>
      <w:r w:rsidRPr="00316DE7">
        <w:rPr>
          <w:rStyle w:val="StyleUnderline"/>
          <w:highlight w:val="cyan"/>
        </w:rPr>
        <w:t>people with access to cleaner water and improved</w:t>
      </w:r>
      <w:r w:rsidRPr="00316DE7">
        <w:rPr>
          <w:rStyle w:val="StyleUnderline"/>
        </w:rPr>
        <w:t xml:space="preserve"> </w:t>
      </w:r>
      <w:r w:rsidRPr="00316DE7">
        <w:rPr>
          <w:rStyle w:val="StyleUnderline"/>
          <w:highlight w:val="cyan"/>
        </w:rPr>
        <w:t>sanitation</w:t>
      </w:r>
      <w:r w:rsidRPr="00316DE7">
        <w:rPr>
          <w:rStyle w:val="StyleUnderline"/>
        </w:rPr>
        <w:t xml:space="preserve"> have actually </w:t>
      </w:r>
      <w:r w:rsidRPr="00316DE7">
        <w:rPr>
          <w:rStyle w:val="StyleUnderline"/>
          <w:highlight w:val="cyan"/>
        </w:rPr>
        <w:t>increased</w:t>
      </w:r>
      <w:r w:rsidRPr="00316DE7">
        <w:rPr>
          <w:rStyle w:val="StyleUnderline"/>
        </w:rPr>
        <w:t xml:space="preserve"> worldwide</w:t>
      </w:r>
      <w:r w:rsidRPr="00316DE7">
        <w:rPr>
          <w:sz w:val="16"/>
        </w:rPr>
        <w:t xml:space="preserve">.139 </w:t>
      </w:r>
      <w:r w:rsidRPr="00316DE7">
        <w:rPr>
          <w:rStyle w:val="StyleUnderline"/>
        </w:rPr>
        <w:t xml:space="preserve">Between 1990 and 2012 an additional </w:t>
      </w:r>
      <w:r w:rsidRPr="00316DE7">
        <w:rPr>
          <w:rStyle w:val="StyleUnderline"/>
          <w:highlight w:val="cyan"/>
        </w:rPr>
        <w:t>2.3 billion</w:t>
      </w:r>
      <w:r w:rsidRPr="00316DE7">
        <w:rPr>
          <w:rStyle w:val="StyleUnderline"/>
        </w:rPr>
        <w:t xml:space="preserve"> people gained access to safer water</w:t>
      </w:r>
      <w:r w:rsidRPr="00316DE7">
        <w:rPr>
          <w:sz w:val="16"/>
        </w:rPr>
        <w:t xml:space="preserve">, </w:t>
      </w:r>
      <w:r w:rsidRPr="00316DE7">
        <w:rPr>
          <w:rStyle w:val="StyleUnderline"/>
        </w:rPr>
        <w:t>increasing</w:t>
      </w:r>
      <w:r w:rsidRPr="00316DE7">
        <w:rPr>
          <w:sz w:val="16"/>
        </w:rPr>
        <w:t xml:space="preserve"> the global population with such access </w:t>
      </w:r>
      <w:r w:rsidRPr="00316DE7">
        <w:rPr>
          <w:rStyle w:val="StyleUnderline"/>
        </w:rPr>
        <w:t>from 75.9% to 89.3%</w:t>
      </w:r>
      <w:r w:rsidRPr="00316DE7">
        <w:rPr>
          <w:sz w:val="16"/>
        </w:rPr>
        <w:t xml:space="preserve">, </w:t>
      </w:r>
      <w:r w:rsidRPr="00316DE7">
        <w:rPr>
          <w:rStyle w:val="StyleUnderline"/>
          <w:highlight w:val="cyan"/>
        </w:rPr>
        <w:t>despite</w:t>
      </w:r>
      <w:r w:rsidRPr="00316DE7">
        <w:rPr>
          <w:sz w:val="16"/>
        </w:rPr>
        <w:t xml:space="preserve"> increases in population and </w:t>
      </w:r>
      <w:r w:rsidRPr="00316DE7">
        <w:rPr>
          <w:rStyle w:val="StyleUnderline"/>
        </w:rPr>
        <w:t xml:space="preserve">any global </w:t>
      </w:r>
      <w:r w:rsidRPr="00316DE7">
        <w:rPr>
          <w:rStyle w:val="StyleUnderline"/>
          <w:highlight w:val="cyan"/>
        </w:rPr>
        <w:t>warming</w:t>
      </w:r>
      <w:r w:rsidRPr="00316DE7">
        <w:rPr>
          <w:sz w:val="16"/>
        </w:rPr>
        <w:t xml:space="preserve">. Over the same period, </w:t>
      </w:r>
      <w:r w:rsidRPr="00316DE7">
        <w:rPr>
          <w:rStyle w:val="StyleUnderline"/>
        </w:rPr>
        <w:t xml:space="preserve">an additional </w:t>
      </w:r>
      <w:r w:rsidRPr="00316DE7">
        <w:rPr>
          <w:rStyle w:val="StyleUnderline"/>
          <w:highlight w:val="cyan"/>
        </w:rPr>
        <w:t>2</w:t>
      </w:r>
      <w:r w:rsidRPr="00316DE7">
        <w:rPr>
          <w:rStyle w:val="StyleUnderline"/>
        </w:rPr>
        <w:t xml:space="preserve">.0 </w:t>
      </w:r>
      <w:r w:rsidRPr="00316DE7">
        <w:rPr>
          <w:rStyle w:val="StyleUnderline"/>
          <w:highlight w:val="cyan"/>
        </w:rPr>
        <w:t>billion</w:t>
      </w:r>
      <w:r w:rsidRPr="00316DE7">
        <w:rPr>
          <w:rStyle w:val="StyleUnderline"/>
        </w:rPr>
        <w:t xml:space="preserve"> people </w:t>
      </w:r>
      <w:r w:rsidRPr="00316DE7">
        <w:rPr>
          <w:rStyle w:val="StyleUnderline"/>
          <w:highlight w:val="cyan"/>
        </w:rPr>
        <w:t>got access to improved sanitation</w:t>
      </w:r>
      <w:r w:rsidRPr="00316DE7">
        <w:rPr>
          <w:sz w:val="16"/>
        </w:rPr>
        <w:t xml:space="preserve">. </w:t>
      </w:r>
      <w:r w:rsidRPr="00316DE7">
        <w:rPr>
          <w:rStyle w:val="StyleUnderline"/>
        </w:rPr>
        <w:t xml:space="preserve">The </w:t>
      </w:r>
      <w:r w:rsidRPr="00316DE7">
        <w:rPr>
          <w:rStyle w:val="StyleUnderline"/>
          <w:highlight w:val="cyan"/>
        </w:rPr>
        <w:t>benefits</w:t>
      </w:r>
      <w:r w:rsidRPr="00316DE7">
        <w:rPr>
          <w:rStyle w:val="StyleUnderline"/>
        </w:rPr>
        <w:t xml:space="preserve"> of safer water and improved sanitation filter down to </w:t>
      </w:r>
      <w:r w:rsidRPr="00316DE7">
        <w:rPr>
          <w:rStyle w:val="StyleUnderline"/>
          <w:highlight w:val="cyan"/>
        </w:rPr>
        <w:t>improve</w:t>
      </w:r>
      <w:r w:rsidRPr="00316DE7">
        <w:rPr>
          <w:rStyle w:val="StyleUnderline"/>
        </w:rPr>
        <w:t xml:space="preserve">ments in </w:t>
      </w:r>
      <w:r w:rsidRPr="00316DE7">
        <w:rPr>
          <w:rStyle w:val="StyleUnderline"/>
          <w:highlight w:val="cyan"/>
        </w:rPr>
        <w:t>health and life expectancy</w:t>
      </w:r>
      <w:r w:rsidRPr="00316DE7">
        <w:rPr>
          <w:sz w:val="16"/>
        </w:rPr>
        <w:t>.</w:t>
      </w:r>
    </w:p>
    <w:p w14:paraId="5ADD9A5C" w14:textId="77777777" w:rsidR="00A739DD" w:rsidRDefault="00A739DD" w:rsidP="00A739DD"/>
    <w:p w14:paraId="0277A081" w14:textId="77777777" w:rsidR="00A739DD" w:rsidRDefault="00A739DD" w:rsidP="00A739DD">
      <w:pPr>
        <w:pStyle w:val="Heading4"/>
        <w:numPr>
          <w:ilvl w:val="0"/>
          <w:numId w:val="8"/>
        </w:numPr>
      </w:pPr>
      <w:r>
        <w:t>Turn - Water scarcity is increasing only CO2 can solve</w:t>
      </w:r>
    </w:p>
    <w:p w14:paraId="4255299D" w14:textId="77777777" w:rsidR="00A739DD" w:rsidRPr="00AF2B36" w:rsidRDefault="00A739DD" w:rsidP="00A739DD">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582A4114" w14:textId="77777777" w:rsidR="00A739DD" w:rsidRDefault="00A739DD" w:rsidP="00A739DD">
      <w:pPr>
        <w:rPr>
          <w:rStyle w:val="StyleUnderline"/>
        </w:rPr>
      </w:pPr>
      <w:r w:rsidRPr="0021058F">
        <w:rPr>
          <w:sz w:val="16"/>
        </w:rPr>
        <w:t xml:space="preserve">Wiltshire et al. estimate that </w:t>
      </w:r>
      <w:r w:rsidRPr="0021058F">
        <w:rPr>
          <w:rStyle w:val="StyleUnderline"/>
        </w:rPr>
        <w:t xml:space="preserve">the net global population at risk of </w:t>
      </w:r>
      <w:proofErr w:type="gramStart"/>
      <w:r w:rsidRPr="0021058F">
        <w:rPr>
          <w:rStyle w:val="StyleUnderline"/>
        </w:rPr>
        <w:t xml:space="preserve">high </w:t>
      </w:r>
      <w:r w:rsidRPr="0021058F">
        <w:rPr>
          <w:rStyle w:val="Emphasis"/>
          <w:highlight w:val="cyan"/>
        </w:rPr>
        <w:t>water</w:t>
      </w:r>
      <w:proofErr w:type="gramEnd"/>
      <w:r w:rsidRPr="0021058F">
        <w:rPr>
          <w:rStyle w:val="Emphasis"/>
          <w:highlight w:val="cyan"/>
        </w:rPr>
        <w:t xml:space="preserve"> stress</w:t>
      </w:r>
      <w:r w:rsidRPr="0021058F">
        <w:rPr>
          <w:rStyle w:val="StyleUnderline"/>
          <w:highlight w:val="cyan"/>
        </w:rPr>
        <w:t xml:space="preserve"> will increase</w:t>
      </w:r>
      <w:r w:rsidRPr="0021058F">
        <w:rPr>
          <w:rStyle w:val="StyleUnderline"/>
        </w:rPr>
        <w:t xml:space="preserve"> </w:t>
      </w:r>
      <w:r w:rsidRPr="0021058F">
        <w:rPr>
          <w:rStyle w:val="StyleUnderline"/>
          <w:highlight w:val="cyan"/>
        </w:rPr>
        <w:t xml:space="preserve">from </w:t>
      </w:r>
      <w:r w:rsidRPr="0021058F">
        <w:rPr>
          <w:rStyle w:val="Emphasis"/>
          <w:highlight w:val="cyan"/>
        </w:rPr>
        <w:t>2.6 billion</w:t>
      </w:r>
      <w:r w:rsidRPr="0021058F">
        <w:rPr>
          <w:rStyle w:val="StyleUnderline"/>
          <w:highlight w:val="cyan"/>
        </w:rPr>
        <w:t xml:space="preserve"> </w:t>
      </w:r>
      <w:r w:rsidRPr="0021058F">
        <w:rPr>
          <w:rStyle w:val="StyleUnderline"/>
        </w:rPr>
        <w:t xml:space="preserve">in 2000 </w:t>
      </w:r>
      <w:r w:rsidRPr="0021058F">
        <w:rPr>
          <w:rStyle w:val="StyleUnderline"/>
          <w:highlight w:val="cyan"/>
        </w:rPr>
        <w:t xml:space="preserve">to </w:t>
      </w:r>
      <w:r w:rsidRPr="0021058F">
        <w:rPr>
          <w:rStyle w:val="Emphasis"/>
          <w:highlight w:val="cyan"/>
        </w:rPr>
        <w:t>4.1 billion</w:t>
      </w:r>
      <w:r w:rsidRPr="0021058F">
        <w:rPr>
          <w:rStyle w:val="StyleUnderline"/>
        </w:rPr>
        <w:t xml:space="preserve"> </w:t>
      </w:r>
      <w:r w:rsidRPr="0021058F">
        <w:rPr>
          <w:rStyle w:val="StyleUnderline"/>
          <w:highlight w:val="cyan"/>
        </w:rPr>
        <w:t xml:space="preserve">in </w:t>
      </w:r>
      <w:r w:rsidRPr="0021058F">
        <w:rPr>
          <w:rStyle w:val="StyleUnderline"/>
        </w:rPr>
        <w:t xml:space="preserve">the </w:t>
      </w:r>
      <w:r w:rsidRPr="0021058F">
        <w:rPr>
          <w:rStyle w:val="StyleUnderline"/>
          <w:highlight w:val="cyan"/>
        </w:rPr>
        <w:t>2080</w:t>
      </w:r>
      <w:r w:rsidRPr="0021058F">
        <w:rPr>
          <w:rStyle w:val="StyleUnderline"/>
        </w:rPr>
        <w:t xml:space="preserve">s </w:t>
      </w:r>
      <w:r w:rsidRPr="0021058F">
        <w:rPr>
          <w:rStyle w:val="StyleUnderline"/>
          <w:highlight w:val="cyan"/>
        </w:rPr>
        <w:t xml:space="preserve">because of population growth </w:t>
      </w:r>
      <w:r w:rsidRPr="0021058F">
        <w:rPr>
          <w:rStyle w:val="Emphasis"/>
          <w:highlight w:val="cyan"/>
        </w:rPr>
        <w:t>alone</w:t>
      </w:r>
      <w:r w:rsidRPr="0021058F">
        <w:rPr>
          <w:sz w:val="16"/>
        </w:rPr>
        <w:t>. However, under the IPCC’s A1FI scenario (the one with the fastest warming</w:t>
      </w:r>
      <w:proofErr w:type="gramStart"/>
      <w:r w:rsidRPr="0021058F">
        <w:rPr>
          <w:sz w:val="16"/>
        </w:rPr>
        <w:t>) ,</w:t>
      </w:r>
      <w:proofErr w:type="gramEnd"/>
      <w:r w:rsidRPr="0021058F">
        <w:rPr>
          <w:sz w:val="16"/>
        </w:rPr>
        <w:t xml:space="preserve"> they expect </w:t>
      </w:r>
      <w:r w:rsidRPr="0021058F">
        <w:rPr>
          <w:rStyle w:val="StyleUnderline"/>
        </w:rPr>
        <w:t>this number to be reduced to 3.2 billion because of climate change</w:t>
      </w:r>
      <w:r w:rsidRPr="0021058F">
        <w:rPr>
          <w:sz w:val="16"/>
        </w:rPr>
        <w:t xml:space="preserve"> (but ignoring the direct effects of carbon dioxide; see Figure 4).92 </w:t>
      </w:r>
      <w:r w:rsidRPr="0021058F">
        <w:rPr>
          <w:rStyle w:val="StyleUnderline"/>
          <w:highlight w:val="cyan"/>
        </w:rPr>
        <w:t>Direct carbon dioxide</w:t>
      </w:r>
      <w:r w:rsidRPr="0021058F">
        <w:rPr>
          <w:rStyle w:val="StyleUnderline"/>
        </w:rPr>
        <w:t xml:space="preserve"> effects should further </w:t>
      </w:r>
      <w:r w:rsidRPr="0021058F">
        <w:rPr>
          <w:rStyle w:val="StyleUnderline"/>
          <w:highlight w:val="cyan"/>
        </w:rPr>
        <w:t>reduce</w:t>
      </w:r>
      <w:r w:rsidRPr="0021058F">
        <w:rPr>
          <w:rStyle w:val="StyleUnderline"/>
        </w:rPr>
        <w:t xml:space="preserve"> the net population at </w:t>
      </w:r>
      <w:r w:rsidRPr="0021058F">
        <w:rPr>
          <w:rStyle w:val="StyleUnderline"/>
          <w:highlight w:val="cyan"/>
        </w:rPr>
        <w:t>risk</w:t>
      </w:r>
      <w:r w:rsidRPr="0021058F">
        <w:rPr>
          <w:rStyle w:val="StyleUnderline"/>
        </w:rPr>
        <w:t xml:space="preserve"> of high water stress, </w:t>
      </w:r>
      <w:r w:rsidRPr="0021058F">
        <w:rPr>
          <w:rStyle w:val="StyleUnderline"/>
          <w:highlight w:val="cyan"/>
        </w:rPr>
        <w:t xml:space="preserve">to </w:t>
      </w:r>
      <w:r w:rsidRPr="0021058F">
        <w:rPr>
          <w:rStyle w:val="Emphasis"/>
          <w:highlight w:val="cyan"/>
        </w:rPr>
        <w:t>2.9 billion</w:t>
      </w:r>
      <w:r w:rsidRPr="0021058F">
        <w:rPr>
          <w:sz w:val="16"/>
        </w:rPr>
        <w:t xml:space="preserve">. Notably, as indicated by Figure 4, </w:t>
      </w:r>
      <w:r w:rsidRPr="0021058F">
        <w:rPr>
          <w:rStyle w:val="Emphasis"/>
          <w:highlight w:val="cyan"/>
        </w:rPr>
        <w:t>the warmer</w:t>
      </w:r>
      <w:r w:rsidRPr="0021058F">
        <w:rPr>
          <w:rStyle w:val="StyleUnderline"/>
        </w:rPr>
        <w:t xml:space="preserve"> the scenario, </w:t>
      </w:r>
      <w:r w:rsidRPr="0021058F">
        <w:rPr>
          <w:rStyle w:val="Emphasis"/>
          <w:highlight w:val="cyan"/>
        </w:rPr>
        <w:t>the greater</w:t>
      </w:r>
      <w:r w:rsidRPr="0021058F">
        <w:rPr>
          <w:rStyle w:val="StyleUnderline"/>
        </w:rPr>
        <w:t xml:space="preserve"> the reduction in the population at risk of water stress from climate change alone. Similarly, the higher the</w:t>
      </w:r>
    </w:p>
    <w:p w14:paraId="3893C90B" w14:textId="6959E969" w:rsidR="00A739DD" w:rsidRDefault="00A739DD" w:rsidP="00A739DD">
      <w:pPr>
        <w:pStyle w:val="Heading2"/>
      </w:pPr>
      <w:r>
        <w:t xml:space="preserve">AT: Generic </w:t>
      </w:r>
      <w:proofErr w:type="spellStart"/>
      <w:r>
        <w:t>Args</w:t>
      </w:r>
      <w:proofErr w:type="spellEnd"/>
      <w:r>
        <w:t xml:space="preserve"> --- 2NC/1NR</w:t>
      </w:r>
    </w:p>
    <w:p w14:paraId="0B645CB1" w14:textId="77777777" w:rsidR="00A739DD" w:rsidRDefault="00A739DD" w:rsidP="00A739DD"/>
    <w:p w14:paraId="370F3D22" w14:textId="4DC7F73A" w:rsidR="00F24730" w:rsidRDefault="00F24730" w:rsidP="003125E8">
      <w:pPr>
        <w:pStyle w:val="Heading3"/>
      </w:pPr>
      <w:r>
        <w:t>AT: GHG -&gt; Climate Change</w:t>
      </w:r>
      <w:r w:rsidR="003125E8">
        <w:t xml:space="preserve"> --- 2NC/1NR</w:t>
      </w:r>
    </w:p>
    <w:p w14:paraId="74066614" w14:textId="3297CCC8" w:rsidR="00F24730" w:rsidRDefault="00F24730" w:rsidP="00205920">
      <w:pPr>
        <w:pStyle w:val="Heading4"/>
        <w:numPr>
          <w:ilvl w:val="0"/>
          <w:numId w:val="22"/>
        </w:numPr>
      </w:pPr>
      <w:r>
        <w:t xml:space="preserve">Greenhouse gases don’t drive climate change --- It’s physically impossible </w:t>
      </w:r>
    </w:p>
    <w:p w14:paraId="05797B93" w14:textId="31C24679" w:rsidR="00F24730" w:rsidRDefault="00F24730" w:rsidP="00F24730">
      <w:pPr>
        <w:pStyle w:val="Heading4"/>
      </w:pPr>
      <w:r>
        <w:t>[A] - Gasses don’t cause warming</w:t>
      </w:r>
    </w:p>
    <w:p w14:paraId="20867C17" w14:textId="77777777" w:rsidR="00F24730" w:rsidRPr="00DD0D34" w:rsidRDefault="00F24730" w:rsidP="00F24730">
      <w:r w:rsidRPr="00C023C1">
        <w:rPr>
          <w:rFonts w:eastAsiaTheme="majorEastAsia" w:cstheme="majorBidi"/>
          <w:b/>
          <w:bCs/>
          <w:sz w:val="26"/>
          <w:szCs w:val="26"/>
        </w:rPr>
        <w:t>Moodey 23</w:t>
      </w:r>
      <w:r>
        <w:t xml:space="preserve"> [</w:t>
      </w:r>
      <w:r w:rsidRPr="00DD0D34">
        <w:t xml:space="preserve">James T. Moody received an </w:t>
      </w:r>
      <w:proofErr w:type="spellStart"/>
      <w:r w:rsidRPr="00DD0D34">
        <w:t>Artium</w:t>
      </w:r>
      <w:proofErr w:type="spellEnd"/>
      <w:r w:rsidRPr="00DD0D34">
        <w:t xml:space="preserve"> Baccalaureus degree from Indiana University Bloomington in 1960 and a Bachelor of Laws from Indiana University Maurer School of Law in 1963</w:t>
      </w:r>
      <w:r>
        <w:t xml:space="preserve">, 6/12/23, “Published through - </w:t>
      </w:r>
      <w:r w:rsidRPr="00C023C1">
        <w:t>The Washington Times</w:t>
      </w:r>
      <w:r>
        <w:t xml:space="preserve"> - </w:t>
      </w:r>
      <w:r w:rsidRPr="00C023C1">
        <w:t>The Washington Times is an American conservative daily newspaper published in Washington, D.C. It covers general interest topics with an emphasis on national politics</w:t>
      </w:r>
      <w:r>
        <w:t>, “</w:t>
      </w:r>
      <w:r w:rsidRPr="00C023C1">
        <w:t>Carbon dioxide does not cause climate change</w:t>
      </w:r>
      <w:r>
        <w:t xml:space="preserve">”, </w:t>
      </w:r>
      <w:hyperlink r:id="rId144" w:history="1">
        <w:r w:rsidRPr="00FB377E">
          <w:rPr>
            <w:rStyle w:val="Hyperlink"/>
          </w:rPr>
          <w:t>https://www.washingtontimes.com/news/2023/jul/12/carbon-dioxide-doesnt-cause-climate-change/</w:t>
        </w:r>
      </w:hyperlink>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62532EFB" w14:textId="77777777" w:rsidR="00F24730" w:rsidRPr="00C023C1" w:rsidRDefault="00F24730" w:rsidP="00F24730">
      <w:pPr>
        <w:rPr>
          <w:b/>
          <w:iCs/>
          <w:sz w:val="16"/>
          <w:bdr w:val="single" w:sz="12" w:space="0" w:color="auto"/>
        </w:rPr>
      </w:pPr>
      <w:r w:rsidRPr="00EA5BCC">
        <w:rPr>
          <w:rStyle w:val="StyleUnderline"/>
        </w:rPr>
        <w:t xml:space="preserve">The green movement’s climate-change scheme is based upon the false notion that carbon dioxide and other gases cause global warming. </w:t>
      </w:r>
      <w:r w:rsidRPr="00EA5BCC">
        <w:rPr>
          <w:rStyle w:val="Emphasis"/>
        </w:rPr>
        <w:t>They do not.</w:t>
      </w:r>
      <w:r>
        <w:rPr>
          <w:rStyle w:val="Emphasis"/>
        </w:rPr>
        <w:t xml:space="preserve"> </w:t>
      </w:r>
      <w:r w:rsidRPr="00C023C1">
        <w:rPr>
          <w:sz w:val="16"/>
        </w:rPr>
        <w:t xml:space="preserve">We don’t have to guess about this. We have </w:t>
      </w:r>
      <w:r w:rsidRPr="00EA5BCC">
        <w:rPr>
          <w:rStyle w:val="StyleUnderline"/>
        </w:rPr>
        <w:t xml:space="preserve">empirical and scientific </w:t>
      </w:r>
      <w:proofErr w:type="spellStart"/>
      <w:proofErr w:type="gramStart"/>
      <w:r w:rsidRPr="00EA5BCC">
        <w:rPr>
          <w:rStyle w:val="StyleUnderline"/>
        </w:rPr>
        <w:t>proof.</w:t>
      </w:r>
      <w:r w:rsidRPr="00C023C1">
        <w:rPr>
          <w:sz w:val="16"/>
        </w:rPr>
        <w:t>I</w:t>
      </w:r>
      <w:proofErr w:type="spellEnd"/>
      <w:proofErr w:type="gramEnd"/>
      <w:r w:rsidRPr="00C023C1">
        <w:rPr>
          <w:sz w:val="16"/>
        </w:rPr>
        <w:t xml:space="preserve"> owned a Weights and Measures gas-physics test-and-repair facility and conducted tests. We learned gas physics from engineers at factories that manufacture gas-physics instruments. Nearly everything the public has heard about climate change for the past 30 years has been from the professorial world, which is theoretical. And how often have their predictions come true? Because their world is theoretical, they use peer review for approval. There is no such thing as peer review in the private sector. Something either works or it doesn’t. Everything is tested. Engineers who design gas-physics instruments must be correct.</w:t>
      </w:r>
      <w:r w:rsidRPr="00C023C1">
        <w:rPr>
          <w:color w:val="000000" w:themeColor="text1"/>
          <w:sz w:val="16"/>
        </w:rPr>
        <w:t xml:space="preserve"> </w:t>
      </w:r>
      <w:r w:rsidRPr="00C023C1">
        <w:rPr>
          <w:sz w:val="16"/>
        </w:rPr>
        <w:t>If they aren’t, their instruments would fail and buildings might burn. There is no curriculum for gas physics in academia. Engineering and physics classes merely touch upon the subject with 100-year-old (and misleading) postulates such as continuity of energy and thermodynamics. Professors use these to leap to the conclusion that energy cannot be destroyed, or at least migrates somewhere.</w:t>
      </w:r>
    </w:p>
    <w:p w14:paraId="2C3E4EF7" w14:textId="77777777" w:rsidR="00F24730" w:rsidRPr="00C023C1" w:rsidRDefault="00F24730" w:rsidP="00F24730">
      <w:pPr>
        <w:rPr>
          <w:sz w:val="16"/>
        </w:rPr>
      </w:pPr>
      <w:r w:rsidRPr="00DD0D34">
        <w:rPr>
          <w:rStyle w:val="StyleUnderline"/>
        </w:rPr>
        <w:t xml:space="preserve">Temperature is an indication of the speed at which atoms and molecules are moving. </w:t>
      </w:r>
      <w:r w:rsidRPr="00C023C1">
        <w:rPr>
          <w:sz w:val="16"/>
        </w:rPr>
        <w:t>Academia has forgotten or skipped over this first tenet of gas physics, presumably to chase the $22 billion per year in funding to study global warming.</w:t>
      </w:r>
    </w:p>
    <w:p w14:paraId="6D683644" w14:textId="77777777" w:rsidR="00F24730" w:rsidRPr="00C023C1" w:rsidRDefault="00F24730" w:rsidP="00F24730">
      <w:pPr>
        <w:rPr>
          <w:sz w:val="16"/>
        </w:rPr>
      </w:pPr>
      <w:r w:rsidRPr="00DD0D34">
        <w:rPr>
          <w:rStyle w:val="StyleUnderline"/>
        </w:rPr>
        <w:t>When mercury in a thermometer is exposed to heat, the mercury atoms accelerate.</w:t>
      </w:r>
      <w:r w:rsidRPr="00C023C1">
        <w:rPr>
          <w:sz w:val="16"/>
        </w:rPr>
        <w:t xml:space="preserve"> They collide, increasing friction and temperature. This causes the mercury to expand, and the added force pushes it up the thermometer. When the sun goes down, the atoms slow, the friction and force lessen, and the mercury falls. The mercury atoms do not migrate elsewhere; they simply slow down. This happens because we live in a gravitational field. Kinetic energy (motion) is destroyed by gravity, another tenet of gas physics that has been ignored. Any migration of energy ends abruptly like the spark from a flame or sand under a rolling baseball. Atoms and molecules are densely packed in our atmosphere. Think of them as vehicles stopped at a light. A car rear-ends the last car. The last car cannot travel very far because it hits the next car.</w:t>
      </w:r>
    </w:p>
    <w:p w14:paraId="51F6B50E" w14:textId="77777777" w:rsidR="00F24730" w:rsidRDefault="00F24730" w:rsidP="00F24730">
      <w:pPr>
        <w:rPr>
          <w:rStyle w:val="StyleUnderline"/>
        </w:rPr>
      </w:pPr>
      <w:r w:rsidRPr="00DD0D34">
        <w:rPr>
          <w:rStyle w:val="StyleUnderline"/>
        </w:rPr>
        <w:t>Do gases retain some trace amount of temperature from day to day?</w:t>
      </w:r>
    </w:p>
    <w:p w14:paraId="008CB893" w14:textId="77777777" w:rsidR="00F24730" w:rsidRPr="00C023C1" w:rsidRDefault="00F24730" w:rsidP="00F24730">
      <w:pPr>
        <w:rPr>
          <w:rStyle w:val="Emphasis"/>
          <w:b w:val="0"/>
          <w:iCs w:val="0"/>
          <w:sz w:val="16"/>
          <w:u w:val="none"/>
        </w:rPr>
      </w:pPr>
      <w:r w:rsidRPr="00C023C1">
        <w:rPr>
          <w:sz w:val="16"/>
        </w:rPr>
        <w:t xml:space="preserve">To answer this, we charted actual atmosphere temperature drops. </w:t>
      </w:r>
      <w:r w:rsidRPr="00DD0D34">
        <w:rPr>
          <w:rStyle w:val="StyleUnderline"/>
        </w:rPr>
        <w:t>High and low temperatures were recorded from the National Oceanic and Atmospheric Administration website.</w:t>
      </w:r>
      <w:r w:rsidRPr="00C023C1">
        <w:rPr>
          <w:sz w:val="16"/>
        </w:rPr>
        <w:t xml:space="preserve"> It provides a high for the day, and a low the next morning. The temperature drops were for locations throughout the country. A typical drop in summer was from 80 to 58 degrees Fahrenheit. The size of the drops varied. </w:t>
      </w:r>
      <w:r w:rsidRPr="00DD0D34">
        <w:rPr>
          <w:rStyle w:val="StyleUnderline"/>
        </w:rPr>
        <w:t>However, the average drop for 15 samples or more was notably consistent at 22 degrees. Temperature drops were recorded throughout winter down to highs in the 20s. Similarly, temperature drops in winter also averaged 22 degrees.</w:t>
      </w:r>
      <w:r w:rsidRPr="00C023C1">
        <w:rPr>
          <w:rStyle w:val="StyleUnderline"/>
          <w:sz w:val="16"/>
          <w:u w:val="none"/>
        </w:rPr>
        <w:t xml:space="preserve"> </w:t>
      </w:r>
      <w:r w:rsidRPr="00DD0D34">
        <w:rPr>
          <w:rStyle w:val="StyleUnderline"/>
        </w:rPr>
        <w:t xml:space="preserve">This proves that temperatures drop at a steady rate when the sun is down. </w:t>
      </w:r>
      <w:r w:rsidRPr="00C023C1">
        <w:rPr>
          <w:sz w:val="16"/>
        </w:rPr>
        <w:t xml:space="preserve">The resulting temperature-drop chart indicates that, if the sun never came up, the Earth would be a frozen ball of ice in less than 48 hours (dropping 22 degrees every 12 hours). </w:t>
      </w:r>
      <w:r w:rsidRPr="00DD0D34">
        <w:rPr>
          <w:rStyle w:val="StyleUnderline"/>
        </w:rPr>
        <w:t>That proves that temperature is not trapped or retained from day to day (global warming). Any prolonged warming is caused by the sun.</w:t>
      </w:r>
      <w:r w:rsidRPr="00C023C1">
        <w:rPr>
          <w:rStyle w:val="StyleUnderline"/>
          <w:sz w:val="16"/>
          <w:u w:val="none"/>
        </w:rPr>
        <w:t xml:space="preserve"> </w:t>
      </w:r>
      <w:r w:rsidRPr="00DD0D34">
        <w:rPr>
          <w:rStyle w:val="Emphasis"/>
        </w:rPr>
        <w:t>It further proves that no gas — not carbon dioxide, methane, or even humid atmospheric air — retains temperature from day to day.</w:t>
      </w:r>
    </w:p>
    <w:p w14:paraId="2CF91C78" w14:textId="77777777" w:rsidR="00F24730" w:rsidRPr="00F24730" w:rsidRDefault="00F24730" w:rsidP="00F24730"/>
    <w:p w14:paraId="3486FA23" w14:textId="48F0DCC1" w:rsidR="00F24730" w:rsidRDefault="00F24730" w:rsidP="00F24730">
      <w:pPr>
        <w:pStyle w:val="Heading4"/>
      </w:pPr>
      <w:r>
        <w:t xml:space="preserve">[B] - </w:t>
      </w:r>
      <w:proofErr w:type="spellStart"/>
      <w:r>
        <w:t>Green house</w:t>
      </w:r>
      <w:proofErr w:type="spellEnd"/>
      <w:r>
        <w:t xml:space="preserve"> effect is wrong</w:t>
      </w:r>
    </w:p>
    <w:p w14:paraId="3936E7B5" w14:textId="77777777" w:rsidR="00F24730" w:rsidRDefault="00F24730" w:rsidP="00F24730">
      <w:r w:rsidRPr="00017707">
        <w:rPr>
          <w:rStyle w:val="Style13ptBold"/>
        </w:rPr>
        <w:t xml:space="preserve">Ward </w:t>
      </w:r>
      <w:r>
        <w:rPr>
          <w:rStyle w:val="Style13ptBold"/>
        </w:rPr>
        <w:t>19</w:t>
      </w:r>
      <w:r>
        <w:rPr>
          <w:rStyle w:val="ui-provider"/>
        </w:rPr>
        <w:t xml:space="preserve">, </w:t>
      </w:r>
      <w:r w:rsidRPr="00450250">
        <w:rPr>
          <w:rStyle w:val="ui-provider"/>
        </w:rPr>
        <w:t>geophysicist specializing in seismology and volcanology</w:t>
      </w:r>
      <w:r>
        <w:rPr>
          <w:rStyle w:val="ui-provider"/>
        </w:rPr>
        <w:t xml:space="preserve">, previous member of </w:t>
      </w:r>
      <w:r w:rsidRPr="004C3B51">
        <w:rPr>
          <w:rStyle w:val="ui-provider"/>
        </w:rPr>
        <w:t>U.S. Geological Survey</w:t>
      </w:r>
      <w:r>
        <w:rPr>
          <w:rStyle w:val="ui-provider"/>
        </w:rPr>
        <w:t xml:space="preserve">, PhD in </w:t>
      </w:r>
      <w:r w:rsidRPr="001C5D12">
        <w:rPr>
          <w:rStyle w:val="ui-provider"/>
        </w:rPr>
        <w:t>geophysics, geomorphology, and structural geology</w:t>
      </w:r>
      <w:r>
        <w:rPr>
          <w:rStyle w:val="ui-provider"/>
        </w:rPr>
        <w:t xml:space="preserve"> from Columbia University. (Peter L., 2019, "</w:t>
      </w:r>
      <w:r w:rsidRPr="00017707">
        <w:t xml:space="preserve"> </w:t>
      </w:r>
      <w:r w:rsidRPr="00E723F6">
        <w:rPr>
          <w:rStyle w:val="ui-provider"/>
        </w:rPr>
        <w:t>A Most Inconvenient Reality Greenhouse Gases Cannot Physically Explain Observed Global Warming</w:t>
      </w:r>
      <w:r>
        <w:rPr>
          <w:rStyle w:val="ui-provider"/>
        </w:rPr>
        <w:t xml:space="preserve">," </w:t>
      </w:r>
      <w:proofErr w:type="spellStart"/>
      <w:r>
        <w:rPr>
          <w:rStyle w:val="ui-provider"/>
        </w:rPr>
        <w:t>WhyClimateChange</w:t>
      </w:r>
      <w:proofErr w:type="spellEnd"/>
      <w:r>
        <w:rPr>
          <w:rStyle w:val="ui-provider"/>
        </w:rPr>
        <w:t xml:space="preserve">, accessed 7/16/2024, </w:t>
      </w:r>
      <w:r w:rsidRPr="00E723F6">
        <w:rPr>
          <w:rStyle w:val="ui-provider"/>
        </w:rPr>
        <w:t>https://whyclimatechanges.com/wp-content/uploads/JGRAtmospheres.pdf</w:t>
      </w:r>
      <w:r>
        <w:rPr>
          <w:rStyle w:val="ui-provider"/>
        </w:rPr>
        <w:t>) //</w:t>
      </w:r>
      <w:proofErr w:type="spellStart"/>
      <w:r>
        <w:rPr>
          <w:rStyle w:val="ui-provider"/>
        </w:rPr>
        <w:t>CPSW_AChiong</w:t>
      </w:r>
      <w:proofErr w:type="spellEnd"/>
      <w:r>
        <w:rPr>
          <w:rStyle w:val="ui-provider"/>
        </w:rPr>
        <w:t xml:space="preserve"> </w:t>
      </w:r>
    </w:p>
    <w:p w14:paraId="0A63E02D" w14:textId="77777777" w:rsidR="00F24730" w:rsidRPr="00C11BC2" w:rsidRDefault="00F24730" w:rsidP="00F24730"/>
    <w:p w14:paraId="349BD486" w14:textId="77777777" w:rsidR="00F24730" w:rsidRDefault="00F24730" w:rsidP="00F24730">
      <w:r w:rsidRPr="00AF1D9E">
        <w:rPr>
          <w:u w:val="single"/>
        </w:rPr>
        <w:t>Heat</w:t>
      </w:r>
      <w:r w:rsidRPr="00C11BC2">
        <w:t xml:space="preserve"> is what </w:t>
      </w:r>
      <w:r w:rsidRPr="00AF1D9E">
        <w:rPr>
          <w:u w:val="single"/>
        </w:rPr>
        <w:t>a body of matter must absorb to increase its temperature</w:t>
      </w:r>
      <w:r w:rsidRPr="00C11BC2">
        <w:t xml:space="preserve"> and </w:t>
      </w:r>
      <w:r w:rsidRPr="00AF1D9E">
        <w:rPr>
          <w:u w:val="single"/>
        </w:rPr>
        <w:t>must emit to decrease its temperature. Both temperature of matter and heat are the result of a very broad continuum of frequencies of oscillation</w:t>
      </w:r>
      <w:r w:rsidRPr="00C11BC2">
        <w:t xml:space="preserve"> of all the bonds holding matter together as described by Planck’s law. A body of matter at a given temperature is observed to radiate all of the frequencies of oscillation at the amplitudes of oscillation described by Planck’s law. </w:t>
      </w:r>
      <w:r w:rsidRPr="00114CF6">
        <w:rPr>
          <w:u w:val="single"/>
        </w:rPr>
        <w:t>Heat is the continuum of amplitudes and frequencies described by the difference in two Planck curves for the starting and ending temperature</w:t>
      </w:r>
      <w:r w:rsidRPr="00C11BC2">
        <w:t xml:space="preserve">. </w:t>
      </w:r>
    </w:p>
    <w:p w14:paraId="5934D8AB" w14:textId="77777777" w:rsidR="00F24730" w:rsidRDefault="00F24730" w:rsidP="00F24730">
      <w:r w:rsidRPr="00114CF6">
        <w:rPr>
          <w:u w:val="single"/>
        </w:rPr>
        <w:t>Greenhouse gases absorb only some spectral lines of radiation that are the resonant frequencies of the bonds holding the molecules together</w:t>
      </w:r>
      <w:r w:rsidRPr="00114CF6">
        <w:t>. They do not absorb heat</w:t>
      </w:r>
      <w:r w:rsidRPr="00803148">
        <w:rPr>
          <w:u w:val="single"/>
        </w:rPr>
        <w:t>. Carbon dioxide, for example, absorbs less than 16 percent of the frequencies of oscillation radiated by Earth. What carbon dioxide absorbs cannot physically make air much warmer.</w:t>
      </w:r>
      <w:r w:rsidRPr="00C11BC2">
        <w:t xml:space="preserve"> Furthermore, </w:t>
      </w:r>
      <w:r w:rsidRPr="00CC4309">
        <w:rPr>
          <w:u w:val="single"/>
        </w:rPr>
        <w:t>radiation from a body of matter cannot in any way warm that body as shown by Planck’s law.</w:t>
      </w:r>
      <w:r w:rsidRPr="00C11BC2">
        <w:t xml:space="preserve"> </w:t>
      </w:r>
    </w:p>
    <w:p w14:paraId="5B68F69B" w14:textId="77777777" w:rsidR="00F24730" w:rsidRDefault="00F24730" w:rsidP="00F24730">
      <w:r w:rsidRPr="00CC4309">
        <w:rPr>
          <w:u w:val="single"/>
        </w:rPr>
        <w:t>The problem with greenhouse-warming theory is that</w:t>
      </w:r>
      <w:r w:rsidRPr="00C11BC2">
        <w:t xml:space="preserve">, contrary to current thinking, </w:t>
      </w:r>
      <w:r w:rsidRPr="00CC4309">
        <w:rPr>
          <w:u w:val="single"/>
        </w:rPr>
        <w:t>heat cannot be described adequately by a single number of watts per square meter, and heat is not additive.</w:t>
      </w:r>
      <w:r w:rsidRPr="00C11BC2">
        <w:t xml:space="preserve"> </w:t>
      </w:r>
      <w:r w:rsidRPr="002C1763">
        <w:rPr>
          <w:u w:val="single"/>
        </w:rPr>
        <w:t xml:space="preserve">Temperature and heat are </w:t>
      </w:r>
      <w:proofErr w:type="spellStart"/>
      <w:r w:rsidRPr="002C1763">
        <w:rPr>
          <w:u w:val="single"/>
        </w:rPr>
        <w:t>averative</w:t>
      </w:r>
      <w:proofErr w:type="spellEnd"/>
      <w:r w:rsidRPr="002C1763">
        <w:rPr>
          <w:u w:val="single"/>
        </w:rPr>
        <w:t>.</w:t>
      </w:r>
      <w:r w:rsidRPr="00C11BC2">
        <w:t xml:space="preserve"> </w:t>
      </w:r>
      <w:r w:rsidRPr="002C1763">
        <w:t>If you take two bodies of matter that are identical in every way except for temperature and connect them together thermally, the resulting temperature, at thermal equilibrium, becomes the average of the initial two temperatures. Heat flows by resonance</w:t>
      </w:r>
      <w:r w:rsidRPr="00C11BC2">
        <w:t xml:space="preserve"> where two discrete oscillators at nearly the same frequency of oscillation average amplitudes of oscillation. </w:t>
      </w:r>
      <w:r w:rsidRPr="002C1763">
        <w:t>The greater the difference in amplitude,</w:t>
      </w:r>
      <w:r w:rsidRPr="00C11BC2">
        <w:t xml:space="preserve"> which by Planck’s law means the greater the difference in temperature, the greater the amount of heat that flows per unit time.</w:t>
      </w:r>
    </w:p>
    <w:p w14:paraId="64C97405" w14:textId="6821CF71" w:rsidR="00F24730" w:rsidRDefault="00F24730" w:rsidP="00F24730">
      <w:pPr>
        <w:pStyle w:val="Heading4"/>
      </w:pPr>
      <w:r>
        <w:t xml:space="preserve">[C] - Their statistics rely on Planck’s law but climate scientists graph the numbers incorrectly which overestimates the effects of warming </w:t>
      </w:r>
    </w:p>
    <w:p w14:paraId="1F74CA3F" w14:textId="77777777" w:rsidR="00F24730" w:rsidRPr="00C34346" w:rsidRDefault="00F24730" w:rsidP="00F24730">
      <w:r w:rsidRPr="00017707">
        <w:rPr>
          <w:rStyle w:val="Style13ptBold"/>
        </w:rPr>
        <w:t>Ward 20</w:t>
      </w:r>
      <w:r>
        <w:rPr>
          <w:rStyle w:val="ui-provider"/>
        </w:rPr>
        <w:t xml:space="preserve">, </w:t>
      </w:r>
      <w:r w:rsidRPr="00450250">
        <w:rPr>
          <w:rStyle w:val="ui-provider"/>
        </w:rPr>
        <w:t>geophysicist specializing in seismology and volcanology</w:t>
      </w:r>
      <w:r>
        <w:rPr>
          <w:rStyle w:val="ui-provider"/>
        </w:rPr>
        <w:t xml:space="preserve">, previous member of </w:t>
      </w:r>
      <w:r w:rsidRPr="004C3B51">
        <w:rPr>
          <w:rStyle w:val="ui-provider"/>
        </w:rPr>
        <w:t>U.S. Geological Survey</w:t>
      </w:r>
      <w:r>
        <w:rPr>
          <w:rStyle w:val="ui-provider"/>
        </w:rPr>
        <w:t xml:space="preserve">, PhD in </w:t>
      </w:r>
      <w:r w:rsidRPr="001C5D12">
        <w:rPr>
          <w:rStyle w:val="ui-provider"/>
        </w:rPr>
        <w:t>geophysics, geomorphology, and structural geology</w:t>
      </w:r>
      <w:r>
        <w:rPr>
          <w:rStyle w:val="ui-provider"/>
        </w:rPr>
        <w:t xml:space="preserve"> from Columbia University. (Peter L., 2020, "</w:t>
      </w:r>
      <w:r w:rsidRPr="00017707">
        <w:t xml:space="preserve"> </w:t>
      </w:r>
      <w:r w:rsidRPr="00017707">
        <w:rPr>
          <w:rStyle w:val="ui-provider"/>
        </w:rPr>
        <w:t>GREENHOUSE GASES CANNOT PHYSICALLY CAUSE OBSERVED GLOBAL WARMING</w:t>
      </w:r>
      <w:r>
        <w:rPr>
          <w:rStyle w:val="ui-provider"/>
        </w:rPr>
        <w:t xml:space="preserve">," </w:t>
      </w:r>
      <w:proofErr w:type="spellStart"/>
      <w:r>
        <w:rPr>
          <w:rStyle w:val="ui-provider"/>
        </w:rPr>
        <w:t>WhyClimateChange</w:t>
      </w:r>
      <w:proofErr w:type="spellEnd"/>
      <w:r>
        <w:rPr>
          <w:rStyle w:val="ui-provider"/>
        </w:rPr>
        <w:t xml:space="preserve">, accessed 7/16/2024, </w:t>
      </w:r>
      <w:r w:rsidRPr="0020602C">
        <w:rPr>
          <w:rStyle w:val="ui-provider"/>
        </w:rPr>
        <w:t>https://whyclimatechanges.com/impossible/</w:t>
      </w:r>
      <w:r>
        <w:rPr>
          <w:rStyle w:val="ui-provider"/>
        </w:rPr>
        <w:t>) //</w:t>
      </w:r>
      <w:proofErr w:type="spellStart"/>
      <w:r>
        <w:rPr>
          <w:rStyle w:val="ui-provider"/>
        </w:rPr>
        <w:t>CPSW_AChiong</w:t>
      </w:r>
      <w:proofErr w:type="spellEnd"/>
      <w:r>
        <w:rPr>
          <w:rStyle w:val="ui-provider"/>
        </w:rPr>
        <w:t xml:space="preserve"> </w:t>
      </w:r>
    </w:p>
    <w:p w14:paraId="5E7F91FA" w14:textId="77777777" w:rsidR="00F24730" w:rsidRPr="006D3945" w:rsidRDefault="00F24730" w:rsidP="00F24730"/>
    <w:p w14:paraId="5F0FFB69" w14:textId="77777777" w:rsidR="00F24730" w:rsidRPr="0042158C" w:rsidRDefault="00F24730" w:rsidP="00F24730">
      <w:r w:rsidRPr="0042158C">
        <w:rPr>
          <w:u w:val="single"/>
        </w:rPr>
        <w:t>Planck’s empirical law shows</w:t>
      </w:r>
      <w:r w:rsidRPr="0042158C">
        <w:t xml:space="preserve"> clearly that </w:t>
      </w:r>
      <w:r w:rsidRPr="0042158C">
        <w:rPr>
          <w:u w:val="single"/>
        </w:rPr>
        <w:t>to increase the temperature of solid matter, you must increase the amplitude of oscillation at each and every frequency of oscillation</w:t>
      </w:r>
      <w:r w:rsidRPr="0042158C">
        <w:t xml:space="preserve"> and you must increase the frequency of oscillation that has </w:t>
      </w:r>
      <w:r w:rsidRPr="0042158C">
        <w:rPr>
          <w:u w:val="single"/>
        </w:rPr>
        <w:t>the maximum amplitude of oscillation. The body,</w:t>
      </w:r>
      <w:r w:rsidRPr="0042158C">
        <w:t xml:space="preserve"> to be warmed, </w:t>
      </w:r>
      <w:r w:rsidRPr="0042158C">
        <w:rPr>
          <w:u w:val="single"/>
        </w:rPr>
        <w:t>must absorb substantial amplitudes of oscillation primarily at the higher frequencies of oscillation</w:t>
      </w:r>
      <w:r w:rsidRPr="0042158C">
        <w:t>. These higher amplitudes and frequencies of oscillation only occur in a body of matter that is hotter.  We observe that amplitude of oscillation can only “flow” from a hotter to a cooler body of matter.</w:t>
      </w:r>
    </w:p>
    <w:p w14:paraId="032CD1F3" w14:textId="77777777" w:rsidR="00F24730" w:rsidRPr="0042158C" w:rsidRDefault="00F24730" w:rsidP="00F24730">
      <w:r w:rsidRPr="0042158C">
        <w:t>Thermal Energy is Similarly a Broad Continuum of Energies</w:t>
      </w:r>
    </w:p>
    <w:p w14:paraId="697F12D8" w14:textId="77777777" w:rsidR="00F24730" w:rsidRPr="0042158C" w:rsidRDefault="00F24730" w:rsidP="00F24730">
      <w:r w:rsidRPr="0042158C">
        <w:t xml:space="preserve">To develop his law, </w:t>
      </w:r>
      <w:r w:rsidRPr="0042158C">
        <w:rPr>
          <w:u w:val="single"/>
        </w:rPr>
        <w:t>Planck postulated</w:t>
      </w:r>
      <w:r w:rsidRPr="0042158C">
        <w:t xml:space="preserve"> that thermal energy (E) at the molecular-bond level, equals the Planck constant (h) times the frequency of oscillation (</w:t>
      </w:r>
      <w:r w:rsidRPr="0042158C">
        <w:rPr>
          <w:i/>
          <w:iCs/>
        </w:rPr>
        <w:t>ν</w:t>
      </w:r>
      <w:r w:rsidRPr="0042158C">
        <w:t xml:space="preserve">, the Greek letter nu). </w:t>
      </w:r>
      <w:r w:rsidRPr="0042158C">
        <w:rPr>
          <w:u w:val="single"/>
        </w:rPr>
        <w:t>This simple equation, E=</w:t>
      </w:r>
      <w:proofErr w:type="spellStart"/>
      <w:r w:rsidRPr="0042158C">
        <w:rPr>
          <w:u w:val="single"/>
        </w:rPr>
        <w:t>h</w:t>
      </w:r>
      <w:r w:rsidRPr="0042158C">
        <w:rPr>
          <w:i/>
          <w:iCs/>
          <w:u w:val="single"/>
        </w:rPr>
        <w:t>ν</w:t>
      </w:r>
      <w:proofErr w:type="spellEnd"/>
      <w:r w:rsidRPr="0042158C">
        <w:t xml:space="preserve">, says that </w:t>
      </w:r>
      <w:r w:rsidRPr="0042158C">
        <w:rPr>
          <w:u w:val="single"/>
        </w:rPr>
        <w:t>the level of thermal energy</w:t>
      </w:r>
      <w:r w:rsidRPr="0042158C">
        <w:t xml:space="preserve"> (E) of oscillation of a single, frictionless, molecular-bond-scale oscillator </w:t>
      </w:r>
      <w:r w:rsidRPr="0042158C">
        <w:rPr>
          <w:u w:val="single"/>
        </w:rPr>
        <w:t>is merely the frequency of oscillation of that particular oscillator times a scaling constant</w:t>
      </w:r>
      <w:r w:rsidRPr="0042158C">
        <w:t xml:space="preserve"> (h). Thus, energy of oscillation is the same physical thing as frequency of oscillation, and the Planck constant (h) is the number of </w:t>
      </w:r>
      <w:proofErr w:type="spellStart"/>
      <w:r w:rsidRPr="0042158C">
        <w:t>electronvolts</w:t>
      </w:r>
      <w:proofErr w:type="spellEnd"/>
      <w:r w:rsidRPr="0042158C">
        <w:t xml:space="preserve"> or joules of energy contained in a frequency of oscillation of one cycle per second.</w:t>
      </w:r>
    </w:p>
    <w:p w14:paraId="4B02D1D2" w14:textId="77777777" w:rsidR="00F24730" w:rsidRPr="0042158C" w:rsidRDefault="00F24730" w:rsidP="00F24730">
      <w:r w:rsidRPr="0042158C">
        <w:rPr>
          <w:u w:val="single"/>
        </w:rPr>
        <w:t>Since radiant energy is a function of frequency of oscillation, E=</w:t>
      </w:r>
      <w:proofErr w:type="spellStart"/>
      <w:r w:rsidRPr="0042158C">
        <w:rPr>
          <w:u w:val="single"/>
        </w:rPr>
        <w:t>h</w:t>
      </w:r>
      <w:r w:rsidRPr="0042158C">
        <w:rPr>
          <w:i/>
          <w:iCs/>
          <w:u w:val="single"/>
        </w:rPr>
        <w:t>ν</w:t>
      </w:r>
      <w:proofErr w:type="spellEnd"/>
      <w:r w:rsidRPr="0042158C">
        <w:rPr>
          <w:u w:val="single"/>
        </w:rPr>
        <w:t> must be plotted on an alternative x-axis shown at the top of the plot of Planck’s empirical law</w:t>
      </w:r>
      <w:r w:rsidRPr="0042158C">
        <w:t>. Even though Planck postulated that energy equals a constant times frequency (E=</w:t>
      </w:r>
      <w:proofErr w:type="spellStart"/>
      <w:r w:rsidRPr="0042158C">
        <w:t>h</w:t>
      </w:r>
      <w:r w:rsidRPr="0042158C">
        <w:rPr>
          <w:i/>
          <w:iCs/>
        </w:rPr>
        <w:t>ν</w:t>
      </w:r>
      <w:proofErr w:type="spellEnd"/>
      <w:r w:rsidRPr="0042158C">
        <w:t>) in order to write his law, he thought of this simple equation as “</w:t>
      </w:r>
      <w:hyperlink r:id="rId145" w:history="1">
        <w:r w:rsidRPr="0042158C">
          <w:rPr>
            <w:rStyle w:val="Hyperlink"/>
          </w:rPr>
          <w:t>a purely formal assumption</w:t>
        </w:r>
      </w:hyperlink>
      <w:r w:rsidRPr="0042158C">
        <w:t xml:space="preserve">” stating that “I really did not give it much thought except that no matter what the cost, I must bring about a positive result.” </w:t>
      </w:r>
      <w:r w:rsidRPr="0042158C">
        <w:rPr>
          <w:u w:val="single"/>
        </w:rPr>
        <w:t>Planck never stopped to think that E=</w:t>
      </w:r>
      <w:proofErr w:type="spellStart"/>
      <w:r w:rsidRPr="0042158C">
        <w:rPr>
          <w:u w:val="single"/>
        </w:rPr>
        <w:t>h</w:t>
      </w:r>
      <w:r w:rsidRPr="0042158C">
        <w:rPr>
          <w:i/>
          <w:iCs/>
          <w:u w:val="single"/>
        </w:rPr>
        <w:t>ν</w:t>
      </w:r>
      <w:proofErr w:type="spellEnd"/>
      <w:r w:rsidRPr="0042158C">
        <w:rPr>
          <w:u w:val="single"/>
        </w:rPr>
        <w:t> means energy should be plotted on an alternative x-axis, not on the y-axis as widely thought at that time and still today.</w:t>
      </w:r>
      <w:r w:rsidRPr="0042158C">
        <w:t xml:space="preserve"> E=</w:t>
      </w:r>
      <w:proofErr w:type="spellStart"/>
      <w:r w:rsidRPr="0042158C">
        <w:t>h</w:t>
      </w:r>
      <w:r w:rsidRPr="0042158C">
        <w:rPr>
          <w:i/>
          <w:iCs/>
        </w:rPr>
        <w:t>ν</w:t>
      </w:r>
      <w:proofErr w:type="spellEnd"/>
      <w:r w:rsidRPr="0042158C">
        <w:t> is now known as the </w:t>
      </w:r>
      <w:hyperlink r:id="rId146" w:history="1">
        <w:r w:rsidRPr="0042158C">
          <w:rPr>
            <w:rStyle w:val="Hyperlink"/>
          </w:rPr>
          <w:t>Planck-Einstein relation</w:t>
        </w:r>
      </w:hyperlink>
      <w:r w:rsidRPr="0042158C">
        <w:t> and is essentially universally accepted as physically accurate.</w:t>
      </w:r>
    </w:p>
    <w:p w14:paraId="46383E9B" w14:textId="77777777" w:rsidR="00F24730" w:rsidRPr="0042158C" w:rsidRDefault="00F24730" w:rsidP="00F24730">
      <w:pPr>
        <w:rPr>
          <w:u w:val="single"/>
        </w:rPr>
      </w:pPr>
      <w:r w:rsidRPr="0042158C">
        <w:t>E=</w:t>
      </w:r>
      <w:proofErr w:type="spellStart"/>
      <w:r w:rsidRPr="0042158C">
        <w:t>h</w:t>
      </w:r>
      <w:r w:rsidRPr="0042158C">
        <w:rPr>
          <w:i/>
          <w:iCs/>
        </w:rPr>
        <w:t>ν</w:t>
      </w:r>
      <w:proofErr w:type="spellEnd"/>
      <w:r w:rsidRPr="0042158C">
        <w:t> also applies at the macroscopic level to the total thermal energy contained within radiation. In this case, frequency of oscillation (</w:t>
      </w:r>
      <w:r w:rsidRPr="0042158C">
        <w:rPr>
          <w:i/>
          <w:iCs/>
        </w:rPr>
        <w:t>ν</w:t>
      </w:r>
      <w:r w:rsidRPr="0042158C">
        <w:t xml:space="preserve">), plotted on the lower x-axis, is observed to be the broad continuous electromagnetic spectrum or continuum of values that all coexist. Similarly, energy (E), plotted on the upper x-axis, is observed to be the broad continuous spectrum or continuum of values of energy in units of joules or </w:t>
      </w:r>
      <w:proofErr w:type="spellStart"/>
      <w:r w:rsidRPr="0042158C">
        <w:t>electronvolts</w:t>
      </w:r>
      <w:proofErr w:type="spellEnd"/>
      <w:r w:rsidRPr="0042158C">
        <w:t xml:space="preserve"> that all coexist. </w:t>
      </w:r>
      <w:r w:rsidRPr="0042158C">
        <w:rPr>
          <w:u w:val="single"/>
        </w:rPr>
        <w:t>Note from Planck’s empirical law that thermal energy is only a function of frequency of oscillation. Thermal energy is not a function of intensity, amplitude, or amount as currently assumed in physics and in greenhouse-warming theory.</w:t>
      </w:r>
    </w:p>
    <w:p w14:paraId="76C68790" w14:textId="77777777" w:rsidR="00F24730" w:rsidRPr="0042158C" w:rsidRDefault="00F24730" w:rsidP="00F24730">
      <w:r w:rsidRPr="0042158C">
        <w:rPr>
          <w:u w:val="single"/>
        </w:rPr>
        <w:t>Currently climate scientists plot energy on the y-axis and integrate as a function of frequency. It makes no physical sense to integrate as a function of frequencies, which means to add up frequencies. If you add red light to blue light, you end up with some red light and some blue light that coexist.</w:t>
      </w:r>
      <w:r w:rsidRPr="0042158C">
        <w:t xml:space="preserve"> There is no way in air and space that frequencies can be physically added together to equal a new frequency or to sum up energies to create a single number representing the total energy. </w:t>
      </w:r>
      <w:r w:rsidRPr="0042158C">
        <w:rPr>
          <w:u w:val="single"/>
        </w:rPr>
        <w:t>Energy is a broad continuum of values.</w:t>
      </w:r>
    </w:p>
    <w:p w14:paraId="394B958D" w14:textId="77777777" w:rsidR="00F24730" w:rsidRPr="0042158C" w:rsidRDefault="00F24730" w:rsidP="00F24730">
      <w:r w:rsidRPr="0042158C">
        <w:t xml:space="preserve">The </w:t>
      </w:r>
      <w:r w:rsidRPr="0042158C">
        <w:rPr>
          <w:u w:val="single"/>
        </w:rPr>
        <w:t>fundamental mistakes with greenhouse-warming theory are plotting energy on the y-axis of Planck’s empirical law and integrating as a function of frequency</w:t>
      </w:r>
      <w:r w:rsidRPr="0042158C">
        <w:t xml:space="preserve"> to get one number for the total amount of thermal energy flowing per second in units of watts per square meter. This method </w:t>
      </w:r>
      <w:r w:rsidRPr="0042158C">
        <w:rPr>
          <w:u w:val="single"/>
        </w:rPr>
        <w:t>grossly overestimates the thermal effects of infrared energy</w:t>
      </w:r>
      <w:r w:rsidRPr="0042158C">
        <w:t>.</w:t>
      </w:r>
    </w:p>
    <w:p w14:paraId="23B50DD4" w14:textId="77777777" w:rsidR="00F24730" w:rsidRPr="0035562A" w:rsidRDefault="00F24730" w:rsidP="00F24730">
      <w:r w:rsidRPr="0035562A">
        <w:t xml:space="preserve">There is </w:t>
      </w:r>
      <w:r w:rsidRPr="0086747A">
        <w:rPr>
          <w:u w:val="single"/>
        </w:rPr>
        <w:t>a different value of energy and flux of energy at each and every frequency</w:t>
      </w:r>
      <w:r w:rsidRPr="0035562A">
        <w:t xml:space="preserve">. The </w:t>
      </w:r>
      <w:r w:rsidRPr="0086747A">
        <w:rPr>
          <w:u w:val="single"/>
        </w:rPr>
        <w:t>total energy of radiation, therefore, is the result of the simultaneous oscillation of all the bonds holding matter together</w:t>
      </w:r>
      <w:r w:rsidRPr="0035562A">
        <w:t xml:space="preserve">—the co-existence of all frequencies and energies of oscillation. Thermal radiation is the result of a very, very large number of molecular-scale oscillators, all oscillating simultaneously on the surface of the radiating body. </w:t>
      </w:r>
      <w:r w:rsidRPr="0086747A">
        <w:rPr>
          <w:u w:val="single"/>
        </w:rPr>
        <w:t xml:space="preserve">There is, physically, no such thing as a single total amount of thermal energy flowing per second in units of watts per square meter as currently assumed in physics and in greenhouse-warming theory. </w:t>
      </w:r>
      <w:r w:rsidRPr="0035562A">
        <w:t>There is a level of energy at each frequency of oscillation, not a single total amount of energy as currently assumed. The variable closest in concept to amount in Planck’s empirical law is amplitude or intensity of oscillation.</w:t>
      </w:r>
    </w:p>
    <w:p w14:paraId="73E03C0E" w14:textId="0A9C052B" w:rsidR="00F24730" w:rsidRDefault="00F24730" w:rsidP="00F24730">
      <w:pPr>
        <w:pStyle w:val="Heading4"/>
      </w:pPr>
      <w:r>
        <w:t xml:space="preserve">[D] - Blanket theory wrong </w:t>
      </w:r>
    </w:p>
    <w:p w14:paraId="7C6CCE35" w14:textId="77777777" w:rsidR="00F24730" w:rsidRPr="00C34346" w:rsidRDefault="00F24730" w:rsidP="00F24730">
      <w:r w:rsidRPr="00017707">
        <w:rPr>
          <w:rStyle w:val="Style13ptBold"/>
        </w:rPr>
        <w:t>Ward 20</w:t>
      </w:r>
      <w:r>
        <w:rPr>
          <w:rStyle w:val="ui-provider"/>
        </w:rPr>
        <w:t xml:space="preserve">, </w:t>
      </w:r>
      <w:r w:rsidRPr="00450250">
        <w:rPr>
          <w:rStyle w:val="ui-provider"/>
        </w:rPr>
        <w:t>geophysicist specializing in seismology and volcanology</w:t>
      </w:r>
      <w:r>
        <w:rPr>
          <w:rStyle w:val="ui-provider"/>
        </w:rPr>
        <w:t xml:space="preserve">, previous member of </w:t>
      </w:r>
      <w:r w:rsidRPr="004C3B51">
        <w:rPr>
          <w:rStyle w:val="ui-provider"/>
        </w:rPr>
        <w:t>U.S. Geological Survey</w:t>
      </w:r>
      <w:r>
        <w:rPr>
          <w:rStyle w:val="ui-provider"/>
        </w:rPr>
        <w:t xml:space="preserve">, PhD in </w:t>
      </w:r>
      <w:r w:rsidRPr="001C5D12">
        <w:rPr>
          <w:rStyle w:val="ui-provider"/>
        </w:rPr>
        <w:t>geophysics, geomorphology, and structural geology</w:t>
      </w:r>
      <w:r>
        <w:rPr>
          <w:rStyle w:val="ui-provider"/>
        </w:rPr>
        <w:t xml:space="preserve"> from Columbia University. (Peter L., 2020, "</w:t>
      </w:r>
      <w:r w:rsidRPr="00017707">
        <w:t xml:space="preserve"> </w:t>
      </w:r>
      <w:r w:rsidRPr="00017707">
        <w:rPr>
          <w:rStyle w:val="ui-provider"/>
        </w:rPr>
        <w:t>GREENHOUSE GASES CANNOT PHYSICALLY CAUSE OBSERVED GLOBAL WARMING</w:t>
      </w:r>
      <w:r>
        <w:rPr>
          <w:rStyle w:val="ui-provider"/>
        </w:rPr>
        <w:t xml:space="preserve">," </w:t>
      </w:r>
      <w:proofErr w:type="spellStart"/>
      <w:r>
        <w:rPr>
          <w:rStyle w:val="ui-provider"/>
        </w:rPr>
        <w:t>WhyClimateChange</w:t>
      </w:r>
      <w:proofErr w:type="spellEnd"/>
      <w:r>
        <w:rPr>
          <w:rStyle w:val="ui-provider"/>
        </w:rPr>
        <w:t xml:space="preserve">, accessed 7/16/2024, </w:t>
      </w:r>
      <w:r w:rsidRPr="0020602C">
        <w:rPr>
          <w:rStyle w:val="ui-provider"/>
        </w:rPr>
        <w:t>https://whyclimatechanges.com/impossible/</w:t>
      </w:r>
      <w:r>
        <w:rPr>
          <w:rStyle w:val="ui-provider"/>
        </w:rPr>
        <w:t>) //</w:t>
      </w:r>
      <w:proofErr w:type="spellStart"/>
      <w:r>
        <w:rPr>
          <w:rStyle w:val="ui-provider"/>
        </w:rPr>
        <w:t>CPSW_AChiong</w:t>
      </w:r>
      <w:proofErr w:type="spellEnd"/>
      <w:r>
        <w:rPr>
          <w:rStyle w:val="ui-provider"/>
        </w:rPr>
        <w:t xml:space="preserve"> </w:t>
      </w:r>
    </w:p>
    <w:p w14:paraId="752FC176" w14:textId="77777777" w:rsidR="00F24730" w:rsidRPr="0020602C" w:rsidRDefault="00F24730" w:rsidP="00F24730"/>
    <w:p w14:paraId="441DAF99" w14:textId="77777777" w:rsidR="00F24730" w:rsidRPr="00E26ED5" w:rsidRDefault="00F24730" w:rsidP="00F24730">
      <w:r w:rsidRPr="00E26ED5">
        <w:t xml:space="preserve">Some </w:t>
      </w:r>
      <w:r w:rsidRPr="0086747A">
        <w:rPr>
          <w:u w:val="single"/>
        </w:rPr>
        <w:t>scientists propose that greenhouse gases act like a blanket</w:t>
      </w:r>
      <w:r w:rsidRPr="00E26ED5">
        <w:t xml:space="preserve"> surrounding Earth, keeping Earth approximately 33 </w:t>
      </w:r>
      <w:proofErr w:type="spellStart"/>
      <w:r w:rsidRPr="00E26ED5">
        <w:rPr>
          <w:vertAlign w:val="superscript"/>
        </w:rPr>
        <w:t>o</w:t>
      </w:r>
      <w:r w:rsidRPr="00E26ED5">
        <w:t>C</w:t>
      </w:r>
      <w:proofErr w:type="spellEnd"/>
      <w:r w:rsidRPr="00E26ED5">
        <w:t xml:space="preserve"> warmer than expected for a planet at Earth’s distance from Sun. </w:t>
      </w:r>
      <w:r w:rsidRPr="0086747A">
        <w:rPr>
          <w:u w:val="single"/>
        </w:rPr>
        <w:t>Blankets are well-known to slow the loss of thermal energy from a body of matter, but a blanket has no way to increase the amplitudes of oscillation at every frequency of oscillation</w:t>
      </w:r>
      <w:r w:rsidRPr="00E26ED5">
        <w:t xml:space="preserve">. A blanket </w:t>
      </w:r>
      <w:r w:rsidRPr="0086747A">
        <w:rPr>
          <w:u w:val="single"/>
        </w:rPr>
        <w:t>cannot be the source of new thermal energy</w:t>
      </w:r>
      <w:r w:rsidRPr="00E26ED5">
        <w:t xml:space="preserve"> required to increase the temperature of the body under the blanket, unless it is an electric blanket that adds thermal energy from somewhere else.</w:t>
      </w:r>
    </w:p>
    <w:p w14:paraId="41E6516E" w14:textId="77777777" w:rsidR="00F24730" w:rsidRPr="00E26ED5" w:rsidRDefault="00F24730" w:rsidP="00F24730">
      <w:r w:rsidRPr="00E26ED5">
        <w:t xml:space="preserve">[graph omitted] </w:t>
      </w:r>
    </w:p>
    <w:p w14:paraId="3BCEC26D" w14:textId="77777777" w:rsidR="00F24730" w:rsidRPr="00E26ED5" w:rsidRDefault="00F24730" w:rsidP="00F24730">
      <w:r w:rsidRPr="00E26ED5">
        <w:t xml:space="preserve">Earth’s blanket is observed to be the stratosphere, which does act like an electric blanket because </w:t>
      </w:r>
      <w:r w:rsidRPr="00E26ED5">
        <w:rPr>
          <w:u w:val="single"/>
        </w:rPr>
        <w:t>it is heated by ultraviolet radiation from Sun, not by the body under the blanket, Earth.</w:t>
      </w:r>
      <w:r w:rsidRPr="00E26ED5">
        <w:t xml:space="preserve"> The stratosphere is the only part of the atmosphere below the thermosphere where </w:t>
      </w:r>
      <w:r w:rsidRPr="00E26ED5">
        <w:rPr>
          <w:u w:val="single"/>
        </w:rPr>
        <w:t>temperatures increase</w:t>
      </w:r>
      <w:r w:rsidRPr="00E26ED5">
        <w:t xml:space="preserve"> with increasing altitude from an average of around -51 </w:t>
      </w:r>
      <w:proofErr w:type="spellStart"/>
      <w:r w:rsidRPr="00E26ED5">
        <w:rPr>
          <w:vertAlign w:val="superscript"/>
        </w:rPr>
        <w:t>o</w:t>
      </w:r>
      <w:r w:rsidRPr="00E26ED5">
        <w:t>C</w:t>
      </w:r>
      <w:proofErr w:type="spellEnd"/>
      <w:r w:rsidRPr="00E26ED5">
        <w:t xml:space="preserve"> at the base of the stratosphere to an average of around </w:t>
      </w:r>
      <w:r w:rsidRPr="00E26ED5">
        <w:noBreakHyphen/>
        <w:t>15 </w:t>
      </w:r>
      <w:proofErr w:type="spellStart"/>
      <w:r w:rsidRPr="00E26ED5">
        <w:rPr>
          <w:vertAlign w:val="superscript"/>
        </w:rPr>
        <w:t>o</w:t>
      </w:r>
      <w:r w:rsidRPr="00E26ED5">
        <w:t>C</w:t>
      </w:r>
      <w:proofErr w:type="spellEnd"/>
      <w:r w:rsidRPr="00E26ED5">
        <w:t xml:space="preserve"> at the top of the stratosphere, </w:t>
      </w:r>
      <w:hyperlink r:id="rId147" w:history="1">
        <w:r w:rsidRPr="00E26ED5">
          <w:rPr>
            <w:rStyle w:val="Hyperlink"/>
          </w:rPr>
          <w:t>approximately 36 degrees of warming</w:t>
        </w:r>
      </w:hyperlink>
      <w:r w:rsidRPr="00E26ED5">
        <w:rPr>
          <w:u w:val="single"/>
        </w:rPr>
        <w:t>.</w:t>
      </w:r>
    </w:p>
    <w:p w14:paraId="0605A4CC" w14:textId="77777777" w:rsidR="00F24730" w:rsidRPr="00E26ED5" w:rsidRDefault="00F24730" w:rsidP="00F24730">
      <w:r w:rsidRPr="00E26ED5">
        <w:t xml:space="preserve">This </w:t>
      </w:r>
      <w:r w:rsidRPr="00E26ED5">
        <w:rPr>
          <w:u w:val="single"/>
        </w:rPr>
        <w:t>temperature increase is caused by high-energy, solar, ultraviolet radiation dissociating any bond holding together gas molecules</w:t>
      </w:r>
      <w:r w:rsidRPr="00E26ED5">
        <w:t xml:space="preserve"> such as oxygen (O</w:t>
      </w:r>
      <w:r w:rsidRPr="00E26ED5">
        <w:rPr>
          <w:vertAlign w:val="subscript"/>
        </w:rPr>
        <w:t>2</w:t>
      </w:r>
      <w:r w:rsidRPr="00E26ED5">
        <w:t>), ozone (O</w:t>
      </w:r>
      <w:r w:rsidRPr="00E26ED5">
        <w:rPr>
          <w:vertAlign w:val="subscript"/>
        </w:rPr>
        <w:t>3</w:t>
      </w:r>
      <w:r w:rsidRPr="00E26ED5">
        <w:t>), or carbon dioxide (CO</w:t>
      </w:r>
      <w:r w:rsidRPr="00E26ED5">
        <w:rPr>
          <w:vertAlign w:val="subscript"/>
        </w:rPr>
        <w:t>2</w:t>
      </w:r>
      <w:r w:rsidRPr="00E26ED5">
        <w:t>). Upon dissociation, when the bond is broken, the pieces of a gas molecule fly apart at high velocity. </w:t>
      </w:r>
      <w:hyperlink r:id="rId148" w:history="1">
        <w:r w:rsidRPr="00E26ED5">
          <w:rPr>
            <w:rStyle w:val="Hyperlink"/>
          </w:rPr>
          <w:t>Temperature of a gas</w:t>
        </w:r>
      </w:hyperlink>
      <w:r w:rsidRPr="00E26ED5">
        <w:t xml:space="preserve"> is well-known to be proportional to the average kinetic energy of translation of all gas molecules, which for a single molecule is equal to one half its mass times its velocity squared. Thus, </w:t>
      </w:r>
      <w:r w:rsidRPr="00E26ED5">
        <w:rPr>
          <w:u w:val="single"/>
        </w:rPr>
        <w:t>when a molecular bond is dissociated, all of the energy holding that bond together is converted instantaneously and completely into increased air temperature.</w:t>
      </w:r>
    </w:p>
    <w:p w14:paraId="218FC761" w14:textId="77777777" w:rsidR="00F24730" w:rsidRPr="00E26ED5" w:rsidRDefault="00F24730" w:rsidP="00F24730">
      <w:r w:rsidRPr="00E26ED5">
        <w:t>A similar example is found on Venus where the atmosphere is more than 96% carbon dioxide. It is dissociation of carbon dioxide by solar ultraviolet-C radiation that most likely causes the average surface temperature of Venus to be approximately 462 </w:t>
      </w:r>
      <w:proofErr w:type="spellStart"/>
      <w:r w:rsidRPr="00E26ED5">
        <w:rPr>
          <w:vertAlign w:val="superscript"/>
        </w:rPr>
        <w:t>o</w:t>
      </w:r>
      <w:r w:rsidRPr="00E26ED5">
        <w:t>C.</w:t>
      </w:r>
      <w:proofErr w:type="spellEnd"/>
    </w:p>
    <w:p w14:paraId="23E0A098" w14:textId="77777777" w:rsidR="00F24730" w:rsidRPr="0030140C" w:rsidRDefault="00F24730" w:rsidP="00F24730">
      <w:r w:rsidRPr="00E26ED5">
        <w:t xml:space="preserve">What is most surprising, </w:t>
      </w:r>
      <w:r w:rsidRPr="00E26ED5">
        <w:rPr>
          <w:u w:val="single"/>
        </w:rPr>
        <w:t>given the importance of greenhouse gases in today’s politics, is that greenhouse gases absorbing infrared radiation have never been shown by experiment</w:t>
      </w:r>
      <w:r w:rsidRPr="00E26ED5">
        <w:t xml:space="preserve">, a cornerstone of the scientific method, </w:t>
      </w:r>
      <w:r w:rsidRPr="00E26ED5">
        <w:rPr>
          <w:u w:val="single"/>
        </w:rPr>
        <w:t>to cause any significant increase in air temperature</w:t>
      </w:r>
      <w:r w:rsidRPr="00E26ED5">
        <w:t xml:space="preserve"> as explained at JustProveCO2.com.</w:t>
      </w:r>
    </w:p>
    <w:p w14:paraId="7B7D9E36" w14:textId="77777777" w:rsidR="00F24730" w:rsidRPr="002F2D6E" w:rsidRDefault="00F24730" w:rsidP="00F24730"/>
    <w:p w14:paraId="1D2B8A43" w14:textId="062180DD" w:rsidR="00F24730" w:rsidRDefault="00F24730" w:rsidP="00F24730">
      <w:pPr>
        <w:pStyle w:val="Heading4"/>
      </w:pPr>
      <w:r>
        <w:t xml:space="preserve">[E] - Numerous mistakes in core assumptions </w:t>
      </w:r>
    </w:p>
    <w:p w14:paraId="2A63DD92" w14:textId="77777777" w:rsidR="00F24730" w:rsidRPr="00C34346" w:rsidRDefault="00F24730" w:rsidP="00F24730">
      <w:r w:rsidRPr="00017707">
        <w:rPr>
          <w:rStyle w:val="Style13ptBold"/>
        </w:rPr>
        <w:t>Ward 20</w:t>
      </w:r>
      <w:r>
        <w:rPr>
          <w:rStyle w:val="ui-provider"/>
        </w:rPr>
        <w:t xml:space="preserve">, </w:t>
      </w:r>
      <w:r w:rsidRPr="00450250">
        <w:rPr>
          <w:rStyle w:val="ui-provider"/>
        </w:rPr>
        <w:t>geophysicist specializing in seismology and volcanology</w:t>
      </w:r>
      <w:r>
        <w:rPr>
          <w:rStyle w:val="ui-provider"/>
        </w:rPr>
        <w:t xml:space="preserve">, previous member of </w:t>
      </w:r>
      <w:r w:rsidRPr="004C3B51">
        <w:rPr>
          <w:rStyle w:val="ui-provider"/>
        </w:rPr>
        <w:t>U.S. Geological Survey</w:t>
      </w:r>
      <w:r>
        <w:rPr>
          <w:rStyle w:val="ui-provider"/>
        </w:rPr>
        <w:t xml:space="preserve">, PhD in </w:t>
      </w:r>
      <w:r w:rsidRPr="001C5D12">
        <w:rPr>
          <w:rStyle w:val="ui-provider"/>
        </w:rPr>
        <w:t>geophysics, geomorphology, and structural geology</w:t>
      </w:r>
      <w:r>
        <w:rPr>
          <w:rStyle w:val="ui-provider"/>
        </w:rPr>
        <w:t xml:space="preserve"> from Columbia University. (Peter L., 2020, "</w:t>
      </w:r>
      <w:r w:rsidRPr="00017707">
        <w:t xml:space="preserve"> </w:t>
      </w:r>
      <w:r w:rsidRPr="00017707">
        <w:rPr>
          <w:rStyle w:val="ui-provider"/>
        </w:rPr>
        <w:t>GREENHOUSE GASES CANNOT PHYSICALLY CAUSE OBSERVED GLOBAL WARMING</w:t>
      </w:r>
      <w:r>
        <w:rPr>
          <w:rStyle w:val="ui-provider"/>
        </w:rPr>
        <w:t xml:space="preserve">," </w:t>
      </w:r>
      <w:proofErr w:type="spellStart"/>
      <w:r>
        <w:rPr>
          <w:rStyle w:val="ui-provider"/>
        </w:rPr>
        <w:t>WhyClimateChange</w:t>
      </w:r>
      <w:proofErr w:type="spellEnd"/>
      <w:r>
        <w:rPr>
          <w:rStyle w:val="ui-provider"/>
        </w:rPr>
        <w:t xml:space="preserve">, accessed 7/16/2024, </w:t>
      </w:r>
      <w:r w:rsidRPr="0020602C">
        <w:rPr>
          <w:rStyle w:val="ui-provider"/>
        </w:rPr>
        <w:t>https://whyclimatechanges.com/impossible/</w:t>
      </w:r>
      <w:r>
        <w:rPr>
          <w:rStyle w:val="ui-provider"/>
        </w:rPr>
        <w:t>) //</w:t>
      </w:r>
      <w:proofErr w:type="spellStart"/>
      <w:r>
        <w:rPr>
          <w:rStyle w:val="ui-provider"/>
        </w:rPr>
        <w:t>CPSW_AChiong</w:t>
      </w:r>
      <w:proofErr w:type="spellEnd"/>
      <w:r>
        <w:rPr>
          <w:rStyle w:val="ui-provider"/>
        </w:rPr>
        <w:t xml:space="preserve"> </w:t>
      </w:r>
    </w:p>
    <w:p w14:paraId="5437EA7A" w14:textId="77777777" w:rsidR="00F24730" w:rsidRPr="0020602C" w:rsidRDefault="00F24730" w:rsidP="00F24730"/>
    <w:p w14:paraId="002B2C41" w14:textId="77777777" w:rsidR="00F24730" w:rsidRPr="00860756" w:rsidRDefault="00F24730" w:rsidP="00F24730">
      <w:pPr>
        <w:rPr>
          <w:u w:val="single"/>
        </w:rPr>
      </w:pPr>
      <w:r w:rsidRPr="00860756">
        <w:rPr>
          <w:u w:val="single"/>
        </w:rPr>
        <w:t>Numerous assumptions central to greenhouse-warming theory turn out to be mistaken.</w:t>
      </w:r>
    </w:p>
    <w:p w14:paraId="134D7C9A" w14:textId="77777777" w:rsidR="00F24730" w:rsidRPr="00860756" w:rsidRDefault="00F24730" w:rsidP="00F24730">
      <w:r w:rsidRPr="00860756">
        <w:t>(1) </w:t>
      </w:r>
      <w:r w:rsidRPr="00860756">
        <w:rPr>
          <w:u w:val="single"/>
        </w:rPr>
        <w:t xml:space="preserve">Radiant energy cannot be quantified by a single number of watts per square meter </w:t>
      </w:r>
      <w:r w:rsidRPr="00860756">
        <w:t xml:space="preserve">as assumed in physics for more than two centuries. Planck’s empirical law shows clearly that </w:t>
      </w:r>
      <w:r w:rsidRPr="00860756">
        <w:rPr>
          <w:u w:val="single"/>
        </w:rPr>
        <w:t>radiation from matter, as a function of temperature, consists of a broad spectrum or continuum of frequencies of oscillation</w:t>
      </w:r>
      <w:r w:rsidRPr="00860756">
        <w:t xml:space="preserve">. According to the well-accepted Planck-Einstein relation, </w:t>
      </w:r>
      <w:r w:rsidRPr="00860756">
        <w:rPr>
          <w:u w:val="single"/>
        </w:rPr>
        <w:t>each frequency has its own energy</w:t>
      </w:r>
      <w:r w:rsidRPr="00860756">
        <w:t xml:space="preserve">. Therefore, </w:t>
      </w:r>
      <w:r w:rsidRPr="00860756">
        <w:rPr>
          <w:u w:val="single"/>
        </w:rPr>
        <w:t>energy radiated by a body of matter is a continuum of energies where all energies coexis</w:t>
      </w:r>
      <w:r w:rsidRPr="00860756">
        <w:t>t. It makes no physical sense to integrate across these frequencies or energies to calculate a single number of watts per square meter. This approach seems to have worked adequately for most engineering applications where temperature differences are small</w:t>
      </w:r>
      <w:r w:rsidRPr="00860756">
        <w:rPr>
          <w:u w:val="single"/>
        </w:rPr>
        <w:t xml:space="preserve">. It fails catastrophically, however, for large differences in temperatures </w:t>
      </w:r>
      <w:r w:rsidRPr="00860756">
        <w:t>such as between Sun at 5500 </w:t>
      </w:r>
      <w:proofErr w:type="spellStart"/>
      <w:r w:rsidRPr="00860756">
        <w:rPr>
          <w:vertAlign w:val="superscript"/>
        </w:rPr>
        <w:t>o</w:t>
      </w:r>
      <w:r w:rsidRPr="00860756">
        <w:t>C</w:t>
      </w:r>
      <w:proofErr w:type="spellEnd"/>
      <w:r w:rsidRPr="00860756">
        <w:t xml:space="preserve"> and Earth at 15 </w:t>
      </w:r>
      <w:proofErr w:type="spellStart"/>
      <w:r w:rsidRPr="00860756">
        <w:rPr>
          <w:vertAlign w:val="superscript"/>
        </w:rPr>
        <w:t>o</w:t>
      </w:r>
      <w:r w:rsidRPr="00860756">
        <w:t>C.</w:t>
      </w:r>
      <w:proofErr w:type="spellEnd"/>
    </w:p>
    <w:p w14:paraId="1EB1E243" w14:textId="77777777" w:rsidR="00F24730" w:rsidRPr="00860756" w:rsidRDefault="00F24730" w:rsidP="00F24730">
      <w:r w:rsidRPr="00860756">
        <w:t>(2) </w:t>
      </w:r>
      <w:r w:rsidRPr="00860756">
        <w:rPr>
          <w:u w:val="single"/>
        </w:rPr>
        <w:t xml:space="preserve">Radiative forcings cannot be added together. Temperature and heat are not additive. They are </w:t>
      </w:r>
      <w:proofErr w:type="spellStart"/>
      <w:r w:rsidRPr="00860756">
        <w:rPr>
          <w:u w:val="single"/>
        </w:rPr>
        <w:t>averative</w:t>
      </w:r>
      <w:proofErr w:type="spellEnd"/>
      <w:r w:rsidRPr="00860756">
        <w:rPr>
          <w:u w:val="single"/>
        </w:rPr>
        <w:t xml:space="preserve"> because heat flows by resonance.</w:t>
      </w:r>
    </w:p>
    <w:p w14:paraId="2941DCAB" w14:textId="77777777" w:rsidR="00F24730" w:rsidRDefault="00F24730" w:rsidP="00F24730">
      <w:r w:rsidRPr="00860756">
        <w:t xml:space="preserve">(3) Earth’s </w:t>
      </w:r>
      <w:r w:rsidRPr="00860756">
        <w:rPr>
          <w:u w:val="single"/>
        </w:rPr>
        <w:t>surface temperature is not proportional to the sum of all radiative forcings.</w:t>
      </w:r>
      <w:r w:rsidRPr="00860756">
        <w:t xml:space="preserve"> Planck’s empirical law shows clearly that </w:t>
      </w:r>
      <w:r w:rsidRPr="00860756">
        <w:rPr>
          <w:u w:val="single"/>
        </w:rPr>
        <w:t xml:space="preserve">temperature in matter is the result of a broad continuum of frequencies of oscillation </w:t>
      </w:r>
      <w:r w:rsidRPr="00860756">
        <w:t>and associated continuum of amplitudes of oscillation. Planck’s empirical law shows what frequencies and amplitudes of oscillation must be occurring throughout a body of matter for that body to possess a specific temperature.</w:t>
      </w:r>
    </w:p>
    <w:p w14:paraId="5EBB5E3E" w14:textId="77777777" w:rsidR="00F24730" w:rsidRPr="00860756" w:rsidRDefault="00F24730" w:rsidP="00F24730">
      <w:r>
        <w:t xml:space="preserve">[three diagrams omitted] </w:t>
      </w:r>
    </w:p>
    <w:p w14:paraId="551B4D5C" w14:textId="77777777" w:rsidR="00F24730" w:rsidRPr="00D56C48" w:rsidRDefault="00F24730" w:rsidP="00F24730">
      <w:r w:rsidRPr="00D56C48">
        <w:t>(4) </w:t>
      </w:r>
      <w:r w:rsidRPr="000D1C35">
        <w:rPr>
          <w:u w:val="single"/>
        </w:rPr>
        <w:t>Greenhouse gases absorb only certain limited bands of frequencies of radiation emitted by Earth as shown in this diagram.</w:t>
      </w:r>
      <w:r w:rsidRPr="00D56C48">
        <w:t xml:space="preserve"> Water is, by far, the strongest absorber, especially at lower frequencies.</w:t>
      </w:r>
      <w:r w:rsidRPr="00D56C48">
        <w:rPr>
          <w:rFonts w:ascii="Roboto Slab" w:hAnsi="Roboto Slab" w:cs="Roboto Slab"/>
          <w:sz w:val="27"/>
          <w:szCs w:val="27"/>
        </w:rPr>
        <w:t xml:space="preserve"> </w:t>
      </w:r>
      <w:r w:rsidRPr="00FB0EB5">
        <w:rPr>
          <w:u w:val="single"/>
        </w:rPr>
        <w:t>Within these narrow frequency bands, what is being absorbed is only narrow spectral lines</w:t>
      </w:r>
      <w:r w:rsidRPr="00D56C48">
        <w:t xml:space="preserve"> of oscillation shown in red in the diagram on the left. These spectral lines turn out to be </w:t>
      </w:r>
      <w:r w:rsidRPr="00FB0EB5">
        <w:rPr>
          <w:u w:val="single"/>
        </w:rPr>
        <w:t>the resonant frequencies of all the overtones of oscillation, of all the normal modes of oscillation</w:t>
      </w:r>
      <w:r w:rsidRPr="00D56C48">
        <w:t xml:space="preserve"> or all the bonds holding the molecules together</w:t>
      </w:r>
      <w:r w:rsidRPr="00FB0EB5">
        <w:rPr>
          <w:u w:val="single"/>
        </w:rPr>
        <w:t xml:space="preserve">. Radiant energy is absorbed into the bonds, which has no direct effect on the temperature of the </w:t>
      </w:r>
      <w:r w:rsidRPr="00FB0EB5">
        <w:t>gas. Temperature of a gas is proportional to the average kinetic energy of translation of all atoms and molecules making up air</w:t>
      </w:r>
      <w:r w:rsidRPr="00D56C48">
        <w:t>. One has to assume that the absorbed oscillatory energy is converted by collisions into translational kinetic energy, a process that does not appear to be efficient.</w:t>
      </w:r>
    </w:p>
    <w:p w14:paraId="13739E49" w14:textId="77777777" w:rsidR="00F24730" w:rsidRPr="00D56C48" w:rsidRDefault="00000000" w:rsidP="00F24730">
      <w:hyperlink r:id="rId149" w:history="1">
        <w:r w:rsidR="00F24730" w:rsidRPr="00D56C48">
          <w:rPr>
            <w:rStyle w:val="Hyperlink"/>
          </w:rPr>
          <w:t>Ångström (1900)</w:t>
        </w:r>
      </w:hyperlink>
      <w:r w:rsidR="00F24730" w:rsidRPr="00D56C48">
        <w:t xml:space="preserve"> showed that “no more than about 16 percent of earth’s radiation can be absorbed by atmospheric carbon dioxide, and secondly, that the </w:t>
      </w:r>
      <w:r w:rsidR="00F24730" w:rsidRPr="00D56C48">
        <w:rPr>
          <w:u w:val="single"/>
        </w:rPr>
        <w:t>total absorption is very little dependent on the changes in the atmospheric carbon dioxide content</w:t>
      </w:r>
      <w:r w:rsidR="00F24730" w:rsidRPr="00D56C48">
        <w:t>, as long as it is not smaller than 0.2 of the existing value.” </w:t>
      </w:r>
      <w:hyperlink r:id="rId150" w:history="1">
        <w:r w:rsidR="00F24730" w:rsidRPr="00D56C48">
          <w:rPr>
            <w:rStyle w:val="Hyperlink"/>
          </w:rPr>
          <w:t>Extensive modern data</w:t>
        </w:r>
      </w:hyperlink>
      <w:r w:rsidR="00F24730" w:rsidRPr="00D56C48">
        <w:t xml:space="preserve"> agree that </w:t>
      </w:r>
      <w:r w:rsidR="00F24730" w:rsidRPr="00D56C48">
        <w:rPr>
          <w:b/>
          <w:bCs/>
          <w:u w:val="single"/>
        </w:rPr>
        <w:t>carbon dioxide absorbs less than 16% of the frequencies emitted by Earth</w:t>
      </w:r>
      <w:r w:rsidR="00F24730" w:rsidRPr="00D56C48">
        <w:t xml:space="preserve"> shown by the vertical black lines of this plot of Planck’s empirical law where frequencies are plotted on a logarithmic x-axis. These vertical black lines show frequencies and relative amplitudes only. Their absolute amplitudes on this plot are arbitrary.</w:t>
      </w:r>
    </w:p>
    <w:p w14:paraId="558C2485" w14:textId="77777777" w:rsidR="00F24730" w:rsidRPr="00D56C48" w:rsidRDefault="00F24730" w:rsidP="00F24730">
      <w:r w:rsidRPr="00D56C48">
        <w:rPr>
          <w:u w:val="single"/>
        </w:rPr>
        <w:t xml:space="preserve">Temperature at Earth’s surface is the result of the broad continuum of oscillations shown in green. </w:t>
      </w:r>
      <w:r w:rsidRPr="00D56C48">
        <w:rPr>
          <w:b/>
          <w:bCs/>
          <w:u w:val="single"/>
        </w:rPr>
        <w:t>Absorbing less than 16% of the frequencies emitted by Earth cannot have much effect on the temperature of anything.</w:t>
      </w:r>
    </w:p>
    <w:p w14:paraId="7C61DF86" w14:textId="77777777" w:rsidR="00F24730" w:rsidRPr="00D56C48" w:rsidRDefault="00F24730" w:rsidP="00F24730">
      <w:r w:rsidRPr="00D56C48">
        <w:t>(5) </w:t>
      </w:r>
      <w:r w:rsidRPr="00D56C48">
        <w:rPr>
          <w:u w:val="single"/>
        </w:rPr>
        <w:t>Greenhouse gases can only reradiate what they absorb</w:t>
      </w:r>
      <w:r w:rsidRPr="00D56C48">
        <w:t>. A molecule of carbon dioxide cannot physically emit black-body radiation. It can only emit the spectral lines that it absorbed into its bonds</w:t>
      </w:r>
      <w:r w:rsidRPr="00D56C48">
        <w:rPr>
          <w:u w:val="single"/>
        </w:rPr>
        <w:t>. When these limited spectral lines are absorbed by any body of matter, they would have minuscule effect on temperature</w:t>
      </w:r>
      <w:r w:rsidRPr="00D56C48">
        <w:t xml:space="preserve"> of that body of matter because they only make up a very small part of the continuum of frequencies whose amplitudes of oscillation must be increased in order to warm a body of matter.</w:t>
      </w:r>
    </w:p>
    <w:p w14:paraId="51C91662" w14:textId="77777777" w:rsidR="00F24730" w:rsidRPr="00D56C48" w:rsidRDefault="00F24730" w:rsidP="00F24730">
      <w:r w:rsidRPr="00D56C48">
        <w:t>(6</w:t>
      </w:r>
      <w:r w:rsidRPr="00D56C48">
        <w:rPr>
          <w:u w:val="single"/>
        </w:rPr>
        <w:t>) Greenhouse gases do not reradiate in every direction as assumed</w:t>
      </w:r>
      <w:r w:rsidRPr="00D56C48">
        <w:t xml:space="preserve">. Radiation by resonance is observed </w:t>
      </w:r>
      <w:r w:rsidRPr="00D56C48">
        <w:rPr>
          <w:u w:val="single"/>
        </w:rPr>
        <w:t>only to flow from a hotter body of matter to a cooler body</w:t>
      </w:r>
      <w:r w:rsidRPr="00D56C48">
        <w:t xml:space="preserve"> of matter, which at the molecular-bond scale is from a higher amplitude of oscillation to a lower amplitude of oscillation at the same frequency.</w:t>
      </w:r>
    </w:p>
    <w:p w14:paraId="2A6C8D70" w14:textId="77777777" w:rsidR="00F24730" w:rsidRPr="00D56C48" w:rsidRDefault="00F24730" w:rsidP="00F24730">
      <w:r w:rsidRPr="00D56C48">
        <w:t>(7) </w:t>
      </w:r>
      <w:r w:rsidRPr="00D56C48">
        <w:rPr>
          <w:u w:val="single"/>
        </w:rPr>
        <w:t>Carbon dioxide makes up only 0.04% of the atoms and molecules in air.</w:t>
      </w:r>
      <w:r w:rsidRPr="00D56C48">
        <w:t xml:space="preserve"> Any increase in energy resulting from absorption by carbon dioxide, must be shared with 2500 other molecules and atoms.</w:t>
      </w:r>
    </w:p>
    <w:p w14:paraId="217AC161" w14:textId="77777777" w:rsidR="00F24730" w:rsidRPr="00D56C48" w:rsidRDefault="00F24730" w:rsidP="00F24730">
      <w:r w:rsidRPr="00D56C48">
        <w:t>(8) </w:t>
      </w:r>
      <w:hyperlink r:id="rId151" w:history="1">
        <w:r w:rsidRPr="00D56C48">
          <w:rPr>
            <w:rStyle w:val="Hyperlink"/>
          </w:rPr>
          <w:t>Ångström (1900)</w:t>
        </w:r>
      </w:hyperlink>
      <w:r w:rsidRPr="00D56C48">
        <w:t xml:space="preserve"> shows by two experiments that </w:t>
      </w:r>
      <w:r w:rsidRPr="00D56C48">
        <w:rPr>
          <w:u w:val="single"/>
        </w:rPr>
        <w:t>greenhouse-gas concentrations of carbon dioxide in the atmosphere have minimal effect on air temperature</w:t>
      </w:r>
      <w:r w:rsidRPr="00D56C48">
        <w:t>. </w:t>
      </w:r>
      <w:hyperlink r:id="rId152" w:history="1">
        <w:r w:rsidRPr="00D56C48">
          <w:rPr>
            <w:rStyle w:val="Hyperlink"/>
          </w:rPr>
          <w:t>My experiments</w:t>
        </w:r>
      </w:hyperlink>
      <w:r w:rsidRPr="00D56C48">
        <w:t xml:space="preserve"> show that </w:t>
      </w:r>
      <w:r w:rsidRPr="00D56C48">
        <w:rPr>
          <w:u w:val="single"/>
        </w:rPr>
        <w:t>increasing carbon dioxide concentrations by a factor of more than 23 has no measurable effect on air temperature</w:t>
      </w:r>
      <w:r w:rsidRPr="00D56C48">
        <w:t xml:space="preserve">. Experiments reported on Internet that </w:t>
      </w:r>
      <w:r w:rsidRPr="00D56C48">
        <w:rPr>
          <w:u w:val="single"/>
        </w:rPr>
        <w:t>claim to see greenhouse warming utilize heat sources that are much, much hotter than Earth</w:t>
      </w:r>
      <w:r w:rsidRPr="00D56C48">
        <w:t>. More information at </w:t>
      </w:r>
      <w:hyperlink r:id="rId153" w:history="1">
        <w:r w:rsidRPr="00D56C48">
          <w:rPr>
            <w:rStyle w:val="Hyperlink"/>
          </w:rPr>
          <w:t>JustProveCO2.com</w:t>
        </w:r>
      </w:hyperlink>
      <w:r w:rsidRPr="00D56C48">
        <w:t>.</w:t>
      </w:r>
    </w:p>
    <w:p w14:paraId="7D5968D9" w14:textId="77777777" w:rsidR="00F24730" w:rsidRPr="00D56C48" w:rsidRDefault="00F24730" w:rsidP="00F24730">
      <w:r w:rsidRPr="00D56C48">
        <w:t xml:space="preserve">(9) The </w:t>
      </w:r>
      <w:r w:rsidRPr="00D56C48">
        <w:rPr>
          <w:u w:val="single"/>
        </w:rPr>
        <w:t>thermal effects of radiation are not about amount of radiation absorbed</w:t>
      </w:r>
      <w:r w:rsidRPr="00D56C48">
        <w:t xml:space="preserve">, as currently assumed, they </w:t>
      </w:r>
      <w:r w:rsidRPr="00D56C48">
        <w:rPr>
          <w:u w:val="single"/>
        </w:rPr>
        <w:t>are about</w:t>
      </w:r>
      <w:r w:rsidRPr="00D56C48">
        <w:t xml:space="preserve"> the temperature of the emitting body and the </w:t>
      </w:r>
      <w:r w:rsidRPr="00D56C48">
        <w:rPr>
          <w:u w:val="single"/>
        </w:rPr>
        <w:t xml:space="preserve">difference in temperature between the emitting and the absorbing bodies </w:t>
      </w:r>
      <w:r w:rsidRPr="00D56C48">
        <w:t>as explained above.</w:t>
      </w:r>
    </w:p>
    <w:p w14:paraId="6A183907" w14:textId="77777777" w:rsidR="00F24730" w:rsidRPr="003A2B9F" w:rsidRDefault="00F24730" w:rsidP="00F24730">
      <w:pPr>
        <w:rPr>
          <w:u w:val="single"/>
        </w:rPr>
      </w:pPr>
      <w:r w:rsidRPr="00D56C48">
        <w:rPr>
          <w:u w:val="single"/>
        </w:rPr>
        <w:t>Greenhouse warming theory depends on at least nine assumptions</w:t>
      </w:r>
      <w:r w:rsidRPr="00D56C48">
        <w:t xml:space="preserve"> that appear to be </w:t>
      </w:r>
      <w:r w:rsidRPr="00D56C48">
        <w:rPr>
          <w:u w:val="single"/>
        </w:rPr>
        <w:t>mistaken</w:t>
      </w:r>
      <w:r w:rsidRPr="00D56C48">
        <w:t xml:space="preserve">. Greenhouse warming theory has </w:t>
      </w:r>
      <w:r w:rsidRPr="00D56C48">
        <w:rPr>
          <w:u w:val="single"/>
        </w:rPr>
        <w:t xml:space="preserve">never been shown to be physically possible by experiment, a cornerstone of the scientific method. </w:t>
      </w:r>
    </w:p>
    <w:p w14:paraId="0A8D0DAE" w14:textId="243991E2" w:rsidR="003125E8" w:rsidRDefault="00F24730" w:rsidP="00205920">
      <w:pPr>
        <w:pStyle w:val="Heading4"/>
        <w:numPr>
          <w:ilvl w:val="0"/>
          <w:numId w:val="22"/>
        </w:numPr>
      </w:pPr>
      <w:r>
        <w:t>ALT CAUSE –</w:t>
      </w:r>
      <w:r w:rsidR="003125E8">
        <w:t xml:space="preserve"> Methane + NOx</w:t>
      </w:r>
    </w:p>
    <w:p w14:paraId="4E5952CF" w14:textId="2501876D" w:rsidR="00F24730" w:rsidRDefault="003125E8" w:rsidP="003125E8">
      <w:pPr>
        <w:pStyle w:val="Heading4"/>
      </w:pPr>
      <w:r>
        <w:t xml:space="preserve">[A] - </w:t>
      </w:r>
      <w:r w:rsidR="00F24730">
        <w:t>Warmings caused by NOx and NP which co-assimilate with CO2</w:t>
      </w:r>
    </w:p>
    <w:p w14:paraId="53CAB5B3" w14:textId="77777777" w:rsidR="00F24730" w:rsidRDefault="00F24730" w:rsidP="00F24730">
      <w:r w:rsidRPr="00B11525">
        <w:rPr>
          <w:rStyle w:val="Style13ptBold"/>
        </w:rPr>
        <w:t>Ozaki 21</w:t>
      </w:r>
      <w:r w:rsidRPr="00491BEE">
        <w:t xml:space="preserve"> </w:t>
      </w:r>
      <w:r>
        <w:t>[</w:t>
      </w:r>
      <w:proofErr w:type="spellStart"/>
      <w:r w:rsidRPr="00491BEE">
        <w:t>Shoichiro</w:t>
      </w:r>
      <w:proofErr w:type="spellEnd"/>
      <w:r w:rsidRPr="00491BEE">
        <w:t xml:space="preserve"> Ozaki has served as the Professor at Ehime University, Department of Chemical Industry and as the Visiting Professor at various reputed universities of the world including University of Konstanz, New York State University and </w:t>
      </w:r>
      <w:proofErr w:type="spellStart"/>
      <w:r w:rsidRPr="00491BEE">
        <w:t>Shangdong</w:t>
      </w:r>
      <w:proofErr w:type="spellEnd"/>
      <w:r w:rsidRPr="00491BEE">
        <w:t xml:space="preserve"> University. He had also been a Research Chemist at the Institute of Physical and Chemical Research, Tokyo, Japan. Currently he is the Professor Emeritus at the Ehime University, Japan. He has been the Recipient of </w:t>
      </w:r>
      <w:proofErr w:type="spellStart"/>
      <w:r w:rsidRPr="00491BEE">
        <w:t>Hatsumeishou</w:t>
      </w:r>
      <w:proofErr w:type="spellEnd"/>
      <w:r w:rsidRPr="00491BEE">
        <w:t xml:space="preserve"> (Invention Prize) for the invention of Carmofur (antitumor agent), </w:t>
      </w:r>
      <w:proofErr w:type="spellStart"/>
      <w:r w:rsidRPr="00491BEE">
        <w:t>Gakujutsusho</w:t>
      </w:r>
      <w:proofErr w:type="spellEnd"/>
      <w:r w:rsidRPr="00491BEE">
        <w:t xml:space="preserve"> (Academic Prize) from the Japan Chemical Society for the synthesis of biologically active compounds (Carmofur, IP3) and Fulbright Award.</w:t>
      </w:r>
      <w:r>
        <w:t xml:space="preserve"> February 2, 2021 “Promotion of CO2 assimilation by NOx, NP is easy method to protect global warming to get high GDP” </w:t>
      </w:r>
      <w:hyperlink r:id="rId154" w:history="1">
        <w:r w:rsidRPr="00AF5FDF">
          <w:rPr>
            <w:rStyle w:val="Hyperlink"/>
          </w:rPr>
          <w:t>https://oarjbp.com/sites/default/files/OARJBP-2021-0047.pdf</w:t>
        </w:r>
      </w:hyperlink>
      <w:r>
        <w:t xml:space="preserve">] </w:t>
      </w:r>
      <w:r w:rsidRPr="00491BEE">
        <w:rPr>
          <w:sz w:val="2"/>
          <w:szCs w:val="2"/>
        </w:rPr>
        <w:t>//CPSW KT</w:t>
      </w:r>
    </w:p>
    <w:p w14:paraId="22A98073" w14:textId="77777777" w:rsidR="00F24730" w:rsidRDefault="00F24730" w:rsidP="00F24730">
      <w:r>
        <w:t>6.2. Electricity generation should be done by coal</w:t>
      </w:r>
    </w:p>
    <w:p w14:paraId="5BB18F3F" w14:textId="77777777" w:rsidR="00F24730" w:rsidRDefault="00F24730" w:rsidP="00F24730">
      <w:pPr>
        <w:rPr>
          <w:sz w:val="16"/>
        </w:rPr>
      </w:pPr>
      <w:r w:rsidRPr="00491BEE">
        <w:rPr>
          <w:rStyle w:val="StyleUnderline"/>
        </w:rPr>
        <w:t>IPCC</w:t>
      </w:r>
      <w:r w:rsidRPr="00491BEE">
        <w:rPr>
          <w:sz w:val="16"/>
        </w:rPr>
        <w:t xml:space="preserve"> (Intergovernmental Panel on Climate Change) </w:t>
      </w:r>
      <w:r w:rsidRPr="00491BEE">
        <w:rPr>
          <w:rStyle w:val="StyleUnderline"/>
        </w:rPr>
        <w:t>asking</w:t>
      </w:r>
      <w:r w:rsidRPr="00491BEE">
        <w:rPr>
          <w:sz w:val="16"/>
        </w:rPr>
        <w:t xml:space="preserve"> electricity </w:t>
      </w:r>
      <w:r w:rsidRPr="00491BEE">
        <w:rPr>
          <w:rStyle w:val="StyleUnderline"/>
        </w:rPr>
        <w:t>generation by oil</w:t>
      </w:r>
      <w:r w:rsidRPr="00491BEE">
        <w:rPr>
          <w:sz w:val="16"/>
        </w:rPr>
        <w:t xml:space="preserve"> and natural gas </w:t>
      </w:r>
      <w:r w:rsidRPr="00491BEE">
        <w:rPr>
          <w:rStyle w:val="StyleUnderline"/>
        </w:rPr>
        <w:t>than coal</w:t>
      </w:r>
      <w:r w:rsidRPr="00491BEE">
        <w:rPr>
          <w:sz w:val="16"/>
        </w:rPr>
        <w:t xml:space="preserve">, </w:t>
      </w:r>
      <w:r w:rsidRPr="00491BEE">
        <w:rPr>
          <w:rStyle w:val="StyleUnderline"/>
        </w:rPr>
        <w:t>because coal generate more CO2 than oil</w:t>
      </w:r>
      <w:r w:rsidRPr="00491BEE">
        <w:rPr>
          <w:sz w:val="16"/>
        </w:rPr>
        <w:t xml:space="preserve">. </w:t>
      </w:r>
      <w:r w:rsidRPr="00491BEE">
        <w:rPr>
          <w:rStyle w:val="StyleUnderline"/>
        </w:rPr>
        <w:t>But</w:t>
      </w:r>
      <w:r w:rsidRPr="00491BEE">
        <w:rPr>
          <w:sz w:val="16"/>
        </w:rPr>
        <w:t xml:space="preserve"> I think coal is better for the generation of electricity to save the consumption of oil (29). </w:t>
      </w:r>
      <w:r w:rsidRPr="00491BEE">
        <w:rPr>
          <w:rStyle w:val="StyleUnderline"/>
        </w:rPr>
        <w:t xml:space="preserve">Global </w:t>
      </w:r>
      <w:r w:rsidRPr="00491BEE">
        <w:rPr>
          <w:rStyle w:val="StyleUnderline"/>
          <w:highlight w:val="cyan"/>
        </w:rPr>
        <w:t xml:space="preserve">warming </w:t>
      </w:r>
      <w:r w:rsidRPr="00491BEE">
        <w:rPr>
          <w:rStyle w:val="Emphasis"/>
          <w:highlight w:val="cyan"/>
        </w:rPr>
        <w:t>is n</w:t>
      </w:r>
      <w:r w:rsidRPr="00491BEE">
        <w:rPr>
          <w:rStyle w:val="Emphasis"/>
        </w:rPr>
        <w:t>o</w:t>
      </w:r>
      <w:r w:rsidRPr="00491BEE">
        <w:rPr>
          <w:rStyle w:val="Emphasis"/>
          <w:highlight w:val="cyan"/>
        </w:rPr>
        <w:t>t</w:t>
      </w:r>
      <w:r w:rsidRPr="00491BEE">
        <w:rPr>
          <w:rStyle w:val="Emphasis"/>
        </w:rPr>
        <w:t xml:space="preserve"> </w:t>
      </w:r>
      <w:r w:rsidRPr="00491BEE">
        <w:rPr>
          <w:rStyle w:val="Emphasis"/>
          <w:highlight w:val="cyan"/>
        </w:rPr>
        <w:t>caused by CO2</w:t>
      </w:r>
      <w:r w:rsidRPr="00912A7C">
        <w:rPr>
          <w:rStyle w:val="StyleUnderline"/>
        </w:rPr>
        <w:t xml:space="preserve">. Global </w:t>
      </w:r>
      <w:r w:rsidRPr="00491BEE">
        <w:rPr>
          <w:rStyle w:val="StyleUnderline"/>
          <w:highlight w:val="cyan"/>
        </w:rPr>
        <w:t>warming is caused by</w:t>
      </w:r>
      <w:r w:rsidRPr="00912A7C">
        <w:rPr>
          <w:rStyle w:val="StyleUnderline"/>
        </w:rPr>
        <w:t xml:space="preserve"> the </w:t>
      </w:r>
      <w:r w:rsidRPr="00491BEE">
        <w:rPr>
          <w:rStyle w:val="StyleUnderline"/>
          <w:highlight w:val="cyan"/>
        </w:rPr>
        <w:t xml:space="preserve">elimination of </w:t>
      </w:r>
      <w:r w:rsidRPr="00491BEE">
        <w:rPr>
          <w:rStyle w:val="Emphasis"/>
          <w:highlight w:val="cyan"/>
        </w:rPr>
        <w:t>NOx</w:t>
      </w:r>
      <w:r w:rsidRPr="00491BEE">
        <w:rPr>
          <w:rStyle w:val="StyleUnderline"/>
          <w:highlight w:val="cyan"/>
        </w:rPr>
        <w:t xml:space="preserve"> and </w:t>
      </w:r>
      <w:r w:rsidRPr="00491BEE">
        <w:rPr>
          <w:rStyle w:val="Emphasis"/>
          <w:highlight w:val="cyan"/>
        </w:rPr>
        <w:t>NP</w:t>
      </w:r>
      <w:r w:rsidRPr="00491BEE">
        <w:rPr>
          <w:rStyle w:val="StyleUnderline"/>
          <w:highlight w:val="cyan"/>
        </w:rPr>
        <w:t xml:space="preserve"> which</w:t>
      </w:r>
      <w:r w:rsidRPr="00912A7C">
        <w:rPr>
          <w:rStyle w:val="StyleUnderline"/>
        </w:rPr>
        <w:t xml:space="preserve"> do </w:t>
      </w:r>
      <w:r w:rsidRPr="00491BEE">
        <w:rPr>
          <w:rStyle w:val="StyleUnderline"/>
          <w:highlight w:val="cyan"/>
        </w:rPr>
        <w:t>co-assimilat</w:t>
      </w:r>
      <w:r w:rsidRPr="00491BEE">
        <w:rPr>
          <w:rStyle w:val="StyleUnderline"/>
        </w:rPr>
        <w:t>ion</w:t>
      </w:r>
      <w:r w:rsidRPr="00912A7C">
        <w:rPr>
          <w:rStyle w:val="StyleUnderline"/>
        </w:rPr>
        <w:t xml:space="preserve"> </w:t>
      </w:r>
      <w:r w:rsidRPr="00491BEE">
        <w:rPr>
          <w:rStyle w:val="StyleUnderline"/>
          <w:highlight w:val="cyan"/>
        </w:rPr>
        <w:t>with CO2</w:t>
      </w:r>
      <w:r w:rsidRPr="00912A7C">
        <w:rPr>
          <w:rStyle w:val="StyleUnderline"/>
        </w:rPr>
        <w:t>.</w:t>
      </w:r>
      <w:r w:rsidRPr="00491BEE">
        <w:rPr>
          <w:sz w:val="16"/>
        </w:rPr>
        <w:t xml:space="preserve"> The amount of the world reserves of coal (162 years) is that of oil (56 years) and natural gas (81 years). We can manufacture many kinds of chemicals and plastics from oil. Oil is more convenient as a transportation fuel. </w:t>
      </w:r>
      <w:proofErr w:type="gramStart"/>
      <w:r w:rsidRPr="00491BEE">
        <w:rPr>
          <w:sz w:val="16"/>
        </w:rPr>
        <w:t>The(</w:t>
      </w:r>
      <w:proofErr w:type="gramEnd"/>
      <w:r w:rsidRPr="00491BEE">
        <w:rPr>
          <w:sz w:val="16"/>
        </w:rPr>
        <w:t xml:space="preserve">ore, oil and natural gas are 3 times more precious than coal. Price of coal is 1/3 of oil. </w:t>
      </w:r>
      <w:proofErr w:type="gramStart"/>
      <w:r w:rsidRPr="00491BEE">
        <w:rPr>
          <w:sz w:val="16"/>
        </w:rPr>
        <w:t>The(</w:t>
      </w:r>
      <w:proofErr w:type="gramEnd"/>
      <w:r w:rsidRPr="00491BEE">
        <w:rPr>
          <w:sz w:val="16"/>
        </w:rPr>
        <w:t>ore, we can generate electricity by use of coal at lower price. The price of electricity is very important for the competition of productive industry. The year of oil scare is coming in 50 years. Then we must do liquefaction of coal to get liquid fuel for transportation. In this process, about half an energy of coal is lost. We can enjoy our civilized life longer by saving the consumption of oil and natural gas.</w:t>
      </w:r>
    </w:p>
    <w:p w14:paraId="0BA1218F" w14:textId="1325974C" w:rsidR="003125E8" w:rsidRDefault="003125E8" w:rsidP="003125E8">
      <w:pPr>
        <w:pStyle w:val="Heading4"/>
      </w:pPr>
      <w:r>
        <w:t>[B] - Methane is worse than CO2</w:t>
      </w:r>
    </w:p>
    <w:p w14:paraId="3F91150F" w14:textId="77777777" w:rsidR="003125E8" w:rsidRPr="00C34346" w:rsidRDefault="003125E8" w:rsidP="003125E8">
      <w:r w:rsidRPr="006605DA">
        <w:rPr>
          <w:rStyle w:val="Style13ptBold"/>
        </w:rPr>
        <w:t>EPA 23</w:t>
      </w:r>
      <w:r>
        <w:rPr>
          <w:rStyle w:val="ui-provider"/>
        </w:rPr>
        <w:t>, governmentally established program for writing and enforcing regulations that aim to protect human health and the environment, (EPA, 11-01-2023, "</w:t>
      </w:r>
      <w:r w:rsidRPr="002B6BA8">
        <w:rPr>
          <w:rStyle w:val="ui-provider"/>
        </w:rPr>
        <w:t>Importance of Methane</w:t>
      </w:r>
      <w:r>
        <w:rPr>
          <w:rStyle w:val="ui-provider"/>
        </w:rPr>
        <w:t xml:space="preserve">," </w:t>
      </w:r>
      <w:r w:rsidRPr="00571BB0">
        <w:rPr>
          <w:rStyle w:val="ui-provider"/>
        </w:rPr>
        <w:t>U.S. Environmental Protection Agency</w:t>
      </w:r>
      <w:r>
        <w:rPr>
          <w:rStyle w:val="ui-provider"/>
        </w:rPr>
        <w:t xml:space="preserve">, accessed 7/16/2024, </w:t>
      </w:r>
      <w:r w:rsidRPr="002E5A80">
        <w:rPr>
          <w:rStyle w:val="ui-provider"/>
        </w:rPr>
        <w:t>https://www.epa.gov/gmi/importance-methane#:~:text=Methane%20is%20more%20than%2028,due%20to%20human%2Drelated%20activities.</w:t>
      </w:r>
      <w:r>
        <w:rPr>
          <w:rStyle w:val="ui-provider"/>
        </w:rPr>
        <w:t>) //</w:t>
      </w:r>
      <w:proofErr w:type="spellStart"/>
      <w:r>
        <w:rPr>
          <w:rStyle w:val="ui-provider"/>
        </w:rPr>
        <w:t>CPSW_AChiong</w:t>
      </w:r>
      <w:proofErr w:type="spellEnd"/>
      <w:r>
        <w:rPr>
          <w:rStyle w:val="ui-provider"/>
        </w:rPr>
        <w:t xml:space="preserve"> </w:t>
      </w:r>
    </w:p>
    <w:p w14:paraId="3BE1BD70" w14:textId="77777777" w:rsidR="003125E8" w:rsidRPr="00613919" w:rsidRDefault="003125E8" w:rsidP="003125E8"/>
    <w:p w14:paraId="5E2D351F" w14:textId="77777777" w:rsidR="003125E8" w:rsidRPr="00613919" w:rsidRDefault="003125E8" w:rsidP="003125E8">
      <w:pPr>
        <w:rPr>
          <w:u w:val="single"/>
        </w:rPr>
      </w:pPr>
      <w:r w:rsidRPr="00613919">
        <w:t>Methane (CH</w:t>
      </w:r>
      <w:r w:rsidRPr="00613919">
        <w:rPr>
          <w:vertAlign w:val="subscript"/>
        </w:rPr>
        <w:t>4</w:t>
      </w:r>
      <w:r w:rsidRPr="00613919">
        <w:t xml:space="preserve">) is a hydrocarbon that is a primary component of natural gas. </w:t>
      </w:r>
      <w:r w:rsidRPr="00613919">
        <w:rPr>
          <w:u w:val="single"/>
        </w:rPr>
        <w:t>Methane is also a greenhouse gas (GHG), so its presence in the atmosphere affects the earth’s temperature and climate system.</w:t>
      </w:r>
      <w:r w:rsidRPr="00613919">
        <w:t xml:space="preserve"> Methane is </w:t>
      </w:r>
      <w:r w:rsidRPr="00613919">
        <w:rPr>
          <w:u w:val="single"/>
        </w:rPr>
        <w:t>emitted from a variety of anthropogenic</w:t>
      </w:r>
      <w:r w:rsidRPr="00613919">
        <w:t xml:space="preserve"> (human-influenced) and natural </w:t>
      </w:r>
      <w:r w:rsidRPr="00613919">
        <w:rPr>
          <w:u w:val="single"/>
        </w:rPr>
        <w:t>sources.</w:t>
      </w:r>
      <w:r w:rsidRPr="00613919">
        <w:t xml:space="preserve"> Anthropogenic emission sources include </w:t>
      </w:r>
      <w:r w:rsidRPr="00613919">
        <w:rPr>
          <w:u w:val="single"/>
        </w:rPr>
        <w:t>landfills, oil and natural gas systems, agricultural activities, coal mining, stationary and mobile combustion, wastewater treatment, and certain industrial processes. </w:t>
      </w:r>
    </w:p>
    <w:p w14:paraId="075BD263" w14:textId="77777777" w:rsidR="003125E8" w:rsidRPr="00613919" w:rsidRDefault="003125E8" w:rsidP="003125E8">
      <w:r w:rsidRPr="00613919">
        <w:t>Methane is the second most abundant anthropogenic GHG after carbon dioxide (CO</w:t>
      </w:r>
      <w:r w:rsidRPr="00613919">
        <w:rPr>
          <w:vertAlign w:val="subscript"/>
        </w:rPr>
        <w:t>2</w:t>
      </w:r>
      <w:r w:rsidRPr="00613919">
        <w:t>), accounting for about </w:t>
      </w:r>
      <w:hyperlink r:id="rId155" w:history="1">
        <w:r w:rsidRPr="00613919">
          <w:rPr>
            <w:rStyle w:val="Hyperlink"/>
          </w:rPr>
          <w:t>16 percent of global emissions</w:t>
        </w:r>
      </w:hyperlink>
      <w:r w:rsidRPr="00613919">
        <w:t xml:space="preserve">. </w:t>
      </w:r>
      <w:r w:rsidRPr="00613919">
        <w:rPr>
          <w:rStyle w:val="Emphasis"/>
        </w:rPr>
        <w:t>Methane is more than 28 times as potent as carbon dioxide at trapping heat in the atmosphere.</w:t>
      </w:r>
      <w:r w:rsidRPr="00613919">
        <w:t xml:space="preserve"> Over the last two centuries</w:t>
      </w:r>
      <w:r w:rsidRPr="00613919">
        <w:rPr>
          <w:u w:val="single"/>
        </w:rPr>
        <w:t>, methane concentrations in the atmosphere have more than doubled, largely due to human-related activities</w:t>
      </w:r>
      <w:r w:rsidRPr="00613919">
        <w:t xml:space="preserve">. </w:t>
      </w:r>
    </w:p>
    <w:p w14:paraId="6A098E33" w14:textId="77777777" w:rsidR="003125E8" w:rsidRDefault="003125E8" w:rsidP="00F24730">
      <w:pPr>
        <w:rPr>
          <w:sz w:val="16"/>
        </w:rPr>
      </w:pPr>
    </w:p>
    <w:p w14:paraId="026E5E94" w14:textId="55AB3E56" w:rsidR="003125E8" w:rsidRPr="003125E8" w:rsidRDefault="003125E8" w:rsidP="00205920">
      <w:pPr>
        <w:pStyle w:val="Heading4"/>
        <w:numPr>
          <w:ilvl w:val="0"/>
          <w:numId w:val="22"/>
        </w:numPr>
        <w:rPr>
          <w:rStyle w:val="Style13ptBold"/>
          <w:b/>
        </w:rPr>
      </w:pPr>
      <w:r>
        <w:t xml:space="preserve">ALT CAUSE - Volcanoes </w:t>
      </w:r>
    </w:p>
    <w:p w14:paraId="5E7D61F1" w14:textId="3558A187" w:rsidR="003125E8" w:rsidRPr="003125E8" w:rsidRDefault="003125E8" w:rsidP="003125E8">
      <w:pPr>
        <w:pStyle w:val="Heading4"/>
      </w:pPr>
      <w:r w:rsidRPr="003125E8">
        <w:t>[A] Volcanos produce massive amounts of ghg’s</w:t>
      </w:r>
    </w:p>
    <w:p w14:paraId="5A40E2F5" w14:textId="452CB089" w:rsidR="003125E8" w:rsidRPr="00C34346" w:rsidRDefault="003125E8" w:rsidP="003125E8">
      <w:r w:rsidRPr="00423BEA">
        <w:rPr>
          <w:rStyle w:val="Style13ptBold"/>
        </w:rPr>
        <w:t xml:space="preserve">USGS Volcano Hazards Program No </w:t>
      </w:r>
      <w:r>
        <w:rPr>
          <w:rStyle w:val="Style13ptBold"/>
        </w:rPr>
        <w:t>D</w:t>
      </w:r>
      <w:r w:rsidRPr="00423BEA">
        <w:rPr>
          <w:rStyle w:val="Style13ptBold"/>
        </w:rPr>
        <w:t>ate,</w:t>
      </w:r>
      <w:r>
        <w:rPr>
          <w:rStyle w:val="ui-provider"/>
        </w:rPr>
        <w:t xml:space="preserve"> governmental program which</w:t>
      </w:r>
      <w:r w:rsidRPr="00C467EB">
        <w:rPr>
          <w:rStyle w:val="ui-provider"/>
        </w:rPr>
        <w:t xml:space="preserve"> delivers effective forecasts, warnings, and information about volcano hazards based on a scientific understanding of volcanic processes</w:t>
      </w:r>
      <w:r>
        <w:rPr>
          <w:rStyle w:val="ui-provider"/>
        </w:rPr>
        <w:t>. ("</w:t>
      </w:r>
      <w:r w:rsidRPr="002A1E94">
        <w:rPr>
          <w:rStyle w:val="ui-provider"/>
        </w:rPr>
        <w:t>Volcanoes Can Affect Climate</w:t>
      </w:r>
      <w:r>
        <w:rPr>
          <w:rStyle w:val="ui-provider"/>
        </w:rPr>
        <w:t xml:space="preserve">," </w:t>
      </w:r>
      <w:r w:rsidRPr="002A1E94">
        <w:rPr>
          <w:rStyle w:val="ui-provider"/>
        </w:rPr>
        <w:t>United States Geological Survey</w:t>
      </w:r>
      <w:r>
        <w:rPr>
          <w:rStyle w:val="ui-provider"/>
        </w:rPr>
        <w:t xml:space="preserve">, accessed 7/16/2024, </w:t>
      </w:r>
      <w:r w:rsidRPr="00FD17B9">
        <w:rPr>
          <w:rStyle w:val="ui-provider"/>
        </w:rPr>
        <w:t>https://www.usgs.gov/programs/VHP/volcanoes-can-affect-climate#:~:text=Volcanoes%20can%20impact%20climate%20change,little%20impact%20on%20climate%20change.</w:t>
      </w:r>
      <w:r>
        <w:rPr>
          <w:rStyle w:val="ui-provider"/>
        </w:rPr>
        <w:t>) //</w:t>
      </w:r>
      <w:proofErr w:type="spellStart"/>
      <w:r>
        <w:rPr>
          <w:rStyle w:val="ui-provider"/>
        </w:rPr>
        <w:t>CPSW_AChiong</w:t>
      </w:r>
      <w:proofErr w:type="spellEnd"/>
      <w:r>
        <w:rPr>
          <w:rStyle w:val="ui-provider"/>
        </w:rPr>
        <w:t xml:space="preserve"> </w:t>
      </w:r>
    </w:p>
    <w:p w14:paraId="064FB171" w14:textId="77777777" w:rsidR="003125E8" w:rsidRPr="0086421E" w:rsidRDefault="003125E8" w:rsidP="003125E8"/>
    <w:p w14:paraId="3A56E6C3" w14:textId="77777777" w:rsidR="003125E8" w:rsidRPr="0070783C" w:rsidRDefault="003125E8" w:rsidP="003125E8">
      <w:pPr>
        <w:rPr>
          <w:u w:val="single"/>
        </w:rPr>
      </w:pPr>
      <w:r w:rsidRPr="0070783C">
        <w:rPr>
          <w:u w:val="single"/>
        </w:rPr>
        <w:t>Volcanoes can impact climate change</w:t>
      </w:r>
      <w:r w:rsidRPr="0070783C">
        <w:t xml:space="preserve">. During </w:t>
      </w:r>
      <w:r w:rsidRPr="0070783C">
        <w:rPr>
          <w:u w:val="single"/>
        </w:rPr>
        <w:t>major explosive eruptions huge amounts of volcanic gas, aerosol droplets, and </w:t>
      </w:r>
      <w:hyperlink r:id="rId156" w:history="1">
        <w:r w:rsidRPr="0070783C">
          <w:rPr>
            <w:rStyle w:val="Hyperlink"/>
          </w:rPr>
          <w:t>ash</w:t>
        </w:r>
      </w:hyperlink>
      <w:r w:rsidRPr="0070783C">
        <w:rPr>
          <w:u w:val="single"/>
        </w:rPr>
        <w:t> are injected into the stratosphere.</w:t>
      </w:r>
      <w:r w:rsidRPr="0070783C">
        <w:t xml:space="preserve"> Injected ash falls rapidly from the stratosphere -- most of it is removed within several days to weeks -- and has little impact on climate change. But </w:t>
      </w:r>
      <w:r w:rsidRPr="0070783C">
        <w:rPr>
          <w:u w:val="single"/>
        </w:rPr>
        <w:t>volcanic gases like sulfur dioxide can cause global cooling, while volcanic carbon dioxide, a greenhouse gas, has the potential to promote global warming.</w:t>
      </w:r>
    </w:p>
    <w:p w14:paraId="32DF8ED9" w14:textId="77777777" w:rsidR="003125E8" w:rsidRPr="0070783C" w:rsidRDefault="003125E8" w:rsidP="003125E8">
      <w:pPr>
        <w:rPr>
          <w:u w:val="single"/>
        </w:rPr>
      </w:pPr>
      <w:r w:rsidRPr="0070783C">
        <w:rPr>
          <w:u w:val="single"/>
        </w:rPr>
        <w:t>Sulfate aerosols can cool the climate and deplete Earth's ozone layer</w:t>
      </w:r>
    </w:p>
    <w:p w14:paraId="4577E3AA" w14:textId="77777777" w:rsidR="003125E8" w:rsidRPr="0070783C" w:rsidRDefault="003125E8" w:rsidP="003125E8">
      <w:pPr>
        <w:rPr>
          <w:u w:val="single"/>
        </w:rPr>
      </w:pPr>
      <w:r w:rsidRPr="0070783C">
        <w:t xml:space="preserve">The most significant climate impacts from volcanic injections into the stratosphere come from the </w:t>
      </w:r>
      <w:r w:rsidRPr="0070783C">
        <w:rPr>
          <w:u w:val="single"/>
        </w:rPr>
        <w:t>conversion of sulfur dioxide to sulfuric acid,</w:t>
      </w:r>
      <w:r w:rsidRPr="0070783C">
        <w:t xml:space="preserve"> which condenses rapidly in the stratosphere to form fine sulfate aerosols. The aerosols </w:t>
      </w:r>
      <w:r w:rsidRPr="0070783C">
        <w:rPr>
          <w:u w:val="single"/>
        </w:rPr>
        <w:t>increase the reflection of radiation from the Sun back into space, cooling the Earth's lower atmosphere or troposphere.</w:t>
      </w:r>
    </w:p>
    <w:p w14:paraId="2365B984" w14:textId="77777777" w:rsidR="003125E8" w:rsidRPr="0070783C" w:rsidRDefault="003125E8" w:rsidP="003125E8">
      <w:r w:rsidRPr="0070783C">
        <w:rPr>
          <w:u w:val="single"/>
        </w:rPr>
        <w:t>Several eruptions during the past century have caused a decline in the average temperature at the Earth's surface of up to half a degree</w:t>
      </w:r>
      <w:r w:rsidRPr="0070783C">
        <w:t xml:space="preserve"> (Fahrenheit scale) </w:t>
      </w:r>
      <w:r w:rsidRPr="0070783C">
        <w:rPr>
          <w:u w:val="single"/>
        </w:rPr>
        <w:t>for periods of one to three years.</w:t>
      </w:r>
      <w:r w:rsidRPr="0070783C">
        <w:t xml:space="preserve"> </w:t>
      </w:r>
      <w:r w:rsidRPr="0070783C">
        <w:rPr>
          <w:u w:val="single"/>
        </w:rPr>
        <w:t>The climactic eruption of Mount Pinatubo on June 15, 1991, was one of the largest eruptions of the twentieth century and injected a 20-</w:t>
      </w:r>
      <w:proofErr w:type="gramStart"/>
      <w:r w:rsidRPr="0070783C">
        <w:rPr>
          <w:u w:val="single"/>
        </w:rPr>
        <w:t>million ton</w:t>
      </w:r>
      <w:proofErr w:type="gramEnd"/>
      <w:r w:rsidRPr="0070783C">
        <w:t xml:space="preserve"> (metric scale) sulfur dioxide cloud into the stratosphere at an altitude of more than 20 miles. The Pinatubo cloud was the largest sulfur dioxide cloud ever observed in the stratosphere since the beginning of such observations by satellites in 1978. It caused what is believed to be </w:t>
      </w:r>
      <w:r w:rsidRPr="0070783C">
        <w:rPr>
          <w:u w:val="single"/>
        </w:rPr>
        <w:t>the largest aerosol disturbance of the stratosphere in the twentieth century</w:t>
      </w:r>
      <w:r w:rsidRPr="0070783C">
        <w:t xml:space="preserve">, though probably smaller than the disturbances from eruptions of Krakatau in 1883 and Tambora in 1815. Consequently, it </w:t>
      </w:r>
      <w:r w:rsidRPr="0070783C">
        <w:rPr>
          <w:u w:val="single"/>
        </w:rPr>
        <w:t>was a standout in its climate impact and cooled the Earth's surface for three years following the eruption</w:t>
      </w:r>
      <w:r w:rsidRPr="0070783C">
        <w:t>, by as much as 1.3 degrees F at the height of the impact.</w:t>
      </w:r>
    </w:p>
    <w:p w14:paraId="108ABEBE" w14:textId="77777777" w:rsidR="003125E8" w:rsidRPr="0086421E" w:rsidRDefault="003125E8" w:rsidP="003125E8">
      <w:r w:rsidRPr="0086421E">
        <w:t>The large 1783-1784 Laki </w:t>
      </w:r>
      <w:hyperlink r:id="rId157" w:history="1">
        <w:r w:rsidRPr="0086421E">
          <w:rPr>
            <w:rStyle w:val="Hyperlink"/>
          </w:rPr>
          <w:t>fissure</w:t>
        </w:r>
      </w:hyperlink>
      <w:r w:rsidRPr="0086421E">
        <w:t> eruption in Iceland released a staggering amount more sulfur dioxide than Pinatubo (approximately 120-million ton vs. 20). Although the two eruptions were significantly different in length and style, the added atmospheric SO</w:t>
      </w:r>
      <w:r w:rsidRPr="0086421E">
        <w:rPr>
          <w:vertAlign w:val="subscript"/>
        </w:rPr>
        <w:t>2</w:t>
      </w:r>
      <w:r w:rsidRPr="0086421E">
        <w:t> caused regional cooling of Europe and North America by similar amounts for similar periods of time.</w:t>
      </w:r>
    </w:p>
    <w:p w14:paraId="5CA6EA27" w14:textId="77777777" w:rsidR="003125E8" w:rsidRDefault="003125E8" w:rsidP="003125E8"/>
    <w:p w14:paraId="57777C9D" w14:textId="485A9767" w:rsidR="003125E8" w:rsidRDefault="003125E8" w:rsidP="003125E8">
      <w:pPr>
        <w:pStyle w:val="Heading4"/>
      </w:pPr>
      <w:r>
        <w:t>[B] - Volcanic eruptions cause cooling</w:t>
      </w:r>
    </w:p>
    <w:p w14:paraId="1DF466E2" w14:textId="77777777" w:rsidR="003125E8" w:rsidRDefault="003125E8" w:rsidP="003125E8">
      <w:r w:rsidRPr="00285374">
        <w:rPr>
          <w:rStyle w:val="Style13ptBold"/>
        </w:rPr>
        <w:t>Bond and Sun 21</w:t>
      </w:r>
      <w:r>
        <w:t xml:space="preserve"> (David P. G. Bond and </w:t>
      </w:r>
      <w:proofErr w:type="spellStart"/>
      <w:r>
        <w:t>Yadong</w:t>
      </w:r>
      <w:proofErr w:type="spellEnd"/>
      <w:r>
        <w:t xml:space="preserve"> Sun, David Bond is a </w:t>
      </w:r>
      <w:proofErr w:type="spellStart"/>
      <w:r>
        <w:t>palaeoenvironmental</w:t>
      </w:r>
      <w:proofErr w:type="spellEnd"/>
      <w:r>
        <w:t xml:space="preserve"> scientist at the University of Hull. His focus is on extinction events that are specifically related to warming. </w:t>
      </w:r>
      <w:proofErr w:type="spellStart"/>
      <w:r>
        <w:t>Yadong</w:t>
      </w:r>
      <w:proofErr w:type="spellEnd"/>
      <w:r>
        <w:t xml:space="preserve"> Sun works at the China University of Geosciences, 1-8-2021, “Large Igneous Provinces: A Driver of Global Environmental and Biotic Changes”, American Geophysical Union, accessed through their website (may be a Michigan library exclusive) on 7-15-2024)//pa-</w:t>
      </w:r>
      <w:proofErr w:type="spellStart"/>
      <w:r>
        <w:t>nme</w:t>
      </w:r>
      <w:proofErr w:type="spellEnd"/>
    </w:p>
    <w:p w14:paraId="441BA965" w14:textId="77777777" w:rsidR="003125E8" w:rsidRPr="00CE56B4" w:rsidRDefault="003125E8" w:rsidP="003125E8">
      <w:r>
        <w:t xml:space="preserve">It might seem odd to begin this chapter with </w:t>
      </w:r>
      <w:r w:rsidRPr="008B7911">
        <w:rPr>
          <w:rStyle w:val="StyleUnderline"/>
        </w:rPr>
        <w:t>a section on cooling, but this is probably the most tangible climatic effect of volcanism because it operates on human time-scales</w:t>
      </w:r>
      <w:r>
        <w:t xml:space="preserve">. Thus, </w:t>
      </w:r>
      <w:r w:rsidRPr="008B7911">
        <w:rPr>
          <w:rStyle w:val="StyleUnderline"/>
        </w:rPr>
        <w:t>major episodes of historical volcanism have caused significant environmental damage and global cool-</w:t>
      </w:r>
      <w:proofErr w:type="spellStart"/>
      <w:r w:rsidRPr="008B7911">
        <w:rPr>
          <w:rStyle w:val="StyleUnderline"/>
        </w:rPr>
        <w:t>ing</w:t>
      </w:r>
      <w:proofErr w:type="spellEnd"/>
      <w:r w:rsidRPr="008B7911">
        <w:rPr>
          <w:rStyle w:val="StyleUnderline"/>
        </w:rPr>
        <w:t xml:space="preserve"> over timescales of months to years</w:t>
      </w:r>
      <w:r>
        <w:t xml:space="preserve"> (e.g., Briffa et al.,1998). The </w:t>
      </w:r>
      <w:r w:rsidRPr="008B7911">
        <w:rPr>
          <w:rStyle w:val="StyleUnderline"/>
        </w:rPr>
        <w:t xml:space="preserve">Mount Pinatubo eruption of 1991 was </w:t>
      </w:r>
      <w:proofErr w:type="spellStart"/>
      <w:r w:rsidRPr="008B7911">
        <w:rPr>
          <w:rStyle w:val="StyleUnderline"/>
        </w:rPr>
        <w:t>fol</w:t>
      </w:r>
      <w:proofErr w:type="spellEnd"/>
      <w:r w:rsidRPr="008B7911">
        <w:rPr>
          <w:rStyle w:val="StyleUnderline"/>
        </w:rPr>
        <w:t>-lowed by a fall in global temperature of ~0.5°C for 3 years</w:t>
      </w:r>
      <w:r>
        <w:t xml:space="preserve">. The substantially larger 1783–1784 fissure </w:t>
      </w:r>
      <w:r w:rsidRPr="008B7911">
        <w:rPr>
          <w:rStyle w:val="StyleUnderline"/>
        </w:rPr>
        <w:t xml:space="preserve">eruptions at Laki were followed by extreme cooling of 5°C in </w:t>
      </w:r>
      <w:proofErr w:type="gramStart"/>
      <w:r w:rsidRPr="008B7911">
        <w:rPr>
          <w:rStyle w:val="StyleUnderline"/>
        </w:rPr>
        <w:t>Iceland</w:t>
      </w:r>
      <w:r>
        <w:t>(</w:t>
      </w:r>
      <w:proofErr w:type="gramEnd"/>
      <w:r>
        <w:t xml:space="preserve">Wood, 1992) and </w:t>
      </w:r>
      <w:r w:rsidRPr="008B7911">
        <w:rPr>
          <w:rStyle w:val="StyleUnderline"/>
        </w:rPr>
        <w:t xml:space="preserve">the eastern United States recorded its coldest ever winter in 1783–1784 </w:t>
      </w:r>
      <w:r>
        <w:t xml:space="preserve">(Scarth, 2001). Basaltic lavas, such as those associated with Laki, can carry large amounts, up to 1.5 </w:t>
      </w:r>
      <w:proofErr w:type="spellStart"/>
      <w:r>
        <w:t>wt</w:t>
      </w:r>
      <w:proofErr w:type="spellEnd"/>
      <w:r>
        <w:t xml:space="preserve">%, of sulfur (Jugo et al., 2005), which degasses as sulfur dioxide (SO2) at low pressure. </w:t>
      </w:r>
      <w:r w:rsidRPr="008B7911">
        <w:rPr>
          <w:rStyle w:val="StyleUnderline"/>
        </w:rPr>
        <w:t>Laki injected approximately 122 Mt of SO2 into the upper troposphere / lower stratosphere</w:t>
      </w:r>
      <w:r>
        <w:t xml:space="preserve"> (Thordarson &amp; Self,1993, 2003), </w:t>
      </w:r>
      <w:r w:rsidRPr="008B7911">
        <w:rPr>
          <w:rStyle w:val="StyleUnderline"/>
        </w:rPr>
        <w:t>where its rapid dispersal and atmospheric conversion to sunlight‐blocking sulfate aerosols was a key driver of cooling</w:t>
      </w:r>
      <w:r>
        <w:t xml:space="preserve"> (e.g., Robock, 2000). </w:t>
      </w:r>
      <w:r w:rsidRPr="008B7911">
        <w:rPr>
          <w:rStyle w:val="StyleUnderline"/>
        </w:rPr>
        <w:t>The cooling effects of SO2 can last for 2–3 years after an eruption</w:t>
      </w:r>
      <w:r>
        <w:t xml:space="preserve">, but rarely longer, because SO2 reacts with water in the atmosphere to form H2SO4 that is efficiently removed as acid rain, itself implicated in major terrestrial mass extinctions (Black et al., 2014; Sephton et al., 2015). The observed effects of major historical volcanism cannot simply be scaled up for LIP scenarios. Sulfate aerosol formation is limited by the amount of water vapor in the atmosphere (Pinto et al.,1989), which in turn limits the cooling effect (e.g., Schmidt et al., 2012). Schmidt et al. (2016) used a global aerosol model to estimate the effects of individual, decade‐long Deccan Traps eruptions (ca. 66 Mya) and estimated that a single pulse would result in a global surface temperature fall of 4.5°C followed by a </w:t>
      </w:r>
      <w:proofErr w:type="gramStart"/>
      <w:r>
        <w:t>50 year</w:t>
      </w:r>
      <w:proofErr w:type="gramEnd"/>
      <w:r>
        <w:t xml:space="preserve"> recovery period. Thus, </w:t>
      </w:r>
      <w:r w:rsidRPr="008B7911">
        <w:rPr>
          <w:rStyle w:val="StyleUnderline"/>
        </w:rPr>
        <w:t>LIP‐scale eruptions could in theory cause more prolonged cooling than smaller eruptions,</w:t>
      </w:r>
      <w:r>
        <w:t xml:space="preserve"> but only if they were </w:t>
      </w:r>
      <w:proofErr w:type="spellStart"/>
      <w:r>
        <w:t>fre-quent</w:t>
      </w:r>
      <w:proofErr w:type="spellEnd"/>
      <w:r>
        <w:t>, of high volume, and sustained for several centuries at a time. However, the modeling of Schmidt et al. (2012,2016) has shown that although the duration of cooling might scale up with larger eruptions, the intensity of cool-</w:t>
      </w:r>
      <w:proofErr w:type="spellStart"/>
      <w:r>
        <w:t>ing</w:t>
      </w:r>
      <w:proofErr w:type="spellEnd"/>
      <w:r>
        <w:t xml:space="preserve"> does not. Despite recent advances in the radio‐isotopic dating of LIPs and </w:t>
      </w:r>
      <w:proofErr w:type="spellStart"/>
      <w:r>
        <w:t>paleothermometry</w:t>
      </w:r>
      <w:proofErr w:type="spellEnd"/>
      <w:r>
        <w:t xml:space="preserve"> techniques, the geological record is not sufficiently resolved to test whether sustained, LIP‐induced cooling has happened during a mass extinction. The brief duration of volcano-genic cooling events has long been recognized (e.g., Sear et al., 1987; Rampino et al., 1988) and Schmidt et al.’s study (2016) serves to remind us that such events are unlikely to be recorded even in high‐resolution deep‐time </w:t>
      </w:r>
      <w:proofErr w:type="spellStart"/>
      <w:r>
        <w:t>paleothermometry</w:t>
      </w:r>
      <w:proofErr w:type="spellEnd"/>
      <w:r>
        <w:t xml:space="preserve"> </w:t>
      </w:r>
      <w:proofErr w:type="gramStart"/>
      <w:r>
        <w:t>where</w:t>
      </w:r>
      <w:proofErr w:type="gramEnd"/>
      <w:r>
        <w:t xml:space="preserve"> achieving decadal‐centennial sampling is extremely difficult.</w:t>
      </w:r>
    </w:p>
    <w:p w14:paraId="2E315329" w14:textId="77777777" w:rsidR="003125E8" w:rsidRDefault="003125E8" w:rsidP="00F24730">
      <w:pPr>
        <w:rPr>
          <w:sz w:val="16"/>
        </w:rPr>
      </w:pPr>
    </w:p>
    <w:p w14:paraId="1F0BD615" w14:textId="2C209B7B" w:rsidR="00F24730" w:rsidRDefault="00F24730" w:rsidP="003125E8"/>
    <w:p w14:paraId="70540ABE" w14:textId="0868297A" w:rsidR="00B0586E" w:rsidRDefault="00B0586E" w:rsidP="00B0586E">
      <w:pPr>
        <w:pStyle w:val="Heading3"/>
      </w:pPr>
      <w:r>
        <w:t>AT: Living Standards --- 2NC/1NR</w:t>
      </w:r>
    </w:p>
    <w:p w14:paraId="122CA398" w14:textId="77777777" w:rsidR="0084522F" w:rsidRPr="0084522F" w:rsidRDefault="0084522F" w:rsidP="0084522F"/>
    <w:p w14:paraId="632D117C" w14:textId="77777777" w:rsidR="00B0586E" w:rsidRDefault="00B0586E" w:rsidP="00B0586E">
      <w:pPr>
        <w:pStyle w:val="Heading4"/>
      </w:pPr>
      <w:r>
        <w:t>Claims about living standards are wrong – Empirically and Statistically disproven</w:t>
      </w:r>
    </w:p>
    <w:p w14:paraId="5304A2A1" w14:textId="77777777" w:rsidR="00B0586E" w:rsidRPr="00AF2B36" w:rsidRDefault="00B0586E" w:rsidP="00B0586E">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73DFD97F" w14:textId="77777777" w:rsidR="00B0586E" w:rsidRPr="00316DE7" w:rsidRDefault="00B0586E" w:rsidP="00B0586E">
      <w:pPr>
        <w:rPr>
          <w:sz w:val="16"/>
          <w:szCs w:val="16"/>
        </w:rPr>
      </w:pPr>
      <w:r w:rsidRPr="00316DE7">
        <w:rPr>
          <w:sz w:val="16"/>
          <w:szCs w:val="16"/>
        </w:rPr>
        <w:t>Living standards</w:t>
      </w:r>
    </w:p>
    <w:p w14:paraId="6DA7C343" w14:textId="77777777" w:rsidR="00B0586E" w:rsidRPr="00316DE7" w:rsidRDefault="00B0586E" w:rsidP="00B0586E">
      <w:pPr>
        <w:rPr>
          <w:sz w:val="16"/>
        </w:rPr>
      </w:pPr>
      <w:r w:rsidRPr="00316DE7">
        <w:rPr>
          <w:rStyle w:val="StyleUnderline"/>
          <w:highlight w:val="cyan"/>
        </w:rPr>
        <w:t>Despite claims that human</w:t>
      </w:r>
      <w:r w:rsidRPr="00316DE7">
        <w:rPr>
          <w:rStyle w:val="StyleUnderline"/>
        </w:rPr>
        <w:t xml:space="preserve"> wellbeing will </w:t>
      </w:r>
      <w:r w:rsidRPr="00316DE7">
        <w:rPr>
          <w:rStyle w:val="StyleUnderline"/>
          <w:highlight w:val="cyan"/>
        </w:rPr>
        <w:t>suffer</w:t>
      </w:r>
      <w:r w:rsidRPr="00316DE7">
        <w:rPr>
          <w:sz w:val="16"/>
        </w:rPr>
        <w:t xml:space="preserve">, </w:t>
      </w:r>
      <w:r w:rsidRPr="00316DE7">
        <w:rPr>
          <w:rStyle w:val="Emphasis"/>
          <w:highlight w:val="cyan"/>
        </w:rPr>
        <w:t>living standards</w:t>
      </w:r>
      <w:r w:rsidRPr="00316DE7">
        <w:rPr>
          <w:sz w:val="16"/>
        </w:rPr>
        <w:t xml:space="preserve">, measured by GDP per capita, </w:t>
      </w:r>
      <w:r w:rsidRPr="00316DE7">
        <w:rPr>
          <w:rStyle w:val="StyleUnderline"/>
          <w:highlight w:val="cyan"/>
        </w:rPr>
        <w:t>have never</w:t>
      </w:r>
      <w:r w:rsidRPr="00316DE7">
        <w:rPr>
          <w:rStyle w:val="StyleUnderline"/>
        </w:rPr>
        <w:t xml:space="preserve"> </w:t>
      </w:r>
      <w:r w:rsidRPr="00316DE7">
        <w:rPr>
          <w:rStyle w:val="StyleUnderline"/>
          <w:highlight w:val="cyan"/>
        </w:rPr>
        <w:t xml:space="preserve">been </w:t>
      </w:r>
      <w:r w:rsidRPr="00316DE7">
        <w:rPr>
          <w:rStyle w:val="Emphasis"/>
          <w:highlight w:val="cyan"/>
        </w:rPr>
        <w:t>higher globally</w:t>
      </w:r>
      <w:r w:rsidRPr="00316DE7">
        <w:rPr>
          <w:sz w:val="16"/>
        </w:rPr>
        <w:t xml:space="preserve">. Consequently, </w:t>
      </w:r>
      <w:r w:rsidRPr="00316DE7">
        <w:rPr>
          <w:rStyle w:val="StyleUnderline"/>
        </w:rPr>
        <w:t xml:space="preserve">the </w:t>
      </w:r>
      <w:r w:rsidRPr="00316DE7">
        <w:rPr>
          <w:rStyle w:val="Emphasis"/>
          <w:highlight w:val="cyan"/>
        </w:rPr>
        <w:t>absolute poverty rate</w:t>
      </w:r>
      <w:r w:rsidRPr="00316DE7">
        <w:rPr>
          <w:sz w:val="16"/>
        </w:rPr>
        <w:t xml:space="preserve"> – the share of population living on less than $1.25 per day in 2005 dollars – </w:t>
      </w:r>
      <w:r w:rsidRPr="00316DE7">
        <w:rPr>
          <w:rStyle w:val="StyleUnderline"/>
          <w:highlight w:val="cyan"/>
        </w:rPr>
        <w:t>was</w:t>
      </w:r>
      <w:r w:rsidRPr="00316DE7">
        <w:rPr>
          <w:rStyle w:val="StyleUnderline"/>
        </w:rPr>
        <w:t xml:space="preserve"> </w:t>
      </w:r>
      <w:r w:rsidRPr="00316DE7">
        <w:rPr>
          <w:rStyle w:val="Emphasis"/>
        </w:rPr>
        <w:t xml:space="preserve">more than </w:t>
      </w:r>
      <w:r w:rsidRPr="00316DE7">
        <w:rPr>
          <w:rStyle w:val="Emphasis"/>
          <w:highlight w:val="cyan"/>
        </w:rPr>
        <w:t>halved</w:t>
      </w:r>
      <w:r w:rsidRPr="00316DE7">
        <w:rPr>
          <w:rStyle w:val="StyleUnderline"/>
        </w:rPr>
        <w:t xml:space="preserve"> between 1981 and 2010</w:t>
      </w:r>
      <w:r w:rsidRPr="00316DE7">
        <w:rPr>
          <w:sz w:val="16"/>
        </w:rPr>
        <w:t xml:space="preserve">. As a result, </w:t>
      </w:r>
      <w:r w:rsidRPr="00316DE7">
        <w:rPr>
          <w:rStyle w:val="StyleUnderline"/>
        </w:rPr>
        <w:t xml:space="preserve">there were more than </w:t>
      </w:r>
      <w:r w:rsidRPr="00316DE7">
        <w:rPr>
          <w:rStyle w:val="Emphasis"/>
          <w:highlight w:val="cyan"/>
        </w:rPr>
        <w:t>723 million fewer</w:t>
      </w:r>
      <w:r w:rsidRPr="00316DE7">
        <w:rPr>
          <w:rStyle w:val="StyleUnderline"/>
          <w:highlight w:val="cyan"/>
        </w:rPr>
        <w:t xml:space="preserve"> people living in absolute poverty</w:t>
      </w:r>
      <w:r w:rsidRPr="00316DE7">
        <w:rPr>
          <w:rStyle w:val="StyleUnderline"/>
        </w:rPr>
        <w:t xml:space="preserve"> in 2010 than in 1981</w:t>
      </w:r>
      <w:r w:rsidRPr="00316DE7">
        <w:rPr>
          <w:sz w:val="16"/>
        </w:rPr>
        <w:t xml:space="preserve"> although the developing world’s population increased by 2,174 million.140 In low-income countries, </w:t>
      </w:r>
      <w:r w:rsidRPr="00316DE7">
        <w:rPr>
          <w:rStyle w:val="Emphasis"/>
          <w:highlight w:val="cyan"/>
        </w:rPr>
        <w:t>life expectancy</w:t>
      </w:r>
      <w:r w:rsidRPr="00316DE7">
        <w:rPr>
          <w:sz w:val="16"/>
        </w:rPr>
        <w:t xml:space="preserve">, probably the single best indicator of human wellbeing, </w:t>
      </w:r>
      <w:r w:rsidRPr="00316DE7">
        <w:rPr>
          <w:rStyle w:val="StyleUnderline"/>
          <w:highlight w:val="cyan"/>
        </w:rPr>
        <w:t>increased</w:t>
      </w:r>
      <w:r w:rsidRPr="00316DE7">
        <w:rPr>
          <w:sz w:val="16"/>
        </w:rPr>
        <w:t xml:space="preserve"> from 25–30 years in 1900 to 42 years in 1960 and </w:t>
      </w:r>
      <w:r w:rsidRPr="00316DE7">
        <w:rPr>
          <w:rStyle w:val="Emphasis"/>
          <w:highlight w:val="cyan"/>
        </w:rPr>
        <w:t>62 years</w:t>
      </w:r>
      <w:r w:rsidRPr="00316DE7">
        <w:rPr>
          <w:sz w:val="16"/>
        </w:rPr>
        <w:t xml:space="preserve"> today.141</w:t>
      </w:r>
    </w:p>
    <w:p w14:paraId="0A2AF06C" w14:textId="1061D72A" w:rsidR="00750716" w:rsidRDefault="00B0586E" w:rsidP="0084522F">
      <w:pPr>
        <w:pStyle w:val="Heading3"/>
      </w:pPr>
      <w:r>
        <w:t>AT: Tipping Point --- 2NC/1NR</w:t>
      </w:r>
    </w:p>
    <w:p w14:paraId="459AA419" w14:textId="77777777" w:rsidR="0084522F" w:rsidRPr="0084522F" w:rsidRDefault="0084522F" w:rsidP="0084522F"/>
    <w:p w14:paraId="1605F549" w14:textId="77777777" w:rsidR="00750716" w:rsidRDefault="00750716" w:rsidP="00205920">
      <w:pPr>
        <w:pStyle w:val="Heading4"/>
        <w:numPr>
          <w:ilvl w:val="0"/>
          <w:numId w:val="9"/>
        </w:numPr>
      </w:pPr>
      <w:r>
        <w:t>The “Tipping point” is FAKE</w:t>
      </w:r>
    </w:p>
    <w:p w14:paraId="4C3E7F2D" w14:textId="52C31A44" w:rsidR="00B0586E" w:rsidRDefault="00750716" w:rsidP="00750716">
      <w:pPr>
        <w:pStyle w:val="Heading4"/>
      </w:pPr>
      <w:r>
        <w:t xml:space="preserve">[A] - </w:t>
      </w:r>
      <w:r w:rsidR="00B0586E">
        <w:t>No tipping point – it’s all fatalism</w:t>
      </w:r>
    </w:p>
    <w:p w14:paraId="14A1C980" w14:textId="77777777" w:rsidR="00B0586E" w:rsidRDefault="00B0586E" w:rsidP="00B0586E">
      <w:r w:rsidRPr="00D94511">
        <w:rPr>
          <w:rStyle w:val="Style13ptBold"/>
        </w:rPr>
        <w:t>Wang 23</w:t>
      </w:r>
      <w:r>
        <w:t xml:space="preserve"> (Seaver Wang, Seaver Wang works at the Breakthrough Institute as Co-Director of the Climate and Energy team, leading his colleagues in researching topics in energy and broad decarbonization as well as working to link Breakthrough’s projects to the latest in earth and climate research. Seaver holds a PhD in Earth and Ocean Sciences from Duke University as well as a BA in Earth Sciences from the University of Pennsylvania and has worked with the Climate and Energy research program since Fall 2019, 4-17-2023, “There Is No Climate Tipping Point”, The Breakthrough Institute, </w:t>
      </w:r>
      <w:r w:rsidRPr="00D94511">
        <w:t>https://thebreakthrough.org/journal/climate-change-banned-words/climate-tipping-point-real</w:t>
      </w:r>
      <w:r>
        <w:t>, accessed 7-13-2023)//pa-</w:t>
      </w:r>
      <w:proofErr w:type="spellStart"/>
      <w:r>
        <w:t>nme</w:t>
      </w:r>
      <w:proofErr w:type="spellEnd"/>
    </w:p>
    <w:p w14:paraId="1DBBF969" w14:textId="77777777" w:rsidR="00B0586E" w:rsidRDefault="00B0586E" w:rsidP="00B0586E">
      <w:r>
        <w:t>It turns out the future of our climate is a little more complicated anyways. Many aspects of my unfinished novel’s imagined climate future are very much a part of the research consensus on climate change—more frequent and intense wildfires, changes in the water cycle, the decimation of pine forests by invasive beetles. My underlying assumption, however—that at some specific moment in my lifetime, the Earth would cross a climate tipping point and descend into self-reinforcing madness—was entirely incorrect.</w:t>
      </w:r>
    </w:p>
    <w:p w14:paraId="4F5BF6AD" w14:textId="77777777" w:rsidR="00B0586E" w:rsidRDefault="00B0586E" w:rsidP="00B0586E">
      <w:r>
        <w:t xml:space="preserve">For the set of likely future </w:t>
      </w:r>
      <w:proofErr w:type="gramStart"/>
      <w:r>
        <w:t>scenarios</w:t>
      </w:r>
      <w:proofErr w:type="gramEnd"/>
      <w:r>
        <w:t xml:space="preserve"> we face today, </w:t>
      </w:r>
      <w:r w:rsidRPr="00D94511">
        <w:rPr>
          <w:rStyle w:val="StyleUnderline"/>
        </w:rPr>
        <w:t>the climate science literature has not identified any approaching global tipping point after which runaway climate change intensifies beyond humanity’s ability to arrest it</w:t>
      </w:r>
      <w:r>
        <w:t>. While tipping elements of the climate system—like Arctic permafrost thaw and loss of Amazon forest area—do influence total warming, the magnitude of this influence is substantially smaller than the societal factors that will ultimately determine the planet’s climate trajectory.</w:t>
      </w:r>
    </w:p>
    <w:p w14:paraId="16133A45" w14:textId="77777777" w:rsidR="00B0586E" w:rsidRDefault="00B0586E" w:rsidP="00B0586E">
      <w: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7AAF205C" w14:textId="77777777" w:rsidR="00B0586E" w:rsidRDefault="00B0586E" w:rsidP="00B0586E">
      <w: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2B796B93" w14:textId="77777777" w:rsidR="00B0586E" w:rsidRDefault="00B0586E" w:rsidP="00B0586E">
      <w:r>
        <w:t>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w:t>
      </w:r>
    </w:p>
    <w:p w14:paraId="6C20AD82" w14:textId="77777777" w:rsidR="00B0586E" w:rsidRDefault="00B0586E" w:rsidP="00B0586E">
      <w:r w:rsidRPr="00D94511">
        <w:rPr>
          <w:rStyle w:val="StyleUnderline"/>
        </w:rPr>
        <w:t>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tipping points and “runaway climate change” are now common parlance in climate conversations, and while different advocates may mean different things in practice when using these terms, they speak to a broadly shared, yet inaccurate, understanding that the climate system is on the verge of very unstable, self-reinforcing, and abruptly rapid disaster</w:t>
      </w:r>
      <w:r>
        <w:t>.</w:t>
      </w:r>
    </w:p>
    <w:p w14:paraId="3CAD3C87" w14:textId="77777777" w:rsidR="00B0586E" w:rsidRDefault="00B0586E" w:rsidP="00B0586E">
      <w:r>
        <w:t xml:space="preserve">It isn’t. And it’s important to understand that it isn’t. </w:t>
      </w:r>
      <w:r w:rsidRPr="00D94511">
        <w:rPr>
          <w:rStyle w:val="StyleUnderline"/>
        </w:rPr>
        <w:t>Taken at rational face value, the feeling that the planet is just years away from sliding beyond a catastrophic point of no return invites unproductive fatalism</w:t>
      </w:r>
      <w:r>
        <w:t>. At the same time, the perception of an imminent climate cliff seemingly rules out long-term planning in favor of emergency measures, skewing discussion of climate policies in ways that can be counterproductive.</w:t>
      </w:r>
    </w:p>
    <w:p w14:paraId="5CF7DAE3" w14:textId="77777777" w:rsidR="00B0586E" w:rsidRDefault="00B0586E" w:rsidP="00B0586E">
      <w:r>
        <w:t xml:space="preserve">Looking ahead, </w:t>
      </w:r>
      <w:r w:rsidRPr="00D94511">
        <w:rPr>
          <w:rStyle w:val="StyleUnderline"/>
        </w:rPr>
        <w:t>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w:t>
      </w:r>
      <w:r>
        <w:t>.</w:t>
      </w:r>
    </w:p>
    <w:p w14:paraId="2B951A1F" w14:textId="77777777" w:rsidR="00B0586E" w:rsidRPr="00D94511" w:rsidRDefault="00B0586E" w:rsidP="00B0586E">
      <w:pPr>
        <w:rPr>
          <w:rStyle w:val="StyleUnderline"/>
        </w:rPr>
      </w:pPr>
      <w:r>
        <w:t xml:space="preserve">Although the lack of an impending climate cliff may seem to dilute the impetus for climate action, </w:t>
      </w:r>
      <w:r w:rsidRPr="00D94511">
        <w:rPr>
          <w:rStyle w:val="StyleUnderline"/>
        </w:rPr>
        <w:t>the knowledge that humanity has a decisive hand on the thermostat actually imparts great responsibility upon us. It’s up to us not only to realize a more positive future for humans and nature but also to define the conditions in which we will have to build that vision.</w:t>
      </w:r>
    </w:p>
    <w:p w14:paraId="1217E112" w14:textId="77777777" w:rsidR="00B0586E" w:rsidRPr="008B73BD" w:rsidRDefault="00B0586E" w:rsidP="00B0586E"/>
    <w:p w14:paraId="39221FCB" w14:textId="33044F87" w:rsidR="00B0586E" w:rsidRDefault="00750716" w:rsidP="00B0586E">
      <w:pPr>
        <w:pStyle w:val="Heading4"/>
      </w:pPr>
      <w:r>
        <w:t xml:space="preserve">[B] - </w:t>
      </w:r>
      <w:r w:rsidR="00B0586E">
        <w:t>No tipping point – definitionally</w:t>
      </w:r>
    </w:p>
    <w:p w14:paraId="6D2A87AF" w14:textId="77777777" w:rsidR="00B0586E" w:rsidRDefault="00B0586E" w:rsidP="00B0586E">
      <w:r w:rsidRPr="00D94511">
        <w:rPr>
          <w:rStyle w:val="Style13ptBold"/>
        </w:rPr>
        <w:t>Wang 23</w:t>
      </w:r>
      <w:r>
        <w:t xml:space="preserve"> (Seaver Wang, Seaver Wang works at the Breakthrough Institute as Co-Director of the Climate and Energy team, leading his colleagues in researching topics in energy and broad decarbonization as well as working to link Breakthrough’s projects to the latest in earth and climate research. Seaver holds a PhD in Earth and Ocean Sciences from Duke University as well as a BA in Earth Sciences from the University of Pennsylvania and has worked with the Climate and Energy research program since Fall 2019, 4-17-2023, “There Is No Climate Tipping Point”, The Breakthrough Institute, </w:t>
      </w:r>
      <w:r w:rsidRPr="00D94511">
        <w:t>https://thebreakthrough.org/journal/climate-change-banned-words/climate-tipping-point-real</w:t>
      </w:r>
      <w:r>
        <w:t>, accessed 7-13-2023)//pa-</w:t>
      </w:r>
      <w:proofErr w:type="spellStart"/>
      <w:r>
        <w:t>nme</w:t>
      </w:r>
      <w:proofErr w:type="spellEnd"/>
    </w:p>
    <w:p w14:paraId="13A435B8" w14:textId="77777777" w:rsidR="00B0586E" w:rsidRPr="00D94511" w:rsidRDefault="00B0586E" w:rsidP="00B0586E">
      <w:pPr>
        <w:rPr>
          <w:rStyle w:val="StyleUnderline"/>
        </w:rPr>
      </w:pPr>
      <w:r>
        <w:t xml:space="preserve">In many ways, </w:t>
      </w:r>
      <w:r w:rsidRPr="00D94511">
        <w:rPr>
          <w:rStyle w:val="StyleUnderline"/>
        </w:rPr>
        <w:t>the term “tipping point” in climate science was predisposed to be misunderstood. Both components of the term invite confusion.</w:t>
      </w:r>
    </w:p>
    <w:p w14:paraId="1DAD91F6" w14:textId="77777777" w:rsidR="00B0586E" w:rsidRDefault="00B0586E" w:rsidP="00B0586E">
      <w:r>
        <w:t xml:space="preserve">First, </w:t>
      </w:r>
      <w:r w:rsidRPr="00D94511">
        <w:rPr>
          <w:rStyle w:val="StyleUnderline"/>
        </w:rPr>
        <w:t>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Components of the climate system are sluggish on human time scales, and thus many Earth system components change over the course of decades, if not centuries or millennia</w:t>
      </w:r>
      <w:r>
        <w:t>. For example, future carbon release from thawing permafrost and sea-level rise from loss of the Greenland ice sheet will take place over several hundred years.</w:t>
      </w:r>
    </w:p>
    <w:p w14:paraId="26C55419" w14:textId="77777777" w:rsidR="00B0586E" w:rsidRDefault="00B0586E" w:rsidP="00B0586E">
      <w:r>
        <w:t xml:space="preserve">To an earth scientist thinking on geologic timescales, </w:t>
      </w:r>
      <w:r w:rsidRPr="00D94511">
        <w:rPr>
          <w:rStyle w:val="StyleUnderline"/>
        </w:rPr>
        <w:t>that does seem like a very rapid transition</w:t>
      </w:r>
      <w:r>
        <w:t xml:space="preserve">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7B3812BA" w14:textId="77777777" w:rsidR="00B0586E" w:rsidRPr="00D94511" w:rsidRDefault="00B0586E" w:rsidP="00B0586E">
      <w:pPr>
        <w:rPr>
          <w:rStyle w:val="StyleUnderline"/>
        </w:rPr>
      </w:pPr>
      <w:r>
        <w:t xml:space="preserve">Second, </w:t>
      </w:r>
      <w:r w:rsidRPr="00D94511">
        <w:rPr>
          <w:rStyle w:val="StyleUnderline"/>
        </w:rPr>
        <w:t>the word “point,”</w:t>
      </w:r>
      <w:r>
        <w:t xml:space="preserve"> too, is bound to confuse. It </w:t>
      </w:r>
      <w:r w:rsidRPr="00D94511">
        <w:rPr>
          <w:rStyle w:val="StyleUnderline"/>
        </w:rPr>
        <w:t>implies a single, precise, known critical threshold beyond which Earth system components tip.</w:t>
      </w:r>
    </w:p>
    <w:p w14:paraId="31336CFF" w14:textId="77777777" w:rsidR="00B0586E" w:rsidRDefault="00B0586E" w:rsidP="00B0586E">
      <w: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1CE93D0B" w14:textId="77777777" w:rsidR="00B0586E" w:rsidRDefault="00B0586E" w:rsidP="00B0586E">
      <w:r>
        <w:t xml:space="preserve">However, </w:t>
      </w:r>
      <w:r w:rsidRPr="000D6374">
        <w:rPr>
          <w:rStyle w:val="StyleUnderline"/>
        </w:rPr>
        <w:t>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w:t>
      </w:r>
      <w:r>
        <w:t>. Rainforests degrade acre by acre, while permafrost on sunny south-facing hillsides may thaw and release carbon sooner.</w:t>
      </w:r>
    </w:p>
    <w:p w14:paraId="4565C2E3" w14:textId="77777777" w:rsidR="00B0586E" w:rsidRDefault="00B0586E" w:rsidP="00750716"/>
    <w:p w14:paraId="2FAB4617" w14:textId="77777777" w:rsidR="0084522F" w:rsidRPr="0084522F" w:rsidRDefault="0084522F" w:rsidP="0084522F"/>
    <w:p w14:paraId="02C84463" w14:textId="77777777" w:rsidR="00A34FFE" w:rsidRPr="00A34FFE" w:rsidRDefault="00A34FFE" w:rsidP="00A34FFE"/>
    <w:p w14:paraId="667A1877" w14:textId="77777777" w:rsidR="00285210" w:rsidRPr="00285210" w:rsidRDefault="00285210" w:rsidP="00285210"/>
    <w:p w14:paraId="1F0FD0C0" w14:textId="77777777" w:rsidR="00A34FFE" w:rsidRPr="00A34FFE" w:rsidRDefault="00A34FFE" w:rsidP="00A34FFE"/>
    <w:p w14:paraId="2ECAE3E1" w14:textId="77777777" w:rsidR="00A34FFE" w:rsidRPr="00A34FFE" w:rsidRDefault="00A34FFE" w:rsidP="00A34FFE"/>
    <w:p w14:paraId="2CC4CFBD" w14:textId="77777777" w:rsidR="008073EC" w:rsidRPr="008073EC" w:rsidRDefault="008073EC" w:rsidP="008073EC"/>
    <w:p w14:paraId="7170748C" w14:textId="1A7A0168" w:rsidR="00E42E4C" w:rsidRDefault="00524FB4" w:rsidP="00210995">
      <w:pPr>
        <w:pStyle w:val="Heading2"/>
      </w:pPr>
      <w:r>
        <w:t xml:space="preserve">AT: </w:t>
      </w:r>
      <w:r w:rsidR="008073EC">
        <w:t xml:space="preserve">Bad Weather </w:t>
      </w:r>
      <w:r>
        <w:t>--- 2NC/1NR</w:t>
      </w:r>
    </w:p>
    <w:p w14:paraId="7DD3111D" w14:textId="79C4EDAC" w:rsidR="00C563DB" w:rsidRDefault="00C563DB" w:rsidP="00C563DB">
      <w:pPr>
        <w:pStyle w:val="Heading3"/>
      </w:pPr>
      <w:r>
        <w:t>AT: Natural Disasters --- 2NC/1NR</w:t>
      </w:r>
    </w:p>
    <w:p w14:paraId="7EE55A39" w14:textId="1C798AEB" w:rsidR="00A60773" w:rsidRDefault="00A60773" w:rsidP="00A60773">
      <w:pPr>
        <w:pStyle w:val="Heading4"/>
      </w:pPr>
      <w:r>
        <w:t xml:space="preserve">Natural disasters are uncorrelated from warming </w:t>
      </w:r>
    </w:p>
    <w:p w14:paraId="3FC3271B" w14:textId="77777777" w:rsidR="00A60773" w:rsidRPr="00683C63" w:rsidRDefault="00A60773" w:rsidP="00A60773">
      <w:r w:rsidRPr="00B2392D">
        <w:rPr>
          <w:rFonts w:eastAsiaTheme="majorEastAsia" w:cstheme="majorBidi"/>
          <w:b/>
          <w:bCs/>
          <w:sz w:val="26"/>
          <w:szCs w:val="26"/>
        </w:rPr>
        <w:t>Heritage Foundation 18</w:t>
      </w:r>
      <w:r>
        <w:t xml:space="preserve"> (Heritage foundation, </w:t>
      </w:r>
      <w:r w:rsidRPr="0028558B">
        <w:t>has led the way for reforms in every policy area—from taxes and regulation to crime and national defense</w:t>
      </w:r>
      <w:r>
        <w:t>, “</w:t>
      </w:r>
      <w:r w:rsidRPr="00A479B8">
        <w:t>The Truth About Climate Change and Hurricanes</w:t>
      </w:r>
      <w:r>
        <w:t xml:space="preserve">”, 9/20/18, </w:t>
      </w:r>
      <w:r w:rsidRPr="00B33587">
        <w:t>https://www.heritage.org/environment/heritage-explains/the-truth-about-climate-change-and-hurricanes</w:t>
      </w:r>
      <w:r>
        <w:t xml:space="preserve">) </w:t>
      </w:r>
    </w:p>
    <w:p w14:paraId="3CC00DF3" w14:textId="77777777" w:rsidR="00A60773" w:rsidRPr="00683C63" w:rsidRDefault="00A60773" w:rsidP="00A60773">
      <w:pPr>
        <w:rPr>
          <w:sz w:val="16"/>
        </w:rPr>
      </w:pPr>
      <w:r w:rsidRPr="00683C63">
        <w:rPr>
          <w:sz w:val="16"/>
        </w:rPr>
        <w:t xml:space="preserve">CORDERO: Okay, so Nick. True or false? There's been an increase in hurricanes over the past 50 years. LORIS: False. </w:t>
      </w:r>
      <w:r w:rsidRPr="00894CB2">
        <w:rPr>
          <w:u w:val="single"/>
        </w:rPr>
        <w:t>If you look at the science from both the Intergovernmental Panel on Climate Change, which is certainly not any type of denier of science</w:t>
      </w:r>
      <w:r w:rsidRPr="00683C63">
        <w:rPr>
          <w:sz w:val="16"/>
        </w:rPr>
        <w:t xml:space="preserve">, it's what Al Gore and the like hail as the magnum opus of climate of literature. </w:t>
      </w:r>
      <w:proofErr w:type="gramStart"/>
      <w:r w:rsidRPr="00683C63">
        <w:rPr>
          <w:sz w:val="16"/>
        </w:rPr>
        <w:t>So</w:t>
      </w:r>
      <w:proofErr w:type="gramEnd"/>
      <w:r w:rsidRPr="00683C63">
        <w:rPr>
          <w:sz w:val="16"/>
        </w:rPr>
        <w:t xml:space="preserve"> if you look at this IPCC report that they put out examining these types of issues</w:t>
      </w:r>
      <w:r w:rsidRPr="00894CB2">
        <w:rPr>
          <w:u w:val="single"/>
        </w:rPr>
        <w:t>, there have been no trend in both frequency or intensity of hurricanes or a lot of other natural disasters.</w:t>
      </w:r>
      <w:r>
        <w:rPr>
          <w:u w:val="single"/>
        </w:rPr>
        <w:t xml:space="preserve"> </w:t>
      </w:r>
      <w:r w:rsidRPr="00683C63">
        <w:rPr>
          <w:sz w:val="16"/>
        </w:rPr>
        <w:t xml:space="preserve">CORDERO: Have they been decreasing? LORIS: In some years they have, yeah. And in some </w:t>
      </w:r>
      <w:proofErr w:type="gramStart"/>
      <w:r w:rsidRPr="00683C63">
        <w:rPr>
          <w:sz w:val="16"/>
        </w:rPr>
        <w:t>regions</w:t>
      </w:r>
      <w:proofErr w:type="gramEnd"/>
      <w:r w:rsidRPr="00683C63">
        <w:rPr>
          <w:sz w:val="16"/>
        </w:rPr>
        <w:t xml:space="preserve"> they have as well. Again, that's another important point, is to actually look the trends over a longer period of time. </w:t>
      </w:r>
      <w:proofErr w:type="gramStart"/>
      <w:r w:rsidRPr="00683C63">
        <w:rPr>
          <w:sz w:val="16"/>
        </w:rPr>
        <w:t>So</w:t>
      </w:r>
      <w:proofErr w:type="gramEnd"/>
      <w:r w:rsidRPr="00683C63">
        <w:rPr>
          <w:sz w:val="16"/>
        </w:rPr>
        <w:t xml:space="preserve"> if you're looking back over a century ago, yes there's been a slight decline globally. What you've seen in recent media reports is that they will cherry pick end points, and say since 1980 or so, you've seen an increase. Yes, that's true, but if you're looking at longer term trends, even with increased CO2 emissions, that there's been slight declines in hurricane activity. CORDERO: </w:t>
      </w:r>
      <w:r w:rsidRPr="00694389">
        <w:rPr>
          <w:u w:val="single"/>
        </w:rPr>
        <w:t xml:space="preserve">What about the explanation that these hurricanes are happening more often and are worse because the ocean is warming because of global warming? That the warmer temperatures of the water </w:t>
      </w:r>
      <w:proofErr w:type="gramStart"/>
      <w:r w:rsidRPr="00694389">
        <w:rPr>
          <w:u w:val="single"/>
        </w:rPr>
        <w:t>is</w:t>
      </w:r>
      <w:proofErr w:type="gramEnd"/>
      <w:r w:rsidRPr="00694389">
        <w:rPr>
          <w:u w:val="single"/>
        </w:rPr>
        <w:t xml:space="preserve"> what fuels hurricanes. Is that true?</w:t>
      </w:r>
      <w:r>
        <w:rPr>
          <w:u w:val="single"/>
        </w:rPr>
        <w:t xml:space="preserve"> </w:t>
      </w:r>
      <w:r w:rsidRPr="00683C63">
        <w:rPr>
          <w:sz w:val="16"/>
        </w:rPr>
        <w:t xml:space="preserve">LORIS: No, in </w:t>
      </w:r>
      <w:r w:rsidRPr="00694389">
        <w:rPr>
          <w:u w:val="single"/>
        </w:rPr>
        <w:t>a lot of senses the science is still out on some of this because it's so recent. There's conflicting literature in the scientific community as to what this increased temperature and increased ocean temperature has done towards just the size and magnitude of hurricane, but there're climatologists</w:t>
      </w:r>
      <w:r w:rsidRPr="00683C63">
        <w:rPr>
          <w:sz w:val="16"/>
        </w:rPr>
        <w:t>, Cliff Mass at Massachusetts Amherst</w:t>
      </w:r>
      <w:r w:rsidRPr="00694389">
        <w:rPr>
          <w:u w:val="single"/>
        </w:rPr>
        <w:t xml:space="preserve">, who's done a lot to look into this issue and really has </w:t>
      </w:r>
      <w:proofErr w:type="spellStart"/>
      <w:r w:rsidRPr="00694389">
        <w:rPr>
          <w:u w:val="single"/>
        </w:rPr>
        <w:t>show</w:t>
      </w:r>
      <w:proofErr w:type="spellEnd"/>
      <w:r w:rsidRPr="00694389">
        <w:rPr>
          <w:u w:val="single"/>
        </w:rPr>
        <w:t xml:space="preserve"> that even as temperatures have increased, and even though ocean temperature has increased and sea levels have risen, although not toward any point where it's looking like it's going to be catastrophic levels of sea level rises that we're not really seeing intensity of these storms as a result of manmade CO2 emissions increase</w:t>
      </w:r>
      <w:r w:rsidRPr="00683C63">
        <w:rPr>
          <w:sz w:val="16"/>
        </w:rPr>
        <w:t xml:space="preserve">. CORDERO: Okay, but then why do we keep hearing this? We have data, right? We keep records on how strong and how often these storms happen. LORIS: We do. CORDERO: Is it good data? LORIS: Some is good, some is not so good. If you look at some of the trends, again, not just from IPCC, but the National Oceanic and Atmospheric Administration, which is a mouthful to say- CORDERO: NOAA. LORIS: NOAA, yeah. That's easier. They've looked at trends over a longer period of time with pretty reputable data. Again, this is where you see, even </w:t>
      </w:r>
      <w:r w:rsidRPr="009815B5">
        <w:rPr>
          <w:u w:val="single"/>
        </w:rPr>
        <w:t>in the Atlantic basin, you've seen, I think it's been a 25% decrease in hurricane activity. These trends, in some instances, have actually been positive</w:t>
      </w:r>
      <w:r w:rsidRPr="00683C63">
        <w:rPr>
          <w:sz w:val="16"/>
        </w:rPr>
        <w:t xml:space="preserve">, even though we've been increasing our CO2 emissions. The reason that we keep hearing this isn't all too unsurprising, it's to have this emotional that we need action on climate change, particularly that we need to restrict the use of coal, oil and natural gas which provide 80% of America's energy needs, and provide 80% of the world's energy needs. In fact, Bill McKibben, who's a climate activist, said that the only way we're going to meet our goals for the Paris Climate Accord to moderate global temperatures is to keep all of that oil, coal and natural gas in the ground, which </w:t>
      </w:r>
      <w:r w:rsidRPr="008E6513">
        <w:rPr>
          <w:u w:val="single"/>
        </w:rPr>
        <w:t>would come at a huge, huge cost</w:t>
      </w:r>
      <w:r w:rsidRPr="00683C63">
        <w:rPr>
          <w:sz w:val="16"/>
        </w:rPr>
        <w:t xml:space="preserve">. </w:t>
      </w:r>
      <w:r w:rsidRPr="008E6513">
        <w:rPr>
          <w:u w:val="single"/>
        </w:rPr>
        <w:t>Even then, it would be questionable as to whether it'd make any meaningful impact on the global climate, give it a natural variability of it.</w:t>
      </w:r>
      <w:r>
        <w:rPr>
          <w:u w:val="single"/>
        </w:rPr>
        <w:t xml:space="preserve"> </w:t>
      </w:r>
      <w:r w:rsidRPr="00683C63">
        <w:rPr>
          <w:sz w:val="16"/>
        </w:rPr>
        <w:t xml:space="preserve">CORDERO: </w:t>
      </w:r>
      <w:proofErr w:type="gramStart"/>
      <w:r w:rsidRPr="00683C63">
        <w:rPr>
          <w:sz w:val="16"/>
        </w:rPr>
        <w:t>So</w:t>
      </w:r>
      <w:proofErr w:type="gramEnd"/>
      <w:r w:rsidRPr="00683C63">
        <w:rPr>
          <w:sz w:val="16"/>
        </w:rPr>
        <w:t xml:space="preserve"> you're saying that even if we found out a way, as a world, to cut carbon emissions, we don't know what that would do for hurricanes or floods? LORIS: Yeah, </w:t>
      </w:r>
      <w:r w:rsidRPr="008E6513">
        <w:rPr>
          <w:u w:val="single"/>
        </w:rPr>
        <w:t>they're called natural disasters for a reason, because they're natural and we're going to see natural disasters in the future and the question is how can we be better prepared to protect against them? The science has been great in terms of detecting when they're going to hit, where they're going to hit, and their magnitude, which has helped communities better prepare for natural disasters.</w:t>
      </w:r>
      <w:r w:rsidRPr="00683C63">
        <w:rPr>
          <w:sz w:val="16"/>
        </w:rPr>
        <w:t xml:space="preserve"> But whether we cut our CO2 emissions in half, or reduce them down to zero, you're talking about averting a few hundreds of a degree Celsius in terms of global temperatures by the year 2100. Maybe a few tenths of a degree Celsius of averted warming by the end of the century. Even if there is a strong connection, which the science says that there's not, between greenhouse gas emissions and increased natural disasters, a lot of these climate policies, if not all of these climate policies, would do virtually nothing to protect against future natural disasters. CORDERO: Another Heritage expert, David Kreutzer, recently wrote a commentary also citing, conclusions drawn by the intergovernmental panel on climate change, an arm of the United Nations. The IPCC recently wrote that </w:t>
      </w:r>
      <w:r w:rsidRPr="00683C63">
        <w:rPr>
          <w:u w:val="single"/>
        </w:rPr>
        <w:t>no robust trends in the annual numbers of tropical storms, hurricanes and major hurricane counts, have been identified over the past 100 years in the North Atlantic basin.</w:t>
      </w:r>
      <w:r>
        <w:rPr>
          <w:u w:val="single"/>
        </w:rPr>
        <w:t xml:space="preserve"> </w:t>
      </w:r>
      <w:r w:rsidRPr="00683C63">
        <w:rPr>
          <w:sz w:val="16"/>
        </w:rPr>
        <w:t xml:space="preserve">They also report that there have been no observed trends in global tropical cyclone frequency over the past century either. Yet just minutes later in my research for this podcast, I came across a VOX explainer video citing the same IPCC paper, but with a different take. The discrepancies still weren't adding up. I decided to push Nick a little further into understanding how two sides could be seeing things so differently. More on this after a short break. CORDERO: How does this happen? How do we have one report where I have a quote where they're saying there's no proof that things are changing, and yet VOX reads this same report and comes out with this video that has millions of views. LORIS: Yeah, again, I think that part of it is cherry picking end points. Even though there is so much natural variability in natural disasters, and hurricanes being one of those, where there is a tremendous amount of natural variability even as CO2 emissions have risen globally, if </w:t>
      </w:r>
      <w:proofErr w:type="gramStart"/>
      <w:r w:rsidRPr="00683C63">
        <w:rPr>
          <w:sz w:val="16"/>
        </w:rPr>
        <w:t>you</w:t>
      </w:r>
      <w:proofErr w:type="gramEnd"/>
      <w:r w:rsidRPr="00683C63">
        <w:rPr>
          <w:sz w:val="16"/>
        </w:rPr>
        <w:t xml:space="preserve"> cherry pick endpoints, you can really try to make any story come true, and then use that as the data point to justify costly and ineffective policies. Again, because this is such an emotional issue for people, a big part of the problem for the left is that their project cost of climate change, a lot of times, aren't until decades or centuries into the future. This is a way to bring that to the forefront for them and talk about it today. This is effectively what Al Gore did with Hurricane Katrina. AL GORE: And then of course came Katrina. It's worth remembering that when it hit Florida it was a Category One. But it killed a lot of people and cause billions of </w:t>
      </w:r>
      <w:proofErr w:type="spellStart"/>
      <w:r w:rsidRPr="00683C63">
        <w:rPr>
          <w:sz w:val="16"/>
        </w:rPr>
        <w:t>dollars worth</w:t>
      </w:r>
      <w:proofErr w:type="spellEnd"/>
      <w:r w:rsidRPr="00683C63">
        <w:rPr>
          <w:sz w:val="16"/>
        </w:rPr>
        <w:t xml:space="preserve"> of damage. And then what happened? Before it hit New Orleans, it went over warmer waters. As the water temperature increases, the wind velocity increases, and the moisture content increases. You will see Hurricane Katrina form over Florida, and then as it comes into the Gulf over that warm water, it picks up that energy and gets stronger and stronger and stronger. Look at that hurricane's eye. (From “An Inconvenient Truth”) LORIS: So anytime there's a natural disaster, it's kind of that Rahm Emanuel quote of "Never let a crisis go to waste." That's, if you can justify it by cherry picking endpoints and say, "Look, this is what the science says and we know we're going to see more frequent and intense natural disasters because we've looked at the data from 1970-2018," or whatever the case may be, but that doesn't give the full picture of what the science is saying. I think what's even more problematic is that, again, </w:t>
      </w:r>
      <w:r w:rsidRPr="00683C63">
        <w:rPr>
          <w:u w:val="single"/>
        </w:rPr>
        <w:t>this is the scientific literature that they tend to use when justifying their policies. It's the IPCC, it's NOAA. This is our federal government's data, this is the International Climate Science community's data, and they ignore the whole picture and just cherry pick to justify really what would be costly, costly policies.</w:t>
      </w:r>
      <w:r>
        <w:rPr>
          <w:u w:val="single"/>
        </w:rPr>
        <w:t xml:space="preserve"> </w:t>
      </w:r>
      <w:r w:rsidRPr="00683C63">
        <w:rPr>
          <w:sz w:val="16"/>
        </w:rPr>
        <w:t>CORDERO: We even have a really great chart that we've taken from a paper that you wrote, that shows the fluctuations in climate change over the past, I think, thousands of years. But you could cut that chart off at any point and make it look more dramatic at one than another, than seeing the whole picture.</w:t>
      </w:r>
    </w:p>
    <w:p w14:paraId="653A0BD8" w14:textId="77777777" w:rsidR="00A60773" w:rsidRDefault="00A60773" w:rsidP="00C563DB"/>
    <w:p w14:paraId="5CC7D509" w14:textId="4280E0BA" w:rsidR="008073EC" w:rsidRDefault="008073EC" w:rsidP="008073EC">
      <w:pPr>
        <w:pStyle w:val="Heading4"/>
      </w:pPr>
      <w:r w:rsidRPr="0018485C">
        <w:t>Correlation between climate and extreme weather events is weak.</w:t>
      </w:r>
    </w:p>
    <w:p w14:paraId="7944AEEE" w14:textId="77777777" w:rsidR="008073EC" w:rsidRPr="009E57D8" w:rsidRDefault="008073EC" w:rsidP="008073EC">
      <w:pPr>
        <w:rPr>
          <w:lang w:val="nb-NO"/>
        </w:rPr>
      </w:pPr>
      <w:r>
        <w:t xml:space="preserve">Andy </w:t>
      </w:r>
      <w:r w:rsidRPr="00E94C24">
        <w:rPr>
          <w:rStyle w:val="Style13ptBold"/>
        </w:rPr>
        <w:t>May and</w:t>
      </w:r>
      <w:r>
        <w:t xml:space="preserve"> Marcel </w:t>
      </w:r>
      <w:proofErr w:type="spellStart"/>
      <w:r w:rsidRPr="00E94C24">
        <w:rPr>
          <w:rStyle w:val="Style13ptBold"/>
        </w:rPr>
        <w:t>Crok</w:t>
      </w:r>
      <w:proofErr w:type="spellEnd"/>
      <w:r w:rsidRPr="00E94C24">
        <w:rPr>
          <w:rStyle w:val="Style13ptBold"/>
        </w:rPr>
        <w:t xml:space="preserve"> 24</w:t>
      </w:r>
      <w:r>
        <w:t xml:space="preserve">. May has a BS in Geology. </w:t>
      </w:r>
      <w:proofErr w:type="spellStart"/>
      <w:r>
        <w:t>Crok</w:t>
      </w:r>
      <w:proofErr w:type="spellEnd"/>
      <w:r>
        <w:t xml:space="preserve"> has a degree in physical chemistry from the University of Amsterdam. “Carbon Dioxide and a Warming Climate are not problems.” </w:t>
      </w:r>
      <w:proofErr w:type="spellStart"/>
      <w:r>
        <w:t>Clintel</w:t>
      </w:r>
      <w:proofErr w:type="spellEnd"/>
      <w:r>
        <w:t xml:space="preserve">. </w:t>
      </w:r>
      <w:r w:rsidRPr="009E57D8">
        <w:rPr>
          <w:lang w:val="nb-NO"/>
        </w:rPr>
        <w:t>5-29-2024. https://clintel.org/wp-content/uploads/2024/05/Carbon-Dioxide-and-a-Warming-Climate-are-not-problems_Final_Submission.pdf //A.Ivaturi</w:t>
      </w:r>
    </w:p>
    <w:p w14:paraId="5AF7D98B" w14:textId="77777777" w:rsidR="008073EC" w:rsidRDefault="008073EC" w:rsidP="008073EC">
      <w:pPr>
        <w:rPr>
          <w:sz w:val="16"/>
        </w:rPr>
      </w:pPr>
      <w:r w:rsidRPr="0018485C">
        <w:rPr>
          <w:rStyle w:val="StyleUnderline"/>
        </w:rPr>
        <w:t xml:space="preserve">Currently it is </w:t>
      </w:r>
      <w:r w:rsidRPr="0018485C">
        <w:rPr>
          <w:rStyle w:val="Emphasis"/>
        </w:rPr>
        <w:t>very hard</w:t>
      </w:r>
      <w:r w:rsidRPr="0018485C">
        <w:rPr>
          <w:rStyle w:val="StyleUnderline"/>
        </w:rPr>
        <w:t xml:space="preserve"> to find any </w:t>
      </w:r>
      <w:r w:rsidRPr="0018485C">
        <w:rPr>
          <w:rStyle w:val="Emphasis"/>
        </w:rPr>
        <w:t>unusual</w:t>
      </w:r>
      <w:r w:rsidRPr="0018485C">
        <w:rPr>
          <w:rStyle w:val="StyleUnderline"/>
        </w:rPr>
        <w:t xml:space="preserve"> weather or weather-related disaster that can be blamed on climate change, whether natural or human-caused</w:t>
      </w:r>
      <w:r w:rsidRPr="00E94C24">
        <w:rPr>
          <w:sz w:val="16"/>
        </w:rPr>
        <w:t xml:space="preserve">, despite constant news media claims to the contrary. AR6 can only point to an increase in heat waves. 37 </w:t>
      </w:r>
      <w:r w:rsidRPr="0018485C">
        <w:rPr>
          <w:rStyle w:val="StyleUnderline"/>
        </w:rPr>
        <w:t xml:space="preserve">Weather-related disasters </w:t>
      </w:r>
      <w:r w:rsidRPr="0018485C">
        <w:rPr>
          <w:rStyle w:val="Emphasis"/>
        </w:rPr>
        <w:t>occur every year</w:t>
      </w:r>
      <w:r w:rsidRPr="00E94C24">
        <w:rPr>
          <w:sz w:val="16"/>
        </w:rPr>
        <w:t xml:space="preserve">. But the </w:t>
      </w:r>
      <w:r w:rsidRPr="0018485C">
        <w:rPr>
          <w:rStyle w:val="StyleUnderline"/>
        </w:rPr>
        <w:t>trends in the cost</w:t>
      </w:r>
      <w:r w:rsidRPr="00E94C24">
        <w:rPr>
          <w:sz w:val="16"/>
        </w:rPr>
        <w:t xml:space="preserve">, as a fraction of GDP, </w:t>
      </w:r>
      <w:r w:rsidRPr="0018485C">
        <w:rPr>
          <w:rStyle w:val="StyleUnderline"/>
        </w:rPr>
        <w:t>or human suffering and death due</w:t>
      </w:r>
      <w:r w:rsidRPr="00E94C24">
        <w:rPr>
          <w:sz w:val="16"/>
        </w:rPr>
        <w:t xml:space="preserve"> to them </w:t>
      </w:r>
      <w:r w:rsidRPr="0018485C">
        <w:rPr>
          <w:rStyle w:val="StyleUnderline"/>
        </w:rPr>
        <w:t>are</w:t>
      </w:r>
      <w:r w:rsidRPr="00E94C24">
        <w:rPr>
          <w:sz w:val="16"/>
        </w:rPr>
        <w:t>, respectively</w:t>
      </w:r>
      <w:r w:rsidRPr="0018485C">
        <w:rPr>
          <w:rStyle w:val="StyleUnderline"/>
        </w:rPr>
        <w:t xml:space="preserve">, </w:t>
      </w:r>
      <w:r w:rsidRPr="0018485C">
        <w:rPr>
          <w:rStyle w:val="Emphasis"/>
        </w:rPr>
        <w:t>flat</w:t>
      </w:r>
      <w:r w:rsidRPr="0018485C">
        <w:rPr>
          <w:rStyle w:val="StyleUnderline"/>
        </w:rPr>
        <w:t xml:space="preserve"> or </w:t>
      </w:r>
      <w:r w:rsidRPr="0018485C">
        <w:rPr>
          <w:rStyle w:val="Emphasis"/>
        </w:rPr>
        <w:t>rapidly declining</w:t>
      </w:r>
      <w:r w:rsidRPr="00E94C24">
        <w:rPr>
          <w:sz w:val="16"/>
        </w:rPr>
        <w:t xml:space="preserve"> as explained by Roger Pielke Jr.38 and Bjorn Lomborg.39 </w:t>
      </w:r>
      <w:r w:rsidRPr="0018485C">
        <w:rPr>
          <w:rStyle w:val="StyleUnderline"/>
        </w:rPr>
        <w:t>Globally, most damage (around 90%) from extreme weather by far is due to flooding and severe storms, such as tropical cyclo</w:t>
      </w:r>
      <w:r w:rsidRPr="00E94C24">
        <w:rPr>
          <w:sz w:val="16"/>
        </w:rPr>
        <w:t xml:space="preserve">nes. 40 </w:t>
      </w:r>
      <w:r w:rsidRPr="0018485C">
        <w:rPr>
          <w:rStyle w:val="StyleUnderline"/>
        </w:rPr>
        <w:t xml:space="preserve">The most damaging extremes, hurricanes, floods, and (weather-related) droughts have </w:t>
      </w:r>
      <w:r w:rsidRPr="0018485C">
        <w:rPr>
          <w:rStyle w:val="Emphasis"/>
        </w:rPr>
        <w:t>not changed globally</w:t>
      </w:r>
      <w:r w:rsidRPr="0018485C">
        <w:rPr>
          <w:rStyle w:val="StyleUnderline"/>
        </w:rPr>
        <w:t xml:space="preserve"> on climactic time scales (&gt;30 years</w:t>
      </w:r>
      <w:r w:rsidRPr="00E94C24">
        <w:rPr>
          <w:sz w:val="16"/>
        </w:rPr>
        <w:t xml:space="preserve">). 41 </w:t>
      </w:r>
      <w:r w:rsidRPr="0018485C">
        <w:rPr>
          <w:rStyle w:val="StyleUnderline"/>
        </w:rPr>
        <w:t>The earth has warmed by slightly more than one degree Celsius, and the CO2 concentration has gone up, but the most</w:t>
      </w:r>
      <w:r w:rsidRPr="00E94C24">
        <w:rPr>
          <w:sz w:val="16"/>
        </w:rPr>
        <w:t xml:space="preserve"> dramatic</w:t>
      </w:r>
      <w:r w:rsidRPr="0018485C">
        <w:rPr>
          <w:rStyle w:val="StyleUnderline"/>
        </w:rPr>
        <w:t>, destructive</w:t>
      </w:r>
      <w:r w:rsidRPr="00E94C24">
        <w:rPr>
          <w:sz w:val="16"/>
        </w:rPr>
        <w:t xml:space="preserve">, and deadly </w:t>
      </w:r>
      <w:r w:rsidRPr="0018485C">
        <w:rPr>
          <w:rStyle w:val="StyleUnderline"/>
        </w:rPr>
        <w:t>extreme weather events have not changed significantly or have declined</w:t>
      </w:r>
      <w:r w:rsidRPr="00E94C24">
        <w:rPr>
          <w:sz w:val="16"/>
        </w:rPr>
        <w:t xml:space="preserve">. 42 Further, </w:t>
      </w:r>
      <w:r w:rsidRPr="0018485C">
        <w:rPr>
          <w:rStyle w:val="StyleUnderline"/>
        </w:rPr>
        <w:t>52 of 53 studies of disaster losses due to extreme weather were unable to a6ribute the events to human causes</w:t>
      </w:r>
      <w:r w:rsidRPr="00E94C24">
        <w:rPr>
          <w:sz w:val="16"/>
        </w:rPr>
        <w:t xml:space="preserve">, and </w:t>
      </w:r>
      <w:r w:rsidRPr="0018485C">
        <w:rPr>
          <w:rStyle w:val="StyleUnderline"/>
        </w:rPr>
        <w:t>the one study</w:t>
      </w:r>
      <w:r w:rsidRPr="00E94C24">
        <w:rPr>
          <w:sz w:val="16"/>
        </w:rPr>
        <w:t xml:space="preserve">43 </w:t>
      </w:r>
      <w:r w:rsidRPr="0018485C">
        <w:rPr>
          <w:rStyle w:val="StyleUnderline"/>
        </w:rPr>
        <w:t xml:space="preserve">that did claim human </w:t>
      </w:r>
      <w:proofErr w:type="spellStart"/>
      <w:r w:rsidRPr="00E94C24">
        <w:rPr>
          <w:sz w:val="16"/>
        </w:rPr>
        <w:t>attiribution</w:t>
      </w:r>
      <w:proofErr w:type="spellEnd"/>
      <w:r w:rsidRPr="00E94C24">
        <w:rPr>
          <w:sz w:val="16"/>
        </w:rPr>
        <w:t xml:space="preserve"> was flawed.44 </w:t>
      </w:r>
      <w:r w:rsidRPr="0018485C">
        <w:rPr>
          <w:rStyle w:val="StyleUnderline"/>
        </w:rPr>
        <w:t>While there are places</w:t>
      </w:r>
      <w:r w:rsidRPr="00E94C24">
        <w:rPr>
          <w:sz w:val="16"/>
        </w:rPr>
        <w:t xml:space="preserve"> in AR6 </w:t>
      </w:r>
      <w:r w:rsidRPr="0018485C">
        <w:rPr>
          <w:rStyle w:val="StyleUnderline"/>
        </w:rPr>
        <w:t>where</w:t>
      </w:r>
      <w:r w:rsidRPr="00E94C24">
        <w:rPr>
          <w:sz w:val="16"/>
        </w:rPr>
        <w:t xml:space="preserve"> they claim the </w:t>
      </w:r>
      <w:r w:rsidRPr="0018485C">
        <w:rPr>
          <w:rStyle w:val="StyleUnderline"/>
        </w:rPr>
        <w:t>frequency of heavy precipitation events</w:t>
      </w:r>
      <w:r w:rsidRPr="00E94C24">
        <w:rPr>
          <w:sz w:val="16"/>
        </w:rPr>
        <w:t xml:space="preserve"> has </w:t>
      </w:r>
      <w:r w:rsidRPr="0018485C">
        <w:rPr>
          <w:rStyle w:val="StyleUnderline"/>
        </w:rPr>
        <w:t>increased</w:t>
      </w:r>
      <w:r w:rsidRPr="00E94C24">
        <w:rPr>
          <w:sz w:val="16"/>
        </w:rPr>
        <w:t xml:space="preserve"> and they try (using models and weather pa6ern analysis) to show these are related to human greenhouse gas emissions, </w:t>
      </w:r>
      <w:r w:rsidRPr="0018485C">
        <w:rPr>
          <w:rStyle w:val="StyleUnderline"/>
        </w:rPr>
        <w:t>they</w:t>
      </w:r>
      <w:r w:rsidRPr="00E94C24">
        <w:rPr>
          <w:sz w:val="16"/>
        </w:rPr>
        <w:t xml:space="preserve"> do </w:t>
      </w:r>
      <w:r w:rsidRPr="0018485C">
        <w:rPr>
          <w:rStyle w:val="StyleUnderline"/>
        </w:rPr>
        <w:t>acknowledge that there is “</w:t>
      </w:r>
      <w:r w:rsidRPr="0018485C">
        <w:rPr>
          <w:rStyle w:val="Emphasis"/>
        </w:rPr>
        <w:t>low confidence</w:t>
      </w:r>
      <w:r w:rsidRPr="0018485C">
        <w:rPr>
          <w:rStyle w:val="StyleUnderline"/>
        </w:rPr>
        <w:t xml:space="preserve"> in the </w:t>
      </w:r>
      <w:r w:rsidRPr="0018485C">
        <w:rPr>
          <w:rStyle w:val="Emphasis"/>
        </w:rPr>
        <w:t>human influence</w:t>
      </w:r>
      <w:r w:rsidRPr="00E94C24">
        <w:rPr>
          <w:sz w:val="16"/>
        </w:rPr>
        <w:t xml:space="preserve"> </w:t>
      </w:r>
      <w:r w:rsidRPr="0018485C">
        <w:rPr>
          <w:rStyle w:val="StyleUnderline"/>
        </w:rPr>
        <w:t>on</w:t>
      </w:r>
      <w:r w:rsidRPr="00E94C24">
        <w:rPr>
          <w:sz w:val="16"/>
        </w:rPr>
        <w:t xml:space="preserve"> the </w:t>
      </w:r>
      <w:r w:rsidRPr="0018485C">
        <w:rPr>
          <w:rStyle w:val="StyleUnderline"/>
        </w:rPr>
        <w:t>changes in high river flows on the global scale</w:t>
      </w:r>
      <w:r w:rsidRPr="00E94C24">
        <w:rPr>
          <w:sz w:val="16"/>
        </w:rPr>
        <w:t xml:space="preserve">… [and] </w:t>
      </w:r>
      <w:r w:rsidRPr="0018485C">
        <w:rPr>
          <w:rStyle w:val="StyleUnderline"/>
        </w:rPr>
        <w:t>there is low confidence in a</w:t>
      </w:r>
      <w:r>
        <w:rPr>
          <w:rStyle w:val="StyleUnderline"/>
        </w:rPr>
        <w:t>tt</w:t>
      </w:r>
      <w:r w:rsidRPr="0018485C">
        <w:rPr>
          <w:rStyle w:val="StyleUnderline"/>
        </w:rPr>
        <w:t>ributing changes in the probability or magnitude of flood events to human influence</w:t>
      </w:r>
      <w:r w:rsidRPr="00E94C24">
        <w:rPr>
          <w:sz w:val="16"/>
        </w:rPr>
        <w:t xml:space="preserve"> ...”45 In the same section of AR6, they write: “…</w:t>
      </w:r>
      <w:r w:rsidRPr="0018485C">
        <w:rPr>
          <w:rStyle w:val="StyleUnderline"/>
        </w:rPr>
        <w:t xml:space="preserve">it remains </w:t>
      </w:r>
      <w:r w:rsidRPr="0018485C">
        <w:rPr>
          <w:rStyle w:val="Emphasis"/>
        </w:rPr>
        <w:t>uncertain</w:t>
      </w:r>
      <w:r w:rsidRPr="0018485C">
        <w:rPr>
          <w:rStyle w:val="StyleUnderline"/>
        </w:rPr>
        <w:t xml:space="preserve"> whether past changes in Atlantic [tropical cyclone] activity are </w:t>
      </w:r>
      <w:r w:rsidRPr="0018485C">
        <w:rPr>
          <w:rStyle w:val="Emphasis"/>
        </w:rPr>
        <w:t>outside the range of natural variability</w:t>
      </w:r>
      <w:r w:rsidRPr="00E94C24">
        <w:rPr>
          <w:sz w:val="16"/>
        </w:rPr>
        <w:t>.” 46 A plot of US landfalling major hurricanes is shown in figure 3. As figure 3 shows</w:t>
      </w:r>
      <w:r w:rsidRPr="0018485C">
        <w:rPr>
          <w:rStyle w:val="StyleUnderline"/>
        </w:rPr>
        <w:t>, the number of major U.S. hurricanes is declining</w:t>
      </w:r>
      <w:r w:rsidRPr="00E94C24">
        <w:rPr>
          <w:sz w:val="16"/>
        </w:rPr>
        <w:t xml:space="preserve">. </w:t>
      </w:r>
      <w:r w:rsidRPr="0018485C">
        <w:rPr>
          <w:rStyle w:val="StyleUnderline"/>
        </w:rPr>
        <w:t xml:space="preserve">The total </w:t>
      </w:r>
      <w:r w:rsidRPr="0018485C">
        <w:rPr>
          <w:rStyle w:val="Emphasis"/>
        </w:rPr>
        <w:t>number of hurricanes</w:t>
      </w:r>
      <w:r w:rsidRPr="0018485C">
        <w:rPr>
          <w:rStyle w:val="StyleUnderline"/>
        </w:rPr>
        <w:t xml:space="preserve"> striking the U.S. is also </w:t>
      </w:r>
      <w:r w:rsidRPr="0018485C">
        <w:rPr>
          <w:rStyle w:val="Emphasis"/>
        </w:rPr>
        <w:t>declining</w:t>
      </w:r>
      <w:r w:rsidRPr="00E94C24">
        <w:rPr>
          <w:sz w:val="16"/>
        </w:rPr>
        <w:t xml:space="preserve">. 47 In fact, the </w:t>
      </w:r>
      <w:r w:rsidRPr="0018485C">
        <w:rPr>
          <w:rStyle w:val="StyleUnderline"/>
        </w:rPr>
        <w:t>global weather losses, due to all extreme weather, are declining as a percentage of global GDP</w:t>
      </w:r>
      <w:r w:rsidRPr="00E94C24">
        <w:rPr>
          <w:sz w:val="16"/>
        </w:rPr>
        <w:t xml:space="preserve">.48 Bjorn </w:t>
      </w:r>
      <w:r w:rsidRPr="0018485C">
        <w:rPr>
          <w:rStyle w:val="StyleUnderline"/>
        </w:rPr>
        <w:t xml:space="preserve">Lomborg has shown that climate and weather-related deaths have declined an astonishing </w:t>
      </w:r>
      <w:r w:rsidRPr="0018485C">
        <w:rPr>
          <w:rStyle w:val="Emphasis"/>
        </w:rPr>
        <w:t>99%</w:t>
      </w:r>
      <w:r w:rsidRPr="0018485C">
        <w:rPr>
          <w:rStyle w:val="StyleUnderline"/>
        </w:rPr>
        <w:t xml:space="preserve"> since 1920.49</w:t>
      </w:r>
      <w:r w:rsidRPr="00E94C24">
        <w:rPr>
          <w:sz w:val="16"/>
        </w:rPr>
        <w:t xml:space="preserve"> This is very significant since non-climate and non-weather related deaths due to other natural disasters (earthquakes, tsunamis, volcanos, etc.) have only seen a modest decline over the same period.50 In other words, even though the world population has risen more than four times since 1920,</w:t>
      </w:r>
    </w:p>
    <w:p w14:paraId="11FBB467" w14:textId="77777777" w:rsidR="00285210" w:rsidRDefault="00285210" w:rsidP="00285210">
      <w:pPr>
        <w:pStyle w:val="Heading4"/>
      </w:pPr>
      <w:r>
        <w:t>Climate change doesn’t affect weather – it’s a myth</w:t>
      </w:r>
    </w:p>
    <w:p w14:paraId="00448F71" w14:textId="77777777" w:rsidR="00285210" w:rsidRPr="003B0CB5" w:rsidRDefault="00285210" w:rsidP="00285210">
      <w:r w:rsidRPr="003B0CB5">
        <w:rPr>
          <w:rFonts w:eastAsiaTheme="majorEastAsia" w:cstheme="majorBidi"/>
          <w:b/>
          <w:bCs/>
          <w:sz w:val="26"/>
          <w:szCs w:val="26"/>
        </w:rPr>
        <w:t>Investor's Business Daily 18</w:t>
      </w:r>
      <w:r w:rsidRPr="003B0CB5">
        <w:t xml:space="preserve"> [Investor's Business Daily (IBD) is an American newspaper and website covering the stock market, international business, finance and economics</w:t>
      </w:r>
      <w:r>
        <w:t>, 1/04/2018, “</w:t>
      </w:r>
      <w:r w:rsidRPr="003B0CB5">
        <w:t>Despite What You've Heard, Global Warming Isn't Making Weather More Extreme</w:t>
      </w:r>
      <w:r>
        <w:t xml:space="preserve">”, </w:t>
      </w:r>
      <w:hyperlink r:id="rId158" w:history="1">
        <w:r w:rsidRPr="00FB377E">
          <w:rPr>
            <w:rStyle w:val="Hyperlink"/>
          </w:rPr>
          <w:t>https://www.investors.com/politics/editorials/despite-what-youve-heard-global-warming-isnt-making-weather-more-extreme/</w:t>
        </w:r>
      </w:hyperlink>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613F821E" w14:textId="77777777" w:rsidR="00285210" w:rsidRDefault="00285210" w:rsidP="00285210">
      <w:r w:rsidRPr="00B17378">
        <w:t xml:space="preserve">Climate Myths: </w:t>
      </w:r>
      <w:r w:rsidRPr="00B17378">
        <w:rPr>
          <w:rStyle w:val="StyleUnderline"/>
        </w:rPr>
        <w:t>We keep reading about how the extreme weather of 2017 is the "new normal" thanks to global warming</w:t>
      </w:r>
      <w:r w:rsidRPr="00B17378">
        <w:t xml:space="preserve"> — even if the weather in question is frigid air. </w:t>
      </w:r>
      <w:r w:rsidRPr="00B17378">
        <w:rPr>
          <w:rStyle w:val="Emphasis"/>
        </w:rPr>
        <w:t>But the data don't show any trend in extreme weather events in the U.S. for decades</w:t>
      </w:r>
      <w:r w:rsidRPr="00B17378">
        <w:t>. Science, anyone?</w:t>
      </w:r>
    </w:p>
    <w:p w14:paraId="5C6FAF36" w14:textId="77777777" w:rsidR="00285210" w:rsidRDefault="00285210" w:rsidP="00285210">
      <w:r>
        <w:t>Munich RE, which issued its annual report on the damage costs from hurricanes, floods, wildfires and the like on Thursday.</w:t>
      </w:r>
    </w:p>
    <w:p w14:paraId="43A18B93" w14:textId="77777777" w:rsidR="00285210" w:rsidRDefault="00285210" w:rsidP="00285210">
      <w:r>
        <w:t>According to the report, insurers paid out a record $135 billion because of these disasters, and total losses amounted to $330 billion, the second worst since 2011. It was also, the report says, the costliest hurricane season on record. And if you look at the chart in the report, it does appear that the cost of natural disasters has been on the uptrend since 1980.</w:t>
      </w:r>
    </w:p>
    <w:p w14:paraId="277461E4" w14:textId="77777777" w:rsidR="00285210" w:rsidRDefault="00285210" w:rsidP="00285210">
      <w:r>
        <w:t xml:space="preserve">Naturally, </w:t>
      </w:r>
      <w:r w:rsidRPr="00B17378">
        <w:rPr>
          <w:rStyle w:val="StyleUnderline"/>
        </w:rPr>
        <w:t xml:space="preserve">climate change advocates point to this as further proof that the increase in CO2 levels is already causing calamities around the world. </w:t>
      </w:r>
      <w:r>
        <w:t>"As human-induced climate change continues to progress, extreme weather is becoming more frequent and dangerous," is how the Environmental Defense Fund put it.</w:t>
      </w:r>
    </w:p>
    <w:p w14:paraId="36DC395A" w14:textId="77777777" w:rsidR="00285210" w:rsidRDefault="00285210" w:rsidP="00285210">
      <w:r>
        <w:t>Munich RE's own Corporate Climate Center head claims that "2017 was not an outlier" and that "we must have on our radar the trend of new magnitudes."</w:t>
      </w:r>
    </w:p>
    <w:p w14:paraId="3990FD26" w14:textId="77777777" w:rsidR="00285210" w:rsidRDefault="00285210" w:rsidP="00285210">
      <w:pPr>
        <w:rPr>
          <w:rStyle w:val="Emphasis"/>
        </w:rPr>
      </w:pPr>
      <w:r w:rsidRPr="00B17378">
        <w:rPr>
          <w:rStyle w:val="StyleUnderline"/>
        </w:rPr>
        <w:t xml:space="preserve">But what evidence is there that extreme weather "is becoming more frequent and dangerous." In the U.S., </w:t>
      </w:r>
      <w:r w:rsidRPr="00B17378">
        <w:rPr>
          <w:rStyle w:val="Emphasis"/>
        </w:rPr>
        <w:t>there isn't any.</w:t>
      </w:r>
    </w:p>
    <w:p w14:paraId="0A4C7147" w14:textId="77777777" w:rsidR="00285210" w:rsidRPr="00B17378" w:rsidRDefault="00285210" w:rsidP="00285210">
      <w:pPr>
        <w:rPr>
          <w:rStyle w:val="StyleUnderline"/>
        </w:rPr>
      </w:pPr>
      <w:r>
        <w:t xml:space="preserve">If you don't believe that, then </w:t>
      </w:r>
      <w:r w:rsidRPr="00B17378">
        <w:rPr>
          <w:rStyle w:val="StyleUnderline"/>
        </w:rPr>
        <w:t>look at the series of charts below, which are taken from government sites, that depict trends in hurricanes, tornadoes, droughts and wildfires</w:t>
      </w:r>
      <w:r>
        <w:t xml:space="preserve"> — </w:t>
      </w:r>
      <w:r w:rsidRPr="00B17378">
        <w:rPr>
          <w:rStyle w:val="StyleUnderline"/>
        </w:rPr>
        <w:t>all of which should be,</w:t>
      </w:r>
      <w:r>
        <w:t xml:space="preserve"> according to environmentalists, </w:t>
      </w:r>
      <w:r w:rsidRPr="00B17378">
        <w:rPr>
          <w:rStyle w:val="StyleUnderline"/>
        </w:rPr>
        <w:t>on the uptrend.</w:t>
      </w:r>
    </w:p>
    <w:p w14:paraId="31A2556F" w14:textId="77777777" w:rsidR="00285210" w:rsidRDefault="00285210" w:rsidP="00285210">
      <w:r>
        <w:t xml:space="preserve">***Omitted 6 charts </w:t>
      </w:r>
    </w:p>
    <w:p w14:paraId="3BB45658" w14:textId="77777777" w:rsidR="00285210" w:rsidRDefault="00285210" w:rsidP="00285210">
      <w:pPr>
        <w:rPr>
          <w:rStyle w:val="Emphasis"/>
        </w:rPr>
      </w:pPr>
      <w:r>
        <w:t xml:space="preserve">What do you see in these charts. </w:t>
      </w:r>
      <w:r w:rsidRPr="00B17378">
        <w:rPr>
          <w:rStyle w:val="Emphasis"/>
        </w:rPr>
        <w:t>There is no trend in any of them.</w:t>
      </w:r>
    </w:p>
    <w:p w14:paraId="106151B4" w14:textId="77777777" w:rsidR="00285210" w:rsidRDefault="00285210" w:rsidP="00285210">
      <w:pPr>
        <w:rPr>
          <w:rStyle w:val="StyleUnderline"/>
        </w:rPr>
      </w:pPr>
      <w:r>
        <w:t xml:space="preserve">Look at the data </w:t>
      </w:r>
      <w:r w:rsidRPr="00B17378">
        <w:rPr>
          <w:rStyle w:val="StyleUnderline"/>
        </w:rPr>
        <w:t>on drought conditions, from the EPA. There is no meaningful increase from 1900 to 2016.</w:t>
      </w:r>
      <w:r>
        <w:t xml:space="preserve"> In fact, </w:t>
      </w:r>
      <w:r w:rsidRPr="00B17378">
        <w:rPr>
          <w:rStyle w:val="StyleUnderline"/>
        </w:rPr>
        <w:t>the past decade has been relatively mild on the drought front, with several years below average.</w:t>
      </w:r>
    </w:p>
    <w:p w14:paraId="008810CE" w14:textId="77777777" w:rsidR="00285210" w:rsidRDefault="00285210" w:rsidP="00285210">
      <w:r>
        <w:t xml:space="preserve">The same is true when it comes to tornadoes. </w:t>
      </w:r>
      <w:r w:rsidRPr="00B17378">
        <w:rPr>
          <w:rStyle w:val="StyleUnderline"/>
        </w:rPr>
        <w:t>The number of tornadoes in 2014 was below the number in 1954, National Oceanic and Atmospheric Association data show.</w:t>
      </w:r>
      <w:r>
        <w:t xml:space="preserve"> Indeed, the trend line seems to indicate that tornado activity has been lower since the mid-1980s than it was in three decades before that.</w:t>
      </w:r>
    </w:p>
    <w:p w14:paraId="7EF95AF7" w14:textId="77777777" w:rsidR="00285210" w:rsidRDefault="00285210" w:rsidP="00285210">
      <w:r>
        <w:t xml:space="preserve">What about hurricanes? Yes, this year was a bad one in terms of the number and damage caused by hurricanes. But these storms came after years of </w:t>
      </w:r>
      <w:proofErr w:type="gramStart"/>
      <w:r>
        <w:t>lower than normal</w:t>
      </w:r>
      <w:proofErr w:type="gramEnd"/>
      <w:r>
        <w:t xml:space="preserve"> hurricane activity, both in the Atlantic and in the Pacific. NOAA data show the annual Accumulated Cyclone Energy (ACE) in each region going back to 1970.</w:t>
      </w:r>
    </w:p>
    <w:p w14:paraId="3F23B569" w14:textId="77777777" w:rsidR="00285210" w:rsidRDefault="00285210" w:rsidP="00285210">
      <w:r>
        <w:t xml:space="preserve">As NOAA explains "The ACE index is used to calculate the intensity of the hurricane season and is a function of the wind speed and duration of each tropical cyclone." </w:t>
      </w:r>
      <w:r w:rsidRPr="00B17378">
        <w:rPr>
          <w:rStyle w:val="StyleUnderline"/>
        </w:rPr>
        <w:t>Can anyone see a discernible upward trend in this index in the past 46 years? As with tornadoes, the index seems to have declined since the 1980s.</w:t>
      </w:r>
    </w:p>
    <w:p w14:paraId="57F34FF0" w14:textId="77777777" w:rsidR="00285210" w:rsidRDefault="00285210" w:rsidP="00285210">
      <w:r w:rsidRPr="00B17378">
        <w:rPr>
          <w:rStyle w:val="StyleUnderline"/>
        </w:rPr>
        <w:t>Wildfires</w:t>
      </w:r>
      <w:r>
        <w:t xml:space="preserve">? Sorry, but as with the other natural disasters, </w:t>
      </w:r>
      <w:r w:rsidRPr="00B17378">
        <w:rPr>
          <w:rStyle w:val="StyleUnderline"/>
        </w:rPr>
        <w:t>there's nothing here to validate the environmentalists scare stories, either. According to the National Interagency Fire Center, there were 67,743 wildfires in 2016. That's down from more than 85,000 in 1986.</w:t>
      </w:r>
      <w:r>
        <w:t xml:space="preserve"> By December 22 of last year, there had been about 66,000 fires, NIFC data show.</w:t>
      </w:r>
    </w:p>
    <w:p w14:paraId="2C4E9F60" w14:textId="77777777" w:rsidR="00285210" w:rsidRDefault="00285210" w:rsidP="00285210">
      <w:pPr>
        <w:rPr>
          <w:rStyle w:val="StyleUnderline"/>
        </w:rPr>
      </w:pPr>
      <w:r w:rsidRPr="00B17378">
        <w:rPr>
          <w:rStyle w:val="StyleUnderline"/>
        </w:rPr>
        <w:t xml:space="preserve">The snowfall trend hasn't changed in decades, either, </w:t>
      </w:r>
      <w:r w:rsidRPr="00B17378">
        <w:rPr>
          <w:rStyle w:val="Emphasis"/>
        </w:rPr>
        <w:t>according to EPA data,</w:t>
      </w:r>
      <w:r>
        <w:t xml:space="preserve"> although you'd think there'd be less snow as the planet warms. Of course, whenever there's a blizzard or a blast of arctic air — as with the "bomb cyclone" in the northeast — environmentalists start mewling about how that, too, is a sign of global warming. </w:t>
      </w:r>
      <w:proofErr w:type="gramStart"/>
      <w:r w:rsidRPr="00B17378">
        <w:rPr>
          <w:rStyle w:val="StyleUnderline"/>
        </w:rPr>
        <w:t>So</w:t>
      </w:r>
      <w:proofErr w:type="gramEnd"/>
      <w:r w:rsidRPr="00B17378">
        <w:rPr>
          <w:rStyle w:val="StyleUnderline"/>
        </w:rPr>
        <w:t xml:space="preserve"> if there's no trend one way or another, what does that mean?</w:t>
      </w:r>
    </w:p>
    <w:p w14:paraId="5F450302" w14:textId="77777777" w:rsidR="00285210" w:rsidRDefault="00285210" w:rsidP="00285210">
      <w:r>
        <w:t>Even global temperatures aren't rising as fast as the global warming computer models say they should be, as we pointed out in this space recently.</w:t>
      </w:r>
    </w:p>
    <w:p w14:paraId="75915B76" w14:textId="77777777" w:rsidR="00285210" w:rsidRDefault="00285210" w:rsidP="00285210">
      <w:r>
        <w:t>Yet despite these data, story after story continues to peddle the claim that the weather is getting more extreme, using whatever recent string of bad weather as the hook.</w:t>
      </w:r>
    </w:p>
    <w:p w14:paraId="646EA1BF" w14:textId="77777777" w:rsidR="00285210" w:rsidRDefault="00285210" w:rsidP="00285210">
      <w:r>
        <w:t xml:space="preserve">OK, but what about the Munich RE numbers showing the continued increase in costs? That can easily be explained by the fact that the past several decades </w:t>
      </w:r>
      <w:proofErr w:type="gramStart"/>
      <w:r>
        <w:t>have</w:t>
      </w:r>
      <w:proofErr w:type="gramEnd"/>
      <w:r>
        <w:t xml:space="preserve"> seen increases in development and population in areas that are prone to severe weather.</w:t>
      </w:r>
    </w:p>
    <w:p w14:paraId="033FFB2D" w14:textId="77777777" w:rsidR="00285210" w:rsidRDefault="00285210" w:rsidP="00285210">
      <w:r>
        <w:t>If a hurricane battered Florida 100 years ago, the monetary damages would be far, far less than today — even if you adjust for inflation — for the simple reason that Florida's population and its economy have exploded over the intervening years.</w:t>
      </w:r>
    </w:p>
    <w:p w14:paraId="48939835" w14:textId="77777777" w:rsidR="00285210" w:rsidRDefault="00285210" w:rsidP="00285210">
      <w:r>
        <w:t>It's also not inconceivable that Munich RE could have a vested interest in playing up the potential for climate-caused natural disasters, as a way to justify rate increases. That would present a conflict of interest that journalists — normally on guard for things — are noticeably disinterested in exploring.</w:t>
      </w:r>
    </w:p>
    <w:p w14:paraId="6142FF33" w14:textId="77777777" w:rsidR="00285210" w:rsidRPr="00B17378" w:rsidRDefault="00285210" w:rsidP="00285210">
      <w:pPr>
        <w:rPr>
          <w:rStyle w:val="Emphasis"/>
        </w:rPr>
      </w:pPr>
      <w:r>
        <w:t xml:space="preserve">In any case, the question remains: </w:t>
      </w:r>
      <w:r w:rsidRPr="00B17378">
        <w:rPr>
          <w:rStyle w:val="StyleUnderline"/>
        </w:rPr>
        <w:t xml:space="preserve">If climate change is supposed to unleash waves of horrifying natural disasters as climate experts claim, </w:t>
      </w:r>
      <w:r w:rsidRPr="00B17378">
        <w:rPr>
          <w:rStyle w:val="Emphasis"/>
        </w:rPr>
        <w:t>why aren't we seeing any evidence of it here?</w:t>
      </w:r>
    </w:p>
    <w:p w14:paraId="62451F1E" w14:textId="77777777" w:rsidR="00285210" w:rsidRPr="0045773B" w:rsidRDefault="00285210" w:rsidP="00285210"/>
    <w:p w14:paraId="1B7C7E08" w14:textId="77777777" w:rsidR="00285210" w:rsidRDefault="00285210" w:rsidP="008073EC">
      <w:pPr>
        <w:rPr>
          <w:sz w:val="16"/>
        </w:rPr>
      </w:pPr>
    </w:p>
    <w:p w14:paraId="071656B2" w14:textId="77777777" w:rsidR="008073EC" w:rsidRDefault="008073EC" w:rsidP="008073EC">
      <w:pPr>
        <w:pStyle w:val="Heading3"/>
      </w:pPr>
      <w:r>
        <w:t>AT: Sea Levels</w:t>
      </w:r>
    </w:p>
    <w:p w14:paraId="7F08960B" w14:textId="77777777" w:rsidR="008073EC" w:rsidRDefault="008073EC" w:rsidP="008073EC">
      <w:pPr>
        <w:pStyle w:val="Heading4"/>
      </w:pPr>
      <w:r>
        <w:t>No increase in sea levels – It’s not anthropogenic warming and it has actually decelerated in the last 20 years</w:t>
      </w:r>
    </w:p>
    <w:p w14:paraId="07712AB9" w14:textId="77777777" w:rsidR="008073EC" w:rsidRDefault="008073EC" w:rsidP="008073EC">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1B809EF3" w14:textId="77777777" w:rsidR="008073EC" w:rsidRPr="00BE44CC" w:rsidRDefault="008073EC" w:rsidP="008073EC">
      <w:pPr>
        <w:rPr>
          <w:sz w:val="16"/>
          <w:szCs w:val="16"/>
        </w:rPr>
      </w:pPr>
      <w:r w:rsidRPr="00BE44CC">
        <w:rPr>
          <w:sz w:val="16"/>
          <w:szCs w:val="16"/>
        </w:rPr>
        <w:t>Sea levels</w:t>
      </w:r>
    </w:p>
    <w:p w14:paraId="305E9C68" w14:textId="77777777" w:rsidR="008073EC" w:rsidRPr="00BE44CC" w:rsidRDefault="008073EC" w:rsidP="008073EC">
      <w:pPr>
        <w:rPr>
          <w:sz w:val="16"/>
        </w:rPr>
      </w:pPr>
      <w:r w:rsidRPr="00BE44CC">
        <w:rPr>
          <w:rStyle w:val="StyleUnderline"/>
          <w:highlight w:val="cyan"/>
        </w:rPr>
        <w:t>Sea level has risen about 400 feet in the past 20,000 years</w:t>
      </w:r>
      <w:r w:rsidRPr="00BE44CC">
        <w:rPr>
          <w:rStyle w:val="StyleUnderline"/>
        </w:rPr>
        <w:t>, and continues to rise, albeit much more slowly than in many times past</w:t>
      </w:r>
      <w:r w:rsidRPr="00BE44CC">
        <w:rPr>
          <w:sz w:val="16"/>
        </w:rPr>
        <w:t xml:space="preserve">. That </w:t>
      </w:r>
      <w:r w:rsidRPr="00BE44CC">
        <w:rPr>
          <w:rStyle w:val="StyleUnderline"/>
          <w:highlight w:val="cyan"/>
        </w:rPr>
        <w:t>it continues</w:t>
      </w:r>
      <w:r w:rsidRPr="00BE44CC">
        <w:rPr>
          <w:sz w:val="16"/>
        </w:rPr>
        <w:t xml:space="preserve"> to rise today is unremarkable. Its rise indeed signals a global warming, </w:t>
      </w:r>
      <w:r w:rsidRPr="00BE44CC">
        <w:rPr>
          <w:rStyle w:val="StyleUnderline"/>
        </w:rPr>
        <w:t xml:space="preserve">but </w:t>
      </w:r>
      <w:r w:rsidRPr="00BE44CC">
        <w:rPr>
          <w:rStyle w:val="StyleUnderline"/>
          <w:highlight w:val="cyan"/>
        </w:rPr>
        <w:t>not</w:t>
      </w:r>
      <w:r w:rsidRPr="00BE44CC">
        <w:rPr>
          <w:rStyle w:val="StyleUnderline"/>
        </w:rPr>
        <w:t xml:space="preserve"> </w:t>
      </w:r>
      <w:r w:rsidRPr="00BE44CC">
        <w:rPr>
          <w:sz w:val="16"/>
        </w:rPr>
        <w:t>necessarily</w:t>
      </w:r>
      <w:r w:rsidRPr="00BE44CC">
        <w:rPr>
          <w:rStyle w:val="StyleUnderline"/>
        </w:rPr>
        <w:t xml:space="preserve"> </w:t>
      </w:r>
      <w:r w:rsidRPr="00BE44CC">
        <w:rPr>
          <w:rStyle w:val="StyleUnderline"/>
          <w:highlight w:val="cyan"/>
        </w:rPr>
        <w:t xml:space="preserve">anthropogenic </w:t>
      </w:r>
      <w:r w:rsidRPr="00BE44CC">
        <w:rPr>
          <w:rStyle w:val="StyleUnderline"/>
        </w:rPr>
        <w:t xml:space="preserve">global </w:t>
      </w:r>
      <w:r w:rsidRPr="00BE44CC">
        <w:rPr>
          <w:rStyle w:val="StyleUnderline"/>
          <w:highlight w:val="cyan"/>
        </w:rPr>
        <w:t>warming</w:t>
      </w:r>
      <w:r w:rsidRPr="00BE44CC">
        <w:rPr>
          <w:sz w:val="16"/>
        </w:rPr>
        <w:t xml:space="preserve">. </w:t>
      </w:r>
      <w:r w:rsidRPr="00BE44CC">
        <w:rPr>
          <w:rStyle w:val="StyleUnderline"/>
        </w:rPr>
        <w:t>Anthropogenic global warming</w:t>
      </w:r>
      <w:r w:rsidRPr="00BE44CC">
        <w:rPr>
          <w:sz w:val="16"/>
        </w:rPr>
        <w:t xml:space="preserve"> should cause an acceleration in </w:t>
      </w:r>
      <w:proofErr w:type="spellStart"/>
      <w:r w:rsidRPr="00BE44CC">
        <w:rPr>
          <w:sz w:val="16"/>
        </w:rPr>
        <w:t>sealevel</w:t>
      </w:r>
      <w:proofErr w:type="spellEnd"/>
      <w:r w:rsidRPr="00BE44CC">
        <w:rPr>
          <w:sz w:val="16"/>
        </w:rPr>
        <w:t xml:space="preserve"> rise but several observational </w:t>
      </w:r>
      <w:r w:rsidRPr="00BE44CC">
        <w:rPr>
          <w:rStyle w:val="StyleUnderline"/>
          <w:highlight w:val="cyan"/>
        </w:rPr>
        <w:t>studies</w:t>
      </w:r>
      <w:r w:rsidRPr="00BE44CC">
        <w:rPr>
          <w:rStyle w:val="StyleUnderline"/>
        </w:rPr>
        <w:t xml:space="preserve"> have </w:t>
      </w:r>
      <w:r w:rsidRPr="00BE44CC">
        <w:rPr>
          <w:rStyle w:val="StyleUnderline"/>
          <w:highlight w:val="cyan"/>
        </w:rPr>
        <w:t>failed to detect one</w:t>
      </w:r>
      <w:r w:rsidRPr="00BE44CC">
        <w:rPr>
          <w:sz w:val="16"/>
        </w:rPr>
        <w:t xml:space="preserve">.114,115,116 IPCC AR5 notes that, ‘it is likely that [global mean sea level] rose between 1920 and 1950 at a rate comparable to that observed since 1993’.117 Some studies actually indicate a recent deceleration. For example, Chen et al. find that the </w:t>
      </w:r>
      <w:r w:rsidRPr="00BE44CC">
        <w:rPr>
          <w:rStyle w:val="StyleUnderline"/>
        </w:rPr>
        <w:t xml:space="preserve">global </w:t>
      </w:r>
      <w:r w:rsidRPr="00BE44CC">
        <w:rPr>
          <w:rStyle w:val="StyleUnderline"/>
          <w:highlight w:val="cyan"/>
        </w:rPr>
        <w:t>sea level</w:t>
      </w:r>
      <w:r w:rsidRPr="00BE44CC">
        <w:rPr>
          <w:sz w:val="16"/>
        </w:rPr>
        <w:t xml:space="preserve"> rose at a rate of 3.2±0.4 mm/</w:t>
      </w:r>
      <w:proofErr w:type="spellStart"/>
      <w:r w:rsidRPr="00BE44CC">
        <w:rPr>
          <w:sz w:val="16"/>
        </w:rPr>
        <w:t>yr</w:t>
      </w:r>
      <w:proofErr w:type="spellEnd"/>
      <w:r w:rsidRPr="00BE44CC">
        <w:rPr>
          <w:sz w:val="16"/>
        </w:rPr>
        <w:t xml:space="preserve"> during 1993–2003, but that </w:t>
      </w:r>
      <w:r w:rsidRPr="00BE44CC">
        <w:rPr>
          <w:rStyle w:val="StyleUnderline"/>
        </w:rPr>
        <w:t xml:space="preserve">rate </w:t>
      </w:r>
      <w:r w:rsidRPr="00BE44CC">
        <w:rPr>
          <w:rStyle w:val="StyleUnderline"/>
          <w:highlight w:val="cyan"/>
        </w:rPr>
        <w:t>has decelerated since 2004</w:t>
      </w:r>
      <w:r w:rsidRPr="00BE44CC">
        <w:rPr>
          <w:sz w:val="16"/>
        </w:rPr>
        <w:t>. By 2012, the rate of rise had slowed significantly to 1.8±0.9 mm/yr.118 Another study, however, suggests that, correcting for interannual variability, there has been no significant change in the rate of SLR.119 Consonant with this, yet another study indicates that ‘</w:t>
      </w:r>
      <w:r w:rsidRPr="00BE44CC">
        <w:rPr>
          <w:rStyle w:val="StyleUnderline"/>
        </w:rPr>
        <w:t xml:space="preserve">it could be </w:t>
      </w:r>
      <w:r w:rsidRPr="00BE44CC">
        <w:rPr>
          <w:rStyle w:val="StyleUnderline"/>
          <w:highlight w:val="cyan"/>
        </w:rPr>
        <w:t>several decades before</w:t>
      </w:r>
      <w:proofErr w:type="gramStart"/>
      <w:r w:rsidRPr="00BE44CC">
        <w:rPr>
          <w:sz w:val="16"/>
        </w:rPr>
        <w:t>. . .[</w:t>
      </w:r>
      <w:proofErr w:type="gramEnd"/>
      <w:r w:rsidRPr="00BE44CC">
        <w:rPr>
          <w:rStyle w:val="StyleUnderline"/>
        </w:rPr>
        <w:t>there is</w:t>
      </w:r>
      <w:r w:rsidRPr="00BE44CC">
        <w:rPr>
          <w:sz w:val="16"/>
        </w:rPr>
        <w:t>]. . .</w:t>
      </w:r>
      <w:r w:rsidRPr="00BE44CC">
        <w:rPr>
          <w:rStyle w:val="StyleUnderline"/>
          <w:highlight w:val="cyan"/>
        </w:rPr>
        <w:t>a discernable acceleration</w:t>
      </w:r>
      <w:r w:rsidRPr="00BE44CC">
        <w:rPr>
          <w:rStyle w:val="StyleUnderline"/>
        </w:rPr>
        <w:t xml:space="preserve"> in individual tide gauge records</w:t>
      </w:r>
      <w:r w:rsidRPr="00BE44CC">
        <w:rPr>
          <w:sz w:val="16"/>
        </w:rPr>
        <w:t>’.120,121</w:t>
      </w:r>
    </w:p>
    <w:p w14:paraId="38A30A3D" w14:textId="77777777" w:rsidR="008073EC" w:rsidRDefault="008073EC" w:rsidP="008073EC">
      <w:pPr>
        <w:pStyle w:val="Heading3"/>
      </w:pPr>
      <w:r>
        <w:t>AT: Precipitation</w:t>
      </w:r>
    </w:p>
    <w:p w14:paraId="61CC926F" w14:textId="77777777" w:rsidR="008073EC" w:rsidRDefault="008073EC" w:rsidP="008073EC">
      <w:pPr>
        <w:pStyle w:val="Heading4"/>
      </w:pPr>
      <w:r>
        <w:t xml:space="preserve">No changes in precipitation – no </w:t>
      </w:r>
      <w:proofErr w:type="spellStart"/>
      <w:r>
        <w:t>ev</w:t>
      </w:r>
      <w:proofErr w:type="spellEnd"/>
    </w:p>
    <w:p w14:paraId="001AA916" w14:textId="77777777" w:rsidR="008073EC" w:rsidRDefault="008073EC" w:rsidP="008073EC">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19D54EAB" w14:textId="77777777" w:rsidR="008073EC" w:rsidRPr="004D1EE0" w:rsidRDefault="008073EC" w:rsidP="008073EC">
      <w:pPr>
        <w:rPr>
          <w:sz w:val="16"/>
          <w:szCs w:val="16"/>
        </w:rPr>
      </w:pPr>
      <w:r w:rsidRPr="004D1EE0">
        <w:rPr>
          <w:sz w:val="16"/>
          <w:szCs w:val="16"/>
        </w:rPr>
        <w:t>Precipitation</w:t>
      </w:r>
    </w:p>
    <w:p w14:paraId="2737A6E7" w14:textId="77777777" w:rsidR="008073EC" w:rsidRPr="004D1EE0" w:rsidRDefault="008073EC" w:rsidP="008073EC">
      <w:pPr>
        <w:rPr>
          <w:sz w:val="16"/>
        </w:rPr>
      </w:pPr>
      <w:r w:rsidRPr="004D1EE0">
        <w:rPr>
          <w:rStyle w:val="StyleUnderline"/>
        </w:rPr>
        <w:t>According to many climate change activists, wet areas will get wetter while dry areas will get drier</w:t>
      </w:r>
      <w:r w:rsidRPr="004D1EE0">
        <w:rPr>
          <w:sz w:val="16"/>
        </w:rPr>
        <w:t xml:space="preserve">.122,123 </w:t>
      </w:r>
      <w:r w:rsidRPr="004D1EE0">
        <w:rPr>
          <w:rStyle w:val="StyleUnderline"/>
        </w:rPr>
        <w:t>Therefore, both floods and droughts should become longer and more intense globally</w:t>
      </w:r>
      <w:r w:rsidRPr="004D1EE0">
        <w:rPr>
          <w:sz w:val="16"/>
        </w:rPr>
        <w:t xml:space="preserve">. The IPCC AR5 report confirms that CMIP5 models indicate that this will occur with high confidence although it hastens to add that empirical data are ‘discordant’ and, moreover, ‘the models tend to underestimate observed trends in precipitation (Noake et al., 2012) and its observed sensitivity to temperature (Liu et al., 2012)’.124 (Citations in the original.) </w:t>
      </w:r>
      <w:r w:rsidRPr="004D1EE0">
        <w:rPr>
          <w:rStyle w:val="StyleUnderline"/>
        </w:rPr>
        <w:t>The</w:t>
      </w:r>
      <w:r w:rsidRPr="004D1EE0">
        <w:rPr>
          <w:sz w:val="16"/>
        </w:rPr>
        <w:t xml:space="preserve"> ‘discordant’ </w:t>
      </w:r>
      <w:r w:rsidRPr="004D1EE0">
        <w:rPr>
          <w:rStyle w:val="StyleUnderline"/>
        </w:rPr>
        <w:t>study</w:t>
      </w:r>
      <w:r w:rsidRPr="004D1EE0">
        <w:rPr>
          <w:sz w:val="16"/>
        </w:rPr>
        <w:t xml:space="preserve">, a recent analysis of monthly precipitation data over the global land surface from 1940 to 2009, </w:t>
      </w:r>
      <w:r w:rsidRPr="004D1EE0">
        <w:rPr>
          <w:rStyle w:val="StyleUnderline"/>
        </w:rPr>
        <w:t xml:space="preserve">indicates that the </w:t>
      </w:r>
      <w:r w:rsidRPr="003407CE">
        <w:rPr>
          <w:rStyle w:val="Emphasis"/>
          <w:highlight w:val="cyan"/>
        </w:rPr>
        <w:t>dry areas</w:t>
      </w:r>
      <w:r w:rsidRPr="003407CE">
        <w:rPr>
          <w:rStyle w:val="Emphasis"/>
        </w:rPr>
        <w:t xml:space="preserve"> </w:t>
      </w:r>
      <w:r w:rsidRPr="003407CE">
        <w:rPr>
          <w:rStyle w:val="Emphasis"/>
          <w:highlight w:val="cyan"/>
        </w:rPr>
        <w:t>get wetter</w:t>
      </w:r>
      <w:r w:rsidRPr="004D1EE0">
        <w:rPr>
          <w:sz w:val="16"/>
        </w:rPr>
        <w:t xml:space="preserve">, </w:t>
      </w:r>
      <w:r w:rsidRPr="004D1EE0">
        <w:rPr>
          <w:rStyle w:val="StyleUnderline"/>
        </w:rPr>
        <w:t>while wet areas become drier</w:t>
      </w:r>
      <w:r w:rsidRPr="004D1EE0">
        <w:rPr>
          <w:sz w:val="16"/>
        </w:rPr>
        <w:t xml:space="preserve">.125 Another study, using data from 1940–2005, found that </w:t>
      </w:r>
      <w:r w:rsidRPr="004D1EE0">
        <w:rPr>
          <w:rStyle w:val="StyleUnderline"/>
          <w:highlight w:val="cyan"/>
        </w:rPr>
        <w:t>in general</w:t>
      </w:r>
      <w:r w:rsidRPr="004D1EE0">
        <w:rPr>
          <w:rStyle w:val="StyleUnderline"/>
        </w:rPr>
        <w:t xml:space="preserve"> </w:t>
      </w:r>
      <w:r w:rsidRPr="004D1EE0">
        <w:rPr>
          <w:rStyle w:val="StyleUnderline"/>
          <w:highlight w:val="cyan"/>
        </w:rPr>
        <w:t xml:space="preserve">there is </w:t>
      </w:r>
      <w:r w:rsidRPr="003407CE">
        <w:rPr>
          <w:rStyle w:val="Emphasis"/>
          <w:highlight w:val="cyan"/>
        </w:rPr>
        <w:t>no relationship</w:t>
      </w:r>
      <w:r w:rsidRPr="004D1EE0">
        <w:rPr>
          <w:rStyle w:val="StyleUnderline"/>
        </w:rPr>
        <w:t xml:space="preserve"> one way or another</w:t>
      </w:r>
      <w:r w:rsidRPr="004D1EE0">
        <w:rPr>
          <w:sz w:val="16"/>
        </w:rPr>
        <w:t xml:space="preserve">; that is, </w:t>
      </w:r>
      <w:r w:rsidRPr="004D1EE0">
        <w:rPr>
          <w:rStyle w:val="StyleUnderline"/>
        </w:rPr>
        <w:t>for the most part dry gets neither drier nor wetter</w:t>
      </w:r>
      <w:r w:rsidRPr="004D1EE0">
        <w:rPr>
          <w:sz w:val="16"/>
        </w:rPr>
        <w:t>, a</w:t>
      </w:r>
      <w:r w:rsidRPr="004D1EE0">
        <w:rPr>
          <w:rStyle w:val="StyleUnderline"/>
        </w:rPr>
        <w:t>nd neither does wet.</w:t>
      </w:r>
      <w:r w:rsidRPr="004D1EE0">
        <w:rPr>
          <w:sz w:val="16"/>
        </w:rPr>
        <w:t xml:space="preserve">126 Clearly, </w:t>
      </w:r>
      <w:r w:rsidRPr="004D1EE0">
        <w:rPr>
          <w:rStyle w:val="StyleUnderline"/>
          <w:highlight w:val="cyan"/>
        </w:rPr>
        <w:t xml:space="preserve">it is </w:t>
      </w:r>
      <w:r w:rsidRPr="003407CE">
        <w:rPr>
          <w:rStyle w:val="Emphasis"/>
          <w:highlight w:val="cyan"/>
        </w:rPr>
        <w:t>premature</w:t>
      </w:r>
      <w:r w:rsidRPr="004D1EE0">
        <w:rPr>
          <w:rStyle w:val="StyleUnderline"/>
          <w:highlight w:val="cyan"/>
        </w:rPr>
        <w:t xml:space="preserve"> to say</w:t>
      </w:r>
      <w:r w:rsidRPr="004D1EE0">
        <w:rPr>
          <w:rStyle w:val="StyleUnderline"/>
        </w:rPr>
        <w:t xml:space="preserve"> that ‘the </w:t>
      </w:r>
      <w:r w:rsidRPr="003407CE">
        <w:rPr>
          <w:rStyle w:val="Emphasis"/>
          <w:highlight w:val="cyan"/>
        </w:rPr>
        <w:t>science is settled</w:t>
      </w:r>
      <w:r w:rsidRPr="004D1EE0">
        <w:rPr>
          <w:rStyle w:val="StyleUnderline"/>
        </w:rPr>
        <w:t xml:space="preserve">.’ Regardless, it is not surprising that, </w:t>
      </w:r>
      <w:r w:rsidRPr="003407CE">
        <w:rPr>
          <w:rStyle w:val="Emphasis"/>
          <w:highlight w:val="cyan"/>
        </w:rPr>
        <w:t>globally</w:t>
      </w:r>
      <w:r w:rsidRPr="004D1EE0">
        <w:rPr>
          <w:rStyle w:val="StyleUnderline"/>
        </w:rPr>
        <w:t xml:space="preserve">, </w:t>
      </w:r>
      <w:r w:rsidRPr="004D1EE0">
        <w:rPr>
          <w:rStyle w:val="StyleUnderline"/>
          <w:highlight w:val="cyan"/>
        </w:rPr>
        <w:t xml:space="preserve">floods and droughts </w:t>
      </w:r>
      <w:r w:rsidRPr="003407CE">
        <w:rPr>
          <w:rStyle w:val="Emphasis"/>
          <w:highlight w:val="cyan"/>
        </w:rPr>
        <w:t>have not</w:t>
      </w:r>
      <w:r w:rsidRPr="004D1EE0">
        <w:rPr>
          <w:rStyle w:val="StyleUnderline"/>
          <w:highlight w:val="cyan"/>
        </w:rPr>
        <w:t xml:space="preserve"> followed the climate change script</w:t>
      </w:r>
      <w:r w:rsidRPr="004D1EE0">
        <w:rPr>
          <w:sz w:val="16"/>
        </w:rPr>
        <w:t>.</w:t>
      </w:r>
    </w:p>
    <w:p w14:paraId="6ED0C5F3" w14:textId="77777777" w:rsidR="008073EC" w:rsidRDefault="008073EC" w:rsidP="008073EC">
      <w:pPr>
        <w:pStyle w:val="Heading3"/>
      </w:pPr>
      <w:r>
        <w:t>AT: Extreme Weather</w:t>
      </w:r>
    </w:p>
    <w:p w14:paraId="5A46F722" w14:textId="77777777" w:rsidR="008073EC" w:rsidRDefault="008073EC" w:rsidP="008073EC">
      <w:pPr>
        <w:pStyle w:val="Heading4"/>
      </w:pPr>
      <w:r>
        <w:t>Extreme weather isn’t occurring or being caused by CO2</w:t>
      </w:r>
    </w:p>
    <w:p w14:paraId="6F83B6EE" w14:textId="77777777" w:rsidR="008073EC" w:rsidRPr="00AF2B36" w:rsidRDefault="008073EC" w:rsidP="008073EC">
      <w:proofErr w:type="spellStart"/>
      <w:r w:rsidRPr="00AF2B36">
        <w:rPr>
          <w:rStyle w:val="Style13ptBold"/>
        </w:rPr>
        <w:t>Goklany</w:t>
      </w:r>
      <w:proofErr w:type="spellEnd"/>
      <w:r w:rsidRPr="00AF2B36">
        <w:rPr>
          <w:rStyle w:val="Style13ptBold"/>
        </w:rPr>
        <w:t xml:space="preserve"> 15</w:t>
      </w:r>
      <w:r>
        <w:t xml:space="preserve"> [</w:t>
      </w:r>
      <w:proofErr w:type="spellStart"/>
      <w:r>
        <w:t>Indur</w:t>
      </w:r>
      <w:proofErr w:type="spellEnd"/>
      <w:r>
        <w:t xml:space="preserve">,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RPr="00CC0C13">
        <w:rPr>
          <w:sz w:val="2"/>
          <w:szCs w:val="2"/>
        </w:rPr>
        <w:t>//CPSW KT</w:t>
      </w:r>
    </w:p>
    <w:p w14:paraId="2B0DB1A9" w14:textId="77777777" w:rsidR="008073EC" w:rsidRDefault="008073EC" w:rsidP="008073EC">
      <w:pPr>
        <w:rPr>
          <w:sz w:val="16"/>
        </w:rPr>
      </w:pPr>
      <w:r w:rsidRPr="007B2FE7">
        <w:rPr>
          <w:sz w:val="16"/>
        </w:rPr>
        <w:t>Extreme</w:t>
      </w:r>
      <w:r>
        <w:rPr>
          <w:sz w:val="16"/>
        </w:rPr>
        <w:t xml:space="preserve"> Weather</w:t>
      </w:r>
    </w:p>
    <w:p w14:paraId="47657B22" w14:textId="77777777" w:rsidR="008073EC" w:rsidRDefault="008073EC" w:rsidP="008073EC">
      <w:pPr>
        <w:rPr>
          <w:sz w:val="16"/>
        </w:rPr>
      </w:pPr>
      <w:r w:rsidRPr="0096070E">
        <w:rPr>
          <w:sz w:val="16"/>
        </w:rPr>
        <w:t xml:space="preserve">Although there has been an increase in warm days, accompanied by a decline in cold days, </w:t>
      </w:r>
      <w:r w:rsidRPr="0096070E">
        <w:rPr>
          <w:rStyle w:val="StyleUnderline"/>
        </w:rPr>
        <w:t xml:space="preserve">there have been </w:t>
      </w:r>
      <w:r w:rsidRPr="0096070E">
        <w:rPr>
          <w:rStyle w:val="StyleUnderline"/>
          <w:highlight w:val="cyan"/>
        </w:rPr>
        <w:t>no</w:t>
      </w:r>
      <w:r w:rsidRPr="0096070E">
        <w:rPr>
          <w:rStyle w:val="StyleUnderline"/>
        </w:rPr>
        <w:t xml:space="preserve"> general </w:t>
      </w:r>
      <w:r w:rsidRPr="0096070E">
        <w:rPr>
          <w:rStyle w:val="StyleUnderline"/>
          <w:highlight w:val="cyan"/>
        </w:rPr>
        <w:t>increases in</w:t>
      </w:r>
      <w:r w:rsidRPr="0096070E">
        <w:rPr>
          <w:rStyle w:val="StyleUnderline"/>
        </w:rPr>
        <w:t xml:space="preserve"> the </w:t>
      </w:r>
      <w:r w:rsidRPr="007B2FE7">
        <w:rPr>
          <w:rStyle w:val="Emphasis"/>
          <w:highlight w:val="cyan"/>
        </w:rPr>
        <w:t>intensity</w:t>
      </w:r>
      <w:r w:rsidRPr="0096070E">
        <w:rPr>
          <w:rStyle w:val="StyleUnderline"/>
          <w:highlight w:val="cyan"/>
        </w:rPr>
        <w:t xml:space="preserve"> or </w:t>
      </w:r>
      <w:r w:rsidRPr="007B2FE7">
        <w:rPr>
          <w:rStyle w:val="Emphasis"/>
          <w:highlight w:val="cyan"/>
        </w:rPr>
        <w:t>frequency</w:t>
      </w:r>
      <w:r w:rsidRPr="0096070E">
        <w:rPr>
          <w:rStyle w:val="StyleUnderline"/>
          <w:highlight w:val="cyan"/>
        </w:rPr>
        <w:t xml:space="preserve"> of</w:t>
      </w:r>
      <w:r w:rsidRPr="0096070E">
        <w:rPr>
          <w:rStyle w:val="StyleUnderline"/>
        </w:rPr>
        <w:t xml:space="preserve"> other </w:t>
      </w:r>
      <w:r w:rsidRPr="0096070E">
        <w:rPr>
          <w:rStyle w:val="StyleUnderline"/>
          <w:highlight w:val="cyan"/>
        </w:rPr>
        <w:t>weather extremes</w:t>
      </w:r>
      <w:r w:rsidRPr="0096070E">
        <w:rPr>
          <w:sz w:val="16"/>
        </w:rPr>
        <w:t xml:space="preserve">, such as hurricanes, tornadoes, floods, or droughts.127,128,129 Other recent </w:t>
      </w:r>
      <w:r w:rsidRPr="0096070E">
        <w:rPr>
          <w:rStyle w:val="StyleUnderline"/>
        </w:rPr>
        <w:t xml:space="preserve">studies confirm this for </w:t>
      </w:r>
      <w:r w:rsidRPr="007B2FE7">
        <w:rPr>
          <w:rStyle w:val="Emphasis"/>
        </w:rPr>
        <w:t>droughts</w:t>
      </w:r>
      <w:r w:rsidRPr="007B2FE7">
        <w:rPr>
          <w:sz w:val="16"/>
          <w:szCs w:val="16"/>
        </w:rPr>
        <w:t xml:space="preserve">130 </w:t>
      </w:r>
      <w:r w:rsidRPr="0096070E">
        <w:rPr>
          <w:rStyle w:val="StyleUnderline"/>
        </w:rPr>
        <w:t xml:space="preserve">and </w:t>
      </w:r>
      <w:r w:rsidRPr="007B2FE7">
        <w:rPr>
          <w:rStyle w:val="Emphasis"/>
        </w:rPr>
        <w:t>floods</w:t>
      </w:r>
      <w:r w:rsidRPr="0096070E">
        <w:rPr>
          <w:sz w:val="16"/>
        </w:rPr>
        <w:t xml:space="preserve">.131 </w:t>
      </w:r>
      <w:r w:rsidRPr="0096070E">
        <w:rPr>
          <w:rStyle w:val="StyleUnderline"/>
        </w:rPr>
        <w:t>Tropical cyclones</w:t>
      </w:r>
      <w:r w:rsidRPr="0096070E">
        <w:rPr>
          <w:sz w:val="16"/>
        </w:rPr>
        <w:t xml:space="preserve">, a category that includes hurricanes and typhoons, </w:t>
      </w:r>
      <w:r w:rsidRPr="0096070E">
        <w:rPr>
          <w:rStyle w:val="StyleUnderline"/>
        </w:rPr>
        <w:t>are neither more frequent nor more powerful</w:t>
      </w:r>
      <w:r w:rsidRPr="0096070E">
        <w:rPr>
          <w:sz w:val="16"/>
        </w:rPr>
        <w:t xml:space="preserve">. </w:t>
      </w:r>
      <w:r w:rsidRPr="0096070E">
        <w:rPr>
          <w:rStyle w:val="StyleUnderline"/>
        </w:rPr>
        <w:t xml:space="preserve">Data from 1970 onward indicate that global and Northern Hemisphere accumulated </w:t>
      </w:r>
      <w:r w:rsidRPr="007B2FE7">
        <w:rPr>
          <w:rStyle w:val="Emphasis"/>
          <w:highlight w:val="cyan"/>
        </w:rPr>
        <w:t>cyclone energy</w:t>
      </w:r>
      <w:r w:rsidRPr="0096070E">
        <w:rPr>
          <w:rStyle w:val="StyleUnderline"/>
          <w:highlight w:val="cyan"/>
        </w:rPr>
        <w:t xml:space="preserve"> is</w:t>
      </w:r>
      <w:r w:rsidRPr="0096070E">
        <w:rPr>
          <w:rStyle w:val="StyleUnderline"/>
        </w:rPr>
        <w:t xml:space="preserve"> currently </w:t>
      </w:r>
      <w:r w:rsidRPr="0096070E">
        <w:rPr>
          <w:rStyle w:val="StyleUnderline"/>
          <w:highlight w:val="cyan"/>
        </w:rPr>
        <w:t>below</w:t>
      </w:r>
      <w:r w:rsidRPr="0096070E">
        <w:rPr>
          <w:rStyle w:val="StyleUnderline"/>
        </w:rPr>
        <w:t xml:space="preserve"> its </w:t>
      </w:r>
      <w:r w:rsidRPr="007B2FE7">
        <w:rPr>
          <w:rStyle w:val="Emphasis"/>
          <w:highlight w:val="cyan"/>
        </w:rPr>
        <w:t>long-term average</w:t>
      </w:r>
      <w:r w:rsidRPr="0096070E">
        <w:rPr>
          <w:sz w:val="16"/>
        </w:rPr>
        <w:t xml:space="preserve">.132 There has not been a major hurricane landfall in the US since 2005 (as of this writing). Moreover, </w:t>
      </w:r>
      <w:r w:rsidRPr="0096070E">
        <w:rPr>
          <w:rStyle w:val="StyleUnderline"/>
        </w:rPr>
        <w:t xml:space="preserve">the average </w:t>
      </w:r>
      <w:r w:rsidRPr="0096070E">
        <w:rPr>
          <w:rStyle w:val="StyleUnderline"/>
          <w:highlight w:val="cyan"/>
        </w:rPr>
        <w:t xml:space="preserve">number of </w:t>
      </w:r>
      <w:r w:rsidRPr="0096070E">
        <w:rPr>
          <w:rStyle w:val="StyleUnderline"/>
        </w:rPr>
        <w:t>strong-to-</w:t>
      </w:r>
      <w:r w:rsidRPr="007B2FE7">
        <w:rPr>
          <w:rStyle w:val="Emphasis"/>
          <w:highlight w:val="cyan"/>
        </w:rPr>
        <w:t>violent tornadoes</w:t>
      </w:r>
      <w:r w:rsidRPr="0096070E">
        <w:rPr>
          <w:rStyle w:val="StyleUnderline"/>
        </w:rPr>
        <w:t xml:space="preserve"> over the past few years </w:t>
      </w:r>
      <w:r w:rsidRPr="0096070E">
        <w:rPr>
          <w:rStyle w:val="StyleUnderline"/>
          <w:highlight w:val="cyan"/>
        </w:rPr>
        <w:t>is</w:t>
      </w:r>
      <w:r w:rsidRPr="0096070E">
        <w:rPr>
          <w:rStyle w:val="StyleUnderline"/>
        </w:rPr>
        <w:t xml:space="preserve"> </w:t>
      </w:r>
      <w:r w:rsidRPr="0096070E">
        <w:rPr>
          <w:rStyle w:val="StyleUnderline"/>
          <w:highlight w:val="cyan"/>
        </w:rPr>
        <w:t>lower today than</w:t>
      </w:r>
      <w:r w:rsidRPr="0096070E">
        <w:rPr>
          <w:rStyle w:val="StyleUnderline"/>
        </w:rPr>
        <w:t xml:space="preserve"> it was in the 19</w:t>
      </w:r>
      <w:r w:rsidRPr="007B2FE7">
        <w:rPr>
          <w:rStyle w:val="Emphasis"/>
          <w:highlight w:val="cyan"/>
        </w:rPr>
        <w:t>50s</w:t>
      </w:r>
      <w:r w:rsidRPr="0096070E">
        <w:rPr>
          <w:rStyle w:val="StyleUnderline"/>
        </w:rPr>
        <w:t>, 1960s or early-to-mid-1970s</w:t>
      </w:r>
      <w:r w:rsidRPr="0096070E">
        <w:rPr>
          <w:sz w:val="16"/>
        </w:rPr>
        <w:t xml:space="preserve">.133 </w:t>
      </w:r>
    </w:p>
    <w:p w14:paraId="1B319FEB" w14:textId="77777777" w:rsidR="008073EC" w:rsidRPr="0096070E" w:rsidRDefault="008073EC" w:rsidP="008073EC">
      <w:pPr>
        <w:rPr>
          <w:sz w:val="16"/>
        </w:rPr>
      </w:pPr>
      <w:r w:rsidRPr="0096070E">
        <w:rPr>
          <w:sz w:val="16"/>
        </w:rPr>
        <w:t xml:space="preserve">More importantly, </w:t>
      </w:r>
      <w:r w:rsidRPr="007B2FE7">
        <w:rPr>
          <w:rStyle w:val="StyleUnderline"/>
        </w:rPr>
        <w:t>despite a four-fold rise in population</w:t>
      </w:r>
      <w:r w:rsidRPr="0096070E">
        <w:rPr>
          <w:sz w:val="16"/>
        </w:rPr>
        <w:t xml:space="preserve"> and much more complete reporting of such events, </w:t>
      </w:r>
      <w:r w:rsidRPr="007B2FE7">
        <w:rPr>
          <w:rStyle w:val="StyleUnderline"/>
        </w:rPr>
        <w:t>since the 1920s</w:t>
      </w:r>
      <w:r w:rsidRPr="0096070E">
        <w:rPr>
          <w:sz w:val="16"/>
        </w:rPr>
        <w:t xml:space="preserve"> deaths from all </w:t>
      </w:r>
      <w:r w:rsidRPr="007B2FE7">
        <w:rPr>
          <w:rStyle w:val="StyleUnderline"/>
          <w:highlight w:val="cyan"/>
        </w:rPr>
        <w:t>extreme weather events</w:t>
      </w:r>
      <w:r w:rsidRPr="0096070E">
        <w:rPr>
          <w:sz w:val="16"/>
        </w:rPr>
        <w:t xml:space="preserve">, including those caused by extreme heat, </w:t>
      </w:r>
      <w:r w:rsidRPr="007B2FE7">
        <w:rPr>
          <w:rStyle w:val="StyleUnderline"/>
          <w:highlight w:val="cyan"/>
        </w:rPr>
        <w:t xml:space="preserve">have declined by </w:t>
      </w:r>
      <w:r w:rsidRPr="007B2FE7">
        <w:rPr>
          <w:rStyle w:val="Emphasis"/>
          <w:highlight w:val="cyan"/>
        </w:rPr>
        <w:t>93%</w:t>
      </w:r>
      <w:r w:rsidRPr="007B2FE7">
        <w:rPr>
          <w:rStyle w:val="StyleUnderline"/>
        </w:rPr>
        <w:t xml:space="preserve">, </w:t>
      </w:r>
      <w:r w:rsidRPr="007B2FE7">
        <w:rPr>
          <w:rStyle w:val="StyleUnderline"/>
          <w:highlight w:val="cyan"/>
        </w:rPr>
        <w:t xml:space="preserve">while death rates have </w:t>
      </w:r>
      <w:r w:rsidRPr="007B2FE7">
        <w:rPr>
          <w:rStyle w:val="Emphasis"/>
          <w:highlight w:val="cyan"/>
        </w:rPr>
        <w:t>declined</w:t>
      </w:r>
      <w:r w:rsidRPr="007B2FE7">
        <w:rPr>
          <w:rStyle w:val="StyleUnderline"/>
          <w:highlight w:val="cyan"/>
        </w:rPr>
        <w:t xml:space="preserve"> by </w:t>
      </w:r>
      <w:r w:rsidRPr="007B2FE7">
        <w:rPr>
          <w:rStyle w:val="Emphasis"/>
          <w:highlight w:val="cyan"/>
        </w:rPr>
        <w:t>98%</w:t>
      </w:r>
      <w:r w:rsidRPr="007B2FE7">
        <w:rPr>
          <w:sz w:val="16"/>
        </w:rPr>
        <w:t>.</w:t>
      </w:r>
      <w:r w:rsidRPr="0096070E">
        <w:rPr>
          <w:sz w:val="16"/>
        </w:rPr>
        <w:t xml:space="preserve">134 </w:t>
      </w:r>
      <w:r w:rsidRPr="0096070E">
        <w:rPr>
          <w:rStyle w:val="StyleUnderline"/>
        </w:rPr>
        <w:t xml:space="preserve">There has been </w:t>
      </w:r>
      <w:r w:rsidRPr="0096070E">
        <w:rPr>
          <w:rStyle w:val="StyleUnderline"/>
          <w:highlight w:val="cyan"/>
        </w:rPr>
        <w:t>no</w:t>
      </w:r>
      <w:r w:rsidRPr="0096070E">
        <w:rPr>
          <w:rStyle w:val="StyleUnderline"/>
        </w:rPr>
        <w:t xml:space="preserve"> </w:t>
      </w:r>
      <w:r w:rsidRPr="0096070E">
        <w:rPr>
          <w:rStyle w:val="StyleUnderline"/>
          <w:highlight w:val="cyan"/>
        </w:rPr>
        <w:t>increase in economic losses from extreme weather</w:t>
      </w:r>
      <w:r w:rsidRPr="0096070E">
        <w:rPr>
          <w:rStyle w:val="StyleUnderline"/>
        </w:rPr>
        <w:t xml:space="preserve"> once one accounts for the growth in aggregate wealth, a factor which automatically increases the economic assets at risk</w:t>
      </w:r>
      <w:r w:rsidRPr="0096070E">
        <w:rPr>
          <w:sz w:val="16"/>
        </w:rPr>
        <w:t>.135</w:t>
      </w:r>
    </w:p>
    <w:p w14:paraId="2BA6425D" w14:textId="510323E8" w:rsidR="008073EC" w:rsidRPr="00A739DD" w:rsidRDefault="00C563DB" w:rsidP="00C563DB">
      <w:pPr>
        <w:pStyle w:val="Heading2"/>
        <w:rPr>
          <w:color w:val="000000" w:themeColor="text1"/>
        </w:rPr>
      </w:pPr>
      <w:r w:rsidRPr="00A739DD">
        <w:rPr>
          <w:color w:val="000000" w:themeColor="text1"/>
        </w:rPr>
        <w:t>AT: Green Tech --- 2NC/1NR</w:t>
      </w:r>
    </w:p>
    <w:p w14:paraId="6510A5CB" w14:textId="77777777" w:rsidR="00C563DB" w:rsidRDefault="00C563DB" w:rsidP="00C563DB">
      <w:pPr>
        <w:pStyle w:val="Heading4"/>
      </w:pPr>
      <w:r>
        <w:t xml:space="preserve">Green technology development hurts climate through mining, pollution, and waste </w:t>
      </w:r>
    </w:p>
    <w:p w14:paraId="4AB53B58" w14:textId="77777777" w:rsidR="00C563DB" w:rsidRPr="00445009" w:rsidRDefault="00C563DB" w:rsidP="00C563DB">
      <w:pPr>
        <w:rPr>
          <w:rStyle w:val="Style13ptBold"/>
          <w:b w:val="0"/>
          <w:bCs w:val="0"/>
        </w:rPr>
      </w:pPr>
      <w:proofErr w:type="spellStart"/>
      <w:r w:rsidRPr="00445009">
        <w:rPr>
          <w:rStyle w:val="Style13ptBold"/>
        </w:rPr>
        <w:t>Drissen</w:t>
      </w:r>
      <w:proofErr w:type="spellEnd"/>
      <w:r w:rsidRPr="00445009">
        <w:rPr>
          <w:rStyle w:val="Style13ptBold"/>
        </w:rPr>
        <w:t xml:space="preserve"> 22</w:t>
      </w:r>
      <w:r>
        <w:rPr>
          <w:rStyle w:val="Style13ptBold"/>
        </w:rPr>
        <w:t xml:space="preserve"> </w:t>
      </w:r>
      <w:r w:rsidRPr="00445009">
        <w:rPr>
          <w:rStyle w:val="Style13ptBold"/>
          <w:b w:val="0"/>
          <w:sz w:val="16"/>
          <w:szCs w:val="16"/>
        </w:rPr>
        <w:t xml:space="preserve">(Paul Driessen is senior policy analyst for the Committee </w:t>
      </w:r>
      <w:proofErr w:type="gramStart"/>
      <w:r w:rsidRPr="00445009">
        <w:rPr>
          <w:rStyle w:val="Style13ptBold"/>
          <w:b w:val="0"/>
          <w:sz w:val="16"/>
          <w:szCs w:val="16"/>
        </w:rPr>
        <w:t>For</w:t>
      </w:r>
      <w:proofErr w:type="gramEnd"/>
      <w:r w:rsidRPr="00445009">
        <w:rPr>
          <w:rStyle w:val="Style13ptBold"/>
          <w:b w:val="0"/>
          <w:sz w:val="16"/>
          <w:szCs w:val="16"/>
        </w:rPr>
        <w:t xml:space="preserve"> A Constructive Tomorrow (www.CFACT.org) and author of books and articles on energy, environment, climate and human rights issues. PAUL DRIESSEN is senior policy analyst for the Committee </w:t>
      </w:r>
      <w:proofErr w:type="gramStart"/>
      <w:r w:rsidRPr="00445009">
        <w:rPr>
          <w:rStyle w:val="Style13ptBold"/>
          <w:b w:val="0"/>
          <w:sz w:val="16"/>
          <w:szCs w:val="16"/>
        </w:rPr>
        <w:t>For</w:t>
      </w:r>
      <w:proofErr w:type="gramEnd"/>
      <w:r w:rsidRPr="00445009">
        <w:rPr>
          <w:rStyle w:val="Style13ptBold"/>
          <w:b w:val="0"/>
          <w:sz w:val="16"/>
          <w:szCs w:val="16"/>
        </w:rPr>
        <w:t xml:space="preserve"> A Constructive Tomorrow (CFACT) and other public policy institutes that promote environmental stewardship, enhanced human health and welfare, and personal liberties and civil rights. 10/5/22, The coming green electricity nightmare, CFACT, https://www.cfact.org/2022/10/05/the-coming-green-electricity-nightmare/, L.B.)</w:t>
      </w:r>
    </w:p>
    <w:p w14:paraId="25B271FE" w14:textId="77777777" w:rsidR="00C563DB" w:rsidRPr="00655C9A" w:rsidRDefault="00C563DB" w:rsidP="00C563DB">
      <w:pPr>
        <w:rPr>
          <w:sz w:val="14"/>
        </w:rPr>
      </w:pPr>
      <w:r w:rsidRPr="00655C9A">
        <w:rPr>
          <w:sz w:val="14"/>
        </w:rPr>
        <w:t xml:space="preserve">As the Wall Street Journal and energy analyst Robert Bryce observed, </w:t>
      </w:r>
      <w:r w:rsidRPr="00655C9A">
        <w:rPr>
          <w:rStyle w:val="StyleUnderline"/>
        </w:rPr>
        <w:t>Manchin’s “reforms” would give the Federal Energy Regulatory Commission (FERC) and other bureaucrats the power to issue permits and force multiple states to acquiesce to new transmission lines and 200-foot-tall towers across their scenic, habitat, agricultural and even residential lands –</w:t>
      </w:r>
      <w:r w:rsidRPr="00655C9A">
        <w:rPr>
          <w:sz w:val="14"/>
        </w:rPr>
        <w:t xml:space="preserve"> if the feds decide the lines are in the “national interest.” This could easily transform into federal powers of eminent domain, to take the needed acreage. </w:t>
      </w:r>
      <w:r w:rsidRPr="00655C9A">
        <w:rPr>
          <w:rStyle w:val="StyleUnderline"/>
        </w:rPr>
        <w:t>The feds could decree that thousands of miles of new transmission lines are in the “national interest” if, for instance, the lines “enhance the ability” of faraway wind and solar facilities to connect their intermittent, weather-dependent energy to an electric grid; or enable distant blue states to reach their renewable energy goals; or help achieve Biden Administration goals of stopping manmade climate change, “advancing environmental justice” and having “a net-zero economy” by 2050.</w:t>
      </w:r>
      <w:r w:rsidRPr="00655C9A">
        <w:rPr>
          <w:sz w:val="14"/>
        </w:rPr>
        <w:t xml:space="preserve"> Hopefully, simultaneously they can avoid blackout-a-week nightmares. Populous states like New York could also work with FERC &amp; Co. to have offshore wind turbines installed off less populated coasts, like Maine or North Carolina – and have the electricity delivered to the Empire State. </w:t>
      </w:r>
      <w:r w:rsidRPr="00445009">
        <w:rPr>
          <w:rStyle w:val="StyleUnderline"/>
          <w:highlight w:val="cyan"/>
        </w:rPr>
        <w:t>New York’s</w:t>
      </w:r>
      <w:r w:rsidRPr="00655C9A">
        <w:rPr>
          <w:rStyle w:val="StyleUnderline"/>
        </w:rPr>
        <w:t xml:space="preserve"> peak </w:t>
      </w:r>
      <w:r w:rsidRPr="00445009">
        <w:rPr>
          <w:rStyle w:val="StyleUnderline"/>
          <w:highlight w:val="cyan"/>
        </w:rPr>
        <w:t>summertime</w:t>
      </w:r>
      <w:r w:rsidRPr="00655C9A">
        <w:rPr>
          <w:rStyle w:val="StyleUnderline"/>
        </w:rPr>
        <w:t xml:space="preserve"> </w:t>
      </w:r>
      <w:r w:rsidRPr="00445009">
        <w:rPr>
          <w:rStyle w:val="StyleUnderline"/>
          <w:highlight w:val="cyan"/>
        </w:rPr>
        <w:t>needs</w:t>
      </w:r>
      <w:r w:rsidRPr="00655C9A">
        <w:rPr>
          <w:rStyle w:val="StyleUnderline"/>
        </w:rPr>
        <w:t xml:space="preserve"> alone would </w:t>
      </w:r>
      <w:r w:rsidRPr="00445009">
        <w:rPr>
          <w:rStyle w:val="StyleUnderline"/>
          <w:highlight w:val="cyan"/>
        </w:rPr>
        <w:t>require 2,500 monstrous 680-foot-tall</w:t>
      </w:r>
      <w:r w:rsidRPr="00655C9A">
        <w:rPr>
          <w:rStyle w:val="StyleUnderline"/>
        </w:rPr>
        <w:t xml:space="preserve"> 12-MW </w:t>
      </w:r>
      <w:r w:rsidRPr="00445009">
        <w:rPr>
          <w:rStyle w:val="StyleUnderline"/>
          <w:highlight w:val="cyan"/>
        </w:rPr>
        <w:t>offshore turbines, operating 24/7</w:t>
      </w:r>
      <w:r w:rsidRPr="00655C9A">
        <w:rPr>
          <w:rStyle w:val="StyleUnderline"/>
        </w:rPr>
        <w:t xml:space="preserve"> – when </w:t>
      </w:r>
      <w:r w:rsidRPr="00445009">
        <w:rPr>
          <w:rStyle w:val="StyleUnderline"/>
          <w:highlight w:val="cyan"/>
        </w:rPr>
        <w:t>we’d be lucky if they generated electricity 40% of the yea</w:t>
      </w:r>
      <w:r w:rsidRPr="00655C9A">
        <w:rPr>
          <w:rStyle w:val="StyleUnderline"/>
        </w:rPr>
        <w:t>r</w:t>
      </w:r>
      <w:r w:rsidRPr="00655C9A">
        <w:rPr>
          <w:sz w:val="14"/>
        </w:rPr>
        <w:t xml:space="preserve">. (Imagine how many offshore … or 6-MW onshore … turbines we’d need to power the entire USA.) Compounding the energy colonialism, the Manchin reform package would also give FERC authority to allocate and “socialize” transmission line costs, so that residents of states that don’t even get any of the electricity being sent along the newly imposed transmission lines would still have to help pay for them. In short, the feds would be able to ride roughshod over states, local communities and federalism. Let me say it again: </w:t>
      </w:r>
      <w:r w:rsidRPr="00445009">
        <w:rPr>
          <w:rStyle w:val="StyleUnderline"/>
        </w:rPr>
        <w:t>Wind and sunshine are</w:t>
      </w:r>
      <w:r w:rsidRPr="00655C9A">
        <w:rPr>
          <w:rStyle w:val="StyleUnderline"/>
        </w:rPr>
        <w:t xml:space="preserve"> free, clean, </w:t>
      </w:r>
      <w:r w:rsidRPr="00445009">
        <w:rPr>
          <w:rStyle w:val="StyleUnderline"/>
        </w:rPr>
        <w:t>green</w:t>
      </w:r>
      <w:r w:rsidRPr="00655C9A">
        <w:rPr>
          <w:rStyle w:val="StyleUnderline"/>
        </w:rPr>
        <w:t xml:space="preserve">, renewable and sustainable. </w:t>
      </w:r>
      <w:r w:rsidRPr="00445009">
        <w:rPr>
          <w:rStyle w:val="StyleUnderline"/>
        </w:rPr>
        <w:t xml:space="preserve">But </w:t>
      </w:r>
      <w:r w:rsidRPr="00445009">
        <w:rPr>
          <w:rStyle w:val="StyleUnderline"/>
          <w:highlight w:val="cyan"/>
        </w:rPr>
        <w:t>harnessing</w:t>
      </w:r>
      <w:r w:rsidRPr="00655C9A">
        <w:rPr>
          <w:rStyle w:val="StyleUnderline"/>
        </w:rPr>
        <w:t xml:space="preserve"> this diffuse, unreliable, </w:t>
      </w:r>
      <w:r w:rsidRPr="00445009">
        <w:rPr>
          <w:rStyle w:val="StyleUnderline"/>
          <w:highlight w:val="cyan"/>
        </w:rPr>
        <w:t>weather</w:t>
      </w:r>
      <w:r w:rsidRPr="00655C9A">
        <w:rPr>
          <w:rStyle w:val="StyleUnderline"/>
        </w:rPr>
        <w:t>-</w:t>
      </w:r>
      <w:r w:rsidRPr="00445009">
        <w:rPr>
          <w:rStyle w:val="StyleUnderline"/>
          <w:highlight w:val="cyan"/>
        </w:rPr>
        <w:t>dependent energy to power civilization definitely is not</w:t>
      </w:r>
      <w:r w:rsidRPr="00655C9A">
        <w:rPr>
          <w:rStyle w:val="StyleUnderline"/>
        </w:rPr>
        <w:t xml:space="preserve">. </w:t>
      </w:r>
      <w:r w:rsidRPr="00655C9A">
        <w:rPr>
          <w:sz w:val="14"/>
        </w:rPr>
        <w:t xml:space="preserve">And every bit of “renewable” power must be backed up with other power – so double our cash and material investments. </w:t>
      </w:r>
      <w:r w:rsidRPr="00445009">
        <w:rPr>
          <w:rStyle w:val="StyleUnderline"/>
          <w:highlight w:val="cyan"/>
        </w:rPr>
        <w:t>The</w:t>
      </w:r>
      <w:r w:rsidRPr="00655C9A">
        <w:rPr>
          <w:rStyle w:val="StyleUnderline"/>
        </w:rPr>
        <w:t xml:space="preserve"> </w:t>
      </w:r>
      <w:r w:rsidRPr="00445009">
        <w:rPr>
          <w:rStyle w:val="StyleUnderline"/>
          <w:highlight w:val="cyan"/>
        </w:rPr>
        <w:t>Green Lobby</w:t>
      </w:r>
      <w:r w:rsidRPr="00655C9A">
        <w:rPr>
          <w:rStyle w:val="StyleUnderline"/>
        </w:rPr>
        <w:t xml:space="preserve"> and its legislator and regulator friends</w:t>
      </w:r>
      <w:r w:rsidRPr="00655C9A">
        <w:rPr>
          <w:sz w:val="14"/>
        </w:rPr>
        <w:t xml:space="preserve"> really seem to think they can just pass laws and earmark subsidies, demanding energy transformations by 2050 – and it will just happen. The raw materials will just be there, perhaps with a little MAGIC: Materials Acquisition for Global Industrial Change. That is, they </w:t>
      </w:r>
      <w:r w:rsidRPr="00655C9A">
        <w:rPr>
          <w:rStyle w:val="StyleUnderline"/>
        </w:rPr>
        <w:t xml:space="preserve">simply </w:t>
      </w:r>
      <w:r w:rsidRPr="00445009">
        <w:rPr>
          <w:rStyle w:val="StyleUnderline"/>
          <w:highlight w:val="cyan"/>
        </w:rPr>
        <w:t>assume the</w:t>
      </w:r>
      <w:r w:rsidRPr="00655C9A">
        <w:rPr>
          <w:rStyle w:val="StyleUnderline"/>
        </w:rPr>
        <w:t xml:space="preserve"> necessary </w:t>
      </w:r>
      <w:r w:rsidRPr="00445009">
        <w:rPr>
          <w:rStyle w:val="StyleUnderline"/>
          <w:highlight w:val="cyan"/>
        </w:rPr>
        <w:t>raw materials will</w:t>
      </w:r>
      <w:r w:rsidRPr="00655C9A">
        <w:rPr>
          <w:rStyle w:val="StyleUnderline"/>
        </w:rPr>
        <w:t xml:space="preserve"> also </w:t>
      </w:r>
      <w:r w:rsidRPr="00445009">
        <w:rPr>
          <w:rStyle w:val="StyleUnderline"/>
          <w:highlight w:val="cyan"/>
        </w:rPr>
        <w:t>just be there</w:t>
      </w:r>
      <w:r w:rsidRPr="00655C9A">
        <w:rPr>
          <w:sz w:val="14"/>
        </w:rPr>
        <w:t xml:space="preserve">. Not one of these luminaries has given a moment’s thought to – much less attempted to calculate – what </w:t>
      </w:r>
      <w:r w:rsidRPr="00445009">
        <w:rPr>
          <w:rStyle w:val="StyleUnderline"/>
          <w:highlight w:val="cyan"/>
        </w:rPr>
        <w:t>this net-zero transition would require</w:t>
      </w:r>
      <w:r w:rsidRPr="00655C9A">
        <w:rPr>
          <w:sz w:val="14"/>
        </w:rPr>
        <w:t xml:space="preserve">: How many </w:t>
      </w:r>
      <w:r w:rsidRPr="00445009">
        <w:rPr>
          <w:rStyle w:val="StyleUnderline"/>
          <w:highlight w:val="cyan"/>
        </w:rPr>
        <w:t>millions of wind turbines, billions of solar panels, billions of EV and backup batteries</w:t>
      </w:r>
      <w:r w:rsidRPr="00655C9A">
        <w:rPr>
          <w:rStyle w:val="StyleUnderline"/>
        </w:rPr>
        <w:t xml:space="preserve">, millions of transformers, thousands of miles of transmission lines – </w:t>
      </w:r>
      <w:r w:rsidRPr="00445009">
        <w:rPr>
          <w:rStyle w:val="StyleUnderline"/>
          <w:highlight w:val="cyan"/>
        </w:rPr>
        <w:t>sprawling across</w:t>
      </w:r>
      <w:r w:rsidRPr="00655C9A">
        <w:rPr>
          <w:rStyle w:val="StyleUnderline"/>
        </w:rPr>
        <w:t xml:space="preserve"> how many millions of acres of </w:t>
      </w:r>
      <w:r w:rsidRPr="00445009">
        <w:rPr>
          <w:rStyle w:val="StyleUnderline"/>
          <w:highlight w:val="cyan"/>
        </w:rPr>
        <w:t>wildlife habitat</w:t>
      </w:r>
      <w:r w:rsidRPr="00655C9A">
        <w:rPr>
          <w:rStyle w:val="StyleUnderline"/>
        </w:rPr>
        <w:t xml:space="preserve">, scenic and agricultural lands, and people’s once-placid backyards? How many </w:t>
      </w:r>
      <w:r w:rsidRPr="00445009">
        <w:rPr>
          <w:rStyle w:val="StyleUnderline"/>
          <w:highlight w:val="cyan"/>
        </w:rPr>
        <w:t>billions of tons of copper, steel, aluminum, nickel, cobalt, lithium</w:t>
      </w:r>
      <w:r w:rsidRPr="00655C9A">
        <w:rPr>
          <w:rStyle w:val="StyleUnderline"/>
        </w:rPr>
        <w:t xml:space="preserve">, concrete, rare earths, composite plastics and other materials? How many trillions of tons of ores and overburden? How </w:t>
      </w:r>
      <w:r w:rsidRPr="00445009">
        <w:rPr>
          <w:rStyle w:val="StyleUnderline"/>
          <w:highlight w:val="cyan"/>
        </w:rPr>
        <w:t>many mines</w:t>
      </w:r>
      <w:r w:rsidRPr="00655C9A">
        <w:rPr>
          <w:rStyle w:val="StyleUnderline"/>
        </w:rPr>
        <w:t xml:space="preserve">, across how many more acres – with how much </w:t>
      </w:r>
      <w:r w:rsidRPr="00445009">
        <w:rPr>
          <w:rStyle w:val="StyleUnderline"/>
          <w:highlight w:val="cyan"/>
        </w:rPr>
        <w:t xml:space="preserve">fossil fuel energy </w:t>
      </w:r>
      <w:r w:rsidRPr="00445009">
        <w:rPr>
          <w:rStyle w:val="StyleUnderline"/>
        </w:rPr>
        <w:t>to</w:t>
      </w:r>
      <w:r w:rsidRPr="00655C9A">
        <w:rPr>
          <w:rStyle w:val="StyleUnderline"/>
        </w:rPr>
        <w:t xml:space="preserve"> operate the enormous mining equipment, and how much </w:t>
      </w:r>
      <w:r w:rsidRPr="00445009">
        <w:rPr>
          <w:rStyle w:val="StyleUnderline"/>
          <w:highlight w:val="cyan"/>
        </w:rPr>
        <w:t>toxic air and water pollution</w:t>
      </w:r>
      <w:r w:rsidRPr="00655C9A">
        <w:rPr>
          <w:rStyle w:val="StyleUnderline"/>
        </w:rPr>
        <w:t xml:space="preserve"> </w:t>
      </w:r>
      <w:r w:rsidRPr="00445009">
        <w:rPr>
          <w:rStyle w:val="StyleUnderline"/>
          <w:highlight w:val="cyan"/>
        </w:rPr>
        <w:t>emitted</w:t>
      </w:r>
      <w:r w:rsidRPr="00655C9A">
        <w:rPr>
          <w:rStyle w:val="StyleUnderline"/>
        </w:rPr>
        <w:t xml:space="preserve"> in the process? Where will it be done? To cite just one example, just those </w:t>
      </w:r>
      <w:r w:rsidRPr="00445009">
        <w:rPr>
          <w:rStyle w:val="StyleUnderline"/>
          <w:highlight w:val="cyan"/>
        </w:rPr>
        <w:t>2,500 wind turbines for New York</w:t>
      </w:r>
      <w:r w:rsidRPr="00655C9A">
        <w:rPr>
          <w:rStyle w:val="StyleUnderline"/>
        </w:rPr>
        <w:t xml:space="preserve"> electricity (30,000 megawatts) </w:t>
      </w:r>
      <w:r w:rsidRPr="00445009">
        <w:rPr>
          <w:rStyle w:val="StyleUnderline"/>
          <w:highlight w:val="cyan"/>
        </w:rPr>
        <w:t>would require nearly 110,000</w:t>
      </w:r>
      <w:r w:rsidRPr="00655C9A">
        <w:rPr>
          <w:rStyle w:val="StyleUnderline"/>
        </w:rPr>
        <w:t xml:space="preserve"> </w:t>
      </w:r>
      <w:r w:rsidRPr="00445009">
        <w:rPr>
          <w:rStyle w:val="StyleUnderline"/>
          <w:highlight w:val="cyan"/>
        </w:rPr>
        <w:t>tons of copper –</w:t>
      </w:r>
      <w:r w:rsidRPr="00655C9A">
        <w:rPr>
          <w:rStyle w:val="StyleUnderline"/>
        </w:rPr>
        <w:t xml:space="preserve"> which would </w:t>
      </w:r>
      <w:r w:rsidRPr="00445009">
        <w:rPr>
          <w:rStyle w:val="StyleUnderline"/>
          <w:highlight w:val="cyan"/>
        </w:rPr>
        <w:t>require mining, crushing</w:t>
      </w:r>
      <w:r w:rsidRPr="00655C9A">
        <w:rPr>
          <w:rStyle w:val="StyleUnderline"/>
        </w:rPr>
        <w:t xml:space="preserve">, processing and refining 25 million tons of copper ore … after removing some 40 million tons of overlying rock to reach the ore bodies. </w:t>
      </w:r>
      <w:r w:rsidRPr="00445009">
        <w:rPr>
          <w:rStyle w:val="StyleUnderline"/>
          <w:highlight w:val="cyan"/>
        </w:rPr>
        <w:t xml:space="preserve">Multiply </w:t>
      </w:r>
      <w:proofErr w:type="gramStart"/>
      <w:r w:rsidRPr="00445009">
        <w:rPr>
          <w:rStyle w:val="StyleUnderline"/>
          <w:highlight w:val="cyan"/>
        </w:rPr>
        <w:t>that times</w:t>
      </w:r>
      <w:proofErr w:type="gramEnd"/>
      <w:r w:rsidRPr="00445009">
        <w:rPr>
          <w:rStyle w:val="StyleUnderline"/>
          <w:highlight w:val="cyan"/>
        </w:rPr>
        <w:t xml:space="preserve"> 50 states</w:t>
      </w:r>
      <w:r w:rsidRPr="00655C9A">
        <w:rPr>
          <w:rStyle w:val="StyleUnderline"/>
        </w:rPr>
        <w:t xml:space="preserve"> – and the entire world – plus transmission lines. How many processing plants and factories would be needed? How much fossil fuel power to run those massive operations? How many </w:t>
      </w:r>
      <w:r w:rsidRPr="00445009">
        <w:rPr>
          <w:rStyle w:val="StyleUnderline"/>
          <w:highlight w:val="cyan"/>
        </w:rPr>
        <w:t>thousands</w:t>
      </w:r>
      <w:r w:rsidRPr="00655C9A">
        <w:rPr>
          <w:rStyle w:val="StyleUnderline"/>
        </w:rPr>
        <w:t xml:space="preserve"> of square miles </w:t>
      </w:r>
      <w:r w:rsidRPr="00445009">
        <w:rPr>
          <w:rStyle w:val="StyleUnderline"/>
          <w:highlight w:val="cyan"/>
        </w:rPr>
        <w:t>of toxic waste pits</w:t>
      </w:r>
      <w:r w:rsidRPr="00655C9A">
        <w:rPr>
          <w:rStyle w:val="StyleUnderline"/>
        </w:rPr>
        <w:t xml:space="preserve"> all over world under zero to minimal environmental standards, workplace safety standards, child and slave labor rules? How many </w:t>
      </w:r>
      <w:r w:rsidRPr="00445009">
        <w:rPr>
          <w:rStyle w:val="StyleUnderline"/>
          <w:highlight w:val="cyan"/>
        </w:rPr>
        <w:t>dead birds, bats</w:t>
      </w:r>
      <w:r w:rsidRPr="00655C9A">
        <w:rPr>
          <w:rStyle w:val="StyleUnderline"/>
        </w:rPr>
        <w:t xml:space="preserve">, and endangered and other species would be </w:t>
      </w:r>
      <w:r w:rsidRPr="00445009">
        <w:rPr>
          <w:rStyle w:val="StyleUnderline"/>
          <w:highlight w:val="cyan"/>
        </w:rPr>
        <w:t xml:space="preserve">killed off </w:t>
      </w:r>
      <w:r w:rsidRPr="00445009">
        <w:rPr>
          <w:rStyle w:val="StyleUnderline"/>
        </w:rPr>
        <w:t>all</w:t>
      </w:r>
      <w:r w:rsidRPr="00655C9A">
        <w:rPr>
          <w:rStyle w:val="StyleUnderline"/>
        </w:rPr>
        <w:t xml:space="preserve"> across the USA and world – from mineral extraction activities, wind turbine blades, solar panels blanketing thousands of square miles of wildlife habitats, and transmission lines impacting still more land? How many will survive hurricanes like Ian or Andrew? Where will we dump the green energy trash? Not only do the luminaries and </w:t>
      </w:r>
      <w:r w:rsidRPr="00445009">
        <w:rPr>
          <w:rStyle w:val="StyleUnderline"/>
          <w:highlight w:val="cyan"/>
        </w:rPr>
        <w:t>activists ignore these issues and refuse to address them</w:t>
      </w:r>
      <w:r w:rsidRPr="00655C9A">
        <w:rPr>
          <w:rStyle w:val="StyleUnderline"/>
        </w:rPr>
        <w:t>. They actively suppress, cancel, censor and deplatform any questions and discussions about them.</w:t>
      </w:r>
      <w:r w:rsidRPr="00655C9A">
        <w:rPr>
          <w:sz w:val="14"/>
        </w:rPr>
        <w:t xml:space="preserve"> They collude with Big Tech companies and news agencies, which too often seem all too happy to assist. The hard reality is</w:t>
      </w:r>
      <w:r w:rsidRPr="00655C9A">
        <w:rPr>
          <w:rStyle w:val="StyleUnderline"/>
        </w:rPr>
        <w:t xml:space="preserve">, </w:t>
      </w:r>
      <w:r w:rsidRPr="00445009">
        <w:rPr>
          <w:rStyle w:val="StyleUnderline"/>
          <w:highlight w:val="cyan"/>
        </w:rPr>
        <w:t>there are not</w:t>
      </w:r>
      <w:r w:rsidRPr="00655C9A">
        <w:rPr>
          <w:rStyle w:val="StyleUnderline"/>
        </w:rPr>
        <w:t xml:space="preserve">, will not, and cannot be, </w:t>
      </w:r>
      <w:r w:rsidRPr="00445009">
        <w:rPr>
          <w:rStyle w:val="StyleUnderline"/>
          <w:highlight w:val="cyan"/>
        </w:rPr>
        <w:t>enough mines, metals and minerals</w:t>
      </w:r>
      <w:r w:rsidRPr="00655C9A">
        <w:rPr>
          <w:rStyle w:val="StyleUnderline"/>
        </w:rPr>
        <w:t xml:space="preserve"> on the entire planet – </w:t>
      </w:r>
      <w:r w:rsidRPr="00445009">
        <w:rPr>
          <w:rStyle w:val="StyleUnderline"/>
          <w:highlight w:val="cyan"/>
        </w:rPr>
        <w:t>to reach any “net-zero” US economy by 2050,</w:t>
      </w:r>
      <w:r w:rsidRPr="00655C9A">
        <w:rPr>
          <w:rStyle w:val="StyleUnderline"/>
        </w:rPr>
        <w:t xml:space="preserve"> </w:t>
      </w:r>
      <w:r w:rsidRPr="00445009">
        <w:rPr>
          <w:rStyle w:val="StyleUnderline"/>
          <w:highlight w:val="cyan"/>
        </w:rPr>
        <w:t>much less a global “green” economy</w:t>
      </w:r>
      <w:r w:rsidRPr="00655C9A">
        <w:rPr>
          <w:rStyle w:val="StyleUnderline"/>
        </w:rPr>
        <w:t>.</w:t>
      </w:r>
      <w:r w:rsidRPr="00655C9A">
        <w:rPr>
          <w:sz w:val="14"/>
        </w:rPr>
        <w:t xml:space="preserve"> Here’s another issue: electric vehicle and backup lithium-ion battery modules can erupt spontaneously into chemical-fueled infernos that cannot be extinguished by conventional fire-fighting means. That raises an important analog to rules Alec Baldwin should have kept uppermost in mind a year ago. Treat every firearm as if it is loaded. Never point your muzzle at anything you are not prepared to destroy. In the Biden-Newsom-Kerry-IPCC energy arena: Treat every electric vehicle and backup battery system as if it is loaded and ready to ignite. </w:t>
      </w:r>
      <w:proofErr w:type="gramStart"/>
      <w:r w:rsidRPr="00655C9A">
        <w:rPr>
          <w:sz w:val="14"/>
        </w:rPr>
        <w:t>Never park</w:t>
      </w:r>
      <w:proofErr w:type="gramEnd"/>
      <w:r w:rsidRPr="00655C9A">
        <w:rPr>
          <w:sz w:val="14"/>
        </w:rPr>
        <w:t xml:space="preserve"> an EV, install a </w:t>
      </w:r>
      <w:proofErr w:type="spellStart"/>
      <w:r w:rsidRPr="00655C9A">
        <w:rPr>
          <w:sz w:val="14"/>
        </w:rPr>
        <w:t>PowerWall</w:t>
      </w:r>
      <w:proofErr w:type="spellEnd"/>
      <w:r w:rsidRPr="00655C9A">
        <w:rPr>
          <w:sz w:val="14"/>
        </w:rPr>
        <w:t xml:space="preserve"> or locate a backup power facility near anything you are not prepared to destroy. That includes in your garage; near other vehicles; in parking garages under apartment and office buildings; in residential neighborhoods and highway tunnels; or on cargo ships like the Felicity Ace. And yet we’re supposed to go along with Green Energy schemes – as we did with masks, school lockdowns and vaccinations to stop Covid – because our government, media and “public interest” groups insist that we “follow the science,” on which there can be no doubt (certainly none permitted) that we face a “manmade climate crisis” that threatens the very existence of humanity and “the only Earth we have.” Because we have to destroy the planet (with green energy) in order to save it (from climate change). It’s time to short-circuit this electricity nightmare, by asking these questions, demanding answers, and ending the notion that governments can simply issue edicts and compel reality to change in response.</w:t>
      </w:r>
    </w:p>
    <w:p w14:paraId="49CBDAA4" w14:textId="77777777" w:rsidR="00C563DB" w:rsidRPr="005D388F" w:rsidRDefault="00C563DB" w:rsidP="00C563DB"/>
    <w:p w14:paraId="1644B641" w14:textId="77777777" w:rsidR="00C563DB" w:rsidRPr="00C563DB" w:rsidRDefault="00C563DB" w:rsidP="00C563DB"/>
    <w:p w14:paraId="3FFD5AE6" w14:textId="3F6BC875" w:rsidR="00A34FFE" w:rsidRDefault="00A34FFE" w:rsidP="00A34FFE">
      <w:pPr>
        <w:pStyle w:val="Heading1"/>
      </w:pPr>
      <w:r>
        <w:t>AFF</w:t>
      </w:r>
      <w:r w:rsidR="00653B61">
        <w:t xml:space="preserve"> --- 2AC/1AR</w:t>
      </w:r>
    </w:p>
    <w:p w14:paraId="244B9C85" w14:textId="47A6F6E8" w:rsidR="0065580C" w:rsidRDefault="0065580C" w:rsidP="0065580C">
      <w:pPr>
        <w:pStyle w:val="Heading2"/>
      </w:pPr>
      <w:r>
        <w:t>AT: Warming Good --- Generic --- 2AC</w:t>
      </w:r>
    </w:p>
    <w:p w14:paraId="1A7BDA79" w14:textId="77777777" w:rsidR="0065580C" w:rsidRDefault="0065580C" w:rsidP="008B5F73"/>
    <w:p w14:paraId="3A44B5C0" w14:textId="7B3050A7" w:rsidR="0065580C" w:rsidRDefault="0065580C" w:rsidP="0065580C">
      <w:pPr>
        <w:pStyle w:val="Heading3"/>
      </w:pPr>
      <w:r>
        <w:t>AT: Climate change Good --- 2AC</w:t>
      </w:r>
    </w:p>
    <w:p w14:paraId="360E121C" w14:textId="4F8601ED" w:rsidR="00285210" w:rsidRDefault="00285210" w:rsidP="00FD28BF">
      <w:pPr>
        <w:pStyle w:val="Heading4"/>
        <w:numPr>
          <w:ilvl w:val="0"/>
          <w:numId w:val="52"/>
        </w:numPr>
      </w:pPr>
      <w:r>
        <w:t>Even if climate change has positive effects – the negative drawback outweighs</w:t>
      </w:r>
    </w:p>
    <w:p w14:paraId="54D99363" w14:textId="77777777" w:rsidR="00285210" w:rsidRDefault="00285210" w:rsidP="00285210">
      <w:r w:rsidRPr="00452FD6">
        <w:rPr>
          <w:rFonts w:eastAsiaTheme="majorEastAsia" w:cstheme="majorBidi"/>
          <w:b/>
          <w:bCs/>
          <w:sz w:val="26"/>
          <w:szCs w:val="26"/>
        </w:rPr>
        <w:t>EPA 24</w:t>
      </w:r>
      <w:r>
        <w:t xml:space="preserve"> [</w:t>
      </w:r>
      <w:r w:rsidRPr="00452FD6">
        <w:t>The Environmental Protection Agency is an independent agency of the United States government tasked with environmental protection matters. President Richard Nixon proposed the establishment of EPA on July 9, 1970; it began operation on December 2, 1970, after Nixon signed an executive order</w:t>
      </w:r>
      <w:r>
        <w:t>, 6/4/24, “</w:t>
      </w:r>
      <w:r w:rsidRPr="00452FD6">
        <w:t>Climate Change Impacts on Agriculture and Food Supply</w:t>
      </w:r>
      <w:r>
        <w:t xml:space="preserve">”, </w:t>
      </w:r>
      <w:hyperlink r:id="rId159" w:history="1">
        <w:r w:rsidRPr="00FB377E">
          <w:rPr>
            <w:rStyle w:val="Hyperlink"/>
          </w:rPr>
          <w:t>https://www.epa.gov/climateimpacts/climate-change-impacts-agriculture-and-food-supply</w:t>
        </w:r>
      </w:hyperlink>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39F8274A" w14:textId="77777777" w:rsidR="00285210" w:rsidRDefault="00285210" w:rsidP="00285210">
      <w:pPr>
        <w:rPr>
          <w:rStyle w:val="StyleUnderline"/>
        </w:rPr>
      </w:pPr>
      <w:r w:rsidRPr="00DB63C5">
        <w:rPr>
          <w:sz w:val="16"/>
        </w:rPr>
        <w:t xml:space="preserve">There are </w:t>
      </w:r>
      <w:r w:rsidRPr="00D2009D">
        <w:rPr>
          <w:rStyle w:val="StyleUnderline"/>
        </w:rPr>
        <w:t>over two million farms in the United States</w:t>
      </w:r>
      <w:r w:rsidRPr="00DB63C5">
        <w:rPr>
          <w:sz w:val="16"/>
        </w:rPr>
        <w:t xml:space="preserve">, and </w:t>
      </w:r>
      <w:r w:rsidRPr="00D2009D">
        <w:rPr>
          <w:rStyle w:val="StyleUnderline"/>
        </w:rPr>
        <w:t>more than half the nation’s land is used for agricultural production.</w:t>
      </w:r>
      <w:r w:rsidRPr="00DB63C5">
        <w:rPr>
          <w:sz w:val="16"/>
        </w:rPr>
        <w:t xml:space="preserve">1 </w:t>
      </w:r>
      <w:r w:rsidRPr="00D2009D">
        <w:rPr>
          <w:rStyle w:val="Emphasis"/>
        </w:rPr>
        <w:t>The number of farms has been slowly declining since the 1930s,</w:t>
      </w:r>
      <w:r w:rsidRPr="00DB63C5">
        <w:rPr>
          <w:sz w:val="16"/>
        </w:rPr>
        <w:t xml:space="preserve">2 though the average farm size has remained about the same since the early 1970s.3 </w:t>
      </w:r>
      <w:r w:rsidRPr="00D2009D">
        <w:rPr>
          <w:rStyle w:val="StyleUnderline"/>
        </w:rPr>
        <w:t>Agriculture also extends beyond farms. It includes industries such as food service and food manufacturing.</w:t>
      </w:r>
      <w:r>
        <w:rPr>
          <w:rStyle w:val="StyleUnderline"/>
        </w:rPr>
        <w:t xml:space="preserve"> </w:t>
      </w:r>
    </w:p>
    <w:p w14:paraId="0008120F" w14:textId="77777777" w:rsidR="00285210" w:rsidRDefault="00285210" w:rsidP="00285210">
      <w:pPr>
        <w:rPr>
          <w:sz w:val="16"/>
        </w:rPr>
      </w:pPr>
      <w:r w:rsidRPr="00DB63C5">
        <w:rPr>
          <w:sz w:val="16"/>
        </w:rPr>
        <w:t xml:space="preserve">Did You Know? </w:t>
      </w:r>
    </w:p>
    <w:p w14:paraId="50A98A90" w14:textId="77777777" w:rsidR="00285210" w:rsidRPr="00DB63C5" w:rsidRDefault="00285210" w:rsidP="00285210">
      <w:pPr>
        <w:rPr>
          <w:u w:val="single"/>
        </w:rPr>
      </w:pPr>
      <w:r w:rsidRPr="00DB63C5">
        <w:rPr>
          <w:sz w:val="16"/>
        </w:rPr>
        <w:t>***Picture omitted***</w:t>
      </w:r>
    </w:p>
    <w:p w14:paraId="13358A3D" w14:textId="77777777" w:rsidR="00285210" w:rsidRPr="00DB63C5" w:rsidRDefault="00285210" w:rsidP="00285210">
      <w:pPr>
        <w:rPr>
          <w:sz w:val="16"/>
        </w:rPr>
      </w:pPr>
      <w:r w:rsidRPr="00D2009D">
        <w:rPr>
          <w:rStyle w:val="Emphasis"/>
        </w:rPr>
        <w:t>Drought</w:t>
      </w:r>
      <w:r w:rsidRPr="00DB63C5">
        <w:rPr>
          <w:sz w:val="16"/>
        </w:rPr>
        <w:t>. Since early 2020</w:t>
      </w:r>
      <w:r w:rsidRPr="00D2009D">
        <w:rPr>
          <w:rStyle w:val="StyleUnderline"/>
        </w:rPr>
        <w:t xml:space="preserve">, the U.S. </w:t>
      </w:r>
      <w:r w:rsidRPr="00DB63C5">
        <w:rPr>
          <w:sz w:val="16"/>
        </w:rPr>
        <w:t xml:space="preserve">Southwest </w:t>
      </w:r>
      <w:r w:rsidRPr="00D2009D">
        <w:rPr>
          <w:rStyle w:val="StyleUnderline"/>
        </w:rPr>
        <w:t>has been experiencing one of the most severe long-term droughts of the past 1,200 years. Multiple seasons of record low precipitation and near-record high temperatures were the main triggers of the drought.</w:t>
      </w:r>
      <w:r w:rsidRPr="00DB63C5">
        <w:rPr>
          <w:sz w:val="16"/>
        </w:rPr>
        <w:t xml:space="preserve"> 37</w:t>
      </w:r>
    </w:p>
    <w:p w14:paraId="0804F1B2" w14:textId="77777777" w:rsidR="00285210" w:rsidRPr="00DB63C5" w:rsidRDefault="00285210" w:rsidP="00285210">
      <w:pPr>
        <w:rPr>
          <w:sz w:val="16"/>
        </w:rPr>
      </w:pPr>
      <w:r w:rsidRPr="00D2009D">
        <w:rPr>
          <w:rStyle w:val="Emphasis"/>
        </w:rPr>
        <w:t>Wildfires</w:t>
      </w:r>
      <w:r w:rsidRPr="00DB63C5">
        <w:rPr>
          <w:sz w:val="16"/>
        </w:rPr>
        <w:t xml:space="preserve">. Some tribal communities are particularly vulnerable to wildfires due to their often-remote locations and lack of firefighting resources and staff.38 In addition, because </w:t>
      </w:r>
      <w:r w:rsidRPr="00DB63C5">
        <w:rPr>
          <w:rStyle w:val="StyleUnderline"/>
        </w:rPr>
        <w:t>wildfire smoke can travel long distances from the source fire, its effects can be far reaching, especially for people with certain medical conditions</w:t>
      </w:r>
      <w:r w:rsidRPr="00DB63C5">
        <w:rPr>
          <w:sz w:val="16"/>
        </w:rPr>
        <w:t xml:space="preserve"> or who spend long periods of time outside.</w:t>
      </w:r>
    </w:p>
    <w:p w14:paraId="40B90198" w14:textId="77777777" w:rsidR="00285210" w:rsidRDefault="00285210" w:rsidP="00285210">
      <w:pPr>
        <w:rPr>
          <w:rStyle w:val="Emphasis"/>
        </w:rPr>
      </w:pPr>
      <w:r w:rsidRPr="00D2009D">
        <w:rPr>
          <w:rStyle w:val="Emphasis"/>
        </w:rPr>
        <w:t>Decreased crop yields</w:t>
      </w:r>
      <w:r w:rsidRPr="00DB63C5">
        <w:rPr>
          <w:sz w:val="16"/>
        </w:rPr>
        <w:t xml:space="preserve">. </w:t>
      </w:r>
      <w:r w:rsidRPr="00DB63C5">
        <w:rPr>
          <w:rStyle w:val="StyleUnderline"/>
        </w:rPr>
        <w:t>Rising temperatures and carbon dioxide concentrations may increase some crop yields,</w:t>
      </w:r>
      <w:r w:rsidRPr="00DB63C5">
        <w:rPr>
          <w:sz w:val="16"/>
        </w:rPr>
        <w:t xml:space="preserve"> but the yields of major commodity crops (such as corn, rice, and oats) </w:t>
      </w:r>
      <w:r w:rsidRPr="00DB63C5">
        <w:rPr>
          <w:rStyle w:val="Emphasis"/>
        </w:rPr>
        <w:t>are expected to be lower than they would in a future without climate change.39</w:t>
      </w:r>
    </w:p>
    <w:p w14:paraId="147F0C72" w14:textId="77777777" w:rsidR="00285210" w:rsidRDefault="00285210" w:rsidP="00285210">
      <w:pPr>
        <w:rPr>
          <w:rStyle w:val="StyleUnderline"/>
        </w:rPr>
      </w:pPr>
      <w:r w:rsidRPr="00D2009D">
        <w:rPr>
          <w:rStyle w:val="Emphasis"/>
        </w:rPr>
        <w:t>Heat stress.</w:t>
      </w:r>
      <w:r w:rsidRPr="00DB63C5">
        <w:rPr>
          <w:sz w:val="16"/>
        </w:rPr>
        <w:t xml:space="preserve"> </w:t>
      </w:r>
      <w:r w:rsidRPr="00DB63C5">
        <w:rPr>
          <w:rStyle w:val="StyleUnderline"/>
        </w:rPr>
        <w:t xml:space="preserve">Dairy cows are especially sensitive to heat stress, which can affect their appetite and milk production. </w:t>
      </w:r>
      <w:r w:rsidRPr="00DB63C5">
        <w:rPr>
          <w:sz w:val="16"/>
        </w:rPr>
        <w:t xml:space="preserve">In 2010, </w:t>
      </w:r>
      <w:r w:rsidRPr="00DB63C5">
        <w:rPr>
          <w:rStyle w:val="StyleUnderline"/>
        </w:rPr>
        <w:t>heat stress lowered annual U.S. dairy production by an estimated $1.2 billion.40</w:t>
      </w:r>
    </w:p>
    <w:p w14:paraId="690D3E4A" w14:textId="77777777" w:rsidR="00285210" w:rsidRPr="00DB63C5" w:rsidRDefault="00285210" w:rsidP="00285210">
      <w:pPr>
        <w:rPr>
          <w:sz w:val="16"/>
        </w:rPr>
      </w:pPr>
      <w:r w:rsidRPr="00D2009D">
        <w:rPr>
          <w:rStyle w:val="Emphasis"/>
        </w:rPr>
        <w:t>Soil erosion.</w:t>
      </w:r>
      <w:r w:rsidRPr="00DB63C5">
        <w:rPr>
          <w:sz w:val="16"/>
        </w:rPr>
        <w:t xml:space="preserve"> </w:t>
      </w:r>
      <w:r w:rsidRPr="00DB63C5">
        <w:rPr>
          <w:rStyle w:val="StyleUnderline"/>
        </w:rPr>
        <w:t xml:space="preserve">Heavy rainfalls can lead to more soil erosion, which is a </w:t>
      </w:r>
      <w:r w:rsidRPr="00DB63C5">
        <w:rPr>
          <w:rStyle w:val="Emphasis"/>
        </w:rPr>
        <w:t>major environmental threat to sustainable crop production.</w:t>
      </w:r>
      <w:r w:rsidRPr="00DB63C5">
        <w:rPr>
          <w:sz w:val="16"/>
        </w:rPr>
        <w:t>41</w:t>
      </w:r>
    </w:p>
    <w:p w14:paraId="3C1B84A9" w14:textId="77777777" w:rsidR="00285210" w:rsidRDefault="00285210" w:rsidP="00285210">
      <w:pPr>
        <w:rPr>
          <w:rStyle w:val="Emphasis"/>
        </w:rPr>
      </w:pPr>
      <w:r w:rsidRPr="00DB63C5">
        <w:rPr>
          <w:rStyle w:val="StyleUnderline"/>
        </w:rPr>
        <w:t>Agriculture is very sensitive to weather and climate</w:t>
      </w:r>
      <w:r w:rsidRPr="00DB63C5">
        <w:rPr>
          <w:sz w:val="16"/>
        </w:rPr>
        <w:t xml:space="preserve">.4 It also relies heavily on land, water, and other natural resources that climate affects.5 </w:t>
      </w:r>
      <w:r w:rsidRPr="00DB63C5">
        <w:rPr>
          <w:rStyle w:val="StyleUnderline"/>
        </w:rPr>
        <w:t xml:space="preserve">While climate changes (such as in temperature, precipitation, and frost timing) could lengthen the growing season or allow different crops to be grown in some regions,6 </w:t>
      </w:r>
      <w:r w:rsidRPr="00DB63C5">
        <w:rPr>
          <w:sz w:val="16"/>
        </w:rPr>
        <w:t>it will also make agricultural practices more difficult in others.</w:t>
      </w:r>
    </w:p>
    <w:p w14:paraId="06BD10D4" w14:textId="77777777" w:rsidR="00285210" w:rsidRPr="00DB63C5" w:rsidRDefault="00285210" w:rsidP="00285210">
      <w:pPr>
        <w:rPr>
          <w:sz w:val="16"/>
        </w:rPr>
      </w:pPr>
      <w:r w:rsidRPr="00DB63C5">
        <w:rPr>
          <w:rStyle w:val="StyleUnderline"/>
        </w:rPr>
        <w:t>The effects of climate change on agriculture will depend on the rate and severity of the change, as well as the degree to which farmers and ranchers can adapt.</w:t>
      </w:r>
      <w:r w:rsidRPr="00DB63C5">
        <w:rPr>
          <w:sz w:val="16"/>
        </w:rPr>
        <w:t>7 U.S. agriculture already has many practices in place to adapt to a changing climate, including crop rotation and integrated pest management. A good deal of research is also under way to help prepare for a changing climate.</w:t>
      </w:r>
    </w:p>
    <w:p w14:paraId="1E3B48CB" w14:textId="77777777" w:rsidR="00285210" w:rsidRDefault="00285210" w:rsidP="00285210">
      <w:pPr>
        <w:rPr>
          <w:sz w:val="16"/>
        </w:rPr>
      </w:pPr>
      <w:r w:rsidRPr="00DB63C5">
        <w:rPr>
          <w:sz w:val="16"/>
        </w:rPr>
        <w:t xml:space="preserve">Top Climate Impacts on Agriculture </w:t>
      </w:r>
    </w:p>
    <w:p w14:paraId="63645AED" w14:textId="77777777" w:rsidR="00285210" w:rsidRPr="00DB63C5" w:rsidRDefault="00285210" w:rsidP="00285210">
      <w:pPr>
        <w:rPr>
          <w:sz w:val="16"/>
        </w:rPr>
      </w:pPr>
      <w:r w:rsidRPr="00DB63C5">
        <w:rPr>
          <w:rStyle w:val="StyleUnderline"/>
        </w:rPr>
        <w:t xml:space="preserve">Climate change may affect agriculture at both local and regional scales. </w:t>
      </w:r>
      <w:r w:rsidRPr="00DB63C5">
        <w:rPr>
          <w:sz w:val="16"/>
        </w:rPr>
        <w:t>Key impacts are described in this section.</w:t>
      </w:r>
    </w:p>
    <w:p w14:paraId="1C01255E" w14:textId="77777777" w:rsidR="00285210" w:rsidRPr="00DB63C5" w:rsidRDefault="00285210" w:rsidP="00205920">
      <w:pPr>
        <w:pStyle w:val="ListParagraph"/>
        <w:numPr>
          <w:ilvl w:val="0"/>
          <w:numId w:val="1"/>
        </w:numPr>
        <w:rPr>
          <w:sz w:val="16"/>
        </w:rPr>
      </w:pPr>
      <w:r w:rsidRPr="00DB63C5">
        <w:rPr>
          <w:sz w:val="16"/>
        </w:rPr>
        <w:t xml:space="preserve">Changes in Agricultural Productivity </w:t>
      </w:r>
    </w:p>
    <w:p w14:paraId="730356DF" w14:textId="77777777" w:rsidR="00285210" w:rsidRPr="00DB63C5" w:rsidRDefault="00285210" w:rsidP="00285210">
      <w:pPr>
        <w:rPr>
          <w:rStyle w:val="Emphasis"/>
          <w:b w:val="0"/>
          <w:iCs w:val="0"/>
          <w:sz w:val="16"/>
          <w:u w:val="none"/>
        </w:rPr>
      </w:pPr>
      <w:r w:rsidRPr="00DB63C5">
        <w:rPr>
          <w:rStyle w:val="StyleUnderline"/>
        </w:rPr>
        <w:t>Climate change can make conditions better or worse for growing crops in different regions.</w:t>
      </w:r>
      <w:r w:rsidRPr="00DB63C5">
        <w:rPr>
          <w:sz w:val="16"/>
        </w:rPr>
        <w:t xml:space="preserve"> For example, </w:t>
      </w:r>
      <w:r w:rsidRPr="00DB63C5">
        <w:rPr>
          <w:rStyle w:val="StyleUnderline"/>
        </w:rPr>
        <w:t>changes in temperature, rainfall, and frost-free days are leading to longer growing seasons in almost every state.8</w:t>
      </w:r>
      <w:r>
        <w:rPr>
          <w:rStyle w:val="StyleUnderline"/>
        </w:rPr>
        <w:t xml:space="preserve"> </w:t>
      </w:r>
      <w:r w:rsidRPr="00DB63C5">
        <w:rPr>
          <w:rStyle w:val="StyleUnderline"/>
        </w:rPr>
        <w:t>A longer growing season can have both positive and negative impacts for raising food</w:t>
      </w:r>
      <w:r w:rsidRPr="00DB63C5">
        <w:rPr>
          <w:sz w:val="16"/>
        </w:rPr>
        <w:t xml:space="preserve">. Some farmers may be able to plant longer-maturing crops or more crop cycles altogether, while others may need to provide more irrigation over a longer, hotter growing season. </w:t>
      </w:r>
      <w:r w:rsidRPr="00DB63C5">
        <w:rPr>
          <w:rStyle w:val="StyleUnderline"/>
        </w:rPr>
        <w:t>Air pollution may also damage crops, plants, and forests.9</w:t>
      </w:r>
      <w:r>
        <w:rPr>
          <w:rStyle w:val="StyleUnderline"/>
        </w:rPr>
        <w:t xml:space="preserve"> </w:t>
      </w:r>
      <w:r w:rsidRPr="00DB63C5">
        <w:rPr>
          <w:rStyle w:val="StyleUnderline"/>
        </w:rPr>
        <w:t xml:space="preserve">For example, when plants absorb large amounts of ground-level ozone, they </w:t>
      </w:r>
      <w:r w:rsidRPr="00DB63C5">
        <w:rPr>
          <w:rStyle w:val="Emphasis"/>
        </w:rPr>
        <w:t>experience reduced photosynthesis, slower growth, and higher sensitivity to diseases.10</w:t>
      </w:r>
      <w:r>
        <w:rPr>
          <w:rStyle w:val="Emphasis"/>
        </w:rPr>
        <w:t xml:space="preserve"> </w:t>
      </w:r>
    </w:p>
    <w:p w14:paraId="62288D0A" w14:textId="77777777" w:rsidR="00285210" w:rsidRPr="00DB63C5" w:rsidRDefault="00285210" w:rsidP="00285210">
      <w:pPr>
        <w:rPr>
          <w:sz w:val="16"/>
        </w:rPr>
      </w:pPr>
      <w:r w:rsidRPr="00DB63C5">
        <w:rPr>
          <w:rStyle w:val="Emphasis"/>
        </w:rPr>
        <w:t>Climate change can also increase the threat of wildfires</w:t>
      </w:r>
      <w:r w:rsidRPr="00DB63C5">
        <w:rPr>
          <w:sz w:val="16"/>
        </w:rPr>
        <w:t xml:space="preserve">. </w:t>
      </w:r>
      <w:r w:rsidRPr="00DB63C5">
        <w:rPr>
          <w:rStyle w:val="StyleUnderline"/>
        </w:rPr>
        <w:t>Wildfires pose major risks to farmlands, grasslands, and rangelands.</w:t>
      </w:r>
      <w:r w:rsidRPr="00DB63C5">
        <w:rPr>
          <w:sz w:val="16"/>
        </w:rPr>
        <w:t xml:space="preserve">11 Temperature and precipitation changes will also very likely expand the occurrence and range of insects, weeds, and diseases.12 This could lead to a greater need for weed and pest control.13 </w:t>
      </w:r>
    </w:p>
    <w:p w14:paraId="48B7A55B" w14:textId="77777777" w:rsidR="00285210" w:rsidRDefault="00285210" w:rsidP="00285210">
      <w:pPr>
        <w:rPr>
          <w:sz w:val="16"/>
        </w:rPr>
      </w:pPr>
      <w:r w:rsidRPr="00DB63C5">
        <w:rPr>
          <w:sz w:val="16"/>
        </w:rPr>
        <w:t xml:space="preserve">Pollination is vital to more than 100 crops grown in the United States.14 Warmer temperatures and changing precipitation can affect when plants bloom and when pollinators, such as bees and butterflies, come out.15 If mismatches occur between when plants flower and when pollinators emerge, pollination could decrease.16 </w:t>
      </w:r>
    </w:p>
    <w:p w14:paraId="484F5D0A" w14:textId="77777777" w:rsidR="00285210" w:rsidRPr="00DB63C5" w:rsidRDefault="00285210" w:rsidP="00205920">
      <w:pPr>
        <w:pStyle w:val="ListParagraph"/>
        <w:numPr>
          <w:ilvl w:val="0"/>
          <w:numId w:val="1"/>
        </w:numPr>
        <w:rPr>
          <w:sz w:val="16"/>
        </w:rPr>
      </w:pPr>
      <w:r w:rsidRPr="00DB63C5">
        <w:rPr>
          <w:sz w:val="16"/>
        </w:rPr>
        <w:t xml:space="preserve">Impacts to Soil and Water Resources </w:t>
      </w:r>
    </w:p>
    <w:p w14:paraId="27B11F54" w14:textId="77777777" w:rsidR="00285210" w:rsidRPr="00DB63C5" w:rsidRDefault="00285210" w:rsidP="00285210">
      <w:pPr>
        <w:rPr>
          <w:rStyle w:val="StyleUnderline"/>
          <w:sz w:val="16"/>
          <w:u w:val="none"/>
        </w:rPr>
      </w:pPr>
      <w:r w:rsidRPr="00DB63C5">
        <w:rPr>
          <w:rStyle w:val="StyleUnderline"/>
        </w:rPr>
        <w:t xml:space="preserve">Climate change is expected to increase the frequency of heavy precipitation in the United States, which </w:t>
      </w:r>
      <w:r w:rsidRPr="00DB63C5">
        <w:rPr>
          <w:rStyle w:val="Emphasis"/>
        </w:rPr>
        <w:t>can harm crops by eroding soil and depleting soil nutrients.</w:t>
      </w:r>
      <w:r w:rsidRPr="00DB63C5">
        <w:rPr>
          <w:sz w:val="16"/>
        </w:rPr>
        <w:t xml:space="preserve">18 Heavy rains can also increase agricultural runoff into oceans, lakes, and streams.19 This </w:t>
      </w:r>
      <w:r w:rsidRPr="00DB63C5">
        <w:rPr>
          <w:rStyle w:val="StyleUnderline"/>
        </w:rPr>
        <w:t xml:space="preserve">runoff can harm water quality. </w:t>
      </w:r>
    </w:p>
    <w:p w14:paraId="510B930F" w14:textId="77777777" w:rsidR="00285210" w:rsidRDefault="00285210" w:rsidP="00285210">
      <w:pPr>
        <w:rPr>
          <w:sz w:val="16"/>
        </w:rPr>
      </w:pPr>
      <w:r w:rsidRPr="00DB63C5">
        <w:rPr>
          <w:sz w:val="16"/>
        </w:rPr>
        <w:t xml:space="preserve">When coupled with warming water temperatures brought on by climate change, runoff can lead to depleted oxygen levels in water bodies. This is known as hypoxia. Hypoxia can kill fish and shellfish. It can also affect their ability to find food and habitat, which in turn could harm the coastal societies and economies that depend on those ecosystems.20  </w:t>
      </w:r>
    </w:p>
    <w:p w14:paraId="44159378" w14:textId="77777777" w:rsidR="00285210" w:rsidRPr="00DB63C5" w:rsidRDefault="00285210" w:rsidP="00285210">
      <w:pPr>
        <w:rPr>
          <w:sz w:val="16"/>
        </w:rPr>
      </w:pPr>
      <w:r w:rsidRPr="00DB63C5">
        <w:rPr>
          <w:rStyle w:val="StyleUnderline"/>
        </w:rPr>
        <w:t>Sea level rise</w:t>
      </w:r>
      <w:r w:rsidRPr="00DB63C5">
        <w:rPr>
          <w:sz w:val="16"/>
        </w:rPr>
        <w:t xml:space="preserve"> and storms also </w:t>
      </w:r>
      <w:r w:rsidRPr="00DB63C5">
        <w:rPr>
          <w:rStyle w:val="StyleUnderline"/>
        </w:rPr>
        <w:t>pose threats to coastal agricultural communities.</w:t>
      </w:r>
      <w:r w:rsidRPr="00DB63C5">
        <w:rPr>
          <w:sz w:val="16"/>
        </w:rPr>
        <w:t xml:space="preserve"> These threats include </w:t>
      </w:r>
      <w:r w:rsidRPr="00DB63C5">
        <w:rPr>
          <w:rStyle w:val="StyleUnderline"/>
        </w:rPr>
        <w:t>erosion, agricultural land losses, and saltwater intrusion,</w:t>
      </w:r>
      <w:r w:rsidRPr="00DB63C5">
        <w:rPr>
          <w:sz w:val="16"/>
        </w:rPr>
        <w:t xml:space="preserve"> which can contaminate water supplies.21 </w:t>
      </w:r>
      <w:r w:rsidRPr="00DB63C5">
        <w:rPr>
          <w:rStyle w:val="Emphasis"/>
        </w:rPr>
        <w:t>Climate change is expected to worsen these threats.22</w:t>
      </w:r>
      <w:r w:rsidRPr="00DB63C5">
        <w:rPr>
          <w:sz w:val="16"/>
        </w:rPr>
        <w:t xml:space="preserve"> </w:t>
      </w:r>
    </w:p>
    <w:p w14:paraId="0AC74773" w14:textId="77777777" w:rsidR="00285210" w:rsidRPr="00452FD6" w:rsidRDefault="00285210" w:rsidP="00285210">
      <w:pPr>
        <w:rPr>
          <w:sz w:val="16"/>
        </w:rPr>
      </w:pPr>
      <w:r w:rsidRPr="00452FD6">
        <w:rPr>
          <w:sz w:val="16"/>
        </w:rPr>
        <w:t xml:space="preserve">Health Challenges to Agricultural Workers and Livestock </w:t>
      </w:r>
      <w:r w:rsidRPr="00DB63C5">
        <w:rPr>
          <w:rStyle w:val="StyleUnderline"/>
        </w:rPr>
        <w:t>Agricultural workers face several climate-related health risks</w:t>
      </w:r>
      <w:r w:rsidRPr="00452FD6">
        <w:rPr>
          <w:sz w:val="16"/>
        </w:rPr>
        <w:t xml:space="preserve">. These include </w:t>
      </w:r>
      <w:r w:rsidRPr="00DB63C5">
        <w:rPr>
          <w:rStyle w:val="StyleUnderline"/>
        </w:rPr>
        <w:t>exposures to heat and other extreme weather, more pesticide exposure due to expanded pest presence, disease-carrying pests like mosquitos and ticks, and degraded air quality.</w:t>
      </w:r>
      <w:r w:rsidRPr="00452FD6">
        <w:rPr>
          <w:sz w:val="16"/>
        </w:rPr>
        <w:t>23</w:t>
      </w:r>
    </w:p>
    <w:p w14:paraId="1A0CCCFD" w14:textId="77777777" w:rsidR="00285210" w:rsidRDefault="00285210" w:rsidP="00285210">
      <w:pPr>
        <w:rPr>
          <w:sz w:val="16"/>
        </w:rPr>
      </w:pPr>
      <w:r w:rsidRPr="00452FD6">
        <w:rPr>
          <w:sz w:val="16"/>
        </w:rPr>
        <w:t xml:space="preserve"> Language barriers, lack of health care access, and other factors can compound these risks.24 Heat and humidity can also affect the health and productivity of animals raised for meat, milk, and eggs.25  </w:t>
      </w:r>
    </w:p>
    <w:p w14:paraId="7820C0F3" w14:textId="77777777" w:rsidR="00285210" w:rsidRPr="00452FD6" w:rsidRDefault="00285210" w:rsidP="00285210">
      <w:pPr>
        <w:rPr>
          <w:sz w:val="16"/>
        </w:rPr>
      </w:pPr>
      <w:r w:rsidRPr="00452FD6">
        <w:rPr>
          <w:sz w:val="16"/>
        </w:rPr>
        <w:t>For more specific examples of climate change impacts in your region, please see the National Climate Assessment.</w:t>
      </w:r>
    </w:p>
    <w:p w14:paraId="1B972F94" w14:textId="77777777" w:rsidR="00285210" w:rsidRDefault="00285210" w:rsidP="00285210">
      <w:pPr>
        <w:rPr>
          <w:rStyle w:val="StyleUnderline"/>
        </w:rPr>
      </w:pPr>
      <w:r w:rsidRPr="00452FD6">
        <w:rPr>
          <w:rStyle w:val="StyleUnderline"/>
        </w:rPr>
        <w:t>Agriculture and the Economy</w:t>
      </w:r>
      <w:r>
        <w:rPr>
          <w:rStyle w:val="StyleUnderline"/>
        </w:rPr>
        <w:t xml:space="preserve"> </w:t>
      </w:r>
    </w:p>
    <w:p w14:paraId="1208F9A4" w14:textId="77777777" w:rsidR="00285210" w:rsidRDefault="00285210" w:rsidP="00285210">
      <w:pPr>
        <w:rPr>
          <w:sz w:val="16"/>
        </w:rPr>
      </w:pPr>
      <w:r w:rsidRPr="00452FD6">
        <w:rPr>
          <w:sz w:val="16"/>
        </w:rPr>
        <w:t>Agriculture contributed more than $1.1 trillion to the U.S. gross domestic product in 2019.26 The sector accounts for 10.9 percent of total U.S. employment—more than 22 million jobs.27 These include not only on-farm jobs, but also jobs in food service and other related industries. Food service makes up the largest share of these jobs at 13 million.28. Cattle, corn, dairy products, and soybeans are the top income-producing commodities.29 The United States is also a key exporter of soybeans, other plant products, tree nuts, animal feeds, beef, and veal.30</w:t>
      </w:r>
    </w:p>
    <w:p w14:paraId="7EF90D03" w14:textId="5C9217FA" w:rsidR="00FD28BF" w:rsidRDefault="00FD28BF" w:rsidP="00FD28BF">
      <w:pPr>
        <w:pStyle w:val="Heading3"/>
      </w:pPr>
      <w:r>
        <w:t>AT: Climate change Good --- 1AR</w:t>
      </w:r>
    </w:p>
    <w:p w14:paraId="1926C24F" w14:textId="7F4BF26E" w:rsidR="00FD28BF" w:rsidRDefault="00FD28BF" w:rsidP="00FD28BF">
      <w:pPr>
        <w:pStyle w:val="Heading4"/>
        <w:numPr>
          <w:ilvl w:val="0"/>
          <w:numId w:val="53"/>
        </w:numPr>
      </w:pPr>
      <w:r w:rsidRPr="00FD28BF">
        <w:t xml:space="preserve">The negative impacts of warming </w:t>
      </w:r>
      <w:proofErr w:type="gramStart"/>
      <w:r w:rsidRPr="00FD28BF">
        <w:t>outweighs</w:t>
      </w:r>
      <w:proofErr w:type="gramEnd"/>
      <w:r w:rsidRPr="00FD28BF">
        <w:t xml:space="preserve"> any positive impact – that’s the EPA</w:t>
      </w:r>
    </w:p>
    <w:p w14:paraId="30A9E0AC" w14:textId="77777777" w:rsidR="00FD28BF" w:rsidRDefault="00FD28BF" w:rsidP="00FD28BF">
      <w:pPr>
        <w:pStyle w:val="Heading4"/>
      </w:pPr>
      <w:r>
        <w:t xml:space="preserve">[A] - </w:t>
      </w:r>
      <w:r w:rsidRPr="006D7EC4">
        <w:t>Warming caused by humans will cause a mass extinction event</w:t>
      </w:r>
    </w:p>
    <w:p w14:paraId="001CF8FC" w14:textId="77777777" w:rsidR="00FD28BF" w:rsidRPr="006D7EC4" w:rsidRDefault="00FD28BF" w:rsidP="00FD28BF">
      <w:pPr>
        <w:rPr>
          <w:rStyle w:val="Style13ptBold"/>
          <w:b w:val="0"/>
          <w:bCs w:val="0"/>
          <w:sz w:val="16"/>
          <w:szCs w:val="16"/>
        </w:rPr>
      </w:pPr>
      <w:r w:rsidRPr="006D7EC4">
        <w:rPr>
          <w:rStyle w:val="Style13ptBold"/>
        </w:rPr>
        <w:t>UC Museum of Paleontology n/d</w:t>
      </w:r>
      <w:r>
        <w:rPr>
          <w:rStyle w:val="Style13ptBold"/>
        </w:rPr>
        <w:t xml:space="preserve"> </w:t>
      </w:r>
      <w:r w:rsidRPr="006D7EC4">
        <w:rPr>
          <w:rStyle w:val="Style13ptBold"/>
          <w:b w:val="0"/>
          <w:sz w:val="16"/>
          <w:szCs w:val="16"/>
        </w:rPr>
        <w:t>(Understanding Evolution (UE) is a non-commercial, education website, for teaching and learning about the science of evolutionary biology. This site is here to help you understand what evolution is, how it works, and how it factors into your life. This site is a project of the University of California Museum of Paleontology (UCMP). UE, https://evolution.berkeley.edu/mass-extinction/the-earths-sixth-mass-extinction/#:~:text=Evidence%20suggests%20that%20we%20are,continues%2C%20Earth's%20biodiversity%20will%20plummet, L.B.)</w:t>
      </w:r>
    </w:p>
    <w:p w14:paraId="72888E7F" w14:textId="77777777" w:rsidR="00FD28BF" w:rsidRDefault="00FD28BF" w:rsidP="00FD28BF">
      <w:pPr>
        <w:rPr>
          <w:sz w:val="16"/>
        </w:rPr>
      </w:pPr>
      <w:r w:rsidRPr="006D7EC4">
        <w:rPr>
          <w:rStyle w:val="StyleUnderline"/>
          <w:highlight w:val="cyan"/>
        </w:rPr>
        <w:t>The Earth’s sixth mass extinction</w:t>
      </w:r>
      <w:r w:rsidRPr="006D7EC4">
        <w:rPr>
          <w:rStyle w:val="StyleUnderline"/>
        </w:rPr>
        <w:t xml:space="preserve"> </w:t>
      </w:r>
      <w:proofErr w:type="gramStart"/>
      <w:r w:rsidRPr="006D7EC4">
        <w:rPr>
          <w:rStyle w:val="StyleUnderline"/>
        </w:rPr>
        <w:t>As</w:t>
      </w:r>
      <w:proofErr w:type="gramEnd"/>
      <w:r w:rsidRPr="006D7EC4">
        <w:rPr>
          <w:rStyle w:val="StyleUnderline"/>
        </w:rPr>
        <w:t xml:space="preserve"> </w:t>
      </w:r>
      <w:r w:rsidRPr="006D7EC4">
        <w:rPr>
          <w:rStyle w:val="StyleUnderline"/>
          <w:highlight w:val="cyan"/>
        </w:rPr>
        <w:t>human populations</w:t>
      </w:r>
      <w:r w:rsidRPr="006D7EC4">
        <w:rPr>
          <w:rStyle w:val="StyleUnderline"/>
        </w:rPr>
        <w:t xml:space="preserve"> have </w:t>
      </w:r>
      <w:r w:rsidRPr="006D7EC4">
        <w:rPr>
          <w:rStyle w:val="StyleUnderline"/>
          <w:highlight w:val="cyan"/>
        </w:rPr>
        <w:t>grown</w:t>
      </w:r>
      <w:r w:rsidRPr="006D7EC4">
        <w:rPr>
          <w:rStyle w:val="StyleUnderline"/>
        </w:rPr>
        <w:t xml:space="preserve"> and become more technologically advanced, we’ve taken a larger toll on the rest of the natural world.</w:t>
      </w:r>
      <w:r w:rsidRPr="006D7EC4">
        <w:rPr>
          <w:sz w:val="16"/>
        </w:rPr>
        <w:t xml:space="preserve"> We’ve encroached on (and sometimes wiped out) the habitats of other species; </w:t>
      </w:r>
      <w:r w:rsidRPr="006D7EC4">
        <w:rPr>
          <w:rStyle w:val="StyleUnderline"/>
          <w:highlight w:val="cyan"/>
        </w:rPr>
        <w:t>we’ve released pollutants</w:t>
      </w:r>
      <w:r w:rsidRPr="006D7EC4">
        <w:rPr>
          <w:rStyle w:val="StyleUnderline"/>
        </w:rPr>
        <w:t xml:space="preserve"> into the air</w:t>
      </w:r>
      <w:r w:rsidRPr="006D7EC4">
        <w:rPr>
          <w:sz w:val="16"/>
        </w:rPr>
        <w:t xml:space="preserve">, soil, fresh water, and oceans; and we’ve even </w:t>
      </w:r>
      <w:r w:rsidRPr="006D7EC4">
        <w:rPr>
          <w:rStyle w:val="StyleUnderline"/>
          <w:highlight w:val="cyan"/>
        </w:rPr>
        <w:t>changed the</w:t>
      </w:r>
      <w:r w:rsidRPr="006D7EC4">
        <w:rPr>
          <w:sz w:val="16"/>
        </w:rPr>
        <w:t xml:space="preserve"> atmosphere and </w:t>
      </w:r>
      <w:r w:rsidRPr="006D7EC4">
        <w:rPr>
          <w:rStyle w:val="StyleUnderline"/>
          <w:highlight w:val="cyan"/>
        </w:rPr>
        <w:t>climate</w:t>
      </w:r>
      <w:r w:rsidRPr="006D7EC4">
        <w:rPr>
          <w:sz w:val="16"/>
        </w:rPr>
        <w:t xml:space="preserve">. </w:t>
      </w:r>
      <w:r w:rsidRPr="006D7EC4">
        <w:rPr>
          <w:rStyle w:val="StyleUnderline"/>
        </w:rPr>
        <w:t xml:space="preserve">These changes are </w:t>
      </w:r>
      <w:r w:rsidRPr="006D7EC4">
        <w:rPr>
          <w:rStyle w:val="StyleUnderline"/>
          <w:highlight w:val="cyan"/>
        </w:rPr>
        <w:t>disrupting Earth’s systems</w:t>
      </w:r>
      <w:r w:rsidRPr="006D7EC4">
        <w:rPr>
          <w:rStyle w:val="StyleUnderline"/>
        </w:rPr>
        <w:t xml:space="preserve"> at global scales</w:t>
      </w:r>
      <w:r w:rsidRPr="006D7EC4">
        <w:rPr>
          <w:sz w:val="16"/>
        </w:rPr>
        <w:t xml:space="preserve"> — and are occurring rapidly. Because of our burning of fossil fuels</w:t>
      </w:r>
      <w:r w:rsidRPr="006D7EC4">
        <w:rPr>
          <w:sz w:val="16"/>
          <w:highlight w:val="cyan"/>
        </w:rPr>
        <w:t xml:space="preserve">, </w:t>
      </w:r>
      <w:r w:rsidRPr="006D7EC4">
        <w:rPr>
          <w:rStyle w:val="StyleUnderline"/>
          <w:highlight w:val="cyan"/>
        </w:rPr>
        <w:t>carbon dioxide levels are rising fast</w:t>
      </w:r>
      <w:r w:rsidRPr="006D7EC4">
        <w:rPr>
          <w:rStyle w:val="StyleUnderline"/>
        </w:rPr>
        <w:t>er than they ever have</w:t>
      </w:r>
      <w:r w:rsidRPr="006D7EC4">
        <w:rPr>
          <w:sz w:val="16"/>
        </w:rPr>
        <w:t xml:space="preserve"> at any point in Earth’s history.10 It’s no surprise then that </w:t>
      </w:r>
      <w:r w:rsidRPr="006D7EC4">
        <w:rPr>
          <w:rStyle w:val="StyleUnderline"/>
          <w:highlight w:val="cyan"/>
        </w:rPr>
        <w:t>extinction</w:t>
      </w:r>
      <w:r w:rsidRPr="006D7EC4">
        <w:rPr>
          <w:rStyle w:val="StyleUnderline"/>
        </w:rPr>
        <w:t xml:space="preserve"> </w:t>
      </w:r>
      <w:r w:rsidRPr="006D7EC4">
        <w:rPr>
          <w:rStyle w:val="StyleUnderline"/>
          <w:highlight w:val="cyan"/>
        </w:rPr>
        <w:t>rates</w:t>
      </w:r>
      <w:r w:rsidRPr="006D7EC4">
        <w:rPr>
          <w:rStyle w:val="StyleUnderline"/>
        </w:rPr>
        <w:t xml:space="preserve"> have </w:t>
      </w:r>
      <w:r w:rsidRPr="006D7EC4">
        <w:rPr>
          <w:rStyle w:val="StyleUnderline"/>
          <w:highlight w:val="cyan"/>
        </w:rPr>
        <w:t>risen</w:t>
      </w:r>
      <w:r w:rsidRPr="006D7EC4">
        <w:rPr>
          <w:rStyle w:val="StyleUnderline"/>
        </w:rPr>
        <w:t xml:space="preserve"> </w:t>
      </w:r>
      <w:r w:rsidRPr="006D7EC4">
        <w:rPr>
          <w:rStyle w:val="StyleUnderline"/>
          <w:highlight w:val="cyan"/>
        </w:rPr>
        <w:t>drastically</w:t>
      </w:r>
      <w:r w:rsidRPr="006D7EC4">
        <w:rPr>
          <w:rStyle w:val="StyleUnderline"/>
        </w:rPr>
        <w:t xml:space="preserve"> in the last 500 years.</w:t>
      </w:r>
      <w:r w:rsidRPr="006D7EC4">
        <w:rPr>
          <w:sz w:val="16"/>
        </w:rPr>
        <w:t xml:space="preserve"> In this module, we’ve seen that </w:t>
      </w:r>
      <w:r w:rsidRPr="006D7EC4">
        <w:rPr>
          <w:rStyle w:val="StyleUnderline"/>
          <w:highlight w:val="cyan"/>
        </w:rPr>
        <w:t>mass</w:t>
      </w:r>
      <w:r w:rsidRPr="006D7EC4">
        <w:rPr>
          <w:rStyle w:val="StyleUnderline"/>
        </w:rPr>
        <w:t xml:space="preserve"> </w:t>
      </w:r>
      <w:r w:rsidRPr="006D7EC4">
        <w:rPr>
          <w:rStyle w:val="StyleUnderline"/>
          <w:highlight w:val="cyan"/>
        </w:rPr>
        <w:t>extinctions</w:t>
      </w:r>
      <w:r w:rsidRPr="006D7EC4">
        <w:rPr>
          <w:rStyle w:val="StyleUnderline"/>
        </w:rPr>
        <w:t xml:space="preserve"> involve a sharp increase in extinction rates.</w:t>
      </w:r>
      <w:r w:rsidRPr="006D7EC4">
        <w:rPr>
          <w:sz w:val="16"/>
        </w:rPr>
        <w:t xml:space="preserve"> So how bad is our current situation? Have </w:t>
      </w:r>
      <w:r w:rsidRPr="006D7EC4">
        <w:rPr>
          <w:rStyle w:val="StyleUnderline"/>
          <w:highlight w:val="cyan"/>
        </w:rPr>
        <w:t>humans pushed the Earth</w:t>
      </w:r>
      <w:r w:rsidRPr="006D7EC4">
        <w:rPr>
          <w:rStyle w:val="StyleUnderline"/>
        </w:rPr>
        <w:t xml:space="preserve"> into its sixth mass extinction?</w:t>
      </w:r>
      <w:r w:rsidRPr="006D7EC4">
        <w:rPr>
          <w:sz w:val="16"/>
        </w:rPr>
        <w:t xml:space="preserve"> Evidence suggests that </w:t>
      </w:r>
      <w:r w:rsidRPr="006D7EC4">
        <w:rPr>
          <w:rStyle w:val="StyleUnderline"/>
        </w:rPr>
        <w:t xml:space="preserve">we </w:t>
      </w:r>
      <w:r w:rsidRPr="006D7EC4">
        <w:rPr>
          <w:rStyle w:val="StyleUnderline"/>
          <w:highlight w:val="cyan"/>
        </w:rPr>
        <w:t>are well on our way to</w:t>
      </w:r>
      <w:r w:rsidRPr="006D7EC4">
        <w:rPr>
          <w:rStyle w:val="StyleUnderline"/>
        </w:rPr>
        <w:t xml:space="preserve"> that outcome, if not in </w:t>
      </w:r>
      <w:r w:rsidRPr="006D7EC4">
        <w:rPr>
          <w:rStyle w:val="StyleUnderline"/>
          <w:highlight w:val="cyan"/>
        </w:rPr>
        <w:t>a mass extinction</w:t>
      </w:r>
      <w:r w:rsidRPr="006D7EC4">
        <w:rPr>
          <w:rStyle w:val="StyleUnderline"/>
        </w:rPr>
        <w:t xml:space="preserve"> already. We are currently losing species hundreds or thousands of times faster than normal background extinction rates.</w:t>
      </w:r>
      <w:r w:rsidRPr="006D7EC4">
        <w:rPr>
          <w:sz w:val="16"/>
        </w:rPr>
        <w:t xml:space="preserve"> If this continues, Earth’s biodiversity will plummet.13 The good news is that there are still opportunities to dampen our impact and protect many of Earth’s remaining species. Previous mass extinctions have been caused by factors entirely out of our control: asteroid impacts, volcanic activity, and the like. But the </w:t>
      </w:r>
      <w:r w:rsidRPr="006D7EC4">
        <w:rPr>
          <w:rStyle w:val="StyleUnderline"/>
        </w:rPr>
        <w:t>current extinction rate is being pushed ever higher by human activity —</w:t>
      </w:r>
      <w:r w:rsidRPr="006D7EC4">
        <w:rPr>
          <w:sz w:val="16"/>
        </w:rPr>
        <w:t xml:space="preserve"> and that means that human activity can also reverse this trend, although it will require significant efforts on many fronts. We can reduce the extinction rate through policy changes that, for example, increase conservation efforts, change our patterns of land use, and </w:t>
      </w:r>
      <w:r w:rsidRPr="006D7EC4">
        <w:rPr>
          <w:rStyle w:val="StyleUnderline"/>
          <w:highlight w:val="cyan"/>
        </w:rPr>
        <w:t>curb our production of g</w:t>
      </w:r>
      <w:r w:rsidRPr="006D7EC4">
        <w:rPr>
          <w:rStyle w:val="StyleUnderline"/>
        </w:rPr>
        <w:t>reen</w:t>
      </w:r>
      <w:r w:rsidRPr="006D7EC4">
        <w:rPr>
          <w:rStyle w:val="StyleUnderline"/>
          <w:highlight w:val="cyan"/>
        </w:rPr>
        <w:t>h</w:t>
      </w:r>
      <w:r w:rsidRPr="006D7EC4">
        <w:rPr>
          <w:rStyle w:val="StyleUnderline"/>
        </w:rPr>
        <w:t xml:space="preserve">ouse </w:t>
      </w:r>
      <w:r w:rsidRPr="006D7EC4">
        <w:rPr>
          <w:rStyle w:val="StyleUnderline"/>
          <w:highlight w:val="cyan"/>
        </w:rPr>
        <w:t>g</w:t>
      </w:r>
      <w:r w:rsidRPr="006D7EC4">
        <w:rPr>
          <w:rStyle w:val="StyleUnderline"/>
        </w:rPr>
        <w:t>ase</w:t>
      </w:r>
      <w:r w:rsidRPr="006D7EC4">
        <w:rPr>
          <w:rStyle w:val="StyleUnderline"/>
          <w:highlight w:val="cyan"/>
        </w:rPr>
        <w:t>s</w:t>
      </w:r>
      <w:r w:rsidRPr="006D7EC4">
        <w:rPr>
          <w:rStyle w:val="StyleUnderline"/>
        </w:rPr>
        <w:t xml:space="preserve"> </w:t>
      </w:r>
      <w:r w:rsidRPr="006D7EC4">
        <w:rPr>
          <w:rStyle w:val="StyleUnderline"/>
          <w:highlight w:val="cyan"/>
        </w:rPr>
        <w:t>to slow climate change</w:t>
      </w:r>
      <w:r w:rsidRPr="006D7EC4">
        <w:rPr>
          <w:rStyle w:val="StyleUnderline"/>
        </w:rPr>
        <w:t xml:space="preserve">. </w:t>
      </w:r>
      <w:r w:rsidRPr="006D7EC4">
        <w:rPr>
          <w:sz w:val="16"/>
        </w:rPr>
        <w:t>However, we must act quickly: the window for such changes to make a difference is closing. Studies of the Earth’s history may also play an important role in this effort. If we can understand the chain of events that led to past mass extinctions, we will be in a better position to break that chain today. And if we can understand what traits make a species particularly vulnerable during a mass extinction, we may be able to better focus our conservation efforts. Investigating Earth’s past extinctions may be one of the keys to preserving biodiversity for the future.</w:t>
      </w:r>
    </w:p>
    <w:p w14:paraId="63E39F9E" w14:textId="7BCF8BC1" w:rsidR="00FD28BF" w:rsidRPr="00FD28BF" w:rsidRDefault="00FD28BF" w:rsidP="00FD28BF"/>
    <w:p w14:paraId="241CDC92" w14:textId="4CB6B39E" w:rsidR="008B5F73" w:rsidRPr="00FD28BF" w:rsidRDefault="008B5F73" w:rsidP="003125E8">
      <w:pPr>
        <w:pStyle w:val="Heading3"/>
        <w:rPr>
          <w:color w:val="000000" w:themeColor="text1"/>
        </w:rPr>
      </w:pPr>
      <w:r w:rsidRPr="00FD28BF">
        <w:rPr>
          <w:color w:val="000000" w:themeColor="text1"/>
        </w:rPr>
        <w:t xml:space="preserve">AT: Warming </w:t>
      </w:r>
      <w:r w:rsidRPr="00FD28BF">
        <w:rPr>
          <w:color w:val="000000" w:themeColor="text1"/>
        </w:rPr>
        <w:sym w:font="Symbol" w:char="F0B9"/>
      </w:r>
      <w:r w:rsidRPr="00FD28BF">
        <w:rPr>
          <w:color w:val="000000" w:themeColor="text1"/>
        </w:rPr>
        <w:t xml:space="preserve"> Extinction --- 2AC</w:t>
      </w:r>
    </w:p>
    <w:p w14:paraId="1AA98B2B" w14:textId="77777777" w:rsidR="008B5F73" w:rsidRDefault="008B5F73" w:rsidP="008B5F73"/>
    <w:p w14:paraId="03A29C4A" w14:textId="688E9EDC" w:rsidR="008B5F73" w:rsidRDefault="008B5F73" w:rsidP="00205920">
      <w:pPr>
        <w:pStyle w:val="Heading4"/>
        <w:numPr>
          <w:ilvl w:val="0"/>
          <w:numId w:val="30"/>
        </w:numPr>
      </w:pPr>
      <w:r>
        <w:t xml:space="preserve">[1NC Ward concedes] yes warming---even if not hothouse earth, ozone layer </w:t>
      </w:r>
    </w:p>
    <w:p w14:paraId="105271DE" w14:textId="77777777" w:rsidR="008B5F73" w:rsidRPr="00C34346" w:rsidRDefault="008B5F73" w:rsidP="008B5F73">
      <w:r w:rsidRPr="00017707">
        <w:rPr>
          <w:rStyle w:val="Style13ptBold"/>
        </w:rPr>
        <w:t>Ward 20</w:t>
      </w:r>
      <w:r>
        <w:rPr>
          <w:rStyle w:val="ui-provider"/>
        </w:rPr>
        <w:t xml:space="preserve">, </w:t>
      </w:r>
      <w:r w:rsidRPr="00450250">
        <w:rPr>
          <w:rStyle w:val="ui-provider"/>
        </w:rPr>
        <w:t>geophysicist specializing in seismology and volcanology</w:t>
      </w:r>
      <w:r>
        <w:rPr>
          <w:rStyle w:val="ui-provider"/>
        </w:rPr>
        <w:t xml:space="preserve">, previous member of </w:t>
      </w:r>
      <w:r w:rsidRPr="004C3B51">
        <w:rPr>
          <w:rStyle w:val="ui-provider"/>
        </w:rPr>
        <w:t>U.S. Geological Survey</w:t>
      </w:r>
      <w:r>
        <w:rPr>
          <w:rStyle w:val="ui-provider"/>
        </w:rPr>
        <w:t xml:space="preserve">, PhD in </w:t>
      </w:r>
      <w:r w:rsidRPr="001C5D12">
        <w:rPr>
          <w:rStyle w:val="ui-provider"/>
        </w:rPr>
        <w:t>geophysics, geomorphology, and structural geology</w:t>
      </w:r>
      <w:r>
        <w:rPr>
          <w:rStyle w:val="ui-provider"/>
        </w:rPr>
        <w:t xml:space="preserve"> from Columbia University. (Peter L., 2020, "</w:t>
      </w:r>
      <w:r w:rsidRPr="00017707">
        <w:t xml:space="preserve"> </w:t>
      </w:r>
      <w:r w:rsidRPr="00017707">
        <w:rPr>
          <w:rStyle w:val="ui-provider"/>
        </w:rPr>
        <w:t>GREENHOUSE GASES CANNOT PHYSICALLY CAUSE OBSERVED GLOBAL WARMING</w:t>
      </w:r>
      <w:r>
        <w:rPr>
          <w:rStyle w:val="ui-provider"/>
        </w:rPr>
        <w:t xml:space="preserve">," </w:t>
      </w:r>
      <w:proofErr w:type="spellStart"/>
      <w:r>
        <w:rPr>
          <w:rStyle w:val="ui-provider"/>
        </w:rPr>
        <w:t>WhyClimateChange</w:t>
      </w:r>
      <w:proofErr w:type="spellEnd"/>
      <w:r>
        <w:rPr>
          <w:rStyle w:val="ui-provider"/>
        </w:rPr>
        <w:t xml:space="preserve">, accessed 7/16/2024, </w:t>
      </w:r>
      <w:r w:rsidRPr="0020602C">
        <w:rPr>
          <w:rStyle w:val="ui-provider"/>
        </w:rPr>
        <w:t>https://whyclimatechanges.com/impossible/</w:t>
      </w:r>
      <w:r>
        <w:rPr>
          <w:rStyle w:val="ui-provider"/>
        </w:rPr>
        <w:t>) //</w:t>
      </w:r>
      <w:proofErr w:type="spellStart"/>
      <w:r>
        <w:rPr>
          <w:rStyle w:val="ui-provider"/>
        </w:rPr>
        <w:t>CPSW_AChiong</w:t>
      </w:r>
      <w:proofErr w:type="spellEnd"/>
      <w:r>
        <w:rPr>
          <w:rStyle w:val="ui-provider"/>
        </w:rPr>
        <w:t xml:space="preserve"> </w:t>
      </w:r>
    </w:p>
    <w:p w14:paraId="45E700DA" w14:textId="77777777" w:rsidR="008B5F73" w:rsidRPr="00462707" w:rsidRDefault="008B5F73" w:rsidP="008B5F73"/>
    <w:p w14:paraId="4A1895AB" w14:textId="77777777" w:rsidR="008B5F73" w:rsidRDefault="008B5F73" w:rsidP="008B5F73">
      <w:pPr>
        <w:rPr>
          <w:u w:val="single"/>
        </w:rPr>
      </w:pPr>
      <w:r w:rsidRPr="00584DC1">
        <w:t xml:space="preserve">Fourier and most climate scientists today would argue that greenhouse gases slow the cooling of Earth, which Sun, therefore, makes hotter. But </w:t>
      </w:r>
      <w:r w:rsidRPr="00584DC1">
        <w:rPr>
          <w:u w:val="single"/>
        </w:rPr>
        <w:t xml:space="preserve">Planck’s empirical law shows that the only way for Sun to make Earth hotter is when Earth absorbs higher than normal amplitudes of oscillation at higher frequencies of oscillation. </w:t>
      </w:r>
      <w:r w:rsidRPr="00584DC1">
        <w:t xml:space="preserve">This is </w:t>
      </w:r>
      <w:r w:rsidRPr="00584DC1">
        <w:rPr>
          <w:u w:val="single"/>
        </w:rPr>
        <w:t>precisely what is observed to happen when the ozone layer is depleted.</w:t>
      </w:r>
      <w:r w:rsidRPr="00584DC1">
        <w:t xml:space="preserve"> </w:t>
      </w:r>
      <w:r w:rsidRPr="00584DC1">
        <w:rPr>
          <w:u w:val="single"/>
        </w:rPr>
        <w:t>Greater than normal amplitudes of oscillation of ultraviolet-B radiation are observed to pass through the depleted ozone layer, reaching Earth</w:t>
      </w:r>
      <w:r w:rsidRPr="00584DC1">
        <w:t xml:space="preserve">. Ultraviolet-B is the highest frequency, most energetic radiation to normally reach Earth’s surface. The average temperature of Earth’s surface is determined primarily by the optical thickness of the ozone layer. </w:t>
      </w:r>
      <w:r w:rsidRPr="00584DC1">
        <w:rPr>
          <w:u w:val="single"/>
        </w:rPr>
        <w:t>The less ozone in the ozone layer, the greater the amplitudes of oscillation of ultraviolet-B radiation reaching Earth, causing Earth to warm.</w:t>
      </w:r>
    </w:p>
    <w:p w14:paraId="77689ED7" w14:textId="77777777" w:rsidR="008B5F73" w:rsidRDefault="008B5F73" w:rsidP="00633828"/>
    <w:p w14:paraId="1E5C242D" w14:textId="3AD20AD5" w:rsidR="008B5F73" w:rsidRDefault="008B5F73" w:rsidP="00205920">
      <w:pPr>
        <w:pStyle w:val="Heading4"/>
        <w:numPr>
          <w:ilvl w:val="0"/>
          <w:numId w:val="30"/>
        </w:numPr>
      </w:pPr>
      <w:r>
        <w:t xml:space="preserve">Warming alone causes extinction and amplifies every other extinction scenario---preparing for worst case scenarios is key to mitigating all potential impacts  </w:t>
      </w:r>
    </w:p>
    <w:p w14:paraId="4FE48A3E" w14:textId="77777777" w:rsidR="008B5F73" w:rsidRDefault="008B5F73" w:rsidP="008B5F73">
      <w:r w:rsidRPr="00C8155D">
        <w:rPr>
          <w:rStyle w:val="Style13ptBold"/>
        </w:rPr>
        <w:t>Carrington 22</w:t>
      </w:r>
      <w:r>
        <w:rPr>
          <w:rStyle w:val="ui-provider"/>
        </w:rPr>
        <w:t xml:space="preserve">, </w:t>
      </w:r>
      <w:r w:rsidRPr="003C180D">
        <w:rPr>
          <w:rStyle w:val="ui-provider"/>
        </w:rPr>
        <w:t>an environment editor at the Guardian</w:t>
      </w:r>
      <w:r>
        <w:rPr>
          <w:rStyle w:val="ui-provider"/>
        </w:rPr>
        <w:t>. (Damian, 8-01-2024, "</w:t>
      </w:r>
      <w:r w:rsidRPr="000C634E">
        <w:rPr>
          <w:rStyle w:val="ui-provider"/>
        </w:rPr>
        <w:t>Climate endgame: risk of human extinction ‘dangerously underexplored’</w:t>
      </w:r>
      <w:r>
        <w:rPr>
          <w:rStyle w:val="ui-provider"/>
        </w:rPr>
        <w:t xml:space="preserve">," Guardian, accessed 7/12/2024, </w:t>
      </w:r>
      <w:r w:rsidRPr="000C634E">
        <w:rPr>
          <w:rStyle w:val="ui-provider"/>
        </w:rPr>
        <w:t>https://www.theguardian.com/environment/2022/aug/01/climate-endgame-risk-human-extinction-scientists-global-heating-catastrophe#:~:text=The%20risk%20of%20global%20societal,result%20in%20an%20apocalyptic%20disaster.</w:t>
      </w:r>
      <w:r>
        <w:rPr>
          <w:rStyle w:val="ui-provider"/>
        </w:rPr>
        <w:t>) //</w:t>
      </w:r>
      <w:proofErr w:type="spellStart"/>
      <w:r>
        <w:rPr>
          <w:rStyle w:val="ui-provider"/>
        </w:rPr>
        <w:t>CPSW_AChiong</w:t>
      </w:r>
      <w:proofErr w:type="spellEnd"/>
      <w:r>
        <w:rPr>
          <w:rStyle w:val="ui-provider"/>
        </w:rPr>
        <w:t xml:space="preserve"> </w:t>
      </w:r>
    </w:p>
    <w:p w14:paraId="0D9859B3" w14:textId="77777777" w:rsidR="008B5F73" w:rsidRDefault="008B5F73" w:rsidP="008B5F73"/>
    <w:p w14:paraId="28B5CE18" w14:textId="77777777" w:rsidR="008B5F73" w:rsidRPr="006D51D8" w:rsidRDefault="008B5F73" w:rsidP="008B5F73">
      <w:pPr>
        <w:rPr>
          <w:u w:val="single"/>
        </w:rPr>
      </w:pPr>
      <w:r w:rsidRPr="006D51D8">
        <w:rPr>
          <w:u w:val="single"/>
        </w:rPr>
        <w:t>The risk of global societal collapse or human extinction has been “dangerously underexplored”, climate scientists have warned in an analysis.</w:t>
      </w:r>
    </w:p>
    <w:p w14:paraId="61B02CAF" w14:textId="77777777" w:rsidR="008B5F73" w:rsidRPr="006D51D8" w:rsidRDefault="008B5F73" w:rsidP="008B5F73">
      <w:r w:rsidRPr="006D51D8">
        <w:t xml:space="preserve">They call such </w:t>
      </w:r>
      <w:r w:rsidRPr="006D51D8">
        <w:rPr>
          <w:u w:val="single"/>
        </w:rPr>
        <w:t>a catastrophe the “climate endgame</w:t>
      </w:r>
      <w:r w:rsidRPr="006D51D8">
        <w:t>”. Though it had a small chance of occurring</w:t>
      </w:r>
      <w:r w:rsidRPr="006D51D8">
        <w:rPr>
          <w:u w:val="single"/>
        </w:rPr>
        <w:t xml:space="preserve">, given the uncertainties in future emissions and the climate system, cataclysmic scenarios could not be ruled out, </w:t>
      </w:r>
      <w:r w:rsidRPr="006D51D8">
        <w:t>they said.</w:t>
      </w:r>
    </w:p>
    <w:p w14:paraId="3EAF17BB" w14:textId="77777777" w:rsidR="008B5F73" w:rsidRPr="006D51D8" w:rsidRDefault="008B5F73" w:rsidP="008B5F73">
      <w:r w:rsidRPr="006D51D8">
        <w:rPr>
          <w:u w:val="single"/>
        </w:rPr>
        <w:t>“Facing a future of accelerating climate change while blind to worst-case scenarios is naive risk management at best and fatally foolish at worst</w:t>
      </w:r>
      <w:r w:rsidRPr="006D51D8">
        <w:t>,” the scientists said, adding that there were</w:t>
      </w:r>
      <w:r w:rsidRPr="006D51D8">
        <w:rPr>
          <w:u w:val="single"/>
        </w:rPr>
        <w:t xml:space="preserve"> “ample reasons” to suspect global heating could result in an apocalyptic disaster.</w:t>
      </w:r>
    </w:p>
    <w:p w14:paraId="5E2E38D3" w14:textId="77777777" w:rsidR="008B5F73" w:rsidRPr="006D51D8" w:rsidRDefault="008B5F73" w:rsidP="008B5F73">
      <w:r w:rsidRPr="006D51D8">
        <w:t xml:space="preserve">The international team of experts argue </w:t>
      </w:r>
      <w:r w:rsidRPr="006D51D8">
        <w:rPr>
          <w:u w:val="single"/>
        </w:rPr>
        <w:t>the world needs to start preparing for the possibility of the climate endgame. “</w:t>
      </w:r>
      <w:proofErr w:type="spellStart"/>
      <w:r w:rsidRPr="006D51D8">
        <w:rPr>
          <w:u w:val="single"/>
        </w:rPr>
        <w:t>Analysing</w:t>
      </w:r>
      <w:proofErr w:type="spellEnd"/>
      <w:r w:rsidRPr="006D51D8">
        <w:rPr>
          <w:u w:val="single"/>
        </w:rPr>
        <w:t xml:space="preserve"> the mechanisms for these extreme consequences could help </w:t>
      </w:r>
      <w:proofErr w:type="spellStart"/>
      <w:r w:rsidRPr="006D51D8">
        <w:rPr>
          <w:u w:val="single"/>
        </w:rPr>
        <w:t>galvanise</w:t>
      </w:r>
      <w:proofErr w:type="spellEnd"/>
      <w:r w:rsidRPr="006D51D8">
        <w:rPr>
          <w:u w:val="single"/>
        </w:rPr>
        <w:t xml:space="preserve"> action, improve resilience, and inform policy</w:t>
      </w:r>
      <w:r w:rsidRPr="006D51D8">
        <w:t>,” they said.</w:t>
      </w:r>
      <w:r>
        <w:t xml:space="preserve"> </w:t>
      </w:r>
    </w:p>
    <w:p w14:paraId="2E46D2F7" w14:textId="77777777" w:rsidR="008B5F73" w:rsidRPr="006D51D8" w:rsidRDefault="008B5F73" w:rsidP="008B5F73">
      <w:r w:rsidRPr="006D51D8">
        <w:t xml:space="preserve">Explorations in the 1980s of the nuclear winter that would follow a nuclear war spurred public concern and disarmament efforts, the researchers said. The analysis proposes a research agenda, including what they call </w:t>
      </w:r>
      <w:r w:rsidRPr="006D51D8">
        <w:rPr>
          <w:u w:val="single"/>
        </w:rPr>
        <w:t>the “four horsemen” of the climate endgame: famine, extreme weather, war and disease.</w:t>
      </w:r>
    </w:p>
    <w:p w14:paraId="6E181F2D" w14:textId="77777777" w:rsidR="008B5F73" w:rsidRPr="006D51D8" w:rsidRDefault="008B5F73" w:rsidP="008B5F73">
      <w:r w:rsidRPr="006D51D8">
        <w:t>They also called for the Intergovernmental Panel on Climate Change to produce a special report on the issue. The </w:t>
      </w:r>
      <w:hyperlink r:id="rId160" w:history="1">
        <w:r w:rsidRPr="006D51D8">
          <w:rPr>
            <w:rStyle w:val="Hyperlink"/>
          </w:rPr>
          <w:t>IPCC report on the impacts of just 1.5C</w:t>
        </w:r>
      </w:hyperlink>
      <w:r w:rsidRPr="006D51D8">
        <w:t> of heating drove a “groundswell of public concern”, they said.</w:t>
      </w:r>
    </w:p>
    <w:p w14:paraId="2E70EC32" w14:textId="77777777" w:rsidR="008B5F73" w:rsidRPr="006D51D8" w:rsidRDefault="008B5F73" w:rsidP="008B5F73">
      <w:r w:rsidRPr="006D51D8">
        <w:t xml:space="preserve">“There are </w:t>
      </w:r>
      <w:r w:rsidRPr="006D51D8">
        <w:rPr>
          <w:u w:val="single"/>
        </w:rPr>
        <w:t>plenty of reasons to believe climate change could become catastrophic, even at modest levels of warming,</w:t>
      </w:r>
      <w:r w:rsidRPr="006D51D8">
        <w:t>” said Dr Luke Kemp at the University of Cambridge’s Centre for the Study of Existential Risk, who led the analysis. “</w:t>
      </w:r>
      <w:r w:rsidRPr="006D51D8">
        <w:rPr>
          <w:u w:val="single"/>
        </w:rPr>
        <w:t>Climate change has played a role in every mass extinction event. It has helped fell empires and shaped history.</w:t>
      </w:r>
    </w:p>
    <w:p w14:paraId="3D2214C1" w14:textId="77777777" w:rsidR="008B5F73" w:rsidRPr="006D51D8" w:rsidRDefault="008B5F73" w:rsidP="008B5F73">
      <w:pPr>
        <w:rPr>
          <w:u w:val="single"/>
        </w:rPr>
      </w:pPr>
      <w:r w:rsidRPr="006D51D8">
        <w:rPr>
          <w:u w:val="single"/>
        </w:rPr>
        <w:t>“Paths to disaster are not limited to the direct impacts of high temperatures, such as extreme weather events. Knock-on effects such as financial crises, conflict and new disease outbreaks could trigger other calamities.”</w:t>
      </w:r>
    </w:p>
    <w:p w14:paraId="5F82FABE" w14:textId="77777777" w:rsidR="008B5F73" w:rsidRPr="006D51D8" w:rsidRDefault="008B5F73" w:rsidP="008B5F73">
      <w:r w:rsidRPr="006D51D8">
        <w:t>The analysis is published in the journal </w:t>
      </w:r>
      <w:hyperlink r:id="rId161" w:history="1">
        <w:r w:rsidRPr="006D51D8">
          <w:rPr>
            <w:rStyle w:val="Hyperlink"/>
          </w:rPr>
          <w:t>Proceedings of the National Academy of Sciences</w:t>
        </w:r>
      </w:hyperlink>
      <w:r w:rsidRPr="006D51D8">
        <w:t xml:space="preserve"> and was reviewed by a dozen scientists. It argues that the consequences of global heating beyond 3C have been underexamined, with few quantitative estimates of the total impacts. </w:t>
      </w:r>
      <w:r w:rsidRPr="006D51D8">
        <w:rPr>
          <w:u w:val="single"/>
        </w:rPr>
        <w:t>“We know least about the scenarios that matter most,” Kemp said.</w:t>
      </w:r>
    </w:p>
    <w:p w14:paraId="3EDA2191" w14:textId="77777777" w:rsidR="008B5F73" w:rsidRPr="006D51D8" w:rsidRDefault="008B5F73" w:rsidP="008B5F73">
      <w:r w:rsidRPr="006D51D8">
        <w:rPr>
          <w:u w:val="single"/>
        </w:rPr>
        <w:t>A thorough risk assessment would consider how risks spread, interacted and amplified, but had not been attempted</w:t>
      </w:r>
      <w:r w:rsidRPr="006D51D8">
        <w:t>, the scientists said. “Yet this is how risk unfolds in the real world,” they said. “For example, a cyclone destroys electrical infrastructure, leaving a population vulnerable to an ensuing deadly heatwave.” The Covid pandemic underlined the need to examine rare but high-impact global risks, they added.</w:t>
      </w:r>
    </w:p>
    <w:p w14:paraId="514689A6" w14:textId="77777777" w:rsidR="008B5F73" w:rsidRPr="006D51D8" w:rsidRDefault="008B5F73" w:rsidP="008B5F73">
      <w:pPr>
        <w:rPr>
          <w:u w:val="single"/>
        </w:rPr>
      </w:pPr>
      <w:r w:rsidRPr="006D51D8">
        <w:rPr>
          <w:u w:val="single"/>
        </w:rPr>
        <w:t>Particularly concerning are tipping points, where a small rise in global temperature results in a big change in the climat</w:t>
      </w:r>
      <w:r w:rsidRPr="006D51D8">
        <w:t xml:space="preserve">e, such as huge carbon emissions from an Amazon rainforest suffering major droughts and fires. </w:t>
      </w:r>
      <w:r w:rsidRPr="006D51D8">
        <w:rPr>
          <w:u w:val="single"/>
        </w:rPr>
        <w:t>Tipping points could </w:t>
      </w:r>
      <w:hyperlink r:id="rId162" w:history="1">
        <w:r w:rsidRPr="006D51D8">
          <w:rPr>
            <w:rStyle w:val="Hyperlink"/>
          </w:rPr>
          <w:t>trigger others in a cascade</w:t>
        </w:r>
      </w:hyperlink>
      <w:r w:rsidRPr="006D51D8">
        <w:rPr>
          <w:u w:val="single"/>
        </w:rPr>
        <w:t> and some remained little studied, they said, such as the </w:t>
      </w:r>
      <w:hyperlink r:id="rId163" w:history="1">
        <w:r w:rsidRPr="006D51D8">
          <w:rPr>
            <w:rStyle w:val="Hyperlink"/>
          </w:rPr>
          <w:t>abrupt loss of stratocumulus cloud decks</w:t>
        </w:r>
      </w:hyperlink>
      <w:r w:rsidRPr="006D51D8">
        <w:rPr>
          <w:u w:val="single"/>
        </w:rPr>
        <w:t> that could cause an additional 8C of global warming.</w:t>
      </w:r>
    </w:p>
    <w:p w14:paraId="1A1B7435" w14:textId="77777777" w:rsidR="008B5F73" w:rsidRPr="006D51D8" w:rsidRDefault="008B5F73" w:rsidP="008B5F73">
      <w:r w:rsidRPr="006D51D8">
        <w:t xml:space="preserve">The researchers warn that </w:t>
      </w:r>
      <w:r w:rsidRPr="006D51D8">
        <w:rPr>
          <w:u w:val="single"/>
        </w:rPr>
        <w:t>climate breakdown could exacerbate or trigger other catastrophic risks, such as international wars or infectious disease pandemics, and worsen existing vulnerabilities such as poverty, crop failures and lack of water</w:t>
      </w:r>
      <w:r w:rsidRPr="006D51D8">
        <w:t xml:space="preserve">. The analysis suggests </w:t>
      </w:r>
      <w:r w:rsidRPr="006D51D8">
        <w:rPr>
          <w:u w:val="single"/>
        </w:rPr>
        <w:t>superpowers may one day fight over geoengineering plans to reflect sunlight or the right to emit carbon.</w:t>
      </w:r>
    </w:p>
    <w:p w14:paraId="2A45D2FF" w14:textId="77777777" w:rsidR="008B5F73" w:rsidRPr="006D51D8" w:rsidRDefault="008B5F73" w:rsidP="008B5F73">
      <w:r w:rsidRPr="006D51D8">
        <w:t>“There is a striking overlap between currently vulnerable states and future areas of extreme warming,” the scientists said. “If current political fragility does not improve significantly in the coming decades, then a belt of instability with potentially serious ramifications could occur.”</w:t>
      </w:r>
    </w:p>
    <w:p w14:paraId="53BC4DE3" w14:textId="77777777" w:rsidR="008B5F73" w:rsidRPr="006D51D8" w:rsidRDefault="008B5F73" w:rsidP="008B5F73">
      <w:r w:rsidRPr="006D51D8">
        <w:t>There were further good reasons to be concerned about the potential of a global climate catastrophe, the scientists said: “</w:t>
      </w:r>
      <w:r w:rsidRPr="006D51D8">
        <w:rPr>
          <w:u w:val="single"/>
        </w:rPr>
        <w:t>There are warnings from history. Climate change has played a role in the </w:t>
      </w:r>
      <w:hyperlink r:id="rId164" w:history="1">
        <w:r w:rsidRPr="006D51D8">
          <w:rPr>
            <w:rStyle w:val="Hyperlink"/>
          </w:rPr>
          <w:t>collapse or transformation of numerous previous societies</w:t>
        </w:r>
      </w:hyperlink>
      <w:r w:rsidRPr="006D51D8">
        <w:rPr>
          <w:u w:val="single"/>
        </w:rPr>
        <w:t> and in each of the five mass extinction events in Earth’s history.”</w:t>
      </w:r>
    </w:p>
    <w:p w14:paraId="7A04E1B7" w14:textId="77777777" w:rsidR="008B5F73" w:rsidRPr="00456CF0" w:rsidRDefault="008B5F73" w:rsidP="008B5F73">
      <w:pPr>
        <w:rPr>
          <w:u w:val="single"/>
        </w:rPr>
      </w:pPr>
      <w:r w:rsidRPr="00456CF0">
        <w:t xml:space="preserve">New modelling in the analysis shows that </w:t>
      </w:r>
      <w:r w:rsidRPr="00456CF0">
        <w:rPr>
          <w:u w:val="single"/>
        </w:rPr>
        <w:t>extreme heat</w:t>
      </w:r>
      <w:r w:rsidRPr="00456CF0">
        <w:t xml:space="preserve"> – defined as an annual average temperature of more than 29C – </w:t>
      </w:r>
      <w:r w:rsidRPr="00456CF0">
        <w:rPr>
          <w:u w:val="single"/>
        </w:rPr>
        <w:t>could affect 2 billion people by 2070 if carbon emissions continue.</w:t>
      </w:r>
    </w:p>
    <w:p w14:paraId="28542B09" w14:textId="77777777" w:rsidR="008B5F73" w:rsidRPr="00456CF0" w:rsidRDefault="008B5F73" w:rsidP="008B5F73">
      <w:r w:rsidRPr="00456CF0">
        <w:t xml:space="preserve">“Such temperatures </w:t>
      </w:r>
      <w:r w:rsidRPr="00456CF0">
        <w:rPr>
          <w:u w:val="single"/>
        </w:rPr>
        <w:t>currently affect around 30 million people in the Sahara and Gulf Coast</w:t>
      </w:r>
      <w:r w:rsidRPr="00456CF0">
        <w:t>,” said Chi Xu, at Nanjing University in China, who was part of the team. “</w:t>
      </w:r>
      <w:r w:rsidRPr="00456CF0">
        <w:rPr>
          <w:u w:val="single"/>
        </w:rPr>
        <w:t>By 2070, these temperatures and the social and political consequences will directly affect two nuclear powers, and seven maximum containment laboratories housing the most dangerous pathogens</w:t>
      </w:r>
      <w:r w:rsidRPr="00456CF0">
        <w:t xml:space="preserve">. There is serious potential for </w:t>
      </w:r>
      <w:r w:rsidRPr="00456CF0">
        <w:rPr>
          <w:u w:val="single"/>
        </w:rPr>
        <w:t>disastrous knock-on effects.”</w:t>
      </w:r>
    </w:p>
    <w:p w14:paraId="4003ADFE" w14:textId="77777777" w:rsidR="008B5F73" w:rsidRPr="00456CF0" w:rsidRDefault="008B5F73" w:rsidP="008B5F73">
      <w:r w:rsidRPr="00456CF0">
        <w:t>The current trend of greenhouse gas emissions would cause a rise of 2.1-3.9C by 2100. But if existing pledges of action are fully implemented, the range would be 1.9-3C. Achieving all long-term targets set to date would mean 1.7-2.6C of warming.</w:t>
      </w:r>
    </w:p>
    <w:p w14:paraId="6836CC2D" w14:textId="77777777" w:rsidR="008B5F73" w:rsidRPr="00456CF0" w:rsidRDefault="008B5F73" w:rsidP="008B5F73">
      <w:r w:rsidRPr="00456CF0">
        <w:rPr>
          <w:u w:val="single"/>
        </w:rPr>
        <w:t>“Even these optimistic assumptions lead to dangerous Earth system trajectories</w:t>
      </w:r>
      <w:r w:rsidRPr="00456CF0">
        <w:t xml:space="preserve">,” the scientists said. Temperatures more than 2C above pre-industrial levels had not been sustained on Earth for more than 2.6m years, they said, far before the rise of human </w:t>
      </w:r>
      <w:proofErr w:type="spellStart"/>
      <w:r w:rsidRPr="00456CF0">
        <w:t>civilisation</w:t>
      </w:r>
      <w:proofErr w:type="spellEnd"/>
      <w:r w:rsidRPr="00456CF0">
        <w:t>, which had risen in a “narrow climatic envelope” over the past 10,000 years.</w:t>
      </w:r>
    </w:p>
    <w:p w14:paraId="1943D190" w14:textId="77777777" w:rsidR="008B5F73" w:rsidRPr="00456CF0" w:rsidRDefault="008B5F73" w:rsidP="008B5F73">
      <w:pPr>
        <w:rPr>
          <w:u w:val="single"/>
        </w:rPr>
      </w:pPr>
      <w:r w:rsidRPr="00456CF0">
        <w:t xml:space="preserve">“The more we learn about how our planet functions, the greater the reason for concern,” said Prof Johan </w:t>
      </w:r>
      <w:proofErr w:type="spellStart"/>
      <w:r w:rsidRPr="00456CF0">
        <w:t>Rockström</w:t>
      </w:r>
      <w:proofErr w:type="spellEnd"/>
      <w:r w:rsidRPr="00456CF0">
        <w:t>, at the Potsdam Institute for Climate Impact Research in Germany. “</w:t>
      </w:r>
      <w:r w:rsidRPr="00456CF0">
        <w:rPr>
          <w:u w:val="single"/>
        </w:rPr>
        <w:t xml:space="preserve">We increasingly understand that our planet is a more sophisticated and fragile organism. We must do the </w:t>
      </w:r>
      <w:proofErr w:type="spellStart"/>
      <w:r w:rsidRPr="00456CF0">
        <w:rPr>
          <w:u w:val="single"/>
        </w:rPr>
        <w:t>maths</w:t>
      </w:r>
      <w:proofErr w:type="spellEnd"/>
      <w:r w:rsidRPr="00456CF0">
        <w:rPr>
          <w:u w:val="single"/>
        </w:rPr>
        <w:t xml:space="preserve"> of disaster in order to avoid it.”</w:t>
      </w:r>
    </w:p>
    <w:p w14:paraId="59CB346A" w14:textId="77777777" w:rsidR="008B5F73" w:rsidRPr="00157F9A" w:rsidRDefault="008B5F73" w:rsidP="008B5F73"/>
    <w:p w14:paraId="63A69BB3" w14:textId="63BC8D89" w:rsidR="008B5F73" w:rsidRDefault="008B5F73" w:rsidP="00205920">
      <w:pPr>
        <w:pStyle w:val="Heading4"/>
        <w:numPr>
          <w:ilvl w:val="0"/>
          <w:numId w:val="30"/>
        </w:numPr>
      </w:pPr>
      <w:r>
        <w:t xml:space="preserve">Even if it doesn’t cause mass extinction, it will lead to widespread destruction in poorer and more vulnerable areas of the world  </w:t>
      </w:r>
    </w:p>
    <w:p w14:paraId="09B01007" w14:textId="77777777" w:rsidR="008B5F73" w:rsidRDefault="008B5F73" w:rsidP="008B5F73">
      <w:pPr>
        <w:rPr>
          <w:rStyle w:val="ui-provider"/>
        </w:rPr>
      </w:pPr>
      <w:r w:rsidRPr="00A718CC">
        <w:rPr>
          <w:rStyle w:val="Style13ptBold"/>
        </w:rPr>
        <w:t>MIT Climate 23</w:t>
      </w:r>
      <w:r>
        <w:rPr>
          <w:rStyle w:val="ui-provider"/>
        </w:rPr>
        <w:t xml:space="preserve">, </w:t>
      </w:r>
      <w:r w:rsidRPr="00B46FEA">
        <w:t>MIT’s Environmental Solutions Initiative mobilizes the substantial scientific, engineering, policy, and design capacity of MIT to create solutions to today’s environmental challenges through diverse activities in education, research, and convening</w:t>
      </w:r>
      <w:r>
        <w:rPr>
          <w:rStyle w:val="ui-provider"/>
        </w:rPr>
        <w:t>. (MIT, 10-20-2023, "</w:t>
      </w:r>
      <w:r w:rsidRPr="00A718CC">
        <w:t xml:space="preserve"> </w:t>
      </w:r>
      <w:r w:rsidRPr="00A718CC">
        <w:rPr>
          <w:rStyle w:val="ui-provider"/>
        </w:rPr>
        <w:t xml:space="preserve">Will climate change drive humans extinct or destroy </w:t>
      </w:r>
      <w:proofErr w:type="gramStart"/>
      <w:r w:rsidRPr="00A718CC">
        <w:rPr>
          <w:rStyle w:val="ui-provider"/>
        </w:rPr>
        <w:t>civilization?</w:t>
      </w:r>
      <w:r>
        <w:rPr>
          <w:rStyle w:val="ui-provider"/>
        </w:rPr>
        <w:t>,</w:t>
      </w:r>
      <w:proofErr w:type="gramEnd"/>
      <w:r>
        <w:rPr>
          <w:rStyle w:val="ui-provider"/>
        </w:rPr>
        <w:t xml:space="preserve">" MIT, accessed 7/13/2024, </w:t>
      </w:r>
      <w:r w:rsidRPr="00A718CC">
        <w:rPr>
          <w:rStyle w:val="ui-provider"/>
        </w:rPr>
        <w:t>https://climate.mit.edu/ask-mit/will-climate-change-drive-humans-extinct-or-destroy-civilization</w:t>
      </w:r>
      <w:r>
        <w:rPr>
          <w:rStyle w:val="ui-provider"/>
        </w:rPr>
        <w:t>) /</w:t>
      </w:r>
      <w:proofErr w:type="spellStart"/>
      <w:r>
        <w:rPr>
          <w:rStyle w:val="ui-provider"/>
        </w:rPr>
        <w:t>CPSW_AChiong</w:t>
      </w:r>
      <w:proofErr w:type="spellEnd"/>
      <w:r>
        <w:rPr>
          <w:rStyle w:val="ui-provider"/>
        </w:rPr>
        <w:t xml:space="preserve"> </w:t>
      </w:r>
    </w:p>
    <w:p w14:paraId="42638288" w14:textId="77777777" w:rsidR="008B5F73" w:rsidRPr="003D0C3C" w:rsidRDefault="008B5F73" w:rsidP="008B5F73">
      <w:pPr>
        <w:rPr>
          <w:color w:val="FF0000"/>
        </w:rPr>
      </w:pPr>
      <w:r w:rsidRPr="003D0C3C">
        <w:rPr>
          <w:rStyle w:val="ui-provider"/>
          <w:color w:val="FF0000"/>
        </w:rPr>
        <w:t xml:space="preserve">*NOTE*: may double as a more K/ethical impact card </w:t>
      </w:r>
    </w:p>
    <w:p w14:paraId="7E9378C3" w14:textId="77777777" w:rsidR="008B5F73" w:rsidRPr="00A718CC" w:rsidRDefault="008B5F73" w:rsidP="008B5F73"/>
    <w:p w14:paraId="7A8CDD7A" w14:textId="77777777" w:rsidR="008B5F73" w:rsidRPr="004B5D93" w:rsidRDefault="008B5F73" w:rsidP="008B5F73">
      <w:pPr>
        <w:rPr>
          <w:u w:val="single"/>
        </w:rPr>
      </w:pPr>
      <w:r w:rsidRPr="004B5D93">
        <w:t xml:space="preserve">On the other hand, RCP6.0 </w:t>
      </w:r>
      <w:r w:rsidRPr="004B5D93">
        <w:rPr>
          <w:u w:val="single"/>
        </w:rPr>
        <w:t>would still be catastrophic to many people in many places</w:t>
      </w:r>
      <w:r w:rsidRPr="004B5D93">
        <w:t xml:space="preserve">. In fact, the </w:t>
      </w:r>
      <w:r w:rsidRPr="004B5D93">
        <w:rPr>
          <w:u w:val="single"/>
        </w:rPr>
        <w:t>latest IPCC report estimates that many climate risks are more serious than previously believed, even in the best case scenarios, based in part on the damage caused by the increased storms, </w:t>
      </w:r>
      <w:hyperlink r:id="rId165" w:history="1">
        <w:r w:rsidRPr="004B5D93">
          <w:rPr>
            <w:rStyle w:val="Hyperlink"/>
          </w:rPr>
          <w:t>heatwaves</w:t>
        </w:r>
      </w:hyperlink>
      <w:r w:rsidRPr="004B5D93">
        <w:rPr>
          <w:u w:val="single"/>
        </w:rPr>
        <w:t> and droughts we’ve already seen.</w:t>
      </w:r>
      <w:r w:rsidRPr="004B5D93">
        <w:rPr>
          <w:u w:val="single"/>
          <w:vertAlign w:val="superscript"/>
        </w:rPr>
        <w:t>2</w:t>
      </w:r>
    </w:p>
    <w:p w14:paraId="09198F47" w14:textId="77777777" w:rsidR="008B5F73" w:rsidRPr="004B5D93" w:rsidRDefault="008B5F73" w:rsidP="008B5F73">
      <w:r w:rsidRPr="004B5D93">
        <w:t>“Human extinction is not really the main worry,” says Schlosser. “</w:t>
      </w:r>
      <w:r w:rsidRPr="004B5D93">
        <w:rPr>
          <w:u w:val="single"/>
        </w:rPr>
        <w:t xml:space="preserve">There are going to be some really, really bad regional and local consequences. </w:t>
      </w:r>
      <w:r w:rsidRPr="004B5D93">
        <w:t>Consider island nations of the world—the type of warming that we're heading toward, with the expected </w:t>
      </w:r>
      <w:hyperlink r:id="rId166" w:history="1">
        <w:r w:rsidRPr="004B5D93">
          <w:rPr>
            <w:rStyle w:val="Hyperlink"/>
          </w:rPr>
          <w:t>sea level rise</w:t>
        </w:r>
      </w:hyperlink>
      <w:r w:rsidRPr="004B5D93">
        <w:t xml:space="preserve"> that could force them in many places to retreat or possibly abandon their homeland, </w:t>
      </w:r>
      <w:r w:rsidRPr="004B5D93">
        <w:rPr>
          <w:u w:val="single"/>
        </w:rPr>
        <w:t>is an existential threat to </w:t>
      </w:r>
      <w:r w:rsidRPr="004B5D93">
        <w:rPr>
          <w:i/>
          <w:iCs/>
          <w:u w:val="single"/>
        </w:rPr>
        <w:t>them</w:t>
      </w:r>
      <w:r w:rsidRPr="004B5D93">
        <w:rPr>
          <w:u w:val="single"/>
        </w:rPr>
        <w:t>.”</w:t>
      </w:r>
    </w:p>
    <w:p w14:paraId="349A574F" w14:textId="77777777" w:rsidR="008B5F73" w:rsidRPr="004B5D93" w:rsidRDefault="008B5F73" w:rsidP="008B5F73">
      <w:r w:rsidRPr="004B5D93">
        <w:t>For many people</w:t>
      </w:r>
      <w:r w:rsidRPr="004B5D93">
        <w:rPr>
          <w:u w:val="single"/>
        </w:rPr>
        <w:t>, asking if climate change is the “end of the world” may be a way of asking if it’s the end of </w:t>
      </w:r>
      <w:r w:rsidRPr="004B5D93">
        <w:rPr>
          <w:i/>
          <w:iCs/>
          <w:u w:val="single"/>
        </w:rPr>
        <w:t>their</w:t>
      </w:r>
      <w:r w:rsidRPr="004B5D93">
        <w:rPr>
          <w:u w:val="single"/>
        </w:rPr>
        <w:t> world</w:t>
      </w:r>
      <w:r w:rsidRPr="004B5D93">
        <w:t>—if they should be taking steps to cope with widespread breakdowns in </w:t>
      </w:r>
      <w:hyperlink r:id="rId167" w:history="1">
        <w:r w:rsidRPr="004B5D93">
          <w:rPr>
            <w:rStyle w:val="Hyperlink"/>
          </w:rPr>
          <w:t>infrastructure</w:t>
        </w:r>
      </w:hyperlink>
      <w:r w:rsidRPr="004B5D93">
        <w:t> or public services or the </w:t>
      </w:r>
      <w:hyperlink r:id="rId168" w:history="1">
        <w:r w:rsidRPr="004B5D93">
          <w:rPr>
            <w:rStyle w:val="Hyperlink"/>
          </w:rPr>
          <w:t>food supply</w:t>
        </w:r>
      </w:hyperlink>
      <w:r w:rsidRPr="004B5D93">
        <w:t>. “And it depends upon where you live,” says Schlosser. “I would give a very different answer if you were living in the Northeast United States as opposed to an island nation or the coastal plains of Bangladesh or in the middle of the Sahel.”</w:t>
      </w:r>
    </w:p>
    <w:p w14:paraId="2014343D" w14:textId="77777777" w:rsidR="008B5F73" w:rsidRPr="004B5D93" w:rsidRDefault="008B5F73" w:rsidP="008B5F73">
      <w:pPr>
        <w:rPr>
          <w:u w:val="single"/>
        </w:rPr>
      </w:pPr>
      <w:r w:rsidRPr="004B5D93">
        <w:t xml:space="preserve">In part, this </w:t>
      </w:r>
      <w:r w:rsidRPr="004B5D93">
        <w:rPr>
          <w:u w:val="single"/>
        </w:rPr>
        <w:t>is due to unequal climate impacts: low-lying coastal areas facing two or three feet of sea level rise will suffer greatly</w:t>
      </w:r>
      <w:r w:rsidRPr="004B5D93">
        <w:t xml:space="preserve"> whether they’re wealthy Miami or impoverished Kiribati. But there is also a </w:t>
      </w:r>
      <w:r w:rsidRPr="004B5D93">
        <w:rPr>
          <w:u w:val="single"/>
        </w:rPr>
        <w:t>basic </w:t>
      </w:r>
      <w:hyperlink r:id="rId169" w:history="1">
        <w:r w:rsidRPr="004B5D93">
          <w:rPr>
            <w:rStyle w:val="Hyperlink"/>
          </w:rPr>
          <w:t>injustice</w:t>
        </w:r>
      </w:hyperlink>
      <w:r w:rsidRPr="004B5D93">
        <w:rPr>
          <w:u w:val="single"/>
        </w:rPr>
        <w:t> at work. Wealthier countries and regions have the most resources to prepare for, soften and recover from climate impacts. This means they’re more able to bounce back after a disaster strikes.</w:t>
      </w:r>
    </w:p>
    <w:p w14:paraId="4224C706" w14:textId="77777777" w:rsidR="008B5F73" w:rsidRPr="004B5D93" w:rsidRDefault="008B5F73" w:rsidP="008B5F73">
      <w:r w:rsidRPr="004B5D93">
        <w:t>“</w:t>
      </w:r>
      <w:r w:rsidRPr="004B5D93">
        <w:rPr>
          <w:u w:val="single"/>
        </w:rPr>
        <w:t>The most vulnerable populations are the poorest populations</w:t>
      </w:r>
      <w:r w:rsidRPr="004B5D93">
        <w:t xml:space="preserve">,” says Schlosser. </w:t>
      </w:r>
      <w:r w:rsidRPr="004B5D93">
        <w:rPr>
          <w:u w:val="single"/>
        </w:rPr>
        <w:t>“If we do nothing about climate change, conditions are going to get worse for people who are poor and don't have the means to cope with it.”</w:t>
      </w:r>
    </w:p>
    <w:p w14:paraId="17F41A3B" w14:textId="77777777" w:rsidR="008B5F73" w:rsidRPr="004B5D93" w:rsidRDefault="008B5F73" w:rsidP="008B5F73">
      <w:r w:rsidRPr="004B5D93">
        <w:t>Over the past hundred years, the world has made enormous progress in reducing extreme poverty.</w:t>
      </w:r>
      <w:r w:rsidRPr="004B5D93">
        <w:rPr>
          <w:vertAlign w:val="superscript"/>
        </w:rPr>
        <w:t>3</w:t>
      </w:r>
      <w:r w:rsidRPr="004B5D93">
        <w:t> </w:t>
      </w:r>
      <w:r w:rsidRPr="004B5D93">
        <w:rPr>
          <w:u w:val="single"/>
        </w:rPr>
        <w:t>But climate change threatens to halt or reverse those gains in many regions,</w:t>
      </w:r>
      <w:r w:rsidRPr="004B5D93">
        <w:t xml:space="preserve"> says Schlosser, </w:t>
      </w:r>
      <w:r w:rsidRPr="004B5D93">
        <w:rPr>
          <w:u w:val="single"/>
        </w:rPr>
        <w:t>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w:t>
      </w:r>
    </w:p>
    <w:p w14:paraId="0A9F163D" w14:textId="77777777" w:rsidR="008B5F73" w:rsidRPr="004B5D93" w:rsidRDefault="008B5F73" w:rsidP="008B5F73">
      <w:pPr>
        <w:rPr>
          <w:u w:val="single"/>
        </w:rPr>
      </w:pPr>
      <w:r w:rsidRPr="004B5D93">
        <w:rPr>
          <w:u w:val="single"/>
        </w:rPr>
        <w:t>To rob these people—who have done the least to contribute to climate change—of rising standards of living would be a mass tragedy, made no less painful by the fact that human civilization would carry on in some form.</w:t>
      </w:r>
    </w:p>
    <w:p w14:paraId="1424DC9B" w14:textId="77777777" w:rsidR="008B5F73" w:rsidRPr="004B5D93" w:rsidRDefault="008B5F73" w:rsidP="008B5F73">
      <w:r w:rsidRPr="004B5D93">
        <w:t>“If I had to rank climate change as an existential risk to humanity, it would be below a lot of the other threats that are heavy on people's minds,” says Schlosser. “Nuclear war, global pandemics: as an existential risk these are far greater than climate change.”</w:t>
      </w:r>
    </w:p>
    <w:p w14:paraId="652FF3DC" w14:textId="77777777" w:rsidR="008B5F73" w:rsidRDefault="008B5F73" w:rsidP="008B5F73">
      <w:pPr>
        <w:rPr>
          <w:u w:val="single"/>
        </w:rPr>
      </w:pPr>
      <w:r w:rsidRPr="004B5D93">
        <w:t xml:space="preserve">“But I understand why people are using that language,” he adds, “because they want people to pay attention. The worry is that it is a little distorted. I would find it a tragedy, personally, if we had to show that human existence would be wiped away for us to do anything about human-caused climate change. </w:t>
      </w:r>
      <w:r w:rsidRPr="004B5D93">
        <w:rPr>
          <w:u w:val="single"/>
        </w:rPr>
        <w:t>This is about recognizing that there is a massive disruption coming to our way of life, and a potentially existential disruption to the way of life of many people around the world who have very little control over future climate change.”</w:t>
      </w:r>
    </w:p>
    <w:p w14:paraId="748F8A01" w14:textId="77777777" w:rsidR="008B5F73" w:rsidRDefault="008B5F73" w:rsidP="008B5F73"/>
    <w:p w14:paraId="05CBEB3F" w14:textId="5913A135" w:rsidR="008B5F73" w:rsidRDefault="008B5F73" w:rsidP="00205920">
      <w:pPr>
        <w:pStyle w:val="Heading4"/>
        <w:numPr>
          <w:ilvl w:val="0"/>
          <w:numId w:val="30"/>
        </w:numPr>
      </w:pPr>
      <w:r w:rsidRPr="00534DA7">
        <w:t xml:space="preserve">Warming causes </w:t>
      </w:r>
      <w:r>
        <w:t>total extinction – laundry list of direct and indirect effects</w:t>
      </w:r>
    </w:p>
    <w:p w14:paraId="7B0C71D3" w14:textId="77777777" w:rsidR="008B5F73" w:rsidRDefault="008B5F73" w:rsidP="008B5F73">
      <w:pPr>
        <w:rPr>
          <w:lang w:eastAsia="zh-CN"/>
        </w:rPr>
      </w:pPr>
      <w:r w:rsidRPr="00DD770C">
        <w:rPr>
          <w:rStyle w:val="Style13ptBold"/>
        </w:rPr>
        <w:t>Bond and Sun 21</w:t>
      </w:r>
      <w:r w:rsidRPr="00DD770C">
        <w:t xml:space="preserve"> [David Bond, BSc, PhD, PCAP, paleoenvironmental scientist; </w:t>
      </w:r>
      <w:proofErr w:type="spellStart"/>
      <w:r w:rsidRPr="00DD770C">
        <w:t>Yadong</w:t>
      </w:r>
      <w:proofErr w:type="spellEnd"/>
      <w:r w:rsidRPr="00DD770C">
        <w:t xml:space="preserve"> Sun, </w:t>
      </w:r>
      <w:r w:rsidRPr="00DD770C">
        <w:rPr>
          <w:lang w:eastAsia="zh-CN"/>
        </w:rPr>
        <w:t>China University of Geosciences (Wuhan)</w:t>
      </w:r>
      <w:r w:rsidRPr="00DD770C">
        <w:t xml:space="preserve">; “Global Warming and Mass Extinctions Associated </w:t>
      </w:r>
      <w:proofErr w:type="gramStart"/>
      <w:r w:rsidRPr="00DD770C">
        <w:t>With</w:t>
      </w:r>
      <w:proofErr w:type="gramEnd"/>
      <w:r w:rsidRPr="00DD770C">
        <w:t xml:space="preserve"> Large Igneous Province Volcanism”; AGU; https://doi.org/10.1002/9781119507444.ch3] /sb</w:t>
      </w:r>
    </w:p>
    <w:p w14:paraId="2777B6B9" w14:textId="77777777" w:rsidR="008B5F73" w:rsidRPr="000739C8" w:rsidRDefault="008B5F73" w:rsidP="008B5F73">
      <w:pPr>
        <w:rPr>
          <w:lang w:eastAsia="zh-CN"/>
        </w:rPr>
      </w:pPr>
    </w:p>
    <w:p w14:paraId="36A98F7B" w14:textId="77777777" w:rsidR="008B5F73" w:rsidRPr="003100ED" w:rsidRDefault="008B5F73" w:rsidP="008B5F73">
      <w:pPr>
        <w:spacing w:after="0"/>
        <w:rPr>
          <w:sz w:val="16"/>
          <w:szCs w:val="16"/>
        </w:rPr>
      </w:pPr>
      <w:r w:rsidRPr="003100ED">
        <w:rPr>
          <w:sz w:val="16"/>
          <w:szCs w:val="16"/>
        </w:rPr>
        <w:t xml:space="preserve">3.3. GLOBAL WARMING AS AN AGENT OF EXTINCTION </w:t>
      </w:r>
    </w:p>
    <w:p w14:paraId="21F224F9" w14:textId="77777777" w:rsidR="008B5F73" w:rsidRPr="003100ED" w:rsidRDefault="008B5F73" w:rsidP="008B5F73">
      <w:pPr>
        <w:spacing w:after="0"/>
        <w:rPr>
          <w:sz w:val="16"/>
          <w:szCs w:val="16"/>
        </w:rPr>
      </w:pPr>
      <w:r w:rsidRPr="003100ED">
        <w:rPr>
          <w:sz w:val="16"/>
          <w:szCs w:val="16"/>
        </w:rPr>
        <w:t>3.3.1. Direct Effects of Warming on the Biosphere</w:t>
      </w:r>
    </w:p>
    <w:p w14:paraId="61811C47" w14:textId="77777777" w:rsidR="008B5F73" w:rsidRPr="003100ED" w:rsidRDefault="008B5F73" w:rsidP="008B5F73">
      <w:pPr>
        <w:spacing w:after="0"/>
        <w:rPr>
          <w:sz w:val="16"/>
          <w:szCs w:val="16"/>
        </w:rPr>
      </w:pPr>
      <w:r w:rsidRPr="003100ED">
        <w:rPr>
          <w:sz w:val="16"/>
          <w:szCs w:val="16"/>
        </w:rPr>
        <w:t xml:space="preserve">The most </w:t>
      </w:r>
      <w:r w:rsidRPr="003100ED">
        <w:rPr>
          <w:rStyle w:val="Emphasis"/>
        </w:rPr>
        <w:t>o</w:t>
      </w:r>
      <w:r w:rsidRPr="000739C8">
        <w:rPr>
          <w:rStyle w:val="Emphasis"/>
          <w:b w:val="0"/>
        </w:rPr>
        <w:t>bvious direct effect of global warming on organisms is</w:t>
      </w:r>
      <w:r w:rsidRPr="003100ED">
        <w:rPr>
          <w:sz w:val="16"/>
          <w:szCs w:val="16"/>
        </w:rPr>
        <w:t xml:space="preserve"> that of </w:t>
      </w:r>
      <w:r w:rsidRPr="003100ED">
        <w:rPr>
          <w:rStyle w:val="Emphasis"/>
        </w:rPr>
        <w:t>thermal stress</w:t>
      </w:r>
      <w:r w:rsidRPr="003100ED">
        <w:rPr>
          <w:sz w:val="16"/>
          <w:szCs w:val="16"/>
        </w:rPr>
        <w:t xml:space="preserve">. When the planet warms, the geographic range of a species usually expands poleward in response, often leading to oddities such as hippopotami and hyenas roaming the lead author’s now rather cool home county of Yorkshire, England, as recently as the Ipswichian interglacial, just over 100 </w:t>
      </w:r>
      <w:proofErr w:type="spellStart"/>
      <w:r w:rsidRPr="003100ED">
        <w:rPr>
          <w:sz w:val="16"/>
          <w:szCs w:val="16"/>
        </w:rPr>
        <w:t>kyr</w:t>
      </w:r>
      <w:proofErr w:type="spellEnd"/>
      <w:r w:rsidRPr="003100ED">
        <w:rPr>
          <w:sz w:val="16"/>
          <w:szCs w:val="16"/>
        </w:rPr>
        <w:t xml:space="preserve"> ago (Harkness et al., 1976). But if an organism or population cannot migrate, could warming lead to species extinction? </w:t>
      </w:r>
      <w:r w:rsidRPr="000739C8">
        <w:rPr>
          <w:rStyle w:val="Emphasis"/>
          <w:b w:val="0"/>
        </w:rPr>
        <w:t>Warming</w:t>
      </w:r>
      <w:r w:rsidRPr="00CD0D54">
        <w:rPr>
          <w:rStyle w:val="Emphasis"/>
        </w:rPr>
        <w:t xml:space="preserve"> increases aerobic metabolism </w:t>
      </w:r>
      <w:r w:rsidRPr="000739C8">
        <w:rPr>
          <w:rStyle w:val="Emphasis"/>
          <w:b w:val="0"/>
        </w:rPr>
        <w:t>in animals</w:t>
      </w:r>
      <w:r w:rsidRPr="003100ED">
        <w:rPr>
          <w:sz w:val="16"/>
          <w:szCs w:val="16"/>
        </w:rPr>
        <w:t xml:space="preserve"> (Frederich &amp; </w:t>
      </w:r>
      <w:proofErr w:type="spellStart"/>
      <w:r w:rsidRPr="003100ED">
        <w:rPr>
          <w:sz w:val="16"/>
          <w:szCs w:val="16"/>
        </w:rPr>
        <w:t>Pörtner</w:t>
      </w:r>
      <w:proofErr w:type="spellEnd"/>
      <w:r w:rsidRPr="003100ED">
        <w:rPr>
          <w:sz w:val="16"/>
          <w:szCs w:val="16"/>
        </w:rPr>
        <w:t xml:space="preserve">, 2000; </w:t>
      </w:r>
      <w:proofErr w:type="spellStart"/>
      <w:r w:rsidRPr="003100ED">
        <w:rPr>
          <w:sz w:val="16"/>
          <w:szCs w:val="16"/>
        </w:rPr>
        <w:t>Pörtner</w:t>
      </w:r>
      <w:proofErr w:type="spellEnd"/>
      <w:r w:rsidRPr="003100ED">
        <w:rPr>
          <w:sz w:val="16"/>
          <w:szCs w:val="16"/>
        </w:rPr>
        <w:t xml:space="preserve">, 2002) approximately scaled to the Q10 law (generally doubling with every 10°C increase; Cossins </w:t>
      </w:r>
      <w:proofErr w:type="gramStart"/>
      <w:r w:rsidRPr="003100ED">
        <w:rPr>
          <w:sz w:val="16"/>
          <w:szCs w:val="16"/>
        </w:rPr>
        <w:t>et  al.</w:t>
      </w:r>
      <w:proofErr w:type="gramEnd"/>
      <w:r w:rsidRPr="003100ED">
        <w:rPr>
          <w:sz w:val="16"/>
          <w:szCs w:val="16"/>
        </w:rPr>
        <w:t xml:space="preserve">, 1987; Knoll et al., 2007). A higher metabolism requires more oxygen, and </w:t>
      </w:r>
      <w:r w:rsidRPr="000739C8">
        <w:rPr>
          <w:rStyle w:val="Emphasis"/>
          <w:b w:val="0"/>
        </w:rPr>
        <w:t>becomes</w:t>
      </w:r>
      <w:r w:rsidRPr="003A2CF8">
        <w:rPr>
          <w:rStyle w:val="Emphasis"/>
        </w:rPr>
        <w:t xml:space="preserve"> impossible </w:t>
      </w:r>
      <w:r w:rsidRPr="000739C8">
        <w:rPr>
          <w:rStyle w:val="Emphasis"/>
          <w:b w:val="0"/>
        </w:rPr>
        <w:t xml:space="preserve">for animals </w:t>
      </w:r>
      <w:r w:rsidRPr="003A2CF8">
        <w:rPr>
          <w:rStyle w:val="Emphasis"/>
        </w:rPr>
        <w:t xml:space="preserve">to maintain </w:t>
      </w:r>
      <w:r w:rsidRPr="000739C8">
        <w:rPr>
          <w:rStyle w:val="Emphasis"/>
          <w:b w:val="0"/>
        </w:rPr>
        <w:t>when</w:t>
      </w:r>
      <w:r w:rsidRPr="003100ED">
        <w:rPr>
          <w:sz w:val="16"/>
          <w:szCs w:val="16"/>
        </w:rPr>
        <w:t xml:space="preserve"> 10.1002/9781119507444.ch3, Downloaded from https://agupubs.onlinelibrary.wiley.com/doi/10.1002/9781119507444.ch3, Wiley Online Library on [16/07/2024]. See the Terms and Conditions (https://onlinelibrary.wiley.com/terms-and-conditions) on Wiley Online Library for rules of use; OA articles are governed by the applicable Creative Commons License GLOBAL WARMING AND MASS EXTINCTIONS ASSOCIATED WITH LIP VOLCANISM 89 </w:t>
      </w:r>
      <w:r w:rsidRPr="000739C8">
        <w:rPr>
          <w:rStyle w:val="Emphasis"/>
          <w:b w:val="0"/>
        </w:rPr>
        <w:t>their oxygen demand exceeds their aerobic scope</w:t>
      </w:r>
      <w:r w:rsidRPr="003100ED">
        <w:rPr>
          <w:sz w:val="16"/>
          <w:szCs w:val="16"/>
        </w:rPr>
        <w:t xml:space="preserve"> (the oxygen‐limited thermal tolerance model of </w:t>
      </w:r>
      <w:proofErr w:type="spellStart"/>
      <w:r w:rsidRPr="003100ED">
        <w:rPr>
          <w:sz w:val="16"/>
          <w:szCs w:val="16"/>
        </w:rPr>
        <w:t>Pörtner</w:t>
      </w:r>
      <w:proofErr w:type="spellEnd"/>
      <w:r w:rsidRPr="003100ED">
        <w:rPr>
          <w:sz w:val="16"/>
          <w:szCs w:val="16"/>
        </w:rPr>
        <w:t>, 2010). Baseline metabolic rate might therefore be considered a key predictor of survivorship during extreme warming events: in theory, groups with sluggish metabolisms (e.g., brachiopods) should fare better than those with higher metabolisms (e.g., bivalves) because a doubling of each group’s metabolism is of greater magnitude for the latter. However, bivalves experienced a well‐below‐ average generic extinction magnitude of ~60% during the Permian‐Triassic crisis (Tu et al., 2016) and also did relatively well during several other crises that are associated with warming. This might be because active organisms can elevate their metabolic rate during bursts of activity and so have higher aerobic scope than less active organisms (</w:t>
      </w:r>
      <w:proofErr w:type="spellStart"/>
      <w:r w:rsidRPr="003100ED">
        <w:rPr>
          <w:sz w:val="16"/>
          <w:szCs w:val="16"/>
        </w:rPr>
        <w:t>Pörtner</w:t>
      </w:r>
      <w:proofErr w:type="spellEnd"/>
      <w:r w:rsidRPr="003100ED">
        <w:rPr>
          <w:sz w:val="16"/>
          <w:szCs w:val="16"/>
        </w:rPr>
        <w:t xml:space="preserve">, 2010). The role of warming and thermal stress in extinction scenarios is complicated by the fact that there are very few truly sessile organisms in the marine realm: most nonmotile groups have a planktonic larval stage ensuring good dispersal that allows the species to migrate into favorable settings. Numerous other factors influence response to warming, including pre‐ exposure, which dictates that the tolerance of an organism to extremes of temperature is different depending on where it lives (Russell et al., 2013). </w:t>
      </w:r>
    </w:p>
    <w:p w14:paraId="3126B5FF" w14:textId="77777777" w:rsidR="008B5F73" w:rsidRPr="003100ED" w:rsidRDefault="008B5F73" w:rsidP="008B5F73">
      <w:pPr>
        <w:spacing w:after="0"/>
        <w:rPr>
          <w:sz w:val="16"/>
          <w:szCs w:val="16"/>
        </w:rPr>
      </w:pPr>
      <w:r w:rsidRPr="003100ED">
        <w:rPr>
          <w:sz w:val="16"/>
          <w:szCs w:val="16"/>
        </w:rPr>
        <w:t xml:space="preserve">At the base of the food chain, </w:t>
      </w:r>
      <w:r w:rsidRPr="000739C8">
        <w:rPr>
          <w:rStyle w:val="Emphasis"/>
          <w:b w:val="0"/>
        </w:rPr>
        <w:t>temperature also has a profound</w:t>
      </w:r>
      <w:r w:rsidRPr="00B77594">
        <w:rPr>
          <w:rStyle w:val="Emphasis"/>
        </w:rPr>
        <w:t xml:space="preserve"> effect on primary production </w:t>
      </w:r>
      <w:r w:rsidRPr="000739C8">
        <w:rPr>
          <w:rStyle w:val="Emphasis"/>
          <w:b w:val="0"/>
        </w:rPr>
        <w:t>in</w:t>
      </w:r>
      <w:r w:rsidRPr="00B77594">
        <w:rPr>
          <w:rStyle w:val="Emphasis"/>
        </w:rPr>
        <w:t xml:space="preserve"> </w:t>
      </w:r>
      <w:r w:rsidRPr="003100ED">
        <w:rPr>
          <w:sz w:val="16"/>
          <w:szCs w:val="16"/>
        </w:rPr>
        <w:t xml:space="preserve">both marine and terrestrial </w:t>
      </w:r>
      <w:r w:rsidRPr="000739C8">
        <w:rPr>
          <w:rStyle w:val="Emphasis"/>
          <w:b w:val="0"/>
        </w:rPr>
        <w:t>ecosystems</w:t>
      </w:r>
      <w:r w:rsidRPr="003100ED">
        <w:rPr>
          <w:sz w:val="16"/>
          <w:szCs w:val="16"/>
        </w:rPr>
        <w:t xml:space="preserve">, with implications for the nutrient balance of the planet from deep time to the present day. In theory, warming increases gross primary productivity, although numerous studies of recent extreme weather events (particularly droughts) have demonstrated the opposite relationship (e.g., Zhao &amp; Running, 2010). Clearly, the net effects of warming on productivity and food web structure are complex (see Petchey et al., 1999, for an introduction to this topic). Warming has been shown to strengthen the role of consumers in the food web, </w:t>
      </w:r>
      <w:r w:rsidRPr="00E94CCA">
        <w:rPr>
          <w:rStyle w:val="Emphasis"/>
          <w:b w:val="0"/>
        </w:rPr>
        <w:t>ultimately leading to a</w:t>
      </w:r>
      <w:r w:rsidRPr="00E94CCA">
        <w:rPr>
          <w:rStyle w:val="Emphasis"/>
        </w:rPr>
        <w:t xml:space="preserve"> reduction in </w:t>
      </w:r>
      <w:r w:rsidRPr="00E94CCA">
        <w:rPr>
          <w:rStyle w:val="Emphasis"/>
          <w:b w:val="0"/>
        </w:rPr>
        <w:t>the total</w:t>
      </w:r>
      <w:r w:rsidRPr="00E94CCA">
        <w:rPr>
          <w:rStyle w:val="Emphasis"/>
        </w:rPr>
        <w:t xml:space="preserve"> biomass</w:t>
      </w:r>
      <w:r w:rsidRPr="00E94CCA">
        <w:rPr>
          <w:rStyle w:val="Emphasis"/>
          <w:b w:val="0"/>
        </w:rPr>
        <w:t xml:space="preserve"> of the food web despite increases in primary productivity</w:t>
      </w:r>
      <w:r w:rsidRPr="00E94CCA">
        <w:rPr>
          <w:b/>
          <w:bCs/>
          <w:sz w:val="16"/>
          <w:szCs w:val="16"/>
        </w:rPr>
        <w:t xml:space="preserve"> (</w:t>
      </w:r>
      <w:r w:rsidRPr="003100ED">
        <w:rPr>
          <w:sz w:val="16"/>
          <w:szCs w:val="16"/>
        </w:rPr>
        <w:t xml:space="preserve">O’Connor et al., 2009). The implication is that relatively </w:t>
      </w:r>
      <w:r w:rsidRPr="00DB78CC">
        <w:rPr>
          <w:rStyle w:val="Emphasis"/>
        </w:rPr>
        <w:t xml:space="preserve">minor changes in </w:t>
      </w:r>
      <w:r w:rsidRPr="00E94CCA">
        <w:rPr>
          <w:rStyle w:val="Emphasis"/>
          <w:b w:val="0"/>
        </w:rPr>
        <w:t>ocean</w:t>
      </w:r>
      <w:r w:rsidRPr="00DB78CC">
        <w:rPr>
          <w:rStyle w:val="Emphasis"/>
        </w:rPr>
        <w:t xml:space="preserve"> temperature </w:t>
      </w:r>
      <w:r w:rsidRPr="00E94CCA">
        <w:rPr>
          <w:rStyle w:val="Emphasis"/>
          <w:b w:val="0"/>
        </w:rPr>
        <w:t xml:space="preserve">could </w:t>
      </w:r>
      <w:r w:rsidRPr="00DB78CC">
        <w:rPr>
          <w:rStyle w:val="Emphasis"/>
        </w:rPr>
        <w:t xml:space="preserve">drive major shifts </w:t>
      </w:r>
      <w:r w:rsidRPr="00E94CCA">
        <w:rPr>
          <w:rStyle w:val="Emphasis"/>
          <w:b w:val="0"/>
        </w:rPr>
        <w:t>in</w:t>
      </w:r>
      <w:r w:rsidRPr="00DB78CC">
        <w:rPr>
          <w:rStyle w:val="Emphasis"/>
        </w:rPr>
        <w:t xml:space="preserve"> </w:t>
      </w:r>
      <w:r w:rsidRPr="003100ED">
        <w:rPr>
          <w:sz w:val="16"/>
          <w:szCs w:val="16"/>
        </w:rPr>
        <w:t xml:space="preserve">marine productivity and </w:t>
      </w:r>
      <w:r w:rsidRPr="00E94CCA">
        <w:rPr>
          <w:rStyle w:val="Emphasis"/>
          <w:b w:val="0"/>
        </w:rPr>
        <w:t>food web structure that could</w:t>
      </w:r>
      <w:r w:rsidRPr="00DB78CC">
        <w:rPr>
          <w:rStyle w:val="Emphasis"/>
        </w:rPr>
        <w:t xml:space="preserve"> destabilize entire ecosystems.</w:t>
      </w:r>
      <w:r w:rsidRPr="003100ED">
        <w:rPr>
          <w:sz w:val="16"/>
          <w:szCs w:val="16"/>
        </w:rPr>
        <w:t xml:space="preserve"> This is a major concern in future global warming scenarios, but it is unclear how these shifts have played out in the past. </w:t>
      </w:r>
    </w:p>
    <w:p w14:paraId="3520C830" w14:textId="77777777" w:rsidR="008B5F73" w:rsidRPr="003100ED" w:rsidRDefault="008B5F73" w:rsidP="008B5F73">
      <w:pPr>
        <w:spacing w:after="0"/>
        <w:rPr>
          <w:sz w:val="16"/>
          <w:szCs w:val="16"/>
        </w:rPr>
      </w:pPr>
      <w:r w:rsidRPr="003100ED">
        <w:rPr>
          <w:sz w:val="16"/>
          <w:szCs w:val="16"/>
        </w:rPr>
        <w:t xml:space="preserve">3.3.2. Indirect Effects of Warming </w:t>
      </w:r>
    </w:p>
    <w:p w14:paraId="45AC9707" w14:textId="77777777" w:rsidR="008B5F73" w:rsidRPr="003100ED" w:rsidRDefault="008B5F73" w:rsidP="008B5F73">
      <w:pPr>
        <w:spacing w:after="0"/>
        <w:rPr>
          <w:sz w:val="16"/>
          <w:szCs w:val="16"/>
        </w:rPr>
      </w:pPr>
      <w:r w:rsidRPr="00521033">
        <w:rPr>
          <w:rStyle w:val="Emphasis"/>
          <w:b w:val="0"/>
        </w:rPr>
        <w:t>Warming also indirectly damages ecosystems</w:t>
      </w:r>
      <w:r w:rsidRPr="003100ED">
        <w:rPr>
          <w:sz w:val="16"/>
          <w:szCs w:val="16"/>
        </w:rPr>
        <w:t xml:space="preserve"> because it </w:t>
      </w:r>
      <w:r w:rsidRPr="00521033">
        <w:rPr>
          <w:rStyle w:val="Emphasis"/>
        </w:rPr>
        <w:t>reduces the capacity of water to dissolve oxygen</w:t>
      </w:r>
      <w:r w:rsidRPr="00521033">
        <w:rPr>
          <w:rStyle w:val="Emphasis"/>
          <w:b w:val="0"/>
        </w:rPr>
        <w:t>, and therefore promotes</w:t>
      </w:r>
      <w:r w:rsidRPr="00521033">
        <w:rPr>
          <w:b/>
          <w:bCs/>
          <w:sz w:val="16"/>
          <w:szCs w:val="16"/>
        </w:rPr>
        <w:t xml:space="preserve"> </w:t>
      </w:r>
      <w:r w:rsidRPr="00521033">
        <w:rPr>
          <w:sz w:val="16"/>
          <w:szCs w:val="16"/>
        </w:rPr>
        <w:t>the</w:t>
      </w:r>
      <w:r w:rsidRPr="003100ED">
        <w:rPr>
          <w:sz w:val="16"/>
          <w:szCs w:val="16"/>
        </w:rPr>
        <w:t xml:space="preserve"> development of </w:t>
      </w:r>
      <w:r w:rsidRPr="00521033">
        <w:rPr>
          <w:rStyle w:val="Emphasis"/>
        </w:rPr>
        <w:t>marine anoxia</w:t>
      </w:r>
      <w:r w:rsidRPr="003100ED">
        <w:rPr>
          <w:sz w:val="16"/>
          <w:szCs w:val="16"/>
        </w:rPr>
        <w:t xml:space="preserve">, prolonged </w:t>
      </w:r>
      <w:r w:rsidRPr="00521033">
        <w:rPr>
          <w:rStyle w:val="Emphasis"/>
        </w:rPr>
        <w:t>exposure to which causes death</w:t>
      </w:r>
      <w:r w:rsidRPr="00521033">
        <w:rPr>
          <w:rStyle w:val="Emphasis"/>
          <w:b w:val="0"/>
        </w:rPr>
        <w:t xml:space="preserve"> by asphyxia without</w:t>
      </w:r>
      <w:r w:rsidRPr="00521033">
        <w:rPr>
          <w:rStyle w:val="Emphasis"/>
        </w:rPr>
        <w:t xml:space="preserve"> selectivity</w:t>
      </w:r>
      <w:r w:rsidRPr="003100ED">
        <w:rPr>
          <w:sz w:val="16"/>
          <w:szCs w:val="16"/>
        </w:rPr>
        <w:t xml:space="preserve"> (Diaz &amp; Rosenberg, 1995). Anoxia is a </w:t>
      </w:r>
      <w:r w:rsidRPr="000739C8">
        <w:rPr>
          <w:rStyle w:val="Emphasis"/>
          <w:b w:val="0"/>
        </w:rPr>
        <w:t>proximal killer invoked in several mass extinction scenarios</w:t>
      </w:r>
      <w:r w:rsidRPr="003100ED">
        <w:rPr>
          <w:sz w:val="16"/>
          <w:szCs w:val="16"/>
        </w:rPr>
        <w:t xml:space="preserve"> (</w:t>
      </w:r>
      <w:proofErr w:type="gramStart"/>
      <w:r w:rsidRPr="003100ED">
        <w:rPr>
          <w:sz w:val="16"/>
          <w:szCs w:val="16"/>
        </w:rPr>
        <w:t>Table  3.1</w:t>
      </w:r>
      <w:proofErr w:type="gramEnd"/>
      <w:r w:rsidRPr="003100ED">
        <w:rPr>
          <w:sz w:val="16"/>
          <w:szCs w:val="16"/>
        </w:rPr>
        <w:t>), where it has left abundant facies and geochemical evidence (Bond &amp; Grasby, 2017, and references therein). The expansion of oxygen minimum zones into shelf areas, critical components of marine ecosystems, and beyond, at the very time that warming increased demand for oxygen (see above), is a seemingly indiscriminate extinction driver, encapsulated by the death of ca. 1.5 million pilchards at Redondo Beach, California, during a minor, but inescapable anoxic event in 2011 (e.g., Stauffer et al., 2012). Perhaps in response, many animal groups have evolved specialists that tolerate and even thrive in oxygen‐poor conditions. These specialists can decrease their oxygen consumption and scale up anaerobic metabolism as required (</w:t>
      </w:r>
      <w:proofErr w:type="spellStart"/>
      <w:r w:rsidRPr="003100ED">
        <w:rPr>
          <w:sz w:val="16"/>
          <w:szCs w:val="16"/>
        </w:rPr>
        <w:t>Pörtner</w:t>
      </w:r>
      <w:proofErr w:type="spellEnd"/>
      <w:r w:rsidRPr="003100ED">
        <w:rPr>
          <w:sz w:val="16"/>
          <w:szCs w:val="16"/>
        </w:rPr>
        <w:t xml:space="preserve"> &amp; Grieshaber, 1993), such as during transient anoxic episodes, giving them a better chance of survival from such events, and, in theory, even thriving during mass extinctions caused by anoxia (Fig. 3.1). </w:t>
      </w:r>
    </w:p>
    <w:p w14:paraId="092ACD39" w14:textId="77777777" w:rsidR="008B5F73" w:rsidRDefault="008B5F73" w:rsidP="008B5F73">
      <w:pPr>
        <w:spacing w:after="0"/>
        <w:rPr>
          <w:sz w:val="16"/>
          <w:szCs w:val="16"/>
        </w:rPr>
      </w:pPr>
      <w:r w:rsidRPr="003100ED">
        <w:rPr>
          <w:sz w:val="16"/>
          <w:szCs w:val="16"/>
        </w:rPr>
        <w:t xml:space="preserve">While anoxia is clearly a deadly consequence of warming, numerous other parts of the climate system are also affected during warming events, with less obvious implications. Thus, </w:t>
      </w:r>
      <w:r w:rsidRPr="00C10FB6">
        <w:rPr>
          <w:rStyle w:val="Emphasis"/>
        </w:rPr>
        <w:t xml:space="preserve">climate change influences hydrology, runoff </w:t>
      </w:r>
      <w:r w:rsidRPr="000739C8">
        <w:rPr>
          <w:rStyle w:val="Emphasis"/>
          <w:b w:val="0"/>
        </w:rPr>
        <w:t>to the oceans</w:t>
      </w:r>
      <w:r w:rsidRPr="00C10FB6">
        <w:rPr>
          <w:rStyle w:val="Emphasis"/>
        </w:rPr>
        <w:t xml:space="preserve">, nutrient supply, and upwelling intensity, all </w:t>
      </w:r>
      <w:r w:rsidRPr="000739C8">
        <w:rPr>
          <w:rStyle w:val="Emphasis"/>
          <w:b w:val="0"/>
        </w:rPr>
        <w:t>of which feature as</w:t>
      </w:r>
      <w:r w:rsidRPr="00C10FB6">
        <w:rPr>
          <w:rStyle w:val="Emphasis"/>
        </w:rPr>
        <w:t xml:space="preserve"> agents of </w:t>
      </w:r>
      <w:r w:rsidRPr="003100ED">
        <w:rPr>
          <w:sz w:val="16"/>
          <w:szCs w:val="16"/>
        </w:rPr>
        <w:t xml:space="preserve">regional or </w:t>
      </w:r>
      <w:r w:rsidRPr="00C10FB6">
        <w:rPr>
          <w:rStyle w:val="Emphasis"/>
        </w:rPr>
        <w:t>global extinction</w:t>
      </w:r>
      <w:r w:rsidRPr="003100ED">
        <w:rPr>
          <w:sz w:val="16"/>
          <w:szCs w:val="16"/>
        </w:rPr>
        <w:t xml:space="preserve"> in several scenarios. For example, the Late Devonian (Frasnian‐Famennian) crisis (the second crisis of the Big Five) is associated with globally widespread anoxia Figure 3.1 A </w:t>
      </w:r>
      <w:proofErr w:type="spellStart"/>
      <w:r w:rsidRPr="003100ED">
        <w:rPr>
          <w:sz w:val="16"/>
          <w:szCs w:val="16"/>
        </w:rPr>
        <w:t>Griesbachian</w:t>
      </w:r>
      <w:proofErr w:type="spellEnd"/>
      <w:r w:rsidRPr="003100ED">
        <w:rPr>
          <w:sz w:val="16"/>
          <w:szCs w:val="16"/>
        </w:rPr>
        <w:t xml:space="preserve"> (earliest Triassic) bedding surface covered in valves of the opportunistic epifaunal bivalve </w:t>
      </w:r>
      <w:proofErr w:type="spellStart"/>
      <w:r w:rsidRPr="003100ED">
        <w:rPr>
          <w:sz w:val="16"/>
          <w:szCs w:val="16"/>
        </w:rPr>
        <w:t>Claraia</w:t>
      </w:r>
      <w:proofErr w:type="spellEnd"/>
      <w:r w:rsidRPr="003100ED">
        <w:rPr>
          <w:sz w:val="16"/>
          <w:szCs w:val="16"/>
        </w:rPr>
        <w:t xml:space="preserve"> (</w:t>
      </w:r>
      <w:proofErr w:type="spellStart"/>
      <w:r w:rsidRPr="003100ED">
        <w:rPr>
          <w:sz w:val="16"/>
          <w:szCs w:val="16"/>
        </w:rPr>
        <w:t>Langdai</w:t>
      </w:r>
      <w:proofErr w:type="spellEnd"/>
      <w:r w:rsidRPr="003100ED">
        <w:rPr>
          <w:sz w:val="16"/>
          <w:szCs w:val="16"/>
        </w:rPr>
        <w:t xml:space="preserve">, western Guizhou, China). </w:t>
      </w:r>
      <w:proofErr w:type="spellStart"/>
      <w:r w:rsidRPr="003100ED">
        <w:rPr>
          <w:sz w:val="16"/>
          <w:szCs w:val="16"/>
        </w:rPr>
        <w:t>Claraia</w:t>
      </w:r>
      <w:proofErr w:type="spellEnd"/>
      <w:r w:rsidRPr="003100ED">
        <w:rPr>
          <w:sz w:val="16"/>
          <w:szCs w:val="16"/>
        </w:rPr>
        <w:t xml:space="preserve"> is considered a highly evolved specialist that can decrease its oxygen consumption during transient anoxic episodes, allowing it to proliferate in the Early Triassic. Such groups are much more likely to survive short-lived </w:t>
      </w:r>
      <w:proofErr w:type="spellStart"/>
      <w:r w:rsidRPr="003100ED">
        <w:rPr>
          <w:sz w:val="16"/>
          <w:szCs w:val="16"/>
        </w:rPr>
        <w:t>dysoxic</w:t>
      </w:r>
      <w:proofErr w:type="spellEnd"/>
      <w:r w:rsidRPr="003100ED">
        <w:rPr>
          <w:sz w:val="16"/>
          <w:szCs w:val="16"/>
        </w:rPr>
        <w:t xml:space="preserve">-anoxic events, although no aerobic group can survive long periods of total anoxia, which is an indiscriminate killer implicated in several mass extinctions. Hammer for scale is 29cm long. Photograph by Paul Wignall, used with permission. 10.1002/9781119507444.ch3, Downloaded from https://agupubs.onlinelibrary.wiley.com/doi/10.1002/9781119507444.ch3, Wiley Online Library on [16/07/2024]. See the Terms and Conditions (https://onlinelibrary.wiley.com/terms-and-conditions) on Wiley Online Library for rules of use; OA articles are governed by the applicable Creative Commons License 90 LARGE IGNEOUS PROVINCES during the Upper </w:t>
      </w:r>
      <w:proofErr w:type="spellStart"/>
      <w:r w:rsidRPr="003100ED">
        <w:rPr>
          <w:sz w:val="16"/>
          <w:szCs w:val="16"/>
        </w:rPr>
        <w:t>Kellwasser</w:t>
      </w:r>
      <w:proofErr w:type="spellEnd"/>
      <w:r w:rsidRPr="003100ED">
        <w:rPr>
          <w:sz w:val="16"/>
          <w:szCs w:val="16"/>
        </w:rPr>
        <w:t xml:space="preserve"> Event (e.g., Bond </w:t>
      </w:r>
      <w:proofErr w:type="gramStart"/>
      <w:r w:rsidRPr="003100ED">
        <w:rPr>
          <w:sz w:val="16"/>
          <w:szCs w:val="16"/>
        </w:rPr>
        <w:t>et  al.</w:t>
      </w:r>
      <w:proofErr w:type="gramEnd"/>
      <w:r w:rsidRPr="003100ED">
        <w:rPr>
          <w:sz w:val="16"/>
          <w:szCs w:val="16"/>
        </w:rPr>
        <w:t xml:space="preserve">, 2004). In their models, Algeo et al. (1995) and Algeo and </w:t>
      </w:r>
      <w:proofErr w:type="spellStart"/>
      <w:r w:rsidRPr="003100ED">
        <w:rPr>
          <w:sz w:val="16"/>
          <w:szCs w:val="16"/>
        </w:rPr>
        <w:t>Scheckler</w:t>
      </w:r>
      <w:proofErr w:type="spellEnd"/>
      <w:r w:rsidRPr="003100ED">
        <w:rPr>
          <w:sz w:val="16"/>
          <w:szCs w:val="16"/>
        </w:rPr>
        <w:t xml:space="preserve"> (1998) attribute the expansion of anoxia to the rise of land plants and </w:t>
      </w:r>
      <w:proofErr w:type="spellStart"/>
      <w:r w:rsidRPr="003100ED">
        <w:rPr>
          <w:sz w:val="16"/>
          <w:szCs w:val="16"/>
        </w:rPr>
        <w:t>terrestrialization</w:t>
      </w:r>
      <w:proofErr w:type="spellEnd"/>
      <w:r w:rsidRPr="003100ED">
        <w:rPr>
          <w:sz w:val="16"/>
          <w:szCs w:val="16"/>
        </w:rPr>
        <w:t xml:space="preserve"> of Earth, with enhanced pedogenesis increasing the supply of nutrients to the oceans, stimulating primary productivity and oxygen consumption like never before. This theory has recently found support in the Devonian osmium isotope record, which indicates that the Upper </w:t>
      </w:r>
      <w:proofErr w:type="spellStart"/>
      <w:r w:rsidRPr="003100ED">
        <w:rPr>
          <w:sz w:val="16"/>
          <w:szCs w:val="16"/>
        </w:rPr>
        <w:t>Kellwasser</w:t>
      </w:r>
      <w:proofErr w:type="spellEnd"/>
      <w:r w:rsidRPr="003100ED">
        <w:rPr>
          <w:sz w:val="16"/>
          <w:szCs w:val="16"/>
        </w:rPr>
        <w:t xml:space="preserve"> Event was associated with a major increase in riverine runoff (Percival et al., 2019). Further up the stratigraphic record, </w:t>
      </w:r>
      <w:r w:rsidRPr="00137723">
        <w:rPr>
          <w:rStyle w:val="Emphasis"/>
        </w:rPr>
        <w:t xml:space="preserve">death‐by‐turbidity due to </w:t>
      </w:r>
      <w:r w:rsidRPr="000739C8">
        <w:rPr>
          <w:rStyle w:val="Emphasis"/>
          <w:b w:val="0"/>
        </w:rPr>
        <w:t>enhanced</w:t>
      </w:r>
      <w:r w:rsidRPr="00137723">
        <w:rPr>
          <w:rStyle w:val="Emphasis"/>
        </w:rPr>
        <w:t xml:space="preserve"> weathering and </w:t>
      </w:r>
      <w:r w:rsidRPr="000739C8">
        <w:rPr>
          <w:rStyle w:val="Emphasis"/>
          <w:b w:val="0"/>
        </w:rPr>
        <w:t>riverine</w:t>
      </w:r>
      <w:r w:rsidRPr="00137723">
        <w:rPr>
          <w:rStyle w:val="Emphasis"/>
        </w:rPr>
        <w:t xml:space="preserve"> runoff </w:t>
      </w:r>
      <w:r w:rsidRPr="000739C8">
        <w:rPr>
          <w:rStyle w:val="Emphasis"/>
          <w:b w:val="0"/>
        </w:rPr>
        <w:t>is implicated in</w:t>
      </w:r>
      <w:r w:rsidRPr="003100ED">
        <w:rPr>
          <w:sz w:val="16"/>
          <w:szCs w:val="16"/>
        </w:rPr>
        <w:t xml:space="preserve"> the Permian‐Triassic </w:t>
      </w:r>
      <w:r w:rsidRPr="00137723">
        <w:rPr>
          <w:rStyle w:val="Emphasis"/>
        </w:rPr>
        <w:t>extinction</w:t>
      </w:r>
      <w:r w:rsidRPr="003100ED">
        <w:rPr>
          <w:sz w:val="16"/>
          <w:szCs w:val="16"/>
        </w:rPr>
        <w:t xml:space="preserve"> (Algeo &amp; </w:t>
      </w:r>
      <w:proofErr w:type="spellStart"/>
      <w:r w:rsidRPr="003100ED">
        <w:rPr>
          <w:sz w:val="16"/>
          <w:szCs w:val="16"/>
        </w:rPr>
        <w:t>Twitchett</w:t>
      </w:r>
      <w:proofErr w:type="spellEnd"/>
      <w:r w:rsidRPr="003100ED">
        <w:rPr>
          <w:sz w:val="16"/>
          <w:szCs w:val="16"/>
        </w:rPr>
        <w:t xml:space="preserve">, 2010), and the slow recovery from that crisis might also be a function of indirect effects of warming. Thus, nitrogen isotope data from continental margin settings (i.e., upwelling zones) reveal a decline in N availability through the Early Triassic, </w:t>
      </w:r>
      <w:r w:rsidRPr="00137723">
        <w:rPr>
          <w:rStyle w:val="Emphasis"/>
          <w:b w:val="0"/>
        </w:rPr>
        <w:t xml:space="preserve">which </w:t>
      </w:r>
      <w:r w:rsidRPr="000739C8">
        <w:rPr>
          <w:rStyle w:val="Emphasis"/>
          <w:b w:val="0"/>
        </w:rPr>
        <w:t>likely</w:t>
      </w:r>
      <w:r w:rsidRPr="000739C8">
        <w:rPr>
          <w:sz w:val="16"/>
          <w:szCs w:val="16"/>
          <w:u w:val="single"/>
        </w:rPr>
        <w:t xml:space="preserve"> </w:t>
      </w:r>
      <w:r w:rsidRPr="000739C8">
        <w:rPr>
          <w:rStyle w:val="Emphasis"/>
        </w:rPr>
        <w:t>s</w:t>
      </w:r>
      <w:r w:rsidRPr="00137723">
        <w:rPr>
          <w:rStyle w:val="Emphasis"/>
        </w:rPr>
        <w:t>tressed primary production</w:t>
      </w:r>
      <w:r w:rsidRPr="000739C8">
        <w:rPr>
          <w:rStyle w:val="Emphasis"/>
          <w:b w:val="0"/>
        </w:rPr>
        <w:t xml:space="preserve"> and contributed to a</w:t>
      </w:r>
      <w:r w:rsidRPr="00137723">
        <w:rPr>
          <w:rStyle w:val="Emphasis"/>
        </w:rPr>
        <w:t xml:space="preserve"> sluggish </w:t>
      </w:r>
      <w:r w:rsidRPr="00137723">
        <w:rPr>
          <w:rStyle w:val="Emphasis"/>
          <w:b w:val="0"/>
          <w:sz w:val="16"/>
          <w:szCs w:val="16"/>
        </w:rPr>
        <w:t>marine</w:t>
      </w:r>
      <w:r w:rsidRPr="00137723">
        <w:rPr>
          <w:rStyle w:val="Emphasis"/>
        </w:rPr>
        <w:t xml:space="preserve"> recovery</w:t>
      </w:r>
      <w:r w:rsidRPr="003100ED">
        <w:rPr>
          <w:sz w:val="16"/>
          <w:szCs w:val="16"/>
        </w:rPr>
        <w:t xml:space="preserve"> (Grasby et al., 2016; Grasby et al., 2020; Sun et al., 2019). </w:t>
      </w:r>
    </w:p>
    <w:p w14:paraId="29E07BF8" w14:textId="77777777" w:rsidR="00904B33" w:rsidRDefault="00904B33" w:rsidP="00904B33"/>
    <w:p w14:paraId="2EA352E8" w14:textId="3E8B0A87" w:rsidR="00904B33" w:rsidRDefault="00904B33" w:rsidP="00904B33">
      <w:pPr>
        <w:pStyle w:val="Heading4"/>
        <w:numPr>
          <w:ilvl w:val="0"/>
          <w:numId w:val="30"/>
        </w:numPr>
      </w:pPr>
      <w:r>
        <w:t xml:space="preserve">Climate change causes extinction---globalized system collapse </w:t>
      </w:r>
      <w:proofErr w:type="spellStart"/>
      <w:r>
        <w:t>decimitates</w:t>
      </w:r>
      <w:proofErr w:type="spellEnd"/>
      <w:r>
        <w:t xml:space="preserve"> human civilization </w:t>
      </w:r>
    </w:p>
    <w:p w14:paraId="4AB0552A" w14:textId="77777777" w:rsidR="00904B33" w:rsidRDefault="00904B33" w:rsidP="00904B33">
      <w:r w:rsidRPr="00646280">
        <w:rPr>
          <w:rStyle w:val="Style13ptBold"/>
        </w:rPr>
        <w:t>Sandberg 19</w:t>
      </w:r>
      <w:r>
        <w:rPr>
          <w:rStyle w:val="ui-provider"/>
        </w:rPr>
        <w:t xml:space="preserve">, </w:t>
      </w:r>
      <w:r w:rsidRPr="001718E8">
        <w:rPr>
          <w:rStyle w:val="ui-provider"/>
        </w:rPr>
        <w:t>James Martin Research Fellow, Future of Humanity Institute &amp; Oxford Martin School, University of Oxford</w:t>
      </w:r>
      <w:r>
        <w:rPr>
          <w:rStyle w:val="ui-provider"/>
        </w:rPr>
        <w:t xml:space="preserve">, </w:t>
      </w:r>
      <w:proofErr w:type="spellStart"/>
      <w:proofErr w:type="gramStart"/>
      <w:r w:rsidRPr="00CA0605">
        <w:rPr>
          <w:rStyle w:val="ui-provider"/>
        </w:rPr>
        <w:t>Ph.D</w:t>
      </w:r>
      <w:proofErr w:type="spellEnd"/>
      <w:proofErr w:type="gramEnd"/>
      <w:r w:rsidRPr="00CA0605">
        <w:rPr>
          <w:rStyle w:val="ui-provider"/>
        </w:rPr>
        <w:t xml:space="preserve"> in computational neuroscience from Stockholm University</w:t>
      </w:r>
      <w:r>
        <w:rPr>
          <w:rStyle w:val="ui-provider"/>
        </w:rPr>
        <w:t>, (Anders, 5-29-2019, "</w:t>
      </w:r>
      <w:r w:rsidRPr="00DF495B">
        <w:t xml:space="preserve"> </w:t>
      </w:r>
      <w:r w:rsidRPr="00DF495B">
        <w:rPr>
          <w:rStyle w:val="ui-provider"/>
        </w:rPr>
        <w:t>Will climate change cause humans to go extinct?</w:t>
      </w:r>
      <w:r>
        <w:rPr>
          <w:rStyle w:val="ui-provider"/>
        </w:rPr>
        <w:t xml:space="preserve">," The Conversation, accessed 7/22/2024, </w:t>
      </w:r>
      <w:r w:rsidRPr="004B17EC">
        <w:rPr>
          <w:rStyle w:val="ui-provider"/>
        </w:rPr>
        <w:t>https://theconversation.com/will-climate-change-cause-humans-to-go-extinct-117691</w:t>
      </w:r>
      <w:r>
        <w:rPr>
          <w:rStyle w:val="ui-provider"/>
        </w:rPr>
        <w:t>) //</w:t>
      </w:r>
      <w:proofErr w:type="spellStart"/>
      <w:r>
        <w:rPr>
          <w:rStyle w:val="ui-provider"/>
        </w:rPr>
        <w:t>CPSW_AChiong</w:t>
      </w:r>
      <w:proofErr w:type="spellEnd"/>
      <w:r>
        <w:rPr>
          <w:rStyle w:val="ui-provider"/>
        </w:rPr>
        <w:t xml:space="preserve"> </w:t>
      </w:r>
    </w:p>
    <w:p w14:paraId="69BFFFA7" w14:textId="77777777" w:rsidR="00904B33" w:rsidRPr="001960A4" w:rsidRDefault="00904B33" w:rsidP="00904B33">
      <w:pPr>
        <w:jc w:val="center"/>
      </w:pPr>
    </w:p>
    <w:p w14:paraId="05BF89E1" w14:textId="77777777" w:rsidR="00904B33" w:rsidRPr="003D400F" w:rsidRDefault="00904B33" w:rsidP="00904B33">
      <w:r w:rsidRPr="003D400F">
        <w:rPr>
          <w:u w:val="single"/>
        </w:rPr>
        <w:t>To get our food</w:t>
      </w:r>
      <w:r w:rsidRPr="003D400F">
        <w:t xml:space="preserve">, most of us </w:t>
      </w:r>
      <w:r w:rsidRPr="003D400F">
        <w:rPr>
          <w:u w:val="single"/>
        </w:rPr>
        <w:t>humans depend on global transport, payment and logistics systems</w:t>
      </w:r>
      <w:r w:rsidRPr="003D400F">
        <w:t xml:space="preserve">. These, in turn, require </w:t>
      </w:r>
      <w:r w:rsidRPr="003D400F">
        <w:rPr>
          <w:u w:val="single"/>
        </w:rPr>
        <w:t>fuel, electricity, communications</w:t>
      </w:r>
      <w:r w:rsidRPr="003D400F">
        <w:t xml:space="preserve"> and a lot of other things to work properly.</w:t>
      </w:r>
    </w:p>
    <w:p w14:paraId="201938E8" w14:textId="77777777" w:rsidR="00904B33" w:rsidRPr="003D400F" w:rsidRDefault="00904B33" w:rsidP="00904B33">
      <w:pPr>
        <w:rPr>
          <w:u w:val="single"/>
        </w:rPr>
      </w:pPr>
      <w:r w:rsidRPr="003D400F">
        <w:t xml:space="preserve">All these </w:t>
      </w:r>
      <w:r w:rsidRPr="003D400F">
        <w:rPr>
          <w:u w:val="single"/>
        </w:rPr>
        <w:t>systems are connected to each other,</w:t>
      </w:r>
      <w:r w:rsidRPr="003D400F">
        <w:t xml:space="preserve"> so </w:t>
      </w:r>
      <w:r w:rsidRPr="003D400F">
        <w:rPr>
          <w:u w:val="single"/>
        </w:rPr>
        <w:t>if one starts crashing,</w:t>
      </w:r>
      <w:r w:rsidRPr="003D400F">
        <w:t xml:space="preserve"> the chaos may</w:t>
      </w:r>
      <w:r w:rsidRPr="003D400F">
        <w:rPr>
          <w:u w:val="single"/>
        </w:rPr>
        <w:t xml:space="preserve"> cause other systems to crash,</w:t>
      </w:r>
      <w:r w:rsidRPr="003D400F">
        <w:t xml:space="preserve"> and before we know </w:t>
      </w:r>
      <w:proofErr w:type="gramStart"/>
      <w:r w:rsidRPr="003D400F">
        <w:t>it</w:t>
      </w:r>
      <w:proofErr w:type="gramEnd"/>
      <w:r w:rsidRPr="003D400F">
        <w:t xml:space="preserve"> we’ll have </w:t>
      </w:r>
      <w:r w:rsidRPr="003D400F">
        <w:rPr>
          <w:u w:val="single"/>
        </w:rPr>
        <w:t>massive shortages and conflicts.</w:t>
      </w:r>
    </w:p>
    <w:p w14:paraId="02A8F0A8" w14:textId="77777777" w:rsidR="00904B33" w:rsidRPr="003D400F" w:rsidRDefault="00904B33" w:rsidP="00904B33">
      <w:r w:rsidRPr="003D400F">
        <w:t>It’s hard to calculate the exact risk of this happening, since it has never happened before. Until recently, the world was split into separate regions that were largely independent of each other.</w:t>
      </w:r>
    </w:p>
    <w:p w14:paraId="2624FE60" w14:textId="77777777" w:rsidR="00904B33" w:rsidRPr="003D400F" w:rsidRDefault="00904B33" w:rsidP="00904B33">
      <w:pPr>
        <w:rPr>
          <w:u w:val="single"/>
        </w:rPr>
      </w:pPr>
      <w:r w:rsidRPr="003D400F">
        <w:t xml:space="preserve">But we do know that </w:t>
      </w:r>
      <w:r w:rsidRPr="003D400F">
        <w:rPr>
          <w:u w:val="single"/>
        </w:rPr>
        <w:t>climate change puts the whole world under pressure – everywhere, at the same time – making the risk of these systems collapsing more serious.</w:t>
      </w:r>
    </w:p>
    <w:p w14:paraId="743F7C32" w14:textId="77777777" w:rsidR="00904B33" w:rsidRPr="003D400F" w:rsidRDefault="00904B33" w:rsidP="00904B33">
      <w:pPr>
        <w:rPr>
          <w:u w:val="single"/>
        </w:rPr>
      </w:pPr>
      <w:r w:rsidRPr="003D400F">
        <w:t xml:space="preserve">For example, </w:t>
      </w:r>
      <w:r w:rsidRPr="003D400F">
        <w:rPr>
          <w:u w:val="single"/>
        </w:rPr>
        <w:t>it’s easier for businesses to handle cybersecurity and energy supply when they don’t also have to cope with natural hazards.</w:t>
      </w:r>
      <w:r w:rsidRPr="003D400F">
        <w:t xml:space="preserve"> Likewise</w:t>
      </w:r>
      <w:r w:rsidRPr="003D400F">
        <w:rPr>
          <w:u w:val="single"/>
        </w:rPr>
        <w:t>, it’s difficult for governments to maintain infrastructure when politicians are busy dealing with the public’s reactions to food prices, refugees and ecological crises.</w:t>
      </w:r>
    </w:p>
    <w:p w14:paraId="7D06C661" w14:textId="77777777" w:rsidR="00904B33" w:rsidRDefault="00904B33" w:rsidP="00904B33"/>
    <w:p w14:paraId="4843D6DD" w14:textId="17460522" w:rsidR="00904B33" w:rsidRDefault="00904B33" w:rsidP="00904B33">
      <w:pPr>
        <w:pStyle w:val="Heading4"/>
        <w:numPr>
          <w:ilvl w:val="0"/>
          <w:numId w:val="30"/>
        </w:numPr>
      </w:pPr>
      <w:r>
        <w:t xml:space="preserve">Climate change causes species extinction---spillover effects wreck human civilization </w:t>
      </w:r>
    </w:p>
    <w:p w14:paraId="6D96BDB1" w14:textId="77777777" w:rsidR="00904B33" w:rsidRDefault="00904B33" w:rsidP="00904B33">
      <w:r w:rsidRPr="00A73928">
        <w:rPr>
          <w:rStyle w:val="Style13ptBold"/>
        </w:rPr>
        <w:t>Center for Biological Diversity No Date</w:t>
      </w:r>
      <w:r>
        <w:rPr>
          <w:rStyle w:val="ui-provider"/>
        </w:rPr>
        <w:t xml:space="preserve">, </w:t>
      </w:r>
      <w:r w:rsidRPr="00A73928">
        <w:rPr>
          <w:rStyle w:val="ui-provider"/>
        </w:rPr>
        <w:t>nonprofit membership organization known for its work protecting endangered species through legal action, scientific petitions, creative media and grassroots activism</w:t>
      </w:r>
      <w:r>
        <w:rPr>
          <w:rStyle w:val="ui-provider"/>
        </w:rPr>
        <w:t>. ("</w:t>
      </w:r>
      <w:r w:rsidRPr="00DB10E4">
        <w:rPr>
          <w:rStyle w:val="ui-provider"/>
        </w:rPr>
        <w:t>CLIMATE CHANGE AND LIFE ON EARTH</w:t>
      </w:r>
      <w:r>
        <w:rPr>
          <w:rStyle w:val="ui-provider"/>
        </w:rPr>
        <w:t xml:space="preserve">," Center for Biological Diversity, accessed 7/22/2024, </w:t>
      </w:r>
      <w:r w:rsidRPr="00DB10E4">
        <w:rPr>
          <w:rStyle w:val="ui-provider"/>
        </w:rPr>
        <w:t>https://www.biologicaldiversity.org/programs/climate_law_institute/global_warming_and_life_on_earth/index.html</w:t>
      </w:r>
      <w:r>
        <w:rPr>
          <w:rStyle w:val="ui-provider"/>
        </w:rPr>
        <w:t>) //</w:t>
      </w:r>
      <w:proofErr w:type="spellStart"/>
      <w:r>
        <w:rPr>
          <w:rStyle w:val="ui-provider"/>
        </w:rPr>
        <w:t>CPSW_AChiong</w:t>
      </w:r>
      <w:proofErr w:type="spellEnd"/>
      <w:r>
        <w:rPr>
          <w:rStyle w:val="ui-provider"/>
        </w:rPr>
        <w:t xml:space="preserve"> </w:t>
      </w:r>
    </w:p>
    <w:p w14:paraId="4AF80E3C" w14:textId="77777777" w:rsidR="00904B33" w:rsidRDefault="00904B33" w:rsidP="00904B33"/>
    <w:p w14:paraId="2946F308" w14:textId="77777777" w:rsidR="00904B33" w:rsidRPr="004116F0" w:rsidRDefault="00904B33" w:rsidP="00904B33">
      <w:pPr>
        <w:rPr>
          <w:u w:val="single"/>
        </w:rPr>
      </w:pPr>
      <w:r w:rsidRPr="004116F0">
        <w:rPr>
          <w:u w:val="single"/>
        </w:rPr>
        <w:t>Climate change presents the gravest threat to life on Earth in all of human history</w:t>
      </w:r>
      <w:r w:rsidRPr="004116F0">
        <w:t xml:space="preserve">. The planet is </w:t>
      </w:r>
      <w:r w:rsidRPr="004116F0">
        <w:rPr>
          <w:u w:val="single"/>
        </w:rPr>
        <w:t xml:space="preserve">warming to a degree beyond what many species can handle, altering or eliminating habitat, reducing food sources, causing drought and other species-harming severe weather events, </w:t>
      </w:r>
      <w:r w:rsidRPr="004116F0">
        <w:t xml:space="preserve">and even </w:t>
      </w:r>
      <w:r w:rsidRPr="004116F0">
        <w:rPr>
          <w:u w:val="single"/>
        </w:rPr>
        <w:t>directly killing species that simply can’t stand the heat</w:t>
      </w:r>
      <w:r w:rsidRPr="004116F0">
        <w:t xml:space="preserve">. In fact, scientists predict that </w:t>
      </w:r>
      <w:r w:rsidRPr="004116F0">
        <w:rPr>
          <w:u w:val="single"/>
        </w:rPr>
        <w:t>if we keep going along our current greenhouse gas emissions trajectory, climate change will cause more than a third of the Earth’s animal and plant species to face extinction by 2050</w:t>
      </w:r>
      <w:r w:rsidRPr="004116F0">
        <w:t xml:space="preserve"> — and up to </w:t>
      </w:r>
      <w:r w:rsidRPr="004116F0">
        <w:rPr>
          <w:u w:val="single"/>
        </w:rPr>
        <w:t>70 percent by the end of the century.</w:t>
      </w:r>
      <w:r w:rsidRPr="004116F0">
        <w:t xml:space="preserve"> Such a catastrophic loss would </w:t>
      </w:r>
      <w:r w:rsidRPr="004116F0">
        <w:rPr>
          <w:u w:val="single"/>
        </w:rPr>
        <w:t>irreversibly diminish biodiversity, severely disrupt ecosystems, and cause immense hardship for human societies worldwide.</w:t>
      </w:r>
    </w:p>
    <w:p w14:paraId="21E64E94" w14:textId="77777777" w:rsidR="00904B33" w:rsidRPr="004116F0" w:rsidRDefault="00904B33" w:rsidP="00904B33">
      <w:r w:rsidRPr="004116F0">
        <w:t>Since the Center was established, our mission has been to help protect species facing extinction, and as the threat of climate change has spread, our focus on the issue has intensified. The list of species we’ve petitioned and litigated to protect specifically from warming’s effects is constantly growing, and since today truly </w:t>
      </w:r>
      <w:r w:rsidRPr="004116F0">
        <w:rPr>
          <w:i/>
          <w:iCs/>
          <w:u w:val="single"/>
        </w:rPr>
        <w:t>all</w:t>
      </w:r>
      <w:r w:rsidRPr="004116F0">
        <w:rPr>
          <w:u w:val="single"/>
        </w:rPr>
        <w:t> species are threatened by climate change in one way or another,</w:t>
      </w:r>
      <w:r w:rsidRPr="004116F0">
        <w:t xml:space="preserve"> we’ve made fighting climate change central to our mission.</w:t>
      </w:r>
    </w:p>
    <w:p w14:paraId="428C7A68" w14:textId="77777777" w:rsidR="00904B33" w:rsidRPr="003D400F" w:rsidRDefault="00904B33" w:rsidP="00904B33"/>
    <w:p w14:paraId="48DF03D8" w14:textId="77777777" w:rsidR="00904B33" w:rsidRDefault="00904B33" w:rsidP="008B5F73">
      <w:pPr>
        <w:spacing w:after="0"/>
        <w:rPr>
          <w:sz w:val="16"/>
          <w:szCs w:val="16"/>
        </w:rPr>
      </w:pPr>
    </w:p>
    <w:p w14:paraId="4A0FC9D7" w14:textId="77777777" w:rsidR="008B5F73" w:rsidRDefault="008B5F73" w:rsidP="008B5F73">
      <w:pPr>
        <w:spacing w:after="0"/>
        <w:rPr>
          <w:sz w:val="16"/>
          <w:szCs w:val="16"/>
        </w:rPr>
      </w:pPr>
    </w:p>
    <w:p w14:paraId="6AC9562B" w14:textId="1749FCC3" w:rsidR="00FD28BF" w:rsidRPr="00FD28BF" w:rsidRDefault="00FD28BF" w:rsidP="00FD28BF">
      <w:pPr>
        <w:pStyle w:val="Heading3"/>
        <w:rPr>
          <w:color w:val="000000" w:themeColor="text1"/>
        </w:rPr>
      </w:pPr>
      <w:r w:rsidRPr="00FD28BF">
        <w:rPr>
          <w:color w:val="000000" w:themeColor="text1"/>
        </w:rPr>
        <w:t xml:space="preserve">AT: Warming </w:t>
      </w:r>
      <w:r w:rsidRPr="00FD28BF">
        <w:rPr>
          <w:color w:val="000000" w:themeColor="text1"/>
        </w:rPr>
        <w:sym w:font="Symbol" w:char="F0B9"/>
      </w:r>
      <w:r w:rsidRPr="00FD28BF">
        <w:rPr>
          <w:color w:val="000000" w:themeColor="text1"/>
        </w:rPr>
        <w:t xml:space="preserve"> Extinction --- </w:t>
      </w:r>
      <w:r>
        <w:rPr>
          <w:color w:val="000000" w:themeColor="text1"/>
        </w:rPr>
        <w:t>1AR</w:t>
      </w:r>
    </w:p>
    <w:p w14:paraId="6A9ED7CA" w14:textId="77777777" w:rsidR="00FD28BF" w:rsidRDefault="00FD28BF" w:rsidP="00FD28BF"/>
    <w:p w14:paraId="421EC6A5" w14:textId="5F7D7282" w:rsidR="00FD28BF" w:rsidRDefault="00FD28BF" w:rsidP="00FD28BF">
      <w:pPr>
        <w:pStyle w:val="Heading4"/>
      </w:pPr>
      <w:r>
        <w:t>Climate exacerbates and turns all of their scenarios</w:t>
      </w:r>
    </w:p>
    <w:p w14:paraId="31B78D3F" w14:textId="77777777" w:rsidR="00FD28BF" w:rsidRPr="00EA3A4D" w:rsidRDefault="00FD28BF" w:rsidP="00FD28BF">
      <w:pPr>
        <w:rPr>
          <w:sz w:val="26"/>
        </w:rPr>
      </w:pPr>
      <w:proofErr w:type="spellStart"/>
      <w:r>
        <w:rPr>
          <w:rStyle w:val="Style13ptBold"/>
        </w:rPr>
        <w:t>Brackley</w:t>
      </w:r>
      <w:proofErr w:type="spellEnd"/>
      <w:r>
        <w:rPr>
          <w:rStyle w:val="Style13ptBold"/>
        </w:rPr>
        <w:t xml:space="preserve"> 22 </w:t>
      </w:r>
      <w:r w:rsidRPr="002542D2">
        <w:rPr>
          <w:rStyle w:val="Style13ptBold"/>
          <w:b w:val="0"/>
          <w:sz w:val="16"/>
          <w:szCs w:val="16"/>
        </w:rPr>
        <w:t xml:space="preserve">(Paul </w:t>
      </w:r>
      <w:proofErr w:type="spellStart"/>
      <w:r w:rsidRPr="002542D2">
        <w:rPr>
          <w:rStyle w:val="Style13ptBold"/>
          <w:b w:val="0"/>
          <w:sz w:val="16"/>
          <w:szCs w:val="16"/>
        </w:rPr>
        <w:t>Brackley</w:t>
      </w:r>
      <w:proofErr w:type="spellEnd"/>
      <w:r w:rsidRPr="002542D2">
        <w:rPr>
          <w:rStyle w:val="Style13ptBold"/>
          <w:b w:val="0"/>
          <w:sz w:val="16"/>
          <w:szCs w:val="16"/>
        </w:rPr>
        <w:t xml:space="preserve"> is the editor of the Cambridge Independent and editorial director for Iliffe Media Ltd. Cambridge Independent brings you all the latest news, sport, what's on and lifestyle in Cambridge, from your local paper, 8/3/22, Climate endgame: Extinction risk 'dangerously unexplored', Accessed via </w:t>
      </w:r>
      <w:proofErr w:type="spellStart"/>
      <w:r w:rsidRPr="002542D2">
        <w:rPr>
          <w:rStyle w:val="Style13ptBold"/>
          <w:b w:val="0"/>
          <w:sz w:val="16"/>
          <w:szCs w:val="16"/>
        </w:rPr>
        <w:t>NexisUni</w:t>
      </w:r>
      <w:proofErr w:type="spellEnd"/>
      <w:r w:rsidRPr="002542D2">
        <w:rPr>
          <w:rStyle w:val="Style13ptBold"/>
          <w:b w:val="0"/>
          <w:sz w:val="16"/>
          <w:szCs w:val="16"/>
        </w:rPr>
        <w:t>, L.B.)</w:t>
      </w:r>
    </w:p>
    <w:p w14:paraId="69B2738A" w14:textId="77777777" w:rsidR="00FD28BF" w:rsidRPr="00F939E6" w:rsidRDefault="00FD28BF" w:rsidP="00FD28BF">
      <w:pPr>
        <w:rPr>
          <w:rStyle w:val="StyleUnderline"/>
        </w:rPr>
      </w:pPr>
      <w:r w:rsidRPr="00F939E6">
        <w:rPr>
          <w:rStyle w:val="StyleUnderline"/>
        </w:rPr>
        <w:t xml:space="preserve">The </w:t>
      </w:r>
      <w:r w:rsidRPr="00FE04FB">
        <w:rPr>
          <w:rStyle w:val="StyleUnderline"/>
          <w:highlight w:val="cyan"/>
        </w:rPr>
        <w:t>world must begin preparing for</w:t>
      </w:r>
      <w:r w:rsidRPr="00F939E6">
        <w:rPr>
          <w:rStyle w:val="StyleUnderline"/>
        </w:rPr>
        <w:t xml:space="preserve"> the possibility of "</w:t>
      </w:r>
      <w:r w:rsidRPr="00FE04FB">
        <w:rPr>
          <w:rStyle w:val="StyleUnderline"/>
          <w:highlight w:val="cyan"/>
        </w:rPr>
        <w:t>catastrophic" global heating</w:t>
      </w:r>
      <w:r w:rsidRPr="00F939E6">
        <w:rPr>
          <w:rStyle w:val="StyleUnderline"/>
        </w:rPr>
        <w:t xml:space="preserve">, according to University of Cambridge researchers, </w:t>
      </w:r>
      <w:r w:rsidRPr="00FE04FB">
        <w:rPr>
          <w:rStyle w:val="StyleUnderline"/>
          <w:highlight w:val="cyan"/>
        </w:rPr>
        <w:t>including</w:t>
      </w:r>
      <w:r w:rsidRPr="00F939E6">
        <w:rPr>
          <w:rStyle w:val="StyleUnderline"/>
        </w:rPr>
        <w:t xml:space="preserve"> </w:t>
      </w:r>
      <w:r w:rsidRPr="00FE04FB">
        <w:rPr>
          <w:sz w:val="14"/>
        </w:rPr>
        <w:t xml:space="preserve">a worst-case scenario of </w:t>
      </w:r>
      <w:r w:rsidRPr="00FE04FB">
        <w:rPr>
          <w:rStyle w:val="StyleUnderline"/>
          <w:highlight w:val="cyan"/>
        </w:rPr>
        <w:t>eventual human extinction</w:t>
      </w:r>
      <w:r w:rsidRPr="00FE04FB">
        <w:rPr>
          <w:sz w:val="14"/>
        </w:rPr>
        <w:t xml:space="preserve">, writes editor Paul </w:t>
      </w:r>
      <w:proofErr w:type="spellStart"/>
      <w:r w:rsidRPr="00FE04FB">
        <w:rPr>
          <w:sz w:val="14"/>
        </w:rPr>
        <w:t>Brackley</w:t>
      </w:r>
      <w:proofErr w:type="spellEnd"/>
      <w:r w:rsidRPr="00FE04FB">
        <w:rPr>
          <w:sz w:val="14"/>
        </w:rPr>
        <w:t xml:space="preserve">. Arguing </w:t>
      </w:r>
      <w:r w:rsidRPr="00F939E6">
        <w:rPr>
          <w:rStyle w:val="StyleUnderline"/>
        </w:rPr>
        <w:t xml:space="preserve">the </w:t>
      </w:r>
      <w:r w:rsidRPr="00FE04FB">
        <w:rPr>
          <w:rStyle w:val="StyleUnderline"/>
          <w:highlight w:val="cyan"/>
        </w:rPr>
        <w:t>risks</w:t>
      </w:r>
      <w:r w:rsidRPr="00F939E6">
        <w:rPr>
          <w:rStyle w:val="StyleUnderline"/>
        </w:rPr>
        <w:t xml:space="preserve"> have so far been "</w:t>
      </w:r>
      <w:r w:rsidRPr="00FE04FB">
        <w:rPr>
          <w:rStyle w:val="StyleUnderline"/>
          <w:highlight w:val="cyan"/>
        </w:rPr>
        <w:t>dangerously unexplored</w:t>
      </w:r>
      <w:r w:rsidRPr="00F939E6">
        <w:rPr>
          <w:rStyle w:val="StyleUnderline"/>
        </w:rPr>
        <w:t>",</w:t>
      </w:r>
      <w:r w:rsidRPr="00FE04FB">
        <w:rPr>
          <w:sz w:val="14"/>
        </w:rPr>
        <w:t xml:space="preserve"> they call for more study of a "climate endgame". They warn that </w:t>
      </w:r>
      <w:r w:rsidRPr="00F939E6">
        <w:rPr>
          <w:rStyle w:val="StyleUnderline"/>
        </w:rPr>
        <w:t>high temperatures themselves are just one of the potential risks</w:t>
      </w:r>
      <w:r w:rsidRPr="00FE04FB">
        <w:rPr>
          <w:sz w:val="14"/>
        </w:rPr>
        <w:t xml:space="preserve"> we face - and say </w:t>
      </w:r>
      <w:r w:rsidRPr="00F939E6">
        <w:rPr>
          <w:rStyle w:val="StyleUnderline"/>
        </w:rPr>
        <w:t>there is "</w:t>
      </w:r>
      <w:r w:rsidRPr="00FE04FB">
        <w:rPr>
          <w:rStyle w:val="StyleUnderline"/>
          <w:highlight w:val="cyan"/>
        </w:rPr>
        <w:t>serious potential for disastrous knock-on effects</w:t>
      </w:r>
      <w:r w:rsidRPr="00FE04FB">
        <w:rPr>
          <w:sz w:val="14"/>
          <w:highlight w:val="cyan"/>
        </w:rPr>
        <w:t>"</w:t>
      </w:r>
      <w:r w:rsidRPr="00FE04FB">
        <w:rPr>
          <w:sz w:val="14"/>
        </w:rPr>
        <w:t xml:space="preserve">. They propose a research agenda focusing on what they call the "four horsemen" of the </w:t>
      </w:r>
      <w:r w:rsidRPr="00F939E6">
        <w:rPr>
          <w:rStyle w:val="StyleUnderline"/>
        </w:rPr>
        <w:t xml:space="preserve">climate endgame: </w:t>
      </w:r>
      <w:r w:rsidRPr="00FE04FB">
        <w:rPr>
          <w:rStyle w:val="StyleUnderline"/>
          <w:highlight w:val="cyan"/>
        </w:rPr>
        <w:t>famine</w:t>
      </w:r>
      <w:r w:rsidRPr="00F939E6">
        <w:rPr>
          <w:rStyle w:val="StyleUnderline"/>
        </w:rPr>
        <w:t xml:space="preserve"> and malnutrition, extr</w:t>
      </w:r>
      <w:r w:rsidRPr="00FE04FB">
        <w:rPr>
          <w:rStyle w:val="StyleUnderline"/>
          <w:highlight w:val="cyan"/>
        </w:rPr>
        <w:t xml:space="preserve">eme weather, conflict and </w:t>
      </w:r>
      <w:r w:rsidRPr="00FE04FB">
        <w:rPr>
          <w:rStyle w:val="StyleUnderline"/>
        </w:rPr>
        <w:t>vector</w:t>
      </w:r>
      <w:r w:rsidRPr="00FE04FB">
        <w:rPr>
          <w:rStyle w:val="StyleUnderline"/>
          <w:highlight w:val="cyan"/>
        </w:rPr>
        <w:t>-</w:t>
      </w:r>
      <w:r w:rsidRPr="00FE04FB">
        <w:rPr>
          <w:rStyle w:val="StyleUnderline"/>
        </w:rPr>
        <w:t xml:space="preserve">borne </w:t>
      </w:r>
      <w:r w:rsidRPr="00FE04FB">
        <w:rPr>
          <w:rStyle w:val="StyleUnderline"/>
          <w:highlight w:val="cyan"/>
        </w:rPr>
        <w:t>diseases</w:t>
      </w:r>
      <w:r w:rsidRPr="00F939E6">
        <w:rPr>
          <w:rStyle w:val="StyleUnderline"/>
        </w:rPr>
        <w:t xml:space="preserve">. </w:t>
      </w:r>
      <w:r w:rsidRPr="00FE04FB">
        <w:rPr>
          <w:sz w:val="14"/>
        </w:rPr>
        <w:t xml:space="preserve">Dr Luke Kemp, from Cambridge's Centre for the Study of Existential Risk, said: "There are </w:t>
      </w:r>
      <w:r w:rsidRPr="00F939E6">
        <w:rPr>
          <w:rStyle w:val="StyleUnderline"/>
        </w:rPr>
        <w:t xml:space="preserve">plenty of reasons to believe </w:t>
      </w:r>
      <w:r w:rsidRPr="00FE04FB">
        <w:rPr>
          <w:rStyle w:val="StyleUnderline"/>
          <w:highlight w:val="cyan"/>
        </w:rPr>
        <w:t>climate</w:t>
      </w:r>
      <w:r w:rsidRPr="00F939E6">
        <w:rPr>
          <w:rStyle w:val="StyleUnderline"/>
        </w:rPr>
        <w:t xml:space="preserve"> </w:t>
      </w:r>
      <w:r w:rsidRPr="00FE04FB">
        <w:rPr>
          <w:rStyle w:val="StyleUnderline"/>
          <w:highlight w:val="cyan"/>
        </w:rPr>
        <w:t>change</w:t>
      </w:r>
      <w:r w:rsidRPr="00F939E6">
        <w:rPr>
          <w:rStyle w:val="StyleUnderline"/>
        </w:rPr>
        <w:t xml:space="preserve"> could become </w:t>
      </w:r>
      <w:r w:rsidRPr="00FE04FB">
        <w:rPr>
          <w:rStyle w:val="StyleUnderline"/>
          <w:highlight w:val="cyan"/>
        </w:rPr>
        <w:t>catastrophic</w:t>
      </w:r>
      <w:r w:rsidRPr="00F939E6">
        <w:rPr>
          <w:rStyle w:val="StyleUnderline"/>
        </w:rPr>
        <w:t xml:space="preserve">, even </w:t>
      </w:r>
      <w:r w:rsidRPr="00FE04FB">
        <w:rPr>
          <w:rStyle w:val="StyleUnderline"/>
          <w:highlight w:val="cyan"/>
        </w:rPr>
        <w:t>at modest levels of warming.</w:t>
      </w:r>
      <w:r w:rsidRPr="00F939E6">
        <w:rPr>
          <w:rStyle w:val="StyleUnderline"/>
        </w:rPr>
        <w:t xml:space="preserve"> "</w:t>
      </w:r>
      <w:r w:rsidRPr="00FE04FB">
        <w:rPr>
          <w:rStyle w:val="StyleUnderline"/>
          <w:highlight w:val="cyan"/>
        </w:rPr>
        <w:t>Climate change</w:t>
      </w:r>
      <w:r w:rsidRPr="00F939E6">
        <w:rPr>
          <w:rStyle w:val="StyleUnderline"/>
        </w:rPr>
        <w:t xml:space="preserve"> has played a role in every mass extinction event. It has helped fell empires and </w:t>
      </w:r>
      <w:r w:rsidRPr="00FE04FB">
        <w:rPr>
          <w:rStyle w:val="StyleUnderline"/>
          <w:highlight w:val="cyan"/>
        </w:rPr>
        <w:t>shaped history</w:t>
      </w:r>
      <w:r w:rsidRPr="00F939E6">
        <w:rPr>
          <w:rStyle w:val="StyleUnderline"/>
        </w:rPr>
        <w:t>. Even the modern world seems adapted to a particular climate niche. "Paths to disaster are not limited to the direct impacts of high temperatures, such as extreme weather events. "</w:t>
      </w:r>
      <w:r w:rsidRPr="00FE04FB">
        <w:rPr>
          <w:rStyle w:val="StyleUnderline"/>
          <w:highlight w:val="cyan"/>
        </w:rPr>
        <w:t>Knock-on effects such as financial crises</w:t>
      </w:r>
      <w:r w:rsidRPr="00F939E6">
        <w:rPr>
          <w:rStyle w:val="StyleUnderline"/>
        </w:rPr>
        <w:t xml:space="preserve">, conflict and new </w:t>
      </w:r>
      <w:r w:rsidRPr="00FE04FB">
        <w:rPr>
          <w:rStyle w:val="StyleUnderline"/>
          <w:highlight w:val="cyan"/>
        </w:rPr>
        <w:t>disease</w:t>
      </w:r>
      <w:r w:rsidRPr="00F939E6">
        <w:rPr>
          <w:rStyle w:val="StyleUnderline"/>
        </w:rPr>
        <w:t xml:space="preserve"> outbreaks could trigger other calamities, and </w:t>
      </w:r>
      <w:r w:rsidRPr="00FE04FB">
        <w:rPr>
          <w:rStyle w:val="StyleUnderline"/>
          <w:highlight w:val="cyan"/>
        </w:rPr>
        <w:t>impede recovery from</w:t>
      </w:r>
      <w:r w:rsidRPr="00F939E6">
        <w:rPr>
          <w:rStyle w:val="StyleUnderline"/>
        </w:rPr>
        <w:t xml:space="preserve"> potential disasters such </w:t>
      </w:r>
      <w:r w:rsidRPr="00FE04FB">
        <w:rPr>
          <w:rStyle w:val="StyleUnderline"/>
        </w:rPr>
        <w:t xml:space="preserve">as </w:t>
      </w:r>
      <w:r w:rsidRPr="00FE04FB">
        <w:rPr>
          <w:rStyle w:val="StyleUnderline"/>
          <w:highlight w:val="cyan"/>
        </w:rPr>
        <w:t>nuclear war</w:t>
      </w:r>
      <w:r w:rsidRPr="00F939E6">
        <w:rPr>
          <w:rStyle w:val="StyleUnderline"/>
        </w:rPr>
        <w:t>.</w:t>
      </w:r>
      <w:r w:rsidRPr="00FE04FB">
        <w:rPr>
          <w:sz w:val="14"/>
        </w:rPr>
        <w:t xml:space="preserve"> The catastrophic risk is there, but we need a more detailed picture." The international team of researchers, led by those in Cambridge, call on the Intergovernmental Panel on Climate Change (IPCC) to dedicate a future report to catastrophic climate change to </w:t>
      </w:r>
      <w:proofErr w:type="spellStart"/>
      <w:r w:rsidRPr="00FE04FB">
        <w:rPr>
          <w:sz w:val="14"/>
        </w:rPr>
        <w:t>galvanise</w:t>
      </w:r>
      <w:proofErr w:type="spellEnd"/>
      <w:r w:rsidRPr="00FE04FB">
        <w:rPr>
          <w:sz w:val="14"/>
        </w:rPr>
        <w:t xml:space="preserve"> research and inform the public. They suggest the consequences of the planet warming by 3C or more, the related extreme risks, are under-examined. "A greater appreciation of catastrophic climate scenarios can help compel public action," argued Dr Kemp. "Understanding nuclear winter performed a similar function for debates over nuclear disarmament." These scenarios should range from bad to worst - from the loss of 10 per cent of the global population to eventual human extinction. "We know least about the scenarios that matter most," said Dr Kemp. In a paper published just weeks after the UK recorded its record temperature, the researchers say </w:t>
      </w:r>
      <w:r w:rsidRPr="00F939E6">
        <w:rPr>
          <w:rStyle w:val="StyleUnderline"/>
        </w:rPr>
        <w:t xml:space="preserve">the </w:t>
      </w:r>
      <w:r w:rsidRPr="00FE04FB">
        <w:rPr>
          <w:rStyle w:val="StyleUnderline"/>
          <w:highlight w:val="cyan"/>
        </w:rPr>
        <w:t>warming</w:t>
      </w:r>
      <w:r w:rsidRPr="00F939E6">
        <w:rPr>
          <w:rStyle w:val="StyleUnderline"/>
        </w:rPr>
        <w:t xml:space="preserve"> climate poses a major </w:t>
      </w:r>
      <w:r w:rsidRPr="00FE04FB">
        <w:rPr>
          <w:rStyle w:val="StyleUnderline"/>
          <w:highlight w:val="cyan"/>
        </w:rPr>
        <w:t>threat</w:t>
      </w:r>
      <w:r w:rsidRPr="00F939E6">
        <w:rPr>
          <w:rStyle w:val="StyleUnderline"/>
        </w:rPr>
        <w:t xml:space="preserve"> to </w:t>
      </w:r>
      <w:r w:rsidRPr="00FE04FB">
        <w:rPr>
          <w:rStyle w:val="StyleUnderline"/>
          <w:highlight w:val="cyan"/>
        </w:rPr>
        <w:t>global food supply</w:t>
      </w:r>
      <w:r w:rsidRPr="00F939E6">
        <w:rPr>
          <w:rStyle w:val="StyleUnderline"/>
        </w:rPr>
        <w:t xml:space="preserve">, with growing probability of "breadbasket failures" as the world's most agriculturally productive areas suffer collective meltdowns. Hotter and more </w:t>
      </w:r>
      <w:r w:rsidRPr="00FE04FB">
        <w:rPr>
          <w:rStyle w:val="StyleUnderline"/>
          <w:highlight w:val="cyan"/>
        </w:rPr>
        <w:t>extreme weather</w:t>
      </w:r>
      <w:r w:rsidRPr="00F939E6">
        <w:rPr>
          <w:rStyle w:val="StyleUnderline"/>
        </w:rPr>
        <w:t xml:space="preserve"> could also </w:t>
      </w:r>
      <w:r w:rsidRPr="00FE04FB">
        <w:rPr>
          <w:rStyle w:val="StyleUnderline"/>
          <w:highlight w:val="cyan"/>
        </w:rPr>
        <w:t>create</w:t>
      </w:r>
      <w:r w:rsidRPr="00F939E6">
        <w:rPr>
          <w:rStyle w:val="StyleUnderline"/>
        </w:rPr>
        <w:t xml:space="preserve"> the </w:t>
      </w:r>
      <w:r w:rsidRPr="00FE04FB">
        <w:rPr>
          <w:rStyle w:val="StyleUnderline"/>
          <w:highlight w:val="cyan"/>
        </w:rPr>
        <w:t>conditions for new disease outbreaks</w:t>
      </w:r>
      <w:r w:rsidRPr="00F939E6">
        <w:rPr>
          <w:rStyle w:val="StyleUnderline"/>
        </w:rPr>
        <w:t xml:space="preserve">, with habitats for humans and wildlife alike changing and shrinking. Climate breakdown could </w:t>
      </w:r>
      <w:r w:rsidRPr="00FE04FB">
        <w:rPr>
          <w:rStyle w:val="StyleUnderline"/>
          <w:highlight w:val="cyan"/>
        </w:rPr>
        <w:t>also exacerbate</w:t>
      </w:r>
      <w:r w:rsidRPr="00F939E6">
        <w:rPr>
          <w:rStyle w:val="StyleUnderline"/>
        </w:rPr>
        <w:t xml:space="preserve"> other "</w:t>
      </w:r>
      <w:r w:rsidRPr="00FE04FB">
        <w:rPr>
          <w:rStyle w:val="StyleUnderline"/>
          <w:highlight w:val="cyan"/>
        </w:rPr>
        <w:t>interacting threats</w:t>
      </w:r>
      <w:r w:rsidRPr="00F939E6">
        <w:rPr>
          <w:rStyle w:val="StyleUnderline"/>
        </w:rPr>
        <w:t xml:space="preserve">", they argue, </w:t>
      </w:r>
      <w:r w:rsidRPr="00FE04FB">
        <w:rPr>
          <w:rStyle w:val="StyleUnderline"/>
          <w:highlight w:val="cyan"/>
        </w:rPr>
        <w:t>from</w:t>
      </w:r>
      <w:r w:rsidRPr="00F939E6">
        <w:rPr>
          <w:rStyle w:val="StyleUnderline"/>
        </w:rPr>
        <w:t xml:space="preserve"> rising </w:t>
      </w:r>
      <w:r w:rsidRPr="00FE04FB">
        <w:rPr>
          <w:rStyle w:val="StyleUnderline"/>
          <w:highlight w:val="cyan"/>
        </w:rPr>
        <w:t>inequality</w:t>
      </w:r>
      <w:r w:rsidRPr="00F939E6">
        <w:rPr>
          <w:rStyle w:val="StyleUnderline"/>
        </w:rPr>
        <w:t xml:space="preserve"> and </w:t>
      </w:r>
      <w:r w:rsidRPr="00FE04FB">
        <w:rPr>
          <w:rStyle w:val="StyleUnderline"/>
          <w:highlight w:val="cyan"/>
        </w:rPr>
        <w:t>misinformation to democratic collapse</w:t>
      </w:r>
      <w:r w:rsidRPr="00F939E6">
        <w:rPr>
          <w:rStyle w:val="StyleUnderline"/>
        </w:rPr>
        <w:t xml:space="preserve">. </w:t>
      </w:r>
      <w:r w:rsidRPr="00FE04FB">
        <w:rPr>
          <w:rStyle w:val="StyleUnderline"/>
          <w:highlight w:val="cyan"/>
        </w:rPr>
        <w:t>Even</w:t>
      </w:r>
      <w:r w:rsidRPr="00F939E6">
        <w:rPr>
          <w:rStyle w:val="StyleUnderline"/>
        </w:rPr>
        <w:t xml:space="preserve"> </w:t>
      </w:r>
      <w:r w:rsidRPr="00FE04FB">
        <w:rPr>
          <w:rStyle w:val="StyleUnderline"/>
          <w:highlight w:val="cyan"/>
        </w:rPr>
        <w:t>destructive</w:t>
      </w:r>
      <w:r w:rsidRPr="00F939E6">
        <w:rPr>
          <w:rStyle w:val="StyleUnderline"/>
        </w:rPr>
        <w:t xml:space="preserve"> new </w:t>
      </w:r>
      <w:r w:rsidRPr="00FE04FB">
        <w:rPr>
          <w:rStyle w:val="StyleUnderline"/>
          <w:highlight w:val="cyan"/>
        </w:rPr>
        <w:t>forms of AI</w:t>
      </w:r>
      <w:r w:rsidRPr="00F939E6">
        <w:rPr>
          <w:rStyle w:val="StyleUnderline"/>
        </w:rPr>
        <w:t xml:space="preserve"> weaponry are proposed</w:t>
      </w:r>
      <w:r w:rsidRPr="00FE04FB">
        <w:rPr>
          <w:sz w:val="14"/>
        </w:rPr>
        <w:t xml:space="preserve"> in one Doomsday scenario. The paper, published in the journal Proceedings of the National Academy of Sciences, highlights the possibility of </w:t>
      </w:r>
      <w:r w:rsidRPr="00F939E6">
        <w:rPr>
          <w:rStyle w:val="StyleUnderline"/>
        </w:rPr>
        <w:t>"</w:t>
      </w:r>
      <w:r w:rsidRPr="00FE04FB">
        <w:rPr>
          <w:rStyle w:val="StyleUnderline"/>
          <w:highlight w:val="cyan"/>
        </w:rPr>
        <w:t>warm</w:t>
      </w:r>
      <w:r w:rsidRPr="00F939E6">
        <w:rPr>
          <w:rStyle w:val="StyleUnderline"/>
        </w:rPr>
        <w:t xml:space="preserve"> </w:t>
      </w:r>
      <w:r w:rsidRPr="00FE04FB">
        <w:rPr>
          <w:rStyle w:val="StyleUnderline"/>
          <w:highlight w:val="cyan"/>
        </w:rPr>
        <w:t>wars</w:t>
      </w:r>
      <w:r w:rsidRPr="00F939E6">
        <w:rPr>
          <w:rStyle w:val="StyleUnderline"/>
        </w:rPr>
        <w:t xml:space="preserve">", in which </w:t>
      </w:r>
      <w:r w:rsidRPr="00FE04FB">
        <w:rPr>
          <w:rStyle w:val="StyleUnderline"/>
          <w:highlight w:val="cyan"/>
        </w:rPr>
        <w:t>tech</w:t>
      </w:r>
      <w:r w:rsidRPr="00F939E6">
        <w:rPr>
          <w:rStyle w:val="StyleUnderline"/>
        </w:rPr>
        <w:t xml:space="preserve">nologically enhanced superpowers </w:t>
      </w:r>
      <w:r w:rsidRPr="00FE04FB">
        <w:rPr>
          <w:rStyle w:val="StyleUnderline"/>
          <w:highlight w:val="cyan"/>
        </w:rPr>
        <w:t>fight</w:t>
      </w:r>
      <w:r w:rsidRPr="00F939E6">
        <w:rPr>
          <w:rStyle w:val="StyleUnderline"/>
        </w:rPr>
        <w:t xml:space="preserve"> </w:t>
      </w:r>
      <w:r w:rsidRPr="00FE04FB">
        <w:rPr>
          <w:rStyle w:val="StyleUnderline"/>
          <w:highlight w:val="cyan"/>
        </w:rPr>
        <w:t>over</w:t>
      </w:r>
      <w:r w:rsidRPr="00F939E6">
        <w:rPr>
          <w:rStyle w:val="StyleUnderline"/>
        </w:rPr>
        <w:t xml:space="preserve"> both </w:t>
      </w:r>
      <w:r w:rsidRPr="00FE04FB">
        <w:rPr>
          <w:rStyle w:val="StyleUnderline"/>
          <w:highlight w:val="cyan"/>
        </w:rPr>
        <w:t>dwindling carbon space and giant experiments</w:t>
      </w:r>
      <w:r w:rsidRPr="00F939E6">
        <w:rPr>
          <w:rStyle w:val="StyleUnderline"/>
        </w:rPr>
        <w:t xml:space="preserve"> designed to deflect sunlight and reduce global temperatures.</w:t>
      </w:r>
      <w:r w:rsidRPr="00FE04FB">
        <w:rPr>
          <w:sz w:val="14"/>
        </w:rPr>
        <w:t xml:space="preserve"> The team's modelling shows areas of extreme heat - meaning </w:t>
      </w:r>
      <w:r w:rsidRPr="00F939E6">
        <w:rPr>
          <w:rStyle w:val="StyleUnderline"/>
        </w:rPr>
        <w:t xml:space="preserve">annual average </w:t>
      </w:r>
      <w:r w:rsidRPr="00FE04FB">
        <w:rPr>
          <w:rStyle w:val="StyleUnderline"/>
          <w:highlight w:val="cyan"/>
        </w:rPr>
        <w:t>temperatures of more than 29C</w:t>
      </w:r>
      <w:r w:rsidRPr="00F939E6">
        <w:rPr>
          <w:rStyle w:val="StyleUnderline"/>
        </w:rPr>
        <w:t xml:space="preserve"> - could stretch to </w:t>
      </w:r>
      <w:r w:rsidRPr="00FE04FB">
        <w:rPr>
          <w:rStyle w:val="StyleUnderline"/>
          <w:highlight w:val="cyan"/>
        </w:rPr>
        <w:t>cover two billion people by 2070</w:t>
      </w:r>
      <w:r w:rsidRPr="00F939E6">
        <w:rPr>
          <w:rStyle w:val="StyleUnderline"/>
        </w:rPr>
        <w:t xml:space="preserve">. </w:t>
      </w:r>
      <w:r w:rsidRPr="00FE04FB">
        <w:rPr>
          <w:sz w:val="14"/>
        </w:rPr>
        <w:t>The areas involved are some of the most densely populated and politically fragile. "Average annual temperatures of 29C currently affect around 30 million people in the Sahara and Gulf Coast," said the paper's co-author Chi Xu, of Nanjing University. "</w:t>
      </w:r>
      <w:r w:rsidRPr="00F939E6">
        <w:rPr>
          <w:rStyle w:val="StyleUnderline"/>
        </w:rPr>
        <w:t xml:space="preserve">By 2070, these temperatures and the </w:t>
      </w:r>
      <w:r w:rsidRPr="00FE04FB">
        <w:rPr>
          <w:rStyle w:val="StyleUnderline"/>
          <w:highlight w:val="cyan"/>
        </w:rPr>
        <w:t>social and political consequences</w:t>
      </w:r>
      <w:r w:rsidRPr="00F939E6">
        <w:rPr>
          <w:rStyle w:val="StyleUnderline"/>
        </w:rPr>
        <w:t xml:space="preserve"> will </w:t>
      </w:r>
      <w:r w:rsidRPr="00FE04FB">
        <w:rPr>
          <w:rStyle w:val="StyleUnderline"/>
          <w:highlight w:val="cyan"/>
        </w:rPr>
        <w:t>directly affect two nuclear powers, and seven maximum containment laboratories housing the most dangerous pathogens.</w:t>
      </w:r>
      <w:r w:rsidRPr="00F939E6">
        <w:rPr>
          <w:rStyle w:val="StyleUnderline"/>
        </w:rPr>
        <w:t xml:space="preserve"> There is serious potential for disastrous knock-on effects,"</w:t>
      </w:r>
      <w:r w:rsidRPr="00FE04FB">
        <w:rPr>
          <w:sz w:val="14"/>
        </w:rPr>
        <w:t xml:space="preserve"> he said. A report from the IPCC last year warned that if atmospheric carbon dioxide doubles from pre-industrial levels - and we are halfway there already - there is about an 18 per cent chance that temperatures will rise beyond 4.5C. A study that used text mining technology, published earlier this year, found IPPC assessments have shifted away from high-end warming to focus instead on lower temperature rises. These may be more likely, but the extreme scenarios are "underexplored relative to their likelihood", Dr Kemp argued. In particular, </w:t>
      </w:r>
      <w:r w:rsidRPr="00FE04FB">
        <w:rPr>
          <w:rStyle w:val="StyleUnderline"/>
          <w:highlight w:val="cyan"/>
        </w:rPr>
        <w:t>we must study</w:t>
      </w:r>
      <w:r w:rsidRPr="00F939E6">
        <w:rPr>
          <w:rStyle w:val="StyleUnderline"/>
        </w:rPr>
        <w:t xml:space="preserve"> </w:t>
      </w:r>
      <w:r w:rsidRPr="00FE04FB">
        <w:rPr>
          <w:sz w:val="14"/>
        </w:rPr>
        <w:t>potential</w:t>
      </w:r>
      <w:r w:rsidRPr="00F939E6">
        <w:rPr>
          <w:rStyle w:val="StyleUnderline"/>
        </w:rPr>
        <w:t xml:space="preserve"> </w:t>
      </w:r>
      <w:r w:rsidRPr="00FE04FB">
        <w:rPr>
          <w:rStyle w:val="StyleUnderline"/>
          <w:highlight w:val="cyan"/>
        </w:rPr>
        <w:t>tipping points</w:t>
      </w:r>
      <w:r w:rsidRPr="00F939E6">
        <w:rPr>
          <w:rStyle w:val="StyleUnderline"/>
        </w:rPr>
        <w:t xml:space="preserve"> within "Hothouse Earth". </w:t>
      </w:r>
      <w:r w:rsidRPr="00FE04FB">
        <w:rPr>
          <w:sz w:val="14"/>
        </w:rPr>
        <w:t xml:space="preserve">These could include </w:t>
      </w:r>
      <w:r w:rsidRPr="00FE04FB">
        <w:rPr>
          <w:rStyle w:val="StyleUnderline"/>
          <w:highlight w:val="cyan"/>
        </w:rPr>
        <w:t>methane released by permafrost</w:t>
      </w:r>
      <w:r w:rsidRPr="00F939E6">
        <w:rPr>
          <w:rStyle w:val="StyleUnderline"/>
        </w:rPr>
        <w:t xml:space="preserve"> </w:t>
      </w:r>
      <w:r w:rsidRPr="00FE04FB">
        <w:rPr>
          <w:rStyle w:val="StyleUnderline"/>
          <w:highlight w:val="cyan"/>
        </w:rPr>
        <w:t>melts</w:t>
      </w:r>
      <w:r w:rsidRPr="00F939E6">
        <w:rPr>
          <w:rStyle w:val="StyleUnderline"/>
        </w:rPr>
        <w:t xml:space="preserve">, the </w:t>
      </w:r>
      <w:r w:rsidRPr="00FE04FB">
        <w:rPr>
          <w:rStyle w:val="StyleUnderline"/>
          <w:highlight w:val="cyan"/>
        </w:rPr>
        <w:t>loss of forests</w:t>
      </w:r>
      <w:r w:rsidRPr="00F939E6">
        <w:rPr>
          <w:rStyle w:val="StyleUnderline"/>
        </w:rPr>
        <w:t xml:space="preserve"> that act as "carbon sinks", and the potential for </w:t>
      </w:r>
      <w:r w:rsidRPr="00FE04FB">
        <w:rPr>
          <w:rStyle w:val="StyleUnderline"/>
          <w:highlight w:val="cyan"/>
        </w:rPr>
        <w:t>vanishing cloud cover</w:t>
      </w:r>
      <w:r w:rsidRPr="00F939E6">
        <w:rPr>
          <w:rStyle w:val="StyleUnderline"/>
        </w:rPr>
        <w:t xml:space="preserve">. </w:t>
      </w:r>
      <w:r w:rsidRPr="00FE04FB">
        <w:rPr>
          <w:sz w:val="14"/>
        </w:rPr>
        <w:t xml:space="preserve">Co-author Prof Johan </w:t>
      </w:r>
      <w:proofErr w:type="spellStart"/>
      <w:r w:rsidRPr="00FE04FB">
        <w:rPr>
          <w:sz w:val="14"/>
        </w:rPr>
        <w:t>Rockström</w:t>
      </w:r>
      <w:proofErr w:type="spellEnd"/>
      <w:r w:rsidRPr="00FE04FB">
        <w:rPr>
          <w:sz w:val="14"/>
        </w:rPr>
        <w:t xml:space="preserve">, director of the Potsdam Institute for Climate Impact Research, said: "The more we learn about how our planet functions, the greater the reason for concern. "We increasingly understand that </w:t>
      </w:r>
      <w:r w:rsidRPr="00F939E6">
        <w:rPr>
          <w:rStyle w:val="StyleUnderline"/>
        </w:rPr>
        <w:t xml:space="preserve">our planet is a more sophisticated and fragile organism. </w:t>
      </w:r>
      <w:r w:rsidRPr="00FE04FB">
        <w:rPr>
          <w:rStyle w:val="StyleUnderline"/>
          <w:highlight w:val="cyan"/>
        </w:rPr>
        <w:t>We must do the math of disaster in order to avoid it,</w:t>
      </w:r>
      <w:r w:rsidRPr="00FE04FB">
        <w:rPr>
          <w:sz w:val="14"/>
        </w:rPr>
        <w:t xml:space="preserve">" he said. Fellow co-author Prof Kristie </w:t>
      </w:r>
      <w:proofErr w:type="spellStart"/>
      <w:r w:rsidRPr="00FE04FB">
        <w:rPr>
          <w:sz w:val="14"/>
        </w:rPr>
        <w:t>Ebi</w:t>
      </w:r>
      <w:proofErr w:type="spellEnd"/>
      <w:r w:rsidRPr="00FE04FB">
        <w:rPr>
          <w:sz w:val="14"/>
        </w:rPr>
        <w:t xml:space="preserve">, from the University of Washington, said: "We need an interdisciplinary </w:t>
      </w:r>
      <w:proofErr w:type="spellStart"/>
      <w:r w:rsidRPr="00FE04FB">
        <w:rPr>
          <w:sz w:val="14"/>
        </w:rPr>
        <w:t>endeavour</w:t>
      </w:r>
      <w:proofErr w:type="spellEnd"/>
      <w:r w:rsidRPr="00FE04FB">
        <w:rPr>
          <w:sz w:val="14"/>
        </w:rPr>
        <w:t xml:space="preserve"> to understand how climate change could trigger human mass morbidity and mortality." Dr Kemp concluded: "We know that temperature rise has a 'fat tail', which means a wide range of lower probability but potentially extreme outcomes. </w:t>
      </w:r>
      <w:r w:rsidRPr="00F939E6">
        <w:rPr>
          <w:rStyle w:val="StyleUnderline"/>
        </w:rPr>
        <w:t>"</w:t>
      </w:r>
      <w:r w:rsidRPr="00FE04FB">
        <w:rPr>
          <w:rStyle w:val="StyleUnderline"/>
          <w:highlight w:val="cyan"/>
        </w:rPr>
        <w:t>Facing</w:t>
      </w:r>
      <w:r w:rsidRPr="00F939E6">
        <w:rPr>
          <w:rStyle w:val="StyleUnderline"/>
        </w:rPr>
        <w:t xml:space="preserve"> a future of accelerating </w:t>
      </w:r>
      <w:r w:rsidRPr="00FE04FB">
        <w:rPr>
          <w:rStyle w:val="StyleUnderline"/>
          <w:highlight w:val="cyan"/>
        </w:rPr>
        <w:t>climate change while remaining blind to worst-case scenarios is naive</w:t>
      </w:r>
      <w:r w:rsidRPr="00F939E6">
        <w:rPr>
          <w:rStyle w:val="StyleUnderline"/>
        </w:rPr>
        <w:t xml:space="preserve"> risk-management at best </w:t>
      </w:r>
      <w:r w:rsidRPr="00FE04FB">
        <w:rPr>
          <w:rStyle w:val="StyleUnderline"/>
          <w:highlight w:val="cyan"/>
        </w:rPr>
        <w:t>and fatally foolish</w:t>
      </w:r>
      <w:r w:rsidRPr="00F939E6">
        <w:rPr>
          <w:rStyle w:val="StyleUnderline"/>
        </w:rPr>
        <w:t xml:space="preserve"> at worst."</w:t>
      </w:r>
    </w:p>
    <w:p w14:paraId="7E07642C" w14:textId="77777777" w:rsidR="00FD28BF" w:rsidRPr="00F939E6" w:rsidRDefault="00FD28BF" w:rsidP="00FD28BF">
      <w:pPr>
        <w:rPr>
          <w:rStyle w:val="StyleUnderline"/>
        </w:rPr>
      </w:pPr>
    </w:p>
    <w:p w14:paraId="5ABF178B" w14:textId="77777777" w:rsidR="008B5F73" w:rsidRPr="008B5F73" w:rsidRDefault="008B5F73" w:rsidP="008B5F73">
      <w:pPr>
        <w:rPr>
          <w:b/>
          <w:bCs/>
        </w:rPr>
      </w:pPr>
    </w:p>
    <w:p w14:paraId="06A6840B" w14:textId="77777777" w:rsidR="008B5F73" w:rsidRPr="00633828" w:rsidRDefault="008B5F73" w:rsidP="008B5F73">
      <w:pPr>
        <w:pStyle w:val="Heading3"/>
        <w:rPr>
          <w:color w:val="000000" w:themeColor="text1"/>
        </w:rPr>
      </w:pPr>
      <w:r w:rsidRPr="00633828">
        <w:rPr>
          <w:color w:val="000000" w:themeColor="text1"/>
        </w:rPr>
        <w:t>AT: Warming is inevitable --- 2AC</w:t>
      </w:r>
    </w:p>
    <w:p w14:paraId="3D245172" w14:textId="77777777" w:rsidR="008B5F73" w:rsidRDefault="008B5F73" w:rsidP="008B5F73"/>
    <w:p w14:paraId="35555CC6" w14:textId="77777777" w:rsidR="008B5F73" w:rsidRDefault="008B5F73" w:rsidP="00205920">
      <w:pPr>
        <w:pStyle w:val="Heading4"/>
        <w:numPr>
          <w:ilvl w:val="0"/>
          <w:numId w:val="27"/>
        </w:numPr>
      </w:pPr>
      <w:r>
        <w:t xml:space="preserve">Climate change isn’t inevitable – </w:t>
      </w:r>
    </w:p>
    <w:p w14:paraId="26D4EC60" w14:textId="77777777" w:rsidR="008B5F73" w:rsidRDefault="008B5F73" w:rsidP="008B5F73">
      <w:pPr>
        <w:pStyle w:val="Heading4"/>
      </w:pPr>
      <w:r>
        <w:t>[A] - Current warming breaks the historical cycle – it’s faster than natural warming and manmade</w:t>
      </w:r>
    </w:p>
    <w:p w14:paraId="517CED8D" w14:textId="77777777" w:rsidR="008B5F73" w:rsidRDefault="008B5F73" w:rsidP="008B5F73">
      <w:pPr>
        <w:spacing w:after="0"/>
        <w:rPr>
          <w:rStyle w:val="Style13ptBold"/>
        </w:rPr>
      </w:pPr>
      <w:r w:rsidRPr="00EF4F06">
        <w:rPr>
          <w:rStyle w:val="Style13ptBold"/>
        </w:rPr>
        <w:t>McGee 24</w:t>
      </w:r>
      <w:r>
        <w:rPr>
          <w:rStyle w:val="Style13ptBold"/>
        </w:rPr>
        <w:t xml:space="preserve"> </w:t>
      </w:r>
      <w:r w:rsidRPr="007D66BD">
        <w:t>[David, Associate Professor, MIT Department of Earth, Atmospheric and Planetary Sciences; “Is today's climate change similar to the natural warming between ice ages?”; 2/5; MIT Climate Portal https://climate.mit.edu/ask-mit/todays-climate-change-similar-natural-warming-between-ice-ages#:~:text=For%20hundreds%20of%20thousands%20of,have%20been%20periods%20of%20warming] /sb</w:t>
      </w:r>
    </w:p>
    <w:p w14:paraId="40B2096C" w14:textId="77777777" w:rsidR="008B5F73" w:rsidRPr="00EF4F06" w:rsidRDefault="008B5F73" w:rsidP="008B5F73">
      <w:pPr>
        <w:spacing w:after="0"/>
        <w:rPr>
          <w:rStyle w:val="Style13ptBold"/>
        </w:rPr>
      </w:pPr>
    </w:p>
    <w:p w14:paraId="09204DDA" w14:textId="77777777" w:rsidR="008B5F73" w:rsidRPr="00D0621B" w:rsidRDefault="008B5F73" w:rsidP="008B5F73">
      <w:pPr>
        <w:spacing w:after="0"/>
        <w:rPr>
          <w:rStyle w:val="Emphasis"/>
          <w:b w:val="0"/>
          <w:bCs/>
        </w:rPr>
      </w:pPr>
      <w:r w:rsidRPr="00D0621B">
        <w:rPr>
          <w:rStyle w:val="Emphasis"/>
          <w:b w:val="0"/>
        </w:rPr>
        <w:t>Warmer temperatures, rising seas and shifting ecosystems are all familiar from the natural “glaciation cycle,” but today’s warming has a different cause and is happening much faster. </w:t>
      </w:r>
    </w:p>
    <w:p w14:paraId="375760F7" w14:textId="77777777" w:rsidR="008B5F73" w:rsidRPr="00C75813" w:rsidRDefault="008B5F73" w:rsidP="008B5F73">
      <w:pPr>
        <w:spacing w:after="0"/>
        <w:rPr>
          <w:sz w:val="16"/>
          <w:szCs w:val="16"/>
        </w:rPr>
      </w:pPr>
      <w:r w:rsidRPr="00C75813">
        <w:rPr>
          <w:sz w:val="16"/>
          <w:szCs w:val="16"/>
        </w:rPr>
        <w:t>February 5, 2024</w:t>
      </w:r>
    </w:p>
    <w:p w14:paraId="2E2FA31F" w14:textId="77777777" w:rsidR="008B5F73" w:rsidRPr="00C75813" w:rsidRDefault="008B5F73" w:rsidP="008B5F73">
      <w:pPr>
        <w:spacing w:after="0"/>
        <w:rPr>
          <w:sz w:val="16"/>
          <w:szCs w:val="16"/>
        </w:rPr>
      </w:pPr>
      <w:r w:rsidRPr="00C75813">
        <w:rPr>
          <w:sz w:val="16"/>
          <w:szCs w:val="16"/>
        </w:rPr>
        <w:t>For hundreds of thousands of years, the Earth has gone through repeated cycles of warming and cooling. Roughly every hundred thousand years, there has been an ice age,1 driven by changes in the planet’s tilt and orbit that allowed less sunlight to reach the Arctic. Between these ice ages have been periods of warming. </w:t>
      </w:r>
    </w:p>
    <w:p w14:paraId="7491A95C" w14:textId="77777777" w:rsidR="008B5F73" w:rsidRPr="00C75813" w:rsidRDefault="008B5F73" w:rsidP="008B5F73">
      <w:pPr>
        <w:spacing w:after="0"/>
        <w:rPr>
          <w:sz w:val="16"/>
          <w:szCs w:val="16"/>
        </w:rPr>
      </w:pPr>
      <w:r w:rsidRPr="00C75813">
        <w:rPr>
          <w:sz w:val="16"/>
          <w:szCs w:val="16"/>
        </w:rPr>
        <w:t>The last ice age peaked around 21,000 years ago. This was followed by 10,000 years of warming that brought us to the climate we know now, says David McGee, an associate professor in the MIT Department of Earth, Atmospheric and Planetary Sciences. During that time, global temperatures rose by about 6° Celsius (around 11° Fahrenheit). The amount of carbon dioxide (CO2) in the atmosphere—the main planet-warming greenhouse gas responsible for today’s climate change—rose too, by nearly 50%.</w:t>
      </w:r>
    </w:p>
    <w:p w14:paraId="131B2B1B" w14:textId="77777777" w:rsidR="008B5F73" w:rsidRPr="00C75813" w:rsidRDefault="008B5F73" w:rsidP="008B5F73">
      <w:pPr>
        <w:spacing w:after="0"/>
        <w:rPr>
          <w:sz w:val="16"/>
          <w:szCs w:val="16"/>
        </w:rPr>
      </w:pPr>
      <w:r w:rsidRPr="00C75813">
        <w:rPr>
          <w:sz w:val="16"/>
          <w:szCs w:val="16"/>
        </w:rPr>
        <w:t>“There's a lot of similarities there, of course, with our situation with modern global warming,” says McGee. </w:t>
      </w:r>
    </w:p>
    <w:p w14:paraId="145167E1" w14:textId="77777777" w:rsidR="008B5F73" w:rsidRPr="00C75813" w:rsidRDefault="008B5F73" w:rsidP="008B5F73">
      <w:pPr>
        <w:spacing w:after="0"/>
        <w:rPr>
          <w:sz w:val="16"/>
          <w:szCs w:val="16"/>
        </w:rPr>
      </w:pPr>
      <w:r w:rsidRPr="00C75813">
        <w:rPr>
          <w:sz w:val="16"/>
          <w:szCs w:val="16"/>
        </w:rPr>
        <w:t>Ice sheets melted and seas rose, just as they are now. Driven by changing temperatures and rain and snow patterns, entire habitats like deciduous forests moved towards the poles, while the places those forests left behind began to look more like warmer locales. Some species migrated, or went extinct. These trends, too, are being echoed today.</w:t>
      </w:r>
    </w:p>
    <w:p w14:paraId="120AD7A4" w14:textId="77777777" w:rsidR="008B5F73" w:rsidRPr="00C75813" w:rsidRDefault="008B5F73" w:rsidP="008B5F73">
      <w:pPr>
        <w:spacing w:after="0"/>
        <w:rPr>
          <w:sz w:val="16"/>
          <w:szCs w:val="16"/>
        </w:rPr>
      </w:pPr>
      <w:r w:rsidRPr="00C75813">
        <w:rPr>
          <w:sz w:val="16"/>
          <w:szCs w:val="16"/>
        </w:rPr>
        <w:t xml:space="preserve">But </w:t>
      </w:r>
      <w:r w:rsidRPr="00D0621B">
        <w:rPr>
          <w:rStyle w:val="Emphasis"/>
          <w:b w:val="0"/>
        </w:rPr>
        <w:t>there are</w:t>
      </w:r>
      <w:r w:rsidRPr="00C75813">
        <w:rPr>
          <w:sz w:val="16"/>
          <w:szCs w:val="16"/>
        </w:rPr>
        <w:t xml:space="preserve"> also </w:t>
      </w:r>
      <w:r w:rsidRPr="00C75813">
        <w:rPr>
          <w:rStyle w:val="Emphasis"/>
        </w:rPr>
        <w:t xml:space="preserve">key differences between </w:t>
      </w:r>
      <w:r w:rsidRPr="00D0621B">
        <w:rPr>
          <w:rStyle w:val="Emphasis"/>
          <w:b w:val="0"/>
        </w:rPr>
        <w:t>the</w:t>
      </w:r>
      <w:r w:rsidRPr="00C75813">
        <w:rPr>
          <w:rStyle w:val="Emphasis"/>
        </w:rPr>
        <w:t xml:space="preserve"> </w:t>
      </w:r>
      <w:r w:rsidRPr="00D0621B">
        <w:rPr>
          <w:rStyle w:val="Emphasis"/>
          <w:b w:val="0"/>
        </w:rPr>
        <w:t>last</w:t>
      </w:r>
      <w:r w:rsidRPr="00C75813">
        <w:rPr>
          <w:rStyle w:val="Emphasis"/>
        </w:rPr>
        <w:t xml:space="preserve"> </w:t>
      </w:r>
      <w:r w:rsidRPr="00D0621B">
        <w:rPr>
          <w:rStyle w:val="Emphasis"/>
          <w:b w:val="0"/>
        </w:rPr>
        <w:t>significant period of</w:t>
      </w:r>
      <w:r w:rsidRPr="00C75813">
        <w:rPr>
          <w:rStyle w:val="Emphasis"/>
        </w:rPr>
        <w:t xml:space="preserve"> </w:t>
      </w:r>
      <w:r w:rsidRPr="00D0621B">
        <w:rPr>
          <w:rStyle w:val="Emphasis"/>
          <w:b w:val="0"/>
        </w:rPr>
        <w:t>warming and the modern day</w:t>
      </w:r>
      <w:r w:rsidRPr="00C75813">
        <w:rPr>
          <w:sz w:val="16"/>
          <w:szCs w:val="16"/>
        </w:rPr>
        <w:t xml:space="preserve">. First, </w:t>
      </w:r>
      <w:r w:rsidRPr="00D0621B">
        <w:rPr>
          <w:rStyle w:val="Emphasis"/>
          <w:b w:val="0"/>
        </w:rPr>
        <w:t>today’s</w:t>
      </w:r>
      <w:r w:rsidRPr="00C75813">
        <w:rPr>
          <w:rStyle w:val="Emphasis"/>
        </w:rPr>
        <w:t xml:space="preserve"> </w:t>
      </w:r>
      <w:r w:rsidRPr="00D0621B">
        <w:rPr>
          <w:rStyle w:val="Emphasis"/>
          <w:b w:val="0"/>
        </w:rPr>
        <w:t>warming</w:t>
      </w:r>
      <w:r w:rsidRPr="00C75813">
        <w:rPr>
          <w:rStyle w:val="Emphasis"/>
        </w:rPr>
        <w:t xml:space="preserve"> breaks from the historical cycle.</w:t>
      </w:r>
      <w:r w:rsidRPr="00C75813">
        <w:rPr>
          <w:sz w:val="16"/>
          <w:szCs w:val="16"/>
        </w:rPr>
        <w:t xml:space="preserve"> In fact, </w:t>
      </w:r>
      <w:r w:rsidRPr="00D0621B">
        <w:rPr>
          <w:rStyle w:val="Emphasis"/>
          <w:b w:val="0"/>
        </w:rPr>
        <w:t>before</w:t>
      </w:r>
      <w:r w:rsidRPr="00C75813">
        <w:rPr>
          <w:rStyle w:val="Emphasis"/>
        </w:rPr>
        <w:t xml:space="preserve"> human-caused warming </w:t>
      </w:r>
      <w:r w:rsidRPr="00D0621B">
        <w:rPr>
          <w:rStyle w:val="Emphasis"/>
          <w:b w:val="0"/>
        </w:rPr>
        <w:t>began</w:t>
      </w:r>
      <w:r w:rsidRPr="00C75813">
        <w:rPr>
          <w:sz w:val="16"/>
          <w:szCs w:val="16"/>
        </w:rPr>
        <w:t xml:space="preserve">, scientists believe </w:t>
      </w:r>
      <w:r w:rsidRPr="00D0621B">
        <w:rPr>
          <w:rStyle w:val="Emphasis"/>
          <w:b w:val="0"/>
        </w:rPr>
        <w:t>the</w:t>
      </w:r>
      <w:r w:rsidRPr="00C75813">
        <w:rPr>
          <w:rStyle w:val="Emphasis"/>
        </w:rPr>
        <w:t xml:space="preserve"> </w:t>
      </w:r>
      <w:r w:rsidRPr="00D0621B">
        <w:rPr>
          <w:rStyle w:val="Emphasis"/>
          <w:b w:val="0"/>
        </w:rPr>
        <w:t>Earth</w:t>
      </w:r>
      <w:r w:rsidRPr="00C75813">
        <w:rPr>
          <w:rStyle w:val="Emphasis"/>
        </w:rPr>
        <w:t xml:space="preserve"> </w:t>
      </w:r>
      <w:r w:rsidRPr="00D0621B">
        <w:rPr>
          <w:rStyle w:val="Emphasis"/>
          <w:b w:val="0"/>
        </w:rPr>
        <w:t>was</w:t>
      </w:r>
      <w:r w:rsidRPr="00C75813">
        <w:rPr>
          <w:sz w:val="16"/>
          <w:szCs w:val="16"/>
        </w:rPr>
        <w:t xml:space="preserve"> roughly </w:t>
      </w:r>
      <w:r w:rsidRPr="00D0621B">
        <w:rPr>
          <w:rStyle w:val="Emphasis"/>
          <w:b w:val="0"/>
        </w:rPr>
        <w:t>due</w:t>
      </w:r>
      <w:r w:rsidRPr="00C75813">
        <w:rPr>
          <w:rStyle w:val="Emphasis"/>
        </w:rPr>
        <w:t xml:space="preserve"> </w:t>
      </w:r>
      <w:r w:rsidRPr="00D0621B">
        <w:rPr>
          <w:rStyle w:val="Emphasis"/>
          <w:b w:val="0"/>
        </w:rPr>
        <w:t>to</w:t>
      </w:r>
      <w:r w:rsidRPr="00C75813">
        <w:rPr>
          <w:rStyle w:val="Emphasis"/>
        </w:rPr>
        <w:t xml:space="preserve"> </w:t>
      </w:r>
      <w:r w:rsidRPr="00D0621B">
        <w:rPr>
          <w:rStyle w:val="Emphasis"/>
          <w:b w:val="0"/>
        </w:rPr>
        <w:t>enter</w:t>
      </w:r>
      <w:r w:rsidRPr="00C75813">
        <w:rPr>
          <w:rStyle w:val="Emphasis"/>
        </w:rPr>
        <w:t xml:space="preserve"> </w:t>
      </w:r>
      <w:r w:rsidRPr="00D0621B">
        <w:rPr>
          <w:rStyle w:val="Emphasis"/>
          <w:b w:val="0"/>
        </w:rPr>
        <w:t>a</w:t>
      </w:r>
      <w:r w:rsidRPr="00C75813">
        <w:rPr>
          <w:rStyle w:val="Emphasis"/>
        </w:rPr>
        <w:t xml:space="preserve"> cooling </w:t>
      </w:r>
      <w:r w:rsidRPr="00D0621B">
        <w:rPr>
          <w:rStyle w:val="Emphasis"/>
          <w:b w:val="0"/>
        </w:rPr>
        <w:t>cycle</w:t>
      </w:r>
      <w:r w:rsidRPr="00C75813">
        <w:rPr>
          <w:sz w:val="16"/>
          <w:szCs w:val="16"/>
        </w:rPr>
        <w:t xml:space="preserve"> (although research to confirm this is ongoing).2</w:t>
      </w:r>
    </w:p>
    <w:p w14:paraId="44FF6B32" w14:textId="77777777" w:rsidR="008B5F73" w:rsidRPr="00C75813" w:rsidRDefault="008B5F73" w:rsidP="008B5F73">
      <w:pPr>
        <w:spacing w:after="0"/>
        <w:rPr>
          <w:sz w:val="16"/>
          <w:szCs w:val="16"/>
        </w:rPr>
      </w:pPr>
      <w:r w:rsidRPr="00D0621B">
        <w:rPr>
          <w:rStyle w:val="Emphasis"/>
          <w:b w:val="0"/>
        </w:rPr>
        <w:t>The</w:t>
      </w:r>
      <w:r w:rsidRPr="0050549F">
        <w:rPr>
          <w:rStyle w:val="Emphasis"/>
        </w:rPr>
        <w:t xml:space="preserve"> cause </w:t>
      </w:r>
      <w:r w:rsidRPr="00D0621B">
        <w:rPr>
          <w:rStyle w:val="Emphasis"/>
          <w:b w:val="0"/>
        </w:rPr>
        <w:t>of today’s climate change</w:t>
      </w:r>
      <w:r w:rsidRPr="0050549F">
        <w:rPr>
          <w:rStyle w:val="Emphasis"/>
        </w:rPr>
        <w:t xml:space="preserve"> </w:t>
      </w:r>
      <w:r w:rsidRPr="00D0621B">
        <w:rPr>
          <w:rStyle w:val="Emphasis"/>
          <w:b w:val="0"/>
        </w:rPr>
        <w:t xml:space="preserve">is also </w:t>
      </w:r>
      <w:r w:rsidRPr="0050549F">
        <w:rPr>
          <w:rStyle w:val="Emphasis"/>
        </w:rPr>
        <w:t>different</w:t>
      </w:r>
      <w:r w:rsidRPr="00C75813">
        <w:rPr>
          <w:sz w:val="16"/>
          <w:szCs w:val="16"/>
        </w:rPr>
        <w:t xml:space="preserve"> from the planetary forces that set off the breaks between ice ages. </w:t>
      </w:r>
      <w:r w:rsidRPr="00E63AC4">
        <w:rPr>
          <w:rStyle w:val="Emphasis"/>
          <w:b w:val="0"/>
        </w:rPr>
        <w:t>In past cycles, changes to the Earth’s rotation kicked off warming</w:t>
      </w:r>
      <w:r w:rsidRPr="00C75813">
        <w:rPr>
          <w:sz w:val="16"/>
          <w:szCs w:val="16"/>
        </w:rPr>
        <w:t xml:space="preserve"> by increasing the sunlight reaching icy parts of the Earth. As ice melted, the Earth became less reflective, and retained more of the sun’s heat. That warming led carbon dioxide to move from the ocean into the atmosphere, prompting more warming.</w:t>
      </w:r>
    </w:p>
    <w:p w14:paraId="15C034FC" w14:textId="77777777" w:rsidR="008B5F73" w:rsidRPr="0050549F" w:rsidRDefault="008B5F73" w:rsidP="008B5F73">
      <w:pPr>
        <w:spacing w:after="0"/>
        <w:rPr>
          <w:rStyle w:val="Emphasis"/>
        </w:rPr>
      </w:pPr>
      <w:r w:rsidRPr="00C75813">
        <w:rPr>
          <w:sz w:val="16"/>
          <w:szCs w:val="16"/>
        </w:rPr>
        <w:t xml:space="preserve">But </w:t>
      </w:r>
      <w:r w:rsidRPr="00E63AC4">
        <w:rPr>
          <w:rStyle w:val="Emphasis"/>
          <w:b w:val="0"/>
        </w:rPr>
        <w:t>today</w:t>
      </w:r>
      <w:r w:rsidRPr="0050549F">
        <w:rPr>
          <w:rStyle w:val="Emphasis"/>
        </w:rPr>
        <w:t xml:space="preserve">, </w:t>
      </w:r>
      <w:r w:rsidRPr="00E63AC4">
        <w:rPr>
          <w:rStyle w:val="Emphasis"/>
          <w:b w:val="0"/>
        </w:rPr>
        <w:t>the cause is reversed: by burning fossil fuels, we have put</w:t>
      </w:r>
      <w:r w:rsidRPr="0050549F">
        <w:rPr>
          <w:rStyle w:val="Emphasis"/>
        </w:rPr>
        <w:t xml:space="preserve"> large amounts of CO2 into the atmosphere </w:t>
      </w:r>
      <w:r w:rsidRPr="00E63AC4">
        <w:rPr>
          <w:rStyle w:val="Emphasis"/>
          <w:b w:val="0"/>
        </w:rPr>
        <w:t>very</w:t>
      </w:r>
      <w:r w:rsidRPr="0050549F">
        <w:rPr>
          <w:rStyle w:val="Emphasis"/>
        </w:rPr>
        <w:t xml:space="preserve"> quickly</w:t>
      </w:r>
      <w:r w:rsidRPr="00E63AC4">
        <w:rPr>
          <w:rStyle w:val="Emphasis"/>
          <w:b w:val="0"/>
        </w:rPr>
        <w:t>, and that has spurred</w:t>
      </w:r>
      <w:r w:rsidRPr="0050549F">
        <w:rPr>
          <w:rStyle w:val="Emphasis"/>
        </w:rPr>
        <w:t xml:space="preserve"> warming.</w:t>
      </w:r>
    </w:p>
    <w:p w14:paraId="09BD5688" w14:textId="77777777" w:rsidR="008B5F73" w:rsidRPr="0050549F" w:rsidRDefault="008B5F73" w:rsidP="008B5F73">
      <w:pPr>
        <w:spacing w:after="0"/>
        <w:rPr>
          <w:rStyle w:val="Emphasis"/>
        </w:rPr>
      </w:pPr>
      <w:r w:rsidRPr="00E63AC4">
        <w:rPr>
          <w:rStyle w:val="Emphasis"/>
          <w:b w:val="0"/>
        </w:rPr>
        <w:t>The</w:t>
      </w:r>
      <w:r w:rsidRPr="0050549F">
        <w:rPr>
          <w:rStyle w:val="Emphasis"/>
        </w:rPr>
        <w:t xml:space="preserve"> speed </w:t>
      </w:r>
      <w:r w:rsidRPr="00E63AC4">
        <w:rPr>
          <w:rStyle w:val="Emphasis"/>
          <w:b w:val="0"/>
        </w:rPr>
        <w:t xml:space="preserve">of climatic change </w:t>
      </w:r>
      <w:r w:rsidRPr="0050549F">
        <w:rPr>
          <w:rStyle w:val="Emphasis"/>
        </w:rPr>
        <w:t xml:space="preserve">today </w:t>
      </w:r>
      <w:r w:rsidRPr="00E63AC4">
        <w:rPr>
          <w:rStyle w:val="Emphasis"/>
          <w:b w:val="0"/>
        </w:rPr>
        <w:t>is</w:t>
      </w:r>
      <w:r w:rsidRPr="00C75813">
        <w:rPr>
          <w:sz w:val="16"/>
          <w:szCs w:val="16"/>
        </w:rPr>
        <w:t xml:space="preserve"> also more or less </w:t>
      </w:r>
      <w:r w:rsidRPr="0050549F">
        <w:rPr>
          <w:rStyle w:val="Emphasis"/>
        </w:rPr>
        <w:t>unprecedented</w:t>
      </w:r>
      <w:r w:rsidRPr="00C75813">
        <w:rPr>
          <w:sz w:val="16"/>
          <w:szCs w:val="16"/>
        </w:rPr>
        <w:t xml:space="preserve">. The amount of CO2 that humans have added over just the last hundred years is comparable to the amount that was added over 100 centuries after the last ice age. In other words, in the modern day, </w:t>
      </w:r>
      <w:r w:rsidRPr="00E63AC4">
        <w:rPr>
          <w:rStyle w:val="Emphasis"/>
          <w:b w:val="0"/>
        </w:rPr>
        <w:t>atmospheric carbon has risen</w:t>
      </w:r>
      <w:r w:rsidRPr="00C75813">
        <w:rPr>
          <w:sz w:val="16"/>
          <w:szCs w:val="16"/>
        </w:rPr>
        <w:t xml:space="preserve"> about </w:t>
      </w:r>
      <w:r w:rsidRPr="00F94196">
        <w:rPr>
          <w:rStyle w:val="Emphasis"/>
        </w:rPr>
        <w:t>100 times faster than</w:t>
      </w:r>
      <w:r w:rsidRPr="00C75813">
        <w:rPr>
          <w:sz w:val="16"/>
          <w:szCs w:val="16"/>
        </w:rPr>
        <w:t xml:space="preserve"> when humans emerged</w:t>
      </w:r>
      <w:r w:rsidRPr="00F94196">
        <w:rPr>
          <w:rStyle w:val="Emphasis"/>
        </w:rPr>
        <w:t xml:space="preserve"> </w:t>
      </w:r>
      <w:r w:rsidRPr="00E63AC4">
        <w:rPr>
          <w:rStyle w:val="Emphasis"/>
          <w:b w:val="0"/>
        </w:rPr>
        <w:t>from the</w:t>
      </w:r>
      <w:r w:rsidRPr="00F94196">
        <w:rPr>
          <w:rStyle w:val="Emphasis"/>
        </w:rPr>
        <w:t xml:space="preserve"> last ice age. </w:t>
      </w:r>
      <w:r w:rsidRPr="00C75813">
        <w:rPr>
          <w:sz w:val="16"/>
          <w:szCs w:val="16"/>
        </w:rPr>
        <w:t xml:space="preserve">That difference, McGee says, is part of </w:t>
      </w:r>
      <w:r w:rsidRPr="00E63AC4">
        <w:rPr>
          <w:rStyle w:val="Emphasis"/>
          <w:b w:val="0"/>
        </w:rPr>
        <w:t>why current climate change is so</w:t>
      </w:r>
      <w:r w:rsidRPr="0050549F">
        <w:rPr>
          <w:rStyle w:val="Emphasis"/>
        </w:rPr>
        <w:t xml:space="preserve"> alarming. </w:t>
      </w:r>
    </w:p>
    <w:p w14:paraId="3FAD4E9D" w14:textId="77777777" w:rsidR="008B5F73" w:rsidRPr="00C75813" w:rsidRDefault="008B5F73" w:rsidP="008B5F73">
      <w:pPr>
        <w:spacing w:after="0"/>
        <w:rPr>
          <w:sz w:val="16"/>
          <w:szCs w:val="16"/>
        </w:rPr>
      </w:pPr>
      <w:r w:rsidRPr="00C75813">
        <w:rPr>
          <w:sz w:val="16"/>
          <w:szCs w:val="16"/>
        </w:rPr>
        <w:t>“</w:t>
      </w:r>
      <w:r w:rsidRPr="00E63AC4">
        <w:rPr>
          <w:rStyle w:val="Emphasis"/>
          <w:b w:val="0"/>
        </w:rPr>
        <w:t xml:space="preserve">At the end of the </w:t>
      </w:r>
      <w:r w:rsidRPr="008C1E77">
        <w:rPr>
          <w:rStyle w:val="Emphasis"/>
        </w:rPr>
        <w:t xml:space="preserve">last ice age, ecosystems had </w:t>
      </w:r>
      <w:r w:rsidRPr="00C75813">
        <w:rPr>
          <w:sz w:val="16"/>
          <w:szCs w:val="16"/>
        </w:rPr>
        <w:t xml:space="preserve">a good deal of </w:t>
      </w:r>
      <w:r w:rsidRPr="008C1E77">
        <w:rPr>
          <w:rStyle w:val="Emphasis"/>
        </w:rPr>
        <w:t>time to adapt</w:t>
      </w:r>
      <w:r w:rsidRPr="00C75813">
        <w:rPr>
          <w:sz w:val="16"/>
          <w:szCs w:val="16"/>
        </w:rPr>
        <w:t xml:space="preserve"> to the warming as it occurred,” he says. “</w:t>
      </w:r>
      <w:r w:rsidRPr="00E63AC4">
        <w:rPr>
          <w:rStyle w:val="Emphasis"/>
          <w:b w:val="0"/>
        </w:rPr>
        <w:t>Right</w:t>
      </w:r>
      <w:r w:rsidRPr="008C1E77">
        <w:rPr>
          <w:rStyle w:val="Emphasis"/>
        </w:rPr>
        <w:t xml:space="preserve"> now</w:t>
      </w:r>
      <w:r w:rsidRPr="00E63AC4">
        <w:rPr>
          <w:rStyle w:val="Emphasis"/>
          <w:b w:val="0"/>
        </w:rPr>
        <w:t xml:space="preserve">, they have </w:t>
      </w:r>
      <w:r w:rsidRPr="008C1E77">
        <w:rPr>
          <w:rStyle w:val="Emphasis"/>
        </w:rPr>
        <w:t>much less</w:t>
      </w:r>
      <w:r w:rsidRPr="00C75813">
        <w:rPr>
          <w:sz w:val="16"/>
          <w:szCs w:val="16"/>
        </w:rPr>
        <w:t xml:space="preserve"> time because warming is happening a lot faster.”</w:t>
      </w:r>
    </w:p>
    <w:p w14:paraId="76ADA124" w14:textId="77777777" w:rsidR="008B5F73" w:rsidRPr="008C1E77" w:rsidRDefault="008B5F73" w:rsidP="008B5F73">
      <w:pPr>
        <w:spacing w:after="0"/>
        <w:rPr>
          <w:rStyle w:val="Emphasis"/>
        </w:rPr>
      </w:pPr>
      <w:r w:rsidRPr="00C75813">
        <w:rPr>
          <w:sz w:val="16"/>
          <w:szCs w:val="16"/>
        </w:rPr>
        <w:t xml:space="preserve">Past periods of warming certainly caused instability, says McGee. “The end of the last ice age wasn't a smooth ride. Sure, it was slow and natural: it occurred over 10,000 years, which is a long time. Even so, that 10,000 years was punctuated by really dramatic shifts.” </w:t>
      </w:r>
      <w:r w:rsidRPr="00E63AC4">
        <w:rPr>
          <w:rStyle w:val="Emphasis"/>
          <w:b w:val="0"/>
        </w:rPr>
        <w:t>But the</w:t>
      </w:r>
      <w:r w:rsidRPr="008C1E77">
        <w:rPr>
          <w:rStyle w:val="Emphasis"/>
        </w:rPr>
        <w:t xml:space="preserve"> current pace </w:t>
      </w:r>
      <w:r w:rsidRPr="00E63AC4">
        <w:rPr>
          <w:rStyle w:val="Emphasis"/>
          <w:b w:val="0"/>
        </w:rPr>
        <w:t>of climate change is likely to be</w:t>
      </w:r>
      <w:r w:rsidRPr="00C75813">
        <w:rPr>
          <w:sz w:val="16"/>
          <w:szCs w:val="16"/>
        </w:rPr>
        <w:t xml:space="preserve"> even </w:t>
      </w:r>
      <w:r w:rsidRPr="008C1E77">
        <w:rPr>
          <w:rStyle w:val="Emphasis"/>
        </w:rPr>
        <w:t>more disruptive. </w:t>
      </w:r>
    </w:p>
    <w:p w14:paraId="7E0BE68C" w14:textId="77777777" w:rsidR="008B5F73" w:rsidRDefault="008B5F73" w:rsidP="008B5F73">
      <w:pPr>
        <w:spacing w:after="0"/>
        <w:rPr>
          <w:sz w:val="16"/>
          <w:szCs w:val="16"/>
        </w:rPr>
      </w:pPr>
      <w:r w:rsidRPr="008C1E77">
        <w:rPr>
          <w:rStyle w:val="Emphasis"/>
          <w:b w:val="0"/>
        </w:rPr>
        <w:t>Humans have based entire societies around the current climate.</w:t>
      </w:r>
      <w:r w:rsidRPr="00C75813">
        <w:rPr>
          <w:sz w:val="16"/>
          <w:szCs w:val="16"/>
        </w:rPr>
        <w:t xml:space="preserve"> Where we grow food, build cities, and set up infrastructure like bridges and roads are all intertwined with the environment as it looked over recent history. Now that environment is changing—quickly. “</w:t>
      </w:r>
      <w:r w:rsidRPr="008C1E77">
        <w:rPr>
          <w:rStyle w:val="Emphasis"/>
          <w:b w:val="0"/>
        </w:rPr>
        <w:t>It's very destabilizing</w:t>
      </w:r>
      <w:r w:rsidRPr="00C75813">
        <w:rPr>
          <w:sz w:val="16"/>
          <w:szCs w:val="16"/>
        </w:rPr>
        <w:t>,” says McGee.</w:t>
      </w:r>
    </w:p>
    <w:p w14:paraId="69A3AB72" w14:textId="7C82D177" w:rsidR="00633828" w:rsidRPr="00633828" w:rsidRDefault="00633828" w:rsidP="00633828">
      <w:pPr>
        <w:pStyle w:val="Heading3"/>
        <w:rPr>
          <w:color w:val="000000" w:themeColor="text1"/>
        </w:rPr>
      </w:pPr>
      <w:r w:rsidRPr="00633828">
        <w:rPr>
          <w:color w:val="000000" w:themeColor="text1"/>
        </w:rPr>
        <w:t xml:space="preserve">AT: Warming is inevitable --- </w:t>
      </w:r>
      <w:r>
        <w:rPr>
          <w:color w:val="000000" w:themeColor="text1"/>
        </w:rPr>
        <w:t>1AR</w:t>
      </w:r>
    </w:p>
    <w:p w14:paraId="5EF44D4C" w14:textId="4D16C9D4" w:rsidR="00633828" w:rsidRDefault="00FD28BF" w:rsidP="00FD28BF">
      <w:pPr>
        <w:pStyle w:val="Heading4"/>
        <w:numPr>
          <w:ilvl w:val="0"/>
          <w:numId w:val="39"/>
        </w:numPr>
      </w:pPr>
      <w:r>
        <w:t>Warming isn’t inevitable – it’s worse because of humans – that’s McGee 24</w:t>
      </w:r>
    </w:p>
    <w:p w14:paraId="7BA8831F" w14:textId="73253354" w:rsidR="00633828" w:rsidRDefault="00FD28BF" w:rsidP="00633828">
      <w:pPr>
        <w:pStyle w:val="Heading4"/>
      </w:pPr>
      <w:r>
        <w:t xml:space="preserve">[A] - </w:t>
      </w:r>
      <w:r w:rsidR="00633828">
        <w:t>Climate change isn’t inevitable but action is needed</w:t>
      </w:r>
    </w:p>
    <w:p w14:paraId="0ABB3C8B" w14:textId="77777777" w:rsidR="00633828" w:rsidRPr="00864727" w:rsidRDefault="00633828" w:rsidP="00633828">
      <w:r w:rsidRPr="00796490">
        <w:rPr>
          <w:rFonts w:eastAsiaTheme="majorEastAsia" w:cstheme="majorBidi"/>
          <w:b/>
          <w:iCs/>
          <w:sz w:val="26"/>
        </w:rPr>
        <w:t>Carrington</w:t>
      </w:r>
      <w:r>
        <w:t xml:space="preserve"> </w:t>
      </w:r>
      <w:r w:rsidRPr="00796490">
        <w:rPr>
          <w:rFonts w:eastAsiaTheme="majorEastAsia" w:cstheme="majorBidi"/>
          <w:b/>
          <w:iCs/>
          <w:sz w:val="26"/>
        </w:rPr>
        <w:t>24</w:t>
      </w:r>
      <w:r>
        <w:t xml:space="preserve"> (Damian Carrington, the environment editor at the Guardian, 5-9-2024, "‘The stakes could not be higher’: world is on edge of climate abyss, UN warns," https://www.theguardian.com/environment/article/2024/may/09/world-is-on-verge-of-climate-abyss-un-warns, DOA: 7-22-2024//St. Marks Adam)</w:t>
      </w:r>
    </w:p>
    <w:p w14:paraId="4C0E52C6" w14:textId="77777777" w:rsidR="00633828" w:rsidRDefault="00633828" w:rsidP="00633828">
      <w:r w:rsidRPr="00864727">
        <w:rPr>
          <w:u w:val="single"/>
        </w:rPr>
        <w:t>Youth climate activists from around the world also shared the climate experts’ fears</w:t>
      </w:r>
      <w:r>
        <w:t>. “Crashing through the guardrail of 1.5C would be a death sentence for millions of people in the global south,” said Vanessa Nakate, at Rise Up Movement Uganda. “</w:t>
      </w:r>
      <w:r w:rsidRPr="00864727">
        <w:rPr>
          <w:highlight w:val="cyan"/>
          <w:u w:val="single"/>
        </w:rPr>
        <w:t>Unless we see</w:t>
      </w:r>
      <w:r w:rsidRPr="00864727">
        <w:rPr>
          <w:u w:val="single"/>
        </w:rPr>
        <w:t xml:space="preserve"> immediate </w:t>
      </w:r>
      <w:r w:rsidRPr="00864727">
        <w:rPr>
          <w:highlight w:val="cyan"/>
          <w:u w:val="single"/>
        </w:rPr>
        <w:t>action no one will be safe</w:t>
      </w:r>
      <w:r>
        <w:t>.”</w:t>
      </w:r>
    </w:p>
    <w:p w14:paraId="5C8A4B32" w14:textId="77777777" w:rsidR="00633828" w:rsidRPr="00864727" w:rsidRDefault="00633828" w:rsidP="00633828">
      <w:pPr>
        <w:rPr>
          <w:u w:val="single"/>
        </w:rPr>
      </w:pPr>
      <w:r>
        <w:t xml:space="preserve">Disha Ravi, at Fridays </w:t>
      </w:r>
      <w:proofErr w:type="gramStart"/>
      <w:r>
        <w:t>For</w:t>
      </w:r>
      <w:proofErr w:type="gramEnd"/>
      <w:r>
        <w:t xml:space="preserve"> Future India, cited the dire impacts of India’s recent heatwaves: “The complacency of leaders is killing people</w:t>
      </w:r>
      <w:r w:rsidRPr="00864727">
        <w:rPr>
          <w:u w:val="single"/>
        </w:rPr>
        <w:t xml:space="preserve">. </w:t>
      </w:r>
      <w:r w:rsidRPr="00864727">
        <w:rPr>
          <w:b/>
          <w:bCs/>
          <w:highlight w:val="cyan"/>
          <w:u w:val="single"/>
        </w:rPr>
        <w:t>Temperature rises beyond 2.5C are not inevitable</w:t>
      </w:r>
      <w:r>
        <w:t xml:space="preserve">, </w:t>
      </w:r>
      <w:r w:rsidRPr="00864727">
        <w:rPr>
          <w:highlight w:val="cyan"/>
          <w:u w:val="single"/>
        </w:rPr>
        <w:t>but averting it requires genuine commitment and action from those in power.”</w:t>
      </w:r>
    </w:p>
    <w:p w14:paraId="4073B221" w14:textId="77777777" w:rsidR="00633828" w:rsidRDefault="00633828" w:rsidP="00633828">
      <w:r w:rsidRPr="00864727">
        <w:rPr>
          <w:u w:val="single"/>
        </w:rPr>
        <w:t>Policy experts, economists and business leaders</w:t>
      </w:r>
      <w:r>
        <w:t xml:space="preserve"> </w:t>
      </w:r>
      <w:r w:rsidRPr="00864727">
        <w:rPr>
          <w:u w:val="single"/>
        </w:rPr>
        <w:t>responded</w:t>
      </w:r>
      <w:r>
        <w:t xml:space="preserve"> to the Guardian findings </w:t>
      </w:r>
      <w:r w:rsidRPr="00864727">
        <w:rPr>
          <w:u w:val="single"/>
        </w:rPr>
        <w:t>with both frustration and calls for urgent change</w:t>
      </w:r>
      <w:r>
        <w:t>. Rachel Kyte, a professor of practice in climate policy at the University of Oxford, said: “</w:t>
      </w:r>
      <w:r w:rsidRPr="00864727">
        <w:rPr>
          <w:u w:val="single"/>
        </w:rPr>
        <w:t>It is desperately frustrating that our political, economic and social systems don’t know what to do with the science</w:t>
      </w:r>
      <w:r>
        <w:t>. We need … innovations in our democracy to give scientists the politics they deserve.”</w:t>
      </w:r>
    </w:p>
    <w:p w14:paraId="31856438" w14:textId="77777777" w:rsidR="00633828" w:rsidRDefault="00633828" w:rsidP="00633828">
      <w:r w:rsidRPr="00864727">
        <w:rPr>
          <w:u w:val="single"/>
        </w:rPr>
        <w:t>Nicholas Stern, an eminent climate economist,</w:t>
      </w:r>
      <w:r>
        <w:t xml:space="preserve"> </w:t>
      </w:r>
      <w:r w:rsidRPr="00864727">
        <w:rPr>
          <w:u w:val="single"/>
        </w:rPr>
        <w:t>said</w:t>
      </w:r>
      <w:r>
        <w:t xml:space="preserve">: “The Guardian’s results are a message from scientists that they lack confidence in our world leaders to take the necessary action to avert climate catastrophe. </w:t>
      </w:r>
      <w:r w:rsidRPr="00864727">
        <w:rPr>
          <w:u w:val="single"/>
        </w:rPr>
        <w:t>It’s</w:t>
      </w:r>
      <w:r>
        <w:t xml:space="preserve"> </w:t>
      </w:r>
      <w:r w:rsidRPr="00864727">
        <w:rPr>
          <w:highlight w:val="cyan"/>
          <w:u w:val="single"/>
        </w:rPr>
        <w:t>not too late for political leaders to act</w:t>
      </w:r>
      <w:r w:rsidRPr="00864727">
        <w:rPr>
          <w:u w:val="single"/>
        </w:rPr>
        <w:t xml:space="preserve"> but the scale and pace of change must be large and rapid</w:t>
      </w:r>
      <w:r>
        <w:t>.”</w:t>
      </w:r>
    </w:p>
    <w:p w14:paraId="69F49D6F" w14:textId="582A980C" w:rsidR="00FD28BF" w:rsidRDefault="00FD28BF" w:rsidP="00FD28BF">
      <w:pPr>
        <w:pStyle w:val="Heading4"/>
      </w:pPr>
      <w:r>
        <w:t>[B] - Warming isn’t inevitable</w:t>
      </w:r>
    </w:p>
    <w:p w14:paraId="68489C3D" w14:textId="77777777" w:rsidR="00FD28BF" w:rsidRPr="009E50D4" w:rsidRDefault="00FD28BF" w:rsidP="00FD28BF">
      <w:pPr>
        <w:rPr>
          <w:rFonts w:asciiTheme="minorHAnsi" w:hAnsiTheme="minorHAnsi" w:cstheme="minorHAnsi"/>
        </w:rPr>
      </w:pPr>
      <w:r w:rsidRPr="00357B0E">
        <w:rPr>
          <w:rStyle w:val="Style13ptBold"/>
        </w:rPr>
        <w:t>NASA</w:t>
      </w:r>
      <w:r>
        <w:rPr>
          <w:rFonts w:asciiTheme="minorHAnsi" w:hAnsiTheme="minorHAnsi" w:cstheme="minorHAnsi"/>
        </w:rPr>
        <w:t xml:space="preserve"> </w:t>
      </w:r>
      <w:r w:rsidRPr="006E0D63">
        <w:rPr>
          <w:rFonts w:asciiTheme="minorHAnsi" w:hAnsiTheme="minorHAnsi" w:cstheme="minorHAnsi"/>
        </w:rPr>
        <w:t xml:space="preserve">- </w:t>
      </w:r>
      <w:r w:rsidRPr="00357B0E">
        <w:rPr>
          <w:rFonts w:asciiTheme="minorHAnsi" w:hAnsiTheme="minorHAnsi" w:cstheme="minorHAnsi"/>
        </w:rPr>
        <w:t>The National Aeronautics and Space Administration is an independent agency of the U.S. federal government responsible for the civil space program, aeronautics research, and space research.</w:t>
      </w:r>
      <w:r>
        <w:rPr>
          <w:rFonts w:asciiTheme="minorHAnsi" w:hAnsiTheme="minorHAnsi" w:cstheme="minorHAnsi"/>
        </w:rPr>
        <w:t xml:space="preserve"> </w:t>
      </w:r>
      <w:r w:rsidRPr="006E0D63">
        <w:rPr>
          <w:rFonts w:asciiTheme="minorHAnsi" w:hAnsiTheme="minorHAnsi" w:cstheme="minorHAnsi"/>
        </w:rPr>
        <w:t>“</w:t>
      </w:r>
      <w:r w:rsidRPr="009E50D4">
        <w:rPr>
          <w:rFonts w:asciiTheme="minorHAnsi" w:hAnsiTheme="minorHAnsi" w:cstheme="minorHAnsi"/>
        </w:rPr>
        <w:t>Is it too late to prevent climate change?</w:t>
      </w:r>
      <w:r w:rsidRPr="006E0D63">
        <w:rPr>
          <w:rFonts w:asciiTheme="minorHAnsi" w:hAnsiTheme="minorHAnsi" w:cstheme="minorHAnsi"/>
        </w:rPr>
        <w:t xml:space="preserve">” </w:t>
      </w:r>
      <w:r>
        <w:rPr>
          <w:rFonts w:asciiTheme="minorHAnsi" w:hAnsiTheme="minorHAnsi" w:cstheme="minorHAnsi"/>
        </w:rPr>
        <w:t>NASA</w:t>
      </w:r>
      <w:r w:rsidRPr="006E0D63">
        <w:rPr>
          <w:rFonts w:asciiTheme="minorHAnsi" w:hAnsiTheme="minorHAnsi" w:cstheme="minorHAnsi"/>
        </w:rPr>
        <w:t xml:space="preserve">, </w:t>
      </w:r>
      <w:r w:rsidRPr="009E50D4">
        <w:rPr>
          <w:rFonts w:asciiTheme="minorHAnsi" w:hAnsiTheme="minorHAnsi" w:cstheme="minorHAnsi"/>
        </w:rPr>
        <w:t>https://science.nasa.gov/climate-change/faq/is-it-too-late-to-prevent-climate-change/</w:t>
      </w:r>
      <w:r w:rsidRPr="006E0D63">
        <w:rPr>
          <w:rFonts w:asciiTheme="minorHAnsi" w:hAnsiTheme="minorHAnsi" w:cstheme="minorHAnsi"/>
        </w:rPr>
        <w:t>///ak</w:t>
      </w:r>
    </w:p>
    <w:p w14:paraId="449EC619" w14:textId="77777777" w:rsidR="00FD28BF" w:rsidRDefault="00FD28BF" w:rsidP="00FD28BF">
      <w:pPr>
        <w:rPr>
          <w:sz w:val="16"/>
        </w:rPr>
      </w:pPr>
      <w:r w:rsidRPr="009E50D4">
        <w:rPr>
          <w:rStyle w:val="StyleUnderline"/>
        </w:rPr>
        <w:t>Humans have caused major climate changes</w:t>
      </w:r>
      <w:r w:rsidRPr="009E50D4">
        <w:rPr>
          <w:sz w:val="16"/>
        </w:rPr>
        <w:t xml:space="preserve"> to happen already, and we have set in motion more changes still. However, </w:t>
      </w:r>
      <w:r w:rsidRPr="009E50D4">
        <w:rPr>
          <w:rStyle w:val="StyleUnderline"/>
        </w:rPr>
        <w:t>if we stopped emitting greenhouse gases today, the rise in global temperatures would begin to flatten within a few years. Temperatures would then plateau</w:t>
      </w:r>
      <w:r w:rsidRPr="009E50D4">
        <w:rPr>
          <w:sz w:val="16"/>
        </w:rPr>
        <w:t xml:space="preserve"> but remain well-elevated for many, many centuries. There is a time lag between what we do and when we feel it, but that lag is less than a decade. Image Omitted. While the effects of human activities on Earth's climate to date are irreversible on the timescale of humans alive today, every little bit of avoided future temperature increases results in less warming that would otherwise persist for essentially forever. The </w:t>
      </w:r>
      <w:r w:rsidRPr="009E50D4">
        <w:rPr>
          <w:rStyle w:val="StyleUnderline"/>
        </w:rPr>
        <w:t>benefits of reduced greenhouse gas emissions occur on the same timescale as the political decisions that lead to those reductions.</w:t>
      </w:r>
      <w:r>
        <w:rPr>
          <w:rStyle w:val="StyleUnderline"/>
        </w:rPr>
        <w:t xml:space="preserve"> </w:t>
      </w:r>
      <w:r w:rsidRPr="009E50D4">
        <w:rPr>
          <w:rStyle w:val="StyleUnderline"/>
        </w:rPr>
        <w:t>Without major action to reduce emissions, global temperature is on track to rise</w:t>
      </w:r>
      <w:r w:rsidRPr="009E50D4">
        <w:rPr>
          <w:sz w:val="16"/>
        </w:rPr>
        <w:t xml:space="preserve"> by 2.5°C to 4.5°C (4.5°F to 8°F) by 2100, according to the latest estimates. But it may </w:t>
      </w:r>
      <w:r w:rsidRPr="009E50D4">
        <w:rPr>
          <w:rStyle w:val="StyleUnderline"/>
        </w:rPr>
        <w:t>not be too late to avoid or limit some of the worst effects of climate change</w:t>
      </w:r>
      <w:r w:rsidRPr="009E50D4">
        <w:rPr>
          <w:sz w:val="16"/>
        </w:rPr>
        <w:t>. Responding to climate change will involve a two-tier approach: Image Omitted. “Mitigation” – reducing the flow of greenhouse gases into the atmosphere “Adaptation” – learning to live with, and adapt to, the climate change that has already been set in motion. The key question is, what will our emissions of carbon dioxide and other pollutants be in the years to come?</w:t>
      </w:r>
    </w:p>
    <w:p w14:paraId="664B8E8C" w14:textId="77777777" w:rsidR="00633828" w:rsidRPr="00C75813" w:rsidRDefault="00633828" w:rsidP="008B5F73">
      <w:pPr>
        <w:spacing w:after="0"/>
        <w:rPr>
          <w:sz w:val="16"/>
          <w:szCs w:val="16"/>
        </w:rPr>
      </w:pPr>
    </w:p>
    <w:p w14:paraId="29988E75" w14:textId="77777777" w:rsidR="008B5F73" w:rsidRDefault="008B5F73" w:rsidP="008B5F73">
      <w:pPr>
        <w:rPr>
          <w:sz w:val="16"/>
          <w:szCs w:val="16"/>
          <w:lang w:eastAsia="zh-CN"/>
        </w:rPr>
      </w:pPr>
    </w:p>
    <w:p w14:paraId="5C9DF33F" w14:textId="77777777" w:rsidR="008B5F73" w:rsidRPr="008B5F73" w:rsidRDefault="008B5F73" w:rsidP="008B5F73">
      <w:pPr>
        <w:pStyle w:val="Heading3"/>
      </w:pPr>
      <w:r>
        <w:t>AT: Can’t solve Warming --- 2AC</w:t>
      </w:r>
    </w:p>
    <w:p w14:paraId="3289A270" w14:textId="77777777" w:rsidR="008B5F73" w:rsidRDefault="008B5F73" w:rsidP="00205920">
      <w:pPr>
        <w:pStyle w:val="Heading4"/>
        <w:numPr>
          <w:ilvl w:val="0"/>
          <w:numId w:val="28"/>
        </w:numPr>
      </w:pPr>
      <w:r>
        <w:t>Climate change can be solved</w:t>
      </w:r>
    </w:p>
    <w:p w14:paraId="65296167" w14:textId="77777777" w:rsidR="008B5F73" w:rsidRDefault="008B5F73" w:rsidP="008B5F73">
      <w:pPr>
        <w:pStyle w:val="Heading4"/>
      </w:pPr>
      <w:r>
        <w:t xml:space="preserve">[A] POLITICAL ACTION – Climate change depends on political action </w:t>
      </w:r>
    </w:p>
    <w:p w14:paraId="7F8A8787" w14:textId="77777777" w:rsidR="008B5F73" w:rsidRDefault="008B5F73" w:rsidP="008B5F73">
      <w:r w:rsidRPr="00716C1B">
        <w:rPr>
          <w:rStyle w:val="Style13ptBold"/>
        </w:rPr>
        <w:t>Powell 24,</w:t>
      </w:r>
      <w:r>
        <w:rPr>
          <w:rStyle w:val="ui-provider"/>
        </w:rPr>
        <w:t xml:space="preserve"> </w:t>
      </w:r>
      <w:r w:rsidRPr="00C06B24">
        <w:rPr>
          <w:rStyle w:val="ui-provider"/>
        </w:rPr>
        <w:t>author and senior science writer at the Harvard Gazette. He also teaches journalism at the Harvard Extension School</w:t>
      </w:r>
      <w:r>
        <w:rPr>
          <w:rStyle w:val="ui-provider"/>
        </w:rPr>
        <w:t>, studied biology at Harvard. (Alvin, 4-06-2024, "</w:t>
      </w:r>
      <w:r w:rsidRPr="00716C1B">
        <w:t xml:space="preserve"> </w:t>
      </w:r>
      <w:r w:rsidRPr="00716C1B">
        <w:rPr>
          <w:rStyle w:val="ui-provider"/>
        </w:rPr>
        <w:t>Forget ‘</w:t>
      </w:r>
      <w:proofErr w:type="spellStart"/>
      <w:r w:rsidRPr="00716C1B">
        <w:rPr>
          <w:rStyle w:val="ui-provider"/>
        </w:rPr>
        <w:t>doomers</w:t>
      </w:r>
      <w:proofErr w:type="spellEnd"/>
      <w:r w:rsidRPr="00716C1B">
        <w:rPr>
          <w:rStyle w:val="ui-provider"/>
        </w:rPr>
        <w:t>.’ Warming can be stopped, top climate scientist says</w:t>
      </w:r>
      <w:r>
        <w:rPr>
          <w:rStyle w:val="ui-provider"/>
        </w:rPr>
        <w:t xml:space="preserve">," Harvard Gazette, accessed 7/16/2024, </w:t>
      </w:r>
      <w:r w:rsidRPr="003D5652">
        <w:rPr>
          <w:rStyle w:val="ui-provider"/>
        </w:rPr>
        <w:t>https://news.harvard.edu/gazette/story/2024/04/forget-doomers-warming-can-be-stopped-top-climate-scientist-says/</w:t>
      </w:r>
      <w:r>
        <w:rPr>
          <w:rStyle w:val="ui-provider"/>
        </w:rPr>
        <w:t>) //</w:t>
      </w:r>
      <w:proofErr w:type="spellStart"/>
      <w:r>
        <w:rPr>
          <w:rStyle w:val="ui-provider"/>
        </w:rPr>
        <w:t>CPSW_AChiong</w:t>
      </w:r>
      <w:proofErr w:type="spellEnd"/>
      <w:r>
        <w:rPr>
          <w:rStyle w:val="ui-provider"/>
        </w:rPr>
        <w:t xml:space="preserve"> </w:t>
      </w:r>
    </w:p>
    <w:p w14:paraId="007E4174" w14:textId="77777777" w:rsidR="008B5F73" w:rsidRPr="00894C2A" w:rsidRDefault="008B5F73" w:rsidP="008B5F73"/>
    <w:p w14:paraId="06A1B8EA" w14:textId="77777777" w:rsidR="008B5F73" w:rsidRPr="00894C2A" w:rsidRDefault="008B5F73" w:rsidP="008B5F73">
      <w:r w:rsidRPr="00894C2A">
        <w:t xml:space="preserve">The </w:t>
      </w:r>
      <w:r w:rsidRPr="00894C2A">
        <w:rPr>
          <w:u w:val="single"/>
        </w:rPr>
        <w:t>current human-induced climate change has parallels to that time but is occurring much more rapidly,</w:t>
      </w:r>
      <w:r w:rsidRPr="00894C2A">
        <w:t xml:space="preserve"> over tens of years rather than thousands.</w:t>
      </w:r>
    </w:p>
    <w:p w14:paraId="053F9E36" w14:textId="77777777" w:rsidR="008B5F73" w:rsidRPr="00894C2A" w:rsidRDefault="008B5F73" w:rsidP="008B5F73">
      <w:r w:rsidRPr="00894C2A">
        <w:t>“</w:t>
      </w:r>
      <w:r w:rsidRPr="00894C2A">
        <w:rPr>
          <w:u w:val="single"/>
        </w:rPr>
        <w:t>Warming today is hundreds of times faster than any warming in geological history</w:t>
      </w:r>
      <w:r w:rsidRPr="00894C2A">
        <w:t>,” Mann said, adding that the direction of the temperature swing — warmer or cooler — doesn’t matter. “</w:t>
      </w:r>
      <w:r w:rsidRPr="00894C2A">
        <w:rPr>
          <w:u w:val="single"/>
        </w:rPr>
        <w:t>Anything that takes you from the climate you’re adapted to is a threat.”</w:t>
      </w:r>
    </w:p>
    <w:p w14:paraId="74A53B3E" w14:textId="77777777" w:rsidR="008B5F73" w:rsidRPr="00894C2A" w:rsidRDefault="008B5F73" w:rsidP="008B5F73">
      <w:pPr>
        <w:rPr>
          <w:u w:val="single"/>
        </w:rPr>
      </w:pPr>
      <w:r w:rsidRPr="00894C2A">
        <w:t xml:space="preserve">Mann’s work brought that point home back in 1999, when he and colleagues published a reconstruction of climate for the past 1,000 years. </w:t>
      </w:r>
      <w:r w:rsidRPr="00894C2A">
        <w:rPr>
          <w:u w:val="single"/>
        </w:rPr>
        <w:t>They used statistical methods they’d devised to combine climate proxies like ancient tree ring data, ice cores, and lake sediment into a single picture of the Earth’s climate history.</w:t>
      </w:r>
    </w:p>
    <w:p w14:paraId="01DEB5DF" w14:textId="77777777" w:rsidR="008B5F73" w:rsidRPr="00894C2A" w:rsidRDefault="008B5F73" w:rsidP="008B5F73">
      <w:pPr>
        <w:rPr>
          <w:u w:val="single"/>
        </w:rPr>
      </w:pPr>
      <w:r w:rsidRPr="00894C2A">
        <w:t xml:space="preserve">Represented graphically, </w:t>
      </w:r>
      <w:r w:rsidRPr="00894C2A">
        <w:rPr>
          <w:u w:val="single"/>
        </w:rPr>
        <w:t>the global mean temperature data resembled a hockey stick</w:t>
      </w:r>
      <w:r w:rsidRPr="00894C2A">
        <w:t xml:space="preserve">, with centuries of slowly declining temperatures making up the long handle and the sharp uptick in temperatures since the Industrial Revolution making up the blade. That “hockey stick” graph has since been </w:t>
      </w:r>
      <w:r w:rsidRPr="00894C2A">
        <w:rPr>
          <w:u w:val="single"/>
        </w:rPr>
        <w:t>hailed as evidence that the recent decades’ warming is neither natural nor a figment of scientists’ imagination.</w:t>
      </w:r>
    </w:p>
    <w:p w14:paraId="57F3DCF0" w14:textId="77777777" w:rsidR="008B5F73" w:rsidRPr="00894C2A" w:rsidRDefault="008B5F73" w:rsidP="008B5F73">
      <w:r w:rsidRPr="00894C2A">
        <w:t>During the event, Mann said the “Great Dying” era offers other lessons because it has been theorized that the warming was due to a major release of methane from the ocean, and some climate pessimists, whom he called “</w:t>
      </w:r>
      <w:proofErr w:type="spellStart"/>
      <w:r w:rsidRPr="00894C2A">
        <w:rPr>
          <w:u w:val="single"/>
        </w:rPr>
        <w:t>doomers</w:t>
      </w:r>
      <w:proofErr w:type="spellEnd"/>
      <w:r w:rsidRPr="00894C2A">
        <w:rPr>
          <w:u w:val="single"/>
        </w:rPr>
        <w:t>,</w:t>
      </w:r>
      <w:r w:rsidRPr="00894C2A">
        <w:t>” believe a similar dynamic is already at work today, at least partly due to thawing of the arctic permafrost. In fact, he said they believe that enough methane has been released that it is already too late to avoid extinction-level warming.</w:t>
      </w:r>
    </w:p>
    <w:p w14:paraId="416FD47B" w14:textId="77777777" w:rsidR="008B5F73" w:rsidRPr="00894C2A" w:rsidRDefault="008B5F73" w:rsidP="008B5F73">
      <w:r w:rsidRPr="00894C2A">
        <w:t xml:space="preserve">Mann rebuts this view, noting </w:t>
      </w:r>
      <w:r w:rsidRPr="00894C2A">
        <w:rPr>
          <w:u w:val="single"/>
        </w:rPr>
        <w:t>it is inconsistent with the latest scientific understanding of the ancient event as well as evidence about today’s situation</w:t>
      </w:r>
      <w:r w:rsidRPr="00894C2A">
        <w:t>. And it serves as a distraction at a time when urgent action is needed.</w:t>
      </w:r>
    </w:p>
    <w:p w14:paraId="7A3755BC" w14:textId="77777777" w:rsidR="008B5F73" w:rsidRPr="00894C2A" w:rsidRDefault="008B5F73" w:rsidP="008B5F73">
      <w:r w:rsidRPr="00894C2A">
        <w:t>Many have noted the already-existing anxiety about climate change inaction among today’s youth. Mann said in the interview during his campus visit that he would hope examples of the past will energize them rather than make them feel helpless.</w:t>
      </w:r>
    </w:p>
    <w:p w14:paraId="37E11272" w14:textId="77777777" w:rsidR="008B5F73" w:rsidRPr="00894C2A" w:rsidRDefault="008B5F73" w:rsidP="008B5F73">
      <w:r w:rsidRPr="00894C2A">
        <w:t>Younger people today, he said, haven’t lived through high-profile environmental crises of the past, such as water pollution like that of Cleveland’s Cuyahoga River, once so full of industrial pollutants it periodically caught fire; power plant emissions, which created acid rain that damaged downwind forests and made lakes acidic; and the creation of a massive hole in the Earth’s protective ozone layer, which threatened to raise cancer rates around the Southern Hemisphere.</w:t>
      </w:r>
    </w:p>
    <w:p w14:paraId="508D70B6" w14:textId="77777777" w:rsidR="008B5F73" w:rsidRPr="00894C2A" w:rsidRDefault="008B5F73" w:rsidP="008B5F73">
      <w:r w:rsidRPr="00894C2A">
        <w:t>Each of those problems, while not on the scale of climate change, was analyzed by scientists and solved by policy: the Clean Water Act, the Clean Air Act, and the international Montreal Protocol.</w:t>
      </w:r>
    </w:p>
    <w:p w14:paraId="5D29D307" w14:textId="77777777" w:rsidR="008B5F73" w:rsidRPr="00894C2A" w:rsidRDefault="008B5F73" w:rsidP="008B5F73">
      <w:r w:rsidRPr="00894C2A">
        <w:t xml:space="preserve">Mann’s talk </w:t>
      </w:r>
      <w:proofErr w:type="spellStart"/>
      <w:r w:rsidRPr="00894C2A">
        <w:t>wassponsored</w:t>
      </w:r>
      <w:proofErr w:type="spellEnd"/>
      <w:r w:rsidRPr="00894C2A">
        <w:t xml:space="preserve"> by the Belfer Center’s </w:t>
      </w:r>
      <w:hyperlink r:id="rId170" w:history="1">
        <w:r w:rsidRPr="00894C2A">
          <w:rPr>
            <w:rStyle w:val="Hyperlink"/>
          </w:rPr>
          <w:t>Environment and Natural Resources Program</w:t>
        </w:r>
      </w:hyperlink>
      <w:r w:rsidRPr="00894C2A">
        <w:t> and its </w:t>
      </w:r>
      <w:hyperlink r:id="rId171" w:history="1">
        <w:r w:rsidRPr="00894C2A">
          <w:rPr>
            <w:rStyle w:val="Hyperlink"/>
          </w:rPr>
          <w:t>Arctic Initiative</w:t>
        </w:r>
      </w:hyperlink>
      <w:r w:rsidRPr="00894C2A">
        <w:t>; the </w:t>
      </w:r>
      <w:hyperlink r:id="rId172" w:history="1">
        <w:r w:rsidRPr="00894C2A">
          <w:rPr>
            <w:rStyle w:val="Hyperlink"/>
          </w:rPr>
          <w:t>Shorenstein Center on Media, Politics and Public Policy</w:t>
        </w:r>
      </w:hyperlink>
      <w:r w:rsidRPr="00894C2A">
        <w:t>; the </w:t>
      </w:r>
      <w:hyperlink r:id="rId173" w:history="1">
        <w:r w:rsidRPr="00894C2A">
          <w:rPr>
            <w:rStyle w:val="Hyperlink"/>
          </w:rPr>
          <w:t>Salata Institute for Climate and Sustainability</w:t>
        </w:r>
      </w:hyperlink>
      <w:r w:rsidRPr="00894C2A">
        <w:t>, and the HKS </w:t>
      </w:r>
      <w:hyperlink r:id="rId174" w:history="1">
        <w:r w:rsidRPr="00894C2A">
          <w:rPr>
            <w:rStyle w:val="Hyperlink"/>
          </w:rPr>
          <w:t>Climate, Energy, &amp; Environment Professional Interest Council</w:t>
        </w:r>
      </w:hyperlink>
      <w:r w:rsidRPr="00894C2A">
        <w:t>.</w:t>
      </w:r>
    </w:p>
    <w:p w14:paraId="28919660" w14:textId="77777777" w:rsidR="008B5F73" w:rsidRPr="00894C2A" w:rsidRDefault="008B5F73" w:rsidP="008B5F73">
      <w:r w:rsidRPr="00894C2A">
        <w:t>It was introduced by </w:t>
      </w:r>
      <w:hyperlink r:id="rId175" w:history="1">
        <w:r w:rsidRPr="00894C2A">
          <w:rPr>
            <w:rStyle w:val="Hyperlink"/>
          </w:rPr>
          <w:t>Henry Lee</w:t>
        </w:r>
      </w:hyperlink>
      <w:r w:rsidRPr="00894C2A">
        <w:t>, director of the Environment and Natural Resources Program, and by Shorenstein Center senior fellow </w:t>
      </w:r>
      <w:hyperlink r:id="rId176" w:history="1">
        <w:r w:rsidRPr="00894C2A">
          <w:rPr>
            <w:rStyle w:val="Hyperlink"/>
          </w:rPr>
          <w:t>Cristine Russell</w:t>
        </w:r>
      </w:hyperlink>
      <w:r w:rsidRPr="00894C2A">
        <w:t>, who engaged Mann in a question and answer session after his talk.</w:t>
      </w:r>
    </w:p>
    <w:p w14:paraId="7442AAC0" w14:textId="77777777" w:rsidR="008B5F73" w:rsidRPr="00894C2A" w:rsidRDefault="008B5F73" w:rsidP="008B5F73">
      <w:r w:rsidRPr="00894C2A">
        <w:t xml:space="preserve">Mann noted that </w:t>
      </w:r>
      <w:r w:rsidRPr="00894C2A">
        <w:rPr>
          <w:u w:val="single"/>
        </w:rPr>
        <w:t>a difficult road lies ahead, but there is time still to limit warming to 1.5 degrees C</w:t>
      </w:r>
      <w:r w:rsidRPr="00894C2A">
        <w:t xml:space="preserve">. He </w:t>
      </w:r>
      <w:r w:rsidRPr="00894C2A">
        <w:rPr>
          <w:u w:val="single"/>
        </w:rPr>
        <w:t>cited as encouraging the U.S. passage of the Inflation Reduction Act — which contains significant provisions to fight climate change</w:t>
      </w:r>
      <w:r w:rsidRPr="00894C2A">
        <w:t xml:space="preserve"> — and the </w:t>
      </w:r>
      <w:r w:rsidRPr="00894C2A">
        <w:rPr>
          <w:u w:val="single"/>
        </w:rPr>
        <w:t>global agreement in 2021’s COP 26, whose commitments, if enacted, would limit warming to 2 degrees C</w:t>
      </w:r>
      <w:r w:rsidRPr="00894C2A">
        <w:t>, which Mann acknowledged is still too high.</w:t>
      </w:r>
    </w:p>
    <w:p w14:paraId="3C9D8BB3" w14:textId="77777777" w:rsidR="008B5F73" w:rsidRPr="00894C2A" w:rsidRDefault="008B5F73" w:rsidP="008B5F73">
      <w:r w:rsidRPr="00894C2A">
        <w:rPr>
          <w:u w:val="single"/>
        </w:rPr>
        <w:t>“It’s not too late for us to take the actions to keep warming below 1.5 Celsius. The obstacles at this point aren’t physical, they are not technological, they are entirely political,</w:t>
      </w:r>
      <w:r w:rsidRPr="00894C2A">
        <w:t>” he said. “And political obstacles can be overcome.”</w:t>
      </w:r>
    </w:p>
    <w:p w14:paraId="030526ED" w14:textId="77777777" w:rsidR="008B5F73" w:rsidRPr="00A25600" w:rsidRDefault="008B5F73" w:rsidP="008B5F73"/>
    <w:p w14:paraId="77B2FDDA" w14:textId="77777777" w:rsidR="008B5F73" w:rsidRDefault="008B5F73" w:rsidP="008B5F73">
      <w:pPr>
        <w:pStyle w:val="Heading4"/>
      </w:pPr>
      <w:r>
        <w:t xml:space="preserve">[B] – INNOVATION - A combination of restoring natural carbon sinks and facilitating technological innovation solves warming---the </w:t>
      </w:r>
      <w:proofErr w:type="spellStart"/>
      <w:r>
        <w:t>aff</w:t>
      </w:r>
      <w:proofErr w:type="spellEnd"/>
      <w:r>
        <w:t xml:space="preserve"> solves through innovation! </w:t>
      </w:r>
    </w:p>
    <w:p w14:paraId="28C19766" w14:textId="77777777" w:rsidR="008B5F73" w:rsidRDefault="008B5F73" w:rsidP="008B5F73">
      <w:r w:rsidRPr="004F30EB">
        <w:rPr>
          <w:rStyle w:val="Style13ptBold"/>
        </w:rPr>
        <w:t>Coffey 2</w:t>
      </w:r>
      <w:r>
        <w:rPr>
          <w:rStyle w:val="Style13ptBold"/>
        </w:rPr>
        <w:t>0</w:t>
      </w:r>
      <w:r>
        <w:rPr>
          <w:rStyle w:val="ui-provider"/>
        </w:rPr>
        <w:t xml:space="preserve">, </w:t>
      </w:r>
      <w:r w:rsidRPr="003C0D77">
        <w:t>Kentucky-based health and environment journalist</w:t>
      </w:r>
      <w:r>
        <w:t>,</w:t>
      </w:r>
      <w:r w:rsidRPr="004F30EB">
        <w:t xml:space="preserve"> graduate of NYU’s science, health, and environmental reporting program</w:t>
      </w:r>
      <w:r>
        <w:rPr>
          <w:rStyle w:val="ui-provider"/>
        </w:rPr>
        <w:t>. (Donavyn, 11-22-2020, "</w:t>
      </w:r>
      <w:r w:rsidRPr="00EA06DE">
        <w:t xml:space="preserve"> </w:t>
      </w:r>
      <w:r w:rsidRPr="00EA06DE">
        <w:rPr>
          <w:rStyle w:val="ui-provider"/>
        </w:rPr>
        <w:t xml:space="preserve">Could we ever pull enough carbon out of the atmosphere to stop climate </w:t>
      </w:r>
      <w:proofErr w:type="gramStart"/>
      <w:r w:rsidRPr="00EA06DE">
        <w:rPr>
          <w:rStyle w:val="ui-provider"/>
        </w:rPr>
        <w:t>change?</w:t>
      </w:r>
      <w:r>
        <w:rPr>
          <w:rStyle w:val="ui-provider"/>
        </w:rPr>
        <w:t>,</w:t>
      </w:r>
      <w:proofErr w:type="gramEnd"/>
      <w:r>
        <w:rPr>
          <w:rStyle w:val="ui-provider"/>
        </w:rPr>
        <w:t xml:space="preserve">" LiveScience, accessed 7/16/2024, </w:t>
      </w:r>
      <w:r w:rsidRPr="00EA06DE">
        <w:rPr>
          <w:rStyle w:val="ui-provider"/>
        </w:rPr>
        <w:t>https://www.livescience.com/can-carbon-removal-slow-climate-change.html</w:t>
      </w:r>
      <w:r>
        <w:rPr>
          <w:rStyle w:val="ui-provider"/>
        </w:rPr>
        <w:t>) //</w:t>
      </w:r>
      <w:proofErr w:type="spellStart"/>
      <w:r>
        <w:rPr>
          <w:rStyle w:val="ui-provider"/>
        </w:rPr>
        <w:t>CPSW_AChiong</w:t>
      </w:r>
      <w:proofErr w:type="spellEnd"/>
      <w:r>
        <w:rPr>
          <w:rStyle w:val="ui-provider"/>
        </w:rPr>
        <w:t xml:space="preserve"> </w:t>
      </w:r>
    </w:p>
    <w:p w14:paraId="25D9F08F" w14:textId="77777777" w:rsidR="008B5F73" w:rsidRDefault="008B5F73" w:rsidP="008B5F73"/>
    <w:p w14:paraId="34EE62E2" w14:textId="77777777" w:rsidR="008B5F73" w:rsidRPr="000B272B" w:rsidRDefault="008B5F73" w:rsidP="008B5F73">
      <w:pPr>
        <w:rPr>
          <w:u w:val="single"/>
        </w:rPr>
      </w:pPr>
      <w:r w:rsidRPr="000B272B">
        <w:rPr>
          <w:u w:val="single"/>
        </w:rPr>
        <w:t>Nature has equipped Earth with several giant "sponges," or carbon sinks, that can help humans battle climate change. These natural sponges, as well as human-made ones, can sop up carbon, effectively removing it from the atmosphere. </w:t>
      </w:r>
    </w:p>
    <w:p w14:paraId="38545623" w14:textId="77777777" w:rsidR="008B5F73" w:rsidRPr="000B272B" w:rsidRDefault="008B5F73" w:rsidP="008B5F73">
      <w:r w:rsidRPr="000B272B">
        <w:t>But what does this sci-fi-like act really entail? And how much will it actually take — and cost — to make a difference and slow </w:t>
      </w:r>
      <w:hyperlink r:id="rId177" w:history="1">
        <w:r w:rsidRPr="000B272B">
          <w:rPr>
            <w:rStyle w:val="Hyperlink"/>
          </w:rPr>
          <w:t>climate change</w:t>
        </w:r>
      </w:hyperlink>
      <w:r w:rsidRPr="000B272B">
        <w:t>? </w:t>
      </w:r>
    </w:p>
    <w:p w14:paraId="167954FC" w14:textId="77777777" w:rsidR="008B5F73" w:rsidRPr="000B272B" w:rsidRDefault="008B5F73" w:rsidP="008B5F73">
      <w:r w:rsidRPr="000B272B">
        <w:t xml:space="preserve">Sabine Fuss has been looking for these answers for the last two years. An economist in Berlin, Fuss leads a research group at the Mercator Research Institute on Global Commons and Climate Change and was part of the original Intergovernmental Panel on Climate Change (IPCC) — established by the United Nations to assess the science, risks and impacts of global warming. After the panel’s 2018 report and the new Paris Agreement goal to keep global warming to 2.7 degrees Fahrenheit (1.5 degrees Celsius) or less, Fuss was tasked with finding out </w:t>
      </w:r>
      <w:r w:rsidRPr="000B272B">
        <w:rPr>
          <w:u w:val="single"/>
        </w:rPr>
        <w:t>which </w:t>
      </w:r>
      <w:hyperlink r:id="rId178" w:history="1">
        <w:r w:rsidRPr="000B272B">
          <w:rPr>
            <w:rStyle w:val="Hyperlink"/>
          </w:rPr>
          <w:t>carbon</w:t>
        </w:r>
      </w:hyperlink>
      <w:r w:rsidRPr="000B272B">
        <w:rPr>
          <w:u w:val="single"/>
        </w:rPr>
        <w:t> removal strategies were most promising and feasible. </w:t>
      </w:r>
    </w:p>
    <w:p w14:paraId="47BDF9F9" w14:textId="77777777" w:rsidR="008B5F73" w:rsidRPr="000B272B" w:rsidRDefault="008B5F73" w:rsidP="008B5F73">
      <w:r w:rsidRPr="000B272B">
        <w:rPr>
          <w:u w:val="single"/>
        </w:rPr>
        <w:t>Afforestation and reforestation — planting or replanting of forests, respectively — are well known natural carbon sinks. Vast numbers of trees can sequester the </w:t>
      </w:r>
      <w:hyperlink r:id="rId179" w:history="1">
        <w:r w:rsidRPr="000B272B">
          <w:rPr>
            <w:rStyle w:val="Hyperlink"/>
          </w:rPr>
          <w:t>greenhouse gas</w:t>
        </w:r>
      </w:hyperlink>
      <w:r w:rsidRPr="000B272B">
        <w:rPr>
          <w:u w:val="single"/>
        </w:rPr>
        <w:t> carbon dioxide (CO2) from the atmosphere for </w:t>
      </w:r>
      <w:hyperlink r:id="rId180" w:history="1">
        <w:r w:rsidRPr="000B272B">
          <w:rPr>
            <w:rStyle w:val="Hyperlink"/>
          </w:rPr>
          <w:t>photosynthesis</w:t>
        </w:r>
      </w:hyperlink>
      <w:r w:rsidRPr="000B272B">
        <w:t xml:space="preserve">, a chemical reaction that uses the sun's energy to turn carbon dioxide and water into sugar and oxygen. </w:t>
      </w:r>
      <w:r w:rsidRPr="000B272B">
        <w:rPr>
          <w:u w:val="single"/>
        </w:rPr>
        <w:t>According to a 2019 study in the journal </w:t>
      </w:r>
      <w:hyperlink r:id="rId181" w:tgtFrame="_blank" w:history="1">
        <w:r w:rsidRPr="000B272B">
          <w:rPr>
            <w:rStyle w:val="Hyperlink"/>
          </w:rPr>
          <w:t>Science</w:t>
        </w:r>
      </w:hyperlink>
      <w:r w:rsidRPr="000B272B">
        <w:rPr>
          <w:u w:val="single"/>
        </w:rPr>
        <w:t>, planting </w:t>
      </w:r>
      <w:hyperlink r:id="rId182" w:history="1">
        <w:r w:rsidRPr="000B272B">
          <w:rPr>
            <w:rStyle w:val="Hyperlink"/>
          </w:rPr>
          <w:t>1 trillion trees</w:t>
        </w:r>
      </w:hyperlink>
      <w:r w:rsidRPr="000B272B">
        <w:rPr>
          <w:u w:val="single"/>
        </w:rPr>
        <w:t> could store about 225 billion tons</w:t>
      </w:r>
      <w:r w:rsidRPr="000B272B">
        <w:t xml:space="preserve"> (205 billion metric tons) of carbon, or about </w:t>
      </w:r>
      <w:r w:rsidRPr="000B272B">
        <w:rPr>
          <w:u w:val="single"/>
        </w:rPr>
        <w:t>two-thirds of the carbon released by humans into the atmosphere since the Industrial Revolution began.</w:t>
      </w:r>
      <w:r w:rsidRPr="000B272B">
        <w:t> </w:t>
      </w:r>
    </w:p>
    <w:p w14:paraId="5E2BA8A9" w14:textId="77777777" w:rsidR="008B5F73" w:rsidRPr="000B272B" w:rsidRDefault="008B5F73" w:rsidP="008B5F73">
      <w:r w:rsidRPr="000B272B">
        <w:rPr>
          <w:u w:val="single"/>
        </w:rPr>
        <w:t>Agriculture land management</w:t>
      </w:r>
      <w:r w:rsidRPr="000B272B">
        <w:t xml:space="preserve"> is another natural carbon removal approach that's </w:t>
      </w:r>
      <w:r w:rsidRPr="000B272B">
        <w:rPr>
          <w:u w:val="single"/>
        </w:rPr>
        <w:t>relatively low risk and already being tested out,</w:t>
      </w:r>
      <w:r w:rsidRPr="000B272B">
        <w:t xml:space="preserve"> according to Jane </w:t>
      </w:r>
      <w:proofErr w:type="spellStart"/>
      <w:r w:rsidRPr="000B272B">
        <w:t>Zelikova</w:t>
      </w:r>
      <w:proofErr w:type="spellEnd"/>
      <w:r w:rsidRPr="000B272B">
        <w:t>, terrestrial ecologist and chief scientist at Carbon180, a nonprofit that advocates for carbon removal strategies in the U.S. Practices such as rotational grazing, reduced tilling and crop rotation increase carbon intake by photosynthesis, and that carbon is eventually stored in root tissues that decompose in the soil. The National Academy of Sciences found that carbon storage in soil was enough to offset as much as 10% of U.S. annual net emissions — or about 632 million tons (</w:t>
      </w:r>
      <w:hyperlink r:id="rId183" w:anchor=":~:text=Total%20U.S.%20emissions%20for%202017,5%2C743%20million%20metric%20tons%20CO2e." w:tgtFrame="_blank" w:history="1">
        <w:r w:rsidRPr="000B272B">
          <w:rPr>
            <w:rStyle w:val="Hyperlink"/>
          </w:rPr>
          <w:t>574 million metric tons) of CO2</w:t>
        </w:r>
      </w:hyperlink>
      <w:r w:rsidRPr="000B272B">
        <w:t> — at a low cost. </w:t>
      </w:r>
    </w:p>
    <w:p w14:paraId="4BF2481D" w14:textId="77777777" w:rsidR="008B5F73" w:rsidRPr="000B272B" w:rsidRDefault="008B5F73" w:rsidP="008B5F73">
      <w:r w:rsidRPr="000B272B">
        <w:t>But nature-based carbon removal, like planting and replanting forests, can conflict with other policy goals, like food production, Fuss said. Scaled up, these strategies require a lot of land, oftentimes land that's already in use. </w:t>
      </w:r>
    </w:p>
    <w:p w14:paraId="28C56FE1" w14:textId="77777777" w:rsidR="008B5F73" w:rsidRPr="000B272B" w:rsidRDefault="008B5F73" w:rsidP="008B5F73">
      <w:r w:rsidRPr="000B272B">
        <w:t xml:space="preserve">This is why </w:t>
      </w:r>
      <w:r w:rsidRPr="000B272B">
        <w:rPr>
          <w:u w:val="single"/>
        </w:rPr>
        <w:t>more tech-based approaches to carbon removal are crucial</w:t>
      </w:r>
      <w:r w:rsidRPr="000B272B">
        <w:t xml:space="preserve">, they say. </w:t>
      </w:r>
      <w:r w:rsidRPr="000B272B">
        <w:rPr>
          <w:u w:val="single"/>
        </w:rPr>
        <w:t>With direct air capture and carbon storage,</w:t>
      </w:r>
      <w:r w:rsidRPr="000B272B">
        <w:t xml:space="preserve"> for instance, a </w:t>
      </w:r>
      <w:r w:rsidRPr="000B272B">
        <w:rPr>
          <w:u w:val="single"/>
        </w:rPr>
        <w:t>chemical process takes carbon dioxide out of the air and binds it to filters.</w:t>
      </w:r>
      <w:r w:rsidRPr="000B272B">
        <w:t xml:space="preserve"> When the filter is heated, the CO2 can be captured and </w:t>
      </w:r>
      <w:r w:rsidRPr="000B272B">
        <w:rPr>
          <w:u w:val="single"/>
        </w:rPr>
        <w:t>then injected underground.</w:t>
      </w:r>
      <w:r w:rsidRPr="000B272B">
        <w:t xml:space="preserve"> There are currently 15 direct air capture plants worldwide, according to the </w:t>
      </w:r>
      <w:hyperlink r:id="rId184" w:tgtFrame="_blank" w:history="1">
        <w:r w:rsidRPr="000B272B">
          <w:rPr>
            <w:rStyle w:val="Hyperlink"/>
          </w:rPr>
          <w:t>International Energy Agency</w:t>
        </w:r>
      </w:hyperlink>
      <w:r w:rsidRPr="000B272B">
        <w:t xml:space="preserve">. There's </w:t>
      </w:r>
      <w:r w:rsidRPr="000B272B">
        <w:rPr>
          <w:u w:val="single"/>
        </w:rPr>
        <w:t>also </w:t>
      </w:r>
      <w:hyperlink r:id="rId185" w:tgtFrame="_blank" w:history="1">
        <w:r w:rsidRPr="000B272B">
          <w:rPr>
            <w:rStyle w:val="Hyperlink"/>
          </w:rPr>
          <w:t>bioenergy with carbon capture</w:t>
        </w:r>
      </w:hyperlink>
      <w:r w:rsidRPr="000B272B">
        <w:rPr>
          <w:u w:val="single"/>
        </w:rPr>
        <w:t xml:space="preserve">. With this method, plants and trees are grown, creating a carbon sink, and then the organic material is burned to produce heat or fuel known as bioenergy. </w:t>
      </w:r>
      <w:r w:rsidRPr="000B272B">
        <w:t xml:space="preserve">During combustion, the carbon emissions are captured and stored underground. Another </w:t>
      </w:r>
      <w:r w:rsidRPr="000B272B">
        <w:rPr>
          <w:u w:val="single"/>
        </w:rPr>
        <w:t>carbon capture trick involves mineralization</w:t>
      </w:r>
      <w:r w:rsidRPr="000B272B">
        <w:t>; in this process, rocks get ground up to increase the surfaces available to chemically react with, and crystallize, CO2. Afterward, the mineralized CO2 is stored underground. </w:t>
      </w:r>
    </w:p>
    <w:p w14:paraId="3961E16E" w14:textId="77777777" w:rsidR="008B5F73" w:rsidRPr="000B272B" w:rsidRDefault="008B5F73" w:rsidP="008B5F73">
      <w:r w:rsidRPr="000B272B">
        <w:t>However, none of these technologies have been implemented on a large scale. They're extremely </w:t>
      </w:r>
      <w:hyperlink r:id="rId186" w:tgtFrame="_blank" w:history="1">
        <w:r w:rsidRPr="000B272B">
          <w:rPr>
            <w:rStyle w:val="Hyperlink"/>
          </w:rPr>
          <w:t>expensive</w:t>
        </w:r>
      </w:hyperlink>
      <w:r w:rsidRPr="000B272B">
        <w:t>, with estimates as high as</w:t>
      </w:r>
      <w:hyperlink r:id="rId187" w:tgtFrame="_blank" w:history="1">
        <w:r w:rsidRPr="000B272B">
          <w:rPr>
            <w:rStyle w:val="Hyperlink"/>
          </w:rPr>
          <w:t> $400 per ton</w:t>
        </w:r>
      </w:hyperlink>
      <w:r w:rsidRPr="000B272B">
        <w:t xml:space="preserve"> of CO2 removed, and each still </w:t>
      </w:r>
      <w:r w:rsidRPr="000B272B">
        <w:rPr>
          <w:u w:val="single"/>
        </w:rPr>
        <w:t>requires a lot of research and support before being deployed</w:t>
      </w:r>
      <w:r w:rsidRPr="000B272B">
        <w:t xml:space="preserve">. But </w:t>
      </w:r>
      <w:r w:rsidRPr="000B272B">
        <w:rPr>
          <w:u w:val="single"/>
        </w:rPr>
        <w:t>the U.S. is a good example of how a mix of carbon removal solutions could work together,</w:t>
      </w:r>
      <w:r w:rsidRPr="000B272B">
        <w:t xml:space="preserve"> </w:t>
      </w:r>
      <w:proofErr w:type="spellStart"/>
      <w:r w:rsidRPr="000B272B">
        <w:t>Zelikova</w:t>
      </w:r>
      <w:proofErr w:type="spellEnd"/>
      <w:r w:rsidRPr="000B272B">
        <w:t xml:space="preserve"> said: Land management could be used in the agricultural Midwest; basalt rocks in the Pacific Northwest are great for mineralization; and the oil fields in the Southwest are already </w:t>
      </w:r>
      <w:r w:rsidRPr="000B272B">
        <w:rPr>
          <w:u w:val="single"/>
        </w:rPr>
        <w:t xml:space="preserve">primed with the right technology and skilled workers for underground carbon storage, </w:t>
      </w:r>
      <w:r w:rsidRPr="000B272B">
        <w:t>she said. </w:t>
      </w:r>
    </w:p>
    <w:p w14:paraId="106F492C" w14:textId="77777777" w:rsidR="008B5F73" w:rsidRPr="008B5F73" w:rsidRDefault="008B5F73" w:rsidP="008B5F73"/>
    <w:p w14:paraId="1E91945A" w14:textId="3028B10C" w:rsidR="003125E8" w:rsidRDefault="003125E8" w:rsidP="003125E8">
      <w:pPr>
        <w:pStyle w:val="Heading3"/>
      </w:pPr>
      <w:r>
        <w:t xml:space="preserve">AT: Alt Cause (Volcano) --- </w:t>
      </w:r>
      <w:r w:rsidR="0065580C">
        <w:t>2AC</w:t>
      </w:r>
    </w:p>
    <w:p w14:paraId="51F5027B" w14:textId="77777777" w:rsidR="003125E8" w:rsidRDefault="003125E8" w:rsidP="003125E8">
      <w:pPr>
        <w:pStyle w:val="Heading4"/>
      </w:pPr>
      <w:r>
        <w:t>Human activity causes 100 times more CO2 than all volcanoes – Yellowstone worth of CO2 every year</w:t>
      </w:r>
    </w:p>
    <w:p w14:paraId="3F6D14F5" w14:textId="77777777" w:rsidR="003125E8" w:rsidRPr="00ED3725" w:rsidRDefault="003125E8" w:rsidP="003125E8">
      <w:pPr>
        <w:rPr>
          <w:sz w:val="20"/>
          <w:szCs w:val="20"/>
        </w:rPr>
      </w:pPr>
      <w:r>
        <w:rPr>
          <w:b/>
          <w:bCs/>
          <w:sz w:val="24"/>
        </w:rPr>
        <w:t xml:space="preserve">NASA </w:t>
      </w:r>
      <w:proofErr w:type="gramStart"/>
      <w:r>
        <w:rPr>
          <w:b/>
          <w:bCs/>
          <w:sz w:val="24"/>
        </w:rPr>
        <w:t>‘ ND</w:t>
      </w:r>
      <w:proofErr w:type="gramEnd"/>
      <w:r>
        <w:rPr>
          <w:b/>
          <w:bCs/>
          <w:sz w:val="24"/>
        </w:rPr>
        <w:t xml:space="preserve"> </w:t>
      </w:r>
      <w:r>
        <w:rPr>
          <w:sz w:val="20"/>
          <w:szCs w:val="20"/>
        </w:rPr>
        <w:t>– (National Aeronautics and Space Administration, “</w:t>
      </w:r>
      <w:r w:rsidRPr="00ED3725">
        <w:rPr>
          <w:sz w:val="20"/>
          <w:szCs w:val="20"/>
        </w:rPr>
        <w:t>What do volcanoes have to do with climate change?</w:t>
      </w:r>
      <w:r>
        <w:rPr>
          <w:sz w:val="20"/>
          <w:szCs w:val="20"/>
        </w:rPr>
        <w:t xml:space="preserve">,” No Date, </w:t>
      </w:r>
      <w:r w:rsidRPr="008B609A">
        <w:rPr>
          <w:sz w:val="20"/>
          <w:szCs w:val="20"/>
        </w:rPr>
        <w:t>https://science.nasa.gov/climate-change/faq/what-do-volcanoes-have-to-do-with-climate-change/</w:t>
      </w:r>
      <w:r>
        <w:rPr>
          <w:sz w:val="20"/>
          <w:szCs w:val="20"/>
        </w:rPr>
        <w:t>)//DDeng</w:t>
      </w:r>
    </w:p>
    <w:p w14:paraId="56C9C089" w14:textId="77777777" w:rsidR="003125E8" w:rsidRPr="008B609A" w:rsidRDefault="003125E8" w:rsidP="003125E8">
      <w:pPr>
        <w:rPr>
          <w:rStyle w:val="StyleUnderline"/>
          <w:b/>
          <w:bCs/>
        </w:rPr>
      </w:pPr>
      <w:r w:rsidRPr="008B609A">
        <w:rPr>
          <w:rStyle w:val="StyleUnderline"/>
        </w:rPr>
        <w:t>Volcanic eruptions</w:t>
      </w:r>
      <w:r w:rsidRPr="008B609A">
        <w:rPr>
          <w:sz w:val="16"/>
        </w:rPr>
        <w:t xml:space="preserve"> are </w:t>
      </w:r>
      <w:r w:rsidRPr="008B609A">
        <w:rPr>
          <w:rStyle w:val="StyleUnderline"/>
        </w:rPr>
        <w:t>often discussed in</w:t>
      </w:r>
      <w:r w:rsidRPr="008B609A">
        <w:rPr>
          <w:sz w:val="16"/>
        </w:rPr>
        <w:t xml:space="preserve"> the context of </w:t>
      </w:r>
      <w:r w:rsidRPr="008B609A">
        <w:rPr>
          <w:rStyle w:val="StyleUnderline"/>
        </w:rPr>
        <w:t>climate change because they release CO2</w:t>
      </w:r>
      <w:r w:rsidRPr="008B609A">
        <w:rPr>
          <w:sz w:val="16"/>
        </w:rPr>
        <w:t xml:space="preserve"> and other </w:t>
      </w:r>
      <w:r w:rsidRPr="008B609A">
        <w:rPr>
          <w:rStyle w:val="StyleUnderline"/>
        </w:rPr>
        <w:t xml:space="preserve">gases into our atmosphere. However, the </w:t>
      </w:r>
      <w:r w:rsidRPr="008B609A">
        <w:rPr>
          <w:rStyle w:val="StyleUnderline"/>
          <w:bCs/>
        </w:rPr>
        <w:t>impact of human activities</w:t>
      </w:r>
      <w:r w:rsidRPr="008B609A">
        <w:rPr>
          <w:sz w:val="16"/>
        </w:rPr>
        <w:t xml:space="preserve"> on the carbon cycle far </w:t>
      </w:r>
      <w:r w:rsidRPr="008B609A">
        <w:rPr>
          <w:rStyle w:val="StyleUnderline"/>
          <w:bCs/>
        </w:rPr>
        <w:t>exceeds</w:t>
      </w:r>
      <w:r w:rsidRPr="008B609A">
        <w:rPr>
          <w:b/>
          <w:bCs/>
          <w:sz w:val="16"/>
        </w:rPr>
        <w:t xml:space="preserve"> </w:t>
      </w:r>
      <w:r w:rsidRPr="008B609A">
        <w:rPr>
          <w:sz w:val="16"/>
        </w:rPr>
        <w:t xml:space="preserve">that of </w:t>
      </w:r>
      <w:r w:rsidRPr="008B609A">
        <w:rPr>
          <w:rStyle w:val="StyleUnderline"/>
        </w:rPr>
        <w:t>all the world's volcanoes</w:t>
      </w:r>
      <w:r w:rsidRPr="008B609A">
        <w:rPr>
          <w:sz w:val="16"/>
        </w:rPr>
        <w:t xml:space="preserve"> combined, </w:t>
      </w:r>
      <w:r w:rsidRPr="008B609A">
        <w:rPr>
          <w:rStyle w:val="StyleUnderline"/>
          <w:bCs/>
        </w:rPr>
        <w:t>by more than 100 times.</w:t>
      </w:r>
    </w:p>
    <w:p w14:paraId="14EC3731" w14:textId="77777777" w:rsidR="003125E8" w:rsidRPr="008B609A" w:rsidRDefault="003125E8" w:rsidP="003125E8">
      <w:pPr>
        <w:rPr>
          <w:rStyle w:val="StyleUnderline"/>
        </w:rPr>
      </w:pPr>
      <w:r w:rsidRPr="008B609A">
        <w:rPr>
          <w:sz w:val="16"/>
        </w:rPr>
        <w:t xml:space="preserve">To put it in perspective, while volcanic eruptions do contribute to an increase in atmospheric CO2, </w:t>
      </w:r>
      <w:r w:rsidRPr="008B609A">
        <w:rPr>
          <w:rStyle w:val="StyleUnderline"/>
        </w:rPr>
        <w:t>human activities release an amount of CO2 equivalent to</w:t>
      </w:r>
      <w:r w:rsidRPr="008B609A">
        <w:rPr>
          <w:sz w:val="16"/>
        </w:rPr>
        <w:t xml:space="preserve"> what a </w:t>
      </w:r>
      <w:r w:rsidRPr="008B609A">
        <w:rPr>
          <w:rStyle w:val="StyleUnderline"/>
        </w:rPr>
        <w:t xml:space="preserve">Mount St. Helens-sized eruption </w:t>
      </w:r>
      <w:r w:rsidRPr="008B609A">
        <w:rPr>
          <w:sz w:val="16"/>
        </w:rPr>
        <w:t xml:space="preserve">produces </w:t>
      </w:r>
      <w:r w:rsidRPr="008B609A">
        <w:rPr>
          <w:rStyle w:val="StyleUnderline"/>
        </w:rPr>
        <w:t>every 2.5 hours and a Mount Pinatubo-sized eruption twice daily.</w:t>
      </w:r>
    </w:p>
    <w:p w14:paraId="450E0A19" w14:textId="77777777" w:rsidR="003125E8" w:rsidRPr="008B609A" w:rsidRDefault="003125E8" w:rsidP="003125E8">
      <w:pPr>
        <w:rPr>
          <w:rStyle w:val="StyleUnderline"/>
        </w:rPr>
      </w:pPr>
      <w:r w:rsidRPr="008B609A">
        <w:rPr>
          <w:rStyle w:val="StyleUnderline"/>
        </w:rPr>
        <w:t>The most significant eruptions come from super volcanoes like Yellowstone</w:t>
      </w:r>
      <w:r w:rsidRPr="008B609A">
        <w:rPr>
          <w:sz w:val="16"/>
        </w:rPr>
        <w:t xml:space="preserve"> or Mount Toba, </w:t>
      </w:r>
      <w:r w:rsidRPr="008B609A">
        <w:rPr>
          <w:rStyle w:val="StyleUnderline"/>
        </w:rPr>
        <w:t xml:space="preserve">which </w:t>
      </w:r>
      <w:r w:rsidRPr="008B609A">
        <w:rPr>
          <w:rStyle w:val="StyleUnderline"/>
          <w:bCs/>
        </w:rPr>
        <w:t>erupt very rarely</w:t>
      </w:r>
      <w:r w:rsidRPr="008B609A">
        <w:rPr>
          <w:rStyle w:val="StyleUnderline"/>
        </w:rPr>
        <w:t>, about every</w:t>
      </w:r>
      <w:r w:rsidRPr="008B609A">
        <w:rPr>
          <w:sz w:val="16"/>
        </w:rPr>
        <w:t xml:space="preserve"> 100,000 to </w:t>
      </w:r>
      <w:r w:rsidRPr="008B609A">
        <w:rPr>
          <w:rStyle w:val="StyleUnderline"/>
        </w:rPr>
        <w:t>200,000 years or more.</w:t>
      </w:r>
      <w:r w:rsidRPr="008B609A">
        <w:rPr>
          <w:sz w:val="16"/>
        </w:rPr>
        <w:t xml:space="preserve"> Yet, </w:t>
      </w:r>
      <w:r w:rsidRPr="008B609A">
        <w:rPr>
          <w:rStyle w:val="StyleUnderline"/>
        </w:rPr>
        <w:t xml:space="preserve">the total annual CO2 emissions from </w:t>
      </w:r>
      <w:r w:rsidRPr="008B609A">
        <w:rPr>
          <w:rStyle w:val="StyleUnderline"/>
          <w:bCs/>
        </w:rPr>
        <w:t>human activities are akin to</w:t>
      </w:r>
      <w:r w:rsidRPr="008B609A">
        <w:rPr>
          <w:rStyle w:val="StyleUnderline"/>
        </w:rPr>
        <w:t xml:space="preserve"> one or more </w:t>
      </w:r>
      <w:r w:rsidRPr="008B609A">
        <w:rPr>
          <w:rStyle w:val="StyleUnderline"/>
          <w:bCs/>
        </w:rPr>
        <w:t>Yellowstone-sized super eruptions</w:t>
      </w:r>
      <w:r w:rsidRPr="008B609A">
        <w:rPr>
          <w:rStyle w:val="StyleUnderline"/>
        </w:rPr>
        <w:t xml:space="preserve"> </w:t>
      </w:r>
      <w:r w:rsidRPr="008B609A">
        <w:rPr>
          <w:sz w:val="16"/>
        </w:rPr>
        <w:t xml:space="preserve">occurring </w:t>
      </w:r>
      <w:r w:rsidRPr="008B609A">
        <w:rPr>
          <w:rStyle w:val="StyleUnderline"/>
          <w:bCs/>
        </w:rPr>
        <w:t>every year.</w:t>
      </w:r>
    </w:p>
    <w:p w14:paraId="46A63CDE" w14:textId="77777777" w:rsidR="003125E8" w:rsidRPr="008B609A" w:rsidRDefault="003125E8" w:rsidP="003125E8">
      <w:pPr>
        <w:rPr>
          <w:sz w:val="16"/>
        </w:rPr>
      </w:pPr>
      <w:r w:rsidRPr="008B609A">
        <w:rPr>
          <w:sz w:val="16"/>
        </w:rPr>
        <w:t xml:space="preserve">In essence, </w:t>
      </w:r>
      <w:r w:rsidRPr="008B609A">
        <w:rPr>
          <w:rStyle w:val="StyleUnderline"/>
        </w:rPr>
        <w:t>CO2 emissions from human activities greatly surpass those from volcanoes.</w:t>
      </w:r>
    </w:p>
    <w:p w14:paraId="7279FE0A" w14:textId="77777777" w:rsidR="003125E8" w:rsidRPr="008B609A" w:rsidRDefault="003125E8" w:rsidP="003125E8">
      <w:pPr>
        <w:rPr>
          <w:sz w:val="16"/>
        </w:rPr>
      </w:pPr>
      <w:r w:rsidRPr="008B609A">
        <w:rPr>
          <w:sz w:val="16"/>
        </w:rPr>
        <w:t xml:space="preserve">Climate scientists mention volcanic eruptions to help us understand and explain short periods of cooling in Earth's history. Approximately every few decades, a volcanic eruption, such as Mount Pinatubo or El </w:t>
      </w:r>
      <w:proofErr w:type="spellStart"/>
      <w:r w:rsidRPr="008B609A">
        <w:rPr>
          <w:sz w:val="16"/>
        </w:rPr>
        <w:t>Chichón</w:t>
      </w:r>
      <w:proofErr w:type="spellEnd"/>
      <w:r w:rsidRPr="008B609A">
        <w:rPr>
          <w:sz w:val="16"/>
        </w:rPr>
        <w:t>, releases a substantial number of particles and gases. Some of these particles and gases temporarily block enough sunlight to induce a brief global cooling period. While these effects typically dissipate after 1 to 2 years, their impact is felt across the globe.</w:t>
      </w:r>
    </w:p>
    <w:p w14:paraId="4D13CD54" w14:textId="77777777" w:rsidR="003125E8" w:rsidRPr="008B609A" w:rsidRDefault="003125E8" w:rsidP="003125E8">
      <w:pPr>
        <w:rPr>
          <w:rStyle w:val="StyleUnderline"/>
          <w:b/>
          <w:bCs/>
        </w:rPr>
      </w:pPr>
      <w:r w:rsidRPr="008B609A">
        <w:rPr>
          <w:sz w:val="16"/>
        </w:rPr>
        <w:t xml:space="preserve">In comparison, </w:t>
      </w:r>
      <w:r w:rsidRPr="008B609A">
        <w:rPr>
          <w:rStyle w:val="StyleUnderline"/>
        </w:rPr>
        <w:t xml:space="preserve">the </w:t>
      </w:r>
      <w:r w:rsidRPr="008B609A">
        <w:rPr>
          <w:rStyle w:val="StyleUnderline"/>
          <w:bCs/>
        </w:rPr>
        <w:t xml:space="preserve">warming caused by </w:t>
      </w:r>
      <w:r w:rsidRPr="008B609A">
        <w:rPr>
          <w:rStyle w:val="StyleUnderline"/>
        </w:rPr>
        <w:t xml:space="preserve">greenhouse gases resulting from </w:t>
      </w:r>
      <w:r w:rsidRPr="008B609A">
        <w:rPr>
          <w:rStyle w:val="StyleUnderline"/>
          <w:bCs/>
        </w:rPr>
        <w:t>human activities</w:t>
      </w:r>
      <w:r w:rsidRPr="008B609A">
        <w:rPr>
          <w:rStyle w:val="StyleUnderline"/>
        </w:rPr>
        <w:t xml:space="preserve">, primarily from burning fossil fuels, </w:t>
      </w:r>
      <w:r w:rsidRPr="008B609A">
        <w:rPr>
          <w:rStyle w:val="StyleUnderline"/>
          <w:bCs/>
        </w:rPr>
        <w:t>will persist for millennia.</w:t>
      </w:r>
    </w:p>
    <w:p w14:paraId="126DCC68" w14:textId="77777777" w:rsidR="008B5F73" w:rsidRDefault="008B5F73" w:rsidP="008B5F73">
      <w:pPr>
        <w:rPr>
          <w:sz w:val="16"/>
          <w:szCs w:val="16"/>
          <w:lang w:eastAsia="zh-CN"/>
        </w:rPr>
      </w:pPr>
    </w:p>
    <w:p w14:paraId="46C39421" w14:textId="77777777" w:rsidR="008B5F73" w:rsidRDefault="008B5F73" w:rsidP="008B5F73"/>
    <w:p w14:paraId="6C49A14B" w14:textId="77777777" w:rsidR="00C77F38" w:rsidRDefault="00C77F38" w:rsidP="008B5F73">
      <w:pPr>
        <w:pStyle w:val="Heading3"/>
        <w:rPr>
          <w:color w:val="000000" w:themeColor="text1"/>
        </w:rPr>
      </w:pPr>
      <w:r>
        <w:rPr>
          <w:color w:val="000000" w:themeColor="text1"/>
        </w:rPr>
        <w:t>Tipping Points --- 2AC</w:t>
      </w:r>
    </w:p>
    <w:p w14:paraId="13105BB6" w14:textId="5BCABE4B" w:rsidR="00C77F38" w:rsidRDefault="00C77F38" w:rsidP="00904B33">
      <w:pPr>
        <w:pStyle w:val="Heading4"/>
        <w:numPr>
          <w:ilvl w:val="0"/>
          <w:numId w:val="71"/>
        </w:numPr>
      </w:pPr>
      <w:r>
        <w:t xml:space="preserve">Tipping points now---multiple systems </w:t>
      </w:r>
    </w:p>
    <w:p w14:paraId="779ECF0B" w14:textId="5A51A62C" w:rsidR="00C77F38" w:rsidRDefault="00C77F38" w:rsidP="00C77F38">
      <w:r w:rsidRPr="00ED3A81">
        <w:rPr>
          <w:rStyle w:val="Style13ptBold"/>
        </w:rPr>
        <w:t>Lindwall 22,</w:t>
      </w:r>
      <w:r>
        <w:rPr>
          <w:rStyle w:val="ui-provider"/>
        </w:rPr>
        <w:t xml:space="preserve"> </w:t>
      </w:r>
      <w:r w:rsidRPr="00FC68C1">
        <w:rPr>
          <w:rStyle w:val="ui-provider"/>
        </w:rPr>
        <w:t xml:space="preserve">writer at Consumer Reports. She has worked in publishing and taught writing to New York City public school students. Lindwall has a bachelor's degree in journalism from the University of Florida. </w:t>
      </w:r>
      <w:r>
        <w:rPr>
          <w:rStyle w:val="ui-provider"/>
        </w:rPr>
        <w:t>(Courtney, 11-15-2022, "</w:t>
      </w:r>
      <w:r w:rsidRPr="00ED3A81">
        <w:t xml:space="preserve"> </w:t>
      </w:r>
      <w:r w:rsidRPr="00ED3A81">
        <w:rPr>
          <w:rStyle w:val="ui-provider"/>
        </w:rPr>
        <w:t>Climate Tipping Points Are Closer Than Once Thought</w:t>
      </w:r>
      <w:r>
        <w:rPr>
          <w:rStyle w:val="ui-provider"/>
        </w:rPr>
        <w:t xml:space="preserve">," NRDC, accessed 7/22/2024, </w:t>
      </w:r>
      <w:r w:rsidRPr="00ED3A81">
        <w:rPr>
          <w:rStyle w:val="ui-provider"/>
        </w:rPr>
        <w:t>https://www.nrdc.org/stories/climate-tipping-points-are-closer-once-thought</w:t>
      </w:r>
      <w:r>
        <w:rPr>
          <w:rStyle w:val="ui-provider"/>
        </w:rPr>
        <w:t>) //</w:t>
      </w:r>
      <w:proofErr w:type="spellStart"/>
      <w:r>
        <w:rPr>
          <w:rStyle w:val="ui-provider"/>
        </w:rPr>
        <w:t>CPSW_AChiong</w:t>
      </w:r>
      <w:proofErr w:type="spellEnd"/>
      <w:r>
        <w:rPr>
          <w:rStyle w:val="ui-provider"/>
        </w:rPr>
        <w:t xml:space="preserve"> </w:t>
      </w:r>
    </w:p>
    <w:p w14:paraId="2279E3FD" w14:textId="77777777" w:rsidR="00C77F38" w:rsidRPr="003A40B8" w:rsidRDefault="00C77F38" w:rsidP="00C77F38">
      <w:pPr>
        <w:rPr>
          <w:u w:val="single"/>
        </w:rPr>
      </w:pPr>
      <w:r w:rsidRPr="003A40B8">
        <w:rPr>
          <w:u w:val="single"/>
        </w:rPr>
        <w:t>We often think of </w:t>
      </w:r>
      <w:hyperlink r:id="rId188" w:history="1">
        <w:r w:rsidRPr="003A40B8">
          <w:rPr>
            <w:rStyle w:val="Hyperlink"/>
          </w:rPr>
          <w:t>global warming</w:t>
        </w:r>
      </w:hyperlink>
      <w:r w:rsidRPr="003A40B8">
        <w:rPr>
          <w:u w:val="single"/>
        </w:rPr>
        <w:t> as being linear</w:t>
      </w:r>
      <w:r w:rsidRPr="003A40B8">
        <w:t xml:space="preserve">: Emit too much carbon and the planet’s thermostat goes up proportionally. And, while this is generally true, </w:t>
      </w:r>
      <w:r w:rsidRPr="003A40B8">
        <w:rPr>
          <w:u w:val="single"/>
        </w:rPr>
        <w:t>the resulting climate </w:t>
      </w:r>
      <w:r w:rsidRPr="003A40B8">
        <w:rPr>
          <w:i/>
          <w:iCs/>
          <w:u w:val="single"/>
        </w:rPr>
        <w:t>consequences</w:t>
      </w:r>
      <w:r w:rsidRPr="003A40B8">
        <w:t>—like severe drought—</w:t>
      </w:r>
      <w:r w:rsidRPr="003A40B8">
        <w:rPr>
          <w:u w:val="single"/>
        </w:rPr>
        <w:t>don’t necessarily follow that track.</w:t>
      </w:r>
      <w:r w:rsidRPr="003A40B8">
        <w:t xml:space="preserve"> In other words, </w:t>
      </w:r>
      <w:r w:rsidRPr="003A40B8">
        <w:rPr>
          <w:u w:val="single"/>
        </w:rPr>
        <w:t>10 percent more CO2 doesn't </w:t>
      </w:r>
      <w:r w:rsidRPr="003A40B8">
        <w:rPr>
          <w:i/>
          <w:iCs/>
          <w:u w:val="single"/>
        </w:rPr>
        <w:t>just</w:t>
      </w:r>
      <w:r w:rsidRPr="003A40B8">
        <w:rPr>
          <w:u w:val="single"/>
        </w:rPr>
        <w:t> equal 10 percent more impact.</w:t>
      </w:r>
    </w:p>
    <w:p w14:paraId="392C38A7" w14:textId="77777777" w:rsidR="00C77F38" w:rsidRPr="003A40B8" w:rsidRDefault="00C77F38" w:rsidP="00C77F38">
      <w:pPr>
        <w:rPr>
          <w:u w:val="single"/>
        </w:rPr>
      </w:pPr>
      <w:r w:rsidRPr="003A40B8">
        <w:t xml:space="preserve">The more complex reality is that the </w:t>
      </w:r>
      <w:r w:rsidRPr="003A40B8">
        <w:rPr>
          <w:u w:val="single"/>
        </w:rPr>
        <w:t>cumulative effects of continued greenhouse gas emissions</w:t>
      </w:r>
      <w:r w:rsidRPr="003A40B8">
        <w:t xml:space="preserve"> could potentially </w:t>
      </w:r>
      <w:r w:rsidRPr="003A40B8">
        <w:rPr>
          <w:u w:val="single"/>
        </w:rPr>
        <w:t xml:space="preserve">trigger </w:t>
      </w:r>
      <w:r w:rsidRPr="003A40B8">
        <w:t xml:space="preserve">what scientists refer to </w:t>
      </w:r>
      <w:r w:rsidRPr="003A40B8">
        <w:rPr>
          <w:u w:val="single"/>
        </w:rPr>
        <w:t>as climate tipping points</w:t>
      </w:r>
      <w:r w:rsidRPr="003A40B8">
        <w:t xml:space="preserve">. These are </w:t>
      </w:r>
      <w:r w:rsidRPr="003A40B8">
        <w:rPr>
          <w:u w:val="single"/>
        </w:rPr>
        <w:t>critical thresholds that, once crossed, tip a natural system into an entirely different state and lead to potentially irreversible, catastrophic impacts for the planet—including more warming.</w:t>
      </w:r>
    </w:p>
    <w:p w14:paraId="70862D0A" w14:textId="77777777" w:rsidR="00C77F38" w:rsidRPr="00EA0EE3" w:rsidRDefault="00C77F38" w:rsidP="00C77F38">
      <w:r w:rsidRPr="00EA0EE3">
        <w:t>The </w:t>
      </w:r>
      <w:hyperlink r:id="rId189" w:history="1">
        <w:r w:rsidRPr="00EA0EE3">
          <w:rPr>
            <w:rStyle w:val="Hyperlink"/>
          </w:rPr>
          <w:t>Intergovernmental Panel on Climate Change (IPCC)</w:t>
        </w:r>
      </w:hyperlink>
      <w:r w:rsidRPr="00EA0EE3">
        <w:rPr>
          <w:u w:val="single"/>
        </w:rPr>
        <w:t> notes that more than a dozen natural systems</w:t>
      </w:r>
      <w:r w:rsidRPr="00EA0EE3">
        <w:t>—from ice sheets to the Amazon rainforest</w:t>
      </w:r>
      <w:r w:rsidRPr="00EA0EE3">
        <w:rPr>
          <w:u w:val="single"/>
        </w:rPr>
        <w:t>—are at risk of “tipping</w:t>
      </w:r>
      <w:r w:rsidRPr="00EA0EE3">
        <w:t xml:space="preserve">.” And although the actual tipping process could take years or even many centuries, it’s possible that </w:t>
      </w:r>
      <w:r w:rsidRPr="00EA0EE3">
        <w:rPr>
          <w:u w:val="single"/>
        </w:rPr>
        <w:t>once a threshold is passed, the shift is, essentially, a done deal—even if emissions are halted or reversed.</w:t>
      </w:r>
      <w:r w:rsidRPr="00EA0EE3">
        <w:t xml:space="preserve"> In the case of the Amazon rainforest, for example, hitting a climate tipping point, particularly in the face of continued deforestation, could eventually turn the tropical forest into an arid savannah. “</w:t>
      </w:r>
      <w:r w:rsidRPr="00EA0EE3">
        <w:rPr>
          <w:u w:val="single"/>
        </w:rPr>
        <w:t>Whether it’s a vast carbon store</w:t>
      </w:r>
      <w:r w:rsidRPr="00EA0EE3">
        <w:t>—like the Amazon or the boreal—</w:t>
      </w:r>
      <w:r w:rsidRPr="00EA0EE3">
        <w:rPr>
          <w:u w:val="single"/>
        </w:rPr>
        <w:t>or other critical natural systems, we must work to keep them as resilient as possible to a changing climate</w:t>
      </w:r>
      <w:r w:rsidRPr="00EA0EE3">
        <w:t>,” says </w:t>
      </w:r>
      <w:hyperlink r:id="rId190" w:history="1">
        <w:r w:rsidRPr="00EA0EE3">
          <w:rPr>
            <w:rStyle w:val="Hyperlink"/>
          </w:rPr>
          <w:t>Jennifer Skene</w:t>
        </w:r>
      </w:hyperlink>
      <w:r w:rsidRPr="00EA0EE3">
        <w:t>, natural climate solutions policy manager at NRDC. “Their protection should be the focus at the local, national, and international level.”</w:t>
      </w:r>
    </w:p>
    <w:p w14:paraId="667AD8AF" w14:textId="77777777" w:rsidR="00C77F38" w:rsidRPr="00EA0EE3" w:rsidRDefault="00C77F38" w:rsidP="00C77F38">
      <w:r w:rsidRPr="00EA0EE3">
        <w:t>This approach rings essential in the face of a growing body of evidence that suggests we’re much closer to these planetary points of no return than once thought. Here’s what that means.</w:t>
      </w:r>
    </w:p>
    <w:p w14:paraId="11D79BC0" w14:textId="77777777" w:rsidR="00C77F38" w:rsidRPr="00EA0EE3" w:rsidRDefault="00C77F38" w:rsidP="00C77F38">
      <w:r w:rsidRPr="00EA0EE3">
        <w:t>Why are scientists increasingly concerned about climate tipping points?</w:t>
      </w:r>
    </w:p>
    <w:p w14:paraId="177ED6FD" w14:textId="77777777" w:rsidR="00C77F38" w:rsidRPr="00EA0EE3" w:rsidRDefault="00C77F38" w:rsidP="00C77F38">
      <w:r w:rsidRPr="00EA0EE3">
        <w:rPr>
          <w:u w:val="single"/>
        </w:rPr>
        <w:t>There are still many unknowns</w:t>
      </w:r>
      <w:r w:rsidRPr="00EA0EE3">
        <w:t xml:space="preserve">, but </w:t>
      </w:r>
      <w:r w:rsidRPr="00EA0EE3">
        <w:rPr>
          <w:u w:val="single"/>
        </w:rPr>
        <w:t>improved climate modeling and new observations create a clearer picture</w:t>
      </w:r>
      <w:r w:rsidRPr="00EA0EE3">
        <w:t xml:space="preserve"> than we’ve had before. Most recently, a 2022 study published in </w:t>
      </w:r>
      <w:proofErr w:type="gramStart"/>
      <w:r w:rsidRPr="00EA0EE3">
        <w:rPr>
          <w:i/>
          <w:iCs/>
        </w:rPr>
        <w:t>Science</w:t>
      </w:r>
      <w:proofErr w:type="gramEnd"/>
      <w:r w:rsidRPr="00EA0EE3">
        <w:t xml:space="preserve"> concluded that </w:t>
      </w:r>
      <w:r w:rsidRPr="00EA0EE3">
        <w:rPr>
          <w:u w:val="single"/>
        </w:rPr>
        <w:t>we may have already crossed some tipping point thresholds</w:t>
      </w:r>
      <w:r w:rsidRPr="00EA0EE3">
        <w:t xml:space="preserve"> with the 1.1 degrees Celsius of global warming that humans have caused so far</w:t>
      </w:r>
      <w:r w:rsidRPr="00EA0EE3">
        <w:rPr>
          <w:u w:val="single"/>
        </w:rPr>
        <w:t>. More will become likely if we surpass the </w:t>
      </w:r>
      <w:hyperlink r:id="rId191" w:tooltip="1.5 Degrees of Global Warming—Are We There Yet?" w:history="1">
        <w:r w:rsidRPr="00EA0EE3">
          <w:rPr>
            <w:rStyle w:val="Hyperlink"/>
          </w:rPr>
          <w:t>1.5-degree threshold</w:t>
        </w:r>
      </w:hyperlink>
      <w:r w:rsidRPr="00EA0EE3">
        <w:rPr>
          <w:u w:val="single"/>
        </w:rPr>
        <w:t xml:space="preserve">. </w:t>
      </w:r>
      <w:r w:rsidRPr="00EA0EE3">
        <w:t>That’s a significant update to a </w:t>
      </w:r>
      <w:hyperlink r:id="rId192" w:history="1">
        <w:r w:rsidRPr="00EA0EE3">
          <w:rPr>
            <w:rStyle w:val="Hyperlink"/>
          </w:rPr>
          <w:t>prior assessment</w:t>
        </w:r>
      </w:hyperlink>
      <w:r w:rsidRPr="00EA0EE3">
        <w:t>, which suggested we would need to hit 2 degrees Celsius before reaching this state.</w:t>
      </w:r>
    </w:p>
    <w:p w14:paraId="780A7143" w14:textId="77777777" w:rsidR="00C77F38" w:rsidRPr="00EA0EE3" w:rsidRDefault="00C77F38" w:rsidP="00C77F38">
      <w:r w:rsidRPr="00EA0EE3">
        <w:t>Even the latest IPCC report, which has historically taken a more cautious view</w:t>
      </w:r>
      <w:r w:rsidRPr="00EA0EE3">
        <w:rPr>
          <w:u w:val="single"/>
        </w:rPr>
        <w:t>, warns that certain global tipping points could be triggered by emissions trajectories currently predicted as “very likely.”</w:t>
      </w:r>
      <w:r w:rsidRPr="00EA0EE3">
        <w:t xml:space="preserve"> And the warmer it gets, the more probable triggering these tipping points becomes.</w:t>
      </w:r>
    </w:p>
    <w:p w14:paraId="5ECD498A" w14:textId="77777777" w:rsidR="00904B33" w:rsidRDefault="00904B33" w:rsidP="00904B33">
      <w:pPr>
        <w:pStyle w:val="Heading4"/>
        <w:numPr>
          <w:ilvl w:val="0"/>
          <w:numId w:val="71"/>
        </w:numPr>
      </w:pPr>
      <w:r>
        <w:t xml:space="preserve">Tipping points cause a domino effect that cascades into a positive feedback loop </w:t>
      </w:r>
    </w:p>
    <w:p w14:paraId="048B166B" w14:textId="77777777" w:rsidR="00904B33" w:rsidRDefault="00904B33" w:rsidP="00904B33">
      <w:r w:rsidRPr="00C06545">
        <w:rPr>
          <w:rStyle w:val="Style13ptBold"/>
        </w:rPr>
        <w:t>Carrington 21</w:t>
      </w:r>
      <w:r>
        <w:rPr>
          <w:rStyle w:val="ui-provider"/>
        </w:rPr>
        <w:t xml:space="preserve">, </w:t>
      </w:r>
      <w:r w:rsidRPr="003C180D">
        <w:rPr>
          <w:rStyle w:val="ui-provider"/>
        </w:rPr>
        <w:t>an environment editor at the Guardian</w:t>
      </w:r>
      <w:r>
        <w:rPr>
          <w:rStyle w:val="ui-provider"/>
        </w:rPr>
        <w:t>. (Damian, 6-4-2021, "</w:t>
      </w:r>
      <w:r w:rsidRPr="00143368">
        <w:t xml:space="preserve"> </w:t>
      </w:r>
      <w:r w:rsidRPr="00143368">
        <w:rPr>
          <w:rStyle w:val="ui-provider"/>
        </w:rPr>
        <w:t>Climate tipping points could topple like dominoes, warn scientists</w:t>
      </w:r>
      <w:r>
        <w:rPr>
          <w:rStyle w:val="ui-provider"/>
        </w:rPr>
        <w:t xml:space="preserve">," The Guardian, accessed 7/22/2024, </w:t>
      </w:r>
      <w:r w:rsidRPr="00143368">
        <w:rPr>
          <w:rStyle w:val="ui-provider"/>
        </w:rPr>
        <w:t>https://www.theguardian.com/environment/2021/jun/03/climate-tipping-points-could-topple-like-dominoes-warn-scientists</w:t>
      </w:r>
      <w:r>
        <w:rPr>
          <w:rStyle w:val="ui-provider"/>
        </w:rPr>
        <w:t>) //</w:t>
      </w:r>
      <w:proofErr w:type="spellStart"/>
      <w:r>
        <w:rPr>
          <w:rStyle w:val="ui-provider"/>
        </w:rPr>
        <w:t>CPSW_AChiong</w:t>
      </w:r>
      <w:proofErr w:type="spellEnd"/>
      <w:r>
        <w:rPr>
          <w:rStyle w:val="ui-provider"/>
        </w:rPr>
        <w:t xml:space="preserve"> </w:t>
      </w:r>
    </w:p>
    <w:p w14:paraId="66E7ADD5" w14:textId="77777777" w:rsidR="00904B33" w:rsidRPr="00CD7A88" w:rsidRDefault="00904B33" w:rsidP="00904B33"/>
    <w:p w14:paraId="6104AF99" w14:textId="77777777" w:rsidR="00904B33" w:rsidRPr="00920EC6" w:rsidRDefault="00904B33" w:rsidP="00904B33">
      <w:r w:rsidRPr="00143368">
        <w:rPr>
          <w:u w:val="single"/>
        </w:rPr>
        <w:t xml:space="preserve">Ice sheets and ocean currents at risk of climate tipping points can </w:t>
      </w:r>
      <w:proofErr w:type="spellStart"/>
      <w:r w:rsidRPr="00143368">
        <w:rPr>
          <w:u w:val="single"/>
        </w:rPr>
        <w:t>destabilise</w:t>
      </w:r>
      <w:proofErr w:type="spellEnd"/>
      <w:r w:rsidRPr="00143368">
        <w:rPr>
          <w:u w:val="single"/>
        </w:rPr>
        <w:t xml:space="preserve"> each other as the world heats up</w:t>
      </w:r>
      <w:r w:rsidRPr="00920EC6">
        <w:t xml:space="preserve">, leading to a </w:t>
      </w:r>
      <w:r w:rsidRPr="00143368">
        <w:rPr>
          <w:u w:val="single"/>
        </w:rPr>
        <w:t>domino effect with severe consequences for humanity</w:t>
      </w:r>
      <w:r w:rsidRPr="00920EC6">
        <w:t>, according to a risk analysis.</w:t>
      </w:r>
    </w:p>
    <w:p w14:paraId="0BD17E04" w14:textId="77777777" w:rsidR="00904B33" w:rsidRPr="00920EC6" w:rsidRDefault="00904B33" w:rsidP="00904B33">
      <w:r w:rsidRPr="00143368">
        <w:rPr>
          <w:u w:val="single"/>
        </w:rPr>
        <w:t>Tipping points occur when global heating pushes temperatures beyond a critical threshold, leading to accelerated and irreversible impacts.</w:t>
      </w:r>
      <w:r w:rsidRPr="00920EC6">
        <w:t xml:space="preserve"> Some large ice sheets in Antarctica are thought to already have passed their tipping points, meaning large sea-level rises in coming centuries.</w:t>
      </w:r>
    </w:p>
    <w:p w14:paraId="7EDC1579" w14:textId="77777777" w:rsidR="00904B33" w:rsidRPr="00920EC6" w:rsidRDefault="00904B33" w:rsidP="00904B33">
      <w:r w:rsidRPr="00920EC6">
        <w:t xml:space="preserve">The </w:t>
      </w:r>
      <w:r w:rsidRPr="00143368">
        <w:rPr>
          <w:u w:val="single"/>
        </w:rPr>
        <w:t>new research examined the interactions between ice sheets</w:t>
      </w:r>
      <w:r w:rsidRPr="00920EC6">
        <w:t xml:space="preserve"> in West Antarctica, Greenland, the warm Atlantic Gulf Stream and the Amazon rainforest. The scientists carried out 3m computer simulations and found domino effects in a third of them, even when temperature rises were below 2C, the upper limit of the Paris agreement.</w:t>
      </w:r>
    </w:p>
    <w:p w14:paraId="5C30C1BC" w14:textId="77777777" w:rsidR="00904B33" w:rsidRPr="00592DC4" w:rsidRDefault="00904B33" w:rsidP="00904B33">
      <w:r w:rsidRPr="00592DC4">
        <w:t xml:space="preserve">The study showed that the interactions between these climate </w:t>
      </w:r>
      <w:r w:rsidRPr="00592DC4">
        <w:rPr>
          <w:u w:val="single"/>
        </w:rPr>
        <w:t>systems can lower the critical temperature thresholds at which each tipping point is passed.</w:t>
      </w:r>
      <w:r w:rsidRPr="00592DC4">
        <w:t xml:space="preserve"> It found that </w:t>
      </w:r>
      <w:r w:rsidRPr="00592DC4">
        <w:rPr>
          <w:u w:val="single"/>
        </w:rPr>
        <w:t>ice sheets are potential starting points for tipping cascades</w:t>
      </w:r>
      <w:r w:rsidRPr="00592DC4">
        <w:t xml:space="preserve">, with the Atlantic </w:t>
      </w:r>
      <w:r w:rsidRPr="00592DC4">
        <w:rPr>
          <w:u w:val="single"/>
        </w:rPr>
        <w:t xml:space="preserve">currents acting as a transmitter </w:t>
      </w:r>
      <w:r w:rsidRPr="00592DC4">
        <w:t>and eventually affecting the Amazon.</w:t>
      </w:r>
    </w:p>
    <w:p w14:paraId="55853006" w14:textId="77777777" w:rsidR="00904B33" w:rsidRPr="00592DC4" w:rsidRDefault="00904B33" w:rsidP="00904B33">
      <w:r w:rsidRPr="00592DC4">
        <w:t>“We provide a risk analysis, not a prediction, but our findings still raise concern,” said Prof Ricarda Winkelmann, at the Potsdam Institute for Climate Impact Research (PIK) in Germany. “[</w:t>
      </w:r>
      <w:r w:rsidRPr="00592DC4">
        <w:rPr>
          <w:u w:val="single"/>
        </w:rPr>
        <w:t>Our findings] might mean we have less time to reduce greenhouse gas emissions and still prevent tipping processes.”</w:t>
      </w:r>
    </w:p>
    <w:p w14:paraId="71903124" w14:textId="77777777" w:rsidR="00904B33" w:rsidRPr="00592DC4" w:rsidRDefault="00904B33" w:rsidP="00904B33">
      <w:pPr>
        <w:rPr>
          <w:u w:val="single"/>
        </w:rPr>
      </w:pPr>
      <w:r w:rsidRPr="00592DC4">
        <w:t>The level of CO</w:t>
      </w:r>
      <w:r w:rsidRPr="00592DC4">
        <w:rPr>
          <w:vertAlign w:val="subscript"/>
        </w:rPr>
        <w:t>2</w:t>
      </w:r>
      <w:r w:rsidRPr="00592DC4">
        <w:t xml:space="preserve"> in the atmosphere required to push temperatures beyond the thresholds could be reached in the very near future, she said. “In the next years or decades, we might be committing future generations to really severe consequences.” These could include </w:t>
      </w:r>
      <w:r w:rsidRPr="00592DC4">
        <w:rPr>
          <w:u w:val="single"/>
        </w:rPr>
        <w:t xml:space="preserve">many </w:t>
      </w:r>
      <w:proofErr w:type="spellStart"/>
      <w:r w:rsidRPr="00592DC4">
        <w:rPr>
          <w:u w:val="single"/>
        </w:rPr>
        <w:t>metres</w:t>
      </w:r>
      <w:proofErr w:type="spellEnd"/>
      <w:r w:rsidRPr="00592DC4">
        <w:rPr>
          <w:u w:val="single"/>
        </w:rPr>
        <w:t xml:space="preserve"> of sea-level rise from ice melting, affecting scores of coastal cities.</w:t>
      </w:r>
    </w:p>
    <w:p w14:paraId="43BA1F8C" w14:textId="77777777" w:rsidR="00904B33" w:rsidRPr="00592DC4" w:rsidRDefault="00904B33" w:rsidP="00904B33">
      <w:r w:rsidRPr="00592DC4">
        <w:rPr>
          <w:u w:val="single"/>
        </w:rPr>
        <w:t xml:space="preserve">“We’re shifting the odds, and not in our </w:t>
      </w:r>
      <w:proofErr w:type="spellStart"/>
      <w:r w:rsidRPr="00592DC4">
        <w:rPr>
          <w:u w:val="single"/>
        </w:rPr>
        <w:t>favour</w:t>
      </w:r>
      <w:proofErr w:type="spellEnd"/>
      <w:r w:rsidRPr="00592DC4">
        <w:rPr>
          <w:u w:val="single"/>
        </w:rPr>
        <w:t xml:space="preserve"> – the risk clearly is increasing the more we heat our planet</w:t>
      </w:r>
      <w:r w:rsidRPr="00592DC4">
        <w:t>,” said Jonathan Donges, also at PIK and part of the research team.</w:t>
      </w:r>
    </w:p>
    <w:p w14:paraId="5659263C" w14:textId="77777777" w:rsidR="00904B33" w:rsidRPr="00592DC4" w:rsidRDefault="00904B33" w:rsidP="00904B33">
      <w:r w:rsidRPr="00592DC4">
        <w:t>In May, scientists reported that a significant part of the </w:t>
      </w:r>
      <w:hyperlink r:id="rId193" w:history="1">
        <w:r w:rsidRPr="00592DC4">
          <w:rPr>
            <w:rStyle w:val="Hyperlink"/>
          </w:rPr>
          <w:t>Greenland ice sheet was on the brink</w:t>
        </w:r>
      </w:hyperlink>
      <w:r w:rsidRPr="00592DC4">
        <w:t> of a tipping point. A 2019 analysis led by Prof Tim Lenton at the University of Exeter suggested the world may </w:t>
      </w:r>
      <w:hyperlink r:id="rId194" w:history="1">
        <w:r w:rsidRPr="00592DC4">
          <w:rPr>
            <w:rStyle w:val="Hyperlink"/>
          </w:rPr>
          <w:t>already have crossed a series of climate tipping points</w:t>
        </w:r>
      </w:hyperlink>
      <w:r w:rsidRPr="00592DC4">
        <w:t xml:space="preserve">, resulting in what the researchers called “an existential threat to </w:t>
      </w:r>
      <w:proofErr w:type="spellStart"/>
      <w:r w:rsidRPr="00592DC4">
        <w:t>civilisation</w:t>
      </w:r>
      <w:proofErr w:type="spellEnd"/>
      <w:r w:rsidRPr="00592DC4">
        <w:t>”.</w:t>
      </w:r>
    </w:p>
    <w:p w14:paraId="351CA69C" w14:textId="77777777" w:rsidR="00904B33" w:rsidRPr="00592DC4" w:rsidRDefault="00904B33" w:rsidP="00904B33">
      <w:r w:rsidRPr="00592DC4">
        <w:t>The climate crisis may also mean much of the </w:t>
      </w:r>
      <w:hyperlink r:id="rId195" w:history="1">
        <w:r w:rsidRPr="00592DC4">
          <w:rPr>
            <w:rStyle w:val="Hyperlink"/>
          </w:rPr>
          <w:t>Amazon is close to a tipping point</w:t>
        </w:r>
      </w:hyperlink>
      <w:r w:rsidRPr="00592DC4">
        <w:rPr>
          <w:u w:val="single"/>
        </w:rPr>
        <w:t>, at which carbon-storing forest is replaced by savannah</w:t>
      </w:r>
      <w:r w:rsidRPr="00592DC4">
        <w:t xml:space="preserve">, researchers have warned. The ocean currents of the Atlantic Meridional Overturning Circulation </w:t>
      </w:r>
      <w:r w:rsidRPr="00592DC4">
        <w:rPr>
          <w:u w:val="single"/>
        </w:rPr>
        <w:t>(AMOC),</w:t>
      </w:r>
      <w:r w:rsidRPr="00592DC4">
        <w:t xml:space="preserve"> of which the </w:t>
      </w:r>
      <w:r w:rsidRPr="00592DC4">
        <w:rPr>
          <w:u w:val="single"/>
        </w:rPr>
        <w:t>Gulf Stream</w:t>
      </w:r>
      <w:r w:rsidRPr="00592DC4">
        <w:t xml:space="preserve"> is an important part and keeps western Europe mild, </w:t>
      </w:r>
      <w:r w:rsidRPr="00592DC4">
        <w:rPr>
          <w:u w:val="single"/>
        </w:rPr>
        <w:t>are at their </w:t>
      </w:r>
      <w:hyperlink r:id="rId196" w:history="1">
        <w:r w:rsidRPr="00592DC4">
          <w:rPr>
            <w:rStyle w:val="Hyperlink"/>
          </w:rPr>
          <w:t>weakest in more than a millennium</w:t>
        </w:r>
      </w:hyperlink>
      <w:r w:rsidRPr="00592DC4">
        <w:rPr>
          <w:u w:val="single"/>
        </w:rPr>
        <w:t>.</w:t>
      </w:r>
    </w:p>
    <w:p w14:paraId="27308E35" w14:textId="77777777" w:rsidR="00904B33" w:rsidRPr="00592DC4" w:rsidRDefault="00904B33" w:rsidP="00904B33">
      <w:r w:rsidRPr="00592DC4">
        <w:t>The research, </w:t>
      </w:r>
      <w:hyperlink r:id="rId197" w:history="1">
        <w:r w:rsidRPr="00592DC4">
          <w:rPr>
            <w:rStyle w:val="Hyperlink"/>
          </w:rPr>
          <w:t>published in the journal Earth System Dynamics</w:t>
        </w:r>
      </w:hyperlink>
      <w:r w:rsidRPr="00592DC4">
        <w:t>, used a new type of climate model because existing models are very complex and require huge computing power, making them expensive to run many times. Instead, the researchers used an approach that focused specifically on how the temperature thresholds for the tipping points changed as the systems interacted, allowing them to run the 3m simulations.</w:t>
      </w:r>
    </w:p>
    <w:p w14:paraId="0CCC5170" w14:textId="77777777" w:rsidR="00904B33" w:rsidRPr="00592DC4" w:rsidRDefault="00904B33" w:rsidP="00904B33">
      <w:r w:rsidRPr="00592DC4">
        <w:t xml:space="preserve">An example of the complex chain of interactions the researchers tracked is the melting of the </w:t>
      </w:r>
      <w:r w:rsidRPr="00592DC4">
        <w:rPr>
          <w:u w:val="single"/>
        </w:rPr>
        <w:t>Greenland ice sheet. This releases fresh water</w:t>
      </w:r>
      <w:r w:rsidRPr="00592DC4">
        <w:t xml:space="preserve"> into the ocean and </w:t>
      </w:r>
      <w:r w:rsidRPr="00592DC4">
        <w:rPr>
          <w:u w:val="single"/>
        </w:rPr>
        <w:t>slows down the AMOC</w:t>
      </w:r>
      <w:r w:rsidRPr="00592DC4">
        <w:t xml:space="preserve">, which is driven partly by dense, salty water being pulled down towards the ocean floor. A </w:t>
      </w:r>
      <w:r w:rsidRPr="00592DC4">
        <w:rPr>
          <w:u w:val="single"/>
        </w:rPr>
        <w:t>weaker AMOC means less heat is transported</w:t>
      </w:r>
      <w:r w:rsidRPr="00592DC4">
        <w:t xml:space="preserve"> from the tropics towards the north pole, which in turn leads to warmer waters in the Southern Ocean. This can then </w:t>
      </w:r>
      <w:proofErr w:type="spellStart"/>
      <w:r w:rsidRPr="00592DC4">
        <w:rPr>
          <w:u w:val="single"/>
        </w:rPr>
        <w:t>destabilise</w:t>
      </w:r>
      <w:proofErr w:type="spellEnd"/>
      <w:r w:rsidRPr="00592DC4">
        <w:rPr>
          <w:u w:val="single"/>
        </w:rPr>
        <w:t xml:space="preserve"> ice sheets in Antarctica, which pushes up global sea level and causes more melting</w:t>
      </w:r>
      <w:r w:rsidRPr="00592DC4">
        <w:t xml:space="preserve"> at the edges of the Greenland ice sheet.</w:t>
      </w:r>
    </w:p>
    <w:p w14:paraId="746B98AE" w14:textId="77777777" w:rsidR="00904B33" w:rsidRDefault="00904B33" w:rsidP="003667E2"/>
    <w:p w14:paraId="59EB44CC" w14:textId="20082B23" w:rsidR="00904B33" w:rsidRDefault="00904B33" w:rsidP="00904B33">
      <w:pPr>
        <w:pStyle w:val="Heading4"/>
        <w:numPr>
          <w:ilvl w:val="0"/>
          <w:numId w:val="71"/>
        </w:numPr>
      </w:pPr>
      <w:r>
        <w:t xml:space="preserve">Climate change causes extinction---all it takes is one tipping point---multiple scenarios </w:t>
      </w:r>
    </w:p>
    <w:p w14:paraId="31BB2F63" w14:textId="77777777" w:rsidR="00904B33" w:rsidRDefault="00904B33" w:rsidP="00904B33">
      <w:r w:rsidRPr="00133DAD">
        <w:rPr>
          <w:rStyle w:val="Style13ptBold"/>
        </w:rPr>
        <w:t>Harvey 23</w:t>
      </w:r>
      <w:r>
        <w:rPr>
          <w:rStyle w:val="ui-provider"/>
        </w:rPr>
        <w:t xml:space="preserve">, </w:t>
      </w:r>
      <w:r w:rsidRPr="008C68FE">
        <w:rPr>
          <w:rStyle w:val="ui-provider"/>
        </w:rPr>
        <w:t xml:space="preserve">covers climate science for </w:t>
      </w:r>
      <w:proofErr w:type="spellStart"/>
      <w:r w:rsidRPr="008C68FE">
        <w:rPr>
          <w:rStyle w:val="ui-provider"/>
        </w:rPr>
        <w:t>Climatewire</w:t>
      </w:r>
      <w:proofErr w:type="spellEnd"/>
      <w:r w:rsidRPr="008C68FE">
        <w:rPr>
          <w:rStyle w:val="ui-provider"/>
        </w:rPr>
        <w:t>. She tracks the big questions being asked by researchers and explains what's known, and what needs to be, about global temperatures. Chelsea began writing about climate science in 2014. Her work has appeared in The Washington Post, Popular Science, Men's Journal and others.</w:t>
      </w:r>
      <w:r>
        <w:rPr>
          <w:rStyle w:val="ui-provider"/>
        </w:rPr>
        <w:t xml:space="preserve"> (Chelsea, 10-25-2023, "</w:t>
      </w:r>
      <w:r w:rsidRPr="003456F9">
        <w:t xml:space="preserve"> </w:t>
      </w:r>
      <w:r w:rsidRPr="003456F9">
        <w:rPr>
          <w:rStyle w:val="ui-provider"/>
        </w:rPr>
        <w:t>We Are Racing toward Earth’s Catastrophic Tipping Points</w:t>
      </w:r>
      <w:r>
        <w:rPr>
          <w:rStyle w:val="ui-provider"/>
        </w:rPr>
        <w:t xml:space="preserve">," Scientific American, accessed 7/22/2024, </w:t>
      </w:r>
      <w:r w:rsidRPr="00133DAD">
        <w:rPr>
          <w:rStyle w:val="ui-provider"/>
        </w:rPr>
        <w:t>https://www.scientificamerican.com/article/we-are-racing-toward-earths-catastrophic-tipping-points/</w:t>
      </w:r>
      <w:r>
        <w:rPr>
          <w:rStyle w:val="ui-provider"/>
        </w:rPr>
        <w:t>) //</w:t>
      </w:r>
      <w:proofErr w:type="spellStart"/>
      <w:r>
        <w:rPr>
          <w:rStyle w:val="ui-provider"/>
        </w:rPr>
        <w:t>CPSW_AChiong</w:t>
      </w:r>
      <w:proofErr w:type="spellEnd"/>
      <w:r>
        <w:rPr>
          <w:rStyle w:val="ui-provider"/>
        </w:rPr>
        <w:t xml:space="preserve"> </w:t>
      </w:r>
    </w:p>
    <w:p w14:paraId="7515A44E" w14:textId="77777777" w:rsidR="00904B33" w:rsidRPr="005603E1" w:rsidRDefault="00904B33" w:rsidP="00904B33"/>
    <w:p w14:paraId="5A4D3F24" w14:textId="77777777" w:rsidR="00904B33" w:rsidRPr="005603E1" w:rsidRDefault="00904B33" w:rsidP="00904B33">
      <w:r w:rsidRPr="005603E1">
        <w:t>CLIMATEWIRE | </w:t>
      </w:r>
      <w:r w:rsidRPr="005603E1">
        <w:rPr>
          <w:u w:val="single"/>
        </w:rPr>
        <w:t>Human activities are sending the planet hurtling toward a series of dangerous tipping points</w:t>
      </w:r>
      <w:r w:rsidRPr="005603E1">
        <w:t xml:space="preserve">, scientists warn. The world is </w:t>
      </w:r>
      <w:r w:rsidRPr="005603E1">
        <w:rPr>
          <w:u w:val="single"/>
        </w:rPr>
        <w:t>approaching thresholds of no return as temperatures rise, water resources shrink, plants and animals go extinct</w:t>
      </w:r>
      <w:r w:rsidRPr="005603E1">
        <w:t xml:space="preserve"> and humanmade </w:t>
      </w:r>
      <w:r w:rsidRPr="005603E1">
        <w:rPr>
          <w:u w:val="single"/>
        </w:rPr>
        <w:t>materials accumulate in natural systems</w:t>
      </w:r>
      <w:r w:rsidRPr="005603E1">
        <w:t>.</w:t>
      </w:r>
    </w:p>
    <w:p w14:paraId="607C3D30" w14:textId="77777777" w:rsidR="00904B33" w:rsidRPr="005603E1" w:rsidRDefault="00904B33" w:rsidP="00904B33">
      <w:r w:rsidRPr="005603E1">
        <w:t xml:space="preserve">These tipping points could </w:t>
      </w:r>
      <w:r w:rsidRPr="005603E1">
        <w:rPr>
          <w:u w:val="single"/>
        </w:rPr>
        <w:t xml:space="preserve">reshape life on Earth </w:t>
      </w:r>
      <w:r w:rsidRPr="005603E1">
        <w:t xml:space="preserve">if human societies don’t swiftly and radically transform. </w:t>
      </w:r>
      <w:r w:rsidRPr="005603E1">
        <w:rPr>
          <w:u w:val="single"/>
        </w:rPr>
        <w:t>Natural systems could collapse, food and water supplies could plummet,</w:t>
      </w:r>
      <w:r w:rsidRPr="005603E1">
        <w:t xml:space="preserve"> and </w:t>
      </w:r>
      <w:r w:rsidRPr="005603E1">
        <w:rPr>
          <w:u w:val="single"/>
        </w:rPr>
        <w:t xml:space="preserve">human health </w:t>
      </w:r>
      <w:r w:rsidRPr="005603E1">
        <w:t xml:space="preserve">and well-being could </w:t>
      </w:r>
      <w:r w:rsidRPr="005603E1">
        <w:rPr>
          <w:u w:val="single"/>
        </w:rPr>
        <w:t>dramatically decline.</w:t>
      </w:r>
    </w:p>
    <w:p w14:paraId="194456F9" w14:textId="77777777" w:rsidR="00904B33" w:rsidRPr="005603E1" w:rsidRDefault="00904B33" w:rsidP="00904B33">
      <w:r w:rsidRPr="005603E1">
        <w:t>That’s the message of a stark </w:t>
      </w:r>
      <w:hyperlink r:id="rId198" w:tgtFrame="_parent" w:history="1">
        <w:r w:rsidRPr="005603E1">
          <w:rPr>
            <w:rStyle w:val="Hyperlink"/>
          </w:rPr>
          <w:t>United Nations University report</w:t>
        </w:r>
      </w:hyperlink>
      <w:r w:rsidRPr="005603E1">
        <w:rPr>
          <w:u w:val="single"/>
        </w:rPr>
        <w:t>,</w:t>
      </w:r>
      <w:r w:rsidRPr="005603E1">
        <w:t xml:space="preserve"> released Wednesday morning. The </w:t>
      </w:r>
      <w:r w:rsidRPr="005603E1">
        <w:rPr>
          <w:u w:val="single"/>
        </w:rPr>
        <w:t>report warns of six impending global tipping points, each driven by rampant human pollution and extraction of natural resources</w:t>
      </w:r>
      <w:r w:rsidR="00000000">
        <w:rPr>
          <w:noProof/>
        </w:rPr>
        <w:pict w14:anchorId="65583976">
          <v:rect id="_x0000_i1025" alt="" style="width:174.55pt;height:.05pt;mso-width-percent:0;mso-height-percent:0;mso-width-percent:0;mso-height-percent:0" o:hrpct="373" o:hralign="center" o:hrstd="t" o:hrnoshade="t" o:hr="t" fillcolor="#333" stroked="f"/>
        </w:pict>
      </w:r>
    </w:p>
    <w:p w14:paraId="6DC93D96" w14:textId="77777777" w:rsidR="00904B33" w:rsidRPr="005603E1" w:rsidRDefault="00904B33" w:rsidP="00904B33">
      <w:pPr>
        <w:rPr>
          <w:u w:val="single"/>
        </w:rPr>
      </w:pPr>
      <w:r w:rsidRPr="005603E1">
        <w:rPr>
          <w:u w:val="single"/>
        </w:rPr>
        <w:t>Extinctions are accelerating. Groundwater resources are depleting. Mountain glaciers, with their valuable freshwater supplies, are melting and shrinking. The skies are filling up with space debris, threatening humanity's ability to launch satellites and monitor global warming and other changing conditions on Earth.</w:t>
      </w:r>
    </w:p>
    <w:p w14:paraId="5C4C86FF" w14:textId="77777777" w:rsidR="00904B33" w:rsidRPr="005603E1" w:rsidRDefault="00904B33" w:rsidP="00904B33">
      <w:r w:rsidRPr="005603E1">
        <w:t xml:space="preserve">That's not all. </w:t>
      </w:r>
      <w:r w:rsidRPr="005603E1">
        <w:rPr>
          <w:u w:val="single"/>
        </w:rPr>
        <w:t xml:space="preserve">Temperatures are skyrocketing, raising the risks of </w:t>
      </w:r>
      <w:proofErr w:type="spellStart"/>
      <w:r w:rsidRPr="005603E1">
        <w:rPr>
          <w:u w:val="single"/>
        </w:rPr>
        <w:t>unsurvivable</w:t>
      </w:r>
      <w:proofErr w:type="spellEnd"/>
      <w:r w:rsidRPr="005603E1">
        <w:rPr>
          <w:u w:val="single"/>
        </w:rPr>
        <w:t xml:space="preserve"> heat. And worsening climate disasters, including floods, wildfires and hurricanes</w:t>
      </w:r>
      <w:r w:rsidRPr="005603E1">
        <w:t>, are driving insurance costs beyond affordable limits.</w:t>
      </w:r>
    </w:p>
    <w:p w14:paraId="7EE3C6DD" w14:textId="77777777" w:rsidR="00904B33" w:rsidRPr="005603E1" w:rsidRDefault="00904B33" w:rsidP="00904B33">
      <w:r w:rsidRPr="005603E1">
        <w:t>Past a certain threshold</w:t>
      </w:r>
      <w:r w:rsidRPr="005603E1">
        <w:rPr>
          <w:u w:val="single"/>
        </w:rPr>
        <w:t>, each of these tipping points could have disastrous consequences for human life on Earth. And the consequences of any one tipping point is inextricably connected to all the others</w:t>
      </w:r>
      <w:r w:rsidRPr="005603E1">
        <w:t>, the report suggests.</w:t>
      </w:r>
    </w:p>
    <w:p w14:paraId="03511183" w14:textId="77777777" w:rsidR="00904B33" w:rsidRPr="005603E1" w:rsidRDefault="00904B33" w:rsidP="00904B33">
      <w:r w:rsidRPr="005603E1">
        <w:t xml:space="preserve">"The report also shows that </w:t>
      </w:r>
      <w:r w:rsidRPr="005603E1">
        <w:rPr>
          <w:u w:val="single"/>
        </w:rPr>
        <w:t>risk tipping points are not isolated cases — they’re also interconnected</w:t>
      </w:r>
      <w:r w:rsidRPr="005603E1">
        <w:t>,” said Jack O’Connor, a lead author of the report and a senior scientist at United Nations University's Institute for Environment and Human Security, at a press briefing announcing the findings Wednesday morning. “</w:t>
      </w:r>
      <w:proofErr w:type="gramStart"/>
      <w:r w:rsidRPr="005603E1">
        <w:rPr>
          <w:u w:val="single"/>
        </w:rPr>
        <w:t>So</w:t>
      </w:r>
      <w:proofErr w:type="gramEnd"/>
      <w:r w:rsidRPr="005603E1">
        <w:rPr>
          <w:u w:val="single"/>
        </w:rPr>
        <w:t xml:space="preserve"> passing a risk tipping point in one system can have cascading impacts that can put risk up in other systems.”</w:t>
      </w:r>
    </w:p>
    <w:p w14:paraId="5819806B" w14:textId="77777777" w:rsidR="00904B33" w:rsidRPr="005603E1" w:rsidRDefault="00904B33" w:rsidP="00904B33">
      <w:pPr>
        <w:rPr>
          <w:u w:val="single"/>
        </w:rPr>
      </w:pPr>
      <w:r w:rsidRPr="005603E1">
        <w:rPr>
          <w:u w:val="single"/>
        </w:rPr>
        <w:t>Shrinking water resources threaten agriculture and jeopardize both human survival and the health of natural ecosystems. Accelerating extinctions can cause entire natural systems to collapse, another threat to human supplies of food and resources.</w:t>
      </w:r>
    </w:p>
    <w:p w14:paraId="65605AB1" w14:textId="77777777" w:rsidR="00904B33" w:rsidRPr="005603E1" w:rsidRDefault="00904B33" w:rsidP="00904B33">
      <w:pPr>
        <w:rPr>
          <w:u w:val="single"/>
        </w:rPr>
      </w:pPr>
      <w:r w:rsidRPr="005603E1">
        <w:t xml:space="preserve">The rising risk of </w:t>
      </w:r>
      <w:r w:rsidRPr="005603E1">
        <w:rPr>
          <w:u w:val="single"/>
        </w:rPr>
        <w:t>unbearable heat can also threaten agriculture, water supplies and natural ecosystems</w:t>
      </w:r>
      <w:r w:rsidRPr="005603E1">
        <w:t xml:space="preserve">, and it poses another </w:t>
      </w:r>
      <w:r w:rsidRPr="005603E1">
        <w:rPr>
          <w:u w:val="single"/>
        </w:rPr>
        <w:t>major threat to human survival in the hottest parts of the world</w:t>
      </w:r>
      <w:r w:rsidRPr="005603E1">
        <w:t xml:space="preserve">. It can </w:t>
      </w:r>
      <w:r w:rsidRPr="005603E1">
        <w:rPr>
          <w:u w:val="single"/>
        </w:rPr>
        <w:t>trigger mass climate-driven migrations, too, which can spark conflict across the world.</w:t>
      </w:r>
    </w:p>
    <w:p w14:paraId="3C8436A1" w14:textId="77777777" w:rsidR="00904B33" w:rsidRPr="005603E1" w:rsidRDefault="00904B33" w:rsidP="00904B33">
      <w:r w:rsidRPr="005603E1">
        <w:t xml:space="preserve">Even </w:t>
      </w:r>
      <w:r w:rsidRPr="005603E1">
        <w:rPr>
          <w:u w:val="single"/>
        </w:rPr>
        <w:t>space debris</w:t>
      </w:r>
      <w:r w:rsidRPr="005603E1">
        <w:t xml:space="preserve"> carries serious global implications</w:t>
      </w:r>
      <w:r w:rsidRPr="005603E1">
        <w:rPr>
          <w:u w:val="single"/>
        </w:rPr>
        <w:t>. Earth's orbit is swiftly filling up with broken satellites, discarded rocket parts and other scraps. This “space junk” poses a growing risk of collision with active satellites</w:t>
      </w:r>
      <w:r w:rsidRPr="005603E1">
        <w:t>. And past a certain threshold, the report warns, “existing space infrastructure would eventually be destroyed and future activities in space could become impossible.”</w:t>
      </w:r>
    </w:p>
    <w:p w14:paraId="3730A1C5" w14:textId="77777777" w:rsidR="00904B33" w:rsidRPr="005603E1" w:rsidRDefault="00904B33" w:rsidP="00904B33">
      <w:pPr>
        <w:rPr>
          <w:u w:val="single"/>
        </w:rPr>
      </w:pPr>
      <w:r w:rsidRPr="005603E1">
        <w:t>That’s a big problem</w:t>
      </w:r>
      <w:r w:rsidRPr="005603E1">
        <w:rPr>
          <w:u w:val="single"/>
        </w:rPr>
        <w:t xml:space="preserve">. Humans use satellites for countless services. </w:t>
      </w:r>
      <w:r w:rsidRPr="005603E1">
        <w:t xml:space="preserve">That includes communications, as well as observing global temperatures and monitoring the progression of climate change on Earth. That means </w:t>
      </w:r>
      <w:r w:rsidRPr="005603E1">
        <w:rPr>
          <w:u w:val="single"/>
        </w:rPr>
        <w:t>space pollution also threatens humanity's ability to keep tabs on all the other tipping points on the list.</w:t>
      </w:r>
    </w:p>
    <w:p w14:paraId="5FBACFE4" w14:textId="77777777" w:rsidR="00904B33" w:rsidRPr="005603E1" w:rsidRDefault="00904B33" w:rsidP="00904B33">
      <w:r w:rsidRPr="005603E1">
        <w:t xml:space="preserve">Meanwhile, </w:t>
      </w:r>
      <w:r w:rsidRPr="005603E1">
        <w:rPr>
          <w:u w:val="single"/>
        </w:rPr>
        <w:t xml:space="preserve">rising insurance costs threaten the stability of human communities in the face of worsening climate disasters. </w:t>
      </w:r>
      <w:r w:rsidRPr="005603E1">
        <w:t>The report notes that insurance costs in some areas have risen by as much as 57 percent since 2015, and insurance companies in certain at-risk areas have opted to limit coverage options or even leave the market entirely. One recent estimate found that around 520,940 homes in flood-prone Australia are predicted to be uninsurable by 2030.</w:t>
      </w:r>
    </w:p>
    <w:p w14:paraId="1CC6490E" w14:textId="77777777" w:rsidR="00904B33" w:rsidRPr="005603E1" w:rsidRDefault="00904B33" w:rsidP="00904B33">
      <w:r w:rsidRPr="005603E1">
        <w:t xml:space="preserve">Inaccessible insurance can lead to catastrophic financial losses for people living in disaster-prone areas, the report warns. And it can </w:t>
      </w:r>
      <w:r w:rsidRPr="005603E1">
        <w:rPr>
          <w:u w:val="single"/>
        </w:rPr>
        <w:t>worsen issues of inequality in communities around the globe</w:t>
      </w:r>
      <w:r w:rsidRPr="005603E1">
        <w:t xml:space="preserve">. Wealthier people may have the option to move to less vulnerable areas, </w:t>
      </w:r>
      <w:r w:rsidRPr="005603E1">
        <w:rPr>
          <w:u w:val="single"/>
        </w:rPr>
        <w:t>while lower-income people may be forced to stay and face the risks of living in disaster zones</w:t>
      </w:r>
      <w:r w:rsidRPr="005603E1">
        <w:t xml:space="preserve"> without insurance coverage.</w:t>
      </w:r>
    </w:p>
    <w:p w14:paraId="7DED4EC9" w14:textId="77777777" w:rsidR="00904B33" w:rsidRPr="005603E1" w:rsidRDefault="00904B33" w:rsidP="00904B33">
      <w:r w:rsidRPr="005603E1">
        <w:t xml:space="preserve">Authors of the report likened the </w:t>
      </w:r>
      <w:r w:rsidRPr="005603E1">
        <w:rPr>
          <w:u w:val="single"/>
        </w:rPr>
        <w:t>impending tipping points to a car speeding</w:t>
      </w:r>
      <w:r w:rsidRPr="005603E1">
        <w:t xml:space="preserve"> past warning signs </w:t>
      </w:r>
      <w:r w:rsidRPr="005603E1">
        <w:rPr>
          <w:u w:val="single"/>
        </w:rPr>
        <w:t>to the edge of a cliff</w:t>
      </w:r>
      <w:r w:rsidRPr="005603E1">
        <w:t>.</w:t>
      </w:r>
    </w:p>
    <w:p w14:paraId="13F477C6" w14:textId="77777777" w:rsidR="00904B33" w:rsidRPr="005603E1" w:rsidRDefault="00904B33" w:rsidP="00904B33">
      <w:r w:rsidRPr="005603E1">
        <w:t xml:space="preserve">“What we see is that often </w:t>
      </w:r>
      <w:r w:rsidRPr="005603E1">
        <w:rPr>
          <w:u w:val="single"/>
        </w:rPr>
        <w:t>not only are we failing to slow the car down, but often we are pressing our foot down further on the accelerator,”</w:t>
      </w:r>
      <w:r w:rsidRPr="005603E1">
        <w:t xml:space="preserve"> O’Connor said.</w:t>
      </w:r>
    </w:p>
    <w:p w14:paraId="24A3990F" w14:textId="77777777" w:rsidR="00904B33" w:rsidRPr="005603E1" w:rsidRDefault="00904B33" w:rsidP="00904B33">
      <w:r w:rsidRPr="005603E1">
        <w:t>A GLOBAL TRANSFORMATION</w:t>
      </w:r>
    </w:p>
    <w:p w14:paraId="33339BC8" w14:textId="77777777" w:rsidR="00904B33" w:rsidRPr="005603E1" w:rsidRDefault="00904B33" w:rsidP="00904B33">
      <w:r w:rsidRPr="005603E1">
        <w:t>The new report is the latest installment in an </w:t>
      </w:r>
      <w:hyperlink r:id="rId199" w:tgtFrame="_parent" w:history="1">
        <w:r w:rsidRPr="005603E1">
          <w:rPr>
            <w:rStyle w:val="Hyperlink"/>
          </w:rPr>
          <w:t>annual series on interconnected disasters</w:t>
        </w:r>
      </w:hyperlink>
      <w:r w:rsidRPr="005603E1">
        <w:t>, first published in 2021. The previous two reports have focused on specific examples of disasters around the world, including extreme weather and climate events, earthquakes, volcanic eruptions, extinction events and even the ammonium nitrate explosion in Beirut in 2020.</w:t>
      </w:r>
    </w:p>
    <w:p w14:paraId="5DEC1E7F" w14:textId="77777777" w:rsidR="00904B33" w:rsidRPr="005603E1" w:rsidRDefault="00904B33" w:rsidP="00904B33">
      <w:r w:rsidRPr="005603E1">
        <w:rPr>
          <w:u w:val="single"/>
        </w:rPr>
        <w:t>Each of these disasters is part of an interconnected web of human activities and natural systems</w:t>
      </w:r>
      <w:r w:rsidRPr="005603E1">
        <w:t xml:space="preserve">, the reports argued. That’s true even for disasters that don’t have obvious roots in natural systems, such as the Beirut explosion. That event was worsened by insufficient disaster response efforts in Lebanon, an issue with the potential to </w:t>
      </w:r>
      <w:r w:rsidRPr="005603E1">
        <w:rPr>
          <w:u w:val="single"/>
        </w:rPr>
        <w:t>exacerbate a variety of other disasters and extreme weather events,</w:t>
      </w:r>
      <w:r w:rsidRPr="005603E1">
        <w:t xml:space="preserve"> the authors argued.</w:t>
      </w:r>
    </w:p>
    <w:p w14:paraId="465ADBFB" w14:textId="77777777" w:rsidR="00904B33" w:rsidRPr="005603E1" w:rsidRDefault="00904B33" w:rsidP="00904B33">
      <w:r w:rsidRPr="005603E1">
        <w:t>The event also caused Covid-19 cases in Lebanon to skyrocket, as overwhelmed hospitals lowered their testing and isolating standards and displaced people were forced to shelter in large groups together.</w:t>
      </w:r>
    </w:p>
    <w:p w14:paraId="26B610F7" w14:textId="77777777" w:rsidR="00904B33" w:rsidRPr="005603E1" w:rsidRDefault="00904B33" w:rsidP="00904B33">
      <w:r w:rsidRPr="005603E1">
        <w:t xml:space="preserve">The new report broadens its scope beyond recent individual disasters, focusing instead on the risk of broader global tipping points. Yet it makes a similar argument about the interconnected nature of these issues — none of them occur in isolation, and </w:t>
      </w:r>
      <w:r w:rsidRPr="005603E1">
        <w:rPr>
          <w:u w:val="single"/>
        </w:rPr>
        <w:t>each tipping point has cascading effects on human and natural systems all over the world.</w:t>
      </w:r>
    </w:p>
    <w:p w14:paraId="0A7058EE" w14:textId="77777777" w:rsidR="00C77F38" w:rsidRPr="00C77F38" w:rsidRDefault="00C77F38" w:rsidP="00C77F38"/>
    <w:p w14:paraId="47309DC8" w14:textId="5DC511D3" w:rsidR="008B5F73" w:rsidRPr="00633828" w:rsidRDefault="008B5F73" w:rsidP="008B5F73">
      <w:pPr>
        <w:pStyle w:val="Heading3"/>
        <w:rPr>
          <w:color w:val="000000" w:themeColor="text1"/>
        </w:rPr>
      </w:pPr>
      <w:r w:rsidRPr="00633828">
        <w:rPr>
          <w:color w:val="000000" w:themeColor="text1"/>
        </w:rPr>
        <w:t>Climate Change = Bio D Collapse --- 2AC</w:t>
      </w:r>
    </w:p>
    <w:p w14:paraId="40C506FE" w14:textId="77777777" w:rsidR="008B5F73" w:rsidRDefault="008B5F73" w:rsidP="008B5F73"/>
    <w:p w14:paraId="01FFC9BC" w14:textId="77777777" w:rsidR="00633828" w:rsidRDefault="00633828" w:rsidP="00633828"/>
    <w:p w14:paraId="0738676B" w14:textId="77777777" w:rsidR="00633828" w:rsidRDefault="00633828" w:rsidP="00633828">
      <w:pPr>
        <w:pStyle w:val="Heading4"/>
        <w:numPr>
          <w:ilvl w:val="0"/>
          <w:numId w:val="32"/>
        </w:numPr>
      </w:pPr>
      <w:r>
        <w:t>Climate change results in Bio diversity Collapse</w:t>
      </w:r>
    </w:p>
    <w:p w14:paraId="2F21E8C2" w14:textId="28182832" w:rsidR="008B5F73" w:rsidRDefault="00633828" w:rsidP="00633828">
      <w:pPr>
        <w:pStyle w:val="Heading4"/>
      </w:pPr>
      <w:r>
        <w:t xml:space="preserve">[A] - </w:t>
      </w:r>
      <w:r w:rsidR="008B5F73" w:rsidRPr="00D645CD">
        <w:t>Climate change will cause species key to biodiversity and human life to go extinct</w:t>
      </w:r>
    </w:p>
    <w:p w14:paraId="42EB31EB" w14:textId="77777777" w:rsidR="008B5F73" w:rsidRPr="00492B6B" w:rsidRDefault="008B5F73" w:rsidP="008B5F73">
      <w:pPr>
        <w:rPr>
          <w:rStyle w:val="Style13ptBold"/>
          <w:b w:val="0"/>
          <w:bCs w:val="0"/>
        </w:rPr>
      </w:pPr>
      <w:r w:rsidRPr="00492B6B">
        <w:rPr>
          <w:rStyle w:val="Style13ptBold"/>
        </w:rPr>
        <w:t>Iberdrola n/d</w:t>
      </w:r>
      <w:r>
        <w:rPr>
          <w:rStyle w:val="Style13ptBold"/>
        </w:rPr>
        <w:t xml:space="preserve"> </w:t>
      </w:r>
      <w:r w:rsidRPr="00492B6B">
        <w:rPr>
          <w:rStyle w:val="Style13ptBold"/>
          <w:b w:val="0"/>
          <w:sz w:val="16"/>
          <w:szCs w:val="16"/>
        </w:rPr>
        <w:t xml:space="preserve">(The Iberdrola group is today a global energy leader. We have brought the energy transition forward two decades to combat climate change and offer a sustainable and competitive business model that creates value for society. No Date, </w:t>
      </w:r>
      <w:proofErr w:type="gramStart"/>
      <w:r w:rsidRPr="00492B6B">
        <w:rPr>
          <w:rStyle w:val="Style13ptBold"/>
          <w:b w:val="0"/>
          <w:sz w:val="16"/>
          <w:szCs w:val="16"/>
        </w:rPr>
        <w:t>The</w:t>
      </w:r>
      <w:proofErr w:type="gramEnd"/>
      <w:r w:rsidRPr="00492B6B">
        <w:rPr>
          <w:rStyle w:val="Style13ptBold"/>
          <w:b w:val="0"/>
          <w:sz w:val="16"/>
          <w:szCs w:val="16"/>
        </w:rPr>
        <w:t xml:space="preserve"> sixth extinction, Climate change is accelerating the sixth extinction, Iberdrola, https://www.iberdrola.com/sustainability/climate-change-endangered-species, L.B.)</w:t>
      </w:r>
    </w:p>
    <w:p w14:paraId="53E6DD3C" w14:textId="77777777" w:rsidR="008B5F73" w:rsidRPr="00D645CD" w:rsidRDefault="008B5F73" w:rsidP="008B5F73">
      <w:pPr>
        <w:rPr>
          <w:sz w:val="16"/>
        </w:rPr>
      </w:pPr>
      <w:r w:rsidRPr="00D645CD">
        <w:rPr>
          <w:rStyle w:val="StyleUnderline"/>
          <w:highlight w:val="cyan"/>
        </w:rPr>
        <w:t>Global biod</w:t>
      </w:r>
      <w:r w:rsidRPr="00D645CD">
        <w:rPr>
          <w:rStyle w:val="StyleUnderline"/>
        </w:rPr>
        <w:t xml:space="preserve">iversity has </w:t>
      </w:r>
      <w:r w:rsidRPr="00D645CD">
        <w:rPr>
          <w:rStyle w:val="StyleUnderline"/>
          <w:highlight w:val="cyan"/>
        </w:rPr>
        <w:t>declined alarmingly</w:t>
      </w:r>
      <w:r w:rsidRPr="00D645CD">
        <w:rPr>
          <w:sz w:val="16"/>
        </w:rPr>
        <w:t xml:space="preserve"> in half a century: more than </w:t>
      </w:r>
      <w:r w:rsidRPr="00D645CD">
        <w:rPr>
          <w:rStyle w:val="StyleUnderline"/>
          <w:highlight w:val="cyan"/>
        </w:rPr>
        <w:t>42,100 species are at a risk of extinction with climate change</w:t>
      </w:r>
      <w:r w:rsidRPr="00D645CD">
        <w:rPr>
          <w:rStyle w:val="StyleUnderline"/>
        </w:rPr>
        <w:t xml:space="preserve"> </w:t>
      </w:r>
      <w:r w:rsidRPr="00D645CD">
        <w:rPr>
          <w:rStyle w:val="StyleUnderline"/>
          <w:highlight w:val="cyan"/>
        </w:rPr>
        <w:t>being responsible</w:t>
      </w:r>
      <w:r w:rsidRPr="00D645CD">
        <w:rPr>
          <w:rStyle w:val="StyleUnderline"/>
        </w:rPr>
        <w:t xml:space="preserve"> for many of these situations. </w:t>
      </w:r>
      <w:r w:rsidRPr="00D645CD">
        <w:rPr>
          <w:sz w:val="16"/>
        </w:rPr>
        <w:t>"</w:t>
      </w:r>
      <w:r w:rsidRPr="00D645CD">
        <w:rPr>
          <w:rStyle w:val="StyleUnderline"/>
          <w:highlight w:val="cyan"/>
        </w:rPr>
        <w:t>Human activity</w:t>
      </w:r>
      <w:r w:rsidRPr="00D645CD">
        <w:rPr>
          <w:rStyle w:val="StyleUnderline"/>
        </w:rPr>
        <w:t>,</w:t>
      </w:r>
      <w:r w:rsidRPr="00D645CD">
        <w:rPr>
          <w:sz w:val="16"/>
        </w:rPr>
        <w:t xml:space="preserve"> the consumption of fossil fuels, the acidification of the oceans, pollution, deforestation, and forced migrations </w:t>
      </w:r>
      <w:r w:rsidRPr="00D645CD">
        <w:rPr>
          <w:rStyle w:val="StyleUnderline"/>
          <w:highlight w:val="cyan"/>
        </w:rPr>
        <w:t>threaten life</w:t>
      </w:r>
      <w:r w:rsidRPr="00D645CD">
        <w:rPr>
          <w:rStyle w:val="StyleUnderline"/>
        </w:rPr>
        <w:t xml:space="preserve"> forms</w:t>
      </w:r>
      <w:r w:rsidRPr="00D645CD">
        <w:rPr>
          <w:sz w:val="16"/>
        </w:rPr>
        <w:t xml:space="preserve"> of all kinds. It is estimated that one-third of corals, freshwater </w:t>
      </w:r>
      <w:proofErr w:type="spellStart"/>
      <w:r w:rsidRPr="00D645CD">
        <w:rPr>
          <w:rStyle w:val="StyleUnderline"/>
        </w:rPr>
        <w:t>molluscs</w:t>
      </w:r>
      <w:proofErr w:type="spellEnd"/>
      <w:r w:rsidRPr="00D645CD">
        <w:rPr>
          <w:rStyle w:val="StyleUnderline"/>
        </w:rPr>
        <w:t>, sharks, and rays</w:t>
      </w:r>
      <w:r w:rsidRPr="00D645CD">
        <w:rPr>
          <w:sz w:val="16"/>
        </w:rPr>
        <w:t xml:space="preserve">, one-fourth of all </w:t>
      </w:r>
      <w:r w:rsidRPr="00D645CD">
        <w:rPr>
          <w:rStyle w:val="StyleUnderline"/>
        </w:rPr>
        <w:t>mammals</w:t>
      </w:r>
      <w:r w:rsidRPr="00D645CD">
        <w:rPr>
          <w:sz w:val="16"/>
        </w:rPr>
        <w:t xml:space="preserve">, one-fifth of all </w:t>
      </w:r>
      <w:r w:rsidRPr="00D645CD">
        <w:rPr>
          <w:rStyle w:val="StyleUnderline"/>
        </w:rPr>
        <w:t>reptiles</w:t>
      </w:r>
      <w:r w:rsidRPr="00D645CD">
        <w:rPr>
          <w:sz w:val="16"/>
        </w:rPr>
        <w:t xml:space="preserve">, and one-sixth of all birds are </w:t>
      </w:r>
      <w:r w:rsidRPr="00D645CD">
        <w:rPr>
          <w:rStyle w:val="StyleUnderline"/>
        </w:rPr>
        <w:t>heading towards extinction".</w:t>
      </w:r>
      <w:r w:rsidRPr="00D645CD">
        <w:rPr>
          <w:sz w:val="16"/>
        </w:rPr>
        <w:t xml:space="preserve"> This resounding paragraph taken from the book The Sixth Extinction (2015) by journalist and Pulitzer Prize winner Elizabeth Kolbert is a good summary of the current situation of the natural biodiversity on planet Earth. After this publication, the scientific community began to discuss and study </w:t>
      </w:r>
      <w:r w:rsidRPr="00D645CD">
        <w:rPr>
          <w:rStyle w:val="StyleUnderline"/>
        </w:rPr>
        <w:t>the sixth extinction</w:t>
      </w:r>
      <w:r w:rsidRPr="00D645CD">
        <w:rPr>
          <w:sz w:val="16"/>
        </w:rPr>
        <w:t xml:space="preserve">. The previous five extinctions had occurred over the last 450 million years, due mainly to meteorites and volcanic eruptions. The sixth extinction, however, </w:t>
      </w:r>
      <w:r w:rsidRPr="00D645CD">
        <w:rPr>
          <w:rStyle w:val="StyleUnderline"/>
        </w:rPr>
        <w:t>has to do with human beings</w:t>
      </w:r>
      <w:r w:rsidRPr="00D645CD">
        <w:rPr>
          <w:sz w:val="16"/>
        </w:rPr>
        <w:t xml:space="preserve">. A study by the University of </w:t>
      </w:r>
      <w:proofErr w:type="spellStart"/>
      <w:r w:rsidRPr="00D645CD">
        <w:rPr>
          <w:sz w:val="16"/>
        </w:rPr>
        <w:t>ConnecticutExternal</w:t>
      </w:r>
      <w:proofErr w:type="spellEnd"/>
      <w:r w:rsidRPr="00D645CD">
        <w:rPr>
          <w:sz w:val="16"/>
        </w:rPr>
        <w:t xml:space="preserve"> link, opens in new window. (United States), published in the Science journal, indicates that </w:t>
      </w:r>
      <w:r w:rsidRPr="00D645CD">
        <w:rPr>
          <w:rStyle w:val="StyleUnderline"/>
        </w:rPr>
        <w:t xml:space="preserve">climate change is accelerating this, as </w:t>
      </w:r>
      <w:r w:rsidRPr="00D645CD">
        <w:rPr>
          <w:rStyle w:val="StyleUnderline"/>
          <w:highlight w:val="cyan"/>
        </w:rPr>
        <w:t>climate change by itself</w:t>
      </w:r>
      <w:r w:rsidRPr="00D645CD">
        <w:rPr>
          <w:rStyle w:val="StyleUnderline"/>
        </w:rPr>
        <w:t xml:space="preserve"> will </w:t>
      </w:r>
      <w:r w:rsidRPr="00D645CD">
        <w:rPr>
          <w:rStyle w:val="StyleUnderline"/>
          <w:highlight w:val="cyan"/>
        </w:rPr>
        <w:t>cause</w:t>
      </w:r>
      <w:r w:rsidRPr="00D645CD">
        <w:rPr>
          <w:rStyle w:val="StyleUnderline"/>
        </w:rPr>
        <w:t xml:space="preserve"> the </w:t>
      </w:r>
      <w:r w:rsidRPr="00D645CD">
        <w:rPr>
          <w:rStyle w:val="StyleUnderline"/>
          <w:highlight w:val="cyan"/>
        </w:rPr>
        <w:t>disappearance</w:t>
      </w:r>
      <w:r w:rsidRPr="00D645CD">
        <w:rPr>
          <w:rStyle w:val="StyleUnderline"/>
        </w:rPr>
        <w:t xml:space="preserve"> </w:t>
      </w:r>
      <w:r w:rsidRPr="00D645CD">
        <w:rPr>
          <w:rStyle w:val="StyleUnderline"/>
          <w:highlight w:val="cyan"/>
        </w:rPr>
        <w:t>of</w:t>
      </w:r>
      <w:r w:rsidRPr="00D645CD">
        <w:rPr>
          <w:sz w:val="16"/>
        </w:rPr>
        <w:t xml:space="preserve"> nearly 8% of the current </w:t>
      </w:r>
      <w:r w:rsidRPr="00D645CD">
        <w:rPr>
          <w:rStyle w:val="StyleUnderline"/>
          <w:highlight w:val="cyan"/>
        </w:rPr>
        <w:t>species</w:t>
      </w:r>
      <w:r w:rsidRPr="00D645CD">
        <w:rPr>
          <w:sz w:val="16"/>
        </w:rPr>
        <w:t xml:space="preserve">. Ample evidence demonstrating the reduction in the natural biodiversity of our planet can be found in the Red List of Threatened </w:t>
      </w:r>
      <w:proofErr w:type="spellStart"/>
      <w:r w:rsidRPr="00D645CD">
        <w:rPr>
          <w:sz w:val="16"/>
        </w:rPr>
        <w:t>SpeciesExternal</w:t>
      </w:r>
      <w:proofErr w:type="spellEnd"/>
      <w:r w:rsidRPr="00D645CD">
        <w:rPr>
          <w:sz w:val="16"/>
        </w:rPr>
        <w:t xml:space="preserve"> link, opens in new window. from the International Union for Conservation of Nature (IUCN). In its 2017 edition, this list now includes 42,100 endangered species out of 150,388 assessed </w:t>
      </w:r>
      <w:proofErr w:type="gramStart"/>
      <w:r w:rsidRPr="00D645CD">
        <w:rPr>
          <w:sz w:val="16"/>
        </w:rPr>
        <w:t>In</w:t>
      </w:r>
      <w:proofErr w:type="gramEnd"/>
      <w:r w:rsidRPr="00D645CD">
        <w:rPr>
          <w:sz w:val="16"/>
        </w:rPr>
        <w:t xml:space="preserve"> the oceans, to cite just one such example, the rise in temperature and the acidification of water are turning coral reefs — previously lush underwater meadows full of algae, fish, </w:t>
      </w:r>
      <w:proofErr w:type="spellStart"/>
      <w:r w:rsidRPr="00D645CD">
        <w:rPr>
          <w:sz w:val="16"/>
        </w:rPr>
        <w:t>molluscs</w:t>
      </w:r>
      <w:proofErr w:type="spellEnd"/>
      <w:r w:rsidRPr="00D645CD">
        <w:rPr>
          <w:sz w:val="16"/>
        </w:rPr>
        <w:t>, and crustaceans — into whitish deserts. For their part</w:t>
      </w:r>
      <w:r w:rsidRPr="00D645CD">
        <w:rPr>
          <w:rStyle w:val="StyleUnderline"/>
        </w:rPr>
        <w:t xml:space="preserve">, European </w:t>
      </w:r>
      <w:r w:rsidRPr="00D645CD">
        <w:rPr>
          <w:rStyle w:val="StyleUnderline"/>
          <w:highlight w:val="cyan"/>
        </w:rPr>
        <w:t>scientists</w:t>
      </w:r>
      <w:r w:rsidRPr="00D645CD">
        <w:rPr>
          <w:rStyle w:val="StyleUnderline"/>
        </w:rPr>
        <w:t xml:space="preserve"> have been </w:t>
      </w:r>
      <w:r w:rsidRPr="00D645CD">
        <w:rPr>
          <w:rStyle w:val="StyleUnderline"/>
          <w:highlight w:val="cyan"/>
        </w:rPr>
        <w:t>studying the reduction in</w:t>
      </w:r>
      <w:r w:rsidRPr="00D645CD">
        <w:rPr>
          <w:rStyle w:val="StyleUnderline"/>
        </w:rPr>
        <w:t xml:space="preserve"> the mass of flying </w:t>
      </w:r>
      <w:r w:rsidRPr="00D645CD">
        <w:rPr>
          <w:rStyle w:val="StyleUnderline"/>
          <w:highlight w:val="cyan"/>
        </w:rPr>
        <w:t>insects</w:t>
      </w:r>
      <w:r w:rsidRPr="00D645CD">
        <w:rPr>
          <w:rStyle w:val="StyleUnderline"/>
        </w:rPr>
        <w:t xml:space="preserve"> </w:t>
      </w:r>
      <w:r w:rsidRPr="00D645CD">
        <w:rPr>
          <w:rStyle w:val="StyleUnderline"/>
          <w:highlight w:val="cyan"/>
        </w:rPr>
        <w:t>in</w:t>
      </w:r>
      <w:r w:rsidRPr="00D645CD">
        <w:rPr>
          <w:rStyle w:val="StyleUnderline"/>
        </w:rPr>
        <w:t xml:space="preserve"> natural </w:t>
      </w:r>
      <w:r w:rsidRPr="00D645CD">
        <w:rPr>
          <w:rStyle w:val="StyleUnderline"/>
          <w:highlight w:val="cyan"/>
        </w:rPr>
        <w:t>parks,</w:t>
      </w:r>
      <w:r w:rsidRPr="00D645CD">
        <w:rPr>
          <w:rStyle w:val="StyleUnderline"/>
        </w:rPr>
        <w:t xml:space="preserve"> and the data speaks for itself: </w:t>
      </w:r>
      <w:r w:rsidRPr="00D645CD">
        <w:rPr>
          <w:rStyle w:val="StyleUnderline"/>
          <w:highlight w:val="cyan"/>
        </w:rPr>
        <w:t>75% since 1990.</w:t>
      </w:r>
      <w:r w:rsidRPr="00D645CD">
        <w:rPr>
          <w:rStyle w:val="StyleUnderline"/>
        </w:rPr>
        <w:t xml:space="preserve"> Climate change and pesticides appear to be the main causes of this significant decline. The </w:t>
      </w:r>
      <w:r w:rsidRPr="00D645CD">
        <w:rPr>
          <w:rStyle w:val="StyleUnderline"/>
          <w:highlight w:val="cyan"/>
        </w:rPr>
        <w:t>decline of bees</w:t>
      </w:r>
      <w:r w:rsidRPr="00D645CD">
        <w:rPr>
          <w:rStyle w:val="StyleUnderline"/>
        </w:rPr>
        <w:t xml:space="preserve"> is on great concern.</w:t>
      </w:r>
      <w:r w:rsidRPr="00D645CD">
        <w:rPr>
          <w:sz w:val="16"/>
        </w:rPr>
        <w:t xml:space="preserve"> In the last years, the </w:t>
      </w:r>
      <w:r w:rsidRPr="00D645CD">
        <w:rPr>
          <w:rStyle w:val="StyleUnderline"/>
          <w:highlight w:val="cyan"/>
        </w:rPr>
        <w:t>U</w:t>
      </w:r>
      <w:r w:rsidRPr="00D645CD">
        <w:rPr>
          <w:rStyle w:val="StyleUnderline"/>
        </w:rPr>
        <w:t xml:space="preserve">nited </w:t>
      </w:r>
      <w:r w:rsidRPr="00D645CD">
        <w:rPr>
          <w:rStyle w:val="StyleUnderline"/>
          <w:highlight w:val="cyan"/>
        </w:rPr>
        <w:t>S</w:t>
      </w:r>
      <w:r w:rsidRPr="00D645CD">
        <w:rPr>
          <w:rStyle w:val="StyleUnderline"/>
        </w:rPr>
        <w:t xml:space="preserve">tates has </w:t>
      </w:r>
      <w:r w:rsidRPr="00D645CD">
        <w:rPr>
          <w:rStyle w:val="StyleUnderline"/>
          <w:highlight w:val="cyan"/>
        </w:rPr>
        <w:t>lost 43% of the pop</w:t>
      </w:r>
      <w:r w:rsidRPr="00D645CD">
        <w:rPr>
          <w:rStyle w:val="StyleUnderline"/>
        </w:rPr>
        <w:t>ulation</w:t>
      </w:r>
      <w:r w:rsidRPr="00D645CD">
        <w:rPr>
          <w:sz w:val="16"/>
        </w:rPr>
        <w:t xml:space="preserve"> mainly due to parasites, pesticides and an increase in extreme weather events. </w:t>
      </w:r>
      <w:r w:rsidRPr="00D645CD">
        <w:rPr>
          <w:rStyle w:val="Emphasis"/>
          <w:highlight w:val="cyan"/>
        </w:rPr>
        <w:t>Who will pollinate the plants that feed us?</w:t>
      </w:r>
      <w:r w:rsidRPr="00D645CD">
        <w:rPr>
          <w:rStyle w:val="StyleUnderline"/>
        </w:rPr>
        <w:t xml:space="preserve"> </w:t>
      </w:r>
      <w:r w:rsidRPr="00D645CD">
        <w:rPr>
          <w:sz w:val="16"/>
        </w:rPr>
        <w:t xml:space="preserve">According to the Food and Agriculture </w:t>
      </w:r>
      <w:proofErr w:type="spellStart"/>
      <w:r w:rsidRPr="00D645CD">
        <w:rPr>
          <w:sz w:val="16"/>
        </w:rPr>
        <w:t>Organisation</w:t>
      </w:r>
      <w:proofErr w:type="spellEnd"/>
      <w:r w:rsidRPr="00D645CD">
        <w:rPr>
          <w:sz w:val="16"/>
        </w:rPr>
        <w:t xml:space="preserve"> of the United Nations (FAO), 100 species of crops provide 90% of humanity's food, and 71% of these are pollinated by bees. However, if human beings have been able to produce such profound changes, we should likewise have the power to correct this trend. </w:t>
      </w:r>
      <w:r w:rsidRPr="00D645CD">
        <w:rPr>
          <w:rStyle w:val="StyleUnderline"/>
        </w:rPr>
        <w:t xml:space="preserve">The fight against climate change requires a commitment to the </w:t>
      </w:r>
      <w:proofErr w:type="spellStart"/>
      <w:r w:rsidRPr="00D645CD">
        <w:rPr>
          <w:rStyle w:val="StyleUnderline"/>
        </w:rPr>
        <w:t>decarbonisation</w:t>
      </w:r>
      <w:proofErr w:type="spellEnd"/>
      <w:r w:rsidRPr="00D645CD">
        <w:rPr>
          <w:rStyle w:val="StyleUnderline"/>
        </w:rPr>
        <w:t xml:space="preserve"> of the economy by reducing the emission of greenhouse gases. </w:t>
      </w:r>
      <w:r w:rsidRPr="00D645CD">
        <w:rPr>
          <w:sz w:val="16"/>
        </w:rPr>
        <w:t>For this, we will need smarter and more efficient methods of energy production, a commitment to responsible consumption, and the creation of equitable financing systems among all types of energy which will not raise the cost of clean energies.</w:t>
      </w:r>
    </w:p>
    <w:p w14:paraId="41CAD07E" w14:textId="73EE07B6" w:rsidR="00633828" w:rsidRDefault="00633828" w:rsidP="00633828">
      <w:pPr>
        <w:pStyle w:val="Heading4"/>
      </w:pPr>
      <w:r>
        <w:t xml:space="preserve">[B] - Ice sheets melting kills biodiversity. </w:t>
      </w:r>
    </w:p>
    <w:p w14:paraId="1CAD52CF" w14:textId="77777777" w:rsidR="00633828" w:rsidRPr="001801D7" w:rsidRDefault="00633828" w:rsidP="00633828">
      <w:r w:rsidRPr="00796490">
        <w:rPr>
          <w:rFonts w:eastAsiaTheme="majorEastAsia" w:cstheme="majorBidi"/>
          <w:b/>
          <w:iCs/>
          <w:sz w:val="26"/>
        </w:rPr>
        <w:t>Edwards</w:t>
      </w:r>
      <w:r>
        <w:t xml:space="preserve"> </w:t>
      </w:r>
      <w:r w:rsidRPr="00796490">
        <w:rPr>
          <w:rFonts w:eastAsiaTheme="majorEastAsia" w:cstheme="majorBidi"/>
          <w:b/>
          <w:iCs/>
          <w:sz w:val="26"/>
        </w:rPr>
        <w:t>14</w:t>
      </w:r>
      <w:r>
        <w:t xml:space="preserve"> (Bobbie Edwards, editor at Mongabay, 4-8-2014, "Extinction crisis: rising sea levels will submerge thousands of islands," Mongabay Environmental News, https://news.mongabay.com/2014/04/extinction-crisis-rising-sea-levels-will-submerge-thousands-of-islands/, DOA: 7-22-2024//St. Marks Adam)</w:t>
      </w:r>
    </w:p>
    <w:p w14:paraId="404E8B4B" w14:textId="77777777" w:rsidR="00633828" w:rsidRPr="007F1A84" w:rsidRDefault="00633828" w:rsidP="00633828">
      <w:pPr>
        <w:rPr>
          <w:sz w:val="16"/>
        </w:rPr>
      </w:pPr>
      <w:r w:rsidRPr="006533DB">
        <w:rPr>
          <w:b/>
          <w:bCs/>
          <w:highlight w:val="cyan"/>
          <w:u w:val="single"/>
        </w:rPr>
        <w:t>Extinction crisis</w:t>
      </w:r>
      <w:r w:rsidRPr="007F1A84">
        <w:rPr>
          <w:sz w:val="16"/>
        </w:rPr>
        <w:t xml:space="preserve">: </w:t>
      </w:r>
      <w:r w:rsidRPr="007F1A84">
        <w:rPr>
          <w:highlight w:val="cyan"/>
          <w:u w:val="single"/>
        </w:rPr>
        <w:t>rising sea levels will submerge thousands of islands</w:t>
      </w:r>
    </w:p>
    <w:p w14:paraId="204289A6" w14:textId="77777777" w:rsidR="00633828" w:rsidRPr="001801D7" w:rsidRDefault="00633828" w:rsidP="00633828">
      <w:pPr>
        <w:rPr>
          <w:u w:val="single"/>
        </w:rPr>
      </w:pPr>
      <w:r w:rsidRPr="007F1A84">
        <w:rPr>
          <w:sz w:val="16"/>
        </w:rPr>
        <w:t xml:space="preserve">Sea levels are rising at the highest rate in thousands of years, putting at risk low-lying islands around the world. In a new study published in Nature Conservation, </w:t>
      </w:r>
      <w:r w:rsidRPr="001801D7">
        <w:rPr>
          <w:u w:val="single"/>
        </w:rPr>
        <w:t xml:space="preserve">researchers found that </w:t>
      </w:r>
      <w:r w:rsidRPr="007F1A84">
        <w:rPr>
          <w:highlight w:val="cyan"/>
          <w:u w:val="single"/>
        </w:rPr>
        <w:t>projected rises in sea level stand to swamp more than 10,000 islands</w:t>
      </w:r>
      <w:r w:rsidRPr="001801D7">
        <w:rPr>
          <w:u w:val="single"/>
        </w:rPr>
        <w:t xml:space="preserve">, </w:t>
      </w:r>
      <w:r w:rsidRPr="007F1A84">
        <w:rPr>
          <w:highlight w:val="cyan"/>
          <w:u w:val="single"/>
        </w:rPr>
        <w:t>displacing human communities and wiping many</w:t>
      </w:r>
      <w:r w:rsidRPr="001801D7">
        <w:rPr>
          <w:u w:val="single"/>
        </w:rPr>
        <w:t xml:space="preserve"> unique </w:t>
      </w:r>
      <w:r w:rsidRPr="007F1A84">
        <w:rPr>
          <w:highlight w:val="cyan"/>
          <w:u w:val="single"/>
        </w:rPr>
        <w:t>species off the face of the earth.</w:t>
      </w:r>
    </w:p>
    <w:p w14:paraId="33A77122" w14:textId="77777777" w:rsidR="00633828" w:rsidRPr="007F1A84" w:rsidRDefault="00633828" w:rsidP="00633828">
      <w:pPr>
        <w:rPr>
          <w:sz w:val="16"/>
        </w:rPr>
      </w:pPr>
      <w:r w:rsidRPr="007F1A84">
        <w:rPr>
          <w:highlight w:val="cyan"/>
          <w:u w:val="single"/>
        </w:rPr>
        <w:t>Climate change is leading to rising ocean</w:t>
      </w:r>
      <w:r w:rsidRPr="001801D7">
        <w:rPr>
          <w:u w:val="single"/>
        </w:rPr>
        <w:t>s</w:t>
      </w:r>
      <w:r w:rsidRPr="007F1A84">
        <w:rPr>
          <w:sz w:val="16"/>
        </w:rPr>
        <w:t xml:space="preserve"> in a two-fold way. First, </w:t>
      </w:r>
      <w:r w:rsidRPr="007F1A84">
        <w:rPr>
          <w:highlight w:val="cyan"/>
          <w:u w:val="single"/>
        </w:rPr>
        <w:t>increasing temp</w:t>
      </w:r>
      <w:r w:rsidRPr="007F1A84">
        <w:rPr>
          <w:u w:val="single"/>
        </w:rPr>
        <w:t>erature</w:t>
      </w:r>
      <w:r w:rsidRPr="007F1A84">
        <w:rPr>
          <w:highlight w:val="cyan"/>
          <w:u w:val="single"/>
        </w:rPr>
        <w:t>s</w:t>
      </w:r>
      <w:r w:rsidRPr="007F1A84">
        <w:rPr>
          <w:u w:val="single"/>
        </w:rPr>
        <w:t xml:space="preserve"> </w:t>
      </w:r>
      <w:r w:rsidRPr="007F1A84">
        <w:rPr>
          <w:highlight w:val="cyan"/>
          <w:u w:val="single"/>
        </w:rPr>
        <w:t>at the poles are melting ice-sheets</w:t>
      </w:r>
      <w:r w:rsidRPr="007F1A84">
        <w:rPr>
          <w:sz w:val="16"/>
        </w:rPr>
        <w:t xml:space="preserve">, </w:t>
      </w:r>
      <w:r w:rsidRPr="007F1A84">
        <w:rPr>
          <w:highlight w:val="cyan"/>
          <w:u w:val="single"/>
        </w:rPr>
        <w:t>discharging</w:t>
      </w:r>
      <w:r w:rsidRPr="007F1A84">
        <w:rPr>
          <w:u w:val="single"/>
        </w:rPr>
        <w:t xml:space="preserve"> more and </w:t>
      </w:r>
      <w:r w:rsidRPr="007F1A84">
        <w:rPr>
          <w:highlight w:val="cyan"/>
          <w:u w:val="single"/>
        </w:rPr>
        <w:t>more water into the sea every year</w:t>
      </w:r>
      <w:r w:rsidRPr="007F1A84">
        <w:rPr>
          <w:sz w:val="16"/>
        </w:rPr>
        <w:t>. Second, while climate change is causing cooling in some areas of the world, the overall temperature of the ocean is increasing; as the water heats up, its molecules need more space and it expands in volume. These effects are contributing to sea-level rises of around three millimeters every year, with studies projecting an overall 0.5 to 2.3-meter increase by the end of this century.</w:t>
      </w:r>
    </w:p>
    <w:p w14:paraId="39ABF84C" w14:textId="77777777" w:rsidR="00633828" w:rsidRPr="007F1A84" w:rsidRDefault="00633828" w:rsidP="00633828">
      <w:pPr>
        <w:rPr>
          <w:sz w:val="16"/>
        </w:rPr>
      </w:pPr>
      <w:r w:rsidRPr="007F1A84">
        <w:rPr>
          <w:sz w:val="16"/>
        </w:rPr>
        <w:t>The importance of predicting what might happen when sea levels rise serves several purposes, such as helping scientists and policy makers design and implement proactive strategies to curb impacts.</w:t>
      </w:r>
    </w:p>
    <w:p w14:paraId="15615860" w14:textId="77777777" w:rsidR="00633828" w:rsidRPr="007F1A84" w:rsidRDefault="00633828" w:rsidP="00633828">
      <w:pPr>
        <w:rPr>
          <w:sz w:val="16"/>
        </w:rPr>
      </w:pPr>
      <w:r w:rsidRPr="007F1A84">
        <w:rPr>
          <w:sz w:val="16"/>
        </w:rPr>
        <w:t>“</w:t>
      </w:r>
      <w:r w:rsidRPr="006533DB">
        <w:rPr>
          <w:b/>
          <w:bCs/>
          <w:highlight w:val="cyan"/>
          <w:u w:val="single"/>
        </w:rPr>
        <w:t>Sea-level rise is</w:t>
      </w:r>
      <w:r w:rsidRPr="007F1A84">
        <w:rPr>
          <w:highlight w:val="cyan"/>
          <w:u w:val="single"/>
        </w:rPr>
        <w:t xml:space="preserve"> one of </w:t>
      </w:r>
      <w:r w:rsidRPr="006533DB">
        <w:rPr>
          <w:b/>
          <w:bCs/>
          <w:highlight w:val="cyan"/>
          <w:u w:val="single"/>
        </w:rPr>
        <w:t>the</w:t>
      </w:r>
      <w:r w:rsidRPr="007F1A84">
        <w:rPr>
          <w:highlight w:val="cyan"/>
          <w:u w:val="single"/>
        </w:rPr>
        <w:t xml:space="preserve"> </w:t>
      </w:r>
      <w:r w:rsidRPr="006533DB">
        <w:rPr>
          <w:b/>
          <w:bCs/>
          <w:highlight w:val="cyan"/>
          <w:u w:val="single"/>
        </w:rPr>
        <w:t>most certain consequences of global warming</w:t>
      </w:r>
      <w:r w:rsidRPr="007F1A84">
        <w:rPr>
          <w:sz w:val="16"/>
        </w:rPr>
        <w:t>, yet it remains the least studied,” the study states. “</w:t>
      </w:r>
      <w:r w:rsidRPr="007F1A84">
        <w:rPr>
          <w:u w:val="single"/>
        </w:rPr>
        <w:t xml:space="preserve">Potential effects of sea-level rise are of </w:t>
      </w:r>
      <w:r w:rsidRPr="007F1A84">
        <w:rPr>
          <w:highlight w:val="cyan"/>
          <w:u w:val="single"/>
        </w:rPr>
        <w:t>considerable interest because of its</w:t>
      </w:r>
      <w:r w:rsidRPr="007F1A84">
        <w:rPr>
          <w:u w:val="single"/>
        </w:rPr>
        <w:t xml:space="preserve"> potential </w:t>
      </w:r>
      <w:r w:rsidRPr="007F1A84">
        <w:rPr>
          <w:highlight w:val="cyan"/>
          <w:u w:val="single"/>
        </w:rPr>
        <w:t>impact on biodiversity and society</w:t>
      </w:r>
      <w:r w:rsidRPr="007F1A84">
        <w:rPr>
          <w:sz w:val="16"/>
        </w:rPr>
        <w:t>.”</w:t>
      </w:r>
    </w:p>
    <w:p w14:paraId="52880968" w14:textId="77777777" w:rsidR="00633828" w:rsidRPr="007F1A84" w:rsidRDefault="00633828" w:rsidP="00633828">
      <w:pPr>
        <w:rPr>
          <w:sz w:val="16"/>
        </w:rPr>
      </w:pPr>
      <w:r w:rsidRPr="007F1A84">
        <w:rPr>
          <w:u w:val="single"/>
        </w:rPr>
        <w:t>The study focuses on two</w:t>
      </w:r>
      <w:r w:rsidRPr="007F1A84">
        <w:rPr>
          <w:sz w:val="16"/>
        </w:rPr>
        <w:t xml:space="preserve"> specific </w:t>
      </w:r>
      <w:r w:rsidRPr="007F1A84">
        <w:rPr>
          <w:u w:val="single"/>
        </w:rPr>
        <w:t>impacts</w:t>
      </w:r>
      <w:r w:rsidRPr="007F1A84">
        <w:rPr>
          <w:sz w:val="16"/>
        </w:rPr>
        <w:t xml:space="preserve">: the </w:t>
      </w:r>
      <w:r w:rsidRPr="007F1A84">
        <w:rPr>
          <w:u w:val="single"/>
        </w:rPr>
        <w:t>extent to which sea-level rise would result in complete island submersion, and the impacts such rises may have on threatened plant species unique to particular islands</w:t>
      </w:r>
      <w:r w:rsidRPr="007F1A84">
        <w:rPr>
          <w:sz w:val="16"/>
        </w:rPr>
        <w:t>. The researchers used the International Union for Conservation of Nature (IUCN) database to identify plant species most at risk of becoming extinct.</w:t>
      </w:r>
    </w:p>
    <w:p w14:paraId="47DDACE7" w14:textId="77777777" w:rsidR="00633828" w:rsidRPr="007F1A84" w:rsidRDefault="00633828" w:rsidP="00633828">
      <w:pPr>
        <w:rPr>
          <w:sz w:val="16"/>
        </w:rPr>
      </w:pPr>
      <w:r w:rsidRPr="007F1A84">
        <w:rPr>
          <w:sz w:val="16"/>
        </w:rPr>
        <w:t xml:space="preserve">The researchers looked at islands within French territories, four of which are classified as biodiversity hotspots. </w:t>
      </w:r>
      <w:r w:rsidRPr="007F1A84">
        <w:rPr>
          <w:highlight w:val="cyan"/>
          <w:u w:val="single"/>
        </w:rPr>
        <w:t>Biodiversity hotspots</w:t>
      </w:r>
      <w:r w:rsidRPr="007F1A84">
        <w:rPr>
          <w:u w:val="single"/>
        </w:rPr>
        <w:t xml:space="preserve"> are places around the world with significant numbers of unique species</w:t>
      </w:r>
      <w:r w:rsidRPr="007F1A84">
        <w:rPr>
          <w:sz w:val="16"/>
        </w:rPr>
        <w:t xml:space="preserve"> that are threatened by human activities.</w:t>
      </w:r>
    </w:p>
    <w:p w14:paraId="1E3EF6C2" w14:textId="77777777" w:rsidR="00633828" w:rsidRPr="007F1A84" w:rsidRDefault="00633828" w:rsidP="00633828">
      <w:pPr>
        <w:rPr>
          <w:sz w:val="16"/>
        </w:rPr>
      </w:pPr>
      <w:r w:rsidRPr="007F1A84">
        <w:rPr>
          <w:sz w:val="16"/>
        </w:rPr>
        <w:t>“</w:t>
      </w:r>
      <w:r w:rsidRPr="007F1A84">
        <w:rPr>
          <w:u w:val="single"/>
        </w:rPr>
        <w:t>Although French Islands only represent 0.08 percent of the Earth’s land surface, they contain 1.4 percent of the plants, three percent of the mollusks, two percent of fishes, one percent of reptiles and 0.6 percent of birds of the world</w:t>
      </w:r>
      <w:r w:rsidRPr="007F1A84">
        <w:rPr>
          <w:sz w:val="16"/>
        </w:rPr>
        <w:t>,” the authors write.</w:t>
      </w:r>
    </w:p>
    <w:p w14:paraId="708D25F9" w14:textId="77777777" w:rsidR="00633828" w:rsidRPr="007F1A84" w:rsidRDefault="00633828" w:rsidP="00633828">
      <w:pPr>
        <w:rPr>
          <w:sz w:val="16"/>
        </w:rPr>
      </w:pPr>
      <w:r w:rsidRPr="007F1A84">
        <w:rPr>
          <w:sz w:val="16"/>
        </w:rPr>
        <w:t xml:space="preserve">The team used computer modeling to test different scenarios, and found that </w:t>
      </w:r>
      <w:r w:rsidRPr="007F1A84">
        <w:rPr>
          <w:highlight w:val="cyan"/>
          <w:u w:val="single"/>
        </w:rPr>
        <w:t>significant losses of biodiversity may occur as sea levels rise</w:t>
      </w:r>
      <w:r w:rsidRPr="007F1A84">
        <w:rPr>
          <w:sz w:val="16"/>
        </w:rPr>
        <w:t>. For instance</w:t>
      </w:r>
      <w:r w:rsidRPr="007F1A84">
        <w:rPr>
          <w:sz w:val="16"/>
          <w:highlight w:val="cyan"/>
        </w:rPr>
        <w:t xml:space="preserve">, </w:t>
      </w:r>
      <w:r w:rsidRPr="007F1A84">
        <w:rPr>
          <w:highlight w:val="cyan"/>
          <w:u w:val="single"/>
        </w:rPr>
        <w:t>an increase of one meter resulted in the complete submersion of 63 islands</w:t>
      </w:r>
      <w:r w:rsidRPr="007F1A84">
        <w:rPr>
          <w:sz w:val="16"/>
        </w:rPr>
        <w:t>, whereas a three-meter rise pushed the number up to 145. The researchers also took into account regional variability of warming.</w:t>
      </w:r>
    </w:p>
    <w:p w14:paraId="71F6B5D1" w14:textId="77777777" w:rsidR="00633828" w:rsidRPr="007F1A84" w:rsidRDefault="00633828" w:rsidP="00633828">
      <w:pPr>
        <w:rPr>
          <w:sz w:val="16"/>
        </w:rPr>
      </w:pPr>
      <w:r w:rsidRPr="007F1A84">
        <w:rPr>
          <w:sz w:val="16"/>
        </w:rPr>
        <w:t>New Caledonia and the islands comprising French Polynesia had the highest impact levels in both scenarios. Mediterranean and Caribbean islands, and those near Madagascar and Guyana, were also significantly affected.</w:t>
      </w:r>
    </w:p>
    <w:p w14:paraId="20AA1694" w14:textId="77777777" w:rsidR="00633828" w:rsidRPr="007F1A84" w:rsidRDefault="00633828" w:rsidP="00633828">
      <w:pPr>
        <w:rPr>
          <w:sz w:val="16"/>
        </w:rPr>
      </w:pPr>
      <w:r w:rsidRPr="007F1A84">
        <w:rPr>
          <w:sz w:val="16"/>
        </w:rPr>
        <w:t xml:space="preserve">“For all projections considered, the </w:t>
      </w:r>
      <w:r w:rsidRPr="007F1A84">
        <w:rPr>
          <w:u w:val="single"/>
        </w:rPr>
        <w:t>regions with the most important number of islands potentially threatened were New Caledonia ([with more than]30 percent of the total islands entirely submerged were in New Caledonia), French Polynesia ([with more than] 30 percent), and the Mediterranean (10 percent</w:t>
      </w:r>
      <w:r w:rsidRPr="007F1A84">
        <w:rPr>
          <w:sz w:val="16"/>
        </w:rPr>
        <w:t xml:space="preserve">), </w:t>
      </w:r>
      <w:r w:rsidRPr="007F1A84">
        <w:rPr>
          <w:u w:val="single"/>
        </w:rPr>
        <w:t>although many islands will also be submerged in other regions such as Caribbean, Madagascar, and Guyana,”</w:t>
      </w:r>
      <w:r w:rsidRPr="007F1A84">
        <w:rPr>
          <w:sz w:val="16"/>
        </w:rPr>
        <w:t xml:space="preserve"> the study explains.</w:t>
      </w:r>
    </w:p>
    <w:p w14:paraId="3830E4C9" w14:textId="77777777" w:rsidR="00633828" w:rsidRPr="007F1A84" w:rsidRDefault="00633828" w:rsidP="00633828">
      <w:pPr>
        <w:rPr>
          <w:sz w:val="16"/>
        </w:rPr>
      </w:pPr>
      <w:r w:rsidRPr="007F1A84">
        <w:rPr>
          <w:sz w:val="16"/>
        </w:rPr>
        <w:t>The team calculated the extent of plant species lost exclusively in New Caledonia using the IUCN database for each of the 64 plants found in the region. They found plants already classified as at-risk of extinction by the IUCN were the most threatened by habitat loss due to rising sea levels.</w:t>
      </w:r>
    </w:p>
    <w:p w14:paraId="46C5D5A0" w14:textId="77777777" w:rsidR="00633828" w:rsidRPr="007F1A84" w:rsidRDefault="00633828" w:rsidP="00633828">
      <w:pPr>
        <w:rPr>
          <w:sz w:val="16"/>
        </w:rPr>
      </w:pPr>
      <w:r w:rsidRPr="007F1A84">
        <w:rPr>
          <w:sz w:val="16"/>
        </w:rPr>
        <w:t>“Because our results showed that New Caledonia is particularly sensitive to sea-level rise, we decided to study the potential losses in the region,” the article states. In order to do this, the researchers calculated areas that would be partially submerged as opposed to completely submerged. With this data the team was able to determine “the vast majority of endemic plant species vulnerable to an increase of sea level are already at a high risk of extinction. Consequently, species that already are at a higher risk of extinction will lose the largest habitat as a result of sea rise.”</w:t>
      </w:r>
    </w:p>
    <w:p w14:paraId="2EA13677" w14:textId="77777777" w:rsidR="00633828" w:rsidRPr="007F1A84" w:rsidRDefault="00633828" w:rsidP="00633828">
      <w:pPr>
        <w:rPr>
          <w:sz w:val="16"/>
        </w:rPr>
      </w:pPr>
      <w:r w:rsidRPr="007F1A84">
        <w:rPr>
          <w:sz w:val="16"/>
        </w:rPr>
        <w:t>The areas in pink (A) indicate the location and number of islands that would be submerged given a three-meter increase in sea level. The inset image (B) describes the regional variation in sea level change, with red representing the highest increases. Courtesy of Bellard et al. Click to enlarge.</w:t>
      </w:r>
    </w:p>
    <w:p w14:paraId="79B336D0" w14:textId="77777777" w:rsidR="00633828" w:rsidRPr="007F1A84" w:rsidRDefault="00633828" w:rsidP="00633828">
      <w:pPr>
        <w:rPr>
          <w:sz w:val="16"/>
        </w:rPr>
      </w:pPr>
      <w:r w:rsidRPr="007F1A84">
        <w:rPr>
          <w:u w:val="single"/>
        </w:rPr>
        <w:t>The researchers extrapolated the results from their study sample</w:t>
      </w:r>
      <w:r w:rsidRPr="007F1A84">
        <w:rPr>
          <w:sz w:val="16"/>
        </w:rPr>
        <w:t xml:space="preserve"> of hundreds of French islands to the 180,000 islands worldwide. Their results indicate that </w:t>
      </w:r>
      <w:r w:rsidRPr="007F1A84">
        <w:rPr>
          <w:u w:val="single"/>
        </w:rPr>
        <w:t>approximately 10,800 would be submerged by a one-meter increase</w:t>
      </w:r>
      <w:r w:rsidRPr="007F1A84">
        <w:rPr>
          <w:sz w:val="16"/>
        </w:rPr>
        <w:t xml:space="preserve"> in sea level.</w:t>
      </w:r>
    </w:p>
    <w:p w14:paraId="6B4AC39E" w14:textId="77777777" w:rsidR="00633828" w:rsidRPr="007F1A84" w:rsidRDefault="00633828" w:rsidP="00633828">
      <w:pPr>
        <w:rPr>
          <w:sz w:val="16"/>
        </w:rPr>
      </w:pPr>
      <w:r w:rsidRPr="007F1A84">
        <w:rPr>
          <w:sz w:val="16"/>
        </w:rPr>
        <w:t>Human communities will also need to adjust to rising seas. The study projects that by 2030, 50 percent of all people worldwide will live within 100 kilometers (60 miles) of a coastline – up from the current estimate of approximately 23 percent. As sea levels rise, agricultural zones within coastal, flood-prone areas will need to be relocated, and even inland communities will be impacted.</w:t>
      </w:r>
    </w:p>
    <w:p w14:paraId="2E3F808E" w14:textId="77777777" w:rsidR="00633828" w:rsidRDefault="00633828" w:rsidP="00633828">
      <w:pPr>
        <w:rPr>
          <w:sz w:val="16"/>
        </w:rPr>
      </w:pPr>
      <w:r w:rsidRPr="007F1A84">
        <w:rPr>
          <w:u w:val="single"/>
        </w:rPr>
        <w:t>“Coastal population and asset exposure are growing faster than the national average trends, which means that the impact on society will be more significant in the future,”</w:t>
      </w:r>
      <w:r w:rsidRPr="007F1A84">
        <w:rPr>
          <w:sz w:val="16"/>
        </w:rPr>
        <w:t xml:space="preserve"> Céline Bellard, lead researcher of the study, told mongabay.com. “E</w:t>
      </w:r>
      <w:r w:rsidRPr="007F1A84">
        <w:rPr>
          <w:u w:val="single"/>
        </w:rPr>
        <w:t>ven populations that are not ocean-dwelling or directly dependent on the coast, they will likely be impacted by indirect events like soil erosion or crop floods</w:t>
      </w:r>
      <w:r w:rsidRPr="007F1A84">
        <w:rPr>
          <w:sz w:val="16"/>
        </w:rPr>
        <w:t>.”</w:t>
      </w:r>
    </w:p>
    <w:p w14:paraId="16F628FD" w14:textId="48419F30" w:rsidR="00C77F38" w:rsidRDefault="00C77F38" w:rsidP="00C77F38">
      <w:pPr>
        <w:pStyle w:val="Heading4"/>
      </w:pPr>
      <w:r>
        <w:t xml:space="preserve">[C] - Warming causes species extinction---wrecks biodiversity </w:t>
      </w:r>
    </w:p>
    <w:p w14:paraId="7C8F2CE0" w14:textId="77777777" w:rsidR="00C77F38" w:rsidRDefault="00C77F38" w:rsidP="00C77F38">
      <w:r w:rsidRPr="00A1007E">
        <w:rPr>
          <w:rStyle w:val="Style13ptBold"/>
        </w:rPr>
        <w:t>Cahill et al. 13</w:t>
      </w:r>
      <w:r>
        <w:rPr>
          <w:rStyle w:val="ui-provider"/>
        </w:rPr>
        <w:t>, Associate Professor of Biology at Albion University, PhD in Ecology and Evolution at Stony Brook University, BA in Biology at Colgate University. (Abigail, 1-07-2013, "</w:t>
      </w:r>
      <w:r w:rsidRPr="00A1007E">
        <w:t xml:space="preserve"> </w:t>
      </w:r>
      <w:r w:rsidRPr="00A1007E">
        <w:rPr>
          <w:rStyle w:val="ui-provider"/>
        </w:rPr>
        <w:t xml:space="preserve">How does climate change cause </w:t>
      </w:r>
      <w:proofErr w:type="gramStart"/>
      <w:r w:rsidRPr="00A1007E">
        <w:rPr>
          <w:rStyle w:val="ui-provider"/>
        </w:rPr>
        <w:t>extinction?</w:t>
      </w:r>
      <w:r>
        <w:rPr>
          <w:rStyle w:val="ui-provider"/>
        </w:rPr>
        <w:t>,</w:t>
      </w:r>
      <w:proofErr w:type="gramEnd"/>
      <w:r>
        <w:rPr>
          <w:rStyle w:val="ui-provider"/>
        </w:rPr>
        <w:t xml:space="preserve">" Royal Society, accessed 7/22/2024, </w:t>
      </w:r>
      <w:r w:rsidRPr="00A1007E">
        <w:rPr>
          <w:rStyle w:val="ui-provider"/>
        </w:rPr>
        <w:t>https://royalsocietypublishing.org/doi/10.1098/rspb.2012.1890#d1e312</w:t>
      </w:r>
      <w:r>
        <w:rPr>
          <w:rStyle w:val="ui-provider"/>
        </w:rPr>
        <w:t>) //</w:t>
      </w:r>
      <w:proofErr w:type="spellStart"/>
      <w:r>
        <w:rPr>
          <w:rStyle w:val="ui-provider"/>
        </w:rPr>
        <w:t>CPSW_AChiong</w:t>
      </w:r>
      <w:proofErr w:type="spellEnd"/>
      <w:r>
        <w:rPr>
          <w:rStyle w:val="ui-provider"/>
        </w:rPr>
        <w:t xml:space="preserve"> </w:t>
      </w:r>
    </w:p>
    <w:p w14:paraId="1BB98BB5" w14:textId="77777777" w:rsidR="00C77F38" w:rsidRDefault="00C77F38" w:rsidP="00C77F38"/>
    <w:p w14:paraId="38315BAC" w14:textId="77777777" w:rsidR="00C77F38" w:rsidRPr="009F7611" w:rsidRDefault="00C77F38" w:rsidP="00C77F38">
      <w:r w:rsidRPr="009F7611">
        <w:t xml:space="preserve">In this paper, we address three topics related to </w:t>
      </w:r>
      <w:r w:rsidRPr="009F7611">
        <w:rPr>
          <w:u w:val="single"/>
        </w:rPr>
        <w:t>how anthropogenic climate change causes extinction.</w:t>
      </w:r>
      <w:r w:rsidRPr="009F7611">
        <w:t xml:space="preserve"> First, we briefly review and categorize </w:t>
      </w:r>
      <w:r w:rsidRPr="009F7611">
        <w:rPr>
          <w:u w:val="single"/>
        </w:rPr>
        <w:t>the many proposed factors that potentially lead to extinction from climate change</w:t>
      </w:r>
      <w:r w:rsidRPr="009F7611">
        <w:t xml:space="preserve">. Second, we argue that there is already </w:t>
      </w:r>
      <w:r w:rsidRPr="009F7611">
        <w:rPr>
          <w:u w:val="single"/>
        </w:rPr>
        <w:t>abundant evidence for current local extinctions</w:t>
      </w:r>
      <w:r w:rsidRPr="009F7611">
        <w:t xml:space="preserve"> as a result of climate change, based on the </w:t>
      </w:r>
      <w:r w:rsidRPr="009F7611">
        <w:rPr>
          <w:u w:val="single"/>
        </w:rPr>
        <w:t>widespread pattern of range contractions at the warm edges of species' ranges</w:t>
      </w:r>
      <w:r w:rsidRPr="009F7611">
        <w:t xml:space="preserve"> (low latitude and low elevation). Third, and most importantly, we perform to the best of our knowledge, the first large-scale review of empirical studies that have addressed the proximate causes of local extinctions related to climate change. This review reveals some unexpected results. We find that despite intensive research on the impacts of climate change, only a handful of studies have demonstrated a proximate cause of local extinctions. Further, among those studies that have identified a proximate cause, very few implicate limited physiological tolerance to high temperatures as the main, direct cause. Instead</w:t>
      </w:r>
      <w:r w:rsidRPr="009F7611">
        <w:rPr>
          <w:u w:val="single"/>
        </w:rPr>
        <w:t>, a diverse set of factors are supported, with species interactions being particularly important</w:t>
      </w:r>
      <w:r w:rsidRPr="009F7611">
        <w:t>. Finally, we outline some of the research approaches that can be used to examine the proximate factors causing extinction from climate change.</w:t>
      </w:r>
    </w:p>
    <w:p w14:paraId="5896A2CF" w14:textId="77777777" w:rsidR="00C77F38" w:rsidRPr="009F7611" w:rsidRDefault="00C77F38" w:rsidP="00C77F38">
      <w:pPr>
        <w:rPr>
          <w:u w:val="single"/>
        </w:rPr>
      </w:pPr>
      <w:r w:rsidRPr="009F7611">
        <w:t xml:space="preserve">2. </w:t>
      </w:r>
      <w:r w:rsidRPr="009F7611">
        <w:rPr>
          <w:u w:val="single"/>
        </w:rPr>
        <w:t>Proximate factors causing extinction from climate change</w:t>
      </w:r>
    </w:p>
    <w:p w14:paraId="25F0CA6C" w14:textId="77777777" w:rsidR="00C77F38" w:rsidRPr="009F7611" w:rsidRDefault="00C77F38" w:rsidP="00C77F38">
      <w:r w:rsidRPr="009F7611">
        <w:t>We briefly review and categorize the diverse proximate factors that may cause extinctions due to climate change. We organize these factors by distinguishing between abiotic and biotic factors (following the literature on species range limits [</w:t>
      </w:r>
      <w:hyperlink r:id="rId200" w:anchor="RSPB20121890C21" w:history="1">
        <w:r w:rsidRPr="009F7611">
          <w:rPr>
            <w:rStyle w:val="Hyperlink"/>
          </w:rPr>
          <w:t>21</w:t>
        </w:r>
      </w:hyperlink>
      <w:r w:rsidRPr="009F7611">
        <w:t>]). However, all factors are ultimately related to abiotic climate change.</w:t>
      </w:r>
    </w:p>
    <w:p w14:paraId="2192684E" w14:textId="77777777" w:rsidR="00C77F38" w:rsidRPr="009F7611" w:rsidRDefault="00C77F38" w:rsidP="00C77F38">
      <w:r w:rsidRPr="009F7611">
        <w:t>We make several caveats about this classification. First, we emphasize broad categories of factors, so some specific factors may not be included. Second, some factors are presently hypothetical and have not yet been demonstrated as causes of extinction. Third, we recognize that these factors are not mutually exclusive and may act synergistically to drive extinction. They may also interact with other, non-climatic factors (e.g. habitat modification [</w:t>
      </w:r>
      <w:hyperlink r:id="rId201" w:anchor="RSPB20121890C2" w:history="1">
        <w:r w:rsidRPr="009F7611">
          <w:rPr>
            <w:rStyle w:val="Hyperlink"/>
          </w:rPr>
          <w:t>2</w:t>
        </w:r>
      </w:hyperlink>
      <w:r w:rsidRPr="009F7611">
        <w:t>,</w:t>
      </w:r>
      <w:hyperlink r:id="rId202" w:anchor="RSPB20121890C6" w:history="1">
        <w:r w:rsidRPr="009F7611">
          <w:rPr>
            <w:rStyle w:val="Hyperlink"/>
          </w:rPr>
          <w:t>6</w:t>
        </w:r>
      </w:hyperlink>
      <w:r w:rsidRPr="009F7611">
        <w:t>]) and many different ecological and demographic factors may come into play as populations approach extinction [</w:t>
      </w:r>
      <w:hyperlink r:id="rId203" w:anchor="RSPB20121890C22" w:history="1">
        <w:r w:rsidRPr="009F7611">
          <w:rPr>
            <w:rStyle w:val="Hyperlink"/>
          </w:rPr>
          <w:t>22</w:t>
        </w:r>
      </w:hyperlink>
      <w:r w:rsidRPr="009F7611">
        <w:t>]. Finally, we do not address factors that impede climate-induced dispersal.</w:t>
      </w:r>
    </w:p>
    <w:p w14:paraId="08B82E5D" w14:textId="77777777" w:rsidR="00C77F38" w:rsidRPr="009F7611" w:rsidRDefault="00C77F38" w:rsidP="00C77F38">
      <w:r w:rsidRPr="009F7611">
        <w:t>(a) Abiotic factors</w:t>
      </w:r>
    </w:p>
    <w:p w14:paraId="1CD757D7" w14:textId="77777777" w:rsidR="00C77F38" w:rsidRPr="009F7611" w:rsidRDefault="00C77F38" w:rsidP="00C77F38">
      <w:r w:rsidRPr="009F7611">
        <w:t>(</w:t>
      </w:r>
      <w:proofErr w:type="spellStart"/>
      <w:r w:rsidRPr="009F7611">
        <w:t>i</w:t>
      </w:r>
      <w:proofErr w:type="spellEnd"/>
      <w:r w:rsidRPr="009F7611">
        <w:t>) Temperature (</w:t>
      </w:r>
      <w:r w:rsidRPr="009F7611">
        <w:rPr>
          <w:u w:val="single"/>
        </w:rPr>
        <w:t>physiological tolerances</w:t>
      </w:r>
      <w:r w:rsidRPr="009F7611">
        <w:t>)</w:t>
      </w:r>
    </w:p>
    <w:p w14:paraId="0C519379" w14:textId="77777777" w:rsidR="00C77F38" w:rsidRPr="009F7611" w:rsidRDefault="00C77F38" w:rsidP="00C77F38">
      <w:r w:rsidRPr="009F7611">
        <w:t xml:space="preserve">Many </w:t>
      </w:r>
      <w:r w:rsidRPr="009F7611">
        <w:rPr>
          <w:u w:val="single"/>
        </w:rPr>
        <w:t>effects of anthropogenic climate change follow from an increase in temperature</w:t>
      </w:r>
      <w:r w:rsidRPr="009F7611">
        <w:t xml:space="preserve">. The most </w:t>
      </w:r>
      <w:r w:rsidRPr="009F7611">
        <w:rPr>
          <w:u w:val="single"/>
        </w:rPr>
        <w:t>obvious proximate factor causing extinction is temperatures that exceed the physiological tolerance of the species</w:t>
      </w:r>
      <w:r w:rsidRPr="009F7611">
        <w:t xml:space="preserve"> [</w:t>
      </w:r>
      <w:hyperlink r:id="rId204" w:anchor="RSPB20121890C10" w:history="1">
        <w:r w:rsidRPr="009F7611">
          <w:rPr>
            <w:rStyle w:val="Hyperlink"/>
          </w:rPr>
          <w:t>10</w:t>
        </w:r>
      </w:hyperlink>
      <w:r w:rsidRPr="009F7611">
        <w:t>,</w:t>
      </w:r>
      <w:hyperlink r:id="rId205" w:anchor="RSPB20121890C12" w:history="1">
        <w:r w:rsidRPr="009F7611">
          <w:rPr>
            <w:rStyle w:val="Hyperlink"/>
          </w:rPr>
          <w:t>12</w:t>
        </w:r>
      </w:hyperlink>
      <w:r w:rsidRPr="009F7611">
        <w:t>]. This factor may be most important in sessile organisms and those with limited thermoregulatory ability, and in regions and time scales in which temperature increase is greatest.</w:t>
      </w:r>
    </w:p>
    <w:p w14:paraId="30933D8F" w14:textId="77777777" w:rsidR="00C77F38" w:rsidRPr="009F7611" w:rsidRDefault="00C77F38" w:rsidP="00C77F38">
      <w:r w:rsidRPr="009F7611">
        <w:t xml:space="preserve">The </w:t>
      </w:r>
      <w:r w:rsidRPr="009F7611">
        <w:rPr>
          <w:u w:val="single"/>
        </w:rPr>
        <w:t>impacts of temperature may also be more indirect</w:t>
      </w:r>
      <w:r w:rsidRPr="009F7611">
        <w:t xml:space="preserve">, but still related to physiological tolerances. </w:t>
      </w:r>
      <w:r w:rsidRPr="009F7611">
        <w:rPr>
          <w:u w:val="single"/>
        </w:rPr>
        <w:t>For example</w:t>
      </w:r>
      <w:r w:rsidRPr="009F7611">
        <w:t>, in spiny lizards (</w:t>
      </w:r>
      <w:r w:rsidRPr="009F7611">
        <w:rPr>
          <w:i/>
          <w:iCs/>
        </w:rPr>
        <w:t>Sceloporus</w:t>
      </w:r>
      <w:r w:rsidRPr="009F7611">
        <w:t xml:space="preserve">), local extinctions seem to occur because </w:t>
      </w:r>
      <w:r w:rsidRPr="009F7611">
        <w:rPr>
          <w:u w:val="single"/>
        </w:rPr>
        <w:t>higher temperatures restrict surface activity during the spring breeding season to a daily time window that is overly short</w:t>
      </w:r>
      <w:r w:rsidRPr="009F7611">
        <w:t xml:space="preserve"> [</w:t>
      </w:r>
      <w:hyperlink r:id="rId206" w:anchor="RSPB20121890C23" w:history="1">
        <w:r w:rsidRPr="009F7611">
          <w:rPr>
            <w:rStyle w:val="Hyperlink"/>
          </w:rPr>
          <w:t>23</w:t>
        </w:r>
      </w:hyperlink>
      <w:r w:rsidRPr="009F7611">
        <w:t xml:space="preserve">]. Similarly, increased air temperatures may both decrease activity time and increase energy maintenance costs, </w:t>
      </w:r>
      <w:r w:rsidRPr="009F7611">
        <w:rPr>
          <w:u w:val="single"/>
        </w:rPr>
        <w:t>leading organisms to die from starvation rather than from overheating</w:t>
      </w:r>
      <w:r w:rsidRPr="009F7611">
        <w:t xml:space="preserve"> [</w:t>
      </w:r>
      <w:hyperlink r:id="rId207" w:anchor="RSPB20121890C14" w:history="1">
        <w:r w:rsidRPr="009F7611">
          <w:rPr>
            <w:rStyle w:val="Hyperlink"/>
          </w:rPr>
          <w:t>14</w:t>
        </w:r>
      </w:hyperlink>
      <w:r w:rsidRPr="009F7611">
        <w:t>]. In aquatic organisms, increased water temperatures may lead to increased metabolic demand for oxygen while reducing the oxygen content of the water [</w:t>
      </w:r>
      <w:hyperlink r:id="rId208" w:anchor="RSPB20121890C24" w:history="1">
        <w:r w:rsidRPr="009F7611">
          <w:rPr>
            <w:rStyle w:val="Hyperlink"/>
          </w:rPr>
          <w:t>24</w:t>
        </w:r>
      </w:hyperlink>
      <w:r w:rsidRPr="009F7611">
        <w:t>]. Variability in temperature may also be an important proximate cause of extinction [</w:t>
      </w:r>
      <w:hyperlink r:id="rId209" w:anchor="RSPB20121890C25" w:history="1">
        <w:r w:rsidRPr="009F7611">
          <w:rPr>
            <w:rStyle w:val="Hyperlink"/>
          </w:rPr>
          <w:t>25</w:t>
        </w:r>
      </w:hyperlink>
      <w:r w:rsidRPr="009F7611">
        <w:t xml:space="preserve">], including </w:t>
      </w:r>
      <w:r w:rsidRPr="009F7611">
        <w:rPr>
          <w:u w:val="single"/>
        </w:rPr>
        <w:t>both extreme events and large differences over the course of a year</w:t>
      </w:r>
      <w:r w:rsidRPr="009F7611">
        <w:t xml:space="preserve">. In temperate and polar latitudes, a mismatch between photoperiod cues and temperature may be important, with fixed photoperiod responses leading to </w:t>
      </w:r>
      <w:r w:rsidRPr="009F7611">
        <w:rPr>
          <w:u w:val="single"/>
        </w:rPr>
        <w:t xml:space="preserve">activity patterns that are inappropriate for the changed climate </w:t>
      </w:r>
      <w:r w:rsidRPr="009F7611">
        <w:t>[</w:t>
      </w:r>
      <w:hyperlink r:id="rId210" w:anchor="RSPB20121890C26" w:history="1">
        <w:r w:rsidRPr="009F7611">
          <w:rPr>
            <w:rStyle w:val="Hyperlink"/>
          </w:rPr>
          <w:t>26</w:t>
        </w:r>
      </w:hyperlink>
      <w:r w:rsidRPr="009F7611">
        <w:t xml:space="preserve">]. Here, both low and high temperatures could </w:t>
      </w:r>
      <w:r w:rsidRPr="009F7611">
        <w:rPr>
          <w:u w:val="single"/>
        </w:rPr>
        <w:t>increase mortality rates and lead to population extinction</w:t>
      </w:r>
      <w:r w:rsidRPr="009F7611">
        <w:t>.</w:t>
      </w:r>
    </w:p>
    <w:p w14:paraId="1BAD5E0F" w14:textId="77777777" w:rsidR="00C77F38" w:rsidRPr="009F7611" w:rsidRDefault="00C77F38" w:rsidP="00C77F38">
      <w:r w:rsidRPr="009F7611">
        <w:t xml:space="preserve">(ii) </w:t>
      </w:r>
      <w:r w:rsidRPr="009F7611">
        <w:rPr>
          <w:u w:val="single"/>
        </w:rPr>
        <w:t xml:space="preserve">Precipitation </w:t>
      </w:r>
      <w:r w:rsidRPr="009F7611">
        <w:t>(physiological tolerances)</w:t>
      </w:r>
    </w:p>
    <w:p w14:paraId="64FE2762" w14:textId="77777777" w:rsidR="00C77F38" w:rsidRPr="009F7611" w:rsidRDefault="00C77F38" w:rsidP="00C77F38">
      <w:r w:rsidRPr="009F7611">
        <w:t>Anthropogenic changes are also modifying precipitation patterns [</w:t>
      </w:r>
      <w:hyperlink r:id="rId211" w:anchor="RSPB20121890C27" w:history="1">
        <w:r w:rsidRPr="009F7611">
          <w:rPr>
            <w:rStyle w:val="Hyperlink"/>
          </w:rPr>
          <w:t>27</w:t>
        </w:r>
      </w:hyperlink>
      <w:r w:rsidRPr="009F7611">
        <w:t xml:space="preserve">], and these changes may </w:t>
      </w:r>
      <w:r w:rsidRPr="009F7611">
        <w:rPr>
          <w:u w:val="single"/>
        </w:rPr>
        <w:t>drive extinction in a variety of ways</w:t>
      </w:r>
      <w:r w:rsidRPr="009F7611">
        <w:t xml:space="preserve">. For example, decreasing precipitation may </w:t>
      </w:r>
      <w:r w:rsidRPr="009F7611">
        <w:rPr>
          <w:u w:val="single"/>
        </w:rPr>
        <w:t>lead directly to water stress, death and local extinction</w:t>
      </w:r>
      <w:r w:rsidRPr="009F7611">
        <w:t xml:space="preserve"> for terrestrial species [</w:t>
      </w:r>
      <w:hyperlink r:id="rId212" w:anchor="RSPB20121890C28" w:history="1">
        <w:r w:rsidRPr="009F7611">
          <w:rPr>
            <w:rStyle w:val="Hyperlink"/>
          </w:rPr>
          <w:t>28</w:t>
        </w:r>
      </w:hyperlink>
      <w:r w:rsidRPr="009F7611">
        <w:t xml:space="preserve">], and </w:t>
      </w:r>
      <w:r w:rsidRPr="009F7611">
        <w:rPr>
          <w:u w:val="single"/>
        </w:rPr>
        <w:t>loss of habitat for freshwater species or life stages</w:t>
      </w:r>
      <w:r w:rsidRPr="009F7611">
        <w:t xml:space="preserve"> [</w:t>
      </w:r>
      <w:hyperlink r:id="rId213" w:anchor="RSPB20121890C29" w:history="1">
        <w:r w:rsidRPr="009F7611">
          <w:rPr>
            <w:rStyle w:val="Hyperlink"/>
          </w:rPr>
          <w:t>29</w:t>
        </w:r>
      </w:hyperlink>
      <w:r w:rsidRPr="009F7611">
        <w:t>,</w:t>
      </w:r>
      <w:hyperlink r:id="rId214" w:anchor="RSPB20121890C30" w:history="1">
        <w:r w:rsidRPr="009F7611">
          <w:rPr>
            <w:rStyle w:val="Hyperlink"/>
          </w:rPr>
          <w:t>30</w:t>
        </w:r>
      </w:hyperlink>
      <w:r w:rsidRPr="009F7611">
        <w:t xml:space="preserve">]. There may also be </w:t>
      </w:r>
      <w:r w:rsidRPr="009F7611">
        <w:rPr>
          <w:u w:val="single"/>
        </w:rPr>
        <w:t>synergistic effects between heat and drought stress</w:t>
      </w:r>
      <w:r w:rsidRPr="009F7611">
        <w:t xml:space="preserve"> (e.g. in trees [</w:t>
      </w:r>
      <w:hyperlink r:id="rId215" w:anchor="RSPB20121890C31" w:history="1">
        <w:r w:rsidRPr="009F7611">
          <w:rPr>
            <w:rStyle w:val="Hyperlink"/>
          </w:rPr>
          <w:t>31</w:t>
        </w:r>
      </w:hyperlink>
      <w:r w:rsidRPr="009F7611">
        <w:t>]). Changing precipitation may be more important to some species than changing temperature, sometimes leading to range shifts in the direction opposite to those predicted by rising temperatures [</w:t>
      </w:r>
      <w:hyperlink r:id="rId216" w:anchor="RSPB20121890C32" w:history="1">
        <w:r w:rsidRPr="009F7611">
          <w:rPr>
            <w:rStyle w:val="Hyperlink"/>
          </w:rPr>
          <w:t>32</w:t>
        </w:r>
      </w:hyperlink>
      <w:r w:rsidRPr="009F7611">
        <w:t>].</w:t>
      </w:r>
    </w:p>
    <w:p w14:paraId="0539D4D0" w14:textId="77777777" w:rsidR="00C77F38" w:rsidRPr="009F7611" w:rsidRDefault="00C77F38" w:rsidP="00C77F38">
      <w:r w:rsidRPr="009F7611">
        <w:t>(iii) Other abiotic factors</w:t>
      </w:r>
    </w:p>
    <w:p w14:paraId="16A5ECDB" w14:textId="77777777" w:rsidR="00C77F38" w:rsidRPr="009F7611" w:rsidRDefault="00C77F38" w:rsidP="00C77F38">
      <w:r w:rsidRPr="009F7611">
        <w:t xml:space="preserve">Other abiotic, non-climatic factors may drive extinctions that are ultimately caused by climate change. For example, </w:t>
      </w:r>
      <w:r w:rsidRPr="009F7611">
        <w:rPr>
          <w:u w:val="single"/>
        </w:rPr>
        <w:t>climate change can increase fire frequency</w:t>
      </w:r>
      <w:r w:rsidRPr="009F7611">
        <w:t>, and these fires may be proximate causes of extinction (e.g. in South African plants [</w:t>
      </w:r>
      <w:hyperlink r:id="rId217" w:anchor="RSPB20121890C33" w:history="1">
        <w:r w:rsidRPr="009F7611">
          <w:rPr>
            <w:rStyle w:val="Hyperlink"/>
          </w:rPr>
          <w:t>33</w:t>
        </w:r>
      </w:hyperlink>
      <w:r w:rsidRPr="009F7611">
        <w:t xml:space="preserve">]). Similarly, increases in temperature lead to </w:t>
      </w:r>
      <w:r w:rsidRPr="009F7611">
        <w:rPr>
          <w:u w:val="single"/>
        </w:rPr>
        <w:t xml:space="preserve">melting icecaps and rising sea levels </w:t>
      </w:r>
      <w:r w:rsidRPr="009F7611">
        <w:t>[</w:t>
      </w:r>
      <w:hyperlink r:id="rId218" w:anchor="RSPB20121890C27" w:history="1">
        <w:r w:rsidRPr="009F7611">
          <w:rPr>
            <w:rStyle w:val="Hyperlink"/>
          </w:rPr>
          <w:t>27</w:t>
        </w:r>
      </w:hyperlink>
      <w:r w:rsidRPr="009F7611">
        <w:t xml:space="preserve">], which may </w:t>
      </w:r>
      <w:r w:rsidRPr="009F7611">
        <w:rPr>
          <w:u w:val="single"/>
        </w:rPr>
        <w:t>eliminate coastal habitats and modify the salinity of freshwater habitats</w:t>
      </w:r>
      <w:r w:rsidRPr="009F7611">
        <w:t xml:space="preserve"> [</w:t>
      </w:r>
      <w:hyperlink r:id="rId219" w:anchor="RSPB20121890C34" w:history="1">
        <w:r w:rsidRPr="009F7611">
          <w:rPr>
            <w:rStyle w:val="Hyperlink"/>
          </w:rPr>
          <w:t>34</w:t>
        </w:r>
      </w:hyperlink>
      <w:r w:rsidRPr="009F7611">
        <w:t>].</w:t>
      </w:r>
    </w:p>
    <w:p w14:paraId="767C575C" w14:textId="77777777" w:rsidR="00C77F38" w:rsidRPr="009F7611" w:rsidRDefault="00C77F38" w:rsidP="00C77F38">
      <w:r w:rsidRPr="009F7611">
        <w:t>(b) Biotic factors</w:t>
      </w:r>
    </w:p>
    <w:p w14:paraId="1B306168" w14:textId="77777777" w:rsidR="00C77F38" w:rsidRPr="009F7611" w:rsidRDefault="00C77F38" w:rsidP="00C77F38">
      <w:r w:rsidRPr="009F7611">
        <w:t>The biotic factors that are the proximate causes of extinction from climate change can be placed in three general categories.</w:t>
      </w:r>
    </w:p>
    <w:p w14:paraId="2A15855C" w14:textId="77777777" w:rsidR="00C77F38" w:rsidRPr="009F7611" w:rsidRDefault="00C77F38" w:rsidP="00C77F38">
      <w:r w:rsidRPr="009F7611">
        <w:t>(</w:t>
      </w:r>
      <w:proofErr w:type="spellStart"/>
      <w:r w:rsidRPr="009F7611">
        <w:t>i</w:t>
      </w:r>
      <w:proofErr w:type="spellEnd"/>
      <w:r w:rsidRPr="009F7611">
        <w:t xml:space="preserve">) </w:t>
      </w:r>
      <w:r w:rsidRPr="009F7611">
        <w:rPr>
          <w:u w:val="single"/>
        </w:rPr>
        <w:t>Negative impacts on beneficial species</w:t>
      </w:r>
    </w:p>
    <w:p w14:paraId="16A9E534" w14:textId="77777777" w:rsidR="00C77F38" w:rsidRPr="009F7611" w:rsidRDefault="00C77F38" w:rsidP="00C77F38">
      <w:r w:rsidRPr="009F7611">
        <w:t xml:space="preserve">Climate change may cause </w:t>
      </w:r>
      <w:r w:rsidRPr="009F7611">
        <w:rPr>
          <w:u w:val="single"/>
        </w:rPr>
        <w:t>local extinction of a given species</w:t>
      </w:r>
      <w:r w:rsidRPr="009F7611">
        <w:t xml:space="preserve"> by causing declines in a species upon which it depends. These may </w:t>
      </w:r>
      <w:r w:rsidRPr="009F7611">
        <w:rPr>
          <w:u w:val="single"/>
        </w:rPr>
        <w:t>include prey for predators [</w:t>
      </w:r>
      <w:hyperlink r:id="rId220" w:anchor="RSPB20121890C35" w:history="1">
        <w:r w:rsidRPr="009F7611">
          <w:rPr>
            <w:rStyle w:val="Hyperlink"/>
          </w:rPr>
          <w:t>35</w:t>
        </w:r>
      </w:hyperlink>
      <w:r w:rsidRPr="009F7611">
        <w:rPr>
          <w:u w:val="single"/>
        </w:rPr>
        <w:t>], hosts for parasites and specialized herbivores</w:t>
      </w:r>
      <w:r w:rsidRPr="009F7611">
        <w:t xml:space="preserve"> [</w:t>
      </w:r>
      <w:hyperlink r:id="rId221" w:anchor="RSPB20121890C16" w:history="1">
        <w:r w:rsidRPr="009F7611">
          <w:rPr>
            <w:rStyle w:val="Hyperlink"/>
          </w:rPr>
          <w:t>16</w:t>
        </w:r>
      </w:hyperlink>
      <w:r w:rsidRPr="009F7611">
        <w:t xml:space="preserve">], species that </w:t>
      </w:r>
      <w:r w:rsidRPr="009F7611">
        <w:rPr>
          <w:u w:val="single"/>
        </w:rPr>
        <w:t>create necessary microhabitats</w:t>
      </w:r>
      <w:r w:rsidRPr="009F7611">
        <w:t xml:space="preserve"> [</w:t>
      </w:r>
      <w:hyperlink r:id="rId222" w:anchor="RSPB20121890C36" w:history="1">
        <w:r w:rsidRPr="009F7611">
          <w:rPr>
            <w:rStyle w:val="Hyperlink"/>
          </w:rPr>
          <w:t>36</w:t>
        </w:r>
      </w:hyperlink>
      <w:r w:rsidRPr="009F7611">
        <w:t xml:space="preserve">] and species that are </w:t>
      </w:r>
      <w:r w:rsidRPr="009F7611">
        <w:rPr>
          <w:u w:val="single"/>
        </w:rPr>
        <w:t>essential for reproduction</w:t>
      </w:r>
      <w:r w:rsidRPr="009F7611">
        <w:t xml:space="preserve"> (e.g. pollinators [</w:t>
      </w:r>
      <w:hyperlink r:id="rId223" w:anchor="RSPB20121890C15" w:history="1">
        <w:r w:rsidRPr="009F7611">
          <w:rPr>
            <w:rStyle w:val="Hyperlink"/>
          </w:rPr>
          <w:t>15</w:t>
        </w:r>
      </w:hyperlink>
      <w:r w:rsidRPr="009F7611">
        <w:t>]).</w:t>
      </w:r>
    </w:p>
    <w:p w14:paraId="0ECABA02" w14:textId="77777777" w:rsidR="00C77F38" w:rsidRPr="009F7611" w:rsidRDefault="00C77F38" w:rsidP="00C77F38">
      <w:pPr>
        <w:rPr>
          <w:u w:val="single"/>
        </w:rPr>
      </w:pPr>
      <w:r w:rsidRPr="009F7611">
        <w:t xml:space="preserve">(ii) </w:t>
      </w:r>
      <w:r w:rsidRPr="009F7611">
        <w:rPr>
          <w:u w:val="single"/>
        </w:rPr>
        <w:t>Positive impacts on harmful species</w:t>
      </w:r>
    </w:p>
    <w:p w14:paraId="124EA876" w14:textId="77777777" w:rsidR="00C77F38" w:rsidRPr="009F7611" w:rsidRDefault="00C77F38" w:rsidP="00C77F38">
      <w:r w:rsidRPr="009F7611">
        <w:t>Alternately, climate change may cause extinction through positive effects on species that have negative interactions with a focal species, including competitors [</w:t>
      </w:r>
      <w:hyperlink r:id="rId224" w:anchor="RSPB20121890C37" w:history="1">
        <w:r w:rsidRPr="009F7611">
          <w:rPr>
            <w:rStyle w:val="Hyperlink"/>
          </w:rPr>
          <w:t>37</w:t>
        </w:r>
      </w:hyperlink>
      <w:r w:rsidRPr="009F7611">
        <w:t>,</w:t>
      </w:r>
      <w:hyperlink r:id="rId225" w:anchor="RSPB20121890C38" w:history="1">
        <w:r w:rsidRPr="009F7611">
          <w:rPr>
            <w:rStyle w:val="Hyperlink"/>
          </w:rPr>
          <w:t>38</w:t>
        </w:r>
      </w:hyperlink>
      <w:r w:rsidRPr="009F7611">
        <w:t>], predators [</w:t>
      </w:r>
      <w:hyperlink r:id="rId226" w:anchor="RSPB20121890C39" w:history="1">
        <w:r w:rsidRPr="009F7611">
          <w:rPr>
            <w:rStyle w:val="Hyperlink"/>
          </w:rPr>
          <w:t>39</w:t>
        </w:r>
      </w:hyperlink>
      <w:r w:rsidRPr="009F7611">
        <w:t>,</w:t>
      </w:r>
      <w:hyperlink r:id="rId227" w:anchor="RSPB20121890C40" w:history="1">
        <w:r w:rsidRPr="009F7611">
          <w:rPr>
            <w:rStyle w:val="Hyperlink"/>
          </w:rPr>
          <w:t>40</w:t>
        </w:r>
      </w:hyperlink>
      <w:r w:rsidRPr="009F7611">
        <w:t>] and pathogens [</w:t>
      </w:r>
      <w:hyperlink r:id="rId228" w:anchor="RSPB20121890C41" w:history="1">
        <w:r w:rsidRPr="009F7611">
          <w:rPr>
            <w:rStyle w:val="Hyperlink"/>
          </w:rPr>
          <w:t>41</w:t>
        </w:r>
      </w:hyperlink>
      <w:r w:rsidRPr="009F7611">
        <w:t>–</w:t>
      </w:r>
      <w:hyperlink r:id="rId229" w:anchor="RSPB20121890C43" w:history="1">
        <w:r w:rsidRPr="009F7611">
          <w:rPr>
            <w:rStyle w:val="Hyperlink"/>
          </w:rPr>
          <w:t>43</w:t>
        </w:r>
      </w:hyperlink>
      <w:r w:rsidRPr="009F7611">
        <w:t xml:space="preserve">]. </w:t>
      </w:r>
      <w:r w:rsidRPr="009F7611">
        <w:rPr>
          <w:u w:val="single"/>
        </w:rPr>
        <w:t>Warming temperatures</w:t>
      </w:r>
      <w:r w:rsidRPr="009F7611">
        <w:t xml:space="preserve"> can also </w:t>
      </w:r>
      <w:r w:rsidRPr="009F7611">
        <w:rPr>
          <w:u w:val="single"/>
        </w:rPr>
        <w:t>benefit introduced species</w:t>
      </w:r>
      <w:r w:rsidRPr="009F7611">
        <w:t>, exacerbating their negative effects on native flora and fauna [</w:t>
      </w:r>
      <w:hyperlink r:id="rId230" w:anchor="RSPB20121890C44" w:history="1">
        <w:r w:rsidRPr="009F7611">
          <w:rPr>
            <w:rStyle w:val="Hyperlink"/>
          </w:rPr>
          <w:t>44</w:t>
        </w:r>
      </w:hyperlink>
      <w:r w:rsidRPr="009F7611">
        <w:t>].</w:t>
      </w:r>
    </w:p>
    <w:p w14:paraId="6EA16026" w14:textId="77777777" w:rsidR="00C77F38" w:rsidRPr="009F7611" w:rsidRDefault="00C77F38" w:rsidP="00C77F38">
      <w:r w:rsidRPr="009F7611">
        <w:t>(iii) Temporal mismatch between interacting species</w:t>
      </w:r>
    </w:p>
    <w:p w14:paraId="3FF2953B" w14:textId="77777777" w:rsidR="00C77F38" w:rsidRDefault="00C77F38" w:rsidP="00C77F38">
      <w:r w:rsidRPr="009F7611">
        <w:t xml:space="preserve">Climate change may also create </w:t>
      </w:r>
      <w:r w:rsidRPr="009F7611">
        <w:rPr>
          <w:u w:val="single"/>
        </w:rPr>
        <w:t>incongruence between the activity times of interacting species</w:t>
      </w:r>
      <w:r w:rsidRPr="009F7611">
        <w:t xml:space="preserve"> [</w:t>
      </w:r>
      <w:hyperlink r:id="rId231" w:anchor="RSPB20121890C45" w:history="1">
        <w:r w:rsidRPr="009F7611">
          <w:rPr>
            <w:rStyle w:val="Hyperlink"/>
          </w:rPr>
          <w:t>45</w:t>
        </w:r>
      </w:hyperlink>
      <w:r w:rsidRPr="009F7611">
        <w:t>]. These phenological mismatches may occur when interacting species respond to different environmental cues (e.g. temperature versus photoperiod for winter emergence) that are not congruently influenced by climate change [</w:t>
      </w:r>
      <w:hyperlink r:id="rId232" w:anchor="RSPB20121890C46" w:history="1">
        <w:r w:rsidRPr="009F7611">
          <w:rPr>
            <w:rStyle w:val="Hyperlink"/>
          </w:rPr>
          <w:t>46</w:t>
        </w:r>
      </w:hyperlink>
      <w:r w:rsidRPr="009F7611">
        <w:t>]. We consider this category to be distinct from the other two because the differences in activity times are not necessarily negative or positive impacts on the species that are interacting with the focal species.</w:t>
      </w:r>
    </w:p>
    <w:p w14:paraId="5AC230F8" w14:textId="77777777" w:rsidR="008B5F73" w:rsidRDefault="008B5F73" w:rsidP="008B5F73"/>
    <w:p w14:paraId="66DD82B1" w14:textId="2CE6A1EB" w:rsidR="008B5F73" w:rsidRDefault="008B5F73" w:rsidP="00633828">
      <w:pPr>
        <w:pStyle w:val="Heading4"/>
        <w:numPr>
          <w:ilvl w:val="0"/>
          <w:numId w:val="32"/>
        </w:numPr>
      </w:pPr>
      <w:r>
        <w:t xml:space="preserve">Increase in warming and destruction of </w:t>
      </w:r>
      <w:proofErr w:type="spellStart"/>
      <w:r>
        <w:t>biod</w:t>
      </w:r>
      <w:proofErr w:type="spellEnd"/>
      <w:r>
        <w:t xml:space="preserve"> creates a negative feedback loop between the two that culminates to extinction </w:t>
      </w:r>
    </w:p>
    <w:p w14:paraId="5AEBB004" w14:textId="77777777" w:rsidR="008B5F73" w:rsidRPr="00C34346" w:rsidRDefault="008B5F73" w:rsidP="008B5F73">
      <w:r w:rsidRPr="00DD39E5">
        <w:rPr>
          <w:rStyle w:val="Style13ptBold"/>
        </w:rPr>
        <w:t>UN 22</w:t>
      </w:r>
      <w:r>
        <w:rPr>
          <w:rStyle w:val="ui-provider"/>
        </w:rPr>
        <w:t xml:space="preserve">, </w:t>
      </w:r>
      <w:r w:rsidRPr="009028A5">
        <w:t>The United Nations is an international organization founded in 1945</w:t>
      </w:r>
      <w:r>
        <w:t>, o</w:t>
      </w:r>
      <w:r w:rsidRPr="007D21F6">
        <w:t>ne place where the world's nations can gather together, discuss common problems and find shared solutions</w:t>
      </w:r>
      <w:r>
        <w:rPr>
          <w:rStyle w:val="ui-provider"/>
        </w:rPr>
        <w:t>. (UN, x-xx-2022, "</w:t>
      </w:r>
      <w:r w:rsidRPr="00C315FE">
        <w:t xml:space="preserve"> </w:t>
      </w:r>
      <w:r w:rsidRPr="00C315FE">
        <w:rPr>
          <w:rStyle w:val="ui-provider"/>
        </w:rPr>
        <w:t>Biodiversity - our strongest natural defense against climate change</w:t>
      </w:r>
      <w:r>
        <w:rPr>
          <w:rStyle w:val="ui-provider"/>
        </w:rPr>
        <w:t xml:space="preserve">," UN, accessed 7/13/2024, </w:t>
      </w:r>
      <w:r w:rsidRPr="00DD39E5">
        <w:rPr>
          <w:rStyle w:val="ui-provider"/>
        </w:rPr>
        <w:t>https://www.un.org/en/climatechange/science/climate-issues/biodiversity</w:t>
      </w:r>
      <w:r>
        <w:rPr>
          <w:rStyle w:val="ui-provider"/>
        </w:rPr>
        <w:t>) //</w:t>
      </w:r>
      <w:proofErr w:type="spellStart"/>
      <w:r>
        <w:rPr>
          <w:rStyle w:val="ui-provider"/>
        </w:rPr>
        <w:t>CPSW_AChiong</w:t>
      </w:r>
      <w:proofErr w:type="spellEnd"/>
      <w:r>
        <w:rPr>
          <w:rStyle w:val="ui-provider"/>
        </w:rPr>
        <w:t xml:space="preserve"> </w:t>
      </w:r>
    </w:p>
    <w:p w14:paraId="1ECC82FD" w14:textId="77777777" w:rsidR="008B5F73" w:rsidRDefault="008B5F73" w:rsidP="008B5F73"/>
    <w:p w14:paraId="26C9EF37" w14:textId="77777777" w:rsidR="008B5F73" w:rsidRPr="00C06033" w:rsidRDefault="008B5F73" w:rsidP="008B5F73">
      <w:r w:rsidRPr="00C06033">
        <w:rPr>
          <w:u w:val="single"/>
        </w:rPr>
        <w:t>Biological diversity — or </w:t>
      </w:r>
      <w:hyperlink r:id="rId233" w:history="1">
        <w:r w:rsidRPr="00C06033">
          <w:rPr>
            <w:rStyle w:val="Hyperlink"/>
          </w:rPr>
          <w:t>biodiversity</w:t>
        </w:r>
      </w:hyperlink>
      <w:r w:rsidRPr="00C06033">
        <w:rPr>
          <w:u w:val="single"/>
        </w:rPr>
        <w:t> — is the variety of life on Earth, in all its forms, from genes and bacteria to entire ecosystems such as forests or coral reefs.</w:t>
      </w:r>
      <w:r w:rsidRPr="00C06033">
        <w:t xml:space="preserve"> The biodiversity we see today is the result of 4.5 billion years of evolution, increasingly influenced by humans.</w:t>
      </w:r>
    </w:p>
    <w:p w14:paraId="2BEAD983" w14:textId="77777777" w:rsidR="008B5F73" w:rsidRPr="00C06033" w:rsidRDefault="008B5F73" w:rsidP="008B5F73">
      <w:r w:rsidRPr="00C06033">
        <w:t xml:space="preserve">Biodiversity </w:t>
      </w:r>
      <w:r w:rsidRPr="00C06033">
        <w:rPr>
          <w:u w:val="single"/>
        </w:rPr>
        <w:t>forms the web of life that we depend on for so many things</w:t>
      </w:r>
      <w:r w:rsidRPr="00C06033">
        <w:t xml:space="preserve"> – food, water, medicine, a stable climate, economic growth, among others. Over </w:t>
      </w:r>
      <w:hyperlink r:id="rId234" w:anchor=":~:text=According%20to%20the%20World%20Economic,have%20created%20new%20biodiversity%20funds" w:history="1">
        <w:r w:rsidRPr="00C06033">
          <w:rPr>
            <w:rStyle w:val="Hyperlink"/>
          </w:rPr>
          <w:t>half of global GDP</w:t>
        </w:r>
      </w:hyperlink>
      <w:r w:rsidRPr="00C06033">
        <w:rPr>
          <w:u w:val="single"/>
        </w:rPr>
        <w:t> is dependent on nature</w:t>
      </w:r>
      <w:r w:rsidRPr="00C06033">
        <w:t>. More than 1 billion people </w:t>
      </w:r>
      <w:hyperlink r:id="rId235" w:history="1">
        <w:r w:rsidRPr="00C06033">
          <w:rPr>
            <w:rStyle w:val="Hyperlink"/>
          </w:rPr>
          <w:t>rely on forests</w:t>
        </w:r>
      </w:hyperlink>
      <w:r w:rsidRPr="00C06033">
        <w:t> for their livelihoods. And </w:t>
      </w:r>
      <w:hyperlink r:id="rId236" w:history="1">
        <w:r w:rsidRPr="00C06033">
          <w:rPr>
            <w:rStyle w:val="Hyperlink"/>
          </w:rPr>
          <w:t>land</w:t>
        </w:r>
      </w:hyperlink>
      <w:r w:rsidRPr="00C06033">
        <w:rPr>
          <w:u w:val="single"/>
        </w:rPr>
        <w:t> and the </w:t>
      </w:r>
      <w:hyperlink r:id="rId237" w:history="1">
        <w:r w:rsidRPr="00C06033">
          <w:rPr>
            <w:rStyle w:val="Hyperlink"/>
          </w:rPr>
          <w:t>ocean</w:t>
        </w:r>
      </w:hyperlink>
      <w:r w:rsidRPr="00C06033">
        <w:rPr>
          <w:u w:val="single"/>
        </w:rPr>
        <w:t> absorb more than half of all carbon emissions. </w:t>
      </w:r>
    </w:p>
    <w:p w14:paraId="6BA749D5" w14:textId="77777777" w:rsidR="008B5F73" w:rsidRPr="00C06033" w:rsidRDefault="008B5F73" w:rsidP="008B5F73">
      <w:r w:rsidRPr="00C06033">
        <w:rPr>
          <w:u w:val="single"/>
        </w:rPr>
        <w:t>But nature is in crisis. Up to </w:t>
      </w:r>
      <w:hyperlink r:id="rId238" w:history="1">
        <w:r w:rsidRPr="00C06033">
          <w:rPr>
            <w:rStyle w:val="Hyperlink"/>
          </w:rPr>
          <w:t>one million species</w:t>
        </w:r>
      </w:hyperlink>
      <w:r w:rsidRPr="00C06033">
        <w:rPr>
          <w:u w:val="single"/>
        </w:rPr>
        <w:t> are threatened with extinction, many within decades</w:t>
      </w:r>
      <w:r w:rsidRPr="00C06033">
        <w:t xml:space="preserve">. </w:t>
      </w:r>
      <w:r w:rsidRPr="00C06033">
        <w:rPr>
          <w:u w:val="single"/>
        </w:rPr>
        <w:t>Irreplaceable ecosystems</w:t>
      </w:r>
      <w:r w:rsidRPr="00C06033">
        <w:t xml:space="preserve"> like parts of the </w:t>
      </w:r>
      <w:hyperlink r:id="rId239" w:history="1">
        <w:r w:rsidRPr="00C06033">
          <w:rPr>
            <w:rStyle w:val="Hyperlink"/>
          </w:rPr>
          <w:t>Amazon rainforest</w:t>
        </w:r>
      </w:hyperlink>
      <w:r w:rsidRPr="00C06033">
        <w:t xml:space="preserve"> are </w:t>
      </w:r>
      <w:r w:rsidRPr="00C06033">
        <w:rPr>
          <w:u w:val="single"/>
        </w:rPr>
        <w:t>turning from carbon sinks into carbon sources due to deforestation.</w:t>
      </w:r>
      <w:r w:rsidRPr="00C06033">
        <w:t xml:space="preserve"> And 85 per cent of </w:t>
      </w:r>
      <w:hyperlink r:id="rId240" w:history="1">
        <w:r w:rsidRPr="00C06033">
          <w:rPr>
            <w:rStyle w:val="Hyperlink"/>
          </w:rPr>
          <w:t>wetlands</w:t>
        </w:r>
      </w:hyperlink>
      <w:r w:rsidRPr="00C06033">
        <w:t>, such as salt marshes and mangrove swamps which absorb large amounts of carbon, have disappeared. </w:t>
      </w:r>
    </w:p>
    <w:p w14:paraId="0BC86904" w14:textId="77777777" w:rsidR="008B5F73" w:rsidRPr="00C06033" w:rsidRDefault="008B5F73" w:rsidP="008B5F73">
      <w:pPr>
        <w:rPr>
          <w:u w:val="single"/>
        </w:rPr>
      </w:pPr>
      <w:r w:rsidRPr="00C06033">
        <w:rPr>
          <w:u w:val="single"/>
        </w:rPr>
        <w:t>How is climate change affecting biodiversity?</w:t>
      </w:r>
      <w:r w:rsidRPr="00AE2F5D">
        <w:rPr>
          <w:u w:val="single"/>
        </w:rPr>
        <w:t xml:space="preserve"> </w:t>
      </w:r>
    </w:p>
    <w:p w14:paraId="227182DD" w14:textId="77777777" w:rsidR="008B5F73" w:rsidRPr="00C06033" w:rsidRDefault="008B5F73" w:rsidP="008B5F73">
      <w:r w:rsidRPr="00C06033">
        <w:t xml:space="preserve">The </w:t>
      </w:r>
      <w:r w:rsidRPr="00C06033">
        <w:rPr>
          <w:u w:val="single"/>
        </w:rPr>
        <w:t>main driver of biodiversity loss remains humans’ </w:t>
      </w:r>
      <w:hyperlink r:id="rId241" w:history="1">
        <w:r w:rsidRPr="00C06033">
          <w:rPr>
            <w:rStyle w:val="Hyperlink"/>
          </w:rPr>
          <w:t>use of land</w:t>
        </w:r>
      </w:hyperlink>
      <w:r w:rsidRPr="00C06033">
        <w:t> – primarily for </w:t>
      </w:r>
      <w:hyperlink r:id="rId242" w:history="1">
        <w:r w:rsidRPr="00C06033">
          <w:rPr>
            <w:rStyle w:val="Hyperlink"/>
          </w:rPr>
          <w:t>food production</w:t>
        </w:r>
      </w:hyperlink>
      <w:r w:rsidRPr="00C06033">
        <w:t>. Human activity has already altered over 70 per cent of all ice-free land. When land is converted for agriculture, some animal and plant species may lose their habitat and face extinction.  </w:t>
      </w:r>
    </w:p>
    <w:p w14:paraId="77B62BE7" w14:textId="77777777" w:rsidR="008B5F73" w:rsidRPr="00C06033" w:rsidRDefault="008B5F73" w:rsidP="008B5F73">
      <w:pPr>
        <w:rPr>
          <w:u w:val="single"/>
        </w:rPr>
      </w:pPr>
      <w:r w:rsidRPr="00C06033">
        <w:rPr>
          <w:u w:val="single"/>
        </w:rPr>
        <w:t>But </w:t>
      </w:r>
      <w:hyperlink r:id="rId243" w:history="1">
        <w:r w:rsidRPr="00C06033">
          <w:rPr>
            <w:rStyle w:val="Hyperlink"/>
          </w:rPr>
          <w:t>climate change</w:t>
        </w:r>
      </w:hyperlink>
      <w:r w:rsidRPr="00C06033">
        <w:rPr>
          <w:u w:val="single"/>
        </w:rPr>
        <w:t> is playing an increasingly important role in the decline of biodiversity. Climate change has altered marine, terrestrial, and freshwater ecosystems around the world. It has caused the loss of local species, increased diseases, and driven mass mortality of plants and animals, resulting in the first climate-driven extinctions.</w:t>
      </w:r>
    </w:p>
    <w:p w14:paraId="22BF3208" w14:textId="77777777" w:rsidR="008B5F73" w:rsidRPr="00C06033" w:rsidRDefault="008B5F73" w:rsidP="008B5F73">
      <w:pPr>
        <w:rPr>
          <w:u w:val="single"/>
        </w:rPr>
      </w:pPr>
      <w:r w:rsidRPr="00C06033">
        <w:rPr>
          <w:u w:val="single"/>
        </w:rPr>
        <w:t>On land, higher temperatures have forced animals and plants to move to higher elevations or higher latitudes, many moving towards the Earth’s poles, with far-reaching consequences for ecosystems. The </w:t>
      </w:r>
      <w:hyperlink r:id="rId244" w:history="1">
        <w:r w:rsidRPr="00C06033">
          <w:rPr>
            <w:rStyle w:val="Hyperlink"/>
          </w:rPr>
          <w:t>risk of species extinction</w:t>
        </w:r>
      </w:hyperlink>
      <w:r w:rsidRPr="00C06033">
        <w:rPr>
          <w:u w:val="single"/>
        </w:rPr>
        <w:t> increases with every degree of warming.</w:t>
      </w:r>
    </w:p>
    <w:p w14:paraId="1BEF3327" w14:textId="77777777" w:rsidR="008B5F73" w:rsidRPr="00D60A6D" w:rsidRDefault="008B5F73" w:rsidP="008B5F73">
      <w:r w:rsidRPr="00D60A6D">
        <w:t xml:space="preserve">[pictures omitted] </w:t>
      </w:r>
    </w:p>
    <w:p w14:paraId="428A1544" w14:textId="77777777" w:rsidR="008B5F73" w:rsidRPr="00AE2F5D" w:rsidRDefault="008B5F73" w:rsidP="008B5F73">
      <w:pPr>
        <w:rPr>
          <w:u w:val="single"/>
        </w:rPr>
      </w:pPr>
      <w:r w:rsidRPr="00AE2F5D">
        <w:rPr>
          <w:u w:val="single"/>
        </w:rPr>
        <w:t>In the ocean, rising temperatures increase the </w:t>
      </w:r>
      <w:hyperlink r:id="rId245" w:history="1">
        <w:r w:rsidRPr="00AE2F5D">
          <w:rPr>
            <w:rStyle w:val="Hyperlink"/>
          </w:rPr>
          <w:t>risk of irreversible loss of marine and coastal ecosystems</w:t>
        </w:r>
      </w:hyperlink>
      <w:r w:rsidRPr="00AE2F5D">
        <w:rPr>
          <w:u w:val="single"/>
        </w:rPr>
        <w:t>. Live </w:t>
      </w:r>
      <w:hyperlink r:id="rId246" w:history="1">
        <w:r w:rsidRPr="00AE2F5D">
          <w:rPr>
            <w:rStyle w:val="Hyperlink"/>
          </w:rPr>
          <w:t>coral reefs</w:t>
        </w:r>
      </w:hyperlink>
      <w:r w:rsidRPr="00AE2F5D">
        <w:rPr>
          <w:u w:val="single"/>
        </w:rPr>
        <w:t>, for instance, have nearly halved in the past 150 years, and further warming threatens to destroy almost all remaining reefs.</w:t>
      </w:r>
    </w:p>
    <w:p w14:paraId="465EB116" w14:textId="77777777" w:rsidR="008B5F73" w:rsidRPr="00D60A6D" w:rsidRDefault="008B5F73" w:rsidP="008B5F73">
      <w:pPr>
        <w:rPr>
          <w:u w:val="single"/>
        </w:rPr>
      </w:pPr>
      <w:r w:rsidRPr="00D60A6D">
        <w:t xml:space="preserve">Overall, </w:t>
      </w:r>
      <w:r w:rsidRPr="00D60A6D">
        <w:rPr>
          <w:u w:val="single"/>
        </w:rPr>
        <w:t>climate change affects the </w:t>
      </w:r>
      <w:hyperlink r:id="rId247" w:history="1">
        <w:r w:rsidRPr="00D60A6D">
          <w:rPr>
            <w:rStyle w:val="Hyperlink"/>
          </w:rPr>
          <w:t>health of ecosystems</w:t>
        </w:r>
      </w:hyperlink>
      <w:r w:rsidRPr="00D60A6D">
        <w:rPr>
          <w:u w:val="single"/>
        </w:rPr>
        <w:t>, influencing shifts in the distribution of plants, viruses, animals, and even human settlements</w:t>
      </w:r>
      <w:r w:rsidRPr="00D60A6D">
        <w:t xml:space="preserve">. This can create </w:t>
      </w:r>
      <w:r w:rsidRPr="00D60A6D">
        <w:rPr>
          <w:u w:val="single"/>
        </w:rPr>
        <w:t>increased opportunities for animals to </w:t>
      </w:r>
      <w:hyperlink r:id="rId248" w:history="1">
        <w:r w:rsidRPr="00D60A6D">
          <w:rPr>
            <w:rStyle w:val="Hyperlink"/>
          </w:rPr>
          <w:t>spread diseases</w:t>
        </w:r>
      </w:hyperlink>
      <w:r w:rsidRPr="00D60A6D">
        <w:rPr>
          <w:u w:val="single"/>
        </w:rPr>
        <w:t> and for viruses to spill over to humans. Human health can also be affected by reduced ecosystem services, such as the loss of food, medicine and livelihoods provided by nature. </w:t>
      </w:r>
    </w:p>
    <w:p w14:paraId="39BC7B99" w14:textId="77777777" w:rsidR="008B5F73" w:rsidRPr="00D60A6D" w:rsidRDefault="008B5F73" w:rsidP="008B5F73">
      <w:r w:rsidRPr="00D60A6D">
        <w:t xml:space="preserve">Why is </w:t>
      </w:r>
      <w:r w:rsidRPr="00D60A6D">
        <w:rPr>
          <w:u w:val="single"/>
        </w:rPr>
        <w:t>biodiversity essential for limiting climate change?</w:t>
      </w:r>
    </w:p>
    <w:p w14:paraId="0EDE77EC" w14:textId="77777777" w:rsidR="008B5F73" w:rsidRPr="00D60A6D" w:rsidRDefault="008B5F73" w:rsidP="008B5F73">
      <w:pPr>
        <w:rPr>
          <w:u w:val="single"/>
        </w:rPr>
      </w:pPr>
      <w:r w:rsidRPr="00D60A6D">
        <w:t xml:space="preserve">When </w:t>
      </w:r>
      <w:r w:rsidRPr="00D60A6D">
        <w:rPr>
          <w:u w:val="single"/>
        </w:rPr>
        <w:t>human activities produce greenhouse gases</w:t>
      </w:r>
      <w:r w:rsidRPr="00D60A6D">
        <w:t xml:space="preserve">, around half of the emissions remain in the atmosphere, while the </w:t>
      </w:r>
      <w:r w:rsidRPr="00D60A6D">
        <w:rPr>
          <w:u w:val="single"/>
        </w:rPr>
        <w:t>other half is </w:t>
      </w:r>
      <w:hyperlink r:id="rId249" w:history="1">
        <w:r w:rsidRPr="00D60A6D">
          <w:rPr>
            <w:rStyle w:val="Hyperlink"/>
          </w:rPr>
          <w:t>absorbed by the land and ocean</w:t>
        </w:r>
      </w:hyperlink>
      <w:r w:rsidRPr="00D60A6D">
        <w:rPr>
          <w:u w:val="single"/>
        </w:rPr>
        <w:t>. These ecosystems – and the biodiversity they contain – are natural carbon sinks, providing so-called nature-based solutions to climate change.</w:t>
      </w:r>
    </w:p>
    <w:p w14:paraId="07AB5C53" w14:textId="77777777" w:rsidR="008B5F73" w:rsidRPr="00D60A6D" w:rsidRDefault="008B5F73" w:rsidP="008B5F73">
      <w:r w:rsidRPr="00D60A6D">
        <w:rPr>
          <w:u w:val="single"/>
        </w:rPr>
        <w:t>Protecting, managing, and restoring </w:t>
      </w:r>
      <w:hyperlink r:id="rId250" w:history="1">
        <w:r w:rsidRPr="00D60A6D">
          <w:rPr>
            <w:rStyle w:val="Hyperlink"/>
          </w:rPr>
          <w:t>forests</w:t>
        </w:r>
      </w:hyperlink>
      <w:r w:rsidRPr="00D60A6D">
        <w:rPr>
          <w:u w:val="single"/>
        </w:rPr>
        <w:t>, for example, offers roughly two-thirds of the total mitigation potential of all nature-based solutions</w:t>
      </w:r>
      <w:r w:rsidRPr="00D60A6D">
        <w:t>. Despite massive and ongoing losses, forests still cover more than 30 per cent of the planet’s land.</w:t>
      </w:r>
    </w:p>
    <w:p w14:paraId="5401897C" w14:textId="77777777" w:rsidR="008B5F73" w:rsidRPr="00D60A6D" w:rsidRDefault="00000000" w:rsidP="008B5F73">
      <w:hyperlink r:id="rId251" w:history="1">
        <w:r w:rsidR="008B5F73" w:rsidRPr="00D60A6D">
          <w:rPr>
            <w:rStyle w:val="Hyperlink"/>
          </w:rPr>
          <w:t>Peatlands</w:t>
        </w:r>
      </w:hyperlink>
      <w:r w:rsidR="008B5F73" w:rsidRPr="00D60A6D">
        <w:t xml:space="preserve"> – wetlands such as marshes and swamps – cover only 3 per cent of the world’s land, but they </w:t>
      </w:r>
      <w:r w:rsidR="008B5F73" w:rsidRPr="00D60A6D">
        <w:rPr>
          <w:u w:val="single"/>
        </w:rPr>
        <w:t xml:space="preserve">store twice as much carbon as all the forests. </w:t>
      </w:r>
      <w:r w:rsidR="008B5F73" w:rsidRPr="00D60A6D">
        <w:t>Preserving and restoring peatlands means keeping them wet so the carbon doesn’t oxidize and float off into the atmosphere. </w:t>
      </w:r>
    </w:p>
    <w:p w14:paraId="5A042FC3" w14:textId="77777777" w:rsidR="008B5F73" w:rsidRPr="00D60A6D" w:rsidRDefault="008B5F73" w:rsidP="008B5F73">
      <w:pPr>
        <w:rPr>
          <w:u w:val="single"/>
        </w:rPr>
      </w:pPr>
      <w:r w:rsidRPr="00D60A6D">
        <w:rPr>
          <w:u w:val="single"/>
        </w:rPr>
        <w:t>Ocean habitats such as </w:t>
      </w:r>
      <w:hyperlink r:id="rId252" w:history="1">
        <w:r w:rsidRPr="00D60A6D">
          <w:rPr>
            <w:rStyle w:val="Hyperlink"/>
          </w:rPr>
          <w:t>seagrasses and mangroves</w:t>
        </w:r>
      </w:hyperlink>
      <w:r w:rsidRPr="00D60A6D">
        <w:rPr>
          <w:u w:val="single"/>
        </w:rPr>
        <w:t> can also </w:t>
      </w:r>
      <w:hyperlink r:id="rId253" w:history="1">
        <w:r w:rsidRPr="00D60A6D">
          <w:rPr>
            <w:rStyle w:val="Hyperlink"/>
          </w:rPr>
          <w:t>sequester carbon dioxide from the atmosphere</w:t>
        </w:r>
      </w:hyperlink>
      <w:r w:rsidRPr="00D60A6D">
        <w:rPr>
          <w:u w:val="single"/>
        </w:rPr>
        <w:t> at rates up to four times higher than terrestrial forests can</w:t>
      </w:r>
      <w:r w:rsidRPr="00D60A6D">
        <w:t xml:space="preserve">. Their ability to capture and store carbon make mangroves </w:t>
      </w:r>
      <w:r w:rsidRPr="00D60A6D">
        <w:rPr>
          <w:u w:val="single"/>
        </w:rPr>
        <w:t>highly valuable in the fight against climate change.</w:t>
      </w:r>
    </w:p>
    <w:p w14:paraId="6DA9443F" w14:textId="77777777" w:rsidR="008B5F73" w:rsidRDefault="00000000" w:rsidP="008B5F73">
      <w:hyperlink r:id="rId254" w:history="1">
        <w:r w:rsidR="008B5F73" w:rsidRPr="00D60A6D">
          <w:rPr>
            <w:rStyle w:val="Hyperlink"/>
          </w:rPr>
          <w:t>Conserving and restoring natural spaces</w:t>
        </w:r>
      </w:hyperlink>
      <w:r w:rsidR="008B5F73" w:rsidRPr="00D60A6D">
        <w:rPr>
          <w:u w:val="single"/>
        </w:rPr>
        <w:t>, both on land and in the water, is essential for limiting carbon emissions and adapting to an already changing climate.</w:t>
      </w:r>
      <w:r w:rsidR="008B5F73" w:rsidRPr="00D60A6D">
        <w:t xml:space="preserve"> About </w:t>
      </w:r>
      <w:hyperlink r:id="rId255" w:history="1">
        <w:r w:rsidR="008B5F73" w:rsidRPr="00D60A6D">
          <w:rPr>
            <w:rStyle w:val="Hyperlink"/>
          </w:rPr>
          <w:t>one-third of the greenhouse gas emissions reductions needed</w:t>
        </w:r>
      </w:hyperlink>
      <w:r w:rsidR="008B5F73" w:rsidRPr="00D60A6D">
        <w:t> in the next decade could be achieved by improving nature’s ability to absorb emissions. </w:t>
      </w:r>
    </w:p>
    <w:p w14:paraId="5510BB9E" w14:textId="77777777" w:rsidR="00633828" w:rsidRDefault="00633828" w:rsidP="008B5F73"/>
    <w:p w14:paraId="07A1F25E" w14:textId="002C0470" w:rsidR="00633828" w:rsidRPr="00633828" w:rsidRDefault="00633828" w:rsidP="00633828">
      <w:pPr>
        <w:pStyle w:val="Heading3"/>
        <w:rPr>
          <w:color w:val="000000" w:themeColor="text1"/>
        </w:rPr>
      </w:pPr>
      <w:r w:rsidRPr="00633828">
        <w:rPr>
          <w:color w:val="000000" w:themeColor="text1"/>
        </w:rPr>
        <w:t xml:space="preserve">Climate Change = Bio D Collapse --- </w:t>
      </w:r>
      <w:r>
        <w:rPr>
          <w:color w:val="000000" w:themeColor="text1"/>
        </w:rPr>
        <w:t>1AR</w:t>
      </w:r>
    </w:p>
    <w:p w14:paraId="57BBC7B2" w14:textId="677E9D13" w:rsidR="00633828" w:rsidRDefault="00633828" w:rsidP="00633828">
      <w:pPr>
        <w:pStyle w:val="Heading4"/>
        <w:numPr>
          <w:ilvl w:val="0"/>
          <w:numId w:val="35"/>
        </w:numPr>
      </w:pPr>
      <w:r>
        <w:t>Sea level rise destroys bio diversity</w:t>
      </w:r>
    </w:p>
    <w:p w14:paraId="59E8DCAB" w14:textId="77777777" w:rsidR="00633828" w:rsidRPr="00600244" w:rsidRDefault="00633828" w:rsidP="00633828">
      <w:r w:rsidRPr="00796490">
        <w:rPr>
          <w:rFonts w:eastAsiaTheme="majorEastAsia" w:cstheme="majorBidi"/>
          <w:b/>
          <w:iCs/>
          <w:sz w:val="26"/>
        </w:rPr>
        <w:t>Muller &amp; Grist 24</w:t>
      </w:r>
      <w:r>
        <w:t xml:space="preserve"> (</w:t>
      </w:r>
      <w:proofErr w:type="spellStart"/>
      <w:r>
        <w:t>Ayurella</w:t>
      </w:r>
      <w:proofErr w:type="spellEnd"/>
      <w:r>
        <w:t xml:space="preserve"> Horn-Muller, an award-winning journalist who has covered climate justice for Axios and Climate Central. Grist, a nonprofit, independent media organization dedicated to telling stories of climate solutions and a just future. 7-22-2024, "Meet the First U.S. Species to Go Extinct from Sea-Level Rise," Scientific American, https://www.scientificamerican.com/article/first-u-s-species-to-go-extinct-from-rising-seas-is-the-key-largo-tree/, DOA: 7-22-2024//St. Marks Adam)</w:t>
      </w:r>
    </w:p>
    <w:p w14:paraId="55666044" w14:textId="77777777" w:rsidR="00633828" w:rsidRPr="002B31B7" w:rsidRDefault="00633828" w:rsidP="00633828">
      <w:pPr>
        <w:rPr>
          <w:u w:val="single"/>
        </w:rPr>
      </w:pPr>
      <w:r w:rsidRPr="00796490">
        <w:rPr>
          <w:sz w:val="16"/>
        </w:rPr>
        <w:t xml:space="preserve">“This </w:t>
      </w:r>
      <w:r w:rsidRPr="00D2746C">
        <w:rPr>
          <w:b/>
          <w:bCs/>
          <w:highlight w:val="cyan"/>
          <w:u w:val="single"/>
        </w:rPr>
        <w:t>existential threat</w:t>
      </w:r>
      <w:r w:rsidRPr="00D2746C">
        <w:rPr>
          <w:b/>
          <w:bCs/>
          <w:u w:val="single"/>
        </w:rPr>
        <w:t xml:space="preserve"> that everyone’s aware</w:t>
      </w:r>
      <w:r w:rsidRPr="002B31B7">
        <w:rPr>
          <w:u w:val="single"/>
        </w:rPr>
        <w:t xml:space="preserve"> of, </w:t>
      </w:r>
      <w:r w:rsidRPr="00D2746C">
        <w:rPr>
          <w:highlight w:val="cyan"/>
          <w:u w:val="single"/>
        </w:rPr>
        <w:t>seeing the actual evidence of it happening</w:t>
      </w:r>
      <w:r w:rsidRPr="002B31B7">
        <w:rPr>
          <w:u w:val="single"/>
        </w:rPr>
        <w:t>, giving an expectation of what we can expect moving forward, is important,”</w:t>
      </w:r>
      <w:r w:rsidRPr="00796490">
        <w:rPr>
          <w:sz w:val="16"/>
        </w:rPr>
        <w:t xml:space="preserve"> said Lange. He remembers how “everything was just looking horrible,” as the </w:t>
      </w:r>
      <w:r w:rsidRPr="00D2746C">
        <w:rPr>
          <w:highlight w:val="cyan"/>
          <w:u w:val="single"/>
        </w:rPr>
        <w:t>sea rapidly encroached on</w:t>
      </w:r>
      <w:r w:rsidRPr="002B31B7">
        <w:rPr>
          <w:u w:val="single"/>
        </w:rPr>
        <w:t xml:space="preserve"> the cluster of </w:t>
      </w:r>
      <w:r w:rsidRPr="00D2746C">
        <w:rPr>
          <w:highlight w:val="cyan"/>
          <w:u w:val="single"/>
        </w:rPr>
        <w:t>plants.</w:t>
      </w:r>
      <w:r w:rsidRPr="002B31B7">
        <w:rPr>
          <w:u w:val="single"/>
        </w:rPr>
        <w:t xml:space="preserve"> “We just knew there was </w:t>
      </w:r>
      <w:r w:rsidRPr="00D2746C">
        <w:rPr>
          <w:highlight w:val="cyan"/>
          <w:u w:val="single"/>
        </w:rPr>
        <w:t>no long-term hope for this population</w:t>
      </w:r>
      <w:r w:rsidRPr="002B31B7">
        <w:rPr>
          <w:u w:val="single"/>
        </w:rPr>
        <w:t xml:space="preserve"> in this area,” he said. “</w:t>
      </w:r>
      <w:r w:rsidRPr="00D2746C">
        <w:rPr>
          <w:b/>
          <w:bCs/>
          <w:highlight w:val="cyan"/>
          <w:u w:val="single"/>
        </w:rPr>
        <w:t>There’s no shortage of plants</w:t>
      </w:r>
      <w:r w:rsidRPr="002B31B7">
        <w:rPr>
          <w:u w:val="single"/>
        </w:rPr>
        <w:t xml:space="preserve"> in the Keys that are threatened </w:t>
      </w:r>
      <w:r w:rsidRPr="00D2746C">
        <w:rPr>
          <w:b/>
          <w:bCs/>
          <w:highlight w:val="cyan"/>
          <w:u w:val="single"/>
        </w:rPr>
        <w:t>with this same fate</w:t>
      </w:r>
      <w:r w:rsidRPr="002B31B7">
        <w:rPr>
          <w:u w:val="single"/>
        </w:rPr>
        <w:t>.”</w:t>
      </w:r>
    </w:p>
    <w:p w14:paraId="5387E9DE" w14:textId="77777777" w:rsidR="00633828" w:rsidRPr="00796490" w:rsidRDefault="00633828" w:rsidP="00633828">
      <w:pPr>
        <w:rPr>
          <w:sz w:val="16"/>
        </w:rPr>
      </w:pPr>
      <w:r w:rsidRPr="00796490">
        <w:rPr>
          <w:sz w:val="16"/>
        </w:rPr>
        <w:t>From the critically imperiled Big Pine partridge pea to the jumping prickly apple, any number of coastal species in the Florida Keys could be wiped out next in one of the places most vulnerable to sea level rise. And unlike the Key Largo cacti, which survives, if only barely, elsewhere, several of them are the last of their kind.</w:t>
      </w:r>
    </w:p>
    <w:p w14:paraId="2023C956" w14:textId="77777777" w:rsidR="00633828" w:rsidRPr="00D2746C" w:rsidRDefault="00633828" w:rsidP="00633828">
      <w:pPr>
        <w:rPr>
          <w:u w:val="single"/>
        </w:rPr>
      </w:pPr>
      <w:r w:rsidRPr="00796490">
        <w:rPr>
          <w:sz w:val="16"/>
        </w:rPr>
        <w:t xml:space="preserve">“It’s </w:t>
      </w:r>
      <w:r w:rsidRPr="00D2746C">
        <w:rPr>
          <w:u w:val="single"/>
        </w:rPr>
        <w:t>very alarming</w:t>
      </w:r>
      <w:r w:rsidRPr="00796490">
        <w:rPr>
          <w:sz w:val="16"/>
        </w:rPr>
        <w:t xml:space="preserve">,” said Marcelo </w:t>
      </w:r>
      <w:proofErr w:type="spellStart"/>
      <w:r w:rsidRPr="00796490">
        <w:rPr>
          <w:sz w:val="16"/>
        </w:rPr>
        <w:t>Ardón</w:t>
      </w:r>
      <w:proofErr w:type="spellEnd"/>
      <w:r w:rsidRPr="00796490">
        <w:rPr>
          <w:sz w:val="16"/>
        </w:rPr>
        <w:t>, who studies coastal ecology at North Carolina State University. “</w:t>
      </w:r>
      <w:r w:rsidRPr="00D2746C">
        <w:rPr>
          <w:highlight w:val="cyan"/>
          <w:u w:val="single"/>
        </w:rPr>
        <w:t>Climate change is compounding</w:t>
      </w:r>
      <w:r w:rsidRPr="00D2746C">
        <w:rPr>
          <w:u w:val="single"/>
        </w:rPr>
        <w:t xml:space="preserve"> all of </w:t>
      </w:r>
      <w:r w:rsidRPr="00D2746C">
        <w:rPr>
          <w:highlight w:val="cyan"/>
          <w:u w:val="single"/>
        </w:rPr>
        <w:t>these different drivers that makes these populations even more vulnerable.”</w:t>
      </w:r>
    </w:p>
    <w:p w14:paraId="17EF99FF" w14:textId="77777777" w:rsidR="00633828" w:rsidRPr="00D2746C" w:rsidRDefault="00633828" w:rsidP="00633828">
      <w:pPr>
        <w:rPr>
          <w:u w:val="single"/>
        </w:rPr>
      </w:pPr>
      <w:r w:rsidRPr="00796490">
        <w:rPr>
          <w:sz w:val="16"/>
        </w:rPr>
        <w:t xml:space="preserve">A major herbivory event, in which a substantial amount of the plants </w:t>
      </w:r>
      <w:proofErr w:type="gramStart"/>
      <w:r w:rsidRPr="00796490">
        <w:rPr>
          <w:sz w:val="16"/>
        </w:rPr>
        <w:t>were</w:t>
      </w:r>
      <w:proofErr w:type="gramEnd"/>
      <w:r w:rsidRPr="00796490">
        <w:rPr>
          <w:sz w:val="16"/>
        </w:rPr>
        <w:t xml:space="preserve"> eaten by animals, stressed the Key Largo cactus species in 2015. (Researchers suspect it might have occurred as a result of tidal flooding causing a shortage of freshwater, driving a gaggle of thirsty racoons or other wildlife to gnaw on the stems.) The threat was magnified by an ensuing series of recurring king tides, in addition to storm surge and damage wrought by Hurricane Irma. Jennifer Possley, lead author of the new study, considers it a possible “</w:t>
      </w:r>
      <w:r w:rsidRPr="00D2746C">
        <w:rPr>
          <w:u w:val="single"/>
        </w:rPr>
        <w:t>bellwether for how other low-lying coastal species will respond to climate change.”</w:t>
      </w:r>
    </w:p>
    <w:p w14:paraId="5DF3967D" w14:textId="77777777" w:rsidR="00633828" w:rsidRPr="00796490" w:rsidRDefault="00633828" w:rsidP="00633828">
      <w:pPr>
        <w:rPr>
          <w:sz w:val="16"/>
        </w:rPr>
      </w:pPr>
      <w:r w:rsidRPr="00796490">
        <w:rPr>
          <w:sz w:val="16"/>
        </w:rPr>
        <w:t xml:space="preserve">But on a planet being reshaped by warming, plants aren’t the only populations facing a looming threat of extinction. A decade ago, the Center for Biological Diversity </w:t>
      </w:r>
      <w:r w:rsidRPr="00D2746C">
        <w:rPr>
          <w:highlight w:val="cyan"/>
          <w:u w:val="single"/>
        </w:rPr>
        <w:t>identified 233 federally-protected species in 23 coastal states as most at-risk from sea level rise</w:t>
      </w:r>
      <w:r w:rsidRPr="00796490">
        <w:rPr>
          <w:sz w:val="16"/>
        </w:rPr>
        <w:t xml:space="preserve">. The Key deer, loggerhead sea turtle, Delmarva Peninsula fox squirrel, Western snowy plover and Hawaiian monk seal topped that list. Today, restoration efforts have kept these five endangered species from being snuffed out, but their </w:t>
      </w:r>
      <w:r w:rsidRPr="00D2746C">
        <w:rPr>
          <w:highlight w:val="cyan"/>
          <w:u w:val="single"/>
        </w:rPr>
        <w:t>future is increasingly in question, as each remains threatened by habitats ceding to rising seas</w:t>
      </w:r>
      <w:r w:rsidRPr="00796490">
        <w:rPr>
          <w:sz w:val="16"/>
        </w:rPr>
        <w:t>.</w:t>
      </w:r>
    </w:p>
    <w:p w14:paraId="157F8270" w14:textId="77777777" w:rsidR="00633828" w:rsidRDefault="00633828" w:rsidP="00A80B98"/>
    <w:p w14:paraId="08EF6156" w14:textId="2A5F9A98" w:rsidR="00633828" w:rsidRDefault="00633828" w:rsidP="00633828">
      <w:pPr>
        <w:pStyle w:val="Heading4"/>
        <w:numPr>
          <w:ilvl w:val="0"/>
          <w:numId w:val="35"/>
        </w:numPr>
      </w:pPr>
      <w:r>
        <w:t xml:space="preserve">TURNS WAR – </w:t>
      </w:r>
    </w:p>
    <w:p w14:paraId="5C4A7445" w14:textId="7A6132C2" w:rsidR="00633828" w:rsidRDefault="00633828" w:rsidP="00633828">
      <w:pPr>
        <w:pStyle w:val="Heading4"/>
      </w:pPr>
      <w:r>
        <w:t>[A] - Biodiversity loss causes extinction and turns war</w:t>
      </w:r>
    </w:p>
    <w:p w14:paraId="2F5B63BE" w14:textId="77777777" w:rsidR="00633828" w:rsidRPr="006533DB" w:rsidRDefault="00633828" w:rsidP="00633828">
      <w:r w:rsidRPr="00796490">
        <w:rPr>
          <w:rFonts w:eastAsiaTheme="majorEastAsia" w:cstheme="majorBidi"/>
          <w:b/>
          <w:iCs/>
          <w:sz w:val="26"/>
        </w:rPr>
        <w:t>Torres</w:t>
      </w:r>
      <w:r>
        <w:t xml:space="preserve"> </w:t>
      </w:r>
      <w:r w:rsidRPr="00796490">
        <w:rPr>
          <w:rFonts w:eastAsiaTheme="majorEastAsia" w:cstheme="majorBidi"/>
          <w:b/>
          <w:iCs/>
          <w:sz w:val="26"/>
        </w:rPr>
        <w:t>16</w:t>
      </w:r>
      <w:r>
        <w:t xml:space="preserve"> (Emile P. Torres, philosopher and historian whose work focuses on existential threats to civilization and humanity, 4-11-2016, "Biodiversity loss: An existential risk comparable to climate change," Bulletin of the Atomic Scientists, https://thebulletin.org/2016/04/biodiversity-loss-an-existential-risk-comparable-to-climate-change/, DOA: 7-22-2024//St. Marks Adam)</w:t>
      </w:r>
    </w:p>
    <w:p w14:paraId="600E4058" w14:textId="77777777" w:rsidR="00633828" w:rsidRPr="00A841C8" w:rsidRDefault="00633828" w:rsidP="00633828">
      <w:pPr>
        <w:rPr>
          <w:sz w:val="16"/>
        </w:rPr>
      </w:pPr>
      <w:r w:rsidRPr="00A841C8">
        <w:rPr>
          <w:sz w:val="16"/>
        </w:rPr>
        <w:t>As the authors write, a planetary-scale transition could precipitate “</w:t>
      </w:r>
      <w:r w:rsidRPr="00142D64">
        <w:rPr>
          <w:highlight w:val="cyan"/>
          <w:u w:val="single"/>
        </w:rPr>
        <w:t>substantial losses of ecosystem services required to sustain the human population</w:t>
      </w:r>
      <w:r w:rsidRPr="00A841C8">
        <w:rPr>
          <w:sz w:val="16"/>
        </w:rPr>
        <w:t xml:space="preserve">.” An ecosystem service is any ecological process that benefits humanity, such as food production and crop pollination. </w:t>
      </w:r>
      <w:r w:rsidRPr="00142D64">
        <w:rPr>
          <w:highlight w:val="cyan"/>
          <w:u w:val="single"/>
        </w:rPr>
        <w:t>If the global ecosystem were to cross a tipping point</w:t>
      </w:r>
      <w:r w:rsidRPr="00142D64">
        <w:rPr>
          <w:u w:val="single"/>
        </w:rPr>
        <w:t xml:space="preserve"> and substantial ecosystem services were lost, the </w:t>
      </w:r>
      <w:r w:rsidRPr="00142D64">
        <w:rPr>
          <w:highlight w:val="cyan"/>
          <w:u w:val="single"/>
        </w:rPr>
        <w:t>results could be “widespread social unrest, economic instability, and loss of human life</w:t>
      </w:r>
      <w:r w:rsidRPr="00A841C8">
        <w:rPr>
          <w:sz w:val="16"/>
        </w:rPr>
        <w:t>.” According to Missouri Botanical Garden ecologist Adam Smith, one of the paper’s co-authors, this could occur in a matter of decades—far more quickly than most of the expected consequences of climate change, yet equally destructive.</w:t>
      </w:r>
    </w:p>
    <w:p w14:paraId="1DC76562" w14:textId="77777777" w:rsidR="00633828" w:rsidRPr="00A841C8" w:rsidRDefault="00633828" w:rsidP="00633828">
      <w:pPr>
        <w:rPr>
          <w:sz w:val="16"/>
        </w:rPr>
      </w:pPr>
      <w:r w:rsidRPr="00142D64">
        <w:rPr>
          <w:b/>
          <w:bCs/>
          <w:highlight w:val="cyan"/>
          <w:u w:val="single"/>
        </w:rPr>
        <w:t>Biodiversity loss is a “threat multiplier”</w:t>
      </w:r>
      <w:r w:rsidRPr="00142D64">
        <w:rPr>
          <w:highlight w:val="cyan"/>
          <w:u w:val="single"/>
        </w:rPr>
        <w:t xml:space="preserve"> that, by pushing societies to the brink</w:t>
      </w:r>
      <w:r w:rsidRPr="00142D64">
        <w:rPr>
          <w:u w:val="single"/>
        </w:rPr>
        <w:t xml:space="preserve"> of collapse, </w:t>
      </w:r>
      <w:r w:rsidRPr="00142D64">
        <w:rPr>
          <w:highlight w:val="cyan"/>
          <w:u w:val="single"/>
        </w:rPr>
        <w:t>will exacerbate existing conflicts</w:t>
      </w:r>
      <w:r w:rsidRPr="00A841C8">
        <w:rPr>
          <w:sz w:val="16"/>
        </w:rPr>
        <w:t xml:space="preserve"> and </w:t>
      </w:r>
      <w:r w:rsidRPr="00142D64">
        <w:rPr>
          <w:highlight w:val="cyan"/>
          <w:u w:val="single"/>
        </w:rPr>
        <w:t>introduce entirely new struggles between state and non-state actors</w:t>
      </w:r>
      <w:r w:rsidRPr="00142D64">
        <w:rPr>
          <w:u w:val="single"/>
        </w:rPr>
        <w:t xml:space="preserve">. Indeed, it could even </w:t>
      </w:r>
      <w:r w:rsidRPr="00142D64">
        <w:rPr>
          <w:highlight w:val="cyan"/>
          <w:u w:val="single"/>
        </w:rPr>
        <w:t>fuel the rise of terrorism</w:t>
      </w:r>
      <w:r w:rsidRPr="00142D64">
        <w:rPr>
          <w:u w:val="single"/>
        </w:rPr>
        <w:t>.</w:t>
      </w:r>
      <w:r w:rsidRPr="00A841C8">
        <w:rPr>
          <w:sz w:val="16"/>
        </w:rPr>
        <w:t xml:space="preserve"> (After all, </w:t>
      </w:r>
      <w:r w:rsidRPr="00142D64">
        <w:rPr>
          <w:u w:val="single"/>
        </w:rPr>
        <w:t>climate change has been linked to the emergence of ISIS in Syria, and multiple high-ranking US officials, such as former US Defense Secretary Chuck Hagel and CIA director John Brennan, have affirmed that climate change and terrorism are connected</w:t>
      </w:r>
      <w:r w:rsidRPr="00A841C8">
        <w:rPr>
          <w:sz w:val="16"/>
        </w:rPr>
        <w:t>.)</w:t>
      </w:r>
    </w:p>
    <w:p w14:paraId="05892C48" w14:textId="77777777" w:rsidR="00633828" w:rsidRPr="00A841C8" w:rsidRDefault="00633828" w:rsidP="00633828">
      <w:pPr>
        <w:rPr>
          <w:sz w:val="16"/>
        </w:rPr>
      </w:pPr>
      <w:r w:rsidRPr="00A841C8">
        <w:rPr>
          <w:sz w:val="16"/>
        </w:rPr>
        <w:t xml:space="preserve">The reality is that we are entering the </w:t>
      </w:r>
      <w:r w:rsidRPr="00142D64">
        <w:rPr>
          <w:u w:val="single"/>
        </w:rPr>
        <w:t>sixth mass extinction in the 3.8-billion-year history of life on Earth, and the impact of this event could be felt by civilization</w:t>
      </w:r>
      <w:r w:rsidRPr="00A841C8">
        <w:rPr>
          <w:sz w:val="16"/>
        </w:rPr>
        <w:t xml:space="preserve"> “in as little as three human lifetimes,” as the aforementioned 2012 Nature paper notes. Furthermore, the </w:t>
      </w:r>
      <w:r w:rsidRPr="00142D64">
        <w:rPr>
          <w:u w:val="single"/>
        </w:rPr>
        <w:t xml:space="preserve">widespread decline of biological populations </w:t>
      </w:r>
      <w:r w:rsidRPr="00142D64">
        <w:rPr>
          <w:highlight w:val="cyan"/>
          <w:u w:val="single"/>
        </w:rPr>
        <w:t>could plausibly initiate a dramatic transformation of the global ecosystem</w:t>
      </w:r>
      <w:r w:rsidRPr="00A841C8">
        <w:rPr>
          <w:sz w:val="16"/>
        </w:rPr>
        <w:t xml:space="preserve"> on an even faster timescale: perhaps a single human lifetime.</w:t>
      </w:r>
    </w:p>
    <w:p w14:paraId="7A748B29" w14:textId="77777777" w:rsidR="00633828" w:rsidRPr="00A841C8" w:rsidRDefault="00633828" w:rsidP="00633828">
      <w:pPr>
        <w:rPr>
          <w:sz w:val="16"/>
        </w:rPr>
      </w:pPr>
      <w:r w:rsidRPr="00A841C8">
        <w:rPr>
          <w:sz w:val="16"/>
        </w:rPr>
        <w:t xml:space="preserve">The unavoidable conclusion is </w:t>
      </w:r>
      <w:r w:rsidRPr="00142D64">
        <w:rPr>
          <w:u w:val="single"/>
        </w:rPr>
        <w:t xml:space="preserve">that </w:t>
      </w:r>
      <w:r w:rsidRPr="00142D64">
        <w:rPr>
          <w:highlight w:val="cyan"/>
          <w:u w:val="single"/>
        </w:rPr>
        <w:t>biod</w:t>
      </w:r>
      <w:r w:rsidRPr="00142D64">
        <w:rPr>
          <w:u w:val="single"/>
        </w:rPr>
        <w:t xml:space="preserve">iversity </w:t>
      </w:r>
      <w:r w:rsidRPr="00142D64">
        <w:rPr>
          <w:highlight w:val="cyan"/>
          <w:u w:val="single"/>
        </w:rPr>
        <w:t xml:space="preserve">loss </w:t>
      </w:r>
      <w:r w:rsidRPr="00142D64">
        <w:rPr>
          <w:b/>
          <w:bCs/>
          <w:highlight w:val="cyan"/>
          <w:u w:val="single"/>
        </w:rPr>
        <w:t>constitutes an existential threat</w:t>
      </w:r>
      <w:r w:rsidRPr="00142D64">
        <w:rPr>
          <w:u w:val="single"/>
        </w:rPr>
        <w:t xml:space="preserve"> in its own right</w:t>
      </w:r>
      <w:r w:rsidRPr="00A841C8">
        <w:rPr>
          <w:sz w:val="16"/>
        </w:rPr>
        <w:t xml:space="preserve">. As such, it ought to be considered alongside climate change and nuclear weapons as one of the </w:t>
      </w:r>
      <w:r w:rsidRPr="00142D64">
        <w:rPr>
          <w:b/>
          <w:bCs/>
          <w:highlight w:val="cyan"/>
          <w:u w:val="single"/>
        </w:rPr>
        <w:t>most significant contemporary risks</w:t>
      </w:r>
      <w:r w:rsidRPr="00142D64">
        <w:rPr>
          <w:highlight w:val="cyan"/>
          <w:u w:val="single"/>
        </w:rPr>
        <w:t xml:space="preserve"> to human prosperity and survival</w:t>
      </w:r>
      <w:r w:rsidRPr="00A841C8">
        <w:rPr>
          <w:sz w:val="16"/>
        </w:rPr>
        <w:t>.</w:t>
      </w:r>
    </w:p>
    <w:p w14:paraId="101D86E2" w14:textId="77777777" w:rsidR="000C5B10" w:rsidRDefault="000C5B10" w:rsidP="00FD28BF">
      <w:pPr>
        <w:pStyle w:val="Heading3"/>
      </w:pPr>
      <w:r>
        <w:t>Climate Change = Bumble Bee Collapse --- 2AC</w:t>
      </w:r>
    </w:p>
    <w:p w14:paraId="4CD2AE94" w14:textId="77777777" w:rsidR="000C5B10" w:rsidRDefault="000C5B10" w:rsidP="0066545D"/>
    <w:p w14:paraId="498040E7" w14:textId="341C0098" w:rsidR="000C5B10" w:rsidRPr="000C5B10" w:rsidRDefault="000C5B10" w:rsidP="000C5B10">
      <w:pPr>
        <w:pStyle w:val="Heading4"/>
        <w:numPr>
          <w:ilvl w:val="0"/>
          <w:numId w:val="57"/>
        </w:numPr>
        <w:rPr>
          <w:bCs/>
        </w:rPr>
      </w:pPr>
      <w:r>
        <w:t xml:space="preserve">Climate change causes bumblebee extinction--- </w:t>
      </w:r>
      <w:r w:rsidRPr="000C5B10">
        <w:t xml:space="preserve">disappearance of key pollinators wrecks </w:t>
      </w:r>
      <w:proofErr w:type="spellStart"/>
      <w:r w:rsidRPr="000C5B10">
        <w:t>biod</w:t>
      </w:r>
      <w:proofErr w:type="spellEnd"/>
      <w:r w:rsidRPr="000C5B10">
        <w:t xml:space="preserve"> and food systems </w:t>
      </w:r>
    </w:p>
    <w:p w14:paraId="5846AF4A" w14:textId="77777777" w:rsidR="000C5B10" w:rsidRDefault="000C5B10" w:rsidP="000C5B10">
      <w:proofErr w:type="spellStart"/>
      <w:r w:rsidRPr="00C87152">
        <w:rPr>
          <w:rStyle w:val="Style13ptBold"/>
        </w:rPr>
        <w:t>Everret</w:t>
      </w:r>
      <w:proofErr w:type="spellEnd"/>
      <w:r w:rsidRPr="00C87152">
        <w:rPr>
          <w:rStyle w:val="Style13ptBold"/>
        </w:rPr>
        <w:t xml:space="preserve"> 23,</w:t>
      </w:r>
      <w:r>
        <w:rPr>
          <w:rStyle w:val="ui-provider"/>
        </w:rPr>
        <w:t xml:space="preserve"> wildlife biologist working for the USFG in the U.S. Fish and Wildlife Service. (Jeff, 6-7-2023, "</w:t>
      </w:r>
      <w:r w:rsidRPr="00284F45">
        <w:t xml:space="preserve"> </w:t>
      </w:r>
      <w:r w:rsidRPr="00284F45">
        <w:rPr>
          <w:rStyle w:val="ui-provider"/>
        </w:rPr>
        <w:t>Can't bee-t the heat: Climate change is bad news for bumble bees</w:t>
      </w:r>
      <w:r>
        <w:rPr>
          <w:rStyle w:val="ui-provider"/>
        </w:rPr>
        <w:t xml:space="preserve">," U.S. Fish and Wildlife Service, accessed 7/22/2024, </w:t>
      </w:r>
      <w:r w:rsidRPr="00C87152">
        <w:rPr>
          <w:rStyle w:val="ui-provider"/>
        </w:rPr>
        <w:t>https://www.fws.gov/story/2023-06/bumble-bees-and-climate-change</w:t>
      </w:r>
      <w:r>
        <w:rPr>
          <w:rStyle w:val="ui-provider"/>
        </w:rPr>
        <w:t>) //</w:t>
      </w:r>
      <w:proofErr w:type="spellStart"/>
      <w:r>
        <w:rPr>
          <w:rStyle w:val="ui-provider"/>
        </w:rPr>
        <w:t>CPSW_AChiong</w:t>
      </w:r>
      <w:proofErr w:type="spellEnd"/>
      <w:r>
        <w:rPr>
          <w:rStyle w:val="ui-provider"/>
        </w:rPr>
        <w:t xml:space="preserve"> </w:t>
      </w:r>
    </w:p>
    <w:p w14:paraId="2ABF8DC4" w14:textId="77777777" w:rsidR="000C5B10" w:rsidRDefault="000C5B10" w:rsidP="000C5B10"/>
    <w:p w14:paraId="11AE508D" w14:textId="77777777" w:rsidR="000C5B10" w:rsidRDefault="000C5B10" w:rsidP="000C5B10">
      <w:r w:rsidRPr="00C87152">
        <w:rPr>
          <w:u w:val="single"/>
        </w:rPr>
        <w:t>Bumble bees are some of nature’s most efficient pollinators. They are essential</w:t>
      </w:r>
      <w:r w:rsidRPr="002E7CD9">
        <w:t xml:space="preserve"> for pollinating a long list of wildflowers </w:t>
      </w:r>
      <w:r w:rsidRPr="00C87152">
        <w:rPr>
          <w:u w:val="single"/>
        </w:rPr>
        <w:t xml:space="preserve">and </w:t>
      </w:r>
      <w:r w:rsidRPr="002E7CD9">
        <w:t xml:space="preserve">are </w:t>
      </w:r>
      <w:r w:rsidRPr="00C87152">
        <w:rPr>
          <w:u w:val="single"/>
        </w:rPr>
        <w:t>especially important in the pollination of crops</w:t>
      </w:r>
      <w:r w:rsidRPr="002E7CD9">
        <w:t xml:space="preserve"> like tomatoes, peppers and cranberries. Unfortunately, like most pollinators</w:t>
      </w:r>
      <w:r w:rsidRPr="00C87152">
        <w:rPr>
          <w:u w:val="single"/>
        </w:rPr>
        <w:t>, their populations are in decline nationwide</w:t>
      </w:r>
      <w:r w:rsidRPr="002E7CD9">
        <w:t xml:space="preserve">. In the Pacific Northwest, recent research has linked the range-wide decline of the once common Western bumble bee (Bombus occidentalis) </w:t>
      </w:r>
      <w:r w:rsidRPr="00C87152">
        <w:rPr>
          <w:u w:val="single"/>
        </w:rPr>
        <w:t>to a more recent factor – climate change.</w:t>
      </w:r>
      <w:r>
        <w:t xml:space="preserve"> </w:t>
      </w:r>
    </w:p>
    <w:p w14:paraId="6754FB79" w14:textId="77777777" w:rsidR="000C5B10" w:rsidRDefault="000C5B10" w:rsidP="000C5B10">
      <w:r>
        <w:t xml:space="preserve">The study analyzed a range of climate change variables and showed that </w:t>
      </w:r>
      <w:r w:rsidRPr="00C87152">
        <w:rPr>
          <w:u w:val="single"/>
        </w:rPr>
        <w:t>temperature had the largest effect on bumble bee occupancy</w:t>
      </w:r>
      <w:r>
        <w:t xml:space="preserve">. With their large body size and fuzzy hair, </w:t>
      </w:r>
      <w:r w:rsidRPr="00C87152">
        <w:rPr>
          <w:u w:val="single"/>
        </w:rPr>
        <w:t>bumble bees are more adapted to colder climates and do not tolerate extended periods of high temperatures very well</w:t>
      </w:r>
      <w:r>
        <w:t xml:space="preserve">. This means </w:t>
      </w:r>
      <w:r w:rsidRPr="00C87152">
        <w:rPr>
          <w:u w:val="single"/>
        </w:rPr>
        <w:t>bad news for bumble bees during heat waves, which have become more frequent and severe due to climate change</w:t>
      </w:r>
      <w:r>
        <w:t xml:space="preserve">. </w:t>
      </w:r>
      <w:r w:rsidRPr="00C87152">
        <w:rPr>
          <w:u w:val="single"/>
        </w:rPr>
        <w:t>But direct heat-related mortality is not the only way heat waves are impacting bumble bees. Heat waves also tend to decimate native floral communities</w:t>
      </w:r>
      <w:r>
        <w:t xml:space="preserve">, limiting forage availability at a critical time in the bumble bee colony’s development. Unfortunately, </w:t>
      </w:r>
      <w:r w:rsidRPr="00C87152">
        <w:rPr>
          <w:u w:val="single"/>
        </w:rPr>
        <w:t>heat waves are only predicted to increase in the years to come.</w:t>
      </w:r>
    </w:p>
    <w:p w14:paraId="0AADF634" w14:textId="77777777" w:rsidR="000C5B10" w:rsidRDefault="000C5B10" w:rsidP="000C5B10"/>
    <w:p w14:paraId="4ECAEB94" w14:textId="77777777" w:rsidR="000C5B10" w:rsidRDefault="000C5B10" w:rsidP="000C5B10">
      <w:pPr>
        <w:pStyle w:val="Heading4"/>
        <w:numPr>
          <w:ilvl w:val="0"/>
          <w:numId w:val="57"/>
        </w:numPr>
      </w:pPr>
      <w:r>
        <w:t>Bees are key to food</w:t>
      </w:r>
    </w:p>
    <w:p w14:paraId="59BC5991" w14:textId="77777777" w:rsidR="000C5B10" w:rsidRDefault="000C5B10" w:rsidP="000C5B10">
      <w:r w:rsidRPr="00F47A32">
        <w:rPr>
          <w:rStyle w:val="Style13ptBold"/>
        </w:rPr>
        <w:t>UN 20</w:t>
      </w:r>
      <w:r>
        <w:rPr>
          <w:rStyle w:val="ui-provider"/>
        </w:rPr>
        <w:t xml:space="preserve">, </w:t>
      </w:r>
      <w:r w:rsidRPr="009028A5">
        <w:t>The United Nations is an international organization founded in 1945</w:t>
      </w:r>
      <w:r>
        <w:t>, o</w:t>
      </w:r>
      <w:r w:rsidRPr="007D21F6">
        <w:t>ne place where the world's nations can gather together, discuss common problems and find shared solutions</w:t>
      </w:r>
      <w:r>
        <w:rPr>
          <w:rStyle w:val="ui-provider"/>
        </w:rPr>
        <w:t>. (UN, x-xx-2020, "</w:t>
      </w:r>
      <w:r w:rsidRPr="007C63D6">
        <w:t xml:space="preserve"> </w:t>
      </w:r>
      <w:r w:rsidRPr="007C63D6">
        <w:rPr>
          <w:rStyle w:val="ui-provider"/>
        </w:rPr>
        <w:t>Why bees are essential to people and planet</w:t>
      </w:r>
      <w:r>
        <w:rPr>
          <w:rStyle w:val="ui-provider"/>
        </w:rPr>
        <w:t xml:space="preserve">," UN, accessed 7/22/2024, </w:t>
      </w:r>
      <w:r w:rsidRPr="007C63D6">
        <w:rPr>
          <w:rStyle w:val="ui-provider"/>
        </w:rPr>
        <w:t>https://www.unep.org/news-and-stories/story/why-bees-are-essential-people-and-planet</w:t>
      </w:r>
      <w:r>
        <w:rPr>
          <w:rStyle w:val="ui-provider"/>
        </w:rPr>
        <w:t>) //</w:t>
      </w:r>
      <w:proofErr w:type="spellStart"/>
      <w:r>
        <w:rPr>
          <w:rStyle w:val="ui-provider"/>
        </w:rPr>
        <w:t>CPSW_AChiong</w:t>
      </w:r>
      <w:proofErr w:type="spellEnd"/>
      <w:r>
        <w:rPr>
          <w:rStyle w:val="ui-provider"/>
        </w:rPr>
        <w:t xml:space="preserve"> </w:t>
      </w:r>
    </w:p>
    <w:p w14:paraId="29C4F07C" w14:textId="77777777" w:rsidR="000C5B10" w:rsidRDefault="000C5B10" w:rsidP="000C5B10"/>
    <w:p w14:paraId="034A929A" w14:textId="77777777" w:rsidR="000C5B10" w:rsidRPr="004F3E8E" w:rsidRDefault="000C5B10" w:rsidP="000C5B10">
      <w:pPr>
        <w:rPr>
          <w:u w:val="single"/>
        </w:rPr>
      </w:pPr>
      <w:r w:rsidRPr="004F3E8E">
        <w:rPr>
          <w:u w:val="single"/>
        </w:rPr>
        <w:t>Bees are part of the biodiversity on which we all depend for our survival.</w:t>
      </w:r>
    </w:p>
    <w:p w14:paraId="5EE6D158" w14:textId="77777777" w:rsidR="000C5B10" w:rsidRPr="004F3E8E" w:rsidRDefault="000C5B10" w:rsidP="000C5B10">
      <w:r w:rsidRPr="004F3E8E">
        <w:t xml:space="preserve">They </w:t>
      </w:r>
      <w:r w:rsidRPr="004F3E8E">
        <w:rPr>
          <w:u w:val="single"/>
        </w:rPr>
        <w:t>provide high-quality food</w:t>
      </w:r>
      <w:r w:rsidRPr="004F3E8E">
        <w:t>—honey, royal jelly and pollen — and other products such as beeswax, propolis and honey bee venom.</w:t>
      </w:r>
    </w:p>
    <w:p w14:paraId="57FA0E09" w14:textId="77777777" w:rsidR="000C5B10" w:rsidRPr="004F3E8E" w:rsidRDefault="000C5B10" w:rsidP="000C5B10">
      <w:r w:rsidRPr="004F3E8E">
        <w:t>As the </w:t>
      </w:r>
      <w:hyperlink r:id="rId256" w:history="1">
        <w:r w:rsidRPr="004F3E8E">
          <w:rPr>
            <w:rStyle w:val="Hyperlink"/>
          </w:rPr>
          <w:t>landmark 2019 report from the Intergovernmental Science-Policy Platform on Biodiversity and Ecosystem Services (IPBES)</w:t>
        </w:r>
      </w:hyperlink>
      <w:r w:rsidRPr="004F3E8E">
        <w:t> notes, “Sacred passages about bees in all the worlds’ major religions highlight their significance to human societies over millennia.”</w:t>
      </w:r>
    </w:p>
    <w:p w14:paraId="2EF963C9" w14:textId="77777777" w:rsidR="000C5B10" w:rsidRPr="004F3E8E" w:rsidRDefault="000C5B10" w:rsidP="000C5B10">
      <w:r w:rsidRPr="004F3E8E">
        <w:t xml:space="preserve">Beekeeping also provides an important source of income for many rural livelihoods. According to IPBES, the western honey bee is the most widespread managed pollinator globally, and more than 80 million hives produce an estimated 1.6 million </w:t>
      </w:r>
      <w:proofErr w:type="spellStart"/>
      <w:r w:rsidRPr="004F3E8E">
        <w:t>tonnes</w:t>
      </w:r>
      <w:proofErr w:type="spellEnd"/>
      <w:r w:rsidRPr="004F3E8E">
        <w:t xml:space="preserve"> of honey annually.</w:t>
      </w:r>
    </w:p>
    <w:p w14:paraId="3075DACE" w14:textId="77777777" w:rsidR="000C5B10" w:rsidRPr="004F3E8E" w:rsidRDefault="000C5B10" w:rsidP="000C5B10">
      <w:pPr>
        <w:rPr>
          <w:u w:val="single"/>
        </w:rPr>
      </w:pPr>
      <w:r w:rsidRPr="004F3E8E">
        <w:t xml:space="preserve">And </w:t>
      </w:r>
      <w:r w:rsidRPr="004F3E8E">
        <w:rPr>
          <w:u w:val="single"/>
        </w:rPr>
        <w:t>pollinators contribute directly to food security. According to</w:t>
      </w:r>
      <w:r w:rsidRPr="004F3E8E">
        <w:t xml:space="preserve"> bee experts at the Food and Agriculture Organization </w:t>
      </w:r>
      <w:r w:rsidRPr="004F3E8E">
        <w:rPr>
          <w:u w:val="single"/>
        </w:rPr>
        <w:t>(FAO) of the United Nations, </w:t>
      </w:r>
      <w:hyperlink r:id="rId257" w:history="1">
        <w:r w:rsidRPr="004F3E8E">
          <w:rPr>
            <w:rStyle w:val="Hyperlink"/>
          </w:rPr>
          <w:t>a third of the world’s food production depends on bees</w:t>
        </w:r>
      </w:hyperlink>
      <w:r w:rsidRPr="004F3E8E">
        <w:rPr>
          <w:u w:val="single"/>
        </w:rPr>
        <w:t>.</w:t>
      </w:r>
    </w:p>
    <w:p w14:paraId="3457E0EF" w14:textId="77777777" w:rsidR="000C5B10" w:rsidRPr="004F3E8E" w:rsidRDefault="000C5B10" w:rsidP="000C5B10">
      <w:r w:rsidRPr="004F3E8E">
        <w:t>When animals and insects pick up the pollen of flowers and spread it, they allow plants, including many food crops, to reproduce. Birds, rodents, monkeys and even people pollinate, but the most common pollinators are insects, and among them, bees.</w:t>
      </w:r>
    </w:p>
    <w:p w14:paraId="2A5D1155" w14:textId="77777777" w:rsidR="000C5B10" w:rsidRPr="00D23928" w:rsidRDefault="000C5B10" w:rsidP="000C5B10">
      <w:r w:rsidRPr="00D23928">
        <w:t>Bees at risk from pesticides, air pollution</w:t>
      </w:r>
    </w:p>
    <w:p w14:paraId="4F6EC1EB" w14:textId="77777777" w:rsidR="000C5B10" w:rsidRPr="00D23928" w:rsidRDefault="000C5B10" w:rsidP="000C5B10">
      <w:r w:rsidRPr="00D23928">
        <w:t xml:space="preserve">But sadly, </w:t>
      </w:r>
      <w:r w:rsidRPr="00D23928">
        <w:rPr>
          <w:u w:val="single"/>
        </w:rPr>
        <w:t>bees and other pollinators</w:t>
      </w:r>
      <w:r w:rsidRPr="00D23928">
        <w:t>, such as butterflies, bats and hummingbirds,</w:t>
      </w:r>
      <w:r w:rsidRPr="00D23928">
        <w:rPr>
          <w:u w:val="single"/>
        </w:rPr>
        <w:t xml:space="preserve"> are increasingly under threat from human activities.</w:t>
      </w:r>
    </w:p>
    <w:p w14:paraId="67123E9E" w14:textId="77777777" w:rsidR="000C5B10" w:rsidRPr="00D23928" w:rsidRDefault="00000000" w:rsidP="000C5B10">
      <w:hyperlink r:id="rId258" w:history="1">
        <w:r w:rsidR="000C5B10" w:rsidRPr="00D23928">
          <w:rPr>
            <w:rStyle w:val="Hyperlink"/>
          </w:rPr>
          <w:t>Bee populations have been declining globally</w:t>
        </w:r>
      </w:hyperlink>
      <w:r w:rsidR="000C5B10" w:rsidRPr="00D23928">
        <w:rPr>
          <w:u w:val="single"/>
        </w:rPr>
        <w:t> over recent decades due to habitat loss</w:t>
      </w:r>
      <w:r w:rsidR="000C5B10" w:rsidRPr="00D23928">
        <w:t xml:space="preserve">, intensive </w:t>
      </w:r>
      <w:r w:rsidR="000C5B10" w:rsidRPr="00D23928">
        <w:rPr>
          <w:u w:val="single"/>
        </w:rPr>
        <w:t>farming practices,</w:t>
      </w:r>
      <w:r w:rsidR="000C5B10" w:rsidRPr="00D23928">
        <w:t xml:space="preserve"> changes in </w:t>
      </w:r>
      <w:r w:rsidR="000C5B10" w:rsidRPr="00D23928">
        <w:rPr>
          <w:u w:val="single"/>
        </w:rPr>
        <w:t>weather patterns</w:t>
      </w:r>
      <w:r w:rsidR="000C5B10" w:rsidRPr="00D23928">
        <w:t xml:space="preserve"> and the </w:t>
      </w:r>
      <w:r w:rsidR="000C5B10" w:rsidRPr="00D23928">
        <w:rPr>
          <w:u w:val="single"/>
        </w:rPr>
        <w:t>excessive use of agrochemicals</w:t>
      </w:r>
      <w:r w:rsidR="000C5B10" w:rsidRPr="00D23928">
        <w:t xml:space="preserve"> such as pesticides. This in turn poses a threat to a variety of plants critical to human well-being and livelihoods.</w:t>
      </w:r>
    </w:p>
    <w:p w14:paraId="41F922F8" w14:textId="77777777" w:rsidR="000C5B10" w:rsidRDefault="000C5B10" w:rsidP="000C5B10">
      <w:pPr>
        <w:rPr>
          <w:u w:val="single"/>
        </w:rPr>
      </w:pPr>
      <w:r w:rsidRPr="00D23928">
        <w:rPr>
          <w:u w:val="single"/>
        </w:rPr>
        <w:t>Air pollution</w:t>
      </w:r>
      <w:r w:rsidRPr="00D23928">
        <w:t xml:space="preserve"> is also thought to be affecting bees. Preliminary </w:t>
      </w:r>
      <w:hyperlink r:id="rId259" w:history="1">
        <w:r w:rsidRPr="00D23928">
          <w:rPr>
            <w:rStyle w:val="Hyperlink"/>
          </w:rPr>
          <w:t>research</w:t>
        </w:r>
      </w:hyperlink>
      <w:r w:rsidRPr="00D23928">
        <w:t xml:space="preserve"> shows that air </w:t>
      </w:r>
      <w:r w:rsidRPr="00D23928">
        <w:rPr>
          <w:u w:val="single"/>
        </w:rPr>
        <w:t>pollutants interact with scent molecules released by plants which bees need to locate food</w:t>
      </w:r>
      <w:r w:rsidRPr="00D23928">
        <w:t xml:space="preserve">. The </w:t>
      </w:r>
      <w:r w:rsidRPr="00D23928">
        <w:rPr>
          <w:u w:val="single"/>
        </w:rPr>
        <w:t>mixed signals interfere with the bees’</w:t>
      </w:r>
      <w:r w:rsidRPr="00D23928">
        <w:t xml:space="preserve"> ability to forage efficiently, </w:t>
      </w:r>
      <w:r w:rsidRPr="00D23928">
        <w:rPr>
          <w:u w:val="single"/>
        </w:rPr>
        <w:t>making them slower and less effective at pollination.</w:t>
      </w:r>
    </w:p>
    <w:p w14:paraId="7174EC23" w14:textId="77777777" w:rsidR="00084CB5" w:rsidRPr="00D23928" w:rsidRDefault="00084CB5" w:rsidP="000C5B10"/>
    <w:p w14:paraId="4B200B87" w14:textId="5E5CA143" w:rsidR="00084CB5" w:rsidRPr="00A66C4F" w:rsidRDefault="00084CB5" w:rsidP="00084CB5">
      <w:pPr>
        <w:pStyle w:val="Heading4"/>
        <w:numPr>
          <w:ilvl w:val="0"/>
          <w:numId w:val="57"/>
        </w:numPr>
      </w:pPr>
      <w:r>
        <w:t>Decline in food production leads to nuclear war</w:t>
      </w:r>
    </w:p>
    <w:p w14:paraId="27671BAD" w14:textId="77777777" w:rsidR="00084CB5" w:rsidRDefault="00084CB5" w:rsidP="00084CB5">
      <w:pPr>
        <w:rPr>
          <w:b/>
          <w:bCs/>
        </w:rPr>
      </w:pPr>
      <w:r w:rsidRPr="00D437DD">
        <w:rPr>
          <w:rStyle w:val="Style13ptBold"/>
        </w:rPr>
        <w:t xml:space="preserve">Commission for the Human Future, </w:t>
      </w:r>
      <w:r w:rsidRPr="003859A0">
        <w:t>20</w:t>
      </w:r>
      <w:r w:rsidRPr="00D437DD">
        <w:rPr>
          <w:rStyle w:val="Style13ptBold"/>
        </w:rPr>
        <w:t>21</w:t>
      </w:r>
      <w:r>
        <w:rPr>
          <w:b/>
          <w:bCs/>
        </w:rPr>
        <w:t xml:space="preserve"> </w:t>
      </w:r>
      <w:r w:rsidRPr="00D437DD">
        <w:t xml:space="preserve">– non-governmental, non-partisan body </w:t>
      </w:r>
      <w:r>
        <w:t xml:space="preserve">chaired by Dr </w:t>
      </w:r>
      <w:proofErr w:type="spellStart"/>
      <w:r>
        <w:t>Arnagretta</w:t>
      </w:r>
      <w:proofErr w:type="spellEnd"/>
      <w:r>
        <w:t xml:space="preserve"> Hunter, the current Human Futures Fellow at the Australian National University, a 2019 Churchill Fellow, and ACT Chair of Doctors for the Environment Australia </w:t>
      </w:r>
      <w:r w:rsidRPr="00D437DD">
        <w:t xml:space="preserve">“Food insecurity” </w:t>
      </w:r>
      <w:hyperlink r:id="rId260" w:history="1">
        <w:r w:rsidRPr="00311ECE">
          <w:rPr>
            <w:rStyle w:val="Hyperlink"/>
          </w:rPr>
          <w:t>https://web.archive.org/web/20210615160618/https://www.humanfuture.net/food-insecurity/</w:t>
        </w:r>
      </w:hyperlink>
      <w:r>
        <w:t xml:space="preserve"> //DH</w:t>
      </w:r>
    </w:p>
    <w:p w14:paraId="399D8953" w14:textId="77777777" w:rsidR="00084CB5" w:rsidRPr="00D437DD" w:rsidRDefault="00084CB5" w:rsidP="00084CB5">
      <w:pPr>
        <w:rPr>
          <w:b/>
          <w:bCs/>
        </w:rPr>
      </w:pPr>
    </w:p>
    <w:p w14:paraId="6BAA07F2" w14:textId="77777777" w:rsidR="00084CB5" w:rsidRDefault="00084CB5" w:rsidP="00084CB5">
      <w:r>
        <w:t xml:space="preserve">Widespread and consistent </w:t>
      </w:r>
      <w:r w:rsidRPr="00D437DD">
        <w:rPr>
          <w:rStyle w:val="StyleUnderline"/>
        </w:rPr>
        <w:t>access to food makes it possible to live in a stable society. Without this</w:t>
      </w:r>
      <w:r>
        <w:t xml:space="preserve"> guarantee, the incidence of political instability and </w:t>
      </w:r>
      <w:r w:rsidRPr="00D437DD">
        <w:rPr>
          <w:rStyle w:val="Emphasis"/>
        </w:rPr>
        <w:t>war tends to increase</w:t>
      </w:r>
      <w:r>
        <w:t xml:space="preserve">. </w:t>
      </w:r>
      <w:r w:rsidRPr="00525220">
        <w:rPr>
          <w:rStyle w:val="StyleUnderline"/>
          <w:highlight w:val="cyan"/>
        </w:rPr>
        <w:t>There is an emerging body of evidence that food crises</w:t>
      </w:r>
      <w:r>
        <w:t xml:space="preserve"> can initiate political instability5,6,7, </w:t>
      </w:r>
      <w:r w:rsidRPr="00525220">
        <w:rPr>
          <w:rStyle w:val="StyleUnderline"/>
          <w:highlight w:val="cyan"/>
        </w:rPr>
        <w:t>increas</w:t>
      </w:r>
      <w:r>
        <w:t xml:space="preserve">ing the </w:t>
      </w:r>
      <w:r w:rsidRPr="00D437DD">
        <w:rPr>
          <w:rStyle w:val="StyleUnderline"/>
        </w:rPr>
        <w:t xml:space="preserve">risk of </w:t>
      </w:r>
      <w:r w:rsidRPr="00525220">
        <w:rPr>
          <w:rStyle w:val="StyleUnderline"/>
          <w:highlight w:val="cyan"/>
        </w:rPr>
        <w:t>conflict</w:t>
      </w:r>
      <w:r w:rsidRPr="00D437DD">
        <w:rPr>
          <w:rStyle w:val="StyleUnderline"/>
        </w:rPr>
        <w:t xml:space="preserve"> </w:t>
      </w:r>
      <w:r>
        <w:t>through various means, such as a decay in the ability of a state to govern its people.8</w:t>
      </w:r>
    </w:p>
    <w:p w14:paraId="74FFC419" w14:textId="77777777" w:rsidR="00084CB5" w:rsidRDefault="00084CB5" w:rsidP="00084CB5">
      <w:r>
        <w:t>In one recent example, the severe drought that struck Syria between 2007 and 2010 contributed to massive crop failures that undermined livelihoods and forced 1.5 million people from rural areas into cities, exacerbating existing social stresses.9 Though the drought was clearly not the primary cause of the Syrian Civil War, it contributed to a regional refugee crisis that spilt over into Europe, and had profound effects on the politics of countries across the region, which are still playing out today.</w:t>
      </w:r>
    </w:p>
    <w:p w14:paraId="1312F696" w14:textId="77777777" w:rsidR="00084CB5" w:rsidRDefault="00084CB5" w:rsidP="00084CB5">
      <w:r w:rsidRPr="0055366F">
        <w:rPr>
          <w:rStyle w:val="StyleUnderline"/>
        </w:rPr>
        <w:t xml:space="preserve">Even </w:t>
      </w:r>
      <w:r w:rsidRPr="00525220">
        <w:rPr>
          <w:rStyle w:val="StyleUnderline"/>
          <w:highlight w:val="cyan"/>
        </w:rPr>
        <w:t>minor shocks</w:t>
      </w:r>
      <w:r>
        <w:t xml:space="preserve"> to the food supply </w:t>
      </w:r>
      <w:r w:rsidRPr="00D437DD">
        <w:rPr>
          <w:rStyle w:val="StyleUnderline"/>
        </w:rPr>
        <w:t xml:space="preserve">can </w:t>
      </w:r>
      <w:r w:rsidRPr="00525220">
        <w:rPr>
          <w:rStyle w:val="StyleUnderline"/>
          <w:highlight w:val="cyan"/>
        </w:rPr>
        <w:t xml:space="preserve">have </w:t>
      </w:r>
      <w:r w:rsidRPr="00525220">
        <w:rPr>
          <w:rStyle w:val="Emphasis"/>
          <w:highlight w:val="cyan"/>
        </w:rPr>
        <w:t>severe consequences</w:t>
      </w:r>
      <w:r>
        <w:t>. From 2006 to 2008, large maize-exporting countries like Brazil, Argentina and Ukraine imposed export bans, which together with droughts and rising oil prices precipitated a price spike of 83%, causing economic instability and social unrest across much of the developing world.10 Such price volatility in food disproportionately affects the approximately 800 million people living in extreme poverty.11</w:t>
      </w:r>
    </w:p>
    <w:p w14:paraId="598A8393" w14:textId="77777777" w:rsidR="00084CB5" w:rsidRDefault="00084CB5" w:rsidP="00084CB5">
      <w:r>
        <w:t xml:space="preserve">Political </w:t>
      </w:r>
      <w:r w:rsidRPr="00525220">
        <w:rPr>
          <w:rStyle w:val="StyleUnderline"/>
          <w:highlight w:val="cyan"/>
        </w:rPr>
        <w:t xml:space="preserve">instability is most dangerous </w:t>
      </w:r>
      <w:r w:rsidRPr="00D05F10">
        <w:rPr>
          <w:rStyle w:val="StyleUnderline"/>
        </w:rPr>
        <w:t>when it occurs in countries</w:t>
      </w:r>
      <w:r w:rsidRPr="00525220">
        <w:rPr>
          <w:rStyle w:val="StyleUnderline"/>
          <w:highlight w:val="cyan"/>
        </w:rPr>
        <w:t xml:space="preserve"> with</w:t>
      </w:r>
      <w:r>
        <w:t xml:space="preserve"> access to </w:t>
      </w:r>
      <w:r w:rsidRPr="00525220">
        <w:rPr>
          <w:rStyle w:val="StyleUnderline"/>
          <w:highlight w:val="cyan"/>
        </w:rPr>
        <w:t>w</w:t>
      </w:r>
      <w:r w:rsidRPr="0055366F">
        <w:rPr>
          <w:rStyle w:val="StyleUnderline"/>
        </w:rPr>
        <w:t xml:space="preserve">eapons of </w:t>
      </w:r>
      <w:r w:rsidRPr="00525220">
        <w:rPr>
          <w:rStyle w:val="StyleUnderline"/>
          <w:highlight w:val="cyan"/>
        </w:rPr>
        <w:t>m</w:t>
      </w:r>
      <w:r w:rsidRPr="0055366F">
        <w:rPr>
          <w:rStyle w:val="StyleUnderline"/>
        </w:rPr>
        <w:t xml:space="preserve">ass </w:t>
      </w:r>
      <w:r w:rsidRPr="00525220">
        <w:rPr>
          <w:rStyle w:val="StyleUnderline"/>
          <w:highlight w:val="cyan"/>
        </w:rPr>
        <w:t>d</w:t>
      </w:r>
      <w:r w:rsidRPr="0055366F">
        <w:rPr>
          <w:rStyle w:val="StyleUnderline"/>
        </w:rPr>
        <w:t>estruction</w:t>
      </w:r>
      <w:r w:rsidRPr="0055366F">
        <w:t>.</w:t>
      </w:r>
      <w:r>
        <w:t xml:space="preserve"> Should a food crisis arise in one of these countries occur that results in civil war and governmental collapse, these weapons </w:t>
      </w:r>
      <w:r w:rsidRPr="00314306">
        <w:rPr>
          <w:rStyle w:val="StyleUnderline"/>
        </w:rPr>
        <w:t>could end up in the hands of a group that intends to use them</w:t>
      </w:r>
      <w:r>
        <w:t xml:space="preserve"> maliciously as an act of terror. The fact that </w:t>
      </w:r>
      <w:r w:rsidRPr="00525220">
        <w:rPr>
          <w:rStyle w:val="StyleUnderline"/>
          <w:highlight w:val="cyan"/>
        </w:rPr>
        <w:t>Pakistan</w:t>
      </w:r>
      <w:r w:rsidRPr="00D437DD">
        <w:rPr>
          <w:rStyle w:val="StyleUnderline"/>
        </w:rPr>
        <w:t xml:space="preserve"> (which </w:t>
      </w:r>
      <w:r w:rsidRPr="00525220">
        <w:rPr>
          <w:rStyle w:val="StyleUnderline"/>
          <w:highlight w:val="cyan"/>
        </w:rPr>
        <w:t xml:space="preserve">has </w:t>
      </w:r>
      <w:r w:rsidRPr="00D05F10">
        <w:rPr>
          <w:rStyle w:val="StyleUnderline"/>
        </w:rPr>
        <w:t xml:space="preserve">access to </w:t>
      </w:r>
      <w:r w:rsidRPr="00525220">
        <w:rPr>
          <w:rStyle w:val="StyleUnderline"/>
          <w:highlight w:val="cyan"/>
        </w:rPr>
        <w:t>nuclear bombs) and Iran</w:t>
      </w:r>
      <w:r>
        <w:t xml:space="preserve"> (considered capable of </w:t>
      </w:r>
      <w:r w:rsidRPr="00D05F10">
        <w:rPr>
          <w:rStyle w:val="StyleUnderline"/>
          <w:highlight w:val="cyan"/>
        </w:rPr>
        <w:t>producing biow</w:t>
      </w:r>
      <w:r w:rsidRPr="00525220">
        <w:rPr>
          <w:rStyle w:val="StyleUnderline"/>
          <w:highlight w:val="cyan"/>
        </w:rPr>
        <w:t>eapons</w:t>
      </w:r>
      <w:r w:rsidRPr="00D05F10">
        <w:rPr>
          <w:highlight w:val="cyan"/>
        </w:rPr>
        <w:t xml:space="preserve">) </w:t>
      </w:r>
      <w:r w:rsidRPr="00D05F10">
        <w:rPr>
          <w:rStyle w:val="StyleUnderline"/>
          <w:highlight w:val="cyan"/>
        </w:rPr>
        <w:t>are</w:t>
      </w:r>
      <w:r w:rsidRPr="00D437DD">
        <w:t xml:space="preserve"> ranked</w:t>
      </w:r>
      <w:r>
        <w:t xml:space="preserve"> </w:t>
      </w:r>
      <w:r w:rsidRPr="00D05F10">
        <w:rPr>
          <w:highlight w:val="cyan"/>
        </w:rPr>
        <w:t>the</w:t>
      </w:r>
      <w:r>
        <w:t xml:space="preserve"> 25th and 44th most </w:t>
      </w:r>
      <w:r w:rsidRPr="00525220">
        <w:rPr>
          <w:rStyle w:val="StyleUnderline"/>
          <w:highlight w:val="cyan"/>
        </w:rPr>
        <w:t>fragile states</w:t>
      </w:r>
      <w:r>
        <w:t xml:space="preserve"> in the world </w:t>
      </w:r>
      <w:r w:rsidRPr="00314306">
        <w:rPr>
          <w:rStyle w:val="StyleUnderline"/>
        </w:rPr>
        <w:t xml:space="preserve">is cause for concern that </w:t>
      </w:r>
      <w:r w:rsidRPr="00525220">
        <w:rPr>
          <w:rStyle w:val="StyleUnderline"/>
          <w:highlight w:val="cyan"/>
        </w:rPr>
        <w:t>food insecurity</w:t>
      </w:r>
      <w:r>
        <w:t xml:space="preserve"> in those regions </w:t>
      </w:r>
      <w:r w:rsidRPr="00525220">
        <w:rPr>
          <w:rStyle w:val="StyleUnderline"/>
          <w:highlight w:val="cyan"/>
        </w:rPr>
        <w:t>could have severe consequences</w:t>
      </w:r>
      <w:r w:rsidRPr="00525220">
        <w:rPr>
          <w:highlight w:val="cyan"/>
        </w:rPr>
        <w:t>.</w:t>
      </w:r>
      <w:r>
        <w:t>12</w:t>
      </w:r>
    </w:p>
    <w:p w14:paraId="31E68940" w14:textId="77777777" w:rsidR="00084CB5" w:rsidRDefault="00084CB5" w:rsidP="00084CB5">
      <w:r>
        <w:t>Risks of total food production loss</w:t>
      </w:r>
    </w:p>
    <w:p w14:paraId="742C36D6" w14:textId="77777777" w:rsidR="00084CB5" w:rsidRDefault="00084CB5" w:rsidP="00084CB5">
      <w: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5F40A0BC" w14:textId="77777777" w:rsidR="00084CB5" w:rsidRDefault="00084CB5" w:rsidP="00084CB5">
      <w:r>
        <w:t xml:space="preserve">There is some evidence from climate science that indicates it would take the detonation of only 50-100 nuclear weapons in populated cities to lift millions of </w:t>
      </w:r>
      <w:proofErr w:type="spellStart"/>
      <w:r>
        <w:t>tonnes</w:t>
      </w:r>
      <w:proofErr w:type="spellEnd"/>
      <w: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4D6322D7" w14:textId="77777777" w:rsidR="00084CB5" w:rsidRDefault="00084CB5" w:rsidP="00084CB5">
      <w: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6F3C6413" w14:textId="77777777" w:rsidR="00084CB5" w:rsidRDefault="00084CB5" w:rsidP="00084CB5">
      <w:r>
        <w:t xml:space="preserve">Catastrophes such as this that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t>supervolcanoes</w:t>
      </w:r>
      <w:proofErr w:type="spellEnd"/>
      <w:r>
        <w:t xml:space="preserve"> or asteroid impacts having similar effects but being far less likely. Estimates of a total food production loss scenario vary between 1-10% this century, with a risk of human extinction of approximately 0.1%.</w:t>
      </w:r>
    </w:p>
    <w:p w14:paraId="7AD82229" w14:textId="77777777" w:rsidR="00084CB5" w:rsidRDefault="00084CB5" w:rsidP="00084CB5">
      <w:r>
        <w:t>Risks of significant food production loss</w:t>
      </w:r>
    </w:p>
    <w:p w14:paraId="50A38970" w14:textId="77777777" w:rsidR="00084CB5" w:rsidRDefault="00084CB5" w:rsidP="00084CB5">
      <w: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2CDC61FC" w14:textId="77777777" w:rsidR="00084CB5" w:rsidRDefault="00084CB5" w:rsidP="00084CB5">
      <w:r>
        <w:t>Global warming resulting in multiple bread-basket failure19;</w:t>
      </w:r>
    </w:p>
    <w:p w14:paraId="1DA7C14A" w14:textId="77777777" w:rsidR="00084CB5" w:rsidRDefault="00084CB5" w:rsidP="00084CB5">
      <w:r>
        <w:t xml:space="preserve">Catastrophic crop disease to staple crops – the grass family </w:t>
      </w:r>
      <w:proofErr w:type="spellStart"/>
      <w:r>
        <w:t>poaceae</w:t>
      </w:r>
      <w:proofErr w:type="spellEnd"/>
      <w:r>
        <w:t xml:space="preserve"> (which includes wheat, rye, and barley) alone contributes 50% of the world’s calories20,21;</w:t>
      </w:r>
    </w:p>
    <w:p w14:paraId="47AEE4F6" w14:textId="77777777" w:rsidR="00084CB5" w:rsidRDefault="00084CB5" w:rsidP="00084CB5">
      <w:r>
        <w:t xml:space="preserve">A severe pandemic – pandemics can impact global trade systems, limit movement of agricultural workers, and decrease affordability of food. The </w:t>
      </w:r>
      <w:proofErr w:type="spellStart"/>
      <w:r>
        <w:t>ebola</w:t>
      </w:r>
      <w:proofErr w:type="spellEnd"/>
      <w:r>
        <w:t xml:space="preserve"> virus resulted in a significant reduction in regional food security22, while COVID 19 had impacts on global trade and buying power of global poor.23 </w:t>
      </w:r>
    </w:p>
    <w:p w14:paraId="1B928A3C" w14:textId="77777777" w:rsidR="00084CB5" w:rsidRDefault="00084CB5" w:rsidP="00084CB5">
      <w:r>
        <w:t>Loss of pollinators – in Europe, pollination services represents some 12% of food production, mainly by increasing the yield of fruits, vegetables and nuts.24 Global agricultural losses are estimated at between 3-8</w:t>
      </w:r>
      <w:proofErr w:type="gramStart"/>
      <w:r>
        <w:t>%  in</w:t>
      </w:r>
      <w:proofErr w:type="gramEnd"/>
      <w:r>
        <w:t xml:space="preserve"> the event insect pollination were to fail.25</w:t>
      </w:r>
    </w:p>
    <w:p w14:paraId="5FCDE39B" w14:textId="77777777" w:rsidR="00084CB5" w:rsidRDefault="00084CB5" w:rsidP="00084CB5">
      <w: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t>etc</w:t>
      </w:r>
      <w:proofErr w:type="spellEnd"/>
      <w: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78A199E8" w14:textId="77777777" w:rsidR="00084CB5" w:rsidRDefault="00084CB5" w:rsidP="00084CB5">
      <w:r>
        <w:t xml:space="preserve">Infrastructure is vulnerable to various low probability high impact events such as </w:t>
      </w:r>
      <w:proofErr w:type="gramStart"/>
      <w:r>
        <w:t>High Altitude</w:t>
      </w:r>
      <w:proofErr w:type="gramEnd"/>
      <w:r>
        <w:t xml:space="preserve"> Magnetic Pulse (HEMP)27, space weather (solar storms or coronal mass ejections)28,29,30, pandemics31, and coordinated cyber-attacks.32 Such events could result in major impacts on food systems.33</w:t>
      </w:r>
    </w:p>
    <w:p w14:paraId="6A9A48FF" w14:textId="77777777" w:rsidR="00084CB5" w:rsidRDefault="00084CB5" w:rsidP="00084CB5">
      <w:r>
        <w:t>Conclusion</w:t>
      </w:r>
    </w:p>
    <w:p w14:paraId="3BEF583F" w14:textId="77777777" w:rsidR="00084CB5" w:rsidRDefault="00084CB5" w:rsidP="00084CB5">
      <w:r w:rsidRPr="00525220">
        <w:rPr>
          <w:rStyle w:val="StyleUnderline"/>
          <w:highlight w:val="cyan"/>
        </w:rPr>
        <w:t xml:space="preserve">Food insecurity is a global catastrophic risk </w:t>
      </w:r>
      <w:r w:rsidRPr="00314306">
        <w:rPr>
          <w:rStyle w:val="StyleUnderline"/>
        </w:rPr>
        <w:t xml:space="preserve">factor </w:t>
      </w:r>
      <w:r w:rsidRPr="00525220">
        <w:rPr>
          <w:rStyle w:val="StyleUnderline"/>
          <w:highlight w:val="cyan"/>
        </w:rPr>
        <w:t>increasing the likelihood of</w:t>
      </w:r>
      <w:r>
        <w:t xml:space="preserve"> other catastrophes occurring (e.g., </w:t>
      </w:r>
      <w:r w:rsidRPr="00525220">
        <w:rPr>
          <w:rStyle w:val="Emphasis"/>
          <w:highlight w:val="cyan"/>
        </w:rPr>
        <w:t>nuclear war</w:t>
      </w:r>
      <w:r w:rsidRPr="00525220">
        <w:rPr>
          <w:highlight w:val="cyan"/>
        </w:rPr>
        <w:t xml:space="preserve">) </w:t>
      </w:r>
      <w:r w:rsidRPr="0055366F">
        <w:rPr>
          <w:rStyle w:val="StyleUnderline"/>
        </w:rPr>
        <w:t xml:space="preserve">or </w:t>
      </w:r>
      <w:r w:rsidRPr="0055366F">
        <w:rPr>
          <w:rStyle w:val="Emphasis"/>
        </w:rPr>
        <w:t>decreasing our resilience</w:t>
      </w:r>
      <w:r w:rsidRPr="00196161">
        <w:rPr>
          <w:rStyle w:val="StyleUnderline"/>
        </w:rPr>
        <w:t xml:space="preserve"> to catastrophes</w:t>
      </w:r>
      <w:r w:rsidRPr="00D05F10">
        <w:rPr>
          <w:rStyle w:val="StyleUnderline"/>
        </w:rPr>
        <w:t xml:space="preserve">. </w:t>
      </w:r>
      <w:r w:rsidRPr="0055366F">
        <w:rPr>
          <w:rStyle w:val="StyleUnderline"/>
          <w:highlight w:val="cyan"/>
        </w:rPr>
        <w:t>Even if no catastrophe results</w:t>
      </w:r>
      <w:r w:rsidRPr="00D05F10">
        <w:t xml:space="preserve"> from prolonged food insecurity, such significant </w:t>
      </w:r>
      <w:r w:rsidRPr="00D05F10">
        <w:rPr>
          <w:rStyle w:val="StyleUnderline"/>
        </w:rPr>
        <w:t xml:space="preserve">food system </w:t>
      </w:r>
      <w:r w:rsidRPr="0055366F">
        <w:rPr>
          <w:rStyle w:val="StyleUnderline"/>
          <w:highlight w:val="cyan"/>
        </w:rPr>
        <w:t>failures</w:t>
      </w:r>
      <w:r w:rsidRPr="00D05F10">
        <w:rPr>
          <w:rStyle w:val="StyleUnderline"/>
        </w:rPr>
        <w:t xml:space="preserve"> would</w:t>
      </w:r>
      <w:r w:rsidRPr="00196161">
        <w:rPr>
          <w:rStyle w:val="StyleUnderline"/>
        </w:rPr>
        <w:t xml:space="preserve"> be robustly bad</w:t>
      </w:r>
      <w:r>
        <w:t xml:space="preserve">, potentially </w:t>
      </w:r>
      <w:r w:rsidRPr="00D05F10">
        <w:rPr>
          <w:rStyle w:val="StyleUnderline"/>
          <w:highlight w:val="cyan"/>
        </w:rPr>
        <w:t>caus</w:t>
      </w:r>
      <w:r w:rsidRPr="0055366F">
        <w:rPr>
          <w:rStyle w:val="StyleUnderline"/>
        </w:rPr>
        <w:t xml:space="preserve">ing </w:t>
      </w:r>
      <w:r w:rsidRPr="00D05F10">
        <w:rPr>
          <w:rStyle w:val="Emphasis"/>
          <w:highlight w:val="cyan"/>
        </w:rPr>
        <w:t>h</w:t>
      </w:r>
      <w:r w:rsidRPr="00525220">
        <w:rPr>
          <w:rStyle w:val="Emphasis"/>
          <w:highlight w:val="cyan"/>
        </w:rPr>
        <w:t>undreds of millions</w:t>
      </w:r>
      <w:r w:rsidRPr="00525220">
        <w:rPr>
          <w:rStyle w:val="StyleUnderline"/>
          <w:highlight w:val="cyan"/>
        </w:rPr>
        <w:t xml:space="preserve"> to die</w:t>
      </w:r>
      <w:r>
        <w:t>. The complex nature of food security and the highly interdisciplinary nature of the problem, makes it a difficult problem to address.</w:t>
      </w:r>
    </w:p>
    <w:p w14:paraId="11D8F447" w14:textId="77777777" w:rsidR="00084CB5" w:rsidRPr="000C5B10" w:rsidRDefault="00084CB5" w:rsidP="000C5B10"/>
    <w:p w14:paraId="52DAD4FD" w14:textId="6A80E5F9" w:rsidR="000C5B10" w:rsidRDefault="000C5B10" w:rsidP="000C5B10">
      <w:pPr>
        <w:pStyle w:val="Heading3"/>
      </w:pPr>
      <w:r>
        <w:t>Climate Change = Bumble Bee Collapse --- 1AR</w:t>
      </w:r>
    </w:p>
    <w:p w14:paraId="21BB39F2" w14:textId="0CF5D352" w:rsidR="000C5B10" w:rsidRDefault="000C5B10" w:rsidP="000C5B10">
      <w:pPr>
        <w:pStyle w:val="Heading4"/>
        <w:numPr>
          <w:ilvl w:val="0"/>
          <w:numId w:val="58"/>
        </w:numPr>
      </w:pPr>
      <w:r>
        <w:t xml:space="preserve">Warming causes extinction of pollinators that are vital to food – causes extinction. That’s </w:t>
      </w:r>
      <w:proofErr w:type="spellStart"/>
      <w:r>
        <w:t>Everret</w:t>
      </w:r>
      <w:proofErr w:type="spellEnd"/>
      <w:r>
        <w:t>,</w:t>
      </w:r>
      <w:r w:rsidR="00084CB5" w:rsidRPr="00084CB5">
        <w:t xml:space="preserve"> Commission for the Human Future</w:t>
      </w:r>
      <w:r w:rsidR="00084CB5">
        <w:t>, and</w:t>
      </w:r>
      <w:r>
        <w:t xml:space="preserve"> the UN</w:t>
      </w:r>
      <w:r w:rsidR="00084CB5">
        <w:t xml:space="preserve">. </w:t>
      </w:r>
    </w:p>
    <w:p w14:paraId="0148A69F" w14:textId="4DD43458" w:rsidR="000C5B10" w:rsidRDefault="000C5B10" w:rsidP="000C5B10">
      <w:pPr>
        <w:pStyle w:val="Heading4"/>
      </w:pPr>
      <w:r>
        <w:t xml:space="preserve">[A] - Climate change causes bumblebee extinction  </w:t>
      </w:r>
    </w:p>
    <w:p w14:paraId="5B2CD250" w14:textId="77777777" w:rsidR="000C5B10" w:rsidRDefault="000C5B10" w:rsidP="000C5B10">
      <w:r w:rsidRPr="007B667B">
        <w:rPr>
          <w:rStyle w:val="Style13ptBold"/>
        </w:rPr>
        <w:t>ABC news 20</w:t>
      </w:r>
      <w:r>
        <w:rPr>
          <w:rStyle w:val="ui-provider"/>
        </w:rPr>
        <w:t xml:space="preserve">, </w:t>
      </w:r>
      <w:r w:rsidRPr="00D93866">
        <w:rPr>
          <w:rStyle w:val="ui-provider"/>
        </w:rPr>
        <w:t>the news division of the American television network ABC</w:t>
      </w:r>
      <w:r>
        <w:rPr>
          <w:rStyle w:val="ui-provider"/>
        </w:rPr>
        <w:t>. (2-7-2020, "</w:t>
      </w:r>
      <w:r w:rsidRPr="003138B4">
        <w:t xml:space="preserve"> </w:t>
      </w:r>
      <w:r w:rsidRPr="003138B4">
        <w:rPr>
          <w:rStyle w:val="ui-provider"/>
        </w:rPr>
        <w:t>Climate change could lead to extinction of bumblebees, Canadian research finds</w:t>
      </w:r>
      <w:r>
        <w:rPr>
          <w:rStyle w:val="ui-provider"/>
        </w:rPr>
        <w:t xml:space="preserve">," ABC news, accessed 7/22/2024, </w:t>
      </w:r>
      <w:r w:rsidRPr="002D40FA">
        <w:rPr>
          <w:rStyle w:val="ui-provider"/>
        </w:rPr>
        <w:t>https://www.abc.net.au/news/2020-02-07/climate-change-fuelling-bumblebee-extinction-fears/11945352</w:t>
      </w:r>
      <w:r>
        <w:rPr>
          <w:rStyle w:val="ui-provider"/>
        </w:rPr>
        <w:t>) //</w:t>
      </w:r>
      <w:proofErr w:type="spellStart"/>
      <w:r>
        <w:rPr>
          <w:rStyle w:val="ui-provider"/>
        </w:rPr>
        <w:t>CPSW_AChiong</w:t>
      </w:r>
      <w:proofErr w:type="spellEnd"/>
      <w:r>
        <w:rPr>
          <w:rStyle w:val="ui-provider"/>
        </w:rPr>
        <w:t xml:space="preserve"> </w:t>
      </w:r>
    </w:p>
    <w:p w14:paraId="618D3BE0" w14:textId="77777777" w:rsidR="000C5B10" w:rsidRPr="001273FB" w:rsidRDefault="000C5B10" w:rsidP="000C5B10"/>
    <w:p w14:paraId="023EEC80" w14:textId="77777777" w:rsidR="000C5B10" w:rsidRPr="00733990" w:rsidRDefault="000C5B10" w:rsidP="000C5B10">
      <w:r w:rsidRPr="00733990">
        <w:rPr>
          <w:u w:val="single"/>
        </w:rPr>
        <w:t>Bumblebees are disappearing at rates "consistent with a mass extinction" thanks largely to climate change</w:t>
      </w:r>
      <w:r w:rsidRPr="00733990">
        <w:t>, according to a new study in Canada.</w:t>
      </w:r>
    </w:p>
    <w:p w14:paraId="4303A219" w14:textId="77777777" w:rsidR="000C5B10" w:rsidRPr="00733990" w:rsidRDefault="000C5B10" w:rsidP="000C5B10">
      <w:r w:rsidRPr="00733990">
        <w:t>Researchers at the University of Ottawa say they have developed a technique for predicting the impact of climate change on species' extinction risk, with bees at the forefront of their research.</w:t>
      </w:r>
    </w:p>
    <w:p w14:paraId="7D6E6A61" w14:textId="77777777" w:rsidR="000C5B10" w:rsidRPr="00733990" w:rsidRDefault="000C5B10" w:rsidP="000C5B10">
      <w:r w:rsidRPr="00733990">
        <w:t xml:space="preserve">The </w:t>
      </w:r>
      <w:r w:rsidRPr="00733990">
        <w:rPr>
          <w:u w:val="single"/>
        </w:rPr>
        <w:t>study linked "climate chaos" to extinctions</w:t>
      </w:r>
      <w:r w:rsidRPr="00733990">
        <w:t xml:space="preserve"> and one author said </w:t>
      </w:r>
      <w:r w:rsidRPr="00733990">
        <w:rPr>
          <w:u w:val="single"/>
        </w:rPr>
        <w:t>the world was in the thick of its sixth mass extinction event</w:t>
      </w:r>
      <w:r w:rsidRPr="00733990">
        <w:t xml:space="preserve"> - the biggest since the dinosaurs.</w:t>
      </w:r>
    </w:p>
    <w:p w14:paraId="0FF3FF28" w14:textId="77777777" w:rsidR="000C5B10" w:rsidRPr="00733990" w:rsidRDefault="000C5B10" w:rsidP="000C5B10">
      <w:r w:rsidRPr="00733990">
        <w:t>"We've known for a while that </w:t>
      </w:r>
      <w:r w:rsidRPr="00733990">
        <w:rPr>
          <w:u w:val="single"/>
        </w:rPr>
        <w:t>climate change is related to the growing extinction risk that animals are facing</w:t>
      </w:r>
      <w:r w:rsidRPr="00733990">
        <w:t xml:space="preserve"> around the world," author Peter </w:t>
      </w:r>
      <w:proofErr w:type="spellStart"/>
      <w:r w:rsidRPr="00733990">
        <w:t>Soroye</w:t>
      </w:r>
      <w:proofErr w:type="spellEnd"/>
      <w:r w:rsidRPr="00733990">
        <w:t xml:space="preserve"> said.</w:t>
      </w:r>
    </w:p>
    <w:p w14:paraId="1E905502" w14:textId="77777777" w:rsidR="000C5B10" w:rsidRPr="00733990" w:rsidRDefault="000C5B10" w:rsidP="000C5B10">
      <w:pPr>
        <w:rPr>
          <w:u w:val="single"/>
        </w:rPr>
      </w:pPr>
      <w:r w:rsidRPr="00733990">
        <w:t>"In this paper, we offer an answer to the critical questions of how and why that is. We find that species extinctions across two continents [North America and Europe] are </w:t>
      </w:r>
      <w:r w:rsidRPr="00733990">
        <w:rPr>
          <w:u w:val="single"/>
        </w:rPr>
        <w:t>caused by hotter and more frequent extremes in temperatures."</w:t>
      </w:r>
    </w:p>
    <w:p w14:paraId="2219FF67" w14:textId="77777777" w:rsidR="000C5B10" w:rsidRPr="00733990" w:rsidRDefault="000C5B10" w:rsidP="000C5B10">
      <w:pPr>
        <w:rPr>
          <w:u w:val="single"/>
        </w:rPr>
      </w:pPr>
      <w:r w:rsidRPr="00733990">
        <w:t xml:space="preserve">The study found that </w:t>
      </w:r>
      <w:r w:rsidRPr="00733990">
        <w:rPr>
          <w:u w:val="single"/>
        </w:rPr>
        <w:t>the likelihood of bumblebees surviving in any given place has declined by 30 per cent over the course of a human generation.</w:t>
      </w:r>
    </w:p>
    <w:p w14:paraId="5A67C571" w14:textId="77777777" w:rsidR="000C5B10" w:rsidRPr="00733990" w:rsidRDefault="000C5B10" w:rsidP="000C5B10">
      <w:pPr>
        <w:rPr>
          <w:u w:val="single"/>
        </w:rPr>
      </w:pPr>
      <w:r w:rsidRPr="00733990">
        <w:rPr>
          <w:u w:val="single"/>
        </w:rPr>
        <w:t>The importance of bees as the world's best pollinators is well-known, particularly for widely used crops like "like tomato, squash, and berries", and major declines would lead to less biodiversity.</w:t>
      </w:r>
    </w:p>
    <w:p w14:paraId="5A0E74A3" w14:textId="77777777" w:rsidR="000C5B10" w:rsidRPr="00733990" w:rsidRDefault="000C5B10" w:rsidP="000C5B10">
      <w:r w:rsidRPr="00733990">
        <w:t xml:space="preserve">Increased frequency of heatwaves, </w:t>
      </w:r>
      <w:r w:rsidRPr="00733990">
        <w:rPr>
          <w:u w:val="single"/>
        </w:rPr>
        <w:t xml:space="preserve">droughts and other extreme events caused by climate change were at the </w:t>
      </w:r>
      <w:proofErr w:type="spellStart"/>
      <w:r w:rsidRPr="00733990">
        <w:rPr>
          <w:u w:val="single"/>
        </w:rPr>
        <w:t>centre</w:t>
      </w:r>
      <w:proofErr w:type="spellEnd"/>
      <w:r w:rsidRPr="00733990">
        <w:rPr>
          <w:u w:val="single"/>
        </w:rPr>
        <w:t xml:space="preserve"> of the research</w:t>
      </w:r>
      <w:r w:rsidRPr="00733990">
        <w:t>, with observed on 66 bumblebee species over 115 years, from 1900 to 2015.</w:t>
      </w:r>
    </w:p>
    <w:p w14:paraId="779D8354" w14:textId="77777777" w:rsidR="000C5B10" w:rsidRPr="00733990" w:rsidRDefault="000C5B10" w:rsidP="000C5B10">
      <w:r w:rsidRPr="00733990">
        <w:t xml:space="preserve">"We found that </w:t>
      </w:r>
      <w:r w:rsidRPr="00733990">
        <w:rPr>
          <w:u w:val="single"/>
        </w:rPr>
        <w:t>populations were disappearing in areas where the temperatures had gotten hotter</w:t>
      </w:r>
      <w:r w:rsidRPr="00733990">
        <w:t xml:space="preserve">," </w:t>
      </w:r>
      <w:proofErr w:type="spellStart"/>
      <w:r w:rsidRPr="00733990">
        <w:t>Mr</w:t>
      </w:r>
      <w:proofErr w:type="spellEnd"/>
      <w:r w:rsidRPr="00733990">
        <w:t xml:space="preserve"> </w:t>
      </w:r>
      <w:proofErr w:type="spellStart"/>
      <w:r w:rsidRPr="00733990">
        <w:t>Soroye</w:t>
      </w:r>
      <w:proofErr w:type="spellEnd"/>
      <w:r w:rsidRPr="00733990">
        <w:t xml:space="preserve"> said.</w:t>
      </w:r>
    </w:p>
    <w:p w14:paraId="70C41FDB" w14:textId="77777777" w:rsidR="000C5B10" w:rsidRPr="00733990" w:rsidRDefault="000C5B10" w:rsidP="000C5B10">
      <w:r w:rsidRPr="00733990">
        <w:t>"Using our new measurement of climate change, we were able to predict changes both for individual species and for whole communities of bumblebees with a surprisingly high accuracy."</w:t>
      </w:r>
    </w:p>
    <w:p w14:paraId="2F06F571" w14:textId="77777777" w:rsidR="000C5B10" w:rsidRPr="00733990" w:rsidRDefault="000C5B10" w:rsidP="000C5B10">
      <w:r w:rsidRPr="00733990">
        <w:t>The hope is that the research can be applied to any number of different animal species to predict extinction trends.</w:t>
      </w:r>
    </w:p>
    <w:p w14:paraId="3902C4A5" w14:textId="77777777" w:rsidR="000C5B10" w:rsidRPr="00733990" w:rsidRDefault="000C5B10" w:rsidP="000C5B10">
      <w:r w:rsidRPr="00733990">
        <w:t>"Predicting why bumblebees and other species are going extinct in a time of rapid, human-caused climate change could help us prevent extinction in the 21st century," co-author, Jeremy Kerr, said.</w:t>
      </w:r>
    </w:p>
    <w:p w14:paraId="3A3ECA8E" w14:textId="77777777" w:rsidR="000C5B10" w:rsidRPr="00733990" w:rsidRDefault="000C5B10" w:rsidP="000C5B10">
      <w:pPr>
        <w:rPr>
          <w:u w:val="single"/>
        </w:rPr>
      </w:pPr>
      <w:proofErr w:type="spellStart"/>
      <w:r w:rsidRPr="00733990">
        <w:t>Mr</w:t>
      </w:r>
      <w:proofErr w:type="spellEnd"/>
      <w:r w:rsidRPr="00733990">
        <w:t xml:space="preserve"> </w:t>
      </w:r>
      <w:proofErr w:type="spellStart"/>
      <w:r w:rsidRPr="00733990">
        <w:t>Soroye</w:t>
      </w:r>
      <w:proofErr w:type="spellEnd"/>
      <w:r w:rsidRPr="00733990">
        <w:t xml:space="preserve"> warned, "</w:t>
      </w:r>
      <w:r w:rsidRPr="00733990">
        <w:rPr>
          <w:u w:val="single"/>
        </w:rPr>
        <w:t>if declines continue at this pace, many of these species could vanish forever within a few decades".</w:t>
      </w:r>
    </w:p>
    <w:p w14:paraId="1461A6CC" w14:textId="77777777" w:rsidR="000C5B10" w:rsidRPr="000C5B10" w:rsidRDefault="000C5B10" w:rsidP="000C5B10"/>
    <w:p w14:paraId="6427FFFF" w14:textId="0406B369" w:rsidR="00633828" w:rsidRPr="00796490" w:rsidRDefault="00FD28BF" w:rsidP="00FD28BF">
      <w:pPr>
        <w:pStyle w:val="Heading3"/>
      </w:pPr>
      <w:r>
        <w:t>Climate Change = Gulf Decline --- 2AC</w:t>
      </w:r>
    </w:p>
    <w:p w14:paraId="6FDAE1D7" w14:textId="0BE512E0" w:rsidR="00FD28BF" w:rsidRDefault="00FD28BF" w:rsidP="00FD28BF">
      <w:pPr>
        <w:pStyle w:val="Heading4"/>
        <w:numPr>
          <w:ilvl w:val="0"/>
          <w:numId w:val="40"/>
        </w:numPr>
      </w:pPr>
      <w:r>
        <w:t>Global warming is weakening the Gulf Stream which will send marine ecosystems into mass extinction</w:t>
      </w:r>
    </w:p>
    <w:p w14:paraId="3B16F7EE" w14:textId="77777777" w:rsidR="00FD28BF" w:rsidRPr="00D418BF" w:rsidRDefault="00FD28BF" w:rsidP="00FD28BF">
      <w:pPr>
        <w:rPr>
          <w:rStyle w:val="Style13ptBold"/>
          <w:b w:val="0"/>
          <w:bCs w:val="0"/>
        </w:rPr>
      </w:pPr>
      <w:proofErr w:type="spellStart"/>
      <w:r w:rsidRPr="00D418BF">
        <w:rPr>
          <w:rStyle w:val="Style13ptBold"/>
        </w:rPr>
        <w:t>Pressenza</w:t>
      </w:r>
      <w:proofErr w:type="spellEnd"/>
      <w:r w:rsidRPr="00D418BF">
        <w:rPr>
          <w:rStyle w:val="Style13ptBold"/>
        </w:rPr>
        <w:t xml:space="preserve"> International Press Agency</w:t>
      </w:r>
      <w:r>
        <w:rPr>
          <w:rStyle w:val="Style13ptBold"/>
        </w:rPr>
        <w:t xml:space="preserve"> 20 </w:t>
      </w:r>
      <w:r w:rsidRPr="00D418BF">
        <w:rPr>
          <w:rStyle w:val="Style13ptBold"/>
          <w:b w:val="0"/>
          <w:sz w:val="16"/>
          <w:szCs w:val="16"/>
        </w:rPr>
        <w:t>(</w:t>
      </w:r>
      <w:proofErr w:type="spellStart"/>
      <w:r w:rsidRPr="00D418BF">
        <w:rPr>
          <w:rStyle w:val="Style13ptBold"/>
          <w:b w:val="0"/>
          <w:sz w:val="16"/>
          <w:szCs w:val="16"/>
        </w:rPr>
        <w:t>Pressenza</w:t>
      </w:r>
      <w:proofErr w:type="spellEnd"/>
      <w:r w:rsidRPr="00D418BF">
        <w:rPr>
          <w:rStyle w:val="Style13ptBold"/>
          <w:b w:val="0"/>
          <w:sz w:val="16"/>
          <w:szCs w:val="16"/>
        </w:rPr>
        <w:t xml:space="preserve"> is a space open to the expression of the social base. We endorse a universalist humanist perspective and actively promote cooperation agreements and partnerships with other agencies, as well as reciprocal links with portals, platforms, news and communications media of specific communities and cultures. 3/15/20, Our Vanishing World: Oceans, Accessed via </w:t>
      </w:r>
      <w:proofErr w:type="spellStart"/>
      <w:r w:rsidRPr="00D418BF">
        <w:rPr>
          <w:rStyle w:val="Style13ptBold"/>
          <w:b w:val="0"/>
          <w:sz w:val="16"/>
          <w:szCs w:val="16"/>
        </w:rPr>
        <w:t>NexisUni</w:t>
      </w:r>
      <w:proofErr w:type="spellEnd"/>
      <w:r w:rsidRPr="00D418BF">
        <w:rPr>
          <w:rStyle w:val="Style13ptBold"/>
          <w:b w:val="0"/>
          <w:sz w:val="16"/>
          <w:szCs w:val="16"/>
        </w:rPr>
        <w:t>, L.B.)</w:t>
      </w:r>
    </w:p>
    <w:p w14:paraId="7B3244D7" w14:textId="77777777" w:rsidR="00FD28BF" w:rsidRPr="00011873" w:rsidRDefault="00FD28BF" w:rsidP="00FD28BF">
      <w:pPr>
        <w:rPr>
          <w:sz w:val="16"/>
        </w:rPr>
      </w:pPr>
      <w:r w:rsidRPr="00F56CB4">
        <w:rPr>
          <w:sz w:val="16"/>
        </w:rPr>
        <w:t xml:space="preserve">And finally, </w:t>
      </w:r>
      <w:r w:rsidRPr="00F56CB4">
        <w:rPr>
          <w:rStyle w:val="StyleUnderline"/>
          <w:highlight w:val="cyan"/>
        </w:rPr>
        <w:t>ocean warming</w:t>
      </w:r>
      <w:r w:rsidRPr="00717D5D">
        <w:rPr>
          <w:rStyle w:val="StyleUnderline"/>
        </w:rPr>
        <w:t xml:space="preserve"> - </w:t>
      </w:r>
      <w:r w:rsidRPr="00F56CB4">
        <w:rPr>
          <w:sz w:val="16"/>
        </w:rPr>
        <w:t xml:space="preserve">most likely </w:t>
      </w:r>
      <w:r w:rsidRPr="00717D5D">
        <w:rPr>
          <w:rStyle w:val="StyleUnderline"/>
        </w:rPr>
        <w:t xml:space="preserve">from ice loss in the Arctic </w:t>
      </w:r>
      <w:r w:rsidRPr="00F56CB4">
        <w:rPr>
          <w:rStyle w:val="StyleUnderline"/>
          <w:highlight w:val="cyan"/>
        </w:rPr>
        <w:t>- is weakening the</w:t>
      </w:r>
      <w:r w:rsidRPr="00F56CB4">
        <w:rPr>
          <w:sz w:val="16"/>
        </w:rPr>
        <w:t xml:space="preserve"> Atlantic Meridional Overturning Circulation (</w:t>
      </w:r>
      <w:r w:rsidRPr="00F56CB4">
        <w:rPr>
          <w:rStyle w:val="StyleUnderline"/>
          <w:highlight w:val="cyan"/>
        </w:rPr>
        <w:t>AMOC</w:t>
      </w:r>
      <w:r w:rsidRPr="00717D5D">
        <w:rPr>
          <w:rStyle w:val="StyleUnderline"/>
        </w:rPr>
        <w:t xml:space="preserve">) </w:t>
      </w:r>
      <w:r w:rsidRPr="00F56CB4">
        <w:rPr>
          <w:rStyle w:val="StyleUnderline"/>
          <w:highlight w:val="cyan"/>
        </w:rPr>
        <w:t>which</w:t>
      </w:r>
      <w:r w:rsidRPr="00F56CB4">
        <w:rPr>
          <w:sz w:val="16"/>
        </w:rPr>
        <w:t xml:space="preserve"> is one of the key drivers of global ocean circulation; it </w:t>
      </w:r>
      <w:r w:rsidRPr="00F56CB4">
        <w:rPr>
          <w:rStyle w:val="StyleUnderline"/>
          <w:highlight w:val="cyan"/>
        </w:rPr>
        <w:t>includes the Gulf Stream</w:t>
      </w:r>
      <w:r w:rsidRPr="00F56CB4">
        <w:rPr>
          <w:sz w:val="16"/>
        </w:rPr>
        <w:t xml:space="preserve"> that transports warm and salty tropical waters north to the western coasts of Europe where the warm water releases heat to the atmosphere, </w:t>
      </w:r>
      <w:r w:rsidRPr="00F56CB4">
        <w:rPr>
          <w:rStyle w:val="StyleUnderline"/>
          <w:highlight w:val="cyan"/>
        </w:rPr>
        <w:t>playing a key role in</w:t>
      </w:r>
      <w:r w:rsidRPr="00717D5D">
        <w:rPr>
          <w:rStyle w:val="StyleUnderline"/>
        </w:rPr>
        <w:t xml:space="preserve"> the warming of western </w:t>
      </w:r>
      <w:r w:rsidRPr="00F56CB4">
        <w:rPr>
          <w:rStyle w:val="StyleUnderline"/>
          <w:highlight w:val="cyan"/>
        </w:rPr>
        <w:t>Europe</w:t>
      </w:r>
      <w:r w:rsidRPr="00717D5D">
        <w:rPr>
          <w:rStyle w:val="StyleUnderline"/>
        </w:rPr>
        <w:t xml:space="preserve"> and thus its </w:t>
      </w:r>
      <w:r w:rsidRPr="00F56CB4">
        <w:rPr>
          <w:rStyle w:val="StyleUnderline"/>
          <w:highlight w:val="cyan"/>
        </w:rPr>
        <w:t>functional habitability</w:t>
      </w:r>
      <w:r w:rsidRPr="00717D5D">
        <w:rPr>
          <w:rStyle w:val="StyleUnderline"/>
        </w:rPr>
        <w:t xml:space="preserve">. </w:t>
      </w:r>
      <w:r w:rsidRPr="00F56CB4">
        <w:rPr>
          <w:sz w:val="16"/>
        </w:rPr>
        <w:t xml:space="preserve">Once the tropical water reaches the south and east of Greenland, it cools before sinking to the base of the North Atlantic Ocean because it is saltier and thus denser than the surrounding fresh water. The water is then pushed south along the abyss of the Atlantic Ocean completing what has been, from a human viewpoint, a perpetual cycle. See 'Arctic sea-ice decline weakens the Atlantic Meridional Overturning Circulation' and </w:t>
      </w:r>
      <w:r w:rsidRPr="00F56CB4">
        <w:rPr>
          <w:rStyle w:val="StyleUnderline"/>
          <w:highlight w:val="cyan"/>
        </w:rPr>
        <w:t xml:space="preserve">'Global Ocean Circulation Appears </w:t>
      </w:r>
      <w:proofErr w:type="gramStart"/>
      <w:r w:rsidRPr="00F56CB4">
        <w:rPr>
          <w:rStyle w:val="StyleUnderline"/>
          <w:highlight w:val="cyan"/>
        </w:rPr>
        <w:t>To</w:t>
      </w:r>
      <w:proofErr w:type="gramEnd"/>
      <w:r w:rsidRPr="00F56CB4">
        <w:rPr>
          <w:rStyle w:val="StyleUnderline"/>
          <w:highlight w:val="cyan"/>
        </w:rPr>
        <w:t xml:space="preserve"> Be Collapsing Due To A Warming Planet'</w:t>
      </w:r>
      <w:r w:rsidRPr="00F56CB4">
        <w:rPr>
          <w:sz w:val="16"/>
          <w:highlight w:val="cyan"/>
        </w:rPr>
        <w:t>.</w:t>
      </w:r>
      <w:r w:rsidRPr="00F56CB4">
        <w:rPr>
          <w:sz w:val="16"/>
        </w:rPr>
        <w:t xml:space="preserve"> How much longer it will be so </w:t>
      </w:r>
      <w:proofErr w:type="gramStart"/>
      <w:r w:rsidRPr="00F56CB4">
        <w:rPr>
          <w:sz w:val="16"/>
        </w:rPr>
        <w:t>appears</w:t>
      </w:r>
      <w:proofErr w:type="gramEnd"/>
      <w:r w:rsidRPr="00F56CB4">
        <w:rPr>
          <w:sz w:val="16"/>
        </w:rPr>
        <w:t xml:space="preserve"> to defy reliable scientific assessment. But as it breaks down, the adverse outcomes multiply rapidly. In fact, ocean circulation generally is being impacted by the warming climate, as established by a recently concluded study: Ocean circulation plays a vital role in regulating the weather and climate and supporting marine life…. Here, we show for the first time, independent satellite observational evidence demonstrating that the </w:t>
      </w:r>
      <w:r w:rsidRPr="00F56CB4">
        <w:rPr>
          <w:rStyle w:val="StyleUnderline"/>
        </w:rPr>
        <w:t xml:space="preserve">large-scale </w:t>
      </w:r>
      <w:r w:rsidRPr="00F56CB4">
        <w:rPr>
          <w:rStyle w:val="StyleUnderline"/>
          <w:highlight w:val="cyan"/>
        </w:rPr>
        <w:t>ocean</w:t>
      </w:r>
      <w:r w:rsidRPr="00F56CB4">
        <w:rPr>
          <w:rStyle w:val="StyleUnderline"/>
        </w:rPr>
        <w:t xml:space="preserve"> </w:t>
      </w:r>
      <w:r w:rsidRPr="00F56CB4">
        <w:rPr>
          <w:rStyle w:val="StyleUnderline"/>
          <w:highlight w:val="cyan"/>
        </w:rPr>
        <w:t>gyres are moving poleward</w:t>
      </w:r>
      <w:r w:rsidRPr="00F56CB4">
        <w:rPr>
          <w:rStyle w:val="StyleUnderline"/>
        </w:rPr>
        <w:t xml:space="preserve"> during the past four decades.</w:t>
      </w:r>
      <w:r w:rsidRPr="00F56CB4">
        <w:rPr>
          <w:sz w:val="16"/>
        </w:rPr>
        <w:t xml:space="preserve"> Further analysis based on climate models and various other data sets reveal that the poleward shifting of the ocean gyre circulation is most likely to be </w:t>
      </w:r>
      <w:r w:rsidRPr="00F56CB4">
        <w:rPr>
          <w:rStyle w:val="StyleUnderline"/>
        </w:rPr>
        <w:t>a consequence of global warming</w:t>
      </w:r>
      <w:r w:rsidRPr="00F56CB4">
        <w:rPr>
          <w:sz w:val="16"/>
        </w:rPr>
        <w:t>, which so far has not been well recognized by the public and the scientific community…. Such changes have had disastrous consequences…. See 'Poleward shift of the major ocean gyres detected in a warming climate'</w:t>
      </w:r>
      <w:r w:rsidRPr="00F56CB4">
        <w:rPr>
          <w:rStyle w:val="StyleUnderline"/>
        </w:rPr>
        <w:t xml:space="preserve">. The </w:t>
      </w:r>
      <w:r w:rsidRPr="00F56CB4">
        <w:rPr>
          <w:rStyle w:val="StyleUnderline"/>
          <w:highlight w:val="cyan"/>
        </w:rPr>
        <w:t>oceans</w:t>
      </w:r>
      <w:r w:rsidRPr="00F56CB4">
        <w:rPr>
          <w:rStyle w:val="StyleUnderline"/>
        </w:rPr>
        <w:t xml:space="preserve"> are </w:t>
      </w:r>
      <w:r w:rsidRPr="00F56CB4">
        <w:rPr>
          <w:rStyle w:val="StyleUnderline"/>
          <w:highlight w:val="cyan"/>
        </w:rPr>
        <w:t>becoming more acidic</w:t>
      </w:r>
      <w:r w:rsidRPr="00F56CB4">
        <w:rPr>
          <w:sz w:val="16"/>
        </w:rPr>
        <w:t xml:space="preserve">. In response to the increasing carbon uptake the oceans are also becoming more acidic. This has probably been the case for three-quarters of the near-surface open ocean since prior to 1950 and it is very likely that </w:t>
      </w:r>
      <w:r w:rsidRPr="00F56CB4">
        <w:rPr>
          <w:rStyle w:val="StyleUnderline"/>
          <w:highlight w:val="cyan"/>
        </w:rPr>
        <w:t>over 95% of the</w:t>
      </w:r>
      <w:r w:rsidRPr="00F56CB4">
        <w:rPr>
          <w:rStyle w:val="StyleUnderline"/>
        </w:rPr>
        <w:t xml:space="preserve"> near surface open </w:t>
      </w:r>
      <w:r w:rsidRPr="00F56CB4">
        <w:rPr>
          <w:rStyle w:val="StyleUnderline"/>
          <w:highlight w:val="cyan"/>
        </w:rPr>
        <w:t>ocean</w:t>
      </w:r>
      <w:r w:rsidRPr="00F56CB4">
        <w:rPr>
          <w:rStyle w:val="StyleUnderline"/>
        </w:rPr>
        <w:t xml:space="preserve"> has now been </w:t>
      </w:r>
      <w:r w:rsidRPr="00F56CB4">
        <w:rPr>
          <w:rStyle w:val="StyleUnderline"/>
          <w:highlight w:val="cyan"/>
        </w:rPr>
        <w:t>affected</w:t>
      </w:r>
      <w:r w:rsidRPr="00F56CB4">
        <w:rPr>
          <w:sz w:val="16"/>
        </w:rPr>
        <w:t xml:space="preserve">. See 'The Ocean and Cryosphere in a Changing Climate: A Special Report of the Intergovernmental Panel on Climate Change'. p. 450. In a stark warning issued by the International </w:t>
      </w:r>
      <w:proofErr w:type="spellStart"/>
      <w:r w:rsidRPr="00F56CB4">
        <w:rPr>
          <w:sz w:val="16"/>
        </w:rPr>
        <w:t>Programme</w:t>
      </w:r>
      <w:proofErr w:type="spellEnd"/>
      <w:r w:rsidRPr="00F56CB4">
        <w:rPr>
          <w:sz w:val="16"/>
        </w:rPr>
        <w:t xml:space="preserve"> on the State of the Ocean (IPSO) in 2013, scientists had already noted that the oceans are becoming more acidic at the fastest rate in 300m years. Why? </w:t>
      </w:r>
      <w:r w:rsidRPr="00F56CB4">
        <w:rPr>
          <w:rStyle w:val="StyleUnderline"/>
          <w:highlight w:val="cyan"/>
        </w:rPr>
        <w:t>Because of carbon dioxide emissions</w:t>
      </w:r>
      <w:r w:rsidRPr="00F56CB4">
        <w:rPr>
          <w:rStyle w:val="StyleUnderline"/>
        </w:rPr>
        <w:t xml:space="preserve"> from burning fossil fuels.</w:t>
      </w:r>
      <w:r w:rsidRPr="00F56CB4">
        <w:rPr>
          <w:sz w:val="16"/>
        </w:rPr>
        <w:t xml:space="preserve"> 'This [acidification] is unprecedented in the Earth's known history. </w:t>
      </w:r>
      <w:r w:rsidRPr="00F56CB4">
        <w:rPr>
          <w:rStyle w:val="StyleUnderline"/>
          <w:highlight w:val="cyan"/>
        </w:rPr>
        <w:t>We are entering an unknown territory of marine ecosystem change,</w:t>
      </w:r>
      <w:r w:rsidRPr="00F56CB4">
        <w:rPr>
          <w:rStyle w:val="StyleUnderline"/>
        </w:rPr>
        <w:t xml:space="preserve"> and </w:t>
      </w:r>
      <w:r w:rsidRPr="00F56CB4">
        <w:rPr>
          <w:rStyle w:val="StyleUnderline"/>
          <w:highlight w:val="cyan"/>
        </w:rPr>
        <w:t>exposing organisms to intolerable evolutionary pressure</w:t>
      </w:r>
      <w:r w:rsidRPr="00F56CB4">
        <w:rPr>
          <w:rStyle w:val="StyleUnderline"/>
        </w:rPr>
        <w:t xml:space="preserve">. The </w:t>
      </w:r>
      <w:r w:rsidRPr="00D418BF">
        <w:rPr>
          <w:rStyle w:val="Emphasis"/>
          <w:highlight w:val="cyan"/>
        </w:rPr>
        <w:t>next mass extinction may have already begun</w:t>
      </w:r>
      <w:r w:rsidRPr="00F56CB4">
        <w:rPr>
          <w:sz w:val="16"/>
        </w:rPr>
        <w:t>.' See 'Rate of ocean acidification due to carbon emissions is at highest for 300m years'.</w:t>
      </w:r>
    </w:p>
    <w:p w14:paraId="5287F513" w14:textId="7C559A72" w:rsidR="00FD28BF" w:rsidRDefault="00FD28BF" w:rsidP="00FD28BF">
      <w:pPr>
        <w:pStyle w:val="Heading4"/>
        <w:numPr>
          <w:ilvl w:val="0"/>
          <w:numId w:val="40"/>
        </w:numPr>
      </w:pPr>
      <w:r>
        <w:t>If the AMOC or Gulf Stream were to be disrupted, irreversible and far-reaching effects on the marine ecosystem would take place</w:t>
      </w:r>
    </w:p>
    <w:p w14:paraId="44D1B53D" w14:textId="77777777" w:rsidR="00FD28BF" w:rsidRPr="00825942" w:rsidRDefault="00FD28BF" w:rsidP="00FD28BF">
      <w:pPr>
        <w:rPr>
          <w:rStyle w:val="Style13ptBold"/>
          <w:b w:val="0"/>
          <w:bCs w:val="0"/>
        </w:rPr>
      </w:pPr>
      <w:r w:rsidRPr="00825942">
        <w:rPr>
          <w:rStyle w:val="Style13ptBold"/>
        </w:rPr>
        <w:t>Kaushik 23</w:t>
      </w:r>
      <w:r>
        <w:rPr>
          <w:rStyle w:val="Style13ptBold"/>
        </w:rPr>
        <w:t xml:space="preserve"> </w:t>
      </w:r>
      <w:r w:rsidRPr="00825942">
        <w:rPr>
          <w:rStyle w:val="Style13ptBold"/>
          <w:b w:val="0"/>
          <w:sz w:val="16"/>
          <w:szCs w:val="16"/>
        </w:rPr>
        <w:t xml:space="preserve">(Pitamber Kaushik is a writer, columnist, and independent researcher whose words have appeared in over 300 publications across 60 countries, including Asia Times, New Humanist Magazine, Brussels Times, Helsinki Times, The New Delhi Times, Gulf News, and many others. 11/7/23, Climate change threatens the North Atlantic's currents, ecosystems and stability (commentary), Mongabay News, Accessed via </w:t>
      </w:r>
      <w:proofErr w:type="spellStart"/>
      <w:r w:rsidRPr="00825942">
        <w:rPr>
          <w:rStyle w:val="Style13ptBold"/>
          <w:b w:val="0"/>
          <w:sz w:val="16"/>
          <w:szCs w:val="16"/>
        </w:rPr>
        <w:t>NexisUni</w:t>
      </w:r>
      <w:proofErr w:type="spellEnd"/>
      <w:r w:rsidRPr="00825942">
        <w:rPr>
          <w:rStyle w:val="Style13ptBold"/>
          <w:b w:val="0"/>
          <w:sz w:val="16"/>
          <w:szCs w:val="16"/>
        </w:rPr>
        <w:t>, L.B.)</w:t>
      </w:r>
    </w:p>
    <w:p w14:paraId="3C22CF1C" w14:textId="77777777" w:rsidR="00FD28BF" w:rsidRDefault="00FD28BF" w:rsidP="00FD28BF">
      <w:pPr>
        <w:rPr>
          <w:sz w:val="14"/>
        </w:rPr>
      </w:pPr>
      <w:r w:rsidRPr="00825942">
        <w:rPr>
          <w:sz w:val="12"/>
        </w:rPr>
        <w:t xml:space="preserve">The Atlantic Meridional Overturning Circulation </w:t>
      </w:r>
      <w:r w:rsidRPr="00825942">
        <w:rPr>
          <w:rStyle w:val="StyleUnderline"/>
        </w:rPr>
        <w:t>(</w:t>
      </w:r>
      <w:r w:rsidRPr="00825942">
        <w:rPr>
          <w:rStyle w:val="StyleUnderline"/>
          <w:highlight w:val="cyan"/>
        </w:rPr>
        <w:t>AMOC</w:t>
      </w:r>
      <w:r w:rsidRPr="00825942">
        <w:rPr>
          <w:rStyle w:val="StyleUnderline"/>
        </w:rPr>
        <w:t>) is a vital component of the Earth's global ocean circulation, and encompasses a network of currents within the Atlantic Ocean.</w:t>
      </w:r>
      <w:r w:rsidRPr="00825942">
        <w:rPr>
          <w:sz w:val="12"/>
        </w:rPr>
        <w:t xml:space="preserve"> Current research shows a possible slowing or stopping of the AMOC due to climate change, </w:t>
      </w:r>
      <w:r w:rsidRPr="00825942">
        <w:rPr>
          <w:rStyle w:val="StyleUnderline"/>
        </w:rPr>
        <w:t xml:space="preserve">with direct and </w:t>
      </w:r>
      <w:r w:rsidRPr="00825942">
        <w:rPr>
          <w:rStyle w:val="StyleUnderline"/>
          <w:highlight w:val="cyan"/>
        </w:rPr>
        <w:t>major impacts on marine ecosystems</w:t>
      </w:r>
      <w:r w:rsidRPr="00825942">
        <w:rPr>
          <w:sz w:val="12"/>
        </w:rPr>
        <w:t>, weather variability, and food security in North America and Europe, and by extension the rest of the world</w:t>
      </w:r>
      <w:r w:rsidRPr="00825942">
        <w:rPr>
          <w:rStyle w:val="StyleUnderline"/>
        </w:rPr>
        <w:t xml:space="preserve">. </w:t>
      </w:r>
      <w:r w:rsidRPr="00825942">
        <w:rPr>
          <w:rStyle w:val="StyleUnderline"/>
          <w:highlight w:val="cyan"/>
        </w:rPr>
        <w:t>'A significant</w:t>
      </w:r>
      <w:r w:rsidRPr="00825942">
        <w:rPr>
          <w:rStyle w:val="StyleUnderline"/>
        </w:rPr>
        <w:t xml:space="preserve"> and sustained </w:t>
      </w:r>
      <w:r w:rsidRPr="00825942">
        <w:rPr>
          <w:rStyle w:val="StyleUnderline"/>
          <w:highlight w:val="cyan"/>
        </w:rPr>
        <w:t>weakening of the AMOC</w:t>
      </w:r>
      <w:r w:rsidRPr="00825942">
        <w:rPr>
          <w:rStyle w:val="StyleUnderline"/>
        </w:rPr>
        <w:t xml:space="preserve"> has the potential to </w:t>
      </w:r>
      <w:r w:rsidRPr="00825942">
        <w:rPr>
          <w:rStyle w:val="StyleUnderline"/>
          <w:highlight w:val="cyan"/>
        </w:rPr>
        <w:t>lead to its outright collapse,</w:t>
      </w:r>
      <w:r w:rsidRPr="00825942">
        <w:rPr>
          <w:rStyle w:val="StyleUnderline"/>
        </w:rPr>
        <w:t xml:space="preserve"> </w:t>
      </w:r>
      <w:r w:rsidRPr="00825942">
        <w:rPr>
          <w:rStyle w:val="StyleUnderline"/>
          <w:highlight w:val="cyan"/>
        </w:rPr>
        <w:t>which would have</w:t>
      </w:r>
      <w:r w:rsidRPr="00825942">
        <w:rPr>
          <w:rStyle w:val="StyleUnderline"/>
        </w:rPr>
        <w:t xml:space="preserve"> far-reaching and mostly </w:t>
      </w:r>
      <w:r w:rsidRPr="00825942">
        <w:rPr>
          <w:rStyle w:val="Emphasis"/>
          <w:highlight w:val="cyan"/>
        </w:rPr>
        <w:t>irreversible effects on marine</w:t>
      </w:r>
      <w:r w:rsidRPr="00825942">
        <w:rPr>
          <w:rStyle w:val="Emphasis"/>
        </w:rPr>
        <w:t xml:space="preserve"> and terrestrial </w:t>
      </w:r>
      <w:r w:rsidRPr="00825942">
        <w:rPr>
          <w:rStyle w:val="Emphasis"/>
          <w:highlight w:val="cyan"/>
        </w:rPr>
        <w:t>ecosystems</w:t>
      </w:r>
      <w:r w:rsidRPr="00825942">
        <w:rPr>
          <w:rStyle w:val="StyleUnderline"/>
        </w:rPr>
        <w:t>,'</w:t>
      </w:r>
      <w:r w:rsidRPr="00825942">
        <w:rPr>
          <w:sz w:val="12"/>
        </w:rPr>
        <w:t xml:space="preserve"> a new analysis explains. This post is an analysis. The views expressed are those of the author, not necessarily of Mongabay. The ocean's thermohaline circulation, a system of various ocean currents and water-mass conveyors, is crucial for distributing heat, salinity, minerals, dissolved gases, and nutrients around the globe, sustaining a habitable planet. In the Atlantic, this circulation, a continuous conveyor-belt of interconnected currents, is known as the Atlantic Meridional Overturning Circulation (AMOC). The AMOC is a vital component of the Earth's global ocean circulation, and it encompasses a network of surface and deep currents within the Atlantic Ocean. It is characterized by the northward movement of warm, saline surface waters and the southward flow of colder, deep waters. These two distinct limbs constituting the circulation are connected by overturning processes occurring in the Nordic and Labrador Seas as well as the Southern Ocean. The warm, salty, and dense northbound water from the tropics cools as it slowly loses heat to the atmosphere and gradually descends as it approaches the northern reaches of the Atlantic, moving back south past the equator into the southern torrid zone where it starts to heat up again, thus completing the cycle. This is made possible by an intricate interplay of temperature and salinity which have counteracting effects on density, leading to layering. The AMOC thus transports heat northward from the tropics, preventing overheating in those latter regions, thus maintaining climate balance. This circulation system has been instrumental in maintaining Europe's climate stability over millennia. The AMOC is a crucial element in the Earth's climate system and is influenced by both atmospheric and thermohaline factors. Like other oceanographic systems, it exhibits variations on annual, decadal, and centennial timescales. The Arctic region is warming fast, leading to rapid sea ice melt, which also affects the North Atlantic. Photo by </w:t>
      </w:r>
      <w:proofErr w:type="spellStart"/>
      <w:r w:rsidRPr="00825942">
        <w:rPr>
          <w:sz w:val="12"/>
        </w:rPr>
        <w:t>WasifMalik</w:t>
      </w:r>
      <w:proofErr w:type="spellEnd"/>
      <w:r w:rsidRPr="00825942">
        <w:rPr>
          <w:sz w:val="12"/>
        </w:rPr>
        <w:t xml:space="preserve"> via </w:t>
      </w:r>
      <w:proofErr w:type="spellStart"/>
      <w:r w:rsidRPr="00825942">
        <w:rPr>
          <w:sz w:val="12"/>
        </w:rPr>
        <w:t>VisualHunt</w:t>
      </w:r>
      <w:proofErr w:type="spellEnd"/>
      <w:r w:rsidRPr="00825942">
        <w:rPr>
          <w:sz w:val="12"/>
        </w:rPr>
        <w:t xml:space="preserve">/Creative Commons. Increased ocean heat content and greater cold freshwater inputs from melting Arctic ice sheets caused by climate change could threaten the AMOC. Global warming is itself uneven along various dimensions. For one, the North </w:t>
      </w:r>
      <w:proofErr w:type="gramStart"/>
      <w:r w:rsidRPr="00825942">
        <w:rPr>
          <w:sz w:val="12"/>
        </w:rPr>
        <w:t>Atlantic ocean</w:t>
      </w:r>
      <w:proofErr w:type="gramEnd"/>
      <w:r w:rsidRPr="00825942">
        <w:rPr>
          <w:sz w:val="12"/>
        </w:rPr>
        <w:t xml:space="preserve"> is warming faster than other oceanic regions, while the Arctic region is warming roughly four times faster than the rest of the world. Since ice cover reflects sunlight away from the Earth, its melting leads to a cycle of doom, where the more the ice over a region melts, the faster the region heats up, accelerating the meltdown. Overall ocean warming, localized sharp warming in the Arctic and Atlantic, and the resultant accelerated meltwater flux from Greenland and other ice-sheets together enfeeble the thermohaline differentials that drive the North Atlantic gyre. The ice-melt dilutes the ocean water, lowering its salinity, making it less dense, and thus preventing its natural downwelling. The spread of the cold meltwater also smudges the well-defined temperature-density gradients running these belts. As the subducting flow weakens, a growing patch of cold, relatively still water materializes. This 'cold blob' is surrounded by warm water which is further warming as a result of climate change. Thus, the North Atlantic gains a new differential with an extraordinarily cold zone at the center and extraordinarily warm waters around it. </w:t>
      </w:r>
      <w:proofErr w:type="gramStart"/>
      <w:r w:rsidRPr="00825942">
        <w:rPr>
          <w:sz w:val="12"/>
        </w:rPr>
        <w:t>This differential runs</w:t>
      </w:r>
      <w:proofErr w:type="gramEnd"/>
      <w:r w:rsidRPr="00825942">
        <w:rPr>
          <w:sz w:val="12"/>
        </w:rPr>
        <w:t xml:space="preserve"> counter to the gradients which drive the AMOC, and thus attenuate it. Reconstructions based on oceanographic data generally indicate that the AMOC is currently weaker than it was in the pre-Industrial era. However, there is vigorous debate concerning the contributions of climate change versus natural variabilities and periodicities over various timescales. Climate models consistently forecast a further weakening of the AMOC over the 21st century, with potential consequences including altered temperatures in regions like Scandinavia and Britain, which are influenced by the North Atlantic drift. Additionally, such a weakening could accelerate sea-level rise along the North American coast and reduce primary production in the North Atlantic. The AMOC has two distinct stable modes that it switches between and persists in, over large timescales - a strong, fast circulation which is its current state and a much weaker, slower circulation. During the most recent ice age, the AMOC underwent a significant mode shift, causing temperatures near Greenland to surge by 10 to 15 degrees Celsius (18 to 27 degrees Fahrenheit) in just a decade. This was its most recent mode switch. If the AMOC were to cease functioning, both Europe and North America could experience a rapid temperature decline of up to 5 degrees Celsius (9 degrees Fahrenheit) within a similar timeframe. A significant and sustained weakening of the AMOC has the potential to lead to its outright collapse, which would have far-reaching and mostly irreversible effects on marine and terrestrial ecosystems. This collapse could therefore represent a critical tipping point in the climate system. The impacts of a shutdown would be more severe than a slowdown and could include lowered average temperatures and reduced precipitation in Europe, resulting in a significant drop in agricultural output. Moreover, it might substantially increase the frequency of incidences of extreme weather events. From plankton to cetaceans like these North Atlantic right whales, a disruption of the AMOC would affect all marine creatures greatly. Image by Clearwater Marine Aquarium Research Institute &amp; USACE / NOAA (CC BY-NC-ND 2.0). Complex earth system models in the Coupled Model Intercomparison Project suggest that a shutdown is unlikely until well after 2100. While much of paleo-oceanographic research indicates that the AMOC may be more stable than what most contemporary models predict, lower-complexity studies contend that a collapse could occur much sooner, with one recently published projection even suggesting a possible collapse around 2057. This </w:t>
      </w:r>
      <w:proofErr w:type="gramStart"/>
      <w:r w:rsidRPr="00825942">
        <w:rPr>
          <w:sz w:val="12"/>
        </w:rPr>
        <w:t>research ,</w:t>
      </w:r>
      <w:proofErr w:type="gramEnd"/>
      <w:r w:rsidRPr="00825942">
        <w:rPr>
          <w:sz w:val="12"/>
        </w:rPr>
        <w:t xml:space="preserve"> released in July 2023 in Nature Communications by a pair of Danish academics, physicist Peter Ditlevsen and his sister, statistician Susanne Ditlevsen, indicates that the AMOC has been showing signs of alarming decline, with a potential shutdown looming in the middle of this century. Their findings also posit a tiny likelihood of the collapse happening as early as 2025. Whenever it happens, such an event would carry profound implications, including rising sea levels, exacerbated global warming, catastrophic disruptions to marine ecosystems, biogeochemical cycles going awry, and a significant threat to food security. It would also have a severe impact on the highly productive upwelling marine ecosystem along the western coast of South Africa and Namibia, which is the most productive system of its kind in the Atlantic. According to the </w:t>
      </w:r>
      <w:proofErr w:type="spellStart"/>
      <w:r w:rsidRPr="00825942">
        <w:rPr>
          <w:sz w:val="12"/>
        </w:rPr>
        <w:t>Ditlevsens</w:t>
      </w:r>
      <w:proofErr w:type="spellEnd"/>
      <w:r w:rsidRPr="00825942">
        <w:rPr>
          <w:sz w:val="12"/>
        </w:rPr>
        <w:t xml:space="preserve">' projections, Europe might face a substantial cooling of approximately 5C to 10C, while tropical regions could experience intensified heat. Different parts of the world would grapple with severe droughts and increased flooding. Furthermore, the world's oceans would become more acidic. Direct data on the AMOC's strength has only been recorded since 2004, so to analyze changes to the current over longer timescales, the duo of researchers turned to surface temperature readings of the subpolar gyre between the years of 1870 and 2020, a system which they argue provides a 'fingerprint' for the strength of AMOC's circulation. By feeding this information into a statistical model, the researchers gauged the diminishing strength and resilience of the ocean current by its growing year-on-year fluctuations. The window for the system's collapse could begin as early as 2025, and it grows more likely as the 21st century continues. The sensational findings have been met with skepticism from a large chunk of the scientific community. While most experts are satisfied with the mathematical rigor and internal consistency of the model, many question its confidence given its low complexity, considering that it links surface temperatures with the likelihood of collapse of the circulation without the underlying mechanics of the same being clear. The AMOC branches into - and contributes to - driving the Gulf Stream, a powerful warm ocean current that flows from the Gulf of Mexico up the East Coast of the United States and across the North Atlantic to western Europe. </w:t>
      </w:r>
      <w:r w:rsidRPr="00825942">
        <w:rPr>
          <w:rStyle w:val="StyleUnderline"/>
        </w:rPr>
        <w:t xml:space="preserve">The </w:t>
      </w:r>
      <w:r w:rsidRPr="00825942">
        <w:rPr>
          <w:rStyle w:val="StyleUnderline"/>
          <w:highlight w:val="cyan"/>
        </w:rPr>
        <w:t>AMOC</w:t>
      </w:r>
      <w:r w:rsidRPr="00825942">
        <w:rPr>
          <w:rStyle w:val="StyleUnderline"/>
        </w:rPr>
        <w:t xml:space="preserve"> </w:t>
      </w:r>
      <w:r w:rsidRPr="00825942">
        <w:rPr>
          <w:rStyle w:val="StyleUnderline"/>
          <w:highlight w:val="cyan"/>
        </w:rPr>
        <w:t>and</w:t>
      </w:r>
      <w:r w:rsidRPr="00825942">
        <w:rPr>
          <w:rStyle w:val="StyleUnderline"/>
        </w:rPr>
        <w:t xml:space="preserve"> the </w:t>
      </w:r>
      <w:r w:rsidRPr="00825942">
        <w:rPr>
          <w:rStyle w:val="StyleUnderline"/>
          <w:highlight w:val="cyan"/>
        </w:rPr>
        <w:t>Gulf Stream are interconnected</w:t>
      </w:r>
      <w:r w:rsidRPr="00825942">
        <w:rPr>
          <w:rStyle w:val="StyleUnderline"/>
        </w:rPr>
        <w:t xml:space="preserve"> components of the North </w:t>
      </w:r>
      <w:proofErr w:type="gramStart"/>
      <w:r w:rsidRPr="00825942">
        <w:rPr>
          <w:rStyle w:val="StyleUnderline"/>
        </w:rPr>
        <w:t>Atlantic ocean</w:t>
      </w:r>
      <w:proofErr w:type="gramEnd"/>
      <w:r w:rsidRPr="00825942">
        <w:rPr>
          <w:rStyle w:val="StyleUnderline"/>
        </w:rPr>
        <w:t xml:space="preserve"> circulation system. </w:t>
      </w:r>
      <w:r w:rsidRPr="00825942">
        <w:rPr>
          <w:rStyle w:val="StyleUnderline"/>
          <w:highlight w:val="cyan"/>
        </w:rPr>
        <w:t>The Gulf Stream</w:t>
      </w:r>
      <w:r w:rsidRPr="00825942">
        <w:rPr>
          <w:sz w:val="12"/>
        </w:rPr>
        <w:t xml:space="preserve"> has significant effects, including</w:t>
      </w:r>
      <w:r w:rsidRPr="00825942">
        <w:rPr>
          <w:rStyle w:val="StyleUnderline"/>
        </w:rPr>
        <w:t xml:space="preserve"> regulating regional climate</w:t>
      </w:r>
      <w:r w:rsidRPr="00825942">
        <w:rPr>
          <w:sz w:val="12"/>
        </w:rPr>
        <w:t xml:space="preserve"> by transporting warm water and heat from the tropics to northern latitudes, which </w:t>
      </w:r>
      <w:r w:rsidRPr="00825942">
        <w:rPr>
          <w:rStyle w:val="StyleUnderline"/>
        </w:rPr>
        <w:t>moderates temperatures in Europe and eastern North America.</w:t>
      </w:r>
      <w:r w:rsidRPr="00825942">
        <w:rPr>
          <w:sz w:val="12"/>
        </w:rPr>
        <w:t xml:space="preserve"> </w:t>
      </w:r>
      <w:r w:rsidRPr="00825942">
        <w:rPr>
          <w:rStyle w:val="StyleUnderline"/>
        </w:rPr>
        <w:t xml:space="preserve">It also influences weather patterns, </w:t>
      </w:r>
      <w:r w:rsidRPr="00825942">
        <w:rPr>
          <w:rStyle w:val="Emphasis"/>
          <w:highlight w:val="cyan"/>
        </w:rPr>
        <w:t>supports diverse marine ecosystems</w:t>
      </w:r>
      <w:r w:rsidRPr="00825942">
        <w:rPr>
          <w:rStyle w:val="StyleUnderline"/>
        </w:rPr>
        <w:t>,</w:t>
      </w:r>
      <w:r w:rsidRPr="00825942">
        <w:rPr>
          <w:sz w:val="12"/>
        </w:rPr>
        <w:t xml:space="preserve"> and aids in shipping and navigation. Moreover, the warm current plays a crucial role in shaping the distribution of marine life and impacting coastal economies by influencing fish migration patterns. </w:t>
      </w:r>
      <w:r w:rsidRPr="00825942">
        <w:rPr>
          <w:rStyle w:val="StyleUnderline"/>
        </w:rPr>
        <w:t>The Gulf Stream and the AMOC share a connection primarily through the North Atlantic Drift,</w:t>
      </w:r>
      <w:r w:rsidRPr="00825942">
        <w:rPr>
          <w:sz w:val="12"/>
        </w:rPr>
        <w:t xml:space="preserve"> a minor offshoot of the Gulf Stream that travels northward and combines with the AMOC, subsequently continuing southward. Together constituting the North </w:t>
      </w:r>
      <w:proofErr w:type="gramStart"/>
      <w:r w:rsidRPr="00825942">
        <w:rPr>
          <w:sz w:val="12"/>
        </w:rPr>
        <w:t>Atlantic ocean</w:t>
      </w:r>
      <w:proofErr w:type="gramEnd"/>
      <w:r w:rsidRPr="00825942">
        <w:rPr>
          <w:sz w:val="12"/>
        </w:rPr>
        <w:t xml:space="preserve"> circulation system, these currents keep the west coast of Northern Europe, including the British Isles and Norway, several degrees warmer than places in other parts of the world lying at the same latitude. The Gulf Stream is a more superficial wind-propelled current while the AMOC is a convoluted conveyor with superficial and deep components. See related: Ahead of COP28, the Pope spurs </w:t>
      </w:r>
      <w:proofErr w:type="gramStart"/>
      <w:r w:rsidRPr="00825942">
        <w:rPr>
          <w:sz w:val="12"/>
        </w:rPr>
        <w:t>urges</w:t>
      </w:r>
      <w:proofErr w:type="gramEnd"/>
      <w:r w:rsidRPr="00825942">
        <w:rPr>
          <w:sz w:val="12"/>
        </w:rPr>
        <w:t xml:space="preserve"> leaders to push for climate action Seagrass meadows, Chesapeake Bay. Image by Peter McGowan/USFWS. </w:t>
      </w:r>
      <w:r w:rsidRPr="00825942">
        <w:rPr>
          <w:rStyle w:val="StyleUnderline"/>
        </w:rPr>
        <w:t>The Gulf Stream is responsible for a greater share of heat and water mass transport in North Europe than AMOC</w:t>
      </w:r>
      <w:r w:rsidRPr="00825942">
        <w:rPr>
          <w:sz w:val="12"/>
        </w:rPr>
        <w:t xml:space="preserve"> and is much more resilient given that it is majorly driven by broad wind patterns and Earth's rotation, unlike the latter which is driven majorly by thermohaline gradients which in turn lead to density gradients. If the AMOC goes amok, the overall flow of the Gulf Stream would remain largely unaffected. </w:t>
      </w:r>
      <w:r w:rsidRPr="00825942">
        <w:rPr>
          <w:rStyle w:val="StyleUnderline"/>
        </w:rPr>
        <w:t>Nonetheless, the disruption of the AMOC would create a sizable 'cold blob' in the North Atlantic</w:t>
      </w:r>
      <w:r w:rsidRPr="00825942">
        <w:rPr>
          <w:sz w:val="14"/>
        </w:rPr>
        <w:t xml:space="preserve">, destabilizing the climate in North America, northern Europe, and possibly other parts of the world. It could jeopardize food security by </w:t>
      </w:r>
      <w:r w:rsidRPr="00825942">
        <w:rPr>
          <w:rStyle w:val="StyleUnderline"/>
        </w:rPr>
        <w:t>drastically affecting fishing and agriculture by usurping delicate natural cycles</w:t>
      </w:r>
      <w:r w:rsidRPr="00825942">
        <w:rPr>
          <w:sz w:val="14"/>
        </w:rPr>
        <w:t xml:space="preserve"> through primary, secondary, and tertiary effects. Western Europe's climate dynamics are intricate, convoluted, and determined by inter-competing trends, a number of major wind and oceanic circulations, and overlapping cycles of varying frequencies.</w:t>
      </w:r>
    </w:p>
    <w:p w14:paraId="75A9BF20" w14:textId="3C1DE303" w:rsidR="00904B33" w:rsidRDefault="00904B33" w:rsidP="00904B33">
      <w:pPr>
        <w:pStyle w:val="Heading4"/>
        <w:numPr>
          <w:ilvl w:val="0"/>
          <w:numId w:val="40"/>
        </w:numPr>
      </w:pPr>
      <w:r>
        <w:t>The Gulf Stream is in immense danger</w:t>
      </w:r>
    </w:p>
    <w:p w14:paraId="0C161C40" w14:textId="77777777" w:rsidR="00904B33" w:rsidRDefault="00904B33" w:rsidP="00904B33">
      <w:r w:rsidRPr="00ED3A81">
        <w:rPr>
          <w:rStyle w:val="Style13ptBold"/>
        </w:rPr>
        <w:t>Lindwall 22,</w:t>
      </w:r>
      <w:r>
        <w:rPr>
          <w:rStyle w:val="ui-provider"/>
        </w:rPr>
        <w:t xml:space="preserve"> </w:t>
      </w:r>
      <w:r w:rsidRPr="00FC68C1">
        <w:rPr>
          <w:rStyle w:val="ui-provider"/>
        </w:rPr>
        <w:t xml:space="preserve">writer at Consumer Reports. She has worked in publishing and taught writing to New York City public school students. Lindwall has a bachelor's degree in journalism from the University of Florida. </w:t>
      </w:r>
      <w:r>
        <w:rPr>
          <w:rStyle w:val="ui-provider"/>
        </w:rPr>
        <w:t>(Courtney, 11-15-2022, "</w:t>
      </w:r>
      <w:r w:rsidRPr="00ED3A81">
        <w:t xml:space="preserve"> </w:t>
      </w:r>
      <w:r w:rsidRPr="00ED3A81">
        <w:rPr>
          <w:rStyle w:val="ui-provider"/>
        </w:rPr>
        <w:t>Climate Tipping Points Are Closer Than Once Thought</w:t>
      </w:r>
      <w:r>
        <w:rPr>
          <w:rStyle w:val="ui-provider"/>
        </w:rPr>
        <w:t xml:space="preserve">," NRDC, accessed 7/22/2024, </w:t>
      </w:r>
      <w:r w:rsidRPr="00ED3A81">
        <w:rPr>
          <w:rStyle w:val="ui-provider"/>
        </w:rPr>
        <w:t>https://www.nrdc.org/stories/climate-tipping-points-are-closer-once-thought</w:t>
      </w:r>
      <w:r>
        <w:rPr>
          <w:rStyle w:val="ui-provider"/>
        </w:rPr>
        <w:t>) //</w:t>
      </w:r>
      <w:proofErr w:type="spellStart"/>
      <w:r>
        <w:rPr>
          <w:rStyle w:val="ui-provider"/>
        </w:rPr>
        <w:t>CPSW_AChiong</w:t>
      </w:r>
      <w:proofErr w:type="spellEnd"/>
      <w:r>
        <w:rPr>
          <w:rStyle w:val="ui-provider"/>
        </w:rPr>
        <w:t xml:space="preserve"> </w:t>
      </w:r>
    </w:p>
    <w:p w14:paraId="47466CD6" w14:textId="77777777" w:rsidR="00904B33" w:rsidRDefault="00904B33" w:rsidP="00904B33"/>
    <w:p w14:paraId="73CA204F" w14:textId="77777777" w:rsidR="00904B33" w:rsidRDefault="00904B33" w:rsidP="00904B33">
      <w:r w:rsidRPr="004651EC">
        <w:rPr>
          <w:u w:val="single"/>
        </w:rPr>
        <w:t>Oceans are shaped by currents, which act as powerful underwater conveyor belts that help transport heat and regulate global weather patterns</w:t>
      </w:r>
      <w:r>
        <w:t xml:space="preserve">. In particular, the “Atlantic Meridional Overturning Circulation” (AMOC), a global system of currents that includes </w:t>
      </w:r>
      <w:r w:rsidRPr="004651EC">
        <w:rPr>
          <w:u w:val="single"/>
        </w:rPr>
        <w:t>the Gulf Stream, carries warm water northward from the Gulf of Mexico, alongside the United States’ northeast coast, and toward Greenland and Iceland</w:t>
      </w:r>
      <w:r>
        <w:t xml:space="preserve">. On its way, the water cools and some of it evaporates, increasing its concentration of salt. By the time the water runs into the icy coast of Greenland, </w:t>
      </w:r>
      <w:r w:rsidRPr="004651EC">
        <w:rPr>
          <w:u w:val="single"/>
        </w:rPr>
        <w:t>it’s heavy, cold, and salty enough to sink to the bottom and slowly spread back southward</w:t>
      </w:r>
      <w:r>
        <w:t>, marking the completion of its circuit. This process affects everything from temperatures to rainfall over large parts of the world.</w:t>
      </w:r>
    </w:p>
    <w:p w14:paraId="2C467D59" w14:textId="77777777" w:rsidR="00904B33" w:rsidRPr="004651EC" w:rsidRDefault="00904B33" w:rsidP="00904B33">
      <w:r>
        <w:t xml:space="preserve">But what happens </w:t>
      </w:r>
      <w:r w:rsidRPr="004651EC">
        <w:rPr>
          <w:u w:val="single"/>
        </w:rPr>
        <w:t>when the planet heats up and sends freshwater from melting ice into the Atlantic Ocean</w:t>
      </w:r>
      <w:r>
        <w:t xml:space="preserve">? The </w:t>
      </w:r>
      <w:r w:rsidRPr="004651EC">
        <w:rPr>
          <w:u w:val="single"/>
        </w:rPr>
        <w:t>northern water may no longer be salty enough to sink</w:t>
      </w:r>
      <w:r>
        <w:t xml:space="preserve"> and complete its circuit, potentially slowing down or even </w:t>
      </w:r>
      <w:r w:rsidRPr="004651EC">
        <w:rPr>
          <w:u w:val="single"/>
        </w:rPr>
        <w:t>stopping the flow of the AMOC altogether. Temperatures and precipitation patterns could dramatically change, risking agricultural seasons and ecosystems. Even marine life could be affected</w:t>
      </w:r>
      <w:r>
        <w:t xml:space="preserve">. While the IPCC says that a complete collapse of the AMOC this century is very unlikely, </w:t>
      </w:r>
      <w:r w:rsidRPr="004651EC">
        <w:rPr>
          <w:u w:val="single"/>
        </w:rPr>
        <w:t>new evidence suggests the current is already at its weakest state in more than 1,000 years.</w:t>
      </w:r>
    </w:p>
    <w:p w14:paraId="2743828B" w14:textId="77777777" w:rsidR="00904B33" w:rsidRDefault="00904B33" w:rsidP="00904B33"/>
    <w:p w14:paraId="165C8011" w14:textId="77777777" w:rsidR="00904B33" w:rsidRDefault="00904B33" w:rsidP="00FD28BF">
      <w:pPr>
        <w:rPr>
          <w:sz w:val="14"/>
        </w:rPr>
      </w:pPr>
    </w:p>
    <w:p w14:paraId="7B1C14F9" w14:textId="0AD6A880" w:rsidR="00FD28BF" w:rsidRPr="00796490" w:rsidRDefault="00FD28BF" w:rsidP="00FD28BF">
      <w:pPr>
        <w:pStyle w:val="Heading3"/>
      </w:pPr>
      <w:r>
        <w:t>Climate Change = Gulf Decline --- 1AR</w:t>
      </w:r>
    </w:p>
    <w:p w14:paraId="7F40FC4D" w14:textId="12D30515" w:rsidR="00FD28BF" w:rsidRDefault="00FD28BF" w:rsidP="00FD28BF">
      <w:pPr>
        <w:pStyle w:val="Heading4"/>
        <w:numPr>
          <w:ilvl w:val="0"/>
          <w:numId w:val="42"/>
        </w:numPr>
      </w:pPr>
      <w:r>
        <w:t xml:space="preserve">Warming Causes </w:t>
      </w:r>
      <w:proofErr w:type="gramStart"/>
      <w:r>
        <w:t>The</w:t>
      </w:r>
      <w:proofErr w:type="gramEnd"/>
      <w:r>
        <w:t xml:space="preserve"> Gulf stream to weaken which causes extinction – That’s </w:t>
      </w:r>
      <w:r w:rsidRPr="00FD28BF">
        <w:t>Kaushik 23</w:t>
      </w:r>
    </w:p>
    <w:p w14:paraId="4280BA50" w14:textId="77777777" w:rsidR="00FD28BF" w:rsidRPr="00FD28BF" w:rsidRDefault="00FD28BF" w:rsidP="00FD28BF"/>
    <w:p w14:paraId="1E7038DF" w14:textId="59791B31" w:rsidR="00FD28BF" w:rsidRDefault="00FD28BF" w:rsidP="00FD28BF">
      <w:pPr>
        <w:pStyle w:val="Heading4"/>
      </w:pPr>
      <w:r>
        <w:t>[A] - Warming is adversely affecting the most productive marine ecosystem in the US - affecting the habitats of species</w:t>
      </w:r>
    </w:p>
    <w:p w14:paraId="5242725E" w14:textId="77777777" w:rsidR="00FD28BF" w:rsidRPr="00C5360E" w:rsidRDefault="00FD28BF" w:rsidP="00FD28BF">
      <w:pPr>
        <w:rPr>
          <w:rStyle w:val="Style13ptBold"/>
          <w:b w:val="0"/>
          <w:bCs w:val="0"/>
        </w:rPr>
      </w:pPr>
      <w:r w:rsidRPr="00C5360E">
        <w:rPr>
          <w:rStyle w:val="Style13ptBold"/>
        </w:rPr>
        <w:t>States News Service</w:t>
      </w:r>
      <w:r>
        <w:rPr>
          <w:rStyle w:val="Style13ptBold"/>
        </w:rPr>
        <w:t xml:space="preserve"> 22</w:t>
      </w:r>
      <w:r w:rsidRPr="00C5360E">
        <w:rPr>
          <w:rStyle w:val="Style13ptBold"/>
          <w:sz w:val="16"/>
          <w:szCs w:val="16"/>
        </w:rPr>
        <w:t xml:space="preserve"> </w:t>
      </w:r>
      <w:r w:rsidRPr="00C5360E">
        <w:rPr>
          <w:rStyle w:val="Style13ptBold"/>
          <w:b w:val="0"/>
          <w:sz w:val="16"/>
          <w:szCs w:val="16"/>
        </w:rPr>
        <w:t xml:space="preserve">(The following information was released by NOAA Office of Law Enforcement, 4/5/22, CHANGING OCEANOGRAPHIC CONDITIONS AND ENVIRONMENTAL JUSTICE CONCERNS IN THE NORTHEAST SHELF, Accessed via </w:t>
      </w:r>
      <w:proofErr w:type="spellStart"/>
      <w:r w:rsidRPr="00C5360E">
        <w:rPr>
          <w:rStyle w:val="Style13ptBold"/>
          <w:b w:val="0"/>
          <w:sz w:val="16"/>
          <w:szCs w:val="16"/>
        </w:rPr>
        <w:t>NexisUni</w:t>
      </w:r>
      <w:proofErr w:type="spellEnd"/>
      <w:r w:rsidRPr="00C5360E">
        <w:rPr>
          <w:rStyle w:val="Style13ptBold"/>
          <w:b w:val="0"/>
          <w:sz w:val="16"/>
          <w:szCs w:val="16"/>
        </w:rPr>
        <w:t>, L.B.)</w:t>
      </w:r>
    </w:p>
    <w:p w14:paraId="5A2A5232" w14:textId="77777777" w:rsidR="00FD28BF" w:rsidRDefault="00FD28BF" w:rsidP="00FD28BF">
      <w:pPr>
        <w:rPr>
          <w:sz w:val="16"/>
        </w:rPr>
      </w:pPr>
      <w:r w:rsidRPr="00C07F71">
        <w:rPr>
          <w:rStyle w:val="StyleUnderline"/>
        </w:rPr>
        <w:t xml:space="preserve">Two new reports show </w:t>
      </w:r>
      <w:r w:rsidRPr="00C5360E">
        <w:rPr>
          <w:sz w:val="16"/>
        </w:rPr>
        <w:t xml:space="preserve">the </w:t>
      </w:r>
      <w:r w:rsidRPr="00C5360E">
        <w:rPr>
          <w:rStyle w:val="StyleUnderline"/>
          <w:highlight w:val="cyan"/>
        </w:rPr>
        <w:t>Northeast continental shelf marine ecosystems</w:t>
      </w:r>
      <w:r w:rsidRPr="00C07F71">
        <w:rPr>
          <w:rStyle w:val="StyleUnderline"/>
        </w:rPr>
        <w:t xml:space="preserve"> are </w:t>
      </w:r>
      <w:r w:rsidRPr="00C5360E">
        <w:rPr>
          <w:rStyle w:val="StyleUnderline"/>
          <w:highlight w:val="cyan"/>
        </w:rPr>
        <w:t xml:space="preserve">experiencing notable ocean warming </w:t>
      </w:r>
      <w:r w:rsidRPr="00C5360E">
        <w:rPr>
          <w:rStyle w:val="StyleUnderline"/>
        </w:rPr>
        <w:t>and changes</w:t>
      </w:r>
      <w:r w:rsidRPr="00C5360E">
        <w:rPr>
          <w:sz w:val="16"/>
        </w:rPr>
        <w:t xml:space="preserve"> in oceanography. The reports include new indicators that evaluate environmental justice concerns. </w:t>
      </w:r>
      <w:r w:rsidRPr="00C07F71">
        <w:rPr>
          <w:rStyle w:val="StyleUnderline"/>
        </w:rPr>
        <w:t xml:space="preserve">The </w:t>
      </w:r>
      <w:r w:rsidRPr="00C5360E">
        <w:rPr>
          <w:rStyle w:val="StyleUnderline"/>
          <w:highlight w:val="cyan"/>
        </w:rPr>
        <w:t>Northeast shelf</w:t>
      </w:r>
      <w:r w:rsidRPr="00C5360E">
        <w:rPr>
          <w:sz w:val="16"/>
        </w:rPr>
        <w:t xml:space="preserve"> extends from North Carolina to Maine and </w:t>
      </w:r>
      <w:r w:rsidRPr="00C07F71">
        <w:rPr>
          <w:rStyle w:val="StyleUnderline"/>
        </w:rPr>
        <w:t xml:space="preserve">is </w:t>
      </w:r>
      <w:r w:rsidRPr="00C5360E">
        <w:rPr>
          <w:rStyle w:val="Emphasis"/>
          <w:highlight w:val="cyan"/>
        </w:rPr>
        <w:t>one of the most productive marine ecosystems</w:t>
      </w:r>
      <w:r w:rsidRPr="00C5360E">
        <w:rPr>
          <w:rStyle w:val="StyleUnderline"/>
          <w:highlight w:val="cyan"/>
        </w:rPr>
        <w:t xml:space="preserve"> in the U</w:t>
      </w:r>
      <w:r w:rsidRPr="00C07F71">
        <w:rPr>
          <w:rStyle w:val="StyleUnderline"/>
        </w:rPr>
        <w:t xml:space="preserve">nited </w:t>
      </w:r>
      <w:r w:rsidRPr="00C5360E">
        <w:rPr>
          <w:rStyle w:val="StyleUnderline"/>
          <w:highlight w:val="cyan"/>
        </w:rPr>
        <w:t>S</w:t>
      </w:r>
      <w:r w:rsidRPr="00C07F71">
        <w:rPr>
          <w:rStyle w:val="StyleUnderline"/>
        </w:rPr>
        <w:t>tates.</w:t>
      </w:r>
      <w:r w:rsidRPr="00C5360E">
        <w:rPr>
          <w:sz w:val="16"/>
        </w:rPr>
        <w:t xml:space="preserve"> The annual New England and Mid-Atlantic State of the Ecosystem </w:t>
      </w:r>
      <w:r w:rsidRPr="00C07F71">
        <w:rPr>
          <w:rStyle w:val="StyleUnderline"/>
        </w:rPr>
        <w:t>reports capture the big picture of the biology, climate, physical, and social conditions of the marine ecosystem.</w:t>
      </w:r>
      <w:r w:rsidRPr="00C5360E">
        <w:rPr>
          <w:sz w:val="16"/>
        </w:rPr>
        <w:t xml:space="preserve"> The assessments inform fisheries management by </w:t>
      </w:r>
      <w:r w:rsidRPr="00C07F71">
        <w:rPr>
          <w:rStyle w:val="StyleUnderline"/>
        </w:rPr>
        <w:t>showing how the ecosystem is connected and changing</w:t>
      </w:r>
      <w:r w:rsidRPr="00C5360E">
        <w:rPr>
          <w:sz w:val="16"/>
        </w:rPr>
        <w:t xml:space="preserve">. </w:t>
      </w:r>
      <w:r w:rsidRPr="00C07F71">
        <w:rPr>
          <w:rStyle w:val="StyleUnderline"/>
        </w:rPr>
        <w:t xml:space="preserve">This </w:t>
      </w:r>
      <w:r w:rsidRPr="00C5360E">
        <w:rPr>
          <w:rStyle w:val="StyleUnderline"/>
          <w:highlight w:val="cyan"/>
        </w:rPr>
        <w:t>ecosystem change</w:t>
      </w:r>
      <w:r w:rsidRPr="00C07F71">
        <w:rPr>
          <w:rStyle w:val="StyleUnderline"/>
        </w:rPr>
        <w:t xml:space="preserve">, in turn, </w:t>
      </w:r>
      <w:r w:rsidRPr="00C5360E">
        <w:rPr>
          <w:rStyle w:val="StyleUnderline"/>
          <w:highlight w:val="cyan"/>
        </w:rPr>
        <w:t>affects</w:t>
      </w:r>
      <w:r w:rsidRPr="00C07F71">
        <w:rPr>
          <w:rStyle w:val="StyleUnderline"/>
        </w:rPr>
        <w:t xml:space="preserve"> the </w:t>
      </w:r>
      <w:r w:rsidRPr="00C5360E">
        <w:rPr>
          <w:rStyle w:val="StyleUnderline"/>
          <w:highlight w:val="cyan"/>
        </w:rPr>
        <w:t>distribution and abundance of marine species</w:t>
      </w:r>
      <w:r w:rsidRPr="00C07F71">
        <w:rPr>
          <w:rStyle w:val="StyleUnderline"/>
        </w:rPr>
        <w:t xml:space="preserve"> from phytoplankton to whales. </w:t>
      </w:r>
      <w:r w:rsidRPr="00C5360E">
        <w:rPr>
          <w:sz w:val="16"/>
        </w:rPr>
        <w:t xml:space="preserve">"We develop these reports along with the regional fishery management councils to provide information on current social, economic, and environmental conditions and address priority questions on factors affecting their management objectives. Every year, the Mid-Atlantic Fishery Management Council uses these reports to update their ecosystem level risk assessment. This gives managers a quick overview of conditions that may affect fisheries," said Sarah </w:t>
      </w:r>
      <w:proofErr w:type="spellStart"/>
      <w:r w:rsidRPr="00C5360E">
        <w:rPr>
          <w:sz w:val="16"/>
        </w:rPr>
        <w:t>Gaichas</w:t>
      </w:r>
      <w:proofErr w:type="spellEnd"/>
      <w:r w:rsidRPr="00C5360E">
        <w:rPr>
          <w:sz w:val="16"/>
        </w:rPr>
        <w:t xml:space="preserve">, co-editor at the Northeast Fisheries Science Center. </w:t>
      </w:r>
      <w:r w:rsidRPr="00C5360E">
        <w:rPr>
          <w:rStyle w:val="StyleUnderline"/>
          <w:highlight w:val="cyan"/>
        </w:rPr>
        <w:t>Record High Temperatures</w:t>
      </w:r>
      <w:r w:rsidRPr="0011615F">
        <w:rPr>
          <w:rStyle w:val="StyleUnderline"/>
        </w:rPr>
        <w:t xml:space="preserve"> and Changing Ocean Conditions Ocean temperatures </w:t>
      </w:r>
      <w:r w:rsidRPr="00C5360E">
        <w:rPr>
          <w:rStyle w:val="StyleUnderline"/>
          <w:highlight w:val="cyan"/>
        </w:rPr>
        <w:t>continue to</w:t>
      </w:r>
      <w:r w:rsidRPr="0011615F">
        <w:rPr>
          <w:rStyle w:val="StyleUnderline"/>
        </w:rPr>
        <w:t xml:space="preserve"> warm at both the surface and bottom throughout </w:t>
      </w:r>
      <w:r w:rsidRPr="00C5360E">
        <w:rPr>
          <w:rStyle w:val="StyleUnderline"/>
          <w:highlight w:val="cyan"/>
        </w:rPr>
        <w:t>the Northeast Shelf</w:t>
      </w:r>
      <w:r w:rsidRPr="0011615F">
        <w:rPr>
          <w:rStyle w:val="StyleUnderline"/>
        </w:rPr>
        <w:t>.</w:t>
      </w:r>
      <w:r w:rsidRPr="00C5360E">
        <w:rPr>
          <w:sz w:val="16"/>
        </w:rPr>
        <w:t xml:space="preserve"> Seasonal sea surface temperatures in 2021 matched or exceeded the record temperatures from 2012. Marine heatwaves measure not just high temperature but how long the ecosystem is subjected to the high temperature. </w:t>
      </w:r>
      <w:r w:rsidRPr="00C5360E">
        <w:rPr>
          <w:rStyle w:val="StyleUnderline"/>
          <w:highlight w:val="cyan"/>
        </w:rPr>
        <w:t>The region</w:t>
      </w:r>
      <w:r w:rsidRPr="0011615F">
        <w:rPr>
          <w:rStyle w:val="StyleUnderline"/>
        </w:rPr>
        <w:t xml:space="preserve"> has been </w:t>
      </w:r>
      <w:r w:rsidRPr="00C5360E">
        <w:rPr>
          <w:rStyle w:val="StyleUnderline"/>
          <w:highlight w:val="cyan"/>
        </w:rPr>
        <w:t>experiencing</w:t>
      </w:r>
      <w:r w:rsidRPr="0011615F">
        <w:rPr>
          <w:rStyle w:val="StyleUnderline"/>
        </w:rPr>
        <w:t xml:space="preserve"> more </w:t>
      </w:r>
      <w:r w:rsidRPr="00C5360E">
        <w:rPr>
          <w:rStyle w:val="StyleUnderline"/>
          <w:highlight w:val="cyan"/>
        </w:rPr>
        <w:t>frequent and intense marine heatwaves</w:t>
      </w:r>
      <w:r w:rsidRPr="0011615F">
        <w:rPr>
          <w:rStyle w:val="StyleUnderline"/>
        </w:rPr>
        <w:t xml:space="preserve"> over the last decade</w:t>
      </w:r>
      <w:r w:rsidRPr="00C5360E">
        <w:rPr>
          <w:sz w:val="16"/>
        </w:rPr>
        <w:t xml:space="preserve">, including 2021. </w:t>
      </w:r>
      <w:r w:rsidRPr="00C5360E">
        <w:rPr>
          <w:rStyle w:val="StyleUnderline"/>
          <w:highlight w:val="cyan"/>
        </w:rPr>
        <w:t>Changing</w:t>
      </w:r>
      <w:r w:rsidRPr="0011615F">
        <w:rPr>
          <w:rStyle w:val="StyleUnderline"/>
        </w:rPr>
        <w:t xml:space="preserve"> oceanographic conditions, such as </w:t>
      </w:r>
      <w:r w:rsidRPr="00CF40B7">
        <w:rPr>
          <w:rStyle w:val="Emphasis"/>
          <w:highlight w:val="cyan"/>
        </w:rPr>
        <w:t>the stability</w:t>
      </w:r>
      <w:r w:rsidRPr="0011615F">
        <w:rPr>
          <w:rStyle w:val="StyleUnderline"/>
        </w:rPr>
        <w:t xml:space="preserve"> and location </w:t>
      </w:r>
      <w:r w:rsidRPr="00C5360E">
        <w:rPr>
          <w:rStyle w:val="StyleUnderline"/>
          <w:highlight w:val="cyan"/>
        </w:rPr>
        <w:t xml:space="preserve">of the Gulf Stream is </w:t>
      </w:r>
      <w:r w:rsidRPr="00C5360E">
        <w:rPr>
          <w:rStyle w:val="Emphasis"/>
          <w:highlight w:val="cyan"/>
        </w:rPr>
        <w:t>affecting the habitats of</w:t>
      </w:r>
      <w:r w:rsidRPr="0011615F">
        <w:rPr>
          <w:rStyle w:val="Emphasis"/>
        </w:rPr>
        <w:t xml:space="preserve"> multiple federally managed </w:t>
      </w:r>
      <w:r w:rsidRPr="00C5360E">
        <w:rPr>
          <w:rStyle w:val="Emphasis"/>
          <w:highlight w:val="cyan"/>
        </w:rPr>
        <w:t>species</w:t>
      </w:r>
      <w:r w:rsidRPr="00C5360E">
        <w:rPr>
          <w:sz w:val="16"/>
        </w:rPr>
        <w:t xml:space="preserve"> on the Northeast shelf. 2021 was distinguished by a large number of warm core rings currents that flow in a circular motion and broke off from the gulf stream present in May and June, which likely partially contributed to the movement of warm, salty offshore waters onto the shelf.</w:t>
      </w:r>
    </w:p>
    <w:p w14:paraId="7D5DB6E1" w14:textId="239CEA1F" w:rsidR="00285210" w:rsidRDefault="00FD28BF" w:rsidP="00FD28BF">
      <w:pPr>
        <w:pStyle w:val="Heading3"/>
      </w:pPr>
      <w:r>
        <w:t>Climate Change = Forest Collapse --- 2AC</w:t>
      </w:r>
    </w:p>
    <w:p w14:paraId="75A81C65" w14:textId="335CC1C6" w:rsidR="00FD28BF" w:rsidRDefault="00FD28BF" w:rsidP="00FD28BF">
      <w:pPr>
        <w:pStyle w:val="Heading4"/>
        <w:numPr>
          <w:ilvl w:val="0"/>
          <w:numId w:val="43"/>
        </w:numPr>
      </w:pPr>
      <w:r>
        <w:t>The loss of forests is a climate tipping point that leads to human extinction</w:t>
      </w:r>
    </w:p>
    <w:p w14:paraId="4D5637E4" w14:textId="77777777" w:rsidR="00FD28BF" w:rsidRPr="002542D2" w:rsidRDefault="00FD28BF" w:rsidP="00FD28BF">
      <w:pPr>
        <w:rPr>
          <w:rStyle w:val="Style13ptBold"/>
          <w:b w:val="0"/>
          <w:bCs w:val="0"/>
        </w:rPr>
      </w:pPr>
      <w:proofErr w:type="spellStart"/>
      <w:r>
        <w:rPr>
          <w:rStyle w:val="Style13ptBold"/>
        </w:rPr>
        <w:t>Brackley</w:t>
      </w:r>
      <w:proofErr w:type="spellEnd"/>
      <w:r>
        <w:rPr>
          <w:rStyle w:val="Style13ptBold"/>
        </w:rPr>
        <w:t xml:space="preserve"> 22 </w:t>
      </w:r>
      <w:r w:rsidRPr="002542D2">
        <w:rPr>
          <w:rStyle w:val="Style13ptBold"/>
          <w:b w:val="0"/>
          <w:sz w:val="16"/>
          <w:szCs w:val="16"/>
        </w:rPr>
        <w:t xml:space="preserve">(Paul </w:t>
      </w:r>
      <w:proofErr w:type="spellStart"/>
      <w:r w:rsidRPr="002542D2">
        <w:rPr>
          <w:rStyle w:val="Style13ptBold"/>
          <w:b w:val="0"/>
          <w:sz w:val="16"/>
          <w:szCs w:val="16"/>
        </w:rPr>
        <w:t>Brackley</w:t>
      </w:r>
      <w:proofErr w:type="spellEnd"/>
      <w:r w:rsidRPr="002542D2">
        <w:rPr>
          <w:rStyle w:val="Style13ptBold"/>
          <w:b w:val="0"/>
          <w:sz w:val="16"/>
          <w:szCs w:val="16"/>
        </w:rPr>
        <w:t xml:space="preserve"> is the editor of the Cambridge Independent and editorial director for Iliffe Media Ltd. Cambridge Independent brings you all the latest news, sport, what's on and lifestyle in Cambridge, from your local paper, 8/3/22, Climate endgame: Extinction risk 'dangerously unexplored', Accessed via </w:t>
      </w:r>
      <w:proofErr w:type="spellStart"/>
      <w:r w:rsidRPr="002542D2">
        <w:rPr>
          <w:rStyle w:val="Style13ptBold"/>
          <w:b w:val="0"/>
          <w:sz w:val="16"/>
          <w:szCs w:val="16"/>
        </w:rPr>
        <w:t>NexisUni</w:t>
      </w:r>
      <w:proofErr w:type="spellEnd"/>
      <w:r w:rsidRPr="002542D2">
        <w:rPr>
          <w:rStyle w:val="Style13ptBold"/>
          <w:b w:val="0"/>
          <w:sz w:val="16"/>
          <w:szCs w:val="16"/>
        </w:rPr>
        <w:t>, L.B.)</w:t>
      </w:r>
    </w:p>
    <w:p w14:paraId="7FAB0090" w14:textId="77777777" w:rsidR="00FD28BF" w:rsidRDefault="00FD28BF" w:rsidP="00FD28BF">
      <w:pPr>
        <w:rPr>
          <w:rStyle w:val="StyleUnderline"/>
        </w:rPr>
      </w:pPr>
      <w:r w:rsidRPr="002542D2">
        <w:rPr>
          <w:sz w:val="14"/>
        </w:rPr>
        <w:t xml:space="preserve">The </w:t>
      </w:r>
      <w:r w:rsidRPr="00076E51">
        <w:rPr>
          <w:rStyle w:val="StyleUnderline"/>
        </w:rPr>
        <w:t>world must begin preparing for the possibility of "</w:t>
      </w:r>
      <w:r w:rsidRPr="002542D2">
        <w:rPr>
          <w:rStyle w:val="StyleUnderline"/>
          <w:highlight w:val="cyan"/>
        </w:rPr>
        <w:t>catastrophic" global heating</w:t>
      </w:r>
      <w:r w:rsidRPr="002542D2">
        <w:rPr>
          <w:sz w:val="14"/>
        </w:rPr>
        <w:t xml:space="preserve">, according to University of Cambridge researchers, </w:t>
      </w:r>
      <w:r w:rsidRPr="002542D2">
        <w:rPr>
          <w:rStyle w:val="StyleUnderline"/>
          <w:highlight w:val="cyan"/>
        </w:rPr>
        <w:t>including</w:t>
      </w:r>
      <w:r w:rsidRPr="002542D2">
        <w:rPr>
          <w:sz w:val="14"/>
        </w:rPr>
        <w:t xml:space="preserve"> a worst-case </w:t>
      </w:r>
      <w:r w:rsidRPr="002542D2">
        <w:rPr>
          <w:rStyle w:val="StyleUnderline"/>
          <w:highlight w:val="cyan"/>
        </w:rPr>
        <w:t>scenario of</w:t>
      </w:r>
      <w:r w:rsidRPr="00076E51">
        <w:rPr>
          <w:rStyle w:val="StyleUnderline"/>
        </w:rPr>
        <w:t xml:space="preserve"> eventual </w:t>
      </w:r>
      <w:r w:rsidRPr="002542D2">
        <w:rPr>
          <w:rStyle w:val="Emphasis"/>
          <w:highlight w:val="cyan"/>
        </w:rPr>
        <w:t>human extinction</w:t>
      </w:r>
      <w:r w:rsidRPr="002542D2">
        <w:rPr>
          <w:sz w:val="14"/>
        </w:rPr>
        <w:t xml:space="preserve">, writes editor Paul </w:t>
      </w:r>
      <w:proofErr w:type="spellStart"/>
      <w:r w:rsidRPr="002542D2">
        <w:rPr>
          <w:sz w:val="14"/>
        </w:rPr>
        <w:t>Brackley</w:t>
      </w:r>
      <w:proofErr w:type="spellEnd"/>
      <w:r w:rsidRPr="002542D2">
        <w:rPr>
          <w:sz w:val="14"/>
        </w:rPr>
        <w:t xml:space="preserve">. Arguing </w:t>
      </w:r>
      <w:r w:rsidRPr="00076E51">
        <w:rPr>
          <w:rStyle w:val="StyleUnderline"/>
        </w:rPr>
        <w:t xml:space="preserve">the </w:t>
      </w:r>
      <w:r w:rsidRPr="002542D2">
        <w:rPr>
          <w:rStyle w:val="StyleUnderline"/>
          <w:highlight w:val="cyan"/>
        </w:rPr>
        <w:t>risks</w:t>
      </w:r>
      <w:r w:rsidRPr="00076E51">
        <w:rPr>
          <w:rStyle w:val="StyleUnderline"/>
        </w:rPr>
        <w:t xml:space="preserve"> have so far been "</w:t>
      </w:r>
      <w:r w:rsidRPr="002542D2">
        <w:rPr>
          <w:rStyle w:val="StyleUnderline"/>
          <w:highlight w:val="cyan"/>
        </w:rPr>
        <w:t>dangerously unexplored"</w:t>
      </w:r>
      <w:r w:rsidRPr="00076E51">
        <w:rPr>
          <w:rStyle w:val="StyleUnderline"/>
        </w:rPr>
        <w:t>,</w:t>
      </w:r>
      <w:r w:rsidRPr="002542D2">
        <w:rPr>
          <w:sz w:val="14"/>
        </w:rPr>
        <w:t xml:space="preserve"> they call for more study of a "climate endgame". They warn that </w:t>
      </w:r>
      <w:r w:rsidRPr="00076E51">
        <w:rPr>
          <w:rStyle w:val="StyleUnderline"/>
        </w:rPr>
        <w:t>high temperatures themselves are just one of the potential risks we face</w:t>
      </w:r>
      <w:r w:rsidRPr="002542D2">
        <w:rPr>
          <w:sz w:val="14"/>
        </w:rPr>
        <w:t xml:space="preserve"> - and say </w:t>
      </w:r>
      <w:r w:rsidRPr="00076E51">
        <w:rPr>
          <w:rStyle w:val="StyleUnderline"/>
        </w:rPr>
        <w:t xml:space="preserve">there is "serious potential for </w:t>
      </w:r>
      <w:r w:rsidRPr="002542D2">
        <w:rPr>
          <w:rStyle w:val="StyleUnderline"/>
          <w:highlight w:val="cyan"/>
        </w:rPr>
        <w:t>disastrous knock-on effects</w:t>
      </w:r>
      <w:r w:rsidRPr="00076E51">
        <w:rPr>
          <w:rStyle w:val="StyleUnderline"/>
        </w:rPr>
        <w:t>".</w:t>
      </w:r>
      <w:r w:rsidRPr="002542D2">
        <w:rPr>
          <w:sz w:val="14"/>
        </w:rPr>
        <w:t xml:space="preserve"> They propose a research agenda focusing on what they call the "four horsemen" of the climate endgame: famine and malnutrition, extreme weather, conflict and vector-borne diseases. Dr Luke Kemp, from Cambridge's Centre for the Study of Existential Risk, said: "</w:t>
      </w:r>
      <w:r w:rsidRPr="00076E51">
        <w:rPr>
          <w:rStyle w:val="StyleUnderline"/>
        </w:rPr>
        <w:t xml:space="preserve">There are plenty of reasons to believe climate change could become catastrophic, </w:t>
      </w:r>
      <w:r w:rsidRPr="002542D2">
        <w:rPr>
          <w:rStyle w:val="StyleUnderline"/>
          <w:highlight w:val="cyan"/>
        </w:rPr>
        <w:t>even at modest levels of warming</w:t>
      </w:r>
      <w:r w:rsidRPr="00076E51">
        <w:rPr>
          <w:rStyle w:val="StyleUnderline"/>
        </w:rPr>
        <w:t>. "Climate change has played a role in every mass extinction event.</w:t>
      </w:r>
      <w:r w:rsidRPr="002542D2">
        <w:rPr>
          <w:sz w:val="14"/>
        </w:rPr>
        <w:t xml:space="preserve"> It has helped fell empires and shaped history. Even the modern world seems adapted to a particular climate niche. "</w:t>
      </w:r>
      <w:r w:rsidRPr="00076E51">
        <w:rPr>
          <w:rStyle w:val="StyleUnderline"/>
        </w:rPr>
        <w:t xml:space="preserve">Paths to disaster are not limited to the direct impacts of high temperatures, such as extreme weather events. "Knock-on effects such as financial crises, conflict and new disease outbreaks could trigger other calamities, and impede recovery from potential disasters such as nuclear war. </w:t>
      </w:r>
      <w:r w:rsidRPr="002542D2">
        <w:rPr>
          <w:sz w:val="14"/>
        </w:rPr>
        <w:t xml:space="preserve">The catastrophic risk is there, but we need a more detailed picture." The international team of researchers, led by those in Cambridge, call on the Intergovernmental Panel on Climate Change (IPCC) to dedicate a future report to catastrophic climate change to </w:t>
      </w:r>
      <w:proofErr w:type="spellStart"/>
      <w:r w:rsidRPr="002542D2">
        <w:rPr>
          <w:sz w:val="14"/>
        </w:rPr>
        <w:t>galvanise</w:t>
      </w:r>
      <w:proofErr w:type="spellEnd"/>
      <w:r w:rsidRPr="002542D2">
        <w:rPr>
          <w:sz w:val="14"/>
        </w:rPr>
        <w:t xml:space="preserve"> research and inform the public. They suggest the consequences of the planet warming by 3C or more, the related extreme risks, are under-examined. "A greater appreciation of catastrophic climate scenarios can help compel public action," argued Dr Kemp. "Understanding nuclear winter performed a similar function for debates over nuclear disarmament." These scenarios should range from bad to worst - from the loss of 10 per cent of the global population to eventual human extinction. "We know least about the scenarios that matter most," said Dr Kemp. In a paper published just weeks after the UK recorded its record temperature, the researchers say the warming climate poses a major threat to global food supply, with growing probability of "breadbasket failures" as the world's most agriculturally productive areas suffer collective meltdowns. Hotter and more extreme weather could also create the conditions for new disease outbreaks, with habitats for humans and wildlife alike changing and shrinking. Climate breakdown could also exacerbate other "interacting threats", they argue, from rising inequality and misinformation to democratic collapse. Even destructive new forms of AI weaponry are proposed in one Doomsday scenario. The paper, published in the journal Proceedings of the National Academy of Sciences, highlights the possibility of "warm wars", in which technologically enhanced superpowers fight over both dwindling carbon space and giant experiments designed to deflect sunlight and reduce global temperatures. The team's modelling shows </w:t>
      </w:r>
      <w:r w:rsidRPr="002542D2">
        <w:rPr>
          <w:rStyle w:val="StyleUnderline"/>
          <w:highlight w:val="cyan"/>
        </w:rPr>
        <w:t>areas of extreme heat</w:t>
      </w:r>
      <w:r w:rsidRPr="00076E51">
        <w:rPr>
          <w:rStyle w:val="StyleUnderline"/>
        </w:rPr>
        <w:t xml:space="preserve"> - meaning annual average temperatures of more than 29C - could stretch to </w:t>
      </w:r>
      <w:r w:rsidRPr="002542D2">
        <w:rPr>
          <w:rStyle w:val="StyleUnderline"/>
          <w:highlight w:val="cyan"/>
        </w:rPr>
        <w:t>cover two billion people by 2070</w:t>
      </w:r>
      <w:r w:rsidRPr="00076E51">
        <w:rPr>
          <w:rStyle w:val="StyleUnderline"/>
        </w:rPr>
        <w:t xml:space="preserve">. </w:t>
      </w:r>
      <w:r w:rsidRPr="002542D2">
        <w:rPr>
          <w:sz w:val="14"/>
        </w:rPr>
        <w:t xml:space="preserve">The areas involved are some of the most densely populated and politically fragile. "Average annual temperatures of 29C currently affect around 30 million people in the Sahara and Gulf Coast," said the paper's co-author Chi Xu, of Nanjing University. "By 2070, these temperatures and the social and political consequences will directly affect two nuclear powers, and seven maximum containment laboratories housing the most dangerous pathogens. There is serious potential for disastrous knock-on effects," he said. A report from the IPCC last year warned that if atmospheric carbon dioxide doubles from pre-industrial levels - and we are halfway there already - there is about an 18 per cent chance that temperatures will rise beyond 4.5C. A study that used text mining technology, published earlier this year, found IPPC assessments have shifted away from high-end warming to focus instead on lower temperature rises. These may be more likely, but the extreme scenarios are "underexplored relative to their likelihood", Dr Kemp argued. </w:t>
      </w:r>
      <w:r w:rsidRPr="002542D2">
        <w:rPr>
          <w:rStyle w:val="StyleUnderline"/>
        </w:rPr>
        <w:t>In particular</w:t>
      </w:r>
      <w:r w:rsidRPr="002542D2">
        <w:rPr>
          <w:rStyle w:val="StyleUnderline"/>
          <w:highlight w:val="cyan"/>
        </w:rPr>
        <w:t>, we must study</w:t>
      </w:r>
      <w:r w:rsidRPr="002542D2">
        <w:rPr>
          <w:rStyle w:val="StyleUnderline"/>
        </w:rPr>
        <w:t xml:space="preserve"> potential </w:t>
      </w:r>
      <w:r w:rsidRPr="002542D2">
        <w:rPr>
          <w:rStyle w:val="StyleUnderline"/>
          <w:highlight w:val="cyan"/>
        </w:rPr>
        <w:t>tipping points within "Hothouse Earth</w:t>
      </w:r>
      <w:r w:rsidRPr="002542D2">
        <w:rPr>
          <w:rStyle w:val="StyleUnderline"/>
        </w:rPr>
        <w:t>".</w:t>
      </w:r>
      <w:r w:rsidRPr="002542D2">
        <w:rPr>
          <w:sz w:val="14"/>
        </w:rPr>
        <w:t xml:space="preserve"> These could include methane released by permafrost melts, </w:t>
      </w:r>
      <w:r w:rsidRPr="002542D2">
        <w:rPr>
          <w:rStyle w:val="Emphasis"/>
          <w:highlight w:val="cyan"/>
        </w:rPr>
        <w:t>the loss of forests that act as "carbon sinks",</w:t>
      </w:r>
      <w:r w:rsidRPr="002542D2">
        <w:rPr>
          <w:sz w:val="14"/>
        </w:rPr>
        <w:t xml:space="preserve"> and the potential for vanishing cloud cover. Co-author Prof Johan </w:t>
      </w:r>
      <w:proofErr w:type="spellStart"/>
      <w:r w:rsidRPr="002542D2">
        <w:rPr>
          <w:sz w:val="14"/>
        </w:rPr>
        <w:t>Rockström</w:t>
      </w:r>
      <w:proofErr w:type="spellEnd"/>
      <w:r w:rsidRPr="002542D2">
        <w:rPr>
          <w:sz w:val="14"/>
        </w:rPr>
        <w:t xml:space="preserve">, director of the Potsdam Institute for Climate Impact Research, said: "The more we learn about how our planet functions, the greater the reason for concern. "We increasingly understand that our planet is a more sophisticated and fragile organism. We must do the math of disaster in order to avoid it," he said. Fellow co-author Prof Kristie </w:t>
      </w:r>
      <w:proofErr w:type="spellStart"/>
      <w:r w:rsidRPr="002542D2">
        <w:rPr>
          <w:sz w:val="14"/>
        </w:rPr>
        <w:t>Ebi</w:t>
      </w:r>
      <w:proofErr w:type="spellEnd"/>
      <w:r w:rsidRPr="002542D2">
        <w:rPr>
          <w:sz w:val="14"/>
        </w:rPr>
        <w:t xml:space="preserve">, from the University of Washington, said: "We need an interdisciplinary </w:t>
      </w:r>
      <w:proofErr w:type="spellStart"/>
      <w:r w:rsidRPr="002542D2">
        <w:rPr>
          <w:sz w:val="14"/>
        </w:rPr>
        <w:t>endeavour</w:t>
      </w:r>
      <w:proofErr w:type="spellEnd"/>
      <w:r w:rsidRPr="002542D2">
        <w:rPr>
          <w:sz w:val="14"/>
        </w:rPr>
        <w:t xml:space="preserve"> to understand how climate change could trigger human mass morbidity and mortality." Dr Kemp concluded: "We know that temperature rise has a 'fat tail', which means a wide range of lower probability but potentially extreme outcomes. "</w:t>
      </w:r>
      <w:r w:rsidRPr="002542D2">
        <w:rPr>
          <w:rStyle w:val="StyleUnderline"/>
          <w:highlight w:val="cyan"/>
        </w:rPr>
        <w:t>Facing</w:t>
      </w:r>
      <w:r w:rsidRPr="002542D2">
        <w:rPr>
          <w:rStyle w:val="StyleUnderline"/>
        </w:rPr>
        <w:t xml:space="preserve"> a future of accelerating </w:t>
      </w:r>
      <w:r w:rsidRPr="002542D2">
        <w:rPr>
          <w:rStyle w:val="StyleUnderline"/>
          <w:highlight w:val="cyan"/>
        </w:rPr>
        <w:t>climate change while remaining blind to worst-case scenarios is naive risk-management at best and fatally foolish at worst."</w:t>
      </w:r>
    </w:p>
    <w:p w14:paraId="130D9796" w14:textId="306FA55D" w:rsidR="00904B33" w:rsidRDefault="00904B33" w:rsidP="00904B33">
      <w:pPr>
        <w:pStyle w:val="Heading4"/>
        <w:numPr>
          <w:ilvl w:val="0"/>
          <w:numId w:val="43"/>
        </w:numPr>
      </w:pPr>
      <w:r>
        <w:t>It’s happening in the Amazon now</w:t>
      </w:r>
    </w:p>
    <w:p w14:paraId="0B7D0E37" w14:textId="77777777" w:rsidR="00904B33" w:rsidRDefault="00904B33" w:rsidP="00904B33">
      <w:r w:rsidRPr="00ED3A81">
        <w:rPr>
          <w:rStyle w:val="Style13ptBold"/>
        </w:rPr>
        <w:t>Lindwall 22,</w:t>
      </w:r>
      <w:r>
        <w:rPr>
          <w:rStyle w:val="ui-provider"/>
        </w:rPr>
        <w:t xml:space="preserve"> </w:t>
      </w:r>
      <w:r w:rsidRPr="00FC68C1">
        <w:rPr>
          <w:rStyle w:val="ui-provider"/>
        </w:rPr>
        <w:t xml:space="preserve">writer at Consumer Reports. She has worked in publishing and taught writing to New York City public school students. Lindwall has a bachelor's degree in journalism from the University of Florida. </w:t>
      </w:r>
      <w:r>
        <w:rPr>
          <w:rStyle w:val="ui-provider"/>
        </w:rPr>
        <w:t>(Courtney, 11-15-2022, "</w:t>
      </w:r>
      <w:r w:rsidRPr="00ED3A81">
        <w:t xml:space="preserve"> </w:t>
      </w:r>
      <w:r w:rsidRPr="00ED3A81">
        <w:rPr>
          <w:rStyle w:val="ui-provider"/>
        </w:rPr>
        <w:t>Climate Tipping Points Are Closer Than Once Thought</w:t>
      </w:r>
      <w:r>
        <w:rPr>
          <w:rStyle w:val="ui-provider"/>
        </w:rPr>
        <w:t xml:space="preserve">," NRDC, accessed 7/22/2024, </w:t>
      </w:r>
      <w:r w:rsidRPr="00ED3A81">
        <w:rPr>
          <w:rStyle w:val="ui-provider"/>
        </w:rPr>
        <w:t>https://www.nrdc.org/stories/climate-tipping-points-are-closer-once-thought</w:t>
      </w:r>
      <w:r>
        <w:rPr>
          <w:rStyle w:val="ui-provider"/>
        </w:rPr>
        <w:t>) //</w:t>
      </w:r>
      <w:proofErr w:type="spellStart"/>
      <w:r>
        <w:rPr>
          <w:rStyle w:val="ui-provider"/>
        </w:rPr>
        <w:t>CPSW_AChiong</w:t>
      </w:r>
      <w:proofErr w:type="spellEnd"/>
      <w:r>
        <w:rPr>
          <w:rStyle w:val="ui-provider"/>
        </w:rPr>
        <w:t xml:space="preserve"> </w:t>
      </w:r>
    </w:p>
    <w:p w14:paraId="57971AB6" w14:textId="77777777" w:rsidR="00904B33" w:rsidRPr="00F2724E" w:rsidRDefault="00904B33" w:rsidP="00904B33"/>
    <w:p w14:paraId="5AE8A3F0" w14:textId="77777777" w:rsidR="00904B33" w:rsidRPr="00431260" w:rsidRDefault="00904B33" w:rsidP="00904B33">
      <w:r w:rsidRPr="00431260">
        <w:rPr>
          <w:u w:val="single"/>
        </w:rPr>
        <w:t>The Amazon rainforest</w:t>
      </w:r>
      <w:r w:rsidRPr="00431260">
        <w:t xml:space="preserve">, a famously wet ecosystem, </w:t>
      </w:r>
      <w:r w:rsidRPr="00431260">
        <w:rPr>
          <w:u w:val="single"/>
        </w:rPr>
        <w:t>holds an estimated 150 to 200 billion metric tons of carbon in its diverse plant life, or about a quarter of all the carbon stored on land.</w:t>
      </w:r>
    </w:p>
    <w:p w14:paraId="29E616A4" w14:textId="77777777" w:rsidR="00904B33" w:rsidRDefault="00904B33" w:rsidP="00904B33">
      <w:r w:rsidRPr="00431260">
        <w:t xml:space="preserve">But </w:t>
      </w:r>
      <w:r w:rsidRPr="00431260">
        <w:rPr>
          <w:u w:val="single"/>
        </w:rPr>
        <w:t>climate change has led to unprecedented drought and extended the dry season</w:t>
      </w:r>
      <w:r w:rsidRPr="00431260">
        <w:t>. That has impacted the growth of some trees and killed others</w:t>
      </w:r>
      <w:r w:rsidRPr="00431260">
        <w:rPr>
          <w:u w:val="single"/>
        </w:rPr>
        <w:t>, causing the release of their stored carbon. Deforestation, too, is changing precipitation patterns. With fewer trees to soak up water</w:t>
      </w:r>
      <w:r w:rsidRPr="00431260">
        <w:t xml:space="preserve"> and breathe it back out, the rainforest becomes even warmer and drier. The soil also dries and </w:t>
      </w:r>
      <w:r w:rsidRPr="00431260">
        <w:rPr>
          <w:u w:val="single"/>
        </w:rPr>
        <w:t>the risk of fire goes up</w:t>
      </w:r>
      <w:r w:rsidRPr="00431260">
        <w:t>. If a tipping point is reached where the Amazon’s precipitation patterns change too drastically to support its flora and fauna, and the rainforest’s resilience is too compromised from deforestation, it could eventually transform from a diverse tropical rainforest into a savannah.</w:t>
      </w:r>
    </w:p>
    <w:p w14:paraId="70D413EE" w14:textId="77777777" w:rsidR="00904B33" w:rsidRDefault="00904B33" w:rsidP="00FD28BF">
      <w:pPr>
        <w:rPr>
          <w:rStyle w:val="StyleUnderline"/>
        </w:rPr>
      </w:pPr>
    </w:p>
    <w:p w14:paraId="38715D31" w14:textId="0A5148E1" w:rsidR="00FD28BF" w:rsidRDefault="00FD28BF" w:rsidP="00FD28BF">
      <w:pPr>
        <w:pStyle w:val="Heading3"/>
      </w:pPr>
      <w:r>
        <w:t>Climate Change = Forest Collapse --- 1AR</w:t>
      </w:r>
    </w:p>
    <w:p w14:paraId="456142B8" w14:textId="308CEF5B" w:rsidR="00FD28BF" w:rsidRDefault="00FD28BF" w:rsidP="00FD28BF">
      <w:pPr>
        <w:pStyle w:val="Heading4"/>
        <w:numPr>
          <w:ilvl w:val="0"/>
          <w:numId w:val="44"/>
        </w:numPr>
      </w:pPr>
      <w:r>
        <w:t xml:space="preserve">Warming causes a loss of forests – That’s </w:t>
      </w:r>
      <w:proofErr w:type="spellStart"/>
      <w:r w:rsidRPr="00FD28BF">
        <w:t>Brackle</w:t>
      </w:r>
      <w:r>
        <w:t>y</w:t>
      </w:r>
      <w:proofErr w:type="spellEnd"/>
    </w:p>
    <w:p w14:paraId="6936DE1B" w14:textId="020EA626" w:rsidR="00FD28BF" w:rsidRDefault="00FD28BF" w:rsidP="00FD28BF">
      <w:pPr>
        <w:pStyle w:val="Heading4"/>
      </w:pPr>
      <w:r>
        <w:t xml:space="preserve">[A] - </w:t>
      </w:r>
      <w:r w:rsidRPr="001D58E8">
        <w:t xml:space="preserve">Climate tipping points such as </w:t>
      </w:r>
      <w:r>
        <w:t>the loss of forests trigger climate endgame which causes human extinction</w:t>
      </w:r>
    </w:p>
    <w:p w14:paraId="78F3A14C" w14:textId="77777777" w:rsidR="00FD28BF" w:rsidRPr="002C70B1" w:rsidRDefault="00FD28BF" w:rsidP="00FD28BF">
      <w:pPr>
        <w:rPr>
          <w:rStyle w:val="Style13ptBold"/>
          <w:b w:val="0"/>
          <w:bCs w:val="0"/>
        </w:rPr>
      </w:pPr>
      <w:r w:rsidRPr="002C70B1">
        <w:rPr>
          <w:rStyle w:val="Style13ptBold"/>
        </w:rPr>
        <w:t>WSU Pullman</w:t>
      </w:r>
      <w:r>
        <w:rPr>
          <w:rStyle w:val="Style13ptBold"/>
        </w:rPr>
        <w:t xml:space="preserve"> 22 </w:t>
      </w:r>
      <w:r w:rsidRPr="002C70B1">
        <w:rPr>
          <w:rStyle w:val="Style13ptBold"/>
          <w:b w:val="0"/>
          <w:sz w:val="16"/>
          <w:szCs w:val="16"/>
        </w:rPr>
        <w:t xml:space="preserve">(The flagship campus, WSU Pullman is a top research university dedicated to improving lives by unlocking possibilities for students and serving the public good. 8/4/22, SCIENTISTS URGE PREPARATION FOR CATASTROPHIC CLIMATE CHANGE, States News Service, Accessed via </w:t>
      </w:r>
      <w:proofErr w:type="spellStart"/>
      <w:r w:rsidRPr="002C70B1">
        <w:rPr>
          <w:rStyle w:val="Style13ptBold"/>
          <w:b w:val="0"/>
          <w:sz w:val="16"/>
          <w:szCs w:val="16"/>
        </w:rPr>
        <w:t>NexisUni</w:t>
      </w:r>
      <w:proofErr w:type="spellEnd"/>
      <w:r w:rsidRPr="002C70B1">
        <w:rPr>
          <w:rStyle w:val="Style13ptBold"/>
          <w:b w:val="0"/>
          <w:sz w:val="16"/>
          <w:szCs w:val="16"/>
        </w:rPr>
        <w:t>, L.B.)</w:t>
      </w:r>
    </w:p>
    <w:p w14:paraId="357FEB9A" w14:textId="77777777" w:rsidR="00FD28BF" w:rsidRDefault="00FD28BF" w:rsidP="00FD28BF">
      <w:pPr>
        <w:rPr>
          <w:sz w:val="16"/>
        </w:rPr>
      </w:pPr>
      <w:r w:rsidRPr="001D58E8">
        <w:rPr>
          <w:rStyle w:val="StyleUnderline"/>
        </w:rPr>
        <w:t>Kohler, an emeritus WSU professor</w:t>
      </w:r>
      <w:r w:rsidRPr="001D58E8">
        <w:rPr>
          <w:sz w:val="16"/>
        </w:rPr>
        <w:t xml:space="preserve"> of archaeology and evolutionary anthropology, is part of an international team of </w:t>
      </w:r>
      <w:r w:rsidRPr="002C70B1">
        <w:rPr>
          <w:rStyle w:val="StyleUnderline"/>
          <w:highlight w:val="cyan"/>
        </w:rPr>
        <w:t xml:space="preserve">climate experts </w:t>
      </w:r>
      <w:r w:rsidRPr="002C70B1">
        <w:rPr>
          <w:rStyle w:val="StyleUnderline"/>
        </w:rPr>
        <w:t xml:space="preserve">that </w:t>
      </w:r>
      <w:r w:rsidRPr="002C70B1">
        <w:rPr>
          <w:rStyle w:val="StyleUnderline"/>
          <w:highlight w:val="cyan"/>
        </w:rPr>
        <w:t>argue that</w:t>
      </w:r>
      <w:r w:rsidRPr="001D58E8">
        <w:rPr>
          <w:rStyle w:val="StyleUnderline"/>
        </w:rPr>
        <w:t xml:space="preserve"> </w:t>
      </w:r>
      <w:r w:rsidRPr="001D58E8">
        <w:rPr>
          <w:sz w:val="16"/>
        </w:rPr>
        <w:t xml:space="preserve">although unlikely, </w:t>
      </w:r>
      <w:r w:rsidRPr="002C70B1">
        <w:rPr>
          <w:rStyle w:val="StyleUnderline"/>
          <w:highlight w:val="cyan"/>
        </w:rPr>
        <w:t>climate change catastrophes, including human extinction,</w:t>
      </w:r>
      <w:r w:rsidRPr="001D58E8">
        <w:rPr>
          <w:rStyle w:val="StyleUnderline"/>
        </w:rPr>
        <w:t xml:space="preserve"> should be more heavily considered by scientists.</w:t>
      </w:r>
      <w:r w:rsidRPr="001D58E8">
        <w:rPr>
          <w:sz w:val="16"/>
        </w:rPr>
        <w:t xml:space="preserve"> He and his collaborators discuss how </w:t>
      </w:r>
      <w:r w:rsidRPr="001D58E8">
        <w:rPr>
          <w:rStyle w:val="StyleUnderline"/>
        </w:rPr>
        <w:t>climate change</w:t>
      </w:r>
      <w:r w:rsidRPr="001D58E8">
        <w:rPr>
          <w:sz w:val="16"/>
        </w:rPr>
        <w:t xml:space="preserve"> could </w:t>
      </w:r>
      <w:r w:rsidRPr="002C70B1">
        <w:rPr>
          <w:rStyle w:val="StyleUnderline"/>
          <w:highlight w:val="cyan"/>
        </w:rPr>
        <w:t>drive mass extinction events</w:t>
      </w:r>
      <w:r w:rsidRPr="001D58E8">
        <w:rPr>
          <w:sz w:val="16"/>
        </w:rPr>
        <w:t xml:space="preserve"> and propose a research agenda to investigate bad- to worst-case scenarios in a new commentary article published Aug. 1 in the Proceedings of the National Academy of Sciences. "</w:t>
      </w:r>
      <w:r w:rsidRPr="001D58E8">
        <w:rPr>
          <w:rStyle w:val="StyleUnderline"/>
        </w:rPr>
        <w:t xml:space="preserve">It's a </w:t>
      </w:r>
      <w:r w:rsidRPr="002C70B1">
        <w:rPr>
          <w:rStyle w:val="StyleUnderline"/>
          <w:highlight w:val="cyan"/>
        </w:rPr>
        <w:t>topic that is too scary</w:t>
      </w:r>
      <w:r w:rsidRPr="001D58E8">
        <w:rPr>
          <w:rStyle w:val="StyleUnderline"/>
        </w:rPr>
        <w:t xml:space="preserve"> for most people to contemplate </w:t>
      </w:r>
      <w:r w:rsidRPr="002C70B1">
        <w:rPr>
          <w:rStyle w:val="StyleUnderline"/>
          <w:highlight w:val="cyan"/>
        </w:rPr>
        <w:t>but</w:t>
      </w:r>
      <w:r w:rsidRPr="001D58E8">
        <w:rPr>
          <w:rStyle w:val="StyleUnderline"/>
        </w:rPr>
        <w:t xml:space="preserve"> that needs to change </w:t>
      </w:r>
      <w:r w:rsidRPr="002C70B1">
        <w:rPr>
          <w:rStyle w:val="StyleUnderline"/>
        </w:rPr>
        <w:t xml:space="preserve">because </w:t>
      </w:r>
      <w:r w:rsidRPr="002C70B1">
        <w:rPr>
          <w:rStyle w:val="StyleUnderline"/>
          <w:highlight w:val="cyan"/>
        </w:rPr>
        <w:t>the risks we face are very real,</w:t>
      </w:r>
      <w:r w:rsidRPr="002C70B1">
        <w:rPr>
          <w:sz w:val="16"/>
          <w:highlight w:val="cyan"/>
        </w:rPr>
        <w:t>"</w:t>
      </w:r>
      <w:r w:rsidRPr="001D58E8">
        <w:rPr>
          <w:sz w:val="16"/>
        </w:rPr>
        <w:t xml:space="preserve"> said Kohler, who holds the distinction of being the first archaeologist to contribute to an IPCC report as a lead author. "</w:t>
      </w:r>
      <w:r w:rsidRPr="002C70B1">
        <w:rPr>
          <w:rStyle w:val="StyleUnderline"/>
          <w:highlight w:val="cyan"/>
        </w:rPr>
        <w:t>We are entering a period where</w:t>
      </w:r>
      <w:r w:rsidRPr="001D58E8">
        <w:rPr>
          <w:rStyle w:val="StyleUnderline"/>
        </w:rPr>
        <w:t xml:space="preserve"> the </w:t>
      </w:r>
      <w:r w:rsidRPr="002C70B1">
        <w:rPr>
          <w:rStyle w:val="StyleUnderline"/>
          <w:highlight w:val="cyan"/>
        </w:rPr>
        <w:t>climate</w:t>
      </w:r>
      <w:r w:rsidRPr="001D58E8">
        <w:rPr>
          <w:rStyle w:val="StyleUnderline"/>
        </w:rPr>
        <w:t xml:space="preserve"> </w:t>
      </w:r>
      <w:r w:rsidRPr="002C70B1">
        <w:rPr>
          <w:rStyle w:val="StyleUnderline"/>
          <w:highlight w:val="cyan"/>
        </w:rPr>
        <w:t>dynamics</w:t>
      </w:r>
      <w:r w:rsidRPr="001D58E8">
        <w:rPr>
          <w:rStyle w:val="StyleUnderline"/>
        </w:rPr>
        <w:t xml:space="preserve"> </w:t>
      </w:r>
      <w:r w:rsidRPr="002C70B1">
        <w:rPr>
          <w:rStyle w:val="StyleUnderline"/>
          <w:highlight w:val="cyan"/>
        </w:rPr>
        <w:t>are</w:t>
      </w:r>
      <w:r w:rsidRPr="001D58E8">
        <w:rPr>
          <w:rStyle w:val="StyleUnderline"/>
        </w:rPr>
        <w:t xml:space="preserve"> </w:t>
      </w:r>
      <w:r w:rsidRPr="002C70B1">
        <w:rPr>
          <w:rStyle w:val="StyleUnderline"/>
        </w:rPr>
        <w:t>going</w:t>
      </w:r>
      <w:r w:rsidRPr="001D58E8">
        <w:rPr>
          <w:rStyle w:val="StyleUnderline"/>
        </w:rPr>
        <w:t xml:space="preserve"> to be </w:t>
      </w:r>
      <w:r w:rsidRPr="002C70B1">
        <w:rPr>
          <w:rStyle w:val="StyleUnderline"/>
          <w:highlight w:val="cyan"/>
        </w:rPr>
        <w:t>completely outside the norm of</w:t>
      </w:r>
      <w:r w:rsidRPr="001D58E8">
        <w:rPr>
          <w:rStyle w:val="StyleUnderline"/>
        </w:rPr>
        <w:t xml:space="preserve"> what we have experienced in </w:t>
      </w:r>
      <w:r w:rsidRPr="002C70B1">
        <w:rPr>
          <w:rStyle w:val="StyleUnderline"/>
          <w:highlight w:val="cyan"/>
        </w:rPr>
        <w:t>the last 12,000 years</w:t>
      </w:r>
      <w:r w:rsidRPr="001D58E8">
        <w:rPr>
          <w:rStyle w:val="StyleUnderline"/>
        </w:rPr>
        <w:t>."</w:t>
      </w:r>
      <w:r w:rsidRPr="001D58E8">
        <w:rPr>
          <w:sz w:val="16"/>
        </w:rPr>
        <w:t xml:space="preserve"> There are few people on the planet more capable of examining today's environmental crisis from a historical perspective than Kohler who specializes in using archaeological data to simulate various aspects of past societies such as the social fallout from climate-related famine. The good news is that throughout history, human societies have often demonstrated resiliency in rebounding from the adverse effects of climate change. In the case of the Pueblo people of the American Southwest, Kohler's research shows that climate-related declines in agricultural productivity were often overcome with innovations such as new crops and decreases in settlement size. The bad news as Kohler and his colleagues outline extensively in their new paper is that </w:t>
      </w:r>
      <w:r w:rsidRPr="001D58E8">
        <w:rPr>
          <w:rStyle w:val="StyleUnderline"/>
        </w:rPr>
        <w:t xml:space="preserve">current </w:t>
      </w:r>
      <w:r w:rsidRPr="002C70B1">
        <w:rPr>
          <w:rStyle w:val="StyleUnderline"/>
          <w:highlight w:val="cyan"/>
        </w:rPr>
        <w:t>warming</w:t>
      </w:r>
      <w:r w:rsidRPr="001D58E8">
        <w:rPr>
          <w:rStyle w:val="StyleUnderline"/>
        </w:rPr>
        <w:t xml:space="preserve"> is </w:t>
      </w:r>
      <w:r w:rsidRPr="002C70B1">
        <w:rPr>
          <w:rStyle w:val="StyleUnderline"/>
          <w:highlight w:val="cyan"/>
        </w:rPr>
        <w:t xml:space="preserve">occurring at an unprecedented </w:t>
      </w:r>
      <w:r w:rsidRPr="002C70B1">
        <w:rPr>
          <w:rStyle w:val="StyleUnderline"/>
        </w:rPr>
        <w:t xml:space="preserve">geological </w:t>
      </w:r>
      <w:r w:rsidRPr="002C70B1">
        <w:rPr>
          <w:rStyle w:val="StyleUnderline"/>
          <w:highlight w:val="cyan"/>
        </w:rPr>
        <w:t>speed. By</w:t>
      </w:r>
      <w:r w:rsidRPr="001D58E8">
        <w:rPr>
          <w:rStyle w:val="StyleUnderline"/>
        </w:rPr>
        <w:t xml:space="preserve"> the </w:t>
      </w:r>
      <w:r w:rsidRPr="002C70B1">
        <w:rPr>
          <w:rStyle w:val="StyleUnderline"/>
          <w:highlight w:val="cyan"/>
        </w:rPr>
        <w:t>end</w:t>
      </w:r>
      <w:r w:rsidRPr="001D58E8">
        <w:rPr>
          <w:rStyle w:val="StyleUnderline"/>
        </w:rPr>
        <w:t xml:space="preserve"> </w:t>
      </w:r>
      <w:r w:rsidRPr="002C70B1">
        <w:rPr>
          <w:rStyle w:val="StyleUnderline"/>
          <w:highlight w:val="cyan"/>
        </w:rPr>
        <w:t>of</w:t>
      </w:r>
      <w:r w:rsidRPr="001D58E8">
        <w:rPr>
          <w:rStyle w:val="StyleUnderline"/>
        </w:rPr>
        <w:t xml:space="preserve"> the </w:t>
      </w:r>
      <w:r w:rsidRPr="002C70B1">
        <w:rPr>
          <w:rStyle w:val="StyleUnderline"/>
          <w:highlight w:val="cyan"/>
        </w:rPr>
        <w:t>century</w:t>
      </w:r>
      <w:r w:rsidRPr="001D58E8">
        <w:rPr>
          <w:rStyle w:val="StyleUnderline"/>
        </w:rPr>
        <w:t xml:space="preserve">, </w:t>
      </w:r>
      <w:r w:rsidRPr="002C70B1">
        <w:rPr>
          <w:rStyle w:val="StyleUnderline"/>
          <w:highlight w:val="cyan"/>
        </w:rPr>
        <w:t>it</w:t>
      </w:r>
      <w:r w:rsidRPr="001D58E8">
        <w:rPr>
          <w:rStyle w:val="StyleUnderline"/>
        </w:rPr>
        <w:t xml:space="preserve"> may </w:t>
      </w:r>
      <w:r w:rsidRPr="002C70B1">
        <w:rPr>
          <w:rStyle w:val="StyleUnderline"/>
          <w:highlight w:val="cyan"/>
        </w:rPr>
        <w:t>surpass thresholds that triggered previous mass extinctions</w:t>
      </w:r>
      <w:r w:rsidRPr="001D58E8">
        <w:rPr>
          <w:rStyle w:val="StyleUnderline"/>
        </w:rPr>
        <w:t xml:space="preserve">. </w:t>
      </w:r>
      <w:r w:rsidRPr="001D58E8">
        <w:rPr>
          <w:sz w:val="16"/>
        </w:rPr>
        <w:t xml:space="preserve">The worst-case scenarios in the IPCC report project temperatures by the 22nd century that last prevailed in the Early Eocene, reversing 50 million years of cooler climates in the space of two centuries. Modeling done by Kohler's colleagues shows this </w:t>
      </w:r>
      <w:r w:rsidRPr="001D58E8">
        <w:rPr>
          <w:rStyle w:val="StyleUnderline"/>
        </w:rPr>
        <w:t xml:space="preserve">unprecedented warming could </w:t>
      </w:r>
      <w:r w:rsidRPr="002C70B1">
        <w:rPr>
          <w:rStyle w:val="StyleUnderline"/>
          <w:highlight w:val="cyan"/>
        </w:rPr>
        <w:t>lead to</w:t>
      </w:r>
      <w:r w:rsidRPr="001D58E8">
        <w:rPr>
          <w:rStyle w:val="StyleUnderline"/>
        </w:rPr>
        <w:t xml:space="preserve"> areas of extreme heat, an annual </w:t>
      </w:r>
      <w:r w:rsidRPr="002C70B1">
        <w:rPr>
          <w:rStyle w:val="StyleUnderline"/>
          <w:highlight w:val="cyan"/>
        </w:rPr>
        <w:t>average temperature of</w:t>
      </w:r>
      <w:r w:rsidRPr="001D58E8">
        <w:rPr>
          <w:rStyle w:val="StyleUnderline"/>
        </w:rPr>
        <w:t xml:space="preserve"> </w:t>
      </w:r>
      <w:r w:rsidRPr="002C70B1">
        <w:rPr>
          <w:rStyle w:val="StyleUnderline"/>
          <w:highlight w:val="cyan"/>
        </w:rPr>
        <w:t>over</w:t>
      </w:r>
      <w:r w:rsidRPr="001D58E8">
        <w:rPr>
          <w:rStyle w:val="StyleUnderline"/>
        </w:rPr>
        <w:t xml:space="preserve"> </w:t>
      </w:r>
      <w:r w:rsidRPr="002C70B1">
        <w:rPr>
          <w:rStyle w:val="StyleUnderline"/>
          <w:highlight w:val="cyan"/>
        </w:rPr>
        <w:t>84.2 degrees</w:t>
      </w:r>
      <w:r w:rsidRPr="001D58E8">
        <w:rPr>
          <w:rStyle w:val="StyleUnderline"/>
        </w:rPr>
        <w:t xml:space="preserve"> Fahrenheit, </w:t>
      </w:r>
      <w:r w:rsidRPr="002C70B1">
        <w:rPr>
          <w:rStyle w:val="StyleUnderline"/>
          <w:highlight w:val="cyan"/>
        </w:rPr>
        <w:t>that</w:t>
      </w:r>
      <w:r w:rsidRPr="001D58E8">
        <w:rPr>
          <w:rStyle w:val="StyleUnderline"/>
        </w:rPr>
        <w:t xml:space="preserve"> </w:t>
      </w:r>
      <w:r w:rsidRPr="002C70B1">
        <w:rPr>
          <w:rStyle w:val="StyleUnderline"/>
          <w:highlight w:val="cyan"/>
        </w:rPr>
        <w:t>cover two billion people by 2070</w:t>
      </w:r>
      <w:r w:rsidRPr="001D58E8">
        <w:rPr>
          <w:rStyle w:val="StyleUnderline"/>
        </w:rPr>
        <w:t>.</w:t>
      </w:r>
      <w:r w:rsidRPr="001D58E8">
        <w:rPr>
          <w:sz w:val="16"/>
        </w:rPr>
        <w:t xml:space="preserve"> These areas include not only some of the most densely populated but </w:t>
      </w:r>
      <w:r w:rsidRPr="001D58E8">
        <w:rPr>
          <w:rStyle w:val="StyleUnderline"/>
        </w:rPr>
        <w:t xml:space="preserve">also some of the most </w:t>
      </w:r>
      <w:r w:rsidRPr="002C70B1">
        <w:rPr>
          <w:rStyle w:val="StyleUnderline"/>
          <w:highlight w:val="cyan"/>
        </w:rPr>
        <w:t>politically fragile</w:t>
      </w:r>
      <w:r w:rsidRPr="001D58E8">
        <w:rPr>
          <w:rStyle w:val="StyleUnderline"/>
        </w:rPr>
        <w:t xml:space="preserve">. Future </w:t>
      </w:r>
      <w:r w:rsidRPr="002C70B1">
        <w:rPr>
          <w:rStyle w:val="StyleUnderline"/>
          <w:highlight w:val="cyan"/>
        </w:rPr>
        <w:t>climate</w:t>
      </w:r>
      <w:r w:rsidRPr="001D58E8">
        <w:rPr>
          <w:rStyle w:val="StyleUnderline"/>
        </w:rPr>
        <w:t xml:space="preserve"> </w:t>
      </w:r>
      <w:r w:rsidRPr="002C70B1">
        <w:rPr>
          <w:rStyle w:val="StyleUnderline"/>
          <w:highlight w:val="cyan"/>
        </w:rPr>
        <w:t>change</w:t>
      </w:r>
      <w:r w:rsidRPr="001D58E8">
        <w:rPr>
          <w:rStyle w:val="StyleUnderline"/>
        </w:rPr>
        <w:t xml:space="preserve"> coupled with political instability and food shortages could </w:t>
      </w:r>
      <w:r w:rsidRPr="002C70B1">
        <w:rPr>
          <w:rStyle w:val="StyleUnderline"/>
          <w:highlight w:val="cyan"/>
        </w:rPr>
        <w:t>directly trigger other catastrophic risks, such as int</w:t>
      </w:r>
      <w:r w:rsidRPr="001D58E8">
        <w:rPr>
          <w:rStyle w:val="StyleUnderline"/>
        </w:rPr>
        <w:t xml:space="preserve">ernational </w:t>
      </w:r>
      <w:r w:rsidRPr="002C70B1">
        <w:rPr>
          <w:rStyle w:val="StyleUnderline"/>
          <w:highlight w:val="cyan"/>
        </w:rPr>
        <w:t>conflict</w:t>
      </w:r>
      <w:r w:rsidRPr="001D58E8">
        <w:rPr>
          <w:rStyle w:val="StyleUnderline"/>
        </w:rPr>
        <w:t xml:space="preserve"> over scant resources or </w:t>
      </w:r>
      <w:r w:rsidRPr="002C70B1">
        <w:rPr>
          <w:rStyle w:val="StyleUnderline"/>
          <w:highlight w:val="cyan"/>
        </w:rPr>
        <w:t>exacerbate</w:t>
      </w:r>
      <w:r w:rsidRPr="001D58E8">
        <w:rPr>
          <w:rStyle w:val="StyleUnderline"/>
        </w:rPr>
        <w:t xml:space="preserve"> infectious </w:t>
      </w:r>
      <w:r w:rsidRPr="002C70B1">
        <w:rPr>
          <w:rStyle w:val="StyleUnderline"/>
          <w:highlight w:val="cyan"/>
        </w:rPr>
        <w:t>disease spread</w:t>
      </w:r>
      <w:r w:rsidRPr="001D58E8">
        <w:rPr>
          <w:rStyle w:val="StyleUnderline"/>
        </w:rPr>
        <w:t xml:space="preserve">. </w:t>
      </w:r>
      <w:r w:rsidRPr="001D58E8">
        <w:rPr>
          <w:sz w:val="16"/>
        </w:rPr>
        <w:t xml:space="preserve">"If we look carefully at our climate and archeological data, we can see that societal collapse didn't always accompany </w:t>
      </w:r>
      <w:r w:rsidRPr="001D58E8">
        <w:rPr>
          <w:rStyle w:val="StyleUnderline"/>
        </w:rPr>
        <w:t>climate change</w:t>
      </w:r>
      <w:r w:rsidRPr="001D58E8">
        <w:rPr>
          <w:sz w:val="16"/>
        </w:rPr>
        <w:t xml:space="preserve">," Kohler said. "When it did, it was </w:t>
      </w:r>
      <w:r w:rsidRPr="001D58E8">
        <w:rPr>
          <w:rStyle w:val="StyleUnderline"/>
        </w:rPr>
        <w:t xml:space="preserve">almost always exacerbated by other factors such as extreme income inequality or conflict over resources. Issues that we are certainly grappling with today that could have </w:t>
      </w:r>
      <w:r w:rsidRPr="002C70B1">
        <w:rPr>
          <w:rStyle w:val="StyleUnderline"/>
          <w:highlight w:val="cyan"/>
        </w:rPr>
        <w:t>far-reaching and cascading effects</w:t>
      </w:r>
      <w:r w:rsidRPr="001D58E8">
        <w:rPr>
          <w:rStyle w:val="StyleUnderline"/>
        </w:rPr>
        <w:t>."</w:t>
      </w:r>
      <w:r w:rsidRPr="001D58E8">
        <w:rPr>
          <w:sz w:val="16"/>
        </w:rPr>
        <w:t xml:space="preserve"> Kohler and colleagues propose that </w:t>
      </w:r>
      <w:r w:rsidRPr="001D58E8">
        <w:rPr>
          <w:rStyle w:val="StyleUnderline"/>
        </w:rPr>
        <w:t>the scientific community needs to put more focus on</w:t>
      </w:r>
      <w:r w:rsidRPr="001D58E8">
        <w:rPr>
          <w:sz w:val="16"/>
        </w:rPr>
        <w:t xml:space="preserve"> identifying potential </w:t>
      </w:r>
      <w:r w:rsidRPr="002C70B1">
        <w:rPr>
          <w:rStyle w:val="StyleUnderline"/>
          <w:highlight w:val="cyan"/>
        </w:rPr>
        <w:t>tipping points</w:t>
      </w:r>
      <w:r w:rsidRPr="001D58E8">
        <w:rPr>
          <w:rStyle w:val="StyleUnderline"/>
        </w:rPr>
        <w:t xml:space="preserve"> that could </w:t>
      </w:r>
      <w:r w:rsidRPr="002C70B1">
        <w:rPr>
          <w:rStyle w:val="StyleUnderline"/>
          <w:highlight w:val="cyan"/>
        </w:rPr>
        <w:t>trigger</w:t>
      </w:r>
      <w:r w:rsidRPr="001D58E8">
        <w:rPr>
          <w:sz w:val="16"/>
        </w:rPr>
        <w:t xml:space="preserve"> what they call </w:t>
      </w:r>
      <w:r w:rsidRPr="001D58E8">
        <w:rPr>
          <w:rStyle w:val="StyleUnderline"/>
        </w:rPr>
        <w:t xml:space="preserve">the </w:t>
      </w:r>
      <w:r w:rsidRPr="002C70B1">
        <w:rPr>
          <w:rStyle w:val="Emphasis"/>
          <w:highlight w:val="cyan"/>
        </w:rPr>
        <w:t>climate endgame</w:t>
      </w:r>
      <w:r w:rsidRPr="001D58E8">
        <w:rPr>
          <w:rStyle w:val="StyleUnderline"/>
        </w:rPr>
        <w:t>.</w:t>
      </w:r>
      <w:r w:rsidRPr="001D58E8">
        <w:rPr>
          <w:sz w:val="16"/>
        </w:rPr>
        <w:t xml:space="preserve"> These tipping points range from too much methane being released by permafrost melts to </w:t>
      </w:r>
      <w:r w:rsidRPr="002C70B1">
        <w:rPr>
          <w:rStyle w:val="Emphasis"/>
          <w:highlight w:val="cyan"/>
        </w:rPr>
        <w:t>the loss of too many forests that act as carbon sinks</w:t>
      </w:r>
      <w:r w:rsidRPr="001D58E8">
        <w:rPr>
          <w:sz w:val="16"/>
        </w:rPr>
        <w:t>. The researchers even propose an investigation into the potential loss of too much cloud cover on Earth.</w:t>
      </w:r>
    </w:p>
    <w:p w14:paraId="694ACD05" w14:textId="77777777" w:rsidR="00FD28BF" w:rsidRPr="00FD28BF" w:rsidRDefault="00FD28BF" w:rsidP="00FD28BF"/>
    <w:p w14:paraId="0D3E2EBF" w14:textId="77724876" w:rsidR="0065580C" w:rsidRDefault="0065580C" w:rsidP="0065580C">
      <w:pPr>
        <w:pStyle w:val="Heading2"/>
      </w:pPr>
      <w:r>
        <w:t>AT: Ice Age</w:t>
      </w:r>
    </w:p>
    <w:p w14:paraId="7CCEDF49" w14:textId="1756D441" w:rsidR="00A34FFE" w:rsidRDefault="0065580C" w:rsidP="00A34FFE">
      <w:pPr>
        <w:pStyle w:val="Heading3"/>
      </w:pPr>
      <w:r>
        <w:t xml:space="preserve">AT: </w:t>
      </w:r>
      <w:r w:rsidR="00A34FFE">
        <w:t>Link</w:t>
      </w:r>
      <w:r>
        <w:t xml:space="preserve"> </w:t>
      </w:r>
      <w:r w:rsidR="00A34FFE">
        <w:t>---</w:t>
      </w:r>
      <w:r>
        <w:t xml:space="preserve"> </w:t>
      </w:r>
      <w:r w:rsidR="00A34FFE">
        <w:t>Alt Cause</w:t>
      </w:r>
      <w:r>
        <w:t xml:space="preserve"> --- M Cycle -</w:t>
      </w:r>
      <w:r w:rsidR="00A34FFE">
        <w:t>--</w:t>
      </w:r>
      <w:r>
        <w:t xml:space="preserve"> </w:t>
      </w:r>
      <w:r w:rsidR="00A34FFE">
        <w:t>2AC</w:t>
      </w:r>
    </w:p>
    <w:p w14:paraId="3845239B" w14:textId="77777777" w:rsidR="0065580C" w:rsidRDefault="00A34FFE" w:rsidP="00205920">
      <w:pPr>
        <w:pStyle w:val="Heading4"/>
        <w:numPr>
          <w:ilvl w:val="0"/>
          <w:numId w:val="23"/>
        </w:numPr>
      </w:pPr>
      <w:r>
        <w:t>Alt cause –</w:t>
      </w:r>
    </w:p>
    <w:p w14:paraId="2758F5D2" w14:textId="0E623392" w:rsidR="00A34FFE" w:rsidRDefault="0065580C" w:rsidP="0065580C">
      <w:pPr>
        <w:pStyle w:val="Heading4"/>
      </w:pPr>
      <w:r>
        <w:t xml:space="preserve">[A] - </w:t>
      </w:r>
      <w:r w:rsidR="00A34FFE">
        <w:t>M cycles influence Earth’s climate</w:t>
      </w:r>
    </w:p>
    <w:p w14:paraId="1ADB4E56" w14:textId="77777777" w:rsidR="00A34FFE" w:rsidRPr="009667A7" w:rsidRDefault="00A34FFE" w:rsidP="00A34FFE">
      <w:pPr>
        <w:rPr>
          <w:sz w:val="20"/>
          <w:szCs w:val="20"/>
        </w:rPr>
      </w:pPr>
      <w:r>
        <w:rPr>
          <w:b/>
          <w:bCs/>
          <w:sz w:val="24"/>
        </w:rPr>
        <w:t xml:space="preserve">NASA ’20 </w:t>
      </w:r>
      <w:r>
        <w:rPr>
          <w:sz w:val="20"/>
          <w:szCs w:val="20"/>
        </w:rPr>
        <w:t>– (NASA, National Aeronautics and Space Administration, “</w:t>
      </w:r>
      <w:r w:rsidRPr="000C46C5">
        <w:rPr>
          <w:sz w:val="20"/>
          <w:szCs w:val="20"/>
        </w:rPr>
        <w:t>Milankovitch (Orbital) Cycles and Their Role in Earth’s Climate</w:t>
      </w:r>
      <w:r>
        <w:rPr>
          <w:sz w:val="20"/>
          <w:szCs w:val="20"/>
        </w:rPr>
        <w:t xml:space="preserve">,” February 27, 2020, </w:t>
      </w:r>
      <w:r w:rsidRPr="000C46C5">
        <w:rPr>
          <w:sz w:val="20"/>
          <w:szCs w:val="20"/>
        </w:rPr>
        <w:t>https://science.nasa.gov/science-research/earth-science/milankovitch-orbital-cycles-and-their-role-in-earths-climate/</w:t>
      </w:r>
      <w:r>
        <w:rPr>
          <w:sz w:val="20"/>
          <w:szCs w:val="20"/>
        </w:rPr>
        <w:t>)//DDeng</w:t>
      </w:r>
    </w:p>
    <w:p w14:paraId="6A58F2EF" w14:textId="77777777" w:rsidR="00A34FFE" w:rsidRPr="00F920C3" w:rsidRDefault="00A34FFE" w:rsidP="00A34FFE">
      <w:pPr>
        <w:rPr>
          <w:sz w:val="16"/>
        </w:rPr>
      </w:pPr>
      <w:r w:rsidRPr="00F920C3">
        <w:rPr>
          <w:sz w:val="16"/>
        </w:rPr>
        <w:t>A Climate Time Machine</w:t>
      </w:r>
    </w:p>
    <w:p w14:paraId="716CB5C7" w14:textId="77777777" w:rsidR="00A34FFE" w:rsidRPr="00F920C3" w:rsidRDefault="00A34FFE" w:rsidP="00A34FFE">
      <w:pPr>
        <w:rPr>
          <w:sz w:val="16"/>
        </w:rPr>
      </w:pPr>
      <w:r w:rsidRPr="00F920C3">
        <w:rPr>
          <w:sz w:val="16"/>
        </w:rPr>
        <w:t xml:space="preserve">The </w:t>
      </w:r>
      <w:r w:rsidRPr="0029623A">
        <w:rPr>
          <w:rStyle w:val="StyleUnderline"/>
        </w:rPr>
        <w:t>small changes set in motion by M</w:t>
      </w:r>
      <w:r w:rsidRPr="00F920C3">
        <w:rPr>
          <w:sz w:val="16"/>
        </w:rPr>
        <w:t xml:space="preserve">ilankovitch </w:t>
      </w:r>
      <w:r w:rsidRPr="0029623A">
        <w:rPr>
          <w:rStyle w:val="StyleUnderline"/>
        </w:rPr>
        <w:t>cycles operate separately and</w:t>
      </w:r>
      <w:r w:rsidRPr="00F920C3">
        <w:rPr>
          <w:sz w:val="16"/>
        </w:rPr>
        <w:t xml:space="preserve"> together </w:t>
      </w:r>
      <w:r w:rsidRPr="0029623A">
        <w:rPr>
          <w:rStyle w:val="StyleUnderline"/>
        </w:rPr>
        <w:t xml:space="preserve">to </w:t>
      </w:r>
      <w:r w:rsidRPr="007C5214">
        <w:rPr>
          <w:rStyle w:val="StyleUnderline"/>
          <w:bCs/>
        </w:rPr>
        <w:t>influence Earth’s climate over very long timespans</w:t>
      </w:r>
      <w:r w:rsidRPr="0029623A">
        <w:rPr>
          <w:rStyle w:val="StyleUnderline"/>
        </w:rPr>
        <w:t>, leading to larger changes in our climate</w:t>
      </w:r>
      <w:r w:rsidRPr="00F920C3">
        <w:rPr>
          <w:sz w:val="16"/>
        </w:rPr>
        <w:t xml:space="preserve"> over tens of thousands to hundreds of thousands of years. </w:t>
      </w:r>
      <w:r w:rsidRPr="0029623A">
        <w:rPr>
          <w:rStyle w:val="StyleUnderline"/>
        </w:rPr>
        <w:t>Milankovitch combined the cycles to create a</w:t>
      </w:r>
      <w:r w:rsidRPr="00F920C3">
        <w:rPr>
          <w:sz w:val="16"/>
        </w:rPr>
        <w:t xml:space="preserve"> comprehensive mathematical </w:t>
      </w:r>
      <w:r w:rsidRPr="0029623A">
        <w:rPr>
          <w:rStyle w:val="StyleUnderline"/>
        </w:rPr>
        <w:t>model for calculating differences in solar radiation at various</w:t>
      </w:r>
      <w:r w:rsidRPr="00F920C3">
        <w:rPr>
          <w:sz w:val="16"/>
        </w:rPr>
        <w:t xml:space="preserve"> Earth </w:t>
      </w:r>
      <w:r w:rsidRPr="0029623A">
        <w:rPr>
          <w:rStyle w:val="StyleUnderline"/>
        </w:rPr>
        <w:t>latitudes along with</w:t>
      </w:r>
      <w:r w:rsidRPr="00F920C3">
        <w:rPr>
          <w:sz w:val="16"/>
        </w:rPr>
        <w:t xml:space="preserve"> corresponding surface </w:t>
      </w:r>
      <w:r w:rsidRPr="0029623A">
        <w:rPr>
          <w:rStyle w:val="StyleUnderline"/>
        </w:rPr>
        <w:t>temperatures.</w:t>
      </w:r>
      <w:r w:rsidRPr="00F920C3">
        <w:rPr>
          <w:sz w:val="16"/>
        </w:rPr>
        <w:t xml:space="preserve"> The model is sort of like a climate time machine: it can be run backward and forward to examine past and future climate conditions.</w:t>
      </w:r>
    </w:p>
    <w:p w14:paraId="72869644" w14:textId="77777777" w:rsidR="00A34FFE" w:rsidRPr="00F920C3" w:rsidRDefault="00A34FFE" w:rsidP="00A34FFE">
      <w:pPr>
        <w:rPr>
          <w:sz w:val="16"/>
        </w:rPr>
      </w:pPr>
      <w:r w:rsidRPr="00F920C3">
        <w:rPr>
          <w:sz w:val="16"/>
        </w:rPr>
        <w:t>Milankovitch assumed changes in radiation at some latitudes and in some seasons are more important than others to the growth and retreat of ice sheets. In addition, it was his belief that obliquity was the most important of the three cycles for climate, because it affects the amount of insolation in Earth’s northern high-latitude regions during summer (the relative role of precession versus obliquity is still a matter of scientific study).</w:t>
      </w:r>
    </w:p>
    <w:p w14:paraId="303F9C06" w14:textId="77777777" w:rsidR="00A34FFE" w:rsidRPr="00F920C3" w:rsidRDefault="00A34FFE" w:rsidP="00A34FFE">
      <w:pPr>
        <w:rPr>
          <w:sz w:val="16"/>
        </w:rPr>
      </w:pPr>
      <w:r w:rsidRPr="00F920C3">
        <w:rPr>
          <w:sz w:val="16"/>
        </w:rPr>
        <w:t>He calculated that Ice Ages occur approximately every 41,000 years. Subsequent research confirms that they did occur at 41,000-year intervals between one and three million years ago. But about 800,000 years ago, the cycle of Ice Ages lengthened to 100,000 years, matching Earth’s eccentricity cycle. While various theories have been proposed to explain this transition, scientists do not yet have a clear answer.</w:t>
      </w:r>
    </w:p>
    <w:p w14:paraId="13516C9F" w14:textId="77777777" w:rsidR="00A34FFE" w:rsidRPr="00F920C3" w:rsidRDefault="00A34FFE" w:rsidP="00A34FFE">
      <w:pPr>
        <w:rPr>
          <w:sz w:val="16"/>
        </w:rPr>
      </w:pPr>
      <w:r w:rsidRPr="00F920C3">
        <w:rPr>
          <w:sz w:val="16"/>
        </w:rPr>
        <w:t xml:space="preserve">Milankovitch’s work was supported by other researchers of his time, and he authored numerous publications on his hypothesis. But it wasn’t until about 10 years after his death in 1958 that the global science community began to take serious notice of his theory. In 1976, </w:t>
      </w:r>
      <w:r w:rsidRPr="003F2F0A">
        <w:rPr>
          <w:rStyle w:val="StyleUnderline"/>
        </w:rPr>
        <w:t>a study</w:t>
      </w:r>
      <w:r w:rsidRPr="00F920C3">
        <w:rPr>
          <w:sz w:val="16"/>
        </w:rPr>
        <w:t xml:space="preserve"> in the journal Science by Hays et al. using deep-sea sediment cores </w:t>
      </w:r>
      <w:r w:rsidRPr="003F2F0A">
        <w:rPr>
          <w:rStyle w:val="StyleUnderline"/>
        </w:rPr>
        <w:t xml:space="preserve">found that </w:t>
      </w:r>
      <w:r w:rsidRPr="007C5214">
        <w:rPr>
          <w:rStyle w:val="StyleUnderline"/>
          <w:bCs/>
        </w:rPr>
        <w:t>M</w:t>
      </w:r>
      <w:r w:rsidRPr="007C5214">
        <w:rPr>
          <w:sz w:val="16"/>
          <w:szCs w:val="16"/>
        </w:rPr>
        <w:t>ila</w:t>
      </w:r>
      <w:r w:rsidRPr="00F920C3">
        <w:rPr>
          <w:sz w:val="16"/>
        </w:rPr>
        <w:t xml:space="preserve">nkovitch </w:t>
      </w:r>
      <w:r w:rsidRPr="007C5214">
        <w:rPr>
          <w:rStyle w:val="StyleUnderline"/>
          <w:bCs/>
        </w:rPr>
        <w:t>cycles correspond with periods of major climate change</w:t>
      </w:r>
      <w:r w:rsidRPr="003F2F0A">
        <w:rPr>
          <w:rStyle w:val="StyleUnderline"/>
        </w:rPr>
        <w:t xml:space="preserve"> over the past 450,000 years</w:t>
      </w:r>
      <w:r w:rsidRPr="00F920C3">
        <w:rPr>
          <w:sz w:val="16"/>
        </w:rPr>
        <w:t>, with Ice Ages occurring when Earth was undergoing different stages of orbital variation.</w:t>
      </w:r>
    </w:p>
    <w:p w14:paraId="35C0CC74" w14:textId="77777777" w:rsidR="00A34FFE" w:rsidRPr="00F920C3" w:rsidRDefault="00A34FFE" w:rsidP="00A34FFE">
      <w:pPr>
        <w:rPr>
          <w:rStyle w:val="StyleUnderline"/>
        </w:rPr>
      </w:pPr>
      <w:r w:rsidRPr="003F2F0A">
        <w:rPr>
          <w:rStyle w:val="StyleUnderline"/>
        </w:rPr>
        <w:t>Several other projects and studies have also upheld the validity of Milankovitch’s work</w:t>
      </w:r>
      <w:r w:rsidRPr="00F920C3">
        <w:rPr>
          <w:sz w:val="16"/>
        </w:rPr>
        <w:t xml:space="preserve">, including research using data from ice cores in Greenland and Antarctica that has provided strong evidence of Milankovitch cycles going back many hundreds of thousands of years. In addition, </w:t>
      </w:r>
      <w:r w:rsidRPr="00F920C3">
        <w:rPr>
          <w:rStyle w:val="StyleUnderline"/>
        </w:rPr>
        <w:t>his work has been embraced by the</w:t>
      </w:r>
      <w:r w:rsidRPr="00F920C3">
        <w:rPr>
          <w:sz w:val="16"/>
        </w:rPr>
        <w:t xml:space="preserve"> National Research Council of the </w:t>
      </w:r>
      <w:r w:rsidRPr="00F920C3">
        <w:rPr>
          <w:rStyle w:val="StyleUnderline"/>
        </w:rPr>
        <w:t>U.S. National Academy of Sciences.</w:t>
      </w:r>
    </w:p>
    <w:p w14:paraId="40705CED" w14:textId="77777777" w:rsidR="00A34FFE" w:rsidRPr="00F920C3" w:rsidRDefault="00A34FFE" w:rsidP="00A34FFE">
      <w:pPr>
        <w:rPr>
          <w:sz w:val="16"/>
        </w:rPr>
      </w:pPr>
      <w:r w:rsidRPr="00F920C3">
        <w:rPr>
          <w:sz w:val="16"/>
        </w:rPr>
        <w:t>Scientific research to better understand the mechanisms that cause changes in Earth’s rotation and how specifically Milankovitch cycles combine to affect climate is ongoing. But the theory that they drive the timing of glacial-interglacial cycles is well accepted.</w:t>
      </w:r>
    </w:p>
    <w:p w14:paraId="74127E76" w14:textId="70C69BC2" w:rsidR="0065580C" w:rsidRDefault="0065580C" w:rsidP="0065580C">
      <w:pPr>
        <w:pStyle w:val="Heading3"/>
      </w:pPr>
      <w:r>
        <w:t>AT: Link --- Alt Cause --- THC --- 2AC</w:t>
      </w:r>
    </w:p>
    <w:p w14:paraId="6D78DFAB" w14:textId="77777777" w:rsidR="0065580C" w:rsidRDefault="0065580C" w:rsidP="0065580C"/>
    <w:p w14:paraId="37D7F14E" w14:textId="21CFB670" w:rsidR="0065580C" w:rsidRDefault="0065580C" w:rsidP="00205920">
      <w:pPr>
        <w:pStyle w:val="Heading4"/>
        <w:numPr>
          <w:ilvl w:val="0"/>
          <w:numId w:val="24"/>
        </w:numPr>
      </w:pPr>
      <w:r>
        <w:t xml:space="preserve">Alt cause – </w:t>
      </w:r>
    </w:p>
    <w:p w14:paraId="4CF2537F" w14:textId="77777777" w:rsidR="0065580C" w:rsidRPr="0065580C" w:rsidRDefault="0065580C" w:rsidP="0065580C"/>
    <w:p w14:paraId="2253E5A7" w14:textId="2931454B" w:rsidR="00346FDB" w:rsidRDefault="0065580C" w:rsidP="00346FDB">
      <w:pPr>
        <w:pStyle w:val="Heading4"/>
      </w:pPr>
      <w:r>
        <w:t xml:space="preserve">[A] - </w:t>
      </w:r>
      <w:r w:rsidR="00346FDB">
        <w:t xml:space="preserve">If parts of the thermohaline circulation such as the AMOC collapse, the world will be pushed into </w:t>
      </w:r>
      <w:proofErr w:type="spellStart"/>
      <w:proofErr w:type="gramStart"/>
      <w:r w:rsidR="00346FDB">
        <w:t>a</w:t>
      </w:r>
      <w:proofErr w:type="spellEnd"/>
      <w:proofErr w:type="gramEnd"/>
      <w:r w:rsidR="00346FDB">
        <w:t xml:space="preserve"> Ice Age</w:t>
      </w:r>
    </w:p>
    <w:p w14:paraId="079DF8C9" w14:textId="77777777" w:rsidR="00346FDB" w:rsidRPr="00E13BFF" w:rsidRDefault="00346FDB" w:rsidP="00346FDB">
      <w:pPr>
        <w:rPr>
          <w:rStyle w:val="Style13ptBold"/>
          <w:b w:val="0"/>
          <w:bCs w:val="0"/>
        </w:rPr>
      </w:pPr>
      <w:r w:rsidRPr="00E13BFF">
        <w:rPr>
          <w:rStyle w:val="Style13ptBold"/>
        </w:rPr>
        <w:t>Kaushik 23</w:t>
      </w:r>
      <w:r>
        <w:rPr>
          <w:rStyle w:val="Style13ptBold"/>
        </w:rPr>
        <w:t xml:space="preserve"> </w:t>
      </w:r>
      <w:r w:rsidRPr="00E82E8C">
        <w:rPr>
          <w:rStyle w:val="Style13ptBold"/>
          <w:b w:val="0"/>
          <w:sz w:val="16"/>
          <w:szCs w:val="16"/>
        </w:rPr>
        <w:t>(Pitamber Kaushik, 11/7/23, Climate change threatens the North Atlantic’s currents, ecosystems and stability (analysis) Mongabay, https://news.mongabay.com/2023/11/climate-change-threatens-the-north-atlantics-currents-ecosystems-and-stability-commentary/ L.B.)</w:t>
      </w:r>
    </w:p>
    <w:p w14:paraId="525DE493" w14:textId="77777777" w:rsidR="00346FDB" w:rsidRDefault="00346FDB" w:rsidP="00346FDB">
      <w:pPr>
        <w:rPr>
          <w:rStyle w:val="StyleUnderline"/>
        </w:rPr>
      </w:pPr>
      <w:r w:rsidRPr="00A749B5">
        <w:rPr>
          <w:sz w:val="16"/>
        </w:rPr>
        <w:t xml:space="preserve">Increased ocean heat content and greater cold freshwater inputs from melting Arctic ice sheets caused by </w:t>
      </w:r>
      <w:r w:rsidRPr="00A749B5">
        <w:rPr>
          <w:rStyle w:val="StyleUnderline"/>
          <w:highlight w:val="cyan"/>
        </w:rPr>
        <w:t>climate change</w:t>
      </w:r>
      <w:r w:rsidRPr="00941E35">
        <w:rPr>
          <w:rStyle w:val="StyleUnderline"/>
        </w:rPr>
        <w:t xml:space="preserve"> could </w:t>
      </w:r>
      <w:r w:rsidRPr="00A749B5">
        <w:rPr>
          <w:rStyle w:val="StyleUnderline"/>
          <w:highlight w:val="cyan"/>
        </w:rPr>
        <w:t>threaten the AMOC</w:t>
      </w:r>
      <w:r w:rsidRPr="00A749B5">
        <w:rPr>
          <w:sz w:val="16"/>
        </w:rPr>
        <w:t xml:space="preserve">. Global </w:t>
      </w:r>
      <w:r w:rsidRPr="00941E35">
        <w:rPr>
          <w:rStyle w:val="StyleUnderline"/>
        </w:rPr>
        <w:t>warming is</w:t>
      </w:r>
      <w:r w:rsidRPr="00A749B5">
        <w:rPr>
          <w:sz w:val="16"/>
        </w:rPr>
        <w:t xml:space="preserve"> itself </w:t>
      </w:r>
      <w:r w:rsidRPr="00941E35">
        <w:rPr>
          <w:rStyle w:val="StyleUnderline"/>
        </w:rPr>
        <w:t>uneven</w:t>
      </w:r>
      <w:r w:rsidRPr="00A749B5">
        <w:rPr>
          <w:sz w:val="16"/>
        </w:rPr>
        <w:t xml:space="preserve"> along various dimensions. For one, the North </w:t>
      </w:r>
      <w:proofErr w:type="gramStart"/>
      <w:r w:rsidRPr="00A749B5">
        <w:rPr>
          <w:sz w:val="16"/>
        </w:rPr>
        <w:t>Atlantic ocean</w:t>
      </w:r>
      <w:proofErr w:type="gramEnd"/>
      <w:r w:rsidRPr="00A749B5">
        <w:rPr>
          <w:sz w:val="16"/>
        </w:rPr>
        <w:t xml:space="preserve"> is warming faster than other oceanic regions, while the Arctic region is warming roughly four times faster than the rest of the world. Since </w:t>
      </w:r>
      <w:r w:rsidRPr="00E947AC">
        <w:rPr>
          <w:rStyle w:val="StyleUnderline"/>
        </w:rPr>
        <w:t xml:space="preserve">ice cover reflects sunlight away from the Earth, its melting leads to a cycle of doom, where the more the ice over a region melts, </w:t>
      </w:r>
      <w:r w:rsidRPr="00E21B95">
        <w:rPr>
          <w:rStyle w:val="StyleUnderline"/>
          <w:highlight w:val="cyan"/>
        </w:rPr>
        <w:t>the faster the region heats up, accelerating</w:t>
      </w:r>
      <w:r w:rsidRPr="00E947AC">
        <w:rPr>
          <w:rStyle w:val="StyleUnderline"/>
        </w:rPr>
        <w:t xml:space="preserve"> the </w:t>
      </w:r>
      <w:r w:rsidRPr="00E21B95">
        <w:rPr>
          <w:rStyle w:val="StyleUnderline"/>
          <w:highlight w:val="cyan"/>
        </w:rPr>
        <w:t>meltdown</w:t>
      </w:r>
      <w:r w:rsidRPr="00E947AC">
        <w:rPr>
          <w:rStyle w:val="StyleUnderline"/>
        </w:rPr>
        <w:t>.</w:t>
      </w:r>
      <w:r w:rsidRPr="00A749B5">
        <w:rPr>
          <w:sz w:val="16"/>
        </w:rPr>
        <w:t xml:space="preserve"> Overall ocean warming, localized sharp warming in the Arctic and Atlantic, and the resultant accelerated meltwater flux from Greenland and other ice-sheets together enfeeble the thermohaline differentials that drive the North Atlantic gyre. The ice-melt dilutes the ocean water, lowering its salinity, making it less dense, and thus preventing its natural downwelling. The spread of the cold meltwater also smudges the well-defined temperature-density gradients running these belts. As the subducting flow weakens, a growing patch of cold, relatively still water materializes. </w:t>
      </w:r>
      <w:r w:rsidRPr="00E947AC">
        <w:rPr>
          <w:rStyle w:val="StyleUnderline"/>
        </w:rPr>
        <w:t xml:space="preserve">This </w:t>
      </w:r>
      <w:r w:rsidRPr="00E21B95">
        <w:rPr>
          <w:rStyle w:val="StyleUnderline"/>
          <w:highlight w:val="cyan"/>
        </w:rPr>
        <w:t>'cold blob'</w:t>
      </w:r>
      <w:r w:rsidRPr="00E947AC">
        <w:rPr>
          <w:rStyle w:val="StyleUnderline"/>
        </w:rPr>
        <w:t xml:space="preserve"> is </w:t>
      </w:r>
      <w:r w:rsidRPr="00E21B95">
        <w:rPr>
          <w:rStyle w:val="StyleUnderline"/>
          <w:highlight w:val="cyan"/>
        </w:rPr>
        <w:t>surrounded</w:t>
      </w:r>
      <w:r w:rsidRPr="00E947AC">
        <w:rPr>
          <w:rStyle w:val="StyleUnderline"/>
        </w:rPr>
        <w:t xml:space="preserve"> </w:t>
      </w:r>
      <w:r w:rsidRPr="00E21B95">
        <w:rPr>
          <w:rStyle w:val="StyleUnderline"/>
          <w:highlight w:val="cyan"/>
        </w:rPr>
        <w:t>by</w:t>
      </w:r>
      <w:r w:rsidRPr="00E947AC">
        <w:rPr>
          <w:rStyle w:val="StyleUnderline"/>
        </w:rPr>
        <w:t xml:space="preserve"> </w:t>
      </w:r>
      <w:r w:rsidRPr="00E21B95">
        <w:rPr>
          <w:rStyle w:val="StyleUnderline"/>
          <w:highlight w:val="cyan"/>
        </w:rPr>
        <w:t>warm water</w:t>
      </w:r>
      <w:r w:rsidRPr="00E947AC">
        <w:rPr>
          <w:rStyle w:val="StyleUnderline"/>
        </w:rPr>
        <w:t xml:space="preserve"> which is further warming </w:t>
      </w:r>
      <w:r w:rsidRPr="00E21B95">
        <w:rPr>
          <w:rStyle w:val="StyleUnderline"/>
          <w:highlight w:val="cyan"/>
        </w:rPr>
        <w:t>as a result of climate change</w:t>
      </w:r>
      <w:r w:rsidRPr="00E947AC">
        <w:rPr>
          <w:rStyle w:val="StyleUnderline"/>
        </w:rPr>
        <w:t xml:space="preserve">. Thus, the North Atlantic gains a new differential with an extraordinarily cold zone at the center and extraordinarily warm waters around it. </w:t>
      </w:r>
      <w:proofErr w:type="gramStart"/>
      <w:r w:rsidRPr="00E21B95">
        <w:rPr>
          <w:rStyle w:val="StyleUnderline"/>
          <w:highlight w:val="cyan"/>
        </w:rPr>
        <w:t>This differential runs</w:t>
      </w:r>
      <w:proofErr w:type="gramEnd"/>
      <w:r w:rsidRPr="00E21B95">
        <w:rPr>
          <w:rStyle w:val="StyleUnderline"/>
          <w:highlight w:val="cyan"/>
        </w:rPr>
        <w:t xml:space="preserve"> counter to the</w:t>
      </w:r>
      <w:r w:rsidRPr="00E947AC">
        <w:rPr>
          <w:rStyle w:val="StyleUnderline"/>
        </w:rPr>
        <w:t xml:space="preserve"> gradients which drive the </w:t>
      </w:r>
      <w:r w:rsidRPr="00E21B95">
        <w:rPr>
          <w:rStyle w:val="StyleUnderline"/>
          <w:highlight w:val="cyan"/>
        </w:rPr>
        <w:t>AMOC</w:t>
      </w:r>
      <w:r w:rsidRPr="00E947AC">
        <w:rPr>
          <w:rStyle w:val="StyleUnderline"/>
        </w:rPr>
        <w:t>, and thus attenuate it.</w:t>
      </w:r>
      <w:r w:rsidRPr="00A749B5">
        <w:rPr>
          <w:sz w:val="16"/>
        </w:rPr>
        <w:t xml:space="preserve"> Reconstructions based on oceanographic data generally indicate that </w:t>
      </w:r>
      <w:r w:rsidRPr="00E21B95">
        <w:rPr>
          <w:rStyle w:val="StyleUnderline"/>
          <w:highlight w:val="cyan"/>
        </w:rPr>
        <w:t>the AMOC is</w:t>
      </w:r>
      <w:r w:rsidRPr="00E947AC">
        <w:rPr>
          <w:rStyle w:val="StyleUnderline"/>
        </w:rPr>
        <w:t xml:space="preserve"> currently </w:t>
      </w:r>
      <w:r w:rsidRPr="00E21B95">
        <w:rPr>
          <w:rStyle w:val="StyleUnderline"/>
          <w:highlight w:val="cyan"/>
        </w:rPr>
        <w:t>weaker</w:t>
      </w:r>
      <w:r w:rsidRPr="00E947AC">
        <w:rPr>
          <w:rStyle w:val="StyleUnderline"/>
        </w:rPr>
        <w:t xml:space="preserve"> </w:t>
      </w:r>
      <w:r w:rsidRPr="00E21B95">
        <w:rPr>
          <w:rStyle w:val="StyleUnderline"/>
          <w:highlight w:val="cyan"/>
        </w:rPr>
        <w:t>than it was in the pre-Industrial era.</w:t>
      </w:r>
      <w:r w:rsidRPr="00E947AC">
        <w:rPr>
          <w:rStyle w:val="StyleUnderline"/>
        </w:rPr>
        <w:t xml:space="preserve"> </w:t>
      </w:r>
      <w:r w:rsidRPr="00A749B5">
        <w:rPr>
          <w:sz w:val="16"/>
        </w:rPr>
        <w:t xml:space="preserve">However, there is vigorous debate concerning the contributions of climate change versus natural variabilities and periodicities over various timescales. Climate models consistently </w:t>
      </w:r>
      <w:r w:rsidRPr="00E947AC">
        <w:rPr>
          <w:rStyle w:val="StyleUnderline"/>
        </w:rPr>
        <w:t xml:space="preserve">forecast a </w:t>
      </w:r>
      <w:r w:rsidRPr="00E21B95">
        <w:rPr>
          <w:rStyle w:val="StyleUnderline"/>
          <w:highlight w:val="cyan"/>
        </w:rPr>
        <w:t>further weakening of the AMOC over the 21st</w:t>
      </w:r>
      <w:r w:rsidRPr="00E947AC">
        <w:rPr>
          <w:rStyle w:val="StyleUnderline"/>
        </w:rPr>
        <w:t xml:space="preserve"> </w:t>
      </w:r>
      <w:r w:rsidRPr="00E21B95">
        <w:rPr>
          <w:rStyle w:val="StyleUnderline"/>
          <w:highlight w:val="cyan"/>
        </w:rPr>
        <w:t>century</w:t>
      </w:r>
      <w:r w:rsidRPr="00E947AC">
        <w:rPr>
          <w:rStyle w:val="StyleUnderline"/>
        </w:rPr>
        <w:t xml:space="preserve">, with potential consequences including </w:t>
      </w:r>
      <w:r w:rsidRPr="00E21B95">
        <w:rPr>
          <w:rStyle w:val="StyleUnderline"/>
          <w:highlight w:val="cyan"/>
        </w:rPr>
        <w:t>altered</w:t>
      </w:r>
      <w:r w:rsidRPr="00E947AC">
        <w:rPr>
          <w:rStyle w:val="StyleUnderline"/>
        </w:rPr>
        <w:t xml:space="preserve"> </w:t>
      </w:r>
      <w:r w:rsidRPr="00E21B95">
        <w:rPr>
          <w:rStyle w:val="StyleUnderline"/>
          <w:highlight w:val="cyan"/>
        </w:rPr>
        <w:t>temperatures</w:t>
      </w:r>
      <w:r w:rsidRPr="00E947AC">
        <w:rPr>
          <w:rStyle w:val="StyleUnderline"/>
        </w:rPr>
        <w:t xml:space="preserve"> </w:t>
      </w:r>
      <w:r w:rsidRPr="00E21B95">
        <w:rPr>
          <w:rStyle w:val="StyleUnderline"/>
          <w:highlight w:val="cyan"/>
        </w:rPr>
        <w:t>in</w:t>
      </w:r>
      <w:r w:rsidRPr="00E947AC">
        <w:rPr>
          <w:rStyle w:val="StyleUnderline"/>
        </w:rPr>
        <w:t xml:space="preserve"> regions like Scandinavia and </w:t>
      </w:r>
      <w:r w:rsidRPr="00E21B95">
        <w:rPr>
          <w:rStyle w:val="StyleUnderline"/>
          <w:highlight w:val="cyan"/>
        </w:rPr>
        <w:t>Britain</w:t>
      </w:r>
      <w:r w:rsidRPr="00E947AC">
        <w:rPr>
          <w:rStyle w:val="StyleUnderline"/>
        </w:rPr>
        <w:t>,</w:t>
      </w:r>
      <w:r w:rsidRPr="00A749B5">
        <w:rPr>
          <w:sz w:val="16"/>
        </w:rPr>
        <w:t xml:space="preserve"> which are influenced by the North Atlantic drift. Additionally, such a weakening could accelerate sea-level rise along the North American coast and reduce primary production in the North Atlantic. The AMOC has two distinct stable modes that it switches between and persists in, over large timescales - a strong, fast circulation which is its current state and a much weaker, slower circulation. During the most recent ice age, the AMOC underwent a significant mode shift, causing temperatures near Greenland to surge by 10 to 15 degrees Celsius (18 to 27 degrees Fahrenheit) in just a decade. This was its most recent mode switch. </w:t>
      </w:r>
      <w:r w:rsidRPr="00E21B95">
        <w:rPr>
          <w:rStyle w:val="StyleUnderline"/>
          <w:highlight w:val="cyan"/>
        </w:rPr>
        <w:t>If the AMOC were to cease functioning</w:t>
      </w:r>
      <w:r w:rsidRPr="00A749B5">
        <w:rPr>
          <w:rStyle w:val="StyleUnderline"/>
        </w:rPr>
        <w:t xml:space="preserve">, both Europe and </w:t>
      </w:r>
      <w:r w:rsidRPr="00E21B95">
        <w:rPr>
          <w:rStyle w:val="StyleUnderline"/>
          <w:highlight w:val="cyan"/>
        </w:rPr>
        <w:t>North</w:t>
      </w:r>
      <w:r w:rsidRPr="00A749B5">
        <w:rPr>
          <w:rStyle w:val="StyleUnderline"/>
        </w:rPr>
        <w:t xml:space="preserve"> </w:t>
      </w:r>
      <w:r w:rsidRPr="00E21B95">
        <w:rPr>
          <w:rStyle w:val="StyleUnderline"/>
          <w:highlight w:val="cyan"/>
        </w:rPr>
        <w:t>America</w:t>
      </w:r>
      <w:r w:rsidRPr="00A749B5">
        <w:rPr>
          <w:rStyle w:val="StyleUnderline"/>
        </w:rPr>
        <w:t xml:space="preserve"> could </w:t>
      </w:r>
      <w:r w:rsidRPr="00E21B95">
        <w:rPr>
          <w:rStyle w:val="StyleUnderline"/>
          <w:highlight w:val="cyan"/>
        </w:rPr>
        <w:t>experience</w:t>
      </w:r>
      <w:r w:rsidRPr="00A749B5">
        <w:rPr>
          <w:rStyle w:val="StyleUnderline"/>
        </w:rPr>
        <w:t xml:space="preserve"> a </w:t>
      </w:r>
      <w:r w:rsidRPr="00E21B95">
        <w:rPr>
          <w:rStyle w:val="StyleUnderline"/>
          <w:highlight w:val="cyan"/>
        </w:rPr>
        <w:t>rapid</w:t>
      </w:r>
      <w:r w:rsidRPr="00A749B5">
        <w:rPr>
          <w:rStyle w:val="StyleUnderline"/>
        </w:rPr>
        <w:t xml:space="preserve"> </w:t>
      </w:r>
      <w:r w:rsidRPr="00E21B95">
        <w:rPr>
          <w:rStyle w:val="StyleUnderline"/>
          <w:highlight w:val="cyan"/>
        </w:rPr>
        <w:t>temp</w:t>
      </w:r>
      <w:r w:rsidRPr="00E21B95">
        <w:rPr>
          <w:rStyle w:val="StyleUnderline"/>
        </w:rPr>
        <w:t>erature</w:t>
      </w:r>
      <w:r w:rsidRPr="00A749B5">
        <w:rPr>
          <w:rStyle w:val="StyleUnderline"/>
        </w:rPr>
        <w:t xml:space="preserve"> </w:t>
      </w:r>
      <w:r w:rsidRPr="00E21B95">
        <w:rPr>
          <w:rStyle w:val="StyleUnderline"/>
          <w:highlight w:val="cyan"/>
        </w:rPr>
        <w:t>decline</w:t>
      </w:r>
      <w:r w:rsidRPr="00A749B5">
        <w:rPr>
          <w:rStyle w:val="StyleUnderline"/>
        </w:rPr>
        <w:t xml:space="preserve"> </w:t>
      </w:r>
      <w:r w:rsidRPr="00E21B95">
        <w:rPr>
          <w:rStyle w:val="StyleUnderline"/>
        </w:rPr>
        <w:t>of</w:t>
      </w:r>
      <w:r w:rsidRPr="00A749B5">
        <w:rPr>
          <w:rStyle w:val="StyleUnderline"/>
        </w:rPr>
        <w:t xml:space="preserve"> up to 5 degrees Celsius (9 degrees Fahrenheit) within a similar timeframe. A significant and </w:t>
      </w:r>
      <w:r w:rsidRPr="00E21B95">
        <w:rPr>
          <w:rStyle w:val="StyleUnderline"/>
          <w:highlight w:val="cyan"/>
        </w:rPr>
        <w:t>sustained</w:t>
      </w:r>
      <w:r w:rsidRPr="00A749B5">
        <w:rPr>
          <w:rStyle w:val="StyleUnderline"/>
        </w:rPr>
        <w:t xml:space="preserve"> </w:t>
      </w:r>
      <w:r w:rsidRPr="00E21B95">
        <w:rPr>
          <w:rStyle w:val="StyleUnderline"/>
          <w:highlight w:val="cyan"/>
        </w:rPr>
        <w:t>weakening</w:t>
      </w:r>
      <w:r w:rsidRPr="00A749B5">
        <w:rPr>
          <w:rStyle w:val="StyleUnderline"/>
        </w:rPr>
        <w:t xml:space="preserve"> of the AMOC has the potential to </w:t>
      </w:r>
      <w:r w:rsidRPr="00E21B95">
        <w:rPr>
          <w:rStyle w:val="StyleUnderline"/>
          <w:highlight w:val="cyan"/>
        </w:rPr>
        <w:t>lead</w:t>
      </w:r>
      <w:r w:rsidRPr="00A749B5">
        <w:rPr>
          <w:rStyle w:val="StyleUnderline"/>
        </w:rPr>
        <w:t xml:space="preserve"> </w:t>
      </w:r>
      <w:r w:rsidRPr="00E21B95">
        <w:rPr>
          <w:rStyle w:val="StyleUnderline"/>
          <w:highlight w:val="cyan"/>
        </w:rPr>
        <w:t>to</w:t>
      </w:r>
      <w:r w:rsidRPr="00A749B5">
        <w:rPr>
          <w:rStyle w:val="StyleUnderline"/>
        </w:rPr>
        <w:t xml:space="preserve"> its outright </w:t>
      </w:r>
      <w:r w:rsidRPr="00E21B95">
        <w:rPr>
          <w:rStyle w:val="StyleUnderline"/>
          <w:highlight w:val="cyan"/>
        </w:rPr>
        <w:t>collapse</w:t>
      </w:r>
      <w:r w:rsidRPr="00A749B5">
        <w:rPr>
          <w:rStyle w:val="StyleUnderline"/>
        </w:rPr>
        <w:t xml:space="preserve">, which would have far-reaching and mostly irreversible effects on marine and terrestrial ecosystems. This collapse could therefore </w:t>
      </w:r>
      <w:r w:rsidRPr="00E21B95">
        <w:rPr>
          <w:rStyle w:val="StyleUnderline"/>
          <w:highlight w:val="cyan"/>
        </w:rPr>
        <w:t>represent a critical tipping point in the climate system.</w:t>
      </w:r>
      <w:r w:rsidRPr="00A749B5">
        <w:rPr>
          <w:rStyle w:val="StyleUnderline"/>
        </w:rPr>
        <w:t xml:space="preserve"> The impacts of a shutdown would be more severe than a slowdown and could include </w:t>
      </w:r>
      <w:r w:rsidRPr="00E21B95">
        <w:rPr>
          <w:rStyle w:val="StyleUnderline"/>
          <w:highlight w:val="cyan"/>
        </w:rPr>
        <w:t>low</w:t>
      </w:r>
      <w:r w:rsidRPr="00E21B95">
        <w:rPr>
          <w:rStyle w:val="StyleUnderline"/>
        </w:rPr>
        <w:t>ered</w:t>
      </w:r>
      <w:r w:rsidRPr="00A749B5">
        <w:rPr>
          <w:rStyle w:val="StyleUnderline"/>
        </w:rPr>
        <w:t xml:space="preserve"> </w:t>
      </w:r>
      <w:r w:rsidRPr="00E21B95">
        <w:rPr>
          <w:rStyle w:val="StyleUnderline"/>
          <w:highlight w:val="cyan"/>
        </w:rPr>
        <w:t>average</w:t>
      </w:r>
      <w:r w:rsidRPr="00A749B5">
        <w:rPr>
          <w:rStyle w:val="StyleUnderline"/>
        </w:rPr>
        <w:t xml:space="preserve"> </w:t>
      </w:r>
      <w:r w:rsidRPr="00E21B95">
        <w:rPr>
          <w:rStyle w:val="StyleUnderline"/>
          <w:highlight w:val="cyan"/>
        </w:rPr>
        <w:t>temperatures</w:t>
      </w:r>
      <w:r w:rsidRPr="00A749B5">
        <w:rPr>
          <w:rStyle w:val="StyleUnderline"/>
        </w:rPr>
        <w:t xml:space="preserve"> and reduced precipitation in Europe, resulting in a significant </w:t>
      </w:r>
      <w:r w:rsidRPr="00E21B95">
        <w:rPr>
          <w:rStyle w:val="StyleUnderline"/>
          <w:highlight w:val="cyan"/>
        </w:rPr>
        <w:t>drop</w:t>
      </w:r>
      <w:r w:rsidRPr="00A749B5">
        <w:rPr>
          <w:rStyle w:val="StyleUnderline"/>
        </w:rPr>
        <w:t xml:space="preserve"> </w:t>
      </w:r>
      <w:r w:rsidRPr="00E21B95">
        <w:rPr>
          <w:rStyle w:val="StyleUnderline"/>
          <w:highlight w:val="cyan"/>
        </w:rPr>
        <w:t>in</w:t>
      </w:r>
      <w:r w:rsidRPr="00A749B5">
        <w:rPr>
          <w:rStyle w:val="StyleUnderline"/>
        </w:rPr>
        <w:t xml:space="preserve"> </w:t>
      </w:r>
      <w:r w:rsidRPr="00E21B95">
        <w:rPr>
          <w:rStyle w:val="StyleUnderline"/>
          <w:highlight w:val="cyan"/>
        </w:rPr>
        <w:t>ag</w:t>
      </w:r>
      <w:r w:rsidRPr="00A749B5">
        <w:rPr>
          <w:rStyle w:val="StyleUnderline"/>
        </w:rPr>
        <w:t xml:space="preserve">ricultural </w:t>
      </w:r>
      <w:r w:rsidRPr="00E21B95">
        <w:rPr>
          <w:rStyle w:val="StyleUnderline"/>
          <w:highlight w:val="cyan"/>
        </w:rPr>
        <w:t>output</w:t>
      </w:r>
      <w:r w:rsidRPr="00A749B5">
        <w:rPr>
          <w:rStyle w:val="StyleUnderline"/>
        </w:rPr>
        <w:t xml:space="preserve">. Moreover, it might substantially </w:t>
      </w:r>
      <w:r w:rsidRPr="00E21B95">
        <w:rPr>
          <w:rStyle w:val="StyleUnderline"/>
          <w:highlight w:val="cyan"/>
        </w:rPr>
        <w:t>increase</w:t>
      </w:r>
      <w:r w:rsidRPr="00A749B5">
        <w:rPr>
          <w:rStyle w:val="StyleUnderline"/>
        </w:rPr>
        <w:t xml:space="preserve"> the frequency of incidences of </w:t>
      </w:r>
      <w:r w:rsidRPr="00E21B95">
        <w:rPr>
          <w:rStyle w:val="StyleUnderline"/>
          <w:highlight w:val="cyan"/>
        </w:rPr>
        <w:t>extreme weather events.</w:t>
      </w:r>
    </w:p>
    <w:p w14:paraId="63FF1767" w14:textId="77777777" w:rsidR="0065580C" w:rsidRDefault="0065580C" w:rsidP="0065580C"/>
    <w:p w14:paraId="7716C606" w14:textId="715197B4" w:rsidR="00346FDB" w:rsidRDefault="0065580C" w:rsidP="00346FDB">
      <w:pPr>
        <w:pStyle w:val="Heading4"/>
      </w:pPr>
      <w:r>
        <w:t xml:space="preserve">[B] - </w:t>
      </w:r>
      <w:r w:rsidR="00346FDB" w:rsidRPr="0076121A">
        <w:t xml:space="preserve">The </w:t>
      </w:r>
      <w:r w:rsidR="00346FDB">
        <w:t>AMOC thermohaline circulation system is doomed to collapse as early as 2025 if emissions don’t decrease, sending devastating effects unto all the world</w:t>
      </w:r>
    </w:p>
    <w:p w14:paraId="3FB7C03A" w14:textId="77777777" w:rsidR="00346FDB" w:rsidRPr="00FE3CB1" w:rsidRDefault="00346FDB" w:rsidP="00346FDB">
      <w:pPr>
        <w:rPr>
          <w:rStyle w:val="Style13ptBold"/>
          <w:b w:val="0"/>
          <w:bCs w:val="0"/>
        </w:rPr>
      </w:pPr>
      <w:r w:rsidRPr="00FE3CB1">
        <w:rPr>
          <w:rStyle w:val="Style13ptBold"/>
        </w:rPr>
        <w:t>Tonkin 2</w:t>
      </w:r>
      <w:r>
        <w:rPr>
          <w:rStyle w:val="Style13ptBold"/>
        </w:rPr>
        <w:t xml:space="preserve">3 </w:t>
      </w:r>
      <w:r w:rsidRPr="00FE3CB1">
        <w:rPr>
          <w:rStyle w:val="Style13ptBold"/>
          <w:b w:val="0"/>
          <w:sz w:val="16"/>
          <w:szCs w:val="16"/>
        </w:rPr>
        <w:t xml:space="preserve">(Sam Tonkin from MailOnline, 7/25/23, The real-life Day After Tomorrow: The Gulf Stream could COLLAPSE at 'any time' from 2025 thanks to climate change - plunging Europe into a deep freeze, warn scientists, Accessed via </w:t>
      </w:r>
      <w:proofErr w:type="spellStart"/>
      <w:r w:rsidRPr="00FE3CB1">
        <w:rPr>
          <w:rStyle w:val="Style13ptBold"/>
          <w:b w:val="0"/>
          <w:sz w:val="16"/>
          <w:szCs w:val="16"/>
        </w:rPr>
        <w:t>NexisUni</w:t>
      </w:r>
      <w:proofErr w:type="spellEnd"/>
      <w:r w:rsidRPr="00FE3CB1">
        <w:rPr>
          <w:rStyle w:val="Style13ptBold"/>
          <w:b w:val="0"/>
          <w:sz w:val="16"/>
          <w:szCs w:val="16"/>
        </w:rPr>
        <w:t>, L.B.)</w:t>
      </w:r>
    </w:p>
    <w:p w14:paraId="07564811" w14:textId="77777777" w:rsidR="00346FDB" w:rsidRPr="0076121A" w:rsidRDefault="00346FDB" w:rsidP="00346FDB">
      <w:pPr>
        <w:rPr>
          <w:rStyle w:val="StyleUnderline"/>
        </w:rPr>
      </w:pPr>
      <w:r w:rsidRPr="0076121A">
        <w:rPr>
          <w:rStyle w:val="StyleUnderline"/>
        </w:rPr>
        <w:t xml:space="preserve">In the Hollywood blockbuster 'The Day After Tomorrow', </w:t>
      </w:r>
      <w:r w:rsidRPr="00FE3CB1">
        <w:rPr>
          <w:rStyle w:val="StyleUnderline"/>
          <w:highlight w:val="cyan"/>
        </w:rPr>
        <w:t>ocean currents</w:t>
      </w:r>
      <w:r w:rsidRPr="0076121A">
        <w:rPr>
          <w:rStyle w:val="StyleUnderline"/>
        </w:rPr>
        <w:t xml:space="preserve"> around the world </w:t>
      </w:r>
      <w:r w:rsidRPr="00FE3CB1">
        <w:rPr>
          <w:rStyle w:val="StyleUnderline"/>
          <w:highlight w:val="cyan"/>
        </w:rPr>
        <w:t>stop</w:t>
      </w:r>
      <w:r w:rsidRPr="0076121A">
        <w:rPr>
          <w:rStyle w:val="StyleUnderline"/>
        </w:rPr>
        <w:t xml:space="preserve"> as a </w:t>
      </w:r>
      <w:r w:rsidRPr="00FE3CB1">
        <w:rPr>
          <w:rStyle w:val="StyleUnderline"/>
          <w:highlight w:val="cyan"/>
        </w:rPr>
        <w:t>result of global warming</w:t>
      </w:r>
      <w:r w:rsidRPr="0076121A">
        <w:rPr>
          <w:rStyle w:val="StyleUnderline"/>
        </w:rPr>
        <w:t xml:space="preserve">, </w:t>
      </w:r>
      <w:r w:rsidRPr="00FE3CB1">
        <w:rPr>
          <w:rStyle w:val="StyleUnderline"/>
          <w:highlight w:val="cyan"/>
        </w:rPr>
        <w:t>triggering a new Ice Age on Earth.</w:t>
      </w:r>
      <w:r w:rsidRPr="0076121A">
        <w:rPr>
          <w:rStyle w:val="StyleUnderline"/>
        </w:rPr>
        <w:t xml:space="preserve"> That may have been science fiction but </w:t>
      </w:r>
      <w:r w:rsidRPr="00FE3CB1">
        <w:rPr>
          <w:rStyle w:val="StyleUnderline"/>
          <w:highlight w:val="cyan"/>
        </w:rPr>
        <w:t>scientists</w:t>
      </w:r>
      <w:r w:rsidRPr="0076121A">
        <w:rPr>
          <w:rStyle w:val="StyleUnderline"/>
        </w:rPr>
        <w:t xml:space="preserve"> </w:t>
      </w:r>
      <w:r w:rsidRPr="00FE3CB1">
        <w:rPr>
          <w:rStyle w:val="StyleUnderline"/>
          <w:highlight w:val="cyan"/>
        </w:rPr>
        <w:t>say</w:t>
      </w:r>
      <w:r w:rsidRPr="0076121A">
        <w:rPr>
          <w:rStyle w:val="StyleUnderline"/>
        </w:rPr>
        <w:t xml:space="preserve"> </w:t>
      </w:r>
      <w:r w:rsidRPr="00FE3CB1">
        <w:rPr>
          <w:rStyle w:val="StyleUnderline"/>
          <w:highlight w:val="cyan"/>
        </w:rPr>
        <w:t>the terrifying prophecy</w:t>
      </w:r>
      <w:r w:rsidRPr="0076121A">
        <w:rPr>
          <w:rStyle w:val="StyleUnderline"/>
        </w:rPr>
        <w:t xml:space="preserve"> could </w:t>
      </w:r>
      <w:r w:rsidRPr="00FE3CB1">
        <w:rPr>
          <w:rStyle w:val="StyleUnderline"/>
          <w:highlight w:val="cyan"/>
        </w:rPr>
        <w:t>soon become a reality</w:t>
      </w:r>
      <w:r w:rsidRPr="0076121A">
        <w:rPr>
          <w:sz w:val="14"/>
        </w:rPr>
        <w:t xml:space="preserve">. That's </w:t>
      </w:r>
      <w:r w:rsidRPr="0076121A">
        <w:rPr>
          <w:rStyle w:val="StyleUnderline"/>
        </w:rPr>
        <w:t xml:space="preserve">because new research warns that the Atlantic Ocean current which drives the </w:t>
      </w:r>
      <w:r w:rsidRPr="00FE3CB1">
        <w:rPr>
          <w:rStyle w:val="StyleUnderline"/>
          <w:highlight w:val="cyan"/>
        </w:rPr>
        <w:t>Gulf Stream could collapse at 'any time' from 2025</w:t>
      </w:r>
      <w:r w:rsidRPr="0076121A">
        <w:rPr>
          <w:rStyle w:val="StyleUnderline"/>
        </w:rPr>
        <w:t xml:space="preserve"> thanks to climate change.</w:t>
      </w:r>
      <w:r w:rsidRPr="0076121A">
        <w:rPr>
          <w:sz w:val="14"/>
        </w:rPr>
        <w:t xml:space="preserve"> Known formally as the Atlantic Meridional Overturning Circulation (AMOC), </w:t>
      </w:r>
      <w:r w:rsidRPr="0076121A">
        <w:rPr>
          <w:rStyle w:val="StyleUnderline"/>
        </w:rPr>
        <w:t>the current is</w:t>
      </w:r>
      <w:r w:rsidRPr="0076121A">
        <w:rPr>
          <w:sz w:val="14"/>
        </w:rPr>
        <w:t xml:space="preserve"> the driving force which brings warm water from the Gulf of Mexico up to the UK and </w:t>
      </w:r>
      <w:r w:rsidRPr="0076121A">
        <w:rPr>
          <w:rStyle w:val="StyleUnderline"/>
        </w:rPr>
        <w:t xml:space="preserve">is responsible for mild winters in Western Europe. If it collapsed, however, the </w:t>
      </w:r>
      <w:r w:rsidRPr="00FE3CB1">
        <w:rPr>
          <w:rStyle w:val="StyleUnderline"/>
          <w:highlight w:val="cyan"/>
        </w:rPr>
        <w:t>impact</w:t>
      </w:r>
      <w:r w:rsidRPr="0076121A">
        <w:rPr>
          <w:rStyle w:val="StyleUnderline"/>
        </w:rPr>
        <w:t xml:space="preserve"> would be </w:t>
      </w:r>
      <w:r w:rsidRPr="00FE3CB1">
        <w:rPr>
          <w:rStyle w:val="StyleUnderline"/>
          <w:highlight w:val="cyan"/>
        </w:rPr>
        <w:t>devastating</w:t>
      </w:r>
      <w:r w:rsidRPr="0076121A">
        <w:rPr>
          <w:rStyle w:val="StyleUnderline"/>
        </w:rPr>
        <w:t xml:space="preserve">. </w:t>
      </w:r>
      <w:r w:rsidRPr="00FE3CB1">
        <w:rPr>
          <w:rStyle w:val="StyleUnderline"/>
          <w:highlight w:val="cyan"/>
        </w:rPr>
        <w:t>Europe</w:t>
      </w:r>
      <w:r w:rsidRPr="0076121A">
        <w:rPr>
          <w:rStyle w:val="StyleUnderline"/>
        </w:rPr>
        <w:t xml:space="preserve"> would be </w:t>
      </w:r>
      <w:r w:rsidRPr="00FE3CB1">
        <w:rPr>
          <w:rStyle w:val="StyleUnderline"/>
          <w:highlight w:val="cyan"/>
        </w:rPr>
        <w:t>plunged into a deep freeze,</w:t>
      </w:r>
      <w:r w:rsidRPr="0076121A">
        <w:rPr>
          <w:rStyle w:val="StyleUnderline"/>
        </w:rPr>
        <w:t xml:space="preserve"> while most of </w:t>
      </w:r>
      <w:r w:rsidRPr="00FE3CB1">
        <w:rPr>
          <w:rStyle w:val="StyleUnderline"/>
          <w:highlight w:val="cyan"/>
        </w:rPr>
        <w:t>Africa, the Caribbean, and South America</w:t>
      </w:r>
      <w:r w:rsidRPr="0076121A">
        <w:rPr>
          <w:rStyle w:val="StyleUnderline"/>
        </w:rPr>
        <w:t xml:space="preserve">n countries such as Colombia, Peru and Bolivia would </w:t>
      </w:r>
      <w:r w:rsidRPr="00FE3CB1">
        <w:rPr>
          <w:rStyle w:val="StyleUnderline"/>
          <w:highlight w:val="cyan"/>
        </w:rPr>
        <w:t>experience rocketing temperatures</w:t>
      </w:r>
      <w:r w:rsidRPr="0076121A">
        <w:rPr>
          <w:rStyle w:val="StyleUnderline"/>
        </w:rPr>
        <w:t xml:space="preserve">. </w:t>
      </w:r>
      <w:r w:rsidRPr="0076121A">
        <w:rPr>
          <w:sz w:val="14"/>
        </w:rPr>
        <w:t xml:space="preserve">WHAT IS THE AMOC? The Atlantic Meridional Overturning Circulation (AMOC) is an important component of the Earth's climate system. The pattern carries warm, salty water in the upper layers of the Atlantic northward, and colder fresh water in the deep Atlantic southward. This ocean circulation system transports a substantial amount of heat from the Tropics and Southern Hemisphere toward the North Atlantic, where the heat is transferred to the atmosphere. </w:t>
      </w:r>
      <w:r w:rsidRPr="00FE3CB1">
        <w:rPr>
          <w:rStyle w:val="StyleUnderline"/>
          <w:highlight w:val="cyan"/>
        </w:rPr>
        <w:t>High</w:t>
      </w:r>
      <w:r w:rsidRPr="0076121A">
        <w:rPr>
          <w:rStyle w:val="StyleUnderline"/>
        </w:rPr>
        <w:t xml:space="preserve"> levels in </w:t>
      </w:r>
      <w:r w:rsidRPr="00FE3CB1">
        <w:rPr>
          <w:rStyle w:val="StyleUnderline"/>
          <w:highlight w:val="cyan"/>
        </w:rPr>
        <w:t>carbon dioxide</w:t>
      </w:r>
      <w:r w:rsidRPr="0076121A">
        <w:rPr>
          <w:rStyle w:val="StyleUnderline"/>
        </w:rPr>
        <w:t xml:space="preserve"> would </w:t>
      </w:r>
      <w:r w:rsidRPr="00FE3CB1">
        <w:rPr>
          <w:rStyle w:val="StyleUnderline"/>
          <w:highlight w:val="cyan"/>
        </w:rPr>
        <w:t>cause Arctic and Greenland ice melt,</w:t>
      </w:r>
      <w:r w:rsidRPr="0076121A">
        <w:rPr>
          <w:rStyle w:val="StyleUnderline"/>
        </w:rPr>
        <w:t xml:space="preserve"> increasing the amount of freshwater run-off into the ocean. This increase in freshwater would </w:t>
      </w:r>
      <w:r w:rsidRPr="00FE3CB1">
        <w:rPr>
          <w:rStyle w:val="StyleUnderline"/>
          <w:highlight w:val="cyan"/>
        </w:rPr>
        <w:t>disrupt the AMOC</w:t>
      </w:r>
      <w:r w:rsidRPr="0076121A">
        <w:rPr>
          <w:rStyle w:val="StyleUnderline"/>
        </w:rPr>
        <w:t xml:space="preserve">, which relies on a balance between fresh and salt water. Scientists at the University of Copenhagen say such a </w:t>
      </w:r>
      <w:r w:rsidRPr="00FE3CB1">
        <w:rPr>
          <w:rStyle w:val="StyleUnderline"/>
          <w:highlight w:val="cyan"/>
        </w:rPr>
        <w:t>scenario is '95 per cent certain' by the end of this century</w:t>
      </w:r>
      <w:r w:rsidRPr="0076121A">
        <w:rPr>
          <w:sz w:val="14"/>
        </w:rPr>
        <w:t xml:space="preserve"> if current greenhouse gas emissions persist. More likely is that without significant action to tackle climate change it will happen in 2057, the experts added, although there is a chance </w:t>
      </w:r>
      <w:r w:rsidRPr="0076121A">
        <w:rPr>
          <w:rStyle w:val="StyleUnderline"/>
        </w:rPr>
        <w:t>the collapse could come as early as two years' time.</w:t>
      </w:r>
      <w:r w:rsidRPr="0076121A">
        <w:rPr>
          <w:sz w:val="14"/>
        </w:rPr>
        <w:t xml:space="preserve"> The ocean currents play a vital role in Earth's current climate because they redistribute heat, cold and rainfall between the tropics and the northernmost parts of the Atlantic region. </w:t>
      </w:r>
      <w:r w:rsidRPr="0076121A">
        <w:rPr>
          <w:rStyle w:val="StyleUnderline"/>
        </w:rPr>
        <w:t>'Shutting down the AMOC can have very serious consequences for Earth's climate, for example, by changing how heat and precipitation are distributed globally,</w:t>
      </w:r>
      <w:r w:rsidRPr="0076121A">
        <w:rPr>
          <w:sz w:val="14"/>
        </w:rPr>
        <w:t xml:space="preserve">' said Professor Peter Ditlevsen, from the University of Copenhagen's Niels Bohr Institute. </w:t>
      </w:r>
      <w:r w:rsidRPr="0076121A">
        <w:rPr>
          <w:rStyle w:val="StyleUnderline"/>
        </w:rPr>
        <w:t>'While a cooling of Europe may seem less severe as the globe as a whole becomes warmer and heat waves occur more frequently, this shutdown will contribute to an increased warming of the tropics, where rising temperatures have already given rise to challenging living conditions.'</w:t>
      </w:r>
      <w:r w:rsidRPr="0076121A">
        <w:rPr>
          <w:sz w:val="14"/>
        </w:rPr>
        <w:t xml:space="preserve"> He added: 'Our result underscores the importance of reducing global greenhouse gas emissions as soon as possible.' The researchers used ocean temperature data from the last 150 years and combined it with innovative new statistical tools to come to their conclusion. However, it is at odds with the latest report by the UN's Intergovernmental Panel on Climate Change (IPCC), which cited climate model simulations suggesting such change to the AMOC was very unlikely this century. The Danish researchers' prediction is based on the monitoring of early warning signals which ocean currents exhibit as they become unstable. Although these have been reported previously, the experts say only now has the development of advanced statistical methods made it possible to predict just when a collapse will occur. The researchers </w:t>
      </w:r>
      <w:proofErr w:type="spellStart"/>
      <w:r w:rsidRPr="0076121A">
        <w:rPr>
          <w:sz w:val="14"/>
        </w:rPr>
        <w:t>analysed</w:t>
      </w:r>
      <w:proofErr w:type="spellEnd"/>
      <w:r w:rsidRPr="0076121A">
        <w:rPr>
          <w:sz w:val="14"/>
        </w:rPr>
        <w:t xml:space="preserve"> sea surface temperatures in a specific area of the North Atlantic from 1870 to today. They referred to these as 'fingerprints' which give an indication to the strength of the AMOC, or Thermohaline Circulation - which has only been properly measured for the past 15 years. </w:t>
      </w:r>
      <w:r w:rsidRPr="0076121A">
        <w:rPr>
          <w:rStyle w:val="StyleUnderline"/>
        </w:rPr>
        <w:t>'Using new and improved statistical tools, we've made calculations that provide a more robust estimate of when a collapse of the Thermohaline Circulation is most likely to occur, something we had not been able to do before,' said Professor Susanne Ditlevsen, of the University of Copenhagen. Until the 1800s, the AMOC was relatively stable. However, the current declined after the so-called 'Little Ice Age' ended in 1850.</w:t>
      </w:r>
      <w:r w:rsidRPr="0076121A">
        <w:rPr>
          <w:sz w:val="14"/>
        </w:rPr>
        <w:t xml:space="preserve"> This saw temperatures drop so low that the River Thames completely froze over, enabling Londoners to cross the waterway on foot. The last total shutdown of the AMOC is believed to have occurred at the end of the last proper Ice Age around 12,000 years ago, where temperatures in western Europe plummeted by up to 10°C. The new research has been published in the journal Nature Communications. </w:t>
      </w:r>
      <w:r w:rsidRPr="0076121A">
        <w:rPr>
          <w:rStyle w:val="StyleUnderline"/>
        </w:rPr>
        <w:t>W</w:t>
      </w:r>
      <w:r w:rsidRPr="00FE3CB1">
        <w:rPr>
          <w:rStyle w:val="StyleUnderline"/>
          <w:highlight w:val="cyan"/>
        </w:rPr>
        <w:t>hat would the world look like</w:t>
      </w:r>
      <w:r w:rsidRPr="0076121A">
        <w:rPr>
          <w:rStyle w:val="StyleUnderline"/>
        </w:rPr>
        <w:t xml:space="preserve"> if the Gulf Stream collapsed? </w:t>
      </w:r>
      <w:r w:rsidRPr="00FE3CB1">
        <w:rPr>
          <w:rStyle w:val="StyleUnderline"/>
          <w:highlight w:val="cyan"/>
        </w:rPr>
        <w:t>If the AMOC was to collapse,</w:t>
      </w:r>
      <w:r w:rsidRPr="0076121A">
        <w:rPr>
          <w:rStyle w:val="StyleUnderline"/>
        </w:rPr>
        <w:t xml:space="preserve"> far less heat would reach </w:t>
      </w:r>
      <w:r w:rsidRPr="00FE3CB1">
        <w:rPr>
          <w:rStyle w:val="StyleUnderline"/>
          <w:highlight w:val="cyan"/>
        </w:rPr>
        <w:t>western Europe</w:t>
      </w:r>
      <w:r w:rsidRPr="0076121A">
        <w:rPr>
          <w:rStyle w:val="StyleUnderline"/>
        </w:rPr>
        <w:t xml:space="preserve"> and the region would be </w:t>
      </w:r>
      <w:r w:rsidRPr="00FE3CB1">
        <w:rPr>
          <w:rStyle w:val="StyleUnderline"/>
          <w:highlight w:val="cyan"/>
        </w:rPr>
        <w:t>plunged</w:t>
      </w:r>
      <w:r w:rsidRPr="0076121A">
        <w:rPr>
          <w:rStyle w:val="StyleUnderline"/>
        </w:rPr>
        <w:t xml:space="preserve"> </w:t>
      </w:r>
      <w:r w:rsidRPr="00FE3CB1">
        <w:rPr>
          <w:rStyle w:val="StyleUnderline"/>
          <w:highlight w:val="cyan"/>
        </w:rPr>
        <w:t>into very severe winters</w:t>
      </w:r>
      <w:r w:rsidRPr="0076121A">
        <w:rPr>
          <w:rStyle w:val="StyleUnderline"/>
        </w:rPr>
        <w:t>,</w:t>
      </w:r>
      <w:r w:rsidRPr="0076121A">
        <w:rPr>
          <w:sz w:val="14"/>
        </w:rPr>
        <w:t xml:space="preserve"> the kind of scenario depicted in an extreme fashion in the movie The Day After Tomorrow. Until the 1800s, it was relatively stable but the current declined after the so-called 'Little Ice Age' ended in 1850. Temperatures dropped low enough that the River Thames completely froze over and records show Londoners crossing the waterway on foot. The last shutdown was probably at the end of the last Ice Age, 12,000 years ago, and it prompted a temperature drop of 5°C to 10°C in western Europe. In the event of another collapse, </w:t>
      </w:r>
      <w:r w:rsidRPr="0076121A">
        <w:rPr>
          <w:rStyle w:val="StyleUnderline"/>
        </w:rPr>
        <w:t xml:space="preserve">not only would European winters become much colder but summer </w:t>
      </w:r>
      <w:r w:rsidRPr="00FE3CB1">
        <w:rPr>
          <w:rStyle w:val="StyleUnderline"/>
          <w:highlight w:val="cyan"/>
        </w:rPr>
        <w:t>droughts</w:t>
      </w:r>
      <w:r w:rsidRPr="0076121A">
        <w:rPr>
          <w:rStyle w:val="StyleUnderline"/>
        </w:rPr>
        <w:t xml:space="preserve">, </w:t>
      </w:r>
      <w:r w:rsidRPr="00FE3CB1">
        <w:rPr>
          <w:rStyle w:val="StyleUnderline"/>
          <w:highlight w:val="cyan"/>
        </w:rPr>
        <w:t>storms</w:t>
      </w:r>
      <w:r w:rsidRPr="0076121A">
        <w:rPr>
          <w:rStyle w:val="StyleUnderline"/>
        </w:rPr>
        <w:t xml:space="preserve"> and </w:t>
      </w:r>
      <w:r w:rsidRPr="00FE3CB1">
        <w:rPr>
          <w:rStyle w:val="StyleUnderline"/>
          <w:highlight w:val="cyan"/>
        </w:rPr>
        <w:t>heatwaves</w:t>
      </w:r>
      <w:r w:rsidRPr="0076121A">
        <w:rPr>
          <w:rStyle w:val="StyleUnderline"/>
        </w:rPr>
        <w:t xml:space="preserve"> would likely </w:t>
      </w:r>
      <w:r w:rsidRPr="00FE3CB1">
        <w:rPr>
          <w:rStyle w:val="StyleUnderline"/>
          <w:highlight w:val="cyan"/>
        </w:rPr>
        <w:t>become</w:t>
      </w:r>
      <w:r w:rsidRPr="0076121A">
        <w:rPr>
          <w:rStyle w:val="StyleUnderline"/>
        </w:rPr>
        <w:t xml:space="preserve"> more </w:t>
      </w:r>
      <w:r w:rsidRPr="00FE3CB1">
        <w:rPr>
          <w:rStyle w:val="StyleUnderline"/>
          <w:highlight w:val="cyan"/>
        </w:rPr>
        <w:t>common</w:t>
      </w:r>
      <w:r w:rsidRPr="0076121A">
        <w:rPr>
          <w:rStyle w:val="StyleUnderline"/>
        </w:rPr>
        <w:t xml:space="preserve">. </w:t>
      </w:r>
      <w:r w:rsidRPr="00FE3CB1">
        <w:rPr>
          <w:rStyle w:val="StyleUnderline"/>
          <w:highlight w:val="cyan"/>
        </w:rPr>
        <w:t>Sea levels</w:t>
      </w:r>
      <w:r w:rsidRPr="0076121A">
        <w:rPr>
          <w:rStyle w:val="StyleUnderline"/>
        </w:rPr>
        <w:t xml:space="preserve"> could </w:t>
      </w:r>
      <w:r w:rsidRPr="00FE3CB1">
        <w:rPr>
          <w:rStyle w:val="StyleUnderline"/>
          <w:highlight w:val="cyan"/>
        </w:rPr>
        <w:t>rise</w:t>
      </w:r>
      <w:r w:rsidRPr="0076121A">
        <w:rPr>
          <w:rStyle w:val="StyleUnderline"/>
        </w:rPr>
        <w:t xml:space="preserve"> up to nearly </w:t>
      </w:r>
      <w:r w:rsidRPr="00FE3CB1">
        <w:rPr>
          <w:rStyle w:val="StyleUnderline"/>
          <w:highlight w:val="cyan"/>
        </w:rPr>
        <w:t>20 inches</w:t>
      </w:r>
      <w:r w:rsidRPr="0076121A">
        <w:rPr>
          <w:rStyle w:val="StyleUnderline"/>
        </w:rPr>
        <w:t xml:space="preserve"> around the North Atlantic Basin,</w:t>
      </w:r>
      <w:r w:rsidRPr="0076121A">
        <w:rPr>
          <w:sz w:val="14"/>
        </w:rPr>
        <w:t xml:space="preserve"> which surrounds the eastern US coast. This would eventually </w:t>
      </w:r>
      <w:r w:rsidRPr="00FE3CB1">
        <w:rPr>
          <w:rStyle w:val="StyleUnderline"/>
          <w:highlight w:val="cyan"/>
        </w:rPr>
        <w:t>push people</w:t>
      </w:r>
      <w:r w:rsidRPr="0076121A">
        <w:rPr>
          <w:rStyle w:val="StyleUnderline"/>
        </w:rPr>
        <w:t xml:space="preserve"> living along the coast </w:t>
      </w:r>
      <w:r w:rsidRPr="00FE3CB1">
        <w:rPr>
          <w:rStyle w:val="StyleUnderline"/>
          <w:highlight w:val="cyan"/>
        </w:rPr>
        <w:t>further inland to escape flooding.</w:t>
      </w:r>
      <w:r w:rsidRPr="0076121A">
        <w:rPr>
          <w:rStyle w:val="StyleUnderline"/>
        </w:rPr>
        <w:t xml:space="preserve"> A widespread </w:t>
      </w:r>
      <w:r w:rsidRPr="00FE3CB1">
        <w:rPr>
          <w:rStyle w:val="StyleUnderline"/>
          <w:highlight w:val="cyan"/>
        </w:rPr>
        <w:t>collapse of deep-sea eco-systems</w:t>
      </w:r>
      <w:r w:rsidRPr="0076121A">
        <w:rPr>
          <w:rStyle w:val="StyleUnderline"/>
        </w:rPr>
        <w:t xml:space="preserve"> would occur. In </w:t>
      </w:r>
      <w:r w:rsidRPr="00FE3CB1">
        <w:rPr>
          <w:rStyle w:val="StyleUnderline"/>
          <w:highlight w:val="cyan"/>
        </w:rPr>
        <w:t>the US</w:t>
      </w:r>
      <w:r w:rsidRPr="0076121A">
        <w:rPr>
          <w:rStyle w:val="StyleUnderline"/>
        </w:rPr>
        <w:t xml:space="preserve">, Florida </w:t>
      </w:r>
      <w:r w:rsidRPr="00FE3CB1">
        <w:rPr>
          <w:rStyle w:val="StyleUnderline"/>
          <w:highlight w:val="cyan"/>
        </w:rPr>
        <w:t>would</w:t>
      </w:r>
      <w:r w:rsidRPr="0076121A">
        <w:rPr>
          <w:rStyle w:val="StyleUnderline"/>
        </w:rPr>
        <w:t xml:space="preserve"> </w:t>
      </w:r>
      <w:r w:rsidRPr="00FE3CB1">
        <w:rPr>
          <w:rStyle w:val="StyleUnderline"/>
          <w:highlight w:val="cyan"/>
        </w:rPr>
        <w:t>be</w:t>
      </w:r>
      <w:r w:rsidRPr="0076121A">
        <w:rPr>
          <w:rStyle w:val="StyleUnderline"/>
        </w:rPr>
        <w:t xml:space="preserve"> particularly </w:t>
      </w:r>
      <w:r w:rsidRPr="00FE3CB1">
        <w:rPr>
          <w:rStyle w:val="StyleUnderline"/>
          <w:highlight w:val="cyan"/>
        </w:rPr>
        <w:t>badly affected</w:t>
      </w:r>
      <w:r w:rsidRPr="0076121A">
        <w:rPr>
          <w:rStyle w:val="StyleUnderline"/>
        </w:rPr>
        <w:t xml:space="preserve"> as the flow of water northwards would be halted, seeing it collect on the state's shoreline.</w:t>
      </w:r>
      <w:r w:rsidRPr="0076121A">
        <w:rPr>
          <w:sz w:val="14"/>
        </w:rPr>
        <w:t xml:space="preserve"> A study published last year looked at how the cessation of the AMOC may impact the UK specifically. University of Exeter researchers made a computer model and found that by 2080 the weather would be 3.4°C colder than it was last year. </w:t>
      </w:r>
      <w:r w:rsidRPr="0076121A">
        <w:rPr>
          <w:rStyle w:val="StyleUnderline"/>
        </w:rPr>
        <w:t xml:space="preserve">Rainfall during the growing season is expected to drop by 123mm, they added. This, Ars </w:t>
      </w:r>
      <w:proofErr w:type="spellStart"/>
      <w:r w:rsidRPr="0076121A">
        <w:rPr>
          <w:rStyle w:val="StyleUnderline"/>
        </w:rPr>
        <w:t>Technica</w:t>
      </w:r>
      <w:proofErr w:type="spellEnd"/>
      <w:r w:rsidRPr="0076121A">
        <w:rPr>
          <w:rStyle w:val="StyleUnderline"/>
        </w:rPr>
        <w:t xml:space="preserve"> reports, is enough to </w:t>
      </w:r>
      <w:r w:rsidRPr="00FE3CB1">
        <w:rPr>
          <w:rStyle w:val="StyleUnderline"/>
          <w:highlight w:val="cyan"/>
        </w:rPr>
        <w:t>reduce the UK's arable land from 32 percent</w:t>
      </w:r>
      <w:r w:rsidRPr="0076121A">
        <w:rPr>
          <w:rStyle w:val="StyleUnderline"/>
        </w:rPr>
        <w:t xml:space="preserve"> to just seven percent, </w:t>
      </w:r>
      <w:r w:rsidRPr="00FE3CB1">
        <w:rPr>
          <w:rStyle w:val="StyleUnderline"/>
          <w:highlight w:val="cyan"/>
        </w:rPr>
        <w:t>greatly affecting food</w:t>
      </w:r>
      <w:r w:rsidRPr="0076121A">
        <w:rPr>
          <w:rStyle w:val="StyleUnderline"/>
        </w:rPr>
        <w:t xml:space="preserve"> </w:t>
      </w:r>
      <w:r w:rsidRPr="00FE3CB1">
        <w:rPr>
          <w:rStyle w:val="StyleUnderline"/>
          <w:highlight w:val="cyan"/>
        </w:rPr>
        <w:t>production</w:t>
      </w:r>
      <w:r w:rsidRPr="0076121A">
        <w:rPr>
          <w:rStyle w:val="StyleUnderline"/>
        </w:rPr>
        <w:t xml:space="preserve">. The </w:t>
      </w:r>
      <w:r w:rsidRPr="00FE3CB1">
        <w:rPr>
          <w:rStyle w:val="StyleUnderline"/>
          <w:highlight w:val="cyan"/>
        </w:rPr>
        <w:t>effects would be felt</w:t>
      </w:r>
      <w:r w:rsidRPr="0076121A">
        <w:rPr>
          <w:rStyle w:val="StyleUnderline"/>
        </w:rPr>
        <w:t xml:space="preserve"> not </w:t>
      </w:r>
      <w:r w:rsidRPr="00FE3CB1">
        <w:rPr>
          <w:rStyle w:val="StyleUnderline"/>
          <w:highlight w:val="cyan"/>
        </w:rPr>
        <w:t>in</w:t>
      </w:r>
      <w:r w:rsidRPr="0076121A">
        <w:rPr>
          <w:rStyle w:val="StyleUnderline"/>
        </w:rPr>
        <w:t xml:space="preserve"> </w:t>
      </w:r>
      <w:r w:rsidRPr="00FE3CB1">
        <w:rPr>
          <w:rStyle w:val="StyleUnderline"/>
          <w:highlight w:val="cyan"/>
        </w:rPr>
        <w:t>Europe</w:t>
      </w:r>
      <w:r w:rsidRPr="0076121A">
        <w:rPr>
          <w:rStyle w:val="StyleUnderline"/>
        </w:rPr>
        <w:t xml:space="preserve"> </w:t>
      </w:r>
      <w:r w:rsidRPr="00FE3CB1">
        <w:rPr>
          <w:rStyle w:val="StyleUnderline"/>
          <w:highlight w:val="cyan"/>
        </w:rPr>
        <w:t>and the U</w:t>
      </w:r>
      <w:r w:rsidRPr="0076121A">
        <w:rPr>
          <w:rStyle w:val="StyleUnderline"/>
        </w:rPr>
        <w:t xml:space="preserve">nited </w:t>
      </w:r>
      <w:r w:rsidRPr="00FE3CB1">
        <w:rPr>
          <w:rStyle w:val="StyleUnderline"/>
          <w:highlight w:val="cyan"/>
        </w:rPr>
        <w:t>S</w:t>
      </w:r>
      <w:r w:rsidRPr="0076121A">
        <w:rPr>
          <w:rStyle w:val="StyleUnderline"/>
        </w:rPr>
        <w:t xml:space="preserve">tates, with forecasts </w:t>
      </w:r>
      <w:r w:rsidRPr="00FE3CB1">
        <w:rPr>
          <w:rStyle w:val="StyleUnderline"/>
          <w:highlight w:val="cyan"/>
        </w:rPr>
        <w:t>also</w:t>
      </w:r>
      <w:r w:rsidRPr="0076121A">
        <w:rPr>
          <w:rStyle w:val="StyleUnderline"/>
        </w:rPr>
        <w:t xml:space="preserve"> projecting that the collapse of the AMOC would also increase drought in the Sahel </w:t>
      </w:r>
      <w:r w:rsidRPr="00FE3CB1">
        <w:rPr>
          <w:rStyle w:val="StyleUnderline"/>
          <w:highlight w:val="cyan"/>
        </w:rPr>
        <w:t>in Africa.</w:t>
      </w:r>
    </w:p>
    <w:p w14:paraId="7CD45539" w14:textId="5B63DE33" w:rsidR="00A34FFE" w:rsidRDefault="00633828" w:rsidP="00633828">
      <w:pPr>
        <w:pStyle w:val="Heading3"/>
      </w:pPr>
      <w:r>
        <w:t>Permafrost -&gt; Extinction --- 2AC</w:t>
      </w:r>
    </w:p>
    <w:p w14:paraId="67E3B7F8" w14:textId="4783322C" w:rsidR="00633828" w:rsidRDefault="00633828" w:rsidP="00FD28BF">
      <w:pPr>
        <w:pStyle w:val="Heading4"/>
        <w:numPr>
          <w:ilvl w:val="0"/>
          <w:numId w:val="45"/>
        </w:numPr>
      </w:pPr>
      <w:r>
        <w:t>Permafrost melting will release ancient viruses – extinction</w:t>
      </w:r>
    </w:p>
    <w:p w14:paraId="26159DBB" w14:textId="77777777" w:rsidR="00633828" w:rsidRPr="00766C2B" w:rsidRDefault="00633828" w:rsidP="00633828">
      <w:pPr>
        <w:rPr>
          <w:sz w:val="20"/>
          <w:szCs w:val="20"/>
        </w:rPr>
      </w:pPr>
      <w:r>
        <w:rPr>
          <w:b/>
          <w:bCs/>
          <w:sz w:val="24"/>
        </w:rPr>
        <w:t xml:space="preserve">McKie ’24 </w:t>
      </w:r>
      <w:r>
        <w:rPr>
          <w:sz w:val="20"/>
          <w:szCs w:val="20"/>
        </w:rPr>
        <w:t xml:space="preserve">– (Robin McKie, </w:t>
      </w:r>
      <w:r w:rsidRPr="00255E15">
        <w:rPr>
          <w:sz w:val="20"/>
          <w:szCs w:val="20"/>
        </w:rPr>
        <w:t xml:space="preserve">Robin McKie is </w:t>
      </w:r>
      <w:r>
        <w:rPr>
          <w:sz w:val="20"/>
          <w:szCs w:val="20"/>
        </w:rPr>
        <w:t xml:space="preserve">a </w:t>
      </w:r>
      <w:r w:rsidRPr="00255E15">
        <w:rPr>
          <w:sz w:val="20"/>
          <w:szCs w:val="20"/>
        </w:rPr>
        <w:t>science and environment editor for the Observer</w:t>
      </w:r>
      <w:r>
        <w:rPr>
          <w:sz w:val="20"/>
          <w:szCs w:val="20"/>
        </w:rPr>
        <w:t>, The Guardian, “</w:t>
      </w:r>
      <w:r w:rsidRPr="00255E15">
        <w:rPr>
          <w:sz w:val="20"/>
          <w:szCs w:val="20"/>
        </w:rPr>
        <w:t>Arctic zombie viruses in Siberia could spark terrifying new pandemic, scientists warn</w:t>
      </w:r>
      <w:r>
        <w:rPr>
          <w:sz w:val="20"/>
          <w:szCs w:val="20"/>
        </w:rPr>
        <w:t xml:space="preserve">,” January 21, 2024, </w:t>
      </w:r>
      <w:r w:rsidRPr="00255E15">
        <w:rPr>
          <w:sz w:val="20"/>
          <w:szCs w:val="20"/>
        </w:rPr>
        <w:t>https://www.theguardian.com/society/2024/jan/21/arctic-zombie-viruses-in-siberia-could-spark-terrifying-new-pandemic-scientists-warn</w:t>
      </w:r>
      <w:r>
        <w:rPr>
          <w:sz w:val="20"/>
          <w:szCs w:val="20"/>
        </w:rPr>
        <w:t>)//DDeng</w:t>
      </w:r>
    </w:p>
    <w:p w14:paraId="2650D358" w14:textId="77777777" w:rsidR="00633828" w:rsidRPr="007A0140" w:rsidRDefault="00633828" w:rsidP="00633828">
      <w:pPr>
        <w:rPr>
          <w:sz w:val="16"/>
        </w:rPr>
      </w:pPr>
    </w:p>
    <w:p w14:paraId="05C8AA98" w14:textId="77777777" w:rsidR="00633828" w:rsidRPr="007A0140" w:rsidRDefault="00633828" w:rsidP="00633828">
      <w:pPr>
        <w:rPr>
          <w:sz w:val="16"/>
        </w:rPr>
      </w:pPr>
      <w:r w:rsidRPr="007A0140">
        <w:rPr>
          <w:rStyle w:val="StyleUnderline"/>
        </w:rPr>
        <w:t>Humanity is facing</w:t>
      </w:r>
      <w:r w:rsidRPr="007A0140">
        <w:rPr>
          <w:sz w:val="16"/>
        </w:rPr>
        <w:t xml:space="preserve"> a bizarre </w:t>
      </w:r>
      <w:r w:rsidRPr="007A0140">
        <w:rPr>
          <w:rStyle w:val="StyleUnderline"/>
        </w:rPr>
        <w:t xml:space="preserve">new pandemic threat, scientists have warned. </w:t>
      </w:r>
      <w:r w:rsidRPr="007A0140">
        <w:rPr>
          <w:rStyle w:val="StyleUnderline"/>
          <w:b/>
          <w:bCs/>
        </w:rPr>
        <w:t>Ancient viruses</w:t>
      </w:r>
      <w:r w:rsidRPr="007A0140">
        <w:rPr>
          <w:rStyle w:val="StyleUnderline"/>
        </w:rPr>
        <w:t xml:space="preserve"> frozen in the Arctic permafrost could</w:t>
      </w:r>
      <w:r w:rsidRPr="007A0140">
        <w:rPr>
          <w:sz w:val="16"/>
        </w:rPr>
        <w:t xml:space="preserve"> one day </w:t>
      </w:r>
      <w:r w:rsidRPr="007A0140">
        <w:rPr>
          <w:rStyle w:val="StyleUnderline"/>
        </w:rPr>
        <w:t xml:space="preserve">be </w:t>
      </w:r>
      <w:r w:rsidRPr="007A0140">
        <w:rPr>
          <w:rStyle w:val="StyleUnderline"/>
          <w:b/>
          <w:bCs/>
        </w:rPr>
        <w:t>released by Earth’s warming climate</w:t>
      </w:r>
      <w:r w:rsidRPr="007A0140">
        <w:rPr>
          <w:rStyle w:val="StyleUnderline"/>
        </w:rPr>
        <w:t xml:space="preserve"> and unleash a major disease outbreak</w:t>
      </w:r>
      <w:r w:rsidRPr="007A0140">
        <w:rPr>
          <w:sz w:val="16"/>
        </w:rPr>
        <w:t>, they say.</w:t>
      </w:r>
    </w:p>
    <w:p w14:paraId="7E45319A" w14:textId="77777777" w:rsidR="00633828" w:rsidRPr="007A0140" w:rsidRDefault="00633828" w:rsidP="00633828">
      <w:pPr>
        <w:rPr>
          <w:sz w:val="16"/>
        </w:rPr>
      </w:pPr>
      <w:r w:rsidRPr="00255E15">
        <w:rPr>
          <w:rStyle w:val="StyleUnderline"/>
        </w:rPr>
        <w:t>Strains of these</w:t>
      </w:r>
      <w:r w:rsidRPr="007A0140">
        <w:rPr>
          <w:sz w:val="16"/>
        </w:rPr>
        <w:t xml:space="preserve"> Methuselah microbes – or </w:t>
      </w:r>
      <w:r w:rsidRPr="00255E15">
        <w:rPr>
          <w:rStyle w:val="StyleUnderline"/>
        </w:rPr>
        <w:t>zombie viruses</w:t>
      </w:r>
      <w:r w:rsidRPr="007A0140">
        <w:rPr>
          <w:sz w:val="16"/>
        </w:rPr>
        <w:t xml:space="preserve"> as they are also known – </w:t>
      </w:r>
      <w:r w:rsidRPr="00255E15">
        <w:rPr>
          <w:rStyle w:val="StyleUnderline"/>
        </w:rPr>
        <w:t>have already been isolated by researchers who have raised fears that a new global medical emergency could be triggered</w:t>
      </w:r>
      <w:r w:rsidRPr="007A0140">
        <w:rPr>
          <w:sz w:val="16"/>
        </w:rPr>
        <w:t xml:space="preserve"> – not by an illness new to science but </w:t>
      </w:r>
      <w:r w:rsidRPr="00255E15">
        <w:rPr>
          <w:rStyle w:val="StyleUnderline"/>
        </w:rPr>
        <w:t>by a disease from the distant past.</w:t>
      </w:r>
    </w:p>
    <w:p w14:paraId="3F8CDD7A" w14:textId="77777777" w:rsidR="00633828" w:rsidRPr="007A0140" w:rsidRDefault="00633828" w:rsidP="00633828">
      <w:pPr>
        <w:rPr>
          <w:sz w:val="16"/>
        </w:rPr>
      </w:pPr>
      <w:r w:rsidRPr="007A0140">
        <w:rPr>
          <w:sz w:val="16"/>
        </w:rPr>
        <w:t>As a result, scientists have begun planning an Arctic monitoring network that would pinpoint early cases of a disease caused by ancient micro-organisms. Additionally, it would provide quarantine and expert medical treatment for infected people in a bid to contain an outbreak, and prevent infected people from leaving the region.</w:t>
      </w:r>
    </w:p>
    <w:p w14:paraId="1A1966D1" w14:textId="77777777" w:rsidR="00633828" w:rsidRPr="007A0140" w:rsidRDefault="00633828" w:rsidP="00633828">
      <w:pPr>
        <w:rPr>
          <w:rStyle w:val="StyleUnderline"/>
        </w:rPr>
      </w:pPr>
      <w:r w:rsidRPr="007A0140">
        <w:rPr>
          <w:sz w:val="16"/>
        </w:rPr>
        <w:t xml:space="preserve">“At the moment, analyses of pandemic threats focus on diseases that might emerge in southern regions and then spread north,” said geneticist Jean-Michel Claverie of Aix-Marseille University. “By contrast, </w:t>
      </w:r>
      <w:r w:rsidRPr="007A0140">
        <w:rPr>
          <w:rStyle w:val="StyleUnderline"/>
        </w:rPr>
        <w:t>little attention has been given to an outbreak that might emerge in the far north</w:t>
      </w:r>
      <w:r w:rsidRPr="007A0140">
        <w:rPr>
          <w:sz w:val="16"/>
        </w:rPr>
        <w:t xml:space="preserve"> and then travel south – and that is an oversight, I believe. </w:t>
      </w:r>
      <w:r w:rsidRPr="007A0140">
        <w:rPr>
          <w:rStyle w:val="StyleUnderline"/>
        </w:rPr>
        <w:t>There are viruses up there that have the potential to</w:t>
      </w:r>
      <w:r w:rsidRPr="007A0140">
        <w:rPr>
          <w:sz w:val="16"/>
        </w:rPr>
        <w:t xml:space="preserve"> infect humans and </w:t>
      </w:r>
      <w:r w:rsidRPr="007A0140">
        <w:rPr>
          <w:rStyle w:val="StyleUnderline"/>
          <w:b/>
          <w:bCs/>
        </w:rPr>
        <w:t>start a new disease outbreak</w:t>
      </w:r>
      <w:r w:rsidRPr="007A0140">
        <w:rPr>
          <w:rStyle w:val="StyleUnderline"/>
        </w:rPr>
        <w:t>.”</w:t>
      </w:r>
    </w:p>
    <w:p w14:paraId="5B8A1D11" w14:textId="77777777" w:rsidR="00633828" w:rsidRPr="007A0140" w:rsidRDefault="00633828" w:rsidP="00633828">
      <w:pPr>
        <w:rPr>
          <w:sz w:val="16"/>
        </w:rPr>
      </w:pPr>
      <w:r w:rsidRPr="007A0140">
        <w:rPr>
          <w:sz w:val="16"/>
        </w:rPr>
        <w:t xml:space="preserve">This point was backed by virologist Marion Koopmans of the Erasmus Medical Center in Rotterdam. “We don’t know what viruses are lying out there in the permafrost but I think </w:t>
      </w:r>
      <w:r w:rsidRPr="007A0140">
        <w:rPr>
          <w:rStyle w:val="StyleUnderline"/>
        </w:rPr>
        <w:t>there is a real risk that there might be one capable of triggering a disease outbreak</w:t>
      </w:r>
      <w:r w:rsidRPr="007A0140">
        <w:rPr>
          <w:sz w:val="16"/>
        </w:rPr>
        <w:t xml:space="preserve"> – say of an ancient form of polio. We have to assume that something like this could happen.”</w:t>
      </w:r>
    </w:p>
    <w:p w14:paraId="5C89F768" w14:textId="77777777" w:rsidR="00633828" w:rsidRPr="007A0140" w:rsidRDefault="00633828" w:rsidP="00633828">
      <w:pPr>
        <w:rPr>
          <w:sz w:val="16"/>
        </w:rPr>
      </w:pPr>
      <w:r w:rsidRPr="007A0140">
        <w:rPr>
          <w:sz w:val="16"/>
        </w:rPr>
        <w:t>In 2014, Claverie led a team of scientists who isolated live viruses in Siberia and showed they could still infect single-cell organisms – even though they had been buried in permafrost for thousands of years. Further research, published last year, revealed the existence of several different viral strains from seven different sites in Siberia and showed these could infect cultured cells. One virus sample was 48,500 years old.</w:t>
      </w:r>
    </w:p>
    <w:p w14:paraId="33E52FA4" w14:textId="77777777" w:rsidR="00633828" w:rsidRPr="007A0140" w:rsidRDefault="00633828" w:rsidP="00633828">
      <w:pPr>
        <w:rPr>
          <w:sz w:val="16"/>
        </w:rPr>
      </w:pPr>
      <w:r w:rsidRPr="007A0140">
        <w:rPr>
          <w:sz w:val="16"/>
        </w:rPr>
        <w:t>“</w:t>
      </w:r>
      <w:r w:rsidRPr="007A0140">
        <w:rPr>
          <w:rStyle w:val="StyleUnderline"/>
        </w:rPr>
        <w:t xml:space="preserve">The viruses we isolated </w:t>
      </w:r>
      <w:r w:rsidRPr="007A0140">
        <w:rPr>
          <w:sz w:val="16"/>
        </w:rPr>
        <w:t xml:space="preserve">were only able to infect amoebae and </w:t>
      </w:r>
      <w:r w:rsidRPr="007A0140">
        <w:rPr>
          <w:rStyle w:val="StyleUnderline"/>
        </w:rPr>
        <w:t>posed no risk to humans</w:t>
      </w:r>
      <w:r w:rsidRPr="007A0140">
        <w:rPr>
          <w:sz w:val="16"/>
        </w:rPr>
        <w:t>,” said Claverie. “</w:t>
      </w:r>
      <w:r w:rsidRPr="007A0140">
        <w:rPr>
          <w:rStyle w:val="StyleUnderline"/>
        </w:rPr>
        <w:t>However, that does not mean that other viruses</w:t>
      </w:r>
      <w:r w:rsidRPr="007A0140">
        <w:rPr>
          <w:sz w:val="16"/>
        </w:rPr>
        <w:t xml:space="preserve"> – currently frozen in the permafrost – </w:t>
      </w:r>
      <w:r w:rsidRPr="007A0140">
        <w:rPr>
          <w:rStyle w:val="StyleUnderline"/>
        </w:rPr>
        <w:t>might not be able to trigger illnesses in humans.</w:t>
      </w:r>
      <w:r w:rsidRPr="007A0140">
        <w:rPr>
          <w:sz w:val="16"/>
        </w:rPr>
        <w:t xml:space="preserve"> We have identified genomic traces of poxviruses and herpesviruses, which are well known human pathogens, for example.”</w:t>
      </w:r>
    </w:p>
    <w:p w14:paraId="7A617EC4" w14:textId="77777777" w:rsidR="00633828" w:rsidRPr="007A0140" w:rsidRDefault="00633828" w:rsidP="00633828">
      <w:pPr>
        <w:rPr>
          <w:sz w:val="16"/>
        </w:rPr>
      </w:pPr>
      <w:r w:rsidRPr="007A0140">
        <w:rPr>
          <w:sz w:val="16"/>
        </w:rPr>
        <w:t>Permafrost covers a fifth of the northern hemisphere and is made up of soil that has been kept at temperatures below zero for long periods. Some layers have remained frozen for hundreds of thousands of years, scientists have discovered.</w:t>
      </w:r>
    </w:p>
    <w:p w14:paraId="09491D64" w14:textId="77777777" w:rsidR="00633828" w:rsidRPr="007A0140" w:rsidRDefault="00633828" w:rsidP="00633828">
      <w:pPr>
        <w:rPr>
          <w:sz w:val="16"/>
        </w:rPr>
      </w:pPr>
      <w:r w:rsidRPr="007A0140">
        <w:rPr>
          <w:sz w:val="16"/>
        </w:rPr>
        <w:t xml:space="preserve">“The crucial point about </w:t>
      </w:r>
      <w:r w:rsidRPr="007A0140">
        <w:rPr>
          <w:rStyle w:val="StyleUnderline"/>
        </w:rPr>
        <w:t>permafrost</w:t>
      </w:r>
      <w:r w:rsidRPr="007A0140">
        <w:rPr>
          <w:sz w:val="16"/>
        </w:rPr>
        <w:t xml:space="preserve"> </w:t>
      </w:r>
      <w:r w:rsidRPr="007A0140">
        <w:rPr>
          <w:rStyle w:val="StyleUnderline"/>
        </w:rPr>
        <w:t xml:space="preserve">is that it is cold, dark and lacks oxygen, which is </w:t>
      </w:r>
      <w:r w:rsidRPr="007A0140">
        <w:rPr>
          <w:rStyle w:val="StyleUnderline"/>
          <w:b/>
          <w:bCs/>
        </w:rPr>
        <w:t>perfect for preserving biological material</w:t>
      </w:r>
      <w:r w:rsidRPr="007A0140">
        <w:rPr>
          <w:sz w:val="16"/>
        </w:rPr>
        <w:t>,” Claverie told the Observer last week. “You could put a yoghurt in permafrost and it might still be edible 50,000 years later.”</w:t>
      </w:r>
    </w:p>
    <w:p w14:paraId="54F9464A" w14:textId="77777777" w:rsidR="00633828" w:rsidRPr="007A0140" w:rsidRDefault="00633828" w:rsidP="00633828">
      <w:pPr>
        <w:rPr>
          <w:sz w:val="16"/>
        </w:rPr>
      </w:pPr>
      <w:r w:rsidRPr="007A0140">
        <w:rPr>
          <w:sz w:val="16"/>
        </w:rPr>
        <w:t xml:space="preserve">But </w:t>
      </w:r>
      <w:r w:rsidRPr="007A0140">
        <w:rPr>
          <w:rStyle w:val="StyleUnderline"/>
        </w:rPr>
        <w:t xml:space="preserve">the world’s permafrost </w:t>
      </w:r>
      <w:r w:rsidRPr="007A0140">
        <w:rPr>
          <w:sz w:val="16"/>
        </w:rPr>
        <w:t xml:space="preserve">is changing. The upper layers of the planet’s main reserves – in Canada, Siberia and Alaska – </w:t>
      </w:r>
      <w:r w:rsidRPr="007A0140">
        <w:rPr>
          <w:rStyle w:val="StyleUnderline"/>
        </w:rPr>
        <w:t>are melting as climate change affects the Arctic disproportionately</w:t>
      </w:r>
      <w:r w:rsidRPr="007A0140">
        <w:rPr>
          <w:sz w:val="16"/>
        </w:rPr>
        <w:t>. According to meteorologists, the region is heating up several times faster than the average rate of increase in global warming.</w:t>
      </w:r>
    </w:p>
    <w:p w14:paraId="7A0A713A" w14:textId="77777777" w:rsidR="00633828" w:rsidRPr="007A0140" w:rsidRDefault="00633828" w:rsidP="00633828">
      <w:pPr>
        <w:rPr>
          <w:sz w:val="16"/>
        </w:rPr>
      </w:pPr>
      <w:r w:rsidRPr="007A0140">
        <w:rPr>
          <w:sz w:val="16"/>
        </w:rPr>
        <w:t xml:space="preserve">However, it is not melting permafrost directly that poses the most immediate risk, added Claverie. “The </w:t>
      </w:r>
      <w:r w:rsidRPr="007A0140">
        <w:rPr>
          <w:rStyle w:val="StyleUnderline"/>
        </w:rPr>
        <w:t>danger comes from</w:t>
      </w:r>
      <w:r w:rsidRPr="007A0140">
        <w:rPr>
          <w:sz w:val="16"/>
        </w:rPr>
        <w:t xml:space="preserve"> another </w:t>
      </w:r>
      <w:r w:rsidRPr="007A0140">
        <w:rPr>
          <w:rStyle w:val="StyleUnderline"/>
        </w:rPr>
        <w:t xml:space="preserve">global warming impact: the disappearance of </w:t>
      </w:r>
      <w:proofErr w:type="gramStart"/>
      <w:r w:rsidRPr="007A0140">
        <w:rPr>
          <w:rStyle w:val="StyleUnderline"/>
        </w:rPr>
        <w:t>Arctic sea</w:t>
      </w:r>
      <w:proofErr w:type="gramEnd"/>
      <w:r w:rsidRPr="007A0140">
        <w:rPr>
          <w:rStyle w:val="StyleUnderline"/>
        </w:rPr>
        <w:t xml:space="preserve"> ice. That is allowing </w:t>
      </w:r>
      <w:r w:rsidRPr="007A0140">
        <w:rPr>
          <w:sz w:val="16"/>
        </w:rPr>
        <w:t xml:space="preserve">increases in </w:t>
      </w:r>
      <w:r w:rsidRPr="007A0140">
        <w:rPr>
          <w:rStyle w:val="StyleUnderline"/>
        </w:rPr>
        <w:t>shipping, traffic and</w:t>
      </w:r>
      <w:r w:rsidRPr="007A0140">
        <w:rPr>
          <w:sz w:val="16"/>
        </w:rPr>
        <w:t xml:space="preserve"> industrial </w:t>
      </w:r>
      <w:r w:rsidRPr="007A0140">
        <w:rPr>
          <w:rStyle w:val="StyleUnderline"/>
        </w:rPr>
        <w:t xml:space="preserve">development in Siberia. </w:t>
      </w:r>
      <w:r w:rsidRPr="007A0140">
        <w:rPr>
          <w:sz w:val="16"/>
        </w:rPr>
        <w:t xml:space="preserve">Huge </w:t>
      </w:r>
      <w:r w:rsidRPr="007A0140">
        <w:rPr>
          <w:rStyle w:val="StyleUnderline"/>
        </w:rPr>
        <w:t>mining operations are being planned</w:t>
      </w:r>
      <w:r w:rsidRPr="007A0140">
        <w:rPr>
          <w:sz w:val="16"/>
        </w:rPr>
        <w:t>, and are going to drive vast holes into the deep permafrost to extract oil and ores.</w:t>
      </w:r>
    </w:p>
    <w:p w14:paraId="7DA6B0EF" w14:textId="77777777" w:rsidR="00633828" w:rsidRDefault="00633828" w:rsidP="00633828">
      <w:pPr>
        <w:rPr>
          <w:rStyle w:val="StyleUnderline"/>
        </w:rPr>
      </w:pPr>
      <w:r w:rsidRPr="007A0140">
        <w:rPr>
          <w:rStyle w:val="StyleUnderline"/>
        </w:rPr>
        <w:t>“Those operations will release vast amounts of pathogens</w:t>
      </w:r>
      <w:r w:rsidRPr="007A0140">
        <w:rPr>
          <w:sz w:val="16"/>
        </w:rPr>
        <w:t xml:space="preserve"> that still thrive there. </w:t>
      </w:r>
      <w:r w:rsidRPr="007A0140">
        <w:rPr>
          <w:rStyle w:val="StyleUnderline"/>
        </w:rPr>
        <w:t>Miners will</w:t>
      </w:r>
      <w:r w:rsidRPr="007A0140">
        <w:rPr>
          <w:sz w:val="16"/>
        </w:rPr>
        <w:t xml:space="preserve"> walk in and </w:t>
      </w:r>
      <w:r w:rsidRPr="007A0140">
        <w:rPr>
          <w:rStyle w:val="StyleUnderline"/>
        </w:rPr>
        <w:t xml:space="preserve">breath the viruses. </w:t>
      </w:r>
      <w:r w:rsidRPr="007A0140">
        <w:rPr>
          <w:rStyle w:val="StyleUnderline"/>
          <w:b/>
          <w:bCs/>
        </w:rPr>
        <w:t>The effects could be calamitous</w:t>
      </w:r>
      <w:r w:rsidRPr="007A0140">
        <w:rPr>
          <w:rStyle w:val="StyleUnderline"/>
        </w:rPr>
        <w:t>.”</w:t>
      </w:r>
    </w:p>
    <w:p w14:paraId="07D28F56" w14:textId="373FDFE5" w:rsidR="00C77F38" w:rsidRPr="00C77F38" w:rsidRDefault="00C77F38" w:rsidP="00C77F38">
      <w:pPr>
        <w:pStyle w:val="Heading4"/>
        <w:numPr>
          <w:ilvl w:val="0"/>
          <w:numId w:val="45"/>
        </w:numPr>
        <w:rPr>
          <w:bCs/>
        </w:rPr>
      </w:pPr>
      <w:r>
        <w:t xml:space="preserve">Permafrost </w:t>
      </w:r>
      <w:r w:rsidRPr="00C77F38">
        <w:t xml:space="preserve">creates a positive feedback loop </w:t>
      </w:r>
    </w:p>
    <w:p w14:paraId="33D18F90" w14:textId="77777777" w:rsidR="00C77F38" w:rsidRDefault="00C77F38" w:rsidP="00C77F38">
      <w:pPr>
        <w:rPr>
          <w:rStyle w:val="ui-provider"/>
        </w:rPr>
      </w:pPr>
      <w:r w:rsidRPr="00ED3A81">
        <w:rPr>
          <w:rStyle w:val="Style13ptBold"/>
        </w:rPr>
        <w:t>Lindwall 22,</w:t>
      </w:r>
      <w:r>
        <w:rPr>
          <w:rStyle w:val="ui-provider"/>
        </w:rPr>
        <w:t xml:space="preserve"> </w:t>
      </w:r>
      <w:r w:rsidRPr="00FC68C1">
        <w:rPr>
          <w:rStyle w:val="ui-provider"/>
        </w:rPr>
        <w:t xml:space="preserve">writer at Consumer Reports. She has worked in publishing and taught writing to New York City public school students. Lindwall has a bachelor's degree in journalism from the University of Florida. </w:t>
      </w:r>
      <w:r>
        <w:rPr>
          <w:rStyle w:val="ui-provider"/>
        </w:rPr>
        <w:t>(Courtney, 11-15-2022, "</w:t>
      </w:r>
      <w:r w:rsidRPr="00ED3A81">
        <w:t xml:space="preserve"> </w:t>
      </w:r>
      <w:r w:rsidRPr="00ED3A81">
        <w:rPr>
          <w:rStyle w:val="ui-provider"/>
        </w:rPr>
        <w:t>Climate Tipping Points Are Closer Than Once Thought</w:t>
      </w:r>
      <w:r>
        <w:rPr>
          <w:rStyle w:val="ui-provider"/>
        </w:rPr>
        <w:t xml:space="preserve">," NRDC, accessed 7/22/2024, </w:t>
      </w:r>
      <w:r w:rsidRPr="00ED3A81">
        <w:rPr>
          <w:rStyle w:val="ui-provider"/>
        </w:rPr>
        <w:t>https://www.nrdc.org/stories/climate-tipping-points-are-closer-once-thought</w:t>
      </w:r>
      <w:r>
        <w:rPr>
          <w:rStyle w:val="ui-provider"/>
        </w:rPr>
        <w:t>) //</w:t>
      </w:r>
      <w:proofErr w:type="spellStart"/>
      <w:r>
        <w:rPr>
          <w:rStyle w:val="ui-provider"/>
        </w:rPr>
        <w:t>CPSW_AChiong</w:t>
      </w:r>
      <w:proofErr w:type="spellEnd"/>
      <w:r>
        <w:rPr>
          <w:rStyle w:val="ui-provider"/>
        </w:rPr>
        <w:t xml:space="preserve"> </w:t>
      </w:r>
    </w:p>
    <w:p w14:paraId="097D5F6F" w14:textId="77777777" w:rsidR="00C77F38" w:rsidRPr="00804630" w:rsidRDefault="00C77F38" w:rsidP="00C77F38"/>
    <w:p w14:paraId="29C2C9D1" w14:textId="77777777" w:rsidR="00C77F38" w:rsidRPr="00804630" w:rsidRDefault="00C77F38" w:rsidP="00C77F38">
      <w:pPr>
        <w:rPr>
          <w:u w:val="single"/>
        </w:rPr>
      </w:pPr>
      <w:r w:rsidRPr="00804630">
        <w:rPr>
          <w:u w:val="single"/>
        </w:rPr>
        <w:t>The thawing of permafrost</w:t>
      </w:r>
    </w:p>
    <w:p w14:paraId="30C51C03" w14:textId="77777777" w:rsidR="00C77F38" w:rsidRPr="00804630" w:rsidRDefault="00C77F38" w:rsidP="00C77F38">
      <w:pPr>
        <w:rPr>
          <w:u w:val="single"/>
        </w:rPr>
      </w:pPr>
      <w:r>
        <w:t xml:space="preserve">Permafrost is the slab of </w:t>
      </w:r>
      <w:r w:rsidRPr="00804630">
        <w:rPr>
          <w:u w:val="single"/>
        </w:rPr>
        <w:t>frozen-solid soil that sits just below the surface across a quarter of the Northern hemisphere</w:t>
      </w:r>
      <w:r>
        <w:t xml:space="preserve">’s land, in Arctic and sub-Arctic regions of Alaska, Russia, and Canada. The icy layer </w:t>
      </w:r>
      <w:r w:rsidRPr="00804630">
        <w:rPr>
          <w:u w:val="single"/>
        </w:rPr>
        <w:t>acts as a built-in freezer, preserving carbon-rich organic matter that would otherwise decay</w:t>
      </w:r>
      <w:r>
        <w:t xml:space="preserve">. As a result, permafrost </w:t>
      </w:r>
      <w:r w:rsidRPr="00804630">
        <w:rPr>
          <w:u w:val="single"/>
        </w:rPr>
        <w:t>holds about twice as much carbon as currently exists in the atmosphere.</w:t>
      </w:r>
    </w:p>
    <w:p w14:paraId="14D064B4" w14:textId="77777777" w:rsidR="00C77F38" w:rsidRPr="00C74C9C" w:rsidRDefault="00C77F38" w:rsidP="00C77F38">
      <w:r>
        <w:t xml:space="preserve">But </w:t>
      </w:r>
      <w:r w:rsidRPr="00804630">
        <w:rPr>
          <w:u w:val="single"/>
        </w:rPr>
        <w:t>as the planet heats up,</w:t>
      </w:r>
      <w:r>
        <w:t xml:space="preserve"> </w:t>
      </w:r>
      <w:r w:rsidRPr="00804630">
        <w:rPr>
          <w:u w:val="single"/>
        </w:rPr>
        <w:t>that soil thaws, releasing carbon dioxide and methane in the process</w:t>
      </w:r>
      <w:r>
        <w:t xml:space="preserve">. This could </w:t>
      </w:r>
      <w:r w:rsidRPr="00804630">
        <w:rPr>
          <w:u w:val="single"/>
        </w:rPr>
        <w:t>further speed up global warming and permafrost thawing, creating what’s known as a positive feedback loop</w:t>
      </w:r>
      <w:r>
        <w:t xml:space="preserve">. Evidence of that is already visible. </w:t>
      </w:r>
      <w:r w:rsidRPr="00804630">
        <w:rPr>
          <w:u w:val="single"/>
        </w:rPr>
        <w:t>Without the structural integrity provided by permafrost</w:t>
      </w:r>
      <w:r>
        <w:t xml:space="preserve">, there have been reports of </w:t>
      </w:r>
      <w:r w:rsidRPr="00804630">
        <w:rPr>
          <w:u w:val="single"/>
        </w:rPr>
        <w:t>hillsides</w:t>
      </w:r>
      <w:r>
        <w:t xml:space="preserve"> literally </w:t>
      </w:r>
      <w:r w:rsidRPr="00804630">
        <w:rPr>
          <w:u w:val="single"/>
        </w:rPr>
        <w:t>slumping over</w:t>
      </w:r>
      <w:r>
        <w:t xml:space="preserve">, increased </w:t>
      </w:r>
      <w:r w:rsidRPr="00804630">
        <w:rPr>
          <w:u w:val="single"/>
        </w:rPr>
        <w:t>mudslides and rockslides</w:t>
      </w:r>
      <w:r>
        <w:t>, and the appearance of “</w:t>
      </w:r>
      <w:proofErr w:type="spellStart"/>
      <w:r w:rsidRPr="00804630">
        <w:rPr>
          <w:u w:val="single"/>
        </w:rPr>
        <w:t>thermokarst</w:t>
      </w:r>
      <w:proofErr w:type="spellEnd"/>
      <w:r w:rsidRPr="00804630">
        <w:rPr>
          <w:u w:val="single"/>
        </w:rPr>
        <w:t>” lakes</w:t>
      </w:r>
      <w:r>
        <w:t xml:space="preserve">. In other cases, lakes that sat atop the ice are draining into newly thawed soil and shrinking or drying up entirely. Together, these changes could </w:t>
      </w:r>
      <w:r w:rsidRPr="00804630">
        <w:rPr>
          <w:u w:val="single"/>
        </w:rPr>
        <w:t>disrupt infrastructure, ecosystems, and drinking water sources.</w:t>
      </w:r>
    </w:p>
    <w:p w14:paraId="54457627" w14:textId="77777777" w:rsidR="00C77F38" w:rsidRPr="007A0140" w:rsidRDefault="00C77F38" w:rsidP="00633828">
      <w:pPr>
        <w:rPr>
          <w:sz w:val="16"/>
        </w:rPr>
      </w:pPr>
    </w:p>
    <w:p w14:paraId="24790FCB" w14:textId="40F99D21" w:rsidR="00633828" w:rsidRDefault="00633828" w:rsidP="00633828">
      <w:pPr>
        <w:pStyle w:val="Heading3"/>
      </w:pPr>
      <w:r>
        <w:t>Permafrost -&gt; Extinction --- 1AR</w:t>
      </w:r>
    </w:p>
    <w:p w14:paraId="36242A57" w14:textId="756B0745" w:rsidR="00633828" w:rsidRDefault="00FD28BF" w:rsidP="00FD28BF">
      <w:pPr>
        <w:pStyle w:val="Heading4"/>
        <w:numPr>
          <w:ilvl w:val="0"/>
          <w:numId w:val="47"/>
        </w:numPr>
        <w:rPr>
          <w:sz w:val="24"/>
        </w:rPr>
      </w:pPr>
      <w:r>
        <w:t xml:space="preserve">Permafrost is melting due to climate change – that release viruses which causes extinction – That’s </w:t>
      </w:r>
      <w:r w:rsidRPr="00FD28BF">
        <w:rPr>
          <w:sz w:val="24"/>
        </w:rPr>
        <w:t>McKie</w:t>
      </w:r>
    </w:p>
    <w:p w14:paraId="78899BE6" w14:textId="77777777" w:rsidR="00FD28BF" w:rsidRPr="00FD28BF" w:rsidRDefault="00FD28BF" w:rsidP="00FD28BF"/>
    <w:p w14:paraId="468D700B" w14:textId="32EADBEF" w:rsidR="00633828" w:rsidRDefault="00FD28BF" w:rsidP="00633828">
      <w:pPr>
        <w:pStyle w:val="Heading4"/>
      </w:pPr>
      <w:r>
        <w:t xml:space="preserve">[A] - </w:t>
      </w:r>
      <w:r w:rsidR="00633828">
        <w:t>Thawing permafrost will worsen climate change – creates a feedback loop</w:t>
      </w:r>
    </w:p>
    <w:p w14:paraId="3B10366E" w14:textId="77777777" w:rsidR="00633828" w:rsidRPr="006B4D34" w:rsidRDefault="00633828" w:rsidP="00633828">
      <w:pPr>
        <w:rPr>
          <w:sz w:val="20"/>
          <w:szCs w:val="20"/>
        </w:rPr>
      </w:pPr>
      <w:r>
        <w:rPr>
          <w:b/>
          <w:bCs/>
          <w:sz w:val="24"/>
        </w:rPr>
        <w:t xml:space="preserve">McGee ’22 </w:t>
      </w:r>
      <w:r>
        <w:rPr>
          <w:sz w:val="20"/>
          <w:szCs w:val="20"/>
        </w:rPr>
        <w:t xml:space="preserve">– (David McGee, Associate professor, Department of Earth, Atmospheric &amp; Planetary Sciences, Climate Portal, “Permafrost,” August 4, 2022, </w:t>
      </w:r>
      <w:r w:rsidRPr="00CB1C68">
        <w:rPr>
          <w:sz w:val="20"/>
          <w:szCs w:val="20"/>
        </w:rPr>
        <w:t>https://climate.mit.edu/explainers/permafrost</w:t>
      </w:r>
      <w:r>
        <w:rPr>
          <w:sz w:val="20"/>
          <w:szCs w:val="20"/>
        </w:rPr>
        <w:t>)//DDeng</w:t>
      </w:r>
    </w:p>
    <w:p w14:paraId="7804EB08" w14:textId="77777777" w:rsidR="00633828" w:rsidRPr="00CB1C68" w:rsidRDefault="00633828" w:rsidP="00633828">
      <w:pPr>
        <w:rPr>
          <w:sz w:val="16"/>
        </w:rPr>
      </w:pPr>
      <w:r w:rsidRPr="00BE0643">
        <w:rPr>
          <w:rStyle w:val="StyleUnderline"/>
          <w:b/>
          <w:bCs/>
        </w:rPr>
        <w:t>Thawing permafrost worsens climate change</w:t>
      </w:r>
      <w:r w:rsidRPr="00CB1C68">
        <w:rPr>
          <w:sz w:val="16"/>
        </w:rPr>
        <w:t xml:space="preserve"> — but we don’t know how much</w:t>
      </w:r>
    </w:p>
    <w:p w14:paraId="6FB98046" w14:textId="77777777" w:rsidR="00633828" w:rsidRPr="00BE0643" w:rsidRDefault="00633828" w:rsidP="00633828">
      <w:pPr>
        <w:rPr>
          <w:rStyle w:val="StyleUnderline"/>
        </w:rPr>
      </w:pPr>
      <w:r w:rsidRPr="00BE0643">
        <w:rPr>
          <w:rStyle w:val="StyleUnderline"/>
        </w:rPr>
        <w:t>There’s a huge amount of carbon stored in permafrost</w:t>
      </w:r>
      <w:r w:rsidRPr="00CB1C68">
        <w:rPr>
          <w:sz w:val="16"/>
        </w:rPr>
        <w:t xml:space="preserve"> — an </w:t>
      </w:r>
      <w:r w:rsidRPr="00BE0643">
        <w:rPr>
          <w:rStyle w:val="StyleUnderline"/>
        </w:rPr>
        <w:t>estimated</w:t>
      </w:r>
      <w:r w:rsidRPr="00CB1C68">
        <w:rPr>
          <w:sz w:val="16"/>
        </w:rPr>
        <w:t xml:space="preserve"> 1,500 gigatons, or </w:t>
      </w:r>
      <w:r w:rsidRPr="00BE0643">
        <w:rPr>
          <w:rStyle w:val="StyleUnderline"/>
          <w:b/>
          <w:bCs/>
        </w:rPr>
        <w:t>twice as much as the atmosphere contains</w:t>
      </w:r>
      <w:r w:rsidRPr="00BE0643">
        <w:rPr>
          <w:rStyle w:val="StyleUnderline"/>
        </w:rPr>
        <w:t>.</w:t>
      </w:r>
      <w:r w:rsidRPr="00CB1C68">
        <w:rPr>
          <w:sz w:val="16"/>
        </w:rPr>
        <w:t xml:space="preserve">8 This carbon is the remnant of plants and other organic matter that didn’t fully decompose in the frozen soils over thousands of years. (The oldest known permafrost is around 700,000 years old!9) </w:t>
      </w:r>
      <w:r w:rsidRPr="00BE0643">
        <w:rPr>
          <w:rStyle w:val="StyleUnderline"/>
        </w:rPr>
        <w:t>As permafrost thaws, bacteria</w:t>
      </w:r>
      <w:r w:rsidRPr="00CB1C68">
        <w:rPr>
          <w:sz w:val="16"/>
        </w:rPr>
        <w:t xml:space="preserve"> can </w:t>
      </w:r>
      <w:r w:rsidRPr="00BE0643">
        <w:rPr>
          <w:rStyle w:val="StyleUnderline"/>
        </w:rPr>
        <w:t>break down that organic matter, releasing that carbon into the atmosphere as</w:t>
      </w:r>
      <w:r w:rsidRPr="00CB1C68">
        <w:rPr>
          <w:sz w:val="16"/>
        </w:rPr>
        <w:t xml:space="preserve"> the greenhouse gases </w:t>
      </w:r>
      <w:r w:rsidRPr="00BE0643">
        <w:rPr>
          <w:rStyle w:val="StyleUnderline"/>
        </w:rPr>
        <w:t>carbon dioxide or methane.</w:t>
      </w:r>
      <w:r w:rsidRPr="00CB1C68">
        <w:rPr>
          <w:sz w:val="16"/>
        </w:rPr>
        <w:t xml:space="preserve">  Once in the atmosphere, </w:t>
      </w:r>
      <w:r w:rsidRPr="00BE0643">
        <w:rPr>
          <w:rStyle w:val="StyleUnderline"/>
        </w:rPr>
        <w:t xml:space="preserve">these greenhouse gases further warm the planet, </w:t>
      </w:r>
      <w:r w:rsidRPr="00BE0643">
        <w:rPr>
          <w:rStyle w:val="StyleUnderline"/>
          <w:b/>
          <w:bCs/>
        </w:rPr>
        <w:t>creating a positive feedback loop that thaws more permafrost</w:t>
      </w:r>
      <w:r w:rsidRPr="00BE0643">
        <w:rPr>
          <w:rStyle w:val="StyleUnderline"/>
        </w:rPr>
        <w:t>.</w:t>
      </w:r>
    </w:p>
    <w:p w14:paraId="3A7AECB3" w14:textId="77777777" w:rsidR="00633828" w:rsidRPr="00CB1C68" w:rsidRDefault="00633828" w:rsidP="00633828">
      <w:pPr>
        <w:rPr>
          <w:sz w:val="16"/>
        </w:rPr>
      </w:pPr>
      <w:r w:rsidRPr="00CB1C68">
        <w:rPr>
          <w:sz w:val="16"/>
        </w:rPr>
        <w:t xml:space="preserve">Climate scientists are trying to better understand just how much carbon will be released as permafrost thaws in the coming decades. There isn’t yet a scientific consensus, but one thing is clear: </w:t>
      </w:r>
      <w:r w:rsidRPr="00BE0643">
        <w:rPr>
          <w:rStyle w:val="StyleUnderline"/>
        </w:rPr>
        <w:t>we</w:t>
      </w:r>
      <w:r w:rsidRPr="00CB1C68">
        <w:rPr>
          <w:sz w:val="16"/>
        </w:rPr>
        <w:t xml:space="preserve"> will </w:t>
      </w:r>
      <w:r w:rsidRPr="00BE0643">
        <w:rPr>
          <w:rStyle w:val="StyleUnderline"/>
        </w:rPr>
        <w:t xml:space="preserve">have less room in our carbon budget </w:t>
      </w:r>
      <w:r w:rsidRPr="00CB1C68">
        <w:rPr>
          <w:sz w:val="16"/>
        </w:rPr>
        <w:t xml:space="preserve">— that is, the amount of carbon dioxide and other greenhouse gas emissions we can emit to limit global warming below a certain amount — </w:t>
      </w:r>
      <w:r w:rsidRPr="00BE0643">
        <w:rPr>
          <w:rStyle w:val="StyleUnderline"/>
        </w:rPr>
        <w:t>as permafrost continues to thaw</w:t>
      </w:r>
      <w:r w:rsidRPr="00CB1C68">
        <w:rPr>
          <w:sz w:val="16"/>
        </w:rPr>
        <w:t xml:space="preserve">.10 </w:t>
      </w:r>
    </w:p>
    <w:p w14:paraId="18D75ED4" w14:textId="77777777" w:rsidR="00633828" w:rsidRPr="00BE0643" w:rsidRDefault="00633828" w:rsidP="00633828">
      <w:pPr>
        <w:rPr>
          <w:rStyle w:val="StyleUnderline"/>
        </w:rPr>
      </w:pPr>
      <w:r w:rsidRPr="00CB1C68">
        <w:rPr>
          <w:sz w:val="16"/>
        </w:rPr>
        <w:t xml:space="preserve">We already have a lot of </w:t>
      </w:r>
      <w:r w:rsidRPr="00BE0643">
        <w:rPr>
          <w:rStyle w:val="StyleUnderline"/>
        </w:rPr>
        <w:t>global warming locked in due to past emissions</w:t>
      </w:r>
      <w:r w:rsidRPr="00CB1C68">
        <w:rPr>
          <w:sz w:val="16"/>
        </w:rPr>
        <w:t xml:space="preserve">, meaning permafrost will keep thawing even if we were to cut emissions today.11 </w:t>
      </w:r>
      <w:r w:rsidRPr="00BE0643">
        <w:rPr>
          <w:rStyle w:val="StyleUnderline"/>
        </w:rPr>
        <w:t xml:space="preserve">But our </w:t>
      </w:r>
      <w:r w:rsidRPr="00BE0643">
        <w:rPr>
          <w:rStyle w:val="StyleUnderline"/>
          <w:b/>
          <w:bCs/>
        </w:rPr>
        <w:t>efforts to curb emissions can help control how much permafrost will</w:t>
      </w:r>
      <w:r w:rsidRPr="00BE0643">
        <w:rPr>
          <w:rStyle w:val="StyleUnderline"/>
        </w:rPr>
        <w:t xml:space="preserve"> eventually </w:t>
      </w:r>
      <w:r w:rsidRPr="00BE0643">
        <w:rPr>
          <w:rStyle w:val="StyleUnderline"/>
          <w:b/>
          <w:bCs/>
        </w:rPr>
        <w:t>thaw.</w:t>
      </w:r>
    </w:p>
    <w:p w14:paraId="7EDEAC31" w14:textId="773E53EA" w:rsidR="00633828" w:rsidRDefault="00FD28BF" w:rsidP="00FD28BF">
      <w:pPr>
        <w:pStyle w:val="Heading3"/>
      </w:pPr>
      <w:r>
        <w:t>Climate Change = Ice Sheet Collapse --- 2AC</w:t>
      </w:r>
    </w:p>
    <w:p w14:paraId="7BC8E493" w14:textId="7268CFC2" w:rsidR="00FD28BF" w:rsidRDefault="00FD28BF" w:rsidP="00FD28BF">
      <w:pPr>
        <w:pStyle w:val="Heading4"/>
        <w:numPr>
          <w:ilvl w:val="0"/>
          <w:numId w:val="48"/>
        </w:numPr>
      </w:pPr>
      <w:r>
        <w:t>Melting ice shelves will eventually turn our planet into an iceless rock and end humanity</w:t>
      </w:r>
    </w:p>
    <w:p w14:paraId="64F5CD84" w14:textId="77777777" w:rsidR="00FD28BF" w:rsidRPr="00EC3D1A" w:rsidRDefault="00FD28BF" w:rsidP="00FD28BF">
      <w:pPr>
        <w:rPr>
          <w:rStyle w:val="Style13ptBold"/>
          <w:b w:val="0"/>
          <w:bCs w:val="0"/>
        </w:rPr>
      </w:pPr>
      <w:r>
        <w:rPr>
          <w:rStyle w:val="Style13ptBold"/>
        </w:rPr>
        <w:t>Hawkins</w:t>
      </w:r>
      <w:r w:rsidRPr="00EC3D1A">
        <w:rPr>
          <w:rStyle w:val="Style13ptBold"/>
        </w:rPr>
        <w:t xml:space="preserve"> 22</w:t>
      </w:r>
      <w:r>
        <w:rPr>
          <w:rStyle w:val="Style13ptBold"/>
        </w:rPr>
        <w:t xml:space="preserve"> </w:t>
      </w:r>
      <w:r w:rsidRPr="00E84F96">
        <w:rPr>
          <w:rStyle w:val="Style13ptBold"/>
          <w:b w:val="0"/>
          <w:sz w:val="16"/>
          <w:szCs w:val="16"/>
        </w:rPr>
        <w:t>(Josh Hawkins has been writing for over a decade, covering science, gaming, and tech culture. BGR, Tech &amp; Entertainment, 10/20/22, Depressing video shows what will happen to Earth if all the ice melts, BGR, https://bgr.com/science/depressing-video-shows-what-will-happen-to-earth-if-all-the-ice-melts/ L.B.)</w:t>
      </w:r>
    </w:p>
    <w:p w14:paraId="44DA335E" w14:textId="77777777" w:rsidR="00FD28BF" w:rsidRDefault="00FD28BF" w:rsidP="00FD28BF">
      <w:pPr>
        <w:rPr>
          <w:rStyle w:val="StyleUnderline"/>
        </w:rPr>
      </w:pPr>
      <w:r w:rsidRPr="00EC3D1A">
        <w:rPr>
          <w:rStyle w:val="StyleUnderline"/>
          <w:highlight w:val="cyan"/>
        </w:rPr>
        <w:t>Climate change isn't going anywhere</w:t>
      </w:r>
      <w:r w:rsidRPr="00EC3D1A">
        <w:rPr>
          <w:rStyle w:val="StyleUnderline"/>
        </w:rPr>
        <w:t xml:space="preserve">. </w:t>
      </w:r>
      <w:r w:rsidRPr="00EC3D1A">
        <w:rPr>
          <w:rStyle w:val="StyleUnderline"/>
          <w:highlight w:val="cyan"/>
        </w:rPr>
        <w:t>Despite</w:t>
      </w:r>
      <w:r w:rsidRPr="00EC3D1A">
        <w:rPr>
          <w:rStyle w:val="StyleUnderline"/>
        </w:rPr>
        <w:t xml:space="preserve"> all the pushes and </w:t>
      </w:r>
      <w:r w:rsidRPr="00EC3D1A">
        <w:rPr>
          <w:rStyle w:val="StyleUnderline"/>
          <w:highlight w:val="cyan"/>
        </w:rPr>
        <w:t>attempts</w:t>
      </w:r>
      <w:r w:rsidRPr="00EC3D1A">
        <w:rPr>
          <w:sz w:val="16"/>
        </w:rPr>
        <w:t xml:space="preserve"> to find solutions to climate change, </w:t>
      </w:r>
      <w:r w:rsidRPr="00EC3D1A">
        <w:rPr>
          <w:rStyle w:val="StyleUnderline"/>
          <w:highlight w:val="cyan"/>
        </w:rPr>
        <w:t>no amount</w:t>
      </w:r>
      <w:r w:rsidRPr="00EC3D1A">
        <w:rPr>
          <w:sz w:val="16"/>
        </w:rPr>
        <w:t xml:space="preserve"> of space bubbles </w:t>
      </w:r>
      <w:r w:rsidRPr="00EC3D1A">
        <w:rPr>
          <w:rStyle w:val="StyleUnderline"/>
          <w:highlight w:val="cyan"/>
        </w:rPr>
        <w:t>can save us from the slowly melting ice shelves</w:t>
      </w:r>
      <w:r w:rsidRPr="00EC3D1A">
        <w:rPr>
          <w:rStyle w:val="StyleUnderline"/>
        </w:rPr>
        <w:t xml:space="preserve"> that threaten to one day </w:t>
      </w:r>
      <w:r w:rsidRPr="00EC3D1A">
        <w:rPr>
          <w:rStyle w:val="StyleUnderline"/>
          <w:highlight w:val="cyan"/>
        </w:rPr>
        <w:t>drown our coastlines</w:t>
      </w:r>
      <w:r w:rsidRPr="00EC3D1A">
        <w:rPr>
          <w:rStyle w:val="StyleUnderline"/>
        </w:rPr>
        <w:t xml:space="preserve">. </w:t>
      </w:r>
      <w:r w:rsidRPr="00EC3D1A">
        <w:rPr>
          <w:rStyle w:val="StyleUnderline"/>
          <w:highlight w:val="cyan"/>
        </w:rPr>
        <w:t>To</w:t>
      </w:r>
      <w:r w:rsidRPr="00EC3D1A">
        <w:rPr>
          <w:rStyle w:val="StyleUnderline"/>
        </w:rPr>
        <w:t xml:space="preserve"> truly </w:t>
      </w:r>
      <w:r w:rsidRPr="00EC3D1A">
        <w:rPr>
          <w:rStyle w:val="StyleUnderline"/>
          <w:highlight w:val="cyan"/>
        </w:rPr>
        <w:t xml:space="preserve">stop our planet from becoming an </w:t>
      </w:r>
      <w:r w:rsidRPr="00EC3D1A">
        <w:rPr>
          <w:rStyle w:val="Emphasis"/>
          <w:highlight w:val="cyan"/>
        </w:rPr>
        <w:t>iceless rock</w:t>
      </w:r>
      <w:r w:rsidRPr="00EC3D1A">
        <w:rPr>
          <w:rStyle w:val="StyleUnderline"/>
        </w:rPr>
        <w:t xml:space="preserve">, there </w:t>
      </w:r>
      <w:r w:rsidRPr="00EC3D1A">
        <w:rPr>
          <w:rStyle w:val="StyleUnderline"/>
          <w:highlight w:val="cyan"/>
        </w:rPr>
        <w:t>need to be</w:t>
      </w:r>
      <w:r w:rsidRPr="00EC3D1A">
        <w:rPr>
          <w:rStyle w:val="StyleUnderline"/>
        </w:rPr>
        <w:t xml:space="preserve"> drastic </w:t>
      </w:r>
      <w:r w:rsidRPr="00EC3D1A">
        <w:rPr>
          <w:rStyle w:val="StyleUnderline"/>
          <w:highlight w:val="cyan"/>
        </w:rPr>
        <w:t>changes</w:t>
      </w:r>
      <w:r w:rsidRPr="00EC3D1A">
        <w:rPr>
          <w:rStyle w:val="StyleUnderline"/>
        </w:rPr>
        <w:t>.</w:t>
      </w:r>
      <w:r w:rsidRPr="00EC3D1A">
        <w:rPr>
          <w:sz w:val="16"/>
        </w:rPr>
        <w:t xml:space="preserve"> </w:t>
      </w:r>
      <w:r w:rsidRPr="00EC3D1A">
        <w:rPr>
          <w:rStyle w:val="Emphasis"/>
          <w:highlight w:val="cyan"/>
        </w:rPr>
        <w:t>World-ending events</w:t>
      </w:r>
      <w:r w:rsidRPr="00EC3D1A">
        <w:rPr>
          <w:sz w:val="16"/>
        </w:rPr>
        <w:t xml:space="preserve"> might seem like science fiction, but there is </w:t>
      </w:r>
      <w:r w:rsidRPr="00EC3D1A">
        <w:rPr>
          <w:rStyle w:val="StyleUnderline"/>
          <w:highlight w:val="cyan"/>
        </w:rPr>
        <w:t xml:space="preserve">actually a </w:t>
      </w:r>
      <w:r w:rsidRPr="00EC3D1A">
        <w:rPr>
          <w:rStyle w:val="Emphasis"/>
          <w:highlight w:val="cyan"/>
        </w:rPr>
        <w:t>global catastrophe facing humanity</w:t>
      </w:r>
      <w:r w:rsidRPr="00EC3D1A">
        <w:rPr>
          <w:rStyle w:val="Emphasis"/>
        </w:rPr>
        <w:t xml:space="preserve">. </w:t>
      </w:r>
      <w:r w:rsidRPr="00EC3D1A">
        <w:rPr>
          <w:sz w:val="16"/>
        </w:rPr>
        <w:t xml:space="preserve">Not only is </w:t>
      </w:r>
      <w:r w:rsidRPr="00EC3D1A">
        <w:rPr>
          <w:rStyle w:val="StyleUnderline"/>
        </w:rPr>
        <w:t xml:space="preserve">climate change </w:t>
      </w:r>
      <w:r w:rsidRPr="00EC3D1A">
        <w:rPr>
          <w:sz w:val="16"/>
        </w:rPr>
        <w:t xml:space="preserve">driving shrinking animal populations, but there's also a chance that continued melting of the glacier ice shelves would </w:t>
      </w:r>
      <w:r w:rsidRPr="00EC3D1A">
        <w:rPr>
          <w:rStyle w:val="StyleUnderline"/>
        </w:rPr>
        <w:t xml:space="preserve">lead to </w:t>
      </w:r>
      <w:r w:rsidRPr="00EC3D1A">
        <w:rPr>
          <w:rStyle w:val="StyleUnderline"/>
          <w:highlight w:val="cyan"/>
        </w:rPr>
        <w:t>a rise of 1.6 feet in the sea level</w:t>
      </w:r>
      <w:r w:rsidRPr="00EC3D1A">
        <w:rPr>
          <w:sz w:val="16"/>
        </w:rPr>
        <w:t xml:space="preserve">. It's scary stuff, and a video on what an iceless Earth would look like has been making the rounds again. The video was originally released by Science Insider seven years ago. Despite its age, it gives a good idea of what an iceless Earth would look like, and what those </w:t>
      </w:r>
      <w:r w:rsidRPr="00EC3D1A">
        <w:rPr>
          <w:rStyle w:val="StyleUnderline"/>
        </w:rPr>
        <w:t>rising sea levels would do to many countries</w:t>
      </w:r>
      <w:r w:rsidRPr="00EC3D1A">
        <w:rPr>
          <w:sz w:val="16"/>
        </w:rPr>
        <w:t xml:space="preserve">. The results are as shocking as you'd expect, with </w:t>
      </w:r>
      <w:r w:rsidRPr="00EC3D1A">
        <w:rPr>
          <w:rStyle w:val="StyleUnderline"/>
          <w:highlight w:val="cyan"/>
        </w:rPr>
        <w:t>entire parts of</w:t>
      </w:r>
      <w:r w:rsidRPr="00EC3D1A">
        <w:rPr>
          <w:rStyle w:val="StyleUnderline"/>
        </w:rPr>
        <w:t xml:space="preserve"> </w:t>
      </w:r>
      <w:r w:rsidRPr="00EC3D1A">
        <w:rPr>
          <w:rStyle w:val="StyleUnderline"/>
          <w:highlight w:val="cyan"/>
        </w:rPr>
        <w:t>the U</w:t>
      </w:r>
      <w:r w:rsidRPr="00EC3D1A">
        <w:rPr>
          <w:rStyle w:val="StyleUnderline"/>
        </w:rPr>
        <w:t xml:space="preserve">nited </w:t>
      </w:r>
      <w:r w:rsidRPr="00EC3D1A">
        <w:rPr>
          <w:rStyle w:val="StyleUnderline"/>
          <w:highlight w:val="cyan"/>
        </w:rPr>
        <w:t>S</w:t>
      </w:r>
      <w:r w:rsidRPr="00EC3D1A">
        <w:rPr>
          <w:rStyle w:val="StyleUnderline"/>
        </w:rPr>
        <w:t xml:space="preserve">tates </w:t>
      </w:r>
      <w:r w:rsidRPr="00EC3D1A">
        <w:rPr>
          <w:rStyle w:val="StyleUnderline"/>
          <w:highlight w:val="cyan"/>
        </w:rPr>
        <w:t>sink</w:t>
      </w:r>
      <w:r w:rsidRPr="00EC3D1A">
        <w:rPr>
          <w:rStyle w:val="StyleUnderline"/>
        </w:rPr>
        <w:t xml:space="preserve">ing </w:t>
      </w:r>
      <w:r w:rsidRPr="00EC3D1A">
        <w:rPr>
          <w:rStyle w:val="StyleUnderline"/>
          <w:highlight w:val="cyan"/>
        </w:rPr>
        <w:t>beneath the ocean</w:t>
      </w:r>
      <w:r w:rsidRPr="00EC3D1A">
        <w:rPr>
          <w:rStyle w:val="StyleUnderline"/>
        </w:rPr>
        <w:t xml:space="preserve">. States like Florida and Georgia </w:t>
      </w:r>
      <w:r w:rsidRPr="00EC3D1A">
        <w:rPr>
          <w:rStyle w:val="StyleUnderline"/>
          <w:highlight w:val="cyan"/>
        </w:rPr>
        <w:t>completely vanish</w:t>
      </w:r>
      <w:r w:rsidRPr="00EC3D1A">
        <w:rPr>
          <w:rStyle w:val="StyleUnderline"/>
        </w:rPr>
        <w:t xml:space="preserve"> beneath the rising water.</w:t>
      </w:r>
      <w:r w:rsidRPr="00EC3D1A">
        <w:rPr>
          <w:sz w:val="16"/>
        </w:rPr>
        <w:t xml:space="preserve"> There are still ongoing attempts to come up with solutions to stop the melting of the ice shelves. Some plans are more drastic and desperate than others, with scientists even recommending releasing sulfur dioxide into the atmosphere over Antarctica to slow down climate change and the possibility of an iceless Earth. It might help curb rising temperatures, but it would also lead to acid rain falling on the land. Still, </w:t>
      </w:r>
      <w:r w:rsidRPr="00EC3D1A">
        <w:rPr>
          <w:rStyle w:val="StyleUnderline"/>
        </w:rPr>
        <w:t xml:space="preserve">finding a </w:t>
      </w:r>
      <w:r w:rsidRPr="00EC3D1A">
        <w:rPr>
          <w:rStyle w:val="StyleUnderline"/>
          <w:highlight w:val="cyan"/>
        </w:rPr>
        <w:t>long-term solution</w:t>
      </w:r>
      <w:r w:rsidRPr="00EC3D1A">
        <w:rPr>
          <w:rStyle w:val="StyleUnderline"/>
        </w:rPr>
        <w:t xml:space="preserve"> to curb the effects </w:t>
      </w:r>
      <w:r w:rsidRPr="00EC3D1A">
        <w:rPr>
          <w:rStyle w:val="StyleUnderline"/>
          <w:highlight w:val="cyan"/>
        </w:rPr>
        <w:t>is of</w:t>
      </w:r>
      <w:r w:rsidRPr="00EC3D1A">
        <w:rPr>
          <w:rStyle w:val="StyleUnderline"/>
        </w:rPr>
        <w:t xml:space="preserve"> the </w:t>
      </w:r>
      <w:r w:rsidRPr="00EC3D1A">
        <w:rPr>
          <w:rStyle w:val="StyleUnderline"/>
          <w:highlight w:val="cyan"/>
        </w:rPr>
        <w:t>utmost importance</w:t>
      </w:r>
      <w:r w:rsidRPr="00EC3D1A">
        <w:rPr>
          <w:rStyle w:val="StyleUnderline"/>
        </w:rPr>
        <w:t>,</w:t>
      </w:r>
      <w:r w:rsidRPr="00EC3D1A">
        <w:rPr>
          <w:sz w:val="16"/>
        </w:rPr>
        <w:t xml:space="preserve"> especially as global temperatures continue to rise. And while NASA is making it easier for us to see the effects of climate change, nothing big is being done to stop it as of yet. </w:t>
      </w:r>
      <w:r w:rsidRPr="00EC3D1A">
        <w:rPr>
          <w:rStyle w:val="StyleUnderline"/>
        </w:rPr>
        <w:t>And if we don't step up to the plate, we're going to find ourselves dealing with a global catastrophe</w:t>
      </w:r>
      <w:r w:rsidRPr="00EC3D1A">
        <w:rPr>
          <w:sz w:val="16"/>
        </w:rPr>
        <w:t xml:space="preserve"> - one that could displace millions of people. Yes, the effects of climate change aren't going to happen tomorrow, but that doesn't mean we shouldn't be looking at things with the utmost level of urgency. This video, though seven years old, is yet another reminder of </w:t>
      </w:r>
      <w:r w:rsidRPr="00EC3D1A">
        <w:rPr>
          <w:rStyle w:val="StyleUnderline"/>
        </w:rPr>
        <w:t>just how far things can sink if we don't do something soon.</w:t>
      </w:r>
    </w:p>
    <w:p w14:paraId="06B3C4AA" w14:textId="5C18CE56" w:rsidR="00904B33" w:rsidRDefault="00C77F38" w:rsidP="00C77F38">
      <w:pPr>
        <w:pStyle w:val="Heading4"/>
        <w:numPr>
          <w:ilvl w:val="0"/>
          <w:numId w:val="48"/>
        </w:numPr>
      </w:pPr>
      <w:r>
        <w:t>Ice sheets are collapsing</w:t>
      </w:r>
      <w:r w:rsidR="00904B33">
        <w:t xml:space="preserve"> – </w:t>
      </w:r>
    </w:p>
    <w:p w14:paraId="55C9A92A" w14:textId="6FBA0E68" w:rsidR="00C77F38" w:rsidRDefault="00904B33" w:rsidP="00904B33">
      <w:pPr>
        <w:pStyle w:val="Heading4"/>
      </w:pPr>
      <w:r>
        <w:t xml:space="preserve">[A] - </w:t>
      </w:r>
      <w:r w:rsidR="00C77F38">
        <w:t>Antarctica</w:t>
      </w:r>
    </w:p>
    <w:p w14:paraId="346B993C" w14:textId="77777777" w:rsidR="00C77F38" w:rsidRDefault="00C77F38" w:rsidP="00C77F38">
      <w:r w:rsidRPr="00ED3A81">
        <w:rPr>
          <w:rStyle w:val="Style13ptBold"/>
        </w:rPr>
        <w:t>Lindwall 22,</w:t>
      </w:r>
      <w:r>
        <w:rPr>
          <w:rStyle w:val="ui-provider"/>
        </w:rPr>
        <w:t xml:space="preserve"> </w:t>
      </w:r>
      <w:r w:rsidRPr="00FC68C1">
        <w:rPr>
          <w:rStyle w:val="ui-provider"/>
        </w:rPr>
        <w:t xml:space="preserve">writer at Consumer Reports. She has worked in publishing and taught writing to New York City public school students. Lindwall has a bachelor's degree in journalism from the University of Florida. </w:t>
      </w:r>
      <w:r>
        <w:rPr>
          <w:rStyle w:val="ui-provider"/>
        </w:rPr>
        <w:t>(Courtney, 11-15-2022, "</w:t>
      </w:r>
      <w:r w:rsidRPr="00ED3A81">
        <w:t xml:space="preserve"> </w:t>
      </w:r>
      <w:r w:rsidRPr="00ED3A81">
        <w:rPr>
          <w:rStyle w:val="ui-provider"/>
        </w:rPr>
        <w:t>Climate Tipping Points Are Closer Than Once Thought</w:t>
      </w:r>
      <w:r>
        <w:rPr>
          <w:rStyle w:val="ui-provider"/>
        </w:rPr>
        <w:t xml:space="preserve">," NRDC, accessed 7/22/2024, </w:t>
      </w:r>
      <w:r w:rsidRPr="00ED3A81">
        <w:rPr>
          <w:rStyle w:val="ui-provider"/>
        </w:rPr>
        <w:t>https://www.nrdc.org/stories/climate-tipping-points-are-closer-once-thought</w:t>
      </w:r>
      <w:r>
        <w:rPr>
          <w:rStyle w:val="ui-provider"/>
        </w:rPr>
        <w:t>) //</w:t>
      </w:r>
      <w:proofErr w:type="spellStart"/>
      <w:r>
        <w:rPr>
          <w:rStyle w:val="ui-provider"/>
        </w:rPr>
        <w:t>CPSW_AChiong</w:t>
      </w:r>
      <w:proofErr w:type="spellEnd"/>
      <w:r>
        <w:rPr>
          <w:rStyle w:val="ui-provider"/>
        </w:rPr>
        <w:t xml:space="preserve"> </w:t>
      </w:r>
    </w:p>
    <w:p w14:paraId="1EE258A2" w14:textId="77777777" w:rsidR="00C77F38" w:rsidRPr="00F63051" w:rsidRDefault="00C77F38" w:rsidP="00C77F38"/>
    <w:p w14:paraId="6C6EFD6A" w14:textId="77777777" w:rsidR="00C77F38" w:rsidRPr="00D31525" w:rsidRDefault="00C77F38" w:rsidP="00C77F38">
      <w:r w:rsidRPr="00D31525">
        <w:t xml:space="preserve">The vast, 80-mile-wide Thwaites Glacier is located in West Antarctica. Unlike other glaciers that sit on land, </w:t>
      </w:r>
      <w:r w:rsidRPr="00D31525">
        <w:rPr>
          <w:u w:val="single"/>
        </w:rPr>
        <w:t>Thwaites is anchored to the sea floor, while its ice shelf juts out over the seabed.</w:t>
      </w:r>
      <w:r w:rsidRPr="00D31525">
        <w:t xml:space="preserve"> The ice shelf acts like a cork,</w:t>
      </w:r>
      <w:r w:rsidRPr="00D31525">
        <w:rPr>
          <w:u w:val="single"/>
        </w:rPr>
        <w:t xml:space="preserve"> holding back the glacier and slowing the pace at which it slides into the ocean.</w:t>
      </w:r>
    </w:p>
    <w:p w14:paraId="78FCBF0B" w14:textId="77777777" w:rsidR="00C77F38" w:rsidRDefault="00C77F38" w:rsidP="00C77F38">
      <w:r w:rsidRPr="00D31525">
        <w:t xml:space="preserve">The problem is that </w:t>
      </w:r>
      <w:r w:rsidRPr="00D31525">
        <w:rPr>
          <w:u w:val="single"/>
        </w:rPr>
        <w:t>increasingly warm ocean waters are melting the Thwaites Glacier</w:t>
      </w:r>
      <w:r w:rsidRPr="00D31525">
        <w:t xml:space="preserve"> from below, </w:t>
      </w:r>
      <w:r w:rsidRPr="00D31525">
        <w:rPr>
          <w:u w:val="single"/>
        </w:rPr>
        <w:t>weakening its structural integrity and speeding up its destabilization.</w:t>
      </w:r>
      <w:r w:rsidRPr="00D31525">
        <w:t xml:space="preserve"> Consequently, </w:t>
      </w:r>
      <w:hyperlink r:id="rId261" w:history="1">
        <w:r w:rsidRPr="00D31525">
          <w:rPr>
            <w:rStyle w:val="Hyperlink"/>
          </w:rPr>
          <w:t>recent research</w:t>
        </w:r>
      </w:hyperlink>
      <w:r w:rsidRPr="00D31525">
        <w:t xml:space="preserve"> also suggests that its ice shelf could shatter in as little as five years. Without it, the Thwaites Glacier’s slide into the ocean will </w:t>
      </w:r>
      <w:r w:rsidRPr="00D31525">
        <w:rPr>
          <w:u w:val="single"/>
        </w:rPr>
        <w:t>accelerate and cause global sea level rise that impacts millions of people.</w:t>
      </w:r>
      <w:r w:rsidRPr="00D31525">
        <w:t xml:space="preserve"> (Hence, the nickname “Doomsday Glacier.”) That, in turn, would </w:t>
      </w:r>
      <w:r w:rsidRPr="00D31525">
        <w:rPr>
          <w:u w:val="single"/>
        </w:rPr>
        <w:t>further weaken the rest of the West Antarctic Ice Sheet</w:t>
      </w:r>
      <w:r w:rsidRPr="00D31525">
        <w:t xml:space="preserve">, whose ice shelves are already melting at previously unthinkable rates. </w:t>
      </w:r>
    </w:p>
    <w:p w14:paraId="1A5A44EE" w14:textId="77777777" w:rsidR="00904B33" w:rsidRDefault="00904B33" w:rsidP="00C77F38"/>
    <w:p w14:paraId="04DF22E1" w14:textId="49E54EEE" w:rsidR="00904B33" w:rsidRDefault="00904B33" w:rsidP="00904B33">
      <w:pPr>
        <w:pStyle w:val="Heading4"/>
      </w:pPr>
      <w:r>
        <w:t xml:space="preserve">[B] - Greenland </w:t>
      </w:r>
    </w:p>
    <w:p w14:paraId="7F49D7F1" w14:textId="77777777" w:rsidR="00904B33" w:rsidRDefault="00904B33" w:rsidP="00904B33">
      <w:r w:rsidRPr="00ED3A81">
        <w:rPr>
          <w:rStyle w:val="Style13ptBold"/>
        </w:rPr>
        <w:t>Lindwall 22,</w:t>
      </w:r>
      <w:r>
        <w:rPr>
          <w:rStyle w:val="ui-provider"/>
        </w:rPr>
        <w:t xml:space="preserve"> </w:t>
      </w:r>
      <w:r w:rsidRPr="00FC68C1">
        <w:rPr>
          <w:rStyle w:val="ui-provider"/>
        </w:rPr>
        <w:t xml:space="preserve">writer at Consumer Reports. She has worked in publishing and taught writing to New York City public school students. Lindwall has a bachelor's degree in journalism from the University of Florida. </w:t>
      </w:r>
      <w:r>
        <w:rPr>
          <w:rStyle w:val="ui-provider"/>
        </w:rPr>
        <w:t>(Courtney, 11-15-2022, "</w:t>
      </w:r>
      <w:r w:rsidRPr="00ED3A81">
        <w:t xml:space="preserve"> </w:t>
      </w:r>
      <w:r w:rsidRPr="00ED3A81">
        <w:rPr>
          <w:rStyle w:val="ui-provider"/>
        </w:rPr>
        <w:t>Climate Tipping Points Are Closer Than Once Thought</w:t>
      </w:r>
      <w:r>
        <w:rPr>
          <w:rStyle w:val="ui-provider"/>
        </w:rPr>
        <w:t xml:space="preserve">," NRDC, accessed 7/22/2024, </w:t>
      </w:r>
      <w:r w:rsidRPr="00ED3A81">
        <w:rPr>
          <w:rStyle w:val="ui-provider"/>
        </w:rPr>
        <w:t>https://www.nrdc.org/stories/climate-tipping-points-are-closer-once-thought</w:t>
      </w:r>
      <w:r>
        <w:rPr>
          <w:rStyle w:val="ui-provider"/>
        </w:rPr>
        <w:t>) //</w:t>
      </w:r>
      <w:proofErr w:type="spellStart"/>
      <w:r>
        <w:rPr>
          <w:rStyle w:val="ui-provider"/>
        </w:rPr>
        <w:t>CPSW_AChiong</w:t>
      </w:r>
      <w:proofErr w:type="spellEnd"/>
      <w:r>
        <w:rPr>
          <w:rStyle w:val="ui-provider"/>
        </w:rPr>
        <w:t xml:space="preserve"> </w:t>
      </w:r>
    </w:p>
    <w:p w14:paraId="4EEE4052" w14:textId="77777777" w:rsidR="00904B33" w:rsidRPr="00F2724E" w:rsidRDefault="00904B33" w:rsidP="00904B33"/>
    <w:p w14:paraId="252668BA" w14:textId="77777777" w:rsidR="00904B33" w:rsidRDefault="00904B33" w:rsidP="00904B33">
      <w:r>
        <w:t>This mile-deep ice sheet is draped over about 80 percent of Greenland’s surface. It’s also t</w:t>
      </w:r>
      <w:r w:rsidRPr="00E93A85">
        <w:rPr>
          <w:u w:val="single"/>
        </w:rPr>
        <w:t>he single-largest source of current global sea level rise.</w:t>
      </w:r>
    </w:p>
    <w:p w14:paraId="4D8C605E" w14:textId="77777777" w:rsidR="00904B33" w:rsidRDefault="00904B33" w:rsidP="00904B33">
      <w:r>
        <w:t xml:space="preserve">During </w:t>
      </w:r>
      <w:r w:rsidRPr="00E93A85">
        <w:rPr>
          <w:u w:val="single"/>
        </w:rPr>
        <w:t>increasingly warm summers,</w:t>
      </w:r>
      <w:r>
        <w:t xml:space="preserve"> scientists have witnessed the </w:t>
      </w:r>
      <w:r w:rsidRPr="00E93A85">
        <w:rPr>
          <w:u w:val="single"/>
        </w:rPr>
        <w:t>ice sheet get progressively thinner and the glaciers near its edges retreat, pouring more freshwater and chunks of ice into the ocean</w:t>
      </w:r>
      <w:r>
        <w:t xml:space="preserve">. What’s worse: As melting ice and snow run downhill into the ocean, the </w:t>
      </w:r>
      <w:r w:rsidRPr="00E93A85">
        <w:rPr>
          <w:u w:val="single"/>
        </w:rPr>
        <w:t>darker ice underneath becomes exposed</w:t>
      </w:r>
      <w:r>
        <w:t xml:space="preserve">. That exposure has </w:t>
      </w:r>
      <w:r w:rsidRPr="00E93A85">
        <w:rPr>
          <w:u w:val="single"/>
        </w:rPr>
        <w:t>created a positive feedback loop, where the darker ice absorbs more heat, which leads to more melting</w:t>
      </w:r>
      <w:r>
        <w:t xml:space="preserve">. Melting also reduces the ice sheet’s height, so </w:t>
      </w:r>
      <w:r w:rsidRPr="00E93A85">
        <w:t xml:space="preserve">that </w:t>
      </w:r>
      <w:r w:rsidRPr="00E93A85">
        <w:rPr>
          <w:u w:val="single"/>
        </w:rPr>
        <w:t>more of its surface is affected by warmer air</w:t>
      </w:r>
      <w:r>
        <w:t xml:space="preserve"> at lower altitudes.</w:t>
      </w:r>
    </w:p>
    <w:p w14:paraId="1D59C3DA" w14:textId="77777777" w:rsidR="00904B33" w:rsidRDefault="00904B33" w:rsidP="00904B33">
      <w:r>
        <w:t xml:space="preserve">Even if emissions were halted today, 10 inches of sea level rise from Greenland’s melting has likely already been locked in. But </w:t>
      </w:r>
      <w:r w:rsidRPr="00E93A85">
        <w:rPr>
          <w:u w:val="single"/>
        </w:rPr>
        <w:t>if emissions continue as usual, self-sustaining feedback loops could send the ice sheet barreling past its tipping point.</w:t>
      </w:r>
      <w:r>
        <w:t xml:space="preserve"> That could eventually melt it entirely and </w:t>
      </w:r>
      <w:r w:rsidRPr="00E93A85">
        <w:rPr>
          <w:u w:val="single"/>
        </w:rPr>
        <w:t>lead to long-term global consequences</w:t>
      </w:r>
      <w:r>
        <w:t>, like rising sea levels that could eventually redraw coastal maps.</w:t>
      </w:r>
    </w:p>
    <w:p w14:paraId="3B0689BE" w14:textId="77777777" w:rsidR="00904B33" w:rsidRDefault="00904B33" w:rsidP="00C77F38"/>
    <w:p w14:paraId="0E93C3C2" w14:textId="77777777" w:rsidR="00C77F38" w:rsidRDefault="00C77F38" w:rsidP="00FD28BF">
      <w:pPr>
        <w:rPr>
          <w:rStyle w:val="StyleUnderline"/>
        </w:rPr>
      </w:pPr>
    </w:p>
    <w:p w14:paraId="78DAB0AA" w14:textId="4D8F4BF5" w:rsidR="00FD28BF" w:rsidRDefault="00FD28BF" w:rsidP="00FD28BF">
      <w:pPr>
        <w:pStyle w:val="Heading3"/>
      </w:pPr>
      <w:r>
        <w:t>Climate Change = Ice Sheet Collapse --- 1AR</w:t>
      </w:r>
    </w:p>
    <w:p w14:paraId="61CC620E" w14:textId="5827FD32" w:rsidR="00FD28BF" w:rsidRDefault="00FD28BF" w:rsidP="00FD28BF">
      <w:pPr>
        <w:pStyle w:val="Heading4"/>
        <w:numPr>
          <w:ilvl w:val="0"/>
          <w:numId w:val="51"/>
        </w:numPr>
      </w:pPr>
      <w:r w:rsidRPr="00FD28BF">
        <w:t>Ice sheet collapse due to warming causes extinction – That’s Hawkins</w:t>
      </w:r>
    </w:p>
    <w:p w14:paraId="7526B91F" w14:textId="77777777" w:rsidR="00FD28BF" w:rsidRPr="00FD28BF" w:rsidRDefault="00FD28BF" w:rsidP="00FD28BF"/>
    <w:p w14:paraId="01F18501" w14:textId="3A222EAF" w:rsidR="00FD28BF" w:rsidRDefault="00FD28BF" w:rsidP="00FD28BF">
      <w:pPr>
        <w:pStyle w:val="Heading4"/>
      </w:pPr>
      <w:r>
        <w:t>[A] - Melting of Arctic and Greenland ice sheets will cause extinction</w:t>
      </w:r>
    </w:p>
    <w:p w14:paraId="29882166" w14:textId="77777777" w:rsidR="00FD28BF" w:rsidRPr="00372A68" w:rsidRDefault="00FD28BF" w:rsidP="00FD28BF">
      <w:pPr>
        <w:rPr>
          <w:rStyle w:val="Style13ptBold"/>
          <w:b w:val="0"/>
          <w:bCs w:val="0"/>
        </w:rPr>
      </w:pPr>
      <w:r>
        <w:rPr>
          <w:rStyle w:val="Style13ptBold"/>
        </w:rPr>
        <w:t xml:space="preserve">Hunziker 2/15 </w:t>
      </w:r>
      <w:r w:rsidRPr="00372A68">
        <w:rPr>
          <w:rStyle w:val="Style13ptBold"/>
          <w:b w:val="0"/>
          <w:sz w:val="16"/>
          <w:szCs w:val="16"/>
        </w:rPr>
        <w:t xml:space="preserve">(Robert Hunziker (MA, economic history, DePaul University) is a freelance writer and environmental journalist whose articles have been translated into foreign languages and appeared in over 50 journals, magazines, and sites worldwide, 2/15/24, Arctic Sea Ice Loss: A World of Trouble, Dissident Voice, Accessed via </w:t>
      </w:r>
      <w:proofErr w:type="spellStart"/>
      <w:r w:rsidRPr="00372A68">
        <w:rPr>
          <w:rStyle w:val="Style13ptBold"/>
          <w:b w:val="0"/>
          <w:sz w:val="16"/>
          <w:szCs w:val="16"/>
        </w:rPr>
        <w:t>NexisUni</w:t>
      </w:r>
      <w:proofErr w:type="spellEnd"/>
      <w:r w:rsidRPr="00372A68">
        <w:rPr>
          <w:rStyle w:val="Style13ptBold"/>
          <w:b w:val="0"/>
          <w:sz w:val="16"/>
          <w:szCs w:val="16"/>
        </w:rPr>
        <w:t>, L.B.)</w:t>
      </w:r>
    </w:p>
    <w:p w14:paraId="02BF2A03" w14:textId="30766D73" w:rsidR="00FD28BF" w:rsidRPr="00FD28BF" w:rsidRDefault="00FD28BF" w:rsidP="00FD28BF">
      <w:pPr>
        <w:rPr>
          <w:u w:val="single"/>
        </w:rPr>
      </w:pPr>
      <w:r w:rsidRPr="005B66EB">
        <w:rPr>
          <w:sz w:val="12"/>
        </w:rPr>
        <w:t xml:space="preserve">Based upon several early warning signs, the stakes are enormously high. After all, </w:t>
      </w:r>
      <w:proofErr w:type="gramStart"/>
      <w:r w:rsidRPr="005B66EB">
        <w:rPr>
          <w:rStyle w:val="StyleUnderline"/>
          <w:highlight w:val="cyan"/>
        </w:rPr>
        <w:t xml:space="preserve">Arctic </w:t>
      </w:r>
      <w:r w:rsidRPr="005B66EB">
        <w:rPr>
          <w:rStyle w:val="StyleUnderline"/>
        </w:rPr>
        <w:t>sea</w:t>
      </w:r>
      <w:proofErr w:type="gramEnd"/>
      <w:r w:rsidRPr="005B66EB">
        <w:rPr>
          <w:rStyle w:val="StyleUnderline"/>
        </w:rPr>
        <w:t xml:space="preserve"> </w:t>
      </w:r>
      <w:r w:rsidRPr="005B66EB">
        <w:rPr>
          <w:rStyle w:val="StyleUnderline"/>
          <w:highlight w:val="cyan"/>
        </w:rPr>
        <w:t>ice</w:t>
      </w:r>
      <w:r w:rsidRPr="006B519A">
        <w:rPr>
          <w:rStyle w:val="StyleUnderline"/>
        </w:rPr>
        <w:t xml:space="preserve"> has </w:t>
      </w:r>
      <w:r w:rsidRPr="005B66EB">
        <w:rPr>
          <w:rStyle w:val="StyleUnderline"/>
          <w:highlight w:val="cyan"/>
        </w:rPr>
        <w:t>exerted positive influence</w:t>
      </w:r>
      <w:r w:rsidRPr="006B519A">
        <w:rPr>
          <w:rStyle w:val="StyleUnderline"/>
        </w:rPr>
        <w:t xml:space="preserve">, seemingly forever, by maintaining a </w:t>
      </w:r>
      <w:r w:rsidRPr="005B66EB">
        <w:rPr>
          <w:rStyle w:val="StyleUnderline"/>
          <w:highlight w:val="cyan"/>
        </w:rPr>
        <w:t>10,000-year</w:t>
      </w:r>
      <w:r w:rsidRPr="006B519A">
        <w:rPr>
          <w:rStyle w:val="StyleUnderline"/>
        </w:rPr>
        <w:t xml:space="preserve"> Holocene Era steady climate system, earmarked by</w:t>
      </w:r>
      <w:r w:rsidRPr="005B66EB">
        <w:rPr>
          <w:sz w:val="12"/>
        </w:rPr>
        <w:t xml:space="preserve"> a 'not-too-hot-not-too-cold spectacular </w:t>
      </w:r>
      <w:r w:rsidRPr="005B66EB">
        <w:rPr>
          <w:rStyle w:val="StyleUnderline"/>
          <w:highlight w:val="cyan"/>
        </w:rPr>
        <w:t>Goldilocks experience'</w:t>
      </w:r>
      <w:r w:rsidRPr="005B66EB">
        <w:rPr>
          <w:sz w:val="12"/>
        </w:rPr>
        <w:t xml:space="preserve"> ever since people first sat around fires in caves thanks, in part, to the ever-vigilant Arctic sea ice thermostat. </w:t>
      </w:r>
      <w:r w:rsidRPr="006B519A">
        <w:rPr>
          <w:rStyle w:val="StyleUnderline"/>
        </w:rPr>
        <w:t xml:space="preserve">That </w:t>
      </w:r>
      <w:r w:rsidRPr="005B66EB">
        <w:rPr>
          <w:rStyle w:val="StyleUnderline"/>
          <w:highlight w:val="cyan"/>
        </w:rPr>
        <w:t>gift to humanity is almost gone</w:t>
      </w:r>
      <w:r w:rsidRPr="006B519A">
        <w:rPr>
          <w:rStyle w:val="StyleUnderline"/>
        </w:rPr>
        <w:t xml:space="preserve"> after 10K years</w:t>
      </w:r>
      <w:r w:rsidRPr="005B66EB">
        <w:rPr>
          <w:sz w:val="12"/>
        </w:rPr>
        <w:t xml:space="preserve"> of hard work. Early results of its demise are already forthcoming. </w:t>
      </w:r>
      <w:r w:rsidRPr="005B66EB">
        <w:rPr>
          <w:rStyle w:val="Emphasis"/>
          <w:highlight w:val="cyan"/>
        </w:rPr>
        <w:t>Arctic sea ice loss is arguably one of the most significant tipping points in human history. Can civilization handle it?</w:t>
      </w:r>
      <w:r w:rsidRPr="005B66EB">
        <w:rPr>
          <w:sz w:val="12"/>
        </w:rPr>
        <w:t xml:space="preserve"> A study published in Nature Communications in November 2023 characterized </w:t>
      </w:r>
      <w:r w:rsidRPr="005B66EB">
        <w:rPr>
          <w:rStyle w:val="StyleUnderline"/>
          <w:highlight w:val="cyan"/>
        </w:rPr>
        <w:t xml:space="preserve">Greenland's </w:t>
      </w:r>
      <w:r w:rsidRPr="005B66EB">
        <w:rPr>
          <w:rStyle w:val="StyleUnderline"/>
        </w:rPr>
        <w:t>northern</w:t>
      </w:r>
      <w:r w:rsidRPr="006B519A">
        <w:rPr>
          <w:rStyle w:val="StyleUnderline"/>
        </w:rPr>
        <w:t xml:space="preserve"> glaciers as 'in trouble' with its </w:t>
      </w:r>
      <w:r w:rsidRPr="005B66EB">
        <w:rPr>
          <w:rStyle w:val="StyleUnderline"/>
          <w:highlight w:val="cyan"/>
        </w:rPr>
        <w:t>ice shelves rapidly weakening,</w:t>
      </w:r>
      <w:r w:rsidRPr="006B519A">
        <w:rPr>
          <w:rStyle w:val="StyleUnderline"/>
        </w:rPr>
        <w:t xml:space="preserve"> destabilizing much earlier than previously thought. Loss of </w:t>
      </w:r>
      <w:proofErr w:type="gramStart"/>
      <w:r w:rsidRPr="006B519A">
        <w:rPr>
          <w:rStyle w:val="StyleUnderline"/>
        </w:rPr>
        <w:t>Arctic sea</w:t>
      </w:r>
      <w:proofErr w:type="gramEnd"/>
      <w:r w:rsidRPr="006B519A">
        <w:rPr>
          <w:rStyle w:val="StyleUnderline"/>
        </w:rPr>
        <w:t xml:space="preserve"> ice will accelerate this weakening, by a lot.</w:t>
      </w:r>
      <w:r w:rsidRPr="005B66EB">
        <w:rPr>
          <w:sz w:val="12"/>
        </w:rPr>
        <w:t xml:space="preserve"> Meantime, </w:t>
      </w:r>
      <w:r w:rsidRPr="005B66EB">
        <w:rPr>
          <w:rStyle w:val="StyleUnderline"/>
          <w:highlight w:val="cyan"/>
        </w:rPr>
        <w:t>coastal cities of the world are not prepared</w:t>
      </w:r>
      <w:r w:rsidRPr="006B519A">
        <w:rPr>
          <w:rStyle w:val="StyleUnderline"/>
        </w:rPr>
        <w:t xml:space="preserve"> for major surges</w:t>
      </w:r>
      <w:r w:rsidRPr="005B66EB">
        <w:rPr>
          <w:sz w:val="12"/>
        </w:rPr>
        <w:t xml:space="preserve">. The direct relationship between the Arctic's inordinate warming with sea ice loss and disintegrating Greenland ice shelves has been identified for some time now: 'Current research suggests that disappearing sea ice and disproportionate Arctic warming contribute to accelerated Greenland melt, which is now the single largest driver of sea-level rise.' (Source: How Are Reduced Arctic Sea ice and Increased Greenland Melting Connected? Arctic, Antarctic, and Alpine Research, Vol. 53, Issue 1, 2021.) A proposal to revive; i.e., refreeze Arctic Sea ice, comes from a steadfast group of scientists/engineers/inventors working under the acronym PRAG. They believe they can provide the proper guidance to rescue the Arctic and welcome any support both financially and intellectually because - beware, beware - geo-engineering is a hot topic that sparks vicious dogfighting within the scientific community. What does refreezing the Arctic entail? A white paper authored by John Nissen, founder of Planetary Restoration Action Group ('PRAG'), claims two main methods (there are others under consideration; e.g., MEER) are needed to cool the Arctic and both should be employed in conjunction: (1) marine cloud brightening - according to cloud physicist John Latham, adding salt particles from sea water to clouds increases the reflectively of sunlight thereby increasing cooling for Arctic sea ice formation; and (2) stratospheric aerosol injection - aerosol particles, a coolant called sulfur dioxide (SO2) sprayed into the atmosphere to reflect sunlight back into space, mimicking the eruption of Mt. Pinatubo in 1991-92 which emitted enough SO2 into the stratosphere to cause ~0.5C global cooling. Interestingly, injecting SO2 to help cool the planet was suggested by the US National Academy of Sciences way back in 1992. The arguments for and against solar radiation management (SRM) in the simplest of terms revolve around the perceived risks of harm. On the opposition side, there is fear that SRM could inadvertently create a Frankenstein climate system that could do bad things such as (1) extraordinary droughts or (2) disrupt monsoons or (3) damage the precious ozone layer. There is also the fear that SRM would encourage more fossil fuel emissions, known as the moral hazard argument. The other side in favor of SRM geo-engineering counters by claiming there is no known evidence of significant risk of harm from deliberate geo-engineering to cool the planet, whilst also acknowledging there is no such thing as riskless interference with the climate system. After all, we've already geoengineered a Frankenstein climate system by emitting greenhouse gases like CO2 into the atmosphere via cars, trains, planes, and industry for over 100 years. So, it's fair to ask what's wrong with geo-engineering to reduce temperatures and defuse the climate crisis? Time is short, according to UN Secretary General António </w:t>
      </w:r>
      <w:proofErr w:type="gramStart"/>
      <w:r w:rsidRPr="005B66EB">
        <w:rPr>
          <w:sz w:val="12"/>
        </w:rPr>
        <w:t>Guterres :</w:t>
      </w:r>
      <w:proofErr w:type="gramEnd"/>
      <w:r w:rsidRPr="005B66EB">
        <w:rPr>
          <w:sz w:val="12"/>
        </w:rPr>
        <w:t xml:space="preserve"> 'We are entering an era of global boiling.' PRAG has no knowledge of concrete evidence that Stratospheric Aerosol Injection causes harm whereas they claim there are big potential benefits, such as restoring </w:t>
      </w:r>
      <w:proofErr w:type="gramStart"/>
      <w:r w:rsidRPr="005B66EB">
        <w:rPr>
          <w:sz w:val="12"/>
        </w:rPr>
        <w:t>Arctic sea</w:t>
      </w:r>
      <w:proofErr w:type="gramEnd"/>
      <w:r w:rsidRPr="005B66EB">
        <w:rPr>
          <w:sz w:val="12"/>
        </w:rPr>
        <w:t xml:space="preserve"> ice. Regarding the moral hazard argument: PRAG claims </w:t>
      </w:r>
      <w:r w:rsidRPr="006B519A">
        <w:rPr>
          <w:rStyle w:val="StyleUnderline"/>
        </w:rPr>
        <w:t>'the moral hazard is 'not to geoengineer' when geoengineering could prevent catastrophe.'</w:t>
      </w:r>
      <w:r w:rsidRPr="005B66EB">
        <w:rPr>
          <w:sz w:val="12"/>
        </w:rPr>
        <w:t xml:space="preserve"> Thus, they've staked their position, insinuating that society has few, if any, reasonable alternatives. For millions of years, </w:t>
      </w:r>
      <w:r w:rsidRPr="005B66EB">
        <w:rPr>
          <w:rStyle w:val="StyleUnderline"/>
          <w:highlight w:val="cyan"/>
        </w:rPr>
        <w:t>Arctic Sea</w:t>
      </w:r>
      <w:r w:rsidRPr="006B519A">
        <w:rPr>
          <w:rStyle w:val="StyleUnderline"/>
        </w:rPr>
        <w:t xml:space="preserve"> ice has been one of the </w:t>
      </w:r>
      <w:r w:rsidRPr="005B66EB">
        <w:rPr>
          <w:rStyle w:val="StyleUnderline"/>
          <w:highlight w:val="cyan"/>
        </w:rPr>
        <w:t xml:space="preserve">most important </w:t>
      </w:r>
      <w:r w:rsidRPr="005B66EB">
        <w:rPr>
          <w:rStyle w:val="StyleUnderline"/>
        </w:rPr>
        <w:t>natural</w:t>
      </w:r>
      <w:r w:rsidRPr="006B519A">
        <w:rPr>
          <w:rStyle w:val="StyleUnderline"/>
        </w:rPr>
        <w:t xml:space="preserve"> </w:t>
      </w:r>
      <w:r w:rsidRPr="005B66EB">
        <w:rPr>
          <w:rStyle w:val="StyleUnderline"/>
          <w:highlight w:val="cyan"/>
        </w:rPr>
        <w:t>regulator</w:t>
      </w:r>
      <w:r w:rsidRPr="005B66EB">
        <w:rPr>
          <w:rStyle w:val="StyleUnderline"/>
        </w:rPr>
        <w:t>s</w:t>
      </w:r>
      <w:r w:rsidRPr="006B519A">
        <w:rPr>
          <w:rStyle w:val="StyleUnderline"/>
        </w:rPr>
        <w:t xml:space="preserve"> </w:t>
      </w:r>
      <w:r w:rsidRPr="005B66EB">
        <w:rPr>
          <w:rStyle w:val="StyleUnderline"/>
          <w:highlight w:val="cyan"/>
        </w:rPr>
        <w:t>of</w:t>
      </w:r>
      <w:r w:rsidRPr="006B519A">
        <w:rPr>
          <w:rStyle w:val="StyleUnderline"/>
        </w:rPr>
        <w:t xml:space="preserve"> the Northern Hemisphere </w:t>
      </w:r>
      <w:r w:rsidRPr="005B66EB">
        <w:rPr>
          <w:rStyle w:val="StyleUnderline"/>
          <w:highlight w:val="cyan"/>
        </w:rPr>
        <w:t xml:space="preserve">climate </w:t>
      </w:r>
      <w:r w:rsidRPr="005B66EB">
        <w:rPr>
          <w:rStyle w:val="StyleUnderline"/>
        </w:rPr>
        <w:t>system</w:t>
      </w:r>
      <w:r w:rsidRPr="006B519A">
        <w:rPr>
          <w:rStyle w:val="StyleUnderline"/>
        </w:rPr>
        <w:t xml:space="preserve">. Of utmost importance, </w:t>
      </w:r>
      <w:r w:rsidRPr="005B66EB">
        <w:rPr>
          <w:rStyle w:val="StyleUnderline"/>
          <w:highlight w:val="cyan"/>
        </w:rPr>
        <w:t>less sea ice means more sun</w:t>
      </w:r>
      <w:r w:rsidRPr="006B519A">
        <w:rPr>
          <w:rStyle w:val="StyleUnderline"/>
        </w:rPr>
        <w:t xml:space="preserve"> radiation </w:t>
      </w:r>
      <w:r w:rsidRPr="005B66EB">
        <w:rPr>
          <w:rStyle w:val="StyleUnderline"/>
          <w:highlight w:val="cyan"/>
        </w:rPr>
        <w:t>absorbed</w:t>
      </w:r>
      <w:r w:rsidRPr="006B519A">
        <w:rPr>
          <w:rStyle w:val="StyleUnderline"/>
        </w:rPr>
        <w:t xml:space="preserve"> into the dark background of sea water, which </w:t>
      </w:r>
      <w:r w:rsidRPr="005B66EB">
        <w:rPr>
          <w:rStyle w:val="StyleUnderline"/>
          <w:highlight w:val="cyan"/>
        </w:rPr>
        <w:t>means more solar heat absorbed in the sea, melting more ice, etc. in a vicious cycle</w:t>
      </w:r>
      <w:r w:rsidRPr="006B519A">
        <w:rPr>
          <w:rStyle w:val="StyleUnderline"/>
        </w:rPr>
        <w:t xml:space="preserve">. The </w:t>
      </w:r>
      <w:r w:rsidRPr="005B66EB">
        <w:rPr>
          <w:rStyle w:val="StyleUnderline"/>
          <w:highlight w:val="cyan"/>
        </w:rPr>
        <w:t>result</w:t>
      </w:r>
      <w:r w:rsidRPr="006B519A">
        <w:rPr>
          <w:rStyle w:val="StyleUnderline"/>
        </w:rPr>
        <w:t xml:space="preserve"> could be </w:t>
      </w:r>
      <w:r w:rsidRPr="005B66EB">
        <w:rPr>
          <w:rStyle w:val="StyleUnderline"/>
          <w:highlight w:val="cyan"/>
        </w:rPr>
        <w:t>Hot House Earth</w:t>
      </w:r>
      <w:r w:rsidRPr="005B66EB">
        <w:rPr>
          <w:sz w:val="12"/>
        </w:rPr>
        <w:t xml:space="preserve">, especially if melting permafrost releases vast quantities of entrapped frozen methane clathrates (aka: methane hydrates) in shallow continental-shelf waters offshore Russia, to wit: the Barents Sea, Kara Sea, Laptev Sea, and East Siberian Sea. As it happens, the entire Northern Hemisphere is a target of what happens in the Arctic. For example, rapid warming has altered the behavior of the all-important polar jet stream, a high-level stream of air which encircles the planet in a wavy, east-moving pattern. This alteration has led to the jet stream drooping and getting stuck in big holding patterns, causing </w:t>
      </w:r>
      <w:r w:rsidRPr="005B66EB">
        <w:rPr>
          <w:rStyle w:val="StyleUnderline"/>
          <w:highlight w:val="cyan"/>
        </w:rPr>
        <w:t>extreme</w:t>
      </w:r>
      <w:r w:rsidRPr="005B66EB">
        <w:rPr>
          <w:rStyle w:val="StyleUnderline"/>
        </w:rPr>
        <w:t xml:space="preserve">s of </w:t>
      </w:r>
      <w:r w:rsidRPr="005B66EB">
        <w:rPr>
          <w:rStyle w:val="StyleUnderline"/>
          <w:highlight w:val="cyan"/>
        </w:rPr>
        <w:t>weather,</w:t>
      </w:r>
      <w:r w:rsidRPr="005B66EB">
        <w:rPr>
          <w:rStyle w:val="StyleUnderline"/>
        </w:rPr>
        <w:t xml:space="preserve"> like endless </w:t>
      </w:r>
      <w:r w:rsidRPr="005B66EB">
        <w:rPr>
          <w:rStyle w:val="StyleUnderline"/>
          <w:highlight w:val="cyan"/>
        </w:rPr>
        <w:t>blistering heatwaves</w:t>
      </w:r>
      <w:r w:rsidRPr="005B66EB">
        <w:rPr>
          <w:rStyle w:val="StyleUnderline"/>
        </w:rPr>
        <w:t xml:space="preserve"> or atmospheric rivers that stay put. Indeed, extremes of heat have </w:t>
      </w:r>
      <w:r w:rsidRPr="005B66EB">
        <w:rPr>
          <w:rStyle w:val="StyleUnderline"/>
          <w:highlight w:val="cyan"/>
        </w:rPr>
        <w:t>already</w:t>
      </w:r>
      <w:r w:rsidRPr="005B66EB">
        <w:rPr>
          <w:rStyle w:val="StyleUnderline"/>
        </w:rPr>
        <w:t xml:space="preserve"> become </w:t>
      </w:r>
      <w:r w:rsidRPr="005B66EB">
        <w:rPr>
          <w:rStyle w:val="StyleUnderline"/>
          <w:highlight w:val="cyan"/>
        </w:rPr>
        <w:t>a serious problem;</w:t>
      </w:r>
      <w:r w:rsidRPr="005B66EB">
        <w:rPr>
          <w:rStyle w:val="StyleUnderline"/>
        </w:rPr>
        <w:t xml:space="preserve"> e</w:t>
      </w:r>
      <w:r w:rsidRPr="005B66EB">
        <w:rPr>
          <w:sz w:val="12"/>
        </w:rPr>
        <w:t xml:space="preserve">.g., according to the UN Convention to Combat Desertification, as of August 2023, seventy-five percent (75%) of Spain has been declared vulnerable to desertification because of excessive heat. That UN declaration was in 2023. On January 25, 2024 </w:t>
      </w:r>
      <w:proofErr w:type="spellStart"/>
      <w:r w:rsidRPr="005B66EB">
        <w:rPr>
          <w:sz w:val="12"/>
        </w:rPr>
        <w:t>Gavarda</w:t>
      </w:r>
      <w:proofErr w:type="spellEnd"/>
      <w:r w:rsidRPr="005B66EB">
        <w:rPr>
          <w:sz w:val="12"/>
        </w:rPr>
        <w:t xml:space="preserve">, Spain temperature was 30.7C (87.3F) in the middle of winter. As of early February 2024, </w:t>
      </w:r>
      <w:r w:rsidRPr="005B66EB">
        <w:rPr>
          <w:rStyle w:val="StyleUnderline"/>
        </w:rPr>
        <w:t xml:space="preserve">Pyrenees </w:t>
      </w:r>
      <w:r w:rsidRPr="005B66EB">
        <w:rPr>
          <w:rStyle w:val="StyleUnderline"/>
          <w:highlight w:val="cyan"/>
        </w:rPr>
        <w:t>ski resorts</w:t>
      </w:r>
      <w:r w:rsidRPr="005B66EB">
        <w:rPr>
          <w:rStyle w:val="StyleUnderline"/>
        </w:rPr>
        <w:t xml:space="preserve"> have </w:t>
      </w:r>
      <w:r w:rsidRPr="005B66EB">
        <w:rPr>
          <w:rStyle w:val="StyleUnderline"/>
          <w:highlight w:val="cyan"/>
        </w:rPr>
        <w:t>closed because of snow drought</w:t>
      </w:r>
      <w:r w:rsidRPr="005B66EB">
        <w:rPr>
          <w:rStyle w:val="StyleUnderline"/>
        </w:rPr>
        <w:t xml:space="preserve">. Wake up calls of a climate in trouble are found everywhere. It's getting serious. Crazed, </w:t>
      </w:r>
      <w:r w:rsidRPr="005B66EB">
        <w:rPr>
          <w:rStyle w:val="StyleUnderline"/>
          <w:highlight w:val="cyan"/>
        </w:rPr>
        <w:t>erratic polar jet streams</w:t>
      </w:r>
      <w:r w:rsidRPr="005B66EB">
        <w:rPr>
          <w:rStyle w:val="StyleUnderline"/>
        </w:rPr>
        <w:t xml:space="preserve">, as a result of loss of </w:t>
      </w:r>
      <w:proofErr w:type="gramStart"/>
      <w:r w:rsidRPr="005B66EB">
        <w:rPr>
          <w:rStyle w:val="StyleUnderline"/>
        </w:rPr>
        <w:t>Arctic sea</w:t>
      </w:r>
      <w:proofErr w:type="gramEnd"/>
      <w:r w:rsidRPr="005B66EB">
        <w:rPr>
          <w:rStyle w:val="StyleUnderline"/>
        </w:rPr>
        <w:t xml:space="preserve"> ice, causes the jet stream to dip south, </w:t>
      </w:r>
      <w:r w:rsidRPr="005B66EB">
        <w:rPr>
          <w:rStyle w:val="StyleUnderline"/>
          <w:highlight w:val="cyan"/>
        </w:rPr>
        <w:t>bring</w:t>
      </w:r>
      <w:r w:rsidRPr="005B66EB">
        <w:rPr>
          <w:rStyle w:val="StyleUnderline"/>
        </w:rPr>
        <w:t xml:space="preserve">ing </w:t>
      </w:r>
      <w:r w:rsidRPr="005B66EB">
        <w:rPr>
          <w:rStyle w:val="StyleUnderline"/>
          <w:highlight w:val="cyan"/>
        </w:rPr>
        <w:t>bitter cold and powerful blizzards to America.</w:t>
      </w:r>
      <w:r w:rsidRPr="005B66EB">
        <w:rPr>
          <w:rStyle w:val="StyleUnderline"/>
        </w:rPr>
        <w:t xml:space="preserve"> </w:t>
      </w:r>
      <w:r w:rsidRPr="005B66EB">
        <w:rPr>
          <w:sz w:val="12"/>
        </w:rPr>
        <w:t xml:space="preserve">This has always been a winter-time climate feature, but it's gotten worse, and much worse; </w:t>
      </w:r>
      <w:r w:rsidRPr="005B66EB">
        <w:rPr>
          <w:rStyle w:val="StyleUnderline"/>
        </w:rPr>
        <w:t xml:space="preserve">if the Arctic turns ice free, today's blizzards will likely turn into something much more powerfully damaging. </w:t>
      </w:r>
      <w:r w:rsidRPr="005B66EB">
        <w:rPr>
          <w:sz w:val="12"/>
        </w:rPr>
        <w:t xml:space="preserve">PRAG has a recommended agenda to tackle the job of reconstituting </w:t>
      </w:r>
      <w:proofErr w:type="gramStart"/>
      <w:r w:rsidRPr="005B66EB">
        <w:rPr>
          <w:sz w:val="12"/>
        </w:rPr>
        <w:t>Arctic sea</w:t>
      </w:r>
      <w:proofErr w:type="gramEnd"/>
      <w:r w:rsidRPr="005B66EB">
        <w:rPr>
          <w:sz w:val="12"/>
        </w:rPr>
        <w:t xml:space="preserve"> ice. PRAG founder John Nissen has been investigating geo-engineering for over a decade, which he believes is urgently needed to save/restore </w:t>
      </w:r>
      <w:proofErr w:type="gramStart"/>
      <w:r w:rsidRPr="005B66EB">
        <w:rPr>
          <w:sz w:val="12"/>
        </w:rPr>
        <w:t>Arctic sea</w:t>
      </w:r>
      <w:proofErr w:type="gramEnd"/>
      <w:r w:rsidRPr="005B66EB">
        <w:rPr>
          <w:sz w:val="12"/>
        </w:rPr>
        <w:t xml:space="preserve"> ice. He has theorized the Gulf Stream and </w:t>
      </w:r>
      <w:proofErr w:type="gramStart"/>
      <w:r w:rsidRPr="005B66EB">
        <w:rPr>
          <w:sz w:val="12"/>
        </w:rPr>
        <w:t>Arctic sea</w:t>
      </w:r>
      <w:proofErr w:type="gramEnd"/>
      <w:r w:rsidRPr="005B66EB">
        <w:rPr>
          <w:sz w:val="12"/>
        </w:rPr>
        <w:t xml:space="preserve"> ice serve as a thermostatic control system for preventing the planet from heating above a certain temperature, approximately the global temperature of some years ago. As such, </w:t>
      </w:r>
      <w:proofErr w:type="spellStart"/>
      <w:r w:rsidRPr="005B66EB">
        <w:rPr>
          <w:sz w:val="12"/>
        </w:rPr>
        <w:t>Arcticsea</w:t>
      </w:r>
      <w:proofErr w:type="spellEnd"/>
      <w:r w:rsidRPr="005B66EB">
        <w:rPr>
          <w:sz w:val="12"/>
        </w:rPr>
        <w:t xml:space="preserve"> </w:t>
      </w:r>
      <w:proofErr w:type="spellStart"/>
      <w:r w:rsidRPr="005B66EB">
        <w:rPr>
          <w:sz w:val="12"/>
        </w:rPr>
        <w:t>iceis</w:t>
      </w:r>
      <w:proofErr w:type="spellEnd"/>
      <w:r w:rsidRPr="005B66EB">
        <w:rPr>
          <w:sz w:val="12"/>
        </w:rPr>
        <w:t xml:space="preserve"> an essential part of that control system. Global warming threatens to destroy it at a given summer's end, possibly by 2030. Thereby, disabling the thermostatic control of the planet. This could bring on the biggest-ever disruptive climate system, to wit: (1) methane discharge </w:t>
      </w:r>
      <w:proofErr w:type="spellStart"/>
      <w:r w:rsidRPr="005B66EB">
        <w:rPr>
          <w:sz w:val="12"/>
        </w:rPr>
        <w:t>frompermafrost</w:t>
      </w:r>
      <w:proofErr w:type="spellEnd"/>
      <w:r w:rsidRPr="005B66EB">
        <w:rPr>
          <w:sz w:val="12"/>
        </w:rPr>
        <w:t xml:space="preserve">, igniting rapid global warming, as well as (2) disintegration of portions of </w:t>
      </w:r>
      <w:proofErr w:type="spellStart"/>
      <w:r w:rsidRPr="005B66EB">
        <w:rPr>
          <w:sz w:val="12"/>
        </w:rPr>
        <w:t>theGreenland</w:t>
      </w:r>
      <w:proofErr w:type="spellEnd"/>
      <w:r w:rsidRPr="005B66EB">
        <w:rPr>
          <w:sz w:val="12"/>
        </w:rPr>
        <w:t xml:space="preserve"> ice sheet, potentially flooding portions of cities like Miami Beach. Time is of essence. James Hansen, Earth Institute/Columbia University, predicts global temperatures could reach 4C this century without cooling intervention. According to Hansen, the world's foremost climate scientist, who supports geo-engineering, something must be done soon. He believes </w:t>
      </w:r>
      <w:r w:rsidRPr="005B66EB">
        <w:rPr>
          <w:rStyle w:val="StyleUnderline"/>
          <w:highlight w:val="cyan"/>
        </w:rPr>
        <w:t>we'll surpass 1.5C next decade and 2C by mid-century</w:t>
      </w:r>
      <w:r w:rsidRPr="005B66EB">
        <w:rPr>
          <w:rStyle w:val="StyleUnderline"/>
        </w:rPr>
        <w:t>.</w:t>
      </w:r>
      <w:r w:rsidRPr="005B66EB">
        <w:rPr>
          <w:sz w:val="12"/>
        </w:rPr>
        <w:t xml:space="preserve"> These are global temperature markers above pre-industrial levels that will manifest degradation of ecosystems like the Arctic far ahead of what mainstream science expects. Earth's energy imbalance or 'sunlight in' versus 'sunlight out' is currently running at a frightful rate @ 1.36 W/m 2 as of the current 2020s decade. This is troubling (which is the understatement of the year). The current rate of solar radiation is double the 2005-2015 rate @ 0.71 W/m 2 (Source: James Hansen). Doubling solar radiation 'watts per square meter' over only a decade is a surefire way to heat up the planet much faster than ever before. This one data point is extremely significant and portends bigger trouble down the line. The Planetary Restoration Action Group welcomes help from interested parties that want to get involved in restoring the Arctic. In their view, the alternative, or doing nothing, is not an option. Meantime, </w:t>
      </w:r>
      <w:r w:rsidRPr="005B66EB">
        <w:rPr>
          <w:rStyle w:val="StyleUnderline"/>
        </w:rPr>
        <w:t xml:space="preserve">the </w:t>
      </w:r>
      <w:r w:rsidRPr="005B66EB">
        <w:rPr>
          <w:rStyle w:val="StyleUnderline"/>
          <w:highlight w:val="cyan"/>
        </w:rPr>
        <w:t>Arctic</w:t>
      </w:r>
      <w:r w:rsidRPr="005B66EB">
        <w:rPr>
          <w:rStyle w:val="StyleUnderline"/>
        </w:rPr>
        <w:t xml:space="preserve"> is </w:t>
      </w:r>
      <w:r w:rsidRPr="005B66EB">
        <w:rPr>
          <w:rStyle w:val="StyleUnderline"/>
          <w:highlight w:val="cyan"/>
        </w:rPr>
        <w:t xml:space="preserve">heating up </w:t>
      </w:r>
      <w:r w:rsidRPr="005B66EB">
        <w:rPr>
          <w:rStyle w:val="StyleUnderline"/>
        </w:rPr>
        <w:t xml:space="preserve">ever </w:t>
      </w:r>
      <w:r w:rsidRPr="005B66EB">
        <w:rPr>
          <w:rStyle w:val="StyleUnderline"/>
          <w:highlight w:val="cyan"/>
        </w:rPr>
        <w:t>faster</w:t>
      </w:r>
      <w:r w:rsidRPr="005B66EB">
        <w:rPr>
          <w:rStyle w:val="StyleUnderline"/>
        </w:rPr>
        <w:t xml:space="preserve"> as global warming spikes upwards</w:t>
      </w:r>
      <w:r w:rsidRPr="005B66EB">
        <w:rPr>
          <w:sz w:val="12"/>
        </w:rPr>
        <w:t xml:space="preserve">, as cautioned by James Hansen. Accordingly, something must be done at the highest priority of international action to halt the Arctic warming and start refreezing the Arctic. </w:t>
      </w:r>
      <w:r w:rsidRPr="005B66EB">
        <w:rPr>
          <w:rStyle w:val="Emphasis"/>
          <w:highlight w:val="cyan"/>
        </w:rPr>
        <w:t>The future for every</w:t>
      </w:r>
      <w:r w:rsidRPr="005B66EB">
        <w:rPr>
          <w:rStyle w:val="Emphasis"/>
        </w:rPr>
        <w:t xml:space="preserve"> </w:t>
      </w:r>
      <w:r w:rsidRPr="005B66EB">
        <w:rPr>
          <w:sz w:val="12"/>
        </w:rPr>
        <w:t>young</w:t>
      </w:r>
      <w:r w:rsidRPr="005B66EB">
        <w:rPr>
          <w:rStyle w:val="Emphasis"/>
        </w:rPr>
        <w:t xml:space="preserve"> </w:t>
      </w:r>
      <w:r w:rsidRPr="005B66EB">
        <w:rPr>
          <w:rStyle w:val="Emphasis"/>
          <w:highlight w:val="cyan"/>
        </w:rPr>
        <w:t>person is at stake</w:t>
      </w:r>
      <w:r w:rsidRPr="005B66EB">
        <w:rPr>
          <w:sz w:val="12"/>
        </w:rPr>
        <w:t xml:space="preserve">. According to PRAG, there's no reason to be downtrodden or defeated if cooling intervention, together with efforts to reduce the level of greenhouse gases in the atmosphere, are activated to restore the planet to a safe, sustainable, biodiverse, and productive state, leading to a bright prospect for future generations. PRAG has a hopeful message. But time is of essence like never before. According to NOAA, </w:t>
      </w:r>
      <w:r w:rsidRPr="005B66EB">
        <w:rPr>
          <w:rStyle w:val="StyleUnderline"/>
          <w:highlight w:val="cyan"/>
        </w:rPr>
        <w:t>because</w:t>
      </w:r>
      <w:r w:rsidRPr="005B66EB">
        <w:rPr>
          <w:rStyle w:val="StyleUnderline"/>
        </w:rPr>
        <w:t xml:space="preserve"> </w:t>
      </w:r>
      <w:r w:rsidRPr="005B66EB">
        <w:rPr>
          <w:rStyle w:val="StyleUnderline"/>
          <w:highlight w:val="cyan"/>
        </w:rPr>
        <w:t>of</w:t>
      </w:r>
      <w:r w:rsidRPr="005B66EB">
        <w:rPr>
          <w:rStyle w:val="StyleUnderline"/>
        </w:rPr>
        <w:t xml:space="preserve"> global </w:t>
      </w:r>
      <w:r w:rsidRPr="005B66EB">
        <w:rPr>
          <w:rStyle w:val="StyleUnderline"/>
          <w:highlight w:val="cyan"/>
        </w:rPr>
        <w:t>warming</w:t>
      </w:r>
      <w:r w:rsidRPr="005B66EB">
        <w:rPr>
          <w:rStyle w:val="StyleUnderline"/>
        </w:rPr>
        <w:t xml:space="preserve">, the </w:t>
      </w:r>
      <w:r w:rsidRPr="005B66EB">
        <w:rPr>
          <w:rStyle w:val="StyleUnderline"/>
          <w:highlight w:val="cyan"/>
        </w:rPr>
        <w:t>Arctic</w:t>
      </w:r>
      <w:r w:rsidRPr="005B66EB">
        <w:rPr>
          <w:rStyle w:val="StyleUnderline"/>
        </w:rPr>
        <w:t xml:space="preserve">'s infrastructure has radically changed for the first time in human history, </w:t>
      </w:r>
      <w:r w:rsidRPr="005B66EB">
        <w:rPr>
          <w:rStyle w:val="StyleUnderline"/>
          <w:highlight w:val="cyan"/>
        </w:rPr>
        <w:t>losing</w:t>
      </w:r>
      <w:r w:rsidRPr="005B66EB">
        <w:rPr>
          <w:rStyle w:val="StyleUnderline"/>
        </w:rPr>
        <w:t xml:space="preserve"> its </w:t>
      </w:r>
      <w:r w:rsidRPr="005B66EB">
        <w:rPr>
          <w:rStyle w:val="StyleUnderline"/>
          <w:highlight w:val="cyan"/>
        </w:rPr>
        <w:t>multi-year thick ice infrastructure</w:t>
      </w:r>
      <w:r w:rsidRPr="005B66EB">
        <w:rPr>
          <w:rStyle w:val="StyleUnderline"/>
        </w:rPr>
        <w:t xml:space="preserve">. </w:t>
      </w:r>
      <w:r w:rsidRPr="005B66EB">
        <w:rPr>
          <w:sz w:val="12"/>
        </w:rPr>
        <w:t xml:space="preserve">And according to NASA, </w:t>
      </w:r>
      <w:r w:rsidRPr="005B66EB">
        <w:rPr>
          <w:rStyle w:val="StyleUnderline"/>
          <w:highlight w:val="cyan"/>
        </w:rPr>
        <w:t>70 percent of</w:t>
      </w:r>
      <w:r w:rsidRPr="005B66EB">
        <w:rPr>
          <w:rStyle w:val="StyleUnderline"/>
        </w:rPr>
        <w:t xml:space="preserve"> </w:t>
      </w:r>
      <w:proofErr w:type="gramStart"/>
      <w:r w:rsidRPr="005B66EB">
        <w:rPr>
          <w:rStyle w:val="StyleUnderline"/>
        </w:rPr>
        <w:t>Arctic sea</w:t>
      </w:r>
      <w:proofErr w:type="gramEnd"/>
      <w:r w:rsidRPr="005B66EB">
        <w:rPr>
          <w:rStyle w:val="StyleUnderline"/>
        </w:rPr>
        <w:t xml:space="preserve"> </w:t>
      </w:r>
      <w:r w:rsidRPr="005B66EB">
        <w:rPr>
          <w:rStyle w:val="StyleUnderline"/>
          <w:highlight w:val="cyan"/>
        </w:rPr>
        <w:t>ice</w:t>
      </w:r>
      <w:r w:rsidRPr="005B66EB">
        <w:rPr>
          <w:rStyle w:val="StyleUnderline"/>
        </w:rPr>
        <w:t xml:space="preserve"> </w:t>
      </w:r>
      <w:r w:rsidRPr="005B66EB">
        <w:rPr>
          <w:rStyle w:val="StyleUnderline"/>
          <w:highlight w:val="cyan"/>
        </w:rPr>
        <w:t>is</w:t>
      </w:r>
      <w:r w:rsidRPr="005B66EB">
        <w:rPr>
          <w:rStyle w:val="StyleUnderline"/>
        </w:rPr>
        <w:t xml:space="preserve"> now </w:t>
      </w:r>
      <w:r w:rsidRPr="005B66EB">
        <w:rPr>
          <w:rStyle w:val="StyleUnderline"/>
          <w:highlight w:val="cyan"/>
        </w:rPr>
        <w:t>'seasonal ice,' that quickly melts in</w:t>
      </w:r>
      <w:r w:rsidRPr="005B66EB">
        <w:rPr>
          <w:rStyle w:val="StyleUnderline"/>
        </w:rPr>
        <w:t xml:space="preserve"> </w:t>
      </w:r>
      <w:r w:rsidRPr="005B66EB">
        <w:rPr>
          <w:rStyle w:val="StyleUnderline"/>
          <w:highlight w:val="cyan"/>
        </w:rPr>
        <w:t>the</w:t>
      </w:r>
      <w:r w:rsidRPr="005B66EB">
        <w:rPr>
          <w:rStyle w:val="StyleUnderline"/>
        </w:rPr>
        <w:t xml:space="preserve"> Arctic </w:t>
      </w:r>
      <w:r w:rsidRPr="005B66EB">
        <w:rPr>
          <w:rStyle w:val="StyleUnderline"/>
          <w:highlight w:val="cyan"/>
        </w:rPr>
        <w:t>summer</w:t>
      </w:r>
      <w:r w:rsidRPr="005B66EB">
        <w:rPr>
          <w:rStyle w:val="StyleUnderline"/>
        </w:rPr>
        <w:t xml:space="preserve">. Considering the massive area encompassed by the 70 percent, </w:t>
      </w:r>
      <w:r w:rsidRPr="005B66EB">
        <w:rPr>
          <w:rStyle w:val="StyleUnderline"/>
          <w:highlight w:val="cyan"/>
        </w:rPr>
        <w:t>the remaining 30 percent</w:t>
      </w:r>
      <w:r w:rsidRPr="005B66EB">
        <w:rPr>
          <w:rStyle w:val="StyleUnderline"/>
        </w:rPr>
        <w:t xml:space="preserve"> </w:t>
      </w:r>
      <w:r w:rsidRPr="005B66EB">
        <w:rPr>
          <w:rStyle w:val="StyleUnderline"/>
          <w:highlight w:val="cyan"/>
        </w:rPr>
        <w:t>is</w:t>
      </w:r>
      <w:r w:rsidRPr="005B66EB">
        <w:rPr>
          <w:rStyle w:val="StyleUnderline"/>
        </w:rPr>
        <w:t xml:space="preserve"> starting to resemble someone </w:t>
      </w:r>
      <w:r w:rsidRPr="005B66EB">
        <w:rPr>
          <w:rStyle w:val="StyleUnderline"/>
          <w:highlight w:val="cyan"/>
        </w:rPr>
        <w:t>hanging onto a windowsill by fingertips.</w:t>
      </w:r>
    </w:p>
    <w:p w14:paraId="505418A5" w14:textId="6F750DE3" w:rsidR="00904B33" w:rsidRDefault="00904B33" w:rsidP="00904B33">
      <w:pPr>
        <w:pStyle w:val="Heading4"/>
      </w:pPr>
      <w:r>
        <w:t>[B] - Arctic and Antarctic systems are falling now</w:t>
      </w:r>
    </w:p>
    <w:p w14:paraId="45424B68" w14:textId="77777777" w:rsidR="00904B33" w:rsidRPr="00DB10E4" w:rsidRDefault="00904B33" w:rsidP="00904B33">
      <w:r w:rsidRPr="00A73928">
        <w:rPr>
          <w:rStyle w:val="Style13ptBold"/>
        </w:rPr>
        <w:t>Center for Biological Diversity No Date</w:t>
      </w:r>
      <w:r>
        <w:rPr>
          <w:rStyle w:val="ui-provider"/>
        </w:rPr>
        <w:t xml:space="preserve">, </w:t>
      </w:r>
      <w:r w:rsidRPr="00A73928">
        <w:rPr>
          <w:rStyle w:val="ui-provider"/>
        </w:rPr>
        <w:t>nonprofit membership organization known for its work protecting endangered species through legal action, scientific petitions, creative media and grassroots activism</w:t>
      </w:r>
      <w:r>
        <w:rPr>
          <w:rStyle w:val="ui-provider"/>
        </w:rPr>
        <w:t>. ("</w:t>
      </w:r>
      <w:r w:rsidRPr="00DB10E4">
        <w:rPr>
          <w:rStyle w:val="ui-provider"/>
        </w:rPr>
        <w:t>CLIMATE CHANGE AND LIFE ON EARTH</w:t>
      </w:r>
      <w:r>
        <w:rPr>
          <w:rStyle w:val="ui-provider"/>
        </w:rPr>
        <w:t xml:space="preserve">," Center for Biological Diversity, accessed 7/22/2024, </w:t>
      </w:r>
      <w:r w:rsidRPr="00DB10E4">
        <w:rPr>
          <w:rStyle w:val="ui-provider"/>
        </w:rPr>
        <w:t>https://www.biologicaldiversity.org/programs/climate_law_institute/global_warming_and_life_on_earth/index.html</w:t>
      </w:r>
      <w:r>
        <w:rPr>
          <w:rStyle w:val="ui-provider"/>
        </w:rPr>
        <w:t>) //</w:t>
      </w:r>
      <w:proofErr w:type="spellStart"/>
      <w:r>
        <w:rPr>
          <w:rStyle w:val="ui-provider"/>
        </w:rPr>
        <w:t>CPSW_AChiong</w:t>
      </w:r>
      <w:proofErr w:type="spellEnd"/>
      <w:r>
        <w:rPr>
          <w:rStyle w:val="ui-provider"/>
        </w:rPr>
        <w:t xml:space="preserve"> </w:t>
      </w:r>
    </w:p>
    <w:p w14:paraId="1B53A9FA" w14:textId="77777777" w:rsidR="00904B33" w:rsidRPr="001A2634" w:rsidRDefault="00904B33" w:rsidP="00904B33"/>
    <w:p w14:paraId="73ACA373" w14:textId="77777777" w:rsidR="00904B33" w:rsidRPr="00DB10E4" w:rsidRDefault="00904B33" w:rsidP="00904B33">
      <w:pPr>
        <w:rPr>
          <w:u w:val="single"/>
        </w:rPr>
      </w:pPr>
      <w:r>
        <w:t xml:space="preserve">The </w:t>
      </w:r>
      <w:r w:rsidRPr="00DB10E4">
        <w:rPr>
          <w:u w:val="single"/>
        </w:rPr>
        <w:t>first creatures to be dramatically and visibly affected by climate change have been those in the Arctic</w:t>
      </w:r>
      <w:r>
        <w:t xml:space="preserve">, where the impacts of rising temperatures have been felt earlier and more intensely than anywhere else. As </w:t>
      </w:r>
      <w:r w:rsidRPr="00DB10E4">
        <w:rPr>
          <w:u w:val="single"/>
        </w:rPr>
        <w:t>warmer air melts the vast expanses of sea ice</w:t>
      </w:r>
      <w:r>
        <w:t xml:space="preserve"> that help define the Far North, all the </w:t>
      </w:r>
      <w:r w:rsidRPr="00DB10E4">
        <w:rPr>
          <w:u w:val="single"/>
        </w:rPr>
        <w:t>animals depending on that ice for hunting, resting, reproducing, and other key life activities lose the platform on which their existence depends.</w:t>
      </w:r>
    </w:p>
    <w:p w14:paraId="4107657E" w14:textId="77777777" w:rsidR="00904B33" w:rsidRDefault="00904B33" w:rsidP="00904B33">
      <w:r>
        <w:t xml:space="preserve">Iconic </w:t>
      </w:r>
      <w:r w:rsidRPr="00DB10E4">
        <w:rPr>
          <w:u w:val="single"/>
        </w:rPr>
        <w:t>polar bears</w:t>
      </w:r>
      <w:r>
        <w:t xml:space="preserve">, fast losing the sea-ice habitat beneath their feet, have become a broadly recognized symbol of the harm climate change is causing in the fragile Arctic — mainly because of the Center’s multi-year, ongoing campaign to earn meaningful federal protection for the species. We’re also fighting to keep numerous other Arctic species — including Pacific </w:t>
      </w:r>
      <w:r w:rsidRPr="00DB10E4">
        <w:rPr>
          <w:u w:val="single"/>
        </w:rPr>
        <w:t>walruses;</w:t>
      </w:r>
      <w:r>
        <w:t xml:space="preserve"> bearded, ringed, spotted, and ribbon </w:t>
      </w:r>
      <w:r w:rsidRPr="00DB10E4">
        <w:rPr>
          <w:u w:val="single"/>
        </w:rPr>
        <w:t>seals</w:t>
      </w:r>
      <w:r>
        <w:t xml:space="preserve">; Cook Inlet beluga </w:t>
      </w:r>
      <w:r w:rsidRPr="00DB10E4">
        <w:rPr>
          <w:u w:val="single"/>
        </w:rPr>
        <w:t>whales;</w:t>
      </w:r>
      <w:r>
        <w:t xml:space="preserve"> and yellow-billed loons— from being </w:t>
      </w:r>
      <w:r w:rsidRPr="00DB10E4">
        <w:rPr>
          <w:u w:val="single"/>
        </w:rPr>
        <w:t>snuffed out by climate change.</w:t>
      </w:r>
    </w:p>
    <w:p w14:paraId="53CD7035" w14:textId="77777777" w:rsidR="00904B33" w:rsidRDefault="00904B33" w:rsidP="00904B33">
      <w:r>
        <w:t xml:space="preserve">At the other end of the Earth, around the South Pole, emperor </w:t>
      </w:r>
      <w:r w:rsidRPr="00DB10E4">
        <w:rPr>
          <w:u w:val="single"/>
        </w:rPr>
        <w:t xml:space="preserve">penguins are also facing enormous threats from climate change, </w:t>
      </w:r>
      <w:r>
        <w:t xml:space="preserve">which causes profound changes in the Antarctic ecosystem and hurts penguins in diverse ways, from </w:t>
      </w:r>
      <w:r w:rsidRPr="00DB10E4">
        <w:rPr>
          <w:u w:val="single"/>
        </w:rPr>
        <w:t>reducing prey species to causing ice shelves to collapse</w:t>
      </w:r>
      <w:r>
        <w:t>. Thanks to a petition and lawsuit by the Center, emperor penguins and other penguin species hailing from around the southern hemisphere are now protected under the Endangered Species Act.</w:t>
      </w:r>
    </w:p>
    <w:p w14:paraId="0B568E81" w14:textId="3125BD8C" w:rsidR="00904B33" w:rsidRDefault="00904B33" w:rsidP="00904B33">
      <w:pPr>
        <w:pStyle w:val="Heading4"/>
      </w:pPr>
      <w:r>
        <w:t>[C] systems in between the poles are collapsing as well</w:t>
      </w:r>
    </w:p>
    <w:p w14:paraId="12A597E6" w14:textId="77777777" w:rsidR="00904B33" w:rsidRDefault="00904B33" w:rsidP="00904B33">
      <w:r w:rsidRPr="00A73928">
        <w:rPr>
          <w:rStyle w:val="Style13ptBold"/>
        </w:rPr>
        <w:t>Center for Biological Diversity No Date</w:t>
      </w:r>
      <w:r>
        <w:rPr>
          <w:rStyle w:val="ui-provider"/>
        </w:rPr>
        <w:t xml:space="preserve">, </w:t>
      </w:r>
      <w:r w:rsidRPr="00A73928">
        <w:rPr>
          <w:rStyle w:val="ui-provider"/>
        </w:rPr>
        <w:t>nonprofit membership organization known for its work protecting endangered species through legal action, scientific petitions, creative media and grassroots activism</w:t>
      </w:r>
      <w:r>
        <w:rPr>
          <w:rStyle w:val="ui-provider"/>
        </w:rPr>
        <w:t>. ("</w:t>
      </w:r>
      <w:r w:rsidRPr="00DB10E4">
        <w:rPr>
          <w:rStyle w:val="ui-provider"/>
        </w:rPr>
        <w:t>CLIMATE CHANGE AND LIFE ON EARTH</w:t>
      </w:r>
      <w:r>
        <w:rPr>
          <w:rStyle w:val="ui-provider"/>
        </w:rPr>
        <w:t xml:space="preserve">," Center for Biological Diversity, accessed 7/22/2024, </w:t>
      </w:r>
      <w:r w:rsidRPr="00DB10E4">
        <w:rPr>
          <w:rStyle w:val="ui-provider"/>
        </w:rPr>
        <w:t>https://www.biologicaldiversity.org/programs/climate_law_institute/global_warming_and_life_on_earth/index.html</w:t>
      </w:r>
      <w:r>
        <w:rPr>
          <w:rStyle w:val="ui-provider"/>
        </w:rPr>
        <w:t>) //</w:t>
      </w:r>
      <w:proofErr w:type="spellStart"/>
      <w:r>
        <w:rPr>
          <w:rStyle w:val="ui-provider"/>
        </w:rPr>
        <w:t>CPSW_AChiong</w:t>
      </w:r>
      <w:proofErr w:type="spellEnd"/>
      <w:r>
        <w:rPr>
          <w:rStyle w:val="ui-provider"/>
        </w:rPr>
        <w:t xml:space="preserve"> </w:t>
      </w:r>
    </w:p>
    <w:p w14:paraId="75C10C65" w14:textId="77777777" w:rsidR="00904B33" w:rsidRDefault="00904B33" w:rsidP="00904B33"/>
    <w:p w14:paraId="0A058797" w14:textId="77777777" w:rsidR="00904B33" w:rsidRDefault="00904B33" w:rsidP="00904B33">
      <w:r w:rsidRPr="006558DC">
        <w:t xml:space="preserve">The polar regions are by no means the only parts of the planet already affected by climate change. As temperatures rise worldwide, </w:t>
      </w:r>
      <w:r w:rsidRPr="00DB10E4">
        <w:rPr>
          <w:u w:val="single"/>
        </w:rPr>
        <w:t xml:space="preserve">many species are forced to flee warming temperatures by moving up in elevation </w:t>
      </w:r>
      <w:r w:rsidRPr="006558DC">
        <w:t xml:space="preserve">— like American pikas — </w:t>
      </w:r>
      <w:r w:rsidRPr="00DB10E4">
        <w:rPr>
          <w:u w:val="single"/>
        </w:rPr>
        <w:t>or by moving northward or southward,</w:t>
      </w:r>
      <w:r w:rsidRPr="006558DC">
        <w:t xml:space="preserve"> away from warmer equatorial areas. </w:t>
      </w:r>
      <w:r w:rsidRPr="00DB10E4">
        <w:rPr>
          <w:u w:val="single"/>
        </w:rPr>
        <w:t>Snow-dependent species</w:t>
      </w:r>
      <w:r w:rsidRPr="006558DC">
        <w:t xml:space="preserve"> like American wolverines </w:t>
      </w:r>
      <w:r w:rsidRPr="00DB10E4">
        <w:rPr>
          <w:u w:val="single"/>
        </w:rPr>
        <w:t>are finding less and less of the snow they need,</w:t>
      </w:r>
      <w:r w:rsidRPr="006558DC">
        <w:t xml:space="preserve"> while </w:t>
      </w:r>
      <w:r w:rsidRPr="00DB10E4">
        <w:rPr>
          <w:u w:val="single"/>
        </w:rPr>
        <w:t>forest-dwelling species</w:t>
      </w:r>
      <w:r w:rsidRPr="006558DC">
        <w:t xml:space="preserve"> like West Virginia northern flying squirrels are threatened right along with their arboreal habitat. </w:t>
      </w:r>
      <w:r w:rsidRPr="00DB10E4">
        <w:rPr>
          <w:u w:val="single"/>
        </w:rPr>
        <w:t>Amphibians and fish</w:t>
      </w:r>
      <w:r w:rsidRPr="006558DC">
        <w:t xml:space="preserve"> are </w:t>
      </w:r>
      <w:r w:rsidRPr="00DB10E4">
        <w:rPr>
          <w:u w:val="single"/>
        </w:rPr>
        <w:t xml:space="preserve">threatened by the drought </w:t>
      </w:r>
      <w:r w:rsidRPr="006558DC">
        <w:t xml:space="preserve">that accompanies climate change, while reptiles like loggerhead sea turtles have been found altering their centuries-old nesting habits because of warmer ocean temperatures. Even </w:t>
      </w:r>
      <w:r w:rsidRPr="00DB10E4">
        <w:rPr>
          <w:u w:val="single"/>
        </w:rPr>
        <w:t>insects are affected</w:t>
      </w:r>
      <w:r w:rsidRPr="006558DC">
        <w:t xml:space="preserve">: Beautiful Bay checkerspot butterflies, for example, are at risk as </w:t>
      </w:r>
      <w:r w:rsidRPr="00DB10E4">
        <w:rPr>
          <w:u w:val="single"/>
        </w:rPr>
        <w:t>climate change reduces food availability for their larvae</w:t>
      </w:r>
      <w:r w:rsidRPr="006558DC">
        <w:t>. The Center works for all these species and many others.</w:t>
      </w:r>
    </w:p>
    <w:p w14:paraId="62977801" w14:textId="2CB943B6" w:rsidR="00633828" w:rsidRDefault="00E7311F" w:rsidP="00E7311F">
      <w:pPr>
        <w:pStyle w:val="Heading3"/>
      </w:pPr>
      <w:r>
        <w:t>Climate Change = Boreal Collapse --- 2AC</w:t>
      </w:r>
    </w:p>
    <w:p w14:paraId="269DE942" w14:textId="77777777" w:rsidR="00E7311F" w:rsidRDefault="00E7311F" w:rsidP="00E7311F">
      <w:pPr>
        <w:pStyle w:val="Heading4"/>
      </w:pPr>
      <w:r>
        <w:t xml:space="preserve">Warming causes the collapse of the Boreal </w:t>
      </w:r>
    </w:p>
    <w:p w14:paraId="130A5927" w14:textId="77777777" w:rsidR="00E7311F" w:rsidRDefault="00E7311F" w:rsidP="00E7311F">
      <w:r w:rsidRPr="00ED3A81">
        <w:rPr>
          <w:rStyle w:val="Style13ptBold"/>
        </w:rPr>
        <w:t>Lindwall 22,</w:t>
      </w:r>
      <w:r>
        <w:rPr>
          <w:rStyle w:val="ui-provider"/>
        </w:rPr>
        <w:t xml:space="preserve"> </w:t>
      </w:r>
      <w:r w:rsidRPr="00FC68C1">
        <w:rPr>
          <w:rStyle w:val="ui-provider"/>
        </w:rPr>
        <w:t xml:space="preserve">writer at Consumer Reports. She has worked in publishing and taught writing to New York City public school students. Lindwall has a bachelor's degree in journalism from the University of Florida. </w:t>
      </w:r>
      <w:r>
        <w:rPr>
          <w:rStyle w:val="ui-provider"/>
        </w:rPr>
        <w:t>(Courtney, 11-15-2022, "</w:t>
      </w:r>
      <w:r w:rsidRPr="00ED3A81">
        <w:t xml:space="preserve"> </w:t>
      </w:r>
      <w:r w:rsidRPr="00ED3A81">
        <w:rPr>
          <w:rStyle w:val="ui-provider"/>
        </w:rPr>
        <w:t>Climate Tipping Points Are Closer Than Once Thought</w:t>
      </w:r>
      <w:r>
        <w:rPr>
          <w:rStyle w:val="ui-provider"/>
        </w:rPr>
        <w:t xml:space="preserve">," NRDC, accessed 7/22/2024, </w:t>
      </w:r>
      <w:r w:rsidRPr="00ED3A81">
        <w:rPr>
          <w:rStyle w:val="ui-provider"/>
        </w:rPr>
        <w:t>https://www.nrdc.org/stories/climate-tipping-points-are-closer-once-thought</w:t>
      </w:r>
      <w:r>
        <w:rPr>
          <w:rStyle w:val="ui-provider"/>
        </w:rPr>
        <w:t>) //</w:t>
      </w:r>
      <w:proofErr w:type="spellStart"/>
      <w:r>
        <w:rPr>
          <w:rStyle w:val="ui-provider"/>
        </w:rPr>
        <w:t>CPSW_AChiong</w:t>
      </w:r>
      <w:proofErr w:type="spellEnd"/>
      <w:r>
        <w:rPr>
          <w:rStyle w:val="ui-provider"/>
        </w:rPr>
        <w:t xml:space="preserve"> </w:t>
      </w:r>
    </w:p>
    <w:p w14:paraId="0F0AEE49" w14:textId="77777777" w:rsidR="00E7311F" w:rsidRDefault="00E7311F" w:rsidP="00E7311F"/>
    <w:p w14:paraId="31641414" w14:textId="77777777" w:rsidR="00E7311F" w:rsidRDefault="00E7311F" w:rsidP="00E7311F">
      <w:r w:rsidRPr="00714C76">
        <w:rPr>
          <w:u w:val="single"/>
        </w:rPr>
        <w:t>The coniferous crown of the Northern Hemisphere</w:t>
      </w:r>
      <w:r>
        <w:t xml:space="preserve">, the boreal forest spans North America, Scandinavia, Russia, and parts of China, and </w:t>
      </w:r>
      <w:r w:rsidRPr="00714C76">
        <w:rPr>
          <w:u w:val="single"/>
        </w:rPr>
        <w:t>is the most carbon-dense terrestrial ecosystem, storing as much as 40 percent of the world’s land-based carbon in its trees, vegetation, and soil</w:t>
      </w:r>
      <w:r>
        <w:t xml:space="preserve">. But this massive carbon storehouse is now </w:t>
      </w:r>
      <w:r w:rsidRPr="00714C76">
        <w:rPr>
          <w:u w:val="single"/>
        </w:rPr>
        <w:t>at risk of becoming a massive carbon source, due to both climate change and unsustainable industrial development.</w:t>
      </w:r>
    </w:p>
    <w:p w14:paraId="67630786" w14:textId="77777777" w:rsidR="00E7311F" w:rsidRDefault="00E7311F" w:rsidP="00E7311F">
      <w:r w:rsidRPr="00714C76">
        <w:rPr>
          <w:u w:val="single"/>
        </w:rPr>
        <w:t>Climate change is exacerbating both drier and warmer conditions</w:t>
      </w:r>
      <w:r>
        <w:t xml:space="preserve">, which can fuel more frequent and farther-reaching </w:t>
      </w:r>
      <w:r w:rsidRPr="00714C76">
        <w:rPr>
          <w:u w:val="single"/>
        </w:rPr>
        <w:t>wildfires</w:t>
      </w:r>
      <w:r>
        <w:t xml:space="preserve"> </w:t>
      </w:r>
      <w:r w:rsidRPr="00714C76">
        <w:rPr>
          <w:u w:val="single"/>
        </w:rPr>
        <w:t xml:space="preserve">that release massive amounts of the </w:t>
      </w:r>
      <w:proofErr w:type="spellStart"/>
      <w:r w:rsidRPr="00714C76">
        <w:rPr>
          <w:u w:val="single"/>
        </w:rPr>
        <w:t>boreal’s</w:t>
      </w:r>
      <w:proofErr w:type="spellEnd"/>
      <w:r w:rsidRPr="00714C76">
        <w:rPr>
          <w:u w:val="single"/>
        </w:rPr>
        <w:t xml:space="preserve"> stored carbon and melt its carbon-storing permafrost.</w:t>
      </w:r>
      <w:r>
        <w:t xml:space="preserve"> While fires are natural and common in the boreal, and even essential to the ecosystem, </w:t>
      </w:r>
      <w:r w:rsidRPr="00714C76">
        <w:rPr>
          <w:u w:val="single"/>
        </w:rPr>
        <w:t xml:space="preserve">back-to-back runaway wildfire seasons, along with increased insect infestations, are driving the boreal beyond its natural state. </w:t>
      </w:r>
      <w:r>
        <w:t xml:space="preserve">Plus, the clearcutting of more than 1.3 million acres of the Canadian boreal each year only makes it worse by </w:t>
      </w:r>
      <w:r w:rsidRPr="00714C76">
        <w:rPr>
          <w:u w:val="single"/>
        </w:rPr>
        <w:t xml:space="preserve">releasing even more carbon emissions, further weakening the forest’s resilience to climate impacts and exacerbating the impact of changing temperatures. </w:t>
      </w:r>
      <w:r>
        <w:t>Ultimately, all of this risks permanently transforming the boreal from a vast landscape of old-growth conifers into a shrubby grassland.</w:t>
      </w:r>
    </w:p>
    <w:p w14:paraId="4AE74DBB" w14:textId="77777777" w:rsidR="00E7311F" w:rsidRPr="00E7311F" w:rsidRDefault="00E7311F" w:rsidP="00E7311F"/>
    <w:p w14:paraId="03B15E15" w14:textId="374F1F5C" w:rsidR="0065580C" w:rsidRDefault="0065580C" w:rsidP="0065580C">
      <w:pPr>
        <w:pStyle w:val="Heading2"/>
      </w:pPr>
      <w:r>
        <w:t xml:space="preserve">AT: Agriculture </w:t>
      </w:r>
    </w:p>
    <w:p w14:paraId="0DE0C003" w14:textId="506E0523" w:rsidR="00A34FFE" w:rsidRDefault="00A34FFE" w:rsidP="00A34FFE">
      <w:pPr>
        <w:pStyle w:val="Heading3"/>
      </w:pPr>
      <w:r>
        <w:t>CO2 = Superbugs</w:t>
      </w:r>
      <w:r w:rsidR="0065580C">
        <w:t xml:space="preserve"> --- 2AC</w:t>
      </w:r>
    </w:p>
    <w:p w14:paraId="5D9145B0" w14:textId="77777777" w:rsidR="0065580C" w:rsidRDefault="0065580C" w:rsidP="00205920"/>
    <w:p w14:paraId="0232F8B4" w14:textId="44E26721" w:rsidR="00A34FFE" w:rsidRPr="004C1CA3" w:rsidRDefault="00A34FFE" w:rsidP="00205920">
      <w:pPr>
        <w:pStyle w:val="Heading4"/>
        <w:numPr>
          <w:ilvl w:val="0"/>
          <w:numId w:val="25"/>
        </w:numPr>
      </w:pPr>
      <w:r>
        <w:t>Climate change causes superbugs</w:t>
      </w:r>
    </w:p>
    <w:p w14:paraId="787BBB0C" w14:textId="77777777" w:rsidR="00A34FFE" w:rsidRPr="00206FA7" w:rsidRDefault="00A34FFE" w:rsidP="00A34FFE">
      <w:pPr>
        <w:rPr>
          <w:sz w:val="20"/>
          <w:szCs w:val="20"/>
        </w:rPr>
      </w:pPr>
      <w:r>
        <w:rPr>
          <w:b/>
          <w:bCs/>
          <w:sz w:val="24"/>
        </w:rPr>
        <w:t xml:space="preserve">Chavez ’23 </w:t>
      </w:r>
      <w:r>
        <w:rPr>
          <w:sz w:val="20"/>
          <w:szCs w:val="20"/>
        </w:rPr>
        <w:t>– (Janelle Chavez, MD from Stanford University School of Medicine, CNN, “</w:t>
      </w:r>
      <w:r w:rsidRPr="00D421BF">
        <w:rPr>
          <w:sz w:val="20"/>
          <w:szCs w:val="20"/>
        </w:rPr>
        <w:t>Climate change is contributing to the rise of superbugs, new UN report says</w:t>
      </w:r>
      <w:r>
        <w:rPr>
          <w:sz w:val="20"/>
          <w:szCs w:val="20"/>
        </w:rPr>
        <w:t xml:space="preserve">,” February 7, 2023, </w:t>
      </w:r>
      <w:r w:rsidRPr="00D421BF">
        <w:rPr>
          <w:sz w:val="20"/>
          <w:szCs w:val="20"/>
        </w:rPr>
        <w:t>https://www.cnn.com/2023/02/07/health/superbugs-climate-change-scn/index.html</w:t>
      </w:r>
      <w:r>
        <w:rPr>
          <w:sz w:val="20"/>
          <w:szCs w:val="20"/>
        </w:rPr>
        <w:t>)//DDeng</w:t>
      </w:r>
    </w:p>
    <w:p w14:paraId="3DC3BB44" w14:textId="77777777" w:rsidR="00A34FFE" w:rsidRPr="0039649A" w:rsidRDefault="00A34FFE" w:rsidP="00A34FFE">
      <w:pPr>
        <w:rPr>
          <w:sz w:val="16"/>
        </w:rPr>
      </w:pPr>
      <w:r w:rsidRPr="0039649A">
        <w:rPr>
          <w:sz w:val="16"/>
        </w:rPr>
        <w:t>Climate change and antimicrobial resistance</w:t>
      </w:r>
    </w:p>
    <w:p w14:paraId="18F3EC82" w14:textId="77777777" w:rsidR="00A34FFE" w:rsidRPr="0039649A" w:rsidRDefault="00A34FFE" w:rsidP="00A34FFE">
      <w:pPr>
        <w:rPr>
          <w:sz w:val="16"/>
        </w:rPr>
      </w:pPr>
      <w:r w:rsidRPr="0039649A">
        <w:rPr>
          <w:sz w:val="16"/>
        </w:rPr>
        <w:t xml:space="preserve">The </w:t>
      </w:r>
      <w:r w:rsidRPr="00D421BF">
        <w:rPr>
          <w:rStyle w:val="StyleUnderline"/>
        </w:rPr>
        <w:t>climate crisis worsens antimicrobial resistance in several ways.</w:t>
      </w:r>
      <w:r w:rsidRPr="0039649A">
        <w:rPr>
          <w:sz w:val="16"/>
        </w:rPr>
        <w:t xml:space="preserve"> Research has shown that </w:t>
      </w:r>
      <w:r w:rsidRPr="0039649A">
        <w:rPr>
          <w:rStyle w:val="StyleUnderline"/>
          <w:bCs/>
        </w:rPr>
        <w:t>increased temperatures increase</w:t>
      </w:r>
      <w:r w:rsidRPr="0039649A">
        <w:rPr>
          <w:sz w:val="16"/>
        </w:rPr>
        <w:t xml:space="preserve"> both </w:t>
      </w:r>
      <w:r w:rsidRPr="0039649A">
        <w:rPr>
          <w:rStyle w:val="StyleUnderline"/>
          <w:bCs/>
        </w:rPr>
        <w:t>the rate of bacterial growth and</w:t>
      </w:r>
      <w:r w:rsidRPr="00D421BF">
        <w:rPr>
          <w:rStyle w:val="StyleUnderline"/>
        </w:rPr>
        <w:t xml:space="preserve"> the rate of</w:t>
      </w:r>
      <w:r w:rsidRPr="0039649A">
        <w:rPr>
          <w:sz w:val="16"/>
        </w:rPr>
        <w:t xml:space="preserve"> the spread of </w:t>
      </w:r>
      <w:r w:rsidRPr="0039649A">
        <w:rPr>
          <w:rStyle w:val="StyleUnderline"/>
          <w:bCs/>
        </w:rPr>
        <w:t>antibiotic-resistant genes</w:t>
      </w:r>
      <w:r w:rsidRPr="00D421BF">
        <w:rPr>
          <w:rStyle w:val="StyleUnderline"/>
        </w:rPr>
        <w:t xml:space="preserve"> between microorganisms.</w:t>
      </w:r>
    </w:p>
    <w:p w14:paraId="60C4F1AB" w14:textId="77777777" w:rsidR="00A34FFE" w:rsidRPr="0039649A" w:rsidRDefault="00A34FFE" w:rsidP="00A34FFE">
      <w:pPr>
        <w:rPr>
          <w:sz w:val="16"/>
        </w:rPr>
      </w:pPr>
    </w:p>
    <w:p w14:paraId="7E782108" w14:textId="77777777" w:rsidR="00A34FFE" w:rsidRPr="0039649A" w:rsidRDefault="00A34FFE" w:rsidP="00A34FFE">
      <w:pPr>
        <w:rPr>
          <w:sz w:val="16"/>
        </w:rPr>
      </w:pPr>
      <w:r w:rsidRPr="0039649A">
        <w:rPr>
          <w:sz w:val="16"/>
        </w:rPr>
        <w:t xml:space="preserve">“As we get </w:t>
      </w:r>
      <w:r w:rsidRPr="00900FD3">
        <w:rPr>
          <w:rStyle w:val="StyleUnderline"/>
        </w:rPr>
        <w:t>a more extreme climate</w:t>
      </w:r>
      <w:r w:rsidRPr="0039649A">
        <w:rPr>
          <w:sz w:val="16"/>
        </w:rPr>
        <w:t xml:space="preserve">, especially as it warms, the gradients that </w:t>
      </w:r>
      <w:r w:rsidRPr="00900FD3">
        <w:rPr>
          <w:rStyle w:val="StyleUnderline"/>
        </w:rPr>
        <w:t xml:space="preserve">drive the evolution of resistance will </w:t>
      </w:r>
      <w:r w:rsidRPr="0039649A">
        <w:rPr>
          <w:sz w:val="16"/>
        </w:rPr>
        <w:t xml:space="preserve">actually </w:t>
      </w:r>
      <w:r w:rsidRPr="00900FD3">
        <w:rPr>
          <w:rStyle w:val="StyleUnderline"/>
        </w:rPr>
        <w:t xml:space="preserve">accelerate. So, by curbing temperature rises </w:t>
      </w:r>
      <w:r w:rsidRPr="0039649A">
        <w:rPr>
          <w:sz w:val="16"/>
        </w:rPr>
        <w:t xml:space="preserve">and reducing the extremity of events, </w:t>
      </w:r>
      <w:r w:rsidRPr="00900FD3">
        <w:rPr>
          <w:rStyle w:val="StyleUnderline"/>
        </w:rPr>
        <w:t>we can</w:t>
      </w:r>
      <w:r w:rsidRPr="0039649A">
        <w:rPr>
          <w:sz w:val="16"/>
        </w:rPr>
        <w:t xml:space="preserve"> actually then fundamentally </w:t>
      </w:r>
      <w:r w:rsidRPr="00900FD3">
        <w:rPr>
          <w:rStyle w:val="StyleUnderline"/>
        </w:rPr>
        <w:t>curb the probability of evolving new resistance</w:t>
      </w:r>
      <w:r w:rsidRPr="0039649A">
        <w:rPr>
          <w:sz w:val="16"/>
        </w:rPr>
        <w:t xml:space="preserve">,” Dr. David </w:t>
      </w:r>
      <w:r w:rsidRPr="00900FD3">
        <w:rPr>
          <w:rStyle w:val="StyleUnderline"/>
        </w:rPr>
        <w:t>Graham</w:t>
      </w:r>
      <w:r w:rsidRPr="0039649A">
        <w:rPr>
          <w:sz w:val="16"/>
        </w:rPr>
        <w:t xml:space="preserve">, a professor of ecosystems engineering at Newcastle University and one of the UN report’s authors, </w:t>
      </w:r>
      <w:r w:rsidRPr="00900FD3">
        <w:rPr>
          <w:rStyle w:val="StyleUnderline"/>
        </w:rPr>
        <w:t>said</w:t>
      </w:r>
      <w:r w:rsidRPr="0039649A">
        <w:rPr>
          <w:sz w:val="16"/>
        </w:rPr>
        <w:t xml:space="preserve"> at a news conference ahead of the report’s release.</w:t>
      </w:r>
    </w:p>
    <w:p w14:paraId="61983008" w14:textId="77777777" w:rsidR="00A34FFE" w:rsidRPr="0039649A" w:rsidRDefault="00A34FFE" w:rsidP="00A34FFE">
      <w:pPr>
        <w:rPr>
          <w:sz w:val="16"/>
        </w:rPr>
      </w:pPr>
    </w:p>
    <w:p w14:paraId="267793FA" w14:textId="77777777" w:rsidR="00A34FFE" w:rsidRPr="0039649A" w:rsidRDefault="00A34FFE" w:rsidP="00A34FFE">
      <w:pPr>
        <w:rPr>
          <w:sz w:val="16"/>
        </w:rPr>
      </w:pPr>
      <w:r w:rsidRPr="0039649A">
        <w:rPr>
          <w:sz w:val="16"/>
        </w:rPr>
        <w:t xml:space="preserve">Experts also say </w:t>
      </w:r>
      <w:r w:rsidRPr="0039649A">
        <w:rPr>
          <w:rStyle w:val="StyleUnderline"/>
        </w:rPr>
        <w:t xml:space="preserve">severe flooding </w:t>
      </w:r>
      <w:r w:rsidRPr="0039649A">
        <w:rPr>
          <w:rStyle w:val="StyleUnderline"/>
          <w:bCs/>
        </w:rPr>
        <w:t>as a result of climate change can lead to conditions</w:t>
      </w:r>
      <w:r w:rsidRPr="0039649A">
        <w:rPr>
          <w:sz w:val="16"/>
        </w:rPr>
        <w:t xml:space="preserve"> of overcrowding, poor sanitation and increased pollution, which are </w:t>
      </w:r>
      <w:r w:rsidRPr="0039649A">
        <w:rPr>
          <w:rStyle w:val="StyleUnderline"/>
          <w:bCs/>
        </w:rPr>
        <w:t>known to increase</w:t>
      </w:r>
      <w:r w:rsidRPr="0039649A">
        <w:rPr>
          <w:rStyle w:val="StyleUnderline"/>
        </w:rPr>
        <w:t xml:space="preserve"> infection rates and </w:t>
      </w:r>
      <w:r w:rsidRPr="0039649A">
        <w:rPr>
          <w:rStyle w:val="StyleUnderline"/>
          <w:bCs/>
        </w:rPr>
        <w:t>antimicrobial resistance</w:t>
      </w:r>
      <w:r w:rsidRPr="0039649A">
        <w:rPr>
          <w:sz w:val="16"/>
        </w:rPr>
        <w:t xml:space="preserve"> as human waste, heavy metals and other pollutants in water create favorable conditions for bugs to develop resistance.</w:t>
      </w:r>
    </w:p>
    <w:p w14:paraId="547494F7" w14:textId="77777777" w:rsidR="00A34FFE" w:rsidRPr="0039649A" w:rsidRDefault="00A34FFE" w:rsidP="00A34FFE">
      <w:pPr>
        <w:rPr>
          <w:sz w:val="16"/>
        </w:rPr>
      </w:pPr>
    </w:p>
    <w:p w14:paraId="1783BBF2" w14:textId="77777777" w:rsidR="00A34FFE" w:rsidRPr="0039649A" w:rsidRDefault="00A34FFE" w:rsidP="00A34FFE">
      <w:pPr>
        <w:rPr>
          <w:sz w:val="16"/>
        </w:rPr>
      </w:pPr>
      <w:r w:rsidRPr="0039649A">
        <w:rPr>
          <w:sz w:val="16"/>
        </w:rPr>
        <w:t xml:space="preserve">“The </w:t>
      </w:r>
      <w:r w:rsidRPr="0039649A">
        <w:rPr>
          <w:rStyle w:val="StyleUnderline"/>
          <w:bCs/>
        </w:rPr>
        <w:t>same drivers that cause environmental degradation are worsening the antimicrobial resistance problem.</w:t>
      </w:r>
      <w:r w:rsidRPr="0039649A">
        <w:rPr>
          <w:rStyle w:val="StyleUnderline"/>
        </w:rPr>
        <w:t xml:space="preserve"> The impacts of antimicrobial resistance could destroy our health and food systems</w:t>
      </w:r>
      <w:r w:rsidRPr="0039649A">
        <w:rPr>
          <w:sz w:val="16"/>
        </w:rPr>
        <w:t xml:space="preserve">,” Inger Andersen, the UN Environment </w:t>
      </w:r>
      <w:proofErr w:type="spellStart"/>
      <w:r w:rsidRPr="0039649A">
        <w:rPr>
          <w:sz w:val="16"/>
        </w:rPr>
        <w:t>Programme’s</w:t>
      </w:r>
      <w:proofErr w:type="spellEnd"/>
      <w:r w:rsidRPr="0039649A">
        <w:rPr>
          <w:sz w:val="16"/>
        </w:rPr>
        <w:t xml:space="preserve"> executive director, said at the news conference.</w:t>
      </w:r>
    </w:p>
    <w:p w14:paraId="33CE0230" w14:textId="6C8E4A99" w:rsidR="00A34FFE" w:rsidRDefault="00A34FFE" w:rsidP="00A34FFE">
      <w:pPr>
        <w:pStyle w:val="Heading3"/>
      </w:pPr>
      <w:r>
        <w:t>CO2 = Zombie weeds</w:t>
      </w:r>
      <w:r w:rsidR="0065580C">
        <w:t xml:space="preserve"> --- 2AC</w:t>
      </w:r>
    </w:p>
    <w:p w14:paraId="45AFBE04" w14:textId="77777777" w:rsidR="0065580C" w:rsidRDefault="0065580C" w:rsidP="00205920"/>
    <w:p w14:paraId="0136CC06" w14:textId="23BA2649" w:rsidR="00A34FFE" w:rsidRDefault="00A34FFE" w:rsidP="00205920">
      <w:pPr>
        <w:pStyle w:val="Heading4"/>
        <w:numPr>
          <w:ilvl w:val="0"/>
          <w:numId w:val="26"/>
        </w:numPr>
      </w:pPr>
      <w:r>
        <w:t>Increased CO2 levels risk weeds transferring DNA to cultivated crops – zombie weeds</w:t>
      </w:r>
    </w:p>
    <w:p w14:paraId="2E3DBAD4" w14:textId="77777777" w:rsidR="00A34FFE" w:rsidRPr="0043117C" w:rsidRDefault="00A34FFE" w:rsidP="00A34FFE">
      <w:pPr>
        <w:rPr>
          <w:sz w:val="20"/>
          <w:szCs w:val="20"/>
        </w:rPr>
      </w:pPr>
      <w:r>
        <w:rPr>
          <w:b/>
          <w:bCs/>
          <w:sz w:val="24"/>
        </w:rPr>
        <w:t xml:space="preserve">Cernansky ’12 </w:t>
      </w:r>
      <w:r>
        <w:rPr>
          <w:sz w:val="20"/>
          <w:szCs w:val="20"/>
        </w:rPr>
        <w:t xml:space="preserve">– (Rachel Cernansky, </w:t>
      </w:r>
      <w:r w:rsidRPr="00AC4ED7">
        <w:rPr>
          <w:sz w:val="20"/>
          <w:szCs w:val="20"/>
        </w:rPr>
        <w:t>freelance journalist in Colorado</w:t>
      </w:r>
      <w:r>
        <w:rPr>
          <w:sz w:val="20"/>
          <w:szCs w:val="20"/>
        </w:rPr>
        <w:t>. BA in Dietetics and Clinical Nutrition Services from New York University and a MS from Columbia University – Graduate School of Journalism, Grist, “</w:t>
      </w:r>
      <w:r w:rsidRPr="00034E83">
        <w:rPr>
          <w:rStyle w:val="StyleUnderline"/>
        </w:rPr>
        <w:t>Climate change could cause ‘zombie weeds’</w:t>
      </w:r>
      <w:r>
        <w:rPr>
          <w:sz w:val="20"/>
          <w:szCs w:val="20"/>
        </w:rPr>
        <w:t>,” June 14, 2012)//</w:t>
      </w:r>
      <w:proofErr w:type="spellStart"/>
      <w:r>
        <w:rPr>
          <w:sz w:val="20"/>
          <w:szCs w:val="20"/>
        </w:rPr>
        <w:t>DDeng</w:t>
      </w:r>
      <w:proofErr w:type="spellEnd"/>
    </w:p>
    <w:p w14:paraId="113516C9" w14:textId="77777777" w:rsidR="00A34FFE" w:rsidRPr="003B1010" w:rsidRDefault="00A34FFE" w:rsidP="00A34FFE">
      <w:pPr>
        <w:rPr>
          <w:sz w:val="16"/>
        </w:rPr>
      </w:pPr>
      <w:r w:rsidRPr="003B1010">
        <w:rPr>
          <w:sz w:val="16"/>
          <w:szCs w:val="16"/>
        </w:rPr>
        <w:t>T</w:t>
      </w:r>
      <w:r w:rsidRPr="003B1010">
        <w:rPr>
          <w:sz w:val="16"/>
        </w:rPr>
        <w:t>he science</w:t>
      </w:r>
    </w:p>
    <w:p w14:paraId="3CB7CBBD" w14:textId="77777777" w:rsidR="00A34FFE" w:rsidRPr="003B1010" w:rsidRDefault="00A34FFE" w:rsidP="00A34FFE">
      <w:pPr>
        <w:rPr>
          <w:sz w:val="16"/>
        </w:rPr>
      </w:pPr>
      <w:r w:rsidRPr="003B1010">
        <w:rPr>
          <w:sz w:val="16"/>
        </w:rPr>
        <w:t xml:space="preserve">The USDA </w:t>
      </w:r>
      <w:r w:rsidRPr="005458CB">
        <w:rPr>
          <w:rStyle w:val="StyleUnderline"/>
        </w:rPr>
        <w:t>researchers grew two types of rice side by side — a wild, weedy variety</w:t>
      </w:r>
      <w:r w:rsidRPr="003B1010">
        <w:rPr>
          <w:sz w:val="16"/>
        </w:rPr>
        <w:t xml:space="preserve"> (known colloquially as “red rice” for the color of the grains) </w:t>
      </w:r>
      <w:r w:rsidRPr="005458CB">
        <w:rPr>
          <w:rStyle w:val="StyleUnderline"/>
        </w:rPr>
        <w:t>and a cultivated variety called Clearfield 161, which is chemically altered</w:t>
      </w:r>
      <w:r w:rsidRPr="003B1010">
        <w:rPr>
          <w:sz w:val="16"/>
        </w:rPr>
        <w:t xml:space="preserve"> (but not genetically modified) </w:t>
      </w:r>
      <w:r w:rsidRPr="005458CB">
        <w:rPr>
          <w:rStyle w:val="StyleUnderline"/>
        </w:rPr>
        <w:t>to be herbicide-resistant.</w:t>
      </w:r>
      <w:r w:rsidRPr="003B1010">
        <w:rPr>
          <w:sz w:val="16"/>
        </w:rPr>
        <w:t xml:space="preserve"> </w:t>
      </w:r>
      <w:r w:rsidRPr="005458CB">
        <w:rPr>
          <w:rStyle w:val="StyleUnderline"/>
        </w:rPr>
        <w:t>As they raised carbon dioxide levels</w:t>
      </w:r>
      <w:r w:rsidRPr="003B1010">
        <w:rPr>
          <w:sz w:val="16"/>
        </w:rPr>
        <w:t xml:space="preserve"> at the test site, the </w:t>
      </w:r>
      <w:r w:rsidRPr="005458CB">
        <w:rPr>
          <w:rStyle w:val="StyleUnderline"/>
        </w:rPr>
        <w:t>researchers found that the weedy rice did better</w:t>
      </w:r>
      <w:r w:rsidRPr="003B1010">
        <w:rPr>
          <w:sz w:val="16"/>
        </w:rPr>
        <w:t xml:space="preserve">, but not because it grew faster — what </w:t>
      </w:r>
      <w:r w:rsidRPr="005458CB">
        <w:rPr>
          <w:rStyle w:val="StyleUnderline"/>
        </w:rPr>
        <w:t>it</w:t>
      </w:r>
      <w:r w:rsidRPr="003B1010">
        <w:rPr>
          <w:sz w:val="16"/>
        </w:rPr>
        <w:t xml:space="preserve"> did </w:t>
      </w:r>
      <w:r w:rsidRPr="005458CB">
        <w:rPr>
          <w:rStyle w:val="StyleUnderline"/>
        </w:rPr>
        <w:t>was transfer genes into the cultivated crop, making the</w:t>
      </w:r>
      <w:r w:rsidRPr="003B1010">
        <w:rPr>
          <w:sz w:val="16"/>
        </w:rPr>
        <w:t xml:space="preserve"> </w:t>
      </w:r>
      <w:r w:rsidRPr="005458CB">
        <w:rPr>
          <w:rStyle w:val="StyleUnderline"/>
        </w:rPr>
        <w:t>Clearfield rice</w:t>
      </w:r>
      <w:r w:rsidRPr="003B1010">
        <w:rPr>
          <w:sz w:val="16"/>
        </w:rPr>
        <w:t xml:space="preserve"> “essentially </w:t>
      </w:r>
      <w:r w:rsidRPr="005458CB">
        <w:rPr>
          <w:rStyle w:val="StyleUnderline"/>
        </w:rPr>
        <w:t>a weed</w:t>
      </w:r>
      <w:r w:rsidRPr="003B1010">
        <w:rPr>
          <w:sz w:val="16"/>
        </w:rPr>
        <w:t>,” said Lewis Ziska, a USDA plant physiologist who co-led the study. The weedy, wild rice isn’t what most people consider “wild rice.” Ziska says people could eat it if they had to, but most of us wouldn’t want to. And rice from the plants that were genetic cross between the weedy and crop rice tended to be more fragile (with the hulls cracking easily) with a lower nutrient content.</w:t>
      </w:r>
    </w:p>
    <w:p w14:paraId="720FE205" w14:textId="77777777" w:rsidR="00A34FFE" w:rsidRPr="003B1010" w:rsidRDefault="00A34FFE" w:rsidP="00A34FFE">
      <w:pPr>
        <w:rPr>
          <w:sz w:val="16"/>
        </w:rPr>
      </w:pPr>
      <w:r w:rsidRPr="003B1010">
        <w:rPr>
          <w:sz w:val="16"/>
        </w:rPr>
        <w:t>“That’s sort of the science fiction aspect of this,” Ziska told Science News. The article says he “likens the scenario to Invasion of the Body Snatchers” when he says, “Whatever [seed] the good plant produces is now going to be bad seed.”</w:t>
      </w:r>
    </w:p>
    <w:p w14:paraId="665EBF91" w14:textId="77777777" w:rsidR="00A34FFE" w:rsidRPr="003B1010" w:rsidRDefault="00A34FFE" w:rsidP="00A34FFE">
      <w:pPr>
        <w:rPr>
          <w:sz w:val="16"/>
        </w:rPr>
      </w:pPr>
      <w:r w:rsidRPr="003B1010">
        <w:rPr>
          <w:sz w:val="16"/>
        </w:rPr>
        <w:t xml:space="preserve">The research also has some eye-opening implications for our entire food supply: Ziska said he expects that what happened to rice will happen to other crops, </w:t>
      </w:r>
      <w:r w:rsidRPr="00034E83">
        <w:rPr>
          <w:rStyle w:val="StyleUnderline"/>
          <w:bCs/>
        </w:rPr>
        <w:t>if</w:t>
      </w:r>
      <w:r w:rsidRPr="003B1010">
        <w:rPr>
          <w:rStyle w:val="StyleUnderline"/>
        </w:rPr>
        <w:t xml:space="preserve"> </w:t>
      </w:r>
      <w:r w:rsidRPr="003B1010">
        <w:rPr>
          <w:sz w:val="16"/>
        </w:rPr>
        <w:t xml:space="preserve">and when </w:t>
      </w:r>
      <w:r w:rsidRPr="00034E83">
        <w:rPr>
          <w:rStyle w:val="StyleUnderline"/>
          <w:bCs/>
        </w:rPr>
        <w:t>CO2 levels rise</w:t>
      </w:r>
      <w:r w:rsidRPr="003B1010">
        <w:rPr>
          <w:sz w:val="16"/>
        </w:rPr>
        <w:t xml:space="preserve">. Many </w:t>
      </w:r>
      <w:r w:rsidRPr="00034E83">
        <w:rPr>
          <w:rStyle w:val="StyleUnderline"/>
          <w:bCs/>
        </w:rPr>
        <w:t>cultivated crops have weed counterparts that are</w:t>
      </w:r>
      <w:r w:rsidRPr="003B1010">
        <w:rPr>
          <w:sz w:val="16"/>
        </w:rPr>
        <w:t xml:space="preserve"> almost </w:t>
      </w:r>
      <w:r w:rsidRPr="00034E83">
        <w:rPr>
          <w:rStyle w:val="StyleUnderline"/>
          <w:bCs/>
        </w:rPr>
        <w:t>identical</w:t>
      </w:r>
      <w:r w:rsidRPr="00034E83">
        <w:rPr>
          <w:b/>
          <w:bCs/>
          <w:sz w:val="16"/>
        </w:rPr>
        <w:t xml:space="preserve"> </w:t>
      </w:r>
      <w:r w:rsidRPr="003B1010">
        <w:rPr>
          <w:sz w:val="16"/>
        </w:rPr>
        <w:t xml:space="preserve">genetically. They also often look very much alike — </w:t>
      </w:r>
      <w:r w:rsidRPr="00034E83">
        <w:rPr>
          <w:rStyle w:val="StyleUnderline"/>
          <w:bCs/>
        </w:rPr>
        <w:t>making them hard</w:t>
      </w:r>
      <w:r w:rsidRPr="003B1010">
        <w:rPr>
          <w:sz w:val="16"/>
        </w:rPr>
        <w:t xml:space="preserve"> for a farmer </w:t>
      </w:r>
      <w:r w:rsidRPr="00034E83">
        <w:rPr>
          <w:rStyle w:val="StyleUnderline"/>
          <w:bCs/>
        </w:rPr>
        <w:t>to fight.</w:t>
      </w:r>
    </w:p>
    <w:p w14:paraId="5BE81124" w14:textId="77777777" w:rsidR="00A34FFE" w:rsidRPr="003B1010" w:rsidRDefault="00A34FFE" w:rsidP="00A34FFE">
      <w:pPr>
        <w:rPr>
          <w:sz w:val="16"/>
        </w:rPr>
      </w:pPr>
      <w:r w:rsidRPr="003B1010">
        <w:rPr>
          <w:sz w:val="16"/>
        </w:rPr>
        <w:t>In other words</w:t>
      </w:r>
      <w:r w:rsidRPr="003B1010">
        <w:rPr>
          <w:rStyle w:val="StyleUnderline"/>
        </w:rPr>
        <w:t>, the crops we rely on for sustenance could be dominated by bigger and more aggressive weeds as climate change worsens.</w:t>
      </w:r>
      <w:r w:rsidRPr="003B1010">
        <w:rPr>
          <w:sz w:val="16"/>
        </w:rPr>
        <w:t xml:space="preserve"> And that’s leaving aside any issues with genetic modification and changes in water levels or temperature, all of which have been linked with falling crop yields or the rise of superweeds.</w:t>
      </w:r>
    </w:p>
    <w:p w14:paraId="70E66865" w14:textId="77777777" w:rsidR="00A34FFE" w:rsidRPr="003B1010" w:rsidRDefault="00A34FFE" w:rsidP="00A34FFE">
      <w:pPr>
        <w:rPr>
          <w:sz w:val="16"/>
        </w:rPr>
      </w:pPr>
      <w:r w:rsidRPr="003B1010">
        <w:rPr>
          <w:sz w:val="16"/>
        </w:rPr>
        <w:t>What is it about weeds that makes them seem so indomitable?</w:t>
      </w:r>
    </w:p>
    <w:p w14:paraId="523FCE1F" w14:textId="77777777" w:rsidR="00A34FFE" w:rsidRDefault="00A34FFE" w:rsidP="00A34FFE">
      <w:pPr>
        <w:rPr>
          <w:rStyle w:val="StyleUnderline"/>
        </w:rPr>
      </w:pPr>
      <w:r w:rsidRPr="003B1010">
        <w:rPr>
          <w:sz w:val="16"/>
        </w:rPr>
        <w:t xml:space="preserve">“You are selecting for weeds in particular because what weeds do is they come up quickly. They generate a lot of seed; they have very quick growth cycles,” said the scientist. “They’re constantly growing and producing new DNA. And over time, that DNA is going to be selected for. What we think has happened is that that </w:t>
      </w:r>
      <w:r w:rsidRPr="003B1010">
        <w:rPr>
          <w:rStyle w:val="StyleUnderline"/>
        </w:rPr>
        <w:t>DNA is being selected for by the change in CO2.”</w:t>
      </w:r>
    </w:p>
    <w:p w14:paraId="7D3C0ED1" w14:textId="3CD2A1DA" w:rsidR="008908B3" w:rsidRDefault="008908B3" w:rsidP="008908B3">
      <w:pPr>
        <w:pStyle w:val="Heading3"/>
      </w:pPr>
      <w:r>
        <w:t>CO2 = Decrease in Nutritional Value</w:t>
      </w:r>
    </w:p>
    <w:p w14:paraId="683A1FF0" w14:textId="1198AD61" w:rsidR="008908B3" w:rsidRDefault="008908B3" w:rsidP="008908B3">
      <w:pPr>
        <w:pStyle w:val="Heading4"/>
      </w:pPr>
      <w:r>
        <w:t xml:space="preserve">[A] - Nutritional value far outweighs crop growth </w:t>
      </w:r>
    </w:p>
    <w:p w14:paraId="18E82E7B" w14:textId="77777777" w:rsidR="008908B3" w:rsidRPr="00124F5A" w:rsidRDefault="008908B3" w:rsidP="008908B3">
      <w:pPr>
        <w:rPr>
          <w:sz w:val="20"/>
          <w:szCs w:val="20"/>
        </w:rPr>
      </w:pPr>
      <w:r>
        <w:rPr>
          <w:b/>
          <w:bCs/>
          <w:sz w:val="24"/>
        </w:rPr>
        <w:t xml:space="preserve">Phan ’23 </w:t>
      </w:r>
      <w:r>
        <w:rPr>
          <w:sz w:val="20"/>
          <w:szCs w:val="20"/>
        </w:rPr>
        <w:t>– (Karena Phan, BA in Literary Journalism from UC Irvine, Associated Press, “</w:t>
      </w:r>
      <w:r w:rsidRPr="00E62F0C">
        <w:rPr>
          <w:sz w:val="20"/>
          <w:szCs w:val="20"/>
        </w:rPr>
        <w:t>Carbon dioxide helps plants grow. That doesn’t mean more of it is good for the planet</w:t>
      </w:r>
      <w:r>
        <w:rPr>
          <w:sz w:val="20"/>
          <w:szCs w:val="20"/>
        </w:rPr>
        <w:t xml:space="preserve">,” August 24, 2023, </w:t>
      </w:r>
      <w:r w:rsidRPr="00E62F0C">
        <w:rPr>
          <w:sz w:val="20"/>
          <w:szCs w:val="20"/>
        </w:rPr>
        <w:t>https://apnews.com/article/fact-check-climate-co2-carbon-emissions-plants-crops-167887410508</w:t>
      </w:r>
      <w:r>
        <w:rPr>
          <w:sz w:val="20"/>
          <w:szCs w:val="20"/>
        </w:rPr>
        <w:t>)//DDeng</w:t>
      </w:r>
    </w:p>
    <w:p w14:paraId="1E4BD491" w14:textId="77777777" w:rsidR="008908B3" w:rsidRPr="00124F5A" w:rsidRDefault="008908B3" w:rsidP="008908B3">
      <w:pPr>
        <w:rPr>
          <w:sz w:val="16"/>
        </w:rPr>
      </w:pPr>
      <w:r w:rsidRPr="00124F5A">
        <w:rPr>
          <w:rStyle w:val="StyleUnderline"/>
        </w:rPr>
        <w:t>CLAIM: Carbon dioxide is good for crop growth</w:t>
      </w:r>
      <w:r w:rsidRPr="00124F5A">
        <w:rPr>
          <w:sz w:val="16"/>
        </w:rPr>
        <w:t>, so efforts to remove it from the atmosphere will destroy the planet.</w:t>
      </w:r>
    </w:p>
    <w:p w14:paraId="5E2674C6" w14:textId="77777777" w:rsidR="008908B3" w:rsidRPr="00124F5A" w:rsidRDefault="008908B3" w:rsidP="008908B3">
      <w:pPr>
        <w:rPr>
          <w:sz w:val="16"/>
        </w:rPr>
      </w:pPr>
      <w:r w:rsidRPr="00124F5A">
        <w:rPr>
          <w:sz w:val="16"/>
        </w:rPr>
        <w:t xml:space="preserve">AP’S ASSESSMENT: </w:t>
      </w:r>
      <w:r w:rsidRPr="00124F5A">
        <w:rPr>
          <w:rStyle w:val="StyleUnderline"/>
        </w:rPr>
        <w:t xml:space="preserve">False. </w:t>
      </w:r>
      <w:r w:rsidRPr="00E62F0C">
        <w:rPr>
          <w:rStyle w:val="StyleUnderline"/>
          <w:b/>
          <w:bCs/>
        </w:rPr>
        <w:t>Excess carbon dioxide</w:t>
      </w:r>
      <w:r w:rsidRPr="00124F5A">
        <w:rPr>
          <w:sz w:val="16"/>
        </w:rPr>
        <w:t xml:space="preserve"> does increase growth in some crops, but it also </w:t>
      </w:r>
      <w:r w:rsidRPr="00E62F0C">
        <w:rPr>
          <w:rStyle w:val="StyleUnderline"/>
          <w:b/>
          <w:bCs/>
        </w:rPr>
        <w:t>decreases their nutritional value</w:t>
      </w:r>
      <w:r w:rsidRPr="00124F5A">
        <w:rPr>
          <w:rStyle w:val="StyleUnderline"/>
        </w:rPr>
        <w:t xml:space="preserve"> and</w:t>
      </w:r>
      <w:r w:rsidRPr="00124F5A">
        <w:rPr>
          <w:sz w:val="16"/>
        </w:rPr>
        <w:t xml:space="preserve"> has other negative impacts on the planet, such as </w:t>
      </w:r>
      <w:r w:rsidRPr="00124F5A">
        <w:rPr>
          <w:rStyle w:val="StyleUnderline"/>
        </w:rPr>
        <w:t>increas</w:t>
      </w:r>
      <w:r w:rsidRPr="00124F5A">
        <w:rPr>
          <w:sz w:val="16"/>
        </w:rPr>
        <w:t xml:space="preserve">ing </w:t>
      </w:r>
      <w:r w:rsidRPr="00124F5A">
        <w:rPr>
          <w:rStyle w:val="StyleUnderline"/>
        </w:rPr>
        <w:t>droughts and fires through climate change</w:t>
      </w:r>
      <w:r w:rsidRPr="00124F5A">
        <w:rPr>
          <w:sz w:val="16"/>
        </w:rPr>
        <w:t xml:space="preserve">. Overall, the </w:t>
      </w:r>
      <w:r w:rsidRPr="00124F5A">
        <w:rPr>
          <w:rStyle w:val="StyleUnderline"/>
        </w:rPr>
        <w:t>negatives far outweigh any benefits</w:t>
      </w:r>
      <w:r w:rsidRPr="00124F5A">
        <w:rPr>
          <w:sz w:val="16"/>
        </w:rPr>
        <w:t>, experts say. Additionally, researchers are only looking at bringing CO2 levels down to those from a few decades ago.</w:t>
      </w:r>
    </w:p>
    <w:p w14:paraId="045AAF51" w14:textId="77777777" w:rsidR="008908B3" w:rsidRPr="00124F5A" w:rsidRDefault="008908B3" w:rsidP="008908B3">
      <w:pPr>
        <w:rPr>
          <w:sz w:val="16"/>
        </w:rPr>
      </w:pPr>
      <w:r w:rsidRPr="00124F5A">
        <w:rPr>
          <w:sz w:val="16"/>
        </w:rPr>
        <w:t>THE FACTS: A video circulating online is misrepresenting research around crop growth and carbon emissions in an attempt to discredit efforts to tackle climate change.</w:t>
      </w:r>
    </w:p>
    <w:p w14:paraId="260472AC" w14:textId="77777777" w:rsidR="008908B3" w:rsidRPr="00124F5A" w:rsidRDefault="008908B3" w:rsidP="008908B3">
      <w:pPr>
        <w:rPr>
          <w:sz w:val="16"/>
        </w:rPr>
      </w:pPr>
      <w:r w:rsidRPr="00124F5A">
        <w:rPr>
          <w:sz w:val="16"/>
        </w:rPr>
        <w:t>In the video, a narrator points to a 2022 story from NPR titled “Stopping climate change could mean sucking carbon from the air. He then shows a clip from a natural gas company that supplies supplementary carbon dioxide to greenhouses to help grow tomatoes.</w:t>
      </w:r>
    </w:p>
    <w:p w14:paraId="13AFE576" w14:textId="77777777" w:rsidR="008908B3" w:rsidRPr="00124F5A" w:rsidRDefault="008908B3" w:rsidP="008908B3">
      <w:pPr>
        <w:rPr>
          <w:sz w:val="16"/>
        </w:rPr>
      </w:pPr>
      <w:r w:rsidRPr="00124F5A">
        <w:rPr>
          <w:sz w:val="16"/>
        </w:rPr>
        <w:t>He also highlights a line from a study published by The Lancet in 2019, reading: “Higher CO2 concentrations increase photosynthesis in C3 plants (</w:t>
      </w:r>
      <w:proofErr w:type="spellStart"/>
      <w:r w:rsidRPr="00124F5A">
        <w:rPr>
          <w:sz w:val="16"/>
        </w:rPr>
        <w:t>eg</w:t>
      </w:r>
      <w:proofErr w:type="spellEnd"/>
      <w:r w:rsidRPr="00124F5A">
        <w:rPr>
          <w:sz w:val="16"/>
        </w:rPr>
        <w:t>, wheat, rice, potatoes, barley), which can increase crop yields.”</w:t>
      </w:r>
    </w:p>
    <w:p w14:paraId="5E02A373" w14:textId="77777777" w:rsidR="008908B3" w:rsidRPr="00124F5A" w:rsidRDefault="008908B3" w:rsidP="008908B3">
      <w:pPr>
        <w:rPr>
          <w:sz w:val="16"/>
        </w:rPr>
      </w:pPr>
      <w:r w:rsidRPr="00124F5A">
        <w:rPr>
          <w:sz w:val="16"/>
        </w:rPr>
        <w:t>“</w:t>
      </w:r>
      <w:proofErr w:type="gramStart"/>
      <w:r w:rsidRPr="00124F5A">
        <w:rPr>
          <w:sz w:val="16"/>
        </w:rPr>
        <w:t>So</w:t>
      </w:r>
      <w:proofErr w:type="gramEnd"/>
      <w:r w:rsidRPr="00124F5A">
        <w:rPr>
          <w:sz w:val="16"/>
        </w:rPr>
        <w:t xml:space="preserve"> if we suck all the carbon out of the air, we’re almost going to destroy the planet. Because these plants need carbon dioxide in order to grow,” the narrator concludes.</w:t>
      </w:r>
    </w:p>
    <w:p w14:paraId="26456CD6" w14:textId="77777777" w:rsidR="008908B3" w:rsidRPr="00124F5A" w:rsidRDefault="008908B3" w:rsidP="008908B3">
      <w:pPr>
        <w:rPr>
          <w:sz w:val="16"/>
        </w:rPr>
      </w:pPr>
      <w:r w:rsidRPr="00124F5A">
        <w:rPr>
          <w:sz w:val="16"/>
        </w:rPr>
        <w:t>But experts — including the authors of the study cited in the video — say this is a fallacy.</w:t>
      </w:r>
    </w:p>
    <w:p w14:paraId="506D2376" w14:textId="77777777" w:rsidR="008908B3" w:rsidRPr="00124F5A" w:rsidRDefault="008908B3" w:rsidP="008908B3">
      <w:pPr>
        <w:rPr>
          <w:rStyle w:val="StyleUnderline"/>
        </w:rPr>
      </w:pPr>
      <w:r w:rsidRPr="00124F5A">
        <w:rPr>
          <w:sz w:val="16"/>
        </w:rPr>
        <w:t xml:space="preserve">For starters, </w:t>
      </w:r>
      <w:r w:rsidRPr="00124F5A">
        <w:rPr>
          <w:rStyle w:val="StyleUnderline"/>
        </w:rPr>
        <w:t>scientists are not seeking to remove “all” CO2 from the air, just</w:t>
      </w:r>
      <w:r w:rsidRPr="00124F5A">
        <w:rPr>
          <w:sz w:val="16"/>
        </w:rPr>
        <w:t xml:space="preserve"> to </w:t>
      </w:r>
      <w:r w:rsidRPr="00124F5A">
        <w:rPr>
          <w:rStyle w:val="StyleUnderline"/>
        </w:rPr>
        <w:t>bring it down to earlier levels.</w:t>
      </w:r>
    </w:p>
    <w:p w14:paraId="05F637EB" w14:textId="77777777" w:rsidR="008908B3" w:rsidRPr="00124F5A" w:rsidRDefault="008908B3" w:rsidP="008908B3">
      <w:pPr>
        <w:rPr>
          <w:sz w:val="16"/>
        </w:rPr>
      </w:pPr>
      <w:r w:rsidRPr="00124F5A">
        <w:rPr>
          <w:sz w:val="16"/>
        </w:rPr>
        <w:t>“The intent of scrubbing CO2 from the air is not to remove all the CO2 of course but rather to keep CO2 from increasing so rapidly as we move to a decarbonized economy,” said Phil Robertson, an ecosystem science professor at Michigan State University. “</w:t>
      </w:r>
      <w:r w:rsidRPr="00124F5A">
        <w:rPr>
          <w:rStyle w:val="StyleUnderline"/>
        </w:rPr>
        <w:t>That will stabilize temperatures to historical norms which will be</w:t>
      </w:r>
      <w:r w:rsidRPr="00124F5A">
        <w:rPr>
          <w:sz w:val="16"/>
        </w:rPr>
        <w:t xml:space="preserve"> much </w:t>
      </w:r>
      <w:r w:rsidRPr="00124F5A">
        <w:rPr>
          <w:rStyle w:val="StyleUnderline"/>
        </w:rPr>
        <w:t>more advantageous for crop growth</w:t>
      </w:r>
      <w:r w:rsidRPr="00124F5A">
        <w:rPr>
          <w:sz w:val="16"/>
        </w:rPr>
        <w:t xml:space="preserve"> than any CO2 fertilization effects.”</w:t>
      </w:r>
    </w:p>
    <w:p w14:paraId="51CBE1E0" w14:textId="77777777" w:rsidR="008908B3" w:rsidRPr="00124F5A" w:rsidRDefault="008908B3" w:rsidP="008908B3">
      <w:pPr>
        <w:rPr>
          <w:sz w:val="16"/>
        </w:rPr>
      </w:pPr>
      <w:r w:rsidRPr="00124F5A">
        <w:rPr>
          <w:sz w:val="16"/>
        </w:rPr>
        <w:t>Additionally, the video misrepresents the benefits of increased carbon dioxide to some plants by ignoring the downsides.</w:t>
      </w:r>
    </w:p>
    <w:p w14:paraId="15A52E5C" w14:textId="77777777" w:rsidR="008908B3" w:rsidRPr="00124F5A" w:rsidRDefault="008908B3" w:rsidP="008908B3">
      <w:pPr>
        <w:rPr>
          <w:sz w:val="16"/>
        </w:rPr>
      </w:pPr>
      <w:r w:rsidRPr="00124F5A">
        <w:rPr>
          <w:sz w:val="16"/>
        </w:rPr>
        <w:t xml:space="preserve">“Carbon dioxide is plant food. But they’re missing all the nuance,” said Kristie </w:t>
      </w:r>
      <w:proofErr w:type="spellStart"/>
      <w:r w:rsidRPr="00124F5A">
        <w:rPr>
          <w:sz w:val="16"/>
        </w:rPr>
        <w:t>Ebi</w:t>
      </w:r>
      <w:proofErr w:type="spellEnd"/>
      <w:r w:rsidRPr="00124F5A">
        <w:rPr>
          <w:sz w:val="16"/>
        </w:rPr>
        <w:t>, a co-author of the Lancet study and a professor of global health at the University of Washington’s Center for Health and the Global Environment.</w:t>
      </w:r>
    </w:p>
    <w:p w14:paraId="7CF04D0B" w14:textId="77777777" w:rsidR="008908B3" w:rsidRPr="00124F5A" w:rsidRDefault="008908B3" w:rsidP="008908B3">
      <w:pPr>
        <w:rPr>
          <w:sz w:val="16"/>
        </w:rPr>
      </w:pPr>
      <w:r w:rsidRPr="00124F5A">
        <w:rPr>
          <w:sz w:val="16"/>
        </w:rPr>
        <w:t xml:space="preserve">The key point of the study was that </w:t>
      </w:r>
      <w:r w:rsidRPr="00124F5A">
        <w:rPr>
          <w:rStyle w:val="StyleUnderline"/>
        </w:rPr>
        <w:t>while a higher concentration of carbon dioxide did increase plant growth</w:t>
      </w:r>
      <w:r w:rsidRPr="00124F5A">
        <w:rPr>
          <w:sz w:val="16"/>
        </w:rPr>
        <w:t xml:space="preserve"> in 85% of plants, i</w:t>
      </w:r>
      <w:r w:rsidRPr="00124F5A">
        <w:rPr>
          <w:rStyle w:val="StyleUnderline"/>
        </w:rPr>
        <w:t xml:space="preserve">t ultimately lowered their nutritional value, which is </w:t>
      </w:r>
      <w:r w:rsidRPr="000E0189">
        <w:rPr>
          <w:rStyle w:val="StyleUnderline"/>
          <w:b/>
          <w:bCs/>
        </w:rPr>
        <w:t>not a worthwhile trade-off for the planet</w:t>
      </w:r>
      <w:r w:rsidRPr="00124F5A">
        <w:rPr>
          <w:sz w:val="16"/>
        </w:rPr>
        <w:t xml:space="preserve">, </w:t>
      </w:r>
      <w:proofErr w:type="spellStart"/>
      <w:r w:rsidRPr="00124F5A">
        <w:rPr>
          <w:sz w:val="16"/>
        </w:rPr>
        <w:t>Ebi</w:t>
      </w:r>
      <w:proofErr w:type="spellEnd"/>
      <w:r w:rsidRPr="00124F5A">
        <w:rPr>
          <w:sz w:val="16"/>
        </w:rPr>
        <w:t xml:space="preserve"> said. “There’s about 830 million people in the world who are food insecure. </w:t>
      </w:r>
    </w:p>
    <w:p w14:paraId="246E5E10" w14:textId="3A6EF3A4" w:rsidR="00502BDE" w:rsidRDefault="00502BDE" w:rsidP="00502BDE">
      <w:pPr>
        <w:pStyle w:val="Heading4"/>
      </w:pPr>
      <w:r>
        <w:t>[B] - Nutrients in plants significantly decrease when exposed to CO2</w:t>
      </w:r>
    </w:p>
    <w:p w14:paraId="391B5624" w14:textId="77777777" w:rsidR="00502BDE" w:rsidRPr="006A0041" w:rsidRDefault="00502BDE" w:rsidP="00502BDE">
      <w:r w:rsidRPr="00A53AF7">
        <w:rPr>
          <w:rFonts w:eastAsiaTheme="majorEastAsia" w:cstheme="majorBidi"/>
          <w:b/>
          <w:bCs/>
          <w:sz w:val="26"/>
          <w:szCs w:val="26"/>
        </w:rPr>
        <w:t>Harvard T.H. Chan 18</w:t>
      </w:r>
      <w:r>
        <w:t xml:space="preserve"> [The Harvard T.H. Chan School of Public Health is the public health school of Harvard University, located in the Longwood Medical Area of Boston, Massachusetts, 6/19/2018, “</w:t>
      </w:r>
      <w:r w:rsidRPr="00A53AF7">
        <w:t>Major crops lose nutrients when grown in elevated carbon dioxide levels</w:t>
      </w:r>
      <w:r>
        <w:t xml:space="preserve">”, </w:t>
      </w:r>
      <w:hyperlink r:id="rId262" w:history="1">
        <w:r w:rsidRPr="00F41E28">
          <w:rPr>
            <w:rStyle w:val="Hyperlink"/>
          </w:rPr>
          <w:t>https://www.hsph.harvard.edu/news/hsph-in-the-news/crops-nutrients-carbon-dioxide/</w:t>
        </w:r>
      </w:hyperlink>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68C4841C" w14:textId="77777777" w:rsidR="00502BDE" w:rsidRDefault="00502BDE" w:rsidP="00502BDE">
      <w:r w:rsidRPr="006A0041">
        <w:rPr>
          <w:rStyle w:val="StyleUnderline"/>
        </w:rPr>
        <w:t>Rice, wheat, and other staple crops lose nutrients when exposed to</w:t>
      </w:r>
      <w:r w:rsidRPr="006A0041">
        <w:rPr>
          <w:rStyle w:val="Emphasis"/>
        </w:rPr>
        <w:t xml:space="preserve"> high levels of carbon dioxide</w:t>
      </w:r>
      <w:r w:rsidRPr="006A0041">
        <w:rPr>
          <w:rStyle w:val="StyleUnderline"/>
        </w:rPr>
        <w:t xml:space="preserve"> in the atmosphere</w:t>
      </w:r>
      <w:r>
        <w:t>, according to recent studies.</w:t>
      </w:r>
    </w:p>
    <w:p w14:paraId="560D08A0" w14:textId="77777777" w:rsidR="00502BDE" w:rsidRDefault="00502BDE" w:rsidP="00502BDE"/>
    <w:p w14:paraId="4D10D5E4" w14:textId="77777777" w:rsidR="00502BDE" w:rsidRPr="006A0041" w:rsidRDefault="00502BDE" w:rsidP="00502BDE">
      <w:pPr>
        <w:rPr>
          <w:rStyle w:val="StyleUnderline"/>
        </w:rPr>
      </w:pPr>
      <w:r w:rsidRPr="006A0041">
        <w:rPr>
          <w:rStyle w:val="StyleUnderline"/>
        </w:rPr>
        <w:t xml:space="preserve">Samuel Myers, principal research scientist at the Harvard </w:t>
      </w:r>
      <w:r>
        <w:t xml:space="preserve">T.H. Chan School of Public Health and director of the Harvard-based Planetary Health Alliance, and colleagues have conducted studies in which crops are grown bathed in air that </w:t>
      </w:r>
      <w:r w:rsidRPr="006A0041">
        <w:rPr>
          <w:rStyle w:val="StyleUnderline"/>
        </w:rPr>
        <w:t>simulates the predicted atmospheric conditions at the end of the 21st century, when global levels of CO2 are expected to increase.</w:t>
      </w:r>
      <w:r>
        <w:t xml:space="preserve"> </w:t>
      </w:r>
      <w:r w:rsidRPr="006A0041">
        <w:rPr>
          <w:rStyle w:val="Emphasis"/>
        </w:rPr>
        <w:t>The studies showed declines in protein, iron, and zinc</w:t>
      </w:r>
      <w:r w:rsidRPr="006A0041">
        <w:rPr>
          <w:rStyle w:val="StyleUnderline"/>
        </w:rPr>
        <w:t xml:space="preserve"> in wheat, and declines in iron and zinc in soybeans and field peas.</w:t>
      </w:r>
    </w:p>
    <w:p w14:paraId="19EA57A9" w14:textId="77777777" w:rsidR="00502BDE" w:rsidRDefault="00502BDE" w:rsidP="00502BDE"/>
    <w:p w14:paraId="4E319AFA" w14:textId="77777777" w:rsidR="00502BDE" w:rsidRPr="006A0041" w:rsidRDefault="00502BDE" w:rsidP="00502BDE">
      <w:pPr>
        <w:rPr>
          <w:rStyle w:val="StyleUnderline"/>
        </w:rPr>
      </w:pPr>
      <w:r>
        <w:t xml:space="preserve">In a June 19, 2018 story on NPR’s Morning Edition, Myers said that </w:t>
      </w:r>
      <w:r w:rsidRPr="006A0041">
        <w:rPr>
          <w:rStyle w:val="StyleUnderline"/>
        </w:rPr>
        <w:t>these sorts of declines could be a big problem for populations who rely on wheat, soybeans, or peas to provide a meaningful amount of these nutrients and who may already be at risk of nutrient insufficiencies.</w:t>
      </w:r>
    </w:p>
    <w:p w14:paraId="60134594" w14:textId="77777777" w:rsidR="00502BDE" w:rsidRDefault="00502BDE" w:rsidP="00502BDE"/>
    <w:p w14:paraId="5E613A05" w14:textId="77777777" w:rsidR="00502BDE" w:rsidRDefault="00502BDE" w:rsidP="00502BDE">
      <w:r>
        <w:t xml:space="preserve">“There’s quite high global vulnerability to these effects, and </w:t>
      </w:r>
      <w:r w:rsidRPr="006A0041">
        <w:rPr>
          <w:rStyle w:val="StyleUnderline"/>
        </w:rPr>
        <w:t>we’re likely to see really significant health impacts from these nutrient changes,</w:t>
      </w:r>
      <w:r>
        <w:t>” he said.</w:t>
      </w:r>
    </w:p>
    <w:p w14:paraId="52FBCA4D" w14:textId="77777777" w:rsidR="00502BDE" w:rsidRDefault="00502BDE" w:rsidP="00502BDE"/>
    <w:p w14:paraId="208CC8D0" w14:textId="2C0D2D98" w:rsidR="00502BDE" w:rsidRDefault="00502BDE" w:rsidP="00502BDE">
      <w:pPr>
        <w:pStyle w:val="Heading4"/>
      </w:pPr>
      <w:r>
        <w:t>[C] - Even if crops become larger, the negative effects of nutrient loss outweigh</w:t>
      </w:r>
    </w:p>
    <w:p w14:paraId="5400890F" w14:textId="77777777" w:rsidR="00502BDE" w:rsidRPr="00DE63F2" w:rsidRDefault="00502BDE" w:rsidP="00502BDE">
      <w:r w:rsidRPr="00DE63F2">
        <w:rPr>
          <w:rFonts w:eastAsiaTheme="majorEastAsia" w:cstheme="majorBidi"/>
          <w:b/>
          <w:bCs/>
          <w:sz w:val="26"/>
          <w:szCs w:val="26"/>
        </w:rPr>
        <w:t>Kennedy 18</w:t>
      </w:r>
      <w:r>
        <w:t xml:space="preserve"> [</w:t>
      </w:r>
      <w:r w:rsidRPr="00DE63F2">
        <w:t>Merrit Kennedy is a reporter for NPR's News Desk. She covers a broad range of issues, from the latest developments out of the Middle East to science research news. She holds a bachelor's degree in international relations from Stanford University and a master's degree in international human rights law from The American University in Cairo</w:t>
      </w:r>
      <w:r>
        <w:t>, 6/19/2018, “</w:t>
      </w:r>
      <w:r w:rsidRPr="00DE63F2">
        <w:t>As Carbon Dioxide Levels Rise, Major Crops Are Losing Nutrients</w:t>
      </w:r>
      <w:r>
        <w:t xml:space="preserve">”, </w:t>
      </w:r>
      <w:hyperlink r:id="rId263" w:history="1">
        <w:r w:rsidRPr="00F41E28">
          <w:rPr>
            <w:rStyle w:val="Hyperlink"/>
          </w:rPr>
          <w:t>https://www.npr.org/sections/thesalt/2018/06/19/616098095/as-carbon-dioxide-levels-rise-major-crops-are-losing-nutrients</w:t>
        </w:r>
      </w:hyperlink>
      <w:r>
        <w:t xml:space="preserve">, </w:t>
      </w:r>
      <w:proofErr w:type="spellStart"/>
      <w:r>
        <w:t>cpsw</w:t>
      </w:r>
      <w:proofErr w:type="spellEnd"/>
      <w:r>
        <w:t>/</w:t>
      </w:r>
      <w:proofErr w:type="spellStart"/>
      <w:r>
        <w:t>bvn</w:t>
      </w:r>
      <w:proofErr w:type="spellEnd"/>
      <w:r>
        <w:t xml:space="preserve"> </w:t>
      </w:r>
      <w:proofErr w:type="spellStart"/>
      <w:r>
        <w:t>sp</w:t>
      </w:r>
      <w:proofErr w:type="spellEnd"/>
      <w:r>
        <w:t>]</w:t>
      </w:r>
    </w:p>
    <w:p w14:paraId="3396F8D0" w14:textId="77777777" w:rsidR="00502BDE" w:rsidRPr="00DE63F2" w:rsidRDefault="00502BDE" w:rsidP="00502BDE"/>
    <w:p w14:paraId="41D420C6" w14:textId="77777777" w:rsidR="00502BDE" w:rsidRDefault="00502BDE" w:rsidP="00502BDE">
      <w:pPr>
        <w:rPr>
          <w:rStyle w:val="StyleUnderline"/>
        </w:rPr>
      </w:pPr>
      <w:r w:rsidRPr="00DE63F2">
        <w:rPr>
          <w:rStyle w:val="StyleUnderline"/>
        </w:rPr>
        <w:t>Plants need carbon dioxide to live, but its effects on them are complicated.</w:t>
      </w:r>
      <w:r>
        <w:rPr>
          <w:rStyle w:val="StyleUnderline"/>
        </w:rPr>
        <w:t xml:space="preserve"> </w:t>
      </w:r>
      <w:r w:rsidRPr="00DE63F2">
        <w:rPr>
          <w:rStyle w:val="StyleUnderline"/>
        </w:rPr>
        <w:t>As the level of carbon dioxide in the air continues to rise because of human activity, scientists are trying to pin down how the plants we eat are being affected.</w:t>
      </w:r>
    </w:p>
    <w:p w14:paraId="01FA2446" w14:textId="77777777" w:rsidR="00502BDE" w:rsidRPr="007E6621" w:rsidRDefault="00502BDE" w:rsidP="00502BDE">
      <w:pPr>
        <w:rPr>
          <w:sz w:val="16"/>
        </w:rPr>
      </w:pPr>
      <w:r w:rsidRPr="00DE63F2">
        <w:rPr>
          <w:rStyle w:val="Emphasis"/>
        </w:rPr>
        <w:t>Mounting evidence suggests that many key plants lose nutritional value at higher CO2 levels,</w:t>
      </w:r>
      <w:r w:rsidRPr="007E6621">
        <w:rPr>
          <w:sz w:val="16"/>
        </w:rPr>
        <w:t xml:space="preserve"> and scientists are running experiments all over the world to try to tease out the effects. </w:t>
      </w:r>
      <w:r w:rsidRPr="00DE63F2">
        <w:rPr>
          <w:rStyle w:val="StyleUnderline"/>
        </w:rPr>
        <w:t xml:space="preserve">Rows of controlled chambers </w:t>
      </w:r>
      <w:r w:rsidRPr="007E6621">
        <w:rPr>
          <w:sz w:val="16"/>
        </w:rPr>
        <w:t xml:space="preserve">that look kind of like industrial refrigerators </w:t>
      </w:r>
      <w:r w:rsidRPr="00DE63F2">
        <w:rPr>
          <w:rStyle w:val="StyleUnderline"/>
        </w:rPr>
        <w:t xml:space="preserve">are testing how plants react to different levels of CO2 at the U.S. Department of Agriculture's Adaptive Cropping Systems Laboratory </w:t>
      </w:r>
      <w:r w:rsidRPr="007E6621">
        <w:rPr>
          <w:sz w:val="16"/>
        </w:rPr>
        <w:t xml:space="preserve">outside of Washington, D.C. On a recent afternoon, Lewis Ziska, who's a plant physiologist with the U.S. Department of Agriculture, demonstrates an experiment there with a crop important to many of us — coffee. The chamber is really bright to mimic the sun. A few neat rows of green coffee plants are growing. The air that they're absorbing has about the same amount of CO2 as in the preindustrial age, about 250 years ago. Across the hall, we can see a possible glimpse of the plant's future. Here, there's a chamber with plants growing at CO2 levels projected for the end of this century. "Some of the varieties, you ought to see that they're bigger," says Ziska. They've all been growing for the same amount of time, but the high CO2 coffee plants are larger. The extra CO2 seems to be making them grow faster. </w:t>
      </w:r>
    </w:p>
    <w:p w14:paraId="744E4AD2" w14:textId="77777777" w:rsidR="00502BDE" w:rsidRPr="007E6621" w:rsidRDefault="00502BDE" w:rsidP="00502BDE">
      <w:pPr>
        <w:rPr>
          <w:sz w:val="16"/>
        </w:rPr>
      </w:pPr>
      <w:r w:rsidRPr="007E6621">
        <w:rPr>
          <w:sz w:val="16"/>
        </w:rPr>
        <w:t xml:space="preserve">Scientists have noticed that in many kinds of plants, </w:t>
      </w:r>
      <w:r w:rsidRPr="00DE63F2">
        <w:rPr>
          <w:rStyle w:val="StyleUnderline"/>
        </w:rPr>
        <w:t>higher CO2 produces bigger crops. That sounds like a good thing.</w:t>
      </w:r>
      <w:r w:rsidRPr="007E6621">
        <w:rPr>
          <w:rStyle w:val="StyleUnderline"/>
          <w:sz w:val="16"/>
          <w:u w:val="none"/>
        </w:rPr>
        <w:t xml:space="preserve"> </w:t>
      </w:r>
      <w:r w:rsidRPr="007E6621">
        <w:rPr>
          <w:sz w:val="16"/>
        </w:rPr>
        <w:t xml:space="preserve">But there's a problem. </w:t>
      </w:r>
      <w:r w:rsidRPr="00DE63F2">
        <w:rPr>
          <w:rStyle w:val="StyleUnderline"/>
        </w:rPr>
        <w:t>Bigger doesn't necessarily mean better.</w:t>
      </w:r>
      <w:r w:rsidRPr="007E6621">
        <w:rPr>
          <w:sz w:val="16"/>
        </w:rPr>
        <w:t xml:space="preserve"> And while they're still testing what this means for coffee's quality, </w:t>
      </w:r>
      <w:r w:rsidRPr="00DE63F2">
        <w:rPr>
          <w:rStyle w:val="StyleUnderline"/>
        </w:rPr>
        <w:t>scientists have seen that other crops have lost some of their nutritional value under higher CO2 conditions.</w:t>
      </w:r>
      <w:r w:rsidRPr="007E6621">
        <w:rPr>
          <w:rStyle w:val="StyleUnderline"/>
          <w:sz w:val="16"/>
          <w:u w:val="none"/>
        </w:rPr>
        <w:t xml:space="preserve"> </w:t>
      </w:r>
      <w:r w:rsidRPr="00DE63F2">
        <w:rPr>
          <w:rStyle w:val="StyleUnderline"/>
        </w:rPr>
        <w:t>One example is rice, a primary food source for more than 2 billion people.</w:t>
      </w:r>
      <w:r w:rsidRPr="007E6621">
        <w:rPr>
          <w:rStyle w:val="StyleUnderline"/>
          <w:sz w:val="16"/>
          <w:u w:val="none"/>
        </w:rPr>
        <w:t xml:space="preserve"> </w:t>
      </w:r>
      <w:r w:rsidRPr="007E6621">
        <w:rPr>
          <w:sz w:val="16"/>
        </w:rPr>
        <w:t xml:space="preserve">Ziska recently teamed up with an international group of scientists to study </w:t>
      </w:r>
      <w:r w:rsidRPr="00DE63F2">
        <w:rPr>
          <w:rStyle w:val="StyleUnderline"/>
        </w:rPr>
        <w:t xml:space="preserve">whether high CO2 had an effect on the rice's nutrition. </w:t>
      </w:r>
      <w:r w:rsidRPr="007E6621">
        <w:rPr>
          <w:sz w:val="16"/>
        </w:rPr>
        <w:t>"</w:t>
      </w:r>
      <w:r w:rsidRPr="00DE63F2">
        <w:rPr>
          <w:rStyle w:val="StyleUnderline"/>
        </w:rPr>
        <w:t>Was it changing not just how the plant grew, but the quality of the plant</w:t>
      </w:r>
      <w:r w:rsidRPr="007E6621">
        <w:rPr>
          <w:sz w:val="16"/>
        </w:rPr>
        <w:t>?" he asked. They tested how 18 different kinds of rice responded to CO2 levels that are projected by the end of the century, based on conservative estimates, Ziska says. The technique they used, called free-air CO2 enrichment, allowed them to grow the rice and add CO2 to the air immediately surrounding the plants using a big hoop in the middle of a field, Ziska explains. They did this over multiple years in facilities in Japan and China.</w:t>
      </w:r>
    </w:p>
    <w:p w14:paraId="7A995FBC" w14:textId="77777777" w:rsidR="00502BDE" w:rsidRPr="007E6621" w:rsidRDefault="00502BDE" w:rsidP="00502BDE">
      <w:pPr>
        <w:rPr>
          <w:sz w:val="16"/>
        </w:rPr>
      </w:pPr>
      <w:r w:rsidRPr="007E6621">
        <w:rPr>
          <w:sz w:val="16"/>
        </w:rPr>
        <w:t xml:space="preserve">And the effect was clear: </w:t>
      </w:r>
      <w:r w:rsidRPr="00DE63F2">
        <w:rPr>
          <w:rStyle w:val="Emphasis"/>
        </w:rPr>
        <w:t>Higher CO2 reduced multiple key measures of rice's nutritional value</w:t>
      </w:r>
      <w:r w:rsidRPr="007E6621">
        <w:rPr>
          <w:sz w:val="16"/>
        </w:rPr>
        <w:t>. Across the different types of rice</w:t>
      </w:r>
      <w:r w:rsidRPr="00DE63F2">
        <w:rPr>
          <w:rStyle w:val="StyleUnderline"/>
        </w:rPr>
        <w:t>, they observed average decreases of 10 percent in protein, 8 percent in iron and 5 percent in zinc. Four important B vitamins decreased between 13 and 30 percent</w:t>
      </w:r>
      <w:r w:rsidRPr="007E6621">
        <w:rPr>
          <w:sz w:val="16"/>
        </w:rPr>
        <w:t xml:space="preserve">. The research was recently published in Science Advances. </w:t>
      </w:r>
      <w:r w:rsidRPr="00DE63F2">
        <w:rPr>
          <w:rStyle w:val="StyleUnderline"/>
        </w:rPr>
        <w:t>Higher carbon dioxide is not just affecting rice.</w:t>
      </w:r>
      <w:r w:rsidRPr="007E6621">
        <w:rPr>
          <w:sz w:val="16"/>
        </w:rPr>
        <w:t xml:space="preserve"> There's evidence that the scope of this is much bigger. Harvard's Sam Myers, who studies the impact of climate change on nutrition, has tested CO2's impact on the protein, iron and zinc of a number of staple crops using the same free-air CO2 enrichment technique. "Most of the food crops that we consume showed these nutrient reductions," Myers says. </w:t>
      </w:r>
      <w:r w:rsidRPr="00DE63F2">
        <w:rPr>
          <w:rStyle w:val="StyleUnderline"/>
        </w:rPr>
        <w:t xml:space="preserve">The effects varied somewhat — he says wheat showed declines in protein, iron and zinc, and soybeans and field peas showed declines in iron and zinc. </w:t>
      </w:r>
      <w:r w:rsidRPr="007E6621">
        <w:rPr>
          <w:sz w:val="16"/>
        </w:rPr>
        <w:t>Maize and sorghum were less affected. These studies are enough to raise concerns about the impact on human health, he says.</w:t>
      </w:r>
    </w:p>
    <w:p w14:paraId="68FAB365" w14:textId="77777777" w:rsidR="00502BDE" w:rsidRPr="007E6621" w:rsidRDefault="00502BDE" w:rsidP="00502BDE">
      <w:pPr>
        <w:rPr>
          <w:u w:val="single"/>
        </w:rPr>
      </w:pPr>
      <w:r w:rsidRPr="007E6621">
        <w:rPr>
          <w:sz w:val="16"/>
        </w:rPr>
        <w:t>"Under what circumstances would this be a big problem?" Most likely, he says, it would be in situations where someone is "</w:t>
      </w:r>
      <w:r w:rsidRPr="00DE63F2">
        <w:rPr>
          <w:rStyle w:val="StyleUnderline"/>
        </w:rPr>
        <w:t>living relatively near a threshold of nutrient insufficiencies,</w:t>
      </w:r>
      <w:r w:rsidRPr="007E6621">
        <w:rPr>
          <w:sz w:val="16"/>
        </w:rPr>
        <w:t xml:space="preserve"> so you're just barely getting enough of that particular nutrient." And secondly, </w:t>
      </w:r>
      <w:r w:rsidRPr="00DE63F2">
        <w:rPr>
          <w:rStyle w:val="StyleUnderline"/>
        </w:rPr>
        <w:t>it would more harmful when that person gets a meaningful amount of a nutrient from the crop that's losing nutritional value.</w:t>
      </w:r>
      <w:r>
        <w:rPr>
          <w:rStyle w:val="StyleUnderline"/>
        </w:rPr>
        <w:t xml:space="preserve"> </w:t>
      </w:r>
      <w:r w:rsidRPr="007E6621">
        <w:rPr>
          <w:sz w:val="16"/>
        </w:rPr>
        <w:t>"</w:t>
      </w:r>
      <w:r w:rsidRPr="00DE63F2">
        <w:rPr>
          <w:rStyle w:val="Emphasis"/>
        </w:rPr>
        <w:t>There's quite high global vulnerability to these effects,</w:t>
      </w:r>
      <w:r w:rsidRPr="007E6621">
        <w:rPr>
          <w:sz w:val="16"/>
        </w:rPr>
        <w:t xml:space="preserve"> and we're likely to see really </w:t>
      </w:r>
      <w:r w:rsidRPr="00DE63F2">
        <w:rPr>
          <w:rStyle w:val="StyleUnderline"/>
        </w:rPr>
        <w:t>significant health impacts from these nutrient changes</w:t>
      </w:r>
      <w:r w:rsidRPr="007E6621">
        <w:rPr>
          <w:sz w:val="16"/>
        </w:rPr>
        <w:t>," he adds.</w:t>
      </w:r>
      <w:r>
        <w:rPr>
          <w:u w:val="single"/>
        </w:rPr>
        <w:t xml:space="preserve"> </w:t>
      </w:r>
      <w:r w:rsidRPr="007E6621">
        <w:rPr>
          <w:sz w:val="16"/>
        </w:rPr>
        <w:t xml:space="preserve">At the same time, the exact health effects of this are still unclear, says Naomi </w:t>
      </w:r>
      <w:proofErr w:type="spellStart"/>
      <w:r w:rsidRPr="007E6621">
        <w:rPr>
          <w:sz w:val="16"/>
        </w:rPr>
        <w:t>Fukagawa</w:t>
      </w:r>
      <w:proofErr w:type="spellEnd"/>
      <w:r w:rsidRPr="007E6621">
        <w:rPr>
          <w:sz w:val="16"/>
        </w:rPr>
        <w:t>, the director of the USDA's Beltsville Human Nutrition Research Center, who was part of the team researching rice. She says it's hard to know how a person's health will be affected by changes to the nutritional quality of a specific food in a mixed diet. "We don't quite have all the answers yet," she says. But if this is indeed found to negatively impact people's health, she says, "what we need to then know, is what else do we have that's part of their diet that's culturally sensitive that can make up for those differences?"</w:t>
      </w:r>
      <w:r>
        <w:rPr>
          <w:u w:val="single"/>
        </w:rPr>
        <w:t xml:space="preserve"> </w:t>
      </w:r>
      <w:r w:rsidRPr="007E6621">
        <w:rPr>
          <w:sz w:val="16"/>
        </w:rPr>
        <w:t>Scientists also don't understand what it is about higher CO2 that causes plants to become less nutritious, Ziska says, though they have some theories.</w:t>
      </w:r>
      <w:r>
        <w:rPr>
          <w:u w:val="single"/>
        </w:rPr>
        <w:t xml:space="preserve"> </w:t>
      </w:r>
      <w:r w:rsidRPr="007E6621">
        <w:rPr>
          <w:sz w:val="16"/>
        </w:rPr>
        <w:t>"We don't have one simple explanation as to what might be happening," he says. One possibility is that it could be a simple dilution effect – "</w:t>
      </w:r>
      <w:r w:rsidRPr="00DE63F2">
        <w:rPr>
          <w:rStyle w:val="Emphasis"/>
        </w:rPr>
        <w:t>as the plants grow more, they become carbon-rich but nutrient-poor."</w:t>
      </w:r>
    </w:p>
    <w:p w14:paraId="1E817A36" w14:textId="77777777" w:rsidR="008908B3" w:rsidRPr="008908B3" w:rsidRDefault="008908B3" w:rsidP="008908B3"/>
    <w:p w14:paraId="22279DDE" w14:textId="08BE3F60" w:rsidR="00904B33" w:rsidRDefault="00904B33" w:rsidP="008B5F73">
      <w:pPr>
        <w:pStyle w:val="Heading2"/>
      </w:pPr>
      <w:r>
        <w:t>AT: Ocean Acidification</w:t>
      </w:r>
    </w:p>
    <w:p w14:paraId="512FD283" w14:textId="3AC141E6" w:rsidR="00904B33" w:rsidRDefault="00904B33" w:rsidP="00904B33">
      <w:pPr>
        <w:pStyle w:val="Heading3"/>
      </w:pPr>
      <w:r>
        <w:t>Climate Change = Coral Reef Collapse --- 2AC</w:t>
      </w:r>
    </w:p>
    <w:p w14:paraId="7E3EE15B" w14:textId="5350789C" w:rsidR="00904B33" w:rsidRDefault="00904B33" w:rsidP="00904B33">
      <w:pPr>
        <w:pStyle w:val="Heading4"/>
      </w:pPr>
      <w:r>
        <w:t>Coral Reefs are suffering now</w:t>
      </w:r>
    </w:p>
    <w:p w14:paraId="4D584C54" w14:textId="77777777" w:rsidR="00904B33" w:rsidRDefault="00904B33" w:rsidP="00904B33">
      <w:r w:rsidRPr="00ED3A81">
        <w:rPr>
          <w:rStyle w:val="Style13ptBold"/>
        </w:rPr>
        <w:t>Lindwall 22,</w:t>
      </w:r>
      <w:r>
        <w:rPr>
          <w:rStyle w:val="ui-provider"/>
        </w:rPr>
        <w:t xml:space="preserve"> </w:t>
      </w:r>
      <w:r w:rsidRPr="00FC68C1">
        <w:rPr>
          <w:rStyle w:val="ui-provider"/>
        </w:rPr>
        <w:t xml:space="preserve">writer at Consumer Reports. She has worked in publishing and taught writing to New York City public school students. Lindwall has a bachelor's degree in journalism from the University of Florida. </w:t>
      </w:r>
      <w:r>
        <w:rPr>
          <w:rStyle w:val="ui-provider"/>
        </w:rPr>
        <w:t>(Courtney, 11-15-2022, "</w:t>
      </w:r>
      <w:r w:rsidRPr="00ED3A81">
        <w:t xml:space="preserve"> </w:t>
      </w:r>
      <w:r w:rsidRPr="00ED3A81">
        <w:rPr>
          <w:rStyle w:val="ui-provider"/>
        </w:rPr>
        <w:t>Climate Tipping Points Are Closer Than Once Thought</w:t>
      </w:r>
      <w:r>
        <w:rPr>
          <w:rStyle w:val="ui-provider"/>
        </w:rPr>
        <w:t xml:space="preserve">," NRDC, accessed 7/22/2024, </w:t>
      </w:r>
      <w:r w:rsidRPr="00ED3A81">
        <w:rPr>
          <w:rStyle w:val="ui-provider"/>
        </w:rPr>
        <w:t>https://www.nrdc.org/stories/climate-tipping-points-are-closer-once-thought</w:t>
      </w:r>
      <w:r>
        <w:rPr>
          <w:rStyle w:val="ui-provider"/>
        </w:rPr>
        <w:t>) //</w:t>
      </w:r>
      <w:proofErr w:type="spellStart"/>
      <w:r>
        <w:rPr>
          <w:rStyle w:val="ui-provider"/>
        </w:rPr>
        <w:t>CPSW_AChiong</w:t>
      </w:r>
      <w:proofErr w:type="spellEnd"/>
      <w:r>
        <w:rPr>
          <w:rStyle w:val="ui-provider"/>
        </w:rPr>
        <w:t xml:space="preserve"> </w:t>
      </w:r>
    </w:p>
    <w:p w14:paraId="4F751E7D" w14:textId="77777777" w:rsidR="00904B33" w:rsidRPr="00F2724E" w:rsidRDefault="00904B33" w:rsidP="00904B33"/>
    <w:p w14:paraId="5B1F716F" w14:textId="77777777" w:rsidR="00904B33" w:rsidRPr="00D71F56" w:rsidRDefault="00904B33" w:rsidP="00904B33">
      <w:r w:rsidRPr="00D71F56">
        <w:t xml:space="preserve">These </w:t>
      </w:r>
      <w:r w:rsidRPr="00D71F56">
        <w:rPr>
          <w:u w:val="single"/>
        </w:rPr>
        <w:t>ecosystems support a higher density of species than any other marine habitat, and many of those species are endemic,</w:t>
      </w:r>
      <w:r w:rsidRPr="00D71F56">
        <w:t xml:space="preserve"> meaning they can only be found in that location. They also absorb more than 90 percent of wave energy, </w:t>
      </w:r>
      <w:r w:rsidRPr="00D71F56">
        <w:rPr>
          <w:u w:val="single"/>
        </w:rPr>
        <w:t>acting as a buffer for sensitive coastal ecosystems and communities.</w:t>
      </w:r>
    </w:p>
    <w:p w14:paraId="604F88DD" w14:textId="77777777" w:rsidR="00904B33" w:rsidRPr="00D71F56" w:rsidRDefault="00904B33" w:rsidP="00904B33">
      <w:r w:rsidRPr="00D71F56">
        <w:t xml:space="preserve">Unfortunately, the </w:t>
      </w:r>
      <w:r w:rsidRPr="00D71F56">
        <w:rPr>
          <w:u w:val="single"/>
        </w:rPr>
        <w:t>ocean absorbs more than 90 percent of the excess heat caused by global warming</w:t>
      </w:r>
      <w:r w:rsidRPr="00D71F56">
        <w:t xml:space="preserve">. For </w:t>
      </w:r>
      <w:r w:rsidRPr="00D71F56">
        <w:rPr>
          <w:u w:val="single"/>
        </w:rPr>
        <w:t>coral that’s evolved to live within narrow temperature bands, even short-lived temperature spikes can turn deadly</w:t>
      </w:r>
      <w:r w:rsidRPr="00D71F56">
        <w:t>. “When water temperatures exceed a certain threshold</w:t>
      </w:r>
      <w:r w:rsidRPr="00D71F56">
        <w:rPr>
          <w:u w:val="single"/>
        </w:rPr>
        <w:t>, coral irreversibly expel their symbiotic algae, resulting in coral bleaching and triggering coral death,”</w:t>
      </w:r>
      <w:r w:rsidRPr="00D71F56">
        <w:t xml:space="preserve"> according to the </w:t>
      </w:r>
      <w:hyperlink r:id="rId264" w:anchor="core-collateral-purchase-access" w:history="1">
        <w:r w:rsidRPr="00D71F56">
          <w:rPr>
            <w:rStyle w:val="Hyperlink"/>
            <w:i/>
            <w:iCs/>
          </w:rPr>
          <w:t>Science</w:t>
        </w:r>
        <w:r w:rsidRPr="00D71F56">
          <w:rPr>
            <w:rStyle w:val="Hyperlink"/>
          </w:rPr>
          <w:t> study</w:t>
        </w:r>
      </w:hyperlink>
      <w:r w:rsidRPr="00D71F56">
        <w:t>. That’s what happened in 2016 when a marine heat wave wiped out </w:t>
      </w:r>
      <w:hyperlink r:id="rId265" w:history="1">
        <w:r w:rsidRPr="00D71F56">
          <w:rPr>
            <w:rStyle w:val="Hyperlink"/>
          </w:rPr>
          <w:t>a third of the Great Barrier Reef’s coral</w:t>
        </w:r>
      </w:hyperlink>
      <w:r w:rsidRPr="00D71F56">
        <w:t>.</w:t>
      </w:r>
    </w:p>
    <w:p w14:paraId="66426272" w14:textId="77777777" w:rsidR="00904B33" w:rsidRPr="00D71F56" w:rsidRDefault="00904B33" w:rsidP="00904B33">
      <w:pPr>
        <w:rPr>
          <w:u w:val="single"/>
        </w:rPr>
      </w:pPr>
      <w:r w:rsidRPr="00D71F56">
        <w:rPr>
          <w:u w:val="single"/>
        </w:rPr>
        <w:t>Oceans also absorb a large amount of carbon dioxide, which, over time, raises the ocean’s acidity</w:t>
      </w:r>
      <w:r w:rsidRPr="00D71F56">
        <w:t>. Since coral is made of pH-sensitive calcium carbonate, this </w:t>
      </w:r>
      <w:hyperlink r:id="rId266" w:history="1">
        <w:r w:rsidRPr="00D71F56">
          <w:rPr>
            <w:rStyle w:val="Hyperlink"/>
          </w:rPr>
          <w:t>acidification</w:t>
        </w:r>
      </w:hyperlink>
      <w:r w:rsidRPr="00D71F56">
        <w:rPr>
          <w:u w:val="single"/>
        </w:rPr>
        <w:t> can render the ocean inhospitable</w:t>
      </w:r>
      <w:r w:rsidRPr="00D71F56">
        <w:t xml:space="preserve">. Even if warming is kept to 1.5 degrees Celsius, the IPCC estimates that as much as 90 percent of all warmwater coral reefs will still die off. </w:t>
      </w:r>
      <w:r w:rsidRPr="00D71F56">
        <w:rPr>
          <w:u w:val="single"/>
        </w:rPr>
        <w:t>If the temperature creeps higher, it’s likely to mark the first-ever man-made extinction of an entire ecosystem.</w:t>
      </w:r>
    </w:p>
    <w:p w14:paraId="1BC7994A" w14:textId="77777777" w:rsidR="00904B33" w:rsidRDefault="00904B33" w:rsidP="00904B33">
      <w:pPr>
        <w:rPr>
          <w:u w:val="single"/>
        </w:rPr>
      </w:pPr>
      <w:r w:rsidRPr="00D71F56">
        <w:t xml:space="preserve">Of course, it doesn’t have to go this way. </w:t>
      </w:r>
      <w:r w:rsidRPr="00D71F56">
        <w:rPr>
          <w:u w:val="single"/>
        </w:rPr>
        <w:t>We have the tools to limit some of the potential damage and, for now, we still have time.</w:t>
      </w:r>
    </w:p>
    <w:p w14:paraId="64D2D704" w14:textId="435DCAC2" w:rsidR="00904B33" w:rsidRDefault="00904B33" w:rsidP="00904B33">
      <w:pPr>
        <w:pStyle w:val="Heading3"/>
      </w:pPr>
      <w:r>
        <w:t>Climate change = Marine System Collapse --- 2AC</w:t>
      </w:r>
    </w:p>
    <w:p w14:paraId="12036F40" w14:textId="77777777" w:rsidR="00904B33" w:rsidRDefault="00904B33" w:rsidP="00904B33"/>
    <w:p w14:paraId="71608F8E" w14:textId="0A8100AC" w:rsidR="00904B33" w:rsidRPr="00904B33" w:rsidRDefault="00904B33" w:rsidP="00904B33">
      <w:pPr>
        <w:pStyle w:val="Heading4"/>
      </w:pPr>
      <w:r>
        <w:t>Marine systems are collapsing due to warming</w:t>
      </w:r>
    </w:p>
    <w:p w14:paraId="62D056DA" w14:textId="77777777" w:rsidR="00904B33" w:rsidRDefault="00904B33" w:rsidP="00904B33">
      <w:r w:rsidRPr="00A73928">
        <w:rPr>
          <w:rStyle w:val="Style13ptBold"/>
        </w:rPr>
        <w:t>Center for Biological Diversity No Date</w:t>
      </w:r>
      <w:r>
        <w:rPr>
          <w:rStyle w:val="ui-provider"/>
        </w:rPr>
        <w:t xml:space="preserve">, </w:t>
      </w:r>
      <w:r w:rsidRPr="00A73928">
        <w:rPr>
          <w:rStyle w:val="ui-provider"/>
        </w:rPr>
        <w:t>nonprofit membership organization known for its work protecting endangered species through legal action, scientific petitions, creative media and grassroots activism</w:t>
      </w:r>
      <w:r>
        <w:rPr>
          <w:rStyle w:val="ui-provider"/>
        </w:rPr>
        <w:t>. ("</w:t>
      </w:r>
      <w:r w:rsidRPr="00DB10E4">
        <w:rPr>
          <w:rStyle w:val="ui-provider"/>
        </w:rPr>
        <w:t>CLIMATE CHANGE AND LIFE ON EARTH</w:t>
      </w:r>
      <w:r>
        <w:rPr>
          <w:rStyle w:val="ui-provider"/>
        </w:rPr>
        <w:t xml:space="preserve">," Center for Biological Diversity, accessed 7/22/2024, </w:t>
      </w:r>
      <w:r w:rsidRPr="00DB10E4">
        <w:rPr>
          <w:rStyle w:val="ui-provider"/>
        </w:rPr>
        <w:t>https://www.biologicaldiversity.org/programs/climate_law_institute/global_warming_and_life_on_earth/index.html</w:t>
      </w:r>
      <w:r>
        <w:rPr>
          <w:rStyle w:val="ui-provider"/>
        </w:rPr>
        <w:t>) //</w:t>
      </w:r>
      <w:proofErr w:type="spellStart"/>
      <w:r>
        <w:rPr>
          <w:rStyle w:val="ui-provider"/>
        </w:rPr>
        <w:t>CPSW_AChiong</w:t>
      </w:r>
      <w:proofErr w:type="spellEnd"/>
      <w:r>
        <w:rPr>
          <w:rStyle w:val="ui-provider"/>
        </w:rPr>
        <w:t xml:space="preserve"> </w:t>
      </w:r>
    </w:p>
    <w:p w14:paraId="6DA0D8D6" w14:textId="77777777" w:rsidR="00904B33" w:rsidRDefault="00904B33" w:rsidP="00904B33"/>
    <w:p w14:paraId="4EAB7C4F" w14:textId="77777777" w:rsidR="00904B33" w:rsidRDefault="00904B33" w:rsidP="00904B33">
      <w:r w:rsidRPr="00895060">
        <w:rPr>
          <w:u w:val="single"/>
        </w:rPr>
        <w:t xml:space="preserve">As greenhouse gases pile up in our air, the world's oceans are far from immune </w:t>
      </w:r>
      <w:r>
        <w:t xml:space="preserve">to the problem. First of all, with climate change comes </w:t>
      </w:r>
      <w:r w:rsidRPr="00895060">
        <w:rPr>
          <w:u w:val="single"/>
        </w:rPr>
        <w:t>ocean acidification, an increasingly serious threat to marine species.</w:t>
      </w:r>
      <w:r>
        <w:t xml:space="preserve"> Much of the human-generated CO 2 spewed into the atmosphere eventually ends up in the oceans, </w:t>
      </w:r>
      <w:r w:rsidRPr="00895060">
        <w:rPr>
          <w:u w:val="single"/>
        </w:rPr>
        <w:t>changing seawater chemistry to make it more acidic and depleting seawater of the compounds that organisms</w:t>
      </w:r>
      <w:r w:rsidRPr="00895060">
        <w:t xml:space="preserve"> </w:t>
      </w:r>
      <w:r>
        <w:t xml:space="preserve">like corals, crabs, </w:t>
      </w:r>
      <w:proofErr w:type="spellStart"/>
      <w:r>
        <w:t>seastars</w:t>
      </w:r>
      <w:proofErr w:type="spellEnd"/>
      <w:r>
        <w:t xml:space="preserve">, sea urchins, and zooplankton </w:t>
      </w:r>
      <w:r w:rsidRPr="00895060">
        <w:rPr>
          <w:u w:val="single"/>
        </w:rPr>
        <w:t>need to build the protective shells and skeletons crucial for their survival</w:t>
      </w:r>
      <w:r>
        <w:t xml:space="preserve">. Because plankton are at the base of the delicate ocean food chain, </w:t>
      </w:r>
      <w:r w:rsidRPr="00895060">
        <w:rPr>
          <w:u w:val="single"/>
        </w:rPr>
        <w:t>ocean acidification could disrupt the entire marine ecosystem.</w:t>
      </w:r>
    </w:p>
    <w:p w14:paraId="23CCB233" w14:textId="77777777" w:rsidR="00904B33" w:rsidRDefault="00904B33" w:rsidP="00904B33">
      <w:r>
        <w:t xml:space="preserve">Climate change harms marine species in lots of other ways. </w:t>
      </w:r>
      <w:r w:rsidRPr="00BB4F96">
        <w:rPr>
          <w:u w:val="single"/>
        </w:rPr>
        <w:t>Warmer water temperatures have been shown to slow the growth of phytoplankton</w:t>
      </w:r>
      <w:r>
        <w:t xml:space="preserve"> — the microscopic plant counterpart to zooplankton — </w:t>
      </w:r>
      <w:r w:rsidRPr="00BB4F96">
        <w:rPr>
          <w:u w:val="single"/>
        </w:rPr>
        <w:t>imperiling</w:t>
      </w:r>
      <w:r>
        <w:t xml:space="preserve"> not only the species that eat these tiny plants, but </w:t>
      </w:r>
      <w:r w:rsidRPr="00BB4F96">
        <w:rPr>
          <w:u w:val="single"/>
        </w:rPr>
        <w:t>all species in the ocean food chain. Climate change also causes coral bleaching</w:t>
      </w:r>
      <w:r>
        <w:t>, in which the stress caused by too-warm seawater induces corals to expel the symbiotic algae that give them their spectacular color. Meanwhile, sea levels rise as warmer temperatures melt Arctic ice, threatening species like Hawaiian monk seals, whose pupping beaches are increasingly engulfed by rising waters. The Center is working hard to help monk seals by litigating for more critical habitat.</w:t>
      </w:r>
    </w:p>
    <w:p w14:paraId="18096328" w14:textId="77777777" w:rsidR="00904B33" w:rsidRPr="00904B33" w:rsidRDefault="00904B33" w:rsidP="00904B33"/>
    <w:p w14:paraId="498B40B9" w14:textId="77777777" w:rsidR="00904B33" w:rsidRPr="00904B33" w:rsidRDefault="00904B33" w:rsidP="00904B33"/>
    <w:p w14:paraId="78849AB1" w14:textId="7E3A6AFE" w:rsidR="00666FA0" w:rsidRDefault="008B5F73" w:rsidP="008B5F73">
      <w:pPr>
        <w:pStyle w:val="Heading2"/>
      </w:pPr>
      <w:r>
        <w:t>AT: CAP K</w:t>
      </w:r>
    </w:p>
    <w:p w14:paraId="122F6B8B" w14:textId="77777777" w:rsidR="00666FA0" w:rsidRDefault="00666FA0" w:rsidP="00666FA0">
      <w:pPr>
        <w:pStyle w:val="Heading4"/>
      </w:pPr>
      <w:r w:rsidRPr="0072099D">
        <w:t>Capitalism is better for solving our impact on the planet</w:t>
      </w:r>
    </w:p>
    <w:p w14:paraId="403D74E9" w14:textId="77777777" w:rsidR="00666FA0" w:rsidRPr="0072099D" w:rsidRDefault="00666FA0" w:rsidP="00666FA0">
      <w:pPr>
        <w:rPr>
          <w:rStyle w:val="Style13ptBold"/>
          <w:b w:val="0"/>
          <w:bCs w:val="0"/>
          <w:sz w:val="16"/>
          <w:szCs w:val="16"/>
        </w:rPr>
      </w:pPr>
      <w:r w:rsidRPr="0072099D">
        <w:rPr>
          <w:rStyle w:val="Style13ptBold"/>
        </w:rPr>
        <w:t>Kahn 18</w:t>
      </w:r>
      <w:r>
        <w:rPr>
          <w:rStyle w:val="Style13ptBold"/>
        </w:rPr>
        <w:t xml:space="preserve"> </w:t>
      </w:r>
      <w:r w:rsidRPr="0072099D">
        <w:rPr>
          <w:rStyle w:val="Style13ptBold"/>
          <w:b w:val="0"/>
          <w:sz w:val="16"/>
          <w:szCs w:val="16"/>
        </w:rPr>
        <w:t>(Matthew E. Kahn is a Provost Professor of Economics and Spatial Sciences at the University of Southern California. He is a research associate at the National Bureau of Economic Research and a research fellow at IZA. From July 2019 to July 2021, he was the Bloomberg Distinguished Professor of Economics and Business at Johns Hopkins University and the Director of JHU's 21st Century Cities Initiative. He has taught at Columbia, the Fletcher School at Tufts University, and UCLA. He has served as a Visiting Professor at Harvard, Stanford and the National University of Singapore. He is the author of eleven books on environmental and urban economics. 12/3/18, George H.W. Bush understood that markets and the environment weren’t enemies, The Conversation, https://theconversation.com/george-h-w-bush-understood-that-markets-and-the-environment-werent-enemies-108011, L.B.)</w:t>
      </w:r>
    </w:p>
    <w:p w14:paraId="10BAD814" w14:textId="77777777" w:rsidR="00666FA0" w:rsidRPr="002847C8" w:rsidRDefault="00666FA0" w:rsidP="00666FA0">
      <w:pPr>
        <w:rPr>
          <w:rStyle w:val="StyleUnderline"/>
        </w:rPr>
      </w:pPr>
      <w:r w:rsidRPr="002847C8">
        <w:rPr>
          <w:rStyle w:val="StyleUnderline"/>
        </w:rPr>
        <w:t xml:space="preserve">Former </w:t>
      </w:r>
      <w:r w:rsidRPr="0072099D">
        <w:rPr>
          <w:rStyle w:val="StyleUnderline"/>
          <w:highlight w:val="cyan"/>
        </w:rPr>
        <w:t>President</w:t>
      </w:r>
      <w:r w:rsidRPr="002847C8">
        <w:rPr>
          <w:rStyle w:val="StyleUnderline"/>
        </w:rPr>
        <w:t xml:space="preserve"> George H.W. </w:t>
      </w:r>
      <w:r w:rsidRPr="0072099D">
        <w:rPr>
          <w:rStyle w:val="StyleUnderline"/>
          <w:highlight w:val="cyan"/>
        </w:rPr>
        <w:t>Bush</w:t>
      </w:r>
      <w:r w:rsidRPr="002847C8">
        <w:rPr>
          <w:sz w:val="16"/>
        </w:rPr>
        <w:t xml:space="preserve">, who died on Nov. 30, was admirable for many reasons, from his skillful leadership through the end of the Cold War to his personal warmth and courtesy. As an environmental economist, I believe his </w:t>
      </w:r>
      <w:r w:rsidRPr="0072099D">
        <w:rPr>
          <w:rStyle w:val="StyleUnderline"/>
          <w:highlight w:val="cyan"/>
        </w:rPr>
        <w:t>approach to conservation</w:t>
      </w:r>
      <w:r w:rsidRPr="002847C8">
        <w:rPr>
          <w:rStyle w:val="StyleUnderline"/>
        </w:rPr>
        <w:t xml:space="preserve"> also </w:t>
      </w:r>
      <w:r w:rsidRPr="0072099D">
        <w:rPr>
          <w:rStyle w:val="StyleUnderline"/>
          <w:highlight w:val="cyan"/>
        </w:rPr>
        <w:t>deserves</w:t>
      </w:r>
      <w:r w:rsidRPr="002847C8">
        <w:rPr>
          <w:rStyle w:val="StyleUnderline"/>
        </w:rPr>
        <w:t xml:space="preserve"> </w:t>
      </w:r>
      <w:r w:rsidRPr="0072099D">
        <w:rPr>
          <w:rStyle w:val="StyleUnderline"/>
          <w:highlight w:val="cyan"/>
        </w:rPr>
        <w:t>attention</w:t>
      </w:r>
      <w:r w:rsidRPr="002847C8">
        <w:rPr>
          <w:rStyle w:val="StyleUnderline"/>
        </w:rPr>
        <w:t>.</w:t>
      </w:r>
      <w:r w:rsidRPr="002847C8">
        <w:rPr>
          <w:sz w:val="16"/>
        </w:rPr>
        <w:t xml:space="preserve"> Bush majored in economics at Yale and was a skilled politician. </w:t>
      </w:r>
      <w:r w:rsidRPr="002847C8">
        <w:rPr>
          <w:rStyle w:val="StyleUnderline"/>
        </w:rPr>
        <w:t xml:space="preserve">He believed that </w:t>
      </w:r>
      <w:r w:rsidRPr="0072099D">
        <w:rPr>
          <w:rStyle w:val="StyleUnderline"/>
          <w:highlight w:val="cyan"/>
        </w:rPr>
        <w:t>market-based solutions</w:t>
      </w:r>
      <w:r w:rsidRPr="002847C8">
        <w:rPr>
          <w:rStyle w:val="StyleUnderline"/>
        </w:rPr>
        <w:t xml:space="preserve"> could </w:t>
      </w:r>
      <w:r w:rsidRPr="0072099D">
        <w:rPr>
          <w:rStyle w:val="StyleUnderline"/>
          <w:highlight w:val="cyan"/>
        </w:rPr>
        <w:t>protect the environment at lower cost</w:t>
      </w:r>
      <w:r w:rsidRPr="002847C8">
        <w:rPr>
          <w:rStyle w:val="StyleUnderline"/>
        </w:rPr>
        <w:t xml:space="preserve"> </w:t>
      </w:r>
      <w:r w:rsidRPr="0072099D">
        <w:rPr>
          <w:rStyle w:val="StyleUnderline"/>
          <w:highlight w:val="cyan"/>
        </w:rPr>
        <w:t>than</w:t>
      </w:r>
      <w:r w:rsidRPr="002847C8">
        <w:rPr>
          <w:rStyle w:val="StyleUnderline"/>
        </w:rPr>
        <w:t xml:space="preserve"> </w:t>
      </w:r>
      <w:r w:rsidRPr="0072099D">
        <w:rPr>
          <w:rStyle w:val="StyleUnderline"/>
          <w:highlight w:val="cyan"/>
        </w:rPr>
        <w:t>the</w:t>
      </w:r>
      <w:r w:rsidRPr="002847C8">
        <w:rPr>
          <w:rStyle w:val="StyleUnderline"/>
        </w:rPr>
        <w:t xml:space="preserve"> </w:t>
      </w:r>
      <w:r w:rsidRPr="0072099D">
        <w:rPr>
          <w:rStyle w:val="StyleUnderline"/>
          <w:highlight w:val="cyan"/>
        </w:rPr>
        <w:t>command-and-control strategy</w:t>
      </w:r>
      <w:r w:rsidRPr="002847C8">
        <w:rPr>
          <w:rStyle w:val="StyleUnderline"/>
        </w:rPr>
        <w:t xml:space="preserve"> that was more typical in the 1970s and 1980s. Under that approach, regulators ordered each polluter to install the same equipment to reduce emissions.</w:t>
      </w:r>
      <w:r w:rsidRPr="002847C8">
        <w:rPr>
          <w:sz w:val="16"/>
        </w:rPr>
        <w:t xml:space="preserve"> This could be cost-effective if all polluters used the same technology, but in modern economies, firms rarely have similar management or the same operating equipment. </w:t>
      </w:r>
      <w:r w:rsidRPr="002847C8">
        <w:rPr>
          <w:rStyle w:val="StyleUnderline"/>
        </w:rPr>
        <w:t>Bush was willing to test the idea that setting pollution reduction targets and letting regulated firms decide how best to achieve them could lead to better outcomes.</w:t>
      </w:r>
      <w:r w:rsidRPr="002847C8">
        <w:rPr>
          <w:sz w:val="16"/>
        </w:rPr>
        <w:t xml:space="preserve"> Markets for clean air In June 1989, </w:t>
      </w:r>
      <w:r w:rsidRPr="002847C8">
        <w:rPr>
          <w:rStyle w:val="StyleUnderline"/>
        </w:rPr>
        <w:t>Bush proposed</w:t>
      </w:r>
      <w:r w:rsidRPr="002847C8">
        <w:rPr>
          <w:sz w:val="16"/>
        </w:rPr>
        <w:t xml:space="preserve"> what would become his most important environmental achievement: </w:t>
      </w:r>
      <w:r w:rsidRPr="002847C8">
        <w:rPr>
          <w:rStyle w:val="StyleUnderline"/>
        </w:rPr>
        <w:t xml:space="preserve">the </w:t>
      </w:r>
      <w:r w:rsidRPr="0072099D">
        <w:rPr>
          <w:rStyle w:val="StyleUnderline"/>
          <w:highlight w:val="cyan"/>
        </w:rPr>
        <w:t>Clean Air Act Amendments</w:t>
      </w:r>
      <w:r w:rsidRPr="002847C8">
        <w:rPr>
          <w:rStyle w:val="StyleUnderline"/>
        </w:rPr>
        <w:t xml:space="preserve"> of 1990.</w:t>
      </w:r>
      <w:r w:rsidRPr="002847C8">
        <w:rPr>
          <w:sz w:val="16"/>
        </w:rPr>
        <w:t xml:space="preserve"> This sweeping legislation </w:t>
      </w:r>
      <w:r w:rsidRPr="002847C8">
        <w:rPr>
          <w:rStyle w:val="StyleUnderline"/>
        </w:rPr>
        <w:t xml:space="preserve">used a market-based approach to </w:t>
      </w:r>
      <w:r w:rsidRPr="0072099D">
        <w:rPr>
          <w:rStyle w:val="StyleUnderline"/>
          <w:highlight w:val="cyan"/>
        </w:rPr>
        <w:t>halve sulfur dioxide emissions</w:t>
      </w:r>
      <w:r w:rsidRPr="002847C8">
        <w:rPr>
          <w:rStyle w:val="StyleUnderline"/>
        </w:rPr>
        <w:t xml:space="preserve"> from coal-fired power plants, which reacted in the air to produce harmful acid rain.</w:t>
      </w:r>
      <w:r w:rsidRPr="002847C8">
        <w:rPr>
          <w:sz w:val="16"/>
        </w:rPr>
        <w:t xml:space="preserve"> This pollution was generated mainly by coal-fired electric utilities in the Midwest, but winds carried it into New England and mid-Atlantic states, where it damaged forests, rivers and lakes. States where the pollution was produced had little incentive to regulate it because the costs were borne by others far away. In a 2011 study, Nobel Laureate William Nordhaus and others estimated that coal-fired power plants generated social costs – including acid rain – that could equal or exceed the value of the electricity they produced. </w:t>
      </w:r>
      <w:r w:rsidRPr="002847C8">
        <w:rPr>
          <w:rStyle w:val="StyleUnderline"/>
        </w:rPr>
        <w:t xml:space="preserve">President Bush followed the advice of economists who recommended introducing a national market where </w:t>
      </w:r>
      <w:r w:rsidRPr="0072099D">
        <w:rPr>
          <w:rStyle w:val="StyleUnderline"/>
          <w:highlight w:val="cyan"/>
        </w:rPr>
        <w:t>utilities could buy and sell the right to pollute</w:t>
      </w:r>
      <w:r w:rsidRPr="002847C8">
        <w:rPr>
          <w:rStyle w:val="StyleUnderline"/>
        </w:rPr>
        <w:t>.</w:t>
      </w:r>
      <w:r w:rsidRPr="002847C8">
        <w:rPr>
          <w:sz w:val="16"/>
        </w:rPr>
        <w:t xml:space="preserve"> This approach made sense for mitigating acid rain because utilities differed with respect to their cost of reducing emissions. Utilities in states such as Ohio had much higher emissions, and a greater scope of emissions reductions possibilities if they were required to cut them. President George Bush presents a pen he used to sign the Clean Air Act Amendments to EPA Administrator William Reilly, left, Nov. 16, 1990 as Energy Secretary James Watkins looks on. AP Photo/Charles </w:t>
      </w:r>
      <w:proofErr w:type="spellStart"/>
      <w:r w:rsidRPr="002847C8">
        <w:rPr>
          <w:sz w:val="16"/>
        </w:rPr>
        <w:t>Tasnadi</w:t>
      </w:r>
      <w:proofErr w:type="spellEnd"/>
      <w:r w:rsidRPr="002847C8">
        <w:rPr>
          <w:sz w:val="16"/>
        </w:rPr>
        <w:t xml:space="preserve"> </w:t>
      </w:r>
      <w:r w:rsidRPr="002847C8">
        <w:rPr>
          <w:rStyle w:val="StyleUnderline"/>
        </w:rPr>
        <w:t xml:space="preserve">Under the legislation, </w:t>
      </w:r>
      <w:r w:rsidRPr="0072099D">
        <w:rPr>
          <w:rStyle w:val="StyleUnderline"/>
          <w:highlight w:val="cyan"/>
        </w:rPr>
        <w:t>each utility</w:t>
      </w:r>
      <w:r w:rsidRPr="002847C8">
        <w:rPr>
          <w:rStyle w:val="StyleUnderline"/>
        </w:rPr>
        <w:t xml:space="preserve"> would </w:t>
      </w:r>
      <w:r w:rsidRPr="0072099D">
        <w:rPr>
          <w:rStyle w:val="StyleUnderline"/>
          <w:highlight w:val="cyan"/>
        </w:rPr>
        <w:t>receive an allotment of permits</w:t>
      </w:r>
      <w:r w:rsidRPr="002847C8">
        <w:rPr>
          <w:rStyle w:val="StyleUnderline"/>
        </w:rPr>
        <w:t xml:space="preserve">, proportional to its past emissions, that </w:t>
      </w:r>
      <w:r w:rsidRPr="0072099D">
        <w:rPr>
          <w:rStyle w:val="StyleUnderline"/>
          <w:highlight w:val="cyan"/>
        </w:rPr>
        <w:t>allowed</w:t>
      </w:r>
      <w:r w:rsidRPr="002847C8">
        <w:rPr>
          <w:rStyle w:val="StyleUnderline"/>
        </w:rPr>
        <w:t xml:space="preserve"> </w:t>
      </w:r>
      <w:r w:rsidRPr="0072099D">
        <w:rPr>
          <w:rStyle w:val="StyleUnderline"/>
          <w:highlight w:val="cyan"/>
        </w:rPr>
        <w:t>it</w:t>
      </w:r>
      <w:r w:rsidRPr="002847C8">
        <w:rPr>
          <w:rStyle w:val="StyleUnderline"/>
        </w:rPr>
        <w:t xml:space="preserve"> </w:t>
      </w:r>
      <w:r w:rsidRPr="0072099D">
        <w:rPr>
          <w:rStyle w:val="StyleUnderline"/>
          <w:highlight w:val="cyan"/>
        </w:rPr>
        <w:t>to release a fixed amount of pollution</w:t>
      </w:r>
      <w:r w:rsidRPr="002847C8">
        <w:rPr>
          <w:rStyle w:val="StyleUnderline"/>
        </w:rPr>
        <w:t xml:space="preserve">. The total number of permits was </w:t>
      </w:r>
      <w:r w:rsidRPr="0072099D">
        <w:rPr>
          <w:rStyle w:val="StyleUnderline"/>
          <w:highlight w:val="cyan"/>
        </w:rPr>
        <w:t>set at a level that would</w:t>
      </w:r>
      <w:r w:rsidRPr="002847C8">
        <w:rPr>
          <w:rStyle w:val="StyleUnderline"/>
        </w:rPr>
        <w:t xml:space="preserve"> </w:t>
      </w:r>
      <w:r w:rsidRPr="0072099D">
        <w:rPr>
          <w:rStyle w:val="StyleUnderline"/>
          <w:highlight w:val="cyan"/>
        </w:rPr>
        <w:t>reduce national emissions by 10 million tons</w:t>
      </w:r>
      <w:r w:rsidRPr="002847C8">
        <w:rPr>
          <w:rStyle w:val="StyleUnderline"/>
        </w:rPr>
        <w:t xml:space="preserve"> relative to the 1980 level, </w:t>
      </w:r>
      <w:r w:rsidRPr="0072099D">
        <w:rPr>
          <w:rStyle w:val="StyleUnderline"/>
          <w:highlight w:val="cyan"/>
        </w:rPr>
        <w:t>phasing down over time</w:t>
      </w:r>
      <w:r w:rsidRPr="002847C8">
        <w:rPr>
          <w:rStyle w:val="StyleUnderline"/>
        </w:rPr>
        <w:t>. Each company could use its permits to cover its emissions, or sell any permits it did not use at the market price.</w:t>
      </w:r>
      <w:r w:rsidRPr="002847C8">
        <w:rPr>
          <w:sz w:val="16"/>
        </w:rPr>
        <w:t xml:space="preserve"> If a utility could reduce its emissions for less than the going market price for a permit, it could make those reductions by whatever means it chose, then sell the permit and keep the difference. </w:t>
      </w:r>
      <w:r w:rsidRPr="002847C8">
        <w:rPr>
          <w:rStyle w:val="StyleUnderline"/>
        </w:rPr>
        <w:t xml:space="preserve">This approach </w:t>
      </w:r>
      <w:r w:rsidRPr="0072099D">
        <w:rPr>
          <w:rStyle w:val="StyleUnderline"/>
          <w:highlight w:val="cyan"/>
        </w:rPr>
        <w:t>encouraged</w:t>
      </w:r>
      <w:r w:rsidRPr="002847C8">
        <w:rPr>
          <w:rStyle w:val="StyleUnderline"/>
        </w:rPr>
        <w:t xml:space="preserve"> </w:t>
      </w:r>
      <w:r w:rsidRPr="0072099D">
        <w:rPr>
          <w:rStyle w:val="StyleUnderline"/>
          <w:highlight w:val="cyan"/>
        </w:rPr>
        <w:t>utilities to hire environmental engineers</w:t>
      </w:r>
      <w:r w:rsidRPr="002847C8">
        <w:rPr>
          <w:rStyle w:val="StyleUnderline"/>
        </w:rPr>
        <w:t xml:space="preserve"> to update their production processes </w:t>
      </w:r>
      <w:r w:rsidRPr="0072099D">
        <w:rPr>
          <w:rStyle w:val="StyleUnderline"/>
          <w:highlight w:val="cyan"/>
        </w:rPr>
        <w:t>and find cleaner strategies</w:t>
      </w:r>
      <w:r w:rsidRPr="002847C8">
        <w:rPr>
          <w:rStyle w:val="StyleUnderline"/>
        </w:rPr>
        <w:t xml:space="preserve">, such as switching to lower-sulfur coal. It </w:t>
      </w:r>
      <w:r w:rsidRPr="0072099D">
        <w:rPr>
          <w:rStyle w:val="StyleUnderline"/>
          <w:highlight w:val="cyan"/>
        </w:rPr>
        <w:t>created dynamic innovation investment</w:t>
      </w:r>
      <w:r w:rsidRPr="002847C8">
        <w:rPr>
          <w:rStyle w:val="StyleUnderline"/>
        </w:rPr>
        <w:t xml:space="preserve"> to discover new strategies for producing power while creating fewer emissions. </w:t>
      </w:r>
      <w:r w:rsidRPr="002847C8">
        <w:rPr>
          <w:sz w:val="16"/>
        </w:rPr>
        <w:t xml:space="preserve">The legislation passed the Senate 89 to 10 and the House 401 to 25. Such bipartisan support for environmental regulation is rarely seen today. </w:t>
      </w:r>
      <w:r w:rsidRPr="002847C8">
        <w:rPr>
          <w:rStyle w:val="StyleUnderline"/>
        </w:rPr>
        <w:t xml:space="preserve">“Every city in America should have clean air,” President Bush said as he signed it. “With this legislation I firmly believe we will.” And studies show that he was right: The </w:t>
      </w:r>
      <w:r w:rsidRPr="0072099D">
        <w:rPr>
          <w:rStyle w:val="StyleUnderline"/>
          <w:highlight w:val="cyan"/>
        </w:rPr>
        <w:t>program successfully reduced sulfur dioxide emissions</w:t>
      </w:r>
      <w:r w:rsidRPr="002847C8">
        <w:rPr>
          <w:rStyle w:val="StyleUnderline"/>
        </w:rPr>
        <w:t xml:space="preserve"> at a lower cost than the command-and-control method.</w:t>
      </w:r>
    </w:p>
    <w:p w14:paraId="3A83C751" w14:textId="77777777" w:rsidR="00666FA0" w:rsidRDefault="00666FA0" w:rsidP="00666FA0"/>
    <w:p w14:paraId="7676609F" w14:textId="6DC08E5B" w:rsidR="002A58A2" w:rsidRPr="00A60773" w:rsidRDefault="002A58A2" w:rsidP="00A60773"/>
    <w:sectPr w:rsidR="002A58A2" w:rsidRPr="00A6077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Roboto Slab">
    <w:charset w:val="00"/>
    <w:family w:val="auto"/>
    <w:pitch w:val="variable"/>
    <w:sig w:usb0="000004FF" w:usb1="8000405F" w:usb2="00000022"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765E9"/>
    <w:multiLevelType w:val="hybridMultilevel"/>
    <w:tmpl w:val="8504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0677CE"/>
    <w:multiLevelType w:val="hybridMultilevel"/>
    <w:tmpl w:val="CA245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7750DB"/>
    <w:multiLevelType w:val="hybridMultilevel"/>
    <w:tmpl w:val="4580A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F62183"/>
    <w:multiLevelType w:val="hybridMultilevel"/>
    <w:tmpl w:val="E8628D98"/>
    <w:lvl w:ilvl="0" w:tplc="5E28B9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165191"/>
    <w:multiLevelType w:val="hybridMultilevel"/>
    <w:tmpl w:val="E284A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B41E8F"/>
    <w:multiLevelType w:val="hybridMultilevel"/>
    <w:tmpl w:val="CD780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AA4148"/>
    <w:multiLevelType w:val="hybridMultilevel"/>
    <w:tmpl w:val="926CA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5C2ADC"/>
    <w:multiLevelType w:val="hybridMultilevel"/>
    <w:tmpl w:val="4580A8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EE76F79"/>
    <w:multiLevelType w:val="hybridMultilevel"/>
    <w:tmpl w:val="B4CA1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0F22CA"/>
    <w:multiLevelType w:val="hybridMultilevel"/>
    <w:tmpl w:val="B4A00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E65E13"/>
    <w:multiLevelType w:val="hybridMultilevel"/>
    <w:tmpl w:val="B7EC8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1D7914"/>
    <w:multiLevelType w:val="hybridMultilevel"/>
    <w:tmpl w:val="6FC08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3E3DB1"/>
    <w:multiLevelType w:val="hybridMultilevel"/>
    <w:tmpl w:val="4568F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677A5E"/>
    <w:multiLevelType w:val="hybridMultilevel"/>
    <w:tmpl w:val="58FC0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B8611E8"/>
    <w:multiLevelType w:val="hybridMultilevel"/>
    <w:tmpl w:val="8030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6E3A9A"/>
    <w:multiLevelType w:val="hybridMultilevel"/>
    <w:tmpl w:val="4ED6E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736097"/>
    <w:multiLevelType w:val="hybridMultilevel"/>
    <w:tmpl w:val="AEA8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2F662C"/>
    <w:multiLevelType w:val="hybridMultilevel"/>
    <w:tmpl w:val="04BC1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871487"/>
    <w:multiLevelType w:val="hybridMultilevel"/>
    <w:tmpl w:val="33964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E038C9"/>
    <w:multiLevelType w:val="hybridMultilevel"/>
    <w:tmpl w:val="9516F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6C22749"/>
    <w:multiLevelType w:val="hybridMultilevel"/>
    <w:tmpl w:val="647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75116E7"/>
    <w:multiLevelType w:val="hybridMultilevel"/>
    <w:tmpl w:val="CFE41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8640AF"/>
    <w:multiLevelType w:val="hybridMultilevel"/>
    <w:tmpl w:val="E8628D9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9B41EFB"/>
    <w:multiLevelType w:val="hybridMultilevel"/>
    <w:tmpl w:val="B156E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A2759CD"/>
    <w:multiLevelType w:val="hybridMultilevel"/>
    <w:tmpl w:val="D7127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3E4C5A"/>
    <w:multiLevelType w:val="hybridMultilevel"/>
    <w:tmpl w:val="B0462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2967038"/>
    <w:multiLevelType w:val="hybridMultilevel"/>
    <w:tmpl w:val="F5D6A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3754C32"/>
    <w:multiLevelType w:val="hybridMultilevel"/>
    <w:tmpl w:val="105A89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4F85A0B"/>
    <w:multiLevelType w:val="hybridMultilevel"/>
    <w:tmpl w:val="CC205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62713E"/>
    <w:multiLevelType w:val="hybridMultilevel"/>
    <w:tmpl w:val="51489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AC4469"/>
    <w:multiLevelType w:val="hybridMultilevel"/>
    <w:tmpl w:val="3C8C1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E25C51"/>
    <w:multiLevelType w:val="hybridMultilevel"/>
    <w:tmpl w:val="61D24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7D1543"/>
    <w:multiLevelType w:val="hybridMultilevel"/>
    <w:tmpl w:val="D616C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2167F48"/>
    <w:multiLevelType w:val="hybridMultilevel"/>
    <w:tmpl w:val="9AD66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7013BC"/>
    <w:multiLevelType w:val="hybridMultilevel"/>
    <w:tmpl w:val="CD7802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41056BF"/>
    <w:multiLevelType w:val="hybridMultilevel"/>
    <w:tmpl w:val="493E1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70D7219"/>
    <w:multiLevelType w:val="hybridMultilevel"/>
    <w:tmpl w:val="C09CA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5939F2"/>
    <w:multiLevelType w:val="hybridMultilevel"/>
    <w:tmpl w:val="EA985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C00710"/>
    <w:multiLevelType w:val="hybridMultilevel"/>
    <w:tmpl w:val="C054D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916D83"/>
    <w:multiLevelType w:val="hybridMultilevel"/>
    <w:tmpl w:val="911A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2172D0"/>
    <w:multiLevelType w:val="hybridMultilevel"/>
    <w:tmpl w:val="7B387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B2E60B3"/>
    <w:multiLevelType w:val="hybridMultilevel"/>
    <w:tmpl w:val="97FAB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BD56D5D"/>
    <w:multiLevelType w:val="hybridMultilevel"/>
    <w:tmpl w:val="FB1AA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D684EF6"/>
    <w:multiLevelType w:val="hybridMultilevel"/>
    <w:tmpl w:val="CD48C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E4152B2"/>
    <w:multiLevelType w:val="hybridMultilevel"/>
    <w:tmpl w:val="FFC6F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5375E5F"/>
    <w:multiLevelType w:val="hybridMultilevel"/>
    <w:tmpl w:val="DA826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876623A"/>
    <w:multiLevelType w:val="hybridMultilevel"/>
    <w:tmpl w:val="E3B2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B42C4C"/>
    <w:multiLevelType w:val="hybridMultilevel"/>
    <w:tmpl w:val="23EC7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9FE3E11"/>
    <w:multiLevelType w:val="hybridMultilevel"/>
    <w:tmpl w:val="5D40F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A135E64"/>
    <w:multiLevelType w:val="hybridMultilevel"/>
    <w:tmpl w:val="A000C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D09732D"/>
    <w:multiLevelType w:val="hybridMultilevel"/>
    <w:tmpl w:val="48D0A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EEA7A40"/>
    <w:multiLevelType w:val="hybridMultilevel"/>
    <w:tmpl w:val="BFACA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F3B1341"/>
    <w:multiLevelType w:val="hybridMultilevel"/>
    <w:tmpl w:val="105A8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24D6EF2"/>
    <w:multiLevelType w:val="hybridMultilevel"/>
    <w:tmpl w:val="3786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87A60EB"/>
    <w:multiLevelType w:val="hybridMultilevel"/>
    <w:tmpl w:val="0CF09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416596"/>
    <w:multiLevelType w:val="hybridMultilevel"/>
    <w:tmpl w:val="9A6C9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BA0215A"/>
    <w:multiLevelType w:val="hybridMultilevel"/>
    <w:tmpl w:val="58B6A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DF76B92"/>
    <w:multiLevelType w:val="hybridMultilevel"/>
    <w:tmpl w:val="62D04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1EC2904"/>
    <w:multiLevelType w:val="hybridMultilevel"/>
    <w:tmpl w:val="160C2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28A60CC"/>
    <w:multiLevelType w:val="hybridMultilevel"/>
    <w:tmpl w:val="077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4B3A25"/>
    <w:multiLevelType w:val="hybridMultilevel"/>
    <w:tmpl w:val="9B1E4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656579"/>
    <w:multiLevelType w:val="hybridMultilevel"/>
    <w:tmpl w:val="3A30A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B257F75"/>
    <w:multiLevelType w:val="hybridMultilevel"/>
    <w:tmpl w:val="CC4AE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E3C15F8"/>
    <w:multiLevelType w:val="hybridMultilevel"/>
    <w:tmpl w:val="05C8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E4327E4"/>
    <w:multiLevelType w:val="hybridMultilevel"/>
    <w:tmpl w:val="1D0E0F04"/>
    <w:lvl w:ilvl="0" w:tplc="62C4559E">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5324091">
    <w:abstractNumId w:val="40"/>
  </w:num>
  <w:num w:numId="2" w16cid:durableId="191724681">
    <w:abstractNumId w:val="42"/>
  </w:num>
  <w:num w:numId="3" w16cid:durableId="646976708">
    <w:abstractNumId w:val="37"/>
  </w:num>
  <w:num w:numId="4" w16cid:durableId="597173814">
    <w:abstractNumId w:val="31"/>
  </w:num>
  <w:num w:numId="5" w16cid:durableId="661543180">
    <w:abstractNumId w:val="77"/>
  </w:num>
  <w:num w:numId="6" w16cid:durableId="92745279">
    <w:abstractNumId w:val="46"/>
  </w:num>
  <w:num w:numId="7" w16cid:durableId="403262863">
    <w:abstractNumId w:val="72"/>
  </w:num>
  <w:num w:numId="8" w16cid:durableId="873344324">
    <w:abstractNumId w:val="70"/>
  </w:num>
  <w:num w:numId="9" w16cid:durableId="740104393">
    <w:abstractNumId w:val="44"/>
  </w:num>
  <w:num w:numId="10" w16cid:durableId="555555119">
    <w:abstractNumId w:val="35"/>
  </w:num>
  <w:num w:numId="11" w16cid:durableId="836966708">
    <w:abstractNumId w:val="69"/>
  </w:num>
  <w:num w:numId="12" w16cid:durableId="358891231">
    <w:abstractNumId w:val="79"/>
  </w:num>
  <w:num w:numId="13" w16cid:durableId="661009586">
    <w:abstractNumId w:val="19"/>
  </w:num>
  <w:num w:numId="14" w16cid:durableId="965240655">
    <w:abstractNumId w:val="73"/>
  </w:num>
  <w:num w:numId="15" w16cid:durableId="237055673">
    <w:abstractNumId w:val="25"/>
  </w:num>
  <w:num w:numId="16" w16cid:durableId="1517229855">
    <w:abstractNumId w:val="26"/>
  </w:num>
  <w:num w:numId="17" w16cid:durableId="1371494496">
    <w:abstractNumId w:val="45"/>
  </w:num>
  <w:num w:numId="18" w16cid:durableId="1283419845">
    <w:abstractNumId w:val="55"/>
  </w:num>
  <w:num w:numId="19" w16cid:durableId="1677221393">
    <w:abstractNumId w:val="59"/>
  </w:num>
  <w:num w:numId="20" w16cid:durableId="295649375">
    <w:abstractNumId w:val="71"/>
  </w:num>
  <w:num w:numId="21" w16cid:durableId="744570846">
    <w:abstractNumId w:val="60"/>
  </w:num>
  <w:num w:numId="22" w16cid:durableId="429207708">
    <w:abstractNumId w:val="74"/>
  </w:num>
  <w:num w:numId="23" w16cid:durableId="2024622827">
    <w:abstractNumId w:val="20"/>
  </w:num>
  <w:num w:numId="24" w16cid:durableId="1862669891">
    <w:abstractNumId w:val="64"/>
  </w:num>
  <w:num w:numId="25" w16cid:durableId="1670600093">
    <w:abstractNumId w:val="49"/>
  </w:num>
  <w:num w:numId="26" w16cid:durableId="1662346791">
    <w:abstractNumId w:val="27"/>
  </w:num>
  <w:num w:numId="27" w16cid:durableId="1541354463">
    <w:abstractNumId w:val="34"/>
  </w:num>
  <w:num w:numId="28" w16cid:durableId="623004352">
    <w:abstractNumId w:val="15"/>
  </w:num>
  <w:num w:numId="29" w16cid:durableId="936594490">
    <w:abstractNumId w:val="24"/>
  </w:num>
  <w:num w:numId="30" w16cid:durableId="1259606304">
    <w:abstractNumId w:val="63"/>
  </w:num>
  <w:num w:numId="31" w16cid:durableId="1499274751">
    <w:abstractNumId w:val="57"/>
  </w:num>
  <w:num w:numId="32" w16cid:durableId="2063018140">
    <w:abstractNumId w:val="13"/>
  </w:num>
  <w:num w:numId="33" w16cid:durableId="469640863">
    <w:abstractNumId w:val="12"/>
  </w:num>
  <w:num w:numId="34" w16cid:durableId="1897662882">
    <w:abstractNumId w:val="18"/>
  </w:num>
  <w:num w:numId="35" w16cid:durableId="2041856764">
    <w:abstractNumId w:val="62"/>
  </w:num>
  <w:num w:numId="36" w16cid:durableId="369065264">
    <w:abstractNumId w:val="21"/>
  </w:num>
  <w:num w:numId="37" w16cid:durableId="1902449365">
    <w:abstractNumId w:val="65"/>
  </w:num>
  <w:num w:numId="38" w16cid:durableId="1050348022">
    <w:abstractNumId w:val="11"/>
  </w:num>
  <w:num w:numId="39" w16cid:durableId="28647750">
    <w:abstractNumId w:val="23"/>
  </w:num>
  <w:num w:numId="40" w16cid:durableId="1160196586">
    <w:abstractNumId w:val="43"/>
  </w:num>
  <w:num w:numId="41" w16cid:durableId="854614511">
    <w:abstractNumId w:val="54"/>
  </w:num>
  <w:num w:numId="42" w16cid:durableId="1836914745">
    <w:abstractNumId w:val="78"/>
  </w:num>
  <w:num w:numId="43" w16cid:durableId="2069188985">
    <w:abstractNumId w:val="66"/>
  </w:num>
  <w:num w:numId="44" w16cid:durableId="465198875">
    <w:abstractNumId w:val="56"/>
  </w:num>
  <w:num w:numId="45" w16cid:durableId="977420608">
    <w:abstractNumId w:val="16"/>
  </w:num>
  <w:num w:numId="46" w16cid:durableId="1430275412">
    <w:abstractNumId w:val="48"/>
  </w:num>
  <w:num w:numId="47" w16cid:durableId="836382121">
    <w:abstractNumId w:val="39"/>
  </w:num>
  <w:num w:numId="48" w16cid:durableId="1705598067">
    <w:abstractNumId w:val="30"/>
  </w:num>
  <w:num w:numId="49" w16cid:durableId="2045668761">
    <w:abstractNumId w:val="75"/>
  </w:num>
  <w:num w:numId="50" w16cid:durableId="1277712147">
    <w:abstractNumId w:val="47"/>
  </w:num>
  <w:num w:numId="51" w16cid:durableId="1404723474">
    <w:abstractNumId w:val="17"/>
  </w:num>
  <w:num w:numId="52" w16cid:durableId="1541476615">
    <w:abstractNumId w:val="38"/>
  </w:num>
  <w:num w:numId="53" w16cid:durableId="493227444">
    <w:abstractNumId w:val="53"/>
  </w:num>
  <w:num w:numId="54" w16cid:durableId="1392728899">
    <w:abstractNumId w:val="52"/>
  </w:num>
  <w:num w:numId="55" w16cid:durableId="324405550">
    <w:abstractNumId w:val="33"/>
  </w:num>
  <w:num w:numId="56" w16cid:durableId="499976566">
    <w:abstractNumId w:val="68"/>
  </w:num>
  <w:num w:numId="57" w16cid:durableId="1290936886">
    <w:abstractNumId w:val="14"/>
  </w:num>
  <w:num w:numId="58" w16cid:durableId="713045481">
    <w:abstractNumId w:val="36"/>
  </w:num>
  <w:num w:numId="59" w16cid:durableId="970400926">
    <w:abstractNumId w:val="10"/>
  </w:num>
  <w:num w:numId="60" w16cid:durableId="1145053444">
    <w:abstractNumId w:val="8"/>
  </w:num>
  <w:num w:numId="61" w16cid:durableId="1343314112">
    <w:abstractNumId w:val="7"/>
  </w:num>
  <w:num w:numId="62" w16cid:durableId="53814451">
    <w:abstractNumId w:val="6"/>
  </w:num>
  <w:num w:numId="63" w16cid:durableId="544802886">
    <w:abstractNumId w:val="5"/>
  </w:num>
  <w:num w:numId="64" w16cid:durableId="1056125022">
    <w:abstractNumId w:val="9"/>
  </w:num>
  <w:num w:numId="65" w16cid:durableId="1549294054">
    <w:abstractNumId w:val="4"/>
  </w:num>
  <w:num w:numId="66" w16cid:durableId="1123812303">
    <w:abstractNumId w:val="3"/>
  </w:num>
  <w:num w:numId="67" w16cid:durableId="2081903902">
    <w:abstractNumId w:val="2"/>
  </w:num>
  <w:num w:numId="68" w16cid:durableId="2141219045">
    <w:abstractNumId w:val="1"/>
  </w:num>
  <w:num w:numId="69" w16cid:durableId="1478910083">
    <w:abstractNumId w:val="0"/>
  </w:num>
  <w:num w:numId="70" w16cid:durableId="1812094465">
    <w:abstractNumId w:val="76"/>
  </w:num>
  <w:num w:numId="71" w16cid:durableId="1693415741">
    <w:abstractNumId w:val="58"/>
  </w:num>
  <w:num w:numId="72" w16cid:durableId="1379469602">
    <w:abstractNumId w:val="67"/>
  </w:num>
  <w:num w:numId="73" w16cid:durableId="1678925637">
    <w:abstractNumId w:val="41"/>
  </w:num>
  <w:num w:numId="74" w16cid:durableId="909073978">
    <w:abstractNumId w:val="50"/>
  </w:num>
  <w:num w:numId="75" w16cid:durableId="1205605210">
    <w:abstractNumId w:val="32"/>
  </w:num>
  <w:num w:numId="76" w16cid:durableId="1695883432">
    <w:abstractNumId w:val="29"/>
  </w:num>
  <w:num w:numId="77" w16cid:durableId="720713117">
    <w:abstractNumId w:val="22"/>
  </w:num>
  <w:num w:numId="78" w16cid:durableId="1283000472">
    <w:abstractNumId w:val="61"/>
  </w:num>
  <w:num w:numId="79" w16cid:durableId="866144366">
    <w:abstractNumId w:val="51"/>
  </w:num>
  <w:num w:numId="80" w16cid:durableId="1419134695">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F446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4CB5"/>
    <w:rsid w:val="0008785F"/>
    <w:rsid w:val="00090CBE"/>
    <w:rsid w:val="0009184C"/>
    <w:rsid w:val="00094DEC"/>
    <w:rsid w:val="000A2D8A"/>
    <w:rsid w:val="000C5B10"/>
    <w:rsid w:val="000D26A6"/>
    <w:rsid w:val="000D2B90"/>
    <w:rsid w:val="000D6ED8"/>
    <w:rsid w:val="000D717B"/>
    <w:rsid w:val="000F4469"/>
    <w:rsid w:val="00100B28"/>
    <w:rsid w:val="00100D5A"/>
    <w:rsid w:val="00117316"/>
    <w:rsid w:val="001209B4"/>
    <w:rsid w:val="00122E97"/>
    <w:rsid w:val="00130DEB"/>
    <w:rsid w:val="001761FC"/>
    <w:rsid w:val="00182655"/>
    <w:rsid w:val="00182A71"/>
    <w:rsid w:val="001840F2"/>
    <w:rsid w:val="00185134"/>
    <w:rsid w:val="001856C6"/>
    <w:rsid w:val="00191B5F"/>
    <w:rsid w:val="00192487"/>
    <w:rsid w:val="00193416"/>
    <w:rsid w:val="00195073"/>
    <w:rsid w:val="0019668D"/>
    <w:rsid w:val="001A25FD"/>
    <w:rsid w:val="001A5371"/>
    <w:rsid w:val="001A72C7"/>
    <w:rsid w:val="001B3DEA"/>
    <w:rsid w:val="001B73E3"/>
    <w:rsid w:val="001C316D"/>
    <w:rsid w:val="001C61AC"/>
    <w:rsid w:val="001D1A0D"/>
    <w:rsid w:val="001D36BF"/>
    <w:rsid w:val="001D3C36"/>
    <w:rsid w:val="001D4C28"/>
    <w:rsid w:val="001E0B1F"/>
    <w:rsid w:val="001E0C0F"/>
    <w:rsid w:val="001E1E0B"/>
    <w:rsid w:val="001F1173"/>
    <w:rsid w:val="002005A8"/>
    <w:rsid w:val="00200656"/>
    <w:rsid w:val="00203DD8"/>
    <w:rsid w:val="00204E1D"/>
    <w:rsid w:val="00205920"/>
    <w:rsid w:val="002059BD"/>
    <w:rsid w:val="00207FD8"/>
    <w:rsid w:val="00210995"/>
    <w:rsid w:val="00210FAF"/>
    <w:rsid w:val="00213B1E"/>
    <w:rsid w:val="00213E46"/>
    <w:rsid w:val="00215284"/>
    <w:rsid w:val="002168F2"/>
    <w:rsid w:val="00223A7D"/>
    <w:rsid w:val="0022589F"/>
    <w:rsid w:val="002343FE"/>
    <w:rsid w:val="00235F7B"/>
    <w:rsid w:val="002502CF"/>
    <w:rsid w:val="00263246"/>
    <w:rsid w:val="00267EBB"/>
    <w:rsid w:val="0027023B"/>
    <w:rsid w:val="00272F3F"/>
    <w:rsid w:val="00274EDB"/>
    <w:rsid w:val="0027729E"/>
    <w:rsid w:val="002843B2"/>
    <w:rsid w:val="00284ED6"/>
    <w:rsid w:val="00285210"/>
    <w:rsid w:val="00290C5A"/>
    <w:rsid w:val="00290C92"/>
    <w:rsid w:val="0029647A"/>
    <w:rsid w:val="00296504"/>
    <w:rsid w:val="002A58A2"/>
    <w:rsid w:val="002B5511"/>
    <w:rsid w:val="002B7ACF"/>
    <w:rsid w:val="002C0498"/>
    <w:rsid w:val="002C0956"/>
    <w:rsid w:val="002D6C70"/>
    <w:rsid w:val="002E0643"/>
    <w:rsid w:val="002E392E"/>
    <w:rsid w:val="002E6BBC"/>
    <w:rsid w:val="002F1BA9"/>
    <w:rsid w:val="002F6E74"/>
    <w:rsid w:val="003106B3"/>
    <w:rsid w:val="003125E8"/>
    <w:rsid w:val="0031385D"/>
    <w:rsid w:val="003171AB"/>
    <w:rsid w:val="003223B2"/>
    <w:rsid w:val="00322A67"/>
    <w:rsid w:val="00330E13"/>
    <w:rsid w:val="00335A23"/>
    <w:rsid w:val="00340707"/>
    <w:rsid w:val="00341C61"/>
    <w:rsid w:val="00346FDB"/>
    <w:rsid w:val="00351841"/>
    <w:rsid w:val="003624A6"/>
    <w:rsid w:val="00364ADF"/>
    <w:rsid w:val="00365C8D"/>
    <w:rsid w:val="003667E2"/>
    <w:rsid w:val="003670D9"/>
    <w:rsid w:val="00370B41"/>
    <w:rsid w:val="00371B27"/>
    <w:rsid w:val="003726C3"/>
    <w:rsid w:val="00375D2E"/>
    <w:rsid w:val="00383071"/>
    <w:rsid w:val="00383B19"/>
    <w:rsid w:val="00384CBC"/>
    <w:rsid w:val="00391AB0"/>
    <w:rsid w:val="003933F9"/>
    <w:rsid w:val="00395864"/>
    <w:rsid w:val="00396557"/>
    <w:rsid w:val="00397316"/>
    <w:rsid w:val="003A248F"/>
    <w:rsid w:val="003A4D9C"/>
    <w:rsid w:val="003B1668"/>
    <w:rsid w:val="003C5F4C"/>
    <w:rsid w:val="003D0D6A"/>
    <w:rsid w:val="003D5EA8"/>
    <w:rsid w:val="003D7B28"/>
    <w:rsid w:val="003E305E"/>
    <w:rsid w:val="003E32B8"/>
    <w:rsid w:val="003E34DB"/>
    <w:rsid w:val="003E5302"/>
    <w:rsid w:val="003E5BF1"/>
    <w:rsid w:val="003F2452"/>
    <w:rsid w:val="003F2AA6"/>
    <w:rsid w:val="003F41EA"/>
    <w:rsid w:val="003F7DF0"/>
    <w:rsid w:val="00402E67"/>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35A"/>
    <w:rsid w:val="004C0D3D"/>
    <w:rsid w:val="004C213E"/>
    <w:rsid w:val="004C376C"/>
    <w:rsid w:val="004C485D"/>
    <w:rsid w:val="004C657F"/>
    <w:rsid w:val="004D17D8"/>
    <w:rsid w:val="004D52D8"/>
    <w:rsid w:val="004E355B"/>
    <w:rsid w:val="005028E5"/>
    <w:rsid w:val="00502BDE"/>
    <w:rsid w:val="00503735"/>
    <w:rsid w:val="00516A88"/>
    <w:rsid w:val="00522065"/>
    <w:rsid w:val="005224F2"/>
    <w:rsid w:val="00524FB4"/>
    <w:rsid w:val="00533F1C"/>
    <w:rsid w:val="00536D8B"/>
    <w:rsid w:val="005379C3"/>
    <w:rsid w:val="00541C9A"/>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7E95"/>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0A7A"/>
    <w:rsid w:val="00621301"/>
    <w:rsid w:val="0062173F"/>
    <w:rsid w:val="006235FB"/>
    <w:rsid w:val="00626A15"/>
    <w:rsid w:val="00633828"/>
    <w:rsid w:val="006379E9"/>
    <w:rsid w:val="006438CB"/>
    <w:rsid w:val="006529B9"/>
    <w:rsid w:val="00653B61"/>
    <w:rsid w:val="00654695"/>
    <w:rsid w:val="0065500A"/>
    <w:rsid w:val="00655217"/>
    <w:rsid w:val="0065580C"/>
    <w:rsid w:val="0065727C"/>
    <w:rsid w:val="0066545D"/>
    <w:rsid w:val="00665EF4"/>
    <w:rsid w:val="00666FA0"/>
    <w:rsid w:val="00674A78"/>
    <w:rsid w:val="00696A16"/>
    <w:rsid w:val="006A4840"/>
    <w:rsid w:val="006A52A0"/>
    <w:rsid w:val="006A7E1D"/>
    <w:rsid w:val="006C3A56"/>
    <w:rsid w:val="006D13F4"/>
    <w:rsid w:val="006D6AED"/>
    <w:rsid w:val="006E3406"/>
    <w:rsid w:val="006E6D0B"/>
    <w:rsid w:val="006F126E"/>
    <w:rsid w:val="006F32C9"/>
    <w:rsid w:val="006F3834"/>
    <w:rsid w:val="006F5693"/>
    <w:rsid w:val="006F5D4C"/>
    <w:rsid w:val="00717B01"/>
    <w:rsid w:val="007227D9"/>
    <w:rsid w:val="0072491F"/>
    <w:rsid w:val="00725598"/>
    <w:rsid w:val="00736D03"/>
    <w:rsid w:val="007374A1"/>
    <w:rsid w:val="00750716"/>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598B"/>
    <w:rsid w:val="00803A12"/>
    <w:rsid w:val="00805417"/>
    <w:rsid w:val="008073EC"/>
    <w:rsid w:val="008266F9"/>
    <w:rsid w:val="008267E2"/>
    <w:rsid w:val="00826A9B"/>
    <w:rsid w:val="00830B18"/>
    <w:rsid w:val="00834842"/>
    <w:rsid w:val="00840E7B"/>
    <w:rsid w:val="0084522F"/>
    <w:rsid w:val="00846522"/>
    <w:rsid w:val="008536AF"/>
    <w:rsid w:val="00853D40"/>
    <w:rsid w:val="008564FC"/>
    <w:rsid w:val="00864E76"/>
    <w:rsid w:val="00872581"/>
    <w:rsid w:val="0087459D"/>
    <w:rsid w:val="0087680F"/>
    <w:rsid w:val="00876D81"/>
    <w:rsid w:val="00881D86"/>
    <w:rsid w:val="00883306"/>
    <w:rsid w:val="008904F9"/>
    <w:rsid w:val="008908B3"/>
    <w:rsid w:val="00890E4C"/>
    <w:rsid w:val="00890E74"/>
    <w:rsid w:val="00892798"/>
    <w:rsid w:val="0089418F"/>
    <w:rsid w:val="00896998"/>
    <w:rsid w:val="00897C29"/>
    <w:rsid w:val="008A1A9C"/>
    <w:rsid w:val="008A4633"/>
    <w:rsid w:val="008B032E"/>
    <w:rsid w:val="008B5F73"/>
    <w:rsid w:val="008C0FA2"/>
    <w:rsid w:val="008C2342"/>
    <w:rsid w:val="008C77B6"/>
    <w:rsid w:val="008D1B91"/>
    <w:rsid w:val="008D724A"/>
    <w:rsid w:val="008E7A3E"/>
    <w:rsid w:val="008F41FD"/>
    <w:rsid w:val="008F4479"/>
    <w:rsid w:val="008F4BA0"/>
    <w:rsid w:val="00901726"/>
    <w:rsid w:val="00904B33"/>
    <w:rsid w:val="00920E6A"/>
    <w:rsid w:val="00931816"/>
    <w:rsid w:val="00932C71"/>
    <w:rsid w:val="009509D5"/>
    <w:rsid w:val="009522E2"/>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2F74"/>
    <w:rsid w:val="009F1CBB"/>
    <w:rsid w:val="009F3305"/>
    <w:rsid w:val="009F6FB2"/>
    <w:rsid w:val="00A071C0"/>
    <w:rsid w:val="00A14F74"/>
    <w:rsid w:val="00A22670"/>
    <w:rsid w:val="00A24B35"/>
    <w:rsid w:val="00A271BA"/>
    <w:rsid w:val="00A27F86"/>
    <w:rsid w:val="00A34FFE"/>
    <w:rsid w:val="00A431C6"/>
    <w:rsid w:val="00A54315"/>
    <w:rsid w:val="00A60773"/>
    <w:rsid w:val="00A60FBC"/>
    <w:rsid w:val="00A65C0B"/>
    <w:rsid w:val="00A739DD"/>
    <w:rsid w:val="00A776BA"/>
    <w:rsid w:val="00A80B98"/>
    <w:rsid w:val="00A81FD2"/>
    <w:rsid w:val="00A8441A"/>
    <w:rsid w:val="00A8674A"/>
    <w:rsid w:val="00A96E24"/>
    <w:rsid w:val="00AA6F6E"/>
    <w:rsid w:val="00AB122B"/>
    <w:rsid w:val="00AB21B0"/>
    <w:rsid w:val="00AB3E9F"/>
    <w:rsid w:val="00AB48D3"/>
    <w:rsid w:val="00AE0243"/>
    <w:rsid w:val="00AE1BAD"/>
    <w:rsid w:val="00AE2124"/>
    <w:rsid w:val="00AE24BC"/>
    <w:rsid w:val="00AE3E3F"/>
    <w:rsid w:val="00AF2516"/>
    <w:rsid w:val="00AF4760"/>
    <w:rsid w:val="00AF55D4"/>
    <w:rsid w:val="00B0505F"/>
    <w:rsid w:val="00B0586E"/>
    <w:rsid w:val="00B05C2D"/>
    <w:rsid w:val="00B10BE3"/>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269C"/>
    <w:rsid w:val="00BC0ABE"/>
    <w:rsid w:val="00BC30DB"/>
    <w:rsid w:val="00BC64FF"/>
    <w:rsid w:val="00BC7C37"/>
    <w:rsid w:val="00BD2244"/>
    <w:rsid w:val="00BE6472"/>
    <w:rsid w:val="00BF29B8"/>
    <w:rsid w:val="00BF46EA"/>
    <w:rsid w:val="00C07769"/>
    <w:rsid w:val="00C07D05"/>
    <w:rsid w:val="00C10856"/>
    <w:rsid w:val="00C12BB0"/>
    <w:rsid w:val="00C203FA"/>
    <w:rsid w:val="00C244F5"/>
    <w:rsid w:val="00C3164F"/>
    <w:rsid w:val="00C31B5E"/>
    <w:rsid w:val="00C34D3E"/>
    <w:rsid w:val="00C35B37"/>
    <w:rsid w:val="00C3747A"/>
    <w:rsid w:val="00C37F29"/>
    <w:rsid w:val="00C42C7B"/>
    <w:rsid w:val="00C563DB"/>
    <w:rsid w:val="00C56DCC"/>
    <w:rsid w:val="00C57075"/>
    <w:rsid w:val="00C72AFE"/>
    <w:rsid w:val="00C77F38"/>
    <w:rsid w:val="00C81619"/>
    <w:rsid w:val="00CA013C"/>
    <w:rsid w:val="00CA6D6D"/>
    <w:rsid w:val="00CC5C79"/>
    <w:rsid w:val="00CC7A4E"/>
    <w:rsid w:val="00CD1359"/>
    <w:rsid w:val="00CD4C83"/>
    <w:rsid w:val="00D01EDC"/>
    <w:rsid w:val="00D078AA"/>
    <w:rsid w:val="00D10058"/>
    <w:rsid w:val="00D11978"/>
    <w:rsid w:val="00D15E30"/>
    <w:rsid w:val="00D16129"/>
    <w:rsid w:val="00D20E9B"/>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43B7"/>
    <w:rsid w:val="00D92077"/>
    <w:rsid w:val="00D951E2"/>
    <w:rsid w:val="00D9565A"/>
    <w:rsid w:val="00DA11BD"/>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4737A"/>
    <w:rsid w:val="00E5262A"/>
    <w:rsid w:val="00E541F9"/>
    <w:rsid w:val="00E57B79"/>
    <w:rsid w:val="00E63419"/>
    <w:rsid w:val="00E64496"/>
    <w:rsid w:val="00E72115"/>
    <w:rsid w:val="00E7311F"/>
    <w:rsid w:val="00E80B95"/>
    <w:rsid w:val="00E8322E"/>
    <w:rsid w:val="00E903E0"/>
    <w:rsid w:val="00EA1115"/>
    <w:rsid w:val="00EA39EB"/>
    <w:rsid w:val="00EA58CE"/>
    <w:rsid w:val="00EB069D"/>
    <w:rsid w:val="00EB33FF"/>
    <w:rsid w:val="00EB3D1A"/>
    <w:rsid w:val="00EB5572"/>
    <w:rsid w:val="00EC2759"/>
    <w:rsid w:val="00EC7106"/>
    <w:rsid w:val="00ED0120"/>
    <w:rsid w:val="00ED3BBA"/>
    <w:rsid w:val="00ED4E12"/>
    <w:rsid w:val="00EE051B"/>
    <w:rsid w:val="00EE54B4"/>
    <w:rsid w:val="00EF1AD8"/>
    <w:rsid w:val="00EF2B5C"/>
    <w:rsid w:val="00EF2D19"/>
    <w:rsid w:val="00EF7794"/>
    <w:rsid w:val="00F00AEC"/>
    <w:rsid w:val="00F02046"/>
    <w:rsid w:val="00F053D8"/>
    <w:rsid w:val="00F07888"/>
    <w:rsid w:val="00F1313D"/>
    <w:rsid w:val="00F201E7"/>
    <w:rsid w:val="00F204E0"/>
    <w:rsid w:val="00F20B16"/>
    <w:rsid w:val="00F21C79"/>
    <w:rsid w:val="00F238C9"/>
    <w:rsid w:val="00F23CA5"/>
    <w:rsid w:val="00F24730"/>
    <w:rsid w:val="00F277AA"/>
    <w:rsid w:val="00F31955"/>
    <w:rsid w:val="00F34C06"/>
    <w:rsid w:val="00F43EA3"/>
    <w:rsid w:val="00F50C55"/>
    <w:rsid w:val="00F51738"/>
    <w:rsid w:val="00F57FFB"/>
    <w:rsid w:val="00F601E6"/>
    <w:rsid w:val="00F73954"/>
    <w:rsid w:val="00F81754"/>
    <w:rsid w:val="00F825A4"/>
    <w:rsid w:val="00F94060"/>
    <w:rsid w:val="00FA56F6"/>
    <w:rsid w:val="00FB329D"/>
    <w:rsid w:val="00FC2471"/>
    <w:rsid w:val="00FC27E3"/>
    <w:rsid w:val="00FC74C7"/>
    <w:rsid w:val="00FD28BF"/>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790C4"/>
  <w14:defaultImageDpi w14:val="300"/>
  <w15:docId w15:val="{73F507DA-969C-C74F-8E2A-E1ED6F1A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0AEC"/>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00A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0A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Block Writing,Index Headers,No Underline"/>
    <w:basedOn w:val="Normal"/>
    <w:next w:val="Normal"/>
    <w:link w:val="Heading3Char"/>
    <w:uiPriority w:val="2"/>
    <w:qFormat/>
    <w:rsid w:val="00F00A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qFormat/>
    <w:rsid w:val="00F00A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0AE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00A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0AEC"/>
  </w:style>
  <w:style w:type="character" w:customStyle="1" w:styleId="Heading1Char">
    <w:name w:val="Heading 1 Char"/>
    <w:aliases w:val="Pocket Char"/>
    <w:basedOn w:val="DefaultParagraphFont"/>
    <w:link w:val="Heading1"/>
    <w:rsid w:val="00F00A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0AEC"/>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
    <w:basedOn w:val="DefaultParagraphFont"/>
    <w:link w:val="Heading3"/>
    <w:uiPriority w:val="2"/>
    <w:rsid w:val="00F00AEC"/>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00AE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0AE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B"/>
    <w:basedOn w:val="DefaultParagraphFont"/>
    <w:uiPriority w:val="7"/>
    <w:qFormat/>
    <w:rsid w:val="00F00AEC"/>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00A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0AEC"/>
    <w:rPr>
      <w:color w:val="auto"/>
      <w:u w:val="none"/>
    </w:rPr>
  </w:style>
  <w:style w:type="character" w:styleId="Hyperlink">
    <w:name w:val="Hyperlink"/>
    <w:aliases w:val="Small Text Char,Card Format Char,Note Level 2 Char,No Spacing111112 Char,tag Char,No Spacing31 Char,No Spacing22 Char,No Spacing3 Char,No Spacing1 Char,Tag and Cite Char,Dont use Char,No Spacing41 Char,nonunderlined Char,DDI Tag Char,Important"/>
    <w:basedOn w:val="DefaultParagraphFont"/>
    <w:link w:val="NoSpacing61"/>
    <w:uiPriority w:val="99"/>
    <w:unhideWhenUsed/>
    <w:rsid w:val="00F00AEC"/>
    <w:rPr>
      <w:color w:val="0000FF" w:themeColor="hyperlink"/>
      <w:u w:val="single"/>
    </w:rPr>
  </w:style>
  <w:style w:type="paragraph" w:styleId="DocumentMap">
    <w:name w:val="Document Map"/>
    <w:basedOn w:val="Normal"/>
    <w:link w:val="DocumentMapChar"/>
    <w:uiPriority w:val="99"/>
    <w:semiHidden/>
    <w:unhideWhenUsed/>
    <w:rsid w:val="00122E9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22E97"/>
    <w:rPr>
      <w:rFonts w:ascii="Lucida Grande" w:hAnsi="Lucida Grande" w:cs="Lucida Grande"/>
    </w:rPr>
  </w:style>
  <w:style w:type="paragraph" w:customStyle="1" w:styleId="Emphasis1">
    <w:name w:val="Emphasis1"/>
    <w:basedOn w:val="Normal"/>
    <w:link w:val="Emphasis"/>
    <w:uiPriority w:val="8"/>
    <w:qFormat/>
    <w:rsid w:val="00210995"/>
    <w:pPr>
      <w:pBdr>
        <w:top w:val="single" w:sz="12" w:space="1" w:color="auto"/>
        <w:left w:val="single" w:sz="12" w:space="4" w:color="auto"/>
        <w:bottom w:val="single" w:sz="12" w:space="1" w:color="auto"/>
        <w:right w:val="single" w:sz="12" w:space="4" w:color="auto"/>
      </w:pBdr>
      <w:spacing w:after="0" w:line="240" w:lineRule="auto"/>
      <w:ind w:left="720"/>
      <w:jc w:val="both"/>
    </w:pPr>
    <w:rPr>
      <w:rFonts w:eastAsiaTheme="minorEastAsia"/>
      <w:b/>
      <w:iCs/>
      <w:szCs w:val="24"/>
      <w:u w:val="single"/>
    </w:rPr>
  </w:style>
  <w:style w:type="paragraph" w:customStyle="1" w:styleId="NoSpacing61">
    <w:name w:val="No Spacing61"/>
    <w:basedOn w:val="Heading1"/>
    <w:next w:val="NoSpacing"/>
    <w:link w:val="Hyperlink"/>
    <w:autoRedefine/>
    <w:uiPriority w:val="99"/>
    <w:qFormat/>
    <w:rsid w:val="00210995"/>
    <w:pPr>
      <w:keepNext w:val="0"/>
      <w:keepLines w:val="0"/>
      <w:spacing w:before="0" w:line="254" w:lineRule="auto"/>
      <w:outlineLvl w:val="9"/>
    </w:pPr>
    <w:rPr>
      <w:rFonts w:asciiTheme="minorHAnsi" w:eastAsiaTheme="minorEastAsia" w:hAnsiTheme="minorHAnsi" w:cstheme="minorBidi"/>
      <w:b w:val="0"/>
      <w:color w:val="0000FF" w:themeColor="hyperlink"/>
      <w:sz w:val="24"/>
      <w:szCs w:val="24"/>
      <w:u w:val="single"/>
    </w:rPr>
  </w:style>
  <w:style w:type="paragraph" w:styleId="NoSpacing">
    <w:name w:val="No Spacing"/>
    <w:link w:val="NoSpacingChar"/>
    <w:uiPriority w:val="99"/>
    <w:unhideWhenUsed/>
    <w:qFormat/>
    <w:rsid w:val="00F00AEC"/>
    <w:rPr>
      <w:rFonts w:ascii="Calibri" w:eastAsiaTheme="minorHAnsi" w:hAnsi="Calibri" w:cs="Calibri"/>
      <w:sz w:val="22"/>
      <w:szCs w:val="22"/>
    </w:rPr>
  </w:style>
  <w:style w:type="character" w:customStyle="1" w:styleId="8-PointSmall">
    <w:name w:val="8-Point Small"/>
    <w:basedOn w:val="DefaultParagraphFont"/>
    <w:uiPriority w:val="1"/>
    <w:qFormat/>
    <w:rsid w:val="008073EC"/>
    <w:rPr>
      <w:rFonts w:ascii="Calibri" w:hAnsi="Calibri"/>
      <w:b w:val="0"/>
      <w:sz w:val="16"/>
      <w:u w:val="none"/>
    </w:rPr>
  </w:style>
  <w:style w:type="character" w:customStyle="1" w:styleId="boxboxbox">
    <w:name w:val="boxboxbox"/>
    <w:basedOn w:val="DefaultParagraphFont"/>
    <w:uiPriority w:val="1"/>
    <w:qFormat/>
    <w:rsid w:val="008073EC"/>
    <w:rPr>
      <w:rFonts w:ascii="Calibri" w:hAnsi="Calibri"/>
      <w:b/>
      <w:sz w:val="22"/>
      <w:u w:val="single"/>
      <w:bdr w:val="single" w:sz="4" w:space="0" w:color="auto"/>
    </w:rPr>
  </w:style>
  <w:style w:type="paragraph" w:styleId="ListParagraph">
    <w:name w:val="List Paragraph"/>
    <w:basedOn w:val="Normal"/>
    <w:uiPriority w:val="34"/>
    <w:qFormat/>
    <w:rsid w:val="008073EC"/>
    <w:pPr>
      <w:ind w:left="720"/>
      <w:contextualSpacing/>
    </w:pPr>
  </w:style>
  <w:style w:type="paragraph" w:customStyle="1" w:styleId="textbold">
    <w:name w:val="text bold"/>
    <w:basedOn w:val="Normal"/>
    <w:uiPriority w:val="20"/>
    <w:qFormat/>
    <w:rsid w:val="00346FDB"/>
    <w:pPr>
      <w:pBdr>
        <w:top w:val="single" w:sz="4" w:space="1" w:color="auto" w:shadow="1"/>
        <w:left w:val="single" w:sz="4" w:space="4" w:color="auto" w:shadow="1"/>
        <w:bottom w:val="single" w:sz="4" w:space="1" w:color="auto" w:shadow="1"/>
        <w:right w:val="single" w:sz="4" w:space="4" w:color="auto" w:shadow="1"/>
      </w:pBdr>
      <w:ind w:left="720"/>
      <w:jc w:val="both"/>
    </w:pPr>
    <w:rPr>
      <w:b/>
      <w:iCs/>
      <w:u w:val="single"/>
      <w:bdr w:val="single" w:sz="12" w:space="0" w:color="auto"/>
    </w:rPr>
  </w:style>
  <w:style w:type="character" w:customStyle="1" w:styleId="ui-provider">
    <w:name w:val="ui-provider"/>
    <w:basedOn w:val="DefaultParagraphFont"/>
    <w:rsid w:val="00524FB4"/>
  </w:style>
  <w:style w:type="character" w:customStyle="1" w:styleId="Heading5Char">
    <w:name w:val="Heading 5 Char"/>
    <w:basedOn w:val="DefaultParagraphFont"/>
    <w:link w:val="Heading5"/>
    <w:uiPriority w:val="9"/>
    <w:semiHidden/>
    <w:rsid w:val="00F00AEC"/>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F00AEC"/>
    <w:rPr>
      <w:b/>
      <w:bCs/>
    </w:rPr>
  </w:style>
  <w:style w:type="character" w:styleId="BookTitle">
    <w:name w:val="Book Title"/>
    <w:basedOn w:val="DefaultParagraphFont"/>
    <w:uiPriority w:val="33"/>
    <w:qFormat/>
    <w:rsid w:val="00F00AEC"/>
    <w:rPr>
      <w:b/>
      <w:bCs/>
      <w:i/>
      <w:iCs/>
      <w:spacing w:val="5"/>
    </w:rPr>
  </w:style>
  <w:style w:type="numbering" w:styleId="111111">
    <w:name w:val="Outline List 2"/>
    <w:basedOn w:val="NoList"/>
    <w:uiPriority w:val="99"/>
    <w:semiHidden/>
    <w:unhideWhenUsed/>
    <w:rsid w:val="00F00AEC"/>
  </w:style>
  <w:style w:type="paragraph" w:styleId="Header">
    <w:name w:val="header"/>
    <w:basedOn w:val="Normal"/>
    <w:link w:val="HeaderChar"/>
    <w:uiPriority w:val="99"/>
    <w:semiHidden/>
    <w:rsid w:val="00F00A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0AEC"/>
    <w:rPr>
      <w:rFonts w:ascii="Calibri" w:eastAsiaTheme="minorHAnsi" w:hAnsi="Calibri" w:cs="Calibri"/>
      <w:sz w:val="22"/>
      <w:szCs w:val="22"/>
    </w:rPr>
  </w:style>
  <w:style w:type="paragraph" w:styleId="Footer">
    <w:name w:val="footer"/>
    <w:basedOn w:val="Normal"/>
    <w:link w:val="FooterChar"/>
    <w:uiPriority w:val="99"/>
    <w:semiHidden/>
    <w:rsid w:val="00F00A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0AEC"/>
    <w:rPr>
      <w:rFonts w:ascii="Calibri" w:eastAsiaTheme="minorHAnsi" w:hAnsi="Calibri" w:cs="Calibri"/>
      <w:sz w:val="22"/>
      <w:szCs w:val="22"/>
    </w:rPr>
  </w:style>
  <w:style w:type="paragraph" w:styleId="BodyText">
    <w:name w:val="Body Text"/>
    <w:basedOn w:val="Normal"/>
    <w:link w:val="BodyTextChar"/>
    <w:uiPriority w:val="99"/>
    <w:semiHidden/>
    <w:unhideWhenUsed/>
    <w:rsid w:val="00F00AEC"/>
    <w:pPr>
      <w:spacing w:after="120"/>
    </w:pPr>
  </w:style>
  <w:style w:type="character" w:customStyle="1" w:styleId="BodyTextChar">
    <w:name w:val="Body Text Char"/>
    <w:basedOn w:val="DefaultParagraphFont"/>
    <w:link w:val="BodyText"/>
    <w:uiPriority w:val="99"/>
    <w:semiHidden/>
    <w:rsid w:val="00F00AEC"/>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F00AEC"/>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00AEC"/>
    <w:rPr>
      <w:color w:val="605E5C"/>
      <w:shd w:val="clear" w:color="auto" w:fill="E1DFDD"/>
    </w:rPr>
  </w:style>
  <w:style w:type="paragraph" w:customStyle="1" w:styleId="Heading411">
    <w:name w:val="Heading 411"/>
    <w:basedOn w:val="Heading1"/>
    <w:next w:val="NoSpacing"/>
    <w:autoRedefine/>
    <w:uiPriority w:val="99"/>
    <w:qFormat/>
    <w:rsid w:val="00EF2D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paragraph" w:styleId="CommentText">
    <w:name w:val="annotation text"/>
    <w:basedOn w:val="Normal"/>
    <w:link w:val="CommentTextChar"/>
    <w:uiPriority w:val="99"/>
    <w:unhideWhenUsed/>
    <w:rsid w:val="00130DEB"/>
    <w:pPr>
      <w:spacing w:line="240" w:lineRule="auto"/>
    </w:pPr>
    <w:rPr>
      <w:sz w:val="20"/>
      <w:szCs w:val="20"/>
    </w:rPr>
  </w:style>
  <w:style w:type="character" w:customStyle="1" w:styleId="CommentTextChar">
    <w:name w:val="Comment Text Char"/>
    <w:basedOn w:val="DefaultParagraphFont"/>
    <w:link w:val="CommentText"/>
    <w:uiPriority w:val="99"/>
    <w:rsid w:val="00130DEB"/>
    <w:rPr>
      <w:rFonts w:ascii="Calibri" w:hAnsi="Calibri" w:cs="Calibri"/>
      <w:sz w:val="20"/>
      <w:szCs w:val="20"/>
    </w:rPr>
  </w:style>
  <w:style w:type="character" w:styleId="CommentReference">
    <w:name w:val="annotation reference"/>
    <w:basedOn w:val="DefaultParagraphFont"/>
    <w:uiPriority w:val="99"/>
    <w:semiHidden/>
    <w:unhideWhenUsed/>
    <w:rsid w:val="00130DE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20.com/robert_walker/extinction_rebellion_please_stop_telling_children_they_may_not_grow_up_due_to_climate_change_climate_scientist" TargetMode="External"/><Relationship Id="rId21" Type="http://schemas.openxmlformats.org/officeDocument/2006/relationships/hyperlink" Target="https://www.co2meter.com/blogs/news/co2-for-plants" TargetMode="External"/><Relationship Id="rId63" Type="http://schemas.openxmlformats.org/officeDocument/2006/relationships/hyperlink" Target="https://www.usatoday.com/story/news/politics/onpolitics/2019/01/22/ocasio-cortez-climate-change-alarm/2642481002/" TargetMode="External"/><Relationship Id="rId159" Type="http://schemas.openxmlformats.org/officeDocument/2006/relationships/hyperlink" Target="https://www.epa.gov/climateimpacts/climate-change-impacts-agriculture-and-food-supply" TargetMode="External"/><Relationship Id="rId170" Type="http://schemas.openxmlformats.org/officeDocument/2006/relationships/hyperlink" Target="https://www.belfercenter.org/program/environment-and-natural-resources" TargetMode="External"/><Relationship Id="rId226" Type="http://schemas.openxmlformats.org/officeDocument/2006/relationships/hyperlink" Target="https://royalsocietypublishing.org/doi/10.1098/rspb.2012.1890" TargetMode="External"/><Relationship Id="rId107" Type="http://schemas.openxmlformats.org/officeDocument/2006/relationships/hyperlink" Target="https://www.theatlantic.com/ideas/archive/2019/06/2020-candidates-say-everything-existential-threat/591967/" TargetMode="External"/><Relationship Id="rId268" Type="http://schemas.openxmlformats.org/officeDocument/2006/relationships/theme" Target="theme/theme1.xml"/><Relationship Id="rId11" Type="http://schemas.openxmlformats.org/officeDocument/2006/relationships/hyperlink" Target="https://www.reuters.com/article/us-climatechange-iceage/global-warming-could-stave-off-next-ice-age-for-100000-years-idUSKCN0UR2G320160113" TargetMode="External"/><Relationship Id="rId32" Type="http://schemas.openxmlformats.org/officeDocument/2006/relationships/hyperlink" Target="http://dailycaller.com/2017/08/01/weather-station-data-shows-one-billion-chinese-are-living-through-a-20-year-cooling-trend/?utm_source=site-share" TargetMode="External"/><Relationship Id="rId53" Type="http://schemas.openxmlformats.org/officeDocument/2006/relationships/hyperlink" Target="https://www.wsj.com/articles/climate-change-adaptation-panic-exaggerating-disaster-11634760376" TargetMode="External"/><Relationship Id="rId74" Type="http://schemas.openxmlformats.org/officeDocument/2006/relationships/hyperlink" Target="https://ourworldindata.org/natural-disasters" TargetMode="External"/><Relationship Id="rId128" Type="http://schemas.openxmlformats.org/officeDocument/2006/relationships/hyperlink" Target="https://journals.sagepub.com/doi/10.1177/0022343320969785" TargetMode="External"/><Relationship Id="rId149" Type="http://schemas.openxmlformats.org/officeDocument/2006/relationships/hyperlink" Target="https://www.justproveco2.com/papers/Angstrom1900English.pdf" TargetMode="External"/><Relationship Id="rId5" Type="http://schemas.openxmlformats.org/officeDocument/2006/relationships/numbering" Target="numbering.xml"/><Relationship Id="rId95" Type="http://schemas.openxmlformats.org/officeDocument/2006/relationships/hyperlink" Target="https://theconversation.com/climate-change-and-bushfires-youre-missing-the-point-19649" TargetMode="External"/><Relationship Id="rId160" Type="http://schemas.openxmlformats.org/officeDocument/2006/relationships/hyperlink" Target="https://www.ipcc.ch/sr15/" TargetMode="External"/><Relationship Id="rId181" Type="http://schemas.openxmlformats.org/officeDocument/2006/relationships/hyperlink" Target="https://science.sciencemag.org/content/365/6448/76" TargetMode="External"/><Relationship Id="rId216" Type="http://schemas.openxmlformats.org/officeDocument/2006/relationships/hyperlink" Target="https://royalsocietypublishing.org/doi/10.1098/rspb.2012.1890" TargetMode="External"/><Relationship Id="rId237" Type="http://schemas.openxmlformats.org/officeDocument/2006/relationships/hyperlink" Target="https://www.un.org/en/climatechange/science/climate-issues/ocean" TargetMode="External"/><Relationship Id="rId258" Type="http://schemas.openxmlformats.org/officeDocument/2006/relationships/hyperlink" Target="https://www.fao.org/news/story/en/item/1194910/icode/" TargetMode="External"/><Relationship Id="rId22" Type="http://schemas.openxmlformats.org/officeDocument/2006/relationships/hyperlink" Target="https://www.commerce.senate.gov/services/files/FC7C4946-11A3-4967-BF28-8D0386608D3E" TargetMode="External"/><Relationship Id="rId43" Type="http://schemas.openxmlformats.org/officeDocument/2006/relationships/hyperlink" Target="https://www.thetimes.com/article/scientists-are-exaggerating-carbon-threat-to-marine-life-dvwrhgv8d" TargetMode="External"/><Relationship Id="rId64" Type="http://schemas.openxmlformats.org/officeDocument/2006/relationships/hyperlink" Target="https://www.amazon.com/One-Too-Small-Make-Difference/dp/0141991747" TargetMode="External"/><Relationship Id="rId118" Type="http://schemas.openxmlformats.org/officeDocument/2006/relationships/hyperlink" Target="https://time.com/5735388/climate-change-eco-anxiety/" TargetMode="External"/><Relationship Id="rId139" Type="http://schemas.openxmlformats.org/officeDocument/2006/relationships/hyperlink" Target="https://en.wikipedia.org/wiki/Invasive_species" TargetMode="External"/><Relationship Id="rId85" Type="http://schemas.openxmlformats.org/officeDocument/2006/relationships/hyperlink" Target="https://fee.org/articles/3-environmental-doomsday-myths-debunked/" TargetMode="External"/><Relationship Id="rId150" Type="http://schemas.openxmlformats.org/officeDocument/2006/relationships/hyperlink" Target="https://doi.org/10.1016/j.jqsrt.2017.06.038" TargetMode="External"/><Relationship Id="rId171" Type="http://schemas.openxmlformats.org/officeDocument/2006/relationships/hyperlink" Target="https://www.belfercenter.org/project/arctic-initiative" TargetMode="External"/><Relationship Id="rId192" Type="http://schemas.openxmlformats.org/officeDocument/2006/relationships/hyperlink" Target="https://www.pnas.org/doi/abs/10.1073/pnas.0705414105" TargetMode="External"/><Relationship Id="rId206" Type="http://schemas.openxmlformats.org/officeDocument/2006/relationships/hyperlink" Target="https://royalsocietypublishing.org/doi/10.1098/rspb.2012.1890" TargetMode="External"/><Relationship Id="rId227" Type="http://schemas.openxmlformats.org/officeDocument/2006/relationships/hyperlink" Target="https://royalsocietypublishing.org/doi/10.1098/rspb.2012.1890" TargetMode="External"/><Relationship Id="rId248" Type="http://schemas.openxmlformats.org/officeDocument/2006/relationships/hyperlink" Target="https://www.who.int/news-room/fact-sheets/detail/biodiversity-and-health" TargetMode="External"/><Relationship Id="rId12" Type="http://schemas.openxmlformats.org/officeDocument/2006/relationships/hyperlink" Target="https://whatifshow.com/what-if-we-entered-a-new-ice-age/" TargetMode="External"/><Relationship Id="rId33" Type="http://schemas.openxmlformats.org/officeDocument/2006/relationships/hyperlink" Target="https://medium.com/@pullnews/what-i-learned-about-climate-change-the-science-is-not-settled-1e3ae4712ace" TargetMode="External"/><Relationship Id="rId108" Type="http://schemas.openxmlformats.org/officeDocument/2006/relationships/hyperlink" Target="https://www.dictionary.com/e/word-of-the-year/" TargetMode="External"/><Relationship Id="rId129" Type="http://schemas.openxmlformats.org/officeDocument/2006/relationships/hyperlink" Target="https://journals.sagepub.com/doi/10.1177/0022343320969785" TargetMode="External"/><Relationship Id="rId54" Type="http://schemas.openxmlformats.org/officeDocument/2006/relationships/hyperlink" Target="https://www.aei.org/articles/the-case-for-climate-change-realism/" TargetMode="External"/><Relationship Id="rId75" Type="http://schemas.openxmlformats.org/officeDocument/2006/relationships/hyperlink" Target="https://www.nasa.gov/topics/earth/features/upsDownsGlobalWarming.html" TargetMode="External"/><Relationship Id="rId96" Type="http://schemas.openxmlformats.org/officeDocument/2006/relationships/hyperlink" Target="https://www.abc.net.au/news/2019-09-10/more-than-climate-change-driving-queensland-fires/11493950" TargetMode="External"/><Relationship Id="rId140" Type="http://schemas.openxmlformats.org/officeDocument/2006/relationships/hyperlink" Target="https://www.iucn.org/theme/species/our-work/invasive-species" TargetMode="External"/><Relationship Id="rId161" Type="http://schemas.openxmlformats.org/officeDocument/2006/relationships/hyperlink" Target="https://www.pnas.org/cgi/doi/10.1073/pnas.2108146119" TargetMode="External"/><Relationship Id="rId182" Type="http://schemas.openxmlformats.org/officeDocument/2006/relationships/hyperlink" Target="https://www.livescience.com/65880-planting-trees-fights-climate-change.html" TargetMode="External"/><Relationship Id="rId217" Type="http://schemas.openxmlformats.org/officeDocument/2006/relationships/hyperlink" Target="https://royalsocietypublishing.org/doi/10.1098/rspb.2012.1890" TargetMode="External"/><Relationship Id="rId6" Type="http://schemas.openxmlformats.org/officeDocument/2006/relationships/styles" Target="styles.xml"/><Relationship Id="rId238" Type="http://schemas.openxmlformats.org/officeDocument/2006/relationships/hyperlink" Target="https://ipbes.net/news/Media-Release-Global-Assessment" TargetMode="External"/><Relationship Id="rId259" Type="http://schemas.openxmlformats.org/officeDocument/2006/relationships/hyperlink" Target="https://www.psu.edu/news/research/story/bees-ability-forage-decreases-air-pollution-increases/" TargetMode="External"/><Relationship Id="rId23" Type="http://schemas.openxmlformats.org/officeDocument/2006/relationships/hyperlink" Target="https://www.nasa.gov/technology/nasa-study-rising-carbon-dioxide-levels-will-help-and-hurt-crops/?scrlybrkr=159a28e6" TargetMode="External"/><Relationship Id="rId119" Type="http://schemas.openxmlformats.org/officeDocument/2006/relationships/hyperlink" Target="https://journals.sagepub.com/doi/10.1177/0022343320969785" TargetMode="External"/><Relationship Id="rId44" Type="http://schemas.openxmlformats.org/officeDocument/2006/relationships/hyperlink" Target="https://www.thegwpf.org/content/uploads/2015/10/benefits1.pdf" TargetMode="External"/><Relationship Id="rId65" Type="http://schemas.openxmlformats.org/officeDocument/2006/relationships/hyperlink" Target="https://www.theguardian.com/environment/2019/may/18/climate-crisis-heat-is-on-global-heating-four-degrees-2100-change-way-we-live" TargetMode="External"/><Relationship Id="rId86" Type="http://schemas.openxmlformats.org/officeDocument/2006/relationships/hyperlink" Target="https://plato.stanford.edu/entries/scientific-objectivity/" TargetMode="External"/><Relationship Id="rId130" Type="http://schemas.openxmlformats.org/officeDocument/2006/relationships/hyperlink" Target="https://journals.sagepub.com/doi/10.1177/0022343320969785" TargetMode="External"/><Relationship Id="rId151" Type="http://schemas.openxmlformats.org/officeDocument/2006/relationships/hyperlink" Target="https://www.justproveco2.com/papers/Angstrom1900English.pdf" TargetMode="External"/><Relationship Id="rId172" Type="http://schemas.openxmlformats.org/officeDocument/2006/relationships/hyperlink" Target="https://shorensteincenter.org/" TargetMode="External"/><Relationship Id="rId193" Type="http://schemas.openxmlformats.org/officeDocument/2006/relationships/hyperlink" Target="https://www.theguardian.com/environment/2021/may/17/greenland-ice-sheet-on-brink-of-major-tipping-point-says-study" TargetMode="External"/><Relationship Id="rId207" Type="http://schemas.openxmlformats.org/officeDocument/2006/relationships/hyperlink" Target="https://royalsocietypublishing.org/doi/10.1098/rspb.2012.1890" TargetMode="External"/><Relationship Id="rId228" Type="http://schemas.openxmlformats.org/officeDocument/2006/relationships/hyperlink" Target="https://royalsocietypublishing.org/doi/10.1098/rspb.2012.1890" TargetMode="External"/><Relationship Id="rId249" Type="http://schemas.openxmlformats.org/officeDocument/2006/relationships/hyperlink" Target="https://www.unep.org/news-and-stories/story/five-ecosystems-where-nature-based-solutions-can-deliver-huge-benefits" TargetMode="External"/><Relationship Id="rId13" Type="http://schemas.openxmlformats.org/officeDocument/2006/relationships/image" Target="media/image1.png"/><Relationship Id="rId109" Type="http://schemas.openxmlformats.org/officeDocument/2006/relationships/hyperlink" Target="https://www.dictionary.com/e/pop-culture/existential-crisis/" TargetMode="External"/><Relationship Id="rId260" Type="http://schemas.openxmlformats.org/officeDocument/2006/relationships/hyperlink" Target="https://web.archive.org/web/20210615160618/https://www.humanfuture.net/food-insecurity/" TargetMode="External"/><Relationship Id="rId34" Type="http://schemas.openxmlformats.org/officeDocument/2006/relationships/hyperlink" Target="https://stream.org/endless-winter-era-climate-crusade-wakeup-call/" TargetMode="External"/><Relationship Id="rId55" Type="http://schemas.openxmlformats.org/officeDocument/2006/relationships/hyperlink" Target="https://www.globalpolicyjournal.com/blog/22/07/2021/what-harm-forecasting-catastrophe-due-man-made-global-warming" TargetMode="External"/><Relationship Id="rId76" Type="http://schemas.openxmlformats.org/officeDocument/2006/relationships/hyperlink" Target="https://www.researchgate.net/publication/283417310_First_National_Report_on_Forest_Genetic_Resources_for_Food_and_AgricultureThe_Netherlands_country_report_for_the_FAO_first_state_of_the_world's_forest_genetic_resources_for_food_and_agriculture_Minist" TargetMode="External"/><Relationship Id="rId97" Type="http://schemas.openxmlformats.org/officeDocument/2006/relationships/hyperlink" Target="https://www.pnas.org/content/pnas/114/52/13750.full.pdf" TargetMode="External"/><Relationship Id="rId120" Type="http://schemas.openxmlformats.org/officeDocument/2006/relationships/hyperlink" Target="https://journals.sagepub.com/doi/10.1177/0022343320969785" TargetMode="External"/><Relationship Id="rId141" Type="http://schemas.openxmlformats.org/officeDocument/2006/relationships/hyperlink" Target="https://www.iucn.org/theme/species/our-work/invasive-species" TargetMode="External"/><Relationship Id="rId7" Type="http://schemas.openxmlformats.org/officeDocument/2006/relationships/settings" Target="settings.xml"/><Relationship Id="rId162" Type="http://schemas.openxmlformats.org/officeDocument/2006/relationships/hyperlink" Target="https://www.theguardian.com/environment/2021/jun/03/climate-tipping-points-could-topple-like-dominoes-warn-scientists" TargetMode="External"/><Relationship Id="rId183" Type="http://schemas.openxmlformats.org/officeDocument/2006/relationships/hyperlink" Target="https://www.c2es.org/content/u-s-emissions/" TargetMode="External"/><Relationship Id="rId218" Type="http://schemas.openxmlformats.org/officeDocument/2006/relationships/hyperlink" Target="https://royalsocietypublishing.org/doi/10.1098/rspb.2012.1890" TargetMode="External"/><Relationship Id="rId239" Type="http://schemas.openxmlformats.org/officeDocument/2006/relationships/hyperlink" Target="https://public.wmo.int/en/media/news/role-of-amazon-carbon-sink-declines-nature-study" TargetMode="External"/><Relationship Id="rId250" Type="http://schemas.openxmlformats.org/officeDocument/2006/relationships/hyperlink" Target="https://www.un-redd.org/" TargetMode="External"/><Relationship Id="rId24" Type="http://schemas.openxmlformats.org/officeDocument/2006/relationships/hyperlink" Target="https://www.heartland.org/media-library/pdfs/CCR-IIb/Full-Report.pdf" TargetMode="External"/><Relationship Id="rId45" Type="http://schemas.openxmlformats.org/officeDocument/2006/relationships/hyperlink" Target="https://www.thegwpf.org/content/uploads/2015/10/benefits1.pdf" TargetMode="External"/><Relationship Id="rId66" Type="http://schemas.openxmlformats.org/officeDocument/2006/relationships/hyperlink" Target="https://www.nytimes.com/2019/08/08/climate/climate-change-food-supply.html" TargetMode="External"/><Relationship Id="rId87" Type="http://schemas.openxmlformats.org/officeDocument/2006/relationships/hyperlink" Target="https://medium.datadriveninvestor.com/will-climate-change-cause-humans-to-go-extinct-341035698193" TargetMode="External"/><Relationship Id="rId110" Type="http://schemas.openxmlformats.org/officeDocument/2006/relationships/hyperlink" Target="https://talkingpointsmemo.com/cafe/billionaires-are-an-existential-threat-to-democracy" TargetMode="External"/><Relationship Id="rId131" Type="http://schemas.openxmlformats.org/officeDocument/2006/relationships/hyperlink" Target="https://journals.sagepub.com/doi/10.1177/0022343320969785" TargetMode="External"/><Relationship Id="rId152" Type="http://schemas.openxmlformats.org/officeDocument/2006/relationships/hyperlink" Target="https://www.justproveco2.com/wp-content/uploads/2018/10/ExperimentalProof170910.pdf" TargetMode="External"/><Relationship Id="rId173" Type="http://schemas.openxmlformats.org/officeDocument/2006/relationships/hyperlink" Target="https://salatainstitute.harvard.edu/" TargetMode="External"/><Relationship Id="rId194" Type="http://schemas.openxmlformats.org/officeDocument/2006/relationships/hyperlink" Target="https://www.theguardian.com/environment/2019/nov/27/climate-emergency-world-may-have-crossed-tipping-points" TargetMode="External"/><Relationship Id="rId208" Type="http://schemas.openxmlformats.org/officeDocument/2006/relationships/hyperlink" Target="https://royalsocietypublishing.org/doi/10.1098/rspb.2012.1890" TargetMode="External"/><Relationship Id="rId229" Type="http://schemas.openxmlformats.org/officeDocument/2006/relationships/hyperlink" Target="https://royalsocietypublishing.org/doi/10.1098/rspb.2012.1890" TargetMode="External"/><Relationship Id="rId240" Type="http://schemas.openxmlformats.org/officeDocument/2006/relationships/hyperlink" Target="https://ipbes.net/news/Media-Release-Global-Assessment" TargetMode="External"/><Relationship Id="rId261" Type="http://schemas.openxmlformats.org/officeDocument/2006/relationships/hyperlink" Target="https://agu.confex.com/agu/fm21/meetingapp.cgi/Paper/978762" TargetMode="External"/><Relationship Id="rId14" Type="http://schemas.openxmlformats.org/officeDocument/2006/relationships/hyperlink" Target="https://www.commerce.senate.gov/services/files/FC7C4946-11A3-4967-BF28-8D0386608D3E" TargetMode="External"/><Relationship Id="rId35" Type="http://schemas.openxmlformats.org/officeDocument/2006/relationships/hyperlink" Target="https://www.heartland.org/media-library/pdfs/CCR-IIb/Full-Report.pdf" TargetMode="External"/><Relationship Id="rId56" Type="http://schemas.openxmlformats.org/officeDocument/2006/relationships/hyperlink" Target="https://www.nature.com/articles/d41586-020-00177-3" TargetMode="External"/><Relationship Id="rId77" Type="http://schemas.openxmlformats.org/officeDocument/2006/relationships/hyperlink" Target="http://www.fao.org/3/I8429EN/i8429en.pdf" TargetMode="External"/><Relationship Id="rId100" Type="http://schemas.openxmlformats.org/officeDocument/2006/relationships/hyperlink" Target="https://www.dictionary.com/e/word-of-the-year/" TargetMode="External"/><Relationship Id="rId8" Type="http://schemas.openxmlformats.org/officeDocument/2006/relationships/webSettings" Target="webSettings.xml"/><Relationship Id="rId98" Type="http://schemas.openxmlformats.org/officeDocument/2006/relationships/hyperlink" Target="https://physicsworld.com/a/climate-scientist-or-climate-activist-wheres-the-line/" TargetMode="External"/><Relationship Id="rId121" Type="http://schemas.openxmlformats.org/officeDocument/2006/relationships/hyperlink" Target="https://journals.sagepub.com/doi/10.1177/0022343320969785" TargetMode="External"/><Relationship Id="rId142" Type="http://schemas.openxmlformats.org/officeDocument/2006/relationships/hyperlink" Target="https://nc.iucnredlist.org/redlist/content/attachment_files/2018_2_RL_Stats_Table_1_new_errata.pdf" TargetMode="External"/><Relationship Id="rId163" Type="http://schemas.openxmlformats.org/officeDocument/2006/relationships/hyperlink" Target="https://www.nature.com/articles/s41561-019-0310-1.pdf?proof=t" TargetMode="External"/><Relationship Id="rId184" Type="http://schemas.openxmlformats.org/officeDocument/2006/relationships/hyperlink" Target="https://www.iea.org/reports/direct-air-capture" TargetMode="External"/><Relationship Id="rId219" Type="http://schemas.openxmlformats.org/officeDocument/2006/relationships/hyperlink" Target="https://royalsocietypublishing.org/doi/10.1098/rspb.2012.1890" TargetMode="External"/><Relationship Id="rId230" Type="http://schemas.openxmlformats.org/officeDocument/2006/relationships/hyperlink" Target="https://royalsocietypublishing.org/doi/10.1098/rspb.2012.1890" TargetMode="External"/><Relationship Id="rId251" Type="http://schemas.openxmlformats.org/officeDocument/2006/relationships/hyperlink" Target="https://www.unep.org/news-and-stories/story/peatlands-store-twice-much-carbon-all-worlds-forests" TargetMode="External"/><Relationship Id="rId25" Type="http://schemas.openxmlformats.org/officeDocument/2006/relationships/hyperlink" Target="https://patriotpost.us/opinion/52410" TargetMode="External"/><Relationship Id="rId46" Type="http://schemas.openxmlformats.org/officeDocument/2006/relationships/hyperlink" Target="https://content.sciendo.com/configurable/contentpage/journals$002fquageo$002f38$002f3$002farticle-p59.xml" TargetMode="External"/><Relationship Id="rId67" Type="http://schemas.openxmlformats.org/officeDocument/2006/relationships/hyperlink" Target="https://www.theatlantic.com/science/archive/2019/09/ipcc-sea-level-rise-report/598765/" TargetMode="External"/><Relationship Id="rId88" Type="http://schemas.openxmlformats.org/officeDocument/2006/relationships/image" Target="media/image4.png"/><Relationship Id="rId111" Type="http://schemas.openxmlformats.org/officeDocument/2006/relationships/hyperlink" Target="https://finance.yahoo.com/news/gold-miners-fret-long-term-223848818.html" TargetMode="External"/><Relationship Id="rId132" Type="http://schemas.openxmlformats.org/officeDocument/2006/relationships/hyperlink" Target="https://journals.sagepub.com/doi/10.1177/0022343320969785" TargetMode="External"/><Relationship Id="rId153" Type="http://schemas.openxmlformats.org/officeDocument/2006/relationships/hyperlink" Target="http://justproveco2.com/" TargetMode="External"/><Relationship Id="rId174" Type="http://schemas.openxmlformats.org/officeDocument/2006/relationships/hyperlink" Target="https://www.hks.harvard.edu/climate/operations/ceepic" TargetMode="External"/><Relationship Id="rId195" Type="http://schemas.openxmlformats.org/officeDocument/2006/relationships/hyperlink" Target="https://www.theguardian.com/environment/2020/oct/05/amazon-near-tipping-point-of-switching-from-rainforest-to-savannah-study" TargetMode="External"/><Relationship Id="rId209" Type="http://schemas.openxmlformats.org/officeDocument/2006/relationships/hyperlink" Target="https://royalsocietypublishing.org/doi/10.1098/rspb.2012.1890" TargetMode="External"/><Relationship Id="rId220" Type="http://schemas.openxmlformats.org/officeDocument/2006/relationships/hyperlink" Target="https://royalsocietypublishing.org/doi/10.1098/rspb.2012.1890" TargetMode="External"/><Relationship Id="rId241" Type="http://schemas.openxmlformats.org/officeDocument/2006/relationships/hyperlink" Target="https://www.unccd.int/land-and-life/biodiversity/overview" TargetMode="External"/><Relationship Id="rId15" Type="http://schemas.openxmlformats.org/officeDocument/2006/relationships/hyperlink" Target="https://www.card.iastate.edu/iowa_ag_review/summer_08/article4.aspx" TargetMode="External"/><Relationship Id="rId36" Type="http://schemas.openxmlformats.org/officeDocument/2006/relationships/hyperlink" Target="http://co2science.org/articles/V11/N14/B2.php" TargetMode="External"/><Relationship Id="rId57" Type="http://schemas.openxmlformats.org/officeDocument/2006/relationships/hyperlink" Target="https://www.nature.com/articles/d41586-020-00177-3" TargetMode="External"/><Relationship Id="rId262" Type="http://schemas.openxmlformats.org/officeDocument/2006/relationships/hyperlink" Target="https://www.hsph.harvard.edu/news/hsph-in-the-news/crops-nutrients-carbon-dioxide/" TargetMode="External"/><Relationship Id="rId78" Type="http://schemas.openxmlformats.org/officeDocument/2006/relationships/hyperlink" Target="http://eprints.whiterose.ac.uk/85540/1/Main_Asseng_2014-9-22.pdf" TargetMode="External"/><Relationship Id="rId99" Type="http://schemas.openxmlformats.org/officeDocument/2006/relationships/hyperlink" Target="https://thebulletin.org/doomsday-clock/current-time/" TargetMode="External"/><Relationship Id="rId101" Type="http://schemas.openxmlformats.org/officeDocument/2006/relationships/hyperlink" Target="https://www.nytimes.com/2020/02/20/magazine/australia-fires-video.html" TargetMode="External"/><Relationship Id="rId122" Type="http://schemas.openxmlformats.org/officeDocument/2006/relationships/hyperlink" Target="https://journals.sagepub.com/doi/10.1177/0022343320969785" TargetMode="External"/><Relationship Id="rId143" Type="http://schemas.openxmlformats.org/officeDocument/2006/relationships/hyperlink" Target="http://www.science-climat-energie.be/2018/11/04/biodiversite-le-vrai-le-faux-et-lincertain/" TargetMode="External"/><Relationship Id="rId164" Type="http://schemas.openxmlformats.org/officeDocument/2006/relationships/hyperlink" Target="https://www.academia.edu/44322625/The_IPCC_A_Primer_for_Archaeologists" TargetMode="External"/><Relationship Id="rId185" Type="http://schemas.openxmlformats.org/officeDocument/2006/relationships/hyperlink" Target="https://www.american.edu/sis/centers/carbon-removal/fact-sheet-bioenergy-with-carbon-capture-and-storage-beccs.cfm" TargetMode="External"/><Relationship Id="rId9" Type="http://schemas.openxmlformats.org/officeDocument/2006/relationships/hyperlink" Target="https://www.eurekalert.org/news-releases/862797" TargetMode="External"/><Relationship Id="rId210" Type="http://schemas.openxmlformats.org/officeDocument/2006/relationships/hyperlink" Target="https://royalsocietypublishing.org/doi/10.1098/rspb.2012.1890" TargetMode="External"/><Relationship Id="rId26" Type="http://schemas.openxmlformats.org/officeDocument/2006/relationships/hyperlink" Target="https://science.house.gov/sites/republicans.science.house.gov/files/documents/HHRG-115-SY-WState-JChristy-20170329.pdf" TargetMode="External"/><Relationship Id="rId231" Type="http://schemas.openxmlformats.org/officeDocument/2006/relationships/hyperlink" Target="https://royalsocietypublishing.org/doi/10.1098/rspb.2012.1890" TargetMode="External"/><Relationship Id="rId252" Type="http://schemas.openxmlformats.org/officeDocument/2006/relationships/hyperlink" Target="https://www.unep.org/explore-topics/oceans-seas/what-we-do/protecting-restoring-blue-carbon-ecosystems/why-protecting" TargetMode="External"/><Relationship Id="rId47" Type="http://schemas.openxmlformats.org/officeDocument/2006/relationships/hyperlink" Target="https://content.sciendo.com/configurable/contentpage/journals$002fquageo$002f38$002f3$002farticle-p59.xml" TargetMode="External"/><Relationship Id="rId68" Type="http://schemas.openxmlformats.org/officeDocument/2006/relationships/hyperlink" Target="https://www.forbes.com/sites/michaelshellenberger/2019/08/26/why-everything-they-say-about-the-amazon-including-that-its-the-lungs-of-the-world-is-wrong/" TargetMode="External"/><Relationship Id="rId89" Type="http://schemas.openxmlformats.org/officeDocument/2006/relationships/hyperlink" Target="https://www.livescience.com/climate-change-humans-extinct.html" TargetMode="External"/><Relationship Id="rId112" Type="http://schemas.openxmlformats.org/officeDocument/2006/relationships/hyperlink" Target="https://www.merriam-webster.com/dictionary/awesome" TargetMode="External"/><Relationship Id="rId133" Type="http://schemas.openxmlformats.org/officeDocument/2006/relationships/hyperlink" Target="https://journals.sagepub.com/doi/10.1177/0022343320969785" TargetMode="External"/><Relationship Id="rId154" Type="http://schemas.openxmlformats.org/officeDocument/2006/relationships/hyperlink" Target="https://oarjbp.com/sites/default/files/OARJBP-2021-0047.pdf" TargetMode="External"/><Relationship Id="rId175" Type="http://schemas.openxmlformats.org/officeDocument/2006/relationships/hyperlink" Target="https://www.belfercenter.org/person/henry-lee" TargetMode="External"/><Relationship Id="rId196" Type="http://schemas.openxmlformats.org/officeDocument/2006/relationships/hyperlink" Target="https://www.theguardian.com/environment/2021/feb/25/atlantic-ocean-circulation-at-weakest-in-a-millennium-say-scientists" TargetMode="External"/><Relationship Id="rId200" Type="http://schemas.openxmlformats.org/officeDocument/2006/relationships/hyperlink" Target="https://royalsocietypublishing.org/doi/10.1098/rspb.2012.1890" TargetMode="External"/><Relationship Id="rId16" Type="http://schemas.openxmlformats.org/officeDocument/2006/relationships/hyperlink" Target="https://www.pnas.org/doi/full/10.1073/pnas.1116437108" TargetMode="External"/><Relationship Id="rId221" Type="http://schemas.openxmlformats.org/officeDocument/2006/relationships/hyperlink" Target="https://royalsocietypublishing.org/doi/10.1098/rspb.2012.1890" TargetMode="External"/><Relationship Id="rId242" Type="http://schemas.openxmlformats.org/officeDocument/2006/relationships/hyperlink" Target="https://www.unep.org/news-and-stories/press-release/our-global-food-system-primary-driver-biodiversity-loss" TargetMode="External"/><Relationship Id="rId263" Type="http://schemas.openxmlformats.org/officeDocument/2006/relationships/hyperlink" Target="https://www.npr.org/sections/thesalt/2018/06/19/616098095/as-carbon-dioxide-levels-rise-major-crops-are-losing-nutrients" TargetMode="External"/><Relationship Id="rId37" Type="http://schemas.openxmlformats.org/officeDocument/2006/relationships/hyperlink" Target="http://thirdmillenniumtimes.com/elevated-co2-is-insect-repellent-for-crop-eating-pests/" TargetMode="External"/><Relationship Id="rId58" Type="http://schemas.openxmlformats.org/officeDocument/2006/relationships/hyperlink" Target="https://www.nature.com/articles/d41586-020-00177-3" TargetMode="External"/><Relationship Id="rId79" Type="http://schemas.openxmlformats.org/officeDocument/2006/relationships/hyperlink" Target="https://www.ipcc.ch/site/assets/uploads/2018/05/SYR_AR5_FINAL_full_wcover.pdf" TargetMode="External"/><Relationship Id="rId102" Type="http://schemas.openxmlformats.org/officeDocument/2006/relationships/hyperlink" Target="https://thehill.com/policy/energy-environment/473382-pelosi-warns-of-existential-climate-threat-vows-bold-action" TargetMode="External"/><Relationship Id="rId123" Type="http://schemas.openxmlformats.org/officeDocument/2006/relationships/hyperlink" Target="https://journals.sagepub.com/doi/10.1177/0022343320969785" TargetMode="External"/><Relationship Id="rId144" Type="http://schemas.openxmlformats.org/officeDocument/2006/relationships/hyperlink" Target="https://www.washingtontimes.com/news/2023/jul/12/carbon-dioxide-doesnt-cause-climate-change/" TargetMode="External"/><Relationship Id="rId90" Type="http://schemas.openxmlformats.org/officeDocument/2006/relationships/hyperlink" Target="https://www.un.org/sustainabledevelopment/blog/2019/05/nature-decline-unprecedented-report/" TargetMode="External"/><Relationship Id="rId165" Type="http://schemas.openxmlformats.org/officeDocument/2006/relationships/hyperlink" Target="https://climate.mit.edu/explainers/extreme-heat" TargetMode="External"/><Relationship Id="rId186" Type="http://schemas.openxmlformats.org/officeDocument/2006/relationships/hyperlink" Target="https://www.sciencedirect.com/science/article/pii/S2542435119303162" TargetMode="External"/><Relationship Id="rId211" Type="http://schemas.openxmlformats.org/officeDocument/2006/relationships/hyperlink" Target="https://royalsocietypublishing.org/doi/10.1098/rspb.2012.1890" TargetMode="External"/><Relationship Id="rId232" Type="http://schemas.openxmlformats.org/officeDocument/2006/relationships/hyperlink" Target="https://royalsocietypublishing.org/doi/10.1098/rspb.2012.1890" TargetMode="External"/><Relationship Id="rId253" Type="http://schemas.openxmlformats.org/officeDocument/2006/relationships/hyperlink" Target="https://unfccc.int/news/protecting-the-ocean-critical-for-climate-action" TargetMode="External"/><Relationship Id="rId27" Type="http://schemas.openxmlformats.org/officeDocument/2006/relationships/hyperlink" Target="https://www.sciencedirect.com/science/article/pii/S2095927317300178" TargetMode="External"/><Relationship Id="rId48" Type="http://schemas.openxmlformats.org/officeDocument/2006/relationships/hyperlink" Target="https://academic.oup.com/bioscience/article/65/2/130/2754246" TargetMode="External"/><Relationship Id="rId69" Type="http://schemas.openxmlformats.org/officeDocument/2006/relationships/hyperlink" Target="https://www.forbes.com/sites/michaelshellenberger/2019/11/04/why-everything-they-say-about-california-fires--including-that-climate-matters-most--is-wrong/" TargetMode="External"/><Relationship Id="rId113" Type="http://schemas.openxmlformats.org/officeDocument/2006/relationships/hyperlink" Target="https://www.spectator.co.uk/2015/01/existential-threat-the-birth-of-a-cliche/" TargetMode="External"/><Relationship Id="rId134" Type="http://schemas.openxmlformats.org/officeDocument/2006/relationships/hyperlink" Target="https://journals.sagepub.com/doi/10.1177/0022343320969785" TargetMode="External"/><Relationship Id="rId80" Type="http://schemas.openxmlformats.org/officeDocument/2006/relationships/hyperlink" Target="https://data.nber.org/reporter/2017number3/nordhaus.html" TargetMode="External"/><Relationship Id="rId155" Type="http://schemas.openxmlformats.org/officeDocument/2006/relationships/hyperlink" Target="https://www.epa.gov/ghgemissions/global-greenhouse-gas-overview" TargetMode="External"/><Relationship Id="rId176" Type="http://schemas.openxmlformats.org/officeDocument/2006/relationships/hyperlink" Target="https://www.belfercenter.org/person/cristine-russell" TargetMode="External"/><Relationship Id="rId197" Type="http://schemas.openxmlformats.org/officeDocument/2006/relationships/hyperlink" Target="https://doi.org/10.5194/esd-12-601-2021" TargetMode="External"/><Relationship Id="rId201" Type="http://schemas.openxmlformats.org/officeDocument/2006/relationships/hyperlink" Target="https://royalsocietypublishing.org/doi/10.1098/rspb.2012.1890" TargetMode="External"/><Relationship Id="rId222" Type="http://schemas.openxmlformats.org/officeDocument/2006/relationships/hyperlink" Target="https://royalsocietypublishing.org/doi/10.1098/rspb.2012.1890" TargetMode="External"/><Relationship Id="rId243" Type="http://schemas.openxmlformats.org/officeDocument/2006/relationships/hyperlink" Target="https://report.ipcc.ch/ar6wg2/pdf/IPCC_AR6_WGII_FactSheet_Biodiversity.pdf" TargetMode="External"/><Relationship Id="rId264" Type="http://schemas.openxmlformats.org/officeDocument/2006/relationships/hyperlink" Target="https://www.science.org/doi/10.1126/science.abn7950" TargetMode="External"/><Relationship Id="rId17" Type="http://schemas.openxmlformats.org/officeDocument/2006/relationships/hyperlink" Target="https://www.pnas.org/doi/full/10.1073/pnas.1116437108#fig01" TargetMode="External"/><Relationship Id="rId38" Type="http://schemas.openxmlformats.org/officeDocument/2006/relationships/hyperlink" Target="https://www.thelancet.com/journals/lanplh/article/PIIS2542-5196(19)30108-1/fulltext" TargetMode="External"/><Relationship Id="rId59" Type="http://schemas.openxmlformats.org/officeDocument/2006/relationships/hyperlink" Target="https://www.nature.com/articles/d41586-020-00177-3" TargetMode="External"/><Relationship Id="rId103" Type="http://schemas.openxmlformats.org/officeDocument/2006/relationships/hyperlink" Target="https://www.theguardian.com/environment/2019/may/17/why-the-guardian-is-changing-the-language-it-uses-about-the-environment" TargetMode="External"/><Relationship Id="rId124" Type="http://schemas.openxmlformats.org/officeDocument/2006/relationships/hyperlink" Target="https://journals.sagepub.com/doi/10.1177/0022343320969785" TargetMode="External"/><Relationship Id="rId70" Type="http://schemas.openxmlformats.org/officeDocument/2006/relationships/hyperlink" Target="https://www.youtube.com/watch?time_continue=7&amp;v=pO1TTcETyuU&amp;feature=emb_logo" TargetMode="External"/><Relationship Id="rId91" Type="http://schemas.openxmlformats.org/officeDocument/2006/relationships/hyperlink" Target="https://www.sciencedirect.com/science/article/abs/pii/S0006320717311539?via%3Dihub" TargetMode="External"/><Relationship Id="rId145" Type="http://schemas.openxmlformats.org/officeDocument/2006/relationships/hyperlink" Target="http://physicsworld.com/cws/article/print/2000/dec/01/max-planck-the-reluctant-revolutionary" TargetMode="External"/><Relationship Id="rId166" Type="http://schemas.openxmlformats.org/officeDocument/2006/relationships/hyperlink" Target="https://climate.mit.edu/explainers/sea-level-rise" TargetMode="External"/><Relationship Id="rId187" Type="http://schemas.openxmlformats.org/officeDocument/2006/relationships/hyperlink" Target="https://iopscience.iop.org/article/10.1088/1748-9326/aabf9f/pdf" TargetMode="External"/><Relationship Id="rId1" Type="http://schemas.openxmlformats.org/officeDocument/2006/relationships/customXml" Target="../customXml/item1.xml"/><Relationship Id="rId212" Type="http://schemas.openxmlformats.org/officeDocument/2006/relationships/hyperlink" Target="https://royalsocietypublishing.org/doi/10.1098/rspb.2012.1890" TargetMode="External"/><Relationship Id="rId233" Type="http://schemas.openxmlformats.org/officeDocument/2006/relationships/hyperlink" Target="https://www.unep.org/unep-and-biodiversity?_ga=2.141360562.1630766004.1661203745-120134052.1634700687" TargetMode="External"/><Relationship Id="rId254" Type="http://schemas.openxmlformats.org/officeDocument/2006/relationships/hyperlink" Target="https://wedocs.unep.org/xmlui/bitstream/handle/20.500.11822/35360/NatClim.pdf" TargetMode="External"/><Relationship Id="rId28" Type="http://schemas.openxmlformats.org/officeDocument/2006/relationships/hyperlink" Target="https://science.house.gov/sites/republicans.science.house.gov/files/documents/HHRG-115-SY-WState-JChristy-20170329.pdf" TargetMode="External"/><Relationship Id="rId49" Type="http://schemas.openxmlformats.org/officeDocument/2006/relationships/hyperlink" Target="https://content.sciendo.com/configurable/contentpage/journals$002fquageo$002f38$002f3$002farticle-p59.xml" TargetMode="External"/><Relationship Id="rId114" Type="http://schemas.openxmlformats.org/officeDocument/2006/relationships/hyperlink" Target="https://grist.org/article/will-i-be-able-to-tell-when-weve-reached-a-climate-tipping-point/" TargetMode="External"/><Relationship Id="rId60" Type="http://schemas.openxmlformats.org/officeDocument/2006/relationships/hyperlink" Target="https://twitter.com/billmckibben/status/1198375629638586373?s=20" TargetMode="External"/><Relationship Id="rId81" Type="http://schemas.openxmlformats.org/officeDocument/2006/relationships/hyperlink" Target="https://www.livescience.com/37743-greenhouse-effect.html" TargetMode="External"/><Relationship Id="rId135" Type="http://schemas.openxmlformats.org/officeDocument/2006/relationships/hyperlink" Target="https://journals.sagepub.com/doi/10.1177/0022343320969785" TargetMode="External"/><Relationship Id="rId156" Type="http://schemas.openxmlformats.org/officeDocument/2006/relationships/hyperlink" Target="https://www.usgs.gov/glossary/volcano-hazards-program-glossary" TargetMode="External"/><Relationship Id="rId177" Type="http://schemas.openxmlformats.org/officeDocument/2006/relationships/hyperlink" Target="https://www.livescience.com/climate-change.html" TargetMode="External"/><Relationship Id="rId198" Type="http://schemas.openxmlformats.org/officeDocument/2006/relationships/hyperlink" Target="https://12ft.io/proxy?q=https%3A%2F%2Finterconnectedrisks.org%2F" TargetMode="External"/><Relationship Id="rId202" Type="http://schemas.openxmlformats.org/officeDocument/2006/relationships/hyperlink" Target="https://royalsocietypublishing.org/doi/10.1098/rspb.2012.1890" TargetMode="External"/><Relationship Id="rId223" Type="http://schemas.openxmlformats.org/officeDocument/2006/relationships/hyperlink" Target="https://royalsocietypublishing.org/doi/10.1098/rspb.2012.1890" TargetMode="External"/><Relationship Id="rId244" Type="http://schemas.openxmlformats.org/officeDocument/2006/relationships/hyperlink" Target="https://www.ipcc.ch/report/ar6/wg2/downloads/report/IPCC_AR6_WGII_CCP1.pdf" TargetMode="External"/><Relationship Id="rId18" Type="http://schemas.openxmlformats.org/officeDocument/2006/relationships/image" Target="media/image2.jpeg"/><Relationship Id="rId39" Type="http://schemas.openxmlformats.org/officeDocument/2006/relationships/hyperlink" Target="https://www.heartland.org/media-library/pdfs/CCR-IIb/Full-Report.pdf" TargetMode="External"/><Relationship Id="rId265" Type="http://schemas.openxmlformats.org/officeDocument/2006/relationships/hyperlink" Target="https://www.nature.com/articles/d41586-018-04660-w" TargetMode="External"/><Relationship Id="rId50" Type="http://schemas.openxmlformats.org/officeDocument/2006/relationships/hyperlink" Target="https://climate.mit.edu/explainers/intergovernmental-panel-climate-change" TargetMode="External"/><Relationship Id="rId104" Type="http://schemas.openxmlformats.org/officeDocument/2006/relationships/hyperlink" Target="https://twitter.com/katemyoder/status/1233081344797708288" TargetMode="External"/><Relationship Id="rId125" Type="http://schemas.openxmlformats.org/officeDocument/2006/relationships/hyperlink" Target="https://journals.sagepub.com/doi/10.1177/0022343320969785" TargetMode="External"/><Relationship Id="rId146" Type="http://schemas.openxmlformats.org/officeDocument/2006/relationships/hyperlink" Target="https://en.wikipedia.org/wiki/Planck%E2%80%93Einstein_relation" TargetMode="External"/><Relationship Id="rId167" Type="http://schemas.openxmlformats.org/officeDocument/2006/relationships/hyperlink" Target="https://climate.mit.edu/explainers/climate-resilient-infrastructure" TargetMode="External"/><Relationship Id="rId188" Type="http://schemas.openxmlformats.org/officeDocument/2006/relationships/hyperlink" Target="https://www.nrdc.org/stories/global-warming-101" TargetMode="External"/><Relationship Id="rId71" Type="http://schemas.openxmlformats.org/officeDocument/2006/relationships/hyperlink" Target="https://www.ipcc.ch/site/assets/uploads/2018/02/WG1AR5_Chapter13_FINAL.pdf" TargetMode="External"/><Relationship Id="rId92" Type="http://schemas.openxmlformats.org/officeDocument/2006/relationships/hyperlink" Target="https://www.nytimes.com/2014/02/16/books/review/the-sixth-extinction-by-elizabeth-kolbert.html" TargetMode="External"/><Relationship Id="rId213" Type="http://schemas.openxmlformats.org/officeDocument/2006/relationships/hyperlink" Target="https://royalsocietypublishing.org/doi/10.1098/rspb.2012.1890" TargetMode="External"/><Relationship Id="rId234" Type="http://schemas.openxmlformats.org/officeDocument/2006/relationships/hyperlink" Target="https://blogs.worldbank.org/voices/business-case-nature" TargetMode="External"/><Relationship Id="rId2" Type="http://schemas.openxmlformats.org/officeDocument/2006/relationships/customXml" Target="../customXml/item2.xml"/><Relationship Id="rId29" Type="http://schemas.openxmlformats.org/officeDocument/2006/relationships/hyperlink" Target="https://cornwallalliance.org/2012/12/carbon-dioxide-and-air-temperature-who-leads-and-who-follows/" TargetMode="External"/><Relationship Id="rId255" Type="http://schemas.openxmlformats.org/officeDocument/2006/relationships/hyperlink" Target="https://www.unep.org/resources/factsheet/nature-climate-action" TargetMode="External"/><Relationship Id="rId40" Type="http://schemas.openxmlformats.org/officeDocument/2006/relationships/hyperlink" Target="http://www.co2science.org/articles/V15/N6/EDIT.php" TargetMode="External"/><Relationship Id="rId115" Type="http://schemas.openxmlformats.org/officeDocument/2006/relationships/hyperlink" Target="https://www.motherjones.com/environment/2013/07/could-climate-change-turn-earth-venus/" TargetMode="External"/><Relationship Id="rId136" Type="http://schemas.openxmlformats.org/officeDocument/2006/relationships/hyperlink" Target="http://nymag.com/intelligencer/2017/07/climate-change-earth-too-hot-for-humans.html" TargetMode="External"/><Relationship Id="rId157" Type="http://schemas.openxmlformats.org/officeDocument/2006/relationships/hyperlink" Target="https://www.usgs.gov/glossary/volcano-hazards-program-glossary" TargetMode="External"/><Relationship Id="rId178" Type="http://schemas.openxmlformats.org/officeDocument/2006/relationships/hyperlink" Target="https://www.livescience.com/28698-facts-about-carbon.html" TargetMode="External"/><Relationship Id="rId61" Type="http://schemas.openxmlformats.org/officeDocument/2006/relationships/hyperlink" Target="https://www.youtube.com/watch?v=ZMtVCm5V7X4" TargetMode="External"/><Relationship Id="rId82" Type="http://schemas.openxmlformats.org/officeDocument/2006/relationships/hyperlink" Target="https://www.livescience.com/tag/jet-propulsion-laboratory" TargetMode="External"/><Relationship Id="rId199" Type="http://schemas.openxmlformats.org/officeDocument/2006/relationships/hyperlink" Target="https://12ft.io/proxy?q=https%3A%2F%2Finterconnectedrisks.org%2F" TargetMode="External"/><Relationship Id="rId203" Type="http://schemas.openxmlformats.org/officeDocument/2006/relationships/hyperlink" Target="https://royalsocietypublishing.org/doi/10.1098/rspb.2012.1890" TargetMode="External"/><Relationship Id="rId19" Type="http://schemas.openxmlformats.org/officeDocument/2006/relationships/hyperlink" Target="https://www.pnas.org/doi/full/10.1073/pnas.1116437108#fig02" TargetMode="External"/><Relationship Id="rId224" Type="http://schemas.openxmlformats.org/officeDocument/2006/relationships/hyperlink" Target="https://royalsocietypublishing.org/doi/10.1098/rspb.2012.1890" TargetMode="External"/><Relationship Id="rId245" Type="http://schemas.openxmlformats.org/officeDocument/2006/relationships/hyperlink" Target="https://library.wmo.int/doc_num.php?explnum_id=11178" TargetMode="External"/><Relationship Id="rId266" Type="http://schemas.openxmlformats.org/officeDocument/2006/relationships/hyperlink" Target="https://www.nrdc.org/issues/reduce-ocean-acidification" TargetMode="External"/><Relationship Id="rId30" Type="http://schemas.openxmlformats.org/officeDocument/2006/relationships/hyperlink" Target="https://www.nature.com/articles/nclimate2938.epdf?referrer_access_token=rO_LAj7Squh3f_qt6natqdRgN0jAjWel9jnR3ZoTv0OqExA1EwYluYLwiaayT9ble9FcNagQ1ss5L1V0KiWd-xzbFQjp8p3e-nUsgU7jNuUykRRWZpgMltUfROWf3xSKeGSSY7TvMiWdaeBCmNzlbQKCodQ3ivWje8eZYAs8Dr1uu8L-i3CHt8f_jYiil5eUpRpdxdWDCSCvqts_NYB_l8yUG-b6Qu0dtrZLMnaUyec%3D&amp;tracking_referrer=www.nature.com" TargetMode="External"/><Relationship Id="rId105" Type="http://schemas.openxmlformats.org/officeDocument/2006/relationships/hyperlink" Target="https://twitter.com/kenklippenstein/status/1184502366588035072/photo/2" TargetMode="External"/><Relationship Id="rId126" Type="http://schemas.openxmlformats.org/officeDocument/2006/relationships/hyperlink" Target="https://journals.sagepub.com/doi/10.1177/0022343320969785" TargetMode="External"/><Relationship Id="rId147" Type="http://schemas.openxmlformats.org/officeDocument/2006/relationships/hyperlink" Target="https://en.wikipedia.org/wiki/Stratosphere" TargetMode="External"/><Relationship Id="rId168" Type="http://schemas.openxmlformats.org/officeDocument/2006/relationships/hyperlink" Target="https://climate.mit.edu/explainers/food-systems-and-agriculture" TargetMode="External"/><Relationship Id="rId51" Type="http://schemas.openxmlformats.org/officeDocument/2006/relationships/hyperlink" Target="https://climate.mit.edu/explainers/climate-models" TargetMode="External"/><Relationship Id="rId72" Type="http://schemas.openxmlformats.org/officeDocument/2006/relationships/hyperlink" Target="https://www.ncbi.nlm.nih.gov/pubmed/31189956" TargetMode="External"/><Relationship Id="rId93" Type="http://schemas.openxmlformats.org/officeDocument/2006/relationships/hyperlink" Target="https://www.iucnredlist.org/species/16892/21960344" TargetMode="External"/><Relationship Id="rId189" Type="http://schemas.openxmlformats.org/officeDocument/2006/relationships/hyperlink" Target="https://www.nrdc.org/stories/ipcc-climate-change-reports-why-they-matter-everyone-planet" TargetMode="External"/><Relationship Id="rId3" Type="http://schemas.openxmlformats.org/officeDocument/2006/relationships/customXml" Target="../customXml/item3.xml"/><Relationship Id="rId214" Type="http://schemas.openxmlformats.org/officeDocument/2006/relationships/hyperlink" Target="https://royalsocietypublishing.org/doi/10.1098/rspb.2012.1890" TargetMode="External"/><Relationship Id="rId235" Type="http://schemas.openxmlformats.org/officeDocument/2006/relationships/hyperlink" Target="https://www.un.org/esa/forests/wp-content/uploads/bsk-pdf-manager/83_FACT_SHEET_FORESTSANDPEOPLE.PDF" TargetMode="External"/><Relationship Id="rId256" Type="http://schemas.openxmlformats.org/officeDocument/2006/relationships/hyperlink" Target="https://ipbes.net/global-assessment" TargetMode="External"/><Relationship Id="rId116" Type="http://schemas.openxmlformats.org/officeDocument/2006/relationships/hyperlink" Target="https://www.bbc.com/news/uk-48607989" TargetMode="External"/><Relationship Id="rId137" Type="http://schemas.openxmlformats.org/officeDocument/2006/relationships/hyperlink" Target="https://www.nature.com/articles/d41586-020-00177-3" TargetMode="External"/><Relationship Id="rId158" Type="http://schemas.openxmlformats.org/officeDocument/2006/relationships/hyperlink" Target="https://www.investors.com/politics/editorials/despite-what-youve-heard-global-warming-isnt-making-weather-more-extreme/" TargetMode="External"/><Relationship Id="rId20" Type="http://schemas.openxmlformats.org/officeDocument/2006/relationships/image" Target="media/image3.jpeg"/><Relationship Id="rId41" Type="http://schemas.openxmlformats.org/officeDocument/2006/relationships/hyperlink" Target="https://www.thegwpf.org/content/uploads/2015/10/benefits1.pdf" TargetMode="External"/><Relationship Id="rId62" Type="http://schemas.openxmlformats.org/officeDocument/2006/relationships/hyperlink" Target="https://www.vice.com/en_us/article/8xwygg/the-collapse-of-civilization-may-have-already-begun" TargetMode="External"/><Relationship Id="rId83" Type="http://schemas.openxmlformats.org/officeDocument/2006/relationships/hyperlink" Target="https://climate.nasa.gov/news/2534/scientists-assess-potential-for-super-greenhouse-effect-in-earths-tropics/" TargetMode="External"/><Relationship Id="rId179" Type="http://schemas.openxmlformats.org/officeDocument/2006/relationships/hyperlink" Target="https://www.livescience.com/37821-greenhouse-gases.html" TargetMode="External"/><Relationship Id="rId190" Type="http://schemas.openxmlformats.org/officeDocument/2006/relationships/hyperlink" Target="https://www.nrdc.org/experts/jennifer-skene" TargetMode="External"/><Relationship Id="rId204" Type="http://schemas.openxmlformats.org/officeDocument/2006/relationships/hyperlink" Target="https://royalsocietypublishing.org/doi/10.1098/rspb.2012.1890" TargetMode="External"/><Relationship Id="rId225" Type="http://schemas.openxmlformats.org/officeDocument/2006/relationships/hyperlink" Target="https://royalsocietypublishing.org/doi/10.1098/rspb.2012.1890" TargetMode="External"/><Relationship Id="rId246" Type="http://schemas.openxmlformats.org/officeDocument/2006/relationships/hyperlink" Target="https://library.wmo.int/doc_num.php?explnum_id=11178" TargetMode="External"/><Relationship Id="rId267" Type="http://schemas.openxmlformats.org/officeDocument/2006/relationships/fontTable" Target="fontTable.xml"/><Relationship Id="rId106" Type="http://schemas.openxmlformats.org/officeDocument/2006/relationships/hyperlink" Target="https://twitter.com/lettucewrangler/status/1184539344230592512" TargetMode="External"/><Relationship Id="rId127" Type="http://schemas.openxmlformats.org/officeDocument/2006/relationships/hyperlink" Target="https://journals.sagepub.com/doi/10.1177/0022343320969785" TargetMode="External"/><Relationship Id="rId10" Type="http://schemas.openxmlformats.org/officeDocument/2006/relationships/hyperlink" Target="https://climatechange.medill.northwestern.edu/2015/01/29/climate-change-may-be-stalling-overdue-ice-age/" TargetMode="External"/><Relationship Id="rId31" Type="http://schemas.openxmlformats.org/officeDocument/2006/relationships/hyperlink" Target="http://notrickszone.com/2018/03/22/200-non-hockey-stick-graphs-published-since-2017-invalidate-claims-of-unprecedented-global-scale-warming/" TargetMode="External"/><Relationship Id="rId52" Type="http://schemas.openxmlformats.org/officeDocument/2006/relationships/hyperlink" Target="https://climate.mit.edu/explainers/greenhouse-gases" TargetMode="External"/><Relationship Id="rId73" Type="http://schemas.openxmlformats.org/officeDocument/2006/relationships/hyperlink" Target="https://www.axios.com/climate-change-scientists-comment-ocasio-cortez-12-year-deadline-c4ba1f99-bc76-42ac-8b93-e4eaa926938d.html" TargetMode="External"/><Relationship Id="rId94" Type="http://schemas.openxmlformats.org/officeDocument/2006/relationships/hyperlink" Target="https://www.iucnredlist.org/species/16892/21960344" TargetMode="External"/><Relationship Id="rId148" Type="http://schemas.openxmlformats.org/officeDocument/2006/relationships/hyperlink" Target="https://en.wikipedia.org/wiki/Kinetic_theory_of_gases" TargetMode="External"/><Relationship Id="rId169" Type="http://schemas.openxmlformats.org/officeDocument/2006/relationships/hyperlink" Target="https://climate.mit.edu/explainers/climate-justice" TargetMode="External"/><Relationship Id="rId4" Type="http://schemas.openxmlformats.org/officeDocument/2006/relationships/customXml" Target="../customXml/item4.xml"/><Relationship Id="rId180" Type="http://schemas.openxmlformats.org/officeDocument/2006/relationships/hyperlink" Target="https://www.livescience.com/51720-photosynthesis.html" TargetMode="External"/><Relationship Id="rId215" Type="http://schemas.openxmlformats.org/officeDocument/2006/relationships/hyperlink" Target="https://royalsocietypublishing.org/doi/10.1098/rspb.2012.1890" TargetMode="External"/><Relationship Id="rId236" Type="http://schemas.openxmlformats.org/officeDocument/2006/relationships/hyperlink" Target="https://www.unccd.int/news-stories/stories/land-based-solutions-offer-key-opportunity-climate-mitigation" TargetMode="External"/><Relationship Id="rId257" Type="http://schemas.openxmlformats.org/officeDocument/2006/relationships/hyperlink" Target="https://www.fao.org/world-bee-day/en/" TargetMode="External"/><Relationship Id="rId42" Type="http://schemas.openxmlformats.org/officeDocument/2006/relationships/hyperlink" Target="https://content.sciendo.com/configurable/contentpage/journals$002fquageo$002f38$002f3$002farticle-p59.xml" TargetMode="External"/><Relationship Id="rId84" Type="http://schemas.openxmlformats.org/officeDocument/2006/relationships/hyperlink" Target="https://www.livescience.com/59693-could-earth-turn-into-venus.html" TargetMode="External"/><Relationship Id="rId138" Type="http://schemas.openxmlformats.org/officeDocument/2006/relationships/hyperlink" Target="https://esajournals.onlinelibrary.wiley.com/doi/abs/10.1002/fee.2020" TargetMode="External"/><Relationship Id="rId191" Type="http://schemas.openxmlformats.org/officeDocument/2006/relationships/hyperlink" Target="https://www.nrdc.org/stories/15-degrees-global-warming-are-we-there-yet" TargetMode="External"/><Relationship Id="rId205" Type="http://schemas.openxmlformats.org/officeDocument/2006/relationships/hyperlink" Target="https://royalsocietypublishing.org/doi/10.1098/rspb.2012.1890" TargetMode="External"/><Relationship Id="rId247" Type="http://schemas.openxmlformats.org/officeDocument/2006/relationships/hyperlink" Target="https://www.who.int/news-room/fact-sheets/detail/biodiversity-and-heal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128085</Words>
  <Characters>730088</Characters>
  <Application>Microsoft Office Word</Application>
  <DocSecurity>0</DocSecurity>
  <Lines>6084</Lines>
  <Paragraphs>1712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856461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Shruti Parthasarathy</dc:creator>
  <cp:keywords>5.2</cp:keywords>
  <dc:description/>
  <cp:lastModifiedBy>Whit Whitmore</cp:lastModifiedBy>
  <cp:revision>3</cp:revision>
  <dcterms:created xsi:type="dcterms:W3CDTF">2024-07-29T19:06:00Z</dcterms:created>
  <dcterms:modified xsi:type="dcterms:W3CDTF">2024-07-30T03:47:00Z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