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8538" w14:textId="77777777" w:rsidR="0012276C" w:rsidRDefault="0012276C" w:rsidP="004D038F">
      <w:pPr>
        <w:pStyle w:val="Heading1"/>
      </w:pPr>
      <w:r w:rsidRPr="004D038F">
        <w:t>Icebreakers Neg</w:t>
      </w:r>
    </w:p>
    <w:p w14:paraId="47D25E5B" w14:textId="77777777" w:rsidR="00C36F6C" w:rsidRDefault="00C36F6C" w:rsidP="00C36F6C"/>
    <w:p w14:paraId="39B68CFC" w14:textId="10D89A04" w:rsidR="00C36F6C" w:rsidRDefault="00C36F6C" w:rsidP="00C36F6C">
      <w:pPr>
        <w:pStyle w:val="Heading2"/>
      </w:pPr>
      <w:r>
        <w:t>Notes</w:t>
      </w:r>
    </w:p>
    <w:p w14:paraId="71272C9B" w14:textId="77777777" w:rsidR="00C36F6C" w:rsidRDefault="00C36F6C" w:rsidP="00C36F6C"/>
    <w:p w14:paraId="6D5A05D2" w14:textId="4F453EB8" w:rsidR="00C36F6C" w:rsidRDefault="00C36F6C" w:rsidP="00C36F6C">
      <w:pPr>
        <w:pStyle w:val="Heading4"/>
      </w:pPr>
      <w:r>
        <w:t>The cooperation CP is mostly the same, both in concept and in cards, as the diplomacy CP for the Military Aff.</w:t>
      </w:r>
      <w:r w:rsidR="00AC0596">
        <w:t xml:space="preserve"> The version of the Russia disad included here is tailored to try turn the aff’s climate impact.</w:t>
      </w:r>
    </w:p>
    <w:p w14:paraId="36FDC8E4" w14:textId="77777777" w:rsidR="00AC0596" w:rsidRDefault="00AC0596" w:rsidP="00AC0596"/>
    <w:p w14:paraId="341997B2" w14:textId="64C3E164" w:rsidR="00AC0596" w:rsidRPr="00AC0596" w:rsidRDefault="00AC0596" w:rsidP="00AC0596">
      <w:pPr>
        <w:pStyle w:val="Heading4"/>
      </w:pPr>
      <w:r>
        <w:t>Heg bad is its own section since it is a huge case turn to the aff.</w:t>
      </w:r>
    </w:p>
    <w:p w14:paraId="4130881A" w14:textId="77777777" w:rsidR="002E6558" w:rsidRDefault="002E6558" w:rsidP="00C36F6C"/>
    <w:p w14:paraId="6962DDAC" w14:textId="77777777" w:rsidR="002E6558" w:rsidRDefault="002E6558" w:rsidP="004D038F">
      <w:pPr>
        <w:pStyle w:val="Heading1"/>
      </w:pPr>
    </w:p>
    <w:p w14:paraId="533F6019" w14:textId="0D4281FC" w:rsidR="002E6558" w:rsidRPr="002E6558" w:rsidRDefault="002E6558" w:rsidP="002E6558">
      <w:pPr>
        <w:pStyle w:val="Heading1"/>
      </w:pPr>
      <w:r>
        <w:t>Case</w:t>
      </w:r>
    </w:p>
    <w:p w14:paraId="16597C01" w14:textId="77777777" w:rsidR="0012276C" w:rsidRDefault="0012276C" w:rsidP="0012276C"/>
    <w:p w14:paraId="01F6F0DC" w14:textId="3DDAAE8B" w:rsidR="0012276C" w:rsidRDefault="00305215" w:rsidP="0012276C">
      <w:pPr>
        <w:pStyle w:val="Heading2"/>
      </w:pPr>
      <w:r>
        <w:t>Solvency</w:t>
      </w:r>
      <w:r w:rsidR="0012276C">
        <w:t xml:space="preserve"> General</w:t>
      </w:r>
    </w:p>
    <w:p w14:paraId="7982C7C3" w14:textId="77777777" w:rsidR="0012276C" w:rsidRDefault="0012276C" w:rsidP="0012276C"/>
    <w:p w14:paraId="29368B9D" w14:textId="197EF922" w:rsidR="0012276C" w:rsidRDefault="0063274F" w:rsidP="0012276C">
      <w:pPr>
        <w:pStyle w:val="Heading3"/>
      </w:pPr>
      <w:r>
        <w:t>ICE Pact</w:t>
      </w:r>
      <w:r w:rsidR="0012276C">
        <w:t xml:space="preserve"> Solves</w:t>
      </w:r>
    </w:p>
    <w:p w14:paraId="2C96D5AF" w14:textId="77777777" w:rsidR="0012276C" w:rsidRDefault="0012276C" w:rsidP="0012276C"/>
    <w:p w14:paraId="3C417336" w14:textId="77777777" w:rsidR="00305215" w:rsidRPr="00C13AA1" w:rsidRDefault="00305215" w:rsidP="00305215">
      <w:pPr>
        <w:pStyle w:val="Heading4"/>
      </w:pPr>
      <w:r w:rsidRPr="00C13AA1">
        <w:t>Squo solves</w:t>
      </w:r>
      <w:r>
        <w:t xml:space="preserve"> --- ICE pact set a nationwide signal. </w:t>
      </w:r>
    </w:p>
    <w:p w14:paraId="35EDC053" w14:textId="77777777" w:rsidR="00305215" w:rsidRPr="00C13AA1" w:rsidRDefault="00305215" w:rsidP="00305215">
      <w:r w:rsidRPr="00C13AA1">
        <w:rPr>
          <w:rStyle w:val="Style13ptBold"/>
        </w:rPr>
        <w:t>Alston ’24</w:t>
      </w:r>
      <w:r>
        <w:t xml:space="preserve"> [Giles; October 6; Deputy Director &amp; Senior Analyst, North America, Australasia and Space. Product Head, Global Risk Monitor at Oxford Analytica; Business Executive for National Security, “Pact on Icebreakers Will Strengthen US Arctic Presence,” https://bens.org/pact-on-icebreakers-will-strengthen-us-arctic-presence/]</w:t>
      </w:r>
    </w:p>
    <w:p w14:paraId="7CF80498" w14:textId="77777777" w:rsidR="00305215" w:rsidRPr="00C13AA1" w:rsidRDefault="00305215" w:rsidP="00305215">
      <w:pPr>
        <w:rPr>
          <w:rStyle w:val="StyleUnderline"/>
        </w:rPr>
      </w:pPr>
      <w:r w:rsidRPr="00444D51">
        <w:rPr>
          <w:rStyle w:val="StyleUnderline"/>
          <w:highlight w:val="green"/>
        </w:rPr>
        <w:t>The</w:t>
      </w:r>
      <w:r w:rsidRPr="00444D51">
        <w:rPr>
          <w:rStyle w:val="Emphasis"/>
          <w:highlight w:val="green"/>
        </w:rPr>
        <w:t xml:space="preserve"> U</w:t>
      </w:r>
      <w:r w:rsidRPr="00C13AA1">
        <w:rPr>
          <w:sz w:val="16"/>
        </w:rPr>
        <w:t xml:space="preserve">nited </w:t>
      </w:r>
      <w:r w:rsidRPr="00444D51">
        <w:rPr>
          <w:rStyle w:val="Emphasis"/>
          <w:highlight w:val="green"/>
        </w:rPr>
        <w:t>S</w:t>
      </w:r>
      <w:r w:rsidRPr="00C13AA1">
        <w:rPr>
          <w:sz w:val="16"/>
        </w:rPr>
        <w:t xml:space="preserve">tates, </w:t>
      </w:r>
      <w:r w:rsidRPr="00C13AA1">
        <w:rPr>
          <w:rStyle w:val="StyleUnderline"/>
        </w:rPr>
        <w:t xml:space="preserve">Canada and Finland have </w:t>
      </w:r>
      <w:r w:rsidRPr="00444D51">
        <w:rPr>
          <w:rStyle w:val="StyleUnderline"/>
          <w:highlight w:val="green"/>
        </w:rPr>
        <w:t>agreed to</w:t>
      </w:r>
      <w:r w:rsidRPr="00C13AA1">
        <w:rPr>
          <w:rStyle w:val="StyleUnderline"/>
        </w:rPr>
        <w:t xml:space="preserve"> coordinate</w:t>
      </w:r>
      <w:r w:rsidRPr="00C13AA1">
        <w:rPr>
          <w:sz w:val="16"/>
        </w:rPr>
        <w:t xml:space="preserve"> their </w:t>
      </w:r>
      <w:r w:rsidRPr="00C13AA1">
        <w:rPr>
          <w:rStyle w:val="StyleUnderline"/>
        </w:rPr>
        <w:t xml:space="preserve">development of new </w:t>
      </w:r>
      <w:r w:rsidRPr="00444D51">
        <w:rPr>
          <w:rStyle w:val="Emphasis"/>
          <w:highlight w:val="green"/>
        </w:rPr>
        <w:t>icebreaking</w:t>
      </w:r>
      <w:r w:rsidRPr="00C13AA1">
        <w:rPr>
          <w:rStyle w:val="StyleUnderline"/>
        </w:rPr>
        <w:t xml:space="preserve"> vessels</w:t>
      </w:r>
    </w:p>
    <w:p w14:paraId="51D53042" w14:textId="77777777" w:rsidR="00305215" w:rsidRPr="00C13AA1" w:rsidRDefault="00305215" w:rsidP="00305215">
      <w:pPr>
        <w:rPr>
          <w:sz w:val="16"/>
        </w:rPr>
      </w:pPr>
      <w:r w:rsidRPr="00C13AA1">
        <w:rPr>
          <w:sz w:val="16"/>
        </w:rPr>
        <w:t xml:space="preserve">At the NATO Washington summit in July, </w:t>
      </w:r>
      <w:r w:rsidRPr="00C13AA1">
        <w:rPr>
          <w:rStyle w:val="StyleUnderline"/>
        </w:rPr>
        <w:t>Canada, Finland and the U</w:t>
      </w:r>
      <w:r w:rsidRPr="00C13AA1">
        <w:rPr>
          <w:sz w:val="16"/>
        </w:rPr>
        <w:t xml:space="preserve">nited </w:t>
      </w:r>
      <w:r w:rsidRPr="00C13AA1">
        <w:rPr>
          <w:rStyle w:val="StyleUnderline"/>
        </w:rPr>
        <w:t>S</w:t>
      </w:r>
      <w:r w:rsidRPr="00C13AA1">
        <w:rPr>
          <w:sz w:val="16"/>
        </w:rPr>
        <w:t xml:space="preserve">tates </w:t>
      </w:r>
      <w:r w:rsidRPr="00C13AA1">
        <w:rPr>
          <w:rStyle w:val="StyleUnderline"/>
        </w:rPr>
        <w:t>announced a collaboration on development of new icebreaking ships.</w:t>
      </w:r>
      <w:r w:rsidRPr="00C13AA1">
        <w:rPr>
          <w:sz w:val="16"/>
        </w:rPr>
        <w:t xml:space="preserve"> The Icebreaker Collaboration Effort, a non-binding agreement colloquially known as </w:t>
      </w:r>
      <w:r w:rsidRPr="00C13AA1">
        <w:rPr>
          <w:rStyle w:val="StyleUnderline"/>
        </w:rPr>
        <w:t xml:space="preserve">the </w:t>
      </w:r>
      <w:r w:rsidRPr="00444D51">
        <w:rPr>
          <w:rStyle w:val="Emphasis"/>
          <w:highlight w:val="green"/>
        </w:rPr>
        <w:t>ICE Pact</w:t>
      </w:r>
      <w:r w:rsidRPr="00C13AA1">
        <w:rPr>
          <w:rStyle w:val="StyleUnderline"/>
        </w:rPr>
        <w:t xml:space="preserve">, will </w:t>
      </w:r>
      <w:r w:rsidRPr="00444D51">
        <w:rPr>
          <w:rStyle w:val="StyleUnderline"/>
          <w:highlight w:val="green"/>
        </w:rPr>
        <w:t>enable</w:t>
      </w:r>
      <w:r w:rsidRPr="00C13AA1">
        <w:rPr>
          <w:rStyle w:val="StyleUnderline"/>
        </w:rPr>
        <w:t xml:space="preserve"> the three countries to </w:t>
      </w:r>
      <w:r w:rsidRPr="00444D51">
        <w:rPr>
          <w:rStyle w:val="Emphasis"/>
          <w:highlight w:val="green"/>
        </w:rPr>
        <w:t>strengthen</w:t>
      </w:r>
      <w:r w:rsidRPr="00C13AA1">
        <w:rPr>
          <w:rStyle w:val="StyleUnderline"/>
        </w:rPr>
        <w:t xml:space="preserve"> their </w:t>
      </w:r>
      <w:r w:rsidRPr="00444D51">
        <w:rPr>
          <w:rStyle w:val="Emphasis"/>
          <w:highlight w:val="green"/>
        </w:rPr>
        <w:t>shipbuilding</w:t>
      </w:r>
      <w:r w:rsidRPr="00C13AA1">
        <w:rPr>
          <w:rStyle w:val="StyleUnderline"/>
        </w:rPr>
        <w:t xml:space="preserve"> industries through information sharing, workforce development and procurement alignment</w:t>
      </w:r>
      <w:r w:rsidRPr="00C13AA1">
        <w:rPr>
          <w:sz w:val="16"/>
        </w:rPr>
        <w:t>. Arctic concerns are growing in Washington, which published an updated strategy for the region earlier this year.</w:t>
      </w:r>
    </w:p>
    <w:p w14:paraId="7AA92353" w14:textId="77777777" w:rsidR="00305215" w:rsidRPr="00C13AA1" w:rsidRDefault="00305215" w:rsidP="00305215">
      <w:pPr>
        <w:rPr>
          <w:sz w:val="16"/>
        </w:rPr>
      </w:pPr>
      <w:r w:rsidRPr="00C13AA1">
        <w:rPr>
          <w:sz w:val="16"/>
        </w:rPr>
        <w:t>What next</w:t>
      </w:r>
    </w:p>
    <w:p w14:paraId="45BD0EB4" w14:textId="77777777" w:rsidR="00305215" w:rsidRPr="00C13AA1" w:rsidRDefault="00305215" w:rsidP="00305215">
      <w:pPr>
        <w:rPr>
          <w:sz w:val="16"/>
        </w:rPr>
      </w:pPr>
      <w:r w:rsidRPr="00C13AA1">
        <w:rPr>
          <w:sz w:val="16"/>
        </w:rPr>
        <w:t>A joint memorandum of understanding that outlines a framework for implementing the arrangement is expected to be signed before 2025, and the Biden administration may push for this to happen ahead of next month’s US presidential election. The memorandum will also include a mechanism for admitting other countries into the ICE Pact; Russian and Chinese interest in the Arctic may encourage others to join.</w:t>
      </w:r>
    </w:p>
    <w:p w14:paraId="00E9EA6F" w14:textId="77777777" w:rsidR="00305215" w:rsidRPr="00C13AA1" w:rsidRDefault="00305215" w:rsidP="00305215">
      <w:pPr>
        <w:rPr>
          <w:sz w:val="16"/>
        </w:rPr>
      </w:pPr>
      <w:r w:rsidRPr="00C13AA1">
        <w:rPr>
          <w:sz w:val="16"/>
        </w:rPr>
        <w:t>Subsidiary Impacts</w:t>
      </w:r>
    </w:p>
    <w:p w14:paraId="28D34C0A" w14:textId="77777777" w:rsidR="00305215" w:rsidRPr="00C13AA1" w:rsidRDefault="00305215" w:rsidP="00305215">
      <w:pPr>
        <w:rPr>
          <w:sz w:val="16"/>
        </w:rPr>
      </w:pPr>
      <w:r w:rsidRPr="00C13AA1">
        <w:rPr>
          <w:sz w:val="16"/>
        </w:rPr>
        <w:t>A bipartisan congressional group has asked the White House to prioritise service to the Great Lakes region within the ICE Pact framework.</w:t>
      </w:r>
    </w:p>
    <w:p w14:paraId="4D18D973" w14:textId="77777777" w:rsidR="00305215" w:rsidRPr="00C13AA1" w:rsidRDefault="00305215" w:rsidP="00305215">
      <w:pPr>
        <w:rPr>
          <w:rStyle w:val="StyleUnderline"/>
        </w:rPr>
      </w:pPr>
      <w:r w:rsidRPr="00C13AA1">
        <w:rPr>
          <w:sz w:val="16"/>
        </w:rPr>
        <w:t xml:space="preserve">Quebec-based </w:t>
      </w:r>
      <w:r w:rsidRPr="00444D51">
        <w:rPr>
          <w:rStyle w:val="StyleUnderline"/>
          <w:highlight w:val="green"/>
        </w:rPr>
        <w:t>Davie</w:t>
      </w:r>
      <w:r w:rsidRPr="00C13AA1">
        <w:rPr>
          <w:rStyle w:val="StyleUnderline"/>
        </w:rPr>
        <w:t>, Canada’s largest shipbuilder</w:t>
      </w:r>
      <w:r w:rsidRPr="00C13AA1">
        <w:rPr>
          <w:sz w:val="16"/>
        </w:rPr>
        <w:t xml:space="preserve">, has announced </w:t>
      </w:r>
      <w:r w:rsidRPr="00444D51">
        <w:rPr>
          <w:rStyle w:val="StyleUnderline"/>
          <w:highlight w:val="green"/>
        </w:rPr>
        <w:t>plans to open a shipyard in the U</w:t>
      </w:r>
      <w:r w:rsidRPr="00C13AA1">
        <w:rPr>
          <w:sz w:val="16"/>
        </w:rPr>
        <w:t xml:space="preserve">nited </w:t>
      </w:r>
      <w:r w:rsidRPr="00444D51">
        <w:rPr>
          <w:rStyle w:val="StyleUnderline"/>
          <w:highlight w:val="green"/>
        </w:rPr>
        <w:t>S</w:t>
      </w:r>
      <w:r w:rsidRPr="00C13AA1">
        <w:rPr>
          <w:sz w:val="16"/>
        </w:rPr>
        <w:t>tates.</w:t>
      </w:r>
    </w:p>
    <w:p w14:paraId="4D5AF07F" w14:textId="77777777" w:rsidR="00305215" w:rsidRPr="00C13AA1" w:rsidRDefault="00305215" w:rsidP="00305215">
      <w:pPr>
        <w:rPr>
          <w:sz w:val="16"/>
        </w:rPr>
      </w:pPr>
      <w:r w:rsidRPr="00C13AA1">
        <w:rPr>
          <w:sz w:val="16"/>
        </w:rPr>
        <w:t>Last month, China sent its three vessels into the Arctic and announced that it would fast track the construction of a fourth icebreaker.</w:t>
      </w:r>
    </w:p>
    <w:p w14:paraId="34C926E2" w14:textId="77777777" w:rsidR="00305215" w:rsidRPr="00C13AA1" w:rsidRDefault="00305215" w:rsidP="00305215">
      <w:pPr>
        <w:rPr>
          <w:sz w:val="16"/>
        </w:rPr>
      </w:pPr>
      <w:r w:rsidRPr="00C13AA1">
        <w:rPr>
          <w:sz w:val="16"/>
        </w:rPr>
        <w:t>Analysis</w:t>
      </w:r>
    </w:p>
    <w:p w14:paraId="23E5716A" w14:textId="77777777" w:rsidR="00305215" w:rsidRPr="00C13AA1" w:rsidRDefault="00305215" w:rsidP="00305215">
      <w:pPr>
        <w:rPr>
          <w:sz w:val="16"/>
        </w:rPr>
      </w:pPr>
      <w:r w:rsidRPr="00C13AA1">
        <w:rPr>
          <w:sz w:val="16"/>
        </w:rPr>
        <w:t xml:space="preserve">The </w:t>
      </w:r>
      <w:r w:rsidRPr="00444D51">
        <w:rPr>
          <w:rStyle w:val="StyleUnderline"/>
          <w:highlight w:val="green"/>
        </w:rPr>
        <w:t>ICE Pact sends</w:t>
      </w:r>
      <w:r w:rsidRPr="00C13AA1">
        <w:rPr>
          <w:rStyle w:val="StyleUnderline"/>
        </w:rPr>
        <w:t xml:space="preserve"> an </w:t>
      </w:r>
      <w:r w:rsidRPr="00444D51">
        <w:rPr>
          <w:rStyle w:val="Emphasis"/>
          <w:highlight w:val="green"/>
        </w:rPr>
        <w:t xml:space="preserve">immediate signal </w:t>
      </w:r>
      <w:r w:rsidRPr="00444D51">
        <w:rPr>
          <w:rStyle w:val="StyleUnderline"/>
          <w:highlight w:val="green"/>
        </w:rPr>
        <w:t xml:space="preserve">to </w:t>
      </w:r>
      <w:r w:rsidRPr="00444D51">
        <w:rPr>
          <w:rStyle w:val="Emphasis"/>
          <w:highlight w:val="green"/>
        </w:rPr>
        <w:t>industry</w:t>
      </w:r>
      <w:r w:rsidRPr="00C13AA1">
        <w:rPr>
          <w:rStyle w:val="StyleUnderline"/>
        </w:rPr>
        <w:t xml:space="preserve"> partners tha</w:t>
      </w:r>
      <w:r w:rsidRPr="00C13AA1">
        <w:rPr>
          <w:sz w:val="16"/>
        </w:rPr>
        <w:t xml:space="preserve">t Canada, the </w:t>
      </w:r>
      <w:r w:rsidRPr="00C13AA1">
        <w:rPr>
          <w:rStyle w:val="StyleUnderline"/>
        </w:rPr>
        <w:t>U</w:t>
      </w:r>
      <w:r w:rsidRPr="00C13AA1">
        <w:rPr>
          <w:sz w:val="16"/>
        </w:rPr>
        <w:t xml:space="preserve">nited </w:t>
      </w:r>
      <w:r w:rsidRPr="00C13AA1">
        <w:rPr>
          <w:rStyle w:val="StyleUnderline"/>
        </w:rPr>
        <w:t>S</w:t>
      </w:r>
      <w:r w:rsidRPr="00C13AA1">
        <w:rPr>
          <w:sz w:val="16"/>
        </w:rPr>
        <w:t xml:space="preserve">tates and Finland </w:t>
      </w:r>
      <w:r w:rsidRPr="00C13AA1">
        <w:rPr>
          <w:rStyle w:val="StyleUnderline"/>
        </w:rPr>
        <w:t xml:space="preserve">are committed to purchasing more icebreakers. </w:t>
      </w:r>
      <w:r w:rsidRPr="00444D51">
        <w:rPr>
          <w:rStyle w:val="Emphasis"/>
          <w:highlight w:val="green"/>
        </w:rPr>
        <w:t xml:space="preserve">Shipbuilders </w:t>
      </w:r>
      <w:r w:rsidRPr="00444D51">
        <w:rPr>
          <w:rStyle w:val="StyleUnderline"/>
          <w:highlight w:val="green"/>
        </w:rPr>
        <w:t xml:space="preserve">are </w:t>
      </w:r>
      <w:r w:rsidRPr="00444D51">
        <w:rPr>
          <w:rStyle w:val="Emphasis"/>
          <w:highlight w:val="green"/>
        </w:rPr>
        <w:t>responding</w:t>
      </w:r>
      <w:r w:rsidRPr="00444D51">
        <w:rPr>
          <w:rStyle w:val="StyleUnderline"/>
          <w:highlight w:val="green"/>
        </w:rPr>
        <w:t xml:space="preserve"> by </w:t>
      </w:r>
      <w:r w:rsidRPr="00444D51">
        <w:rPr>
          <w:rStyle w:val="Emphasis"/>
          <w:highlight w:val="green"/>
        </w:rPr>
        <w:t>investing</w:t>
      </w:r>
      <w:r w:rsidRPr="00444D51">
        <w:rPr>
          <w:rStyle w:val="StyleUnderline"/>
          <w:highlight w:val="green"/>
        </w:rPr>
        <w:t xml:space="preserve"> in</w:t>
      </w:r>
      <w:r w:rsidRPr="00C13AA1">
        <w:rPr>
          <w:rStyle w:val="StyleUnderline"/>
        </w:rPr>
        <w:t xml:space="preserve"> </w:t>
      </w:r>
      <w:r w:rsidRPr="00444D51">
        <w:rPr>
          <w:rStyle w:val="Emphasis"/>
          <w:highlight w:val="green"/>
        </w:rPr>
        <w:t>supply chains</w:t>
      </w:r>
      <w:r w:rsidRPr="00444D51">
        <w:rPr>
          <w:rStyle w:val="StyleUnderline"/>
          <w:highlight w:val="green"/>
        </w:rPr>
        <w:t xml:space="preserve"> and </w:t>
      </w:r>
      <w:r w:rsidRPr="00444D51">
        <w:rPr>
          <w:rStyle w:val="Emphasis"/>
          <w:highlight w:val="green"/>
        </w:rPr>
        <w:t>shipyards</w:t>
      </w:r>
      <w:r w:rsidRPr="00C13AA1">
        <w:rPr>
          <w:rStyle w:val="StyleUnderline"/>
        </w:rPr>
        <w:t xml:space="preserve"> in anticipation of these orders, positioning themselves to earn procurement contracts when public funding for new projects is made available.</w:t>
      </w:r>
    </w:p>
    <w:p w14:paraId="343CA3A9" w14:textId="77777777" w:rsidR="00305215" w:rsidRDefault="00305215" w:rsidP="00305215">
      <w:pPr>
        <w:rPr>
          <w:sz w:val="16"/>
        </w:rPr>
      </w:pPr>
      <w:r w:rsidRPr="00C13AA1">
        <w:rPr>
          <w:sz w:val="16"/>
        </w:rPr>
        <w:t xml:space="preserve">The arrangement reflects NATO’s awareness of the Arctic’s growing importance, particularly as Russia and China seek to assert their presence in the region with icebreaker fleets of their own. In the medium-to-long term, </w:t>
      </w:r>
      <w:r w:rsidRPr="00C13AA1">
        <w:rPr>
          <w:rStyle w:val="StyleUnderline"/>
        </w:rPr>
        <w:t xml:space="preserve">collaborative </w:t>
      </w:r>
      <w:r w:rsidRPr="00444D51">
        <w:rPr>
          <w:rStyle w:val="Emphasis"/>
          <w:highlight w:val="green"/>
        </w:rPr>
        <w:t>workforce development</w:t>
      </w:r>
      <w:r w:rsidRPr="00444D51">
        <w:rPr>
          <w:rStyle w:val="StyleUnderline"/>
          <w:highlight w:val="green"/>
        </w:rPr>
        <w:t xml:space="preserve"> and </w:t>
      </w:r>
      <w:r w:rsidRPr="00444D51">
        <w:rPr>
          <w:rStyle w:val="Emphasis"/>
          <w:highlight w:val="green"/>
        </w:rPr>
        <w:t>info</w:t>
      </w:r>
      <w:r w:rsidRPr="00C13AA1">
        <w:rPr>
          <w:sz w:val="16"/>
        </w:rPr>
        <w:t>rmation</w:t>
      </w:r>
      <w:r w:rsidRPr="00C13AA1">
        <w:rPr>
          <w:rStyle w:val="StyleUnderline"/>
        </w:rPr>
        <w:t xml:space="preserve"> sharing </w:t>
      </w:r>
      <w:r w:rsidRPr="00444D51">
        <w:rPr>
          <w:rStyle w:val="StyleUnderline"/>
          <w:highlight w:val="green"/>
        </w:rPr>
        <w:t xml:space="preserve">will </w:t>
      </w:r>
      <w:r w:rsidRPr="00444D51">
        <w:rPr>
          <w:rStyle w:val="Emphasis"/>
          <w:highlight w:val="green"/>
        </w:rPr>
        <w:t>shorten</w:t>
      </w:r>
      <w:r w:rsidRPr="00C13AA1">
        <w:rPr>
          <w:rStyle w:val="StyleUnderline"/>
        </w:rPr>
        <w:t xml:space="preserve"> the timeline for </w:t>
      </w:r>
      <w:r w:rsidRPr="00444D51">
        <w:rPr>
          <w:rStyle w:val="StyleUnderline"/>
          <w:highlight w:val="green"/>
        </w:rPr>
        <w:t>icebreaker</w:t>
      </w:r>
      <w:r w:rsidRPr="00C13AA1">
        <w:rPr>
          <w:rStyle w:val="StyleUnderline"/>
        </w:rPr>
        <w:t xml:space="preserve"> design and </w:t>
      </w:r>
      <w:r w:rsidRPr="00444D51">
        <w:rPr>
          <w:rStyle w:val="StyleUnderline"/>
          <w:highlight w:val="green"/>
        </w:rPr>
        <w:t>construction</w:t>
      </w:r>
      <w:r w:rsidRPr="00C13AA1">
        <w:rPr>
          <w:rStyle w:val="StyleUnderline"/>
        </w:rPr>
        <w:t xml:space="preserve">, giving the ICE Pact partners an opportunity </w:t>
      </w:r>
      <w:r w:rsidRPr="00444D51">
        <w:rPr>
          <w:rStyle w:val="StyleUnderline"/>
          <w:highlight w:val="green"/>
        </w:rPr>
        <w:t xml:space="preserve">to </w:t>
      </w:r>
      <w:r w:rsidRPr="00444D51">
        <w:rPr>
          <w:rStyle w:val="Emphasis"/>
          <w:highlight w:val="green"/>
        </w:rPr>
        <w:t>close the gap</w:t>
      </w:r>
      <w:r w:rsidRPr="00C13AA1">
        <w:rPr>
          <w:rStyle w:val="StyleUnderline"/>
        </w:rPr>
        <w:t xml:space="preserve"> between the size </w:t>
      </w:r>
      <w:r w:rsidRPr="00444D51">
        <w:rPr>
          <w:rStyle w:val="StyleUnderline"/>
          <w:highlight w:val="green"/>
        </w:rPr>
        <w:t>of</w:t>
      </w:r>
      <w:r w:rsidRPr="00C13AA1">
        <w:rPr>
          <w:rStyle w:val="StyleUnderline"/>
        </w:rPr>
        <w:t xml:space="preserve"> their fleets and that of </w:t>
      </w:r>
      <w:r w:rsidRPr="00444D51">
        <w:rPr>
          <w:rStyle w:val="StyleUnderline"/>
          <w:highlight w:val="green"/>
        </w:rPr>
        <w:t>Russia</w:t>
      </w:r>
      <w:r w:rsidRPr="00C13AA1">
        <w:rPr>
          <w:sz w:val="16"/>
        </w:rPr>
        <w:t>, in particular.</w:t>
      </w:r>
    </w:p>
    <w:p w14:paraId="319077A3" w14:textId="77777777" w:rsidR="0012276C" w:rsidRDefault="0012276C" w:rsidP="0012276C">
      <w:pPr>
        <w:pStyle w:val="Heading4"/>
      </w:pPr>
      <w:r>
        <w:rPr>
          <w:u w:val="single"/>
        </w:rPr>
        <w:t>Allies</w:t>
      </w:r>
      <w:r>
        <w:t xml:space="preserve"> solve.</w:t>
      </w:r>
    </w:p>
    <w:p w14:paraId="0E4A729F" w14:textId="77777777" w:rsidR="0012276C" w:rsidRDefault="0012276C" w:rsidP="0012276C">
      <w:r>
        <w:t xml:space="preserve">Alistair </w:t>
      </w:r>
      <w:r>
        <w:rPr>
          <w:b/>
          <w:sz w:val="26"/>
          <w:szCs w:val="26"/>
        </w:rPr>
        <w:t>MacDonald 25</w:t>
      </w:r>
      <w:r>
        <w:t xml:space="preserve">, reporter for The Wall Street Journal in London, where he covers the defense industry and the Ukraine war; Georgi Kantchev, foreign correspondent for The Wall Street Journal based in Berlin; Feb. 5, 2025 9:00 am ET; </w:t>
      </w:r>
      <w:hyperlink r:id="rId8">
        <w:r>
          <w:rPr>
            <w:color w:val="0563C1"/>
            <w:u w:val="single"/>
          </w:rPr>
          <w:t>https://www.wsj.com/world/trumps-arctic-goals-demand-icebreakers-but-u-s-struggles-to-build-them-e13a33b9</w:t>
        </w:r>
      </w:hyperlink>
      <w:r>
        <w:t xml:space="preserve">; [TMS—GK] </w:t>
      </w:r>
    </w:p>
    <w:p w14:paraId="591BFF66" w14:textId="77777777" w:rsidR="0012276C" w:rsidRDefault="0012276C" w:rsidP="0012276C">
      <w:pPr>
        <w:rPr>
          <w:sz w:val="14"/>
          <w:szCs w:val="14"/>
        </w:rPr>
      </w:pPr>
      <w:r>
        <w:rPr>
          <w:highlight w:val="cyan"/>
          <w:u w:val="single"/>
        </w:rPr>
        <w:t>Canada</w:t>
      </w:r>
      <w:r>
        <w:rPr>
          <w:sz w:val="14"/>
          <w:szCs w:val="14"/>
        </w:rPr>
        <w:t xml:space="preserve">, which has around 100,000 miles of Arctic coastline, </w:t>
      </w:r>
      <w:r>
        <w:rPr>
          <w:highlight w:val="cyan"/>
          <w:u w:val="single"/>
        </w:rPr>
        <w:t xml:space="preserve">has </w:t>
      </w:r>
      <w:r>
        <w:rPr>
          <w:rFonts w:eastAsia="Calibri"/>
          <w:b/>
          <w:highlight w:val="cyan"/>
          <w:u w:val="single"/>
        </w:rPr>
        <w:t>two Polar-class</w:t>
      </w:r>
      <w:r>
        <w:rPr>
          <w:u w:val="single"/>
        </w:rPr>
        <w:t xml:space="preserve"> vessels </w:t>
      </w:r>
      <w:r>
        <w:rPr>
          <w:highlight w:val="cyan"/>
          <w:u w:val="single"/>
        </w:rPr>
        <w:t>and two under construction</w:t>
      </w:r>
      <w:r>
        <w:rPr>
          <w:sz w:val="14"/>
          <w:szCs w:val="14"/>
        </w:rPr>
        <w:t xml:space="preserve">. Over the past decade, </w:t>
      </w:r>
      <w:r>
        <w:rPr>
          <w:highlight w:val="cyan"/>
          <w:u w:val="single"/>
        </w:rPr>
        <w:t>they have</w:t>
      </w:r>
      <w:r>
        <w:rPr>
          <w:u w:val="single"/>
        </w:rPr>
        <w:t xml:space="preserve"> also </w:t>
      </w:r>
      <w:r>
        <w:rPr>
          <w:highlight w:val="cyan"/>
          <w:u w:val="single"/>
        </w:rPr>
        <w:t>built five</w:t>
      </w:r>
      <w:r>
        <w:rPr>
          <w:u w:val="single"/>
        </w:rPr>
        <w:t xml:space="preserve"> Arctic</w:t>
      </w:r>
      <w:r>
        <w:rPr>
          <w:sz w:val="14"/>
          <w:szCs w:val="14"/>
        </w:rPr>
        <w:t xml:space="preserve"> and offshore patrol ships—armed </w:t>
      </w:r>
      <w:r>
        <w:rPr>
          <w:u w:val="single"/>
        </w:rPr>
        <w:t xml:space="preserve">vessels that can </w:t>
      </w:r>
      <w:r>
        <w:rPr>
          <w:rFonts w:eastAsia="Calibri"/>
          <w:b/>
          <w:u w:val="single"/>
        </w:rPr>
        <w:t>plow</w:t>
      </w:r>
      <w:r>
        <w:rPr>
          <w:u w:val="single"/>
        </w:rPr>
        <w:t xml:space="preserve"> through ice</w:t>
      </w:r>
      <w:r>
        <w:rPr>
          <w:sz w:val="14"/>
          <w:szCs w:val="14"/>
        </w:rPr>
        <w:t>.</w:t>
      </w:r>
    </w:p>
    <w:p w14:paraId="2221CA64" w14:textId="77777777" w:rsidR="0012276C" w:rsidRDefault="0012276C" w:rsidP="0012276C">
      <w:pPr>
        <w:rPr>
          <w:sz w:val="14"/>
          <w:szCs w:val="14"/>
        </w:rPr>
      </w:pPr>
      <w:r>
        <w:rPr>
          <w:u w:val="single"/>
        </w:rPr>
        <w:t>European nations</w:t>
      </w:r>
      <w:r>
        <w:rPr>
          <w:sz w:val="14"/>
          <w:szCs w:val="14"/>
        </w:rPr>
        <w:t xml:space="preserve"> including Finland, Sweden, the U.K. and Germany—</w:t>
      </w:r>
      <w:r>
        <w:rPr>
          <w:u w:val="single"/>
        </w:rPr>
        <w:t>all members of</w:t>
      </w:r>
      <w:r>
        <w:rPr>
          <w:sz w:val="14"/>
          <w:szCs w:val="14"/>
        </w:rPr>
        <w:t xml:space="preserve"> the </w:t>
      </w:r>
      <w:r>
        <w:rPr>
          <w:rFonts w:eastAsia="Calibri"/>
          <w:b/>
          <w:highlight w:val="cyan"/>
          <w:u w:val="single"/>
        </w:rPr>
        <w:t>N</w:t>
      </w:r>
      <w:r>
        <w:rPr>
          <w:sz w:val="14"/>
          <w:szCs w:val="14"/>
        </w:rPr>
        <w:t xml:space="preserve">orth </w:t>
      </w:r>
      <w:r>
        <w:rPr>
          <w:rFonts w:eastAsia="Calibri"/>
          <w:b/>
          <w:highlight w:val="cyan"/>
          <w:u w:val="single"/>
        </w:rPr>
        <w:t>A</w:t>
      </w:r>
      <w:r>
        <w:rPr>
          <w:sz w:val="14"/>
          <w:szCs w:val="14"/>
        </w:rPr>
        <w:t xml:space="preserve">tlantic </w:t>
      </w:r>
      <w:r>
        <w:rPr>
          <w:rFonts w:eastAsia="Calibri"/>
          <w:b/>
          <w:highlight w:val="cyan"/>
          <w:u w:val="single"/>
        </w:rPr>
        <w:t>T</w:t>
      </w:r>
      <w:r>
        <w:rPr>
          <w:sz w:val="14"/>
          <w:szCs w:val="14"/>
        </w:rPr>
        <w:t xml:space="preserve">reaty </w:t>
      </w:r>
      <w:r>
        <w:rPr>
          <w:rFonts w:eastAsia="Calibri"/>
          <w:b/>
          <w:highlight w:val="cyan"/>
          <w:u w:val="single"/>
        </w:rPr>
        <w:t>O</w:t>
      </w:r>
      <w:r>
        <w:rPr>
          <w:sz w:val="14"/>
          <w:szCs w:val="14"/>
        </w:rPr>
        <w:t>rganization—</w:t>
      </w:r>
      <w:r>
        <w:rPr>
          <w:highlight w:val="cyan"/>
          <w:u w:val="single"/>
        </w:rPr>
        <w:t xml:space="preserve">have a </w:t>
      </w:r>
      <w:r>
        <w:rPr>
          <w:rFonts w:eastAsia="Calibri"/>
          <w:b/>
          <w:highlight w:val="cyan"/>
          <w:u w:val="single"/>
        </w:rPr>
        <w:t>further 13</w:t>
      </w:r>
      <w:r>
        <w:rPr>
          <w:u w:val="single"/>
        </w:rPr>
        <w:t xml:space="preserve"> icebreakers</w:t>
      </w:r>
      <w:r>
        <w:rPr>
          <w:sz w:val="14"/>
          <w:szCs w:val="14"/>
        </w:rPr>
        <w:t xml:space="preserve"> capable of working in the Arctic, according to some of those countries and the Arctic Institute, a think tank.</w:t>
      </w:r>
    </w:p>
    <w:p w14:paraId="055E2C1C" w14:textId="77777777" w:rsidR="0012276C" w:rsidRDefault="0012276C" w:rsidP="0012276C">
      <w:pPr>
        <w:rPr>
          <w:sz w:val="14"/>
          <w:szCs w:val="14"/>
        </w:rPr>
      </w:pPr>
    </w:p>
    <w:p w14:paraId="5BDA080D" w14:textId="77777777" w:rsidR="0063274F" w:rsidRPr="007800EB" w:rsidRDefault="0063274F" w:rsidP="0063274F">
      <w:pPr>
        <w:pStyle w:val="Heading4"/>
      </w:pPr>
      <w:r>
        <w:t xml:space="preserve">U.S. can’t solve alone, that’s why it entered the ICE Pact. </w:t>
      </w:r>
    </w:p>
    <w:p w14:paraId="5673C9FD" w14:textId="77777777" w:rsidR="0063274F" w:rsidRPr="0002310F" w:rsidRDefault="0063274F" w:rsidP="0063274F">
      <w:r w:rsidRPr="00303CE8">
        <w:rPr>
          <w:rStyle w:val="Style13ptBold"/>
        </w:rPr>
        <w:t>Buda et al. ’24</w:t>
      </w:r>
      <w:r>
        <w:t xml:space="preserve"> [Katy; Gregory Sanders; Cynthia Cook; August 1; MA in international studies with a focus in security from the Korbel School at the University of Denver, associate director with the Defense-Industrial Initiatives Group at CSIS; Former Deputy Director, Defense-Industrial Initiatives Group and Senior Fellow, Defense and Security Department; director of the Defense-Industrial Initiatives Group and a senior fellow in the Defense and Security Department at the Center for Strategic and International Studies, PhD in sociology from Harvard University ;CSIS, “Recruiting Friends for the Polar Icebreaker Express: Viewing the ICE Pact through Broader Defense Industrial Cooperation,” https://www.csis.org/analysis/recruiting-friends-polar-icebreaker-express-viewing-ice-pact-through-broader-defense]</w:t>
      </w:r>
    </w:p>
    <w:p w14:paraId="3318E500" w14:textId="77777777" w:rsidR="0063274F" w:rsidRPr="00AA4C9C" w:rsidRDefault="0063274F" w:rsidP="0063274F">
      <w:pPr>
        <w:rPr>
          <w:sz w:val="16"/>
        </w:rPr>
      </w:pPr>
      <w:r w:rsidRPr="00AA4C9C">
        <w:rPr>
          <w:sz w:val="16"/>
        </w:rPr>
        <w:t xml:space="preserve">A4: </w:t>
      </w:r>
      <w:r w:rsidRPr="00AA4C9C">
        <w:rPr>
          <w:rStyle w:val="StyleUnderline"/>
        </w:rPr>
        <w:t>The details of the ICE Pact will be clarified through</w:t>
      </w:r>
      <w:r w:rsidRPr="00AA4C9C">
        <w:rPr>
          <w:sz w:val="16"/>
        </w:rPr>
        <w:t xml:space="preserve"> the eventual </w:t>
      </w:r>
      <w:r w:rsidRPr="00AA4C9C">
        <w:rPr>
          <w:rStyle w:val="Emphasis"/>
        </w:rPr>
        <w:t>implementation</w:t>
      </w:r>
      <w:r w:rsidRPr="00AA4C9C">
        <w:rPr>
          <w:sz w:val="16"/>
        </w:rPr>
        <w:t xml:space="preserve"> plan, which should be designed to manage potential risks to the effectiveness of the initiative. These considerations relate to the open question as to the extent of allied demand, a lack of details on manufacturing capacity growth, and the difficulty of coordinating the sequencing and distribution of icebreaker production and delivery.</w:t>
      </w:r>
    </w:p>
    <w:p w14:paraId="5D15EEAA" w14:textId="77777777" w:rsidR="0063274F" w:rsidRPr="0002310F" w:rsidRDefault="0063274F" w:rsidP="0063274F">
      <w:r w:rsidRPr="00AA4C9C">
        <w:rPr>
          <w:sz w:val="16"/>
        </w:rPr>
        <w:t xml:space="preserve">To generate impact, collaboration must account for best practices in scaling production, including lessons in surge capacity. </w:t>
      </w:r>
      <w:r w:rsidRPr="00444D51">
        <w:rPr>
          <w:rStyle w:val="StyleUnderline"/>
          <w:highlight w:val="green"/>
        </w:rPr>
        <w:t xml:space="preserve">The </w:t>
      </w:r>
      <w:r w:rsidRPr="00444D51">
        <w:rPr>
          <w:rStyle w:val="Emphasis"/>
          <w:highlight w:val="green"/>
        </w:rPr>
        <w:t>ICE Pact</w:t>
      </w:r>
      <w:r w:rsidRPr="00AA4C9C">
        <w:rPr>
          <w:rStyle w:val="StyleUnderline"/>
        </w:rPr>
        <w:t xml:space="preserve"> </w:t>
      </w:r>
      <w:r w:rsidRPr="00444D51">
        <w:rPr>
          <w:rStyle w:val="StyleUnderline"/>
          <w:highlight w:val="green"/>
        </w:rPr>
        <w:t xml:space="preserve">endeavors to facilitate a </w:t>
      </w:r>
      <w:r w:rsidRPr="00444D51">
        <w:rPr>
          <w:rStyle w:val="Emphasis"/>
          <w:highlight w:val="green"/>
        </w:rPr>
        <w:t>greater shipbuilding workforce</w:t>
      </w:r>
      <w:r w:rsidRPr="00444D51">
        <w:rPr>
          <w:sz w:val="16"/>
          <w:highlight w:val="green"/>
        </w:rPr>
        <w:t xml:space="preserve">, </w:t>
      </w:r>
      <w:r w:rsidRPr="00444D51">
        <w:rPr>
          <w:rStyle w:val="StyleUnderline"/>
          <w:highlight w:val="green"/>
        </w:rPr>
        <w:t>but</w:t>
      </w:r>
      <w:r w:rsidRPr="00AA4C9C">
        <w:rPr>
          <w:rStyle w:val="StyleUnderline"/>
        </w:rPr>
        <w:t xml:space="preserve"> the agreement will </w:t>
      </w:r>
      <w:r w:rsidRPr="00AA4C9C">
        <w:rPr>
          <w:rStyle w:val="Emphasis"/>
        </w:rPr>
        <w:t>need</w:t>
      </w:r>
      <w:r w:rsidRPr="00AA4C9C">
        <w:rPr>
          <w:rStyle w:val="StyleUnderline"/>
        </w:rPr>
        <w:t xml:space="preserve"> to be </w:t>
      </w:r>
      <w:r w:rsidRPr="00AA4C9C">
        <w:rPr>
          <w:rStyle w:val="Emphasis"/>
        </w:rPr>
        <w:t>dedicated</w:t>
      </w:r>
      <w:r w:rsidRPr="00AA4C9C">
        <w:rPr>
          <w:rStyle w:val="StyleUnderline"/>
        </w:rPr>
        <w:t xml:space="preserve"> to this </w:t>
      </w:r>
      <w:r w:rsidRPr="00AA4C9C">
        <w:rPr>
          <w:rStyle w:val="Emphasis"/>
        </w:rPr>
        <w:t>cause</w:t>
      </w:r>
      <w:r w:rsidRPr="00AA4C9C">
        <w:rPr>
          <w:sz w:val="16"/>
        </w:rPr>
        <w:t xml:space="preserve">. </w:t>
      </w:r>
      <w:r w:rsidRPr="00444D51">
        <w:rPr>
          <w:rStyle w:val="StyleUnderline"/>
          <w:highlight w:val="green"/>
        </w:rPr>
        <w:t xml:space="preserve">Delays in </w:t>
      </w:r>
      <w:r w:rsidRPr="00444D51">
        <w:rPr>
          <w:rStyle w:val="Emphasis"/>
          <w:highlight w:val="green"/>
        </w:rPr>
        <w:t>Navy shipbuilding</w:t>
      </w:r>
      <w:r w:rsidRPr="00AA4C9C">
        <w:rPr>
          <w:rStyle w:val="StyleUnderline"/>
        </w:rPr>
        <w:t xml:space="preserve"> </w:t>
      </w:r>
      <w:r w:rsidRPr="00444D51">
        <w:rPr>
          <w:rStyle w:val="StyleUnderline"/>
          <w:highlight w:val="green"/>
        </w:rPr>
        <w:t xml:space="preserve">are the </w:t>
      </w:r>
      <w:r w:rsidRPr="00444D51">
        <w:rPr>
          <w:rStyle w:val="Emphasis"/>
          <w:highlight w:val="green"/>
        </w:rPr>
        <w:t>result</w:t>
      </w:r>
      <w:r w:rsidRPr="00444D51">
        <w:rPr>
          <w:rStyle w:val="StyleUnderline"/>
          <w:highlight w:val="green"/>
        </w:rPr>
        <w:t xml:space="preserve"> of </w:t>
      </w:r>
      <w:r w:rsidRPr="00444D51">
        <w:rPr>
          <w:rStyle w:val="Emphasis"/>
          <w:highlight w:val="green"/>
        </w:rPr>
        <w:t>constraints</w:t>
      </w:r>
      <w:r w:rsidRPr="00444D51">
        <w:rPr>
          <w:rStyle w:val="StyleUnderline"/>
          <w:highlight w:val="green"/>
        </w:rPr>
        <w:t xml:space="preserve"> on supply chains</w:t>
      </w:r>
      <w:r w:rsidRPr="00AA4C9C">
        <w:rPr>
          <w:rStyle w:val="StyleUnderline"/>
        </w:rPr>
        <w:t xml:space="preserve"> </w:t>
      </w:r>
      <w:r w:rsidRPr="00444D51">
        <w:rPr>
          <w:rStyle w:val="StyleUnderline"/>
          <w:highlight w:val="green"/>
        </w:rPr>
        <w:t>and the</w:t>
      </w:r>
      <w:r w:rsidRPr="00AA4C9C">
        <w:rPr>
          <w:rStyle w:val="StyleUnderline"/>
        </w:rPr>
        <w:t xml:space="preserve"> </w:t>
      </w:r>
      <w:r w:rsidRPr="00AA4C9C">
        <w:rPr>
          <w:rStyle w:val="Emphasis"/>
        </w:rPr>
        <w:t xml:space="preserve">available </w:t>
      </w:r>
      <w:r w:rsidRPr="00444D51">
        <w:rPr>
          <w:rStyle w:val="Emphasis"/>
          <w:highlight w:val="green"/>
        </w:rPr>
        <w:t>workforce</w:t>
      </w:r>
      <w:r w:rsidRPr="00AA4C9C">
        <w:rPr>
          <w:sz w:val="16"/>
        </w:rPr>
        <w:t xml:space="preserve">. </w:t>
      </w:r>
      <w:r w:rsidRPr="00444D51">
        <w:rPr>
          <w:rStyle w:val="StyleUnderline"/>
          <w:highlight w:val="green"/>
        </w:rPr>
        <w:t>The</w:t>
      </w:r>
      <w:r w:rsidRPr="00AA4C9C">
        <w:rPr>
          <w:rStyle w:val="StyleUnderline"/>
        </w:rPr>
        <w:t xml:space="preserve"> </w:t>
      </w:r>
      <w:r w:rsidRPr="00444D51">
        <w:rPr>
          <w:rStyle w:val="StyleUnderline"/>
          <w:highlight w:val="green"/>
        </w:rPr>
        <w:t>U</w:t>
      </w:r>
      <w:r w:rsidRPr="00AA4C9C">
        <w:rPr>
          <w:rStyle w:val="StyleUnderline"/>
        </w:rPr>
        <w:t xml:space="preserve">nited </w:t>
      </w:r>
      <w:r w:rsidRPr="00444D51">
        <w:rPr>
          <w:rStyle w:val="StyleUnderline"/>
          <w:highlight w:val="green"/>
        </w:rPr>
        <w:t>S</w:t>
      </w:r>
      <w:r w:rsidRPr="00AA4C9C">
        <w:rPr>
          <w:rStyle w:val="StyleUnderline"/>
        </w:rPr>
        <w:t xml:space="preserve">tates is at a serious disadvantage, as it </w:t>
      </w:r>
      <w:r w:rsidRPr="00444D51">
        <w:rPr>
          <w:rStyle w:val="StyleUnderline"/>
          <w:highlight w:val="green"/>
        </w:rPr>
        <w:t xml:space="preserve">lacks a major </w:t>
      </w:r>
      <w:r w:rsidRPr="00444D51">
        <w:rPr>
          <w:rStyle w:val="Emphasis"/>
          <w:highlight w:val="green"/>
        </w:rPr>
        <w:t>commercial shipbuilding industry</w:t>
      </w:r>
      <w:r w:rsidRPr="00444D51">
        <w:rPr>
          <w:rStyle w:val="StyleUnderline"/>
          <w:highlight w:val="green"/>
        </w:rPr>
        <w:t xml:space="preserve"> and cannot </w:t>
      </w:r>
      <w:r w:rsidRPr="00444D51">
        <w:rPr>
          <w:rStyle w:val="Emphasis"/>
          <w:highlight w:val="green"/>
        </w:rPr>
        <w:t>produce at scale</w:t>
      </w:r>
      <w:r w:rsidRPr="00AA4C9C">
        <w:rPr>
          <w:rStyle w:val="Emphasis"/>
        </w:rPr>
        <w:t>,</w:t>
      </w:r>
      <w:r w:rsidRPr="00AA4C9C">
        <w:rPr>
          <w:sz w:val="16"/>
        </w:rPr>
        <w:t xml:space="preserve"> despite the industrial base protection offered by the Jones Act. The Jones Act requires ships transporting goods from one U.S. location to another be built in U.S. shipyards, sail under a U.S. flag, and be crewed by U.S. citizens or permanent residents.</w:t>
      </w:r>
    </w:p>
    <w:p w14:paraId="2896F32B" w14:textId="77777777" w:rsidR="0063274F" w:rsidRPr="00303CE8" w:rsidRDefault="0063274F" w:rsidP="0063274F">
      <w:pPr>
        <w:pStyle w:val="Heading4"/>
      </w:pPr>
      <w:r>
        <w:t xml:space="preserve">ICE pact solves via </w:t>
      </w:r>
      <w:r>
        <w:rPr>
          <w:u w:val="single"/>
        </w:rPr>
        <w:t xml:space="preserve">collaboration </w:t>
      </w:r>
      <w:r>
        <w:t>with allies.</w:t>
      </w:r>
    </w:p>
    <w:p w14:paraId="41FB9010" w14:textId="77777777" w:rsidR="0063274F" w:rsidRPr="00963607" w:rsidRDefault="0063274F" w:rsidP="0063274F">
      <w:r w:rsidRPr="00963607">
        <w:rPr>
          <w:rStyle w:val="Style13ptBold"/>
        </w:rPr>
        <w:t xml:space="preserve">Heckmann </w:t>
      </w:r>
      <w:r>
        <w:rPr>
          <w:rStyle w:val="Style13ptBold"/>
        </w:rPr>
        <w:t>‘</w:t>
      </w:r>
      <w:r w:rsidRPr="00963607">
        <w:rPr>
          <w:rStyle w:val="Style13ptBold"/>
        </w:rPr>
        <w:t>24</w:t>
      </w:r>
      <w:r>
        <w:t xml:space="preserve"> [Laura; October 23; </w:t>
      </w:r>
      <w:r w:rsidRPr="00963607">
        <w:t>Senior Editor</w:t>
      </w:r>
      <w:r>
        <w:t xml:space="preserve"> at the National Defense Magazine;</w:t>
      </w:r>
      <w:r w:rsidRPr="00963607">
        <w:t xml:space="preserve"> National Defense Magazine</w:t>
      </w:r>
      <w:r>
        <w:t>, “</w:t>
      </w:r>
      <w:r w:rsidRPr="00963607">
        <w:t>Trilateral Pact Aims To Bolster Icebreaker Production</w:t>
      </w:r>
      <w:r>
        <w:t xml:space="preserve">,” </w:t>
      </w:r>
      <w:r w:rsidRPr="00963607">
        <w:t>https://www.nationaldefensemagazine.org/articles/2024/10/23/trilateral-pact-aims-to-bolster-icebreaker-production</w:t>
      </w:r>
      <w:r>
        <w:t>]</w:t>
      </w:r>
    </w:p>
    <w:p w14:paraId="6AD28EAD" w14:textId="77777777" w:rsidR="0063274F" w:rsidRPr="0038105C" w:rsidRDefault="0063274F" w:rsidP="0063274F">
      <w:pPr>
        <w:rPr>
          <w:sz w:val="16"/>
        </w:rPr>
      </w:pPr>
      <w:r w:rsidRPr="0038105C">
        <w:rPr>
          <w:rStyle w:val="StyleUnderline"/>
        </w:rPr>
        <w:t xml:space="preserve">The recent announcement of a </w:t>
      </w:r>
      <w:r w:rsidRPr="00444D51">
        <w:rPr>
          <w:rStyle w:val="StyleUnderline"/>
          <w:highlight w:val="green"/>
        </w:rPr>
        <w:t>collaborative agreement</w:t>
      </w:r>
      <w:r w:rsidRPr="0038105C">
        <w:rPr>
          <w:rStyle w:val="StyleUnderline"/>
        </w:rPr>
        <w:t xml:space="preserve"> between Finland, Canada and the United States</w:t>
      </w:r>
      <w:r w:rsidRPr="0038105C">
        <w:rPr>
          <w:sz w:val="16"/>
        </w:rPr>
        <w:t xml:space="preserve"> </w:t>
      </w:r>
      <w:r w:rsidRPr="0038105C">
        <w:rPr>
          <w:rStyle w:val="StyleUnderline"/>
        </w:rPr>
        <w:t>to build polar icebreakers</w:t>
      </w:r>
      <w:r w:rsidRPr="0038105C">
        <w:rPr>
          <w:sz w:val="16"/>
        </w:rPr>
        <w:t xml:space="preserve"> comes as China has declared itself a “near-Arctic state” and Russia is operating the largest fleet of icebreakers in the world, including the only ones that are nuclear-powered.</w:t>
      </w:r>
    </w:p>
    <w:p w14:paraId="2AB86D06" w14:textId="77777777" w:rsidR="0063274F" w:rsidRDefault="0063274F" w:rsidP="0063274F">
      <w:pPr>
        <w:rPr>
          <w:rStyle w:val="StyleUnderline"/>
        </w:rPr>
      </w:pPr>
      <w:r w:rsidRPr="0038105C">
        <w:rPr>
          <w:sz w:val="16"/>
        </w:rPr>
        <w:t xml:space="preserve">But the pact </w:t>
      </w:r>
      <w:r w:rsidRPr="0038105C">
        <w:rPr>
          <w:rStyle w:val="StyleUnderline"/>
        </w:rPr>
        <w:t>is</w:t>
      </w:r>
      <w:r w:rsidRPr="0038105C">
        <w:rPr>
          <w:sz w:val="16"/>
        </w:rPr>
        <w:t xml:space="preserve"> as much </w:t>
      </w:r>
      <w:r w:rsidRPr="0038105C">
        <w:rPr>
          <w:rStyle w:val="StyleUnderline"/>
        </w:rPr>
        <w:t xml:space="preserve">about </w:t>
      </w:r>
      <w:r w:rsidRPr="00444D51">
        <w:rPr>
          <w:rStyle w:val="Emphasis"/>
          <w:highlight w:val="green"/>
        </w:rPr>
        <w:t>bolstering allied shipbuilding industries</w:t>
      </w:r>
      <w:r w:rsidRPr="0038105C">
        <w:rPr>
          <w:rStyle w:val="StyleUnderline"/>
        </w:rPr>
        <w:t xml:space="preserve"> as it is about addressing global threats</w:t>
      </w:r>
      <w:r w:rsidRPr="0038105C">
        <w:rPr>
          <w:sz w:val="16"/>
        </w:rPr>
        <w:t xml:space="preserve">, </w:t>
      </w:r>
      <w:r w:rsidRPr="0038105C">
        <w:rPr>
          <w:rStyle w:val="StyleUnderline"/>
        </w:rPr>
        <w:t xml:space="preserve">and all </w:t>
      </w:r>
      <w:r w:rsidRPr="00444D51">
        <w:rPr>
          <w:rStyle w:val="Emphasis"/>
          <w:highlight w:val="green"/>
        </w:rPr>
        <w:t>three nations</w:t>
      </w:r>
      <w:r w:rsidRPr="00444D51">
        <w:rPr>
          <w:rStyle w:val="StyleUnderline"/>
          <w:highlight w:val="green"/>
        </w:rPr>
        <w:t xml:space="preserve"> have something to </w:t>
      </w:r>
      <w:r w:rsidRPr="00444D51">
        <w:rPr>
          <w:rStyle w:val="Emphasis"/>
          <w:highlight w:val="green"/>
        </w:rPr>
        <w:t>gain</w:t>
      </w:r>
      <w:r w:rsidRPr="0038105C">
        <w:rPr>
          <w:rStyle w:val="StyleUnderline"/>
        </w:rPr>
        <w:t>, experts said.</w:t>
      </w:r>
    </w:p>
    <w:p w14:paraId="003B417F" w14:textId="77777777" w:rsidR="0063274F" w:rsidRPr="0038105C" w:rsidRDefault="0063274F" w:rsidP="0063274F">
      <w:pPr>
        <w:rPr>
          <w:sz w:val="16"/>
        </w:rPr>
      </w:pPr>
      <w:r w:rsidRPr="0038105C">
        <w:rPr>
          <w:rStyle w:val="StyleUnderline"/>
        </w:rPr>
        <w:t>The</w:t>
      </w:r>
      <w:r w:rsidRPr="0038105C">
        <w:rPr>
          <w:sz w:val="16"/>
        </w:rPr>
        <w:t xml:space="preserve"> Icebreaker Collaboration Effort, or </w:t>
      </w:r>
      <w:r w:rsidRPr="00444D51">
        <w:rPr>
          <w:rStyle w:val="Emphasis"/>
          <w:highlight w:val="green"/>
        </w:rPr>
        <w:t>ICE Pact</w:t>
      </w:r>
      <w:r w:rsidRPr="0038105C">
        <w:rPr>
          <w:sz w:val="16"/>
        </w:rPr>
        <w:t>, announced on the sidelines of NATO’s 75th anniversary summit in Washington, D.C., July 11, is a trilateral agreement between the three nations to collaborate on the production of polar icebreakers alongside allies and partners, labor and industry.</w:t>
      </w:r>
    </w:p>
    <w:p w14:paraId="7C4C4F18" w14:textId="77777777" w:rsidR="0063274F" w:rsidRPr="0038105C" w:rsidRDefault="0063274F" w:rsidP="0063274F">
      <w:pPr>
        <w:rPr>
          <w:sz w:val="16"/>
        </w:rPr>
      </w:pPr>
      <w:r w:rsidRPr="0038105C">
        <w:rPr>
          <w:sz w:val="16"/>
        </w:rPr>
        <w:t>A statement from the White House announcing the agreement said the collaboration i</w:t>
      </w:r>
      <w:r w:rsidRPr="0038105C">
        <w:rPr>
          <w:rStyle w:val="StyleUnderline"/>
        </w:rPr>
        <w:t xml:space="preserve">s </w:t>
      </w:r>
      <w:r w:rsidRPr="00444D51">
        <w:rPr>
          <w:rStyle w:val="StyleUnderline"/>
          <w:highlight w:val="green"/>
        </w:rPr>
        <w:t>intended to “strengthen</w:t>
      </w:r>
      <w:r w:rsidRPr="0038105C">
        <w:rPr>
          <w:rStyle w:val="StyleUnderline"/>
        </w:rPr>
        <w:t xml:space="preserve"> the </w:t>
      </w:r>
      <w:r w:rsidRPr="00444D51">
        <w:rPr>
          <w:rStyle w:val="Emphasis"/>
          <w:highlight w:val="green"/>
        </w:rPr>
        <w:t>shipbuilding</w:t>
      </w:r>
      <w:r w:rsidRPr="0038105C">
        <w:rPr>
          <w:rStyle w:val="Emphasis"/>
        </w:rPr>
        <w:t xml:space="preserve"> industry</w:t>
      </w:r>
      <w:r w:rsidRPr="0038105C">
        <w:rPr>
          <w:rStyle w:val="StyleUnderline"/>
        </w:rPr>
        <w:t xml:space="preserve"> and </w:t>
      </w:r>
      <w:r w:rsidRPr="0038105C">
        <w:rPr>
          <w:rStyle w:val="Emphasis"/>
        </w:rPr>
        <w:t>industrial capacity</w:t>
      </w:r>
      <w:r w:rsidRPr="0038105C">
        <w:rPr>
          <w:rStyle w:val="StyleUnderline"/>
        </w:rPr>
        <w:t xml:space="preserve"> of each nation” </w:t>
      </w:r>
      <w:r w:rsidRPr="0038105C">
        <w:rPr>
          <w:sz w:val="16"/>
        </w:rPr>
        <w:t>and “build closer security and economic ties among our countries through information exchange and mutual workforce development focused on building polar icebreakers, as well as other Arctic and polar capabilities.”</w:t>
      </w:r>
    </w:p>
    <w:p w14:paraId="16834123" w14:textId="77777777" w:rsidR="0063274F" w:rsidRPr="0038105C" w:rsidRDefault="0063274F" w:rsidP="0063274F">
      <w:pPr>
        <w:rPr>
          <w:sz w:val="16"/>
        </w:rPr>
      </w:pPr>
      <w:r w:rsidRPr="0038105C">
        <w:rPr>
          <w:sz w:val="16"/>
        </w:rPr>
        <w:t>The details of the agreement remain hazy, with a memorandum of understanding promised “by the end of the year,” but the statement said the three governments intend to utilize shipyards in the United States, Canada and Finland to “build polar icebreakers for their own use, as well as to work closely with like-minded allies and partners to build and export polar icebreakers for their needs at speed and affordable cost.”</w:t>
      </w:r>
    </w:p>
    <w:p w14:paraId="44668F7E" w14:textId="77777777" w:rsidR="0063274F" w:rsidRPr="0038105C" w:rsidRDefault="0063274F" w:rsidP="0063274F">
      <w:pPr>
        <w:rPr>
          <w:sz w:val="16"/>
        </w:rPr>
      </w:pPr>
      <w:r w:rsidRPr="0038105C">
        <w:rPr>
          <w:sz w:val="16"/>
        </w:rPr>
        <w:t>U.S. National Security Advisor Jake Sullivan told reporters the day of the announcement that the pact is about “enhancing the collective capacity of our three countries to build icebreakers at a time when we are seeing an increasing need for those icebreakers from partners around the world who want to operate in both the Arctic and Antarctic regions.”</w:t>
      </w:r>
    </w:p>
    <w:p w14:paraId="2D9B9BF5" w14:textId="77777777" w:rsidR="0063274F" w:rsidRDefault="0063274F" w:rsidP="0063274F">
      <w:pPr>
        <w:rPr>
          <w:rStyle w:val="StyleUnderline"/>
        </w:rPr>
      </w:pPr>
      <w:r w:rsidRPr="0038105C">
        <w:rPr>
          <w:rStyle w:val="StyleUnderline"/>
        </w:rPr>
        <w:t xml:space="preserve">This “increasing need” puts </w:t>
      </w:r>
      <w:r w:rsidRPr="00444D51">
        <w:rPr>
          <w:rStyle w:val="Emphasis"/>
          <w:highlight w:val="green"/>
        </w:rPr>
        <w:t>added pressure</w:t>
      </w:r>
      <w:r w:rsidRPr="0038105C">
        <w:rPr>
          <w:rStyle w:val="StyleUnderline"/>
        </w:rPr>
        <w:t xml:space="preserve"> </w:t>
      </w:r>
      <w:r w:rsidRPr="00444D51">
        <w:rPr>
          <w:rStyle w:val="StyleUnderline"/>
          <w:highlight w:val="green"/>
        </w:rPr>
        <w:t xml:space="preserve">on a </w:t>
      </w:r>
      <w:r w:rsidRPr="00444D51">
        <w:rPr>
          <w:rStyle w:val="Emphasis"/>
          <w:highlight w:val="green"/>
        </w:rPr>
        <w:t>U.S. shipbuilding industry</w:t>
      </w:r>
      <w:r w:rsidRPr="0038105C">
        <w:rPr>
          <w:rStyle w:val="StyleUnderline"/>
        </w:rPr>
        <w:t xml:space="preserve"> that is already a </w:t>
      </w:r>
      <w:r w:rsidRPr="0038105C">
        <w:rPr>
          <w:rStyle w:val="Emphasis"/>
        </w:rPr>
        <w:t>weak link</w:t>
      </w:r>
      <w:r w:rsidRPr="0038105C">
        <w:rPr>
          <w:rStyle w:val="StyleUnderline"/>
        </w:rPr>
        <w:t xml:space="preserve"> in the </w:t>
      </w:r>
      <w:r w:rsidRPr="0038105C">
        <w:rPr>
          <w:rStyle w:val="Emphasis"/>
        </w:rPr>
        <w:t>country’s</w:t>
      </w:r>
      <w:r w:rsidRPr="0038105C">
        <w:rPr>
          <w:rStyle w:val="StyleUnderline"/>
        </w:rPr>
        <w:t xml:space="preserve"> </w:t>
      </w:r>
      <w:r w:rsidRPr="0038105C">
        <w:rPr>
          <w:rStyle w:val="Emphasis"/>
        </w:rPr>
        <w:t>defense industrial base</w:t>
      </w:r>
      <w:r w:rsidRPr="0038105C">
        <w:rPr>
          <w:sz w:val="16"/>
        </w:rPr>
        <w:t xml:space="preserve">, </w:t>
      </w:r>
      <w:r w:rsidRPr="00444D51">
        <w:rPr>
          <w:rStyle w:val="StyleUnderline"/>
          <w:highlight w:val="green"/>
        </w:rPr>
        <w:t xml:space="preserve">suffering from </w:t>
      </w:r>
      <w:r w:rsidRPr="00444D51">
        <w:rPr>
          <w:rStyle w:val="Emphasis"/>
          <w:highlight w:val="green"/>
        </w:rPr>
        <w:t>delayed programs</w:t>
      </w:r>
      <w:r w:rsidRPr="0038105C">
        <w:rPr>
          <w:rStyle w:val="StyleUnderline"/>
        </w:rPr>
        <w:t xml:space="preserve">, </w:t>
      </w:r>
      <w:r w:rsidRPr="00444D51">
        <w:rPr>
          <w:rStyle w:val="StyleUnderline"/>
          <w:highlight w:val="green"/>
        </w:rPr>
        <w:t>maintenance</w:t>
      </w:r>
      <w:r w:rsidRPr="0038105C">
        <w:rPr>
          <w:rStyle w:val="StyleUnderline"/>
        </w:rPr>
        <w:t xml:space="preserve"> </w:t>
      </w:r>
      <w:r w:rsidRPr="0038105C">
        <w:rPr>
          <w:rStyle w:val="Emphasis"/>
        </w:rPr>
        <w:t>backlogs</w:t>
      </w:r>
      <w:r w:rsidRPr="0038105C">
        <w:rPr>
          <w:rStyle w:val="StyleUnderline"/>
        </w:rPr>
        <w:t xml:space="preserve"> and </w:t>
      </w:r>
      <w:r w:rsidRPr="00444D51">
        <w:rPr>
          <w:rStyle w:val="Emphasis"/>
          <w:highlight w:val="green"/>
        </w:rPr>
        <w:t>workforce</w:t>
      </w:r>
      <w:r w:rsidRPr="00444D51">
        <w:rPr>
          <w:rStyle w:val="StyleUnderline"/>
          <w:highlight w:val="green"/>
        </w:rPr>
        <w:t xml:space="preserve"> and supply chain </w:t>
      </w:r>
      <w:r w:rsidRPr="00444D51">
        <w:rPr>
          <w:rStyle w:val="Emphasis"/>
          <w:highlight w:val="green"/>
        </w:rPr>
        <w:t>shortages</w:t>
      </w:r>
      <w:r w:rsidRPr="0038105C">
        <w:rPr>
          <w:rStyle w:val="StyleUnderline"/>
        </w:rPr>
        <w:t>, according to government watchdogs.</w:t>
      </w:r>
    </w:p>
    <w:p w14:paraId="45BACEE9" w14:textId="77777777" w:rsidR="0063274F" w:rsidRPr="0038105C" w:rsidRDefault="0063274F" w:rsidP="0063274F">
      <w:pPr>
        <w:rPr>
          <w:sz w:val="16"/>
        </w:rPr>
      </w:pPr>
      <w:r w:rsidRPr="0038105C">
        <w:rPr>
          <w:sz w:val="16"/>
        </w:rPr>
        <w:t>The U.S. Coast Guard has only two operational polar icebreakers: the heavy Polar Star and the medium Healy. Polar Star was commissioned in 1976 and Healy in 2000. Both the fleet’s size and age create maintenance vulnerabilities that could cut the fleet in half if one is out of commission.</w:t>
      </w:r>
    </w:p>
    <w:p w14:paraId="2AA0905F" w14:textId="77777777" w:rsidR="0063274F" w:rsidRPr="0038105C" w:rsidRDefault="0063274F" w:rsidP="0063274F">
      <w:pPr>
        <w:rPr>
          <w:sz w:val="16"/>
        </w:rPr>
      </w:pPr>
      <w:r w:rsidRPr="0038105C">
        <w:rPr>
          <w:sz w:val="16"/>
        </w:rPr>
        <w:t>The service has been working to expand its fleet through the Polar Security Cutter program, which has been “plagued by delays” and more than doubled in cost, according to a report by the Congressional Budget Office released in August.</w:t>
      </w:r>
    </w:p>
    <w:p w14:paraId="6CCF4A2D" w14:textId="77777777" w:rsidR="0063274F" w:rsidRPr="0038105C" w:rsidRDefault="0063274F" w:rsidP="0063274F">
      <w:pPr>
        <w:rPr>
          <w:sz w:val="16"/>
        </w:rPr>
      </w:pPr>
      <w:r w:rsidRPr="0038105C">
        <w:rPr>
          <w:sz w:val="16"/>
        </w:rPr>
        <w:t>An October Congressional Research Service report noted that the Coast Guard needs eight or nine polar icebreakers, and the first of the new ships is not likely to enter service until 2029. That raises questions about what the United States will be able to deliver under the pact when it is struggling to meet its own demand.</w:t>
      </w:r>
    </w:p>
    <w:p w14:paraId="675D8CFE" w14:textId="77777777" w:rsidR="0063274F" w:rsidRPr="0038105C" w:rsidRDefault="0063274F" w:rsidP="0063274F">
      <w:pPr>
        <w:rPr>
          <w:sz w:val="16"/>
        </w:rPr>
      </w:pPr>
      <w:r w:rsidRPr="0038105C">
        <w:rPr>
          <w:sz w:val="16"/>
        </w:rPr>
        <w:t>A letter to the White House signed Oct. 2 by Sen. Chris Murphy, D-Conn., chairman of the Senate Appropriations Subcommittee on Homeland Security, Sen. Cindy Hyde-Smith, R-Miss., and Sen. Patty Murray, D-Wash., said a reliable icebreaker fleet is “critical” to achieving strategic objectives in the Arctic.</w:t>
      </w:r>
    </w:p>
    <w:p w14:paraId="0AF6D4CD" w14:textId="77777777" w:rsidR="0063274F" w:rsidRPr="0038105C" w:rsidRDefault="0063274F" w:rsidP="0063274F">
      <w:pPr>
        <w:rPr>
          <w:sz w:val="16"/>
        </w:rPr>
      </w:pPr>
      <w:r w:rsidRPr="0038105C">
        <w:rPr>
          <w:rStyle w:val="StyleUnderline"/>
        </w:rPr>
        <w:t xml:space="preserve">The letter also said that </w:t>
      </w:r>
      <w:r w:rsidRPr="00444D51">
        <w:rPr>
          <w:rStyle w:val="StyleUnderline"/>
          <w:highlight w:val="green"/>
        </w:rPr>
        <w:t>strengthening</w:t>
      </w:r>
      <w:r w:rsidRPr="0038105C">
        <w:rPr>
          <w:rStyle w:val="StyleUnderline"/>
        </w:rPr>
        <w:t xml:space="preserve"> </w:t>
      </w:r>
      <w:r w:rsidRPr="00444D51">
        <w:rPr>
          <w:rStyle w:val="StyleUnderline"/>
          <w:highlight w:val="green"/>
        </w:rPr>
        <w:t>the</w:t>
      </w:r>
      <w:r w:rsidRPr="0038105C">
        <w:rPr>
          <w:rStyle w:val="StyleUnderline"/>
        </w:rPr>
        <w:t xml:space="preserve"> shipbuilding industry of each </w:t>
      </w:r>
      <w:r w:rsidRPr="00444D51">
        <w:rPr>
          <w:rStyle w:val="StyleUnderline"/>
          <w:highlight w:val="green"/>
        </w:rPr>
        <w:t>ICE Pact</w:t>
      </w:r>
      <w:r w:rsidRPr="0038105C">
        <w:rPr>
          <w:rStyle w:val="StyleUnderline"/>
        </w:rPr>
        <w:t xml:space="preserve"> country and generating “</w:t>
      </w:r>
      <w:r w:rsidRPr="0038105C">
        <w:rPr>
          <w:rStyle w:val="Emphasis"/>
        </w:rPr>
        <w:t>good jobs at shipyards</w:t>
      </w:r>
      <w:r w:rsidRPr="0038105C">
        <w:rPr>
          <w:rStyle w:val="StyleUnderline"/>
        </w:rPr>
        <w:t xml:space="preserve"> and related businesses all over” </w:t>
      </w:r>
      <w:r w:rsidRPr="00444D51">
        <w:rPr>
          <w:rStyle w:val="StyleUnderline"/>
          <w:highlight w:val="green"/>
        </w:rPr>
        <w:t>is</w:t>
      </w:r>
      <w:r w:rsidRPr="0038105C">
        <w:rPr>
          <w:rStyle w:val="StyleUnderline"/>
        </w:rPr>
        <w:t xml:space="preserve"> </w:t>
      </w:r>
      <w:r w:rsidRPr="00444D51">
        <w:rPr>
          <w:rStyle w:val="StyleUnderline"/>
          <w:highlight w:val="green"/>
        </w:rPr>
        <w:t xml:space="preserve">the </w:t>
      </w:r>
      <w:r w:rsidRPr="00444D51">
        <w:rPr>
          <w:rStyle w:val="Emphasis"/>
          <w:highlight w:val="green"/>
        </w:rPr>
        <w:t>aim</w:t>
      </w:r>
      <w:r w:rsidRPr="00444D51">
        <w:rPr>
          <w:rStyle w:val="StyleUnderline"/>
          <w:highlight w:val="green"/>
        </w:rPr>
        <w:t xml:space="preserve"> of the </w:t>
      </w:r>
      <w:r w:rsidRPr="00444D51">
        <w:rPr>
          <w:rStyle w:val="Emphasis"/>
          <w:highlight w:val="green"/>
        </w:rPr>
        <w:t>partnership</w:t>
      </w:r>
      <w:r w:rsidRPr="0038105C">
        <w:rPr>
          <w:sz w:val="16"/>
        </w:rPr>
        <w:t xml:space="preserve"> — especially for advancing polar icebreaker recapitalization in the United States that is “far too slow.”</w:t>
      </w:r>
    </w:p>
    <w:p w14:paraId="3A4E7EDC" w14:textId="77777777" w:rsidR="0063274F" w:rsidRPr="0038105C" w:rsidRDefault="0063274F" w:rsidP="0063274F">
      <w:pPr>
        <w:rPr>
          <w:sz w:val="16"/>
        </w:rPr>
      </w:pPr>
      <w:r w:rsidRPr="00444D51">
        <w:rPr>
          <w:rStyle w:val="Emphasis"/>
          <w:highlight w:val="green"/>
        </w:rPr>
        <w:t>Finland</w:t>
      </w:r>
      <w:r w:rsidRPr="0038105C">
        <w:rPr>
          <w:rStyle w:val="StyleUnderline"/>
        </w:rPr>
        <w:t xml:space="preserve"> </w:t>
      </w:r>
      <w:r w:rsidRPr="00444D51">
        <w:rPr>
          <w:rStyle w:val="StyleUnderline"/>
          <w:highlight w:val="green"/>
        </w:rPr>
        <w:t xml:space="preserve">and </w:t>
      </w:r>
      <w:r w:rsidRPr="00444D51">
        <w:rPr>
          <w:rStyle w:val="Emphasis"/>
          <w:highlight w:val="green"/>
        </w:rPr>
        <w:t>Canada</w:t>
      </w:r>
      <w:r w:rsidRPr="0038105C">
        <w:rPr>
          <w:rStyle w:val="StyleUnderline"/>
        </w:rPr>
        <w:t xml:space="preserve"> </w:t>
      </w:r>
      <w:r w:rsidRPr="00444D51">
        <w:rPr>
          <w:rStyle w:val="StyleUnderline"/>
          <w:highlight w:val="green"/>
        </w:rPr>
        <w:t xml:space="preserve">can help, bringing to the </w:t>
      </w:r>
      <w:r w:rsidRPr="00444D51">
        <w:rPr>
          <w:rStyle w:val="Emphasis"/>
          <w:highlight w:val="green"/>
        </w:rPr>
        <w:t>agreement</w:t>
      </w:r>
      <w:r w:rsidRPr="00444D51">
        <w:rPr>
          <w:rStyle w:val="StyleUnderline"/>
          <w:highlight w:val="green"/>
        </w:rPr>
        <w:t xml:space="preserve"> a </w:t>
      </w:r>
      <w:r w:rsidRPr="00444D51">
        <w:rPr>
          <w:rStyle w:val="Emphasis"/>
          <w:highlight w:val="green"/>
        </w:rPr>
        <w:t>history</w:t>
      </w:r>
      <w:r w:rsidRPr="00444D51">
        <w:rPr>
          <w:rStyle w:val="StyleUnderline"/>
          <w:highlight w:val="green"/>
        </w:rPr>
        <w:t xml:space="preserve"> of icebreaker design and </w:t>
      </w:r>
      <w:r w:rsidRPr="00444D51">
        <w:rPr>
          <w:rStyle w:val="Emphasis"/>
          <w:highlight w:val="green"/>
        </w:rPr>
        <w:t>shipbuilding experience</w:t>
      </w:r>
      <w:r w:rsidRPr="0038105C">
        <w:rPr>
          <w:sz w:val="16"/>
        </w:rPr>
        <w:t>. Canada has the second largest icebreaker fleet in the world behind Russia. Meanwhile, 60 percent of the world’s icebreakers are produced at Finnish shipyards and 80 percent are designed by Finnish companies, according to the Finnish government.</w:t>
      </w:r>
    </w:p>
    <w:p w14:paraId="70659536" w14:textId="77777777" w:rsidR="0063274F" w:rsidRDefault="0063274F" w:rsidP="0063274F">
      <w:pPr>
        <w:rPr>
          <w:sz w:val="16"/>
        </w:rPr>
      </w:pPr>
      <w:r w:rsidRPr="0038105C">
        <w:rPr>
          <w:sz w:val="16"/>
        </w:rPr>
        <w:t>A Canadian government release said the country’s “world-class expertise in Arctic and polar capabilities” will be “foundational” to the agreement’s success.</w:t>
      </w:r>
    </w:p>
    <w:p w14:paraId="673918AB" w14:textId="77777777" w:rsidR="0063274F" w:rsidRDefault="0063274F" w:rsidP="0063274F">
      <w:pPr>
        <w:pStyle w:val="Heading4"/>
      </w:pPr>
      <w:r>
        <w:t xml:space="preserve">They’re building </w:t>
      </w:r>
      <w:r>
        <w:rPr>
          <w:u w:val="single"/>
        </w:rPr>
        <w:t>hundreds more</w:t>
      </w:r>
      <w:r>
        <w:t xml:space="preserve">. </w:t>
      </w:r>
    </w:p>
    <w:p w14:paraId="14743509" w14:textId="77777777" w:rsidR="0063274F" w:rsidRDefault="0063274F" w:rsidP="0063274F">
      <w:r>
        <w:t xml:space="preserve">Keith </w:t>
      </w:r>
      <w:r>
        <w:rPr>
          <w:b/>
          <w:sz w:val="26"/>
          <w:szCs w:val="26"/>
        </w:rPr>
        <w:t>Johnson 24</w:t>
      </w:r>
      <w:r>
        <w:t xml:space="preserve">, a reporter at Foreign Policy covering geoeconomics and energy; September 3, 2024, 12:37 PM; The Arctic Great Game Won’t Be Won in U.S. Shipyards; </w:t>
      </w:r>
      <w:hyperlink r:id="rId9">
        <w:r>
          <w:rPr>
            <w:color w:val="0563C1"/>
            <w:u w:val="single"/>
          </w:rPr>
          <w:t>https://foreignpolicy.com/2024/09/03/arctic-nato-russia-us-china-icebreakers/</w:t>
        </w:r>
      </w:hyperlink>
      <w:r>
        <w:t xml:space="preserve">; [TMS—GK] </w:t>
      </w:r>
    </w:p>
    <w:p w14:paraId="492356BD" w14:textId="77777777" w:rsidR="0063274F" w:rsidRDefault="0063274F" w:rsidP="0063274F">
      <w:pPr>
        <w:rPr>
          <w:sz w:val="14"/>
          <w:szCs w:val="14"/>
        </w:rPr>
      </w:pPr>
      <w:r>
        <w:rPr>
          <w:u w:val="single"/>
        </w:rPr>
        <w:t xml:space="preserve">The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and</w:t>
      </w:r>
      <w:r>
        <w:rPr>
          <w:sz w:val="14"/>
          <w:szCs w:val="14"/>
        </w:rPr>
        <w:t xml:space="preserve"> a pair of </w:t>
      </w:r>
      <w:r>
        <w:rPr>
          <w:highlight w:val="cyan"/>
          <w:u w:val="single"/>
        </w:rPr>
        <w:t xml:space="preserve">Arctic </w:t>
      </w:r>
      <w:r>
        <w:rPr>
          <w:rFonts w:eastAsia="Calibri"/>
          <w:b/>
          <w:highlight w:val="cyan"/>
          <w:u w:val="single"/>
        </w:rPr>
        <w:t>NATO allies</w:t>
      </w:r>
      <w:r>
        <w:rPr>
          <w:sz w:val="14"/>
          <w:szCs w:val="14"/>
        </w:rPr>
        <w:t xml:space="preserve">, </w:t>
      </w:r>
      <w:r>
        <w:rPr>
          <w:u w:val="single"/>
        </w:rPr>
        <w:t>Canada and Finland</w:t>
      </w:r>
      <w:r>
        <w:rPr>
          <w:sz w:val="14"/>
          <w:szCs w:val="14"/>
        </w:rPr>
        <w:t xml:space="preserve">, </w:t>
      </w:r>
      <w:r>
        <w:rPr>
          <w:u w:val="single"/>
        </w:rPr>
        <w:t xml:space="preserve">have </w:t>
      </w:r>
      <w:r>
        <w:rPr>
          <w:highlight w:val="cyan"/>
          <w:u w:val="single"/>
        </w:rPr>
        <w:t>announced</w:t>
      </w:r>
      <w:r>
        <w:rPr>
          <w:u w:val="single"/>
        </w:rPr>
        <w:t xml:space="preserve"> a</w:t>
      </w:r>
      <w:r>
        <w:rPr>
          <w:sz w:val="14"/>
          <w:szCs w:val="14"/>
        </w:rPr>
        <w:t xml:space="preserve">n ambitious </w:t>
      </w:r>
      <w:r>
        <w:rPr>
          <w:highlight w:val="cyan"/>
          <w:u w:val="single"/>
        </w:rPr>
        <w:t xml:space="preserve">plan to team up and </w:t>
      </w:r>
      <w:r>
        <w:rPr>
          <w:rFonts w:eastAsia="Calibri"/>
          <w:b/>
          <w:highlight w:val="cyan"/>
          <w:u w:val="single"/>
        </w:rPr>
        <w:t>build scores</w:t>
      </w:r>
      <w:r>
        <w:rPr>
          <w:highlight w:val="cyan"/>
          <w:u w:val="single"/>
        </w:rPr>
        <w:t xml:space="preserve"> of icebreakers</w:t>
      </w:r>
      <w:r>
        <w:rPr>
          <w:sz w:val="14"/>
          <w:szCs w:val="14"/>
        </w:rPr>
        <w:t xml:space="preserve">. U.S. </w:t>
      </w:r>
      <w:r>
        <w:rPr>
          <w:highlight w:val="cyan"/>
          <w:u w:val="single"/>
        </w:rPr>
        <w:t>officials</w:t>
      </w:r>
      <w:r>
        <w:rPr>
          <w:u w:val="single"/>
        </w:rPr>
        <w:t xml:space="preserve"> have </w:t>
      </w:r>
      <w:r>
        <w:rPr>
          <w:highlight w:val="cyan"/>
          <w:u w:val="single"/>
        </w:rPr>
        <w:t>touted the</w:t>
      </w:r>
      <w:r>
        <w:rPr>
          <w:sz w:val="14"/>
          <w:szCs w:val="14"/>
        </w:rPr>
        <w:t xml:space="preserve"> so-called </w:t>
      </w:r>
      <w:r>
        <w:rPr>
          <w:rFonts w:eastAsia="Calibri"/>
          <w:b/>
          <w:highlight w:val="cyan"/>
          <w:u w:val="single"/>
        </w:rPr>
        <w:t>ICE Pact</w:t>
      </w:r>
      <w:r>
        <w:rPr>
          <w:sz w:val="14"/>
          <w:szCs w:val="14"/>
        </w:rPr>
        <w:t xml:space="preserve">, announced on the sidelines of July’s NATO summit, </w:t>
      </w:r>
      <w:r>
        <w:rPr>
          <w:u w:val="single"/>
        </w:rPr>
        <w:t xml:space="preserve">as a mix of </w:t>
      </w:r>
      <w:r>
        <w:rPr>
          <w:rFonts w:eastAsia="Calibri"/>
          <w:b/>
          <w:highlight w:val="cyan"/>
          <w:u w:val="single"/>
        </w:rPr>
        <w:t>friendshoring</w:t>
      </w:r>
      <w:r>
        <w:rPr>
          <w:highlight w:val="cyan"/>
          <w:u w:val="single"/>
        </w:rPr>
        <w:t xml:space="preserve"> and industrial policy</w:t>
      </w:r>
      <w:r>
        <w:rPr>
          <w:sz w:val="14"/>
          <w:szCs w:val="14"/>
        </w:rPr>
        <w:t xml:space="preserve">, leavened with a dose of great-power competition fought with rivets and ratchets, not rockets. </w:t>
      </w:r>
    </w:p>
    <w:p w14:paraId="6BC35A89" w14:textId="77777777" w:rsidR="0063274F" w:rsidRDefault="0063274F" w:rsidP="0063274F">
      <w:pPr>
        <w:rPr>
          <w:sz w:val="14"/>
          <w:szCs w:val="14"/>
        </w:rPr>
      </w:pPr>
    </w:p>
    <w:p w14:paraId="2B84EEAF" w14:textId="77777777" w:rsidR="00305215" w:rsidRDefault="00305215" w:rsidP="00305215">
      <w:pPr>
        <w:pStyle w:val="Heading4"/>
      </w:pPr>
      <w:r>
        <w:t xml:space="preserve">Trump is committed to the ICE pact </w:t>
      </w:r>
    </w:p>
    <w:p w14:paraId="25C566B9" w14:textId="77777777" w:rsidR="00305215" w:rsidRDefault="00305215" w:rsidP="00305215">
      <w:pPr>
        <w:rPr>
          <w:sz w:val="16"/>
          <w:szCs w:val="16"/>
        </w:rPr>
      </w:pPr>
      <w:r>
        <w:rPr>
          <w:sz w:val="16"/>
          <w:szCs w:val="16"/>
        </w:rPr>
        <w:t xml:space="preserve">Craig </w:t>
      </w:r>
      <w:r>
        <w:rPr>
          <w:b/>
          <w:sz w:val="26"/>
          <w:szCs w:val="26"/>
        </w:rPr>
        <w:t>Hooper</w:t>
      </w:r>
      <w:r>
        <w:rPr>
          <w:sz w:val="16"/>
          <w:szCs w:val="16"/>
        </w:rPr>
        <w:t>, 1-10-20</w:t>
      </w:r>
      <w:r>
        <w:rPr>
          <w:b/>
          <w:sz w:val="26"/>
          <w:szCs w:val="26"/>
        </w:rPr>
        <w:t>25</w:t>
      </w:r>
      <w:r>
        <w:rPr>
          <w:sz w:val="16"/>
          <w:szCs w:val="16"/>
        </w:rPr>
        <w:t>, "The ICE Pact And New Icebreakers Offers Trump Quick Wins", Forbes, https://www.forbes.com/sites/craighooper/2025/01/10/the-ice-pact-and-new-icebreakers-offers-trump-quick-wins/</w:t>
      </w:r>
    </w:p>
    <w:p w14:paraId="2102950F" w14:textId="77777777" w:rsidR="00305215" w:rsidRDefault="00305215" w:rsidP="00305215">
      <w:pPr>
        <w:rPr>
          <w:sz w:val="16"/>
          <w:szCs w:val="16"/>
        </w:rPr>
      </w:pPr>
      <w:r>
        <w:rPr>
          <w:sz w:val="16"/>
          <w:szCs w:val="16"/>
        </w:rPr>
        <w:t xml:space="preserve">Over the past decade, few observers realized that President-Elect Donald </w:t>
      </w:r>
      <w:r>
        <w:rPr>
          <w:u w:val="single"/>
        </w:rPr>
        <w:t>Trump’s maritime enthusiasms</w:t>
      </w:r>
      <w:r>
        <w:rPr>
          <w:sz w:val="16"/>
          <w:szCs w:val="16"/>
        </w:rPr>
        <w:t xml:space="preserve"> have </w:t>
      </w:r>
      <w:r>
        <w:rPr>
          <w:u w:val="single"/>
        </w:rPr>
        <w:t>had lasting strategic value</w:t>
      </w:r>
      <w:r>
        <w:rPr>
          <w:sz w:val="16"/>
          <w:szCs w:val="16"/>
        </w:rPr>
        <w:t xml:space="preserve">. Take icebreakers. In his first term in office, President </w:t>
      </w:r>
      <w:r>
        <w:rPr>
          <w:u w:val="single"/>
        </w:rPr>
        <w:t>Trump regularly celebrated icebreaker</w:t>
      </w:r>
      <w:r>
        <w:rPr>
          <w:sz w:val="16"/>
          <w:szCs w:val="16"/>
        </w:rPr>
        <w:t xml:space="preserve">-building and </w:t>
      </w:r>
      <w:r>
        <w:rPr>
          <w:u w:val="single"/>
        </w:rPr>
        <w:t>called for</w:t>
      </w:r>
      <w:r>
        <w:rPr>
          <w:sz w:val="16"/>
          <w:szCs w:val="16"/>
        </w:rPr>
        <w:t xml:space="preserve"> a big </w:t>
      </w:r>
      <w:r>
        <w:rPr>
          <w:u w:val="single"/>
        </w:rPr>
        <w:t>boost to America’s icebreaker fleet</w:t>
      </w:r>
      <w:r>
        <w:rPr>
          <w:sz w:val="16"/>
          <w:szCs w:val="16"/>
        </w:rPr>
        <w:t xml:space="preserve">. Today, an opportunity to promote icebreakers offers Trump some quick wins. Trump’s early interest in boosting America’s icebreaker fleet—potentially with Finnish help—endured and extended into the Biden Administration. Over the past four years, Trump’s thoughts on </w:t>
      </w:r>
      <w:r>
        <w:rPr>
          <w:u w:val="single"/>
        </w:rPr>
        <w:t>boosting</w:t>
      </w:r>
      <w:r>
        <w:rPr>
          <w:sz w:val="16"/>
          <w:szCs w:val="16"/>
        </w:rPr>
        <w:t xml:space="preserve"> America’s </w:t>
      </w:r>
      <w:r>
        <w:rPr>
          <w:u w:val="single"/>
        </w:rPr>
        <w:t>icebreaker</w:t>
      </w:r>
      <w:r>
        <w:rPr>
          <w:sz w:val="16"/>
          <w:szCs w:val="16"/>
        </w:rPr>
        <w:t xml:space="preserve"> industrial base grew into a </w:t>
      </w:r>
      <w:r>
        <w:rPr>
          <w:u w:val="single"/>
        </w:rPr>
        <w:t>full-fledged international agreement.</w:t>
      </w:r>
      <w:r>
        <w:rPr>
          <w:sz w:val="16"/>
          <w:szCs w:val="16"/>
        </w:rPr>
        <w:t xml:space="preserve"> And, in November, as a triumphant President-Elect Donald Trump visited the White House, the outgoing </w:t>
      </w:r>
      <w:r>
        <w:rPr>
          <w:u w:val="single"/>
        </w:rPr>
        <w:t>Biden Administration quietly finalized a three-country icebreaker-building framework</w:t>
      </w:r>
      <w:r>
        <w:rPr>
          <w:sz w:val="16"/>
          <w:szCs w:val="16"/>
        </w:rPr>
        <w:t>. The subsequent agreement with Canada and Finland, called the “Icebreaker Collaboration Effort (</w:t>
      </w:r>
      <w:r>
        <w:rPr>
          <w:u w:val="single"/>
        </w:rPr>
        <w:t>ICE) Pact</w:t>
      </w:r>
      <w:r>
        <w:rPr>
          <w:sz w:val="16"/>
          <w:szCs w:val="16"/>
        </w:rPr>
        <w:t xml:space="preserve">”, </w:t>
      </w:r>
      <w:r>
        <w:rPr>
          <w:u w:val="single"/>
        </w:rPr>
        <w:t>sets Trump up to finally build the icebreakers</w:t>
      </w:r>
      <w:r>
        <w:rPr>
          <w:sz w:val="16"/>
          <w:szCs w:val="16"/>
        </w:rPr>
        <w:t xml:space="preserve"> he wanted. Trump wants icebreakers within the next four years. In a 2020 “Memorandum on Safeguarding U.S. National Interests in the Arctic and Antarctic Regions,” President Trump was quite clear in calling for a “ready, capable, and available fleet of polar security icebreakers that is operationally tested and fully deployable by Fiscal Year 2029.” For an incoming president with a flair for Polar strategy, the </w:t>
      </w:r>
      <w:r>
        <w:rPr>
          <w:u w:val="single"/>
        </w:rPr>
        <w:t>ICE Pact offers</w:t>
      </w:r>
      <w:r>
        <w:rPr>
          <w:sz w:val="16"/>
          <w:szCs w:val="16"/>
        </w:rPr>
        <w:t xml:space="preserve"> some enormous </w:t>
      </w:r>
      <w:r>
        <w:rPr>
          <w:u w:val="single"/>
        </w:rPr>
        <w:t>opportunities</w:t>
      </w:r>
      <w:r>
        <w:rPr>
          <w:sz w:val="16"/>
          <w:szCs w:val="16"/>
        </w:rPr>
        <w:t xml:space="preserve">. By moving quickly to survey performance on America’s existing icebreaker program and encourage big new shipbuilding investments, Trump staffer can, within weeks, chalk up some big cost-cutting and capability-boosting wins. </w:t>
      </w:r>
      <w:r>
        <w:rPr>
          <w:u w:val="single"/>
        </w:rPr>
        <w:t>Public confidence</w:t>
      </w:r>
      <w:r>
        <w:rPr>
          <w:sz w:val="16"/>
          <w:szCs w:val="16"/>
        </w:rPr>
        <w:t xml:space="preserve"> from quick ICE Pact-driven wins will </w:t>
      </w:r>
      <w:r>
        <w:rPr>
          <w:u w:val="single"/>
        </w:rPr>
        <w:t>have wider ramifications</w:t>
      </w:r>
      <w:r>
        <w:rPr>
          <w:sz w:val="16"/>
          <w:szCs w:val="16"/>
        </w:rPr>
        <w:t xml:space="preserve">, bolstering the Trump Administration’s credibility as it takes on other, more ambitious ventures. Icebreakers are an easy win. They’re not controversial. </w:t>
      </w:r>
      <w:r>
        <w:rPr>
          <w:u w:val="single"/>
        </w:rPr>
        <w:t xml:space="preserve">Both parties fundamentally agree </w:t>
      </w:r>
      <w:r>
        <w:rPr>
          <w:sz w:val="16"/>
          <w:szCs w:val="16"/>
        </w:rPr>
        <w:t xml:space="preserve">with President Trump’s June 2020 call for fixing the Coast Guard’s icebreaker program and want to build a bigger Polar fleet. The ICE Pact is a good way to do it. The </w:t>
      </w:r>
      <w:r>
        <w:rPr>
          <w:u w:val="single"/>
        </w:rPr>
        <w:t>ICE Pact</w:t>
      </w:r>
      <w:r>
        <w:rPr>
          <w:sz w:val="16"/>
          <w:szCs w:val="16"/>
        </w:rPr>
        <w:t xml:space="preserve">, </w:t>
      </w:r>
      <w:r>
        <w:rPr>
          <w:u w:val="single"/>
        </w:rPr>
        <w:t xml:space="preserve">described as </w:t>
      </w:r>
      <w:r>
        <w:rPr>
          <w:sz w:val="16"/>
          <w:szCs w:val="16"/>
        </w:rPr>
        <w:t xml:space="preserve">“a landmark </w:t>
      </w:r>
      <w:r>
        <w:rPr>
          <w:u w:val="single"/>
        </w:rPr>
        <w:t>initiative that advances Arctic and polar icebreaker development</w:t>
      </w:r>
      <w:r>
        <w:rPr>
          <w:sz w:val="16"/>
          <w:szCs w:val="16"/>
        </w:rPr>
        <w:t xml:space="preserve">,” positions the U.S., Finland and Canada to pool both their icebreaker requirements and their capabilities, ultimately generating a larger market for the ships. According to a DHS press release generated for the occasion, “the collective investment in our domestic shipyards has the potential to scale production and reduce the cost of Arctic and polar icebreakers for our own use and for our allies and partners.” In the race to move beyond the old Biden Administration, </w:t>
      </w:r>
      <w:r>
        <w:rPr>
          <w:u w:val="single"/>
        </w:rPr>
        <w:t>incoming Trump staffers</w:t>
      </w:r>
      <w:r>
        <w:rPr>
          <w:sz w:val="16"/>
          <w:szCs w:val="16"/>
        </w:rPr>
        <w:t xml:space="preserve"> </w:t>
      </w:r>
      <w:r>
        <w:rPr>
          <w:u w:val="single"/>
        </w:rPr>
        <w:t>would be unwise to set aside and kill the ICE Pact</w:t>
      </w:r>
      <w:r>
        <w:rPr>
          <w:sz w:val="16"/>
          <w:szCs w:val="16"/>
        </w:rPr>
        <w:t xml:space="preserve"> for a short-term political demonstration of power. But the temptation is there. An odd corps of swampy Washington DC pugilists are ready to pounce, with their attacks likely supplemented by political pressure from shipbuilding companies. Internationally, both Russia and China have a vested interest in halting reform of America’s poor-performing icebreaker-building efforts, and are likely to be wielding their own “influencing campaigns. Regardless of influence, some committed partisans will simply approach the ICE Pact as little more than a hurried Biden “win” that merits a rapid political death. That would be a mistake. The ICE Pact is too good to pass up. Before Trump’s win, </w:t>
      </w:r>
      <w:r>
        <w:rPr>
          <w:u w:val="single"/>
        </w:rPr>
        <w:t>ICE Pact critics regularly ignored the wider context,</w:t>
      </w:r>
      <w:r>
        <w:rPr>
          <w:sz w:val="16"/>
          <w:szCs w:val="16"/>
        </w:rPr>
        <w:t xml:space="preserve"> forgetting that Donald Trump had, in his first administration, actively championed the recovery of America’s dwindling operational capabilities at the North and South Poles. With the ICE Pact, America can quickly use some ruthless free market levers to impose cost-cutting discipline on the Coast Guard’s existing icebreaker-building efforts. Even better, the ICE Pact lets America exploit other countries’ icebreaker know-how to “on-shore” polar-oriented naval engineering talent, giving U.S. shipbuilders access to some of the best, low-cost icebreaker designs in the world. By “on-shoring” Finnish know-how, and supporting a Canadian company’s ongoing effort to set up the West’s center of polar-ready ship production in America, Trump </w:t>
      </w:r>
      <w:r>
        <w:rPr>
          <w:u w:val="single"/>
        </w:rPr>
        <w:t>can create healthy industrial competition</w:t>
      </w:r>
      <w:r>
        <w:rPr>
          <w:sz w:val="16"/>
          <w:szCs w:val="16"/>
        </w:rPr>
        <w:t xml:space="preserve"> at home while bolstering America’s future at both ends of the earth. In short, the agreement can help America compete with the world in making icebreakers and other polar-ready craft. There’s little time to waste. Without a good-sized fleet of at least four to five heavy Polar icebreakers and four to five medium, lighter-duty Arctic icebreakers, America will be able to do little in preventing China and Russia from carrying out a territorial “land grab” in both the Arctic region and on the Antarctic continent. Pushing a fleet of American-flagged icebreakers into the Polar Oceans can level the playing field, protecting key resources from China and Russia. Icebreakers Offers Trump Quick Wins</w:t>
      </w:r>
    </w:p>
    <w:p w14:paraId="7B1D2FB8" w14:textId="77777777" w:rsidR="00305215" w:rsidRDefault="00305215" w:rsidP="00305215">
      <w:pPr>
        <w:rPr>
          <w:sz w:val="16"/>
          <w:szCs w:val="16"/>
        </w:rPr>
      </w:pPr>
    </w:p>
    <w:p w14:paraId="23A9E0CA" w14:textId="77777777" w:rsidR="00305215" w:rsidRDefault="00305215" w:rsidP="00305215">
      <w:pPr>
        <w:pStyle w:val="Heading4"/>
      </w:pPr>
      <w:r>
        <w:t xml:space="preserve">Trump’s controversy hasn’t affected ICE pact – commitment remains strong </w:t>
      </w:r>
    </w:p>
    <w:p w14:paraId="472166A5" w14:textId="77777777" w:rsidR="00305215" w:rsidRDefault="00305215" w:rsidP="00305215">
      <w:pPr>
        <w:rPr>
          <w:sz w:val="16"/>
          <w:szCs w:val="16"/>
        </w:rPr>
      </w:pPr>
      <w:r>
        <w:rPr>
          <w:sz w:val="16"/>
          <w:szCs w:val="16"/>
        </w:rPr>
        <w:t xml:space="preserve">Elisabeth </w:t>
      </w:r>
      <w:r>
        <w:rPr>
          <w:b/>
          <w:sz w:val="26"/>
          <w:szCs w:val="26"/>
        </w:rPr>
        <w:t>Gosselin-Malo</w:t>
      </w:r>
      <w:r>
        <w:rPr>
          <w:sz w:val="16"/>
          <w:szCs w:val="16"/>
        </w:rPr>
        <w:t>, 1-28-20</w:t>
      </w:r>
      <w:r>
        <w:rPr>
          <w:b/>
          <w:sz w:val="26"/>
          <w:szCs w:val="26"/>
        </w:rPr>
        <w:t>25</w:t>
      </w:r>
      <w:r>
        <w:rPr>
          <w:sz w:val="16"/>
          <w:szCs w:val="16"/>
        </w:rPr>
        <w:t>, "Can fresh icebreakers break the ice between the US and Canada?", Defense News, https://www.defensenews.com/naval/2025/01/28/can-fresh-icebreakers-break-the-ice-between-the-us-and-canada/</w:t>
      </w:r>
    </w:p>
    <w:p w14:paraId="676BA9CC" w14:textId="77777777" w:rsidR="00305215" w:rsidRDefault="00305215" w:rsidP="00305215">
      <w:pPr>
        <w:rPr>
          <w:sz w:val="16"/>
          <w:szCs w:val="16"/>
        </w:rPr>
      </w:pPr>
      <w:r>
        <w:rPr>
          <w:sz w:val="16"/>
          <w:szCs w:val="16"/>
        </w:rPr>
        <w:t xml:space="preserve">MILAN — An </w:t>
      </w:r>
      <w:r>
        <w:rPr>
          <w:u w:val="single"/>
        </w:rPr>
        <w:t>agreement</w:t>
      </w:r>
      <w:r>
        <w:rPr>
          <w:sz w:val="16"/>
          <w:szCs w:val="16"/>
        </w:rPr>
        <w:t xml:space="preserve"> between Finland, Canada, and the United States </w:t>
      </w:r>
      <w:r>
        <w:rPr>
          <w:u w:val="single"/>
        </w:rPr>
        <w:t>to jointly build icebreaker ships</w:t>
      </w:r>
      <w:r>
        <w:rPr>
          <w:sz w:val="16"/>
          <w:szCs w:val="16"/>
        </w:rPr>
        <w:t xml:space="preserve"> may hold the key to deeper cooperation between the Arctic nations, as Washington has set out to boost its fleet against Russian and Chinese efforts to ramp up their own. The Icebreaker Collaboration Effort, or </w:t>
      </w:r>
      <w:r>
        <w:rPr>
          <w:u w:val="single"/>
        </w:rPr>
        <w:t>ICE Pact</w:t>
      </w:r>
      <w:r>
        <w:rPr>
          <w:sz w:val="16"/>
          <w:szCs w:val="16"/>
        </w:rPr>
        <w:t xml:space="preserve">, </w:t>
      </w:r>
      <w:r>
        <w:rPr>
          <w:u w:val="single"/>
        </w:rPr>
        <w:t>was signed in July 2024</w:t>
      </w:r>
      <w:r>
        <w:rPr>
          <w:sz w:val="16"/>
          <w:szCs w:val="16"/>
        </w:rPr>
        <w:t xml:space="preserve"> on the occasion of NATO’s 75th anniversary summit in Washington. </w:t>
      </w:r>
      <w:r>
        <w:rPr>
          <w:u w:val="single"/>
        </w:rPr>
        <w:t>It aims to combine</w:t>
      </w:r>
      <w:r>
        <w:rPr>
          <w:sz w:val="16"/>
          <w:szCs w:val="16"/>
        </w:rPr>
        <w:t xml:space="preserve"> the </w:t>
      </w:r>
      <w:r>
        <w:rPr>
          <w:u w:val="single"/>
        </w:rPr>
        <w:t>three nations’ knowledge</w:t>
      </w:r>
      <w:r>
        <w:rPr>
          <w:sz w:val="16"/>
          <w:szCs w:val="16"/>
        </w:rPr>
        <w:t xml:space="preserve">, resources, </w:t>
      </w:r>
      <w:r>
        <w:rPr>
          <w:u w:val="single"/>
        </w:rPr>
        <w:t>and expertise about the Arctic</w:t>
      </w:r>
      <w:r>
        <w:rPr>
          <w:sz w:val="16"/>
          <w:szCs w:val="16"/>
        </w:rPr>
        <w:t xml:space="preserve"> region in general and polar icebreaker construction in particular. The core ambition of the agreement is to collectively build best-in-class ice boats capable of year-round operations in Arctic waters, plowing pathways for maritime traffic in a region being transformed by climate change. Teaming up in a cluster of countries, the </w:t>
      </w:r>
      <w:r>
        <w:rPr>
          <w:u w:val="single"/>
        </w:rPr>
        <w:t>idea</w:t>
      </w:r>
      <w:r>
        <w:rPr>
          <w:sz w:val="16"/>
          <w:szCs w:val="16"/>
        </w:rPr>
        <w:t xml:space="preserve"> goes, will </w:t>
      </w:r>
      <w:r>
        <w:rPr>
          <w:u w:val="single"/>
        </w:rPr>
        <w:t>lead to better prices and speedier deliveries</w:t>
      </w:r>
      <w:r>
        <w:rPr>
          <w:sz w:val="16"/>
          <w:szCs w:val="16"/>
        </w:rPr>
        <w:t xml:space="preserve"> for the governments involved. Officials signed an additional memorandum of understanding last November in Washington to emphasize that the strategic context of polar regions requires deeper economic and security cooperation between the three partners. The new U.S. president, Donald Trump, who was sworn into office this month, has since made disparaging comments about fellow Arctic players Canada and Greenland, suggesting that both should become part of the United States. The statement has prompted pushback from leaders in Canada and Denmark, of which Greenland is a district, with neither country prepared to have their territorial integrity challenged by a longstanding ally. A spokesperson for Public Services and Procurement of Canada, which represents Ottawa’s central purchasing agent in the ICE Pact, said </w:t>
      </w:r>
      <w:r>
        <w:rPr>
          <w:u w:val="single"/>
        </w:rPr>
        <w:t>Trump’s combative talk</w:t>
      </w:r>
      <w:r>
        <w:rPr>
          <w:sz w:val="16"/>
          <w:szCs w:val="16"/>
        </w:rPr>
        <w:t xml:space="preserve"> has </w:t>
      </w:r>
      <w:r>
        <w:rPr>
          <w:u w:val="single"/>
        </w:rPr>
        <w:t>not affected</w:t>
      </w:r>
      <w:r>
        <w:rPr>
          <w:sz w:val="16"/>
          <w:szCs w:val="16"/>
        </w:rPr>
        <w:t xml:space="preserve"> the spirit of the </w:t>
      </w:r>
      <w:r>
        <w:rPr>
          <w:u w:val="single"/>
        </w:rPr>
        <w:t>icebreaker agreement</w:t>
      </w:r>
      <w:r>
        <w:rPr>
          <w:sz w:val="16"/>
          <w:szCs w:val="16"/>
        </w:rPr>
        <w:t>. “</w:t>
      </w:r>
      <w:r>
        <w:rPr>
          <w:u w:val="single"/>
        </w:rPr>
        <w:t>Canada remains steadfast in its commitment</w:t>
      </w:r>
      <w:r>
        <w:rPr>
          <w:sz w:val="16"/>
          <w:szCs w:val="16"/>
        </w:rPr>
        <w:t xml:space="preserve"> to the ICE Pact, our collaboration efforts with the U.S. and Finland continue as planned – there are currently no changes to our agreement or initiatives,” a representative said in a Jan. 22 email to Defense News. The three nations have each appointed a national coordination team for the ICE Pact, which is working to formulate a plan of action through four working groups, the spokesperson added. Among the initial priorities outlined by </w:t>
      </w:r>
      <w:r>
        <w:rPr>
          <w:u w:val="single"/>
        </w:rPr>
        <w:t>Trump</w:t>
      </w:r>
      <w:r>
        <w:rPr>
          <w:sz w:val="16"/>
          <w:szCs w:val="16"/>
        </w:rPr>
        <w:t xml:space="preserve"> during his first term as president was the need to bolster America’s icebreaker fleet. In 2020, he </w:t>
      </w:r>
      <w:r>
        <w:rPr>
          <w:u w:val="single"/>
        </w:rPr>
        <w:t>emphasized that the country needed a “ready</w:t>
      </w:r>
      <w:r>
        <w:rPr>
          <w:sz w:val="16"/>
          <w:szCs w:val="16"/>
        </w:rPr>
        <w:t xml:space="preserve">, capable, and available </w:t>
      </w:r>
      <w:r>
        <w:rPr>
          <w:u w:val="single"/>
        </w:rPr>
        <w:t xml:space="preserve">fleet of polar security icebreakers </w:t>
      </w:r>
      <w:r>
        <w:rPr>
          <w:sz w:val="16"/>
          <w:szCs w:val="16"/>
        </w:rPr>
        <w:t xml:space="preserve">that would be operationally tested and fully deployable by fiscal year 2029,” he wrote in a memo. </w:t>
      </w:r>
      <w:r>
        <w:rPr>
          <w:u w:val="single"/>
        </w:rPr>
        <w:t>Washington is far from reaching this goal</w:t>
      </w:r>
      <w:r>
        <w:rPr>
          <w:sz w:val="16"/>
          <w:szCs w:val="16"/>
        </w:rPr>
        <w:t>, then-commandant of the U.S. Coast Guard, Adm. Linda Fagan, noted during the Halifax International Security Forum last November. “So as a nation, we have one heavy icebreaker … [Russia] has way more than one. It’s close to 40,” she said during a panel discussion, as reported by National Defense Magazine. It is important to distinguish that even as icebreakers are a highly specific type of ship, countries have different ways of classifying them. While the U.S. and Canada use a classification system of light, medium and heavy ships for different types of ice cover, Russia’s large fleet is typically split into categories based on their mission type and other technical characteristics. In 2023, the Canadian shipyard Davie took over Finland’s Helsinki Shipyard, which produced over 50% of the global icebreaker fleet. The acquisition entailed a transfer of Finland’s leading expertise, designs and trained personnel into Canadian hands. The current demand for such specialized ships is at an all-time high, a statement from Davie said, with over 80 open projects among Western countries as of last July. Experts have argued that the U.S. defense industrial base is set to greatly benefit from the ICE Pact, as America’s naval shipbuilding industry has been beset by schedule delays and cost overruns.</w:t>
      </w:r>
    </w:p>
    <w:p w14:paraId="285DD97E" w14:textId="77777777" w:rsidR="00305215" w:rsidRDefault="00305215" w:rsidP="00305215">
      <w:pPr>
        <w:rPr>
          <w:sz w:val="16"/>
          <w:szCs w:val="16"/>
        </w:rPr>
      </w:pPr>
    </w:p>
    <w:p w14:paraId="16BF8058" w14:textId="77777777" w:rsidR="0012276C" w:rsidRDefault="0012276C" w:rsidP="0012276C">
      <w:pPr>
        <w:pStyle w:val="Heading3"/>
      </w:pPr>
      <w:r>
        <w:t>Trump Solves</w:t>
      </w:r>
    </w:p>
    <w:p w14:paraId="4BAB67CA" w14:textId="77777777" w:rsidR="0012276C" w:rsidRDefault="0012276C" w:rsidP="0012276C"/>
    <w:p w14:paraId="09B99697" w14:textId="77777777" w:rsidR="0012276C" w:rsidRDefault="0012276C" w:rsidP="0012276C">
      <w:pPr>
        <w:pStyle w:val="Heading4"/>
      </w:pPr>
      <w:r>
        <w:rPr>
          <w:u w:val="single"/>
        </w:rPr>
        <w:t>Trump</w:t>
      </w:r>
      <w:r>
        <w:t xml:space="preserve"> solves.</w:t>
      </w:r>
    </w:p>
    <w:p w14:paraId="2FD2C90B" w14:textId="77777777" w:rsidR="0012276C" w:rsidRDefault="0012276C" w:rsidP="0012276C">
      <w:r>
        <w:t xml:space="preserve">Alistair </w:t>
      </w:r>
      <w:r>
        <w:rPr>
          <w:b/>
          <w:sz w:val="26"/>
          <w:szCs w:val="26"/>
        </w:rPr>
        <w:t>MacDonald 25</w:t>
      </w:r>
      <w:r>
        <w:t xml:space="preserve">, reporter for The Wall Street Journal in London, where he covers the defense industry and the Ukraine war; Georgi Kantchev, foreign correspondent for The Wall Street Journal based in Berlin; Feb. 5, 2025 9:00 am ET; </w:t>
      </w:r>
      <w:hyperlink r:id="rId10">
        <w:r>
          <w:rPr>
            <w:color w:val="0563C1"/>
            <w:u w:val="single"/>
          </w:rPr>
          <w:t>https://www.wsj.com/world/trumps-arctic-goals-demand-icebreakers-but-u-s-struggles-to-build-them-e13a33b9</w:t>
        </w:r>
      </w:hyperlink>
      <w:r>
        <w:t xml:space="preserve">; [TMS—GK] </w:t>
      </w:r>
    </w:p>
    <w:p w14:paraId="44776896" w14:textId="77777777" w:rsidR="0012276C" w:rsidRDefault="0012276C" w:rsidP="0012276C">
      <w:pPr>
        <w:rPr>
          <w:b/>
          <w:u w:val="single"/>
        </w:rPr>
      </w:pPr>
      <w:r>
        <w:rPr>
          <w:sz w:val="16"/>
          <w:szCs w:val="16"/>
        </w:rPr>
        <w:t xml:space="preserve">President </w:t>
      </w:r>
      <w:r>
        <w:rPr>
          <w:highlight w:val="cyan"/>
          <w:u w:val="single"/>
        </w:rPr>
        <w:t>Trump</w:t>
      </w:r>
      <w:r>
        <w:rPr>
          <w:u w:val="single"/>
        </w:rPr>
        <w:t xml:space="preserve"> has signaled</w:t>
      </w:r>
      <w:r>
        <w:rPr>
          <w:sz w:val="16"/>
          <w:szCs w:val="16"/>
        </w:rPr>
        <w:t xml:space="preserve"> that </w:t>
      </w:r>
      <w:r>
        <w:rPr>
          <w:u w:val="single"/>
        </w:rPr>
        <w:t xml:space="preserve">he </w:t>
      </w:r>
      <w:r>
        <w:rPr>
          <w:highlight w:val="cyan"/>
          <w:u w:val="single"/>
        </w:rPr>
        <w:t>wants</w:t>
      </w:r>
      <w:r>
        <w:rPr>
          <w:sz w:val="16"/>
          <w:szCs w:val="16"/>
        </w:rPr>
        <w:t xml:space="preserve"> to put </w:t>
      </w:r>
      <w:r>
        <w:rPr>
          <w:highlight w:val="cyan"/>
          <w:u w:val="single"/>
        </w:rPr>
        <w:t xml:space="preserve">the </w:t>
      </w:r>
      <w:r>
        <w:rPr>
          <w:rFonts w:eastAsia="Calibri"/>
          <w:b/>
          <w:highlight w:val="cyan"/>
          <w:u w:val="single"/>
        </w:rPr>
        <w:t>Arctic</w:t>
      </w:r>
      <w:r>
        <w:rPr>
          <w:u w:val="single"/>
        </w:rPr>
        <w:t xml:space="preserve"> back at the </w:t>
      </w:r>
      <w:r>
        <w:rPr>
          <w:rFonts w:eastAsia="Calibri"/>
          <w:b/>
          <w:u w:val="single"/>
        </w:rPr>
        <w:t>top</w:t>
      </w:r>
      <w:r>
        <w:rPr>
          <w:u w:val="single"/>
        </w:rPr>
        <w:t xml:space="preserve"> of the U.S.’s priority</w:t>
      </w:r>
      <w:r>
        <w:rPr>
          <w:sz w:val="16"/>
          <w:szCs w:val="16"/>
        </w:rPr>
        <w:t xml:space="preserve"> list. </w:t>
      </w:r>
      <w:r>
        <w:rPr>
          <w:highlight w:val="cyan"/>
          <w:u w:val="single"/>
        </w:rPr>
        <w:t>He</w:t>
      </w:r>
      <w:r>
        <w:rPr>
          <w:u w:val="single"/>
        </w:rPr>
        <w:t xml:space="preserve"> has </w:t>
      </w:r>
      <w:r>
        <w:rPr>
          <w:highlight w:val="cyan"/>
          <w:u w:val="single"/>
        </w:rPr>
        <w:t>said the U.S.</w:t>
      </w:r>
      <w:r>
        <w:rPr>
          <w:sz w:val="16"/>
          <w:szCs w:val="16"/>
        </w:rPr>
        <w:t xml:space="preserve"> needs to take ownership of Greenland for national security and that </w:t>
      </w:r>
      <w:r>
        <w:rPr>
          <w:u w:val="single"/>
        </w:rPr>
        <w:t xml:space="preserve">the Coast Guard </w:t>
      </w:r>
      <w:r>
        <w:rPr>
          <w:highlight w:val="cyan"/>
          <w:u w:val="single"/>
        </w:rPr>
        <w:t xml:space="preserve">will </w:t>
      </w:r>
      <w:r>
        <w:rPr>
          <w:rFonts w:eastAsia="Calibri"/>
          <w:b/>
          <w:highlight w:val="cyan"/>
          <w:u w:val="single"/>
        </w:rPr>
        <w:t>expand</w:t>
      </w:r>
      <w:r>
        <w:rPr>
          <w:highlight w:val="cyan"/>
          <w:u w:val="single"/>
        </w:rPr>
        <w:t xml:space="preserve"> its fleet of </w:t>
      </w:r>
      <w:r>
        <w:rPr>
          <w:rFonts w:eastAsia="Calibri"/>
          <w:b/>
          <w:highlight w:val="cyan"/>
          <w:u w:val="single"/>
        </w:rPr>
        <w:t>icebreakers</w:t>
      </w:r>
      <w:r>
        <w:rPr>
          <w:sz w:val="16"/>
          <w:szCs w:val="16"/>
        </w:rPr>
        <w:t>.</w:t>
      </w:r>
    </w:p>
    <w:p w14:paraId="38B5E61E" w14:textId="0966D9EC" w:rsidR="0012276C" w:rsidRPr="00305215" w:rsidRDefault="0012276C" w:rsidP="0012276C">
      <w:pPr>
        <w:rPr>
          <w:sz w:val="16"/>
          <w:szCs w:val="16"/>
        </w:rPr>
      </w:pPr>
      <w:r>
        <w:rPr>
          <w:sz w:val="16"/>
          <w:szCs w:val="16"/>
        </w:rPr>
        <w:t>“</w:t>
      </w:r>
      <w:r>
        <w:rPr>
          <w:highlight w:val="cyan"/>
          <w:u w:val="single"/>
        </w:rPr>
        <w:t>We’re going to order</w:t>
      </w:r>
      <w:r>
        <w:rPr>
          <w:sz w:val="16"/>
          <w:szCs w:val="16"/>
        </w:rPr>
        <w:t xml:space="preserve"> about </w:t>
      </w:r>
      <w:r>
        <w:rPr>
          <w:rFonts w:eastAsia="Calibri"/>
          <w:b/>
          <w:highlight w:val="cyan"/>
          <w:u w:val="single"/>
        </w:rPr>
        <w:t>40</w:t>
      </w:r>
      <w:r>
        <w:rPr>
          <w:u w:val="single"/>
        </w:rPr>
        <w:t xml:space="preserve"> Coast Guard </w:t>
      </w:r>
      <w:r>
        <w:rPr>
          <w:rFonts w:eastAsia="Calibri"/>
          <w:b/>
          <w:highlight w:val="cyan"/>
          <w:u w:val="single"/>
        </w:rPr>
        <w:t>big icebreakers</w:t>
      </w:r>
      <w:r>
        <w:rPr>
          <w:sz w:val="16"/>
          <w:szCs w:val="16"/>
        </w:rPr>
        <w:t xml:space="preserve">. </w:t>
      </w:r>
      <w:r>
        <w:rPr>
          <w:rFonts w:eastAsia="Calibri"/>
          <w:b/>
          <w:u w:val="single"/>
        </w:rPr>
        <w:t>Big ones</w:t>
      </w:r>
      <w:r>
        <w:rPr>
          <w:sz w:val="16"/>
          <w:szCs w:val="16"/>
        </w:rPr>
        <w:t>,” Trump said last month.</w:t>
      </w:r>
    </w:p>
    <w:p w14:paraId="3549E756" w14:textId="77777777" w:rsidR="0012276C" w:rsidRDefault="0012276C" w:rsidP="0012276C">
      <w:pPr>
        <w:pStyle w:val="Heading4"/>
      </w:pPr>
      <w:r>
        <w:t xml:space="preserve">Trump committed to icebreaker fleet now </w:t>
      </w:r>
    </w:p>
    <w:p w14:paraId="6F3CB14B" w14:textId="77777777" w:rsidR="0012276C" w:rsidRDefault="0012276C" w:rsidP="0012276C">
      <w:pPr>
        <w:rPr>
          <w:sz w:val="16"/>
          <w:szCs w:val="16"/>
        </w:rPr>
      </w:pPr>
      <w:r>
        <w:rPr>
          <w:sz w:val="16"/>
          <w:szCs w:val="16"/>
        </w:rPr>
        <w:t xml:space="preserve">Craig </w:t>
      </w:r>
      <w:r>
        <w:rPr>
          <w:b/>
          <w:sz w:val="26"/>
          <w:szCs w:val="26"/>
        </w:rPr>
        <w:t>Hooper</w:t>
      </w:r>
      <w:r>
        <w:rPr>
          <w:sz w:val="16"/>
          <w:szCs w:val="16"/>
        </w:rPr>
        <w:t>, 1-28-20</w:t>
      </w:r>
      <w:r>
        <w:rPr>
          <w:b/>
          <w:sz w:val="26"/>
          <w:szCs w:val="26"/>
        </w:rPr>
        <w:t>25</w:t>
      </w:r>
      <w:r>
        <w:rPr>
          <w:sz w:val="16"/>
          <w:szCs w:val="16"/>
        </w:rPr>
        <w:t xml:space="preserve">, "In A New Surprise, President Trump Announces America Will Order 40 Big Icebreakers", Forbes, </w:t>
      </w:r>
      <w:hyperlink r:id="rId11">
        <w:r>
          <w:rPr>
            <w:color w:val="0563C1"/>
            <w:sz w:val="16"/>
            <w:szCs w:val="16"/>
            <w:u w:val="single"/>
          </w:rPr>
          <w:t>https://www.forbes.com/sites/craighooper/2025/01/28/in-a-new-surprise-president-trump-announces-america-will-order-40-big-icebreakers/</w:t>
        </w:r>
      </w:hyperlink>
    </w:p>
    <w:p w14:paraId="066A8F66" w14:textId="77777777" w:rsidR="0012276C" w:rsidRDefault="0012276C" w:rsidP="0012276C">
      <w:pPr>
        <w:rPr>
          <w:sz w:val="16"/>
          <w:szCs w:val="16"/>
        </w:rPr>
      </w:pPr>
      <w:r>
        <w:rPr>
          <w:sz w:val="16"/>
          <w:szCs w:val="16"/>
        </w:rPr>
        <w:t xml:space="preserve">President Donald </w:t>
      </w:r>
      <w:r>
        <w:rPr>
          <w:u w:val="single"/>
        </w:rPr>
        <w:t>Trump</w:t>
      </w:r>
      <w:r>
        <w:rPr>
          <w:sz w:val="16"/>
          <w:szCs w:val="16"/>
        </w:rPr>
        <w:t xml:space="preserve"> is continuing his first-term </w:t>
      </w:r>
      <w:r>
        <w:rPr>
          <w:u w:val="single"/>
        </w:rPr>
        <w:t>focus on</w:t>
      </w:r>
      <w:r>
        <w:rPr>
          <w:sz w:val="16"/>
          <w:szCs w:val="16"/>
        </w:rPr>
        <w:t xml:space="preserve"> building a big, </w:t>
      </w:r>
      <w:r>
        <w:rPr>
          <w:u w:val="single"/>
        </w:rPr>
        <w:t>new American icebreaker</w:t>
      </w:r>
      <w:r>
        <w:rPr>
          <w:sz w:val="16"/>
          <w:szCs w:val="16"/>
        </w:rPr>
        <w:t xml:space="preserve"> fleet. Days after his second inauguration, the president broke from a North Carolina hurricane-recovery briefing and made a surprise announcement that, “</w:t>
      </w:r>
      <w:r>
        <w:rPr>
          <w:u w:val="single"/>
        </w:rPr>
        <w:t>we’re going to order about 40 big icebreakers</w:t>
      </w:r>
      <w:r>
        <w:rPr>
          <w:sz w:val="16"/>
          <w:szCs w:val="16"/>
        </w:rPr>
        <w:t>.” The statement, widely dismissed by industry experts as a gaffe, was well-timed. Just as the Trump was committing the United States to a massive, as-yet un-funded 40-icebreaker buildup, a raggedy set of aged American icebreaking tugs were struggling to free a 663-foot transport ship, the Canadian-flagged Manitoulin, trapped by wind-blown lake ice. The endangered cargo vessel, likely rushing to beat Trump’s threatened 25% tariff on Canadian goods, had just unloaded a cargo of Canadian wheat in Buffalo and got stuck in the ice outside the frosty New York port. With the local Coast Guard ship—icebreaking tug Bristol Bay (WTGB 102)—not up to the task of breaking thick, wind-blown harbor ice on its own, a second American icebreaking tug, the Neah Bay (WTGB 105), was called in. Nothing worked. Later, as the weather improved, a more robust icebreaker, the Canadian Coast Guard Ship Samuel Risley, finally managed to free the ship. A few lakes away, America’s sole purpose-built fresh water icebreaker, the U.S. Coast Guard Cutter Mackinaw (WLBB 30), cut a maintenance availability short to rumble into action. The multi-day effort to free the Manitoulin is a big deal, reinforcing industry-driven concerns that the Great Lakes requires better icebreaking support to be competitive in the 21st Century. According to the Lake Carriers’ Association, inadequate icebreaking resources in the Great Lakes, can, in a single tough season, inflict up to a billion dollars of damage to the U.S. economy and cost about 5,000 jobs. 40 Big Icebreakers Boosts Aging Fleet President</w:t>
      </w:r>
      <w:r>
        <w:rPr>
          <w:u w:val="single"/>
        </w:rPr>
        <w:t xml:space="preserve"> Trump’s</w:t>
      </w:r>
      <w:r>
        <w:rPr>
          <w:sz w:val="16"/>
          <w:szCs w:val="16"/>
        </w:rPr>
        <w:t xml:space="preserve"> commitment to bulk up the U.S. </w:t>
      </w:r>
      <w:r>
        <w:rPr>
          <w:u w:val="single"/>
        </w:rPr>
        <w:t xml:space="preserve">icebreaker fleet is a welcome development. </w:t>
      </w:r>
      <w:r>
        <w:rPr>
          <w:sz w:val="16"/>
          <w:szCs w:val="16"/>
        </w:rPr>
        <w:t xml:space="preserve">The </w:t>
      </w:r>
      <w:r>
        <w:rPr>
          <w:u w:val="single"/>
        </w:rPr>
        <w:t>Coast Guard icebreakers</w:t>
      </w:r>
      <w:r>
        <w:rPr>
          <w:sz w:val="16"/>
          <w:szCs w:val="16"/>
        </w:rPr>
        <w:t xml:space="preserve"> that finally freed the Manitoulin </w:t>
      </w:r>
      <w:r>
        <w:rPr>
          <w:u w:val="single"/>
        </w:rPr>
        <w:t>are old and ready for replacement</w:t>
      </w:r>
      <w:r>
        <w:rPr>
          <w:sz w:val="16"/>
          <w:szCs w:val="16"/>
        </w:rPr>
        <w:t xml:space="preserve"> by new tugs or dual-use breakers capable of working in either the Arctic or the Great Lakes. While most of the attention is focused on the ancient U.S. fleet of large, showpiece icebreakers—the ancient USCGC Polar Star and the less capable USCGC Healy—the Coast Guard’s ice management workhorses, lower-profile “utility” icebreaking ships—the icebreaking tugs and buoy tenders that do a lot of the low-profile, day-to-day work of breaking up ice jams or freeing frozen harbor infrastructure—are getting old, too. As the breakout progressed, North America’s icebreaker age gap was on full display. USCGC Neah Bay and USCGC Bristol Bay, representatives of the Coast Guard’s 9-ship fleet of 140-foot icebreaking tugs, were launched in the late 1970’s and early 80’s. With the fleet well into their fourth decade of service, and their cash-strapped operators acutely sensitive to the need to nurse aging systems aboard the old vessels, these handy harbor-clearing utility vessels will be less and less useful in a pinch. Despite going through a comprehensive refit, these ships will need replacement by the 2030’s. But the U.S. isn’t the only country that needs new mid-sized icebreakers. The larger Canadian Coast Guard Ship Samuel Risley—the breaker that finally helped unstuck the Manitoulin—is 40 years old. Little more than an ice-hardened oilfield utility vessel, modern, multi-mission Coast Guards have largely outgrown such simple craft. But as a robust buoy tender, the Canadian vessel is still certified to break two feet of ice and the ship can reportedly maintain progress through ice that is almost three feet thick. Unlike America’s old fleet of icebreaking tugs, the aging Canadian cutter can take on limited tasks in the Arctic. Despite an industry preference for specialized, fresh water icebreakers for Great Lakes work, dual-use capability is a template to follow. In the past, American icebreakers split their time between winter service on the Great Lakes and Antarctic support work in the summer. The Samuel Risley has successfully operated in the waters around Greenland, supporting an annual voyage to resupply the isolated Thule airbase—offering a useful operational template if Trump is interested in securing strategic outposts in Greenland. Given that both countries have old ice management fleets, collaboration makes sense. Frankly, Canada is farther ahead in refreshing their mid-sized icebreaker fleet than America, and, with strong ties to Finland, Canada is well positioned to leverage Finland’s polar-focused naval architecture capabilities, backfilling a massive U.S. skills deficit. U.S. efforts to leverage Finland’s intellectual property can be combined with boosting the demand signal, lowering the per-unit costs. Canada already plans to procure up to six “heavy program icebreakers”, robust mid-size vessels capable of working both in the Arctic and in the Great Lakes. America could certainly use a good handful of these handy-size icebreakers, as well. Assuming control of the building program is a neat prospect. With each “heavy program icebreaker” capable of breaking 4.5 feet of ice, cargo vessels in the Great Lakes can extend their operational seasons with less risk, while, in the American northwest, Nome and other traditionally ice-bound Alaskan harbors with low draft requirements can stay open longer, operating with the confidence that fuel and other key supplies won’t be interrupted. With Trump threatening big tariffs, a big trade could be in the offing. If Canada-based Davie Shipbuilding commits to invest in the United States, supporting at least one new U.S. shipyard, American shipbuilders could work with Davie’s Finland-based experts to acquire the design, gain basic icebreaker fabrication skills and start a massive 40-icebreaker production run, some of which Canada, Finland and others, could then, potentially, purchase or lease. </w:t>
      </w:r>
      <w:r>
        <w:rPr>
          <w:u w:val="single"/>
        </w:rPr>
        <w:t>The business case for icebreakers in the Arctic and Antarctic is clear.</w:t>
      </w:r>
      <w:r>
        <w:rPr>
          <w:sz w:val="16"/>
          <w:szCs w:val="16"/>
        </w:rPr>
        <w:t xml:space="preserve"> Rather than dismissing President Trump’s surprise commitment for 40 big icebreakers as a childish gaffe, it might be </w:t>
      </w:r>
      <w:r>
        <w:rPr>
          <w:u w:val="single"/>
        </w:rPr>
        <w:t>smart to consider this announcement t</w:t>
      </w:r>
      <w:r>
        <w:rPr>
          <w:sz w:val="16"/>
          <w:szCs w:val="16"/>
        </w:rPr>
        <w:t xml:space="preserve">he </w:t>
      </w:r>
      <w:r>
        <w:rPr>
          <w:u w:val="single"/>
        </w:rPr>
        <w:t xml:space="preserve">first glimpse of a </w:t>
      </w:r>
      <w:r>
        <w:rPr>
          <w:sz w:val="16"/>
          <w:szCs w:val="16"/>
        </w:rPr>
        <w:t xml:space="preserve">savvy </w:t>
      </w:r>
      <w:r>
        <w:rPr>
          <w:u w:val="single"/>
        </w:rPr>
        <w:t>strategy to break both some bureaucratic China and, maybe, some polar ice as well</w:t>
      </w:r>
      <w:r>
        <w:rPr>
          <w:sz w:val="16"/>
          <w:szCs w:val="16"/>
        </w:rPr>
        <w:t xml:space="preserve">. </w:t>
      </w:r>
    </w:p>
    <w:p w14:paraId="410BE6FD" w14:textId="77777777" w:rsidR="0012276C" w:rsidRDefault="0012276C" w:rsidP="0012276C">
      <w:pPr>
        <w:rPr>
          <w:sz w:val="16"/>
          <w:szCs w:val="16"/>
        </w:rPr>
      </w:pPr>
    </w:p>
    <w:p w14:paraId="4026E414" w14:textId="77777777" w:rsidR="0063274F" w:rsidRDefault="0063274F" w:rsidP="0063274F">
      <w:pPr>
        <w:pStyle w:val="Heading4"/>
      </w:pPr>
      <w:r>
        <w:t xml:space="preserve">Trump is </w:t>
      </w:r>
      <w:r>
        <w:rPr>
          <w:u w:val="single"/>
        </w:rPr>
        <w:t xml:space="preserve">obsessed </w:t>
      </w:r>
      <w:r>
        <w:t>with shipbuilding capacity. Other areas solve.</w:t>
      </w:r>
    </w:p>
    <w:p w14:paraId="2F089820" w14:textId="77777777" w:rsidR="0063274F" w:rsidRPr="00BD32F7" w:rsidRDefault="0063274F" w:rsidP="0063274F">
      <w:r w:rsidRPr="00BD32F7">
        <w:rPr>
          <w:rStyle w:val="Style13ptBold"/>
        </w:rPr>
        <w:t>Shalal et al. ’25</w:t>
      </w:r>
      <w:r>
        <w:t xml:space="preserve"> [Andrea; Jonathan Saul; Lisa Baertlein; All Reporters at Reuters; Reuters, “Trump signs executive order seeking to revitalize US shipbuilding,” https://www.reuters.com/business/autos-transportation/trump-expected-sign-executive-order-us-shipbuilding-sources-2025-04-09/]</w:t>
      </w:r>
    </w:p>
    <w:p w14:paraId="77C0DAB0" w14:textId="77777777" w:rsidR="0063274F" w:rsidRPr="00360AC4" w:rsidRDefault="0063274F" w:rsidP="0063274F">
      <w:pPr>
        <w:rPr>
          <w:rStyle w:val="StyleUnderline"/>
        </w:rPr>
      </w:pPr>
      <w:r w:rsidRPr="00462396">
        <w:rPr>
          <w:sz w:val="16"/>
        </w:rPr>
        <w:t xml:space="preserve">WASHINGTON, April 10 (Reuters) - U.S. President Donald </w:t>
      </w:r>
      <w:r w:rsidRPr="00444D51">
        <w:rPr>
          <w:rStyle w:val="Emphasis"/>
          <w:highlight w:val="green"/>
        </w:rPr>
        <w:t>Trump</w:t>
      </w:r>
      <w:r w:rsidRPr="00462396">
        <w:rPr>
          <w:sz w:val="16"/>
        </w:rPr>
        <w:t xml:space="preserve"> </w:t>
      </w:r>
      <w:r w:rsidRPr="00360AC4">
        <w:rPr>
          <w:rStyle w:val="StyleUnderline"/>
        </w:rPr>
        <w:t xml:space="preserve">signed an </w:t>
      </w:r>
      <w:r w:rsidRPr="00444D51">
        <w:rPr>
          <w:rStyle w:val="StyleUnderline"/>
          <w:highlight w:val="green"/>
        </w:rPr>
        <w:t>ex</w:t>
      </w:r>
      <w:r w:rsidRPr="00303CE8">
        <w:rPr>
          <w:sz w:val="16"/>
          <w:szCs w:val="16"/>
        </w:rPr>
        <w:t xml:space="preserve">ecutive </w:t>
      </w:r>
      <w:r w:rsidRPr="00444D51">
        <w:rPr>
          <w:rStyle w:val="StyleUnderline"/>
          <w:highlight w:val="green"/>
        </w:rPr>
        <w:t>o</w:t>
      </w:r>
      <w:r w:rsidRPr="00303CE8">
        <w:rPr>
          <w:sz w:val="16"/>
          <w:szCs w:val="16"/>
        </w:rPr>
        <w:t>rder</w:t>
      </w:r>
      <w:r w:rsidRPr="00360AC4">
        <w:rPr>
          <w:rStyle w:val="StyleUnderline"/>
        </w:rPr>
        <w:t xml:space="preserve"> on Wednesday </w:t>
      </w:r>
      <w:r w:rsidRPr="00444D51">
        <w:rPr>
          <w:rStyle w:val="StyleUnderline"/>
          <w:highlight w:val="green"/>
        </w:rPr>
        <w:t xml:space="preserve">aimed at </w:t>
      </w:r>
      <w:r w:rsidRPr="00444D51">
        <w:rPr>
          <w:rStyle w:val="Emphasis"/>
          <w:highlight w:val="green"/>
        </w:rPr>
        <w:t xml:space="preserve">reviving </w:t>
      </w:r>
      <w:r w:rsidRPr="00303CE8">
        <w:rPr>
          <w:rStyle w:val="StyleUnderline"/>
        </w:rPr>
        <w:t>U.S.</w:t>
      </w:r>
      <w:r w:rsidRPr="00444D51">
        <w:rPr>
          <w:rStyle w:val="Emphasis"/>
          <w:highlight w:val="green"/>
        </w:rPr>
        <w:t xml:space="preserve"> shipbuilding</w:t>
      </w:r>
      <w:r w:rsidRPr="00462396">
        <w:rPr>
          <w:sz w:val="16"/>
        </w:rPr>
        <w:t xml:space="preserve"> and reducing China's grip on the global shipping </w:t>
      </w:r>
      <w:r w:rsidRPr="00303CE8">
        <w:rPr>
          <w:sz w:val="16"/>
        </w:rPr>
        <w:t xml:space="preserve">industry, </w:t>
      </w:r>
      <w:r w:rsidRPr="00303CE8">
        <w:rPr>
          <w:rStyle w:val="StyleUnderline"/>
        </w:rPr>
        <w:t xml:space="preserve">vowing to </w:t>
      </w:r>
      <w:r w:rsidRPr="00444D51">
        <w:rPr>
          <w:rStyle w:val="Emphasis"/>
          <w:highlight w:val="green"/>
        </w:rPr>
        <w:t>boost funding</w:t>
      </w:r>
      <w:r w:rsidRPr="00360AC4">
        <w:rPr>
          <w:rStyle w:val="StyleUnderline"/>
        </w:rPr>
        <w:t xml:space="preserve"> for the effort in </w:t>
      </w:r>
      <w:r w:rsidRPr="00360AC4">
        <w:rPr>
          <w:rStyle w:val="Emphasis"/>
        </w:rPr>
        <w:t>coming years</w:t>
      </w:r>
      <w:r w:rsidRPr="00360AC4">
        <w:rPr>
          <w:rStyle w:val="StyleUnderline"/>
        </w:rPr>
        <w:t>.</w:t>
      </w:r>
    </w:p>
    <w:p w14:paraId="3C9294B0" w14:textId="77777777" w:rsidR="0063274F" w:rsidRPr="00360AC4" w:rsidRDefault="0063274F" w:rsidP="0063274F">
      <w:pPr>
        <w:rPr>
          <w:rStyle w:val="StyleUnderline"/>
        </w:rPr>
      </w:pPr>
      <w:r w:rsidRPr="00360AC4">
        <w:rPr>
          <w:rStyle w:val="Emphasis"/>
        </w:rPr>
        <w:t>Republican</w:t>
      </w:r>
      <w:r w:rsidRPr="00360AC4">
        <w:rPr>
          <w:rStyle w:val="StyleUnderline"/>
        </w:rPr>
        <w:t xml:space="preserve"> and </w:t>
      </w:r>
      <w:r w:rsidRPr="00360AC4">
        <w:rPr>
          <w:rStyle w:val="Emphasis"/>
        </w:rPr>
        <w:t>Democratic</w:t>
      </w:r>
      <w:r w:rsidRPr="00360AC4">
        <w:rPr>
          <w:rStyle w:val="StyleUnderline"/>
        </w:rPr>
        <w:t xml:space="preserve"> U.S. </w:t>
      </w:r>
      <w:r w:rsidRPr="00444D51">
        <w:rPr>
          <w:rStyle w:val="StyleUnderline"/>
          <w:highlight w:val="green"/>
        </w:rPr>
        <w:t>lawmakers</w:t>
      </w:r>
      <w:r w:rsidRPr="00360AC4">
        <w:rPr>
          <w:rStyle w:val="StyleUnderline"/>
        </w:rPr>
        <w:t xml:space="preserve"> for years have </w:t>
      </w:r>
      <w:r w:rsidRPr="00444D51">
        <w:rPr>
          <w:rStyle w:val="StyleUnderline"/>
          <w:highlight w:val="green"/>
        </w:rPr>
        <w:t xml:space="preserve">warned </w:t>
      </w:r>
      <w:r w:rsidRPr="00303CE8">
        <w:rPr>
          <w:rStyle w:val="StyleUnderline"/>
        </w:rPr>
        <w:t xml:space="preserve">about </w:t>
      </w:r>
      <w:r w:rsidRPr="00444D51">
        <w:rPr>
          <w:rStyle w:val="StyleUnderline"/>
          <w:highlight w:val="green"/>
        </w:rPr>
        <w:t>China's</w:t>
      </w:r>
      <w:r w:rsidRPr="00360AC4">
        <w:rPr>
          <w:rStyle w:val="StyleUnderline"/>
        </w:rPr>
        <w:t xml:space="preserve"> </w:t>
      </w:r>
      <w:r w:rsidRPr="00303CE8">
        <w:rPr>
          <w:rStyle w:val="Emphasis"/>
        </w:rPr>
        <w:t xml:space="preserve">growing </w:t>
      </w:r>
      <w:r w:rsidRPr="00444D51">
        <w:rPr>
          <w:rStyle w:val="Emphasis"/>
          <w:highlight w:val="green"/>
        </w:rPr>
        <w:t>dominance</w:t>
      </w:r>
      <w:r w:rsidRPr="00360AC4">
        <w:rPr>
          <w:rStyle w:val="StyleUnderline"/>
        </w:rPr>
        <w:t xml:space="preserve"> on the seas </w:t>
      </w:r>
      <w:r w:rsidRPr="00444D51">
        <w:rPr>
          <w:rStyle w:val="StyleUnderline"/>
          <w:highlight w:val="green"/>
        </w:rPr>
        <w:t xml:space="preserve">and </w:t>
      </w:r>
      <w:r w:rsidRPr="00303CE8">
        <w:rPr>
          <w:rStyle w:val="Emphasis"/>
        </w:rPr>
        <w:t xml:space="preserve">diminishing U.S. naval </w:t>
      </w:r>
      <w:r w:rsidRPr="00444D51">
        <w:rPr>
          <w:rStyle w:val="Emphasis"/>
          <w:highlight w:val="green"/>
        </w:rPr>
        <w:t>readiness</w:t>
      </w:r>
      <w:r w:rsidRPr="00360AC4">
        <w:rPr>
          <w:rStyle w:val="StyleUnderline"/>
        </w:rPr>
        <w:t>.</w:t>
      </w:r>
    </w:p>
    <w:p w14:paraId="5E5EFC6D" w14:textId="77777777" w:rsidR="0063274F" w:rsidRPr="00462396" w:rsidRDefault="0063274F" w:rsidP="0063274F">
      <w:pPr>
        <w:rPr>
          <w:sz w:val="16"/>
        </w:rPr>
      </w:pPr>
      <w:r w:rsidRPr="00462396">
        <w:rPr>
          <w:sz w:val="16"/>
        </w:rPr>
        <w:t>Senators Mark Kelly, a Democrat, and Todd Young, a Republican, welcomed the executive order and said they would reintroduce their bipartisan legislation to provide the congressional authorizations needed to revitalize the industry.</w:t>
      </w:r>
    </w:p>
    <w:p w14:paraId="7D06CF4A" w14:textId="77777777" w:rsidR="0063274F" w:rsidRPr="00462396" w:rsidRDefault="0063274F" w:rsidP="0063274F">
      <w:pPr>
        <w:rPr>
          <w:sz w:val="16"/>
        </w:rPr>
      </w:pPr>
      <w:r w:rsidRPr="00462396">
        <w:rPr>
          <w:sz w:val="16"/>
        </w:rPr>
        <w:t>The order directs the U.S. Trade Representative to move ahead with a proposal that included levying million-dollar U.S. port docking fees on any ship that is part of a fleet that includes Chinese-built or Chinese-flagged vessels. Allies will be pushed to act similarly.</w:t>
      </w:r>
    </w:p>
    <w:p w14:paraId="094B4717" w14:textId="77777777" w:rsidR="0063274F" w:rsidRPr="00462396" w:rsidRDefault="0063274F" w:rsidP="0063274F">
      <w:pPr>
        <w:rPr>
          <w:sz w:val="16"/>
        </w:rPr>
      </w:pPr>
      <w:r w:rsidRPr="00462396">
        <w:rPr>
          <w:sz w:val="16"/>
        </w:rPr>
        <w:t>USTR's recommended port fees had sparked sharp criticism from commodities exporters, trade groups and U.S. ship operators, who warned of supply chain disruptions, job losses in port cities and inflation. The order must be finalized by an April 17 deadline.</w:t>
      </w:r>
    </w:p>
    <w:p w14:paraId="27F304EA" w14:textId="77777777" w:rsidR="0063274F" w:rsidRPr="00462396" w:rsidRDefault="0063274F" w:rsidP="0063274F">
      <w:pPr>
        <w:rPr>
          <w:sz w:val="16"/>
        </w:rPr>
      </w:pPr>
      <w:r w:rsidRPr="00462396">
        <w:rPr>
          <w:sz w:val="16"/>
        </w:rPr>
        <w:t>U.S. Trade Representative Jamieson Greer on Wednesday said USTR should have a final decision on remedies by middle of the month and repeated his comments from Tuesday, saying that not all of the measures outlined by the agency's original proposal would be implemented.</w:t>
      </w:r>
    </w:p>
    <w:p w14:paraId="31104A65" w14:textId="77777777" w:rsidR="0063274F" w:rsidRPr="00462396" w:rsidRDefault="0063274F" w:rsidP="0063274F">
      <w:pPr>
        <w:rPr>
          <w:sz w:val="16"/>
        </w:rPr>
      </w:pPr>
      <w:r w:rsidRPr="00462396">
        <w:rPr>
          <w:sz w:val="16"/>
        </w:rPr>
        <w:t>"This could have been a miscommunication issue, some people thought that all of those measures would be imposed," Greer said. But after feedback and public comments, "now we consider which of those measures is most appropriate."</w:t>
      </w:r>
    </w:p>
    <w:p w14:paraId="5902BFCF" w14:textId="77777777" w:rsidR="0063274F" w:rsidRPr="00462396" w:rsidRDefault="0063274F" w:rsidP="0063274F">
      <w:pPr>
        <w:rPr>
          <w:sz w:val="16"/>
        </w:rPr>
      </w:pPr>
      <w:r w:rsidRPr="00462396">
        <w:rPr>
          <w:sz w:val="16"/>
        </w:rPr>
        <w:t>The order also requires USTR to consider proposing tariffs on ship-to-shore cranes manufactured, assembled, or made using components of Chinese origin, or manufactured anywhere in the world by a company owned, controlled, or substantially influenced by a Chinese citizen, as well as tariffs on other cargo handling equipment.</w:t>
      </w:r>
    </w:p>
    <w:p w14:paraId="59854E1A" w14:textId="77777777" w:rsidR="0063274F" w:rsidRPr="00462396" w:rsidRDefault="0063274F" w:rsidP="0063274F">
      <w:pPr>
        <w:rPr>
          <w:sz w:val="16"/>
        </w:rPr>
      </w:pPr>
      <w:r w:rsidRPr="00462396">
        <w:rPr>
          <w:sz w:val="16"/>
        </w:rPr>
        <w:t>The executive order further requires the Department of Homeland Security to enforce collection of Harbor Maintenance Fees and other charges, and to prevent cargo carriers from circumventing those fees by routing goods to ports in Mexico and Canada and then sending cargo into the United States via land borders.</w:t>
      </w:r>
    </w:p>
    <w:p w14:paraId="6A12167B" w14:textId="77777777" w:rsidR="0063274F" w:rsidRPr="00462396" w:rsidRDefault="0063274F" w:rsidP="0063274F">
      <w:pPr>
        <w:rPr>
          <w:sz w:val="16"/>
        </w:rPr>
      </w:pPr>
      <w:r w:rsidRPr="00462396">
        <w:rPr>
          <w:sz w:val="16"/>
        </w:rPr>
        <w:t>Asked about the U.S. order on Thursday, China's foreign ministry said the idea that China was to blame for the U.S. losing its competitive advantage in the shipping industry had no basis in fact.</w:t>
      </w:r>
    </w:p>
    <w:p w14:paraId="52F5611F" w14:textId="77777777" w:rsidR="0063274F" w:rsidRPr="00462396" w:rsidRDefault="0063274F" w:rsidP="0063274F">
      <w:pPr>
        <w:rPr>
          <w:sz w:val="16"/>
        </w:rPr>
      </w:pPr>
      <w:r w:rsidRPr="00462396">
        <w:rPr>
          <w:sz w:val="16"/>
        </w:rPr>
        <w:t>"The development of China's shipbuilding industry is the result of technological innovation and active participation in market competition by enterprises," ministry spokesperson Lin Jian told a regular press conference.</w:t>
      </w:r>
    </w:p>
    <w:p w14:paraId="2A9BC671" w14:textId="77777777" w:rsidR="0063274F" w:rsidRPr="007800EB" w:rsidRDefault="0063274F" w:rsidP="0063274F">
      <w:pPr>
        <w:rPr>
          <w:rStyle w:val="StyleUnderline"/>
        </w:rPr>
      </w:pPr>
      <w:r w:rsidRPr="00303CE8">
        <w:rPr>
          <w:rStyle w:val="Emphasis"/>
        </w:rPr>
        <w:t>Trump</w:t>
      </w:r>
      <w:r w:rsidRPr="00303CE8">
        <w:rPr>
          <w:sz w:val="16"/>
        </w:rPr>
        <w:t xml:space="preserve">, </w:t>
      </w:r>
      <w:r w:rsidRPr="00303CE8">
        <w:rPr>
          <w:rStyle w:val="StyleUnderline"/>
        </w:rPr>
        <w:t>speaking in the Oval Office</w:t>
      </w:r>
      <w:r w:rsidRPr="00303CE8">
        <w:rPr>
          <w:sz w:val="16"/>
        </w:rPr>
        <w:t xml:space="preserve">, </w:t>
      </w:r>
      <w:r w:rsidRPr="00303CE8">
        <w:rPr>
          <w:rStyle w:val="StyleUnderline"/>
        </w:rPr>
        <w:t>said</w:t>
      </w:r>
      <w:r w:rsidRPr="007800EB">
        <w:rPr>
          <w:rStyle w:val="StyleUnderline"/>
        </w:rPr>
        <w:t xml:space="preserve"> </w:t>
      </w:r>
      <w:r w:rsidRPr="00444D51">
        <w:rPr>
          <w:rStyle w:val="StyleUnderline"/>
          <w:highlight w:val="green"/>
        </w:rPr>
        <w:t>the U</w:t>
      </w:r>
      <w:r w:rsidRPr="007800EB">
        <w:rPr>
          <w:rStyle w:val="StyleUnderline"/>
        </w:rPr>
        <w:t xml:space="preserve">nited </w:t>
      </w:r>
      <w:r w:rsidRPr="00444D51">
        <w:rPr>
          <w:rStyle w:val="StyleUnderline"/>
          <w:highlight w:val="green"/>
        </w:rPr>
        <w:t>S</w:t>
      </w:r>
      <w:r w:rsidRPr="007800EB">
        <w:rPr>
          <w:rStyle w:val="StyleUnderline"/>
        </w:rPr>
        <w:t xml:space="preserve">tates </w:t>
      </w:r>
      <w:r w:rsidRPr="00444D51">
        <w:rPr>
          <w:rStyle w:val="StyleUnderline"/>
          <w:highlight w:val="green"/>
        </w:rPr>
        <w:t xml:space="preserve">would be spending "a lot of </w:t>
      </w:r>
      <w:r w:rsidRPr="00444D51">
        <w:rPr>
          <w:rStyle w:val="Emphasis"/>
          <w:highlight w:val="green"/>
        </w:rPr>
        <w:t xml:space="preserve">money on </w:t>
      </w:r>
      <w:r w:rsidRPr="00303CE8">
        <w:rPr>
          <w:rStyle w:val="Emphasis"/>
        </w:rPr>
        <w:t>shipbuilding</w:t>
      </w:r>
      <w:r w:rsidRPr="00303CE8">
        <w:rPr>
          <w:rStyle w:val="StyleUnderline"/>
        </w:rPr>
        <w:t>"</w:t>
      </w:r>
      <w:r w:rsidRPr="007800EB">
        <w:rPr>
          <w:rStyle w:val="StyleUnderline"/>
        </w:rPr>
        <w:t xml:space="preserve"> </w:t>
      </w:r>
      <w:r w:rsidRPr="00444D51">
        <w:rPr>
          <w:rStyle w:val="StyleUnderline"/>
          <w:highlight w:val="green"/>
        </w:rPr>
        <w:t xml:space="preserve">to </w:t>
      </w:r>
      <w:r w:rsidRPr="00444D51">
        <w:rPr>
          <w:rStyle w:val="Emphasis"/>
          <w:highlight w:val="green"/>
        </w:rPr>
        <w:t xml:space="preserve">restore </w:t>
      </w:r>
      <w:r w:rsidRPr="00303CE8">
        <w:rPr>
          <w:rStyle w:val="Emphasis"/>
        </w:rPr>
        <w:t>American</w:t>
      </w:r>
      <w:r w:rsidRPr="00303CE8">
        <w:rPr>
          <w:rStyle w:val="StyleUnderline"/>
        </w:rPr>
        <w:t xml:space="preserve"> </w:t>
      </w:r>
      <w:r w:rsidRPr="00444D51">
        <w:rPr>
          <w:rStyle w:val="Emphasis"/>
          <w:highlight w:val="green"/>
        </w:rPr>
        <w:t>capacity</w:t>
      </w:r>
      <w:r w:rsidRPr="00444D51">
        <w:rPr>
          <w:rStyle w:val="StyleUnderline"/>
          <w:highlight w:val="green"/>
        </w:rPr>
        <w:t xml:space="preserve"> </w:t>
      </w:r>
      <w:r w:rsidRPr="00303CE8">
        <w:rPr>
          <w:rStyle w:val="StyleUnderline"/>
        </w:rPr>
        <w:t xml:space="preserve">in the </w:t>
      </w:r>
      <w:r w:rsidRPr="00303CE8">
        <w:rPr>
          <w:rStyle w:val="Emphasis"/>
        </w:rPr>
        <w:t>sector</w:t>
      </w:r>
      <w:r w:rsidRPr="00303CE8">
        <w:rPr>
          <w:rStyle w:val="StyleUnderline"/>
        </w:rPr>
        <w:t>.</w:t>
      </w:r>
    </w:p>
    <w:p w14:paraId="3518B145" w14:textId="77777777" w:rsidR="0063274F" w:rsidRPr="00462396" w:rsidRDefault="0063274F" w:rsidP="0063274F">
      <w:pPr>
        <w:rPr>
          <w:sz w:val="16"/>
        </w:rPr>
      </w:pPr>
      <w:r w:rsidRPr="00462396">
        <w:rPr>
          <w:sz w:val="16"/>
        </w:rPr>
        <w:t>"</w:t>
      </w:r>
      <w:r w:rsidRPr="007800EB">
        <w:rPr>
          <w:rStyle w:val="StyleUnderline"/>
        </w:rPr>
        <w:t xml:space="preserve">We're </w:t>
      </w:r>
      <w:r w:rsidRPr="007800EB">
        <w:rPr>
          <w:rStyle w:val="Emphasis"/>
        </w:rPr>
        <w:t>way, way, way behind</w:t>
      </w:r>
      <w:r w:rsidRPr="00462396">
        <w:rPr>
          <w:sz w:val="16"/>
        </w:rPr>
        <w:t>," he told reporters. "</w:t>
      </w:r>
      <w:r w:rsidRPr="007800EB">
        <w:rPr>
          <w:rStyle w:val="StyleUnderline"/>
        </w:rPr>
        <w:t>We used to build a ship a day, and</w:t>
      </w:r>
      <w:r w:rsidRPr="00462396">
        <w:rPr>
          <w:sz w:val="16"/>
        </w:rPr>
        <w:t xml:space="preserve"> </w:t>
      </w:r>
      <w:r w:rsidRPr="007800EB">
        <w:rPr>
          <w:rStyle w:val="StyleUnderline"/>
        </w:rPr>
        <w:t>now we don't do a ship a year</w:t>
      </w:r>
      <w:r w:rsidRPr="00462396">
        <w:rPr>
          <w:sz w:val="16"/>
        </w:rPr>
        <w:t>, practically, and we have the capacity to do it."</w:t>
      </w:r>
    </w:p>
    <w:p w14:paraId="0F558434" w14:textId="77777777" w:rsidR="0063274F" w:rsidRPr="00462396" w:rsidRDefault="0063274F" w:rsidP="0063274F">
      <w:pPr>
        <w:rPr>
          <w:sz w:val="16"/>
        </w:rPr>
      </w:pPr>
      <w:r w:rsidRPr="00462396">
        <w:rPr>
          <w:sz w:val="16"/>
        </w:rPr>
        <w:t>The order said recent data showed the United States built less than 1% of commercial ships globally, while China built about half, an increase from just 5% in 1999, according to the Center for Strategic and International Studies.</w:t>
      </w:r>
    </w:p>
    <w:p w14:paraId="5EBD7417" w14:textId="77777777" w:rsidR="0063274F" w:rsidRPr="00462396" w:rsidRDefault="0063274F" w:rsidP="0063274F">
      <w:pPr>
        <w:rPr>
          <w:sz w:val="16"/>
        </w:rPr>
      </w:pPr>
      <w:r w:rsidRPr="007800EB">
        <w:rPr>
          <w:rStyle w:val="StyleUnderline"/>
        </w:rPr>
        <w:t xml:space="preserve">Trump's order called for creation of a Maritime Security Trust Fund to provide </w:t>
      </w:r>
      <w:r w:rsidRPr="00303CE8">
        <w:rPr>
          <w:rStyle w:val="StyleUnderline"/>
        </w:rPr>
        <w:t xml:space="preserve">reliable </w:t>
      </w:r>
      <w:r w:rsidRPr="00444D51">
        <w:rPr>
          <w:rStyle w:val="StyleUnderline"/>
          <w:highlight w:val="green"/>
        </w:rPr>
        <w:t xml:space="preserve">funding for programs aimed at </w:t>
      </w:r>
      <w:r w:rsidRPr="00444D51">
        <w:rPr>
          <w:rStyle w:val="Emphasis"/>
          <w:highlight w:val="green"/>
        </w:rPr>
        <w:t>shoring up U.S. maritime capacity</w:t>
      </w:r>
      <w:r w:rsidRPr="00462396">
        <w:rPr>
          <w:rStyle w:val="StyleUnderline"/>
        </w:rPr>
        <w:t xml:space="preserve">, </w:t>
      </w:r>
      <w:r w:rsidRPr="00462396">
        <w:rPr>
          <w:rStyle w:val="Emphasis"/>
        </w:rPr>
        <w:t>including</w:t>
      </w:r>
      <w:r w:rsidRPr="00462396">
        <w:rPr>
          <w:sz w:val="16"/>
        </w:rPr>
        <w:t xml:space="preserve"> consideration of potential new or existing tariff revenue, fines, fees, or tax revenue.</w:t>
      </w:r>
    </w:p>
    <w:p w14:paraId="251B6ED9" w14:textId="77777777" w:rsidR="0063274F" w:rsidRPr="00462396" w:rsidRDefault="0063274F" w:rsidP="0063274F">
      <w:pPr>
        <w:rPr>
          <w:sz w:val="16"/>
        </w:rPr>
      </w:pPr>
      <w:r w:rsidRPr="00462396">
        <w:rPr>
          <w:sz w:val="16"/>
        </w:rPr>
        <w:t>It also calls for incentives to encourage private investment in construction of commercial components, and improvements to shipyards, repair facilities and dry docks.</w:t>
      </w:r>
    </w:p>
    <w:p w14:paraId="2878422A" w14:textId="77777777" w:rsidR="0063274F" w:rsidRPr="007800EB" w:rsidRDefault="0063274F" w:rsidP="0063274F">
      <w:pPr>
        <w:rPr>
          <w:rStyle w:val="StyleUnderline"/>
        </w:rPr>
      </w:pPr>
      <w:r w:rsidRPr="007800EB">
        <w:rPr>
          <w:rStyle w:val="StyleUnderline"/>
        </w:rPr>
        <w:t xml:space="preserve">The </w:t>
      </w:r>
      <w:r w:rsidRPr="007800EB">
        <w:rPr>
          <w:rStyle w:val="Emphasis"/>
        </w:rPr>
        <w:t>U.S. shipbuilding industry</w:t>
      </w:r>
      <w:r w:rsidRPr="00462396">
        <w:rPr>
          <w:sz w:val="16"/>
        </w:rPr>
        <w:t xml:space="preserve">, which peaked in the 1970s, </w:t>
      </w:r>
      <w:r w:rsidRPr="007800EB">
        <w:rPr>
          <w:rStyle w:val="StyleUnderline"/>
        </w:rPr>
        <w:t xml:space="preserve">has struggled due to high costs and a complex regulatory structure, which has </w:t>
      </w:r>
      <w:r w:rsidRPr="007800EB">
        <w:rPr>
          <w:rStyle w:val="Emphasis"/>
        </w:rPr>
        <w:t>enabled rivals</w:t>
      </w:r>
      <w:r w:rsidRPr="007800EB">
        <w:rPr>
          <w:rStyle w:val="StyleUnderline"/>
        </w:rPr>
        <w:t xml:space="preserve"> including China to </w:t>
      </w:r>
      <w:r w:rsidRPr="007800EB">
        <w:rPr>
          <w:rStyle w:val="Emphasis"/>
        </w:rPr>
        <w:t>grow rapidly</w:t>
      </w:r>
      <w:r w:rsidRPr="007800EB">
        <w:rPr>
          <w:rStyle w:val="StyleUnderline"/>
        </w:rPr>
        <w:t>.</w:t>
      </w:r>
    </w:p>
    <w:p w14:paraId="288F1C1A" w14:textId="77777777" w:rsidR="0063274F" w:rsidRPr="00C13AA1" w:rsidRDefault="0063274F" w:rsidP="0063274F">
      <w:pPr>
        <w:rPr>
          <w:sz w:val="16"/>
        </w:rPr>
      </w:pPr>
    </w:p>
    <w:p w14:paraId="1E8E49F5" w14:textId="77777777" w:rsidR="0012276C" w:rsidRPr="004D070A" w:rsidRDefault="0012276C" w:rsidP="0012276C">
      <w:pPr>
        <w:pStyle w:val="Heading3"/>
      </w:pPr>
      <w:r>
        <w:t>No S – Timeframe Delays</w:t>
      </w:r>
    </w:p>
    <w:p w14:paraId="53B80BF4" w14:textId="77777777" w:rsidR="0012276C" w:rsidRPr="005436C8" w:rsidRDefault="0012276C" w:rsidP="0012276C"/>
    <w:p w14:paraId="56AF6236" w14:textId="77777777" w:rsidR="0012276C" w:rsidRDefault="0012276C" w:rsidP="0012276C">
      <w:pPr>
        <w:pStyle w:val="Heading4"/>
      </w:pPr>
      <w:r>
        <w:t>Icebreakers take years of development-cost overruns mean even current construction delayed until 2028</w:t>
      </w:r>
    </w:p>
    <w:p w14:paraId="215791E7" w14:textId="77777777" w:rsidR="0012276C" w:rsidRPr="004D070A" w:rsidRDefault="0012276C" w:rsidP="0012276C">
      <w:r w:rsidRPr="005436C8">
        <w:rPr>
          <w:rStyle w:val="Style13ptBold"/>
        </w:rPr>
        <w:t>Humpert 24</w:t>
      </w:r>
      <w:r>
        <w:t xml:space="preserve"> [Malte Humpert, 5-3-2024, "U.S. Coast Guard Polar Security Cutter Program Faces Substantial Cost Overrun and Delay Until 2029", gCaptain, https://gcaptain.com/u-s-coast-guard-polar-security-cutter-program-faces-substantial-cost-overrun-and-delay-until-2029/</w:t>
      </w:r>
      <w:r>
        <w:rPr>
          <w:sz w:val="16"/>
          <w:szCs w:val="16"/>
        </w:rPr>
        <w:t>; noodle</w:t>
      </w:r>
      <w:r>
        <w:rPr>
          <w:rFonts w:ascii="Segoe UI Symbol" w:hAnsi="Segoe UI Symbol" w:cs="Segoe UI Symbol"/>
          <w:sz w:val="16"/>
          <w:szCs w:val="16"/>
        </w:rPr>
        <w:t>☺</w:t>
      </w:r>
      <w:r>
        <w:rPr>
          <w:sz w:val="16"/>
          <w:szCs w:val="16"/>
        </w:rPr>
        <w:t>]</w:t>
      </w:r>
    </w:p>
    <w:p w14:paraId="0678FF57" w14:textId="155F4E0F" w:rsidR="0012276C" w:rsidRPr="00305215" w:rsidRDefault="0012276C" w:rsidP="0012276C">
      <w:pPr>
        <w:rPr>
          <w:sz w:val="16"/>
          <w:szCs w:val="16"/>
        </w:rPr>
      </w:pPr>
      <w:r>
        <w:rPr>
          <w:sz w:val="16"/>
          <w:szCs w:val="16"/>
        </w:rPr>
        <w:t xml:space="preserve">The initial </w:t>
      </w:r>
      <w:r>
        <w:rPr>
          <w:u w:val="single"/>
        </w:rPr>
        <w:t>Polar Security Cutter (PSC</w:t>
      </w:r>
      <w:r>
        <w:rPr>
          <w:sz w:val="16"/>
          <w:szCs w:val="16"/>
        </w:rPr>
        <w:t xml:space="preserve">), which has been awaiting the start of construction since VT Halter Marine was awarded a contract in 2019, </w:t>
      </w:r>
      <w:r>
        <w:rPr>
          <w:u w:val="single"/>
        </w:rPr>
        <w:t>is now estimated to come in at $1.9 billion</w:t>
      </w:r>
      <w:r>
        <w:rPr>
          <w:sz w:val="16"/>
          <w:szCs w:val="16"/>
        </w:rPr>
        <w:t xml:space="preserve">, with subsequent vessels at $1.6 billion. The total procurement costs for </w:t>
      </w:r>
      <w:r>
        <w:rPr>
          <w:u w:val="single"/>
        </w:rPr>
        <w:t>the first three vessels will total around $5.1 billion</w:t>
      </w:r>
      <w:r>
        <w:rPr>
          <w:sz w:val="16"/>
          <w:szCs w:val="16"/>
        </w:rPr>
        <w:t xml:space="preserve"> the CBO calculates, </w:t>
      </w:r>
      <w:r>
        <w:rPr>
          <w:u w:val="single"/>
        </w:rPr>
        <w:t>60 percent higher than even the most recent estimate</w:t>
      </w:r>
      <w:r>
        <w:rPr>
          <w:sz w:val="16"/>
          <w:szCs w:val="16"/>
        </w:rPr>
        <w:t xml:space="preserve"> provided by the Coast Guard just two months ago. Since VT Halter Marine – now part of Bollinger Shipyards – was awarded the program contract in 2019 the procurement costs for the vessels have more than doubled. The original fixed-price incentive design and build contract for the </w:t>
      </w:r>
      <w:r>
        <w:rPr>
          <w:u w:val="single"/>
        </w:rPr>
        <w:t xml:space="preserve">first PSC was valued at $746 million. The second and third PSC were expected to cost $555 million and $546 million. The cost of the entire three-vessel program, including procurement of long lead-time materials for a fourth vessel, was estimated at under $2 billion. </w:t>
      </w:r>
      <w:r>
        <w:rPr>
          <w:sz w:val="16"/>
          <w:szCs w:val="16"/>
        </w:rPr>
        <w:t xml:space="preserve">The PSCs are intended to replace the USCG’s two operational icebreakers, Polar Star and Healy. Both </w:t>
      </w:r>
      <w:r>
        <w:rPr>
          <w:u w:val="single"/>
        </w:rPr>
        <w:t>vessels have faced mechanical mishaps, including fires and a main propulsion motor replacement.</w:t>
      </w:r>
      <w:r>
        <w:rPr>
          <w:sz w:val="16"/>
          <w:szCs w:val="16"/>
        </w:rPr>
        <w:t xml:space="preserve"> Polar Star is quickly approaching the end of its service life and is kept afloat by scavenging spare parts from its inoperative sister ship Polar Sea. In recent comments to gCaptain the USCG confirmed that initial work on prototype steel modules had begun, but progress on the first three sections remained limited. The full PSC consists of 85 modules. “The Coast Guard is working with the shipbuilder to rebaseline [the program], which will result in a new program schedule. This is expected to be completed later this year and will be critical to informing future budget requests,” the spokesperson told gCaptain in March 2024. According to the upcoming CBO report the Coast Guard hopes that the shipyard can transition from test sections to begin “substantial construction on the lead ship” by early 2025. </w:t>
      </w:r>
      <w:r>
        <w:rPr>
          <w:u w:val="single"/>
        </w:rPr>
        <w:t>The delivery date for the first vessel has been continuously pushed back from its original 2024 target.</w:t>
      </w:r>
      <w:r>
        <w:rPr>
          <w:sz w:val="16"/>
          <w:szCs w:val="16"/>
        </w:rPr>
        <w:t xml:space="preserve"> In congressional testimony last year USCG officials targeted 2027 as a new delivery date, though some comments suggested the </w:t>
      </w:r>
      <w:r>
        <w:rPr>
          <w:u w:val="single"/>
        </w:rPr>
        <w:t xml:space="preserve">timeline could slip into 2028. </w:t>
      </w:r>
      <w:r>
        <w:rPr>
          <w:sz w:val="16"/>
          <w:szCs w:val="16"/>
        </w:rPr>
        <w:t>The CBO now states that the estimated delivery has been pushed back to 2029. This would suggest that the USCG will not augment its heavy icebreaker presence before the beginning of the next decade. As a stopgap measure it has secured $125 million in funding to purchase Aiviq, an ice-capable offshore supply vessel, from Edison Chouest.</w:t>
      </w:r>
    </w:p>
    <w:p w14:paraId="6AE84E52" w14:textId="77777777" w:rsidR="0012276C" w:rsidRPr="005436C8" w:rsidRDefault="0012276C" w:rsidP="0012276C"/>
    <w:p w14:paraId="6D1195F3" w14:textId="77777777" w:rsidR="0012276C" w:rsidRDefault="0012276C" w:rsidP="0012276C">
      <w:pPr>
        <w:pStyle w:val="Heading4"/>
      </w:pPr>
      <w:r>
        <w:t>Icebreakers facing major delays and cost overruns</w:t>
      </w:r>
    </w:p>
    <w:p w14:paraId="56B27659" w14:textId="77777777" w:rsidR="0012276C" w:rsidRDefault="0012276C" w:rsidP="0012276C">
      <w:pPr>
        <w:rPr>
          <w:rFonts w:ascii="Cambria" w:eastAsia="Cambria" w:hAnsi="Cambria" w:cs="Cambria"/>
          <w:color w:val="000000"/>
          <w:highlight w:val="white"/>
        </w:rPr>
      </w:pPr>
      <w:r w:rsidRPr="005436C8">
        <w:rPr>
          <w:rStyle w:val="Style13ptBold"/>
          <w:highlight w:val="white"/>
        </w:rPr>
        <w:t>Wilson 25</w:t>
      </w:r>
      <w:r>
        <w:rPr>
          <w:rFonts w:ascii="Cambria" w:eastAsia="Cambria" w:hAnsi="Cambria" w:cs="Cambria"/>
          <w:color w:val="000000"/>
          <w:highlight w:val="white"/>
        </w:rPr>
        <w:t xml:space="preserve"> </w:t>
      </w:r>
    </w:p>
    <w:p w14:paraId="177323E7" w14:textId="77777777" w:rsidR="0012276C" w:rsidRDefault="0012276C" w:rsidP="0012276C">
      <w:pPr>
        <w:rPr>
          <w:rFonts w:ascii="Cambria" w:eastAsia="Cambria" w:hAnsi="Cambria" w:cs="Cambria"/>
          <w:color w:val="000000"/>
        </w:rPr>
      </w:pPr>
      <w:r>
        <w:rPr>
          <w:rFonts w:ascii="Cambria" w:eastAsia="Cambria" w:hAnsi="Cambria" w:cs="Cambria"/>
          <w:color w:val="000000"/>
          <w:highlight w:val="white"/>
        </w:rPr>
        <w:t>[Alex Wilson, 3-26-2025, "Coast Guard’s icebreaker program faces major delays, cost overruns", Stars and Stripes, https://www.stripes.com/branches/coast_guard/2025-03-26/coast-guard-icebreaker-program-17263087.html</w:t>
      </w:r>
      <w:r>
        <w:rPr>
          <w:rFonts w:ascii="Cambria" w:eastAsia="Cambria" w:hAnsi="Cambria" w:cs="Cambria"/>
          <w:color w:val="000000"/>
        </w:rPr>
        <w:t>; noodle</w:t>
      </w:r>
      <w:r>
        <w:rPr>
          <w:rFonts w:ascii="Wingdings" w:eastAsia="Wingdings" w:hAnsi="Wingdings" w:cs="Wingdings"/>
          <w:color w:val="000000"/>
        </w:rPr>
        <w:t>☺</w:t>
      </w:r>
      <w:r>
        <w:rPr>
          <w:rFonts w:ascii="Cambria" w:eastAsia="Cambria" w:hAnsi="Cambria" w:cs="Cambria"/>
          <w:color w:val="000000"/>
        </w:rPr>
        <w:t>]</w:t>
      </w:r>
    </w:p>
    <w:p w14:paraId="37351A27" w14:textId="77777777" w:rsidR="0012276C" w:rsidRDefault="0012276C" w:rsidP="0012276C">
      <w:pPr>
        <w:rPr>
          <w:sz w:val="16"/>
          <w:szCs w:val="16"/>
        </w:rPr>
      </w:pPr>
      <w:r>
        <w:rPr>
          <w:sz w:val="16"/>
          <w:szCs w:val="16"/>
        </w:rPr>
        <w:t xml:space="preserve">Shipyards is moving forward with design work and construction of the Coast Guard’s </w:t>
      </w:r>
      <w:r>
        <w:rPr>
          <w:u w:val="single"/>
        </w:rPr>
        <w:t>first new heavy icebreaker in five decades, part of a program that has faced repeated delays and cost increases</w:t>
      </w:r>
      <w:r>
        <w:rPr>
          <w:sz w:val="16"/>
          <w:szCs w:val="16"/>
        </w:rPr>
        <w:t xml:space="preserve">. The Louisiana-based shipyard recently secured a $951 million contract for detailed design and further construction of the USCGC Polar Sentinel, the first of three planned icebreakers, the company announced Tuesday. Work on the cutter began in August 2023. Bollinger’s predecessor, VT Halter Marine, first secured a contract to build the cutter in 2019 for $745 million. Bollinger purchased VT Halter in 2022. </w:t>
      </w:r>
      <w:r>
        <w:rPr>
          <w:u w:val="single"/>
        </w:rPr>
        <w:t>Construction of the Polar Sentinel is now estimated to cost $1.9 billion, according to an August 2024 report by the Congressional Budget Office. That figure is 39% higher than the Coast Guard’s own projections</w:t>
      </w:r>
      <w:r>
        <w:rPr>
          <w:sz w:val="16"/>
          <w:szCs w:val="16"/>
        </w:rPr>
        <w:t xml:space="preserve">. Subsequent ships are estimated at $1.6 billion. The Polar Security Program aims to build at least three heavy icebreakers to safeguard U.S. interests in the Arctic and Antarctic. </w:t>
      </w:r>
      <w:r>
        <w:rPr>
          <w:u w:val="single"/>
        </w:rPr>
        <w:t>The Coast Guard initially expected the Polar Sentinel to be operational in 2024, but it is now unlikely to enter service until 2030</w:t>
      </w:r>
      <w:r>
        <w:rPr>
          <w:sz w:val="16"/>
          <w:szCs w:val="16"/>
        </w:rPr>
        <w:t xml:space="preserve">, according to a Dec. 18 news release from U.S. Rep. Carlos Gimenez, R-Fla., chairman of the House Homeland Security Subcommittee on Transportation and Maritime Security. </w:t>
      </w:r>
      <w:r>
        <w:rPr>
          <w:u w:val="single"/>
        </w:rPr>
        <w:t>The nearly $1 billion contract modification reflects “the growing urgency with which their platforms are needed to boost our national defense,”</w:t>
      </w:r>
      <w:r>
        <w:rPr>
          <w:sz w:val="16"/>
          <w:szCs w:val="16"/>
        </w:rPr>
        <w:t xml:space="preserve"> Ben Bordelon, president and CEO of Bollinger Shipyards, said in the company’s statement. The U.S. now operates only two aging icebreakers: the 27-year-old medium icebreaker USCGC Healy and the 49-year-old heavy icebreaker USCGC Polar Star. The Coast Guard’s other heavy icebreaker, the Polar Sea, has been out of service since 2010 due to engine failure. By contrast, Russia operates a fleet of 55 icebreakers, while China has four, U.S. Rep. Daniel Webster, R-Fla., noted in a Nov. 14 subcommittee news release. “In the Arctic, the Coast Guard projects American sovereignty in a region containing substantial resources that support a robust fishing industry, vast energy and mineral reserves, and new routes to facilitate maritime commerce,” he wrote. Webster said it was “no surprise” that Russia and China are asserting themselves in the resource-rich region. To fill the gap until the new icebreakers are built, the U.S. purchased a second medium icebreaker, the USCGC Storis, for $125 million in December. It is expected to enter service next year. </w:t>
      </w:r>
      <w:r>
        <w:rPr>
          <w:u w:val="single"/>
        </w:rPr>
        <w:t xml:space="preserve">The Polar Security Program has been “plagued by delays and cost overruns,” according to the Congressional Budget Office’s report. It estimated the cost of three heavy icebreakers at $5.1 billion — 60% higher than the Coast Guard’s projections. </w:t>
      </w:r>
      <w:r>
        <w:rPr>
          <w:sz w:val="16"/>
          <w:szCs w:val="16"/>
        </w:rPr>
        <w:t>“It’s been six years since this program was authorized, and we still don’t have a final design,” Gimenez said at a Dec. 18 subcommittee hearing. “It only took us nine years to get to the moon.”</w:t>
      </w:r>
    </w:p>
    <w:p w14:paraId="0B391DB7" w14:textId="77777777" w:rsidR="0012276C" w:rsidRDefault="0012276C" w:rsidP="0012276C"/>
    <w:p w14:paraId="438505EF" w14:textId="477E6E53" w:rsidR="00EB30BC" w:rsidRPr="004D070A" w:rsidRDefault="00EB30BC" w:rsidP="00EB30BC">
      <w:pPr>
        <w:pStyle w:val="Heading3"/>
      </w:pPr>
      <w:r>
        <w:t xml:space="preserve">No S – Resources </w:t>
      </w:r>
    </w:p>
    <w:p w14:paraId="2935BD43" w14:textId="77777777" w:rsidR="0012276C" w:rsidRPr="0037576B" w:rsidRDefault="0012276C" w:rsidP="0012276C">
      <w:pPr>
        <w:rPr>
          <w:rStyle w:val="StyleUnderline"/>
        </w:rPr>
      </w:pPr>
    </w:p>
    <w:p w14:paraId="7A7180FB" w14:textId="77777777" w:rsidR="00EB30BC" w:rsidRPr="00AA5808" w:rsidRDefault="00EB30BC" w:rsidP="00EB30BC">
      <w:pPr>
        <w:pStyle w:val="Heading4"/>
      </w:pPr>
      <w:r>
        <w:t>Icebreakers</w:t>
      </w:r>
      <w:r w:rsidRPr="00AA5808">
        <w:t xml:space="preserve"> not key to resource</w:t>
      </w:r>
      <w:r>
        <w:t xml:space="preserve"> access. </w:t>
      </w:r>
    </w:p>
    <w:p w14:paraId="6F6E2088" w14:textId="77777777" w:rsidR="00EB30BC" w:rsidRPr="00CC5F32" w:rsidRDefault="00EB30BC" w:rsidP="00EB30B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6EE2EB47" w14:textId="77777777" w:rsidR="00EB30BC" w:rsidRPr="00ED1579" w:rsidRDefault="00EB30BC" w:rsidP="00EB30BC">
      <w:pPr>
        <w:rPr>
          <w:sz w:val="16"/>
        </w:rPr>
      </w:pPr>
      <w:r w:rsidRPr="00ED1579">
        <w:rPr>
          <w:sz w:val="16"/>
        </w:rPr>
        <w:t xml:space="preserve">Finally, </w:t>
      </w:r>
      <w:r w:rsidRPr="00444D51">
        <w:rPr>
          <w:rStyle w:val="StyleUnderline"/>
          <w:highlight w:val="green"/>
        </w:rPr>
        <w:t>icebreakers</w:t>
      </w:r>
      <w:r w:rsidRPr="00444D51">
        <w:rPr>
          <w:rStyle w:val="Emphasis"/>
          <w:highlight w:val="green"/>
        </w:rPr>
        <w:t xml:space="preserve"> do not</w:t>
      </w:r>
      <w:r w:rsidRPr="00444D51">
        <w:rPr>
          <w:rStyle w:val="StyleUnderline"/>
          <w:highlight w:val="green"/>
        </w:rPr>
        <w:t xml:space="preserve"> give states the ability to claim resources</w:t>
      </w:r>
      <w:r w:rsidRPr="00ED1579">
        <w:rPr>
          <w:sz w:val="16"/>
        </w:rPr>
        <w:t xml:space="preserve"> that will become available as climate change leads to less ice coverage</w:t>
      </w:r>
      <w:r w:rsidRPr="00C8578B">
        <w:rPr>
          <w:rStyle w:val="StyleUnderline"/>
        </w:rPr>
        <w:t xml:space="preserve">. “Most Arctic </w:t>
      </w:r>
      <w:r w:rsidRPr="00444D51">
        <w:rPr>
          <w:rStyle w:val="StyleUnderline"/>
          <w:highlight w:val="green"/>
        </w:rPr>
        <w:t>territory</w:t>
      </w:r>
      <w:r w:rsidRPr="00C8578B">
        <w:rPr>
          <w:rStyle w:val="StyleUnderline"/>
        </w:rPr>
        <w:t xml:space="preserve"> and resources are </w:t>
      </w:r>
      <w:r w:rsidRPr="00444D51">
        <w:rPr>
          <w:rStyle w:val="StyleUnderline"/>
          <w:highlight w:val="green"/>
        </w:rPr>
        <w:t>solidly within</w:t>
      </w:r>
      <w:r w:rsidRPr="00C8578B">
        <w:rPr>
          <w:rStyle w:val="StyleUnderline"/>
        </w:rPr>
        <w:t xml:space="preserve"> the </w:t>
      </w:r>
      <w:r w:rsidRPr="00444D51">
        <w:rPr>
          <w:rStyle w:val="StyleUnderline"/>
          <w:highlight w:val="green"/>
        </w:rPr>
        <w:t>jurisdictions of Arctic states</w:t>
      </w:r>
      <w:r w:rsidRPr="00C8578B">
        <w:rPr>
          <w:rStyle w:val="StyleUnderline"/>
        </w:rPr>
        <w:t>,”</w:t>
      </w:r>
      <w:r w:rsidRPr="00ED1579">
        <w:rPr>
          <w:sz w:val="16"/>
        </w:rPr>
        <w:t xml:space="preserve"> writes Kuersten. </w:t>
      </w:r>
      <w:r w:rsidRPr="00444D51">
        <w:rPr>
          <w:rStyle w:val="StyleUnderline"/>
          <w:highlight w:val="green"/>
        </w:rPr>
        <w:t xml:space="preserve">This is </w:t>
      </w:r>
      <w:r w:rsidRPr="00444D51">
        <w:rPr>
          <w:rStyle w:val="Emphasis"/>
          <w:highlight w:val="green"/>
        </w:rPr>
        <w:t>not</w:t>
      </w:r>
      <w:r w:rsidRPr="00444D51">
        <w:rPr>
          <w:rStyle w:val="StyleUnderline"/>
          <w:highlight w:val="green"/>
        </w:rPr>
        <w:t xml:space="preserve"> the 19th century</w:t>
      </w:r>
      <w:r w:rsidRPr="00C8578B">
        <w:rPr>
          <w:rStyle w:val="StyleUnderline"/>
        </w:rPr>
        <w:t>, when prospectors or military forces could stake claims to new territory</w:t>
      </w:r>
      <w:r w:rsidRPr="00ED1579">
        <w:rPr>
          <w:sz w:val="16"/>
        </w:rPr>
        <w:t xml:space="preserve">. For example, Douglas Porch recounts how preoccupation with “effective occupation” led French military forces in Africa to sacrifice basic prudence in a “desire to steal a march on international competition.” There should be no rush — and is no need — to repeat these mistakes. Indeed, the </w:t>
      </w:r>
      <w:r w:rsidRPr="00C8578B">
        <w:rPr>
          <w:rStyle w:val="StyleUnderline"/>
        </w:rPr>
        <w:t xml:space="preserve">Pentagon’s recent Arctic strategy notes that </w:t>
      </w:r>
      <w:r w:rsidRPr="00444D51">
        <w:rPr>
          <w:rStyle w:val="StyleUnderline"/>
          <w:highlight w:val="green"/>
        </w:rPr>
        <w:t>even “Russia has</w:t>
      </w:r>
      <w:r w:rsidRPr="00C8578B">
        <w:rPr>
          <w:rStyle w:val="StyleUnderline"/>
        </w:rPr>
        <w:t xml:space="preserve"> generally </w:t>
      </w:r>
      <w:r w:rsidRPr="00444D51">
        <w:rPr>
          <w:rStyle w:val="StyleUnderline"/>
          <w:highlight w:val="green"/>
        </w:rPr>
        <w:t>followed international law</w:t>
      </w:r>
      <w:r w:rsidRPr="00C8578B">
        <w:rPr>
          <w:rStyle w:val="StyleUnderline"/>
        </w:rPr>
        <w:t xml:space="preserve"> and procedure in establishing the limits of its extended continental shelf.”</w:t>
      </w:r>
    </w:p>
    <w:p w14:paraId="1268F5F6" w14:textId="77777777" w:rsidR="00EB30BC" w:rsidRPr="00ED1579" w:rsidRDefault="00EB30BC" w:rsidP="00EB30BC">
      <w:pPr>
        <w:rPr>
          <w:sz w:val="16"/>
        </w:rPr>
      </w:pPr>
      <w:r w:rsidRPr="00ED1579">
        <w:rPr>
          <w:sz w:val="16"/>
        </w:rPr>
        <w:t xml:space="preserve">To be sure, icebreakers are necessary to access polar areas even as ice cover diminishes. They are an important element of Arctic sovereignty as a result. However, </w:t>
      </w:r>
      <w:r w:rsidRPr="00444D51">
        <w:rPr>
          <w:rStyle w:val="StyleUnderline"/>
          <w:highlight w:val="green"/>
        </w:rPr>
        <w:t>the numbe</w:t>
      </w:r>
      <w:r w:rsidRPr="00AA5808">
        <w:rPr>
          <w:rStyle w:val="StyleUnderline"/>
        </w:rPr>
        <w:t xml:space="preserve">r that </w:t>
      </w:r>
      <w:r w:rsidRPr="00444D51">
        <w:rPr>
          <w:rStyle w:val="StyleUnderline"/>
          <w:highlight w:val="green"/>
        </w:rPr>
        <w:t>other countries possess</w:t>
      </w:r>
      <w:r w:rsidRPr="00AA5808">
        <w:rPr>
          <w:rStyle w:val="StyleUnderline"/>
        </w:rPr>
        <w:t xml:space="preserve"> </w:t>
      </w:r>
      <w:r w:rsidRPr="00444D51">
        <w:rPr>
          <w:rStyle w:val="StyleUnderline"/>
          <w:highlight w:val="green"/>
        </w:rPr>
        <w:t>does not affect</w:t>
      </w:r>
      <w:r w:rsidRPr="00AA5808">
        <w:rPr>
          <w:rStyle w:val="StyleUnderline"/>
        </w:rPr>
        <w:t xml:space="preserve"> the number that </w:t>
      </w:r>
      <w:r w:rsidRPr="00444D51">
        <w:rPr>
          <w:rStyle w:val="StyleUnderline"/>
          <w:highlight w:val="green"/>
        </w:rPr>
        <w:t>the U</w:t>
      </w:r>
      <w:r w:rsidRPr="00ED1579">
        <w:rPr>
          <w:sz w:val="16"/>
        </w:rPr>
        <w:t xml:space="preserve">nited </w:t>
      </w:r>
      <w:r w:rsidRPr="00444D51">
        <w:rPr>
          <w:rStyle w:val="StyleUnderline"/>
          <w:highlight w:val="green"/>
        </w:rPr>
        <w:t>S</w:t>
      </w:r>
      <w:r w:rsidRPr="00ED1579">
        <w:rPr>
          <w:sz w:val="16"/>
        </w:rPr>
        <w:t xml:space="preserve">tates </w:t>
      </w:r>
      <w:r w:rsidRPr="00AA5808">
        <w:rPr>
          <w:rStyle w:val="StyleUnderline"/>
        </w:rPr>
        <w:t xml:space="preserve">requires to provide access to its exclusive economic zone. </w:t>
      </w:r>
      <w:r w:rsidRPr="00444D51">
        <w:rPr>
          <w:rStyle w:val="StyleUnderline"/>
          <w:highlight w:val="green"/>
        </w:rPr>
        <w:t>It is</w:t>
      </w:r>
      <w:r w:rsidRPr="00AA5808">
        <w:rPr>
          <w:rStyle w:val="StyleUnderline"/>
        </w:rPr>
        <w:t xml:space="preserve"> also </w:t>
      </w:r>
      <w:r w:rsidRPr="00444D51">
        <w:rPr>
          <w:rStyle w:val="StyleUnderline"/>
          <w:highlight w:val="green"/>
        </w:rPr>
        <w:t>unlikely</w:t>
      </w:r>
      <w:r w:rsidRPr="00AA5808">
        <w:rPr>
          <w:rStyle w:val="StyleUnderline"/>
        </w:rPr>
        <w:t xml:space="preserve"> that </w:t>
      </w:r>
      <w:r w:rsidRPr="00444D51">
        <w:rPr>
          <w:rStyle w:val="StyleUnderline"/>
          <w:highlight w:val="green"/>
        </w:rPr>
        <w:t>a country would use icebreakers to stake a claim</w:t>
      </w:r>
      <w:r w:rsidRPr="00AA5808">
        <w:rPr>
          <w:rStyle w:val="StyleUnderline"/>
        </w:rPr>
        <w:t xml:space="preserve"> to the U.S. Arctic.</w:t>
      </w:r>
      <w:r w:rsidRPr="00ED1579">
        <w:rPr>
          <w:sz w:val="16"/>
        </w:rPr>
        <w:t xml:space="preserve"> If it did, capabilities other than icebreakers would be better suited to dislodging them should diplomacy fail.</w:t>
      </w:r>
    </w:p>
    <w:p w14:paraId="5FB098E2" w14:textId="77777777" w:rsidR="00EB30BC" w:rsidRDefault="00EB30BC" w:rsidP="00EB30BC"/>
    <w:p w14:paraId="59B5B690" w14:textId="77777777" w:rsidR="00EB30BC" w:rsidRPr="00AB43BD" w:rsidRDefault="00EB30BC" w:rsidP="00EB30BC">
      <w:pPr>
        <w:pStyle w:val="Heading4"/>
      </w:pPr>
      <w:r>
        <w:t xml:space="preserve">Arctic oil and gas is </w:t>
      </w:r>
      <w:r>
        <w:rPr>
          <w:u w:val="single"/>
        </w:rPr>
        <w:t xml:space="preserve">expensive </w:t>
      </w:r>
      <w:r>
        <w:t xml:space="preserve">and </w:t>
      </w:r>
      <w:r>
        <w:rPr>
          <w:u w:val="single"/>
        </w:rPr>
        <w:t>hard to ship</w:t>
      </w:r>
      <w:r>
        <w:t xml:space="preserve">. NSR importance is overblown. </w:t>
      </w:r>
    </w:p>
    <w:p w14:paraId="2B298FAD" w14:textId="77777777" w:rsidR="00EB30BC" w:rsidRPr="0037576B" w:rsidRDefault="00EB30BC" w:rsidP="00EB30BC">
      <w:r w:rsidRPr="0037576B">
        <w:rPr>
          <w:rStyle w:val="Style13ptBold"/>
        </w:rPr>
        <w:t>Johnson ’24</w:t>
      </w:r>
      <w:r>
        <w:t xml:space="preserve"> [Keith; September 3; reporter at Foreign Policy covering geoeconomics and energy; Newsweek, “The Arctic Great Game Won’t Be Won in U.S. Shipyards,” https://foreignpolicy.com/2024/09/03/arctic-nato-russia-us-china-icebreakers/]</w:t>
      </w:r>
    </w:p>
    <w:p w14:paraId="74799FC2" w14:textId="77777777" w:rsidR="00EB30BC" w:rsidRPr="00AB43BD" w:rsidRDefault="00EB30BC" w:rsidP="00EB30BC">
      <w:pPr>
        <w:rPr>
          <w:sz w:val="16"/>
        </w:rPr>
      </w:pPr>
      <w:r w:rsidRPr="00AB43BD">
        <w:rPr>
          <w:sz w:val="16"/>
        </w:rPr>
        <w:t xml:space="preserve">The Russian Arctic does have mind-boggling amounts of oil and natural gas. (The U.S. and Canadian Arctic has lots, too, but </w:t>
      </w:r>
      <w:r w:rsidRPr="00444D51">
        <w:rPr>
          <w:rStyle w:val="StyleUnderline"/>
          <w:highlight w:val="green"/>
        </w:rPr>
        <w:t>it’s</w:t>
      </w:r>
      <w:r w:rsidRPr="00AB43BD">
        <w:rPr>
          <w:rStyle w:val="StyleUnderline"/>
        </w:rPr>
        <w:t xml:space="preserve"> easier and </w:t>
      </w:r>
      <w:r w:rsidRPr="00444D51">
        <w:rPr>
          <w:rStyle w:val="Emphasis"/>
          <w:highlight w:val="green"/>
        </w:rPr>
        <w:t>cheaper</w:t>
      </w:r>
      <w:r w:rsidRPr="00444D51">
        <w:rPr>
          <w:rStyle w:val="StyleUnderline"/>
          <w:highlight w:val="green"/>
        </w:rPr>
        <w:t xml:space="preserve"> to frack in North Dakota than</w:t>
      </w:r>
      <w:r w:rsidRPr="00AB43BD">
        <w:rPr>
          <w:rStyle w:val="StyleUnderline"/>
        </w:rPr>
        <w:t xml:space="preserve"> to drill in </w:t>
      </w:r>
      <w:r w:rsidRPr="00444D51">
        <w:rPr>
          <w:rStyle w:val="StyleUnderline"/>
          <w:highlight w:val="green"/>
        </w:rPr>
        <w:t>the Chukchi Sea.) Tapping</w:t>
      </w:r>
      <w:r w:rsidRPr="00AB43BD">
        <w:rPr>
          <w:rStyle w:val="StyleUnderline"/>
        </w:rPr>
        <w:t xml:space="preserve"> those </w:t>
      </w:r>
      <w:r w:rsidRPr="00444D51">
        <w:rPr>
          <w:rStyle w:val="StyleUnderline"/>
          <w:highlight w:val="green"/>
        </w:rPr>
        <w:t>oil and gas</w:t>
      </w:r>
      <w:r w:rsidRPr="00AB43BD">
        <w:rPr>
          <w:rStyle w:val="StyleUnderline"/>
        </w:rPr>
        <w:t xml:space="preserve"> reserves </w:t>
      </w:r>
      <w:r w:rsidRPr="00444D51">
        <w:rPr>
          <w:rStyle w:val="StyleUnderline"/>
          <w:highlight w:val="green"/>
        </w:rPr>
        <w:t xml:space="preserve">is </w:t>
      </w:r>
      <w:r w:rsidRPr="00444D51">
        <w:rPr>
          <w:rStyle w:val="Emphasis"/>
          <w:highlight w:val="green"/>
        </w:rPr>
        <w:t>challenging</w:t>
      </w:r>
      <w:r w:rsidRPr="00AB43BD">
        <w:rPr>
          <w:sz w:val="16"/>
        </w:rPr>
        <w:t xml:space="preserve"> enough, but Russia has been able to do it, to an extent, despite a decade of Western sanctions that have handicapped some of its frontier energy projects. </w:t>
      </w:r>
      <w:r w:rsidRPr="00444D51">
        <w:rPr>
          <w:rStyle w:val="StyleUnderline"/>
          <w:highlight w:val="green"/>
        </w:rPr>
        <w:t>The tricky part is to move that gas</w:t>
      </w:r>
      <w:r w:rsidRPr="00AB43BD">
        <w:rPr>
          <w:rStyle w:val="StyleUnderline"/>
        </w:rPr>
        <w:t xml:space="preserve"> from the frozen north to thirsty markets in Asia:</w:t>
      </w:r>
      <w:r w:rsidRPr="00AB43BD">
        <w:rPr>
          <w:sz w:val="16"/>
        </w:rPr>
        <w:t xml:space="preserve"> Arctic ice may be melting, but that doesn’t mean those are warm-water ports or easy to navigate.</w:t>
      </w:r>
    </w:p>
    <w:p w14:paraId="78F2D35A" w14:textId="77777777" w:rsidR="00EB30BC" w:rsidRPr="00AB43BD" w:rsidRDefault="00EB30BC" w:rsidP="00EB30BC">
      <w:pPr>
        <w:rPr>
          <w:sz w:val="16"/>
        </w:rPr>
      </w:pPr>
      <w:r w:rsidRPr="00AB43BD">
        <w:rPr>
          <w:sz w:val="16"/>
        </w:rPr>
        <w:t>Especially after the onset of the war in Ukraine, which largely foreclosed European energy export markets to Russia, Arctic energy and its shipping routes to the east have become a key strategic priority for Putin. The Yamal Peninsula in northwest Siberia is the epicenter of Russia’s newfound trade in liquefied natural gas, or LNG; since piping it to Europe is no longer an option, and China is proving a hard bargainer on piped gas headed east, freezing it and shipping it out is the future for Russian energy.</w:t>
      </w:r>
    </w:p>
    <w:p w14:paraId="16A329E5" w14:textId="77777777" w:rsidR="00EB30BC" w:rsidRDefault="00EB30BC" w:rsidP="00EB30BC">
      <w:pPr>
        <w:rPr>
          <w:rStyle w:val="Emphasis"/>
        </w:rPr>
      </w:pPr>
      <w:r w:rsidRPr="00AB43BD">
        <w:rPr>
          <w:sz w:val="16"/>
        </w:rPr>
        <w:t xml:space="preserve">For Putin, the so-called Northern Sea Route (NSR)—the would-be shipping lane across the top of Russia—is the embodiment of his end-run around Europe and toward a full embrace with China. Moscow has visions of the route becoming a genuine global sea lane to rival such routes as the Suez Canal or the Panama Canal, no matter the fact that container ships cannot and will not save a few days’ journey by venturing into shallow, ice-filled, foggy waters that Russia calls its own and taxes as such. In 2023, </w:t>
      </w:r>
      <w:r w:rsidRPr="00444D51">
        <w:rPr>
          <w:rStyle w:val="StyleUnderline"/>
          <w:highlight w:val="green"/>
        </w:rPr>
        <w:t>the NSR</w:t>
      </w:r>
      <w:r w:rsidRPr="00AB43BD">
        <w:rPr>
          <w:rStyle w:val="StyleUnderline"/>
        </w:rPr>
        <w:t xml:space="preserve"> had its </w:t>
      </w:r>
      <w:r w:rsidRPr="00444D51">
        <w:rPr>
          <w:rStyle w:val="StyleUnderline"/>
          <w:highlight w:val="green"/>
        </w:rPr>
        <w:t>best year</w:t>
      </w:r>
      <w:r w:rsidRPr="00AB43BD">
        <w:rPr>
          <w:rStyle w:val="StyleUnderline"/>
        </w:rPr>
        <w:t xml:space="preserve"> yet, </w:t>
      </w:r>
      <w:r w:rsidRPr="00444D51">
        <w:rPr>
          <w:rStyle w:val="StyleUnderline"/>
          <w:highlight w:val="green"/>
        </w:rPr>
        <w:t>shipping</w:t>
      </w:r>
      <w:r w:rsidRPr="00AB43BD">
        <w:rPr>
          <w:rStyle w:val="StyleUnderline"/>
        </w:rPr>
        <w:t xml:space="preserve"> a whopping </w:t>
      </w:r>
      <w:r w:rsidRPr="00444D51">
        <w:rPr>
          <w:rStyle w:val="StyleUnderline"/>
          <w:highlight w:val="green"/>
        </w:rPr>
        <w:t>36 million</w:t>
      </w:r>
      <w:r w:rsidRPr="00AB43BD">
        <w:rPr>
          <w:rStyle w:val="StyleUnderline"/>
        </w:rPr>
        <w:t xml:space="preserve"> metric </w:t>
      </w:r>
      <w:r w:rsidRPr="00444D51">
        <w:rPr>
          <w:rStyle w:val="StyleUnderline"/>
          <w:highlight w:val="green"/>
        </w:rPr>
        <w:t>tons. The Suez</w:t>
      </w:r>
      <w:r w:rsidRPr="00AB43BD">
        <w:rPr>
          <w:rStyle w:val="StyleUnderline"/>
        </w:rPr>
        <w:t xml:space="preserve"> Canal</w:t>
      </w:r>
      <w:r w:rsidRPr="00AB43BD">
        <w:rPr>
          <w:sz w:val="16"/>
        </w:rPr>
        <w:t xml:space="preserve">, when not disrupted by Houthis, </w:t>
      </w:r>
      <w:r w:rsidRPr="00444D51">
        <w:rPr>
          <w:rStyle w:val="StyleUnderline"/>
          <w:highlight w:val="green"/>
        </w:rPr>
        <w:t>transits that much</w:t>
      </w:r>
      <w:r w:rsidRPr="00AB43BD">
        <w:rPr>
          <w:rStyle w:val="StyleUnderline"/>
        </w:rPr>
        <w:t xml:space="preserve"> cargo </w:t>
      </w:r>
      <w:r w:rsidRPr="00444D51">
        <w:rPr>
          <w:rStyle w:val="Emphasis"/>
          <w:highlight w:val="green"/>
        </w:rPr>
        <w:t>in a week.</w:t>
      </w:r>
    </w:p>
    <w:p w14:paraId="0C8AF5F5" w14:textId="77777777" w:rsidR="00EB30BC" w:rsidRDefault="00EB30BC" w:rsidP="00EB30BC"/>
    <w:p w14:paraId="1BB44F57" w14:textId="77777777" w:rsidR="00EB30BC" w:rsidRPr="00DD6500" w:rsidRDefault="00EB30BC" w:rsidP="00EB30BC">
      <w:pPr>
        <w:pStyle w:val="Heading4"/>
        <w:rPr>
          <w:u w:val="single"/>
        </w:rPr>
      </w:pPr>
      <w:r w:rsidRPr="00DC56B7">
        <w:t>Squo solves.</w:t>
      </w:r>
      <w:r>
        <w:t xml:space="preserve"> New sanctions, pressure. Icebreakers are </w:t>
      </w:r>
      <w:r>
        <w:rPr>
          <w:u w:val="single"/>
        </w:rPr>
        <w:t xml:space="preserve">irrelevant </w:t>
      </w:r>
      <w:r>
        <w:t xml:space="preserve">compared to </w:t>
      </w:r>
      <w:r>
        <w:rPr>
          <w:u w:val="single"/>
        </w:rPr>
        <w:t xml:space="preserve">economic tools. </w:t>
      </w:r>
    </w:p>
    <w:p w14:paraId="6F5474E0" w14:textId="77777777" w:rsidR="00EB30BC" w:rsidRPr="0037576B" w:rsidRDefault="00EB30BC" w:rsidP="00EB30BC">
      <w:r w:rsidRPr="0037576B">
        <w:rPr>
          <w:rStyle w:val="Style13ptBold"/>
        </w:rPr>
        <w:t>Johnson ’24</w:t>
      </w:r>
      <w:r>
        <w:t xml:space="preserve"> [Keith; September 3; reporter at Foreign Policy covering geoeconomics and energy; Newsweek, “The Arctic Great Game Won’t Be Won in U.S. Shipyards,” https://foreignpolicy.com/2024/09/03/arctic-nato-russia-us-china-icebreakers/]</w:t>
      </w:r>
    </w:p>
    <w:p w14:paraId="16149F07" w14:textId="77777777" w:rsidR="00EB30BC" w:rsidRPr="00DD6500" w:rsidRDefault="00EB30BC" w:rsidP="00EB30BC">
      <w:pPr>
        <w:rPr>
          <w:sz w:val="16"/>
        </w:rPr>
      </w:pPr>
      <w:r w:rsidRPr="00DD6500">
        <w:rPr>
          <w:sz w:val="16"/>
        </w:rPr>
        <w:t xml:space="preserve">There is one </w:t>
      </w:r>
      <w:r w:rsidRPr="00444D51">
        <w:rPr>
          <w:rStyle w:val="Emphasis"/>
          <w:highlight w:val="green"/>
        </w:rPr>
        <w:t>vulnerability</w:t>
      </w:r>
      <w:r w:rsidRPr="00DD6500">
        <w:rPr>
          <w:sz w:val="16"/>
        </w:rPr>
        <w:t xml:space="preserve">, though. About half the traffic on the NSR is LNG exports. </w:t>
      </w:r>
      <w:r w:rsidRPr="00444D51">
        <w:rPr>
          <w:rStyle w:val="StyleUnderline"/>
          <w:highlight w:val="green"/>
        </w:rPr>
        <w:t>Shipping gas</w:t>
      </w:r>
      <w:r w:rsidRPr="00DD6500">
        <w:rPr>
          <w:sz w:val="16"/>
        </w:rPr>
        <w:t xml:space="preserve"> through ice floes </w:t>
      </w:r>
      <w:r w:rsidRPr="00444D51">
        <w:rPr>
          <w:rStyle w:val="StyleUnderline"/>
          <w:highlight w:val="green"/>
        </w:rPr>
        <w:t>requires icebreaking</w:t>
      </w:r>
      <w:r w:rsidRPr="00DC56B7">
        <w:rPr>
          <w:rStyle w:val="StyleUnderline"/>
        </w:rPr>
        <w:t xml:space="preserve"> LNG </w:t>
      </w:r>
      <w:r w:rsidRPr="00444D51">
        <w:rPr>
          <w:rStyle w:val="StyleUnderline"/>
          <w:highlight w:val="green"/>
        </w:rPr>
        <w:t>tankers</w:t>
      </w:r>
      <w:r w:rsidRPr="00DC56B7">
        <w:rPr>
          <w:rStyle w:val="StyleUnderline"/>
        </w:rPr>
        <w:t xml:space="preserve">. </w:t>
      </w:r>
      <w:r w:rsidRPr="00DD6500">
        <w:rPr>
          <w:sz w:val="16"/>
        </w:rPr>
        <w:t xml:space="preserve">Those were previously being </w:t>
      </w:r>
      <w:r w:rsidRPr="00444D51">
        <w:rPr>
          <w:rStyle w:val="StyleUnderline"/>
          <w:highlight w:val="green"/>
        </w:rPr>
        <w:t>built for Russia in So</w:t>
      </w:r>
      <w:r w:rsidRPr="00DD6500">
        <w:rPr>
          <w:sz w:val="16"/>
        </w:rPr>
        <w:t xml:space="preserve">uth </w:t>
      </w:r>
      <w:r w:rsidRPr="00444D51">
        <w:rPr>
          <w:rStyle w:val="StyleUnderline"/>
          <w:highlight w:val="green"/>
        </w:rPr>
        <w:t>Ko</w:t>
      </w:r>
      <w:r w:rsidRPr="00DD6500">
        <w:rPr>
          <w:sz w:val="16"/>
        </w:rPr>
        <w:t xml:space="preserve">rea, </w:t>
      </w:r>
      <w:r w:rsidRPr="00444D51">
        <w:rPr>
          <w:rStyle w:val="StyleUnderline"/>
          <w:highlight w:val="green"/>
        </w:rPr>
        <w:t>but</w:t>
      </w:r>
      <w:r w:rsidRPr="00DC56B7">
        <w:rPr>
          <w:rStyle w:val="StyleUnderline"/>
        </w:rPr>
        <w:t xml:space="preserve"> the </w:t>
      </w:r>
      <w:r w:rsidRPr="00444D51">
        <w:rPr>
          <w:rStyle w:val="StyleUnderline"/>
          <w:highlight w:val="green"/>
        </w:rPr>
        <w:t>Ukraine</w:t>
      </w:r>
      <w:r w:rsidRPr="00DC56B7">
        <w:rPr>
          <w:rStyle w:val="StyleUnderline"/>
        </w:rPr>
        <w:t xml:space="preserve"> war </w:t>
      </w:r>
      <w:r w:rsidRPr="00444D51">
        <w:rPr>
          <w:rStyle w:val="Emphasis"/>
          <w:highlight w:val="green"/>
        </w:rPr>
        <w:t>put paid to that</w:t>
      </w:r>
      <w:r w:rsidRPr="00DC56B7">
        <w:rPr>
          <w:rStyle w:val="StyleUnderline"/>
        </w:rPr>
        <w:t>,</w:t>
      </w:r>
      <w:r w:rsidRPr="00DD6500">
        <w:rPr>
          <w:sz w:val="16"/>
        </w:rPr>
        <w:t xml:space="preserve"> with Seoul canceling the pending delivery of new ice-class tankers. (Western dry docks are still servicing the existing fleet, though.) </w:t>
      </w:r>
      <w:r w:rsidRPr="00444D51">
        <w:rPr>
          <w:rStyle w:val="StyleUnderline"/>
          <w:highlight w:val="green"/>
        </w:rPr>
        <w:t>Russia</w:t>
      </w:r>
      <w:r w:rsidRPr="00DD6500">
        <w:rPr>
          <w:sz w:val="16"/>
        </w:rPr>
        <w:t xml:space="preserve"> is trying to build some of its own, and probably can, but it </w:t>
      </w:r>
      <w:r w:rsidRPr="00444D51">
        <w:rPr>
          <w:rStyle w:val="StyleUnderline"/>
          <w:highlight w:val="green"/>
        </w:rPr>
        <w:t xml:space="preserve">may </w:t>
      </w:r>
      <w:r w:rsidRPr="00444D51">
        <w:rPr>
          <w:rStyle w:val="Emphasis"/>
          <w:highlight w:val="green"/>
        </w:rPr>
        <w:t>struggle</w:t>
      </w:r>
      <w:r w:rsidRPr="00444D51">
        <w:rPr>
          <w:rStyle w:val="StyleUnderline"/>
          <w:highlight w:val="green"/>
        </w:rPr>
        <w:t xml:space="preserve"> to master</w:t>
      </w:r>
      <w:r w:rsidRPr="00DD6500">
        <w:rPr>
          <w:sz w:val="16"/>
        </w:rPr>
        <w:t xml:space="preserve"> some of the </w:t>
      </w:r>
      <w:r w:rsidRPr="00DC56B7">
        <w:rPr>
          <w:rStyle w:val="StyleUnderline"/>
        </w:rPr>
        <w:t xml:space="preserve">advanced </w:t>
      </w:r>
      <w:r w:rsidRPr="00444D51">
        <w:rPr>
          <w:rStyle w:val="StyleUnderline"/>
          <w:highlight w:val="green"/>
        </w:rPr>
        <w:t>cargo</w:t>
      </w:r>
      <w:r w:rsidRPr="00DC56B7">
        <w:rPr>
          <w:rStyle w:val="StyleUnderline"/>
        </w:rPr>
        <w:t xml:space="preserve"> containment </w:t>
      </w:r>
      <w:r w:rsidRPr="00444D51">
        <w:rPr>
          <w:rStyle w:val="StyleUnderline"/>
          <w:highlight w:val="green"/>
        </w:rPr>
        <w:t>tech</w:t>
      </w:r>
      <w:r w:rsidRPr="00DD6500">
        <w:rPr>
          <w:sz w:val="16"/>
        </w:rPr>
        <w:t>nology that was a Western monopoly, Hovilainen said.</w:t>
      </w:r>
    </w:p>
    <w:p w14:paraId="30258784" w14:textId="77777777" w:rsidR="00EB30BC" w:rsidRPr="00DC56B7" w:rsidRDefault="00EB30BC" w:rsidP="00EB30BC">
      <w:pPr>
        <w:rPr>
          <w:rStyle w:val="Emphasis"/>
        </w:rPr>
      </w:pPr>
      <w:r w:rsidRPr="00DC56B7">
        <w:rPr>
          <w:rStyle w:val="StyleUnderline"/>
        </w:rPr>
        <w:t xml:space="preserve">That is </w:t>
      </w:r>
      <w:r w:rsidRPr="00444D51">
        <w:rPr>
          <w:rStyle w:val="StyleUnderline"/>
          <w:highlight w:val="green"/>
        </w:rPr>
        <w:t>part of</w:t>
      </w:r>
      <w:r w:rsidRPr="00DC56B7">
        <w:rPr>
          <w:rStyle w:val="StyleUnderline"/>
        </w:rPr>
        <w:t xml:space="preserve"> an evolving Western </w:t>
      </w:r>
      <w:r w:rsidRPr="00444D51">
        <w:rPr>
          <w:rStyle w:val="StyleUnderline"/>
          <w:highlight w:val="green"/>
        </w:rPr>
        <w:t xml:space="preserve">strategy to </w:t>
      </w:r>
      <w:r w:rsidRPr="00444D51">
        <w:rPr>
          <w:rStyle w:val="Emphasis"/>
          <w:highlight w:val="green"/>
        </w:rPr>
        <w:t>strike</w:t>
      </w:r>
      <w:r w:rsidRPr="00444D51">
        <w:rPr>
          <w:rStyle w:val="StyleUnderline"/>
          <w:highlight w:val="green"/>
        </w:rPr>
        <w:t xml:space="preserve"> at</w:t>
      </w:r>
      <w:r w:rsidRPr="00DC56B7">
        <w:rPr>
          <w:rStyle w:val="StyleUnderline"/>
        </w:rPr>
        <w:t xml:space="preserve"> the </w:t>
      </w:r>
      <w:r w:rsidRPr="00444D51">
        <w:rPr>
          <w:rStyle w:val="Emphasis"/>
          <w:highlight w:val="green"/>
        </w:rPr>
        <w:t>Russian weakness</w:t>
      </w:r>
      <w:r w:rsidRPr="00444D51">
        <w:rPr>
          <w:rStyle w:val="StyleUnderline"/>
          <w:highlight w:val="green"/>
        </w:rPr>
        <w:t xml:space="preserve"> </w:t>
      </w:r>
      <w:r w:rsidRPr="00DC56B7">
        <w:rPr>
          <w:rStyle w:val="StyleUnderline"/>
        </w:rPr>
        <w:t>in the Arctic.</w:t>
      </w:r>
      <w:r w:rsidRPr="00DD6500">
        <w:rPr>
          <w:sz w:val="16"/>
        </w:rPr>
        <w:t xml:space="preserve"> Just after the invasion of Ukraine, </w:t>
      </w:r>
      <w:r w:rsidRPr="00DC56B7">
        <w:rPr>
          <w:rStyle w:val="StyleUnderline"/>
        </w:rPr>
        <w:t xml:space="preserve">Western </w:t>
      </w:r>
      <w:r w:rsidRPr="00444D51">
        <w:rPr>
          <w:rStyle w:val="StyleUnderline"/>
          <w:highlight w:val="green"/>
        </w:rPr>
        <w:t xml:space="preserve">sanctions </w:t>
      </w:r>
      <w:r w:rsidRPr="00444D51">
        <w:rPr>
          <w:rStyle w:val="Emphasis"/>
          <w:highlight w:val="green"/>
        </w:rPr>
        <w:t>poleaxed</w:t>
      </w:r>
      <w:r w:rsidRPr="00DC56B7">
        <w:rPr>
          <w:rStyle w:val="StyleUnderline"/>
        </w:rPr>
        <w:t xml:space="preserve"> the big </w:t>
      </w:r>
      <w:r w:rsidRPr="00444D51">
        <w:rPr>
          <w:rStyle w:val="StyleUnderline"/>
          <w:highlight w:val="green"/>
        </w:rPr>
        <w:t>LNG liquefaction</w:t>
      </w:r>
      <w:r w:rsidRPr="00DC56B7">
        <w:rPr>
          <w:rStyle w:val="StyleUnderline"/>
        </w:rPr>
        <w:t xml:space="preserve"> facility in the Yamal Peninsula</w:t>
      </w:r>
      <w:r w:rsidRPr="00DD6500">
        <w:rPr>
          <w:sz w:val="16"/>
        </w:rPr>
        <w:t xml:space="preserve">, which was reliant on Western technology. Novatek, the private Russian company plowing ahead, now hopes to jury-rig a solution to get its gas super-chilled and super-moving by 2026, but it is employing unproven workarounds. </w:t>
      </w:r>
      <w:r w:rsidRPr="00444D51">
        <w:rPr>
          <w:rStyle w:val="StyleUnderline"/>
          <w:highlight w:val="green"/>
        </w:rPr>
        <w:t>The facility</w:t>
      </w:r>
      <w:r w:rsidRPr="00DD6500">
        <w:rPr>
          <w:sz w:val="16"/>
        </w:rPr>
        <w:t xml:space="preserve"> upped production and even started exports this summer but </w:t>
      </w:r>
      <w:r w:rsidRPr="00444D51">
        <w:rPr>
          <w:rStyle w:val="StyleUnderline"/>
          <w:highlight w:val="green"/>
        </w:rPr>
        <w:t>is</w:t>
      </w:r>
      <w:r w:rsidRPr="00DC56B7">
        <w:rPr>
          <w:rStyle w:val="StyleUnderline"/>
        </w:rPr>
        <w:t xml:space="preserve"> still running </w:t>
      </w:r>
      <w:r w:rsidRPr="00444D51">
        <w:rPr>
          <w:rStyle w:val="Emphasis"/>
          <w:highlight w:val="green"/>
        </w:rPr>
        <w:t>below capacity.</w:t>
      </w:r>
    </w:p>
    <w:p w14:paraId="2ACCA0BB" w14:textId="77777777" w:rsidR="00EB30BC" w:rsidRPr="00C03063" w:rsidRDefault="00EB30BC" w:rsidP="00EB30BC">
      <w:pPr>
        <w:rPr>
          <w:rStyle w:val="StyleUnderline"/>
        </w:rPr>
      </w:pPr>
      <w:r w:rsidRPr="00DD6500">
        <w:rPr>
          <w:sz w:val="16"/>
        </w:rPr>
        <w:t xml:space="preserve">The West has found other chinks in the armor. This summer, </w:t>
      </w:r>
      <w:r w:rsidRPr="00444D51">
        <w:rPr>
          <w:rStyle w:val="StyleUnderline"/>
          <w:highlight w:val="green"/>
        </w:rPr>
        <w:t>the E</w:t>
      </w:r>
      <w:r w:rsidRPr="00DD6500">
        <w:rPr>
          <w:sz w:val="16"/>
        </w:rPr>
        <w:t xml:space="preserve">uropean </w:t>
      </w:r>
      <w:r w:rsidRPr="00444D51">
        <w:rPr>
          <w:rStyle w:val="StyleUnderline"/>
          <w:highlight w:val="green"/>
        </w:rPr>
        <w:t>U</w:t>
      </w:r>
      <w:r w:rsidRPr="00DD6500">
        <w:rPr>
          <w:sz w:val="16"/>
        </w:rPr>
        <w:t xml:space="preserve">nion, in its 14th sanctions package on Russia, </w:t>
      </w:r>
      <w:r w:rsidRPr="00DC56B7">
        <w:rPr>
          <w:rStyle w:val="StyleUnderline"/>
        </w:rPr>
        <w:t xml:space="preserve">specifically </w:t>
      </w:r>
      <w:r w:rsidRPr="00444D51">
        <w:rPr>
          <w:rStyle w:val="StyleUnderline"/>
          <w:highlight w:val="green"/>
        </w:rPr>
        <w:t>targeted</w:t>
      </w:r>
      <w:r w:rsidRPr="00DC56B7">
        <w:rPr>
          <w:rStyle w:val="StyleUnderline"/>
        </w:rPr>
        <w:t xml:space="preserve"> Russian </w:t>
      </w:r>
      <w:r w:rsidRPr="00444D51">
        <w:rPr>
          <w:rStyle w:val="StyleUnderline"/>
          <w:highlight w:val="green"/>
        </w:rPr>
        <w:t>transshipment</w:t>
      </w:r>
      <w:r w:rsidRPr="00DC56B7">
        <w:rPr>
          <w:rStyle w:val="StyleUnderline"/>
        </w:rPr>
        <w:t xml:space="preserve"> of LNG </w:t>
      </w:r>
      <w:r w:rsidRPr="00444D51">
        <w:rPr>
          <w:rStyle w:val="StyleUnderline"/>
          <w:highlight w:val="green"/>
        </w:rPr>
        <w:t>in European ports</w:t>
      </w:r>
      <w:r w:rsidRPr="00DD6500">
        <w:rPr>
          <w:sz w:val="16"/>
        </w:rPr>
        <w:t xml:space="preserve">—Moscow would use precious ice tankers to ship gas south, then move the gas to a regular tanker for export overseas. With that trade foreclosed, </w:t>
      </w:r>
      <w:r w:rsidRPr="00C03063">
        <w:rPr>
          <w:rStyle w:val="StyleUnderline"/>
        </w:rPr>
        <w:t xml:space="preserve">Russia’s hard-worked LNG tanker fleet will have to make the full run from Siberia to the final destination and back again, essentially </w:t>
      </w:r>
      <w:r w:rsidRPr="00444D51">
        <w:rPr>
          <w:rStyle w:val="StyleUnderline"/>
          <w:highlight w:val="green"/>
        </w:rPr>
        <w:t>cutting its</w:t>
      </w:r>
      <w:r w:rsidRPr="00C03063">
        <w:rPr>
          <w:rStyle w:val="StyleUnderline"/>
        </w:rPr>
        <w:t xml:space="preserve"> energy-export </w:t>
      </w:r>
      <w:r w:rsidRPr="00444D51">
        <w:rPr>
          <w:rStyle w:val="StyleUnderline"/>
          <w:highlight w:val="green"/>
        </w:rPr>
        <w:t>capacity</w:t>
      </w:r>
      <w:r w:rsidRPr="00C03063">
        <w:rPr>
          <w:rStyle w:val="StyleUnderline"/>
        </w:rPr>
        <w:t>.</w:t>
      </w:r>
    </w:p>
    <w:p w14:paraId="073EEE3E" w14:textId="77777777" w:rsidR="00EB30BC" w:rsidRPr="00DD6500" w:rsidRDefault="00EB30BC" w:rsidP="00EB30BC">
      <w:pPr>
        <w:rPr>
          <w:sz w:val="16"/>
        </w:rPr>
      </w:pPr>
      <w:r w:rsidRPr="00DD6500">
        <w:rPr>
          <w:sz w:val="16"/>
        </w:rPr>
        <w:t xml:space="preserve">Or take the latest Western step to hit Russia. In late August, </w:t>
      </w:r>
      <w:r w:rsidRPr="00DD6500">
        <w:rPr>
          <w:rStyle w:val="StyleUnderline"/>
        </w:rPr>
        <w:t>the U</w:t>
      </w:r>
      <w:r w:rsidRPr="00DD6500">
        <w:rPr>
          <w:sz w:val="16"/>
        </w:rPr>
        <w:t xml:space="preserve">nited </w:t>
      </w:r>
      <w:r w:rsidRPr="00DD6500">
        <w:rPr>
          <w:rStyle w:val="StyleUnderline"/>
        </w:rPr>
        <w:t>S</w:t>
      </w:r>
      <w:r w:rsidRPr="00DD6500">
        <w:rPr>
          <w:sz w:val="16"/>
        </w:rPr>
        <w:t xml:space="preserve">tates </w:t>
      </w:r>
      <w:r w:rsidRPr="00DD6500">
        <w:rPr>
          <w:rStyle w:val="StyleUnderline"/>
        </w:rPr>
        <w:t xml:space="preserve">went after Russia’s LNG </w:t>
      </w:r>
      <w:r w:rsidRPr="00444D51">
        <w:rPr>
          <w:rStyle w:val="Emphasis"/>
          <w:highlight w:val="green"/>
        </w:rPr>
        <w:t>shadow fleet</w:t>
      </w:r>
      <w:r w:rsidRPr="00444D51">
        <w:rPr>
          <w:rStyle w:val="StyleUnderline"/>
          <w:highlight w:val="green"/>
        </w:rPr>
        <w:t xml:space="preserve"> </w:t>
      </w:r>
      <w:r w:rsidRPr="00DD6500">
        <w:rPr>
          <w:rStyle w:val="StyleUnderline"/>
        </w:rPr>
        <w:t xml:space="preserve">with new </w:t>
      </w:r>
      <w:r w:rsidRPr="00444D51">
        <w:rPr>
          <w:rStyle w:val="StyleUnderline"/>
          <w:highlight w:val="green"/>
        </w:rPr>
        <w:t>sanctions</w:t>
      </w:r>
      <w:r w:rsidRPr="00DD6500">
        <w:rPr>
          <w:rStyle w:val="StyleUnderline"/>
        </w:rPr>
        <w:t>.</w:t>
      </w:r>
      <w:r w:rsidRPr="00DD6500">
        <w:rPr>
          <w:sz w:val="16"/>
        </w:rPr>
        <w:t xml:space="preserve"> The latest sanctions not only </w:t>
      </w:r>
      <w:r w:rsidRPr="00444D51">
        <w:rPr>
          <w:rStyle w:val="Emphasis"/>
          <w:highlight w:val="green"/>
        </w:rPr>
        <w:t>intensify</w:t>
      </w:r>
      <w:r w:rsidRPr="00DD6500">
        <w:rPr>
          <w:rStyle w:val="StyleUnderline"/>
        </w:rPr>
        <w:t xml:space="preserve"> the </w:t>
      </w:r>
      <w:r w:rsidRPr="00444D51">
        <w:rPr>
          <w:rStyle w:val="Emphasis"/>
          <w:highlight w:val="green"/>
        </w:rPr>
        <w:t>pressure</w:t>
      </w:r>
      <w:r w:rsidRPr="00DD6500">
        <w:rPr>
          <w:rStyle w:val="StyleUnderline"/>
        </w:rPr>
        <w:t xml:space="preserve"> on Russian gas production and liquefaction in the Arctic</w:t>
      </w:r>
      <w:r w:rsidRPr="00DD6500">
        <w:rPr>
          <w:sz w:val="16"/>
        </w:rPr>
        <w:t xml:space="preserve">, but they also </w:t>
      </w:r>
      <w:r w:rsidRPr="00444D51">
        <w:rPr>
          <w:rStyle w:val="StyleUnderline"/>
          <w:highlight w:val="green"/>
        </w:rPr>
        <w:t>take aim at</w:t>
      </w:r>
      <w:r w:rsidRPr="00DD6500">
        <w:rPr>
          <w:rStyle w:val="StyleUnderline"/>
        </w:rPr>
        <w:t xml:space="preserve"> the fleet of specialized </w:t>
      </w:r>
      <w:r w:rsidRPr="00444D51">
        <w:rPr>
          <w:rStyle w:val="StyleUnderline"/>
          <w:highlight w:val="green"/>
        </w:rPr>
        <w:t>tankers</w:t>
      </w:r>
      <w:r w:rsidRPr="00DD6500">
        <w:rPr>
          <w:sz w:val="16"/>
        </w:rPr>
        <w:t xml:space="preserve"> that Moscow needs to build up in order to get its product to its last remaining big market. The goal, the U.S. State Department said, is </w:t>
      </w:r>
      <w:r w:rsidRPr="00444D51">
        <w:rPr>
          <w:rStyle w:val="StyleUnderline"/>
          <w:highlight w:val="green"/>
        </w:rPr>
        <w:t>to</w:t>
      </w:r>
      <w:r w:rsidRPr="00DD6500">
        <w:rPr>
          <w:rStyle w:val="StyleUnderline"/>
        </w:rPr>
        <w:t xml:space="preserve"> “further </w:t>
      </w:r>
      <w:r w:rsidRPr="00444D51">
        <w:rPr>
          <w:rStyle w:val="Emphasis"/>
          <w:highlight w:val="green"/>
        </w:rPr>
        <w:t>disrupt</w:t>
      </w:r>
      <w:r w:rsidRPr="00DD6500">
        <w:rPr>
          <w:rStyle w:val="StyleUnderline"/>
        </w:rPr>
        <w:t>”</w:t>
      </w:r>
      <w:r w:rsidRPr="00DD6500">
        <w:rPr>
          <w:sz w:val="16"/>
        </w:rPr>
        <w:t xml:space="preserve"> both </w:t>
      </w:r>
      <w:r w:rsidRPr="00444D51">
        <w:rPr>
          <w:rStyle w:val="Emphasis"/>
          <w:highlight w:val="green"/>
        </w:rPr>
        <w:t>production</w:t>
      </w:r>
      <w:r w:rsidRPr="00444D51">
        <w:rPr>
          <w:rStyle w:val="StyleUnderline"/>
          <w:highlight w:val="green"/>
        </w:rPr>
        <w:t xml:space="preserve"> and </w:t>
      </w:r>
      <w:r w:rsidRPr="00444D51">
        <w:rPr>
          <w:rStyle w:val="Emphasis"/>
          <w:highlight w:val="green"/>
        </w:rPr>
        <w:t>export</w:t>
      </w:r>
      <w:r w:rsidRPr="00DD6500">
        <w:rPr>
          <w:rStyle w:val="StyleUnderline"/>
        </w:rPr>
        <w:t xml:space="preserve"> of Arctic LNG</w:t>
      </w:r>
      <w:r w:rsidRPr="00DD6500">
        <w:rPr>
          <w:sz w:val="16"/>
        </w:rPr>
        <w:t>, especially relevant now that the big plant in Yamal is up and running again.</w:t>
      </w:r>
    </w:p>
    <w:p w14:paraId="14467EDE" w14:textId="77777777" w:rsidR="00EB30BC" w:rsidRPr="00DD6500" w:rsidRDefault="00EB30BC" w:rsidP="00EB30BC">
      <w:pPr>
        <w:rPr>
          <w:rStyle w:val="StyleUnderline"/>
        </w:rPr>
      </w:pPr>
      <w:r w:rsidRPr="00DD6500">
        <w:rPr>
          <w:sz w:val="16"/>
        </w:rPr>
        <w:t xml:space="preserve">If there is a great-power competition in the Arctic, it is only existential for one of the players. And </w:t>
      </w:r>
      <w:r w:rsidRPr="00DD6500">
        <w:rPr>
          <w:rStyle w:val="StyleUnderline"/>
        </w:rPr>
        <w:t>t</w:t>
      </w:r>
      <w:r w:rsidRPr="00444D51">
        <w:rPr>
          <w:rStyle w:val="StyleUnderline"/>
          <w:highlight w:val="green"/>
        </w:rPr>
        <w:t xml:space="preserve">he recipe for success is </w:t>
      </w:r>
      <w:r w:rsidRPr="00444D51">
        <w:rPr>
          <w:rStyle w:val="Emphasis"/>
          <w:highlight w:val="green"/>
        </w:rPr>
        <w:t>not</w:t>
      </w:r>
      <w:r w:rsidRPr="00DD6500">
        <w:rPr>
          <w:rStyle w:val="StyleUnderline"/>
        </w:rPr>
        <w:t xml:space="preserve"> building </w:t>
      </w:r>
      <w:r w:rsidRPr="00444D51">
        <w:rPr>
          <w:rStyle w:val="StyleUnderline"/>
          <w:highlight w:val="green"/>
        </w:rPr>
        <w:t>more icebreakers</w:t>
      </w:r>
      <w:r w:rsidRPr="00DD6500">
        <w:rPr>
          <w:sz w:val="16"/>
        </w:rPr>
        <w:t xml:space="preserve">, welcome as they may be, </w:t>
      </w:r>
      <w:r w:rsidRPr="00444D51">
        <w:rPr>
          <w:rStyle w:val="StyleUnderline"/>
          <w:highlight w:val="green"/>
        </w:rPr>
        <w:t>but</w:t>
      </w:r>
      <w:r w:rsidRPr="00DD6500">
        <w:rPr>
          <w:rStyle w:val="StyleUnderline"/>
        </w:rPr>
        <w:t xml:space="preserve"> making sure that those in Russian hands are opening leads to nowhere.</w:t>
      </w:r>
    </w:p>
    <w:p w14:paraId="6F7DC2EB" w14:textId="77777777" w:rsidR="00EB30BC" w:rsidRDefault="00EB30BC" w:rsidP="00EB30BC">
      <w:pPr>
        <w:rPr>
          <w:sz w:val="16"/>
        </w:rPr>
      </w:pPr>
      <w:r w:rsidRPr="00DD6500">
        <w:rPr>
          <w:sz w:val="16"/>
        </w:rPr>
        <w:t xml:space="preserve">“We are </w:t>
      </w:r>
      <w:r w:rsidRPr="00444D51">
        <w:rPr>
          <w:rStyle w:val="Emphasis"/>
          <w:highlight w:val="green"/>
        </w:rPr>
        <w:t xml:space="preserve">pressuring </w:t>
      </w:r>
      <w:r w:rsidRPr="00444D51">
        <w:rPr>
          <w:rStyle w:val="StyleUnderline"/>
          <w:highlight w:val="green"/>
        </w:rPr>
        <w:t xml:space="preserve">Russia with </w:t>
      </w:r>
      <w:r w:rsidRPr="00444D51">
        <w:rPr>
          <w:rStyle w:val="Emphasis"/>
          <w:highlight w:val="green"/>
        </w:rPr>
        <w:t>economic tools</w:t>
      </w:r>
      <w:r w:rsidRPr="00DD6500">
        <w:rPr>
          <w:rStyle w:val="StyleUnderline"/>
        </w:rPr>
        <w:t xml:space="preserve"> in the Arctic</w:t>
      </w:r>
      <w:r w:rsidRPr="00DD6500">
        <w:rPr>
          <w:sz w:val="16"/>
        </w:rPr>
        <w:t xml:space="preserve">, which is a cost-effective means of pursuing our goals. Russia’s icebreaker fleet is all about energy exports to Asia,” Pincus said. “That’s why the sanctions are smart. If we can sustain them, and the Russian Arctic oil and gas reserves and facilities become stranded assets, then what is the Arctic to Russia? That could end up starving the NSR.” </w:t>
      </w:r>
    </w:p>
    <w:p w14:paraId="46AB9B05" w14:textId="77777777" w:rsidR="00EB30BC" w:rsidRPr="002A353C" w:rsidRDefault="00EB30BC" w:rsidP="00EB30BC"/>
    <w:p w14:paraId="0DAA8DA2" w14:textId="77777777" w:rsidR="0012276C" w:rsidRDefault="0012276C" w:rsidP="0012276C">
      <w:pPr>
        <w:pStyle w:val="Heading2"/>
      </w:pPr>
      <w:r>
        <w:t>Security Adv</w:t>
      </w:r>
    </w:p>
    <w:p w14:paraId="63082E9B" w14:textId="77777777" w:rsidR="0012276C" w:rsidRPr="000820BA" w:rsidRDefault="0012276C" w:rsidP="0012276C"/>
    <w:p w14:paraId="4BF0D756" w14:textId="6F7B3BF2" w:rsidR="0012276C" w:rsidRDefault="002F1EA7" w:rsidP="0012276C">
      <w:pPr>
        <w:pStyle w:val="Heading3"/>
        <w:rPr>
          <w:rFonts w:cs="Calibri"/>
        </w:rPr>
      </w:pPr>
      <w:r>
        <w:rPr>
          <w:rFonts w:cs="Calibri"/>
        </w:rPr>
        <w:t xml:space="preserve">1NC --- </w:t>
      </w:r>
      <w:r w:rsidR="0012276C">
        <w:rPr>
          <w:rFonts w:cs="Calibri"/>
        </w:rPr>
        <w:t xml:space="preserve">Security </w:t>
      </w:r>
      <w:r>
        <w:rPr>
          <w:rFonts w:cs="Calibri"/>
        </w:rPr>
        <w:t>F/L</w:t>
      </w:r>
    </w:p>
    <w:p w14:paraId="7181CEB6" w14:textId="77777777" w:rsidR="0012276C" w:rsidRDefault="0012276C" w:rsidP="0012276C"/>
    <w:p w14:paraId="45BB1821" w14:textId="64356712" w:rsidR="00C210BC" w:rsidRPr="00856429" w:rsidRDefault="00C210BC" w:rsidP="00C210BC">
      <w:pPr>
        <w:pStyle w:val="Heading4"/>
      </w:pPr>
      <w:r>
        <w:t xml:space="preserve">No </w:t>
      </w:r>
      <w:r w:rsidR="00CE552D">
        <w:t>h</w:t>
      </w:r>
      <w:r>
        <w:t xml:space="preserve">eg </w:t>
      </w:r>
      <w:r w:rsidR="00CE552D">
        <w:t>d</w:t>
      </w:r>
      <w:r>
        <w:t>ecline -</w:t>
      </w:r>
      <w:r w:rsidRPr="00856429">
        <w:t xml:space="preserve"> </w:t>
      </w:r>
      <w:r>
        <w:t>durable</w:t>
      </w:r>
    </w:p>
    <w:p w14:paraId="35998BEC" w14:textId="4FD466BC" w:rsidR="00C210BC" w:rsidRDefault="00C210BC" w:rsidP="00C210BC">
      <w:pPr>
        <w:rPr>
          <w:sz w:val="16"/>
        </w:rPr>
      </w:pPr>
      <w:r>
        <w:rPr>
          <w:rStyle w:val="Style13ptBold"/>
        </w:rPr>
        <w:t>Babones 15</w:t>
      </w:r>
      <w:r>
        <w:rPr>
          <w:sz w:val="16"/>
        </w:rPr>
        <w:t xml:space="preserve"> </w:t>
      </w:r>
      <w:r w:rsidRPr="00C210BC">
        <w:t>(Salvatore, professor at university of sydney, “American Hegemony Is Here to Stay,” June 11, 2015 https://nationalinterest.org/feature/american-hegemony-here-stay-13089)</w:t>
      </w:r>
    </w:p>
    <w:p w14:paraId="501EB964" w14:textId="7D952B79" w:rsidR="00C210BC" w:rsidRDefault="00C210BC" w:rsidP="0012276C">
      <w:pPr>
        <w:rPr>
          <w:u w:val="single"/>
        </w:rPr>
      </w:pPr>
      <w:r>
        <w:rPr>
          <w:sz w:val="14"/>
        </w:rPr>
        <w:t xml:space="preserve">Or so the story goes. In fact, </w:t>
      </w:r>
      <w:r>
        <w:rPr>
          <w:rStyle w:val="StyleUnderline"/>
        </w:rPr>
        <w:t>reports of the passing of U.S. hegemony are greatly exaggerated</w:t>
      </w:r>
      <w:r>
        <w:rPr>
          <w:sz w:val="14"/>
        </w:rPr>
        <w:t xml:space="preserve">. America’s costly wars in Iraq and Afghanistan were relatively minor affairs considered in long-term perspective. The strategic challenge posed by China has also been exaggerated. Together with its inner circle of unshakable English-speaking allies, </w:t>
      </w:r>
      <w:r>
        <w:rPr>
          <w:rStyle w:val="StyleUnderline"/>
        </w:rPr>
        <w:t xml:space="preserve">the United States possesses near-total control of the world’s seas, skies, airwaves and cyberspace, while American universities, think tanks and journals dominate the world of ideas. </w:t>
      </w:r>
      <w:r>
        <w:rPr>
          <w:sz w:val="14"/>
        </w:rPr>
        <w:t xml:space="preserve">Put aside all the alarmist punditry. </w:t>
      </w:r>
      <w:r>
        <w:rPr>
          <w:rStyle w:val="StyleUnderline"/>
        </w:rPr>
        <w:t xml:space="preserve">American </w:t>
      </w:r>
      <w:r w:rsidRPr="00C210BC">
        <w:rPr>
          <w:rStyle w:val="StyleUnderline"/>
          <w:highlight w:val="green"/>
        </w:rPr>
        <w:t>heg</w:t>
      </w:r>
      <w:r>
        <w:rPr>
          <w:rStyle w:val="StyleUnderline"/>
        </w:rPr>
        <w:t xml:space="preserve">emony </w:t>
      </w:r>
      <w:r w:rsidRPr="00C210BC">
        <w:rPr>
          <w:rStyle w:val="StyleUnderline"/>
          <w:highlight w:val="green"/>
        </w:rPr>
        <w:t>is now as firm as or firmer than it has ever been, and will remain so for a long time to come</w:t>
      </w:r>
      <w:r>
        <w:rPr>
          <w:rStyle w:val="StyleUnderline"/>
        </w:rPr>
        <w:t xml:space="preserve">. </w:t>
      </w:r>
      <w:r>
        <w:rPr>
          <w:sz w:val="14"/>
        </w:rPr>
        <w:t xml:space="preserve">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it would seem that America is in terminal decline. But policy analysts tend to have short memories. </w:t>
      </w:r>
      <w:r w:rsidRPr="00C210BC">
        <w:rPr>
          <w:rStyle w:val="StyleUnderline"/>
          <w:highlight w:val="green"/>
        </w:rPr>
        <w:t>Cycles of heg</w:t>
      </w:r>
      <w:r>
        <w:rPr>
          <w:rStyle w:val="StyleUnderline"/>
        </w:rPr>
        <w:t xml:space="preserve">emony </w:t>
      </w:r>
      <w:r w:rsidRPr="00010126">
        <w:rPr>
          <w:rStyle w:val="StyleUnderline"/>
          <w:highlight w:val="green"/>
        </w:rPr>
        <w:t>run in centuries, not decades</w:t>
      </w:r>
      <w:r>
        <w:rPr>
          <w:sz w:val="14"/>
        </w:rPr>
        <w:t xml:space="preserve">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Pax Britannica and the elevation of Queen Victoria to become empress of India were just around the corner. By comparison, </w:t>
      </w:r>
      <w:r w:rsidRPr="00010126">
        <w:rPr>
          <w:rStyle w:val="StyleUnderline"/>
          <w:highlight w:val="green"/>
        </w:rPr>
        <w:t>America</w:t>
      </w:r>
      <w:r>
        <w:rPr>
          <w:rStyle w:val="StyleUnderline"/>
        </w:rPr>
        <w:t>’s current public-debt-to- GDP ratio of less than 80 percent is</w:t>
      </w:r>
      <w:r>
        <w:rPr>
          <w:sz w:val="14"/>
        </w:rPr>
        <w:t xml:space="preserve"> relatively </w:t>
      </w:r>
      <w:r>
        <w:rPr>
          <w:rStyle w:val="StyleUnderline"/>
        </w:rPr>
        <w:t>benign</w:t>
      </w:r>
      <w:r>
        <w:rPr>
          <w:sz w:val="14"/>
        </w:rPr>
        <w:t xml:space="preserve">.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 This is not to argue that the U.S. government should ramp up taxes and spending, but it does illustrate the fact that </w:t>
      </w:r>
      <w:r>
        <w:rPr>
          <w:rStyle w:val="StyleUnderline"/>
        </w:rPr>
        <w:t xml:space="preserve">it </w:t>
      </w:r>
      <w:r w:rsidRPr="00010126">
        <w:rPr>
          <w:rStyle w:val="StyleUnderline"/>
          <w:highlight w:val="green"/>
        </w:rPr>
        <w:t>has enormous potential fiscal resources available</w:t>
      </w:r>
      <w:r>
        <w:rPr>
          <w:sz w:val="14"/>
        </w:rPr>
        <w:t xml:space="preserve"> to it, should it choose to use them. Deficits come and go. America’s fiscal capacity in 2015 is stupendously greater than Great Britain’s was in 1815. </w:t>
      </w:r>
      <w:r>
        <w:rPr>
          <w:rStyle w:val="StyleUnderline"/>
        </w:rPr>
        <w:t xml:space="preserve">Financially, </w:t>
      </w:r>
      <w:r w:rsidRPr="00010126">
        <w:rPr>
          <w:rStyle w:val="StyleUnderline"/>
          <w:highlight w:val="green"/>
        </w:rPr>
        <w:t>there is every reason to think that America’s century lies in the future, not in the past</w:t>
      </w:r>
      <w:r>
        <w:rPr>
          <w:rStyle w:val="StyleUnderline"/>
        </w:rPr>
        <w:t>. The same is true of the supposed exhaustion of the U.S. military.</w:t>
      </w:r>
      <w:r>
        <w:rPr>
          <w:sz w:val="14"/>
        </w:rPr>
        <w:t xml:space="preserve"> On the one hand, thirteen years of continuous warfare have reduced the readiness of many U.S. combat units, particularly in the army. On the other hand</w:t>
      </w:r>
      <w:r>
        <w:rPr>
          <w:rStyle w:val="StyleUnderline"/>
        </w:rPr>
        <w:t xml:space="preserve">, </w:t>
      </w:r>
      <w:r w:rsidRPr="00010126">
        <w:rPr>
          <w:rStyle w:val="StyleUnderline"/>
          <w:highlight w:val="green"/>
        </w:rPr>
        <w:t>U.S. troops are now far more experienced</w:t>
      </w:r>
      <w:r>
        <w:rPr>
          <w:sz w:val="14"/>
        </w:rPr>
        <w:t xml:space="preserve"> in actual combat </w:t>
      </w:r>
      <w:r w:rsidRPr="00010126">
        <w:rPr>
          <w:rStyle w:val="StyleUnderline"/>
          <w:highlight w:val="green"/>
        </w:rPr>
        <w:t>than</w:t>
      </w:r>
      <w:r w:rsidRPr="00010126">
        <w:rPr>
          <w:rStyle w:val="StyleUnderline"/>
        </w:rPr>
        <w:t xml:space="preserve"> the forces of </w:t>
      </w:r>
      <w:r w:rsidRPr="00010126">
        <w:rPr>
          <w:rStyle w:val="StyleUnderline"/>
          <w:highlight w:val="green"/>
        </w:rPr>
        <w:t>any other major military</w:t>
      </w:r>
      <w:r w:rsidRPr="00010126">
        <w:rPr>
          <w:rStyle w:val="StyleUnderline"/>
        </w:rPr>
        <w:t xml:space="preserve"> in the world</w:t>
      </w:r>
      <w:r>
        <w:rPr>
          <w:sz w:val="14"/>
        </w:rPr>
        <w:t xml:space="preserve">. In any future conflict, the advantage given by this experience would likely outweigh any decline in effectiveness due to deferred maintenance and training. Constant deployment may place an unpleasant and unfair burden on U.S. service personnel and their families, but it does not necessarily diminish the capability of the U.S. military. On the contrary, it may enhance it. </w:t>
      </w:r>
      <w:r>
        <w:rPr>
          <w:rStyle w:val="StyleUnderline"/>
        </w:rPr>
        <w:t>America’s limited wars</w:t>
      </w:r>
      <w:r>
        <w:rPr>
          <w:sz w:val="14"/>
        </w:rPr>
        <w:t xml:space="preserve"> in Afghanistan and Iraq </w:t>
      </w:r>
      <w:r>
        <w:rPr>
          <w:rStyle w:val="StyleUnderline"/>
        </w:rPr>
        <w:t>were hardly the final throes of a passing hegemon</w:t>
      </w:r>
      <w:r>
        <w:rPr>
          <w:sz w:val="14"/>
        </w:rPr>
        <w:t xml:space="preserve">.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 </w:t>
      </w:r>
      <w:r w:rsidRPr="00010126">
        <w:rPr>
          <w:rStyle w:val="StyleUnderline"/>
        </w:rPr>
        <w:t xml:space="preserve">Ultimately, it is inevitable that in the long run American power will weaken and American hegemony over the rest of the world will fade. But how long is the long run? </w:t>
      </w:r>
      <w:r w:rsidRPr="00010126">
        <w:rPr>
          <w:rStyle w:val="Emphasis"/>
          <w:highlight w:val="green"/>
        </w:rPr>
        <w:t>There are few</w:t>
      </w:r>
      <w:r w:rsidRPr="00010126">
        <w:rPr>
          <w:rStyle w:val="Emphasis"/>
        </w:rPr>
        <w:t xml:space="preserve"> factual </w:t>
      </w:r>
      <w:r w:rsidRPr="00010126">
        <w:rPr>
          <w:rStyle w:val="Emphasis"/>
          <w:highlight w:val="green"/>
        </w:rPr>
        <w:t>indications that American decline</w:t>
      </w:r>
      <w:r w:rsidRPr="00010126">
        <w:rPr>
          <w:rStyle w:val="Emphasis"/>
        </w:rPr>
        <w:t xml:space="preserve"> has begun—or that it </w:t>
      </w:r>
      <w:r w:rsidRPr="00010126">
        <w:rPr>
          <w:rStyle w:val="Emphasis"/>
          <w:highlight w:val="green"/>
        </w:rPr>
        <w:t>will begin anytime soon</w:t>
      </w:r>
      <w:r w:rsidRPr="00010126">
        <w:rPr>
          <w:rStyle w:val="Emphasis"/>
        </w:rPr>
        <w:t>. Short-term fluctuations should not be extrapolated into long-term trends</w:t>
      </w:r>
      <w:r>
        <w:rPr>
          <w:sz w:val="14"/>
        </w:rPr>
        <w:t>. Without a doubt, 1991 was a moment of supreme U.S. superiority. But so was 1946, after which came the Soviet bomb, Korea and Vietnam</w:t>
      </w:r>
      <w:r>
        <w:rPr>
          <w:rStyle w:val="StyleUnderline"/>
        </w:rPr>
        <w:t>. American hegemony has waxed and waned over the last seventy years, but it has never been eclipsed. And it is unlikely that the eclipse is nigh.</w:t>
      </w:r>
    </w:p>
    <w:p w14:paraId="6218ACFD" w14:textId="77777777" w:rsidR="00C210BC" w:rsidRPr="00C210BC" w:rsidRDefault="00C210BC" w:rsidP="0012276C">
      <w:pPr>
        <w:rPr>
          <w:u w:val="single"/>
        </w:rPr>
      </w:pPr>
    </w:p>
    <w:p w14:paraId="1BE41F78" w14:textId="77777777" w:rsidR="0012276C" w:rsidRPr="00CA38DB" w:rsidRDefault="0012276C" w:rsidP="0012276C">
      <w:pPr>
        <w:pStyle w:val="Heading4"/>
        <w:rPr>
          <w:rFonts w:cs="Calibri"/>
        </w:rPr>
      </w:pPr>
      <w:r w:rsidRPr="00CA38DB">
        <w:rPr>
          <w:rFonts w:cs="Calibri"/>
        </w:rPr>
        <w:t>No Arctic war</w:t>
      </w:r>
      <w:r>
        <w:rPr>
          <w:rFonts w:cs="Calibri"/>
        </w:rPr>
        <w:t xml:space="preserve"> </w:t>
      </w:r>
      <w:r w:rsidRPr="00CA38DB">
        <w:rPr>
          <w:rFonts w:cs="Calibri"/>
        </w:rPr>
        <w:t>--</w:t>
      </w:r>
      <w:r>
        <w:rPr>
          <w:rFonts w:cs="Calibri"/>
        </w:rPr>
        <w:t xml:space="preserve"> </w:t>
      </w:r>
      <w:r w:rsidRPr="00CA38DB">
        <w:rPr>
          <w:rFonts w:cs="Calibri"/>
        </w:rPr>
        <w:t xml:space="preserve">COVID </w:t>
      </w:r>
      <w:r w:rsidRPr="00CA38DB">
        <w:rPr>
          <w:rFonts w:cs="Calibri"/>
          <w:u w:val="single"/>
        </w:rPr>
        <w:t>revived</w:t>
      </w:r>
      <w:r w:rsidRPr="00CA38DB">
        <w:rPr>
          <w:rFonts w:cs="Calibri"/>
        </w:rPr>
        <w:t xml:space="preserve"> cooperation and stability. </w:t>
      </w:r>
    </w:p>
    <w:p w14:paraId="1998021B" w14:textId="77777777" w:rsidR="0012276C" w:rsidRPr="00CA38DB" w:rsidRDefault="0012276C" w:rsidP="0012276C">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77959288" w14:textId="77777777" w:rsidR="0012276C" w:rsidRPr="00CA38DB" w:rsidRDefault="0012276C" w:rsidP="0012276C">
      <w:r w:rsidRPr="00CA38DB">
        <w:t>*STWM = Steps to War Model</w:t>
      </w:r>
    </w:p>
    <w:p w14:paraId="40236B9C" w14:textId="77777777" w:rsidR="0012276C" w:rsidRPr="00CA38DB" w:rsidRDefault="0012276C" w:rsidP="0012276C">
      <w:pPr>
        <w:rPr>
          <w:sz w:val="16"/>
        </w:rPr>
      </w:pPr>
      <w:r w:rsidRPr="00CA38DB">
        <w:rPr>
          <w:sz w:val="16"/>
        </w:rPr>
        <w:t xml:space="preserve">Our </w:t>
      </w:r>
      <w:r w:rsidRPr="00444D51">
        <w:rPr>
          <w:rStyle w:val="Emphasis"/>
          <w:highlight w:val="green"/>
        </w:rPr>
        <w:t>research</w:t>
      </w:r>
      <w:r w:rsidRPr="00CA38DB">
        <w:rPr>
          <w:sz w:val="16"/>
        </w:rPr>
        <w:t xml:space="preserve"> has </w:t>
      </w:r>
      <w:r w:rsidRPr="00CA38DB">
        <w:rPr>
          <w:rStyle w:val="StyleUnderline"/>
        </w:rPr>
        <w:t>applied</w:t>
      </w:r>
      <w:r w:rsidRPr="00CA38DB">
        <w:rPr>
          <w:sz w:val="16"/>
        </w:rPr>
        <w:t xml:space="preserve"> the three </w:t>
      </w:r>
      <w:r w:rsidRPr="00CA38DB">
        <w:rPr>
          <w:rStyle w:val="Emphasis"/>
        </w:rPr>
        <w:t>main</w:t>
      </w:r>
      <w:r w:rsidRPr="00CA38DB">
        <w:rPr>
          <w:rStyle w:val="StyleUnderline"/>
        </w:rPr>
        <w:t xml:space="preserve"> indicators of </w:t>
      </w:r>
      <w:r w:rsidRPr="00CA38DB">
        <w:rPr>
          <w:rStyle w:val="Emphasis"/>
        </w:rPr>
        <w:t>STWM</w:t>
      </w:r>
      <w:r w:rsidRPr="00CA38DB">
        <w:rPr>
          <w:sz w:val="16"/>
        </w:rPr>
        <w:t xml:space="preserve"> to the Arctic region with regard to the Arctic Council states in the period </w:t>
      </w:r>
      <w:r w:rsidRPr="00CA38DB">
        <w:rPr>
          <w:rStyle w:val="StyleUnderline"/>
        </w:rPr>
        <w:t xml:space="preserve">since </w:t>
      </w:r>
      <w:r w:rsidRPr="00CA38DB">
        <w:rPr>
          <w:rStyle w:val="Emphasis"/>
        </w:rPr>
        <w:t>2014</w:t>
      </w:r>
      <w:r w:rsidRPr="00CA38DB">
        <w:rPr>
          <w:sz w:val="16"/>
        </w:rPr>
        <w:t xml:space="preserve">. We have sought to </w:t>
      </w:r>
      <w:r w:rsidRPr="00CA38DB">
        <w:rPr>
          <w:rStyle w:val="StyleUnderline"/>
        </w:rPr>
        <w:t>answer whether</w:t>
      </w:r>
      <w:r w:rsidRPr="00CA38DB">
        <w:rPr>
          <w:sz w:val="16"/>
        </w:rPr>
        <w:t xml:space="preserve"> the </w:t>
      </w:r>
      <w:r w:rsidRPr="00CA38DB">
        <w:rPr>
          <w:rStyle w:val="StyleUnderline"/>
        </w:rPr>
        <w:t>conflict</w:t>
      </w:r>
      <w:r w:rsidRPr="00CA38DB">
        <w:rPr>
          <w:sz w:val="16"/>
        </w:rPr>
        <w:t xml:space="preserve"> potential has been </w:t>
      </w:r>
      <w:r w:rsidRPr="00CA38DB">
        <w:rPr>
          <w:rStyle w:val="StyleUnderline"/>
        </w:rPr>
        <w:t>trending upwards</w:t>
      </w:r>
      <w:r w:rsidRPr="00CA38DB">
        <w:rPr>
          <w:sz w:val="16"/>
        </w:rPr>
        <w:t xml:space="preserve"> since 2014 and how close it is to a critical threshold based on recent developments. The </w:t>
      </w:r>
      <w:r w:rsidRPr="00CA38DB">
        <w:rPr>
          <w:rStyle w:val="StyleUnderline"/>
        </w:rPr>
        <w:t xml:space="preserve">outcomes </w:t>
      </w:r>
      <w:r w:rsidRPr="00444D51">
        <w:rPr>
          <w:rStyle w:val="StyleUnderline"/>
          <w:highlight w:val="green"/>
        </w:rPr>
        <w:t xml:space="preserve">show </w:t>
      </w:r>
      <w:r w:rsidRPr="00444D51">
        <w:rPr>
          <w:rStyle w:val="Emphasis"/>
          <w:highlight w:val="green"/>
        </w:rPr>
        <w:t>clear</w:t>
      </w:r>
      <w:r w:rsidRPr="00444D51">
        <w:rPr>
          <w:rStyle w:val="StyleUnderline"/>
          <w:highlight w:val="green"/>
        </w:rPr>
        <w:t xml:space="preserve"> evidence</w:t>
      </w:r>
      <w:r w:rsidRPr="00CA38DB">
        <w:rPr>
          <w:sz w:val="16"/>
        </w:rPr>
        <w:t xml:space="preserve"> confirming </w:t>
      </w:r>
      <w:r w:rsidRPr="00CA38DB">
        <w:rPr>
          <w:rStyle w:val="StyleUnderline"/>
        </w:rPr>
        <w:t xml:space="preserve">rising </w:t>
      </w:r>
      <w:r w:rsidRPr="00CA38DB">
        <w:rPr>
          <w:rStyle w:val="Emphasis"/>
        </w:rPr>
        <w:t>confrontational</w:t>
      </w:r>
      <w:r w:rsidRPr="00CA38DB">
        <w:rPr>
          <w:rStyle w:val="StyleUnderline"/>
        </w:rPr>
        <w:t xml:space="preserve"> behaviour</w:t>
      </w:r>
      <w:r w:rsidRPr="00CA38DB">
        <w:rPr>
          <w:sz w:val="16"/>
        </w:rPr>
        <w:t xml:space="preserve"> in the militarisation marker. On the other hand, the rivalry indicator shows</w:t>
      </w:r>
      <w:r w:rsidRPr="00CA38DB">
        <w:rPr>
          <w:rStyle w:val="StyleUnderline"/>
        </w:rPr>
        <w:t xml:space="preserve"> continued </w:t>
      </w:r>
      <w:r w:rsidRPr="00444D51">
        <w:rPr>
          <w:rStyle w:val="Emphasis"/>
          <w:highlight w:val="green"/>
        </w:rPr>
        <w:t>cooperative</w:t>
      </w:r>
      <w:r w:rsidRPr="00444D51">
        <w:rPr>
          <w:rStyle w:val="StyleUnderline"/>
          <w:highlight w:val="green"/>
        </w:rPr>
        <w:t xml:space="preserve"> behaviour</w:t>
      </w:r>
      <w:r w:rsidRPr="00CA38DB">
        <w:rPr>
          <w:sz w:val="16"/>
        </w:rPr>
        <w:t xml:space="preserve">, while the coalition-building analysis also </w:t>
      </w:r>
      <w:r w:rsidRPr="00CA38DB">
        <w:rPr>
          <w:rStyle w:val="StyleUnderline"/>
        </w:rPr>
        <w:t xml:space="preserve">shows a </w:t>
      </w:r>
      <w:r w:rsidRPr="00CA38DB">
        <w:rPr>
          <w:rStyle w:val="Emphasis"/>
        </w:rPr>
        <w:t>mostly</w:t>
      </w:r>
      <w:r w:rsidRPr="00CA38DB">
        <w:rPr>
          <w:rStyle w:val="StyleUnderline"/>
        </w:rPr>
        <w:t xml:space="preserve"> cooperative approach</w:t>
      </w:r>
      <w:r w:rsidRPr="00CA38DB">
        <w:rPr>
          <w:sz w:val="16"/>
        </w:rPr>
        <w:t xml:space="preserve"> in the post-Crimea period, then a sharp decline after February 2022.</w:t>
      </w:r>
    </w:p>
    <w:p w14:paraId="29E4116C" w14:textId="77777777" w:rsidR="0012276C" w:rsidRPr="00CA38DB" w:rsidRDefault="0012276C" w:rsidP="0012276C">
      <w:pPr>
        <w:rPr>
          <w:sz w:val="16"/>
        </w:rPr>
      </w:pPr>
      <w:r w:rsidRPr="00CA38DB">
        <w:rPr>
          <w:sz w:val="16"/>
        </w:rPr>
        <w:t xml:space="preserve">Thus, the STWM, as one of the most sensitive models of escalation potential of territorial disputes, confirms confrontational behaviour in two indicators, militarisation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CA38DB">
        <w:rPr>
          <w:rStyle w:val="StyleUnderline"/>
        </w:rPr>
        <w:t>in the case of</w:t>
      </w:r>
      <w:r w:rsidRPr="00CA38DB">
        <w:rPr>
          <w:sz w:val="16"/>
        </w:rPr>
        <w:t xml:space="preserve"> the </w:t>
      </w:r>
      <w:r w:rsidRPr="00444D51">
        <w:rPr>
          <w:rStyle w:val="Emphasis"/>
          <w:highlight w:val="green"/>
        </w:rPr>
        <w:t>Arctic</w:t>
      </w:r>
      <w:r w:rsidRPr="00CA38DB">
        <w:rPr>
          <w:sz w:val="16"/>
        </w:rPr>
        <w:t xml:space="preserve">, such </w:t>
      </w:r>
      <w:r w:rsidRPr="00444D51">
        <w:rPr>
          <w:rStyle w:val="StyleUnderline"/>
          <w:highlight w:val="green"/>
        </w:rPr>
        <w:t>conflict</w:t>
      </w:r>
      <w:r w:rsidRPr="00CA38DB">
        <w:rPr>
          <w:rStyle w:val="StyleUnderline"/>
        </w:rPr>
        <w:t xml:space="preserve"> is </w:t>
      </w:r>
      <w:r w:rsidRPr="00444D51">
        <w:rPr>
          <w:rStyle w:val="Emphasis"/>
          <w:highlight w:val="green"/>
        </w:rPr>
        <w:t>not predicted</w:t>
      </w:r>
      <w:r w:rsidRPr="00CA38DB">
        <w:rPr>
          <w:sz w:val="16"/>
        </w:rPr>
        <w:t>.</w:t>
      </w:r>
    </w:p>
    <w:p w14:paraId="2D7D163B" w14:textId="77777777" w:rsidR="0012276C" w:rsidRPr="00CA38DB" w:rsidRDefault="0012276C" w:rsidP="0012276C">
      <w:pPr>
        <w:rPr>
          <w:sz w:val="16"/>
        </w:rPr>
      </w:pPr>
      <w:r w:rsidRPr="00CA38DB">
        <w:rPr>
          <w:sz w:val="16"/>
        </w:rPr>
        <w:t xml:space="preserve">Thus, while the research clearly shows a </w:t>
      </w:r>
      <w:r w:rsidRPr="00CA38DB">
        <w:rPr>
          <w:rStyle w:val="StyleUnderline"/>
        </w:rPr>
        <w:t xml:space="preserve">rise in conflict </w:t>
      </w:r>
      <w:r w:rsidRPr="00CA38DB">
        <w:rPr>
          <w:rStyle w:val="Emphasis"/>
        </w:rPr>
        <w:t>potential</w:t>
      </w:r>
      <w:r w:rsidRPr="00CA38DB">
        <w:rPr>
          <w:sz w:val="16"/>
        </w:rPr>
        <w:t xml:space="preserve">, critically, the </w:t>
      </w:r>
      <w:r w:rsidRPr="00444D51">
        <w:rPr>
          <w:rStyle w:val="Emphasis"/>
          <w:highlight w:val="green"/>
        </w:rPr>
        <w:t>rivalry</w:t>
      </w:r>
      <w:r w:rsidRPr="00444D51">
        <w:rPr>
          <w:rStyle w:val="StyleUnderline"/>
          <w:highlight w:val="green"/>
        </w:rPr>
        <w:t xml:space="preserve"> factor</w:t>
      </w:r>
      <w:r w:rsidRPr="00CA38DB">
        <w:rPr>
          <w:sz w:val="16"/>
        </w:rPr>
        <w:t xml:space="preserve"> has </w:t>
      </w:r>
      <w:r w:rsidRPr="00444D51">
        <w:rPr>
          <w:rStyle w:val="Emphasis"/>
          <w:highlight w:val="green"/>
        </w:rPr>
        <w:t>not increased</w:t>
      </w:r>
      <w:r w:rsidRPr="00CA38DB">
        <w:rPr>
          <w:sz w:val="16"/>
        </w:rPr>
        <w:t xml:space="preserve">. In other words, </w:t>
      </w:r>
      <w:r w:rsidRPr="00444D51">
        <w:rPr>
          <w:rStyle w:val="Emphasis"/>
          <w:highlight w:val="green"/>
        </w:rPr>
        <w:t>no</w:t>
      </w:r>
      <w:r w:rsidRPr="00CA38DB">
        <w:rPr>
          <w:rStyle w:val="Emphasis"/>
        </w:rPr>
        <w:t>ne</w:t>
      </w:r>
      <w:r w:rsidRPr="00CA38DB">
        <w:rPr>
          <w:rStyle w:val="StyleUnderline"/>
        </w:rPr>
        <w:t xml:space="preserve"> of the </w:t>
      </w:r>
      <w:r w:rsidRPr="00444D51">
        <w:rPr>
          <w:rStyle w:val="StyleUnderline"/>
          <w:highlight w:val="green"/>
        </w:rPr>
        <w:t>actor</w:t>
      </w:r>
      <w:r w:rsidRPr="00CA38DB">
        <w:rPr>
          <w:rStyle w:val="StyleUnderline"/>
        </w:rPr>
        <w:t>s</w:t>
      </w:r>
      <w:r w:rsidRPr="00CA38DB">
        <w:rPr>
          <w:sz w:val="16"/>
        </w:rPr>
        <w:t xml:space="preserve"> in the examined region </w:t>
      </w:r>
      <w:r w:rsidRPr="00444D51">
        <w:rPr>
          <w:rStyle w:val="StyleUnderline"/>
          <w:highlight w:val="green"/>
        </w:rPr>
        <w:t>has</w:t>
      </w:r>
      <w:r w:rsidRPr="00CA38DB">
        <w:rPr>
          <w:rStyle w:val="StyleUnderline"/>
        </w:rPr>
        <w:t xml:space="preserve"> an </w:t>
      </w:r>
      <w:r w:rsidRPr="00444D51">
        <w:rPr>
          <w:rStyle w:val="Emphasis"/>
          <w:highlight w:val="green"/>
        </w:rPr>
        <w:t>interest</w:t>
      </w:r>
      <w:r w:rsidRPr="00444D51">
        <w:rPr>
          <w:rStyle w:val="StyleUnderline"/>
          <w:highlight w:val="green"/>
        </w:rPr>
        <w:t xml:space="preserve"> in </w:t>
      </w:r>
      <w:r w:rsidRPr="00444D51">
        <w:rPr>
          <w:rStyle w:val="Emphasis"/>
          <w:highlight w:val="green"/>
        </w:rPr>
        <w:t>escalating</w:t>
      </w:r>
      <w:r w:rsidRPr="00CA38DB">
        <w:rPr>
          <w:rStyle w:val="StyleUnderline"/>
        </w:rPr>
        <w:t xml:space="preserve"> confrontational behaviour</w:t>
      </w:r>
      <w:r w:rsidRPr="00CA38DB">
        <w:rPr>
          <w:sz w:val="16"/>
        </w:rPr>
        <w:t xml:space="preserve">. While the </w:t>
      </w:r>
      <w:r w:rsidRPr="00444D51">
        <w:rPr>
          <w:rStyle w:val="StyleUnderline"/>
          <w:highlight w:val="green"/>
        </w:rPr>
        <w:t>military</w:t>
      </w:r>
      <w:r w:rsidRPr="00CA38DB">
        <w:rPr>
          <w:sz w:val="16"/>
        </w:rPr>
        <w:t xml:space="preserve"> presence is growing in the Arctic, this </w:t>
      </w:r>
      <w:r w:rsidRPr="00444D51">
        <w:rPr>
          <w:rStyle w:val="StyleUnderline"/>
          <w:highlight w:val="green"/>
        </w:rPr>
        <w:t>growth</w:t>
      </w:r>
      <w:r w:rsidRPr="00CA38DB">
        <w:rPr>
          <w:rStyle w:val="StyleUnderline"/>
        </w:rPr>
        <w:t xml:space="preserve"> has </w:t>
      </w:r>
      <w:r w:rsidRPr="00444D51">
        <w:rPr>
          <w:rStyle w:val="Emphasis"/>
          <w:highlight w:val="green"/>
        </w:rPr>
        <w:t>not diverged</w:t>
      </w:r>
      <w:r w:rsidRPr="00CA38DB">
        <w:rPr>
          <w:rStyle w:val="StyleUnderline"/>
        </w:rPr>
        <w:t xml:space="preserve"> drastically </w:t>
      </w:r>
      <w:r w:rsidRPr="00444D51">
        <w:rPr>
          <w:rStyle w:val="StyleUnderline"/>
          <w:highlight w:val="green"/>
        </w:rPr>
        <w:t>from</w:t>
      </w:r>
      <w:r w:rsidRPr="00CA38DB">
        <w:rPr>
          <w:sz w:val="16"/>
        </w:rPr>
        <w:t xml:space="preserve"> the </w:t>
      </w:r>
      <w:r w:rsidRPr="00444D51">
        <w:rPr>
          <w:rStyle w:val="Emphasis"/>
          <w:highlight w:val="green"/>
        </w:rPr>
        <w:t>previous</w:t>
      </w:r>
      <w:r w:rsidRPr="00444D51">
        <w:rPr>
          <w:rStyle w:val="StyleUnderline"/>
          <w:highlight w:val="green"/>
        </w:rPr>
        <w:t xml:space="preserve"> trend</w:t>
      </w:r>
      <w:r w:rsidRPr="00CA38DB">
        <w:rPr>
          <w:sz w:val="16"/>
        </w:rPr>
        <w:t xml:space="preserve">. Even on the worsened geopolitical playing field after February 2022, </w:t>
      </w:r>
      <w:r w:rsidRPr="00444D51">
        <w:rPr>
          <w:rStyle w:val="Emphasis"/>
          <w:highlight w:val="green"/>
        </w:rPr>
        <w:t>communication</w:t>
      </w:r>
      <w:r w:rsidRPr="00CA38DB">
        <w:rPr>
          <w:rStyle w:val="StyleUnderline"/>
        </w:rPr>
        <w:t xml:space="preserve"> channels</w:t>
      </w:r>
      <w:r w:rsidRPr="00CA38DB">
        <w:rPr>
          <w:sz w:val="16"/>
        </w:rPr>
        <w:t xml:space="preserve"> have </w:t>
      </w:r>
      <w:r w:rsidRPr="00444D51">
        <w:rPr>
          <w:rStyle w:val="StyleUnderline"/>
          <w:highlight w:val="green"/>
        </w:rPr>
        <w:t>not</w:t>
      </w:r>
      <w:r w:rsidRPr="00CA38DB">
        <w:rPr>
          <w:sz w:val="16"/>
        </w:rPr>
        <w:t xml:space="preserve"> been </w:t>
      </w:r>
      <w:r w:rsidRPr="00444D51">
        <w:rPr>
          <w:rStyle w:val="StyleUnderline"/>
          <w:highlight w:val="green"/>
        </w:rPr>
        <w:t>interrupted</w:t>
      </w:r>
      <w:r w:rsidRPr="00CA38DB">
        <w:rPr>
          <w:sz w:val="16"/>
        </w:rPr>
        <w:t xml:space="preserve">, and the rivalry </w:t>
      </w:r>
      <w:r w:rsidRPr="00CA38DB">
        <w:rPr>
          <w:rStyle w:val="StyleUnderline"/>
        </w:rPr>
        <w:t xml:space="preserve">indicators clearly show </w:t>
      </w:r>
      <w:r w:rsidRPr="00CA38DB">
        <w:rPr>
          <w:rStyle w:val="Emphasis"/>
        </w:rPr>
        <w:t>cooperative behaviour</w:t>
      </w:r>
      <w:r w:rsidRPr="00CA38DB">
        <w:rPr>
          <w:sz w:val="16"/>
        </w:rPr>
        <w:t xml:space="preserve"> among the actors, </w:t>
      </w:r>
      <w:r w:rsidRPr="00CA38DB">
        <w:rPr>
          <w:rStyle w:val="StyleUnderline"/>
        </w:rPr>
        <w:t>including</w:t>
      </w:r>
      <w:r w:rsidRPr="00CA38DB">
        <w:rPr>
          <w:sz w:val="16"/>
        </w:rPr>
        <w:t xml:space="preserve"> indications of </w:t>
      </w:r>
      <w:r w:rsidRPr="00CA38DB">
        <w:rPr>
          <w:rStyle w:val="StyleUnderline"/>
        </w:rPr>
        <w:t xml:space="preserve">efforts to </w:t>
      </w:r>
      <w:r w:rsidRPr="00CA38DB">
        <w:rPr>
          <w:rStyle w:val="Emphasis"/>
        </w:rPr>
        <w:t>continue</w:t>
      </w:r>
      <w:r w:rsidRPr="00CA38DB">
        <w:rPr>
          <w:sz w:val="16"/>
        </w:rPr>
        <w:t xml:space="preserve"> in this manner.</w:t>
      </w:r>
    </w:p>
    <w:p w14:paraId="32CA9F8A" w14:textId="77777777" w:rsidR="0012276C" w:rsidRPr="00CA38DB" w:rsidRDefault="0012276C" w:rsidP="0012276C">
      <w:pPr>
        <w:rPr>
          <w:sz w:val="16"/>
        </w:rPr>
      </w:pPr>
      <w:r w:rsidRPr="00CA38DB">
        <w:rPr>
          <w:sz w:val="16"/>
        </w:rPr>
        <w:t xml:space="preserve">Since 2014, </w:t>
      </w:r>
      <w:r w:rsidRPr="00CA38DB">
        <w:rPr>
          <w:rStyle w:val="StyleUnderline"/>
        </w:rPr>
        <w:t>defence spending</w:t>
      </w:r>
      <w:r w:rsidRPr="00CA38DB">
        <w:rPr>
          <w:sz w:val="16"/>
        </w:rPr>
        <w:t xml:space="preserve"> has </w:t>
      </w:r>
      <w:r w:rsidRPr="00CA38DB">
        <w:rPr>
          <w:rStyle w:val="StyleUnderline"/>
        </w:rPr>
        <w:t>risen</w:t>
      </w:r>
      <w:r w:rsidRPr="00CA38DB">
        <w:rPr>
          <w:sz w:val="16"/>
        </w:rPr>
        <w:t xml:space="preserve">. There have been frequent rhetorical confrontations, and the undisputable military build-up by Russia and the other Arctic states has increased. Overall, international tensions have risen. </w:t>
      </w:r>
      <w:r w:rsidRPr="00CA38DB">
        <w:rPr>
          <w:rStyle w:val="StyleUnderline"/>
        </w:rPr>
        <w:t>Nevertheless</w:t>
      </w:r>
      <w:r w:rsidRPr="00CA38DB">
        <w:rPr>
          <w:sz w:val="16"/>
        </w:rPr>
        <w:t xml:space="preserve">, the </w:t>
      </w:r>
      <w:r w:rsidRPr="00CA38DB">
        <w:rPr>
          <w:rStyle w:val="StyleUnderline"/>
        </w:rPr>
        <w:t>actors in</w:t>
      </w:r>
      <w:r w:rsidRPr="00CA38DB">
        <w:rPr>
          <w:sz w:val="16"/>
        </w:rPr>
        <w:t xml:space="preserve"> the </w:t>
      </w:r>
      <w:r w:rsidRPr="00444D51">
        <w:rPr>
          <w:rStyle w:val="StyleUnderline"/>
          <w:highlight w:val="green"/>
        </w:rPr>
        <w:t>Arctic</w:t>
      </w:r>
      <w:r w:rsidRPr="00CA38DB">
        <w:rPr>
          <w:sz w:val="16"/>
        </w:rPr>
        <w:t xml:space="preserve"> have </w:t>
      </w:r>
      <w:r w:rsidRPr="00444D51">
        <w:rPr>
          <w:rStyle w:val="StyleUnderline"/>
          <w:highlight w:val="green"/>
        </w:rPr>
        <w:t>show</w:t>
      </w:r>
      <w:r w:rsidRPr="00CA38DB">
        <w:rPr>
          <w:rStyle w:val="StyleUnderline"/>
        </w:rPr>
        <w:t xml:space="preserve">n </w:t>
      </w:r>
      <w:r w:rsidRPr="00444D51">
        <w:rPr>
          <w:rStyle w:val="Emphasis"/>
          <w:highlight w:val="green"/>
        </w:rPr>
        <w:t>stability</w:t>
      </w:r>
      <w:r w:rsidRPr="00CA38DB">
        <w:rPr>
          <w:rStyle w:val="StyleUnderline"/>
        </w:rPr>
        <w:t xml:space="preserve"> and </w:t>
      </w:r>
      <w:r w:rsidRPr="00444D51">
        <w:rPr>
          <w:rStyle w:val="Emphasis"/>
          <w:highlight w:val="green"/>
        </w:rPr>
        <w:t>adherence</w:t>
      </w:r>
      <w:r w:rsidRPr="00444D51">
        <w:rPr>
          <w:rStyle w:val="StyleUnderline"/>
          <w:highlight w:val="green"/>
        </w:rPr>
        <w:t xml:space="preserve"> to</w:t>
      </w:r>
      <w:r w:rsidRPr="00CA38DB">
        <w:rPr>
          <w:sz w:val="16"/>
        </w:rPr>
        <w:t xml:space="preserve"> the regime of </w:t>
      </w:r>
      <w:r w:rsidRPr="00CA38DB">
        <w:rPr>
          <w:rStyle w:val="StyleUnderline"/>
        </w:rPr>
        <w:t xml:space="preserve">regional cooperation </w:t>
      </w:r>
      <w:r w:rsidRPr="00CA38DB">
        <w:rPr>
          <w:rStyle w:val="Emphasis"/>
        </w:rPr>
        <w:t>institutions</w:t>
      </w:r>
      <w:r w:rsidRPr="00CA38DB">
        <w:rPr>
          <w:rStyle w:val="StyleUnderline"/>
        </w:rPr>
        <w:t xml:space="preserve"> and </w:t>
      </w:r>
      <w:r w:rsidRPr="00444D51">
        <w:rPr>
          <w:rStyle w:val="Emphasis"/>
          <w:highlight w:val="green"/>
        </w:rPr>
        <w:t>treaties</w:t>
      </w:r>
      <w:r w:rsidRPr="00CA38DB">
        <w:rPr>
          <w:sz w:val="16"/>
        </w:rPr>
        <w:t xml:space="preserve">.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CA38DB">
        <w:rPr>
          <w:rStyle w:val="StyleUnderline"/>
        </w:rPr>
        <w:t>evidence</w:t>
      </w:r>
      <w:r w:rsidRPr="00CA38DB">
        <w:rPr>
          <w:sz w:val="16"/>
        </w:rPr>
        <w:t xml:space="preserve"> so far </w:t>
      </w:r>
      <w:r w:rsidRPr="00CA38DB">
        <w:rPr>
          <w:rStyle w:val="StyleUnderline"/>
        </w:rPr>
        <w:t>leaves</w:t>
      </w:r>
      <w:r w:rsidRPr="00CA38DB">
        <w:rPr>
          <w:sz w:val="16"/>
        </w:rPr>
        <w:t xml:space="preserve"> the </w:t>
      </w:r>
      <w:r w:rsidRPr="00CA38DB">
        <w:rPr>
          <w:rStyle w:val="Emphasis"/>
        </w:rPr>
        <w:t>non-escalating</w:t>
      </w:r>
      <w:r w:rsidRPr="00CA38DB">
        <w:rPr>
          <w:sz w:val="16"/>
        </w:rPr>
        <w:t xml:space="preserve"> rivalry </w:t>
      </w:r>
      <w:r w:rsidRPr="00CA38DB">
        <w:rPr>
          <w:rStyle w:val="StyleUnderline"/>
        </w:rPr>
        <w:t>factor as</w:t>
      </w:r>
      <w:r w:rsidRPr="00CA38DB">
        <w:rPr>
          <w:sz w:val="16"/>
        </w:rPr>
        <w:t xml:space="preserve"> a </w:t>
      </w:r>
      <w:r w:rsidRPr="00CA38DB">
        <w:rPr>
          <w:rStyle w:val="Emphasis"/>
        </w:rPr>
        <w:t>highly relevant</w:t>
      </w:r>
      <w:r w:rsidRPr="00CA38DB">
        <w:rPr>
          <w:rStyle w:val="StyleUnderline"/>
        </w:rPr>
        <w:t xml:space="preserve"> counterbalance to increased militarisation</w:t>
      </w:r>
      <w:r w:rsidRPr="00CA38DB">
        <w:rPr>
          <w:sz w:val="16"/>
        </w:rPr>
        <w:t xml:space="preserve"> and negative trends in coalition-building. In short, the </w:t>
      </w:r>
      <w:r w:rsidRPr="00CA38DB">
        <w:rPr>
          <w:rStyle w:val="StyleUnderline"/>
        </w:rPr>
        <w:t>rivalry factor</w:t>
      </w:r>
      <w:r w:rsidRPr="00CA38DB">
        <w:rPr>
          <w:sz w:val="16"/>
        </w:rPr>
        <w:t xml:space="preserve"> is </w:t>
      </w:r>
      <w:r w:rsidRPr="00444D51">
        <w:rPr>
          <w:rStyle w:val="Emphasis"/>
          <w:highlight w:val="green"/>
        </w:rPr>
        <w:t>strong enough</w:t>
      </w:r>
      <w:r w:rsidRPr="00444D51">
        <w:rPr>
          <w:rStyle w:val="StyleUnderline"/>
          <w:highlight w:val="green"/>
        </w:rPr>
        <w:t xml:space="preserve"> to </w:t>
      </w:r>
      <w:r w:rsidRPr="00444D51">
        <w:rPr>
          <w:rStyle w:val="Emphasis"/>
          <w:highlight w:val="green"/>
        </w:rPr>
        <w:t>offset</w:t>
      </w:r>
      <w:r w:rsidRPr="00CA38DB">
        <w:rPr>
          <w:sz w:val="16"/>
        </w:rPr>
        <w:t xml:space="preserve"> and even detract from the </w:t>
      </w:r>
      <w:r w:rsidRPr="00444D51">
        <w:rPr>
          <w:rStyle w:val="StyleUnderline"/>
          <w:highlight w:val="green"/>
        </w:rPr>
        <w:t>tensions</w:t>
      </w:r>
      <w:r w:rsidRPr="00CA38DB">
        <w:rPr>
          <w:rStyle w:val="StyleUnderline"/>
        </w:rPr>
        <w:t xml:space="preserve"> caused by developments </w:t>
      </w:r>
      <w:r w:rsidRPr="00444D51">
        <w:rPr>
          <w:rStyle w:val="StyleUnderline"/>
          <w:highlight w:val="green"/>
        </w:rPr>
        <w:t xml:space="preserve">in </w:t>
      </w:r>
      <w:r w:rsidRPr="00444D51">
        <w:rPr>
          <w:rStyle w:val="Emphasis"/>
          <w:highlight w:val="green"/>
        </w:rPr>
        <w:t>militarisation</w:t>
      </w:r>
      <w:r w:rsidRPr="00CA38DB">
        <w:rPr>
          <w:sz w:val="16"/>
        </w:rPr>
        <w:t xml:space="preserve"> and coalition-building.</w:t>
      </w:r>
    </w:p>
    <w:p w14:paraId="22573D43" w14:textId="77777777" w:rsidR="0012276C" w:rsidRPr="00CA38DB" w:rsidRDefault="0012276C" w:rsidP="0012276C">
      <w:pPr>
        <w:rPr>
          <w:sz w:val="16"/>
        </w:rPr>
      </w:pPr>
      <w:r w:rsidRPr="00CA38DB">
        <w:rPr>
          <w:sz w:val="16"/>
        </w:rPr>
        <w:t xml:space="preserve">Placing this research within a larger international context, the </w:t>
      </w:r>
      <w:r w:rsidRPr="00CA38DB">
        <w:rPr>
          <w:rStyle w:val="StyleUnderline"/>
        </w:rPr>
        <w:t>prioritisation of</w:t>
      </w:r>
      <w:r w:rsidRPr="00CA38DB">
        <w:rPr>
          <w:sz w:val="16"/>
        </w:rPr>
        <w:t xml:space="preserve"> the </w:t>
      </w:r>
      <w:r w:rsidRPr="00CA38DB">
        <w:rPr>
          <w:rStyle w:val="StyleUnderline"/>
        </w:rPr>
        <w:t>Arctic</w:t>
      </w:r>
      <w:r w:rsidRPr="00CA38DB">
        <w:rPr>
          <w:sz w:val="16"/>
        </w:rPr>
        <w:t xml:space="preserve"> among the key players </w:t>
      </w:r>
      <w:r w:rsidRPr="00CA38DB">
        <w:rPr>
          <w:rStyle w:val="StyleUnderline"/>
        </w:rPr>
        <w:t>has decreased</w:t>
      </w:r>
      <w:r w:rsidRPr="00CA38DB">
        <w:rPr>
          <w:sz w:val="16"/>
        </w:rPr>
        <w:t xml:space="preserve"> at the expense of developments in Eastern Europe and the world energy crisis. The enduring world economic crisis in the wake of the </w:t>
      </w:r>
      <w:r w:rsidRPr="00444D51">
        <w:rPr>
          <w:rStyle w:val="Emphasis"/>
          <w:highlight w:val="green"/>
        </w:rPr>
        <w:t>COVID</w:t>
      </w:r>
      <w:r w:rsidRPr="00CA38DB">
        <w:rPr>
          <w:sz w:val="16"/>
        </w:rPr>
        <w:t xml:space="preserve">-19 pandemic </w:t>
      </w:r>
      <w:r w:rsidRPr="00CA38DB">
        <w:rPr>
          <w:rStyle w:val="StyleUnderline"/>
        </w:rPr>
        <w:t>and</w:t>
      </w:r>
      <w:r w:rsidRPr="00CA38DB">
        <w:rPr>
          <w:sz w:val="16"/>
        </w:rPr>
        <w:t xml:space="preserve"> the invasion of </w:t>
      </w:r>
      <w:r w:rsidRPr="00444D51">
        <w:rPr>
          <w:rStyle w:val="Emphasis"/>
          <w:highlight w:val="green"/>
        </w:rPr>
        <w:t>Ukraine</w:t>
      </w:r>
      <w:r w:rsidRPr="00444D51">
        <w:rPr>
          <w:rStyle w:val="StyleUnderline"/>
          <w:highlight w:val="green"/>
        </w:rPr>
        <w:t xml:space="preserve"> reduces</w:t>
      </w:r>
      <w:r w:rsidRPr="00CA38DB">
        <w:rPr>
          <w:sz w:val="16"/>
        </w:rPr>
        <w:t xml:space="preserve"> the </w:t>
      </w:r>
      <w:r w:rsidRPr="00444D51">
        <w:rPr>
          <w:rStyle w:val="StyleUnderline"/>
          <w:highlight w:val="green"/>
        </w:rPr>
        <w:t>desire for</w:t>
      </w:r>
      <w:r w:rsidRPr="00CA38DB">
        <w:rPr>
          <w:sz w:val="16"/>
        </w:rPr>
        <w:t xml:space="preserve"> an </w:t>
      </w:r>
      <w:r w:rsidRPr="00CA38DB">
        <w:rPr>
          <w:rStyle w:val="Emphasis"/>
        </w:rPr>
        <w:t>escalation</w:t>
      </w:r>
      <w:r w:rsidRPr="00CA38DB">
        <w:rPr>
          <w:rStyle w:val="StyleUnderline"/>
        </w:rPr>
        <w:t xml:space="preserve"> of another </w:t>
      </w:r>
      <w:r w:rsidRPr="00444D51">
        <w:rPr>
          <w:rStyle w:val="Emphasis"/>
          <w:highlight w:val="green"/>
        </w:rPr>
        <w:t>conflict</w:t>
      </w:r>
      <w:r w:rsidRPr="00CA38DB">
        <w:rPr>
          <w:rStyle w:val="StyleUnderline"/>
        </w:rPr>
        <w:t xml:space="preserve"> in</w:t>
      </w:r>
      <w:r w:rsidRPr="00CA38DB">
        <w:rPr>
          <w:sz w:val="16"/>
        </w:rPr>
        <w:t xml:space="preserve"> the </w:t>
      </w:r>
      <w:r w:rsidRPr="00CA38DB">
        <w:rPr>
          <w:rStyle w:val="Emphasis"/>
        </w:rPr>
        <w:t>Arctic</w:t>
      </w:r>
      <w:r w:rsidRPr="00CA38DB">
        <w:rPr>
          <w:sz w:val="16"/>
        </w:rPr>
        <w:t xml:space="preserve">. It is thus </w:t>
      </w:r>
      <w:r w:rsidRPr="00CA38DB">
        <w:rPr>
          <w:rStyle w:val="StyleUnderline"/>
        </w:rPr>
        <w:t>expected that</w:t>
      </w:r>
      <w:r w:rsidRPr="00CA38DB">
        <w:rPr>
          <w:sz w:val="16"/>
        </w:rPr>
        <w:t xml:space="preserve"> the </w:t>
      </w:r>
      <w:r w:rsidRPr="00444D51">
        <w:rPr>
          <w:rStyle w:val="Emphasis"/>
          <w:highlight w:val="green"/>
        </w:rPr>
        <w:t>Arctic</w:t>
      </w:r>
      <w:r w:rsidRPr="00444D51">
        <w:rPr>
          <w:rStyle w:val="StyleUnderline"/>
          <w:highlight w:val="green"/>
        </w:rPr>
        <w:t xml:space="preserve"> countries</w:t>
      </w:r>
      <w:r w:rsidRPr="00CA38DB">
        <w:rPr>
          <w:sz w:val="16"/>
        </w:rPr>
        <w:t xml:space="preserve"> will </w:t>
      </w:r>
      <w:r w:rsidRPr="00CA38DB">
        <w:rPr>
          <w:rStyle w:val="StyleUnderline"/>
        </w:rPr>
        <w:t xml:space="preserve">adhere to </w:t>
      </w:r>
      <w:r w:rsidRPr="00CA38DB">
        <w:rPr>
          <w:rStyle w:val="Emphasis"/>
        </w:rPr>
        <w:t>non-confrontational</w:t>
      </w:r>
      <w:r w:rsidRPr="00CA38DB">
        <w:rPr>
          <w:rStyle w:val="StyleUnderline"/>
        </w:rPr>
        <w:t xml:space="preserve"> behaviour</w:t>
      </w:r>
      <w:r w:rsidRPr="00CA38DB">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CA38DB">
        <w:rPr>
          <w:rStyle w:val="StyleUnderline"/>
        </w:rPr>
        <w:t>rivalry factor</w:t>
      </w:r>
      <w:r w:rsidRPr="00CA38DB">
        <w:rPr>
          <w:sz w:val="16"/>
        </w:rPr>
        <w:t xml:space="preserve"> will </w:t>
      </w:r>
      <w:r w:rsidRPr="00CA38DB">
        <w:rPr>
          <w:rStyle w:val="StyleUnderline"/>
        </w:rPr>
        <w:t xml:space="preserve">continue to </w:t>
      </w:r>
      <w:r w:rsidRPr="00444D51">
        <w:rPr>
          <w:rStyle w:val="StyleUnderline"/>
          <w:highlight w:val="green"/>
        </w:rPr>
        <w:t xml:space="preserve">support </w:t>
      </w:r>
      <w:r w:rsidRPr="00444D51">
        <w:rPr>
          <w:rStyle w:val="Emphasis"/>
          <w:highlight w:val="green"/>
        </w:rPr>
        <w:t>non-escalation</w:t>
      </w:r>
      <w:r w:rsidRPr="00CA38DB">
        <w:rPr>
          <w:sz w:val="16"/>
        </w:rPr>
        <w:t xml:space="preserve"> in the region.</w:t>
      </w:r>
    </w:p>
    <w:p w14:paraId="07D5FBCD" w14:textId="77777777" w:rsidR="0012276C" w:rsidRDefault="0012276C" w:rsidP="0012276C">
      <w:pPr>
        <w:rPr>
          <w:sz w:val="16"/>
        </w:rPr>
      </w:pPr>
      <w:r w:rsidRPr="00CA38DB">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CA38DB">
        <w:rPr>
          <w:rStyle w:val="StyleUnderline"/>
        </w:rPr>
        <w:t>despite</w:t>
      </w:r>
      <w:r w:rsidRPr="00CA38DB">
        <w:rPr>
          <w:sz w:val="16"/>
        </w:rPr>
        <w:t xml:space="preserve"> the clearly </w:t>
      </w:r>
      <w:r w:rsidRPr="00CA38DB">
        <w:rPr>
          <w:rStyle w:val="Emphasis"/>
        </w:rPr>
        <w:t>increased</w:t>
      </w:r>
      <w:r w:rsidRPr="00CA38DB">
        <w:rPr>
          <w:rStyle w:val="StyleUnderline"/>
        </w:rPr>
        <w:t xml:space="preserve"> tensions</w:t>
      </w:r>
      <w:r w:rsidRPr="00CA38DB">
        <w:rPr>
          <w:sz w:val="16"/>
        </w:rPr>
        <w:t xml:space="preserve"> between Russia and the West </w:t>
      </w:r>
      <w:r w:rsidRPr="00CA38DB">
        <w:rPr>
          <w:rStyle w:val="StyleUnderline"/>
        </w:rPr>
        <w:t xml:space="preserve">since </w:t>
      </w:r>
      <w:r w:rsidRPr="00CA38DB">
        <w:rPr>
          <w:rStyle w:val="Emphasis"/>
        </w:rPr>
        <w:t>2014</w:t>
      </w:r>
      <w:r w:rsidRPr="00CA38DB">
        <w:rPr>
          <w:rStyle w:val="StyleUnderline"/>
        </w:rPr>
        <w:t>, we</w:t>
      </w:r>
      <w:r w:rsidRPr="00CA38DB">
        <w:rPr>
          <w:sz w:val="16"/>
        </w:rPr>
        <w:t xml:space="preserve"> have </w:t>
      </w:r>
      <w:r w:rsidRPr="00CA38DB">
        <w:rPr>
          <w:rStyle w:val="StyleUnderline"/>
        </w:rPr>
        <w:t>see</w:t>
      </w:r>
      <w:r w:rsidRPr="00CA38DB">
        <w:rPr>
          <w:sz w:val="16"/>
        </w:rPr>
        <w:t xml:space="preserve">n </w:t>
      </w:r>
      <w:r w:rsidRPr="00444D51">
        <w:rPr>
          <w:rStyle w:val="Emphasis"/>
          <w:highlight w:val="green"/>
        </w:rPr>
        <w:t>persistent</w:t>
      </w:r>
      <w:r w:rsidRPr="00444D51">
        <w:rPr>
          <w:rStyle w:val="StyleUnderline"/>
          <w:highlight w:val="green"/>
        </w:rPr>
        <w:t xml:space="preserve"> rhetoric underlining </w:t>
      </w:r>
      <w:r w:rsidRPr="00444D51">
        <w:rPr>
          <w:rStyle w:val="Emphasis"/>
          <w:highlight w:val="green"/>
        </w:rPr>
        <w:t>coop</w:t>
      </w:r>
      <w:r w:rsidRPr="00CA38DB">
        <w:rPr>
          <w:rStyle w:val="Emphasis"/>
        </w:rPr>
        <w:t>eration</w:t>
      </w:r>
      <w:r w:rsidRPr="00CA38DB">
        <w:rPr>
          <w:rStyle w:val="StyleUnderline"/>
        </w:rPr>
        <w:t xml:space="preserve"> and </w:t>
      </w:r>
      <w:r w:rsidRPr="00CA38DB">
        <w:rPr>
          <w:rStyle w:val="Emphasis"/>
        </w:rPr>
        <w:t>joint</w:t>
      </w:r>
      <w:r w:rsidRPr="00CA38DB">
        <w:rPr>
          <w:rStyle w:val="StyleUnderline"/>
        </w:rPr>
        <w:t xml:space="preserve"> dispute </w:t>
      </w:r>
      <w:r w:rsidRPr="00CA38DB">
        <w:rPr>
          <w:rStyle w:val="Emphasis"/>
        </w:rPr>
        <w:t>settlement</w:t>
      </w:r>
      <w:r w:rsidRPr="00CA38DB">
        <w:rPr>
          <w:sz w:val="16"/>
        </w:rPr>
        <w:t xml:space="preserve"> in the High North </w:t>
      </w:r>
      <w:r w:rsidRPr="00CA38DB">
        <w:rPr>
          <w:rStyle w:val="StyleUnderline"/>
        </w:rPr>
        <w:t xml:space="preserve">and agendas setting </w:t>
      </w:r>
      <w:r w:rsidRPr="00CA38DB">
        <w:rPr>
          <w:rStyle w:val="Emphasis"/>
        </w:rPr>
        <w:t>cooperative goals</w:t>
      </w:r>
      <w:r w:rsidRPr="00CA38DB">
        <w:rPr>
          <w:sz w:val="16"/>
        </w:rPr>
        <w:t xml:space="preserve"> for respective coalitions. Thus, the coalition regime under which cooperation in the </w:t>
      </w:r>
      <w:r w:rsidRPr="00444D51">
        <w:rPr>
          <w:rStyle w:val="Emphasis"/>
          <w:highlight w:val="green"/>
        </w:rPr>
        <w:t>Arctic</w:t>
      </w:r>
      <w:r w:rsidRPr="00CA38DB">
        <w:rPr>
          <w:sz w:val="16"/>
        </w:rPr>
        <w:t xml:space="preserve"> takes place </w:t>
      </w:r>
      <w:r w:rsidRPr="00CA38DB">
        <w:rPr>
          <w:rStyle w:val="StyleUnderline"/>
        </w:rPr>
        <w:t xml:space="preserve">appears </w:t>
      </w:r>
      <w:r w:rsidRPr="00444D51">
        <w:rPr>
          <w:rStyle w:val="Emphasis"/>
          <w:highlight w:val="green"/>
        </w:rPr>
        <w:t>stable</w:t>
      </w:r>
      <w:r w:rsidRPr="00CA38DB">
        <w:rPr>
          <w:sz w:val="16"/>
        </w:rPr>
        <w:t xml:space="preserve"> for the time being.</w:t>
      </w:r>
    </w:p>
    <w:p w14:paraId="37298D63" w14:textId="77777777" w:rsidR="0012276C" w:rsidRDefault="0012276C" w:rsidP="0012276C">
      <w:pPr>
        <w:rPr>
          <w:sz w:val="16"/>
        </w:rPr>
      </w:pPr>
    </w:p>
    <w:p w14:paraId="5021E55B" w14:textId="77777777" w:rsidR="0012276C" w:rsidRDefault="0012276C" w:rsidP="0012276C">
      <w:pPr>
        <w:pStyle w:val="Heading4"/>
      </w:pPr>
      <w:r>
        <w:t>No threat of Russian conflict – they are interested in localized defense and checked by global frameworks</w:t>
      </w:r>
    </w:p>
    <w:p w14:paraId="3F68BE75" w14:textId="77777777" w:rsidR="0012276C" w:rsidRPr="0079498F" w:rsidRDefault="0012276C" w:rsidP="0012276C">
      <w:pPr>
        <w:rPr>
          <w:b/>
          <w:bCs/>
          <w:sz w:val="26"/>
        </w:rPr>
      </w:pPr>
      <w:r w:rsidRPr="0079498F">
        <w:rPr>
          <w:rStyle w:val="Style13ptBold"/>
        </w:rPr>
        <w:t>Murray 16</w:t>
      </w:r>
      <w:r>
        <w:rPr>
          <w:rStyle w:val="Style13ptBold"/>
        </w:rPr>
        <w:t xml:space="preserve"> </w:t>
      </w:r>
      <w:r>
        <w:rPr>
          <w:sz w:val="16"/>
          <w:szCs w:val="21"/>
        </w:rPr>
        <w:t>[</w:t>
      </w:r>
      <w:r w:rsidRPr="004F2996">
        <w:rPr>
          <w:sz w:val="16"/>
          <w:szCs w:val="21"/>
        </w:rPr>
        <w:t>Robert Murray is the Vice-President of Research at the Frontier Centre for Public Policy and an Adjunct Professor at the University of Alberta, as well as the co-editor of International Relations and the Arctic; Do Not Oversell the Russian Threat in the Arctic; War on the Rocks;</w:t>
      </w:r>
      <w:r>
        <w:rPr>
          <w:sz w:val="16"/>
          <w:szCs w:val="21"/>
        </w:rPr>
        <w:t xml:space="preserve"> May 2016</w:t>
      </w:r>
      <w:r w:rsidRPr="004F2996">
        <w:rPr>
          <w:sz w:val="16"/>
          <w:szCs w:val="21"/>
        </w:rPr>
        <w:t xml:space="preserve"> </w:t>
      </w:r>
      <w:hyperlink r:id="rId12">
        <w:r>
          <w:rPr>
            <w:color w:val="0563C1"/>
            <w:sz w:val="21"/>
            <w:szCs w:val="21"/>
            <w:u w:val="single"/>
          </w:rPr>
          <w:t>https://warontherocks.com/2016/05/do-not-oversell-the-russian-threat-in-the-arctic/</w:t>
        </w:r>
      </w:hyperlink>
      <w:r w:rsidRPr="004F2996">
        <w:rPr>
          <w:sz w:val="16"/>
          <w:szCs w:val="21"/>
        </w:rPr>
        <w:t xml:space="preserve">; </w:t>
      </w:r>
      <w:r w:rsidRPr="004F2996">
        <w:rPr>
          <w:sz w:val="16"/>
        </w:rPr>
        <w:t>AB</w:t>
      </w:r>
      <w:r>
        <w:rPr>
          <w:sz w:val="16"/>
        </w:rPr>
        <w:t>]</w:t>
      </w:r>
    </w:p>
    <w:p w14:paraId="305F65A6" w14:textId="77777777" w:rsidR="0012276C" w:rsidRPr="00FE1FFD" w:rsidRDefault="0012276C" w:rsidP="0012276C">
      <w:pPr>
        <w:rPr>
          <w:u w:val="single"/>
        </w:rPr>
      </w:pPr>
      <w:r w:rsidRPr="004F2996">
        <w:rPr>
          <w:sz w:val="16"/>
          <w:szCs w:val="16"/>
        </w:rPr>
        <w:t>When doing a cursory search of articles and commentaries about the current state of Arctic international relations, you would be forgiven if you were to think the Russians are preparing to launch a massive offensive against other Arctic states, particularly Canada. The oft-repeated narrative surrounding the Arctic is that the Russians are building up their northern military capabilities as part of their neo-imperial ambitions and to turn the Arctic into a sphere of geopolitical competition, tension, and conflict. There is reason for this narrative to not only survive, but to grow in its sensationalism. Russia’s provocativeness, actions, and statements from Russian officials do little to allay fears. For scholars of foreign and defense policy, as well as casual observers</w:t>
      </w:r>
      <w:r w:rsidRPr="004F2996">
        <w:rPr>
          <w:sz w:val="16"/>
        </w:rPr>
        <w:t xml:space="preserve">, </w:t>
      </w:r>
      <w:r>
        <w:rPr>
          <w:u w:val="single"/>
        </w:rPr>
        <w:t xml:space="preserve">a potential </w:t>
      </w:r>
      <w:r>
        <w:rPr>
          <w:highlight w:val="cyan"/>
          <w:u w:val="single"/>
        </w:rPr>
        <w:t>conflict with</w:t>
      </w:r>
      <w:r>
        <w:rPr>
          <w:u w:val="single"/>
        </w:rPr>
        <w:t xml:space="preserve"> the </w:t>
      </w:r>
      <w:r>
        <w:rPr>
          <w:highlight w:val="cyan"/>
          <w:u w:val="single"/>
        </w:rPr>
        <w:t>Russians in the Arctic</w:t>
      </w:r>
      <w:r>
        <w:rPr>
          <w:u w:val="single"/>
        </w:rPr>
        <w:t xml:space="preserve"> would be of great interest.</w:t>
      </w:r>
      <w:r w:rsidRPr="004F2996">
        <w:rPr>
          <w:sz w:val="16"/>
        </w:rPr>
        <w:t xml:space="preserve"> </w:t>
      </w:r>
      <w:r w:rsidRPr="004F2996">
        <w:rPr>
          <w:sz w:val="16"/>
          <w:szCs w:val="16"/>
        </w:rPr>
        <w:t>For media outlets</w:t>
      </w:r>
      <w:r w:rsidRPr="004F2996">
        <w:rPr>
          <w:sz w:val="16"/>
        </w:rPr>
        <w:t xml:space="preserve">, </w:t>
      </w:r>
      <w:r>
        <w:rPr>
          <w:u w:val="single"/>
        </w:rPr>
        <w:t xml:space="preserve">the idea of conflict in the Arctic continues to </w:t>
      </w:r>
      <w:r>
        <w:rPr>
          <w:highlight w:val="cyan"/>
          <w:u w:val="single"/>
        </w:rPr>
        <w:t>serve as click-bait</w:t>
      </w:r>
      <w:r>
        <w:rPr>
          <w:u w:val="single"/>
        </w:rPr>
        <w:t xml:space="preserve">, and so the sensationalism continues. The problem, however, is that </w:t>
      </w:r>
      <w:r>
        <w:rPr>
          <w:highlight w:val="cyan"/>
          <w:u w:val="single"/>
        </w:rPr>
        <w:t>very little of this narrative is grounded in reality.</w:t>
      </w:r>
      <w:r>
        <w:rPr>
          <w:u w:val="single"/>
        </w:rPr>
        <w:t xml:space="preserve"> </w:t>
      </w:r>
      <w:r w:rsidRPr="004F2996">
        <w:rPr>
          <w:sz w:val="16"/>
          <w:szCs w:val="16"/>
        </w:rPr>
        <w:t>The Arctic has certainly emerged as an arena of vast interest in recent years, and rightfully so. Northern climates continue to change and there are greater opportunities for access, as well as the possibility of resource wealth. As such, more attention has been paid to affairs in the circumpolar region.</w:t>
      </w:r>
      <w:r w:rsidRPr="004F2996">
        <w:rPr>
          <w:sz w:val="16"/>
        </w:rPr>
        <w:t xml:space="preserve"> </w:t>
      </w:r>
      <w:r>
        <w:rPr>
          <w:u w:val="single"/>
        </w:rPr>
        <w:t xml:space="preserve">Covering approximately 4 percent of the Earth’s surface at 20,000,000 square kilometers with an estimated 4 million people, the </w:t>
      </w:r>
      <w:r>
        <w:rPr>
          <w:highlight w:val="cyan"/>
          <w:u w:val="single"/>
        </w:rPr>
        <w:t>Arctic</w:t>
      </w:r>
      <w:r>
        <w:rPr>
          <w:u w:val="single"/>
        </w:rPr>
        <w:t xml:space="preserve"> is </w:t>
      </w:r>
      <w:r>
        <w:rPr>
          <w:highlight w:val="cyan"/>
          <w:u w:val="single"/>
        </w:rPr>
        <w:t>far more complex</w:t>
      </w:r>
      <w:r>
        <w:rPr>
          <w:u w:val="single"/>
        </w:rPr>
        <w:t xml:space="preserve"> </w:t>
      </w:r>
      <w:r>
        <w:rPr>
          <w:highlight w:val="cyan"/>
          <w:u w:val="single"/>
        </w:rPr>
        <w:t xml:space="preserve">than a simple calculation about Russia’s investments in military technology. Arctic international relations are based on interstate cooperation, </w:t>
      </w:r>
      <w:r>
        <w:rPr>
          <w:u w:val="single"/>
        </w:rPr>
        <w:t>indigenous engagement, scientific and environmental collaboration,</w:t>
      </w:r>
      <w:r>
        <w:rPr>
          <w:highlight w:val="cyan"/>
          <w:u w:val="single"/>
        </w:rPr>
        <w:t xml:space="preserve"> and</w:t>
      </w:r>
      <w:r>
        <w:rPr>
          <w:u w:val="single"/>
        </w:rPr>
        <w:t xml:space="preserve"> is seeing an emerging </w:t>
      </w:r>
      <w:r>
        <w:rPr>
          <w:highlight w:val="cyan"/>
          <w:u w:val="single"/>
        </w:rPr>
        <w:t>global governance architecture through bodies like the Arctic Council</w:t>
      </w:r>
      <w:r>
        <w:rPr>
          <w:u w:val="single"/>
        </w:rPr>
        <w:t xml:space="preserve"> designed to provide a forum for future cooperation, resource sharing and </w:t>
      </w:r>
      <w:r>
        <w:rPr>
          <w:highlight w:val="cyan"/>
          <w:u w:val="single"/>
        </w:rPr>
        <w:t>to ensure diplomacy, rather than conflict</w:t>
      </w:r>
      <w:r>
        <w:rPr>
          <w:u w:val="single"/>
        </w:rPr>
        <w:t>.</w:t>
      </w:r>
      <w:r w:rsidRPr="004F2996">
        <w:rPr>
          <w:sz w:val="16"/>
        </w:rPr>
        <w:t xml:space="preserve"> </w:t>
      </w:r>
      <w:r w:rsidRPr="004F2996">
        <w:rPr>
          <w:sz w:val="16"/>
          <w:szCs w:val="16"/>
        </w:rPr>
        <w:t xml:space="preserve">This continues to be the predominant norm. Despite the existing cooperative dynamics in the Arctic, there are reasons for concern and important historical lessons to bear in mind. The Arctic is not immune from geopolitics and other international political events, and it is still very much impacted by the international system’s anarchic structure and great power politics. Circumpolar relations involve multiple actors, including the eight Arctic states, Arctic-interested states, international institutions, indigenous groups, and NGOs. All are contributing to an increasingly complex Arctic political landscape. This complexity is leading to concerns over states’ intentions in the region, and how other states and institutions react. Russia has been generating the most attention for its recent Arctic behavior, primarily due to the ongoing militarization of its Arctic territory and fears about whether Russia’s actions in Crimea, eastern Ukraine, and Syria might somehow foreshadow aggression in the north. Given the fact that Russia’s Arctic policy has included an expansion of permanent military forces, new military bases, new air force divisions, new military technologies, and massive military exercises, it is understandable that other Arctic states would be paying close attention to Russia’s Arctic moves. However, </w:t>
      </w:r>
      <w:r>
        <w:rPr>
          <w:sz w:val="16"/>
          <w:szCs w:val="16"/>
          <w:u w:val="single"/>
        </w:rPr>
        <w:t>the</w:t>
      </w:r>
      <w:r>
        <w:rPr>
          <w:u w:val="single"/>
        </w:rPr>
        <w:t xml:space="preserve"> </w:t>
      </w:r>
      <w:r>
        <w:rPr>
          <w:highlight w:val="cyan"/>
          <w:u w:val="single"/>
        </w:rPr>
        <w:t>“Arctic conflict” narrative assumes that Russia wants to be an aggressor</w:t>
      </w:r>
      <w:r>
        <w:rPr>
          <w:u w:val="single"/>
        </w:rPr>
        <w:t xml:space="preserve"> in the region.</w:t>
      </w:r>
      <w:r w:rsidRPr="004F2996">
        <w:rPr>
          <w:sz w:val="16"/>
        </w:rPr>
        <w:t xml:space="preserve"> </w:t>
      </w:r>
      <w:r w:rsidRPr="004F2996">
        <w:rPr>
          <w:sz w:val="16"/>
          <w:szCs w:val="16"/>
        </w:rPr>
        <w:t>This line of thinking existed before Russia’s annexation of Crimea and its incursions into eastern Ukraine, but those events have sparked more debate about whether Russia’s international behavior is inherently aggressive and whether Russia might use the Arctic as another theater in a new Cold War.</w:t>
      </w:r>
      <w:r w:rsidRPr="004F2996">
        <w:rPr>
          <w:sz w:val="16"/>
        </w:rPr>
        <w:t xml:space="preserve"> </w:t>
      </w:r>
      <w:r>
        <w:rPr>
          <w:u w:val="single"/>
        </w:rPr>
        <w:t xml:space="preserve">The </w:t>
      </w:r>
      <w:r>
        <w:rPr>
          <w:highlight w:val="cyan"/>
          <w:u w:val="single"/>
        </w:rPr>
        <w:t>Arctic</w:t>
      </w:r>
      <w:r>
        <w:rPr>
          <w:u w:val="single"/>
        </w:rPr>
        <w:t xml:space="preserve"> is </w:t>
      </w:r>
      <w:r>
        <w:rPr>
          <w:highlight w:val="cyan"/>
          <w:u w:val="single"/>
        </w:rPr>
        <w:t>not immune to the rules of the international system and great power politics.</w:t>
      </w:r>
      <w:r>
        <w:rPr>
          <w:u w:val="single"/>
        </w:rPr>
        <w:t xml:space="preserve"> It is thus </w:t>
      </w:r>
      <w:r>
        <w:rPr>
          <w:highlight w:val="cyan"/>
          <w:u w:val="single"/>
        </w:rPr>
        <w:t>highly unlikely</w:t>
      </w:r>
      <w:r>
        <w:rPr>
          <w:u w:val="single"/>
        </w:rPr>
        <w:t xml:space="preserve"> that </w:t>
      </w:r>
      <w:r>
        <w:rPr>
          <w:highlight w:val="cyan"/>
          <w:u w:val="single"/>
        </w:rPr>
        <w:t>Russia would risk conflict with the U</w:t>
      </w:r>
      <w:r>
        <w:rPr>
          <w:u w:val="single"/>
        </w:rPr>
        <w:t xml:space="preserve">nited </w:t>
      </w:r>
      <w:r>
        <w:rPr>
          <w:highlight w:val="cyan"/>
          <w:u w:val="single"/>
        </w:rPr>
        <w:t>S</w:t>
      </w:r>
      <w:r>
        <w:rPr>
          <w:u w:val="single"/>
        </w:rPr>
        <w:t xml:space="preserve">tates </w:t>
      </w:r>
      <w:r>
        <w:rPr>
          <w:highlight w:val="cyan"/>
          <w:u w:val="single"/>
        </w:rPr>
        <w:t>and</w:t>
      </w:r>
      <w:r>
        <w:rPr>
          <w:u w:val="single"/>
        </w:rPr>
        <w:t xml:space="preserve"> other </w:t>
      </w:r>
      <w:r>
        <w:rPr>
          <w:highlight w:val="cyan"/>
          <w:u w:val="single"/>
        </w:rPr>
        <w:t>NATO</w:t>
      </w:r>
      <w:r>
        <w:rPr>
          <w:u w:val="single"/>
        </w:rPr>
        <w:t xml:space="preserve"> states </w:t>
      </w:r>
      <w:r>
        <w:rPr>
          <w:highlight w:val="cyan"/>
          <w:u w:val="single"/>
        </w:rPr>
        <w:t>in the Arctic</w:t>
      </w:r>
      <w:r>
        <w:rPr>
          <w:u w:val="single"/>
        </w:rPr>
        <w:t xml:space="preserve">. There </w:t>
      </w:r>
      <w:r>
        <w:rPr>
          <w:highlight w:val="cyan"/>
          <w:u w:val="single"/>
        </w:rPr>
        <w:t>is little to gain by doing so</w:t>
      </w:r>
      <w:r>
        <w:rPr>
          <w:u w:val="single"/>
        </w:rPr>
        <w:t xml:space="preserve"> and conflict would disrupt the emerging balance of power in the Arctic. </w:t>
      </w:r>
      <w:r w:rsidRPr="004F2996">
        <w:rPr>
          <w:sz w:val="16"/>
          <w:szCs w:val="16"/>
        </w:rPr>
        <w:t>If Russia was to initiate</w:t>
      </w:r>
      <w:r w:rsidRPr="004F2996">
        <w:rPr>
          <w:sz w:val="16"/>
        </w:rPr>
        <w:t xml:space="preserve"> </w:t>
      </w:r>
      <w:r>
        <w:rPr>
          <w:highlight w:val="cyan"/>
          <w:u w:val="single"/>
        </w:rPr>
        <w:t>conflict</w:t>
      </w:r>
      <w:r w:rsidRPr="004F2996">
        <w:rPr>
          <w:sz w:val="16"/>
        </w:rPr>
        <w:t xml:space="preserve"> </w:t>
      </w:r>
      <w:r w:rsidRPr="004F2996">
        <w:rPr>
          <w:sz w:val="16"/>
          <w:szCs w:val="16"/>
        </w:rPr>
        <w:t>in the circumpolar region</w:t>
      </w:r>
      <w:r w:rsidRPr="004F2996">
        <w:rPr>
          <w:sz w:val="16"/>
        </w:rPr>
        <w:t xml:space="preserve">, </w:t>
      </w:r>
      <w:r>
        <w:rPr>
          <w:u w:val="single"/>
        </w:rPr>
        <w:t xml:space="preserve">it </w:t>
      </w:r>
      <w:r>
        <w:rPr>
          <w:highlight w:val="cyan"/>
          <w:u w:val="single"/>
        </w:rPr>
        <w:t>would unilaterally disrupt</w:t>
      </w:r>
      <w:r>
        <w:rPr>
          <w:u w:val="single"/>
        </w:rPr>
        <w:t xml:space="preserve"> the </w:t>
      </w:r>
      <w:r>
        <w:rPr>
          <w:highlight w:val="cyan"/>
          <w:u w:val="single"/>
        </w:rPr>
        <w:t>existing</w:t>
      </w:r>
      <w:r>
        <w:rPr>
          <w:u w:val="single"/>
        </w:rPr>
        <w:t xml:space="preserve"> cooperative </w:t>
      </w:r>
      <w:r>
        <w:rPr>
          <w:highlight w:val="cyan"/>
          <w:u w:val="single"/>
        </w:rPr>
        <w:t>framework and</w:t>
      </w:r>
      <w:r>
        <w:rPr>
          <w:u w:val="single"/>
        </w:rPr>
        <w:t xml:space="preserve"> would </w:t>
      </w:r>
      <w:r>
        <w:rPr>
          <w:highlight w:val="cyan"/>
          <w:u w:val="single"/>
        </w:rPr>
        <w:t>yield no</w:t>
      </w:r>
      <w:r>
        <w:rPr>
          <w:u w:val="single"/>
        </w:rPr>
        <w:t xml:space="preserve"> significant </w:t>
      </w:r>
      <w:r>
        <w:rPr>
          <w:highlight w:val="cyan"/>
          <w:u w:val="single"/>
        </w:rPr>
        <w:t>gains</w:t>
      </w:r>
      <w:r>
        <w:rPr>
          <w:u w:val="single"/>
        </w:rPr>
        <w:t xml:space="preserve"> in either territory or influence</w:t>
      </w:r>
      <w:r w:rsidRPr="004F2996">
        <w:rPr>
          <w:sz w:val="16"/>
        </w:rPr>
        <w:t xml:space="preserve"> </w:t>
      </w:r>
      <w:r w:rsidRPr="004F2996">
        <w:rPr>
          <w:sz w:val="16"/>
          <w:szCs w:val="16"/>
        </w:rPr>
        <w:t>based on what Russia currently enjoys in the Arctic. Instead,</w:t>
      </w:r>
      <w:r w:rsidRPr="004F2996">
        <w:rPr>
          <w:sz w:val="16"/>
        </w:rPr>
        <w:t xml:space="preserve"> </w:t>
      </w:r>
      <w:r>
        <w:rPr>
          <w:u w:val="single"/>
        </w:rPr>
        <w:t>it makes far more sense to interpret Russian actions as defensive in nature</w:t>
      </w:r>
      <w:r w:rsidRPr="004F2996">
        <w:rPr>
          <w:sz w:val="16"/>
        </w:rPr>
        <w:t xml:space="preserve">, </w:t>
      </w:r>
      <w:r w:rsidRPr="004F2996">
        <w:rPr>
          <w:sz w:val="16"/>
          <w:szCs w:val="16"/>
        </w:rPr>
        <w:t>given the Arctic’s importance for Russia’s energy infrastructure, its nuclear deterrence strategy, its Northern Fleet, and the role a northern identity plays in Russian national pride. The Putin regime has used the Arctic as a means of demonstrating to Russians and to the rest of the world that Russia will defend its Arctic interests by any means necessary. The ongoing militarization of the region speaks more to Russia’s recognition of just how important the Arctic is for the Russian economy, and that as greater access to the region becomes possible with the shifting northern climate,</w:t>
      </w:r>
      <w:r w:rsidRPr="004F2996">
        <w:rPr>
          <w:sz w:val="16"/>
        </w:rPr>
        <w:t xml:space="preserve"> </w:t>
      </w:r>
      <w:r>
        <w:rPr>
          <w:highlight w:val="cyan"/>
          <w:u w:val="single"/>
        </w:rPr>
        <w:t>Russia is seeking to increase its presence as a means of defending</w:t>
      </w:r>
      <w:r>
        <w:rPr>
          <w:u w:val="single"/>
        </w:rPr>
        <w:t xml:space="preserve"> its territory and both its commercial and strategic interests. </w:t>
      </w:r>
      <w:r w:rsidRPr="004F2996">
        <w:rPr>
          <w:sz w:val="16"/>
          <w:szCs w:val="16"/>
        </w:rPr>
        <w:t>The ongoing buildup of military resources in the Arctic by Russia and the subsequent response by other Arctic states is cause for concern and does pose a threat to the security and stability of Arctic relations. However, there is a vast difference between identifying emerging threats and the narrative that the Arctic is on the verge of war. The goal of Arctic states, and Arctic-interested states and organizations, continues to be cooperation, information sharing, and diplomacy. If a state is</w:t>
      </w:r>
      <w:r w:rsidRPr="004F2996">
        <w:rPr>
          <w:sz w:val="16"/>
        </w:rPr>
        <w:t xml:space="preserve"> </w:t>
      </w:r>
      <w:r>
        <w:rPr>
          <w:highlight w:val="cyan"/>
          <w:u w:val="single"/>
        </w:rPr>
        <w:t>to threaten the emerging Arctic geopolitical framework</w:t>
      </w:r>
      <w:r w:rsidRPr="004F2996">
        <w:rPr>
          <w:sz w:val="16"/>
        </w:rPr>
        <w:t xml:space="preserve"> </w:t>
      </w:r>
      <w:r w:rsidRPr="004F2996">
        <w:rPr>
          <w:sz w:val="16"/>
          <w:szCs w:val="16"/>
        </w:rPr>
        <w:t>for purely offensive purposes without any provocation or threat to its national interests, it would depart from the current reality of the region and</w:t>
      </w:r>
      <w:r w:rsidRPr="004F2996">
        <w:rPr>
          <w:sz w:val="16"/>
        </w:rPr>
        <w:t xml:space="preserve"> </w:t>
      </w:r>
      <w:r>
        <w:rPr>
          <w:highlight w:val="cyan"/>
          <w:u w:val="single"/>
        </w:rPr>
        <w:t>would</w:t>
      </w:r>
      <w:r>
        <w:rPr>
          <w:u w:val="single"/>
        </w:rPr>
        <w:t xml:space="preserve"> serve to </w:t>
      </w:r>
      <w:r>
        <w:rPr>
          <w:highlight w:val="cyan"/>
          <w:u w:val="single"/>
        </w:rPr>
        <w:t>hurt Russia’s interests rather than benefit them</w:t>
      </w:r>
      <w:r>
        <w:rPr>
          <w:u w:val="single"/>
        </w:rPr>
        <w:t>. In this light, it is best to stick to the status quo than trying to create conflict where there currently is none.</w:t>
      </w:r>
    </w:p>
    <w:p w14:paraId="56CB4E4C" w14:textId="77777777" w:rsidR="0012276C" w:rsidRPr="00CA38DB" w:rsidRDefault="0012276C" w:rsidP="0012276C">
      <w:pPr>
        <w:rPr>
          <w:sz w:val="16"/>
        </w:rPr>
      </w:pPr>
    </w:p>
    <w:p w14:paraId="50878DE7" w14:textId="77777777" w:rsidR="0012276C" w:rsidRDefault="0012276C" w:rsidP="0012276C">
      <w:pPr>
        <w:pStyle w:val="Heading4"/>
      </w:pPr>
      <w:r>
        <w:t xml:space="preserve">The icebreaker gap is overblown, they’re useless and not important for deterring Russia or China. </w:t>
      </w:r>
    </w:p>
    <w:p w14:paraId="7B5BBE04" w14:textId="77777777" w:rsidR="0012276C" w:rsidRPr="00CC5F32" w:rsidRDefault="0012276C" w:rsidP="0012276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09959D43" w14:textId="77777777" w:rsidR="0012276C" w:rsidRPr="006C5109" w:rsidRDefault="0012276C" w:rsidP="0012276C">
      <w:pPr>
        <w:rPr>
          <w:sz w:val="16"/>
        </w:rPr>
      </w:pPr>
      <w:r w:rsidRPr="006C5109">
        <w:rPr>
          <w:sz w:val="16"/>
        </w:rPr>
        <w:t xml:space="preserve">However, </w:t>
      </w:r>
      <w:r w:rsidRPr="00CC5F32">
        <w:rPr>
          <w:rStyle w:val="StyleUnderline"/>
        </w:rPr>
        <w:t xml:space="preserve">using relative </w:t>
      </w:r>
      <w:r w:rsidRPr="00444D51">
        <w:rPr>
          <w:rStyle w:val="StyleUnderline"/>
          <w:highlight w:val="green"/>
        </w:rPr>
        <w:t>icebreaker</w:t>
      </w:r>
      <w:r w:rsidRPr="00CC5F32">
        <w:rPr>
          <w:rStyle w:val="StyleUnderline"/>
        </w:rPr>
        <w:t xml:space="preserve"> fleet sizes </w:t>
      </w:r>
      <w:r w:rsidRPr="00444D51">
        <w:rPr>
          <w:rStyle w:val="StyleUnderline"/>
          <w:highlight w:val="green"/>
        </w:rPr>
        <w:t>as</w:t>
      </w:r>
      <w:r w:rsidRPr="00CC5F32">
        <w:rPr>
          <w:rStyle w:val="StyleUnderline"/>
        </w:rPr>
        <w:t xml:space="preserve"> a key </w:t>
      </w:r>
      <w:r w:rsidRPr="00444D51">
        <w:rPr>
          <w:rStyle w:val="StyleUnderline"/>
          <w:highlight w:val="green"/>
        </w:rPr>
        <w:t>metric</w:t>
      </w:r>
      <w:r w:rsidRPr="00CC5F32">
        <w:rPr>
          <w:rStyle w:val="StyleUnderline"/>
        </w:rPr>
        <w:t xml:space="preserve"> for</w:t>
      </w:r>
      <w:r w:rsidRPr="006C5109">
        <w:rPr>
          <w:sz w:val="16"/>
        </w:rPr>
        <w:t xml:space="preserve"> the state of </w:t>
      </w:r>
      <w:r w:rsidRPr="00CC5F32">
        <w:rPr>
          <w:rStyle w:val="StyleUnderline"/>
        </w:rPr>
        <w:t xml:space="preserve">strategic competition in the Arctic </w:t>
      </w:r>
      <w:r w:rsidRPr="00444D51">
        <w:rPr>
          <w:rStyle w:val="StyleUnderline"/>
          <w:highlight w:val="green"/>
        </w:rPr>
        <w:t xml:space="preserve">is </w:t>
      </w:r>
      <w:r w:rsidRPr="00444D51">
        <w:rPr>
          <w:rStyle w:val="Emphasis"/>
          <w:highlight w:val="green"/>
        </w:rPr>
        <w:t>flawed</w:t>
      </w:r>
      <w:r w:rsidRPr="00CC5F32">
        <w:rPr>
          <w:rStyle w:val="StyleUnderline"/>
        </w:rPr>
        <w:t>.</w:t>
      </w:r>
      <w:r w:rsidRPr="006C5109">
        <w:rPr>
          <w:sz w:val="16"/>
        </w:rPr>
        <w:t xml:space="preserve"> While they are an important platform,</w:t>
      </w:r>
      <w:r w:rsidRPr="00CC5F32">
        <w:rPr>
          <w:rStyle w:val="StyleUnderline"/>
        </w:rPr>
        <w:t xml:space="preserve"> icebreakers </w:t>
      </w:r>
      <w:r w:rsidRPr="00444D51">
        <w:rPr>
          <w:rStyle w:val="StyleUnderline"/>
          <w:highlight w:val="green"/>
        </w:rPr>
        <w:t xml:space="preserve">do </w:t>
      </w:r>
      <w:r w:rsidRPr="00444D51">
        <w:rPr>
          <w:rStyle w:val="Emphasis"/>
          <w:highlight w:val="green"/>
        </w:rPr>
        <w:t>little</w:t>
      </w:r>
      <w:r w:rsidRPr="00444D51">
        <w:rPr>
          <w:rStyle w:val="StyleUnderline"/>
          <w:highlight w:val="green"/>
        </w:rPr>
        <w:t xml:space="preserve"> to</w:t>
      </w:r>
      <w:r w:rsidRPr="00CC5F32">
        <w:rPr>
          <w:rStyle w:val="StyleUnderline"/>
        </w:rPr>
        <w:t xml:space="preserve"> create or </w:t>
      </w:r>
      <w:r w:rsidRPr="00444D51">
        <w:rPr>
          <w:rStyle w:val="StyleUnderline"/>
          <w:highlight w:val="green"/>
        </w:rPr>
        <w:t>address</w:t>
      </w:r>
      <w:r w:rsidRPr="00CC5F32">
        <w:rPr>
          <w:rStyle w:val="StyleUnderline"/>
        </w:rPr>
        <w:t xml:space="preserve"> the most commonly identified defense </w:t>
      </w:r>
      <w:r w:rsidRPr="00444D51">
        <w:rPr>
          <w:rStyle w:val="StyleUnderline"/>
          <w:highlight w:val="green"/>
        </w:rPr>
        <w:t>challenges</w:t>
      </w:r>
      <w:r w:rsidRPr="00CC5F32">
        <w:rPr>
          <w:rStyle w:val="StyleUnderline"/>
        </w:rPr>
        <w:t xml:space="preserve"> in the region. </w:t>
      </w:r>
      <w:r w:rsidRPr="006C5109">
        <w:rPr>
          <w:sz w:val="16"/>
        </w:rPr>
        <w:t>Instead, analysts should focus on the nature of the military risks in the Arctic, the role of allies and partners, and economic interests in a broader geopolitical context rather than comparing specific capabilities. Doing so is important to avoid mischaracterizing the scope of the danger or emphasizing the wrong types of solutions.</w:t>
      </w:r>
    </w:p>
    <w:p w14:paraId="4BBEC5EB" w14:textId="77777777" w:rsidR="0012276C" w:rsidRPr="006C5109" w:rsidRDefault="0012276C" w:rsidP="0012276C">
      <w:pPr>
        <w:rPr>
          <w:sz w:val="16"/>
        </w:rPr>
      </w:pPr>
      <w:r w:rsidRPr="006C5109">
        <w:rPr>
          <w:sz w:val="16"/>
        </w:rPr>
        <w:t>The Icebreaker Fleets</w:t>
      </w:r>
    </w:p>
    <w:p w14:paraId="70BB9326" w14:textId="77777777" w:rsidR="0012276C" w:rsidRPr="006C5109" w:rsidRDefault="0012276C" w:rsidP="0012276C">
      <w:pPr>
        <w:rPr>
          <w:sz w:val="16"/>
        </w:rPr>
      </w:pPr>
      <w:r w:rsidRPr="006C5109">
        <w:rPr>
          <w:sz w:val="16"/>
        </w:rPr>
        <w:t>If relative icebreaker counts are the right way to measure competition in the Arctic, then the United States is in trouble. Russia possesses more than 40 icebreakers and plans to build more, with a goal of 13 heavy-duty icebreakers in operation by 2035. China recently acquired its second, and first domestically built, icebreaker and has aspirations for a nuclear-powered variant. By contrast, the United States has one aged heavy icebreaker and one medium version in operation. While there are plans to build six more (including three heavy icebreakers at an estimated total cost of $2.6–2.95 billion), funding is largely limited to the first one and it will not be available until 2023 or 2024. Unlike past fears that the United States was on the wrong side of a bomber gap, missile gap, or the dreaded mine-shaft gap, an icebreaker gap does indeed exist.</w:t>
      </w:r>
    </w:p>
    <w:p w14:paraId="6708FD48" w14:textId="77777777" w:rsidR="0012276C" w:rsidRPr="006C5109" w:rsidRDefault="0012276C" w:rsidP="0012276C">
      <w:pPr>
        <w:rPr>
          <w:sz w:val="16"/>
        </w:rPr>
      </w:pPr>
      <w:r w:rsidRPr="006C5109">
        <w:rPr>
          <w:sz w:val="16"/>
        </w:rPr>
        <w:t>Most analysts who warn about the gap distinguish the Coast Guard’s role — which operates U.S. icebreakers and is part of the Department of Homeland Security in peacetime —from the Department of Defense mission set. Yet placing the icebreaker discussion alongside threats from Russia and China makes an implicit or explicit connection between icebreakers and U.S. military vulnerability.</w:t>
      </w:r>
    </w:p>
    <w:p w14:paraId="5EE9A353" w14:textId="77777777" w:rsidR="0012276C" w:rsidRPr="006C5109" w:rsidRDefault="0012276C" w:rsidP="0012276C">
      <w:pPr>
        <w:rPr>
          <w:sz w:val="16"/>
        </w:rPr>
      </w:pPr>
      <w:r w:rsidRPr="006C5109">
        <w:rPr>
          <w:sz w:val="16"/>
        </w:rPr>
        <w:t>The Consequences of an Icebreaker Gap</w:t>
      </w:r>
    </w:p>
    <w:p w14:paraId="442B7DC5" w14:textId="77777777" w:rsidR="0012276C" w:rsidRPr="006C5109" w:rsidRDefault="0012276C" w:rsidP="0012276C">
      <w:pPr>
        <w:rPr>
          <w:sz w:val="16"/>
        </w:rPr>
      </w:pPr>
      <w:r w:rsidRPr="006C5109">
        <w:rPr>
          <w:sz w:val="16"/>
        </w:rPr>
        <w:t xml:space="preserve">Thankfully for Washington, </w:t>
      </w:r>
      <w:r w:rsidRPr="00CC5F32">
        <w:rPr>
          <w:rStyle w:val="StyleUnderline"/>
        </w:rPr>
        <w:t xml:space="preserve">the </w:t>
      </w:r>
      <w:r w:rsidRPr="00444D51">
        <w:rPr>
          <w:rStyle w:val="StyleUnderline"/>
          <w:highlight w:val="green"/>
        </w:rPr>
        <w:t>consequences</w:t>
      </w:r>
      <w:r w:rsidRPr="00CC5F32">
        <w:rPr>
          <w:rStyle w:val="StyleUnderline"/>
        </w:rPr>
        <w:t xml:space="preserve"> of this icebreaker gap for U.S. defense </w:t>
      </w:r>
      <w:r w:rsidRPr="00444D51">
        <w:rPr>
          <w:rStyle w:val="StyleUnderline"/>
          <w:highlight w:val="green"/>
        </w:rPr>
        <w:t>are</w:t>
      </w:r>
      <w:r w:rsidRPr="00CC5F32">
        <w:rPr>
          <w:rStyle w:val="StyleUnderline"/>
        </w:rPr>
        <w:t xml:space="preserve"> often misunderstood or </w:t>
      </w:r>
      <w:r w:rsidRPr="00444D51">
        <w:rPr>
          <w:rStyle w:val="Emphasis"/>
          <w:highlight w:val="green"/>
        </w:rPr>
        <w:t>overstated.</w:t>
      </w:r>
      <w:r w:rsidRPr="00CC5F32">
        <w:rPr>
          <w:rStyle w:val="Emphasis"/>
        </w:rPr>
        <w:t xml:space="preserve"> </w:t>
      </w:r>
      <w:r w:rsidRPr="006C5109">
        <w:rPr>
          <w:sz w:val="16"/>
        </w:rPr>
        <w:t xml:space="preserve">First, many of the specific </w:t>
      </w:r>
      <w:r w:rsidRPr="00444D51">
        <w:rPr>
          <w:rStyle w:val="StyleUnderline"/>
          <w:highlight w:val="green"/>
        </w:rPr>
        <w:t>military challenges t</w:t>
      </w:r>
      <w:r w:rsidRPr="00CC5F32">
        <w:rPr>
          <w:rStyle w:val="StyleUnderline"/>
        </w:rPr>
        <w:t xml:space="preserve">hat China or Russia might pose in the Arctic </w:t>
      </w:r>
      <w:r w:rsidRPr="00444D51">
        <w:rPr>
          <w:rStyle w:val="StyleUnderline"/>
          <w:highlight w:val="green"/>
        </w:rPr>
        <w:t xml:space="preserve">are </w:t>
      </w:r>
      <w:r w:rsidRPr="00444D51">
        <w:rPr>
          <w:rStyle w:val="Emphasis"/>
          <w:highlight w:val="green"/>
        </w:rPr>
        <w:t>independent</w:t>
      </w:r>
      <w:r w:rsidRPr="00CC5F32">
        <w:rPr>
          <w:rStyle w:val="StyleUnderline"/>
        </w:rPr>
        <w:t xml:space="preserve"> of icebreakers and best dealt with in other ways.</w:t>
      </w:r>
      <w:r w:rsidRPr="006C5109">
        <w:rPr>
          <w:sz w:val="16"/>
        </w:rPr>
        <w:t xml:space="preserve"> These </w:t>
      </w:r>
      <w:r w:rsidRPr="00CC5F32">
        <w:rPr>
          <w:rStyle w:val="StyleUnderline"/>
        </w:rPr>
        <w:t>include</w:t>
      </w:r>
      <w:r w:rsidRPr="006C5109">
        <w:rPr>
          <w:sz w:val="16"/>
        </w:rPr>
        <w:t xml:space="preserve"> </w:t>
      </w:r>
      <w:r w:rsidRPr="00CC5F32">
        <w:rPr>
          <w:rStyle w:val="StyleUnderline"/>
        </w:rPr>
        <w:t>denying the U</w:t>
      </w:r>
      <w:r w:rsidRPr="006C5109">
        <w:rPr>
          <w:sz w:val="16"/>
        </w:rPr>
        <w:t xml:space="preserve">nited </w:t>
      </w:r>
      <w:r w:rsidRPr="00CC5F32">
        <w:rPr>
          <w:rStyle w:val="StyleUnderline"/>
        </w:rPr>
        <w:t>S</w:t>
      </w:r>
      <w:r w:rsidRPr="006C5109">
        <w:rPr>
          <w:sz w:val="16"/>
        </w:rPr>
        <w:t xml:space="preserve">tates </w:t>
      </w:r>
      <w:r w:rsidRPr="00CC5F32">
        <w:rPr>
          <w:rStyle w:val="StyleUnderline"/>
        </w:rPr>
        <w:t>access</w:t>
      </w:r>
      <w:r w:rsidRPr="006C5109">
        <w:rPr>
          <w:sz w:val="16"/>
        </w:rPr>
        <w:t xml:space="preserve"> to the region, </w:t>
      </w:r>
      <w:r w:rsidRPr="00CC5F32">
        <w:rPr>
          <w:rStyle w:val="StyleUnderline"/>
        </w:rPr>
        <w:t xml:space="preserve">missile strikes </w:t>
      </w:r>
      <w:r w:rsidRPr="006C5109">
        <w:rPr>
          <w:sz w:val="16"/>
        </w:rPr>
        <w:t xml:space="preserve">against the homeland, the </w:t>
      </w:r>
      <w:r w:rsidRPr="00CC5F32">
        <w:rPr>
          <w:rStyle w:val="StyleUnderline"/>
        </w:rPr>
        <w:t>ability to move forces</w:t>
      </w:r>
      <w:r w:rsidRPr="006C5109">
        <w:rPr>
          <w:sz w:val="16"/>
        </w:rPr>
        <w:t xml:space="preserve"> from the homeland, and demonstrating U.S. strength against challenges.</w:t>
      </w:r>
    </w:p>
    <w:p w14:paraId="5384C781" w14:textId="77777777" w:rsidR="0012276C" w:rsidRPr="00CC5F32" w:rsidRDefault="0012276C" w:rsidP="0012276C">
      <w:pPr>
        <w:rPr>
          <w:rStyle w:val="StyleUnderline"/>
        </w:rPr>
      </w:pPr>
      <w:r w:rsidRPr="00CC5F32">
        <w:rPr>
          <w:rStyle w:val="StyleUnderline"/>
        </w:rPr>
        <w:t xml:space="preserve">It is </w:t>
      </w:r>
      <w:r w:rsidRPr="00444D51">
        <w:rPr>
          <w:rStyle w:val="StyleUnderline"/>
          <w:highlight w:val="green"/>
        </w:rPr>
        <w:t>not clear how Russia or China would leverage icebreakers</w:t>
      </w:r>
      <w:r w:rsidRPr="00CC5F32">
        <w:rPr>
          <w:rStyle w:val="StyleUnderline"/>
        </w:rPr>
        <w:t xml:space="preserve"> to exclude the U</w:t>
      </w:r>
      <w:r w:rsidRPr="006C5109">
        <w:rPr>
          <w:sz w:val="16"/>
        </w:rPr>
        <w:t xml:space="preserve">nited </w:t>
      </w:r>
      <w:r w:rsidRPr="00CC5F32">
        <w:rPr>
          <w:rStyle w:val="StyleUnderline"/>
        </w:rPr>
        <w:t>S</w:t>
      </w:r>
      <w:r w:rsidRPr="006C5109">
        <w:rPr>
          <w:sz w:val="16"/>
        </w:rPr>
        <w:t xml:space="preserve">tates </w:t>
      </w:r>
      <w:r w:rsidRPr="00CC5F32">
        <w:rPr>
          <w:rStyle w:val="StyleUnderline"/>
        </w:rPr>
        <w:t>from the region,</w:t>
      </w:r>
      <w:r w:rsidRPr="006C5109">
        <w:rPr>
          <w:sz w:val="16"/>
        </w:rPr>
        <w:t xml:space="preserve"> or how the United States would utilize icebreakers to overcome such attempts. Take the concern of </w:t>
      </w:r>
      <w:r w:rsidRPr="00CC5F32">
        <w:rPr>
          <w:rStyle w:val="StyleUnderline"/>
        </w:rPr>
        <w:t xml:space="preserve">Russia </w:t>
      </w:r>
      <w:r w:rsidRPr="00444D51">
        <w:rPr>
          <w:rStyle w:val="StyleUnderline"/>
          <w:highlight w:val="green"/>
        </w:rPr>
        <w:t>denying</w:t>
      </w:r>
      <w:r w:rsidRPr="00CC5F32">
        <w:rPr>
          <w:rStyle w:val="StyleUnderline"/>
        </w:rPr>
        <w:t xml:space="preserve"> access along the </w:t>
      </w:r>
      <w:r w:rsidRPr="00444D51">
        <w:rPr>
          <w:rStyle w:val="StyleUnderline"/>
          <w:highlight w:val="green"/>
        </w:rPr>
        <w:t>N</w:t>
      </w:r>
      <w:r w:rsidRPr="006C5109">
        <w:rPr>
          <w:sz w:val="16"/>
        </w:rPr>
        <w:t xml:space="preserve">orthern </w:t>
      </w:r>
      <w:r w:rsidRPr="00444D51">
        <w:rPr>
          <w:rStyle w:val="StyleUnderline"/>
          <w:highlight w:val="green"/>
        </w:rPr>
        <w:t>S</w:t>
      </w:r>
      <w:r w:rsidRPr="006C5109">
        <w:rPr>
          <w:sz w:val="16"/>
        </w:rPr>
        <w:t xml:space="preserve">ea </w:t>
      </w:r>
      <w:r w:rsidRPr="00444D51">
        <w:rPr>
          <w:rStyle w:val="StyleUnderline"/>
          <w:highlight w:val="green"/>
        </w:rPr>
        <w:t>R</w:t>
      </w:r>
      <w:r w:rsidRPr="006C5109">
        <w:rPr>
          <w:sz w:val="16"/>
        </w:rPr>
        <w:t xml:space="preserve">oute (setting aside the limited trans-Arctic shipping to date and modest future projections). </w:t>
      </w:r>
      <w:r w:rsidRPr="00CC5F32">
        <w:rPr>
          <w:rStyle w:val="StyleUnderline"/>
        </w:rPr>
        <w:t xml:space="preserve">The Russian ability to do this </w:t>
      </w:r>
      <w:r w:rsidRPr="00444D51">
        <w:rPr>
          <w:rStyle w:val="StyleUnderline"/>
          <w:highlight w:val="green"/>
        </w:rPr>
        <w:t>stems</w:t>
      </w:r>
      <w:r w:rsidRPr="00CC5F32">
        <w:rPr>
          <w:rStyle w:val="StyleUnderline"/>
        </w:rPr>
        <w:t xml:space="preserve"> primarily </w:t>
      </w:r>
      <w:r w:rsidRPr="00444D51">
        <w:rPr>
          <w:rStyle w:val="StyleUnderline"/>
          <w:highlight w:val="green"/>
        </w:rPr>
        <w:t>from</w:t>
      </w:r>
      <w:r w:rsidRPr="00CC5F32">
        <w:rPr>
          <w:rStyle w:val="StyleUnderline"/>
        </w:rPr>
        <w:t xml:space="preserve"> their growing </w:t>
      </w:r>
      <w:r w:rsidRPr="00444D51">
        <w:rPr>
          <w:rStyle w:val="StyleUnderline"/>
          <w:highlight w:val="green"/>
        </w:rPr>
        <w:t xml:space="preserve">missile, air, and surveillance </w:t>
      </w:r>
      <w:r w:rsidRPr="00CC5F32">
        <w:rPr>
          <w:rStyle w:val="StyleUnderline"/>
        </w:rPr>
        <w:t>capabilities deployed within their own territory.</w:t>
      </w:r>
      <w:r w:rsidRPr="006C5109">
        <w:rPr>
          <w:sz w:val="16"/>
        </w:rPr>
        <w:t xml:space="preserve"> As Mathieu Boulègue observes, the </w:t>
      </w:r>
      <w:r w:rsidRPr="00CC5F32">
        <w:rPr>
          <w:rStyle w:val="StyleUnderline"/>
        </w:rPr>
        <w:t xml:space="preserve">Russian Northern </w:t>
      </w:r>
      <w:r w:rsidRPr="00444D51">
        <w:rPr>
          <w:rStyle w:val="StyleUnderline"/>
          <w:highlight w:val="green"/>
        </w:rPr>
        <w:t>Fleet</w:t>
      </w:r>
      <w:r w:rsidRPr="006C5109">
        <w:rPr>
          <w:sz w:val="16"/>
        </w:rPr>
        <w:t xml:space="preserve"> will likely be able to perform some sea denial missions “at a limited operational tempo.” Yet </w:t>
      </w:r>
      <w:r w:rsidRPr="00CC5F32">
        <w:rPr>
          <w:rStyle w:val="StyleUnderline"/>
        </w:rPr>
        <w:t xml:space="preserve">“the majority of its </w:t>
      </w:r>
      <w:r w:rsidRPr="00444D51">
        <w:rPr>
          <w:rStyle w:val="StyleUnderline"/>
          <w:highlight w:val="green"/>
        </w:rPr>
        <w:t xml:space="preserve">assets are </w:t>
      </w:r>
      <w:r w:rsidRPr="00444D51">
        <w:rPr>
          <w:rStyle w:val="Emphasis"/>
          <w:highlight w:val="green"/>
        </w:rPr>
        <w:t>not</w:t>
      </w:r>
      <w:r w:rsidRPr="00444D51">
        <w:rPr>
          <w:rStyle w:val="StyleUnderline"/>
          <w:highlight w:val="green"/>
        </w:rPr>
        <w:t xml:space="preserve"> Arctic-specific</w:t>
      </w:r>
      <w:r w:rsidRPr="006C5109">
        <w:rPr>
          <w:sz w:val="16"/>
        </w:rPr>
        <w:t xml:space="preserve">, operating beyond the region and in other strategic directions.” </w:t>
      </w:r>
      <w:r w:rsidRPr="00CC5F32">
        <w:rPr>
          <w:rStyle w:val="StyleUnderline"/>
        </w:rPr>
        <w:t xml:space="preserve">Increasing the numbers of U.S. </w:t>
      </w:r>
      <w:r w:rsidRPr="00444D51">
        <w:rPr>
          <w:rStyle w:val="StyleUnderline"/>
          <w:highlight w:val="green"/>
        </w:rPr>
        <w:t>icebreakers would not overcome</w:t>
      </w:r>
      <w:r w:rsidRPr="00CC5F32">
        <w:rPr>
          <w:rStyle w:val="StyleUnderline"/>
        </w:rPr>
        <w:t xml:space="preserve"> the Russian shore-based </w:t>
      </w:r>
      <w:r w:rsidRPr="00444D51">
        <w:rPr>
          <w:rStyle w:val="StyleUnderline"/>
          <w:highlight w:val="green"/>
        </w:rPr>
        <w:t>area-denial</w:t>
      </w:r>
      <w:r w:rsidRPr="00CC5F32">
        <w:rPr>
          <w:rStyle w:val="StyleUnderline"/>
        </w:rPr>
        <w:t xml:space="preserve"> challenge</w:t>
      </w:r>
      <w:r w:rsidRPr="006C5109">
        <w:rPr>
          <w:sz w:val="16"/>
        </w:rPr>
        <w:t xml:space="preserve">. In the event of a crisis, </w:t>
      </w:r>
      <w:r w:rsidRPr="00CC5F32">
        <w:rPr>
          <w:rStyle w:val="StyleUnderline"/>
        </w:rPr>
        <w:t xml:space="preserve">naval surface </w:t>
      </w:r>
      <w:r w:rsidRPr="00444D51">
        <w:rPr>
          <w:rStyle w:val="StyleUnderline"/>
          <w:highlight w:val="green"/>
        </w:rPr>
        <w:t>vessels</w:t>
      </w:r>
      <w:r w:rsidRPr="00CC5F32">
        <w:rPr>
          <w:rStyle w:val="StyleUnderline"/>
        </w:rPr>
        <w:t xml:space="preserve"> operating </w:t>
      </w:r>
      <w:r w:rsidRPr="00444D51">
        <w:rPr>
          <w:rStyle w:val="StyleUnderline"/>
          <w:highlight w:val="green"/>
        </w:rPr>
        <w:t>behind</w:t>
      </w:r>
      <w:r w:rsidRPr="00CC5F32">
        <w:rPr>
          <w:rStyle w:val="StyleUnderline"/>
        </w:rPr>
        <w:t xml:space="preserve"> slow-moving </w:t>
      </w:r>
      <w:r w:rsidRPr="00444D51">
        <w:rPr>
          <w:rStyle w:val="StyleUnderline"/>
          <w:highlight w:val="green"/>
        </w:rPr>
        <w:t>icebreakers would be</w:t>
      </w:r>
      <w:r w:rsidRPr="006C5109">
        <w:rPr>
          <w:sz w:val="16"/>
        </w:rPr>
        <w:t xml:space="preserve">, Andreas Kuersten notes, </w:t>
      </w:r>
      <w:r w:rsidRPr="00CC5F32">
        <w:rPr>
          <w:rStyle w:val="StyleUnderline"/>
        </w:rPr>
        <w:t>“</w:t>
      </w:r>
      <w:r w:rsidRPr="00444D51">
        <w:rPr>
          <w:rStyle w:val="Emphasis"/>
          <w:highlight w:val="green"/>
        </w:rPr>
        <w:t>sitting ducks</w:t>
      </w:r>
      <w:r w:rsidRPr="00CC5F32">
        <w:rPr>
          <w:rStyle w:val="StyleUnderline"/>
        </w:rPr>
        <w:t xml:space="preserve"> for aerial, undersea, and shore-based enemy forces.”</w:t>
      </w:r>
    </w:p>
    <w:p w14:paraId="27E69102" w14:textId="77777777" w:rsidR="0012276C" w:rsidRDefault="0012276C" w:rsidP="0012276C">
      <w:pPr>
        <w:rPr>
          <w:sz w:val="16"/>
        </w:rPr>
      </w:pPr>
      <w:r w:rsidRPr="00444D51">
        <w:rPr>
          <w:rStyle w:val="StyleUnderline"/>
          <w:highlight w:val="green"/>
        </w:rPr>
        <w:t>Icebreakers</w:t>
      </w:r>
      <w:r w:rsidRPr="006C5109">
        <w:rPr>
          <w:rStyle w:val="StyleUnderline"/>
        </w:rPr>
        <w:t xml:space="preserve"> would play a </w:t>
      </w:r>
      <w:r w:rsidRPr="00444D51">
        <w:rPr>
          <w:rStyle w:val="Emphasis"/>
          <w:highlight w:val="green"/>
        </w:rPr>
        <w:t>marginal</w:t>
      </w:r>
      <w:r w:rsidRPr="006C5109">
        <w:rPr>
          <w:rStyle w:val="StyleUnderline"/>
        </w:rPr>
        <w:t xml:space="preserve"> role in countering other military challenges to the United States emerging from the region. </w:t>
      </w:r>
      <w:r w:rsidRPr="006C5109">
        <w:rPr>
          <w:sz w:val="16"/>
        </w:rPr>
        <w:t>Missiles fired from the Russian Arctic toward the United States would traverse over the Arctic. The status of what the DoD terms the “aging North Warning System” is a greater concern from this perspective than a lack of icebreakers. Similarly, while Russia’s icebreakers are important for its Northern Fleet’s ability to operate in and through the Arctic, the number of U.S. icebreakers has little bearing on this. Addressing Russia’s ability to project power into the North Atlantic, the DoD Arctic strategy focuses on other capabilities. These include cooperation with Great Britain and Norway on P-8 patrols, NATO air policing missions from Iceland, and a recognition that establishment of Joint Force Command Norfolk helps to protect the North Atlantic sea lines of communication to Europe.</w:t>
      </w:r>
    </w:p>
    <w:p w14:paraId="5355B7D7" w14:textId="77777777" w:rsidR="0012276C" w:rsidRDefault="0012276C" w:rsidP="0012276C">
      <w:pPr>
        <w:rPr>
          <w:sz w:val="16"/>
        </w:rPr>
      </w:pPr>
    </w:p>
    <w:p w14:paraId="65996B5B" w14:textId="77777777" w:rsidR="002A353C" w:rsidRPr="004F2996" w:rsidRDefault="002A353C" w:rsidP="002A353C">
      <w:pPr>
        <w:pStyle w:val="Heading4"/>
      </w:pPr>
      <w:r>
        <w:t>Russia is no threat to international hegemony - weak military and economy makes their power limited</w:t>
      </w:r>
    </w:p>
    <w:p w14:paraId="49B88050" w14:textId="77777777" w:rsidR="002A353C" w:rsidRPr="0079498F" w:rsidRDefault="002A353C" w:rsidP="002A353C">
      <w:r w:rsidRPr="004F2996">
        <w:rPr>
          <w:rStyle w:val="Style13ptBold"/>
        </w:rPr>
        <w:t>Harward in 2025</w:t>
      </w:r>
      <w:r>
        <w:t xml:space="preserve"> </w:t>
      </w:r>
      <w:r w:rsidRPr="004F2996">
        <w:t>Christina Harward is a Russia Analyst on the Russia/Ukraine portfolio at the Institute for the Study of War; Russia's Weakness Offers Leverage; Institute for the Study of War;</w:t>
      </w:r>
      <w:r>
        <w:t xml:space="preserve"> </w:t>
      </w:r>
      <w:r w:rsidRPr="0079498F">
        <w:t>February 19, 2025</w:t>
      </w:r>
      <w:r>
        <w:t>;</w:t>
      </w:r>
      <w:r w:rsidRPr="004F2996">
        <w:t xml:space="preserve"> https://understandingwar.org/backgrounder/russias-weakness-offers-leverage</w:t>
      </w:r>
    </w:p>
    <w:p w14:paraId="461F5960" w14:textId="77777777" w:rsidR="002A353C" w:rsidRPr="004F2996" w:rsidRDefault="002A353C" w:rsidP="002A353C">
      <w:pPr>
        <w:rPr>
          <w:sz w:val="16"/>
        </w:rPr>
      </w:pPr>
      <w:r w:rsidRPr="004F2996">
        <w:rPr>
          <w:rStyle w:val="StyleUnderline"/>
        </w:rPr>
        <w:t>The United States can use the enormous challenges Russia will face in 2025 as leverage</w:t>
      </w:r>
      <w:r w:rsidRPr="004F2996">
        <w:rPr>
          <w:sz w:val="16"/>
        </w:rPr>
        <w:t xml:space="preserve"> to secure critical concessions in ongoing negotiations to end the war by continuing and even expanding military support to Ukraine. </w:t>
      </w:r>
      <w:r w:rsidRPr="004F2996">
        <w:rPr>
          <w:rStyle w:val="StyleUnderline"/>
        </w:rPr>
        <w:t>Russia will likely face a number of materiel, manpower, and economic issues in 12 to 18 months</w:t>
      </w:r>
      <w:r w:rsidRPr="004F2996">
        <w:rPr>
          <w:sz w:val="16"/>
        </w:rPr>
        <w:t xml:space="preserve"> if Ukrainian forces continue to inflict damage on Russian forces on the battlefield at the current rate. </w:t>
      </w:r>
      <w:r w:rsidRPr="004F2996">
        <w:rPr>
          <w:rStyle w:val="StyleUnderline"/>
        </w:rPr>
        <w:t>Russia's</w:t>
      </w:r>
      <w:r w:rsidRPr="004F2996">
        <w:rPr>
          <w:sz w:val="16"/>
        </w:rPr>
        <w:t xml:space="preserve"> defense industrial base (</w:t>
      </w:r>
      <w:r w:rsidRPr="004F2996">
        <w:rPr>
          <w:rStyle w:val="StyleUnderline"/>
        </w:rPr>
        <w:t>DIB) cannot sustain Russia's current armored vehicle, artillery system, and ammunition burn rates in the medium-term</w:t>
      </w:r>
      <w:r w:rsidRPr="004F2996">
        <w:rPr>
          <w:sz w:val="16"/>
        </w:rPr>
        <w:t xml:space="preserve">. </w:t>
      </w:r>
      <w:r w:rsidRPr="004F2996">
        <w:rPr>
          <w:rStyle w:val="StyleUnderline"/>
        </w:rPr>
        <w:t>Russia's recruitment efforts appear to be slowing such that they cannot indefinitely replace Russia's current casualty rates</w:t>
      </w:r>
      <w:r w:rsidRPr="004F2996">
        <w:rPr>
          <w:sz w:val="16"/>
        </w:rPr>
        <w:t xml:space="preserve"> without an involuntary reserve mobilization, which Russian President Vladimir Putin has shown great reluctance to order. </w:t>
      </w:r>
      <w:r w:rsidRPr="004F2996">
        <w:rPr>
          <w:rStyle w:val="StyleUnderline"/>
        </w:rPr>
        <w:t>Putin has mismanaged Russia's economy, which is suffering from</w:t>
      </w:r>
      <w:r w:rsidRPr="004F2996">
        <w:rPr>
          <w:sz w:val="16"/>
        </w:rPr>
        <w:t xml:space="preserve"> increased and unsustainable </w:t>
      </w:r>
      <w:r w:rsidRPr="004F2996">
        <w:rPr>
          <w:rStyle w:val="StyleUnderline"/>
        </w:rPr>
        <w:t>war spending</w:t>
      </w:r>
      <w:r w:rsidRPr="004F2996">
        <w:rPr>
          <w:sz w:val="16"/>
        </w:rPr>
        <w:t xml:space="preserve">, growing </w:t>
      </w:r>
      <w:r w:rsidRPr="004F2996">
        <w:rPr>
          <w:rStyle w:val="StyleUnderline"/>
        </w:rPr>
        <w:t>inflation</w:t>
      </w:r>
      <w:r w:rsidRPr="004F2996">
        <w:rPr>
          <w:sz w:val="16"/>
        </w:rPr>
        <w:t xml:space="preserve">, significant </w:t>
      </w:r>
      <w:r w:rsidRPr="004F2996">
        <w:rPr>
          <w:rStyle w:val="StyleUnderline"/>
        </w:rPr>
        <w:t>labor shortages, and reductions in</w:t>
      </w:r>
      <w:r w:rsidRPr="004F2996">
        <w:rPr>
          <w:sz w:val="16"/>
        </w:rPr>
        <w:t xml:space="preserve"> Russia's sovereign </w:t>
      </w:r>
      <w:r w:rsidRPr="004F2996">
        <w:rPr>
          <w:rStyle w:val="StyleUnderline"/>
        </w:rPr>
        <w:t>wealth</w:t>
      </w:r>
      <w:r w:rsidRPr="004F2996">
        <w:rPr>
          <w:sz w:val="16"/>
        </w:rPr>
        <w:t xml:space="preserve"> fund. </w:t>
      </w:r>
      <w:r w:rsidRPr="004F2996">
        <w:rPr>
          <w:rStyle w:val="StyleUnderline"/>
        </w:rPr>
        <w:t>These issues will present difficult decision points to Putin</w:t>
      </w:r>
      <w:r w:rsidRPr="004F2996">
        <w:rPr>
          <w:sz w:val="16"/>
        </w:rPr>
        <w:t xml:space="preserve"> in 2026 or 2027 provided current trends continue. Putin thus is likely prioritizing breaking Western and particularly US support to Ukraine in 2025 and securing his desired end state in negotiations, letting him avoid facing the nexus of difficult problems he now confronts. US military aid to Ukraine has let Ukraine drive Russia towards a critical moment when Putin will have to make hard choices. </w:t>
      </w:r>
      <w:r w:rsidRPr="004F2996">
        <w:rPr>
          <w:rStyle w:val="StyleUnderline"/>
        </w:rPr>
        <w:t>The United States can accelerate the moment when Putin must grapple with these interlocking problems</w:t>
      </w:r>
      <w:r w:rsidRPr="004F2996">
        <w:rPr>
          <w:sz w:val="16"/>
        </w:rPr>
        <w:t xml:space="preserve"> and can likely coerce Russia into making the concessions on its demands necessary to secure a peace acceptable to the United States, Ukraine, and Europe. The United States can achieve a strong negotiating position and negotiate a deal that maximizes American interests by continuing military aid to Ukraine and increasing battlefield pressure on Russia.</w:t>
      </w:r>
    </w:p>
    <w:p w14:paraId="3BB48953" w14:textId="77777777" w:rsidR="002A353C" w:rsidRDefault="002A353C" w:rsidP="002A353C">
      <w:pPr>
        <w:rPr>
          <w:sz w:val="16"/>
        </w:rPr>
      </w:pPr>
    </w:p>
    <w:p w14:paraId="04F65AAE" w14:textId="77777777" w:rsidR="0012276C" w:rsidRPr="000E759B" w:rsidRDefault="0012276C" w:rsidP="0012276C">
      <w:pPr>
        <w:pStyle w:val="Heading4"/>
        <w:rPr>
          <w:u w:val="single"/>
        </w:rPr>
      </w:pPr>
      <w:r>
        <w:t>The Russian</w:t>
      </w:r>
      <w:r w:rsidRPr="000E759B">
        <w:t xml:space="preserve"> fleet is </w:t>
      </w:r>
      <w:r>
        <w:rPr>
          <w:u w:val="single"/>
        </w:rPr>
        <w:t>collapsing.</w:t>
      </w:r>
    </w:p>
    <w:p w14:paraId="7A017BFB" w14:textId="77777777" w:rsidR="0012276C" w:rsidRPr="00924054" w:rsidRDefault="0012276C" w:rsidP="0012276C">
      <w:r w:rsidRPr="009916BC">
        <w:rPr>
          <w:rStyle w:val="Style13ptBold"/>
        </w:rPr>
        <w:t>Goble ’24</w:t>
      </w:r>
      <w:r>
        <w:t xml:space="preserve"> [Paul; July 25; MA at University of Chicago, Eurasia specialist, former director of research and publications at the Azerbaijan Diplomatic Academy, The Jamestown Foundation, Eurasia Daily Monitor, “Russia Facing Loss of Icebreaker Dominance in Arctic,” Vol 21, Issue 113, https://jamestown.org/program/russia-facing-loss-of-icebreaker-dominance-in-arctic/]</w:t>
      </w:r>
    </w:p>
    <w:p w14:paraId="25FE43EC" w14:textId="77777777" w:rsidR="0012276C" w:rsidRDefault="0012276C" w:rsidP="0012276C">
      <w:pPr>
        <w:rPr>
          <w:sz w:val="16"/>
        </w:rPr>
      </w:pPr>
      <w:r w:rsidRPr="004E5DB5">
        <w:rPr>
          <w:sz w:val="16"/>
        </w:rPr>
        <w:t xml:space="preserve">Russia has the longest Arctic coastline of any country in the world and has viewed the Arctic both as an east-west transit route via the Northern Sea Route and as a source of natural resources. Moscow also sees the region as its own territory from which others should be excluded. </w:t>
      </w:r>
      <w:r w:rsidRPr="00444D51">
        <w:rPr>
          <w:rStyle w:val="StyleUnderline"/>
          <w:highlight w:val="green"/>
        </w:rPr>
        <w:t>Russia</w:t>
      </w:r>
      <w:r w:rsidRPr="004E5DB5">
        <w:rPr>
          <w:sz w:val="16"/>
        </w:rPr>
        <w:t xml:space="preserve"> has long had the largest </w:t>
      </w:r>
      <w:r w:rsidRPr="000E759B">
        <w:rPr>
          <w:rStyle w:val="StyleUnderline"/>
        </w:rPr>
        <w:t xml:space="preserve">icebreaker </w:t>
      </w:r>
      <w:r w:rsidRPr="00444D51">
        <w:rPr>
          <w:rStyle w:val="StyleUnderline"/>
          <w:highlight w:val="green"/>
        </w:rPr>
        <w:t>fleet</w:t>
      </w:r>
      <w:r w:rsidRPr="004E5DB5">
        <w:rPr>
          <w:sz w:val="16"/>
        </w:rPr>
        <w:t xml:space="preserve"> in the world. The size of its fleet, while enormous relative to all others, even taken together, </w:t>
      </w:r>
      <w:r w:rsidRPr="00444D51">
        <w:rPr>
          <w:rStyle w:val="StyleUnderline"/>
          <w:highlight w:val="green"/>
        </w:rPr>
        <w:t>is</w:t>
      </w:r>
      <w:r w:rsidRPr="000E759B">
        <w:rPr>
          <w:rStyle w:val="StyleUnderline"/>
        </w:rPr>
        <w:t xml:space="preserve"> frequently </w:t>
      </w:r>
      <w:r w:rsidRPr="00444D51">
        <w:rPr>
          <w:rStyle w:val="Emphasis"/>
          <w:highlight w:val="green"/>
        </w:rPr>
        <w:t>overstated</w:t>
      </w:r>
      <w:r w:rsidRPr="00444D51">
        <w:rPr>
          <w:rStyle w:val="StyleUnderline"/>
          <w:highlight w:val="green"/>
        </w:rPr>
        <w:t>. Most</w:t>
      </w:r>
      <w:r w:rsidRPr="000E759B">
        <w:rPr>
          <w:rStyle w:val="StyleUnderline"/>
        </w:rPr>
        <w:t xml:space="preserve"> of its 41 icebreakers </w:t>
      </w:r>
      <w:r w:rsidRPr="00444D51">
        <w:rPr>
          <w:rStyle w:val="StyleUnderline"/>
          <w:highlight w:val="green"/>
        </w:rPr>
        <w:t xml:space="preserve">are </w:t>
      </w:r>
      <w:r w:rsidRPr="00444D51">
        <w:rPr>
          <w:rStyle w:val="Emphasis"/>
          <w:highlight w:val="green"/>
        </w:rPr>
        <w:t>small</w:t>
      </w:r>
      <w:r w:rsidRPr="000E759B">
        <w:rPr>
          <w:rStyle w:val="StyleUnderline"/>
        </w:rPr>
        <w:t xml:space="preserve"> and devoted to </w:t>
      </w:r>
      <w:r w:rsidRPr="00444D51">
        <w:rPr>
          <w:rStyle w:val="StyleUnderline"/>
          <w:highlight w:val="green"/>
        </w:rPr>
        <w:t>keep</w:t>
      </w:r>
      <w:r w:rsidRPr="004E5DB5">
        <w:rPr>
          <w:sz w:val="16"/>
        </w:rPr>
        <w:t xml:space="preserve">ing </w:t>
      </w:r>
      <w:r w:rsidRPr="00444D51">
        <w:rPr>
          <w:rStyle w:val="StyleUnderline"/>
          <w:highlight w:val="green"/>
        </w:rPr>
        <w:t>ports</w:t>
      </w:r>
      <w:r w:rsidRPr="000E759B">
        <w:rPr>
          <w:rStyle w:val="StyleUnderline"/>
        </w:rPr>
        <w:t xml:space="preserve"> and adjoining </w:t>
      </w:r>
      <w:r w:rsidRPr="00444D51">
        <w:rPr>
          <w:rStyle w:val="StyleUnderline"/>
          <w:highlight w:val="green"/>
        </w:rPr>
        <w:t>rivers</w:t>
      </w:r>
      <w:r w:rsidRPr="000E759B">
        <w:rPr>
          <w:rStyle w:val="StyleUnderline"/>
        </w:rPr>
        <w:t xml:space="preserve"> navigable </w:t>
      </w:r>
      <w:r w:rsidRPr="00444D51">
        <w:rPr>
          <w:rStyle w:val="StyleUnderline"/>
          <w:highlight w:val="green"/>
        </w:rPr>
        <w:t>rather than</w:t>
      </w:r>
      <w:r w:rsidRPr="004E5DB5">
        <w:rPr>
          <w:sz w:val="16"/>
        </w:rPr>
        <w:t xml:space="preserve"> being able to </w:t>
      </w:r>
      <w:r w:rsidRPr="00444D51">
        <w:rPr>
          <w:rStyle w:val="StyleUnderline"/>
          <w:highlight w:val="green"/>
        </w:rPr>
        <w:t>project</w:t>
      </w:r>
      <w:r w:rsidRPr="000E759B">
        <w:rPr>
          <w:rStyle w:val="StyleUnderline"/>
        </w:rPr>
        <w:t xml:space="preserve"> Russian </w:t>
      </w:r>
      <w:r w:rsidRPr="00444D51">
        <w:rPr>
          <w:rStyle w:val="StyleUnderline"/>
          <w:highlight w:val="green"/>
        </w:rPr>
        <w:t>power</w:t>
      </w:r>
      <w:r w:rsidRPr="004E5DB5">
        <w:rPr>
          <w:sz w:val="16"/>
        </w:rPr>
        <w:t xml:space="preserve"> further into the Arctic. </w:t>
      </w:r>
      <w:r w:rsidRPr="00444D51">
        <w:rPr>
          <w:rStyle w:val="StyleUnderline"/>
          <w:highlight w:val="green"/>
        </w:rPr>
        <w:t>Only seven</w:t>
      </w:r>
      <w:r w:rsidRPr="000E759B">
        <w:rPr>
          <w:rStyle w:val="StyleUnderline"/>
        </w:rPr>
        <w:t xml:space="preserve"> of its ships are </w:t>
      </w:r>
      <w:r w:rsidRPr="00444D51">
        <w:rPr>
          <w:rStyle w:val="StyleUnderline"/>
          <w:highlight w:val="green"/>
        </w:rPr>
        <w:t>nuclear</w:t>
      </w:r>
      <w:r w:rsidRPr="000E759B">
        <w:rPr>
          <w:rStyle w:val="StyleUnderline"/>
        </w:rPr>
        <w:t>-powered</w:t>
      </w:r>
      <w:r w:rsidRPr="004E5DB5">
        <w:rPr>
          <w:sz w:val="16"/>
        </w:rPr>
        <w:t xml:space="preserve">, and many </w:t>
      </w:r>
      <w:r w:rsidRPr="00444D51">
        <w:rPr>
          <w:rStyle w:val="StyleUnderline"/>
          <w:highlight w:val="green"/>
        </w:rPr>
        <w:t xml:space="preserve">are </w:t>
      </w:r>
      <w:r w:rsidRPr="00444D51">
        <w:rPr>
          <w:rStyle w:val="Emphasis"/>
          <w:highlight w:val="green"/>
        </w:rPr>
        <w:t>aging</w:t>
      </w:r>
      <w:r w:rsidRPr="00444D51">
        <w:rPr>
          <w:rStyle w:val="StyleUnderline"/>
          <w:highlight w:val="green"/>
        </w:rPr>
        <w:t xml:space="preserve"> and</w:t>
      </w:r>
      <w:r w:rsidRPr="004E5DB5">
        <w:rPr>
          <w:sz w:val="16"/>
        </w:rPr>
        <w:t xml:space="preserve"> now </w:t>
      </w:r>
      <w:r w:rsidRPr="000E759B">
        <w:rPr>
          <w:rStyle w:val="StyleUnderline"/>
        </w:rPr>
        <w:t>forced to undergo significant repairs</w:t>
      </w:r>
      <w:r w:rsidRPr="004E5DB5">
        <w:rPr>
          <w:sz w:val="16"/>
        </w:rPr>
        <w:t xml:space="preserve"> that </w:t>
      </w:r>
      <w:r w:rsidRPr="000E759B">
        <w:rPr>
          <w:rStyle w:val="StyleUnderline"/>
        </w:rPr>
        <w:t xml:space="preserve">keep them </w:t>
      </w:r>
      <w:r w:rsidRPr="00444D51">
        <w:rPr>
          <w:rStyle w:val="Emphasis"/>
          <w:highlight w:val="green"/>
        </w:rPr>
        <w:t>off-duty</w:t>
      </w:r>
      <w:r w:rsidRPr="000E759B">
        <w:rPr>
          <w:rStyle w:val="StyleUnderline"/>
        </w:rPr>
        <w:t xml:space="preserve"> for months or even years at a time</w:t>
      </w:r>
      <w:r w:rsidRPr="004E5DB5">
        <w:rPr>
          <w:sz w:val="16"/>
        </w:rPr>
        <w:t xml:space="preserve"> (Sudostroenie.info, July 22). Until recently, </w:t>
      </w:r>
      <w:r w:rsidRPr="004E5DB5">
        <w:rPr>
          <w:rStyle w:val="StyleUnderline"/>
        </w:rPr>
        <w:t>Moscow</w:t>
      </w:r>
      <w:r w:rsidRPr="004E5DB5">
        <w:rPr>
          <w:sz w:val="16"/>
        </w:rPr>
        <w:t xml:space="preserve"> had sought to compensate for its longstanding domestic difficulties by </w:t>
      </w:r>
      <w:r w:rsidRPr="004E5DB5">
        <w:rPr>
          <w:rStyle w:val="StyleUnderline"/>
        </w:rPr>
        <w:t>rely</w:t>
      </w:r>
      <w:r w:rsidRPr="004E5DB5">
        <w:rPr>
          <w:sz w:val="16"/>
        </w:rPr>
        <w:t xml:space="preserve">ing </w:t>
      </w:r>
      <w:r w:rsidRPr="004E5DB5">
        <w:rPr>
          <w:rStyle w:val="StyleUnderline"/>
        </w:rPr>
        <w:t>on shipyards in other countries</w:t>
      </w:r>
      <w:r w:rsidRPr="004E5DB5">
        <w:rPr>
          <w:sz w:val="16"/>
        </w:rPr>
        <w:t xml:space="preserve">. However, in addition to </w:t>
      </w:r>
      <w:r w:rsidRPr="00444D51">
        <w:rPr>
          <w:rStyle w:val="StyleUnderline"/>
          <w:highlight w:val="green"/>
        </w:rPr>
        <w:t>depriving</w:t>
      </w:r>
      <w:r w:rsidRPr="004E5DB5">
        <w:rPr>
          <w:sz w:val="16"/>
        </w:rPr>
        <w:t xml:space="preserve"> Russia of the much-needed </w:t>
      </w:r>
      <w:r w:rsidRPr="00444D51">
        <w:rPr>
          <w:rStyle w:val="StyleUnderline"/>
          <w:highlight w:val="green"/>
        </w:rPr>
        <w:t>parts</w:t>
      </w:r>
      <w:r w:rsidRPr="004E5DB5">
        <w:rPr>
          <w:sz w:val="16"/>
        </w:rPr>
        <w:t xml:space="preserve"> it requires </w:t>
      </w:r>
      <w:r w:rsidRPr="00444D51">
        <w:rPr>
          <w:rStyle w:val="StyleUnderline"/>
          <w:highlight w:val="green"/>
        </w:rPr>
        <w:t>to</w:t>
      </w:r>
      <w:r w:rsidRPr="004E5DB5">
        <w:rPr>
          <w:rStyle w:val="StyleUnderline"/>
        </w:rPr>
        <w:t xml:space="preserve"> repair or </w:t>
      </w:r>
      <w:r w:rsidRPr="00444D51">
        <w:rPr>
          <w:rStyle w:val="StyleUnderline"/>
          <w:highlight w:val="green"/>
        </w:rPr>
        <w:t>modernize</w:t>
      </w:r>
      <w:r w:rsidRPr="004E5DB5">
        <w:rPr>
          <w:sz w:val="16"/>
        </w:rPr>
        <w:t xml:space="preserve"> existing ships, </w:t>
      </w:r>
      <w:r w:rsidRPr="004E5DB5">
        <w:rPr>
          <w:rStyle w:val="StyleUnderline"/>
        </w:rPr>
        <w:t xml:space="preserve">Western </w:t>
      </w:r>
      <w:r w:rsidRPr="00444D51">
        <w:rPr>
          <w:rStyle w:val="StyleUnderline"/>
          <w:highlight w:val="green"/>
        </w:rPr>
        <w:t>sanctions</w:t>
      </w:r>
      <w:r w:rsidRPr="004E5DB5">
        <w:rPr>
          <w:rStyle w:val="StyleUnderline"/>
        </w:rPr>
        <w:t xml:space="preserve"> have largely made that impossible</w:t>
      </w:r>
      <w:r w:rsidRPr="004E5DB5">
        <w:rPr>
          <w:sz w:val="16"/>
        </w:rPr>
        <w:t xml:space="preserve"> (The Barents Observer, January 19, 2022, June 24). Having lost those options, Moscow has increasingly turned to China in hopes that the growing number of Chinese icebreakers will work with, rather than against, Russian interests. Some in Russia, however, fear that China will help now only to turn against Russia in the future, when Beijing, rather than Moscow, could become the paramount power in the north (see EDM, May 6, 2021; The Barents Observer, July 10).</w:t>
      </w:r>
    </w:p>
    <w:p w14:paraId="26807267" w14:textId="77777777" w:rsidR="0012276C" w:rsidRDefault="0012276C" w:rsidP="0012276C">
      <w:pPr>
        <w:pStyle w:val="Heading4"/>
        <w:rPr>
          <w:color w:val="000000"/>
        </w:rPr>
      </w:pPr>
      <w:r>
        <w:rPr>
          <w:color w:val="000000"/>
        </w:rPr>
        <w:t>China has no means or motive to contest the artic: no control of water, logistical uncertainty, different priorities, and Russian resistance</w:t>
      </w:r>
    </w:p>
    <w:p w14:paraId="28B19FB4" w14:textId="77777777" w:rsidR="0012276C" w:rsidRDefault="0012276C" w:rsidP="0012276C">
      <w:pPr>
        <w:rPr>
          <w:color w:val="000000"/>
        </w:rPr>
      </w:pPr>
      <w:r>
        <w:rPr>
          <w:b/>
          <w:color w:val="000000"/>
          <w:sz w:val="26"/>
          <w:szCs w:val="26"/>
        </w:rPr>
        <w:t>Phillips 24 -</w:t>
      </w:r>
      <w:r>
        <w:rPr>
          <w:b/>
          <w:color w:val="000000"/>
        </w:rPr>
        <w:t xml:space="preserve"> </w:t>
      </w:r>
      <w:r>
        <w:rPr>
          <w:color w:val="000000"/>
        </w:rPr>
        <w:t>Henry Hopwood-Phillips</w:t>
      </w:r>
      <w:r>
        <w:rPr>
          <w:b/>
          <w:color w:val="000000"/>
        </w:rPr>
        <w:t xml:space="preserve"> </w:t>
      </w:r>
      <w:r>
        <w:rPr>
          <w:color w:val="000000"/>
        </w:rPr>
        <w:t>is the founder of Daotong Strategy, a Singapore-based political consultancy that specialises in analysing China’s geopolitics. “Don’t overestimate China’s ambitions in the Arctic,” 9 May 2024, https://www.aspistrategist.org.au/dont-overestimate-chinas-ambitions-in-the-arctic/</w:t>
      </w:r>
    </w:p>
    <w:p w14:paraId="41487E67" w14:textId="77777777" w:rsidR="0012276C" w:rsidRDefault="0012276C" w:rsidP="0012276C">
      <w:pPr>
        <w:rPr>
          <w:b/>
          <w:color w:val="000000"/>
          <w:u w:val="single"/>
        </w:rPr>
      </w:pPr>
      <w:r>
        <w:rPr>
          <w:b/>
          <w:color w:val="000000"/>
          <w:u w:val="single"/>
        </w:rPr>
        <w:t>Western analysts</w:t>
      </w:r>
      <w:r>
        <w:rPr>
          <w:color w:val="000000"/>
          <w:sz w:val="16"/>
          <w:szCs w:val="16"/>
        </w:rPr>
        <w:t xml:space="preserve"> </w:t>
      </w:r>
      <w:r>
        <w:rPr>
          <w:color w:val="000000"/>
          <w:u w:val="single"/>
        </w:rPr>
        <w:t xml:space="preserve">risk </w:t>
      </w:r>
      <w:r>
        <w:rPr>
          <w:b/>
          <w:color w:val="000000"/>
          <w:u w:val="single"/>
        </w:rPr>
        <w:t>overestimating</w:t>
      </w:r>
      <w:r>
        <w:rPr>
          <w:color w:val="000000"/>
          <w:u w:val="single"/>
        </w:rPr>
        <w:t xml:space="preserve"> </w:t>
      </w:r>
      <w:r>
        <w:rPr>
          <w:b/>
          <w:color w:val="000000"/>
          <w:u w:val="single"/>
        </w:rPr>
        <w:t>China’s</w:t>
      </w:r>
      <w:r>
        <w:rPr>
          <w:color w:val="000000"/>
          <w:sz w:val="16"/>
          <w:szCs w:val="16"/>
        </w:rPr>
        <w:t xml:space="preserve"> emergence as an </w:t>
      </w:r>
      <w:r>
        <w:rPr>
          <w:color w:val="000000"/>
          <w:u w:val="single"/>
        </w:rPr>
        <w:t xml:space="preserve">Arctic </w:t>
      </w:r>
      <w:r>
        <w:rPr>
          <w:b/>
          <w:color w:val="000000"/>
          <w:u w:val="single"/>
        </w:rPr>
        <w:t>power</w:t>
      </w:r>
      <w:r>
        <w:rPr>
          <w:color w:val="000000"/>
          <w:sz w:val="16"/>
          <w:szCs w:val="16"/>
        </w:rPr>
        <w:t xml:space="preserve">, spurred by fears that they initially neglected the reappearance of the Arctic as a theatre for strategic competition. Contrary to such alarmist views, </w:t>
      </w:r>
      <w:r>
        <w:rPr>
          <w:color w:val="000000"/>
          <w:u w:val="single"/>
        </w:rPr>
        <w:t>Beijing is</w:t>
      </w:r>
      <w:r>
        <w:rPr>
          <w:color w:val="000000"/>
          <w:sz w:val="16"/>
          <w:szCs w:val="16"/>
        </w:rPr>
        <w:t xml:space="preserve"> in fact </w:t>
      </w:r>
      <w:r>
        <w:rPr>
          <w:color w:val="000000"/>
          <w:u w:val="single"/>
        </w:rPr>
        <w:t>far more constrained in the region</w:t>
      </w:r>
      <w:r>
        <w:rPr>
          <w:color w:val="000000"/>
          <w:sz w:val="16"/>
          <w:szCs w:val="16"/>
        </w:rPr>
        <w:t xml:space="preserve">, mainly </w:t>
      </w:r>
      <w:r>
        <w:rPr>
          <w:color w:val="000000"/>
          <w:u w:val="single"/>
        </w:rPr>
        <w:t>because of Russia’s ability to resist encroachment</w:t>
      </w:r>
      <w:r>
        <w:rPr>
          <w:color w:val="000000"/>
          <w:sz w:val="16"/>
          <w:szCs w:val="16"/>
        </w:rPr>
        <w:t xml:space="preserve"> </w:t>
      </w:r>
      <w:r>
        <w:rPr>
          <w:color w:val="000000"/>
          <w:u w:val="single"/>
        </w:rPr>
        <w:t>and</w:t>
      </w:r>
      <w:r>
        <w:rPr>
          <w:color w:val="000000"/>
          <w:sz w:val="16"/>
          <w:szCs w:val="16"/>
        </w:rPr>
        <w:t xml:space="preserve"> </w:t>
      </w:r>
      <w:r>
        <w:rPr>
          <w:color w:val="000000"/>
          <w:u w:val="single"/>
        </w:rPr>
        <w:t>China’s</w:t>
      </w:r>
      <w:r>
        <w:rPr>
          <w:color w:val="000000"/>
          <w:sz w:val="16"/>
          <w:szCs w:val="16"/>
        </w:rPr>
        <w:t xml:space="preserve"> ability to accept </w:t>
      </w:r>
      <w:r>
        <w:rPr>
          <w:color w:val="000000"/>
          <w:u w:val="single"/>
        </w:rPr>
        <w:t>limited resource and transit opportunities</w:t>
      </w:r>
      <w:r>
        <w:rPr>
          <w:color w:val="000000"/>
          <w:sz w:val="16"/>
          <w:szCs w:val="16"/>
        </w:rPr>
        <w:t xml:space="preserve"> </w:t>
      </w:r>
      <w:r>
        <w:rPr>
          <w:color w:val="000000"/>
          <w:u w:val="single"/>
        </w:rPr>
        <w:t>there</w:t>
      </w:r>
      <w:r>
        <w:rPr>
          <w:color w:val="000000"/>
          <w:sz w:val="16"/>
          <w:szCs w:val="16"/>
        </w:rPr>
        <w:t xml:space="preserve">. In assessing China’s influence over Russia in the Arctic, there is a tendency to portray Russia as little more than a springboard for Chinese interests. In this flawed perception, President Vladimir Putin has invited Beijing into his Arctic larder as a way of buying goodwill for his invasion of Ukraine. But this underestimates Moscow, which assumes its alliance with China will hold without such bargaining. </w:t>
      </w:r>
      <w:r>
        <w:rPr>
          <w:b/>
          <w:color w:val="000000"/>
          <w:u w:val="single"/>
        </w:rPr>
        <w:t>Russia</w:t>
      </w:r>
      <w:r>
        <w:rPr>
          <w:color w:val="000000"/>
          <w:sz w:val="16"/>
          <w:szCs w:val="16"/>
        </w:rPr>
        <w:t xml:space="preserve"> also </w:t>
      </w:r>
      <w:r>
        <w:rPr>
          <w:b/>
          <w:color w:val="000000"/>
          <w:u w:val="single"/>
        </w:rPr>
        <w:t>jealously</w:t>
      </w:r>
      <w:r>
        <w:rPr>
          <w:color w:val="000000"/>
          <w:u w:val="single"/>
        </w:rPr>
        <w:t xml:space="preserve"> guards its backyard</w:t>
      </w:r>
      <w:r>
        <w:rPr>
          <w:color w:val="000000"/>
          <w:sz w:val="16"/>
          <w:szCs w:val="16"/>
        </w:rPr>
        <w:t xml:space="preserve"> </w:t>
      </w:r>
      <w:r>
        <w:rPr>
          <w:color w:val="000000"/>
          <w:u w:val="single"/>
        </w:rPr>
        <w:t>and signals that</w:t>
      </w:r>
      <w:r>
        <w:rPr>
          <w:color w:val="000000"/>
          <w:sz w:val="16"/>
          <w:szCs w:val="16"/>
        </w:rPr>
        <w:t xml:space="preserve"> regional </w:t>
      </w:r>
      <w:r>
        <w:rPr>
          <w:color w:val="000000"/>
          <w:u w:val="single"/>
        </w:rPr>
        <w:t>advances</w:t>
      </w:r>
      <w:r>
        <w:rPr>
          <w:color w:val="000000"/>
          <w:sz w:val="16"/>
          <w:szCs w:val="16"/>
        </w:rPr>
        <w:t xml:space="preserve"> made </w:t>
      </w:r>
      <w:r>
        <w:rPr>
          <w:color w:val="000000"/>
          <w:u w:val="single"/>
        </w:rPr>
        <w:t>by China would injure their alignment elsewhere</w:t>
      </w:r>
      <w:r>
        <w:rPr>
          <w:color w:val="000000"/>
          <w:sz w:val="16"/>
          <w:szCs w:val="16"/>
        </w:rPr>
        <w:t xml:space="preserve"> in locations with far greater strategic importance </w:t>
      </w:r>
      <w:r>
        <w:rPr>
          <w:color w:val="000000"/>
          <w:u w:val="single"/>
        </w:rPr>
        <w:t xml:space="preserve">for Beijing. </w:t>
      </w:r>
      <w:r>
        <w:rPr>
          <w:color w:val="000000"/>
          <w:sz w:val="16"/>
          <w:szCs w:val="16"/>
        </w:rPr>
        <w:t xml:space="preserve">To this end, </w:t>
      </w:r>
      <w:r>
        <w:rPr>
          <w:color w:val="000000"/>
          <w:u w:val="single"/>
        </w:rPr>
        <w:t xml:space="preserve">Putin has stalled projects that fail to further his </w:t>
      </w:r>
      <w:r>
        <w:rPr>
          <w:color w:val="000000"/>
          <w:sz w:val="16"/>
          <w:szCs w:val="16"/>
        </w:rPr>
        <w:t xml:space="preserve">strategic </w:t>
      </w:r>
      <w:r>
        <w:rPr>
          <w:color w:val="000000"/>
          <w:u w:val="single"/>
        </w:rPr>
        <w:t>agenda</w:t>
      </w:r>
      <w:r>
        <w:rPr>
          <w:color w:val="000000"/>
          <w:sz w:val="16"/>
          <w:szCs w:val="16"/>
        </w:rPr>
        <w:t xml:space="preserve"> or give him a controlling stake. </w:t>
      </w:r>
      <w:r>
        <w:rPr>
          <w:color w:val="000000"/>
          <w:u w:val="single"/>
        </w:rPr>
        <w:t>Russian law stipulates that</w:t>
      </w:r>
      <w:r>
        <w:rPr>
          <w:color w:val="000000"/>
          <w:sz w:val="16"/>
          <w:szCs w:val="16"/>
        </w:rPr>
        <w:t xml:space="preserve">, while private </w:t>
      </w:r>
      <w:r>
        <w:rPr>
          <w:color w:val="000000"/>
          <w:u w:val="single"/>
        </w:rPr>
        <w:t>Russian energy firms</w:t>
      </w:r>
      <w:r>
        <w:rPr>
          <w:color w:val="000000"/>
          <w:sz w:val="16"/>
          <w:szCs w:val="16"/>
        </w:rPr>
        <w:t xml:space="preserve"> can develop in the Arctic zone, they </w:t>
      </w:r>
      <w:r>
        <w:rPr>
          <w:color w:val="000000"/>
          <w:u w:val="single"/>
        </w:rPr>
        <w:t>may not cede controlling stakes to foreign firms.</w:t>
      </w:r>
      <w:r>
        <w:rPr>
          <w:color w:val="000000"/>
          <w:sz w:val="16"/>
          <w:szCs w:val="16"/>
        </w:rPr>
        <w:t xml:space="preserve"> Furthermore, </w:t>
      </w:r>
      <w:r>
        <w:rPr>
          <w:color w:val="000000"/>
          <w:u w:val="single"/>
        </w:rPr>
        <w:t>Russia has not given China privileged use of the North Sea</w:t>
      </w:r>
      <w:r>
        <w:rPr>
          <w:color w:val="000000"/>
          <w:sz w:val="16"/>
          <w:szCs w:val="16"/>
        </w:rPr>
        <w:t xml:space="preserve"> </w:t>
      </w:r>
      <w:r>
        <w:rPr>
          <w:color w:val="000000"/>
          <w:u w:val="single"/>
        </w:rPr>
        <w:t>Route or its six major ports</w:t>
      </w:r>
      <w:r>
        <w:rPr>
          <w:color w:val="000000"/>
          <w:sz w:val="16"/>
          <w:szCs w:val="16"/>
        </w:rPr>
        <w:t xml:space="preserve">—Pevek, Tiksi, Dikson, Sabetta, Arkhangelsk and Murmansk. </w:t>
      </w:r>
      <w:r>
        <w:rPr>
          <w:color w:val="000000"/>
          <w:u w:val="single"/>
        </w:rPr>
        <w:t xml:space="preserve">Chinese </w:t>
      </w:r>
      <w:r>
        <w:rPr>
          <w:b/>
          <w:color w:val="000000"/>
          <w:u w:val="single"/>
        </w:rPr>
        <w:t>ships</w:t>
      </w:r>
      <w:r>
        <w:rPr>
          <w:color w:val="000000"/>
          <w:u w:val="single"/>
        </w:rPr>
        <w:t xml:space="preserve"> have</w:t>
      </w:r>
      <w:r>
        <w:rPr>
          <w:color w:val="000000"/>
          <w:sz w:val="16"/>
          <w:szCs w:val="16"/>
        </w:rPr>
        <w:t xml:space="preserve"> either </w:t>
      </w:r>
      <w:r>
        <w:rPr>
          <w:color w:val="000000"/>
          <w:u w:val="single"/>
        </w:rPr>
        <w:t xml:space="preserve">been </w:t>
      </w:r>
      <w:r>
        <w:rPr>
          <w:b/>
          <w:color w:val="000000"/>
          <w:u w:val="single"/>
        </w:rPr>
        <w:t>refused</w:t>
      </w:r>
      <w:r>
        <w:rPr>
          <w:color w:val="000000"/>
          <w:u w:val="single"/>
        </w:rPr>
        <w:t xml:space="preserve"> </w:t>
      </w:r>
      <w:r>
        <w:rPr>
          <w:b/>
          <w:color w:val="000000"/>
          <w:u w:val="single"/>
        </w:rPr>
        <w:t>entry</w:t>
      </w:r>
      <w:r>
        <w:rPr>
          <w:color w:val="000000"/>
          <w:sz w:val="16"/>
          <w:szCs w:val="16"/>
        </w:rPr>
        <w:t xml:space="preserve"> </w:t>
      </w:r>
      <w:r>
        <w:rPr>
          <w:color w:val="000000"/>
          <w:u w:val="single"/>
        </w:rPr>
        <w:t>or</w:t>
      </w:r>
      <w:r>
        <w:rPr>
          <w:color w:val="000000"/>
          <w:sz w:val="16"/>
          <w:szCs w:val="16"/>
        </w:rPr>
        <w:t xml:space="preserve"> have abided by </w:t>
      </w:r>
      <w:r>
        <w:rPr>
          <w:color w:val="000000"/>
          <w:u w:val="single"/>
        </w:rPr>
        <w:t>Russian transit laws</w:t>
      </w:r>
      <w:r>
        <w:rPr>
          <w:color w:val="000000"/>
          <w:sz w:val="16"/>
          <w:szCs w:val="16"/>
        </w:rPr>
        <w:t xml:space="preserve"> that </w:t>
      </w:r>
      <w:r>
        <w:rPr>
          <w:b/>
          <w:color w:val="000000"/>
          <w:u w:val="single"/>
        </w:rPr>
        <w:t>force</w:t>
      </w:r>
      <w:r>
        <w:rPr>
          <w:color w:val="000000"/>
          <w:u w:val="single"/>
        </w:rPr>
        <w:t xml:space="preserve"> </w:t>
      </w:r>
      <w:r>
        <w:rPr>
          <w:b/>
          <w:color w:val="000000"/>
          <w:u w:val="single"/>
        </w:rPr>
        <w:t>them to pay tolls</w:t>
      </w:r>
      <w:r>
        <w:rPr>
          <w:color w:val="000000"/>
          <w:sz w:val="16"/>
          <w:szCs w:val="16"/>
        </w:rPr>
        <w:t xml:space="preserve">, provide ample notice about journeys and accept Russian pilots. This freezes China’s position below Russia’s in the polar power struggle. And that will be hard to change, given that Russia’s 24,000-kilometre coastline in the Arctic accounts for 53 percent of the total for all countries. Russia also has a lot of skin in the game, with its Arctic territories contributing about 20 percent of its gross domestic product, 10 percent of its total investment and 20 percent of its exports. The Arctic accounts for 80 percent of Russia’s natural gas production and 20 percent of its crude oil production. The </w:t>
      </w:r>
      <w:r>
        <w:rPr>
          <w:color w:val="000000"/>
          <w:u w:val="single"/>
        </w:rPr>
        <w:t>tension between China and Russia in the Arctic lies behind Beijing’s tepid reaction to projects that fulfill Russia’s</w:t>
      </w:r>
      <w:r>
        <w:rPr>
          <w:color w:val="000000"/>
          <w:sz w:val="16"/>
          <w:szCs w:val="16"/>
        </w:rPr>
        <w:t xml:space="preserve"> strategic </w:t>
      </w:r>
      <w:r>
        <w:rPr>
          <w:color w:val="000000"/>
          <w:u w:val="single"/>
        </w:rPr>
        <w:t>goals</w:t>
      </w:r>
      <w:r>
        <w:rPr>
          <w:color w:val="000000"/>
          <w:sz w:val="16"/>
          <w:szCs w:val="16"/>
        </w:rPr>
        <w:t xml:space="preserve">, such as the co-development of the Power of Siberia 2 natural gas pipeline. </w:t>
      </w:r>
      <w:r>
        <w:rPr>
          <w:color w:val="000000"/>
          <w:u w:val="single"/>
        </w:rPr>
        <w:t>Moscow</w:t>
      </w:r>
      <w:r>
        <w:rPr>
          <w:color w:val="000000"/>
          <w:sz w:val="16"/>
          <w:szCs w:val="16"/>
        </w:rPr>
        <w:t xml:space="preserve">, in turn, </w:t>
      </w:r>
      <w:r>
        <w:rPr>
          <w:color w:val="000000"/>
          <w:u w:val="single"/>
        </w:rPr>
        <w:t>attempts to balance</w:t>
      </w:r>
      <w:r>
        <w:rPr>
          <w:color w:val="000000"/>
          <w:sz w:val="16"/>
          <w:szCs w:val="16"/>
        </w:rPr>
        <w:t xml:space="preserve"> its relationship with </w:t>
      </w:r>
      <w:r>
        <w:rPr>
          <w:color w:val="000000"/>
          <w:u w:val="single"/>
        </w:rPr>
        <w:t>China</w:t>
      </w:r>
      <w:r>
        <w:rPr>
          <w:color w:val="000000"/>
          <w:sz w:val="16"/>
          <w:szCs w:val="16"/>
        </w:rPr>
        <w:t xml:space="preserve"> </w:t>
      </w:r>
      <w:r>
        <w:rPr>
          <w:color w:val="000000"/>
          <w:u w:val="single"/>
        </w:rPr>
        <w:t>by diversifying its Arctic partners</w:t>
      </w:r>
      <w:r>
        <w:rPr>
          <w:color w:val="000000"/>
          <w:sz w:val="16"/>
          <w:szCs w:val="16"/>
        </w:rPr>
        <w:t xml:space="preserve">, </w:t>
      </w:r>
      <w:r>
        <w:rPr>
          <w:color w:val="000000"/>
          <w:u w:val="single"/>
        </w:rPr>
        <w:t>encouraging India and the Gulf countries</w:t>
      </w:r>
      <w:r>
        <w:rPr>
          <w:color w:val="000000"/>
          <w:sz w:val="16"/>
          <w:szCs w:val="16"/>
        </w:rPr>
        <w:t xml:space="preserve"> to participate and calling for a science station on Norway’s Svalbard archipelago in cooperation with India and China. Many </w:t>
      </w:r>
      <w:r>
        <w:rPr>
          <w:b/>
          <w:color w:val="000000"/>
          <w:u w:val="single"/>
        </w:rPr>
        <w:t>western analyst</w:t>
      </w:r>
      <w:r>
        <w:rPr>
          <w:color w:val="000000"/>
          <w:u w:val="single"/>
        </w:rPr>
        <w:t>s</w:t>
      </w:r>
      <w:r>
        <w:rPr>
          <w:color w:val="000000"/>
          <w:sz w:val="16"/>
          <w:szCs w:val="16"/>
        </w:rPr>
        <w:t xml:space="preserve"> have </w:t>
      </w:r>
      <w:r>
        <w:rPr>
          <w:b/>
          <w:color w:val="000000"/>
          <w:u w:val="single"/>
        </w:rPr>
        <w:t>failed</w:t>
      </w:r>
      <w:r>
        <w:rPr>
          <w:color w:val="000000"/>
          <w:sz w:val="16"/>
          <w:szCs w:val="16"/>
        </w:rPr>
        <w:t xml:space="preserve"> </w:t>
      </w:r>
      <w:r>
        <w:rPr>
          <w:b/>
          <w:color w:val="000000"/>
          <w:u w:val="single"/>
        </w:rPr>
        <w:t>to</w:t>
      </w:r>
      <w:r>
        <w:rPr>
          <w:color w:val="000000"/>
          <w:sz w:val="16"/>
          <w:szCs w:val="16"/>
        </w:rPr>
        <w:t xml:space="preserve"> accurately </w:t>
      </w:r>
      <w:r>
        <w:rPr>
          <w:b/>
          <w:color w:val="000000"/>
          <w:u w:val="single"/>
        </w:rPr>
        <w:t>calibrate</w:t>
      </w:r>
      <w:r>
        <w:rPr>
          <w:color w:val="000000"/>
          <w:sz w:val="16"/>
          <w:szCs w:val="16"/>
        </w:rPr>
        <w:t xml:space="preserve"> the scale of </w:t>
      </w:r>
      <w:r>
        <w:rPr>
          <w:color w:val="000000"/>
          <w:u w:val="single"/>
        </w:rPr>
        <w:t xml:space="preserve">the </w:t>
      </w:r>
      <w:r>
        <w:rPr>
          <w:b/>
          <w:color w:val="000000"/>
          <w:u w:val="single"/>
        </w:rPr>
        <w:t>Arctic’s</w:t>
      </w:r>
      <w:r>
        <w:rPr>
          <w:color w:val="000000"/>
          <w:u w:val="single"/>
        </w:rPr>
        <w:t xml:space="preserve"> </w:t>
      </w:r>
      <w:r>
        <w:rPr>
          <w:b/>
          <w:color w:val="000000"/>
          <w:u w:val="single"/>
        </w:rPr>
        <w:t>economic</w:t>
      </w:r>
      <w:r>
        <w:rPr>
          <w:color w:val="000000"/>
          <w:u w:val="single"/>
        </w:rPr>
        <w:t xml:space="preserve"> </w:t>
      </w:r>
      <w:r>
        <w:rPr>
          <w:b/>
          <w:color w:val="000000"/>
          <w:u w:val="single"/>
        </w:rPr>
        <w:t>opportunities</w:t>
      </w:r>
      <w:r>
        <w:rPr>
          <w:color w:val="000000"/>
          <w:sz w:val="16"/>
          <w:szCs w:val="16"/>
        </w:rPr>
        <w:t xml:space="preserve">, another reason for their overestimation of China’s growing power in the region. </w:t>
      </w:r>
      <w:r>
        <w:rPr>
          <w:color w:val="000000"/>
          <w:u w:val="single"/>
        </w:rPr>
        <w:t>They depict the Arctic as providing a shorter shipping route than Suez</w:t>
      </w:r>
      <w:r>
        <w:rPr>
          <w:color w:val="000000"/>
          <w:sz w:val="16"/>
          <w:szCs w:val="16"/>
        </w:rPr>
        <w:t xml:space="preserve"> and a treasure chest of resources, including oil, natural gas, fisheries and critical minerals. In reality, </w:t>
      </w:r>
      <w:r>
        <w:rPr>
          <w:color w:val="000000"/>
          <w:u w:val="single"/>
        </w:rPr>
        <w:t>developing</w:t>
      </w:r>
      <w:r>
        <w:rPr>
          <w:color w:val="000000"/>
          <w:sz w:val="16"/>
          <w:szCs w:val="16"/>
        </w:rPr>
        <w:t xml:space="preserve"> </w:t>
      </w:r>
      <w:r>
        <w:rPr>
          <w:color w:val="000000"/>
          <w:u w:val="single"/>
        </w:rPr>
        <w:t>a</w:t>
      </w:r>
      <w:r>
        <w:rPr>
          <w:color w:val="000000"/>
          <w:sz w:val="16"/>
          <w:szCs w:val="16"/>
        </w:rPr>
        <w:t xml:space="preserve"> reliable route to </w:t>
      </w:r>
      <w:r>
        <w:rPr>
          <w:color w:val="000000"/>
          <w:u w:val="single"/>
        </w:rPr>
        <w:t>rival the Suez Canal remains implausible</w:t>
      </w:r>
      <w:r>
        <w:rPr>
          <w:color w:val="000000"/>
          <w:sz w:val="16"/>
          <w:szCs w:val="16"/>
        </w:rPr>
        <w:t xml:space="preserve"> due to </w:t>
      </w:r>
      <w:r>
        <w:rPr>
          <w:color w:val="000000"/>
          <w:u w:val="single"/>
        </w:rPr>
        <w:t>safety concerns, environmental uncertainties, lack of infrastructure and shortness of the navigation season</w:t>
      </w:r>
      <w:r>
        <w:rPr>
          <w:color w:val="000000"/>
          <w:sz w:val="16"/>
          <w:szCs w:val="16"/>
        </w:rPr>
        <w:t xml:space="preserve">. Currently, </w:t>
      </w:r>
      <w:r>
        <w:rPr>
          <w:color w:val="000000"/>
          <w:u w:val="single"/>
        </w:rPr>
        <w:t>less than 10 percent of global shipping movement is in the Arctic and that looks unlikely to increase</w:t>
      </w:r>
      <w:r>
        <w:rPr>
          <w:color w:val="000000"/>
          <w:sz w:val="16"/>
          <w:szCs w:val="16"/>
        </w:rPr>
        <w:t xml:space="preserve"> in the near term. </w:t>
      </w:r>
      <w:r>
        <w:rPr>
          <w:color w:val="000000"/>
          <w:u w:val="single"/>
        </w:rPr>
        <w:t>The idea that there will be a scramble for the Arctic</w:t>
      </w:r>
      <w:r>
        <w:rPr>
          <w:color w:val="000000"/>
          <w:sz w:val="16"/>
          <w:szCs w:val="16"/>
        </w:rPr>
        <w:t xml:space="preserve">’s natural </w:t>
      </w:r>
      <w:r>
        <w:rPr>
          <w:color w:val="000000"/>
          <w:u w:val="single"/>
        </w:rPr>
        <w:t>resources in which China plays a major part is</w:t>
      </w:r>
      <w:r>
        <w:rPr>
          <w:color w:val="000000"/>
          <w:sz w:val="16"/>
          <w:szCs w:val="16"/>
        </w:rPr>
        <w:t xml:space="preserve"> also </w:t>
      </w:r>
      <w:r>
        <w:rPr>
          <w:color w:val="000000"/>
          <w:u w:val="single"/>
        </w:rPr>
        <w:t>overblown</w:t>
      </w:r>
      <w:r>
        <w:rPr>
          <w:color w:val="000000"/>
          <w:sz w:val="16"/>
          <w:szCs w:val="16"/>
        </w:rPr>
        <w:t xml:space="preserve">. Ostensibly, the opportunities in the region look promising: according to a US Geological Survey, the Arctic holds an estimated 13 percent of the world’s undiscovered conventional oil resources and 30 percent of its undiscovered conventional natural gas resources. But most is in exclusive economic zones. In fact, under the United Nations Convention on the Law of the Sea, six littoral states control roughly 85 percent of the water space, which includes the resources in the seabed. Moreover, </w:t>
      </w:r>
      <w:r>
        <w:rPr>
          <w:color w:val="000000"/>
          <w:u w:val="single"/>
        </w:rPr>
        <w:t>Beijing cannot challenge the sovereign rights of Arctic states over maritime jurisdictions without contradicting its</w:t>
      </w:r>
      <w:r>
        <w:rPr>
          <w:color w:val="000000"/>
          <w:sz w:val="16"/>
          <w:szCs w:val="16"/>
        </w:rPr>
        <w:t xml:space="preserve"> own </w:t>
      </w:r>
      <w:r>
        <w:rPr>
          <w:color w:val="000000"/>
          <w:u w:val="single"/>
        </w:rPr>
        <w:t>efforts to nationalise the East and South China Seas,</w:t>
      </w:r>
      <w:r>
        <w:rPr>
          <w:color w:val="000000"/>
          <w:sz w:val="16"/>
          <w:szCs w:val="16"/>
        </w:rPr>
        <w:t xml:space="preserve"> </w:t>
      </w:r>
      <w:r>
        <w:rPr>
          <w:color w:val="000000"/>
          <w:u w:val="single"/>
        </w:rPr>
        <w:t>where</w:t>
      </w:r>
      <w:r>
        <w:rPr>
          <w:color w:val="000000"/>
          <w:sz w:val="16"/>
          <w:szCs w:val="16"/>
        </w:rPr>
        <w:t xml:space="preserve"> its </w:t>
      </w:r>
      <w:r>
        <w:rPr>
          <w:color w:val="000000"/>
          <w:u w:val="single"/>
        </w:rPr>
        <w:t>stakes</w:t>
      </w:r>
      <w:r>
        <w:rPr>
          <w:color w:val="000000"/>
          <w:sz w:val="16"/>
          <w:szCs w:val="16"/>
        </w:rPr>
        <w:t xml:space="preserve"> </w:t>
      </w:r>
      <w:r>
        <w:rPr>
          <w:color w:val="000000"/>
          <w:u w:val="single"/>
        </w:rPr>
        <w:t>are</w:t>
      </w:r>
      <w:r>
        <w:rPr>
          <w:color w:val="000000"/>
          <w:sz w:val="16"/>
          <w:szCs w:val="16"/>
        </w:rPr>
        <w:t xml:space="preserve"> much </w:t>
      </w:r>
      <w:r>
        <w:rPr>
          <w:color w:val="000000"/>
          <w:u w:val="single"/>
        </w:rPr>
        <w:t>higher</w:t>
      </w:r>
      <w:r>
        <w:rPr>
          <w:color w:val="000000"/>
          <w:sz w:val="16"/>
          <w:szCs w:val="16"/>
        </w:rPr>
        <w:t xml:space="preserve">. Finally, </w:t>
      </w:r>
      <w:r>
        <w:rPr>
          <w:color w:val="000000"/>
          <w:u w:val="single"/>
        </w:rPr>
        <w:t>a thaw in the Arctic will pose</w:t>
      </w:r>
      <w:r>
        <w:rPr>
          <w:color w:val="000000"/>
          <w:sz w:val="16"/>
          <w:szCs w:val="16"/>
        </w:rPr>
        <w:t xml:space="preserve"> new </w:t>
      </w:r>
      <w:r>
        <w:rPr>
          <w:color w:val="000000"/>
          <w:u w:val="single"/>
        </w:rPr>
        <w:t>challenges for China</w:t>
      </w:r>
      <w:r>
        <w:rPr>
          <w:color w:val="000000"/>
          <w:sz w:val="16"/>
          <w:szCs w:val="16"/>
        </w:rPr>
        <w:t xml:space="preserve"> and other nations. The instability of </w:t>
      </w:r>
      <w:r>
        <w:rPr>
          <w:color w:val="000000"/>
          <w:u w:val="single"/>
        </w:rPr>
        <w:t>softening terrain will make it difficult to build the infrastructure</w:t>
      </w:r>
      <w:r>
        <w:rPr>
          <w:color w:val="000000"/>
          <w:sz w:val="16"/>
          <w:szCs w:val="16"/>
        </w:rPr>
        <w:t xml:space="preserve"> necessary </w:t>
      </w:r>
      <w:r>
        <w:rPr>
          <w:color w:val="000000"/>
          <w:u w:val="single"/>
        </w:rPr>
        <w:t>for extracting resources</w:t>
      </w:r>
      <w:r>
        <w:rPr>
          <w:color w:val="000000"/>
          <w:sz w:val="16"/>
          <w:szCs w:val="16"/>
        </w:rPr>
        <w:t xml:space="preserve">. The changing landscape may also </w:t>
      </w:r>
      <w:r>
        <w:rPr>
          <w:color w:val="000000"/>
          <w:u w:val="single"/>
        </w:rPr>
        <w:t>undermine the role of existing military structures such as roads, runways, naval bases and communications systems</w:t>
      </w:r>
      <w:r>
        <w:rPr>
          <w:color w:val="000000"/>
          <w:sz w:val="16"/>
          <w:szCs w:val="16"/>
        </w:rPr>
        <w:t>. It may</w:t>
      </w:r>
      <w:r>
        <w:rPr>
          <w:color w:val="000000"/>
          <w:u w:val="single"/>
        </w:rPr>
        <w:t xml:space="preserve"> </w:t>
      </w:r>
      <w:r>
        <w:rPr>
          <w:color w:val="000000"/>
          <w:sz w:val="16"/>
          <w:szCs w:val="16"/>
        </w:rPr>
        <w:t xml:space="preserve">even destabilise military strategies, as thinning ice </w:t>
      </w:r>
      <w:r>
        <w:rPr>
          <w:color w:val="000000"/>
          <w:u w:val="single"/>
        </w:rPr>
        <w:t>and</w:t>
      </w:r>
      <w:r>
        <w:rPr>
          <w:color w:val="000000"/>
          <w:sz w:val="16"/>
          <w:szCs w:val="16"/>
        </w:rPr>
        <w:t xml:space="preserve"> increased satellite coverage </w:t>
      </w:r>
      <w:r>
        <w:rPr>
          <w:color w:val="000000"/>
          <w:u w:val="single"/>
        </w:rPr>
        <w:t>make submarines more exposed</w:t>
      </w:r>
      <w:r>
        <w:rPr>
          <w:color w:val="000000"/>
          <w:sz w:val="16"/>
          <w:szCs w:val="16"/>
        </w:rPr>
        <w:t xml:space="preserve">. In sum, China’s potential in the Arctic is limited by Russia’s concerns of rivalry in the sole region where it remains a first-rank power, especially as the power gap between the two countries widens in other fields. </w:t>
      </w:r>
      <w:r>
        <w:rPr>
          <w:color w:val="000000"/>
          <w:u w:val="single"/>
        </w:rPr>
        <w:t>Beijing has decided to respect Russia’s sensitivities</w:t>
      </w:r>
      <w:r>
        <w:rPr>
          <w:color w:val="000000"/>
          <w:sz w:val="16"/>
          <w:szCs w:val="16"/>
        </w:rPr>
        <w:t xml:space="preserve"> and prioritise the pursuit of a shared revisionist world order, </w:t>
      </w:r>
      <w:r>
        <w:rPr>
          <w:color w:val="000000"/>
          <w:u w:val="single"/>
        </w:rPr>
        <w:t>resulting in an adjustment of its ambitions in the Arctic</w:t>
      </w:r>
      <w:r>
        <w:rPr>
          <w:color w:val="000000"/>
          <w:sz w:val="16"/>
          <w:szCs w:val="16"/>
        </w:rPr>
        <w:t xml:space="preserve">. Western analysts should take heed or risk wasting </w:t>
      </w:r>
      <w:r>
        <w:rPr>
          <w:b/>
          <w:color w:val="000000"/>
          <w:u w:val="single"/>
        </w:rPr>
        <w:t>resources</w:t>
      </w:r>
      <w:r>
        <w:rPr>
          <w:color w:val="000000"/>
          <w:u w:val="single"/>
        </w:rPr>
        <w:t xml:space="preserve"> in the Far North</w:t>
      </w:r>
      <w:r>
        <w:rPr>
          <w:color w:val="000000"/>
          <w:sz w:val="16"/>
          <w:szCs w:val="16"/>
        </w:rPr>
        <w:t xml:space="preserve"> that </w:t>
      </w:r>
      <w:r>
        <w:rPr>
          <w:color w:val="000000"/>
          <w:u w:val="single"/>
        </w:rPr>
        <w:t xml:space="preserve">might be </w:t>
      </w:r>
      <w:r>
        <w:rPr>
          <w:b/>
          <w:color w:val="000000"/>
          <w:u w:val="single"/>
        </w:rPr>
        <w:t xml:space="preserve">better deployed elsewhere. </w:t>
      </w:r>
    </w:p>
    <w:p w14:paraId="1526103C" w14:textId="77777777" w:rsidR="0012276C" w:rsidRDefault="0012276C" w:rsidP="0012276C">
      <w:pPr>
        <w:rPr>
          <w:sz w:val="16"/>
        </w:rPr>
      </w:pPr>
    </w:p>
    <w:p w14:paraId="704986F7" w14:textId="77777777" w:rsidR="0012276C" w:rsidRDefault="0012276C" w:rsidP="0012276C">
      <w:pPr>
        <w:pStyle w:val="Heading4"/>
      </w:pPr>
      <w:r>
        <w:t>China is against Russian artic ambitions - favors global cooperation not great power status</w:t>
      </w:r>
    </w:p>
    <w:p w14:paraId="4FCBA246" w14:textId="77777777" w:rsidR="0012276C" w:rsidRDefault="0012276C" w:rsidP="0012276C">
      <w:pPr>
        <w:rPr>
          <w:color w:val="000000"/>
          <w:sz w:val="16"/>
          <w:szCs w:val="16"/>
        </w:rPr>
      </w:pPr>
      <w:r>
        <w:rPr>
          <w:b/>
          <w:sz w:val="26"/>
          <w:szCs w:val="26"/>
        </w:rPr>
        <w:t xml:space="preserve">Dagaey 25 </w:t>
      </w:r>
      <w:r>
        <w:rPr>
          <w:color w:val="000000"/>
          <w:sz w:val="16"/>
          <w:szCs w:val="16"/>
        </w:rPr>
        <w:t>Andrei Dagaev is a PhD student at the National Chengchi University (Taipei). “The Arctic Is Testing the Limits of the Sino-Russian Partnership:</w:t>
      </w:r>
      <w:r>
        <w:rPr>
          <w:rFonts w:ascii="Helvetica Neue" w:eastAsia="Helvetica Neue" w:hAnsi="Helvetica Neue" w:cs="Helvetica Neue"/>
          <w:color w:val="2B2B2B"/>
          <w:sz w:val="27"/>
          <w:szCs w:val="27"/>
        </w:rPr>
        <w:t xml:space="preserve"> </w:t>
      </w:r>
      <w:r>
        <w:rPr>
          <w:color w:val="000000"/>
          <w:sz w:val="16"/>
          <w:szCs w:val="16"/>
        </w:rPr>
        <w:t>A fundamental disagreement on multilateral cooperation versus autarky in the Arctic continues to hamper Sino-Russian cooperation.”  February 18, 2025 https://carnegieendowment.org/russia-eurasia/politika/2025/02/russia-china-arctic-views?lang=en</w:t>
      </w:r>
    </w:p>
    <w:p w14:paraId="521D2AAD" w14:textId="77777777" w:rsidR="0012276C" w:rsidRDefault="0012276C" w:rsidP="0012276C">
      <w:pPr>
        <w:rPr>
          <w:color w:val="000000"/>
          <w:sz w:val="16"/>
          <w:szCs w:val="16"/>
        </w:rPr>
      </w:pPr>
      <w:r>
        <w:rPr>
          <w:color w:val="000000"/>
          <w:sz w:val="16"/>
          <w:szCs w:val="16"/>
        </w:rPr>
        <w:t xml:space="preserve">Over the past three years, Russia’s cooperation with China has reached unprecedented levels. Still, there is one area where the two countries have been unable to find common ground: the Arctic. Even in the current geopolitical climate, </w:t>
      </w:r>
      <w:r>
        <w:rPr>
          <w:color w:val="000000"/>
          <w:u w:val="single"/>
        </w:rPr>
        <w:t>the differences between Moscow and Beijing’s approaches to the Arctic</w:t>
      </w:r>
      <w:r>
        <w:rPr>
          <w:color w:val="000000"/>
          <w:sz w:val="16"/>
          <w:szCs w:val="16"/>
        </w:rPr>
        <w:t xml:space="preserve"> </w:t>
      </w:r>
      <w:r>
        <w:rPr>
          <w:color w:val="000000"/>
          <w:u w:val="single"/>
        </w:rPr>
        <w:t>have</w:t>
      </w:r>
      <w:r>
        <w:rPr>
          <w:color w:val="000000"/>
          <w:sz w:val="16"/>
          <w:szCs w:val="16"/>
        </w:rPr>
        <w:t xml:space="preserve"> so far </w:t>
      </w:r>
      <w:r>
        <w:rPr>
          <w:b/>
          <w:color w:val="000000"/>
          <w:u w:val="single"/>
        </w:rPr>
        <w:t>proven too great to overcome</w:t>
      </w:r>
      <w:r>
        <w:rPr>
          <w:color w:val="000000"/>
          <w:sz w:val="16"/>
          <w:szCs w:val="16"/>
        </w:rPr>
        <w:t xml:space="preserve">, </w:t>
      </w:r>
      <w:r>
        <w:rPr>
          <w:color w:val="000000"/>
          <w:u w:val="single"/>
        </w:rPr>
        <w:t xml:space="preserve">limiting China’s advances in the </w:t>
      </w:r>
      <w:r>
        <w:rPr>
          <w:color w:val="000000"/>
          <w:sz w:val="16"/>
          <w:szCs w:val="16"/>
        </w:rPr>
        <w:t>Far</w:t>
      </w:r>
      <w:r>
        <w:rPr>
          <w:color w:val="000000"/>
          <w:u w:val="single"/>
        </w:rPr>
        <w:t xml:space="preserve"> North. </w:t>
      </w:r>
      <w:r>
        <w:rPr>
          <w:color w:val="000000"/>
          <w:sz w:val="16"/>
          <w:szCs w:val="16"/>
        </w:rPr>
        <w:t xml:space="preserve">Publicly, Russia and China maintain they have a “comprehensive strategic partnership,” which ostensibly extends to Arctic issues. Yet their interests in the region can be quite disparate. China first took a serious interest in the Far North in the early 2010s, initially seeking a seat on the Arctic Council, the region’s most important multilateral organization. Russia did not immediately agree to admit China, setting two conditions: that China respect the sovereignty of regional powers and abide by freedom-of-navigation rules. In 2013, China was finally granted observer status, and with it, a platform to articulate its regional objectives. In 2018, China’s State Council published the country’s first-ever white paper on Arctic policy. The document described China as a “near-Arctic state” with a vested interest in the region’s affairs. It argued that the Arctic belonged to all mankind, and so China had the right to enter its waters and airspace, just like other “constructive” parties. The Arctic was easily integrated into China’s global Belt and Road Initiative—in the form of a proposed “Polar Silk Road”—and its vision of a “Community of Common Destiny.” Overall, it presented Beijing with an opportunity to burnish its image as a responsible great power. </w:t>
      </w:r>
      <w:r>
        <w:rPr>
          <w:color w:val="000000"/>
          <w:u w:val="single"/>
        </w:rPr>
        <w:t>China’s stated objectives</w:t>
      </w:r>
      <w:r>
        <w:rPr>
          <w:color w:val="000000"/>
          <w:sz w:val="16"/>
          <w:szCs w:val="16"/>
        </w:rPr>
        <w:t xml:space="preserve"> </w:t>
      </w:r>
      <w:r>
        <w:rPr>
          <w:color w:val="000000"/>
          <w:u w:val="single"/>
        </w:rPr>
        <w:t>in the Arctic</w:t>
      </w:r>
      <w:r>
        <w:rPr>
          <w:color w:val="000000"/>
          <w:sz w:val="16"/>
          <w:szCs w:val="16"/>
        </w:rPr>
        <w:t xml:space="preserve"> have not changed significantly since 2018. It </w:t>
      </w:r>
      <w:r>
        <w:rPr>
          <w:color w:val="000000"/>
          <w:u w:val="single"/>
        </w:rPr>
        <w:t>remains</w:t>
      </w:r>
      <w:r>
        <w:rPr>
          <w:color w:val="000000"/>
          <w:sz w:val="16"/>
          <w:szCs w:val="16"/>
        </w:rPr>
        <w:t xml:space="preserve"> committed to conducting </w:t>
      </w:r>
      <w:r>
        <w:rPr>
          <w:color w:val="000000"/>
          <w:u w:val="single"/>
        </w:rPr>
        <w:t>scientific research</w:t>
      </w:r>
      <w:r>
        <w:rPr>
          <w:color w:val="000000"/>
          <w:sz w:val="16"/>
          <w:szCs w:val="16"/>
        </w:rPr>
        <w:t xml:space="preserve">, </w:t>
      </w:r>
      <w:r>
        <w:rPr>
          <w:color w:val="000000"/>
          <w:u w:val="single"/>
        </w:rPr>
        <w:t>conserving the region,</w:t>
      </w:r>
      <w:r>
        <w:rPr>
          <w:color w:val="000000"/>
          <w:sz w:val="16"/>
          <w:szCs w:val="16"/>
        </w:rPr>
        <w:t xml:space="preserve"> carrying out </w:t>
      </w:r>
      <w:r>
        <w:rPr>
          <w:color w:val="000000"/>
          <w:u w:val="single"/>
        </w:rPr>
        <w:t xml:space="preserve">commercial activities, and </w:t>
      </w:r>
      <w:r>
        <w:rPr>
          <w:color w:val="000000"/>
          <w:sz w:val="16"/>
          <w:szCs w:val="16"/>
        </w:rPr>
        <w:t xml:space="preserve">assisting with the Arctic’s </w:t>
      </w:r>
      <w:r>
        <w:rPr>
          <w:color w:val="000000"/>
          <w:u w:val="single"/>
        </w:rPr>
        <w:t>joint management in line with international law</w:t>
      </w:r>
      <w:r>
        <w:rPr>
          <w:color w:val="000000"/>
          <w:sz w:val="16"/>
          <w:szCs w:val="16"/>
        </w:rPr>
        <w:t xml:space="preserve">. Indeed, all of </w:t>
      </w:r>
      <w:r>
        <w:rPr>
          <w:b/>
          <w:color w:val="000000"/>
          <w:u w:val="single"/>
        </w:rPr>
        <w:t>China’s</w:t>
      </w:r>
      <w:r>
        <w:rPr>
          <w:color w:val="000000"/>
          <w:u w:val="single"/>
        </w:rPr>
        <w:t xml:space="preserve"> </w:t>
      </w:r>
      <w:r>
        <w:rPr>
          <w:color w:val="000000"/>
          <w:sz w:val="16"/>
          <w:szCs w:val="16"/>
        </w:rPr>
        <w:t xml:space="preserve">statements and </w:t>
      </w:r>
      <w:r>
        <w:rPr>
          <w:b/>
          <w:color w:val="000000"/>
          <w:u w:val="single"/>
        </w:rPr>
        <w:t>documents</w:t>
      </w:r>
      <w:r>
        <w:rPr>
          <w:color w:val="000000"/>
          <w:u w:val="single"/>
        </w:rPr>
        <w:t xml:space="preserve"> on the region</w:t>
      </w:r>
      <w:r>
        <w:rPr>
          <w:color w:val="000000"/>
          <w:sz w:val="16"/>
          <w:szCs w:val="16"/>
        </w:rPr>
        <w:t xml:space="preserve"> </w:t>
      </w:r>
      <w:r>
        <w:rPr>
          <w:color w:val="000000"/>
          <w:u w:val="single"/>
        </w:rPr>
        <w:t>reiterate</w:t>
      </w:r>
      <w:r>
        <w:rPr>
          <w:color w:val="000000"/>
          <w:sz w:val="16"/>
          <w:szCs w:val="16"/>
        </w:rPr>
        <w:t xml:space="preserve"> its </w:t>
      </w:r>
      <w:r>
        <w:rPr>
          <w:b/>
          <w:color w:val="000000"/>
          <w:u w:val="single"/>
        </w:rPr>
        <w:t>willingness to engage in multilateral cooperation</w:t>
      </w:r>
      <w:r>
        <w:rPr>
          <w:color w:val="000000"/>
          <w:sz w:val="16"/>
          <w:szCs w:val="16"/>
        </w:rPr>
        <w:t xml:space="preserve"> </w:t>
      </w:r>
      <w:r>
        <w:rPr>
          <w:color w:val="000000"/>
          <w:u w:val="single"/>
        </w:rPr>
        <w:t>for the benefit of the Arctic</w:t>
      </w:r>
      <w:r>
        <w:rPr>
          <w:color w:val="000000"/>
          <w:sz w:val="16"/>
          <w:szCs w:val="16"/>
        </w:rPr>
        <w:t xml:space="preserve">. Meanwhile, </w:t>
      </w:r>
      <w:r>
        <w:rPr>
          <w:b/>
          <w:color w:val="000000"/>
          <w:u w:val="single"/>
        </w:rPr>
        <w:t>the military-political dimension always goes unmentioned,</w:t>
      </w:r>
      <w:r>
        <w:rPr>
          <w:color w:val="000000"/>
          <w:sz w:val="16"/>
          <w:szCs w:val="16"/>
        </w:rPr>
        <w:t xml:space="preserve"> with </w:t>
      </w:r>
      <w:r>
        <w:rPr>
          <w:color w:val="000000"/>
          <w:u w:val="single"/>
        </w:rPr>
        <w:t>neither</w:t>
      </w:r>
      <w:r>
        <w:rPr>
          <w:color w:val="000000"/>
          <w:sz w:val="16"/>
          <w:szCs w:val="16"/>
        </w:rPr>
        <w:t xml:space="preserve"> the 2018 white </w:t>
      </w:r>
      <w:r>
        <w:rPr>
          <w:color w:val="000000"/>
          <w:u w:val="single"/>
        </w:rPr>
        <w:t>paper</w:t>
      </w:r>
      <w:r>
        <w:rPr>
          <w:color w:val="000000"/>
          <w:sz w:val="16"/>
          <w:szCs w:val="16"/>
        </w:rPr>
        <w:t xml:space="preserve"> nor any subsequent pronouncements </w:t>
      </w:r>
      <w:r>
        <w:rPr>
          <w:color w:val="000000"/>
          <w:u w:val="single"/>
        </w:rPr>
        <w:t xml:space="preserve">hinting at the expansionist designs about which then U.S. </w:t>
      </w:r>
      <w:r>
        <w:rPr>
          <w:color w:val="000000"/>
          <w:sz w:val="16"/>
          <w:szCs w:val="16"/>
        </w:rPr>
        <w:t xml:space="preserve">secretary of state Mike </w:t>
      </w:r>
      <w:r>
        <w:rPr>
          <w:color w:val="000000"/>
          <w:u w:val="single"/>
        </w:rPr>
        <w:t>Pompeo</w:t>
      </w:r>
      <w:r>
        <w:rPr>
          <w:color w:val="000000"/>
          <w:sz w:val="16"/>
          <w:szCs w:val="16"/>
        </w:rPr>
        <w:t xml:space="preserve"> </w:t>
      </w:r>
      <w:r>
        <w:rPr>
          <w:color w:val="000000"/>
          <w:u w:val="single"/>
        </w:rPr>
        <w:t>warned</w:t>
      </w:r>
      <w:r>
        <w:rPr>
          <w:color w:val="000000"/>
          <w:sz w:val="16"/>
          <w:szCs w:val="16"/>
        </w:rPr>
        <w:t xml:space="preserve"> in 2019. Russia’s Arctic policy is based on altogether different principles. For Moscow, it is all about unlocking the region’s economic potential and defending sovereignty. Essentially, </w:t>
      </w:r>
      <w:r>
        <w:rPr>
          <w:color w:val="000000"/>
          <w:u w:val="single"/>
        </w:rPr>
        <w:t>Russia wishes to commercialize the region</w:t>
      </w:r>
      <w:r>
        <w:rPr>
          <w:color w:val="000000"/>
          <w:sz w:val="16"/>
          <w:szCs w:val="16"/>
        </w:rPr>
        <w:t>—with an emphasis on oil and gas exploration and the creation of a transportation corridor—</w:t>
      </w:r>
      <w:r>
        <w:rPr>
          <w:color w:val="000000"/>
          <w:u w:val="single"/>
        </w:rPr>
        <w:t>and militarize it</w:t>
      </w:r>
      <w:r>
        <w:rPr>
          <w:color w:val="000000"/>
          <w:sz w:val="16"/>
          <w:szCs w:val="16"/>
        </w:rPr>
        <w:t xml:space="preserve">, too. Furthermore, </w:t>
      </w:r>
      <w:r>
        <w:rPr>
          <w:b/>
          <w:color w:val="000000"/>
          <w:u w:val="single"/>
        </w:rPr>
        <w:t>Russia would do this unilaterally</w:t>
      </w:r>
      <w:r>
        <w:rPr>
          <w:color w:val="000000"/>
          <w:sz w:val="16"/>
          <w:szCs w:val="16"/>
        </w:rPr>
        <w:t xml:space="preserve">, </w:t>
      </w:r>
      <w:r>
        <w:rPr>
          <w:color w:val="000000"/>
          <w:u w:val="single"/>
        </w:rPr>
        <w:t xml:space="preserve">all references to </w:t>
      </w:r>
      <w:r>
        <w:rPr>
          <w:color w:val="000000"/>
          <w:sz w:val="16"/>
          <w:szCs w:val="16"/>
        </w:rPr>
        <w:t xml:space="preserve">dialogue and </w:t>
      </w:r>
      <w:r>
        <w:rPr>
          <w:color w:val="000000"/>
          <w:u w:val="single"/>
        </w:rPr>
        <w:t>cooperation</w:t>
      </w:r>
      <w:r>
        <w:rPr>
          <w:color w:val="000000"/>
          <w:sz w:val="16"/>
          <w:szCs w:val="16"/>
        </w:rPr>
        <w:t xml:space="preserve"> with regional partners having </w:t>
      </w:r>
      <w:r>
        <w:rPr>
          <w:color w:val="000000"/>
          <w:u w:val="single"/>
        </w:rPr>
        <w:t>been removed from the country’s</w:t>
      </w:r>
      <w:r>
        <w:rPr>
          <w:color w:val="000000"/>
          <w:sz w:val="16"/>
          <w:szCs w:val="16"/>
        </w:rPr>
        <w:t xml:space="preserve"> main </w:t>
      </w:r>
      <w:r>
        <w:rPr>
          <w:color w:val="000000"/>
          <w:u w:val="single"/>
        </w:rPr>
        <w:t xml:space="preserve">documents on the Arctic </w:t>
      </w:r>
      <w:r>
        <w:rPr>
          <w:color w:val="000000"/>
          <w:sz w:val="16"/>
          <w:szCs w:val="16"/>
        </w:rPr>
        <w:t xml:space="preserve">amid the breakdown in its relations with the West. Unlike Beijing, </w:t>
      </w:r>
      <w:r>
        <w:rPr>
          <w:color w:val="000000"/>
          <w:u w:val="single"/>
        </w:rPr>
        <w:t>Moscow has put great stock in national projects with limited foreign participation</w:t>
      </w:r>
      <w:r>
        <w:rPr>
          <w:color w:val="000000"/>
          <w:sz w:val="16"/>
          <w:szCs w:val="16"/>
        </w:rPr>
        <w:t>. Tellingly</w:t>
      </w:r>
      <w:r>
        <w:rPr>
          <w:color w:val="000000"/>
          <w:u w:val="single"/>
        </w:rPr>
        <w:t>, the Northern Sea Route</w:t>
      </w:r>
      <w:r>
        <w:rPr>
          <w:color w:val="000000"/>
          <w:sz w:val="16"/>
          <w:szCs w:val="16"/>
        </w:rPr>
        <w:t xml:space="preserve"> </w:t>
      </w:r>
      <w:r>
        <w:rPr>
          <w:color w:val="000000"/>
          <w:u w:val="single"/>
        </w:rPr>
        <w:t>is treated by the Kremlin as a domestic transport route</w:t>
      </w:r>
      <w:r>
        <w:rPr>
          <w:color w:val="000000"/>
          <w:sz w:val="16"/>
          <w:szCs w:val="16"/>
        </w:rPr>
        <w:t xml:space="preserve">. While </w:t>
      </w:r>
      <w:r>
        <w:rPr>
          <w:color w:val="000000"/>
          <w:u w:val="single"/>
        </w:rPr>
        <w:t>China welcomes</w:t>
      </w:r>
      <w:r>
        <w:rPr>
          <w:color w:val="000000"/>
          <w:sz w:val="16"/>
          <w:szCs w:val="16"/>
        </w:rPr>
        <w:t xml:space="preserve"> the </w:t>
      </w:r>
      <w:r>
        <w:rPr>
          <w:color w:val="000000"/>
          <w:u w:val="single"/>
        </w:rPr>
        <w:t>internationalization</w:t>
      </w:r>
      <w:r>
        <w:rPr>
          <w:color w:val="000000"/>
          <w:sz w:val="16"/>
          <w:szCs w:val="16"/>
        </w:rPr>
        <w:t xml:space="preserve"> of the Arctic’s transportation corridors, </w:t>
      </w:r>
      <w:r>
        <w:rPr>
          <w:color w:val="000000"/>
          <w:u w:val="single"/>
        </w:rPr>
        <w:t>Russia has resisted</w:t>
      </w:r>
      <w:r>
        <w:rPr>
          <w:color w:val="000000"/>
          <w:sz w:val="16"/>
          <w:szCs w:val="16"/>
        </w:rPr>
        <w:t xml:space="preserve"> this trend </w:t>
      </w:r>
      <w:r>
        <w:rPr>
          <w:color w:val="000000"/>
          <w:u w:val="single"/>
        </w:rPr>
        <w:t>in favor of autarky. This fundamental disagreement has</w:t>
      </w:r>
      <w:r>
        <w:rPr>
          <w:color w:val="000000"/>
          <w:sz w:val="16"/>
          <w:szCs w:val="16"/>
        </w:rPr>
        <w:t xml:space="preserve"> long </w:t>
      </w:r>
      <w:r>
        <w:rPr>
          <w:color w:val="000000"/>
          <w:u w:val="single"/>
        </w:rPr>
        <w:t>hampered Russia’s cooperation with China on Arctic issues</w:t>
      </w:r>
      <w:r>
        <w:rPr>
          <w:color w:val="000000"/>
          <w:sz w:val="16"/>
          <w:szCs w:val="16"/>
        </w:rPr>
        <w:t xml:space="preserve"> in every area except oil and gas. In the 2010s, the two countries actively collaborated on oil and gas projects in the Arctic, many of which the Chinese financed, much to Russia’s gratitude, particularly after the West imposed the first sanctions against it in 2014. However, this partnership could not be extended to other areas of cooperation. Take infrastructure: </w:t>
      </w:r>
      <w:r>
        <w:rPr>
          <w:color w:val="000000"/>
          <w:u w:val="single"/>
        </w:rPr>
        <w:t>in 2016, the</w:t>
      </w:r>
      <w:r>
        <w:rPr>
          <w:color w:val="000000"/>
          <w:sz w:val="16"/>
          <w:szCs w:val="16"/>
        </w:rPr>
        <w:t xml:space="preserve"> </w:t>
      </w:r>
      <w:r>
        <w:rPr>
          <w:color w:val="000000"/>
          <w:u w:val="single"/>
        </w:rPr>
        <w:t>state-owned China Poly Group signed a memorandum</w:t>
      </w:r>
      <w:r>
        <w:rPr>
          <w:color w:val="000000"/>
          <w:sz w:val="16"/>
          <w:szCs w:val="16"/>
        </w:rPr>
        <w:t xml:space="preserve"> of understanding </w:t>
      </w:r>
      <w:r>
        <w:rPr>
          <w:color w:val="000000"/>
          <w:u w:val="single"/>
        </w:rPr>
        <w:t>with</w:t>
      </w:r>
      <w:r>
        <w:rPr>
          <w:color w:val="000000"/>
          <w:sz w:val="16"/>
          <w:szCs w:val="16"/>
        </w:rPr>
        <w:t xml:space="preserve"> </w:t>
      </w:r>
      <w:r>
        <w:rPr>
          <w:color w:val="000000"/>
          <w:u w:val="single"/>
        </w:rPr>
        <w:t>the Arkhangelsk region administration</w:t>
      </w:r>
      <w:r>
        <w:rPr>
          <w:color w:val="000000"/>
          <w:sz w:val="16"/>
          <w:szCs w:val="16"/>
        </w:rPr>
        <w:t xml:space="preserve"> </w:t>
      </w:r>
      <w:r>
        <w:rPr>
          <w:color w:val="000000"/>
          <w:u w:val="single"/>
        </w:rPr>
        <w:t>on</w:t>
      </w:r>
      <w:r>
        <w:rPr>
          <w:color w:val="000000"/>
          <w:sz w:val="16"/>
          <w:szCs w:val="16"/>
        </w:rPr>
        <w:t xml:space="preserve"> the </w:t>
      </w:r>
      <w:r>
        <w:rPr>
          <w:color w:val="000000"/>
          <w:u w:val="single"/>
        </w:rPr>
        <w:t>construction of a deep-sea port</w:t>
      </w:r>
      <w:r>
        <w:rPr>
          <w:color w:val="000000"/>
          <w:sz w:val="16"/>
          <w:szCs w:val="16"/>
        </w:rPr>
        <w:t xml:space="preserve"> in Arkhangelsk. China was expected to invest $78 million in the project and connect the port with the proposed Belkomur railway line. But </w:t>
      </w:r>
      <w:r>
        <w:rPr>
          <w:color w:val="000000"/>
          <w:u w:val="single"/>
        </w:rPr>
        <w:t xml:space="preserve">the project never transpired. </w:t>
      </w:r>
      <w:r>
        <w:rPr>
          <w:color w:val="000000"/>
          <w:sz w:val="16"/>
          <w:szCs w:val="16"/>
        </w:rPr>
        <w:t xml:space="preserve">Working together on infrastructure is difficult when </w:t>
      </w:r>
      <w:r>
        <w:rPr>
          <w:color w:val="000000"/>
          <w:u w:val="single"/>
        </w:rPr>
        <w:t>Russia sees every</w:t>
      </w:r>
      <w:r>
        <w:rPr>
          <w:color w:val="000000"/>
          <w:sz w:val="16"/>
          <w:szCs w:val="16"/>
        </w:rPr>
        <w:t xml:space="preserve"> new </w:t>
      </w:r>
      <w:r>
        <w:rPr>
          <w:color w:val="000000"/>
          <w:u w:val="single"/>
        </w:rPr>
        <w:t>project through a national lens while China views it as a building block in a Polar Silk Road</w:t>
      </w:r>
      <w:r>
        <w:rPr>
          <w:color w:val="000000"/>
          <w:sz w:val="16"/>
          <w:szCs w:val="16"/>
        </w:rPr>
        <w:t xml:space="preserve">, an initiative </w:t>
      </w:r>
      <w:r>
        <w:rPr>
          <w:color w:val="000000"/>
          <w:u w:val="single"/>
        </w:rPr>
        <w:t xml:space="preserve">Russia cannot help but be wary of </w:t>
      </w:r>
      <w:r>
        <w:rPr>
          <w:color w:val="000000"/>
          <w:sz w:val="16"/>
          <w:szCs w:val="16"/>
        </w:rPr>
        <w:t>in its</w:t>
      </w:r>
      <w:r>
        <w:rPr>
          <w:color w:val="000000"/>
          <w:u w:val="single"/>
        </w:rPr>
        <w:t xml:space="preserve"> multilateralism. Russia’s</w:t>
      </w:r>
      <w:r>
        <w:rPr>
          <w:color w:val="000000"/>
          <w:sz w:val="16"/>
          <w:szCs w:val="16"/>
        </w:rPr>
        <w:t xml:space="preserve"> break with the West and </w:t>
      </w:r>
      <w:r>
        <w:rPr>
          <w:color w:val="000000"/>
          <w:u w:val="single"/>
        </w:rPr>
        <w:t>increased economic dependence on China has not smoothed over these tensions</w:t>
      </w:r>
      <w:r>
        <w:rPr>
          <w:color w:val="000000"/>
          <w:sz w:val="16"/>
          <w:szCs w:val="16"/>
        </w:rPr>
        <w:t xml:space="preserve">, </w:t>
      </w:r>
      <w:r>
        <w:rPr>
          <w:color w:val="000000"/>
          <w:u w:val="single"/>
        </w:rPr>
        <w:t>even after repeated commitments</w:t>
      </w:r>
      <w:r>
        <w:rPr>
          <w:color w:val="000000"/>
          <w:sz w:val="16"/>
          <w:szCs w:val="16"/>
        </w:rPr>
        <w:t xml:space="preserve"> by Vladimir </w:t>
      </w:r>
      <w:r>
        <w:rPr>
          <w:color w:val="000000"/>
          <w:u w:val="single"/>
        </w:rPr>
        <w:t>Putin and Xi</w:t>
      </w:r>
      <w:r>
        <w:rPr>
          <w:color w:val="000000"/>
          <w:sz w:val="16"/>
          <w:szCs w:val="16"/>
        </w:rPr>
        <w:t xml:space="preserve"> </w:t>
      </w:r>
      <w:r>
        <w:rPr>
          <w:color w:val="000000"/>
          <w:u w:val="single"/>
        </w:rPr>
        <w:t>Jinping to strengthen cooperation in the Arctic</w:t>
      </w:r>
      <w:r>
        <w:rPr>
          <w:color w:val="000000"/>
          <w:sz w:val="16"/>
          <w:szCs w:val="16"/>
        </w:rPr>
        <w:t xml:space="preserve">, and the establishment of a bilateral Subcommission on Cooperation on the Northern Sea Route. Since 2022, </w:t>
      </w:r>
      <w:r>
        <w:rPr>
          <w:color w:val="000000"/>
          <w:u w:val="single"/>
        </w:rPr>
        <w:t xml:space="preserve">Beijing </w:t>
      </w:r>
      <w:r>
        <w:rPr>
          <w:color w:val="000000"/>
          <w:sz w:val="16"/>
          <w:szCs w:val="16"/>
        </w:rPr>
        <w:t xml:space="preserve">has taken the same stance </w:t>
      </w:r>
      <w:r>
        <w:rPr>
          <w:color w:val="000000"/>
          <w:u w:val="single"/>
        </w:rPr>
        <w:t>on the Arctic</w:t>
      </w:r>
      <w:r>
        <w:rPr>
          <w:color w:val="000000"/>
          <w:sz w:val="16"/>
          <w:szCs w:val="16"/>
        </w:rPr>
        <w:t xml:space="preserve"> as it has on the war in Ukraine as a whole: </w:t>
      </w:r>
      <w:r>
        <w:rPr>
          <w:color w:val="000000"/>
          <w:u w:val="single"/>
        </w:rPr>
        <w:t>neither condemning nor supporting Moscow</w:t>
      </w:r>
      <w:r>
        <w:rPr>
          <w:color w:val="000000"/>
          <w:sz w:val="16"/>
          <w:szCs w:val="16"/>
        </w:rPr>
        <w:t xml:space="preserve">. Following the invasion, the seven other members of the Arctic Council refused to attend any meetings chaired by Russia, leading China to declare that it saw no point in excluding Russia and suspend its own participation in the organization. China took the same approach to economic cooperation, continuing to work with Russia on energy and infrastructure projects—until that ceased to be viable. The story of Arctic LNG 2 is indicative. In April 2019, two Chinese oil majors agreed to acquire a combined 20 percent stake in the project, instantly making Beijing Arctic LNG 2’s largest investor. But in December 2023, CNPC and CNOOC pulled out of the project in response to the tightening of U.S. sanctions. Between 2022 and 2023, Novatek, the Russian LNG producer behind Arctic LNG 2, ordered gas turbine equipment and other technology from China for the project. Beijing resisted U.S. pressure and continued to fulfill these orders until January 2025, when sanctions imposed in the final days of Joe Biden’s presidency brought everything to a halt. </w:t>
      </w:r>
      <w:r>
        <w:rPr>
          <w:b/>
          <w:color w:val="000000"/>
          <w:u w:val="single"/>
        </w:rPr>
        <w:t>Russia and China play up their</w:t>
      </w:r>
      <w:r>
        <w:rPr>
          <w:color w:val="000000"/>
          <w:sz w:val="16"/>
          <w:szCs w:val="16"/>
        </w:rPr>
        <w:t xml:space="preserve"> scientific and cultural </w:t>
      </w:r>
      <w:r>
        <w:rPr>
          <w:b/>
          <w:color w:val="000000"/>
          <w:u w:val="single"/>
        </w:rPr>
        <w:t>cooperation on Arctic issues</w:t>
      </w:r>
      <w:r>
        <w:rPr>
          <w:color w:val="000000"/>
          <w:u w:val="single"/>
        </w:rPr>
        <w:t xml:space="preserve">, but their practical </w:t>
      </w:r>
      <w:r>
        <w:rPr>
          <w:b/>
          <w:color w:val="000000"/>
          <w:u w:val="single"/>
        </w:rPr>
        <w:t>use</w:t>
      </w:r>
      <w:r>
        <w:rPr>
          <w:color w:val="000000"/>
          <w:u w:val="single"/>
        </w:rPr>
        <w:t xml:space="preserve"> has been </w:t>
      </w:r>
      <w:r>
        <w:rPr>
          <w:b/>
          <w:color w:val="000000"/>
          <w:u w:val="single"/>
        </w:rPr>
        <w:t>doubtful</w:t>
      </w:r>
      <w:r>
        <w:rPr>
          <w:color w:val="000000"/>
          <w:sz w:val="16"/>
          <w:szCs w:val="16"/>
        </w:rPr>
        <w:t xml:space="preserve">. While academic contacts are often cited as a success story for Russia and China, they grew less frequent after February 2022. Chinese students still attend academic conferences in Russia, and joint expeditions to the Arctic continue, but these initiatives do little to meaningfully deepen Sino-Russian cooperation on regional issues. The fact is that expectations that China might expand its presence in the Arctic through partnership with Russia have not been fulfilled. </w:t>
      </w:r>
      <w:r>
        <w:rPr>
          <w:color w:val="000000"/>
          <w:u w:val="single"/>
        </w:rPr>
        <w:t>For Beijing, the priority remains having the freedom to work with all the Arctic’s interested parties</w:t>
      </w:r>
      <w:r>
        <w:rPr>
          <w:color w:val="000000"/>
          <w:sz w:val="16"/>
          <w:szCs w:val="16"/>
        </w:rPr>
        <w:t xml:space="preserve">. As such, while China continued to fulfill Russia’s technology orders for energy projects in the Arctic and import energy from the region, it has refrained from investing further in Russia’s Arctic initiatives out of fear of sanctions. </w:t>
      </w:r>
      <w:r>
        <w:rPr>
          <w:b/>
          <w:color w:val="000000"/>
          <w:u w:val="single"/>
        </w:rPr>
        <w:t>China genuinely values its relationships with the Arctic’s other powers</w:t>
      </w:r>
      <w:r>
        <w:rPr>
          <w:color w:val="000000"/>
          <w:sz w:val="16"/>
          <w:szCs w:val="16"/>
        </w:rPr>
        <w:t xml:space="preserve">, and </w:t>
      </w:r>
      <w:r>
        <w:rPr>
          <w:color w:val="000000"/>
          <w:u w:val="single"/>
        </w:rPr>
        <w:t>does not want to risk alienating them</w:t>
      </w:r>
      <w:r>
        <w:rPr>
          <w:color w:val="000000"/>
          <w:sz w:val="16"/>
          <w:szCs w:val="16"/>
        </w:rPr>
        <w:t xml:space="preserve"> </w:t>
      </w:r>
      <w:r>
        <w:rPr>
          <w:color w:val="000000"/>
          <w:u w:val="single"/>
        </w:rPr>
        <w:t>by getting overly close to Russia.</w:t>
      </w:r>
      <w:r>
        <w:rPr>
          <w:color w:val="000000"/>
          <w:sz w:val="16"/>
          <w:szCs w:val="16"/>
        </w:rPr>
        <w:t xml:space="preserve"> Since becoming an Arctic Council observer, Beijing has looked for opportunities to work not only with Moscow but also with others in the region, including Iceland and Norway. Admittedly, its proposals are given less and less consideration nowadays, with national security concerns usually cited as the reason. Despite these setbacks, China remains set on the internationalization of Arctic projects and committed to multilateralism in the region. With war raging, Russia is less likely than ever to help China in this endeavor. Claiming neutrality while simultaneously developing relations with Russia, China has taken a wait-and-see position toward its strategic partner, with respect to the Arctic as well as in general. And as Beijing waits for the resolution of Russia’s conflict with the West, it continues to take what it can from Moscow, starting with its know-how—by now a familiar dynamic in their relationship.</w:t>
      </w:r>
    </w:p>
    <w:p w14:paraId="43FB011E" w14:textId="77777777" w:rsidR="0012276C" w:rsidRDefault="0012276C" w:rsidP="0012276C">
      <w:pPr>
        <w:rPr>
          <w:color w:val="000000"/>
          <w:sz w:val="16"/>
          <w:szCs w:val="16"/>
        </w:rPr>
      </w:pPr>
    </w:p>
    <w:p w14:paraId="0F66C6AD" w14:textId="77777777" w:rsidR="0012276C" w:rsidRDefault="0012276C" w:rsidP="0012276C">
      <w:pPr>
        <w:pStyle w:val="Heading4"/>
      </w:pPr>
      <w:r>
        <w:t>Alt causes to loss of sea power – collapse of industry and decreased spending decks naval dominance</w:t>
      </w:r>
    </w:p>
    <w:p w14:paraId="74E0881A" w14:textId="77777777" w:rsidR="0012276C" w:rsidRDefault="0012276C" w:rsidP="0012276C">
      <w:pPr>
        <w:rPr>
          <w:b/>
          <w:u w:val="single"/>
        </w:rPr>
      </w:pPr>
      <w:r>
        <w:rPr>
          <w:b/>
          <w:sz w:val="26"/>
          <w:szCs w:val="26"/>
        </w:rPr>
        <w:t>Hendrix</w:t>
      </w:r>
      <w:r>
        <w:t xml:space="preserve"> 20</w:t>
      </w:r>
      <w:r>
        <w:rPr>
          <w:b/>
          <w:sz w:val="26"/>
          <w:szCs w:val="26"/>
        </w:rPr>
        <w:t>23</w:t>
      </w:r>
    </w:p>
    <w:p w14:paraId="64D2428E" w14:textId="77777777" w:rsidR="0012276C" w:rsidRDefault="0012276C" w:rsidP="0012276C">
      <w:r>
        <w:rPr>
          <w:sz w:val="21"/>
          <w:szCs w:val="21"/>
        </w:rPr>
        <w:t xml:space="preserve">Jerry; Retired Navy captain, senior fellow @ Sagamore Institute in Indianapolis, and  author of </w:t>
      </w:r>
      <w:r>
        <w:rPr>
          <w:i/>
          <w:sz w:val="21"/>
          <w:szCs w:val="21"/>
        </w:rPr>
        <w:t>To Provide and Maintain a Navy</w:t>
      </w:r>
      <w:r>
        <w:rPr>
          <w:sz w:val="21"/>
          <w:szCs w:val="21"/>
        </w:rPr>
        <w:t xml:space="preserve">; The Age of American Naval Domination is Over; The Atlantic; </w:t>
      </w:r>
      <w:hyperlink r:id="rId13">
        <w:r>
          <w:rPr>
            <w:color w:val="0563C1"/>
            <w:sz w:val="21"/>
            <w:szCs w:val="21"/>
            <w:u w:val="single"/>
          </w:rPr>
          <w:t>https://www.theatlantic.com/magazine/archive/2023/04/us-navy-oceanic-trade-impact-russia-china/673090/</w:t>
        </w:r>
      </w:hyperlink>
      <w:r>
        <w:t xml:space="preserve">; AB </w:t>
      </w:r>
    </w:p>
    <w:p w14:paraId="71503E30" w14:textId="77777777" w:rsidR="0012276C" w:rsidRDefault="0012276C" w:rsidP="0012276C">
      <w:r>
        <w:rPr>
          <w:sz w:val="16"/>
          <w:szCs w:val="16"/>
        </w:rPr>
        <w:t>But the very success of this project now threatens its future. Seablindness has become endemic</w:t>
      </w:r>
      <w:r>
        <w:t xml:space="preserve">. </w:t>
      </w:r>
      <w:r>
        <w:rPr>
          <w:u w:val="single"/>
        </w:rPr>
        <w:t xml:space="preserve">THE </w:t>
      </w:r>
      <w:r>
        <w:rPr>
          <w:highlight w:val="cyan"/>
          <w:u w:val="single"/>
        </w:rPr>
        <w:t>U</w:t>
      </w:r>
      <w:r>
        <w:rPr>
          <w:sz w:val="16"/>
          <w:szCs w:val="16"/>
        </w:rPr>
        <w:t>NITED</w:t>
      </w:r>
      <w:r>
        <w:rPr>
          <w:u w:val="single"/>
        </w:rPr>
        <w:t xml:space="preserve"> </w:t>
      </w:r>
      <w:r>
        <w:rPr>
          <w:highlight w:val="cyan"/>
          <w:u w:val="single"/>
        </w:rPr>
        <w:t>S</w:t>
      </w:r>
      <w:r>
        <w:rPr>
          <w:sz w:val="16"/>
          <w:szCs w:val="16"/>
        </w:rPr>
        <w:t>TATES</w:t>
      </w:r>
      <w:r>
        <w:t xml:space="preserve"> </w:t>
      </w:r>
      <w:r>
        <w:rPr>
          <w:u w:val="single"/>
        </w:rPr>
        <w:t xml:space="preserve">is </w:t>
      </w:r>
      <w:r>
        <w:rPr>
          <w:b/>
          <w:highlight w:val="cyan"/>
          <w:u w:val="single"/>
        </w:rPr>
        <w:t>no longer</w:t>
      </w:r>
      <w:r>
        <w:rPr>
          <w:highlight w:val="cyan"/>
          <w:u w:val="single"/>
        </w:rPr>
        <w:t xml:space="preserve"> </w:t>
      </w:r>
      <w:r>
        <w:rPr>
          <w:b/>
          <w:highlight w:val="cyan"/>
          <w:u w:val="single"/>
        </w:rPr>
        <w:t>investing in</w:t>
      </w:r>
      <w:r>
        <w:rPr>
          <w:u w:val="single"/>
        </w:rPr>
        <w:t xml:space="preserve"> the instruments of </w:t>
      </w:r>
      <w:r>
        <w:rPr>
          <w:b/>
          <w:highlight w:val="cyan"/>
          <w:u w:val="single"/>
        </w:rPr>
        <w:t>sea power</w:t>
      </w:r>
      <w:r>
        <w:rPr>
          <w:u w:val="single"/>
        </w:rPr>
        <w:t xml:space="preserve"> as it once did. America’s commercial shipbuilding industry began losing its share of the global market in the 1960s </w:t>
      </w:r>
      <w:r>
        <w:rPr>
          <w:sz w:val="16"/>
          <w:szCs w:val="16"/>
        </w:rPr>
        <w:t>to countries with lower labor costs</w:t>
      </w:r>
      <w:r>
        <w:t xml:space="preserve">, </w:t>
      </w:r>
      <w:r>
        <w:rPr>
          <w:sz w:val="16"/>
          <w:szCs w:val="16"/>
        </w:rPr>
        <w:t>and to those that had rebuilt their industrial capacity after the war. The drop in American shipbuilding accelerated after President Ronald Reagan took office, in 1981. The administration, in a nod to free-market principles, began to shrink government subsidies that had supported the industry. That was a choice; it might have gone the other way. Aircraft manufacturers in the United States, citing national-security concerns, successfully lobbied for continued, and even increased, subsidies for their industry in the decades that followed—and got them. It is never to a nation’s advantage to depend on others for crucial links in its supply chain. But that is where we are.</w:t>
      </w:r>
      <w:r>
        <w:t xml:space="preserve"> </w:t>
      </w:r>
      <w:r>
        <w:rPr>
          <w:highlight w:val="cyan"/>
          <w:u w:val="single"/>
        </w:rPr>
        <w:t>In</w:t>
      </w:r>
      <w:r>
        <w:rPr>
          <w:u w:val="single"/>
        </w:rPr>
        <w:t xml:space="preserve"> 19</w:t>
      </w:r>
      <w:r>
        <w:rPr>
          <w:highlight w:val="cyan"/>
          <w:u w:val="single"/>
        </w:rPr>
        <w:t>77</w:t>
      </w:r>
      <w:r>
        <w:rPr>
          <w:u w:val="single"/>
        </w:rPr>
        <w:t xml:space="preserve">, American shipbuilders produced more than </w:t>
      </w:r>
      <w:r>
        <w:rPr>
          <w:highlight w:val="cyan"/>
          <w:u w:val="single"/>
        </w:rPr>
        <w:t>1 million</w:t>
      </w:r>
      <w:r>
        <w:rPr>
          <w:u w:val="single"/>
        </w:rPr>
        <w:t xml:space="preserve"> gross </w:t>
      </w:r>
      <w:r>
        <w:rPr>
          <w:highlight w:val="cyan"/>
          <w:u w:val="single"/>
        </w:rPr>
        <w:t>tons of merchant ships. By</w:t>
      </w:r>
      <w:r>
        <w:rPr>
          <w:u w:val="single"/>
        </w:rPr>
        <w:t xml:space="preserve"> 20</w:t>
      </w:r>
      <w:r>
        <w:rPr>
          <w:highlight w:val="cyan"/>
          <w:u w:val="single"/>
        </w:rPr>
        <w:t>05,</w:t>
      </w:r>
      <w:r>
        <w:rPr>
          <w:u w:val="single"/>
        </w:rPr>
        <w:t xml:space="preserve"> that number had fallen to </w:t>
      </w:r>
      <w:r>
        <w:rPr>
          <w:highlight w:val="cyan"/>
          <w:u w:val="single"/>
        </w:rPr>
        <w:t>300,000</w:t>
      </w:r>
      <w:r>
        <w:rPr>
          <w:u w:val="single"/>
        </w:rPr>
        <w:t>.</w:t>
      </w:r>
      <w:r>
        <w:t xml:space="preserve"> </w:t>
      </w:r>
      <w:r>
        <w:rPr>
          <w:sz w:val="16"/>
          <w:szCs w:val="16"/>
        </w:rPr>
        <w:t xml:space="preserve">Today, most commercial ships built in the United States are constructed for government customers such as the Maritime Administration or for private entities that are required to ship their goods between U.S. ports in U.S.-flagged vessels, under the provisions of the 1920 Jones Act. </w:t>
      </w:r>
      <w:r>
        <w:rPr>
          <w:u w:val="single"/>
        </w:rPr>
        <w:t xml:space="preserve">The U.S. Navy, too, has been shrinking. </w:t>
      </w:r>
      <w:r>
        <w:rPr>
          <w:sz w:val="16"/>
          <w:szCs w:val="16"/>
        </w:rPr>
        <w:t>After the Second World War</w:t>
      </w:r>
      <w:r>
        <w:rPr>
          <w:u w:val="single"/>
        </w:rPr>
        <w:t xml:space="preserve">, the </w:t>
      </w:r>
      <w:r>
        <w:rPr>
          <w:highlight w:val="cyan"/>
          <w:u w:val="single"/>
        </w:rPr>
        <w:t>Navy scrapped many</w:t>
      </w:r>
      <w:r>
        <w:rPr>
          <w:u w:val="single"/>
        </w:rPr>
        <w:t xml:space="preserve"> of its </w:t>
      </w:r>
      <w:r>
        <w:rPr>
          <w:highlight w:val="cyan"/>
          <w:u w:val="single"/>
        </w:rPr>
        <w:t>ships</w:t>
      </w:r>
      <w:r>
        <w:rPr>
          <w:u w:val="single"/>
        </w:rPr>
        <w:t xml:space="preserve"> and sent many more into a ready-reserve “mothball” fleet. </w:t>
      </w:r>
      <w:r>
        <w:rPr>
          <w:sz w:val="16"/>
          <w:szCs w:val="16"/>
        </w:rPr>
        <w:t>For the next two decades, the active naval fleet hovered at about 1,000 ships. But beginning in 1969, the total began to fall. By 1971, the fleet had been reduced to 750 ships. Ten years later, it was down to 521. Reagan, who had campaigned in 1980 on a promise to rebuild the Navy to 600 ships, nearly did so under the able leadership of his secretary of the Navy, John Lehman. During Reagan’s eight years in office, the size of the Navy’s fleet climbed to just over 590 ships. Then the Cold War ended. The administrations of Presidents George H. W. Bush and Bill Clinton slashed troops, ships, aircraft, and shore-based infrastructure. During the Obama administration, the Navy’s battle force bottomed out at 271 ships. Meanwhile, both</w:t>
      </w:r>
      <w:r>
        <w:rPr>
          <w:u w:val="single"/>
        </w:rPr>
        <w:t xml:space="preserve"> China and Russia</w:t>
      </w:r>
      <w:r>
        <w:rPr>
          <w:sz w:val="16"/>
          <w:szCs w:val="16"/>
        </w:rPr>
        <w:t>, in different ways</w:t>
      </w:r>
      <w:r>
        <w:rPr>
          <w:u w:val="single"/>
        </w:rPr>
        <w:t xml:space="preserve">, began to develop systems that would challenge the U.S.-led regime of global free trade on the high seas. </w:t>
      </w:r>
      <w:r>
        <w:rPr>
          <w:sz w:val="16"/>
          <w:szCs w:val="16"/>
        </w:rPr>
        <w:t>Russia began to invest in highly sophisticated nuclear-powered submarines with the intention of being able to disrupt the oceanic link between NATO nations in Europe and North America. China, which for a time enjoyed double-digit GDP growth, expanded both its commercial and naval shipbuilding capacities. It tripled the size of the People’s Liberation Army-Navy and invested in long-range sensors and missiles that could allow it to interdict commercial and military ships more than 1,000 miles from its shores</w:t>
      </w:r>
      <w:r>
        <w:rPr>
          <w:sz w:val="16"/>
          <w:szCs w:val="16"/>
          <w:u w:val="single"/>
        </w:rPr>
        <w:t>.</w:t>
      </w:r>
      <w:r>
        <w:rPr>
          <w:sz w:val="16"/>
          <w:szCs w:val="16"/>
        </w:rPr>
        <w:t xml:space="preserve"> Both Russia and China also sought to extend territorial claims into international waters, the aim being to control the free passage of shipping near their shores and in their perceived spheres of influence</w:t>
      </w:r>
      <w:r>
        <w:t>.</w:t>
      </w:r>
      <w:r>
        <w:rPr>
          <w:u w:val="single"/>
        </w:rPr>
        <w:t xml:space="preserve"> In short: Autocratic powers are trying to close the global commons. Today the </w:t>
      </w:r>
      <w:r>
        <w:rPr>
          <w:highlight w:val="cyan"/>
          <w:u w:val="single"/>
        </w:rPr>
        <w:t>U</w:t>
      </w:r>
      <w:r>
        <w:rPr>
          <w:u w:val="single"/>
        </w:rPr>
        <w:t xml:space="preserve">nited </w:t>
      </w:r>
      <w:r>
        <w:rPr>
          <w:highlight w:val="cyan"/>
          <w:u w:val="single"/>
        </w:rPr>
        <w:t>S</w:t>
      </w:r>
      <w:r>
        <w:rPr>
          <w:u w:val="single"/>
        </w:rPr>
        <w:t xml:space="preserve">tates is </w:t>
      </w:r>
      <w:r>
        <w:rPr>
          <w:highlight w:val="cyan"/>
          <w:u w:val="single"/>
        </w:rPr>
        <w:t xml:space="preserve">financially constrained by </w:t>
      </w:r>
      <w:r>
        <w:rPr>
          <w:b/>
          <w:highlight w:val="cyan"/>
          <w:u w:val="single"/>
        </w:rPr>
        <w:t>debt</w:t>
      </w:r>
      <w:r>
        <w:rPr>
          <w:highlight w:val="cyan"/>
          <w:u w:val="single"/>
        </w:rPr>
        <w:t>, and</w:t>
      </w:r>
      <w:r>
        <w:rPr>
          <w:u w:val="single"/>
        </w:rPr>
        <w:t xml:space="preserve"> psychologically burdened by </w:t>
      </w:r>
      <w:r>
        <w:rPr>
          <w:b/>
          <w:highlight w:val="cyan"/>
          <w:u w:val="single"/>
        </w:rPr>
        <w:t>recent military conflicts</w:t>
      </w:r>
      <w:r>
        <w:t>—</w:t>
      </w:r>
      <w:r>
        <w:rPr>
          <w:sz w:val="16"/>
          <w:szCs w:val="16"/>
        </w:rPr>
        <w:t>for the most part, land-based actions in Iraq and Afghanistan fought primarily by a large standing army operating far from home—</w:t>
      </w:r>
      <w:r>
        <w:rPr>
          <w:highlight w:val="cyan"/>
          <w:u w:val="single"/>
        </w:rPr>
        <w:t xml:space="preserve">that turned into </w:t>
      </w:r>
      <w:r>
        <w:rPr>
          <w:b/>
          <w:highlight w:val="cyan"/>
          <w:u w:val="single"/>
        </w:rPr>
        <w:t>costly quagmires</w:t>
      </w:r>
      <w:r>
        <w:rPr>
          <w:u w:val="single"/>
        </w:rPr>
        <w:t xml:space="preserve">. We can </w:t>
      </w:r>
      <w:r>
        <w:rPr>
          <w:highlight w:val="cyan"/>
          <w:u w:val="single"/>
        </w:rPr>
        <w:t>no longer afford to be</w:t>
      </w:r>
      <w:r>
        <w:rPr>
          <w:u w:val="single"/>
        </w:rPr>
        <w:t xml:space="preserve"> both a continentalist power and </w:t>
      </w:r>
      <w:r>
        <w:rPr>
          <w:highlight w:val="cyan"/>
          <w:u w:val="single"/>
        </w:rPr>
        <w:t>an oceanic power</w:t>
      </w:r>
      <w:r>
        <w:rPr>
          <w:sz w:val="16"/>
          <w:szCs w:val="16"/>
          <w:u w:val="single"/>
        </w:rPr>
        <w:t>.</w:t>
      </w:r>
      <w:r>
        <w:rPr>
          <w:sz w:val="16"/>
          <w:szCs w:val="16"/>
        </w:rPr>
        <w:t xml:space="preserve"> But we can still exert influence, and at the same time avoid getting caught up in the affairs of other nations. Our strategic future lies at sea. AMERICANS USED TO know this. The United States began its life purposefully as a seapower: The Constitution explicitly directed Congress “to provide and maintain a Navy.” In contrast, the same article of the Constitution instructed the legislature “to raise and support Armies,” but stipulated that no appropriation for the army “shall be for a longer Term than two Years.” The Founders had an aversion to large standing armies. George Washington pushed through the Naval Act of 1794, funding the Navy’s original six frigates. (One of these was the famous USS Constitution, “Old Ironsides,” which remains in active commission to this day.) In his final address to the American people, Washington advocated for a navalist foreign policy, warning against “attachments and entanglements” with foreign powers that might draw the young nation into continental European wars. The strategy he advised instead was to protect American trade on the high seas, and advance America’s interests through temporary agreements, not permanent alliances. This seapower approach to the world became the sine qua non of early American foreign policy. In time, conditions changed.</w:t>
      </w:r>
      <w:r>
        <w:t xml:space="preserve"> </w:t>
      </w:r>
      <w:r>
        <w:rPr>
          <w:u w:val="single"/>
        </w:rPr>
        <w:t xml:space="preserve">The </w:t>
      </w:r>
      <w:r>
        <w:rPr>
          <w:highlight w:val="cyan"/>
          <w:u w:val="single"/>
        </w:rPr>
        <w:t>U.S</w:t>
      </w:r>
      <w:r>
        <w:rPr>
          <w:u w:val="single"/>
        </w:rPr>
        <w:t xml:space="preserve">. was preoccupied by sectional conflict and by conquest of the continent. </w:t>
      </w:r>
      <w:r>
        <w:rPr>
          <w:b/>
          <w:u w:val="single"/>
        </w:rPr>
        <w:t xml:space="preserve">It </w:t>
      </w:r>
      <w:r>
        <w:rPr>
          <w:b/>
          <w:highlight w:val="cyan"/>
          <w:u w:val="single"/>
        </w:rPr>
        <w:t>turned inward</w:t>
      </w:r>
      <w:r>
        <w:rPr>
          <w:u w:val="single"/>
        </w:rPr>
        <w:t>, becoming a continental power.</w:t>
      </w:r>
      <w:r>
        <w:t xml:space="preserve"> </w:t>
      </w:r>
      <w:r>
        <w:rPr>
          <w:sz w:val="16"/>
          <w:szCs w:val="16"/>
        </w:rPr>
        <w:t xml:space="preserve">But by the end of the 19th century, that era had come to a close. In 1890, a U.S. Navy captain named Alfred Thayer Mahan published an article in The Atlantic titled “The United States Looking Outward.” Mahan argued that, with the closing of the frontier, the United States had in essence become an island nation looking eastward and westward across oceans. The nation’s energies should therefore be focused externally: on the seas, on maritime trade, and on a larger role in the world. In the end, the Second World War was won not by bullets or torpedoes but by the American maritime industrial base. Mahan sought to end the long-standing policy of protectionism for American industries, because they had become strong enough to compete in the global market. By extension, Mahan also sought a larger merchant fleet to carry goods from American factories to foreign lands, and for a larger Navy to protect that merchant fleet. In a few thousand words, Mahan made a coherent strategic argument that the United States should once again become a true seapower. Mahan’s vision was profoundly influential. Politicians such as Theodore Roosevelt and Henry Cabot Lodge advocated for larger merchant and naval fleets (and for a canal through Central America). Mahan, Roosevelt, and Lodge believed that sea power was the catalyst for national power, and they wanted the United States to become the preeminent nation of the 20th century. The swift expansion of the Navy, particularly in battleships and cruisers, paralleled the growing fleets of other global powers. Leaders in Britain, Germany, France, and Italy had also read Mahan, and they wanted to protect commercial access to their overseas empires. The resulting arms race at sea helped destabilize the balance of power in the years leading up to the First World War. This is not the place to relate every development in the evolution of America’s naval capability, much less that of other nations. Suffice to say that, by the 1930s, new technologies were transforming the seas. Aircraft, aircraft carriers, amphibious assault craft, and submarines had all been developed into more effective weapons. During the Second World War, the oceans once again became battlefields. The fighting proceeded in a way Mahan himself had never envisioned, as fleets faced off against ships they could not even see, launching waves of aircraft against each other. In the end, the war was won not by bullets or torpedoes but by the American maritime industrial base. The United States began the war with 790 ships in its battle force; when the war ended, it had more than 6,700. No nation could come close to challenging the American fleet, commercial or naval, on the high seas after the war. So great was its advantage that, for decades, no one even tried to match it. In concert with allies, the United States created an international system based on free and unhindered trade. It was the culmination of the Mahanist Age. For the first time in history, open access to the seas was assumed—and so people naturally gave little thought to its importance and challenges. ANEW SEAPOWER strategy involves more than adding ships to the Navy. A new strategy must start with the economy. </w:t>
      </w:r>
      <w:r>
        <w:rPr>
          <w:highlight w:val="cyan"/>
          <w:u w:val="single"/>
        </w:rPr>
        <w:t>For 40 years, we</w:t>
      </w:r>
      <w:r>
        <w:rPr>
          <w:u w:val="single"/>
        </w:rPr>
        <w:t xml:space="preserve"> have </w:t>
      </w:r>
      <w:r>
        <w:rPr>
          <w:highlight w:val="cyan"/>
          <w:u w:val="single"/>
        </w:rPr>
        <w:t xml:space="preserve">watched </w:t>
      </w:r>
      <w:r>
        <w:rPr>
          <w:b/>
          <w:highlight w:val="cyan"/>
          <w:u w:val="single"/>
        </w:rPr>
        <w:t>domestic industries and blue-collar jobs leave the country</w:t>
      </w:r>
      <w:r>
        <w:rPr>
          <w:u w:val="single"/>
        </w:rPr>
        <w:t xml:space="preserve">. Now we find ourselves locked in a new great-power competition, primarily with a rising China but also with a diminishing and unstable Russia. </w:t>
      </w:r>
      <w:r>
        <w:rPr>
          <w:highlight w:val="cyan"/>
          <w:u w:val="single"/>
        </w:rPr>
        <w:t xml:space="preserve">We </w:t>
      </w:r>
      <w:r>
        <w:rPr>
          <w:u w:val="single"/>
        </w:rPr>
        <w:t xml:space="preserve">will </w:t>
      </w:r>
      <w:r>
        <w:rPr>
          <w:highlight w:val="cyan"/>
          <w:u w:val="single"/>
        </w:rPr>
        <w:t xml:space="preserve">need </w:t>
      </w:r>
      <w:r>
        <w:rPr>
          <w:b/>
          <w:highlight w:val="cyan"/>
          <w:u w:val="single"/>
        </w:rPr>
        <w:t>heavy industry</w:t>
      </w:r>
      <w:r>
        <w:rPr>
          <w:u w:val="single"/>
        </w:rPr>
        <w:t xml:space="preserve"> in order to prevail. The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cannot</w:t>
      </w:r>
      <w:r>
        <w:rPr>
          <w:u w:val="single"/>
        </w:rPr>
        <w:t xml:space="preserve"> simply </w:t>
      </w:r>
      <w:r>
        <w:rPr>
          <w:highlight w:val="cyan"/>
          <w:u w:val="single"/>
        </w:rPr>
        <w:t>rely on</w:t>
      </w:r>
      <w:r>
        <w:rPr>
          <w:u w:val="single"/>
        </w:rPr>
        <w:t xml:space="preserve"> the </w:t>
      </w:r>
      <w:r>
        <w:rPr>
          <w:highlight w:val="cyan"/>
          <w:u w:val="single"/>
        </w:rPr>
        <w:t>manufacturing base of other countries</w:t>
      </w:r>
      <w:r>
        <w:rPr>
          <w:u w:val="single"/>
        </w:rPr>
        <w:t xml:space="preserve">, even friendly ones, for its national-security needs. </w:t>
      </w:r>
      <w:r>
        <w:rPr>
          <w:sz w:val="16"/>
          <w:szCs w:val="16"/>
        </w:rPr>
        <w:t>In 1993, Deputy Secretary of Defense William Perry invited the executives of leading defense contractors to a dinner in Washington—a meal that would enter national-security lore as the “Last Supper.”</w:t>
      </w:r>
      <w:r>
        <w:t xml:space="preserve"> </w:t>
      </w:r>
      <w:r>
        <w:rPr>
          <w:u w:val="single"/>
        </w:rPr>
        <w:t xml:space="preserve">Perry spelled out projected </w:t>
      </w:r>
      <w:r>
        <w:rPr>
          <w:highlight w:val="cyan"/>
          <w:u w:val="single"/>
        </w:rPr>
        <w:t>cuts in defense spending</w:t>
      </w:r>
      <w:r>
        <w:rPr>
          <w:u w:val="single"/>
        </w:rPr>
        <w:t xml:space="preserve">. His message was clear: If the American defense industrial base was going to survive, then </w:t>
      </w:r>
      <w:r>
        <w:rPr>
          <w:b/>
          <w:highlight w:val="cyan"/>
          <w:u w:val="single"/>
        </w:rPr>
        <w:t xml:space="preserve">mergers </w:t>
      </w:r>
      <w:r>
        <w:rPr>
          <w:b/>
          <w:u w:val="single"/>
        </w:rPr>
        <w:t xml:space="preserve">would be </w:t>
      </w:r>
      <w:r>
        <w:rPr>
          <w:b/>
          <w:highlight w:val="cyan"/>
          <w:u w:val="single"/>
        </w:rPr>
        <w:t>required.</w:t>
      </w:r>
      <w:r>
        <w:t xml:space="preserve"> </w:t>
      </w:r>
      <w:r>
        <w:rPr>
          <w:sz w:val="16"/>
          <w:szCs w:val="16"/>
        </w:rPr>
        <w:t xml:space="preserve">Soon after, the Northrop Corporation acquired the Grumman Corporation to form Northrop Grumman. The Lockheed Corporation and Martin Marietta became Lockheed Martin. A few years later, Boeing combined with McDonnell Douglas, itself the product of a previous merger. Among the shipbuilders, General Dynamics, which manufactures submarines through its Electric Boat subsidiary, bought Bath Iron Works, a naval shipyard, and the National Steel and Shipbuilding Company. </w:t>
      </w:r>
      <w:r>
        <w:rPr>
          <w:u w:val="single"/>
        </w:rPr>
        <w:t xml:space="preserve">These mergers preserved the defense industries, but at a price: a </w:t>
      </w:r>
      <w:r>
        <w:rPr>
          <w:b/>
          <w:highlight w:val="cyan"/>
          <w:u w:val="single"/>
        </w:rPr>
        <w:t>dramatic reduction in our overall industrial capacity.</w:t>
      </w:r>
      <w:r>
        <w:rPr>
          <w:highlight w:val="cyan"/>
          <w:u w:val="single"/>
        </w:rPr>
        <w:t xml:space="preserve"> During W</w:t>
      </w:r>
      <w:r>
        <w:rPr>
          <w:u w:val="single"/>
        </w:rPr>
        <w:t xml:space="preserve">orld </w:t>
      </w:r>
      <w:r>
        <w:rPr>
          <w:highlight w:val="cyan"/>
          <w:u w:val="single"/>
        </w:rPr>
        <w:t>W</w:t>
      </w:r>
      <w:r>
        <w:rPr>
          <w:u w:val="single"/>
        </w:rPr>
        <w:t xml:space="preserve">ar </w:t>
      </w:r>
      <w:r>
        <w:rPr>
          <w:highlight w:val="cyan"/>
          <w:u w:val="single"/>
        </w:rPr>
        <w:t>II</w:t>
      </w:r>
      <w:r>
        <w:rPr>
          <w:u w:val="single"/>
        </w:rPr>
        <w:t xml:space="preserve">, the </w:t>
      </w:r>
      <w:r>
        <w:rPr>
          <w:highlight w:val="cyan"/>
          <w:u w:val="single"/>
        </w:rPr>
        <w:t>U</w:t>
      </w:r>
      <w:r>
        <w:rPr>
          <w:u w:val="single"/>
        </w:rPr>
        <w:t xml:space="preserve">nited </w:t>
      </w:r>
      <w:r>
        <w:rPr>
          <w:highlight w:val="cyan"/>
          <w:u w:val="single"/>
        </w:rPr>
        <w:t>S</w:t>
      </w:r>
      <w:r>
        <w:rPr>
          <w:u w:val="single"/>
        </w:rPr>
        <w:t xml:space="preserve">tates could </w:t>
      </w:r>
      <w:r>
        <w:rPr>
          <w:highlight w:val="cyan"/>
          <w:u w:val="single"/>
        </w:rPr>
        <w:t>claim</w:t>
      </w:r>
      <w:r>
        <w:rPr>
          <w:u w:val="single"/>
        </w:rPr>
        <w:t xml:space="preserve"> more than </w:t>
      </w:r>
      <w:r>
        <w:rPr>
          <w:highlight w:val="cyan"/>
          <w:u w:val="single"/>
        </w:rPr>
        <w:t>50 graving docks</w:t>
      </w:r>
      <w:r>
        <w:rPr>
          <w:sz w:val="16"/>
          <w:szCs w:val="16"/>
        </w:rPr>
        <w:t>—heavy-industrial locations where ships are assembled—that were</w:t>
      </w:r>
      <w:r>
        <w:t xml:space="preserve"> </w:t>
      </w:r>
      <w:r>
        <w:rPr>
          <w:highlight w:val="cyan"/>
          <w:u w:val="single"/>
        </w:rPr>
        <w:t>greater than 150 meters in length</w:t>
      </w:r>
      <w:r>
        <w:rPr>
          <w:u w:val="single"/>
        </w:rPr>
        <w:t>,</w:t>
      </w:r>
      <w:r>
        <w:rPr>
          <w:sz w:val="16"/>
          <w:szCs w:val="16"/>
        </w:rPr>
        <w:t xml:space="preserve"> each one able to build merchant craft and naval warships.</w:t>
      </w:r>
      <w:r>
        <w:t xml:space="preserve"> </w:t>
      </w:r>
      <w:r>
        <w:rPr>
          <w:highlight w:val="cyan"/>
          <w:u w:val="single"/>
        </w:rPr>
        <w:t>Today</w:t>
      </w:r>
      <w:r>
        <w:rPr>
          <w:u w:val="single"/>
        </w:rPr>
        <w:t xml:space="preserve">, the </w:t>
      </w:r>
      <w:r>
        <w:rPr>
          <w:highlight w:val="cyan"/>
          <w:u w:val="single"/>
        </w:rPr>
        <w:t>U.S. has 23</w:t>
      </w:r>
      <w:r>
        <w:rPr>
          <w:u w:val="single"/>
        </w:rPr>
        <w:t xml:space="preserve"> graving docks, </w:t>
      </w:r>
      <w:r>
        <w:rPr>
          <w:highlight w:val="cyan"/>
          <w:u w:val="single"/>
        </w:rPr>
        <w:t>only a dozen</w:t>
      </w:r>
      <w:r>
        <w:rPr>
          <w:u w:val="single"/>
        </w:rPr>
        <w:t xml:space="preserve"> of which </w:t>
      </w:r>
      <w:r>
        <w:rPr>
          <w:highlight w:val="cyan"/>
          <w:u w:val="single"/>
        </w:rPr>
        <w:t>are certified to work on Navy ships</w:t>
      </w:r>
      <w:r>
        <w:rPr>
          <w:u w:val="single"/>
        </w:rPr>
        <w:t xml:space="preserve">. The </w:t>
      </w:r>
      <w:r>
        <w:rPr>
          <w:highlight w:val="cyan"/>
          <w:u w:val="single"/>
        </w:rPr>
        <w:t>U</w:t>
      </w:r>
      <w:r>
        <w:rPr>
          <w:u w:val="single"/>
        </w:rPr>
        <w:t xml:space="preserve">nited </w:t>
      </w:r>
      <w:r>
        <w:rPr>
          <w:highlight w:val="cyan"/>
          <w:u w:val="single"/>
        </w:rPr>
        <w:t>S</w:t>
      </w:r>
      <w:r>
        <w:rPr>
          <w:u w:val="single"/>
        </w:rPr>
        <w:t xml:space="preserve">tates will </w:t>
      </w:r>
      <w:r>
        <w:rPr>
          <w:highlight w:val="cyan"/>
          <w:u w:val="single"/>
        </w:rPr>
        <w:t>need</w:t>
      </w:r>
      <w:r>
        <w:rPr>
          <w:u w:val="single"/>
        </w:rPr>
        <w:t xml:space="preserve"> to implement a seapower </w:t>
      </w:r>
      <w:r>
        <w:rPr>
          <w:highlight w:val="cyan"/>
          <w:u w:val="single"/>
        </w:rPr>
        <w:t>industrial policy</w:t>
      </w:r>
      <w:r>
        <w:rPr>
          <w:u w:val="single"/>
        </w:rPr>
        <w:t xml:space="preserve"> that meets its national-security needs: </w:t>
      </w:r>
      <w:r>
        <w:rPr>
          <w:sz w:val="16"/>
          <w:szCs w:val="16"/>
        </w:rPr>
        <w:t>building steel plants and microchip foundries, developing hypersonic glide bodies and autonomous unmanned undersea vehicles. We will need to foster new start-ups using targeted tax laws, the Defense Production Act, and perhaps even a “Ships Act” akin to the recent CHIPS Act, which seeks to bring back the crucial semiconductor industry. We also need to tell the companies we once encouraged to merge that it’s time for them to spin off key industrial subsidiaries in order to encourage competition and resilience—and we need to reward them for following through. In 2011, for example, the aerospace giant Northrop Grumman spun off its shipbuilding holdings to form Huntington Ingalls, in Newport News, Virginia, and Pascagoula, Mississippi. Adding more such spin-offs would not only increase the nation’s industrial depth but also encourage the growth of parts suppliers for heavy industries, companies that have endured three decades of consolidation or extinction. Shipbuilding, in particular, is a jobs multiplier. For every job created in a shipyard, five jobs, on average, are created at downstream suppliers—well-paid blue-collar jobs in the mining, manufacturing, and energy sectors. Most of the civilian merchant ships, container ships, ore carriers, and supertankers that dock in American ports are built overseas and fly foreign flags.</w:t>
      </w:r>
      <w:r>
        <w:t xml:space="preserve"> </w:t>
      </w:r>
      <w:r>
        <w:rPr>
          <w:u w:val="single"/>
        </w:rPr>
        <w:t xml:space="preserve">We have ignored the </w:t>
      </w:r>
      <w:r>
        <w:rPr>
          <w:highlight w:val="cyan"/>
          <w:u w:val="single"/>
        </w:rPr>
        <w:t>linkage between</w:t>
      </w:r>
      <w:r>
        <w:rPr>
          <w:u w:val="single"/>
        </w:rPr>
        <w:t xml:space="preserve"> the </w:t>
      </w:r>
      <w:r>
        <w:rPr>
          <w:highlight w:val="cyan"/>
          <w:u w:val="single"/>
        </w:rPr>
        <w:t>ability to build commercial ships and</w:t>
      </w:r>
      <w:r>
        <w:rPr>
          <w:u w:val="single"/>
        </w:rPr>
        <w:t xml:space="preserve"> the </w:t>
      </w:r>
      <w:r>
        <w:rPr>
          <w:highlight w:val="cyan"/>
          <w:u w:val="single"/>
        </w:rPr>
        <w:t>ability to build Navy ships</w:t>
      </w:r>
      <w:r>
        <w:rPr>
          <w:u w:val="single"/>
        </w:rPr>
        <w:t>—one reason the latter cost twice as much as they did in 1989.</w:t>
      </w:r>
      <w:r>
        <w:t xml:space="preserve"> </w:t>
      </w:r>
      <w:r>
        <w:rPr>
          <w:sz w:val="16"/>
          <w:szCs w:val="16"/>
        </w:rPr>
        <w:t xml:space="preserve">The lack of civilian ships under our own flag makes us vulnerable. Today we remember the recent backlog of container ships in the Ports of Los Angeles and Long Beach, but tomorrow we could face the shock of no container ships arriving at all should China prohibit its large fleet from visiting U.S. ports. Today we’re proud to ship liquefied natural gas to our allies in Europe, but tomorrow we might not be able to export that energy to our friends, because we don’t own the ships that would carry it. We need to bring back civilian shipbuilding as a matter of national security. To revive our merchant-shipbuilding base, we will need to offer government subsidies on a par with those provided to European and Asian shipbuilders. Subsidies have flowed to commercial aviation since the establishment of commercial airlines in the 1920s; Elon Musk’s SpaceX would not be enjoying its present success were it not for strong initial support from the U.S. government. Shipbuilding is no less vital. </w:t>
      </w:r>
      <w:r>
        <w:rPr>
          <w:b/>
          <w:highlight w:val="cyan"/>
          <w:u w:val="single"/>
        </w:rPr>
        <w:t>Reindustrialization</w:t>
      </w:r>
      <w:r>
        <w:rPr>
          <w:u w:val="single"/>
        </w:rPr>
        <w:t>, in particular the restoration of merchant-shipbuilding capacity and export-oriented industries</w:t>
      </w:r>
      <w:r>
        <w:rPr>
          <w:b/>
          <w:u w:val="single"/>
        </w:rPr>
        <w:t xml:space="preserve">, </w:t>
      </w:r>
      <w:r>
        <w:rPr>
          <w:b/>
          <w:highlight w:val="cyan"/>
          <w:u w:val="single"/>
        </w:rPr>
        <w:t>will support</w:t>
      </w:r>
      <w:r>
        <w:rPr>
          <w:u w:val="single"/>
        </w:rPr>
        <w:t xml:space="preserve"> the emergence of a new, </w:t>
      </w:r>
      <w:r>
        <w:rPr>
          <w:b/>
          <w:highlight w:val="cyan"/>
          <w:u w:val="single"/>
        </w:rPr>
        <w:t>more</w:t>
      </w:r>
      <w:r>
        <w:rPr>
          <w:b/>
          <w:u w:val="single"/>
        </w:rPr>
        <w:t xml:space="preserve"> technologically </w:t>
      </w:r>
      <w:r>
        <w:rPr>
          <w:b/>
          <w:highlight w:val="cyan"/>
          <w:u w:val="single"/>
        </w:rPr>
        <w:t>advanced Navy</w:t>
      </w:r>
      <w:r>
        <w:rPr>
          <w:u w:val="single"/>
        </w:rPr>
        <w:t xml:space="preserve">. </w:t>
      </w:r>
      <w:r>
        <w:rPr>
          <w:sz w:val="16"/>
          <w:szCs w:val="16"/>
        </w:rPr>
        <w:t>The cost of building Navy ships could be coaxed downward by increasing competition, expanding the number of downstream suppliers, and recruiting new shipyard workers to the industry. Wherever American trade goes, the flag traditionally follows—usually in the form of the Navy. But the new Navy must not look like the old Navy. If it does, we will have made a strategic mistake. As rival powers develop ships and missiles that target our aircraft carriers and other large surface vessels, we should make greater investments in advanced submarines equipped with the latest in long-range maneuvering hypersonic missiles</w:t>
      </w:r>
      <w:r>
        <w:rPr>
          <w:sz w:val="16"/>
          <w:szCs w:val="16"/>
          <w:u w:val="single"/>
        </w:rPr>
        <w:t>.</w:t>
      </w:r>
      <w:r>
        <w:rPr>
          <w:sz w:val="16"/>
          <w:szCs w:val="16"/>
        </w:rPr>
        <w:t xml:space="preserve"> We should pursue a future in which our submarines cannot be found and our hypersonic missiles cannot be defeated. </w:t>
      </w:r>
    </w:p>
    <w:p w14:paraId="2E6EBA44" w14:textId="77777777" w:rsidR="0012276C" w:rsidRDefault="0012276C" w:rsidP="0012276C">
      <w:pPr>
        <w:rPr>
          <w:sz w:val="16"/>
        </w:rPr>
      </w:pPr>
    </w:p>
    <w:p w14:paraId="68EC7BDF" w14:textId="7034C92A" w:rsidR="0012276C" w:rsidRDefault="002E678B" w:rsidP="0012276C">
      <w:pPr>
        <w:pStyle w:val="Heading3"/>
        <w:rPr>
          <w:rFonts w:cs="Calibri"/>
          <w:lang w:eastAsia="ko-KR"/>
        </w:rPr>
      </w:pPr>
      <w:r>
        <w:rPr>
          <w:rFonts w:cs="Calibri"/>
          <w:lang w:eastAsia="ko-KR"/>
        </w:rPr>
        <w:t xml:space="preserve">2NC --- </w:t>
      </w:r>
      <w:r w:rsidR="0012276C">
        <w:rPr>
          <w:rFonts w:cs="Calibri"/>
          <w:lang w:eastAsia="ko-KR"/>
        </w:rPr>
        <w:t xml:space="preserve">No </w:t>
      </w:r>
      <w:r w:rsidR="0012276C" w:rsidRPr="00CA38DB">
        <w:rPr>
          <w:rFonts w:cs="Calibri"/>
          <w:lang w:eastAsia="ko-KR"/>
        </w:rPr>
        <w:t>Arctic War</w:t>
      </w:r>
      <w:r w:rsidR="0012276C">
        <w:rPr>
          <w:rFonts w:cs="Calibri"/>
          <w:lang w:eastAsia="ko-KR"/>
        </w:rPr>
        <w:t xml:space="preserve"> </w:t>
      </w:r>
    </w:p>
    <w:p w14:paraId="53590A8E" w14:textId="77777777" w:rsidR="0012276C" w:rsidRPr="00FE1FFD" w:rsidRDefault="0012276C" w:rsidP="0012276C">
      <w:pPr>
        <w:rPr>
          <w:lang w:eastAsia="ko-KR"/>
        </w:rPr>
      </w:pPr>
    </w:p>
    <w:p w14:paraId="786EF30E" w14:textId="77777777" w:rsidR="00C210BC" w:rsidRPr="00856429" w:rsidRDefault="00C210BC" w:rsidP="00C210BC">
      <w:pPr>
        <w:pStyle w:val="Heading4"/>
      </w:pPr>
      <w:r w:rsidRPr="00856429">
        <w:t>Arctic not key to US heg</w:t>
      </w:r>
      <w:r>
        <w:t xml:space="preserve"> </w:t>
      </w:r>
      <w:r w:rsidRPr="00856429">
        <w:t>- China and Russia not confrontational, and war in arctic is too costly</w:t>
      </w:r>
    </w:p>
    <w:p w14:paraId="536F4D55" w14:textId="77777777" w:rsidR="00C210BC" w:rsidRDefault="00C210BC" w:rsidP="00C210BC">
      <w:pPr>
        <w:rPr>
          <w:sz w:val="16"/>
        </w:rPr>
      </w:pPr>
      <w:r>
        <w:rPr>
          <w:rStyle w:val="Style13ptBold"/>
        </w:rPr>
        <w:t>Little 24</w:t>
      </w:r>
      <w:r>
        <w:rPr>
          <w:sz w:val="16"/>
        </w:rPr>
        <w:t xml:space="preserve"> (Alex, MS graduate at georgia tech and sepcializes in russian and central asian affairs, “NATO’s Arctic Strategy Is an Overreaction,” https://www.theamericanconservative.com/natos-arctic-strategy-is-an-overreaction/?utm_source=chatgpt.com)</w:t>
      </w:r>
    </w:p>
    <w:p w14:paraId="6FF6896C" w14:textId="77777777" w:rsidR="00C210BC" w:rsidRPr="00135222" w:rsidRDefault="00C210BC" w:rsidP="00C210BC">
      <w:pPr>
        <w:rPr>
          <w:u w:val="single"/>
        </w:rPr>
      </w:pPr>
      <w:r>
        <w:rPr>
          <w:rStyle w:val="StyleUnderline"/>
        </w:rPr>
        <w:t xml:space="preserve">Neither the modernization of Soviet-era military bases nor PRC attempts to construct a Polar Silk Road constitutes enough of a threat to warrant making the Arctic the next battleground of great power competition. </w:t>
      </w:r>
      <w:r>
        <w:rPr>
          <w:sz w:val="16"/>
        </w:rPr>
        <w:t xml:space="preserve">Yet the NATO alliance, with Finland and Sweden recently becoming full-fledged members, is determined to confront the perceived threat in the Arctic region. Although NATO has historically lacked an official position on the Arctic, following the start of the Russo–Ukrainian war in 2022, the Arctic region has become a larger security focus for the alliance. With Finland and Sweden’s ascension to NATO, the alliance’s Arctic presence increased significantly and has been accompanied by large-scale military exercises, such as Nordic Response 2024, which involved 13 NATO countries and 20,000 troops. Moreover, NATO’s new Arctic posture includes enhancing surveillance and reconnaissance capabilities, as well as improving interoperability among NATO member states. </w:t>
      </w:r>
      <w:r>
        <w:rPr>
          <w:rStyle w:val="StyleUnderline"/>
        </w:rPr>
        <w:t>Despite its increased operations in the region over the past few years, Russia’s ability to mount an Arctic offensive is negligible</w:t>
      </w:r>
      <w:r>
        <w:rPr>
          <w:sz w:val="16"/>
        </w:rPr>
        <w:t xml:space="preserve"> as </w:t>
      </w:r>
      <w:r>
        <w:rPr>
          <w:rStyle w:val="StyleUnderline"/>
        </w:rPr>
        <w:t>it remains entrenched in</w:t>
      </w:r>
      <w:r>
        <w:rPr>
          <w:sz w:val="16"/>
        </w:rPr>
        <w:t xml:space="preserve"> the quagmire that is the </w:t>
      </w:r>
      <w:r>
        <w:rPr>
          <w:rStyle w:val="StyleUnderline"/>
        </w:rPr>
        <w:t>Russo-Ukrainian War</w:t>
      </w:r>
      <w:r>
        <w:rPr>
          <w:sz w:val="16"/>
        </w:rPr>
        <w:t xml:space="preserve">. Moscow’s invasion of Ukraine has been mired with various failures and shortcomings, including poor planning and running out of necessary supplies. </w:t>
      </w:r>
      <w:r>
        <w:rPr>
          <w:rStyle w:val="StyleUnderline"/>
        </w:rPr>
        <w:t>Shortages have become enough of an issue for Moscow</w:t>
      </w:r>
      <w:r>
        <w:rPr>
          <w:sz w:val="16"/>
        </w:rPr>
        <w:t xml:space="preserve"> to resort to increased cooperation with pariah states, such as North Korea, to attain necessary equipment. Regarding China, </w:t>
      </w:r>
      <w:r>
        <w:rPr>
          <w:rStyle w:val="StyleUnderline"/>
        </w:rPr>
        <w:t>Beijing’s interest in the Arctic beyond economic endeavors is minimal. China’s main preoccupation has consistently been the Taiwan Strait</w:t>
      </w:r>
      <w:r>
        <w:rPr>
          <w:sz w:val="16"/>
        </w:rPr>
        <w:t xml:space="preserve">, as Beijing has used various coercive tactics short of armed conflict aimed at wearing down Taiwan to capitulate to its aim of unification with the island. Military activity in the Arctic would rank extremely lowly in importance regarding Beijing’s military initiatives. Washington and the NATO alliance should acknowledge that </w:t>
      </w:r>
      <w:r>
        <w:rPr>
          <w:rStyle w:val="StyleUnderline"/>
        </w:rPr>
        <w:t>engaging in a military confrontation in the Arctic would be extremely costly and difficult.</w:t>
      </w:r>
      <w:r>
        <w:rPr>
          <w:sz w:val="16"/>
        </w:rPr>
        <w:t xml:space="preserve"> Even with the addition of Finland and Sweden to the NATO alliance, Russia will remain the most influential player in the Arctic. Rather than adding fuel to the fire of Western relations with Russia, </w:t>
      </w:r>
      <w:r>
        <w:rPr>
          <w:rStyle w:val="StyleUnderline"/>
        </w:rPr>
        <w:t>the West should emphasize keeping channels of communication open with Russia to avoid and manage crises, as well as mitigate the risks of conflict through an accident or miscalculation</w:t>
      </w:r>
      <w:r>
        <w:rPr>
          <w:sz w:val="16"/>
        </w:rPr>
        <w:t xml:space="preserve">. The war in Ukraine has undoubtedly made cooperation and diplomacy in the Arctic more difficult. Nevertheless, the </w:t>
      </w:r>
      <w:r>
        <w:rPr>
          <w:rStyle w:val="StyleUnderline"/>
        </w:rPr>
        <w:t>U.S. can expect Russia to remain open to peaceful discussions.</w:t>
      </w:r>
      <w:r>
        <w:rPr>
          <w:sz w:val="16"/>
        </w:rPr>
        <w:t xml:space="preserve"> </w:t>
      </w:r>
      <w:r>
        <w:rPr>
          <w:rStyle w:val="StyleUnderline"/>
        </w:rPr>
        <w:t>Even during the height of the Cold War, Russia</w:t>
      </w:r>
      <w:r>
        <w:rPr>
          <w:sz w:val="16"/>
        </w:rPr>
        <w:t>—then the Soviet Union—</w:t>
      </w:r>
      <w:r>
        <w:rPr>
          <w:rStyle w:val="StyleUnderline"/>
        </w:rPr>
        <w:t>cooperated with the West on Arctic issues</w:t>
      </w:r>
      <w:r>
        <w:rPr>
          <w:sz w:val="16"/>
        </w:rPr>
        <w:t xml:space="preserve">, including initiatives like the 1973 Agreement on the Conservation of Polar Bears and the 1987 “Murmansk Initiative” toward regional cooperation. Despite current high tensions, given the potential for mutual devastation, </w:t>
      </w:r>
      <w:r>
        <w:rPr>
          <w:rStyle w:val="StyleUnderline"/>
        </w:rPr>
        <w:t xml:space="preserve">Russia and NATO share an interest in maintaining peace in the Arctic region. </w:t>
      </w:r>
    </w:p>
    <w:p w14:paraId="6002E261" w14:textId="77777777" w:rsidR="00C210BC" w:rsidRPr="00135222" w:rsidRDefault="00C210BC" w:rsidP="00C210BC"/>
    <w:p w14:paraId="19F6BCAF" w14:textId="77777777" w:rsidR="0012276C" w:rsidRPr="00CA38DB" w:rsidRDefault="0012276C" w:rsidP="0012276C">
      <w:pPr>
        <w:pStyle w:val="Heading4"/>
        <w:rPr>
          <w:rFonts w:cs="Calibri"/>
          <w:lang w:eastAsia="ko-KR"/>
        </w:rPr>
      </w:pPr>
      <w:r w:rsidRPr="00CA38DB">
        <w:rPr>
          <w:rFonts w:cs="Calibri"/>
          <w:lang w:eastAsia="ko-KR"/>
        </w:rPr>
        <w:t xml:space="preserve">Disputes stay </w:t>
      </w:r>
      <w:r w:rsidRPr="00CA38DB">
        <w:rPr>
          <w:rFonts w:cs="Calibri"/>
          <w:u w:val="single"/>
          <w:lang w:eastAsia="ko-KR"/>
        </w:rPr>
        <w:t>cold</w:t>
      </w:r>
      <w:r w:rsidRPr="00CA38DB">
        <w:rPr>
          <w:rFonts w:cs="Calibri"/>
          <w:lang w:eastAsia="ko-KR"/>
        </w:rPr>
        <w:t>.</w:t>
      </w:r>
    </w:p>
    <w:p w14:paraId="29B149E9" w14:textId="77777777" w:rsidR="0012276C" w:rsidRPr="00CA38DB" w:rsidRDefault="0012276C" w:rsidP="0012276C">
      <w:r w:rsidRPr="00CA38DB">
        <w:rPr>
          <w:rStyle w:val="Style13ptBold"/>
        </w:rPr>
        <w:t>Vlček ’24</w:t>
      </w:r>
      <w:r w:rsidRPr="00CA38DB">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116D3C4D" w14:textId="77777777" w:rsidR="0012276C" w:rsidRPr="00CA38DB" w:rsidRDefault="0012276C" w:rsidP="0012276C">
      <w:pPr>
        <w:rPr>
          <w:sz w:val="16"/>
          <w:lang w:eastAsia="ko-KR"/>
        </w:rPr>
      </w:pPr>
      <w:r w:rsidRPr="00CA38DB">
        <w:rPr>
          <w:sz w:val="16"/>
          <w:lang w:eastAsia="ko-KR"/>
        </w:rPr>
        <w:t xml:space="preserve">Even with regard to unresolved claims, </w:t>
      </w:r>
      <w:r w:rsidRPr="00CA38DB">
        <w:rPr>
          <w:rStyle w:val="StyleUnderline"/>
        </w:rPr>
        <w:t xml:space="preserve">the </w:t>
      </w:r>
      <w:r w:rsidRPr="00444D51">
        <w:rPr>
          <w:rStyle w:val="Emphasis"/>
          <w:highlight w:val="green"/>
        </w:rPr>
        <w:t>tendency</w:t>
      </w:r>
      <w:r w:rsidRPr="00444D51">
        <w:rPr>
          <w:rStyle w:val="StyleUnderline"/>
          <w:highlight w:val="green"/>
        </w:rPr>
        <w:t xml:space="preserve"> is</w:t>
      </w:r>
      <w:r w:rsidRPr="00CA38DB">
        <w:rPr>
          <w:rStyle w:val="StyleUnderline"/>
        </w:rPr>
        <w:t xml:space="preserve"> to engage in </w:t>
      </w:r>
      <w:r w:rsidRPr="00444D51">
        <w:rPr>
          <w:rStyle w:val="Emphasis"/>
          <w:highlight w:val="green"/>
        </w:rPr>
        <w:t>negotiations</w:t>
      </w:r>
      <w:r w:rsidRPr="00CA38DB">
        <w:rPr>
          <w:sz w:val="16"/>
          <w:lang w:eastAsia="ko-KR"/>
        </w:rPr>
        <w:t xml:space="preserve"> (Staalesen 2021) </w:t>
      </w:r>
      <w:r w:rsidRPr="00444D51">
        <w:rPr>
          <w:rStyle w:val="StyleUnderline"/>
          <w:highlight w:val="green"/>
        </w:rPr>
        <w:t>or</w:t>
      </w:r>
      <w:r w:rsidRPr="00CA38DB">
        <w:rPr>
          <w:sz w:val="16"/>
          <w:lang w:eastAsia="ko-KR"/>
        </w:rPr>
        <w:t xml:space="preserve"> to </w:t>
      </w:r>
      <w:r w:rsidRPr="00444D51">
        <w:rPr>
          <w:rStyle w:val="StyleUnderline"/>
          <w:highlight w:val="green"/>
        </w:rPr>
        <w:t>submit</w:t>
      </w:r>
      <w:r w:rsidRPr="00CA38DB">
        <w:rPr>
          <w:rStyle w:val="StyleUnderline"/>
        </w:rPr>
        <w:t xml:space="preserve"> these </w:t>
      </w:r>
      <w:r w:rsidRPr="00444D51">
        <w:rPr>
          <w:rStyle w:val="Emphasis"/>
          <w:highlight w:val="green"/>
        </w:rPr>
        <w:t>claims</w:t>
      </w:r>
      <w:r w:rsidRPr="00444D51">
        <w:rPr>
          <w:rStyle w:val="StyleUnderline"/>
          <w:highlight w:val="green"/>
        </w:rPr>
        <w:t xml:space="preserve"> to</w:t>
      </w:r>
      <w:r w:rsidRPr="00CA38DB">
        <w:rPr>
          <w:sz w:val="16"/>
          <w:lang w:eastAsia="ko-KR"/>
        </w:rPr>
        <w:t xml:space="preserve"> relevant </w:t>
      </w:r>
      <w:r w:rsidRPr="00444D51">
        <w:rPr>
          <w:rStyle w:val="Emphasis"/>
          <w:highlight w:val="green"/>
        </w:rPr>
        <w:t>institutions</w:t>
      </w:r>
      <w:r w:rsidRPr="00CA38DB">
        <w:rPr>
          <w:sz w:val="16"/>
          <w:lang w:eastAsia="ko-KR"/>
        </w:rPr>
        <w:t xml:space="preserve">, such as the UN CLCS. The majority of existing </w:t>
      </w:r>
      <w:r w:rsidRPr="00CA38DB">
        <w:rPr>
          <w:rStyle w:val="StyleUnderline"/>
        </w:rPr>
        <w:t xml:space="preserve">territorial </w:t>
      </w:r>
      <w:r w:rsidRPr="00444D51">
        <w:rPr>
          <w:rStyle w:val="Emphasis"/>
          <w:highlight w:val="green"/>
        </w:rPr>
        <w:t>disputes</w:t>
      </w:r>
      <w:r w:rsidRPr="00CA38DB">
        <w:rPr>
          <w:rStyle w:val="StyleUnderline"/>
        </w:rPr>
        <w:t xml:space="preserve"> have</w:t>
      </w:r>
      <w:r w:rsidRPr="00CA38DB">
        <w:rPr>
          <w:sz w:val="16"/>
          <w:lang w:eastAsia="ko-KR"/>
        </w:rPr>
        <w:t xml:space="preserve"> thus far </w:t>
      </w:r>
      <w:r w:rsidRPr="00444D51">
        <w:rPr>
          <w:rStyle w:val="StyleUnderline"/>
          <w:highlight w:val="green"/>
        </w:rPr>
        <w:t xml:space="preserve">been resolved </w:t>
      </w:r>
      <w:r w:rsidRPr="00444D51">
        <w:rPr>
          <w:rStyle w:val="Emphasis"/>
          <w:highlight w:val="green"/>
        </w:rPr>
        <w:t>peacefully</w:t>
      </w:r>
      <w:r w:rsidRPr="00CA38DB">
        <w:rPr>
          <w:rStyle w:val="StyleUnderline"/>
        </w:rPr>
        <w:t xml:space="preserve"> and</w:t>
      </w:r>
      <w:r w:rsidRPr="00CA38DB">
        <w:rPr>
          <w:sz w:val="16"/>
          <w:lang w:eastAsia="ko-KR"/>
        </w:rPr>
        <w:t xml:space="preserve">, at least </w:t>
      </w:r>
      <w:r w:rsidRPr="00CA38DB">
        <w:rPr>
          <w:rStyle w:val="StyleUnderline"/>
        </w:rPr>
        <w:t xml:space="preserve">for the foreseeable </w:t>
      </w:r>
      <w:r w:rsidRPr="00CA38DB">
        <w:rPr>
          <w:rStyle w:val="Emphasis"/>
        </w:rPr>
        <w:t>future</w:t>
      </w:r>
      <w:r w:rsidRPr="00CA38DB">
        <w:rPr>
          <w:rStyle w:val="StyleUnderline"/>
        </w:rPr>
        <w:t xml:space="preserve">, the </w:t>
      </w:r>
      <w:r w:rsidRPr="00CA38DB">
        <w:rPr>
          <w:rStyle w:val="Emphasis"/>
        </w:rPr>
        <w:t xml:space="preserve">remaining </w:t>
      </w:r>
      <w:r w:rsidRPr="00444D51">
        <w:rPr>
          <w:rStyle w:val="Emphasis"/>
          <w:highlight w:val="green"/>
        </w:rPr>
        <w:t>unresolved</w:t>
      </w:r>
      <w:r w:rsidRPr="00444D51">
        <w:rPr>
          <w:rStyle w:val="StyleUnderline"/>
          <w:highlight w:val="green"/>
        </w:rPr>
        <w:t xml:space="preserve"> disputes</w:t>
      </w:r>
      <w:r w:rsidRPr="00CA38DB">
        <w:rPr>
          <w:rStyle w:val="StyleUnderline"/>
        </w:rPr>
        <w:t xml:space="preserve"> are </w:t>
      </w:r>
      <w:r w:rsidRPr="00CA38DB">
        <w:rPr>
          <w:rStyle w:val="Emphasis"/>
        </w:rPr>
        <w:t xml:space="preserve">highly </w:t>
      </w:r>
      <w:r w:rsidRPr="00444D51">
        <w:rPr>
          <w:rStyle w:val="Emphasis"/>
          <w:highlight w:val="green"/>
        </w:rPr>
        <w:t>unlikely</w:t>
      </w:r>
      <w:r w:rsidRPr="00444D51">
        <w:rPr>
          <w:rStyle w:val="StyleUnderline"/>
          <w:highlight w:val="green"/>
        </w:rPr>
        <w:t xml:space="preserve"> to lead to</w:t>
      </w:r>
      <w:r w:rsidRPr="00CA38DB">
        <w:rPr>
          <w:rStyle w:val="StyleUnderline"/>
        </w:rPr>
        <w:t xml:space="preserve"> international </w:t>
      </w:r>
      <w:r w:rsidRPr="00CA38DB">
        <w:rPr>
          <w:rStyle w:val="Emphasis"/>
        </w:rPr>
        <w:t xml:space="preserve">armed </w:t>
      </w:r>
      <w:r w:rsidRPr="00444D51">
        <w:rPr>
          <w:rStyle w:val="Emphasis"/>
          <w:highlight w:val="green"/>
        </w:rPr>
        <w:t>conflict</w:t>
      </w:r>
      <w:r w:rsidRPr="00CA38DB">
        <w:rPr>
          <w:sz w:val="16"/>
          <w:lang w:eastAsia="ko-KR"/>
        </w:rPr>
        <w:t xml:space="preserve"> (Chrášťanský &amp; Kříž 2011; Rainwater 2015; Olesen 2017). After all, </w:t>
      </w:r>
      <w:r w:rsidRPr="00444D51">
        <w:rPr>
          <w:rStyle w:val="Emphasis"/>
          <w:highlight w:val="green"/>
        </w:rPr>
        <w:t>stability</w:t>
      </w:r>
      <w:r w:rsidRPr="00444D51">
        <w:rPr>
          <w:rStyle w:val="StyleUnderline"/>
          <w:highlight w:val="green"/>
        </w:rPr>
        <w:t xml:space="preserve"> and </w:t>
      </w:r>
      <w:r w:rsidRPr="00444D51">
        <w:rPr>
          <w:rStyle w:val="Emphasis"/>
          <w:highlight w:val="green"/>
        </w:rPr>
        <w:t>coop</w:t>
      </w:r>
      <w:r w:rsidRPr="00CA38DB">
        <w:rPr>
          <w:rStyle w:val="StyleUnderline"/>
        </w:rPr>
        <w:t xml:space="preserve">eration are </w:t>
      </w:r>
      <w:r w:rsidRPr="00444D51">
        <w:rPr>
          <w:rStyle w:val="StyleUnderline"/>
          <w:highlight w:val="green"/>
        </w:rPr>
        <w:t>needed for</w:t>
      </w:r>
      <w:r w:rsidRPr="00CA38DB">
        <w:rPr>
          <w:sz w:val="16"/>
          <w:lang w:eastAsia="ko-KR"/>
        </w:rPr>
        <w:t xml:space="preserve"> the </w:t>
      </w:r>
      <w:r w:rsidRPr="00444D51">
        <w:rPr>
          <w:rStyle w:val="Emphasis"/>
          <w:highlight w:val="green"/>
        </w:rPr>
        <w:t>econ</w:t>
      </w:r>
      <w:r w:rsidRPr="00CA38DB">
        <w:rPr>
          <w:rStyle w:val="StyleUnderline"/>
        </w:rPr>
        <w:t xml:space="preserve">omic </w:t>
      </w:r>
      <w:r w:rsidRPr="00444D51">
        <w:rPr>
          <w:rStyle w:val="Emphasis"/>
          <w:highlight w:val="green"/>
        </w:rPr>
        <w:t>development</w:t>
      </w:r>
      <w:r w:rsidRPr="00CA38DB">
        <w:rPr>
          <w:sz w:val="16"/>
          <w:lang w:eastAsia="ko-KR"/>
        </w:rPr>
        <w:t xml:space="preserve"> of the Arctic. In addition, </w:t>
      </w:r>
      <w:r w:rsidRPr="00CA38DB">
        <w:rPr>
          <w:rStyle w:val="StyleUnderline"/>
        </w:rPr>
        <w:t xml:space="preserve">most of the </w:t>
      </w:r>
      <w:r w:rsidRPr="00CA38DB">
        <w:rPr>
          <w:rStyle w:val="Emphasis"/>
        </w:rPr>
        <w:t xml:space="preserve">natural </w:t>
      </w:r>
      <w:r w:rsidRPr="00444D51">
        <w:rPr>
          <w:rStyle w:val="Emphasis"/>
          <w:highlight w:val="green"/>
        </w:rPr>
        <w:t>resources</w:t>
      </w:r>
      <w:r w:rsidRPr="00CA38DB">
        <w:rPr>
          <w:rStyle w:val="StyleUnderline"/>
        </w:rPr>
        <w:t xml:space="preserve"> </w:t>
      </w:r>
      <w:r w:rsidRPr="00CA38DB">
        <w:rPr>
          <w:sz w:val="16"/>
          <w:lang w:eastAsia="ko-KR"/>
        </w:rPr>
        <w:t xml:space="preserve">(including offshore energy) </w:t>
      </w:r>
      <w:r w:rsidRPr="00CA38DB">
        <w:rPr>
          <w:rStyle w:val="StyleUnderline"/>
        </w:rPr>
        <w:t xml:space="preserve">are </w:t>
      </w:r>
      <w:r w:rsidRPr="00444D51">
        <w:rPr>
          <w:rStyle w:val="StyleUnderline"/>
          <w:highlight w:val="green"/>
        </w:rPr>
        <w:t xml:space="preserve">located in </w:t>
      </w:r>
      <w:r w:rsidRPr="00444D51">
        <w:rPr>
          <w:rStyle w:val="Emphasis"/>
          <w:highlight w:val="green"/>
        </w:rPr>
        <w:t>uncontested</w:t>
      </w:r>
      <w:r w:rsidRPr="00444D51">
        <w:rPr>
          <w:rStyle w:val="StyleUnderline"/>
          <w:highlight w:val="green"/>
        </w:rPr>
        <w:t xml:space="preserve"> areas</w:t>
      </w:r>
      <w:r w:rsidRPr="00CA38DB">
        <w:rPr>
          <w:sz w:val="16"/>
          <w:lang w:eastAsia="ko-KR"/>
        </w:rPr>
        <w:t xml:space="preserve"> (Byers 2013; Olesen 2017). </w:t>
      </w:r>
      <w:r w:rsidRPr="00CA38DB">
        <w:rPr>
          <w:rStyle w:val="StyleUnderline"/>
        </w:rPr>
        <w:t>Rather than</w:t>
      </w:r>
      <w:r w:rsidRPr="00CA38DB">
        <w:rPr>
          <w:sz w:val="16"/>
          <w:lang w:eastAsia="ko-KR"/>
        </w:rPr>
        <w:t xml:space="preserve"> (</w:t>
      </w:r>
      <w:r w:rsidRPr="00CA38DB">
        <w:rPr>
          <w:rStyle w:val="StyleUnderline"/>
        </w:rPr>
        <w:t>military</w:t>
      </w:r>
      <w:r w:rsidRPr="00CA38DB">
        <w:rPr>
          <w:sz w:val="16"/>
          <w:lang w:eastAsia="ko-KR"/>
        </w:rPr>
        <w:t xml:space="preserve">) </w:t>
      </w:r>
      <w:r w:rsidRPr="00CA38DB">
        <w:rPr>
          <w:rStyle w:val="Emphasis"/>
        </w:rPr>
        <w:t>conflict</w:t>
      </w:r>
      <w:r w:rsidRPr="00CA38DB">
        <w:rPr>
          <w:rStyle w:val="StyleUnderline"/>
        </w:rPr>
        <w:t>, we</w:t>
      </w:r>
      <w:r w:rsidRPr="00CA38DB">
        <w:rPr>
          <w:sz w:val="16"/>
          <w:lang w:eastAsia="ko-KR"/>
        </w:rPr>
        <w:t xml:space="preserve"> thus </w:t>
      </w:r>
      <w:r w:rsidRPr="00444D51">
        <w:rPr>
          <w:rStyle w:val="StyleUnderline"/>
          <w:highlight w:val="green"/>
        </w:rPr>
        <w:t>observe</w:t>
      </w:r>
      <w:r w:rsidRPr="00CA38DB">
        <w:rPr>
          <w:rStyle w:val="StyleUnderline"/>
        </w:rPr>
        <w:t xml:space="preserve"> a </w:t>
      </w:r>
      <w:r w:rsidRPr="00444D51">
        <w:rPr>
          <w:rStyle w:val="Emphasis"/>
          <w:highlight w:val="green"/>
        </w:rPr>
        <w:t>long-term trend</w:t>
      </w:r>
      <w:r w:rsidRPr="00444D51">
        <w:rPr>
          <w:rStyle w:val="StyleUnderline"/>
          <w:highlight w:val="green"/>
        </w:rPr>
        <w:t xml:space="preserve"> of </w:t>
      </w:r>
      <w:r w:rsidRPr="00444D51">
        <w:rPr>
          <w:rStyle w:val="Emphasis"/>
          <w:highlight w:val="green"/>
        </w:rPr>
        <w:t>deepening coop</w:t>
      </w:r>
      <w:r w:rsidRPr="00CA38DB">
        <w:rPr>
          <w:rStyle w:val="StyleUnderline"/>
        </w:rPr>
        <w:t xml:space="preserve">eration </w:t>
      </w:r>
      <w:r w:rsidRPr="00444D51">
        <w:rPr>
          <w:rStyle w:val="StyleUnderline"/>
          <w:highlight w:val="green"/>
        </w:rPr>
        <w:t xml:space="preserve">and </w:t>
      </w:r>
      <w:r w:rsidRPr="00444D51">
        <w:rPr>
          <w:rStyle w:val="Emphasis"/>
          <w:highlight w:val="green"/>
        </w:rPr>
        <w:t>mutual interest</w:t>
      </w:r>
      <w:r w:rsidRPr="00444D51">
        <w:rPr>
          <w:rStyle w:val="StyleUnderline"/>
          <w:highlight w:val="green"/>
        </w:rPr>
        <w:t xml:space="preserve"> in</w:t>
      </w:r>
      <w:r w:rsidRPr="00CA38DB">
        <w:rPr>
          <w:rStyle w:val="StyleUnderline"/>
        </w:rPr>
        <w:t xml:space="preserve"> employing</w:t>
      </w:r>
      <w:r w:rsidRPr="00CA38DB">
        <w:rPr>
          <w:sz w:val="16"/>
          <w:lang w:eastAsia="ko-KR"/>
        </w:rPr>
        <w:t xml:space="preserve"> the </w:t>
      </w:r>
      <w:r w:rsidRPr="00444D51">
        <w:rPr>
          <w:rStyle w:val="StyleUnderline"/>
          <w:highlight w:val="green"/>
        </w:rPr>
        <w:t>existing</w:t>
      </w:r>
      <w:r w:rsidRPr="00CA38DB">
        <w:rPr>
          <w:rStyle w:val="StyleUnderline"/>
        </w:rPr>
        <w:t xml:space="preserve"> international </w:t>
      </w:r>
      <w:r w:rsidRPr="00444D51">
        <w:rPr>
          <w:rStyle w:val="Emphasis"/>
          <w:highlight w:val="green"/>
        </w:rPr>
        <w:t>institutional</w:t>
      </w:r>
      <w:r w:rsidRPr="00444D51">
        <w:rPr>
          <w:rStyle w:val="StyleUnderline"/>
          <w:highlight w:val="green"/>
        </w:rPr>
        <w:t xml:space="preserve"> and </w:t>
      </w:r>
      <w:r w:rsidRPr="00444D51">
        <w:rPr>
          <w:rStyle w:val="Emphasis"/>
          <w:highlight w:val="green"/>
        </w:rPr>
        <w:t>legal framework</w:t>
      </w:r>
      <w:r w:rsidRPr="00CA38DB">
        <w:rPr>
          <w:sz w:val="16"/>
          <w:lang w:eastAsia="ko-KR"/>
        </w:rPr>
        <w:t>, which may at times be coloured by competition among some Arctic states (Chrášťanský &amp; Kříž 2011; Olesen 2017).</w:t>
      </w:r>
    </w:p>
    <w:p w14:paraId="26AF027B" w14:textId="77777777" w:rsidR="0012276C" w:rsidRDefault="0012276C" w:rsidP="0012276C">
      <w:pPr>
        <w:rPr>
          <w:sz w:val="16"/>
          <w:lang w:eastAsia="ko-KR"/>
        </w:rPr>
      </w:pPr>
      <w:r w:rsidRPr="00CA38DB">
        <w:rPr>
          <w:sz w:val="16"/>
          <w:lang w:eastAsia="ko-KR"/>
        </w:rPr>
        <w:t xml:space="preserve">In conclusion, </w:t>
      </w:r>
      <w:r w:rsidRPr="00CA38DB">
        <w:rPr>
          <w:rStyle w:val="StyleUnderline"/>
        </w:rPr>
        <w:t xml:space="preserve">the evidence shows that the </w:t>
      </w:r>
      <w:r w:rsidRPr="00CA38DB">
        <w:rPr>
          <w:rStyle w:val="Emphasis"/>
        </w:rPr>
        <w:t>Arctic-8</w:t>
      </w:r>
      <w:r w:rsidRPr="00CA38DB">
        <w:rPr>
          <w:rStyle w:val="StyleUnderline"/>
        </w:rPr>
        <w:t xml:space="preserve"> continue to behave</w:t>
      </w:r>
      <w:r w:rsidRPr="00CA38DB">
        <w:rPr>
          <w:sz w:val="16"/>
          <w:lang w:eastAsia="ko-KR"/>
        </w:rPr>
        <w:t xml:space="preserve"> mostly </w:t>
      </w:r>
      <w:r w:rsidRPr="00CA38DB">
        <w:rPr>
          <w:rStyle w:val="StyleUnderline"/>
        </w:rPr>
        <w:t xml:space="preserve">in a </w:t>
      </w:r>
      <w:r w:rsidRPr="00CA38DB">
        <w:rPr>
          <w:rStyle w:val="Emphasis"/>
        </w:rPr>
        <w:t>coop</w:t>
      </w:r>
      <w:r w:rsidRPr="00CA38DB">
        <w:rPr>
          <w:rStyle w:val="StyleUnderline"/>
        </w:rPr>
        <w:t xml:space="preserve">erative </w:t>
      </w:r>
      <w:r w:rsidRPr="00CA38DB">
        <w:rPr>
          <w:rStyle w:val="Emphasis"/>
        </w:rPr>
        <w:t>manner</w:t>
      </w:r>
      <w:r w:rsidRPr="00CA38DB">
        <w:rPr>
          <w:rStyle w:val="StyleUnderline"/>
        </w:rPr>
        <w:t>, without increasing rivalry</w:t>
      </w:r>
      <w:r w:rsidRPr="00CA38DB">
        <w:rPr>
          <w:sz w:val="16"/>
          <w:lang w:eastAsia="ko-KR"/>
        </w:rPr>
        <w:t xml:space="preserve">. While this trend did not change after the illegal annexation of Crimea, since Russia’s invasion of Ukraine, certain tensions with regard to the Arctic can be observed. Overall, however, </w:t>
      </w:r>
      <w:r w:rsidRPr="00444D51">
        <w:rPr>
          <w:rStyle w:val="Emphasis"/>
          <w:highlight w:val="green"/>
        </w:rPr>
        <w:t>disputes</w:t>
      </w:r>
      <w:r w:rsidRPr="00CA38DB">
        <w:rPr>
          <w:rStyle w:val="StyleUnderline"/>
        </w:rPr>
        <w:t xml:space="preserve"> in the region have, thus far, been </w:t>
      </w:r>
      <w:r w:rsidRPr="00444D51">
        <w:rPr>
          <w:rStyle w:val="Emphasis"/>
          <w:highlight w:val="green"/>
        </w:rPr>
        <w:t>dealt</w:t>
      </w:r>
      <w:r w:rsidRPr="00CA38DB">
        <w:rPr>
          <w:rStyle w:val="StyleUnderline"/>
        </w:rPr>
        <w:t xml:space="preserve"> with </w:t>
      </w:r>
      <w:r w:rsidRPr="00444D51">
        <w:rPr>
          <w:rStyle w:val="StyleUnderline"/>
          <w:highlight w:val="green"/>
        </w:rPr>
        <w:t>in</w:t>
      </w:r>
      <w:r w:rsidRPr="00CA38DB">
        <w:rPr>
          <w:rStyle w:val="StyleUnderline"/>
        </w:rPr>
        <w:t xml:space="preserve"> a </w:t>
      </w:r>
      <w:r w:rsidRPr="00444D51">
        <w:rPr>
          <w:rStyle w:val="Emphasis"/>
          <w:highlight w:val="green"/>
        </w:rPr>
        <w:t>peaceful</w:t>
      </w:r>
      <w:r w:rsidRPr="00444D51">
        <w:rPr>
          <w:rStyle w:val="StyleUnderline"/>
          <w:highlight w:val="green"/>
        </w:rPr>
        <w:t xml:space="preserve">, </w:t>
      </w:r>
      <w:r w:rsidRPr="00444D51">
        <w:rPr>
          <w:rStyle w:val="Emphasis"/>
          <w:highlight w:val="green"/>
        </w:rPr>
        <w:t>diplomatic</w:t>
      </w:r>
      <w:r w:rsidRPr="00444D51">
        <w:rPr>
          <w:rStyle w:val="StyleUnderline"/>
          <w:highlight w:val="green"/>
        </w:rPr>
        <w:t xml:space="preserve"> and </w:t>
      </w:r>
      <w:r w:rsidRPr="00444D51">
        <w:rPr>
          <w:rStyle w:val="Emphasis"/>
          <w:highlight w:val="green"/>
        </w:rPr>
        <w:t>multilateral</w:t>
      </w:r>
      <w:r w:rsidRPr="00444D51">
        <w:rPr>
          <w:rStyle w:val="StyleUnderline"/>
          <w:highlight w:val="green"/>
        </w:rPr>
        <w:t xml:space="preserve"> way</w:t>
      </w:r>
      <w:r w:rsidRPr="00CA38DB">
        <w:rPr>
          <w:rStyle w:val="StyleUnderline"/>
        </w:rPr>
        <w:t xml:space="preserve">. The </w:t>
      </w:r>
      <w:r w:rsidRPr="00444D51">
        <w:rPr>
          <w:rStyle w:val="Emphasis"/>
          <w:highlight w:val="green"/>
        </w:rPr>
        <w:t>Arctic-8</w:t>
      </w:r>
      <w:r w:rsidRPr="00CA38DB">
        <w:rPr>
          <w:rStyle w:val="StyleUnderline"/>
        </w:rPr>
        <w:t xml:space="preserve"> have </w:t>
      </w:r>
      <w:r w:rsidRPr="00444D51">
        <w:rPr>
          <w:rStyle w:val="Emphasis"/>
          <w:highlight w:val="green"/>
        </w:rPr>
        <w:t>agreed</w:t>
      </w:r>
      <w:r w:rsidRPr="00444D51">
        <w:rPr>
          <w:rStyle w:val="StyleUnderline"/>
          <w:highlight w:val="green"/>
        </w:rPr>
        <w:t xml:space="preserve"> to </w:t>
      </w:r>
      <w:r w:rsidRPr="00444D51">
        <w:rPr>
          <w:rStyle w:val="Emphasis"/>
          <w:highlight w:val="green"/>
        </w:rPr>
        <w:t>follow</w:t>
      </w:r>
      <w:r w:rsidRPr="00CA38DB">
        <w:rPr>
          <w:rStyle w:val="StyleUnderline"/>
        </w:rPr>
        <w:t xml:space="preserve"> the rules laid down in</w:t>
      </w:r>
      <w:r w:rsidRPr="00CA38DB">
        <w:rPr>
          <w:sz w:val="16"/>
          <w:lang w:eastAsia="ko-KR"/>
        </w:rPr>
        <w:t xml:space="preserve"> the </w:t>
      </w:r>
      <w:r w:rsidRPr="00444D51">
        <w:rPr>
          <w:rStyle w:val="Emphasis"/>
          <w:highlight w:val="green"/>
        </w:rPr>
        <w:t>UNCLOS</w:t>
      </w:r>
      <w:r w:rsidRPr="00CA38DB">
        <w:rPr>
          <w:sz w:val="16"/>
          <w:lang w:eastAsia="ko-KR"/>
        </w:rPr>
        <w:t xml:space="preserve"> and other </w:t>
      </w:r>
      <w:r w:rsidRPr="00CA38DB">
        <w:rPr>
          <w:rStyle w:val="StyleUnderline"/>
        </w:rPr>
        <w:t xml:space="preserve">regional </w:t>
      </w:r>
      <w:r w:rsidRPr="00444D51">
        <w:rPr>
          <w:rStyle w:val="Emphasis"/>
          <w:highlight w:val="green"/>
        </w:rPr>
        <w:t>treaties</w:t>
      </w:r>
      <w:r w:rsidRPr="00444D51">
        <w:rPr>
          <w:rStyle w:val="StyleUnderline"/>
          <w:highlight w:val="green"/>
        </w:rPr>
        <w:t xml:space="preserve"> and </w:t>
      </w:r>
      <w:r w:rsidRPr="00444D51">
        <w:rPr>
          <w:rStyle w:val="Emphasis"/>
          <w:highlight w:val="green"/>
        </w:rPr>
        <w:t>custom</w:t>
      </w:r>
      <w:r w:rsidRPr="00CA38DB">
        <w:rPr>
          <w:rStyle w:val="StyleUnderline"/>
        </w:rPr>
        <w:t xml:space="preserve">ary rules of </w:t>
      </w:r>
      <w:r w:rsidRPr="00CA38DB">
        <w:rPr>
          <w:rStyle w:val="Emphasis"/>
        </w:rPr>
        <w:t>i</w:t>
      </w:r>
      <w:r w:rsidRPr="00CA38DB">
        <w:rPr>
          <w:rStyle w:val="StyleUnderline"/>
        </w:rPr>
        <w:t xml:space="preserve">nternational </w:t>
      </w:r>
      <w:r w:rsidRPr="00CA38DB">
        <w:rPr>
          <w:rStyle w:val="Emphasis"/>
        </w:rPr>
        <w:t>law</w:t>
      </w:r>
      <w:r w:rsidRPr="00CA38DB">
        <w:rPr>
          <w:sz w:val="16"/>
          <w:lang w:eastAsia="ko-KR"/>
        </w:rPr>
        <w:t xml:space="preserve">. Based on this, we can expect that </w:t>
      </w:r>
      <w:r w:rsidRPr="00CA38DB">
        <w:rPr>
          <w:rStyle w:val="StyleUnderline"/>
        </w:rPr>
        <w:t xml:space="preserve">the </w:t>
      </w:r>
      <w:r w:rsidRPr="00CA38DB">
        <w:rPr>
          <w:rStyle w:val="Emphasis"/>
        </w:rPr>
        <w:t>coop</w:t>
      </w:r>
      <w:r w:rsidRPr="00CA38DB">
        <w:rPr>
          <w:rStyle w:val="StyleUnderline"/>
        </w:rPr>
        <w:t xml:space="preserve">erative </w:t>
      </w:r>
      <w:r w:rsidRPr="00CA38DB">
        <w:rPr>
          <w:rStyle w:val="Emphasis"/>
        </w:rPr>
        <w:t>approach</w:t>
      </w:r>
      <w:r w:rsidRPr="00CA38DB">
        <w:rPr>
          <w:rStyle w:val="StyleUnderline"/>
        </w:rPr>
        <w:t xml:space="preserve"> to territorial disputes will </w:t>
      </w:r>
      <w:r w:rsidRPr="00CA38DB">
        <w:rPr>
          <w:rStyle w:val="Emphasis"/>
        </w:rPr>
        <w:t>endure</w:t>
      </w:r>
      <w:r w:rsidRPr="00CA38DB">
        <w:rPr>
          <w:sz w:val="16"/>
          <w:lang w:eastAsia="ko-KR"/>
        </w:rPr>
        <w:t xml:space="preserve"> at least for the foreseeable future.</w:t>
      </w:r>
    </w:p>
    <w:p w14:paraId="22FEFE7B" w14:textId="77777777" w:rsidR="0012276C" w:rsidRPr="00CA38DB" w:rsidRDefault="0012276C" w:rsidP="0012276C">
      <w:pPr>
        <w:rPr>
          <w:rFonts w:eastAsiaTheme="minorEastAsia"/>
          <w:sz w:val="16"/>
          <w:lang w:eastAsia="ko-KR"/>
        </w:rPr>
      </w:pPr>
    </w:p>
    <w:p w14:paraId="2B756756" w14:textId="77777777" w:rsidR="0012276C" w:rsidRPr="00CA38DB" w:rsidRDefault="0012276C" w:rsidP="0012276C">
      <w:pPr>
        <w:pStyle w:val="Heading4"/>
        <w:rPr>
          <w:rFonts w:cs="Calibri"/>
        </w:rPr>
      </w:pPr>
      <w:r w:rsidRPr="00CA38DB">
        <w:rPr>
          <w:rFonts w:cs="Calibri"/>
        </w:rPr>
        <w:t xml:space="preserve">It’s extremely </w:t>
      </w:r>
      <w:r w:rsidRPr="00CA38DB">
        <w:rPr>
          <w:rFonts w:cs="Calibri"/>
          <w:u w:val="single"/>
        </w:rPr>
        <w:t>unlikely</w:t>
      </w:r>
      <w:r w:rsidRPr="00CA38DB">
        <w:rPr>
          <w:rFonts w:cs="Calibri"/>
        </w:rPr>
        <w:t xml:space="preserve">. </w:t>
      </w:r>
    </w:p>
    <w:p w14:paraId="520A1FFD" w14:textId="77777777" w:rsidR="0012276C" w:rsidRPr="00CA38DB" w:rsidRDefault="0012276C" w:rsidP="0012276C">
      <w:r w:rsidRPr="00CA38DB">
        <w:rPr>
          <w:rStyle w:val="Style13ptBold"/>
        </w:rPr>
        <w:t>Valberg ’24</w:t>
      </w:r>
      <w:r w:rsidRPr="00CA38DB">
        <w:t xml:space="preserve"> [Anna; January 26; M.A. in Political Science, University of Oslo; Fridtjof Nansen Institute, “War in the Arctic? Researchers debunk three myths about the High North,” https://partner.sciencenorway.no/arctic-climate-conflict/war-in-the-arctic-researchers-debunk-three-myths-about-the-high-north/2314629] </w:t>
      </w:r>
    </w:p>
    <w:p w14:paraId="697A0D44" w14:textId="77777777" w:rsidR="0012276C" w:rsidRPr="00CA38DB" w:rsidRDefault="0012276C" w:rsidP="0012276C">
      <w:pPr>
        <w:rPr>
          <w:sz w:val="16"/>
        </w:rPr>
      </w:pPr>
      <w:r w:rsidRPr="00CA38DB">
        <w:rPr>
          <w:sz w:val="16"/>
        </w:rPr>
        <w:t xml:space="preserve">But Østhagen believes </w:t>
      </w:r>
      <w:r w:rsidRPr="00CA38DB">
        <w:rPr>
          <w:rStyle w:val="StyleUnderline"/>
        </w:rPr>
        <w:t xml:space="preserve">there are three </w:t>
      </w:r>
      <w:r w:rsidRPr="00444D51">
        <w:rPr>
          <w:rStyle w:val="Emphasis"/>
          <w:highlight w:val="green"/>
        </w:rPr>
        <w:t>major misconceptions</w:t>
      </w:r>
      <w:r w:rsidRPr="00444D51">
        <w:rPr>
          <w:rStyle w:val="StyleUnderline"/>
          <w:highlight w:val="green"/>
        </w:rPr>
        <w:t xml:space="preserve"> about</w:t>
      </w:r>
      <w:r w:rsidRPr="00CA38DB">
        <w:rPr>
          <w:rStyle w:val="StyleUnderline"/>
        </w:rPr>
        <w:t xml:space="preserve"> geopolitics in the </w:t>
      </w:r>
      <w:r w:rsidRPr="00CA38DB">
        <w:rPr>
          <w:rStyle w:val="Emphasis"/>
        </w:rPr>
        <w:t>Arctic</w:t>
      </w:r>
      <w:r w:rsidRPr="00CA38DB">
        <w:rPr>
          <w:sz w:val="16"/>
        </w:rPr>
        <w:t>:</w:t>
      </w:r>
    </w:p>
    <w:p w14:paraId="0A5BDA2D" w14:textId="77777777" w:rsidR="0012276C" w:rsidRPr="00CA38DB" w:rsidRDefault="0012276C" w:rsidP="0012276C">
      <w:pPr>
        <w:rPr>
          <w:sz w:val="16"/>
        </w:rPr>
      </w:pPr>
      <w:r w:rsidRPr="00CA38DB">
        <w:rPr>
          <w:sz w:val="16"/>
        </w:rPr>
        <w:t xml:space="preserve">The first is the </w:t>
      </w:r>
      <w:r w:rsidRPr="00444D51">
        <w:rPr>
          <w:rStyle w:val="Emphasis"/>
          <w:highlight w:val="green"/>
        </w:rPr>
        <w:t>possibility of war</w:t>
      </w:r>
      <w:r w:rsidRPr="00CA38DB">
        <w:rPr>
          <w:rStyle w:val="StyleUnderline"/>
        </w:rPr>
        <w:t xml:space="preserve"> in the Arctic</w:t>
      </w:r>
      <w:r w:rsidRPr="00CA38DB">
        <w:rPr>
          <w:sz w:val="16"/>
        </w:rPr>
        <w:t xml:space="preserve">. The second is that there are </w:t>
      </w:r>
      <w:r w:rsidRPr="00444D51">
        <w:rPr>
          <w:rStyle w:val="Emphasis"/>
          <w:highlight w:val="green"/>
        </w:rPr>
        <w:t>unresolved</w:t>
      </w:r>
      <w:r w:rsidRPr="00444D51">
        <w:rPr>
          <w:rStyle w:val="StyleUnderline"/>
          <w:highlight w:val="green"/>
        </w:rPr>
        <w:t xml:space="preserve"> borders</w:t>
      </w:r>
      <w:r w:rsidRPr="00CA38DB">
        <w:rPr>
          <w:sz w:val="16"/>
        </w:rPr>
        <w:t xml:space="preserve"> in the Arctic </w:t>
      </w:r>
      <w:r w:rsidRPr="00CA38DB">
        <w:rPr>
          <w:rStyle w:val="StyleUnderline"/>
        </w:rPr>
        <w:t xml:space="preserve">and that a </w:t>
      </w:r>
      <w:r w:rsidRPr="00444D51">
        <w:rPr>
          <w:rStyle w:val="Emphasis"/>
          <w:highlight w:val="green"/>
        </w:rPr>
        <w:t>resource race</w:t>
      </w:r>
      <w:r w:rsidRPr="00CA38DB">
        <w:rPr>
          <w:rStyle w:val="StyleUnderline"/>
        </w:rPr>
        <w:t xml:space="preserve"> is underway</w:t>
      </w:r>
      <w:r w:rsidRPr="00CA38DB">
        <w:rPr>
          <w:sz w:val="16"/>
        </w:rPr>
        <w:t xml:space="preserve">. The third is that </w:t>
      </w:r>
      <w:r w:rsidRPr="00444D51">
        <w:rPr>
          <w:rStyle w:val="Emphasis"/>
          <w:highlight w:val="green"/>
        </w:rPr>
        <w:t>climate</w:t>
      </w:r>
      <w:r w:rsidRPr="00CA38DB">
        <w:rPr>
          <w:rStyle w:val="StyleUnderline"/>
        </w:rPr>
        <w:t xml:space="preserve"> change is the primary </w:t>
      </w:r>
      <w:r w:rsidRPr="00444D51">
        <w:rPr>
          <w:rStyle w:val="Emphasis"/>
          <w:highlight w:val="green"/>
        </w:rPr>
        <w:t>catalyst</w:t>
      </w:r>
      <w:r w:rsidRPr="00CA38DB">
        <w:rPr>
          <w:sz w:val="16"/>
        </w:rPr>
        <w:t xml:space="preserve"> for all changes in the Arctic region. </w:t>
      </w:r>
    </w:p>
    <w:p w14:paraId="00CD961E" w14:textId="77777777" w:rsidR="0012276C" w:rsidRPr="00CA38DB" w:rsidRDefault="0012276C" w:rsidP="0012276C">
      <w:pPr>
        <w:rPr>
          <w:sz w:val="16"/>
        </w:rPr>
      </w:pPr>
      <w:r w:rsidRPr="00CA38DB">
        <w:rPr>
          <w:sz w:val="16"/>
        </w:rPr>
        <w:t>“</w:t>
      </w:r>
      <w:r w:rsidRPr="00CA38DB">
        <w:rPr>
          <w:rStyle w:val="StyleUnderline"/>
        </w:rPr>
        <w:t xml:space="preserve">The </w:t>
      </w:r>
      <w:r w:rsidRPr="00444D51">
        <w:rPr>
          <w:rStyle w:val="Emphasis"/>
          <w:highlight w:val="green"/>
        </w:rPr>
        <w:t>reality</w:t>
      </w:r>
      <w:r w:rsidRPr="00444D51">
        <w:rPr>
          <w:rStyle w:val="StyleUnderline"/>
          <w:highlight w:val="green"/>
        </w:rPr>
        <w:t xml:space="preserve"> is much calmer</w:t>
      </w:r>
      <w:r w:rsidRPr="00CA38DB">
        <w:rPr>
          <w:sz w:val="16"/>
        </w:rPr>
        <w:t xml:space="preserve">,” Østhagen says. </w:t>
      </w:r>
    </w:p>
    <w:p w14:paraId="6A049EFD" w14:textId="77777777" w:rsidR="0012276C" w:rsidRPr="00CA38DB" w:rsidRDefault="0012276C" w:rsidP="0012276C">
      <w:pPr>
        <w:rPr>
          <w:sz w:val="16"/>
        </w:rPr>
      </w:pPr>
      <w:r w:rsidRPr="00CA38DB">
        <w:rPr>
          <w:sz w:val="16"/>
        </w:rPr>
        <w:t xml:space="preserve">“The Electron case illustrates well everything that can go wrong. But it also shows </w:t>
      </w:r>
      <w:r w:rsidRPr="00CA38DB">
        <w:rPr>
          <w:rStyle w:val="StyleUnderline"/>
        </w:rPr>
        <w:t xml:space="preserve">why </w:t>
      </w:r>
      <w:r w:rsidRPr="00444D51">
        <w:rPr>
          <w:rStyle w:val="StyleUnderline"/>
          <w:highlight w:val="green"/>
        </w:rPr>
        <w:t>things</w:t>
      </w:r>
      <w:r w:rsidRPr="00CA38DB">
        <w:rPr>
          <w:rStyle w:val="StyleUnderline"/>
        </w:rPr>
        <w:t xml:space="preserve"> usually </w:t>
      </w:r>
      <w:r w:rsidRPr="00444D51">
        <w:rPr>
          <w:rStyle w:val="Emphasis"/>
          <w:highlight w:val="green"/>
        </w:rPr>
        <w:t>dont</w:t>
      </w:r>
      <w:r w:rsidRPr="00444D51">
        <w:rPr>
          <w:rStyle w:val="StyleUnderline"/>
          <w:highlight w:val="green"/>
        </w:rPr>
        <w:t xml:space="preserve"> go wrong</w:t>
      </w:r>
      <w:r w:rsidRPr="00CA38DB">
        <w:rPr>
          <w:rStyle w:val="StyleUnderline"/>
        </w:rPr>
        <w:t xml:space="preserve">. There's a </w:t>
      </w:r>
      <w:r w:rsidRPr="00444D51">
        <w:rPr>
          <w:rStyle w:val="Emphasis"/>
          <w:highlight w:val="green"/>
        </w:rPr>
        <w:t>willingness to cooperate</w:t>
      </w:r>
      <w:r w:rsidRPr="00CA38DB">
        <w:rPr>
          <w:sz w:val="16"/>
        </w:rPr>
        <w:t xml:space="preserve">," Svein Vigeland Rottem says. </w:t>
      </w:r>
    </w:p>
    <w:p w14:paraId="4E54428D" w14:textId="77777777" w:rsidR="0012276C" w:rsidRPr="00CA38DB" w:rsidRDefault="0012276C" w:rsidP="0012276C">
      <w:pPr>
        <w:rPr>
          <w:sz w:val="16"/>
        </w:rPr>
      </w:pPr>
      <w:r w:rsidRPr="00CA38DB">
        <w:rPr>
          <w:sz w:val="16"/>
        </w:rPr>
        <w:t xml:space="preserve">He is a senior researcher at FNI and studies cooperation in the Arctic. </w:t>
      </w:r>
    </w:p>
    <w:p w14:paraId="1189FD15" w14:textId="77777777" w:rsidR="0012276C" w:rsidRPr="00CA38DB" w:rsidRDefault="0012276C" w:rsidP="0012276C">
      <w:pPr>
        <w:rPr>
          <w:sz w:val="16"/>
        </w:rPr>
      </w:pPr>
      <w:r w:rsidRPr="00CA38DB">
        <w:rPr>
          <w:sz w:val="16"/>
        </w:rPr>
        <w:t xml:space="preserve">Rottem and Østhagen </w:t>
      </w:r>
      <w:r w:rsidRPr="00444D51">
        <w:rPr>
          <w:rStyle w:val="StyleUnderline"/>
          <w:highlight w:val="green"/>
        </w:rPr>
        <w:t>do not agree</w:t>
      </w:r>
      <w:r w:rsidRPr="00CA38DB">
        <w:rPr>
          <w:rStyle w:val="StyleUnderline"/>
        </w:rPr>
        <w:t xml:space="preserve"> that the </w:t>
      </w:r>
      <w:r w:rsidRPr="00444D51">
        <w:rPr>
          <w:rStyle w:val="StyleUnderline"/>
          <w:highlight w:val="green"/>
        </w:rPr>
        <w:t xml:space="preserve">Arctic is a </w:t>
      </w:r>
      <w:r w:rsidRPr="00444D51">
        <w:rPr>
          <w:rStyle w:val="Emphasis"/>
          <w:highlight w:val="green"/>
        </w:rPr>
        <w:t>powder keg</w:t>
      </w:r>
      <w:r w:rsidRPr="00CA38DB">
        <w:rPr>
          <w:sz w:val="16"/>
        </w:rPr>
        <w:t xml:space="preserve"> and a dangerous place, as recently stated by Lars Saunes, former head of the Norwegian Navy, to Norwegian Broadcasting Corporation NRK. </w:t>
      </w:r>
    </w:p>
    <w:p w14:paraId="75BECAA5" w14:textId="77777777" w:rsidR="0012276C" w:rsidRPr="00CA38DB" w:rsidRDefault="0012276C" w:rsidP="0012276C">
      <w:pPr>
        <w:rPr>
          <w:sz w:val="16"/>
        </w:rPr>
      </w:pPr>
      <w:r w:rsidRPr="00CA38DB">
        <w:rPr>
          <w:sz w:val="16"/>
        </w:rPr>
        <w:t xml:space="preserve">Myth 1: The possibility of war in the Arctic </w:t>
      </w:r>
    </w:p>
    <w:p w14:paraId="337108BD" w14:textId="77777777" w:rsidR="0012276C" w:rsidRPr="00CA38DB" w:rsidRDefault="0012276C" w:rsidP="0012276C">
      <w:pPr>
        <w:rPr>
          <w:sz w:val="16"/>
        </w:rPr>
      </w:pPr>
      <w:r w:rsidRPr="00CA38DB">
        <w:rPr>
          <w:sz w:val="16"/>
        </w:rPr>
        <w:t xml:space="preserve">Østhagen, addressing the misconception of imminent war in the Arctic, explains that the </w:t>
      </w:r>
      <w:r w:rsidRPr="00444D51">
        <w:rPr>
          <w:rStyle w:val="StyleUnderline"/>
          <w:highlight w:val="green"/>
        </w:rPr>
        <w:t>conditions</w:t>
      </w:r>
      <w:r w:rsidRPr="00CA38DB">
        <w:rPr>
          <w:rStyle w:val="StyleUnderline"/>
        </w:rPr>
        <w:t xml:space="preserve"> in the Arctic are often </w:t>
      </w:r>
      <w:r w:rsidRPr="00444D51">
        <w:rPr>
          <w:rStyle w:val="Emphasis"/>
          <w:highlight w:val="green"/>
        </w:rPr>
        <w:t>more stable</w:t>
      </w:r>
      <w:r w:rsidRPr="00CA38DB">
        <w:rPr>
          <w:rStyle w:val="StyleUnderline"/>
        </w:rPr>
        <w:t xml:space="preserve"> and transparent </w:t>
      </w:r>
      <w:r w:rsidRPr="00444D51">
        <w:rPr>
          <w:rStyle w:val="StyleUnderline"/>
          <w:highlight w:val="green"/>
        </w:rPr>
        <w:t xml:space="preserve">than many </w:t>
      </w:r>
      <w:r w:rsidRPr="00444D51">
        <w:rPr>
          <w:rStyle w:val="Emphasis"/>
          <w:highlight w:val="green"/>
        </w:rPr>
        <w:t>assume</w:t>
      </w:r>
      <w:r w:rsidRPr="00CA38DB">
        <w:rPr>
          <w:sz w:val="16"/>
        </w:rPr>
        <w:t xml:space="preserve">. </w:t>
      </w:r>
    </w:p>
    <w:p w14:paraId="12690A9D" w14:textId="77777777" w:rsidR="0012276C" w:rsidRPr="00CA38DB" w:rsidRDefault="0012276C" w:rsidP="0012276C">
      <w:pPr>
        <w:rPr>
          <w:sz w:val="16"/>
        </w:rPr>
      </w:pPr>
      <w:r w:rsidRPr="00444D51">
        <w:rPr>
          <w:rStyle w:val="StyleUnderline"/>
          <w:highlight w:val="green"/>
        </w:rPr>
        <w:t>Conflict</w:t>
      </w:r>
      <w:r w:rsidRPr="00CA38DB">
        <w:rPr>
          <w:rStyle w:val="StyleUnderline"/>
        </w:rPr>
        <w:t xml:space="preserve"> is </w:t>
      </w:r>
      <w:r w:rsidRPr="00444D51">
        <w:rPr>
          <w:rStyle w:val="Emphasis"/>
          <w:highlight w:val="green"/>
        </w:rPr>
        <w:t>not easily</w:t>
      </w:r>
      <w:r w:rsidRPr="00444D51">
        <w:rPr>
          <w:rStyle w:val="StyleUnderline"/>
          <w:highlight w:val="green"/>
        </w:rPr>
        <w:t xml:space="preserve"> triggered</w:t>
      </w:r>
      <w:r w:rsidRPr="00CA38DB">
        <w:rPr>
          <w:rStyle w:val="StyleUnderline"/>
        </w:rPr>
        <w:t xml:space="preserve">, considering the </w:t>
      </w:r>
      <w:r w:rsidRPr="00444D51">
        <w:rPr>
          <w:rStyle w:val="Emphasis"/>
          <w:highlight w:val="green"/>
        </w:rPr>
        <w:t>vast</w:t>
      </w:r>
      <w:r w:rsidRPr="00444D51">
        <w:rPr>
          <w:rStyle w:val="StyleUnderline"/>
          <w:highlight w:val="green"/>
        </w:rPr>
        <w:t xml:space="preserve"> areas and</w:t>
      </w:r>
      <w:r w:rsidRPr="00CA38DB">
        <w:rPr>
          <w:rStyle w:val="StyleUnderline"/>
        </w:rPr>
        <w:t xml:space="preserve"> </w:t>
      </w:r>
      <w:r w:rsidRPr="00CA38DB">
        <w:rPr>
          <w:rStyle w:val="Emphasis"/>
        </w:rPr>
        <w:t>diverse</w:t>
      </w:r>
      <w:r w:rsidRPr="00CA38DB">
        <w:rPr>
          <w:rStyle w:val="StyleUnderline"/>
        </w:rPr>
        <w:t xml:space="preserve"> </w:t>
      </w:r>
      <w:r w:rsidRPr="00444D51">
        <w:rPr>
          <w:rStyle w:val="StyleUnderline"/>
          <w:highlight w:val="green"/>
        </w:rPr>
        <w:t>countries</w:t>
      </w:r>
      <w:r w:rsidRPr="00CA38DB">
        <w:rPr>
          <w:rStyle w:val="StyleUnderline"/>
        </w:rPr>
        <w:t xml:space="preserve"> involved</w:t>
      </w:r>
      <w:r w:rsidRPr="00CA38DB">
        <w:rPr>
          <w:sz w:val="16"/>
        </w:rPr>
        <w:t xml:space="preserve">. Østhagen emphasises the enormity of the Arctic, which encompasses eight countries, four million people, and extensive ocean areas. The countries include Russia, the Nordic states, the USA, and Canada. </w:t>
      </w:r>
    </w:p>
    <w:p w14:paraId="62C8D53E" w14:textId="77777777" w:rsidR="0012276C" w:rsidRPr="00CA38DB" w:rsidRDefault="0012276C" w:rsidP="0012276C">
      <w:pPr>
        <w:rPr>
          <w:sz w:val="16"/>
        </w:rPr>
      </w:pPr>
      <w:r w:rsidRPr="00CA38DB">
        <w:rPr>
          <w:sz w:val="16"/>
        </w:rPr>
        <w:t xml:space="preserve">He notes that the significant Russian presence – with almost half of the Arctic landmass under Russian control – influences perceptions of geopolitics in the North. </w:t>
      </w:r>
    </w:p>
    <w:p w14:paraId="4DA98BCE" w14:textId="77777777" w:rsidR="0012276C" w:rsidRPr="00CA38DB" w:rsidRDefault="0012276C" w:rsidP="0012276C">
      <w:pPr>
        <w:rPr>
          <w:sz w:val="16"/>
        </w:rPr>
      </w:pPr>
      <w:r w:rsidRPr="00CA38DB">
        <w:rPr>
          <w:sz w:val="16"/>
        </w:rPr>
        <w:t xml:space="preserve">Iver B. Neumann, a Russia researcher and director at the FNI, concurs that </w:t>
      </w:r>
      <w:r w:rsidRPr="00CA38DB">
        <w:rPr>
          <w:rStyle w:val="StyleUnderline"/>
        </w:rPr>
        <w:t xml:space="preserve">the </w:t>
      </w:r>
      <w:r w:rsidRPr="00444D51">
        <w:rPr>
          <w:rStyle w:val="StyleUnderline"/>
          <w:highlight w:val="green"/>
        </w:rPr>
        <w:t>Arctic</w:t>
      </w:r>
      <w:r w:rsidRPr="00CA38DB">
        <w:rPr>
          <w:rStyle w:val="StyleUnderline"/>
        </w:rPr>
        <w:t xml:space="preserve"> is </w:t>
      </w:r>
      <w:r w:rsidRPr="00444D51">
        <w:rPr>
          <w:rStyle w:val="Emphasis"/>
          <w:highlight w:val="green"/>
        </w:rPr>
        <w:t>less likely</w:t>
      </w:r>
      <w:r w:rsidRPr="00444D51">
        <w:rPr>
          <w:rStyle w:val="StyleUnderline"/>
          <w:highlight w:val="green"/>
        </w:rPr>
        <w:t xml:space="preserve"> to witness</w:t>
      </w:r>
      <w:r w:rsidRPr="00CA38DB">
        <w:rPr>
          <w:rStyle w:val="StyleUnderline"/>
        </w:rPr>
        <w:t xml:space="preserve"> armed </w:t>
      </w:r>
      <w:r w:rsidRPr="00444D51">
        <w:rPr>
          <w:rStyle w:val="Emphasis"/>
          <w:highlight w:val="green"/>
        </w:rPr>
        <w:t>conflict</w:t>
      </w:r>
      <w:r w:rsidRPr="00444D51">
        <w:rPr>
          <w:rStyle w:val="StyleUnderline"/>
          <w:highlight w:val="green"/>
        </w:rPr>
        <w:t xml:space="preserve"> than other</w:t>
      </w:r>
      <w:r w:rsidRPr="00CA38DB">
        <w:rPr>
          <w:rStyle w:val="StyleUnderline"/>
        </w:rPr>
        <w:t xml:space="preserve"> global locations</w:t>
      </w:r>
      <w:r w:rsidRPr="00CA38DB">
        <w:rPr>
          <w:sz w:val="16"/>
        </w:rPr>
        <w:t xml:space="preserve">. </w:t>
      </w:r>
    </w:p>
    <w:p w14:paraId="7C654755" w14:textId="77777777" w:rsidR="0012276C" w:rsidRPr="00CA38DB" w:rsidRDefault="0012276C" w:rsidP="0012276C">
      <w:pPr>
        <w:rPr>
          <w:sz w:val="16"/>
        </w:rPr>
      </w:pPr>
      <w:r w:rsidRPr="00CA38DB">
        <w:rPr>
          <w:sz w:val="16"/>
        </w:rPr>
        <w:t xml:space="preserve">He believes the primary driver for military conflict in the Arctic is Russia's use of Murmansk as a base for nuclear weapons. </w:t>
      </w:r>
    </w:p>
    <w:p w14:paraId="546E7E7D" w14:textId="77777777" w:rsidR="0012276C" w:rsidRPr="00CA38DB" w:rsidRDefault="0012276C" w:rsidP="0012276C">
      <w:pPr>
        <w:rPr>
          <w:sz w:val="16"/>
        </w:rPr>
      </w:pPr>
      <w:r w:rsidRPr="00CA38DB">
        <w:rPr>
          <w:sz w:val="16"/>
        </w:rPr>
        <w:t xml:space="preserve">“There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 </w:t>
      </w:r>
    </w:p>
    <w:p w14:paraId="2DF76FEE" w14:textId="77777777" w:rsidR="0012276C" w:rsidRPr="00CA38DB" w:rsidRDefault="0012276C" w:rsidP="0012276C">
      <w:pPr>
        <w:rPr>
          <w:sz w:val="16"/>
        </w:rPr>
      </w:pPr>
      <w:r w:rsidRPr="00CA38DB">
        <w:rPr>
          <w:sz w:val="16"/>
        </w:rPr>
        <w:t xml:space="preserve">Neumann advises caution in responding to Russia's desire for global attention and military control, stressing the importance of Norway maintaining a cool head, enforcing sovereignty, and not succumbing to intimidation. </w:t>
      </w:r>
    </w:p>
    <w:p w14:paraId="088DD43B" w14:textId="77777777" w:rsidR="0012276C" w:rsidRPr="00CA38DB" w:rsidRDefault="0012276C" w:rsidP="0012276C">
      <w:pPr>
        <w:rPr>
          <w:sz w:val="16"/>
        </w:rPr>
      </w:pPr>
      <w:r w:rsidRPr="00CA38DB">
        <w:rPr>
          <w:sz w:val="16"/>
        </w:rPr>
        <w:t>Myth 2: Unresolved borders and a race for resources</w:t>
      </w:r>
    </w:p>
    <w:p w14:paraId="44139BF2" w14:textId="77777777" w:rsidR="0012276C" w:rsidRPr="00CA38DB" w:rsidRDefault="0012276C" w:rsidP="0012276C">
      <w:pPr>
        <w:rPr>
          <w:sz w:val="16"/>
        </w:rPr>
      </w:pPr>
      <w:r w:rsidRPr="00CA38DB">
        <w:rPr>
          <w:sz w:val="16"/>
        </w:rPr>
        <w:t xml:space="preserve">As the Arctic becomes more accessible due to melting sea ice because of climate change, </w:t>
      </w:r>
      <w:r w:rsidRPr="00CA38DB">
        <w:rPr>
          <w:rStyle w:val="StyleUnderline"/>
        </w:rPr>
        <w:t xml:space="preserve">a </w:t>
      </w:r>
      <w:r w:rsidRPr="00CA38DB">
        <w:rPr>
          <w:rStyle w:val="Emphasis"/>
        </w:rPr>
        <w:t>common myth</w:t>
      </w:r>
      <w:r w:rsidRPr="00CA38DB">
        <w:rPr>
          <w:rStyle w:val="StyleUnderline"/>
        </w:rPr>
        <w:t xml:space="preserve"> suggests a scramble for resources and land</w:t>
      </w:r>
      <w:r w:rsidRPr="00CA38DB">
        <w:rPr>
          <w:sz w:val="16"/>
        </w:rPr>
        <w:t xml:space="preserve"> in the North will occur. </w:t>
      </w:r>
    </w:p>
    <w:p w14:paraId="3F527BD0" w14:textId="77777777" w:rsidR="0012276C" w:rsidRPr="00CA38DB" w:rsidRDefault="0012276C" w:rsidP="0012276C">
      <w:pPr>
        <w:rPr>
          <w:sz w:val="16"/>
        </w:rPr>
      </w:pPr>
      <w:r w:rsidRPr="00CA38DB">
        <w:rPr>
          <w:sz w:val="16"/>
        </w:rPr>
        <w:t xml:space="preserve">But Østhagen clarifies that, unlike in other parts of the world, </w:t>
      </w:r>
      <w:r w:rsidRPr="00444D51">
        <w:rPr>
          <w:rStyle w:val="StyleUnderline"/>
          <w:highlight w:val="green"/>
        </w:rPr>
        <w:t>there are</w:t>
      </w:r>
      <w:r w:rsidRPr="00CA38DB">
        <w:rPr>
          <w:rStyle w:val="StyleUnderline"/>
        </w:rPr>
        <w:t xml:space="preserve"> almost </w:t>
      </w:r>
      <w:r w:rsidRPr="00444D51">
        <w:rPr>
          <w:rStyle w:val="Emphasis"/>
          <w:highlight w:val="green"/>
        </w:rPr>
        <w:t>no disputes</w:t>
      </w:r>
      <w:r w:rsidRPr="00444D51">
        <w:rPr>
          <w:rStyle w:val="StyleUnderline"/>
          <w:highlight w:val="green"/>
        </w:rPr>
        <w:t xml:space="preserve"> over</w:t>
      </w:r>
      <w:r w:rsidRPr="00CA38DB">
        <w:rPr>
          <w:rStyle w:val="StyleUnderline"/>
        </w:rPr>
        <w:t xml:space="preserve"> Arctic </w:t>
      </w:r>
      <w:r w:rsidRPr="00444D51">
        <w:rPr>
          <w:rStyle w:val="StyleUnderline"/>
          <w:highlight w:val="green"/>
        </w:rPr>
        <w:t>borders</w:t>
      </w:r>
      <w:r w:rsidRPr="00CA38DB">
        <w:rPr>
          <w:sz w:val="16"/>
        </w:rPr>
        <w:t xml:space="preserve">. </w:t>
      </w:r>
    </w:p>
    <w:p w14:paraId="5A64BFCA" w14:textId="77777777" w:rsidR="0012276C" w:rsidRPr="00CA38DB" w:rsidRDefault="0012276C" w:rsidP="0012276C">
      <w:pPr>
        <w:rPr>
          <w:sz w:val="16"/>
        </w:rPr>
      </w:pPr>
      <w:r w:rsidRPr="00CA38DB">
        <w:rPr>
          <w:rStyle w:val="StyleUnderline"/>
        </w:rPr>
        <w:t xml:space="preserve">“All the borders are </w:t>
      </w:r>
      <w:r w:rsidRPr="00CA38DB">
        <w:rPr>
          <w:rStyle w:val="Emphasis"/>
        </w:rPr>
        <w:t>settled</w:t>
      </w:r>
      <w:r w:rsidRPr="00CA38DB">
        <w:rPr>
          <w:sz w:val="16"/>
        </w:rPr>
        <w:t xml:space="preserve">,” he says, noting that </w:t>
      </w:r>
      <w:r w:rsidRPr="00CA38DB">
        <w:rPr>
          <w:rStyle w:val="StyleUnderline"/>
        </w:rPr>
        <w:t xml:space="preserve">the </w:t>
      </w:r>
      <w:r w:rsidRPr="00CA38DB">
        <w:rPr>
          <w:rStyle w:val="Emphasis"/>
        </w:rPr>
        <w:t>last</w:t>
      </w:r>
      <w:r w:rsidRPr="00CA38DB">
        <w:rPr>
          <w:rStyle w:val="StyleUnderline"/>
        </w:rPr>
        <w:t xml:space="preserve"> conflict</w:t>
      </w:r>
      <w:r w:rsidRPr="00CA38DB">
        <w:rPr>
          <w:sz w:val="16"/>
        </w:rPr>
        <w:t xml:space="preserve"> between Canada and Greenland </w:t>
      </w:r>
      <w:r w:rsidRPr="00CA38DB">
        <w:rPr>
          <w:rStyle w:val="StyleUnderline"/>
        </w:rPr>
        <w:t>was resolved in 20</w:t>
      </w:r>
      <w:r w:rsidRPr="00CA38DB">
        <w:rPr>
          <w:rStyle w:val="Emphasis"/>
        </w:rPr>
        <w:t>22</w:t>
      </w:r>
      <w:r w:rsidRPr="00CA38DB">
        <w:rPr>
          <w:sz w:val="16"/>
        </w:rPr>
        <w:t xml:space="preserve">. </w:t>
      </w:r>
    </w:p>
    <w:p w14:paraId="661E916E" w14:textId="77777777" w:rsidR="0012276C" w:rsidRPr="00CA38DB" w:rsidRDefault="0012276C" w:rsidP="0012276C">
      <w:pPr>
        <w:rPr>
          <w:sz w:val="16"/>
        </w:rPr>
      </w:pPr>
      <w:r w:rsidRPr="00CA38DB">
        <w:rPr>
          <w:sz w:val="16"/>
        </w:rPr>
        <w:t xml:space="preserve">Maritime boundaries are key for resource management and potential conflict. Law of the sea grants coastal states sovereign rights for resource exploitation in their economic zones. </w:t>
      </w:r>
    </w:p>
    <w:p w14:paraId="3DBE1C20" w14:textId="77777777" w:rsidR="0012276C" w:rsidRPr="00CA38DB" w:rsidRDefault="0012276C" w:rsidP="0012276C">
      <w:pPr>
        <w:rPr>
          <w:sz w:val="16"/>
        </w:rPr>
      </w:pPr>
      <w:r w:rsidRPr="00CA38DB">
        <w:rPr>
          <w:sz w:val="16"/>
        </w:rPr>
        <w:t xml:space="preserve">In the Arctic, only one maritime boundary remains unresolve. It is between the USA and Canada – two close allies. </w:t>
      </w:r>
    </w:p>
    <w:p w14:paraId="4149D86F" w14:textId="77777777" w:rsidR="0012276C" w:rsidRPr="00CA38DB" w:rsidRDefault="0012276C" w:rsidP="0012276C">
      <w:pPr>
        <w:rPr>
          <w:sz w:val="16"/>
        </w:rPr>
      </w:pPr>
      <w:r w:rsidRPr="00CA38DB">
        <w:rPr>
          <w:sz w:val="16"/>
        </w:rPr>
        <w:t xml:space="preserve">Østhagen, who wrote his PhD on maritime disputes, </w:t>
      </w:r>
      <w:r w:rsidRPr="00444D51">
        <w:rPr>
          <w:rStyle w:val="StyleUnderline"/>
          <w:highlight w:val="green"/>
        </w:rPr>
        <w:t xml:space="preserve">foresees </w:t>
      </w:r>
      <w:r w:rsidRPr="00444D51">
        <w:rPr>
          <w:rStyle w:val="Emphasis"/>
          <w:highlight w:val="green"/>
        </w:rPr>
        <w:t>no</w:t>
      </w:r>
      <w:r w:rsidRPr="00CA38DB">
        <w:rPr>
          <w:rStyle w:val="Emphasis"/>
        </w:rPr>
        <w:t xml:space="preserve"> major</w:t>
      </w:r>
      <w:r w:rsidRPr="00CA38DB">
        <w:rPr>
          <w:rStyle w:val="StyleUnderline"/>
        </w:rPr>
        <w:t xml:space="preserve"> </w:t>
      </w:r>
      <w:r w:rsidRPr="00444D51">
        <w:rPr>
          <w:rStyle w:val="StyleUnderline"/>
          <w:highlight w:val="green"/>
        </w:rPr>
        <w:t xml:space="preserve">concerns regarding </w:t>
      </w:r>
      <w:r w:rsidRPr="00444D51">
        <w:rPr>
          <w:rStyle w:val="Emphasis"/>
          <w:highlight w:val="green"/>
        </w:rPr>
        <w:t>sovereignty</w:t>
      </w:r>
      <w:r w:rsidRPr="00CA38DB">
        <w:rPr>
          <w:rStyle w:val="StyleUnderline"/>
        </w:rPr>
        <w:t xml:space="preserve"> or territorial issues</w:t>
      </w:r>
      <w:r w:rsidRPr="00CA38DB">
        <w:rPr>
          <w:sz w:val="16"/>
        </w:rPr>
        <w:t xml:space="preserve">. He believes the </w:t>
      </w:r>
      <w:r w:rsidRPr="00CA38DB">
        <w:rPr>
          <w:rStyle w:val="StyleUnderline"/>
        </w:rPr>
        <w:t xml:space="preserve">myth persists due to </w:t>
      </w:r>
      <w:r w:rsidRPr="00CA38DB">
        <w:rPr>
          <w:rStyle w:val="Emphasis"/>
        </w:rPr>
        <w:t>historical</w:t>
      </w:r>
      <w:r w:rsidRPr="00CA38DB">
        <w:rPr>
          <w:rStyle w:val="StyleUnderline"/>
        </w:rPr>
        <w:t xml:space="preserve"> reasons but</w:t>
      </w:r>
      <w:r w:rsidRPr="00CA38DB">
        <w:rPr>
          <w:sz w:val="16"/>
        </w:rPr>
        <w:t xml:space="preserve"> emphasises that, </w:t>
      </w:r>
      <w:r w:rsidRPr="00CA38DB">
        <w:rPr>
          <w:rStyle w:val="StyleUnderline"/>
        </w:rPr>
        <w:t xml:space="preserve">with all the land borders </w:t>
      </w:r>
      <w:r w:rsidRPr="00CA38DB">
        <w:rPr>
          <w:rStyle w:val="Emphasis"/>
        </w:rPr>
        <w:t>settled</w:t>
      </w:r>
      <w:r w:rsidRPr="00CA38DB">
        <w:rPr>
          <w:rStyle w:val="StyleUnderline"/>
        </w:rPr>
        <w:t xml:space="preserve"> and just </w:t>
      </w:r>
      <w:r w:rsidRPr="00CA38DB">
        <w:rPr>
          <w:rStyle w:val="Emphasis"/>
        </w:rPr>
        <w:t>one</w:t>
      </w:r>
      <w:r w:rsidRPr="00CA38DB">
        <w:rPr>
          <w:rStyle w:val="StyleUnderline"/>
        </w:rPr>
        <w:t xml:space="preserve"> disputed sea border, Arctic </w:t>
      </w:r>
      <w:r w:rsidRPr="00444D51">
        <w:rPr>
          <w:rStyle w:val="StyleUnderline"/>
          <w:highlight w:val="green"/>
        </w:rPr>
        <w:t>resources</w:t>
      </w:r>
      <w:r w:rsidRPr="00CA38DB">
        <w:rPr>
          <w:rStyle w:val="StyleUnderline"/>
        </w:rPr>
        <w:t xml:space="preserve"> are </w:t>
      </w:r>
      <w:r w:rsidRPr="00444D51">
        <w:rPr>
          <w:rStyle w:val="Emphasis"/>
          <w:highlight w:val="green"/>
        </w:rPr>
        <w:t>already distributed</w:t>
      </w:r>
      <w:r w:rsidRPr="00CA38DB">
        <w:rPr>
          <w:sz w:val="16"/>
        </w:rPr>
        <w:t xml:space="preserve"> among the eight Arctic states.</w:t>
      </w:r>
    </w:p>
    <w:p w14:paraId="4900E7E0" w14:textId="77777777" w:rsidR="0012276C" w:rsidRPr="00CA38DB" w:rsidRDefault="0012276C" w:rsidP="0012276C">
      <w:pPr>
        <w:rPr>
          <w:sz w:val="16"/>
        </w:rPr>
      </w:pPr>
      <w:r w:rsidRPr="00CA38DB">
        <w:rPr>
          <w:sz w:val="16"/>
        </w:rPr>
        <w:t>Myth 3: Climate change drives all shifts in the Arctic</w:t>
      </w:r>
    </w:p>
    <w:p w14:paraId="42CC5624" w14:textId="77777777" w:rsidR="0012276C" w:rsidRPr="00CA38DB" w:rsidRDefault="0012276C" w:rsidP="0012276C">
      <w:pPr>
        <w:rPr>
          <w:sz w:val="16"/>
        </w:rPr>
      </w:pPr>
      <w:r w:rsidRPr="00CA38DB">
        <w:rPr>
          <w:sz w:val="16"/>
        </w:rPr>
        <w:t xml:space="preserve">A third </w:t>
      </w:r>
      <w:r w:rsidRPr="00444D51">
        <w:rPr>
          <w:rStyle w:val="StyleUnderline"/>
          <w:highlight w:val="green"/>
        </w:rPr>
        <w:t>myth suggests</w:t>
      </w:r>
      <w:r w:rsidRPr="00CA38DB">
        <w:rPr>
          <w:rStyle w:val="StyleUnderline"/>
        </w:rPr>
        <w:t xml:space="preserve"> that </w:t>
      </w:r>
      <w:r w:rsidRPr="00444D51">
        <w:rPr>
          <w:rStyle w:val="Emphasis"/>
          <w:highlight w:val="green"/>
        </w:rPr>
        <w:t>climate</w:t>
      </w:r>
      <w:r w:rsidRPr="00CA38DB">
        <w:rPr>
          <w:rStyle w:val="StyleUnderline"/>
        </w:rPr>
        <w:t xml:space="preserve"> change is the </w:t>
      </w:r>
      <w:r w:rsidRPr="00444D51">
        <w:rPr>
          <w:rStyle w:val="Emphasis"/>
          <w:highlight w:val="green"/>
        </w:rPr>
        <w:t>main driver</w:t>
      </w:r>
      <w:r w:rsidRPr="00CA38DB">
        <w:rPr>
          <w:sz w:val="16"/>
        </w:rPr>
        <w:t xml:space="preserve"> for all political shifts in the Arctic. </w:t>
      </w:r>
    </w:p>
    <w:p w14:paraId="34116DC8" w14:textId="77777777" w:rsidR="0012276C" w:rsidRDefault="0012276C" w:rsidP="0012276C">
      <w:pPr>
        <w:rPr>
          <w:sz w:val="16"/>
        </w:rPr>
      </w:pPr>
      <w:r w:rsidRPr="00CA38DB">
        <w:rPr>
          <w:sz w:val="16"/>
        </w:rPr>
        <w:t xml:space="preserve">But Østhagen </w:t>
      </w:r>
      <w:r w:rsidRPr="00444D51">
        <w:rPr>
          <w:rStyle w:val="StyleUnderline"/>
          <w:highlight w:val="green"/>
        </w:rPr>
        <w:t xml:space="preserve">cautions against </w:t>
      </w:r>
      <w:r w:rsidRPr="00444D51">
        <w:rPr>
          <w:rStyle w:val="Emphasis"/>
          <w:highlight w:val="green"/>
        </w:rPr>
        <w:t>oversimplifying</w:t>
      </w:r>
      <w:r w:rsidRPr="00CA38DB">
        <w:rPr>
          <w:rStyle w:val="StyleUnderline"/>
        </w:rPr>
        <w:t xml:space="preserve"> the issue</w:t>
      </w:r>
      <w:r w:rsidRPr="00CA38DB">
        <w:rPr>
          <w:sz w:val="16"/>
        </w:rPr>
        <w:t xml:space="preserve">, noting that while climate change does affect fish migration – leading to potential future conflicts around resource-rich areas like Svalbard – it's important to be specific about which aspects of climate change increase conflict risks. </w:t>
      </w:r>
    </w:p>
    <w:p w14:paraId="1BAD6F2B" w14:textId="77777777" w:rsidR="0012276C" w:rsidRDefault="0012276C" w:rsidP="0012276C">
      <w:pPr>
        <w:rPr>
          <w:sz w:val="16"/>
        </w:rPr>
      </w:pPr>
    </w:p>
    <w:p w14:paraId="678E9278" w14:textId="77777777" w:rsidR="0012276C" w:rsidRDefault="0012276C" w:rsidP="0012276C">
      <w:pPr>
        <w:pStyle w:val="Heading4"/>
      </w:pPr>
      <w:r>
        <w:t>The Arctic will remain peaceful – powers are abiding by International law and have no incentives to aggress</w:t>
      </w:r>
    </w:p>
    <w:p w14:paraId="6395FB3B" w14:textId="77777777" w:rsidR="0012276C" w:rsidRPr="0079498F" w:rsidRDefault="0012276C" w:rsidP="0012276C">
      <w:pPr>
        <w:rPr>
          <w:b/>
          <w:sz w:val="26"/>
          <w:szCs w:val="26"/>
        </w:rPr>
      </w:pPr>
      <w:r>
        <w:rPr>
          <w:b/>
          <w:sz w:val="26"/>
          <w:szCs w:val="26"/>
        </w:rPr>
        <w:t xml:space="preserve">Freedberg </w:t>
      </w:r>
      <w:r>
        <w:t>20</w:t>
      </w:r>
      <w:r>
        <w:rPr>
          <w:b/>
          <w:sz w:val="26"/>
          <w:szCs w:val="26"/>
        </w:rPr>
        <w:t xml:space="preserve">17 </w:t>
      </w:r>
      <w:r>
        <w:rPr>
          <w:sz w:val="21"/>
          <w:szCs w:val="21"/>
        </w:rPr>
        <w:t xml:space="preserve">Sydney; Sydney Freedberg is a deputy editor for Breaking Defense news, specializing in cyber warfare and international relations, and holds degrees from Harvard, Cambridge, and Georgetown; Is the Arctic the next South China Sea? Not Likely; Breaking Defense; </w:t>
      </w:r>
      <w:hyperlink r:id="rId14">
        <w:r>
          <w:rPr>
            <w:color w:val="0563C1"/>
            <w:sz w:val="21"/>
            <w:szCs w:val="21"/>
            <w:u w:val="single"/>
          </w:rPr>
          <w:t>https://breakingdefense.com/2017/08/is-the-arctic-the-next-south-china-sea-not-really/</w:t>
        </w:r>
      </w:hyperlink>
      <w:r>
        <w:rPr>
          <w:sz w:val="21"/>
          <w:szCs w:val="21"/>
        </w:rPr>
        <w:t xml:space="preserve">; </w:t>
      </w:r>
      <w:r>
        <w:t>AB</w:t>
      </w:r>
    </w:p>
    <w:p w14:paraId="0BD3E705" w14:textId="77777777" w:rsidR="0012276C" w:rsidRDefault="0012276C" w:rsidP="0012276C">
      <w:pPr>
        <w:rPr>
          <w:sz w:val="16"/>
          <w:szCs w:val="16"/>
        </w:rPr>
      </w:pPr>
      <w:r>
        <w:rPr>
          <w:sz w:val="16"/>
          <w:szCs w:val="16"/>
        </w:rPr>
        <w:t>But wait a minute.</w:t>
      </w:r>
      <w:r>
        <w:t xml:space="preserve"> </w:t>
      </w:r>
      <w:r>
        <w:rPr>
          <w:highlight w:val="cyan"/>
          <w:u w:val="single"/>
        </w:rPr>
        <w:t>Even if climate change melts new trade routes through</w:t>
      </w:r>
      <w:r>
        <w:rPr>
          <w:u w:val="single"/>
        </w:rPr>
        <w:t xml:space="preserve"> the </w:t>
      </w:r>
      <w:r>
        <w:rPr>
          <w:highlight w:val="cyan"/>
          <w:u w:val="single"/>
        </w:rPr>
        <w:t>Arctic</w:t>
      </w:r>
      <w:r>
        <w:rPr>
          <w:u w:val="single"/>
        </w:rPr>
        <w:t xml:space="preserve"> ice,</w:t>
      </w:r>
      <w:r>
        <w:t xml:space="preserve"> as scientists predict, </w:t>
      </w:r>
      <w:r>
        <w:rPr>
          <w:highlight w:val="cyan"/>
          <w:u w:val="single"/>
        </w:rPr>
        <w:t>will it become</w:t>
      </w:r>
      <w:r>
        <w:rPr>
          <w:u w:val="single"/>
        </w:rPr>
        <w:t xml:space="preserve"> as </w:t>
      </w:r>
      <w:r>
        <w:rPr>
          <w:highlight w:val="cyan"/>
          <w:u w:val="single"/>
        </w:rPr>
        <w:t>important and contested</w:t>
      </w:r>
      <w:r>
        <w:rPr>
          <w:u w:val="single"/>
        </w:rPr>
        <w:t xml:space="preserve"> as the South China Sea</w:t>
      </w:r>
      <w:r>
        <w:rPr>
          <w:sz w:val="16"/>
          <w:szCs w:val="16"/>
        </w:rPr>
        <w:t xml:space="preserve">, where China has built and fortified artificial islands to enforce centuries-old claims? </w:t>
      </w:r>
      <w:r>
        <w:rPr>
          <w:highlight w:val="cyan"/>
          <w:u w:val="single"/>
        </w:rPr>
        <w:t>Probably not, agreed every expert</w:t>
      </w:r>
      <w:r>
        <w:t xml:space="preserve"> </w:t>
      </w:r>
      <w:r>
        <w:rPr>
          <w:sz w:val="16"/>
          <w:szCs w:val="16"/>
        </w:rPr>
        <w:t xml:space="preserve">we consulted for this article. </w:t>
      </w:r>
      <w:r>
        <w:rPr>
          <w:u w:val="single"/>
        </w:rPr>
        <w:t xml:space="preserve">The </w:t>
      </w:r>
      <w:r>
        <w:rPr>
          <w:highlight w:val="cyan"/>
          <w:u w:val="single"/>
        </w:rPr>
        <w:t>Arctic will remain inhospitable, hard to exploit, and far removed</w:t>
      </w:r>
      <w:r>
        <w:rPr>
          <w:u w:val="single"/>
        </w:rPr>
        <w:t xml:space="preserve"> from the world’s great hubs of economic activity</w:t>
      </w:r>
      <w:r>
        <w:t xml:space="preserve"> </w:t>
      </w:r>
      <w:r>
        <w:rPr>
          <w:sz w:val="16"/>
          <w:szCs w:val="16"/>
        </w:rPr>
        <w:t>– which are increasingly shifting to Asia, where the South China Sea happens to be.</w:t>
      </w:r>
      <w:r>
        <w:t xml:space="preserve"> </w:t>
      </w:r>
      <w:r>
        <w:rPr>
          <w:highlight w:val="cyan"/>
          <w:u w:val="single"/>
        </w:rPr>
        <w:t>What conflicts arise</w:t>
      </w:r>
      <w:r>
        <w:rPr>
          <w:u w:val="single"/>
        </w:rPr>
        <w:t xml:space="preserve"> up north can probably be </w:t>
      </w:r>
      <w:r>
        <w:rPr>
          <w:highlight w:val="cyan"/>
          <w:u w:val="single"/>
        </w:rPr>
        <w:t>settled by peaceful means</w:t>
      </w:r>
      <w:r>
        <w:t xml:space="preserve">, </w:t>
      </w:r>
      <w:r>
        <w:rPr>
          <w:sz w:val="16"/>
          <w:szCs w:val="16"/>
        </w:rPr>
        <w:t>because the poles are literally the</w:t>
      </w:r>
      <w:r>
        <w:t xml:space="preserve"> </w:t>
      </w:r>
      <w:r>
        <w:rPr>
          <w:highlight w:val="cyan"/>
          <w:u w:val="single"/>
        </w:rPr>
        <w:t>only place</w:t>
      </w:r>
      <w:r>
        <w:rPr>
          <w:u w:val="single"/>
        </w:rPr>
        <w:t xml:space="preserve">s </w:t>
      </w:r>
      <w:r>
        <w:rPr>
          <w:highlight w:val="cyan"/>
          <w:u w:val="single"/>
        </w:rPr>
        <w:t>on Earth with no history of warfare over territorial claims</w:t>
      </w:r>
      <w:r>
        <w:t xml:space="preserve">. </w:t>
      </w:r>
      <w:r>
        <w:rPr>
          <w:sz w:val="16"/>
          <w:szCs w:val="16"/>
        </w:rPr>
        <w:t>In fact, while the Russians and Chinese are increasingly asserting themselves, so far they’ve been strikingly well-behaved. “Today, there are some competing claims, but…it’s an orderly process and no one is building islands, drilling in someone else’s potential EEZ (Exclusive Economic Zone), or harassing each other’s vessels,” said Bryan Clark, a retired Navy strategist now with the Center for Strategic &amp; Budgetary Assessments. “Unlike the South China Sea,</w:t>
      </w:r>
      <w:r>
        <w:t xml:space="preserve"> </w:t>
      </w:r>
      <w:r>
        <w:rPr>
          <w:u w:val="single"/>
        </w:rPr>
        <w:t xml:space="preserve">the </w:t>
      </w:r>
      <w:r>
        <w:rPr>
          <w:highlight w:val="cyan"/>
          <w:u w:val="single"/>
        </w:rPr>
        <w:t>Arctic will not be a transit area for 30-40 percent of world trade;</w:t>
      </w:r>
      <w:r>
        <w:rPr>
          <w:u w:val="single"/>
        </w:rPr>
        <w:t xml:space="preserve"> will not be adjacent to the homes of more than one billion people; </w:t>
      </w:r>
      <w:r>
        <w:rPr>
          <w:highlight w:val="cyan"/>
          <w:u w:val="single"/>
        </w:rPr>
        <w:t>and not subject to multiple overlapping and unresolvable claims.”</w:t>
      </w:r>
      <w:r>
        <w:rPr>
          <w:u w:val="single"/>
        </w:rPr>
        <w:t xml:space="preserve"> “The </w:t>
      </w:r>
      <w:r>
        <w:rPr>
          <w:highlight w:val="cyan"/>
          <w:u w:val="single"/>
        </w:rPr>
        <w:t>parties up there</w:t>
      </w:r>
      <w:r>
        <w:rPr>
          <w:u w:val="single"/>
        </w:rPr>
        <w:t xml:space="preserve"> are </w:t>
      </w:r>
      <w:r>
        <w:rPr>
          <w:highlight w:val="cyan"/>
          <w:u w:val="single"/>
        </w:rPr>
        <w:t>abiding quite nicely with international law</w:t>
      </w:r>
      <w:r>
        <w:t xml:space="preserve"> </w:t>
      </w:r>
      <w:r>
        <w:rPr>
          <w:sz w:val="16"/>
          <w:szCs w:val="16"/>
        </w:rPr>
        <w:t>by and large,” added a Washington analyst who works on Arctic issues. “To date,</w:t>
      </w:r>
      <w:r>
        <w:t xml:space="preserve"> </w:t>
      </w:r>
      <w:r>
        <w:rPr>
          <w:u w:val="single"/>
        </w:rPr>
        <w:t>the Russians have been good, meticulously good, about living up to UNCLOS</w:t>
      </w:r>
      <w:r>
        <w:t xml:space="preserve"> </w:t>
      </w:r>
      <w:r>
        <w:rPr>
          <w:sz w:val="16"/>
          <w:szCs w:val="16"/>
        </w:rPr>
        <w:t>(the UN Convention on the Law of the Sea) on things like the continental shelf claims process.”</w:t>
      </w:r>
      <w:r>
        <w:t xml:space="preserve"> </w:t>
      </w:r>
      <w:r>
        <w:rPr>
          <w:sz w:val="16"/>
          <w:szCs w:val="16"/>
        </w:rPr>
        <w:t xml:space="preserve">“They have very poor behavior in parts of Europe (and) in cyberspace…but the </w:t>
      </w:r>
      <w:r>
        <w:rPr>
          <w:highlight w:val="cyan"/>
          <w:u w:val="single"/>
        </w:rPr>
        <w:t>Russians</w:t>
      </w:r>
      <w:r>
        <w:rPr>
          <w:u w:val="single"/>
        </w:rPr>
        <w:t xml:space="preserve"> in fact a</w:t>
      </w:r>
      <w:r>
        <w:rPr>
          <w:highlight w:val="cyan"/>
          <w:u w:val="single"/>
        </w:rPr>
        <w:t>dhere to t</w:t>
      </w:r>
      <w:r>
        <w:rPr>
          <w:u w:val="single"/>
        </w:rPr>
        <w:t xml:space="preserve">he letter and spirit of </w:t>
      </w:r>
      <w:r>
        <w:rPr>
          <w:highlight w:val="cyan"/>
          <w:u w:val="single"/>
        </w:rPr>
        <w:t>the law of the</w:t>
      </w:r>
      <w:r>
        <w:rPr>
          <w:u w:val="single"/>
        </w:rPr>
        <w:t xml:space="preserve"> sea in the </w:t>
      </w:r>
      <w:r>
        <w:rPr>
          <w:highlight w:val="cyan"/>
          <w:u w:val="single"/>
        </w:rPr>
        <w:t>Arctic</w:t>
      </w:r>
      <w:r>
        <w:rPr>
          <w:u w:val="single"/>
        </w:rPr>
        <w:t>,”</w:t>
      </w:r>
      <w:r>
        <w:t xml:space="preserve"> </w:t>
      </w:r>
      <w:r>
        <w:rPr>
          <w:sz w:val="16"/>
          <w:szCs w:val="16"/>
        </w:rPr>
        <w:t>agreed retired Rear Adm. David Titley, who led the Navy’s efforts on oceanography and climate change. “There are some similarities to the South China Sea in the sense that multiple countries will use that water, and the Arctic will be seen in the not too distant future as a very strategic waterway. I would be really cautious in taking the analogy too much further than</w:t>
      </w:r>
      <w:r>
        <w:t xml:space="preserve"> that.” </w:t>
      </w:r>
      <w:r>
        <w:rPr>
          <w:sz w:val="16"/>
          <w:szCs w:val="16"/>
        </w:rPr>
        <w:t>“There are security issues kind of under the surface, under the radar,” Titley told me. So it’s possible the Arctic could blow up unexpectedly some day, just as the South China Sea has.</w:t>
      </w:r>
      <w:r>
        <w:t xml:space="preserve"> </w:t>
      </w:r>
      <w:r>
        <w:rPr>
          <w:u w:val="single"/>
        </w:rPr>
        <w:t xml:space="preserve">But </w:t>
      </w:r>
      <w:r>
        <w:rPr>
          <w:highlight w:val="cyan"/>
          <w:u w:val="single"/>
        </w:rPr>
        <w:t>both China and Russia have shown restraint so far.</w:t>
      </w:r>
      <w:r>
        <w:rPr>
          <w:u w:val="single"/>
        </w:rPr>
        <w:t xml:space="preserve"> </w:t>
      </w:r>
      <w:r>
        <w:rPr>
          <w:sz w:val="16"/>
          <w:szCs w:val="16"/>
        </w:rPr>
        <w:t>Yes, China’s increasing interest in a region so far from its shores is a sign of Beijing’s growing global ambition. Besides sending the Sea Dragon, China has gotten observer status on the Arctic Council and courted the member nations. In fact, Titley said,</w:t>
      </w:r>
      <w:r>
        <w:t xml:space="preserve"> </w:t>
      </w:r>
      <w:r>
        <w:rPr>
          <w:u w:val="single"/>
        </w:rPr>
        <w:t>“China has been actively courting the native Greenlanders.”</w:t>
      </w:r>
      <w:r>
        <w:t xml:space="preserve"> </w:t>
      </w:r>
      <w:r>
        <w:rPr>
          <w:sz w:val="16"/>
          <w:szCs w:val="16"/>
        </w:rPr>
        <w:t>Presumably, he said, Beijing is playing a very long game in which the underpopulated island secedes from Denmark and becomes the “Kuwait of the north,” located astride key trade routes and oil fields but dependent on foreign money and workers to exploit them. Greenland notwithstanding, though,</w:t>
      </w:r>
      <w:r>
        <w:t xml:space="preserve"> </w:t>
      </w:r>
      <w:r>
        <w:rPr>
          <w:highlight w:val="cyan"/>
          <w:u w:val="single"/>
        </w:rPr>
        <w:t>China has no territorial claims in the Arctic.</w:t>
      </w:r>
      <w:r>
        <w:rPr>
          <w:u w:val="single"/>
        </w:rPr>
        <w:t xml:space="preserve"> That’s a stark contrast to the Western Pacific.</w:t>
      </w:r>
      <w:r>
        <w:t xml:space="preserve"> </w:t>
      </w:r>
      <w:r>
        <w:rPr>
          <w:sz w:val="16"/>
          <w:szCs w:val="16"/>
        </w:rPr>
        <w:t>There prickly national pride is at stake in centuries-old claims to what China considers sovereign territory.</w:t>
      </w:r>
      <w:r>
        <w:t xml:space="preserve"> </w:t>
      </w:r>
      <w:r>
        <w:rPr>
          <w:u w:val="single"/>
        </w:rPr>
        <w:t>The US and allied naval presence there brings up painful memories of the “century of humiliation”</w:t>
      </w:r>
      <w:r>
        <w:t xml:space="preserve"> </w:t>
      </w:r>
      <w:r>
        <w:rPr>
          <w:sz w:val="16"/>
          <w:szCs w:val="16"/>
        </w:rPr>
        <w:t>at the hands of Western and Japanese imperialists. It also comes uncomfortably close to major bases on Hainan.</w:t>
      </w:r>
      <w:r>
        <w:t xml:space="preserve"> </w:t>
      </w:r>
      <w:r>
        <w:rPr>
          <w:highlight w:val="cyan"/>
          <w:u w:val="single"/>
        </w:rPr>
        <w:t>The Arctic will never matter as much to China.</w:t>
      </w:r>
      <w:r>
        <w:rPr>
          <w:u w:val="single"/>
        </w:rPr>
        <w:t xml:space="preserve"> </w:t>
      </w:r>
      <w:r>
        <w:rPr>
          <w:sz w:val="16"/>
          <w:szCs w:val="16"/>
        </w:rPr>
        <w:t xml:space="preserve">In contrast to China, Russia has a long history in the Arctic, a major military presence and disputed territorial claims. In recent years, Russia has rebuilt military bases and a fleet of icebreakers along its long northern coast. That said, </w:t>
      </w:r>
      <w:r>
        <w:rPr>
          <w:u w:val="single"/>
        </w:rPr>
        <w:t xml:space="preserve">comparing Russia’s 40 icebreakers to America’s two is “silly,” </w:t>
      </w:r>
      <w:r>
        <w:rPr>
          <w:sz w:val="16"/>
          <w:szCs w:val="16"/>
        </w:rPr>
        <w:t>Titley said</w:t>
      </w:r>
      <w:r>
        <w:rPr>
          <w:u w:val="single"/>
        </w:rPr>
        <w:t>, since the US has nowhere near as much Arctic coastline to keep clear</w:t>
      </w:r>
      <w:r>
        <w:t xml:space="preserve">; </w:t>
      </w:r>
      <w:r>
        <w:rPr>
          <w:sz w:val="16"/>
          <w:szCs w:val="16"/>
        </w:rPr>
        <w:t xml:space="preserve">it’s like Tampa complaining that Toronto has more snow plows. </w:t>
      </w:r>
      <w:r>
        <w:rPr>
          <w:u w:val="single"/>
        </w:rPr>
        <w:t>The so-called Northern Sea Route runs through this region, and Russian claims part of it as internal waterways,</w:t>
      </w:r>
      <w:r>
        <w:t xml:space="preserve"> </w:t>
      </w:r>
      <w:r>
        <w:rPr>
          <w:sz w:val="16"/>
          <w:szCs w:val="16"/>
        </w:rPr>
        <w:t xml:space="preserve">which Europe and the US quietly dispute. In recent years, however, </w:t>
      </w:r>
      <w:r>
        <w:rPr>
          <w:u w:val="single"/>
        </w:rPr>
        <w:t>trade along this route has stagnated, lowering the stakes.</w:t>
      </w:r>
      <w:r>
        <w:t xml:space="preserve"> </w:t>
      </w:r>
      <w:r>
        <w:rPr>
          <w:sz w:val="16"/>
          <w:szCs w:val="16"/>
        </w:rPr>
        <w:t xml:space="preserve">A 1920 treaty also allows a major Russian research station on Norway’s strategically located but polar-bear-infested island of Svalbard. Further afield, Moscow is pressing a claim to the seabed all the way to the North Pole. Denmark, which owns Greenland, has also claimed the polar seabed, and Canada may as well. (The US has done surveys but can’t submit a claim because it hasn’t ratified UNCLOS). Unlike the overlapping claims in the South China Sea, however, </w:t>
      </w:r>
      <w:r>
        <w:rPr>
          <w:u w:val="single"/>
        </w:rPr>
        <w:t xml:space="preserve">the </w:t>
      </w:r>
      <w:r>
        <w:rPr>
          <w:highlight w:val="cyan"/>
          <w:u w:val="single"/>
        </w:rPr>
        <w:t>Arctic claims</w:t>
      </w:r>
      <w:r>
        <w:rPr>
          <w:u w:val="single"/>
        </w:rPr>
        <w:t xml:space="preserve"> don’t concern who can sail, fish, or conduct military operations in the water. Instead, they </w:t>
      </w:r>
      <w:r>
        <w:rPr>
          <w:highlight w:val="cyan"/>
          <w:u w:val="single"/>
        </w:rPr>
        <w:t>only cover mineral rights to the sea floor and below</w:t>
      </w:r>
      <w:r>
        <w:rPr>
          <w:u w:val="single"/>
        </w:rPr>
        <w:t>.</w:t>
      </w:r>
      <w:r>
        <w:t xml:space="preserve"> </w:t>
      </w:r>
      <w:r>
        <w:rPr>
          <w:sz w:val="16"/>
          <w:szCs w:val="16"/>
        </w:rPr>
        <w:t>That’s sensitive, since everything from oil to natural gas to manganese nodules is down there, but at least</w:t>
      </w:r>
      <w:r>
        <w:t xml:space="preserve"> </w:t>
      </w:r>
      <w:r>
        <w:rPr>
          <w:highlight w:val="cyan"/>
          <w:u w:val="single"/>
        </w:rPr>
        <w:t>it doesn’t affect freedom of navigation for ships, submarines, and planes.</w:t>
      </w:r>
      <w:r>
        <w:rPr>
          <w:u w:val="single"/>
        </w:rPr>
        <w:t xml:space="preserve"> </w:t>
      </w:r>
      <w:r>
        <w:rPr>
          <w:sz w:val="16"/>
          <w:szCs w:val="16"/>
        </w:rPr>
        <w:t>The seafloor claims are also based on arcana of the “extended continental shelf” – much of the Arctic Ocean is shallow – as defined under the UN Convention on the Law of the Sea (UNCLOS). The competitors are making their case with survey vessels, not warships. The final ruling will come from UN scientists based in New York, though Russia might disregard them, as China has their counterparts in the Hague. That said,</w:t>
      </w:r>
      <w:r>
        <w:t xml:space="preserve"> </w:t>
      </w:r>
      <w:r>
        <w:rPr>
          <w:highlight w:val="cyan"/>
          <w:u w:val="single"/>
        </w:rPr>
        <w:t>Russia has less incentive to flip the table in the Arctic</w:t>
      </w:r>
      <w:r>
        <w:rPr>
          <w:u w:val="single"/>
        </w:rPr>
        <w:t xml:space="preserve"> than China has in the Pacific.</w:t>
      </w:r>
      <w:r>
        <w:t xml:space="preserve"> </w:t>
      </w:r>
      <w:r>
        <w:rPr>
          <w:sz w:val="16"/>
          <w:szCs w:val="16"/>
        </w:rPr>
        <w:t>In contrast to the South China Sea, where it’s hard to drill for oil without hitting disputed waters,</w:t>
      </w:r>
      <w:r>
        <w:t xml:space="preserve"> </w:t>
      </w:r>
      <w:r>
        <w:rPr>
          <w:u w:val="single"/>
        </w:rPr>
        <w:t xml:space="preserve">the </w:t>
      </w:r>
      <w:r>
        <w:rPr>
          <w:highlight w:val="cyan"/>
          <w:u w:val="single"/>
        </w:rPr>
        <w:t>majority of Arctic resources</w:t>
      </w:r>
      <w:r>
        <w:rPr>
          <w:u w:val="single"/>
        </w:rPr>
        <w:t xml:space="preserve"> seem to </w:t>
      </w:r>
      <w:r>
        <w:rPr>
          <w:highlight w:val="cyan"/>
          <w:u w:val="single"/>
        </w:rPr>
        <w:t>lie in well-defined Exclusive Economic Zones.</w:t>
      </w:r>
      <w:r>
        <w:rPr>
          <w:u w:val="single"/>
        </w:rPr>
        <w:t xml:space="preserve"> </w:t>
      </w:r>
      <w:r>
        <w:rPr>
          <w:highlight w:val="cyan"/>
          <w:u w:val="single"/>
        </w:rPr>
        <w:t>“Virtually everything is in already claimed and recognized space</w:t>
      </w:r>
      <w:r>
        <w:rPr>
          <w:u w:val="single"/>
        </w:rPr>
        <w:t>,”</w:t>
      </w:r>
      <w:r>
        <w:t xml:space="preserve"> </w:t>
      </w:r>
      <w:r>
        <w:rPr>
          <w:sz w:val="16"/>
          <w:szCs w:val="16"/>
        </w:rPr>
        <w:t xml:space="preserve">said Titley, “apart from a small area actually between the Yukon territory and Alaska.” (The US and Canada are unlikely to go to war). </w:t>
      </w:r>
      <w:r>
        <w:rPr>
          <w:sz w:val="16"/>
          <w:szCs w:val="16"/>
          <w:u w:val="single"/>
        </w:rPr>
        <w:t xml:space="preserve">“There’s really no debate on who owns which exclusive economic zone in the Arctic.” </w:t>
      </w:r>
      <w:r>
        <w:rPr>
          <w:sz w:val="16"/>
          <w:szCs w:val="16"/>
        </w:rPr>
        <w:t xml:space="preserve">The problem accessing Arctic oil, gas, and minerals isn’t legal. It’s practical: Even when the ice melts, the region remains one of the harshest environments on Earth. Too Hard To Reach? “There is a lot of hype over the resource competition and there’s a lot of hot air over the shipping issue,” the Arctic analyst said. “The resources are up there. A lot of them tend to be inside people’s territorial waters rather than being out in the central basin (the disputed area), and they are hard to access. And the drop in oil prices has really taken the wind out of a lot of this. You really can’t recover oil up there for less than $80 a barrel. (It’s about $50 today). Shell tried to do something up there and essentially threw in the towel.” Conditions will get easier as the climate changes, albeit never as easy as the South Pacific. The Arctic Ocean will be ice-free in summer sometime in the 2030s, Titley has written. Just this month, a Russian LNG tanker is bringing Norwegian liquid natural gas to Asia via the Arctic Ocean, without icebreakers escorting it. Over time such trips may change from one-off to routine, he said, but the ice cap will still come back in the winter months. </w:t>
      </w:r>
      <w:r>
        <w:rPr>
          <w:u w:val="single"/>
        </w:rPr>
        <w:t>“Even as the Arctic becomes more accessible, it will not carry the amount of trade the South China Sea does for several decades</w:t>
      </w:r>
      <w:r>
        <w:rPr>
          <w:sz w:val="16"/>
          <w:szCs w:val="16"/>
        </w:rPr>
        <w:t>, if ever,” Clark said. “High winds, rough seas, shallow water, and 9-10 months of ice coverage will not make it an attractive route for large shipping vessels.”</w:t>
      </w:r>
    </w:p>
    <w:p w14:paraId="5B526376" w14:textId="77777777" w:rsidR="0012276C" w:rsidRDefault="0012276C" w:rsidP="0012276C"/>
    <w:p w14:paraId="02BE8C00" w14:textId="2F96BEF3" w:rsidR="0012276C" w:rsidRDefault="0012276C" w:rsidP="0012276C">
      <w:pPr>
        <w:pStyle w:val="Heading4"/>
      </w:pPr>
      <w:r>
        <w:t>No Arctic conflict now</w:t>
      </w:r>
      <w:r w:rsidR="00135222">
        <w:t xml:space="preserve"> </w:t>
      </w:r>
      <w:r>
        <w:t>- it’s cooperative and does not compare to other global hotspots</w:t>
      </w:r>
    </w:p>
    <w:p w14:paraId="630D7F37" w14:textId="77777777" w:rsidR="0012276C" w:rsidRPr="0079498F" w:rsidRDefault="0012276C" w:rsidP="0012276C">
      <w:pPr>
        <w:rPr>
          <w:b/>
          <w:sz w:val="26"/>
          <w:szCs w:val="26"/>
        </w:rPr>
      </w:pPr>
      <w:r>
        <w:rPr>
          <w:b/>
          <w:sz w:val="26"/>
          <w:szCs w:val="26"/>
        </w:rPr>
        <w:t xml:space="preserve">Madden 24 </w:t>
      </w:r>
      <w:r>
        <w:t xml:space="preserve">Mia Madden; Brown Unversity Graduate, writer for Brown Political Review; On Thin Ice? The Delicate Geopolitics of the Arctic and the South China Sea; Brown Political Review; </w:t>
      </w:r>
      <w:hyperlink r:id="rId15">
        <w:r>
          <w:rPr>
            <w:color w:val="0563C1"/>
            <w:u w:val="single"/>
          </w:rPr>
          <w:t>https://brownpoliticalreview.org/on-thin-ice/</w:t>
        </w:r>
      </w:hyperlink>
      <w:r>
        <w:t>; lw</w:t>
      </w:r>
    </w:p>
    <w:p w14:paraId="17D64910" w14:textId="77777777" w:rsidR="0012276C" w:rsidRPr="00FE1FFD" w:rsidRDefault="0012276C" w:rsidP="0012276C">
      <w:pPr>
        <w:rPr>
          <w:sz w:val="26"/>
          <w:szCs w:val="26"/>
          <w:u w:val="single"/>
        </w:rPr>
      </w:pPr>
      <w:r>
        <w:rPr>
          <w:sz w:val="8"/>
          <w:szCs w:val="8"/>
        </w:rPr>
        <w:t xml:space="preserve">While Pompeo’s question was particularly blunt, his sentiment pervades discourse on US strategy in the Arctic. The US Coast Guard’s 2019 Strategic Outlook cited </w:t>
      </w:r>
      <w:r>
        <w:rPr>
          <w:sz w:val="26"/>
          <w:szCs w:val="26"/>
          <w:u w:val="single"/>
        </w:rPr>
        <w:t>China’s “pattern of behavior” and “disregard for international law” in the South China Sea as indicative of its potential to infringe upon America’s Arctic access</w:t>
      </w:r>
      <w:r>
        <w:rPr>
          <w:sz w:val="8"/>
          <w:szCs w:val="8"/>
        </w:rPr>
        <w:t xml:space="preserve">. These claims subsequently </w:t>
      </w:r>
      <w:r>
        <w:rPr>
          <w:sz w:val="26"/>
          <w:szCs w:val="26"/>
          <w:u w:val="single"/>
        </w:rPr>
        <w:t>informed comprehensive and costly action steps to reinforce US security in the Arctic</w:t>
      </w:r>
      <w:r>
        <w:rPr>
          <w:sz w:val="8"/>
          <w:szCs w:val="8"/>
        </w:rPr>
        <w:t xml:space="preserve">. There are geopolitical parallels between the Arctic and the South China Sea, making it easy to wonder whether increased economic activity in the former could lead the region to become as hotly contested as the latter. Although this comparison might seem apparent, the two regions differ in several crucial ways. </w:t>
      </w:r>
      <w:r>
        <w:rPr>
          <w:sz w:val="26"/>
          <w:szCs w:val="26"/>
          <w:highlight w:val="cyan"/>
          <w:u w:val="single"/>
        </w:rPr>
        <w:t>The Arctic is an incredibly cooperative region</w:t>
      </w:r>
      <w:r>
        <w:rPr>
          <w:sz w:val="8"/>
          <w:szCs w:val="8"/>
        </w:rPr>
        <w:t xml:space="preserve">, especially in comparison to the South China Sea. </w:t>
      </w:r>
      <w:r>
        <w:rPr>
          <w:sz w:val="26"/>
          <w:szCs w:val="26"/>
          <w:u w:val="single"/>
        </w:rPr>
        <w:t xml:space="preserve">The dynamics of military involvement, the forms of territorial disputes, and relative resource accessibility also differ between the two areas. The Arctic is thus unlikely to be the next South China Sea </w:t>
      </w:r>
      <w:r>
        <w:rPr>
          <w:sz w:val="26"/>
          <w:szCs w:val="26"/>
          <w:highlight w:val="cyan"/>
          <w:u w:val="single"/>
        </w:rPr>
        <w:t>and should not be treated</w:t>
      </w:r>
      <w:r>
        <w:rPr>
          <w:sz w:val="26"/>
          <w:szCs w:val="26"/>
          <w:u w:val="single"/>
        </w:rPr>
        <w:t xml:space="preserve"> as such </w:t>
      </w:r>
      <w:r>
        <w:rPr>
          <w:sz w:val="26"/>
          <w:szCs w:val="26"/>
          <w:highlight w:val="cyan"/>
          <w:u w:val="single"/>
        </w:rPr>
        <w:t>geopolitically</w:t>
      </w:r>
      <w:r>
        <w:rPr>
          <w:sz w:val="8"/>
          <w:szCs w:val="8"/>
        </w:rPr>
        <w:t xml:space="preserve">. As climate change warms the Arctic, </w:t>
      </w:r>
      <w:r>
        <w:rPr>
          <w:sz w:val="26"/>
          <w:szCs w:val="26"/>
          <w:highlight w:val="cyan"/>
          <w:u w:val="single"/>
        </w:rPr>
        <w:t>sea ice is rapidly melting, opening the region to exploration and exploitation</w:t>
      </w:r>
      <w:r>
        <w:rPr>
          <w:sz w:val="26"/>
          <w:szCs w:val="26"/>
          <w:u w:val="single"/>
        </w:rPr>
        <w:t xml:space="preserve"> that was previously impossible</w:t>
      </w:r>
      <w:r>
        <w:rPr>
          <w:sz w:val="8"/>
          <w:szCs w:val="8"/>
        </w:rPr>
        <w:t>. Analyses of Arctic seabeds have found major reserves of oil and natural gas. Estimates show that 30 percent of the world’s undiscovered gas and 13 percent of its untapped oil lie in the region—</w:t>
      </w:r>
      <w:r>
        <w:rPr>
          <w:sz w:val="26"/>
          <w:szCs w:val="26"/>
          <w:highlight w:val="cyan"/>
          <w:u w:val="single"/>
        </w:rPr>
        <w:t>access to</w:t>
      </w:r>
      <w:r>
        <w:rPr>
          <w:sz w:val="26"/>
          <w:szCs w:val="26"/>
          <w:u w:val="single"/>
        </w:rPr>
        <w:t xml:space="preserve"> these </w:t>
      </w:r>
      <w:r>
        <w:rPr>
          <w:sz w:val="26"/>
          <w:szCs w:val="26"/>
          <w:highlight w:val="cyan"/>
          <w:u w:val="single"/>
        </w:rPr>
        <w:t>oil and gas reserves</w:t>
      </w:r>
      <w:r>
        <w:rPr>
          <w:sz w:val="26"/>
          <w:szCs w:val="26"/>
          <w:u w:val="single"/>
        </w:rPr>
        <w:t xml:space="preserve"> would </w:t>
      </w:r>
      <w:r>
        <w:rPr>
          <w:sz w:val="26"/>
          <w:szCs w:val="26"/>
          <w:highlight w:val="cyan"/>
          <w:u w:val="single"/>
        </w:rPr>
        <w:t>lead to immediate energy independence for any Arctic country</w:t>
      </w:r>
      <w:r>
        <w:rPr>
          <w:sz w:val="8"/>
          <w:szCs w:val="8"/>
        </w:rPr>
        <w:t xml:space="preserve">. </w:t>
      </w:r>
      <w:r>
        <w:rPr>
          <w:sz w:val="26"/>
          <w:szCs w:val="26"/>
          <w:highlight w:val="cyan"/>
          <w:u w:val="single"/>
        </w:rPr>
        <w:t>The Arctic is also rich in minerals</w:t>
      </w:r>
      <w:r>
        <w:rPr>
          <w:sz w:val="8"/>
          <w:szCs w:val="8"/>
        </w:rPr>
        <w:t xml:space="preserve">, including iron ore, copper, cobalt, nickel, zinc phosphates, and diamonds. Many of these metals are </w:t>
      </w:r>
      <w:r>
        <w:rPr>
          <w:sz w:val="26"/>
          <w:szCs w:val="26"/>
          <w:highlight w:val="cyan"/>
          <w:u w:val="single"/>
        </w:rPr>
        <w:t>necessary to develop the components of a green economy</w:t>
      </w:r>
      <w:r>
        <w:rPr>
          <w:sz w:val="8"/>
          <w:szCs w:val="8"/>
        </w:rPr>
        <w:t xml:space="preserve">, from wind turbines to electric vehicle batteries. Arctic countries—Norway, Finland, Sweden, the United States, Russia, Denmark, Canada, and Iceland—as well as “near-Arctic” China, have begun expressing their ambitions to exploit these resources. </w:t>
      </w:r>
      <w:r>
        <w:rPr>
          <w:sz w:val="26"/>
          <w:szCs w:val="26"/>
          <w:highlight w:val="cyan"/>
          <w:u w:val="single"/>
        </w:rPr>
        <w:t>The South China Sea is another geopolitically significant region</w:t>
      </w:r>
      <w:r>
        <w:rPr>
          <w:sz w:val="8"/>
          <w:szCs w:val="8"/>
        </w:rPr>
        <w:t>, where multinational competition over access to resources, strategic positions, and trade routes has ballooned into a more overt, hostile conflict</w:t>
      </w:r>
      <w:r>
        <w:rPr>
          <w:sz w:val="26"/>
          <w:szCs w:val="26"/>
          <w:u w:val="single"/>
        </w:rPr>
        <w:t>. Since the 1970s</w:t>
      </w:r>
      <w:r>
        <w:rPr>
          <w:sz w:val="8"/>
          <w:szCs w:val="8"/>
        </w:rPr>
        <w:t xml:space="preserve">, China, Brunei, Indonesia, the Philippines, and Malaysia, among other </w:t>
      </w:r>
      <w:r>
        <w:rPr>
          <w:sz w:val="26"/>
          <w:szCs w:val="26"/>
          <w:u w:val="single"/>
        </w:rPr>
        <w:t>countries, have made competing claims over islands and zones in the South China Sea</w:t>
      </w:r>
      <w:r>
        <w:rPr>
          <w:sz w:val="8"/>
          <w:szCs w:val="8"/>
        </w:rPr>
        <w:t xml:space="preserve">. </w:t>
      </w:r>
      <w:r>
        <w:rPr>
          <w:sz w:val="26"/>
          <w:szCs w:val="26"/>
          <w:u w:val="single"/>
        </w:rPr>
        <w:t xml:space="preserve">As in the Arctic, </w:t>
      </w:r>
      <w:r>
        <w:rPr>
          <w:sz w:val="26"/>
          <w:szCs w:val="26"/>
          <w:highlight w:val="cyan"/>
          <w:u w:val="single"/>
        </w:rPr>
        <w:t>significant untapped oil and gas reserves have been discovered</w:t>
      </w:r>
      <w:r>
        <w:rPr>
          <w:sz w:val="26"/>
          <w:szCs w:val="26"/>
          <w:u w:val="single"/>
        </w:rPr>
        <w:t xml:space="preserve"> in the South China Sea’s floor</w:t>
      </w:r>
      <w:r>
        <w:rPr>
          <w:sz w:val="8"/>
          <w:szCs w:val="8"/>
        </w:rPr>
        <w:t xml:space="preserve">. </w:t>
      </w:r>
      <w:r>
        <w:rPr>
          <w:sz w:val="26"/>
          <w:szCs w:val="26"/>
          <w:highlight w:val="cyan"/>
          <w:u w:val="single"/>
        </w:rPr>
        <w:t>The region also serves as a vital passage for maritime navigation</w:t>
      </w:r>
      <w:r>
        <w:rPr>
          <w:sz w:val="8"/>
          <w:szCs w:val="8"/>
        </w:rPr>
        <w:t xml:space="preserve">. But beyond these general similarities, comparisons between the Arctic and the South China Sea are excessively simplistic. The </w:t>
      </w:r>
      <w:r>
        <w:rPr>
          <w:sz w:val="26"/>
          <w:szCs w:val="26"/>
          <w:u w:val="single"/>
        </w:rPr>
        <w:t xml:space="preserve">Arctic’s main governing body is </w:t>
      </w:r>
      <w:r>
        <w:rPr>
          <w:sz w:val="26"/>
          <w:szCs w:val="26"/>
          <w:highlight w:val="cyan"/>
          <w:u w:val="single"/>
        </w:rPr>
        <w:t>the Arctic Council</w:t>
      </w:r>
      <w:r>
        <w:rPr>
          <w:sz w:val="26"/>
          <w:szCs w:val="26"/>
          <w:u w:val="single"/>
        </w:rPr>
        <w:t>, an intergovernmental organization consisting of eight member states</w:t>
      </w:r>
      <w:r>
        <w:rPr>
          <w:sz w:val="8"/>
          <w:szCs w:val="8"/>
        </w:rPr>
        <w:t xml:space="preserve"> (the eight Arctic countries) </w:t>
      </w:r>
      <w:r>
        <w:rPr>
          <w:sz w:val="26"/>
          <w:szCs w:val="26"/>
          <w:u w:val="single"/>
        </w:rPr>
        <w:t>and thirteen observing states</w:t>
      </w:r>
      <w:r>
        <w:rPr>
          <w:sz w:val="8"/>
          <w:szCs w:val="8"/>
        </w:rPr>
        <w:t xml:space="preserve">, including China, Germany, and India. Since the end of the Cold War, the Council has resolved disputes in the region by publishing agreements and establishing norms for environmental sustainability. The Council is consensus-based and relies on cooperation between all members. </w:t>
      </w:r>
      <w:r>
        <w:rPr>
          <w:sz w:val="26"/>
          <w:szCs w:val="26"/>
          <w:u w:val="single"/>
        </w:rPr>
        <w:t xml:space="preserve">It </w:t>
      </w:r>
      <w:r>
        <w:rPr>
          <w:sz w:val="26"/>
          <w:szCs w:val="26"/>
          <w:highlight w:val="cyan"/>
          <w:u w:val="single"/>
        </w:rPr>
        <w:t>has</w:t>
      </w:r>
      <w:r>
        <w:rPr>
          <w:sz w:val="26"/>
          <w:szCs w:val="26"/>
          <w:u w:val="single"/>
        </w:rPr>
        <w:t xml:space="preserve"> been applauded for its </w:t>
      </w:r>
      <w:r>
        <w:rPr>
          <w:sz w:val="26"/>
          <w:szCs w:val="26"/>
          <w:highlight w:val="cyan"/>
          <w:u w:val="single"/>
        </w:rPr>
        <w:t>success as a forum</w:t>
      </w:r>
      <w:r>
        <w:rPr>
          <w:sz w:val="26"/>
          <w:szCs w:val="26"/>
          <w:u w:val="single"/>
        </w:rPr>
        <w:t xml:space="preserve"> for Arctic states and Native peoples </w:t>
      </w:r>
      <w:r>
        <w:rPr>
          <w:sz w:val="26"/>
          <w:szCs w:val="26"/>
          <w:highlight w:val="cyan"/>
          <w:u w:val="single"/>
        </w:rPr>
        <w:t>to address</w:t>
      </w:r>
      <w:r>
        <w:rPr>
          <w:sz w:val="26"/>
          <w:szCs w:val="26"/>
          <w:u w:val="single"/>
        </w:rPr>
        <w:t xml:space="preserve"> shared </w:t>
      </w:r>
      <w:r>
        <w:rPr>
          <w:sz w:val="26"/>
          <w:szCs w:val="26"/>
          <w:highlight w:val="cyan"/>
          <w:u w:val="single"/>
        </w:rPr>
        <w:t>concerns</w:t>
      </w:r>
      <w:r>
        <w:rPr>
          <w:sz w:val="26"/>
          <w:szCs w:val="26"/>
          <w:u w:val="single"/>
        </w:rPr>
        <w:t>, relying on science, deliberation, and trust</w:t>
      </w:r>
      <w:r>
        <w:rPr>
          <w:sz w:val="8"/>
          <w:szCs w:val="8"/>
        </w:rPr>
        <w:t xml:space="preserve">. The Arctic Council has even been uplifted as a model for other regions in need of cooperative governance solutions. </w:t>
      </w:r>
      <w:r>
        <w:rPr>
          <w:sz w:val="26"/>
          <w:szCs w:val="26"/>
          <w:highlight w:val="cyan"/>
          <w:u w:val="single"/>
        </w:rPr>
        <w:t>The S</w:t>
      </w:r>
      <w:r>
        <w:rPr>
          <w:sz w:val="26"/>
          <w:szCs w:val="26"/>
          <w:u w:val="single"/>
        </w:rPr>
        <w:t xml:space="preserve">outh </w:t>
      </w:r>
      <w:r>
        <w:rPr>
          <w:sz w:val="26"/>
          <w:szCs w:val="26"/>
          <w:highlight w:val="cyan"/>
          <w:u w:val="single"/>
        </w:rPr>
        <w:t>C</w:t>
      </w:r>
      <w:r>
        <w:rPr>
          <w:sz w:val="26"/>
          <w:szCs w:val="26"/>
          <w:u w:val="single"/>
        </w:rPr>
        <w:t xml:space="preserve">hina </w:t>
      </w:r>
      <w:r>
        <w:rPr>
          <w:sz w:val="26"/>
          <w:szCs w:val="26"/>
          <w:highlight w:val="cyan"/>
          <w:u w:val="single"/>
        </w:rPr>
        <w:t>S</w:t>
      </w:r>
      <w:r>
        <w:rPr>
          <w:sz w:val="26"/>
          <w:szCs w:val="26"/>
          <w:u w:val="single"/>
        </w:rPr>
        <w:t>ea</w:t>
      </w:r>
      <w:r>
        <w:rPr>
          <w:sz w:val="8"/>
          <w:szCs w:val="8"/>
        </w:rPr>
        <w:t xml:space="preserve">, on the other hand, </w:t>
      </w:r>
      <w:r>
        <w:rPr>
          <w:sz w:val="26"/>
          <w:szCs w:val="26"/>
          <w:highlight w:val="cyan"/>
          <w:u w:val="single"/>
        </w:rPr>
        <w:t>does not have a unified governance structure</w:t>
      </w:r>
      <w:r>
        <w:rPr>
          <w:sz w:val="8"/>
          <w:szCs w:val="8"/>
        </w:rPr>
        <w:t xml:space="preserve">. Recent efforts to resolve territorial disputes have come from the intergovernmental Association of Southeast Asian Nations (ASEAN). ASEAN has 10 member states—Brunei, Cambodia, Indonesia, Laos, Malaysia, Myanmar, the Philippines, Singapore, Thailand, and Vietnam—and aims to be a cooperative platform for addressing regional economic and security issues. Although it has experienced some success in fostering the economic integration of its members, the Association has struggled to respond cohesively to China’s territorial claims. </w:t>
      </w:r>
      <w:r>
        <w:rPr>
          <w:sz w:val="26"/>
          <w:szCs w:val="26"/>
          <w:highlight w:val="cyan"/>
          <w:u w:val="single"/>
        </w:rPr>
        <w:t>ASEAN’s slow-moving attempts to create a</w:t>
      </w:r>
      <w:r>
        <w:rPr>
          <w:sz w:val="26"/>
          <w:szCs w:val="26"/>
          <w:u w:val="single"/>
        </w:rPr>
        <w:t xml:space="preserve"> South China Sea </w:t>
      </w:r>
      <w:r>
        <w:rPr>
          <w:sz w:val="26"/>
          <w:szCs w:val="26"/>
          <w:highlight w:val="cyan"/>
          <w:u w:val="single"/>
        </w:rPr>
        <w:t>Code of Conduct have granted China</w:t>
      </w:r>
      <w:r>
        <w:rPr>
          <w:sz w:val="26"/>
          <w:szCs w:val="26"/>
          <w:u w:val="single"/>
        </w:rPr>
        <w:t xml:space="preserve"> ample </w:t>
      </w:r>
      <w:r>
        <w:rPr>
          <w:sz w:val="26"/>
          <w:szCs w:val="26"/>
          <w:highlight w:val="cyan"/>
          <w:u w:val="single"/>
        </w:rPr>
        <w:t>time to bolster its military presence and consolidate</w:t>
      </w:r>
      <w:r>
        <w:rPr>
          <w:sz w:val="26"/>
          <w:szCs w:val="26"/>
          <w:u w:val="single"/>
        </w:rPr>
        <w:t xml:space="preserve"> its </w:t>
      </w:r>
      <w:r>
        <w:rPr>
          <w:sz w:val="26"/>
          <w:szCs w:val="26"/>
          <w:highlight w:val="cyan"/>
          <w:u w:val="single"/>
        </w:rPr>
        <w:t>operations</w:t>
      </w:r>
      <w:r>
        <w:rPr>
          <w:sz w:val="26"/>
          <w:szCs w:val="26"/>
          <w:u w:val="single"/>
        </w:rPr>
        <w:t xml:space="preserve"> in the contested waters—</w:t>
      </w:r>
      <w:r>
        <w:rPr>
          <w:sz w:val="26"/>
          <w:szCs w:val="26"/>
          <w:highlight w:val="cyan"/>
          <w:u w:val="single"/>
        </w:rPr>
        <w:t>making the dynamics of military involvement in the S</w:t>
      </w:r>
      <w:r>
        <w:rPr>
          <w:sz w:val="26"/>
          <w:szCs w:val="26"/>
          <w:u w:val="single"/>
        </w:rPr>
        <w:t xml:space="preserve">outh </w:t>
      </w:r>
      <w:r>
        <w:rPr>
          <w:sz w:val="26"/>
          <w:szCs w:val="26"/>
          <w:highlight w:val="cyan"/>
          <w:u w:val="single"/>
        </w:rPr>
        <w:t>C</w:t>
      </w:r>
      <w:r>
        <w:rPr>
          <w:sz w:val="26"/>
          <w:szCs w:val="26"/>
          <w:u w:val="single"/>
        </w:rPr>
        <w:t xml:space="preserve">hina </w:t>
      </w:r>
      <w:r>
        <w:rPr>
          <w:sz w:val="26"/>
          <w:szCs w:val="26"/>
          <w:highlight w:val="cyan"/>
          <w:u w:val="single"/>
        </w:rPr>
        <w:t>S</w:t>
      </w:r>
      <w:r>
        <w:rPr>
          <w:sz w:val="26"/>
          <w:szCs w:val="26"/>
          <w:u w:val="single"/>
        </w:rPr>
        <w:t xml:space="preserve">ea </w:t>
      </w:r>
      <w:r>
        <w:rPr>
          <w:sz w:val="26"/>
          <w:szCs w:val="26"/>
          <w:highlight w:val="cyan"/>
          <w:u w:val="single"/>
        </w:rPr>
        <w:t>far different from in the Arctic</w:t>
      </w:r>
      <w:r>
        <w:rPr>
          <w:sz w:val="8"/>
          <w:szCs w:val="8"/>
        </w:rPr>
        <w:t xml:space="preserve">. Although Russia and China have made assertions of their interests in the Arctic, they have both been relatively civil. </w:t>
      </w:r>
      <w:r>
        <w:rPr>
          <w:sz w:val="26"/>
          <w:szCs w:val="26"/>
          <w:u w:val="single"/>
        </w:rPr>
        <w:t>In the South China Sea, conversely, China has established a much stronger military presence</w:t>
      </w:r>
      <w:r>
        <w:rPr>
          <w:sz w:val="8"/>
          <w:szCs w:val="8"/>
        </w:rPr>
        <w:t xml:space="preserve">. Even as the Arctic warms up to increased activity, military concerns are less pressing. Canadian Inuit military leaders point to the unforgiving conditions of the Arctic and the general lack of preparedness of Arctic countries for polar conflict as reasons to doubt any outbreaks, at least in the short term. Under the UN Convention on the Law of the Sea, countries have jurisdiction over all living and nonliving resources within the 370-kilometer exclusive economic zone (EEZ) off their coasts. Contested EEZs are central to the conflict in both the Arctic and South China Sea. However, the types of EEZ disputes are different between the two regions. Much of the Arctic’s natural gas reserves lie beyond the EEZ of any singular country. As a result, nations who desire the resources of the Arctic must try to expand these zones. Russia has made three attempts to expand its EEZ, first in 2001 and most recently in 2021, claiming that its continental shelf covers up to 70 percent of the Arctic. These proposals have not been approved by the UN, and Russia has yet to overstep its boundaries. </w:t>
      </w:r>
      <w:r>
        <w:rPr>
          <w:sz w:val="26"/>
          <w:szCs w:val="26"/>
          <w:highlight w:val="cyan"/>
          <w:u w:val="single"/>
        </w:rPr>
        <w:t>China has successfully established a far more advantageous EEZ in the S</w:t>
      </w:r>
      <w:r>
        <w:rPr>
          <w:sz w:val="26"/>
          <w:szCs w:val="26"/>
          <w:u w:val="single"/>
        </w:rPr>
        <w:t xml:space="preserve">outh </w:t>
      </w:r>
      <w:r>
        <w:rPr>
          <w:sz w:val="26"/>
          <w:szCs w:val="26"/>
          <w:highlight w:val="cyan"/>
          <w:u w:val="single"/>
        </w:rPr>
        <w:t>C</w:t>
      </w:r>
      <w:r>
        <w:rPr>
          <w:sz w:val="26"/>
          <w:szCs w:val="26"/>
          <w:u w:val="single"/>
        </w:rPr>
        <w:t>hina</w:t>
      </w:r>
      <w:r>
        <w:rPr>
          <w:sz w:val="26"/>
          <w:szCs w:val="26"/>
          <w:highlight w:val="cyan"/>
          <w:u w:val="single"/>
        </w:rPr>
        <w:t xml:space="preserve"> S</w:t>
      </w:r>
      <w:r>
        <w:rPr>
          <w:sz w:val="26"/>
          <w:szCs w:val="26"/>
          <w:u w:val="single"/>
        </w:rPr>
        <w:t>ea</w:t>
      </w:r>
      <w:r>
        <w:rPr>
          <w:sz w:val="8"/>
          <w:szCs w:val="8"/>
        </w:rPr>
        <w:t xml:space="preserve">, asserting its sovereignty over almost the entire waters. China’s nine-dash line, first mapped in 1946, extends its EEZ by over 1,000 kilometers in some places and cuts through the EEZs of Vietnam, the Philippines, Malaysia, Brunei, and Indonesia. In 2016, the United Nations determined that the nine-dash line was baseless and that much of the region should be under the control of the Philippines. China has rejected the UN decision and continues to make exploitative advances. Should EEZ disputes arise in the Arctic, they will concern whether or not countries can expand into international waters rather than the overlap in existing EEZs. </w:t>
      </w:r>
      <w:r>
        <w:rPr>
          <w:sz w:val="26"/>
          <w:szCs w:val="26"/>
          <w:highlight w:val="cyan"/>
          <w:u w:val="single"/>
        </w:rPr>
        <w:t>China has made efforts to establish itself in the Arctic</w:t>
      </w:r>
      <w:r>
        <w:rPr>
          <w:sz w:val="8"/>
          <w:szCs w:val="8"/>
        </w:rPr>
        <w:t xml:space="preserve">, claiming to be a “near-Arctic” state and referring to the Arctic as the “Polar Silk Road.” In 2018, it published the Arctic Policy white paper outlining plans to become influential in the region. </w:t>
      </w:r>
      <w:r>
        <w:rPr>
          <w:sz w:val="26"/>
          <w:szCs w:val="26"/>
          <w:u w:val="single"/>
        </w:rPr>
        <w:t xml:space="preserve">China’s motives for </w:t>
      </w:r>
      <w:r>
        <w:rPr>
          <w:sz w:val="26"/>
          <w:szCs w:val="26"/>
          <w:highlight w:val="cyan"/>
          <w:u w:val="single"/>
        </w:rPr>
        <w:t>seeking</w:t>
      </w:r>
      <w:r>
        <w:rPr>
          <w:sz w:val="26"/>
          <w:szCs w:val="26"/>
          <w:u w:val="single"/>
        </w:rPr>
        <w:t xml:space="preserve"> such influence have explicitly concerned </w:t>
      </w:r>
      <w:r>
        <w:rPr>
          <w:sz w:val="26"/>
          <w:szCs w:val="26"/>
          <w:highlight w:val="cyan"/>
          <w:u w:val="single"/>
        </w:rPr>
        <w:t>resource extraction and access to shipping routes</w:t>
      </w:r>
      <w:r>
        <w:rPr>
          <w:sz w:val="8"/>
          <w:szCs w:val="8"/>
        </w:rPr>
        <w:t xml:space="preserve">. </w:t>
      </w:r>
      <w:r>
        <w:rPr>
          <w:sz w:val="26"/>
          <w:szCs w:val="26"/>
          <w:u w:val="single"/>
        </w:rPr>
        <w:t>Despite these assertions, China has no territorial claims in the Arctic, as it does in the South China Sea</w:t>
      </w:r>
      <w:r>
        <w:rPr>
          <w:sz w:val="8"/>
          <w:szCs w:val="8"/>
        </w:rPr>
        <w:t xml:space="preserve">. Connecting China’s current interests in the Arctic with future sovereignty claims is a stretch. The Arctic and the South China Sea further differ in the relative accessibility of their resources. </w:t>
      </w:r>
      <w:r>
        <w:rPr>
          <w:sz w:val="26"/>
          <w:szCs w:val="26"/>
          <w:highlight w:val="cyan"/>
          <w:u w:val="single"/>
        </w:rPr>
        <w:t>Although the Arctic is becoming easier to exploit, extracting resources</w:t>
      </w:r>
      <w:r>
        <w:rPr>
          <w:sz w:val="26"/>
          <w:szCs w:val="26"/>
          <w:u w:val="single"/>
        </w:rPr>
        <w:t xml:space="preserve"> from the region </w:t>
      </w:r>
      <w:r>
        <w:rPr>
          <w:sz w:val="26"/>
          <w:szCs w:val="26"/>
          <w:highlight w:val="cyan"/>
          <w:u w:val="single"/>
        </w:rPr>
        <w:t>is still</w:t>
      </w:r>
      <w:r>
        <w:rPr>
          <w:sz w:val="26"/>
          <w:szCs w:val="26"/>
          <w:u w:val="single"/>
        </w:rPr>
        <w:t xml:space="preserve"> extremely </w:t>
      </w:r>
      <w:r>
        <w:rPr>
          <w:sz w:val="26"/>
          <w:szCs w:val="26"/>
          <w:highlight w:val="cyan"/>
          <w:u w:val="single"/>
        </w:rPr>
        <w:t>difficult</w:t>
      </w:r>
      <w:r>
        <w:rPr>
          <w:sz w:val="8"/>
          <w:szCs w:val="8"/>
        </w:rPr>
        <w:t xml:space="preserve">. </w:t>
      </w:r>
      <w:r>
        <w:rPr>
          <w:sz w:val="26"/>
          <w:szCs w:val="26"/>
          <w:u w:val="single"/>
        </w:rPr>
        <w:t xml:space="preserve">Harsh </w:t>
      </w:r>
      <w:r>
        <w:rPr>
          <w:sz w:val="26"/>
          <w:szCs w:val="26"/>
          <w:highlight w:val="cyan"/>
          <w:u w:val="single"/>
        </w:rPr>
        <w:t>conditions and</w:t>
      </w:r>
      <w:r>
        <w:rPr>
          <w:sz w:val="26"/>
          <w:szCs w:val="26"/>
          <w:u w:val="single"/>
        </w:rPr>
        <w:t xml:space="preserve"> relative </w:t>
      </w:r>
      <w:r>
        <w:rPr>
          <w:sz w:val="26"/>
          <w:szCs w:val="26"/>
          <w:highlight w:val="cyan"/>
          <w:u w:val="single"/>
        </w:rPr>
        <w:t>remoteness pose</w:t>
      </w:r>
      <w:r>
        <w:rPr>
          <w:sz w:val="26"/>
          <w:szCs w:val="26"/>
          <w:u w:val="single"/>
        </w:rPr>
        <w:t xml:space="preserve"> significant </w:t>
      </w:r>
      <w:r>
        <w:rPr>
          <w:sz w:val="26"/>
          <w:szCs w:val="26"/>
          <w:highlight w:val="cyan"/>
          <w:u w:val="single"/>
        </w:rPr>
        <w:t>challenges to building</w:t>
      </w:r>
      <w:r>
        <w:rPr>
          <w:sz w:val="26"/>
          <w:szCs w:val="26"/>
          <w:u w:val="single"/>
        </w:rPr>
        <w:t xml:space="preserve"> the proper </w:t>
      </w:r>
      <w:r>
        <w:rPr>
          <w:sz w:val="26"/>
          <w:szCs w:val="26"/>
          <w:highlight w:val="cyan"/>
          <w:u w:val="single"/>
        </w:rPr>
        <w:t>infrastructure</w:t>
      </w:r>
      <w:r>
        <w:rPr>
          <w:sz w:val="26"/>
          <w:szCs w:val="26"/>
          <w:u w:val="single"/>
        </w:rPr>
        <w:t xml:space="preserve"> for extracti</w:t>
      </w:r>
      <w:r>
        <w:rPr>
          <w:sz w:val="8"/>
          <w:szCs w:val="8"/>
        </w:rPr>
        <w:t xml:space="preserve">on. Moreover, this </w:t>
      </w:r>
      <w:r>
        <w:rPr>
          <w:sz w:val="26"/>
          <w:szCs w:val="26"/>
          <w:highlight w:val="cyan"/>
          <w:u w:val="single"/>
        </w:rPr>
        <w:t>infrastructure would be expensive and difficult</w:t>
      </w:r>
      <w:r>
        <w:rPr>
          <w:sz w:val="26"/>
          <w:szCs w:val="26"/>
          <w:u w:val="single"/>
        </w:rPr>
        <w:t xml:space="preserve"> to execute </w:t>
      </w:r>
      <w:r>
        <w:rPr>
          <w:sz w:val="26"/>
          <w:szCs w:val="26"/>
          <w:highlight w:val="cyan"/>
          <w:u w:val="single"/>
        </w:rPr>
        <w:t>at the scale necessary</w:t>
      </w:r>
      <w:r>
        <w:rPr>
          <w:sz w:val="26"/>
          <w:szCs w:val="26"/>
          <w:u w:val="single"/>
        </w:rPr>
        <w:t xml:space="preserve"> to render projects </w:t>
      </w:r>
      <w:r>
        <w:rPr>
          <w:sz w:val="8"/>
          <w:szCs w:val="8"/>
        </w:rPr>
        <w:t xml:space="preserve">worthwhile. </w:t>
      </w:r>
      <w:r>
        <w:rPr>
          <w:sz w:val="26"/>
          <w:szCs w:val="26"/>
          <w:highlight w:val="cyan"/>
          <w:u w:val="single"/>
        </w:rPr>
        <w:t>China</w:t>
      </w:r>
      <w:r>
        <w:rPr>
          <w:sz w:val="8"/>
          <w:szCs w:val="8"/>
        </w:rPr>
        <w:t xml:space="preserve">, among other nations, </w:t>
      </w:r>
      <w:r>
        <w:rPr>
          <w:sz w:val="26"/>
          <w:szCs w:val="26"/>
          <w:highlight w:val="cyan"/>
          <w:u w:val="single"/>
        </w:rPr>
        <w:t>has made tech</w:t>
      </w:r>
      <w:r>
        <w:rPr>
          <w:sz w:val="26"/>
          <w:szCs w:val="26"/>
          <w:u w:val="single"/>
        </w:rPr>
        <w:t xml:space="preserve">nological </w:t>
      </w:r>
      <w:r>
        <w:rPr>
          <w:sz w:val="26"/>
          <w:szCs w:val="26"/>
          <w:highlight w:val="cyan"/>
          <w:u w:val="single"/>
        </w:rPr>
        <w:t>advances</w:t>
      </w:r>
      <w:r>
        <w:rPr>
          <w:sz w:val="26"/>
          <w:szCs w:val="26"/>
          <w:u w:val="single"/>
        </w:rPr>
        <w:t xml:space="preserve"> with its nonpolar deep-sea mining equipment</w:t>
      </w:r>
      <w:r>
        <w:rPr>
          <w:sz w:val="8"/>
          <w:szCs w:val="8"/>
        </w:rPr>
        <w:t xml:space="preserve"> in recent years, </w:t>
      </w:r>
      <w:r>
        <w:rPr>
          <w:sz w:val="26"/>
          <w:szCs w:val="26"/>
          <w:highlight w:val="cyan"/>
          <w:u w:val="single"/>
        </w:rPr>
        <w:t>making extraction projects in the South China Sea much more feasible</w:t>
      </w:r>
      <w:r>
        <w:rPr>
          <w:sz w:val="26"/>
          <w:szCs w:val="26"/>
          <w:u w:val="single"/>
        </w:rPr>
        <w:t xml:space="preserve"> than those in the Arctic. The </w:t>
      </w:r>
      <w:r>
        <w:rPr>
          <w:sz w:val="26"/>
          <w:szCs w:val="26"/>
          <w:highlight w:val="cyan"/>
          <w:u w:val="single"/>
        </w:rPr>
        <w:t>Arctic</w:t>
      </w:r>
      <w:r>
        <w:rPr>
          <w:sz w:val="26"/>
          <w:szCs w:val="26"/>
          <w:u w:val="single"/>
        </w:rPr>
        <w:t xml:space="preserve"> also </w:t>
      </w:r>
      <w:r>
        <w:rPr>
          <w:sz w:val="26"/>
          <w:szCs w:val="26"/>
          <w:highlight w:val="cyan"/>
          <w:u w:val="single"/>
        </w:rPr>
        <w:t>remains geographically isolated from major centers of global economic activity</w:t>
      </w:r>
      <w:r>
        <w:rPr>
          <w:sz w:val="26"/>
          <w:szCs w:val="26"/>
          <w:u w:val="single"/>
        </w:rPr>
        <w:t xml:space="preserve">, which continue to gravitate toward Asia. </w:t>
      </w:r>
    </w:p>
    <w:p w14:paraId="04D7DF82" w14:textId="77777777" w:rsidR="00135222" w:rsidRDefault="00135222" w:rsidP="00135222"/>
    <w:p w14:paraId="0ED8D548" w14:textId="2B68EF89" w:rsidR="0012276C" w:rsidRDefault="002E678B" w:rsidP="0012276C">
      <w:pPr>
        <w:pStyle w:val="Heading3"/>
      </w:pPr>
      <w:r>
        <w:t xml:space="preserve">2NC --- </w:t>
      </w:r>
      <w:r w:rsidR="0012276C">
        <w:t>Icebreakers Not K2 Heg</w:t>
      </w:r>
    </w:p>
    <w:p w14:paraId="2F7AF4AA" w14:textId="77777777" w:rsidR="0012276C" w:rsidRPr="00FE1FFD" w:rsidRDefault="0012276C" w:rsidP="0012276C"/>
    <w:p w14:paraId="1B08D881" w14:textId="77777777" w:rsidR="0012276C" w:rsidRPr="00FB2097" w:rsidRDefault="0012276C" w:rsidP="0012276C">
      <w:pPr>
        <w:pStyle w:val="Heading4"/>
      </w:pPr>
      <w:r>
        <w:t xml:space="preserve">No impact – nuclear deterrence solves. </w:t>
      </w:r>
    </w:p>
    <w:p w14:paraId="3D668FED" w14:textId="77777777" w:rsidR="0012276C" w:rsidRPr="00CC5F32" w:rsidRDefault="0012276C" w:rsidP="0012276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22AC4061" w14:textId="77777777" w:rsidR="0012276C" w:rsidRDefault="0012276C" w:rsidP="0012276C">
      <w:pPr>
        <w:rPr>
          <w:rStyle w:val="StyleUnderline"/>
        </w:rPr>
      </w:pPr>
      <w:r w:rsidRPr="00444D51">
        <w:rPr>
          <w:rStyle w:val="StyleUnderline"/>
          <w:highlight w:val="green"/>
        </w:rPr>
        <w:t>Nuclear weapons</w:t>
      </w:r>
      <w:r w:rsidRPr="00A2621C">
        <w:rPr>
          <w:sz w:val="16"/>
        </w:rPr>
        <w:t xml:space="preserve"> remain a perennial problem, but their </w:t>
      </w:r>
      <w:r w:rsidRPr="006C5109">
        <w:rPr>
          <w:rStyle w:val="StyleUnderline"/>
        </w:rPr>
        <w:t xml:space="preserve">strategic </w:t>
      </w:r>
      <w:r w:rsidRPr="00444D51">
        <w:rPr>
          <w:rStyle w:val="StyleUnderline"/>
          <w:highlight w:val="green"/>
        </w:rPr>
        <w:t xml:space="preserve">value is </w:t>
      </w:r>
      <w:r w:rsidRPr="00444D51">
        <w:rPr>
          <w:rStyle w:val="Emphasis"/>
          <w:highlight w:val="green"/>
        </w:rPr>
        <w:t>little affected</w:t>
      </w:r>
      <w:r w:rsidRPr="00444D51">
        <w:rPr>
          <w:rStyle w:val="StyleUnderline"/>
          <w:highlight w:val="green"/>
        </w:rPr>
        <w:t xml:space="preserve"> by</w:t>
      </w:r>
      <w:r w:rsidRPr="006C5109">
        <w:rPr>
          <w:rStyle w:val="StyleUnderline"/>
        </w:rPr>
        <w:t xml:space="preserve"> the relative number of </w:t>
      </w:r>
      <w:r w:rsidRPr="00444D51">
        <w:rPr>
          <w:rStyle w:val="StyleUnderline"/>
          <w:highlight w:val="green"/>
        </w:rPr>
        <w:t>icebreakers</w:t>
      </w:r>
      <w:r w:rsidRPr="006C5109">
        <w:rPr>
          <w:rStyle w:val="StyleUnderline"/>
        </w:rPr>
        <w:t>.</w:t>
      </w:r>
      <w:r w:rsidRPr="00A2621C">
        <w:rPr>
          <w:sz w:val="16"/>
        </w:rPr>
        <w:t xml:space="preserve"> The 2019 DoD annual report on </w:t>
      </w:r>
      <w:r w:rsidRPr="00444D51">
        <w:rPr>
          <w:rStyle w:val="StyleUnderline"/>
          <w:highlight w:val="green"/>
        </w:rPr>
        <w:t>China</w:t>
      </w:r>
      <w:r w:rsidRPr="00A2621C">
        <w:rPr>
          <w:sz w:val="16"/>
        </w:rPr>
        <w:t xml:space="preserve"> worries that Chinese civilian research — presumably some of which would be undertaken by icebreakers — </w:t>
      </w:r>
      <w:r w:rsidRPr="00444D51">
        <w:rPr>
          <w:rStyle w:val="StyleUnderline"/>
          <w:highlight w:val="green"/>
        </w:rPr>
        <w:t>could</w:t>
      </w:r>
      <w:r w:rsidRPr="00A2621C">
        <w:rPr>
          <w:sz w:val="16"/>
        </w:rPr>
        <w:t xml:space="preserve"> support efforts to </w:t>
      </w:r>
      <w:r w:rsidRPr="00444D51">
        <w:rPr>
          <w:rStyle w:val="StyleUnderline"/>
          <w:highlight w:val="green"/>
        </w:rPr>
        <w:t>deploy</w:t>
      </w:r>
      <w:r w:rsidRPr="00A2621C">
        <w:rPr>
          <w:sz w:val="16"/>
        </w:rPr>
        <w:t xml:space="preserve"> “</w:t>
      </w:r>
      <w:r w:rsidRPr="00444D51">
        <w:rPr>
          <w:rStyle w:val="StyleUnderline"/>
          <w:highlight w:val="green"/>
        </w:rPr>
        <w:t>submarines</w:t>
      </w:r>
      <w:r w:rsidRPr="00A2621C">
        <w:rPr>
          <w:sz w:val="16"/>
        </w:rPr>
        <w:t xml:space="preserve"> to the region as a deterrent against nuclear attacks.” Turning to </w:t>
      </w:r>
      <w:r w:rsidRPr="00444D51">
        <w:rPr>
          <w:rStyle w:val="StyleUnderline"/>
          <w:highlight w:val="green"/>
        </w:rPr>
        <w:t>Russia</w:t>
      </w:r>
      <w:r w:rsidRPr="00A2621C">
        <w:rPr>
          <w:sz w:val="16"/>
        </w:rPr>
        <w:t xml:space="preserve">, the bulk of its naval </w:t>
      </w:r>
      <w:r w:rsidRPr="006C5109">
        <w:rPr>
          <w:rStyle w:val="StyleUnderline"/>
        </w:rPr>
        <w:t>nuclear deterrent</w:t>
      </w:r>
      <w:r w:rsidRPr="00A2621C">
        <w:rPr>
          <w:sz w:val="16"/>
        </w:rPr>
        <w:t xml:space="preserve"> capability </w:t>
      </w:r>
      <w:r w:rsidRPr="00444D51">
        <w:rPr>
          <w:rStyle w:val="StyleUnderline"/>
          <w:highlight w:val="green"/>
        </w:rPr>
        <w:t>is</w:t>
      </w:r>
      <w:r w:rsidRPr="006C5109">
        <w:rPr>
          <w:rStyle w:val="StyleUnderline"/>
        </w:rPr>
        <w:t xml:space="preserve"> based </w:t>
      </w:r>
      <w:r w:rsidRPr="00444D51">
        <w:rPr>
          <w:rStyle w:val="StyleUnderline"/>
          <w:highlight w:val="green"/>
        </w:rPr>
        <w:t>in</w:t>
      </w:r>
      <w:r w:rsidRPr="006C5109">
        <w:rPr>
          <w:rStyle w:val="StyleUnderline"/>
        </w:rPr>
        <w:t xml:space="preserve"> the </w:t>
      </w:r>
      <w:r w:rsidRPr="00444D51">
        <w:rPr>
          <w:rStyle w:val="StyleUnderline"/>
          <w:highlight w:val="green"/>
        </w:rPr>
        <w:t>Kola</w:t>
      </w:r>
      <w:r w:rsidRPr="006C5109">
        <w:rPr>
          <w:rStyle w:val="StyleUnderline"/>
        </w:rPr>
        <w:t xml:space="preserve"> Peninsula.</w:t>
      </w:r>
      <w:r w:rsidRPr="00A2621C">
        <w:rPr>
          <w:sz w:val="16"/>
        </w:rPr>
        <w:t xml:space="preserve"> Much of </w:t>
      </w:r>
      <w:r w:rsidRPr="00444D51">
        <w:rPr>
          <w:rStyle w:val="StyleUnderline"/>
          <w:highlight w:val="green"/>
        </w:rPr>
        <w:t>Russia’s</w:t>
      </w:r>
      <w:r w:rsidRPr="00CC470C">
        <w:rPr>
          <w:rStyle w:val="StyleUnderline"/>
        </w:rPr>
        <w:t xml:space="preserve"> military </w:t>
      </w:r>
      <w:r w:rsidRPr="00444D51">
        <w:rPr>
          <w:rStyle w:val="StyleUnderline"/>
          <w:highlight w:val="green"/>
        </w:rPr>
        <w:t>activity</w:t>
      </w:r>
      <w:r w:rsidRPr="00CC470C">
        <w:rPr>
          <w:rStyle w:val="StyleUnderline"/>
        </w:rPr>
        <w:t xml:space="preserve"> in the Arctic </w:t>
      </w:r>
      <w:r w:rsidRPr="00444D51">
        <w:rPr>
          <w:rStyle w:val="StyleUnderline"/>
          <w:highlight w:val="green"/>
        </w:rPr>
        <w:t>is dedicated to defending this capability</w:t>
      </w:r>
      <w:r w:rsidRPr="00CC470C">
        <w:rPr>
          <w:rStyle w:val="StyleUnderline"/>
        </w:rPr>
        <w:t>.</w:t>
      </w:r>
      <w:r w:rsidRPr="00A2621C">
        <w:rPr>
          <w:sz w:val="16"/>
        </w:rPr>
        <w:t xml:space="preserve"> As Austin Long and Brendan Green show, during the Cold War the United States relied on a combination of sensors, information processing, submarines, and other anti-submarine warfare assets to track Soviet nuclear-powered submarines armed with ballistic missiles (SSBNs). To be sure, technology has not stood still. Yet tracking Russian and Chinese SSBNs in or in transit to the Arctic today would involve a variety of U.S. capabilities beyond or already with access to the Arctic. If anything, diminishing sea ice might undermine the ability of SSBNs to remain hidden. More generally, </w:t>
      </w:r>
      <w:r w:rsidRPr="00444D51">
        <w:rPr>
          <w:rStyle w:val="StyleUnderline"/>
          <w:highlight w:val="green"/>
        </w:rPr>
        <w:t>the U.S.</w:t>
      </w:r>
      <w:r w:rsidRPr="00CC470C">
        <w:rPr>
          <w:rStyle w:val="StyleUnderline"/>
        </w:rPr>
        <w:t xml:space="preserve"> has </w:t>
      </w:r>
      <w:r w:rsidRPr="00444D51">
        <w:rPr>
          <w:rStyle w:val="StyleUnderline"/>
          <w:highlight w:val="green"/>
        </w:rPr>
        <w:t>relied on</w:t>
      </w:r>
      <w:r w:rsidRPr="00CC470C">
        <w:rPr>
          <w:rStyle w:val="StyleUnderline"/>
        </w:rPr>
        <w:t xml:space="preserve"> its </w:t>
      </w:r>
      <w:r w:rsidRPr="00444D51">
        <w:rPr>
          <w:rStyle w:val="Emphasis"/>
          <w:highlight w:val="green"/>
        </w:rPr>
        <w:t>nuclear arsenal</w:t>
      </w:r>
      <w:r w:rsidRPr="00CC470C">
        <w:rPr>
          <w:rStyle w:val="StyleUnderline"/>
        </w:rPr>
        <w:t xml:space="preserve"> for decades </w:t>
      </w:r>
      <w:r w:rsidRPr="00444D51">
        <w:rPr>
          <w:rStyle w:val="StyleUnderline"/>
          <w:highlight w:val="green"/>
        </w:rPr>
        <w:t>to deter</w:t>
      </w:r>
      <w:r w:rsidRPr="00CC470C">
        <w:rPr>
          <w:rStyle w:val="StyleUnderline"/>
        </w:rPr>
        <w:t xml:space="preserve"> nuclear threats. </w:t>
      </w:r>
      <w:r w:rsidRPr="00444D51">
        <w:rPr>
          <w:rStyle w:val="StyleUnderline"/>
          <w:highlight w:val="green"/>
        </w:rPr>
        <w:t xml:space="preserve">It is </w:t>
      </w:r>
      <w:r w:rsidRPr="00444D51">
        <w:rPr>
          <w:rStyle w:val="Emphasis"/>
          <w:highlight w:val="green"/>
        </w:rPr>
        <w:t>unclear</w:t>
      </w:r>
      <w:r w:rsidRPr="00444D51">
        <w:rPr>
          <w:rStyle w:val="StyleUnderline"/>
          <w:highlight w:val="green"/>
        </w:rPr>
        <w:t xml:space="preserve"> why</w:t>
      </w:r>
      <w:r w:rsidRPr="00CC470C">
        <w:rPr>
          <w:rStyle w:val="StyleUnderline"/>
        </w:rPr>
        <w:t xml:space="preserve"> Russia or China possessing more </w:t>
      </w:r>
      <w:r w:rsidRPr="00444D51">
        <w:rPr>
          <w:rStyle w:val="StyleUnderline"/>
          <w:highlight w:val="green"/>
        </w:rPr>
        <w:t>icebreakers would undermine that deterrent.</w:t>
      </w:r>
    </w:p>
    <w:p w14:paraId="452E9571" w14:textId="77777777" w:rsidR="0012276C" w:rsidRPr="00CC470C" w:rsidRDefault="0012276C" w:rsidP="0012276C">
      <w:pPr>
        <w:rPr>
          <w:rStyle w:val="StyleUnderline"/>
        </w:rPr>
      </w:pPr>
    </w:p>
    <w:p w14:paraId="2727DF7A" w14:textId="77777777" w:rsidR="0012276C" w:rsidRPr="00A2621C" w:rsidRDefault="0012276C" w:rsidP="0012276C">
      <w:pPr>
        <w:pStyle w:val="Heading4"/>
      </w:pPr>
      <w:r>
        <w:t>Icebreakers</w:t>
      </w:r>
      <w:r w:rsidRPr="00A2621C">
        <w:t xml:space="preserve"> </w:t>
      </w:r>
      <w:r w:rsidRPr="00A2621C">
        <w:rPr>
          <w:u w:val="single"/>
        </w:rPr>
        <w:t>irrelevant</w:t>
      </w:r>
      <w:r w:rsidRPr="00A2621C">
        <w:t xml:space="preserve"> for US power </w:t>
      </w:r>
      <w:r>
        <w:t xml:space="preserve">and economic interests. </w:t>
      </w:r>
    </w:p>
    <w:p w14:paraId="3FB5137A" w14:textId="77777777" w:rsidR="0012276C" w:rsidRPr="00CC5F32" w:rsidRDefault="0012276C" w:rsidP="0012276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20B90617" w14:textId="77777777" w:rsidR="0012276C" w:rsidRPr="00A2621C" w:rsidRDefault="0012276C" w:rsidP="0012276C">
      <w:pPr>
        <w:rPr>
          <w:rStyle w:val="StyleUnderline"/>
        </w:rPr>
      </w:pPr>
      <w:r w:rsidRPr="00A2621C">
        <w:rPr>
          <w:rStyle w:val="StyleUnderline"/>
        </w:rPr>
        <w:t>Others</w:t>
      </w:r>
      <w:r w:rsidRPr="00C8578B">
        <w:rPr>
          <w:sz w:val="16"/>
        </w:rPr>
        <w:t xml:space="preserve"> have </w:t>
      </w:r>
      <w:r w:rsidRPr="00A2621C">
        <w:rPr>
          <w:rStyle w:val="StyleUnderline"/>
        </w:rPr>
        <w:t xml:space="preserve">argued that U.S. icebreakers are necessary to signal resolve. </w:t>
      </w:r>
      <w:r w:rsidRPr="00C8578B">
        <w:rPr>
          <w:sz w:val="16"/>
        </w:rPr>
        <w:t xml:space="preserve">For instance, Sabrina Shankman reports that more than a dozen polar and military experts concluded that “if a rival state decided to encroach on the U.S. exclusive economic zone . . . or step up a military show of force,” then the “presence — or absence — of an icebreaker could . . . be a telling message of strength or weakness.” Presumably, though, </w:t>
      </w:r>
      <w:r w:rsidRPr="00A2621C">
        <w:rPr>
          <w:rStyle w:val="StyleUnderline"/>
        </w:rPr>
        <w:t xml:space="preserve">a </w:t>
      </w:r>
      <w:r w:rsidRPr="00444D51">
        <w:rPr>
          <w:rStyle w:val="StyleUnderline"/>
          <w:highlight w:val="green"/>
        </w:rPr>
        <w:t>U.S. ability to respond with</w:t>
      </w:r>
      <w:r w:rsidRPr="00A2621C">
        <w:rPr>
          <w:rStyle w:val="StyleUnderline"/>
        </w:rPr>
        <w:t xml:space="preserve"> more lethal </w:t>
      </w:r>
      <w:r w:rsidRPr="00444D51">
        <w:rPr>
          <w:rStyle w:val="StyleUnderline"/>
          <w:highlight w:val="green"/>
        </w:rPr>
        <w:t>subsurface or aerial assets</w:t>
      </w:r>
      <w:r w:rsidRPr="00A2621C">
        <w:rPr>
          <w:rStyle w:val="StyleUnderline"/>
        </w:rPr>
        <w:t xml:space="preserve"> </w:t>
      </w:r>
      <w:r w:rsidRPr="00444D51">
        <w:rPr>
          <w:rStyle w:val="StyleUnderline"/>
          <w:highlight w:val="green"/>
        </w:rPr>
        <w:t>would constitute a</w:t>
      </w:r>
      <w:r w:rsidRPr="00A2621C">
        <w:rPr>
          <w:rStyle w:val="StyleUnderline"/>
        </w:rPr>
        <w:t xml:space="preserve"> telling </w:t>
      </w:r>
      <w:r w:rsidRPr="00444D51">
        <w:rPr>
          <w:rStyle w:val="StyleUnderline"/>
          <w:highlight w:val="green"/>
        </w:rPr>
        <w:t>message.</w:t>
      </w:r>
    </w:p>
    <w:p w14:paraId="752B60DE" w14:textId="77777777" w:rsidR="0012276C" w:rsidRDefault="0012276C" w:rsidP="0012276C">
      <w:pPr>
        <w:rPr>
          <w:rStyle w:val="StyleUnderline"/>
        </w:rPr>
      </w:pPr>
      <w:r w:rsidRPr="00C8578B">
        <w:rPr>
          <w:sz w:val="16"/>
        </w:rPr>
        <w:t xml:space="preserve">Second, the </w:t>
      </w:r>
      <w:r w:rsidRPr="00444D51">
        <w:rPr>
          <w:rStyle w:val="StyleUnderline"/>
          <w:highlight w:val="green"/>
        </w:rPr>
        <w:t>implications of</w:t>
      </w:r>
      <w:r w:rsidRPr="00A2621C">
        <w:rPr>
          <w:rStyle w:val="StyleUnderline"/>
        </w:rPr>
        <w:t xml:space="preserve"> relative numbers of </w:t>
      </w:r>
      <w:r w:rsidRPr="00444D51">
        <w:rPr>
          <w:rStyle w:val="StyleUnderline"/>
          <w:highlight w:val="green"/>
        </w:rPr>
        <w:t>icebreakers look different when considering</w:t>
      </w:r>
      <w:r w:rsidRPr="00A2621C">
        <w:rPr>
          <w:rStyle w:val="StyleUnderline"/>
        </w:rPr>
        <w:t xml:space="preserve"> the </w:t>
      </w:r>
      <w:r w:rsidRPr="00444D51">
        <w:rPr>
          <w:rStyle w:val="Emphasis"/>
          <w:highlight w:val="green"/>
        </w:rPr>
        <w:t>vastly</w:t>
      </w:r>
      <w:r w:rsidRPr="00A2621C">
        <w:rPr>
          <w:rStyle w:val="StyleUnderline"/>
        </w:rPr>
        <w:t xml:space="preserve"> </w:t>
      </w:r>
      <w:r w:rsidRPr="00444D51">
        <w:rPr>
          <w:rStyle w:val="StyleUnderline"/>
          <w:highlight w:val="green"/>
        </w:rPr>
        <w:t>different</w:t>
      </w:r>
      <w:r w:rsidRPr="00A2621C">
        <w:rPr>
          <w:rStyle w:val="StyleUnderline"/>
        </w:rPr>
        <w:t xml:space="preserve"> Arctic </w:t>
      </w:r>
      <w:r w:rsidRPr="00444D51">
        <w:rPr>
          <w:rStyle w:val="Emphasis"/>
          <w:highlight w:val="green"/>
        </w:rPr>
        <w:t>contexts</w:t>
      </w:r>
      <w:r w:rsidRPr="00A2621C">
        <w:rPr>
          <w:rStyle w:val="StyleUnderline"/>
        </w:rPr>
        <w:t>, particularly for the United States and Russia.</w:t>
      </w:r>
      <w:r w:rsidRPr="00C8578B">
        <w:rPr>
          <w:sz w:val="16"/>
        </w:rPr>
        <w:t xml:space="preserve"> According to the Arctic Institute, Russia has roughly 24,140 kilometers of coastline and two million inhabitants in the Arctic. The Economist highlighted that, all told, </w:t>
      </w:r>
      <w:r w:rsidRPr="00444D51">
        <w:rPr>
          <w:rStyle w:val="StyleUnderline"/>
          <w:highlight w:val="green"/>
        </w:rPr>
        <w:t>Russia has</w:t>
      </w:r>
      <w:r w:rsidRPr="00C8578B">
        <w:rPr>
          <w:rStyle w:val="StyleUnderline"/>
        </w:rPr>
        <w:t xml:space="preserve"> “at least </w:t>
      </w:r>
      <w:r w:rsidRPr="00444D51">
        <w:rPr>
          <w:rStyle w:val="StyleUnderline"/>
          <w:highlight w:val="green"/>
        </w:rPr>
        <w:t>half of the Arctic</w:t>
      </w:r>
      <w:r w:rsidRPr="00C8578B">
        <w:rPr>
          <w:rStyle w:val="StyleUnderline"/>
        </w:rPr>
        <w:t xml:space="preserve"> in terms of area, coastline, population and probably mineral wealth.” The Russian economy depends heavily on oil and natural gas, including from the Arctic, for its federal budget and exports. </w:t>
      </w:r>
      <w:r w:rsidRPr="00C8578B">
        <w:rPr>
          <w:sz w:val="16"/>
        </w:rPr>
        <w:t xml:space="preserve"> As noted, a sizeable portion of Russia’s strategic nuclear deterrent is based in the Arctic. </w:t>
      </w:r>
      <w:r w:rsidRPr="00C8578B">
        <w:rPr>
          <w:rStyle w:val="StyleUnderline"/>
        </w:rPr>
        <w:t>Russian interests dictate a large number of icebreakers.</w:t>
      </w:r>
      <w:r w:rsidRPr="00C8578B">
        <w:rPr>
          <w:sz w:val="16"/>
        </w:rPr>
        <w:t xml:space="preserve"> By comparison, </w:t>
      </w:r>
      <w:r w:rsidRPr="00C8578B">
        <w:rPr>
          <w:rStyle w:val="StyleUnderline"/>
        </w:rPr>
        <w:t>the U</w:t>
      </w:r>
      <w:r w:rsidRPr="00C8578B">
        <w:rPr>
          <w:sz w:val="16"/>
        </w:rPr>
        <w:t xml:space="preserve">nited </w:t>
      </w:r>
      <w:r w:rsidRPr="00C8578B">
        <w:rPr>
          <w:rStyle w:val="StyleUnderline"/>
        </w:rPr>
        <w:t>S</w:t>
      </w:r>
      <w:r w:rsidRPr="00C8578B">
        <w:rPr>
          <w:sz w:val="16"/>
        </w:rPr>
        <w:t xml:space="preserve">tates </w:t>
      </w:r>
      <w:r w:rsidRPr="00C8578B">
        <w:rPr>
          <w:rStyle w:val="StyleUnderline"/>
        </w:rPr>
        <w:t>has</w:t>
      </w:r>
      <w:r w:rsidRPr="00C8578B">
        <w:rPr>
          <w:sz w:val="16"/>
        </w:rPr>
        <w:t xml:space="preserve"> roughly 4,057 kilometers (</w:t>
      </w:r>
      <w:r w:rsidRPr="00C8578B">
        <w:rPr>
          <w:rStyle w:val="StyleUnderline"/>
        </w:rPr>
        <w:t xml:space="preserve">2,521 miles) of </w:t>
      </w:r>
      <w:r w:rsidRPr="00444D51">
        <w:rPr>
          <w:rStyle w:val="StyleUnderline"/>
          <w:highlight w:val="green"/>
        </w:rPr>
        <w:t>Arctic</w:t>
      </w:r>
      <w:r w:rsidRPr="00C8578B">
        <w:rPr>
          <w:rStyle w:val="StyleUnderline"/>
        </w:rPr>
        <w:t xml:space="preserve"> shoreline</w:t>
      </w:r>
      <w:r w:rsidRPr="00C8578B">
        <w:rPr>
          <w:sz w:val="16"/>
        </w:rPr>
        <w:t xml:space="preserve"> and approximately </w:t>
      </w:r>
      <w:r w:rsidRPr="00C8578B">
        <w:rPr>
          <w:rStyle w:val="StyleUnderline"/>
        </w:rPr>
        <w:t>68,000 people</w:t>
      </w:r>
      <w:r w:rsidRPr="00C8578B">
        <w:rPr>
          <w:sz w:val="16"/>
        </w:rPr>
        <w:t xml:space="preserve"> living in the Alaskan Arctic. </w:t>
      </w:r>
      <w:r w:rsidRPr="00C8578B">
        <w:rPr>
          <w:rStyle w:val="StyleUnderline"/>
        </w:rPr>
        <w:t>Oil and gas extraction</w:t>
      </w:r>
      <w:r w:rsidRPr="00C8578B">
        <w:rPr>
          <w:sz w:val="16"/>
        </w:rPr>
        <w:t xml:space="preserve">, even when including the non-Artic portion, </w:t>
      </w:r>
      <w:r w:rsidRPr="00444D51">
        <w:rPr>
          <w:rStyle w:val="StyleUnderline"/>
          <w:highlight w:val="green"/>
        </w:rPr>
        <w:t>makes up</w:t>
      </w:r>
      <w:r w:rsidRPr="00C8578B">
        <w:rPr>
          <w:rStyle w:val="StyleUnderline"/>
        </w:rPr>
        <w:t xml:space="preserve"> a very </w:t>
      </w:r>
      <w:r w:rsidRPr="00444D51">
        <w:rPr>
          <w:rStyle w:val="Emphasis"/>
          <w:highlight w:val="green"/>
        </w:rPr>
        <w:t>small percentage</w:t>
      </w:r>
      <w:r w:rsidRPr="00444D51">
        <w:rPr>
          <w:rStyle w:val="StyleUnderline"/>
          <w:highlight w:val="green"/>
        </w:rPr>
        <w:t xml:space="preserve"> of</w:t>
      </w:r>
      <w:r w:rsidRPr="00C8578B">
        <w:rPr>
          <w:rStyle w:val="StyleUnderline"/>
        </w:rPr>
        <w:t xml:space="preserve"> the </w:t>
      </w:r>
      <w:r w:rsidRPr="00444D51">
        <w:rPr>
          <w:rStyle w:val="StyleUnderline"/>
          <w:highlight w:val="green"/>
        </w:rPr>
        <w:t>U.S. economy.</w:t>
      </w:r>
      <w:r w:rsidRPr="00C8578B">
        <w:rPr>
          <w:rStyle w:val="StyleUnderline"/>
        </w:rPr>
        <w:t xml:space="preserve"> The U.S. nuclear </w:t>
      </w:r>
      <w:r w:rsidRPr="00444D51">
        <w:rPr>
          <w:rStyle w:val="StyleUnderline"/>
          <w:highlight w:val="green"/>
        </w:rPr>
        <w:t xml:space="preserve">triad is </w:t>
      </w:r>
      <w:r w:rsidRPr="00444D51">
        <w:rPr>
          <w:rStyle w:val="Emphasis"/>
          <w:highlight w:val="green"/>
        </w:rPr>
        <w:t>not dependent</w:t>
      </w:r>
      <w:r w:rsidRPr="00C8578B">
        <w:rPr>
          <w:rStyle w:val="StyleUnderline"/>
        </w:rPr>
        <w:t xml:space="preserve"> upon basing or SSBN patrols in the Arctic.</w:t>
      </w:r>
    </w:p>
    <w:p w14:paraId="1C300D8D" w14:textId="77777777" w:rsidR="0012276C" w:rsidRPr="00C8578B" w:rsidRDefault="0012276C" w:rsidP="0012276C">
      <w:pPr>
        <w:rPr>
          <w:rStyle w:val="StyleUnderline"/>
        </w:rPr>
      </w:pPr>
    </w:p>
    <w:p w14:paraId="7A849916" w14:textId="77777777" w:rsidR="0012276C" w:rsidRPr="00ED1579" w:rsidRDefault="0012276C" w:rsidP="0012276C">
      <w:pPr>
        <w:pStyle w:val="Heading4"/>
      </w:pPr>
      <w:r w:rsidRPr="00ED1579">
        <w:t>Centralizing icebreakers</w:t>
      </w:r>
      <w:r>
        <w:t xml:space="preserve"> </w:t>
      </w:r>
      <w:r>
        <w:rPr>
          <w:u w:val="single"/>
        </w:rPr>
        <w:t xml:space="preserve">trades off </w:t>
      </w:r>
      <w:r>
        <w:t xml:space="preserve">with </w:t>
      </w:r>
      <w:r>
        <w:rPr>
          <w:u w:val="single"/>
        </w:rPr>
        <w:t xml:space="preserve">more effective </w:t>
      </w:r>
      <w:r>
        <w:t xml:space="preserve">deterrence and </w:t>
      </w:r>
      <w:r>
        <w:rPr>
          <w:u w:val="single"/>
        </w:rPr>
        <w:t xml:space="preserve">flips </w:t>
      </w:r>
      <w:r>
        <w:t>militarization.</w:t>
      </w:r>
    </w:p>
    <w:p w14:paraId="4BF1CA0B" w14:textId="77777777" w:rsidR="0012276C" w:rsidRPr="00CC5F32" w:rsidRDefault="0012276C" w:rsidP="0012276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15E0D4F3" w14:textId="77777777" w:rsidR="0012276C" w:rsidRPr="00ED1579" w:rsidRDefault="0012276C" w:rsidP="0012276C">
      <w:pPr>
        <w:rPr>
          <w:sz w:val="16"/>
        </w:rPr>
      </w:pPr>
      <w:r w:rsidRPr="00ED1579">
        <w:rPr>
          <w:sz w:val="16"/>
        </w:rPr>
        <w:t xml:space="preserve">The best way to deal with China and Russia in the Arctic is to address disputes in their own backyards. Most of the pathways to a great-power crisis that could end up affecting the Arctic stem from crises outside the region. Engaging Russia and China elsewhere rather than focusing on specific capabilities in the Arctic, including icebreakers, will thus have salutary effects. The nominal Defense Department approach is to enhance a combat-credible forward presence in Eastern Europe and the Indo-Pacific. By deterring a conflict there, the logic goes, the Arctic is less likely to suffer negative “strategic spillover.” </w:t>
      </w:r>
      <w:r w:rsidRPr="00ED1579">
        <w:rPr>
          <w:rStyle w:val="StyleUnderline"/>
        </w:rPr>
        <w:t xml:space="preserve">A </w:t>
      </w:r>
      <w:r w:rsidRPr="00444D51">
        <w:rPr>
          <w:rStyle w:val="Emphasis"/>
          <w:highlight w:val="green"/>
        </w:rPr>
        <w:t>fixation</w:t>
      </w:r>
      <w:r w:rsidRPr="00444D51">
        <w:rPr>
          <w:rStyle w:val="StyleUnderline"/>
          <w:highlight w:val="green"/>
        </w:rPr>
        <w:t xml:space="preserve"> with</w:t>
      </w:r>
      <w:r w:rsidRPr="00ED1579">
        <w:rPr>
          <w:rStyle w:val="StyleUnderline"/>
        </w:rPr>
        <w:t xml:space="preserve"> the number of </w:t>
      </w:r>
      <w:r w:rsidRPr="00444D51">
        <w:rPr>
          <w:rStyle w:val="StyleUnderline"/>
          <w:highlight w:val="green"/>
        </w:rPr>
        <w:t>icebreakers</w:t>
      </w:r>
      <w:r w:rsidRPr="00ED1579">
        <w:rPr>
          <w:sz w:val="16"/>
        </w:rPr>
        <w:t xml:space="preserve">, or ice-hardened vessels more generally, </w:t>
      </w:r>
      <w:r w:rsidRPr="00ED1579">
        <w:rPr>
          <w:rStyle w:val="StyleUnderline"/>
        </w:rPr>
        <w:t xml:space="preserve">as part of competing with Russia or China in the Arctic </w:t>
      </w:r>
      <w:r w:rsidRPr="00444D51">
        <w:rPr>
          <w:rStyle w:val="StyleUnderline"/>
          <w:highlight w:val="green"/>
        </w:rPr>
        <w:t xml:space="preserve">can lead to </w:t>
      </w:r>
      <w:r w:rsidRPr="00444D51">
        <w:rPr>
          <w:rStyle w:val="Emphasis"/>
          <w:highlight w:val="green"/>
        </w:rPr>
        <w:t>unnecessary</w:t>
      </w:r>
      <w:r w:rsidRPr="00444D51">
        <w:rPr>
          <w:rStyle w:val="StyleUnderline"/>
          <w:highlight w:val="green"/>
        </w:rPr>
        <w:t xml:space="preserve"> investments and </w:t>
      </w:r>
      <w:r w:rsidRPr="00444D51">
        <w:rPr>
          <w:rStyle w:val="Emphasis"/>
          <w:highlight w:val="green"/>
        </w:rPr>
        <w:t>divert</w:t>
      </w:r>
      <w:r w:rsidRPr="00444D51">
        <w:rPr>
          <w:rStyle w:val="StyleUnderline"/>
          <w:highlight w:val="green"/>
        </w:rPr>
        <w:t xml:space="preserve"> military assets</w:t>
      </w:r>
      <w:r w:rsidRPr="00ED1579">
        <w:rPr>
          <w:rStyle w:val="StyleUnderline"/>
        </w:rPr>
        <w:t xml:space="preserve"> better utilized elsewhere.</w:t>
      </w:r>
      <w:r w:rsidRPr="00ED1579">
        <w:rPr>
          <w:sz w:val="16"/>
        </w:rPr>
        <w:t xml:space="preserve"> Alternative approaches might focus on some form of grand bargain or a more restrained U.S. foreign policy to alleviate tensions. The hope of this approach is that it might broadly reduce competition. That would then also have benefits for the Arctic.</w:t>
      </w:r>
    </w:p>
    <w:p w14:paraId="6D5636A8" w14:textId="77777777" w:rsidR="0012276C" w:rsidRPr="00ED1579" w:rsidRDefault="0012276C" w:rsidP="0012276C">
      <w:pPr>
        <w:rPr>
          <w:sz w:val="16"/>
        </w:rPr>
      </w:pPr>
      <w:r w:rsidRPr="00ED1579">
        <w:rPr>
          <w:sz w:val="16"/>
        </w:rPr>
        <w:t xml:space="preserve">Local defense challenges in the Arctic will remain, of course. Those should be addressed using political and economic diplomacy and refining military concepts and capabilities as necessary. </w:t>
      </w:r>
      <w:r w:rsidRPr="00444D51">
        <w:rPr>
          <w:rStyle w:val="StyleUnderline"/>
          <w:highlight w:val="green"/>
        </w:rPr>
        <w:t>Resisting</w:t>
      </w:r>
      <w:r w:rsidRPr="00ED1579">
        <w:rPr>
          <w:rStyle w:val="StyleUnderline"/>
        </w:rPr>
        <w:t xml:space="preserve"> the temptation to engage in numerical comparisons of </w:t>
      </w:r>
      <w:r w:rsidRPr="00444D51">
        <w:rPr>
          <w:rStyle w:val="StyleUnderline"/>
          <w:highlight w:val="green"/>
        </w:rPr>
        <w:t>icebreakers</w:t>
      </w:r>
      <w:r w:rsidRPr="00ED1579">
        <w:rPr>
          <w:rStyle w:val="StyleUnderline"/>
        </w:rPr>
        <w:t xml:space="preserve"> will </w:t>
      </w:r>
      <w:r w:rsidRPr="00444D51">
        <w:rPr>
          <w:rStyle w:val="StyleUnderline"/>
          <w:highlight w:val="green"/>
        </w:rPr>
        <w:t xml:space="preserve">help avoid </w:t>
      </w:r>
      <w:r w:rsidRPr="00444D51">
        <w:rPr>
          <w:rStyle w:val="Emphasis"/>
          <w:highlight w:val="green"/>
        </w:rPr>
        <w:t>alarmist</w:t>
      </w:r>
      <w:r w:rsidRPr="00444D51">
        <w:rPr>
          <w:rStyle w:val="StyleUnderline"/>
          <w:highlight w:val="green"/>
        </w:rPr>
        <w:t xml:space="preserve"> views that may</w:t>
      </w:r>
      <w:r w:rsidRPr="00ED1579">
        <w:rPr>
          <w:rStyle w:val="StyleUnderline"/>
        </w:rPr>
        <w:t xml:space="preserve"> </w:t>
      </w:r>
      <w:r w:rsidRPr="00444D51">
        <w:rPr>
          <w:rStyle w:val="StyleUnderline"/>
          <w:highlight w:val="green"/>
        </w:rPr>
        <w:t>contribute to</w:t>
      </w:r>
      <w:r w:rsidRPr="00ED1579">
        <w:rPr>
          <w:rStyle w:val="StyleUnderline"/>
        </w:rPr>
        <w:t xml:space="preserve"> tensions and, at worst, the </w:t>
      </w:r>
      <w:r w:rsidRPr="00444D51">
        <w:rPr>
          <w:rStyle w:val="Emphasis"/>
          <w:highlight w:val="green"/>
        </w:rPr>
        <w:t>militarization</w:t>
      </w:r>
      <w:r w:rsidRPr="00ED1579">
        <w:rPr>
          <w:sz w:val="16"/>
        </w:rPr>
        <w:t xml:space="preserve"> of the region if the Pentagon deploys new resources in response to that perceived vulnerability. Other concerns, such as China’s interest in building airports in Greenland, are best dealt with by diplomatic, information, and economic tools rather than military platforms (though trying to buy Greenland probably isn’t the best approach). Even if a larger defense role in the Arctic is warranted, the United States should focus first on developing concepts for existing assets, determining what infrastructure requires modernization, and carefully examining how initiatives elsewhere can benefit regional security and minimize challenges emerging from the region.</w:t>
      </w:r>
    </w:p>
    <w:p w14:paraId="1F7BB6B5" w14:textId="77777777" w:rsidR="0012276C" w:rsidRPr="00ED1579" w:rsidRDefault="0012276C" w:rsidP="0012276C">
      <w:pPr>
        <w:rPr>
          <w:sz w:val="16"/>
        </w:rPr>
      </w:pPr>
      <w:r w:rsidRPr="00ED1579">
        <w:rPr>
          <w:sz w:val="16"/>
        </w:rPr>
        <w:t>As the climate changes, human activity in the Arctic (and Antarctic) will increase. There is a need for additional icebreakers to augment the Coast Guard’s law enforcement, search and rescue, disaster response, situational awareness, and scientific support missions, among others. Indeed, “polar icebreakers support 9 of the Coast Guard’s 11 statutory missions.”  The only two not currently supported are “illegal drug interdiction and undocumented migrant interdiction.” Many of these tasks clearly advance U.S. national security.</w:t>
      </w:r>
    </w:p>
    <w:p w14:paraId="681CF1FA" w14:textId="77777777" w:rsidR="0012276C" w:rsidRPr="00ED1579" w:rsidRDefault="0012276C" w:rsidP="0012276C">
      <w:pPr>
        <w:rPr>
          <w:sz w:val="16"/>
        </w:rPr>
      </w:pPr>
      <w:r w:rsidRPr="00ED1579">
        <w:rPr>
          <w:rStyle w:val="StyleUnderline"/>
        </w:rPr>
        <w:t xml:space="preserve">But </w:t>
      </w:r>
      <w:r w:rsidRPr="00444D51">
        <w:rPr>
          <w:rStyle w:val="StyleUnderline"/>
          <w:highlight w:val="green"/>
        </w:rPr>
        <w:t>placing icebreakers in</w:t>
      </w:r>
      <w:r w:rsidRPr="00ED1579">
        <w:rPr>
          <w:rStyle w:val="StyleUnderline"/>
        </w:rPr>
        <w:t xml:space="preserve"> a </w:t>
      </w:r>
      <w:r w:rsidRPr="00444D51">
        <w:rPr>
          <w:rStyle w:val="StyleUnderline"/>
          <w:highlight w:val="green"/>
        </w:rPr>
        <w:t>central</w:t>
      </w:r>
      <w:r w:rsidRPr="00ED1579">
        <w:rPr>
          <w:rStyle w:val="StyleUnderline"/>
        </w:rPr>
        <w:t xml:space="preserve"> defense </w:t>
      </w:r>
      <w:r w:rsidRPr="00444D51">
        <w:rPr>
          <w:rStyle w:val="StyleUnderline"/>
          <w:highlight w:val="green"/>
        </w:rPr>
        <w:t xml:space="preserve">role comes with </w:t>
      </w:r>
      <w:r w:rsidRPr="00444D51">
        <w:rPr>
          <w:rStyle w:val="Emphasis"/>
          <w:highlight w:val="green"/>
        </w:rPr>
        <w:t>opportunity costs.</w:t>
      </w:r>
      <w:r w:rsidRPr="00ED1579">
        <w:rPr>
          <w:sz w:val="16"/>
        </w:rPr>
        <w:t xml:space="preserve"> If the United States does field multiple new icebreakers, those ships may find defense missions taking up more and more of their time. As a result, </w:t>
      </w:r>
      <w:r w:rsidRPr="00444D51">
        <w:rPr>
          <w:rStyle w:val="StyleUnderline"/>
          <w:highlight w:val="green"/>
        </w:rPr>
        <w:t>they will be less able to support</w:t>
      </w:r>
      <w:r w:rsidRPr="00ED1579">
        <w:rPr>
          <w:rStyle w:val="StyleUnderline"/>
        </w:rPr>
        <w:t xml:space="preserve"> the myriad of </w:t>
      </w:r>
      <w:r w:rsidRPr="00444D51">
        <w:rPr>
          <w:rStyle w:val="StyleUnderline"/>
          <w:highlight w:val="green"/>
        </w:rPr>
        <w:t>homeland security and</w:t>
      </w:r>
      <w:r w:rsidRPr="00ED1579">
        <w:rPr>
          <w:rStyle w:val="StyleUnderline"/>
        </w:rPr>
        <w:t xml:space="preserve"> important </w:t>
      </w:r>
      <w:r w:rsidRPr="00444D51">
        <w:rPr>
          <w:rStyle w:val="StyleUnderline"/>
          <w:highlight w:val="green"/>
        </w:rPr>
        <w:t>scientific missions</w:t>
      </w:r>
      <w:r w:rsidRPr="00ED1579">
        <w:rPr>
          <w:sz w:val="16"/>
        </w:rPr>
        <w:t xml:space="preserve"> they will be increasingly called upon to perform. It is worth noting the Coast Guard identified a need for six new icebreakers in 2013 (and gaps in support for polar missions in 2010), before the public discussion in Washington shifted to the return of great-power competition broadly and in the Arctic specifically. Coast Guard polar security cutters will have plenty to do without additional tasks to offset a perceived military vulnerability arising from Russian and Chinese icebreakers.</w:t>
      </w:r>
    </w:p>
    <w:p w14:paraId="397BF4D0" w14:textId="77777777" w:rsidR="0012276C" w:rsidRDefault="0012276C" w:rsidP="0012276C"/>
    <w:p w14:paraId="636BA61A" w14:textId="77777777" w:rsidR="0012276C" w:rsidRDefault="0012276C" w:rsidP="0012276C">
      <w:pPr>
        <w:pStyle w:val="Heading4"/>
      </w:pPr>
      <w:r>
        <w:t>Icebreakers not key to heg- they don’t address fundamental security concerns or alliances</w:t>
      </w:r>
    </w:p>
    <w:p w14:paraId="33D02BC8" w14:textId="77777777" w:rsidR="0012276C" w:rsidRDefault="0012276C" w:rsidP="0012276C">
      <w:r>
        <w:t xml:space="preserve">Paul C. </w:t>
      </w:r>
      <w:r>
        <w:rPr>
          <w:b/>
          <w:sz w:val="26"/>
          <w:szCs w:val="26"/>
        </w:rPr>
        <w:t>Avey 19</w:t>
      </w:r>
      <w:r>
        <w:t xml:space="preserve">, is assistant professor for political science at Virginia Tech. He is the author of Tempting Fate: Why Nonnuclear States Confront Nuclear Opponents (Cornell University Press). Avey was a 2018–2019 Council on Foreign Relations International Affairs Fellow based at the United States Department of Defense; November 28, 2019; The Icebreaker Gap Doesn’t Mean America is Losing in the Arctic; </w:t>
      </w:r>
      <w:hyperlink r:id="rId16">
        <w:r>
          <w:rPr>
            <w:color w:val="0563C1"/>
            <w:u w:val="single"/>
          </w:rPr>
          <w:t>https://warontherocks.com/2019/11/the-icebreaker-gap-doesnt-mean-america-is-losing-in-the-arctic/</w:t>
        </w:r>
      </w:hyperlink>
      <w:r>
        <w:t>; [TMS—GK]</w:t>
      </w:r>
    </w:p>
    <w:p w14:paraId="542C668E" w14:textId="77777777" w:rsidR="0012276C" w:rsidRDefault="0012276C" w:rsidP="0012276C">
      <w:pPr>
        <w:rPr>
          <w:sz w:val="16"/>
          <w:szCs w:val="16"/>
        </w:rPr>
      </w:pPr>
      <w:r>
        <w:rPr>
          <w:sz w:val="16"/>
          <w:szCs w:val="16"/>
        </w:rPr>
        <w:t xml:space="preserve">However, </w:t>
      </w:r>
      <w:r>
        <w:rPr>
          <w:highlight w:val="cyan"/>
          <w:u w:val="single"/>
        </w:rPr>
        <w:t xml:space="preserve">using </w:t>
      </w:r>
      <w:r>
        <w:rPr>
          <w:rFonts w:eastAsia="Calibri"/>
          <w:b/>
          <w:highlight w:val="cyan"/>
          <w:u w:val="single"/>
        </w:rPr>
        <w:t>relative icebreaker</w:t>
      </w:r>
      <w:r>
        <w:rPr>
          <w:highlight w:val="cyan"/>
          <w:u w:val="single"/>
        </w:rPr>
        <w:t xml:space="preserve"> fleet</w:t>
      </w:r>
      <w:r>
        <w:rPr>
          <w:u w:val="single"/>
        </w:rPr>
        <w:t xml:space="preserve"> sizes as a </w:t>
      </w:r>
      <w:r>
        <w:rPr>
          <w:rFonts w:eastAsia="Calibri"/>
          <w:b/>
          <w:u w:val="single"/>
        </w:rPr>
        <w:t>key metric</w:t>
      </w:r>
      <w:r>
        <w:rPr>
          <w:u w:val="single"/>
        </w:rPr>
        <w:t xml:space="preserve"> for</w:t>
      </w:r>
      <w:r>
        <w:rPr>
          <w:sz w:val="16"/>
          <w:szCs w:val="16"/>
        </w:rPr>
        <w:t xml:space="preserve"> the state of </w:t>
      </w:r>
      <w:r>
        <w:rPr>
          <w:u w:val="single"/>
        </w:rPr>
        <w:t xml:space="preserve">strategic competition in the Arctic </w:t>
      </w:r>
      <w:r>
        <w:rPr>
          <w:highlight w:val="cyan"/>
          <w:u w:val="single"/>
        </w:rPr>
        <w:t xml:space="preserve">is </w:t>
      </w:r>
      <w:r>
        <w:rPr>
          <w:rFonts w:eastAsia="Calibri"/>
          <w:b/>
          <w:highlight w:val="cyan"/>
          <w:u w:val="single"/>
        </w:rPr>
        <w:t>flawed</w:t>
      </w:r>
      <w:r>
        <w:rPr>
          <w:sz w:val="16"/>
          <w:szCs w:val="16"/>
        </w:rPr>
        <w:t xml:space="preserve">. While they are an important platform, </w:t>
      </w:r>
      <w:r>
        <w:rPr>
          <w:highlight w:val="cyan"/>
          <w:u w:val="single"/>
        </w:rPr>
        <w:t xml:space="preserve">icebreakers do </w:t>
      </w:r>
      <w:r>
        <w:rPr>
          <w:rFonts w:eastAsia="Calibri"/>
          <w:b/>
          <w:highlight w:val="cyan"/>
          <w:u w:val="single"/>
        </w:rPr>
        <w:t>little</w:t>
      </w:r>
      <w:r>
        <w:rPr>
          <w:highlight w:val="cyan"/>
          <w:u w:val="single"/>
        </w:rPr>
        <w:t xml:space="preserve"> to</w:t>
      </w:r>
      <w:r>
        <w:rPr>
          <w:sz w:val="16"/>
          <w:szCs w:val="16"/>
        </w:rPr>
        <w:t xml:space="preserve"> create or </w:t>
      </w:r>
      <w:r>
        <w:rPr>
          <w:rFonts w:eastAsia="Calibri"/>
          <w:b/>
          <w:highlight w:val="cyan"/>
          <w:u w:val="single"/>
        </w:rPr>
        <w:t>address</w:t>
      </w:r>
      <w:r>
        <w:rPr>
          <w:sz w:val="16"/>
          <w:szCs w:val="16"/>
        </w:rPr>
        <w:t xml:space="preserve"> the most commonly identified </w:t>
      </w:r>
      <w:r>
        <w:rPr>
          <w:highlight w:val="cyan"/>
          <w:u w:val="single"/>
        </w:rPr>
        <w:t>defense challenges</w:t>
      </w:r>
      <w:r>
        <w:rPr>
          <w:u w:val="single"/>
        </w:rPr>
        <w:t xml:space="preserve"> in the region</w:t>
      </w:r>
      <w:r>
        <w:rPr>
          <w:sz w:val="16"/>
          <w:szCs w:val="16"/>
        </w:rPr>
        <w:t xml:space="preserve">. Instead, </w:t>
      </w:r>
      <w:r>
        <w:rPr>
          <w:highlight w:val="cyan"/>
          <w:u w:val="single"/>
        </w:rPr>
        <w:t>analysts should focus on</w:t>
      </w:r>
      <w:r>
        <w:rPr>
          <w:u w:val="single"/>
        </w:rPr>
        <w:t xml:space="preserve"> the </w:t>
      </w:r>
      <w:r>
        <w:rPr>
          <w:rFonts w:eastAsia="Calibri"/>
          <w:b/>
          <w:highlight w:val="cyan"/>
          <w:u w:val="single"/>
        </w:rPr>
        <w:t>nature</w:t>
      </w:r>
      <w:r>
        <w:rPr>
          <w:highlight w:val="cyan"/>
          <w:u w:val="single"/>
        </w:rPr>
        <w:t xml:space="preserve"> of</w:t>
      </w:r>
      <w:r>
        <w:rPr>
          <w:u w:val="single"/>
        </w:rPr>
        <w:t xml:space="preserve"> the military </w:t>
      </w:r>
      <w:r>
        <w:rPr>
          <w:highlight w:val="cyan"/>
          <w:u w:val="single"/>
        </w:rPr>
        <w:t>risks</w:t>
      </w:r>
      <w:r>
        <w:rPr>
          <w:sz w:val="16"/>
          <w:szCs w:val="16"/>
        </w:rPr>
        <w:t xml:space="preserve"> in the Arctic, </w:t>
      </w:r>
      <w:r>
        <w:rPr>
          <w:u w:val="single"/>
        </w:rPr>
        <w:t xml:space="preserve">the </w:t>
      </w:r>
      <w:r>
        <w:rPr>
          <w:highlight w:val="cyan"/>
          <w:u w:val="single"/>
        </w:rPr>
        <w:t xml:space="preserve">role of </w:t>
      </w:r>
      <w:r>
        <w:rPr>
          <w:rFonts w:eastAsia="Calibri"/>
          <w:b/>
          <w:highlight w:val="cyan"/>
          <w:u w:val="single"/>
        </w:rPr>
        <w:t>allies</w:t>
      </w:r>
      <w:r>
        <w:rPr>
          <w:u w:val="single"/>
        </w:rPr>
        <w:t xml:space="preserve"> and partners</w:t>
      </w:r>
      <w:r>
        <w:rPr>
          <w:sz w:val="16"/>
          <w:szCs w:val="16"/>
        </w:rPr>
        <w:t xml:space="preserve">, </w:t>
      </w:r>
      <w:r>
        <w:rPr>
          <w:highlight w:val="cyan"/>
          <w:u w:val="single"/>
        </w:rPr>
        <w:t xml:space="preserve">and </w:t>
      </w:r>
      <w:r>
        <w:rPr>
          <w:rFonts w:eastAsia="Calibri"/>
          <w:b/>
          <w:highlight w:val="cyan"/>
          <w:u w:val="single"/>
        </w:rPr>
        <w:t>economic interests</w:t>
      </w:r>
      <w:r>
        <w:rPr>
          <w:u w:val="single"/>
        </w:rPr>
        <w:t xml:space="preserve"> in a broader geopolitical context rather than comparing specific capabilities</w:t>
      </w:r>
      <w:r>
        <w:rPr>
          <w:sz w:val="16"/>
          <w:szCs w:val="16"/>
        </w:rPr>
        <w:t xml:space="preserve">. </w:t>
      </w:r>
      <w:r>
        <w:rPr>
          <w:highlight w:val="cyan"/>
          <w:u w:val="single"/>
        </w:rPr>
        <w:t>Doing so</w:t>
      </w:r>
      <w:r>
        <w:rPr>
          <w:sz w:val="16"/>
          <w:szCs w:val="16"/>
        </w:rPr>
        <w:t xml:space="preserve"> is important to </w:t>
      </w:r>
      <w:r>
        <w:rPr>
          <w:highlight w:val="cyan"/>
          <w:u w:val="single"/>
        </w:rPr>
        <w:t xml:space="preserve">avoid </w:t>
      </w:r>
      <w:r>
        <w:rPr>
          <w:rFonts w:eastAsia="Calibri"/>
          <w:b/>
          <w:highlight w:val="cyan"/>
          <w:u w:val="single"/>
        </w:rPr>
        <w:t>mischaracterizing</w:t>
      </w:r>
      <w:r>
        <w:rPr>
          <w:sz w:val="16"/>
          <w:szCs w:val="16"/>
        </w:rPr>
        <w:t xml:space="preserve"> the scope of the </w:t>
      </w:r>
      <w:r>
        <w:rPr>
          <w:highlight w:val="cyan"/>
          <w:u w:val="single"/>
        </w:rPr>
        <w:t>danger or emphasizing</w:t>
      </w:r>
      <w:r>
        <w:rPr>
          <w:u w:val="single"/>
        </w:rPr>
        <w:t xml:space="preserve"> the </w:t>
      </w:r>
      <w:r>
        <w:rPr>
          <w:rFonts w:eastAsia="Calibri"/>
          <w:b/>
          <w:highlight w:val="cyan"/>
          <w:u w:val="single"/>
        </w:rPr>
        <w:t>wrong</w:t>
      </w:r>
      <w:r>
        <w:rPr>
          <w:sz w:val="16"/>
          <w:szCs w:val="16"/>
        </w:rPr>
        <w:t xml:space="preserve"> types of </w:t>
      </w:r>
      <w:r>
        <w:rPr>
          <w:highlight w:val="cyan"/>
          <w:u w:val="single"/>
        </w:rPr>
        <w:t>solutions</w:t>
      </w:r>
      <w:r>
        <w:rPr>
          <w:sz w:val="16"/>
          <w:szCs w:val="16"/>
        </w:rPr>
        <w:t xml:space="preserve">. The Icebreaker Fleets If relative icebreaker counts are the right way to measure competition in the Arctic, then the United States is in trouble. Russia possesses more than 40 icebreakers and plans to build more, with a goal of 13 heavy-duty icebreakers in operation by 2035. China recently acquired its second, and first domestically built, icebreaker and has aspirations for a nuclear-powered variant. By contrast, the United States has one aged heavy icebreaker and one medium version in operation. While there are plans to build six more (including three heavy icebreakers at an estimated total cost of $2.6–2.95 billion), funding is largely limited to the first one and it will not be available until 2023 or 2024. Unlike past fears that the United States was on the wrong side of a bomber gap, missile gap, or the dreaded mine-shaft gap, an icebreaker gap does indeed exist. Most analysts who warn about the gap distinguish the Coast Guard’s role — which operates U.S. icebreakers and is part of the Department of Homeland Security in peacetime —from the Department of Defense mission set. Yet placing the icebreaker discussion alongside threats from Russia and China makes an implicit or explicit connection between icebreakers and U.S. military vulnerability. The Consequences of an Icebreaker Gap Thankfully for Washington, the consequences of this icebreaker gap for U.S. defense are often misunderstood or overstated. First, many of </w:t>
      </w:r>
      <w:r>
        <w:rPr>
          <w:u w:val="single"/>
        </w:rPr>
        <w:t xml:space="preserve">the </w:t>
      </w:r>
      <w:r>
        <w:rPr>
          <w:rFonts w:eastAsia="Calibri"/>
          <w:b/>
          <w:highlight w:val="cyan"/>
          <w:u w:val="single"/>
        </w:rPr>
        <w:t>specific military challenges</w:t>
      </w:r>
      <w:r>
        <w:rPr>
          <w:u w:val="single"/>
        </w:rPr>
        <w:t xml:space="preserve"> that China or Russia</w:t>
      </w:r>
      <w:r>
        <w:rPr>
          <w:sz w:val="16"/>
          <w:szCs w:val="16"/>
        </w:rPr>
        <w:t xml:space="preserve"> might </w:t>
      </w:r>
      <w:r>
        <w:rPr>
          <w:u w:val="single"/>
        </w:rPr>
        <w:t xml:space="preserve">pose in the Arctic </w:t>
      </w:r>
      <w:r>
        <w:rPr>
          <w:highlight w:val="cyan"/>
          <w:u w:val="single"/>
        </w:rPr>
        <w:t xml:space="preserve">are </w:t>
      </w:r>
      <w:r>
        <w:rPr>
          <w:rFonts w:eastAsia="Calibri"/>
          <w:b/>
          <w:highlight w:val="cyan"/>
          <w:u w:val="single"/>
        </w:rPr>
        <w:t>independent</w:t>
      </w:r>
      <w:r>
        <w:rPr>
          <w:highlight w:val="cyan"/>
          <w:u w:val="single"/>
        </w:rPr>
        <w:t xml:space="preserve"> of </w:t>
      </w:r>
      <w:r>
        <w:rPr>
          <w:rFonts w:eastAsia="Calibri"/>
          <w:b/>
          <w:highlight w:val="cyan"/>
          <w:u w:val="single"/>
        </w:rPr>
        <w:t>icebreakers</w:t>
      </w:r>
      <w:r>
        <w:rPr>
          <w:u w:val="single"/>
        </w:rPr>
        <w:t xml:space="preserve"> and </w:t>
      </w:r>
      <w:r>
        <w:rPr>
          <w:highlight w:val="cyan"/>
          <w:u w:val="single"/>
        </w:rPr>
        <w:t xml:space="preserve">best dealt with in </w:t>
      </w:r>
      <w:r>
        <w:rPr>
          <w:rFonts w:eastAsia="Calibri"/>
          <w:b/>
          <w:highlight w:val="cyan"/>
          <w:u w:val="single"/>
        </w:rPr>
        <w:t>other ways</w:t>
      </w:r>
      <w:r>
        <w:rPr>
          <w:sz w:val="16"/>
          <w:szCs w:val="16"/>
        </w:rPr>
        <w:t xml:space="preserve">. These include </w:t>
      </w:r>
      <w:r>
        <w:rPr>
          <w:highlight w:val="cyan"/>
          <w:u w:val="single"/>
        </w:rPr>
        <w:t>denying</w:t>
      </w:r>
      <w:r>
        <w:rPr>
          <w:u w:val="single"/>
        </w:rPr>
        <w:t xml:space="preserve"> the United States </w:t>
      </w:r>
      <w:r>
        <w:rPr>
          <w:rFonts w:eastAsia="Calibri"/>
          <w:b/>
          <w:highlight w:val="cyan"/>
          <w:u w:val="single"/>
        </w:rPr>
        <w:t>access</w:t>
      </w:r>
      <w:r>
        <w:rPr>
          <w:u w:val="single"/>
        </w:rPr>
        <w:t xml:space="preserve"> to the region</w:t>
      </w:r>
      <w:r>
        <w:rPr>
          <w:sz w:val="16"/>
          <w:szCs w:val="16"/>
        </w:rPr>
        <w:t xml:space="preserve">, </w:t>
      </w:r>
      <w:r>
        <w:rPr>
          <w:rFonts w:eastAsia="Calibri"/>
          <w:b/>
          <w:highlight w:val="cyan"/>
          <w:u w:val="single"/>
        </w:rPr>
        <w:t>missile strikes</w:t>
      </w:r>
      <w:r>
        <w:rPr>
          <w:u w:val="single"/>
        </w:rPr>
        <w:t xml:space="preserve"> against the homeland</w:t>
      </w:r>
      <w:r>
        <w:rPr>
          <w:sz w:val="16"/>
          <w:szCs w:val="16"/>
        </w:rPr>
        <w:t xml:space="preserve">, </w:t>
      </w:r>
      <w:r>
        <w:rPr>
          <w:u w:val="single"/>
        </w:rPr>
        <w:t xml:space="preserve">the </w:t>
      </w:r>
      <w:r>
        <w:rPr>
          <w:highlight w:val="cyan"/>
          <w:u w:val="single"/>
        </w:rPr>
        <w:t xml:space="preserve">ability to </w:t>
      </w:r>
      <w:r>
        <w:rPr>
          <w:rFonts w:eastAsia="Calibri"/>
          <w:b/>
          <w:highlight w:val="cyan"/>
          <w:u w:val="single"/>
        </w:rPr>
        <w:t>move forces</w:t>
      </w:r>
      <w:r>
        <w:rPr>
          <w:sz w:val="16"/>
          <w:szCs w:val="16"/>
        </w:rPr>
        <w:t xml:space="preserve"> from the homeland, and demonstrating U.S. strength against challenges. It is </w:t>
      </w:r>
      <w:r>
        <w:rPr>
          <w:u w:val="single"/>
        </w:rPr>
        <w:t xml:space="preserve">not clear how Russia or China would </w:t>
      </w:r>
      <w:r>
        <w:rPr>
          <w:rFonts w:eastAsia="Calibri"/>
          <w:b/>
          <w:u w:val="single"/>
        </w:rPr>
        <w:t>leverage icebreakers</w:t>
      </w:r>
      <w:r>
        <w:rPr>
          <w:u w:val="single"/>
        </w:rPr>
        <w:t xml:space="preserve"> to exclude the United States</w:t>
      </w:r>
      <w:r>
        <w:rPr>
          <w:sz w:val="16"/>
          <w:szCs w:val="16"/>
        </w:rPr>
        <w:t xml:space="preserve"> from the region, </w:t>
      </w:r>
      <w:r>
        <w:rPr>
          <w:u w:val="single"/>
        </w:rPr>
        <w:t xml:space="preserve">or how the United States would </w:t>
      </w:r>
      <w:r>
        <w:rPr>
          <w:rFonts w:eastAsia="Calibri"/>
          <w:b/>
          <w:u w:val="single"/>
        </w:rPr>
        <w:t>utilize icebreakers</w:t>
      </w:r>
      <w:r>
        <w:rPr>
          <w:u w:val="single"/>
        </w:rPr>
        <w:t xml:space="preserve"> to overcome such attempts</w:t>
      </w:r>
      <w:r>
        <w:rPr>
          <w:sz w:val="16"/>
          <w:szCs w:val="16"/>
        </w:rPr>
        <w:t xml:space="preserve">. Take the concern of </w:t>
      </w:r>
      <w:r>
        <w:rPr>
          <w:u w:val="single"/>
        </w:rPr>
        <w:t>Russia denying access</w:t>
      </w:r>
      <w:r>
        <w:rPr>
          <w:sz w:val="16"/>
          <w:szCs w:val="16"/>
        </w:rPr>
        <w:t xml:space="preserve"> along the Northern Sea Route (setting aside the limited trans-Arctic shipping to date and modest future projections). The Russian ability to do this </w:t>
      </w:r>
      <w:r>
        <w:rPr>
          <w:u w:val="single"/>
        </w:rPr>
        <w:t xml:space="preserve">stems primarily from their growing </w:t>
      </w:r>
      <w:r>
        <w:rPr>
          <w:rFonts w:eastAsia="Calibri"/>
          <w:b/>
          <w:u w:val="single"/>
        </w:rPr>
        <w:t>missile</w:t>
      </w:r>
      <w:r>
        <w:rPr>
          <w:sz w:val="16"/>
          <w:szCs w:val="16"/>
        </w:rPr>
        <w:t xml:space="preserve">, </w:t>
      </w:r>
      <w:r>
        <w:rPr>
          <w:rFonts w:eastAsia="Calibri"/>
          <w:b/>
          <w:u w:val="single"/>
        </w:rPr>
        <w:t>air</w:t>
      </w:r>
      <w:r>
        <w:rPr>
          <w:sz w:val="16"/>
          <w:szCs w:val="16"/>
        </w:rPr>
        <w:t xml:space="preserve">, </w:t>
      </w:r>
      <w:r>
        <w:rPr>
          <w:u w:val="single"/>
        </w:rPr>
        <w:t xml:space="preserve">and </w:t>
      </w:r>
      <w:r>
        <w:rPr>
          <w:rFonts w:eastAsia="Calibri"/>
          <w:b/>
          <w:u w:val="single"/>
        </w:rPr>
        <w:t>surveillance capabilities</w:t>
      </w:r>
      <w:r>
        <w:rPr>
          <w:u w:val="single"/>
        </w:rPr>
        <w:t xml:space="preserve"> deployed within their </w:t>
      </w:r>
      <w:r>
        <w:rPr>
          <w:rFonts w:eastAsia="Calibri"/>
          <w:b/>
          <w:u w:val="single"/>
        </w:rPr>
        <w:t>own territory</w:t>
      </w:r>
      <w:r>
        <w:rPr>
          <w:sz w:val="16"/>
          <w:szCs w:val="16"/>
        </w:rPr>
        <w:t xml:space="preserve">. As Mathieu Boulègue observes, the Russian Northern Fleet will likely be able to perform some sea denial missions “at a limited operational tempo.” Yet “the majority of </w:t>
      </w:r>
      <w:r>
        <w:rPr>
          <w:u w:val="single"/>
        </w:rPr>
        <w:t xml:space="preserve">its </w:t>
      </w:r>
      <w:r>
        <w:rPr>
          <w:highlight w:val="cyan"/>
          <w:u w:val="single"/>
        </w:rPr>
        <w:t xml:space="preserve">assets are </w:t>
      </w:r>
      <w:r>
        <w:rPr>
          <w:rFonts w:eastAsia="Calibri"/>
          <w:b/>
          <w:highlight w:val="cyan"/>
          <w:u w:val="single"/>
        </w:rPr>
        <w:t>not Arctic-specific</w:t>
      </w:r>
      <w:r>
        <w:rPr>
          <w:sz w:val="16"/>
          <w:szCs w:val="16"/>
        </w:rPr>
        <w:t xml:space="preserve">, </w:t>
      </w:r>
      <w:r>
        <w:rPr>
          <w:u w:val="single"/>
        </w:rPr>
        <w:t xml:space="preserve">operating </w:t>
      </w:r>
      <w:r>
        <w:rPr>
          <w:rFonts w:eastAsia="Calibri"/>
          <w:b/>
          <w:u w:val="single"/>
        </w:rPr>
        <w:t>beyond</w:t>
      </w:r>
      <w:r>
        <w:rPr>
          <w:u w:val="single"/>
        </w:rPr>
        <w:t xml:space="preserve"> the region</w:t>
      </w:r>
      <w:r>
        <w:rPr>
          <w:sz w:val="16"/>
          <w:szCs w:val="16"/>
        </w:rPr>
        <w:t xml:space="preserve"> and in other strategic directions.” </w:t>
      </w:r>
      <w:r>
        <w:rPr>
          <w:rFonts w:eastAsia="Calibri"/>
          <w:b/>
          <w:highlight w:val="cyan"/>
          <w:u w:val="single"/>
        </w:rPr>
        <w:t>Increasing</w:t>
      </w:r>
      <w:r>
        <w:rPr>
          <w:rFonts w:eastAsia="Calibri"/>
          <w:b/>
          <w:u w:val="single"/>
        </w:rPr>
        <w:t xml:space="preserve"> the </w:t>
      </w:r>
      <w:r>
        <w:rPr>
          <w:rFonts w:eastAsia="Calibri"/>
          <w:b/>
          <w:highlight w:val="cyan"/>
          <w:u w:val="single"/>
        </w:rPr>
        <w:t>numbers of U.S. icebreakers</w:t>
      </w:r>
      <w:r>
        <w:rPr>
          <w:highlight w:val="cyan"/>
          <w:u w:val="single"/>
        </w:rPr>
        <w:t xml:space="preserve"> would not overcome</w:t>
      </w:r>
      <w:r>
        <w:rPr>
          <w:sz w:val="16"/>
          <w:szCs w:val="16"/>
        </w:rPr>
        <w:t xml:space="preserve"> the </w:t>
      </w:r>
      <w:r>
        <w:rPr>
          <w:rFonts w:eastAsia="Calibri"/>
          <w:b/>
          <w:highlight w:val="cyan"/>
          <w:u w:val="single"/>
        </w:rPr>
        <w:t>Russian shore</w:t>
      </w:r>
      <w:r>
        <w:rPr>
          <w:rFonts w:eastAsia="Calibri"/>
          <w:b/>
          <w:u w:val="single"/>
        </w:rPr>
        <w:t xml:space="preserve">-based </w:t>
      </w:r>
      <w:r>
        <w:rPr>
          <w:rFonts w:eastAsia="Calibri"/>
          <w:b/>
          <w:highlight w:val="cyan"/>
          <w:u w:val="single"/>
        </w:rPr>
        <w:t>area-denial</w:t>
      </w:r>
      <w:r>
        <w:rPr>
          <w:sz w:val="16"/>
          <w:szCs w:val="16"/>
        </w:rPr>
        <w:t xml:space="preserve"> challenge. In the event of a crisis, naval surface vessels operating behind slow-moving icebreakers would be, Andreas Kuersten notes, “sitting ducks for aerial, undersea, and shore-based enemy forces.” </w:t>
      </w:r>
      <w:r>
        <w:rPr>
          <w:u w:val="single"/>
        </w:rPr>
        <w:t xml:space="preserve">Icebreakers would play a </w:t>
      </w:r>
      <w:r>
        <w:rPr>
          <w:rFonts w:eastAsia="Calibri"/>
          <w:b/>
          <w:u w:val="single"/>
        </w:rPr>
        <w:t>marginal role</w:t>
      </w:r>
      <w:r>
        <w:rPr>
          <w:u w:val="single"/>
        </w:rPr>
        <w:t xml:space="preserve"> in countering</w:t>
      </w:r>
      <w:r>
        <w:rPr>
          <w:sz w:val="16"/>
          <w:szCs w:val="16"/>
        </w:rPr>
        <w:t xml:space="preserve"> other </w:t>
      </w:r>
      <w:r>
        <w:rPr>
          <w:u w:val="single"/>
        </w:rPr>
        <w:t>military challenges</w:t>
      </w:r>
      <w:r>
        <w:rPr>
          <w:sz w:val="16"/>
          <w:szCs w:val="16"/>
        </w:rPr>
        <w:t xml:space="preserve"> to the United States emerging from the region. </w:t>
      </w:r>
      <w:r>
        <w:rPr>
          <w:rFonts w:eastAsia="Calibri"/>
          <w:b/>
          <w:u w:val="single"/>
        </w:rPr>
        <w:t>Missiles</w:t>
      </w:r>
      <w:r>
        <w:rPr>
          <w:u w:val="single"/>
        </w:rPr>
        <w:t xml:space="preserve"> fired from the Russian Arctic</w:t>
      </w:r>
      <w:r>
        <w:rPr>
          <w:sz w:val="16"/>
          <w:szCs w:val="16"/>
        </w:rPr>
        <w:t xml:space="preserve"> toward the United States would traverse over the Arctic. The status of what the DoD terms the “aging North Warning System” is a greater concern from this perspective than a lack of icebreakers. Similarly, while Russia’s icebreakers are important for its Northern Fleet’s ability to operate in and through the Arctic, </w:t>
      </w:r>
      <w:r>
        <w:rPr>
          <w:u w:val="single"/>
        </w:rPr>
        <w:t xml:space="preserve">the number of U.S. icebreakers has </w:t>
      </w:r>
      <w:r>
        <w:rPr>
          <w:rFonts w:eastAsia="Calibri"/>
          <w:b/>
          <w:u w:val="single"/>
        </w:rPr>
        <w:t>little bearing</w:t>
      </w:r>
      <w:r>
        <w:rPr>
          <w:sz w:val="16"/>
          <w:szCs w:val="16"/>
        </w:rPr>
        <w:t xml:space="preserve"> on this. </w:t>
      </w:r>
      <w:r>
        <w:rPr>
          <w:u w:val="single"/>
        </w:rPr>
        <w:t xml:space="preserve">Addressing Russia’s ability to </w:t>
      </w:r>
      <w:r>
        <w:rPr>
          <w:rFonts w:eastAsia="Calibri"/>
          <w:b/>
          <w:u w:val="single"/>
        </w:rPr>
        <w:t>project power</w:t>
      </w:r>
      <w:r>
        <w:rPr>
          <w:sz w:val="16"/>
          <w:szCs w:val="16"/>
        </w:rPr>
        <w:t xml:space="preserve"> into the North Atlantic, the DoD Arctic strategy </w:t>
      </w:r>
      <w:r>
        <w:rPr>
          <w:u w:val="single"/>
        </w:rPr>
        <w:t>focus</w:t>
      </w:r>
      <w:r>
        <w:rPr>
          <w:sz w:val="16"/>
          <w:szCs w:val="16"/>
        </w:rPr>
        <w:t xml:space="preserve">es </w:t>
      </w:r>
      <w:r>
        <w:rPr>
          <w:u w:val="single"/>
        </w:rPr>
        <w:t>on other capabilities</w:t>
      </w:r>
      <w:r>
        <w:rPr>
          <w:sz w:val="16"/>
          <w:szCs w:val="16"/>
        </w:rPr>
        <w:t xml:space="preserve">. These include cooperation with Great Britain and Norway on P-8 patrols, NATO air policing missions from Iceland, and a recognition that establishment of Joint Force Command Norfolk helps to protect the North Atlantic sea lines of communication to Europe. </w:t>
      </w:r>
      <w:r>
        <w:rPr>
          <w:highlight w:val="cyan"/>
          <w:u w:val="single"/>
        </w:rPr>
        <w:t>Nuclear</w:t>
      </w:r>
      <w:r>
        <w:rPr>
          <w:u w:val="single"/>
        </w:rPr>
        <w:t xml:space="preserve"> weapons</w:t>
      </w:r>
      <w:r>
        <w:rPr>
          <w:sz w:val="16"/>
          <w:szCs w:val="16"/>
        </w:rPr>
        <w:t xml:space="preserve"> remain a perennial problem, but their </w:t>
      </w:r>
      <w:r>
        <w:rPr>
          <w:rFonts w:eastAsia="Calibri"/>
          <w:b/>
          <w:u w:val="single"/>
        </w:rPr>
        <w:t xml:space="preserve">strategic </w:t>
      </w:r>
      <w:r>
        <w:rPr>
          <w:rFonts w:eastAsia="Calibri"/>
          <w:b/>
          <w:highlight w:val="cyan"/>
          <w:u w:val="single"/>
        </w:rPr>
        <w:t>value</w:t>
      </w:r>
      <w:r>
        <w:rPr>
          <w:highlight w:val="cyan"/>
          <w:u w:val="single"/>
        </w:rPr>
        <w:t xml:space="preserve"> is </w:t>
      </w:r>
      <w:r>
        <w:rPr>
          <w:rFonts w:eastAsia="Calibri"/>
          <w:b/>
          <w:highlight w:val="cyan"/>
          <w:u w:val="single"/>
        </w:rPr>
        <w:t>little affected</w:t>
      </w:r>
      <w:r>
        <w:rPr>
          <w:highlight w:val="cyan"/>
          <w:u w:val="single"/>
        </w:rPr>
        <w:t xml:space="preserve"> by</w:t>
      </w:r>
      <w:r>
        <w:rPr>
          <w:u w:val="single"/>
        </w:rPr>
        <w:t xml:space="preserve"> the </w:t>
      </w:r>
      <w:r>
        <w:rPr>
          <w:rFonts w:eastAsia="Calibri"/>
          <w:b/>
          <w:u w:val="single"/>
        </w:rPr>
        <w:t>relative number</w:t>
      </w:r>
      <w:r>
        <w:rPr>
          <w:u w:val="single"/>
        </w:rPr>
        <w:t xml:space="preserve"> of </w:t>
      </w:r>
      <w:r>
        <w:rPr>
          <w:highlight w:val="cyan"/>
          <w:u w:val="single"/>
        </w:rPr>
        <w:t>icebreakers</w:t>
      </w:r>
      <w:r>
        <w:rPr>
          <w:sz w:val="16"/>
          <w:szCs w:val="16"/>
        </w:rPr>
        <w:t xml:space="preserve">. The 2019 DoD annual report on China worries that Chinese civilian research — presumably some of which would be undertaken by icebreakers — could support efforts to deploy “submarines to the region as a deterrent against nuclear attacks.” Turning to Russia, the bulk of its naval nuclear deterrent capability is based in the Kola Peninsula. Much of Russia’s military activity in the Arctic is dedicated to defending this capability. As Austin Long and Brendan Green show, during the Cold War the United States relied on a combination of sensors, information processing, submarines, and other anti-submarine warfare assets to track Soviet nuclear-powered submarines armed with ballistic missiles (SSBNs). To be sure, technology has not stood still. Yet tracking Russian and Chinese SSBNs in or in transit to the Arctic today would involve a variety of U.S. capabilities beyond or already with access to the Arctic. If anything, diminishing sea ice might undermine the ability of SSBNs to remain hidden. More generally, </w:t>
      </w:r>
      <w:r>
        <w:rPr>
          <w:u w:val="single"/>
        </w:rPr>
        <w:t xml:space="preserve">the </w:t>
      </w:r>
      <w:r>
        <w:rPr>
          <w:highlight w:val="cyan"/>
          <w:u w:val="single"/>
        </w:rPr>
        <w:t xml:space="preserve">U.S. </w:t>
      </w:r>
      <w:r>
        <w:rPr>
          <w:u w:val="single"/>
        </w:rPr>
        <w:t xml:space="preserve">has </w:t>
      </w:r>
      <w:r>
        <w:rPr>
          <w:highlight w:val="cyan"/>
          <w:u w:val="single"/>
        </w:rPr>
        <w:t>relied on</w:t>
      </w:r>
      <w:r>
        <w:rPr>
          <w:u w:val="single"/>
        </w:rPr>
        <w:t xml:space="preserve"> its </w:t>
      </w:r>
      <w:r>
        <w:rPr>
          <w:rFonts w:eastAsia="Calibri"/>
          <w:b/>
          <w:highlight w:val="cyan"/>
          <w:u w:val="single"/>
        </w:rPr>
        <w:t>nuclear</w:t>
      </w:r>
      <w:r>
        <w:rPr>
          <w:rFonts w:eastAsia="Calibri"/>
          <w:b/>
          <w:u w:val="single"/>
        </w:rPr>
        <w:t xml:space="preserve"> arsenal</w:t>
      </w:r>
      <w:r>
        <w:rPr>
          <w:u w:val="single"/>
        </w:rPr>
        <w:t xml:space="preserve"> </w:t>
      </w:r>
      <w:r>
        <w:rPr>
          <w:highlight w:val="cyan"/>
          <w:u w:val="single"/>
        </w:rPr>
        <w:t xml:space="preserve">for </w:t>
      </w:r>
      <w:r>
        <w:rPr>
          <w:rFonts w:eastAsia="Calibri"/>
          <w:b/>
          <w:highlight w:val="cyan"/>
          <w:u w:val="single"/>
        </w:rPr>
        <w:t>decades</w:t>
      </w:r>
      <w:r>
        <w:rPr>
          <w:highlight w:val="cyan"/>
          <w:u w:val="single"/>
        </w:rPr>
        <w:t xml:space="preserve"> to </w:t>
      </w:r>
      <w:r>
        <w:rPr>
          <w:rFonts w:eastAsia="Calibri"/>
          <w:b/>
          <w:highlight w:val="cyan"/>
          <w:u w:val="single"/>
        </w:rPr>
        <w:t>deter</w:t>
      </w:r>
      <w:r>
        <w:rPr>
          <w:u w:val="single"/>
        </w:rPr>
        <w:t xml:space="preserve"> nuclear threats</w:t>
      </w:r>
      <w:r>
        <w:rPr>
          <w:sz w:val="16"/>
          <w:szCs w:val="16"/>
        </w:rPr>
        <w:t xml:space="preserve">. </w:t>
      </w:r>
      <w:r>
        <w:rPr>
          <w:u w:val="single"/>
        </w:rPr>
        <w:t xml:space="preserve">It is </w:t>
      </w:r>
      <w:r>
        <w:rPr>
          <w:rFonts w:eastAsia="Calibri"/>
          <w:b/>
          <w:highlight w:val="cyan"/>
          <w:u w:val="single"/>
        </w:rPr>
        <w:t>unclear</w:t>
      </w:r>
      <w:r>
        <w:rPr>
          <w:highlight w:val="cyan"/>
          <w:u w:val="single"/>
        </w:rPr>
        <w:t xml:space="preserve"> why</w:t>
      </w:r>
      <w:r>
        <w:rPr>
          <w:u w:val="single"/>
        </w:rPr>
        <w:t xml:space="preserve"> Russia or China </w:t>
      </w:r>
      <w:r>
        <w:rPr>
          <w:rFonts w:eastAsia="Calibri"/>
          <w:b/>
          <w:u w:val="single"/>
        </w:rPr>
        <w:t xml:space="preserve">possessing </w:t>
      </w:r>
      <w:r>
        <w:rPr>
          <w:rFonts w:eastAsia="Calibri"/>
          <w:b/>
          <w:highlight w:val="cyan"/>
          <w:u w:val="single"/>
        </w:rPr>
        <w:t>more icebreakers</w:t>
      </w:r>
      <w:r>
        <w:rPr>
          <w:highlight w:val="cyan"/>
          <w:u w:val="single"/>
        </w:rPr>
        <w:t xml:space="preserve"> would </w:t>
      </w:r>
      <w:r>
        <w:rPr>
          <w:rFonts w:eastAsia="Calibri"/>
          <w:b/>
          <w:highlight w:val="cyan"/>
          <w:u w:val="single"/>
        </w:rPr>
        <w:t>undermine</w:t>
      </w:r>
      <w:r>
        <w:rPr>
          <w:highlight w:val="cyan"/>
          <w:u w:val="single"/>
        </w:rPr>
        <w:t xml:space="preserve"> that</w:t>
      </w:r>
      <w:r>
        <w:rPr>
          <w:u w:val="single"/>
        </w:rPr>
        <w:t xml:space="preserve"> deterrent</w:t>
      </w:r>
      <w:r>
        <w:rPr>
          <w:sz w:val="16"/>
          <w:szCs w:val="16"/>
        </w:rPr>
        <w:t>.</w:t>
      </w:r>
    </w:p>
    <w:p w14:paraId="466739B1" w14:textId="77777777" w:rsidR="0012276C" w:rsidRDefault="0012276C" w:rsidP="0012276C"/>
    <w:p w14:paraId="011D088E" w14:textId="77777777" w:rsidR="0012276C" w:rsidRDefault="0012276C" w:rsidP="0012276C">
      <w:pPr>
        <w:pStyle w:val="Heading4"/>
      </w:pPr>
      <w:r>
        <w:t xml:space="preserve">Icebreakers aren’t key to naval power – other factors matter more and they are contextual </w:t>
      </w:r>
    </w:p>
    <w:p w14:paraId="51DDED7A" w14:textId="77777777" w:rsidR="0012276C" w:rsidRDefault="0012276C" w:rsidP="0012276C">
      <w:pPr>
        <w:rPr>
          <w:b/>
          <w:sz w:val="26"/>
          <w:szCs w:val="26"/>
        </w:rPr>
      </w:pPr>
      <w:r>
        <w:rPr>
          <w:b/>
          <w:sz w:val="26"/>
          <w:szCs w:val="26"/>
        </w:rPr>
        <w:t xml:space="preserve">Østhagen </w:t>
      </w:r>
      <w:r>
        <w:t>20</w:t>
      </w:r>
      <w:r>
        <w:rPr>
          <w:b/>
          <w:sz w:val="26"/>
          <w:szCs w:val="26"/>
        </w:rPr>
        <w:t>23</w:t>
      </w:r>
    </w:p>
    <w:p w14:paraId="49EC3C82" w14:textId="77777777" w:rsidR="0012276C" w:rsidRDefault="0012276C" w:rsidP="0012276C">
      <w:pPr>
        <w:rPr>
          <w:sz w:val="26"/>
          <w:szCs w:val="26"/>
        </w:rPr>
      </w:pPr>
      <w:r>
        <w:rPr>
          <w:sz w:val="21"/>
          <w:szCs w:val="21"/>
        </w:rPr>
        <w:t xml:space="preserve">Andreas; Andreas Østhagen is a Senior Research Fellow at the Fridtjof Nansen Institute and senior advisor of the High North Center; Five Misconceptions in Arctic Security and Geopolitics; The Arctic Institute; </w:t>
      </w:r>
      <w:hyperlink r:id="rId17">
        <w:r>
          <w:rPr>
            <w:color w:val="0563C1"/>
            <w:sz w:val="21"/>
            <w:szCs w:val="21"/>
            <w:u w:val="single"/>
          </w:rPr>
          <w:t>https://www.thearcticinstitute.org/five-misconceptions-arctic-security-geopolitics/</w:t>
        </w:r>
      </w:hyperlink>
      <w:r>
        <w:t>; AB</w:t>
      </w:r>
    </w:p>
    <w:p w14:paraId="06DA2EB5" w14:textId="77777777" w:rsidR="0012276C" w:rsidRPr="00F37CCA" w:rsidRDefault="0012276C" w:rsidP="0012276C">
      <w:pPr>
        <w:rPr>
          <w:sz w:val="16"/>
          <w:szCs w:val="16"/>
        </w:rPr>
      </w:pPr>
      <w:r>
        <w:rPr>
          <w:b/>
          <w:sz w:val="26"/>
          <w:szCs w:val="26"/>
          <w:highlight w:val="cyan"/>
          <w:u w:val="single"/>
        </w:rPr>
        <w:t>Number of icebreakers tells you little</w:t>
      </w:r>
      <w:r>
        <w:rPr>
          <w:b/>
          <w:sz w:val="26"/>
          <w:szCs w:val="26"/>
          <w:u w:val="single"/>
        </w:rPr>
        <w:t xml:space="preserve"> Arctic-related </w:t>
      </w:r>
      <w:r>
        <w:rPr>
          <w:b/>
          <w:sz w:val="26"/>
          <w:szCs w:val="26"/>
          <w:highlight w:val="cyan"/>
          <w:u w:val="single"/>
        </w:rPr>
        <w:t>stories love to count</w:t>
      </w:r>
      <w:r>
        <w:rPr>
          <w:b/>
          <w:sz w:val="26"/>
          <w:szCs w:val="26"/>
          <w:u w:val="single"/>
        </w:rPr>
        <w:t xml:space="preserve"> how many </w:t>
      </w:r>
      <w:r>
        <w:rPr>
          <w:b/>
          <w:sz w:val="26"/>
          <w:szCs w:val="26"/>
          <w:highlight w:val="cyan"/>
          <w:u w:val="single"/>
        </w:rPr>
        <w:t>icebreakers</w:t>
      </w:r>
      <w:r>
        <w:rPr>
          <w:b/>
          <w:sz w:val="26"/>
          <w:szCs w:val="26"/>
          <w:u w:val="single"/>
        </w:rPr>
        <w:t xml:space="preserve"> the Arctic countries have. This is often done </w:t>
      </w:r>
      <w:r>
        <w:rPr>
          <w:b/>
          <w:sz w:val="26"/>
          <w:szCs w:val="26"/>
          <w:highlight w:val="cyan"/>
          <w:u w:val="single"/>
        </w:rPr>
        <w:t>to showcase how</w:t>
      </w:r>
      <w:r>
        <w:rPr>
          <w:b/>
          <w:sz w:val="26"/>
          <w:szCs w:val="26"/>
          <w:u w:val="single"/>
        </w:rPr>
        <w:t xml:space="preserve"> Russia is dominating in the Arctic and the </w:t>
      </w:r>
      <w:r>
        <w:rPr>
          <w:b/>
          <w:sz w:val="26"/>
          <w:szCs w:val="26"/>
          <w:highlight w:val="cyan"/>
          <w:u w:val="single"/>
        </w:rPr>
        <w:t>USA is a laggard</w:t>
      </w:r>
      <w:r>
        <w:rPr>
          <w:b/>
          <w:sz w:val="26"/>
          <w:szCs w:val="26"/>
          <w:u w:val="single"/>
        </w:rPr>
        <w:t xml:space="preserve">. The </w:t>
      </w:r>
      <w:r>
        <w:rPr>
          <w:b/>
          <w:sz w:val="26"/>
          <w:szCs w:val="26"/>
          <w:highlight w:val="cyan"/>
          <w:u w:val="single"/>
        </w:rPr>
        <w:t>main problem here is that icebreakers are contextual.</w:t>
      </w:r>
      <w:r>
        <w:rPr>
          <w:b/>
          <w:sz w:val="26"/>
          <w:szCs w:val="26"/>
          <w:u w:val="single"/>
        </w:rPr>
        <w:t xml:space="preserve"> A range of </w:t>
      </w:r>
      <w:r>
        <w:rPr>
          <w:b/>
          <w:sz w:val="26"/>
          <w:szCs w:val="26"/>
          <w:highlight w:val="cyan"/>
          <w:u w:val="single"/>
        </w:rPr>
        <w:t>different factors explain why Russia has the number of icebreakers it has</w:t>
      </w:r>
      <w:r>
        <w:rPr>
          <w:b/>
          <w:sz w:val="26"/>
          <w:szCs w:val="26"/>
          <w:u w:val="single"/>
        </w:rPr>
        <w:t xml:space="preserve">: the </w:t>
      </w:r>
      <w:r>
        <w:rPr>
          <w:b/>
          <w:sz w:val="26"/>
          <w:szCs w:val="26"/>
          <w:highlight w:val="cyan"/>
          <w:u w:val="single"/>
        </w:rPr>
        <w:t>size of</w:t>
      </w:r>
      <w:r>
        <w:rPr>
          <w:b/>
          <w:sz w:val="26"/>
          <w:szCs w:val="26"/>
          <w:u w:val="single"/>
        </w:rPr>
        <w:t xml:space="preserve"> its Arctic </w:t>
      </w:r>
      <w:r>
        <w:rPr>
          <w:b/>
          <w:sz w:val="26"/>
          <w:szCs w:val="26"/>
          <w:highlight w:val="cyan"/>
          <w:u w:val="single"/>
        </w:rPr>
        <w:t>coastline, economic activity</w:t>
      </w:r>
      <w:r>
        <w:rPr>
          <w:b/>
          <w:sz w:val="26"/>
          <w:szCs w:val="26"/>
          <w:u w:val="single"/>
        </w:rPr>
        <w:t xml:space="preserve"> </w:t>
      </w:r>
      <w:r>
        <w:rPr>
          <w:b/>
          <w:sz w:val="16"/>
          <w:szCs w:val="16"/>
        </w:rPr>
        <w:t>in that area</w:t>
      </w:r>
      <w:r>
        <w:rPr>
          <w:b/>
          <w:sz w:val="26"/>
          <w:szCs w:val="26"/>
          <w:highlight w:val="cyan"/>
          <w:u w:val="single"/>
        </w:rPr>
        <w:t>, and ice conditions</w:t>
      </w:r>
      <w:r>
        <w:rPr>
          <w:b/>
          <w:sz w:val="26"/>
          <w:szCs w:val="26"/>
          <w:u w:val="single"/>
        </w:rPr>
        <w:t xml:space="preserve"> </w:t>
      </w:r>
      <w:r>
        <w:rPr>
          <w:b/>
          <w:sz w:val="16"/>
          <w:szCs w:val="16"/>
        </w:rPr>
        <w:t>(which is why you have a breaker-of-ice in the first place). This is beside the intra-institutional set-ups of each Arctic coastal state concerning coast guard / navy tasks and whether icebreakers are even useful for the latter. Do not get me wrong. There is no doubt that the USA is in need of more icebreakers. It currently has only two operational ones: the USCGC Healy from 1999 and the USCGC Polar Star from 1976. Moreover, icebreakers are important for a number of reasons, including their ability to support ship traffic, keep harbours open in wintertime, and conduct research at high latitudes. However,</w:t>
      </w:r>
      <w:r>
        <w:rPr>
          <w:b/>
          <w:sz w:val="26"/>
          <w:szCs w:val="26"/>
          <w:u w:val="single"/>
        </w:rPr>
        <w:t xml:space="preserve"> </w:t>
      </w:r>
      <w:r>
        <w:rPr>
          <w:b/>
          <w:sz w:val="26"/>
          <w:szCs w:val="26"/>
          <w:highlight w:val="cyan"/>
          <w:u w:val="single"/>
        </w:rPr>
        <w:t>icebreakers are not the ultimate sign of strength or military power</w:t>
      </w:r>
      <w:r>
        <w:rPr>
          <w:b/>
          <w:sz w:val="26"/>
          <w:szCs w:val="26"/>
          <w:u w:val="single"/>
        </w:rPr>
        <w:t xml:space="preserve"> in the Arctic. </w:t>
      </w:r>
      <w:r>
        <w:rPr>
          <w:b/>
          <w:sz w:val="26"/>
          <w:szCs w:val="26"/>
          <w:highlight w:val="cyan"/>
          <w:u w:val="single"/>
        </w:rPr>
        <w:t>Other parameters, such as military expenditure, presence and capabilities</w:t>
      </w:r>
      <w:r>
        <w:rPr>
          <w:b/>
          <w:sz w:val="26"/>
          <w:szCs w:val="26"/>
          <w:u w:val="single"/>
        </w:rPr>
        <w:t xml:space="preserve"> </w:t>
      </w:r>
      <w:r>
        <w:rPr>
          <w:b/>
          <w:sz w:val="16"/>
          <w:szCs w:val="16"/>
        </w:rPr>
        <w:t>(beyond breaking ice),</w:t>
      </w:r>
      <w:r>
        <w:rPr>
          <w:b/>
          <w:sz w:val="26"/>
          <w:szCs w:val="26"/>
          <w:u w:val="single"/>
        </w:rPr>
        <w:t xml:space="preserve"> </w:t>
      </w:r>
      <w:r>
        <w:rPr>
          <w:b/>
          <w:sz w:val="26"/>
          <w:szCs w:val="26"/>
          <w:highlight w:val="cyan"/>
          <w:u w:val="single"/>
        </w:rPr>
        <w:t>are better suited.</w:t>
      </w:r>
      <w:r>
        <w:rPr>
          <w:b/>
          <w:sz w:val="26"/>
          <w:szCs w:val="26"/>
          <w:u w:val="single"/>
        </w:rPr>
        <w:t xml:space="preserve"> </w:t>
      </w:r>
      <w:r>
        <w:rPr>
          <w:b/>
          <w:sz w:val="26"/>
          <w:szCs w:val="26"/>
          <w:highlight w:val="cyan"/>
          <w:u w:val="single"/>
        </w:rPr>
        <w:t>In most instances, icebreakers</w:t>
      </w:r>
      <w:r>
        <w:rPr>
          <w:b/>
          <w:sz w:val="26"/>
          <w:szCs w:val="26"/>
          <w:u w:val="single"/>
        </w:rPr>
        <w:t xml:space="preserve"> are </w:t>
      </w:r>
      <w:r>
        <w:rPr>
          <w:b/>
          <w:sz w:val="26"/>
          <w:szCs w:val="26"/>
          <w:highlight w:val="cyan"/>
          <w:u w:val="single"/>
        </w:rPr>
        <w:t>not even operated by</w:t>
      </w:r>
      <w:r>
        <w:rPr>
          <w:b/>
          <w:sz w:val="26"/>
          <w:szCs w:val="26"/>
          <w:u w:val="single"/>
        </w:rPr>
        <w:t xml:space="preserve"> the various Arctic </w:t>
      </w:r>
      <w:r>
        <w:rPr>
          <w:b/>
          <w:sz w:val="26"/>
          <w:szCs w:val="26"/>
          <w:highlight w:val="cyan"/>
          <w:u w:val="single"/>
        </w:rPr>
        <w:t>countries’ armed forces.</w:t>
      </w:r>
      <w:r>
        <w:rPr>
          <w:b/>
          <w:sz w:val="26"/>
          <w:szCs w:val="26"/>
          <w:u w:val="single"/>
        </w:rPr>
        <w:t xml:space="preserve"> Why does </w:t>
      </w:r>
      <w:r>
        <w:rPr>
          <w:b/>
          <w:sz w:val="26"/>
          <w:szCs w:val="26"/>
          <w:highlight w:val="cyan"/>
          <w:u w:val="single"/>
        </w:rPr>
        <w:t>Finland have four times as many as</w:t>
      </w:r>
      <w:r>
        <w:rPr>
          <w:b/>
          <w:sz w:val="26"/>
          <w:szCs w:val="26"/>
          <w:u w:val="single"/>
        </w:rPr>
        <w:t xml:space="preserve"> the </w:t>
      </w:r>
      <w:r>
        <w:rPr>
          <w:b/>
          <w:sz w:val="26"/>
          <w:szCs w:val="26"/>
          <w:highlight w:val="cyan"/>
          <w:u w:val="single"/>
        </w:rPr>
        <w:t>US</w:t>
      </w:r>
      <w:r>
        <w:rPr>
          <w:b/>
          <w:sz w:val="26"/>
          <w:szCs w:val="26"/>
          <w:u w:val="single"/>
        </w:rPr>
        <w:t xml:space="preserve">A </w:t>
      </w:r>
      <w:r>
        <w:rPr>
          <w:b/>
          <w:sz w:val="16"/>
          <w:szCs w:val="16"/>
        </w:rPr>
        <w:t>when it is not even an Arctic coastal state?</w:t>
      </w:r>
      <w:r>
        <w:rPr>
          <w:b/>
          <w:sz w:val="26"/>
          <w:szCs w:val="26"/>
          <w:u w:val="single"/>
        </w:rPr>
        <w:t xml:space="preserve"> </w:t>
      </w:r>
      <w:r>
        <w:rPr>
          <w:b/>
          <w:sz w:val="26"/>
          <w:szCs w:val="26"/>
          <w:highlight w:val="cyan"/>
          <w:u w:val="single"/>
        </w:rPr>
        <w:t>Because</w:t>
      </w:r>
      <w:r>
        <w:rPr>
          <w:b/>
          <w:sz w:val="26"/>
          <w:szCs w:val="26"/>
          <w:u w:val="single"/>
        </w:rPr>
        <w:t xml:space="preserve"> the country needs to break </w:t>
      </w:r>
      <w:r>
        <w:rPr>
          <w:b/>
          <w:sz w:val="26"/>
          <w:szCs w:val="26"/>
          <w:highlight w:val="cyan"/>
          <w:u w:val="single"/>
        </w:rPr>
        <w:t>ice in the Gulf of Bothnia</w:t>
      </w:r>
      <w:r>
        <w:rPr>
          <w:b/>
          <w:sz w:val="26"/>
          <w:szCs w:val="26"/>
          <w:u w:val="single"/>
        </w:rPr>
        <w:t xml:space="preserve"> </w:t>
      </w:r>
      <w:r>
        <w:rPr>
          <w:b/>
          <w:sz w:val="16"/>
          <w:szCs w:val="16"/>
        </w:rPr>
        <w:t>and is attempting to reap commercial benefits from icebreaking services. As such,</w:t>
      </w:r>
      <w:r>
        <w:rPr>
          <w:b/>
          <w:sz w:val="26"/>
          <w:szCs w:val="26"/>
          <w:u w:val="single"/>
        </w:rPr>
        <w:t xml:space="preserve"> the </w:t>
      </w:r>
      <w:r>
        <w:rPr>
          <w:b/>
          <w:sz w:val="26"/>
          <w:szCs w:val="26"/>
          <w:highlight w:val="cyan"/>
          <w:u w:val="single"/>
        </w:rPr>
        <w:t>number</w:t>
      </w:r>
      <w:r>
        <w:rPr>
          <w:b/>
          <w:sz w:val="26"/>
          <w:szCs w:val="26"/>
          <w:u w:val="single"/>
        </w:rPr>
        <w:t xml:space="preserve">s </w:t>
      </w:r>
      <w:r>
        <w:rPr>
          <w:b/>
          <w:sz w:val="26"/>
          <w:szCs w:val="26"/>
          <w:highlight w:val="cyan"/>
          <w:u w:val="single"/>
        </w:rPr>
        <w:t xml:space="preserve">of icebreakers do not demonstrate the </w:t>
      </w:r>
      <w:r>
        <w:rPr>
          <w:b/>
          <w:sz w:val="26"/>
          <w:szCs w:val="26"/>
          <w:u w:val="single"/>
        </w:rPr>
        <w:t xml:space="preserve">Russian </w:t>
      </w:r>
      <w:r>
        <w:rPr>
          <w:b/>
          <w:sz w:val="26"/>
          <w:szCs w:val="26"/>
          <w:highlight w:val="cyan"/>
          <w:u w:val="single"/>
        </w:rPr>
        <w:t>Arctic threat</w:t>
      </w:r>
      <w:r>
        <w:rPr>
          <w:b/>
          <w:sz w:val="26"/>
          <w:szCs w:val="26"/>
          <w:u w:val="single"/>
        </w:rPr>
        <w:t xml:space="preserve">—there are </w:t>
      </w:r>
      <w:r>
        <w:rPr>
          <w:b/>
          <w:sz w:val="26"/>
          <w:szCs w:val="26"/>
          <w:highlight w:val="cyan"/>
          <w:u w:val="single"/>
        </w:rPr>
        <w:t>other things</w:t>
      </w:r>
      <w:r>
        <w:rPr>
          <w:b/>
          <w:sz w:val="26"/>
          <w:szCs w:val="26"/>
          <w:u w:val="single"/>
        </w:rPr>
        <w:t xml:space="preserve"> that </w:t>
      </w:r>
      <w:r>
        <w:rPr>
          <w:b/>
          <w:sz w:val="26"/>
          <w:szCs w:val="26"/>
          <w:highlight w:val="cyan"/>
          <w:u w:val="single"/>
        </w:rPr>
        <w:t>are more relevant</w:t>
      </w:r>
      <w:r>
        <w:rPr>
          <w:b/>
          <w:sz w:val="26"/>
          <w:szCs w:val="26"/>
          <w:u w:val="single"/>
        </w:rPr>
        <w:t xml:space="preserve"> for that</w:t>
      </w:r>
      <w:r>
        <w:rPr>
          <w:b/>
          <w:sz w:val="16"/>
          <w:szCs w:val="16"/>
        </w:rPr>
        <w:t>, ranging from military capacities (like subsea or surface naval vessels, or airborne capabilities) to patterns of behaviour (like military exercises, troop posture, statements).</w:t>
      </w:r>
    </w:p>
    <w:p w14:paraId="7B3E834F" w14:textId="77777777" w:rsidR="0012276C" w:rsidRDefault="0012276C" w:rsidP="0012276C"/>
    <w:p w14:paraId="28405853" w14:textId="77777777" w:rsidR="0012276C" w:rsidRPr="005F59E1" w:rsidRDefault="0012276C" w:rsidP="0012276C">
      <w:pPr>
        <w:pStyle w:val="Heading4"/>
      </w:pPr>
      <w:r w:rsidRPr="005F59E1">
        <w:t>Icebreakers have no advantages for militia tactics- not key for defense</w:t>
      </w:r>
    </w:p>
    <w:p w14:paraId="47892DE9" w14:textId="77777777" w:rsidR="0012276C" w:rsidRDefault="0012276C" w:rsidP="0012276C">
      <w:pPr>
        <w:rPr>
          <w:rStyle w:val="Style13ptBold"/>
        </w:rPr>
      </w:pPr>
      <w:r>
        <w:rPr>
          <w:rStyle w:val="Style13ptBold"/>
        </w:rPr>
        <w:t xml:space="preserve">Kuersten 16, </w:t>
      </w:r>
      <w:r>
        <w:t>Andreas Kuersten is a Law Clerk with the US Court of Appeals for the Armed Forces (CAAF). He has previously held positions with the National Oceanic and Atmospheric Administration and both the US Navy and Air Force JAG Corps. Andreas Kuersten, Icebreakers and US: Separating Fact from Fiction, War on the ROcks October 11, 2016, https://warontherocks.com/2016/10/icebreakers-and-u-s-power-separating-fact-from-fiction/</w:t>
      </w:r>
    </w:p>
    <w:p w14:paraId="74B3219A" w14:textId="77777777" w:rsidR="0012276C" w:rsidRDefault="0012276C" w:rsidP="0012276C">
      <w:pPr>
        <w:rPr>
          <w:rStyle w:val="StyleUnderline"/>
        </w:rPr>
      </w:pPr>
      <w:r>
        <w:rPr>
          <w:rStyle w:val="StyleUnderline"/>
        </w:rPr>
        <w:t>Icebreakers are integral to the security of the American Arctic, but the media</w:t>
      </w:r>
      <w:r>
        <w:rPr>
          <w:sz w:val="14"/>
        </w:rPr>
        <w:t xml:space="preserve">, pundits, and policymakers </w:t>
      </w:r>
      <w:r>
        <w:rPr>
          <w:rStyle w:val="StyleUnderline"/>
        </w:rPr>
        <w:t>have become confused as to how.</w:t>
      </w:r>
      <w:r>
        <w:rPr>
          <w:sz w:val="14"/>
        </w:rPr>
        <w:t xml:space="preserve"> In a maritime region covered by ice for substantial portions of the year, </w:t>
      </w:r>
      <w:r>
        <w:rPr>
          <w:rStyle w:val="StyleUnderline"/>
        </w:rPr>
        <w:t>these vessels are the only means to ensure year-round marine access to northern communities and sea lanes.</w:t>
      </w:r>
      <w:r>
        <w:rPr>
          <w:sz w:val="14"/>
        </w:rPr>
        <w:t xml:space="preserve"> As such, they allow for emergency response, law enforcement, and commercial activity in one of the harshest regions on earth. </w:t>
      </w:r>
      <w:r>
        <w:rPr>
          <w:rStyle w:val="StyleUnderline"/>
        </w:rPr>
        <w:t>Icebreakers are, however, of very limited value for defense purposes</w:t>
      </w:r>
      <w:r>
        <w:rPr>
          <w:sz w:val="14"/>
        </w:rPr>
        <w:t>, and</w:t>
      </w:r>
      <w:r>
        <w:rPr>
          <w:rStyle w:val="StyleUnderline"/>
        </w:rPr>
        <w:t>, yet, it is in military terms that their procurement has increasingly come to be framed.</w:t>
      </w:r>
      <w:r>
        <w:rPr>
          <w:sz w:val="14"/>
        </w:rPr>
        <w:t xml:space="preserve"> This creates more than simply a problem of semantics, as casting icebreaker construction in such language risks negative practical impacts on the Arctic and national security. </w:t>
      </w:r>
      <w:r>
        <w:rPr>
          <w:rStyle w:val="StyleUnderline"/>
        </w:rPr>
        <w:t>Despite their indispensable role in the far north</w:t>
      </w:r>
      <w:r>
        <w:rPr>
          <w:sz w:val="14"/>
        </w:rPr>
        <w:t xml:space="preserve">, the American icebreaker fleet — </w:t>
      </w:r>
      <w:r>
        <w:rPr>
          <w:rStyle w:val="StyleUnderline"/>
        </w:rPr>
        <w:t>the responsibility of the U.S. Coast Guard — has been severely neglected</w:t>
      </w:r>
      <w:r>
        <w:rPr>
          <w:sz w:val="14"/>
        </w:rPr>
        <w:t xml:space="preserve">. It currently consists of one heavy icebreaker (recently refurbished but due for decommissioning sometime “between December 2019 and December 2022”) and one medium icebreaker. </w:t>
      </w:r>
      <w:r>
        <w:rPr>
          <w:rStyle w:val="StyleUnderline"/>
        </w:rPr>
        <w:t xml:space="preserve">A second heavy icebreaker has been out of service since experiencing engine failure in 2010. </w:t>
      </w:r>
      <w:r>
        <w:rPr>
          <w:sz w:val="14"/>
        </w:rPr>
        <w:t xml:space="preserve">Meanwhile, studies commissioned by the Coast Guard put forth that three of each class are required for the year-round fulfillment of northern responsibilities — although the Coast Guard vice commandant has said that the service only “needs at least two heavy icebreakers” given current demands. Regardless of the recommendation relied upon, there exists a gap between American icebreaking need and the Coast Guard’s icebreaking capability, creating a northern vulnerability. Yet after substantial delay, </w:t>
      </w:r>
      <w:r>
        <w:rPr>
          <w:rStyle w:val="StyleUnderline"/>
        </w:rPr>
        <w:t xml:space="preserve">progress is finally being made toward the funding of a new heavy icebreaker. </w:t>
      </w:r>
      <w:r>
        <w:rPr>
          <w:sz w:val="14"/>
        </w:rPr>
        <w:t xml:space="preserve">The Obama administration and members of Congress have taken up the banner of icebreaker fleet recapitalization, and the $1 billion needed for such a vessel has been added to a proposed bipartisan funding bill. </w:t>
      </w:r>
      <w:r>
        <w:rPr>
          <w:rStyle w:val="StyleUnderline"/>
        </w:rPr>
        <w:t>The Navy will also be joining forces with the Coast Guard</w:t>
      </w:r>
      <w:r>
        <w:rPr>
          <w:sz w:val="14"/>
        </w:rPr>
        <w:t xml:space="preserve"> for the acquisition process given its far greater expertise in large-scale ship procurement</w:t>
      </w:r>
      <w:r>
        <w:rPr>
          <w:rStyle w:val="StyleUnderline"/>
        </w:rPr>
        <w:t xml:space="preserve">. (It remains to be seen whether this process will churn out a ship before the icebreaker fleet is reduced to a single unit and the gap between needs and capacity expands). </w:t>
      </w:r>
      <w:r>
        <w:rPr>
          <w:sz w:val="14"/>
        </w:rPr>
        <w:t>Despite the aforementioned positive steps</w:t>
      </w:r>
      <w:r>
        <w:rPr>
          <w:rStyle w:val="StyleUnderline"/>
        </w:rPr>
        <w:t>, however, popular and governmental icebreaker discourse is increasingly framed in inappropriate terms</w:t>
      </w:r>
      <w:r>
        <w:rPr>
          <w:sz w:val="14"/>
        </w:rPr>
        <w:t xml:space="preserve">. Beyond human, economic, and environmental security — and often in their absence — icebreaker procurement is increasingly advocated in terms of defense operations. As an example, </w:t>
      </w:r>
      <w:r>
        <w:rPr>
          <w:rStyle w:val="StyleUnderline"/>
        </w:rPr>
        <w:t xml:space="preserve">Representative </w:t>
      </w:r>
      <w:r>
        <w:rPr>
          <w:sz w:val="14"/>
        </w:rPr>
        <w:t xml:space="preserve">Duncan </w:t>
      </w:r>
      <w:r>
        <w:rPr>
          <w:rStyle w:val="StyleUnderline"/>
        </w:rPr>
        <w:t>Hunter</w:t>
      </w:r>
      <w:r>
        <w:rPr>
          <w:sz w:val="14"/>
        </w:rPr>
        <w:t xml:space="preserve"> (R-CA), a key Congressional proponent of icebreaker construction, recently </w:t>
      </w:r>
      <w:r>
        <w:rPr>
          <w:rStyle w:val="StyleUnderline"/>
        </w:rPr>
        <w:t>said</w:t>
      </w:r>
      <w:r>
        <w:rPr>
          <w:sz w:val="14"/>
        </w:rPr>
        <w:t xml:space="preserve">: </w:t>
      </w:r>
      <w:r>
        <w:rPr>
          <w:rStyle w:val="StyleUnderline"/>
        </w:rPr>
        <w:t xml:space="preserve">My concerns continue to lie with current mission gaps in the Arctic, particularly defense readiness, due to the inability of assets to support year-round missions in the region. </w:t>
      </w:r>
      <w:r>
        <w:rPr>
          <w:sz w:val="14"/>
        </w:rPr>
        <w:t>And these concerns are driven by the conception of the Arctic as a region of coming conflict and ominous comparisons between America’s depleted icebreaker fleet and Russia’s fleet, which boasts more than 40 vessels</w:t>
      </w:r>
      <w:r>
        <w:rPr>
          <w:rStyle w:val="StyleUnderline"/>
        </w:rPr>
        <w:t>. It is widely contended that the United States suffers an “icebreaker gap” with regard to Russia</w:t>
      </w:r>
      <w:r>
        <w:rPr>
          <w:sz w:val="14"/>
        </w:rPr>
        <w:t xml:space="preserve"> that it must close to adequately defend its northern interests and win the “race for the Arctic.” </w:t>
      </w:r>
      <w:r>
        <w:rPr>
          <w:rStyle w:val="StyleUnderline"/>
        </w:rPr>
        <w:t>But there is no race to be won.</w:t>
      </w:r>
      <w:r>
        <w:rPr>
          <w:sz w:val="14"/>
        </w:rPr>
        <w:t xml:space="preserve"> Most Arctic territory and resources are solidly within the jurisdictions of Arctic states, and disputed continental shelves are in the process of being amicably apportioned under the United Nations Convention on the Law of the Sea (UNCLOS) (Although not party to this treaty, the United States accepts the majority of it as customary international law “binding on nations that do not specifically decline to adhere to them”). </w:t>
      </w:r>
      <w:r>
        <w:rPr>
          <w:rStyle w:val="StyleUnderline"/>
        </w:rPr>
        <w:t>Arctic states have been operating under this body of law for roughly 15 years.</w:t>
      </w:r>
      <w:r>
        <w:rPr>
          <w:sz w:val="14"/>
        </w:rPr>
        <w:t xml:space="preserve"> Contrary to what many in Washington might expect, Russia has been an active participant in this process from the beginning. Indeed, Russia has the most to gain from an adhered-to, rules-based Arctic international regime (or lose if this regime degrades). As such, it is unlikely that the spirit of cooperation that pervades northern relations will evaporate any time soon. </w:t>
      </w:r>
      <w:r>
        <w:rPr>
          <w:rStyle w:val="StyleUnderline"/>
        </w:rPr>
        <w:t>Even if there were a race for the Arctic that involved military forces, icebreakers would be of limited benefit.</w:t>
      </w:r>
      <w:r>
        <w:rPr>
          <w:sz w:val="14"/>
        </w:rPr>
        <w:t xml:space="preserve"> Russian </w:t>
      </w:r>
      <w:r>
        <w:rPr>
          <w:rStyle w:val="StyleUnderline"/>
        </w:rPr>
        <w:t>icebreakers add little military value</w:t>
      </w:r>
      <w:r>
        <w:rPr>
          <w:sz w:val="14"/>
        </w:rPr>
        <w:t xml:space="preserve"> in terms of any theoretical Arctic naval combat. Strategic theaters where icebreakers must operate are largely unfit for surface warfare and warships. </w:t>
      </w:r>
      <w:r>
        <w:rPr>
          <w:rStyle w:val="StyleUnderline"/>
        </w:rPr>
        <w:t>These vessels would be confined to paths carved, and routes already plowed would refreeze without constant icebreaker traversal.</w:t>
      </w:r>
      <w:r>
        <w:rPr>
          <w:sz w:val="14"/>
        </w:rPr>
        <w:t xml:space="preserve"> In addition, icebreakers turn solid ice sheets into dangerous stretches of large, floating chunks of ice, so even cleared paths are not without risk. </w:t>
      </w:r>
      <w:r>
        <w:rPr>
          <w:rStyle w:val="StyleUnderline"/>
        </w:rPr>
        <w:t xml:space="preserve">Surface warships would therefore lack freedom of movement and be sitting ducks for aerial, undersea, and shore-based enemy forces. </w:t>
      </w:r>
      <w:r>
        <w:rPr>
          <w:sz w:val="14"/>
        </w:rPr>
        <w:t xml:space="preserve">Moreover, even if icebreakers were to be armed themselves, they would be ineffective warships. They are massive and ungainly beasts, built for power and to crush ice rather than to maneuver ably. This lack of inherent maneuverability is compounded by the presence of ice in any environment in which icebreakers are needed. (The Navy has stated that even the complete loss of icebreaker support in the Arctic would have “minimal impact” on its responsibilities). Russian icebreakers are not critical to the country’s navy because they facilitate Arctic naval surface warfare. Rather, they are strategically essential because Russia’s principal shipyards, Northern Fleet, and only access route to the Atlantic Ocean without a major chokepoint are all located in or traverse the Arctic. Icebreakers allow Russian surface warships to enter and exit the country’s most important naval bases and reach the Atlantic Ocean. This is a necessity that has no comparison for the United States. </w:t>
      </w:r>
      <w:r>
        <w:rPr>
          <w:rStyle w:val="StyleUnderline"/>
        </w:rPr>
        <w:t>Furthermore, the bulk of Russian icebreakers and icebreaker missions carry out non-military duties.</w:t>
      </w:r>
      <w:r>
        <w:rPr>
          <w:sz w:val="14"/>
        </w:rPr>
        <w:t xml:space="preserve"> The economy and shipping activity of the Russian Arctic dwarfs that of America’s far north. </w:t>
      </w:r>
      <w:r>
        <w:rPr>
          <w:rStyle w:val="StyleUnderline"/>
        </w:rPr>
        <w:t>And,</w:t>
      </w:r>
      <w:r>
        <w:rPr>
          <w:sz w:val="14"/>
        </w:rPr>
        <w:t xml:space="preserve"> as a petro-state, </w:t>
      </w:r>
      <w:r>
        <w:rPr>
          <w:rStyle w:val="StyleUnderline"/>
        </w:rPr>
        <w:t>Russia is keenly interested in developing Arctic fossil fuels to maintain future revenue streams.</w:t>
      </w:r>
      <w:r>
        <w:rPr>
          <w:sz w:val="14"/>
        </w:rPr>
        <w:t xml:space="preserve"> As such, Russia’s icebreakers are integral to maintaining Arctic shipping lanes and port access as well as providing emergency response, rescue, and law enforcement capacity. These are the core functions for which such vessels are needed in the U.S. Arctic as well, but in much smaller numbers. In many respects, talk of an “icebreaker gap” emulates the “missile gap” fervor of the late 1950s and early 1960s. Alarmed by the launch of Sputnik and reports of the speedy development of Soviet intercontinental ballistic missiles in the face of perceived U.S. stagnation, Americans became hyper-focused on comparing missile counts between the two countries. But, as noted by Greg Thielmann of the Arms Control Association, this “focus on simple side-by-side numerical comparisons was misplaced; the more important question was whether the U.S. ability to threaten devastating nuclear retaliation was really in jeopardy.” That is, the key policy locus was not how many missiles the Soviets had, but how many the United States needed to achieve its goals and best maintain national security. (It must also be noted that the missile gap did not actually exist at all). Similarly, the number of icebreakers possessed by Russia has no significant bearing on the number the United States needs, nor on how these vessels should be deployed. The unique character of its own Arctic territory is the critical metric. </w:t>
      </w:r>
      <w:r>
        <w:rPr>
          <w:rStyle w:val="StyleUnderline"/>
        </w:rPr>
        <w:t>A defense impetus for the construction of U.S. icebreakers is, however, more than just spurious grounds for icebreaker procurement: poor issue framing can beget poor policy, and poor policy can exacerbate existing vulnerabilities or create new ones. First, if expensive icebreakers are purchased and built with the expectation that they contribute to U.S.</w:t>
      </w:r>
      <w:r>
        <w:rPr>
          <w:sz w:val="14"/>
        </w:rPr>
        <w:t xml:space="preserve"> defense, the Navy will be pressured to utilize them regularly for Arctic surface warfare exercises and the sailing of warships through the Arctic. </w:t>
      </w:r>
      <w:r>
        <w:rPr>
          <w:rStyle w:val="StyleUnderline"/>
        </w:rPr>
        <w:t xml:space="preserve">Given the low military tension in the region and the general impracticality of surface warships in icy waters, this would entail significant waste </w:t>
      </w:r>
      <w:r>
        <w:rPr>
          <w:sz w:val="14"/>
        </w:rPr>
        <w:t xml:space="preserve">of naval assets and funds that could more fruitfully contribute to national security elsewhere, particularly if Duncan’s vision of a year-round Arctic defense presence is realized. </w:t>
      </w:r>
      <w:r>
        <w:rPr>
          <w:rStyle w:val="StyleUnderline"/>
        </w:rPr>
        <w:t xml:space="preserve">Second, constructing icebreakers </w:t>
      </w:r>
      <w:r>
        <w:rPr>
          <w:sz w:val="14"/>
        </w:rPr>
        <w:t xml:space="preserve">with prominent defense expectations risks meaningfully diverting them from their core functions once built, which are: emergency response, law enforcement, research, and facilitating northern commerce. If an icebreaker has to take several weeks to be party to a naval exercise or lead a warship on a simple Arctic “sail through,” that is time the vessel is unavailable for what it is actually needed for. Icebreakers contribute to U.S. Arctic security by providing human, economic, and environmental security, not by meaningfully enhancing northern defense capabilities. </w:t>
      </w:r>
      <w:r>
        <w:rPr>
          <w:rStyle w:val="StyleUnderline"/>
        </w:rPr>
        <w:t>Consequently, efforts to frame these vessels in military terms risk degrading American security both in the Arctic and elsewhere.</w:t>
      </w:r>
    </w:p>
    <w:p w14:paraId="171D089C" w14:textId="77777777" w:rsidR="0012276C" w:rsidRPr="006C5109" w:rsidRDefault="0012276C" w:rsidP="0012276C"/>
    <w:p w14:paraId="4FDFFF4B" w14:textId="77777777" w:rsidR="0012276C" w:rsidRPr="00C8578B" w:rsidRDefault="0012276C" w:rsidP="0012276C">
      <w:pPr>
        <w:pStyle w:val="Heading4"/>
      </w:pPr>
      <w:r w:rsidRPr="00C8578B">
        <w:t>Allies fill in.</w:t>
      </w:r>
    </w:p>
    <w:p w14:paraId="5F51CA0B" w14:textId="77777777" w:rsidR="0012276C" w:rsidRPr="00CC5F32" w:rsidRDefault="0012276C" w:rsidP="0012276C">
      <w:r w:rsidRPr="00CC5F32">
        <w:rPr>
          <w:rStyle w:val="Style13ptBold"/>
        </w:rPr>
        <w:t>Avey ’19</w:t>
      </w:r>
      <w:r>
        <w:t xml:space="preserve"> [Paul; assistant professor for political science at Virginia Tech, PhD in Political Science at University of Notre Dame, MA in Political Science at the University of Notre Dame, MA in Social Sciences at University of Chicago; War on the Rocks, “The Icebreaker Gap Doesn’t Mean America is Losing in the Arctic,” https://warontherocks.com/2019/11/the-icebreaker-gap-doesnt-mean-america-is-losing-in-the-arctic/]</w:t>
      </w:r>
    </w:p>
    <w:p w14:paraId="5FC0F41E" w14:textId="77777777" w:rsidR="0012276C" w:rsidRDefault="0012276C" w:rsidP="0012276C">
      <w:pPr>
        <w:rPr>
          <w:sz w:val="16"/>
        </w:rPr>
      </w:pPr>
      <w:r w:rsidRPr="00C8578B">
        <w:rPr>
          <w:sz w:val="16"/>
        </w:rPr>
        <w:t xml:space="preserve">A third problem with </w:t>
      </w:r>
      <w:r w:rsidRPr="00444D51">
        <w:rPr>
          <w:rStyle w:val="StyleUnderline"/>
          <w:highlight w:val="green"/>
        </w:rPr>
        <w:t>focusing</w:t>
      </w:r>
      <w:r w:rsidRPr="00C8578B">
        <w:rPr>
          <w:sz w:val="16"/>
        </w:rPr>
        <w:t xml:space="preserve"> solely </w:t>
      </w:r>
      <w:r w:rsidRPr="00444D51">
        <w:rPr>
          <w:rStyle w:val="StyleUnderline"/>
          <w:highlight w:val="green"/>
        </w:rPr>
        <w:t>on</w:t>
      </w:r>
      <w:r w:rsidRPr="00C8578B">
        <w:rPr>
          <w:rStyle w:val="StyleUnderline"/>
        </w:rPr>
        <w:t xml:space="preserve"> counts of </w:t>
      </w:r>
      <w:r w:rsidRPr="00444D51">
        <w:rPr>
          <w:rStyle w:val="StyleUnderline"/>
          <w:highlight w:val="green"/>
        </w:rPr>
        <w:t>U.S</w:t>
      </w:r>
      <w:r w:rsidRPr="00C8578B">
        <w:rPr>
          <w:rStyle w:val="StyleUnderline"/>
        </w:rPr>
        <w:t>. capabilities</w:t>
      </w:r>
      <w:r w:rsidRPr="00C8578B">
        <w:rPr>
          <w:sz w:val="16"/>
        </w:rPr>
        <w:t xml:space="preserve"> is that it </w:t>
      </w:r>
      <w:r w:rsidRPr="00444D51">
        <w:rPr>
          <w:rStyle w:val="Emphasis"/>
          <w:highlight w:val="green"/>
        </w:rPr>
        <w:t>ignores</w:t>
      </w:r>
      <w:r w:rsidRPr="00C8578B">
        <w:rPr>
          <w:rStyle w:val="StyleUnderline"/>
        </w:rPr>
        <w:t xml:space="preserve"> the role of U.S. </w:t>
      </w:r>
      <w:r w:rsidRPr="00444D51">
        <w:rPr>
          <w:rStyle w:val="StyleUnderline"/>
          <w:highlight w:val="green"/>
        </w:rPr>
        <w:t>allies</w:t>
      </w:r>
      <w:r w:rsidRPr="00C8578B">
        <w:rPr>
          <w:rStyle w:val="StyleUnderline"/>
        </w:rPr>
        <w:t xml:space="preserve"> and partners. </w:t>
      </w:r>
      <w:r w:rsidRPr="00444D51">
        <w:rPr>
          <w:rStyle w:val="StyleUnderline"/>
          <w:highlight w:val="green"/>
        </w:rPr>
        <w:t>Seven of the eight Arctic nations are</w:t>
      </w:r>
      <w:r w:rsidRPr="00C8578B">
        <w:rPr>
          <w:rStyle w:val="StyleUnderline"/>
        </w:rPr>
        <w:t xml:space="preserve"> either </w:t>
      </w:r>
      <w:r w:rsidRPr="00444D51">
        <w:rPr>
          <w:rStyle w:val="StyleUnderline"/>
          <w:highlight w:val="green"/>
        </w:rPr>
        <w:t>NATO</w:t>
      </w:r>
      <w:r w:rsidRPr="00C8578B">
        <w:rPr>
          <w:rStyle w:val="StyleUnderline"/>
        </w:rPr>
        <w:t xml:space="preserve"> allies or NATO enhanced opportunities partners</w:t>
      </w:r>
      <w:r w:rsidRPr="00C8578B">
        <w:rPr>
          <w:sz w:val="16"/>
        </w:rPr>
        <w:t xml:space="preserve"> (six of which have some icebreaking capacity). </w:t>
      </w:r>
      <w:r w:rsidRPr="00444D51">
        <w:rPr>
          <w:rStyle w:val="StyleUnderline"/>
          <w:highlight w:val="green"/>
        </w:rPr>
        <w:t>Non-Arctic allies</w:t>
      </w:r>
      <w:r w:rsidRPr="00C8578B">
        <w:rPr>
          <w:sz w:val="16"/>
        </w:rPr>
        <w:t xml:space="preserve">, such as the United Kingdom, </w:t>
      </w:r>
      <w:r w:rsidRPr="00444D51">
        <w:rPr>
          <w:rStyle w:val="StyleUnderline"/>
          <w:highlight w:val="green"/>
        </w:rPr>
        <w:t>have</w:t>
      </w:r>
      <w:r w:rsidRPr="00C8578B">
        <w:rPr>
          <w:rStyle w:val="StyleUnderline"/>
        </w:rPr>
        <w:t xml:space="preserve"> interests and </w:t>
      </w:r>
      <w:r w:rsidRPr="00444D51">
        <w:rPr>
          <w:rStyle w:val="StyleUnderline"/>
          <w:highlight w:val="green"/>
        </w:rPr>
        <w:t>assets</w:t>
      </w:r>
      <w:r w:rsidRPr="00C8578B">
        <w:rPr>
          <w:rStyle w:val="StyleUnderline"/>
        </w:rPr>
        <w:t xml:space="preserve"> relevant to the region </w:t>
      </w:r>
      <w:r w:rsidRPr="00444D51">
        <w:rPr>
          <w:rStyle w:val="StyleUnderline"/>
          <w:highlight w:val="green"/>
        </w:rPr>
        <w:t>as well.</w:t>
      </w:r>
      <w:r w:rsidRPr="00C8578B">
        <w:rPr>
          <w:rStyle w:val="StyleUnderline"/>
        </w:rPr>
        <w:t xml:space="preserve"> </w:t>
      </w:r>
      <w:r w:rsidRPr="00C8578B">
        <w:rPr>
          <w:sz w:val="16"/>
        </w:rPr>
        <w:t xml:space="preserve">These states’ capabilities and geographic locations shape the Arctic security environment. For example, Canada currently operates two heavy and four medium icebreakers and the Norwegian Armed Forces’ Joint Headquarters is located in the Arctic. Rebecca Pincus explains how, “carefully calibrated,” </w:t>
      </w:r>
      <w:r w:rsidRPr="00444D51">
        <w:rPr>
          <w:rStyle w:val="StyleUnderline"/>
          <w:highlight w:val="green"/>
        </w:rPr>
        <w:t>the</w:t>
      </w:r>
      <w:r w:rsidRPr="00C8578B">
        <w:rPr>
          <w:rStyle w:val="StyleUnderline"/>
        </w:rPr>
        <w:t xml:space="preserve"> “NATO-Russia </w:t>
      </w:r>
      <w:r w:rsidRPr="00444D51">
        <w:rPr>
          <w:rStyle w:val="StyleUnderline"/>
          <w:highlight w:val="green"/>
        </w:rPr>
        <w:t>Council</w:t>
      </w:r>
      <w:r w:rsidRPr="00C8578B">
        <w:rPr>
          <w:rStyle w:val="StyleUnderline"/>
        </w:rPr>
        <w:t xml:space="preserve"> could be a </w:t>
      </w:r>
      <w:r w:rsidRPr="00444D51">
        <w:rPr>
          <w:rStyle w:val="StyleUnderline"/>
          <w:highlight w:val="green"/>
        </w:rPr>
        <w:t>useful</w:t>
      </w:r>
      <w:r w:rsidRPr="00C8578B">
        <w:rPr>
          <w:rStyle w:val="StyleUnderline"/>
        </w:rPr>
        <w:t xml:space="preserve"> forum </w:t>
      </w:r>
      <w:r w:rsidRPr="00444D51">
        <w:rPr>
          <w:rStyle w:val="StyleUnderline"/>
          <w:highlight w:val="green"/>
        </w:rPr>
        <w:t>for dialogue on security</w:t>
      </w:r>
      <w:r w:rsidRPr="00C8578B">
        <w:rPr>
          <w:rStyle w:val="StyleUnderline"/>
        </w:rPr>
        <w:t xml:space="preserve"> topics in the Arctic.” </w:t>
      </w:r>
      <w:r w:rsidRPr="00C8578B">
        <w:rPr>
          <w:sz w:val="16"/>
        </w:rPr>
        <w:t xml:space="preserve">The contribution of specific allies and partners will no doubt be more relevant to some problems than others. Even if they are not able to directly contribute to a particular issue, </w:t>
      </w:r>
      <w:r w:rsidRPr="00444D51">
        <w:rPr>
          <w:rStyle w:val="StyleUnderline"/>
          <w:highlight w:val="green"/>
        </w:rPr>
        <w:t>allies</w:t>
      </w:r>
      <w:r w:rsidRPr="00C8578B">
        <w:rPr>
          <w:rStyle w:val="StyleUnderline"/>
        </w:rPr>
        <w:t xml:space="preserve"> and partners can </w:t>
      </w:r>
      <w:r w:rsidRPr="00444D51">
        <w:rPr>
          <w:rStyle w:val="StyleUnderline"/>
          <w:highlight w:val="green"/>
        </w:rPr>
        <w:t>free up</w:t>
      </w:r>
      <w:r w:rsidRPr="00C8578B">
        <w:rPr>
          <w:rStyle w:val="StyleUnderline"/>
        </w:rPr>
        <w:t xml:space="preserve"> U.S. time and </w:t>
      </w:r>
      <w:r w:rsidRPr="00444D51">
        <w:rPr>
          <w:rStyle w:val="StyleUnderline"/>
          <w:highlight w:val="green"/>
        </w:rPr>
        <w:t>resources</w:t>
      </w:r>
      <w:r w:rsidRPr="00C8578B">
        <w:rPr>
          <w:rStyle w:val="StyleUnderline"/>
        </w:rPr>
        <w:t xml:space="preserve"> to focus elsewhere. They can also help </w:t>
      </w:r>
      <w:r w:rsidRPr="00444D51">
        <w:rPr>
          <w:rStyle w:val="StyleUnderline"/>
          <w:highlight w:val="green"/>
        </w:rPr>
        <w:t>improve</w:t>
      </w:r>
      <w:r w:rsidRPr="00C8578B">
        <w:rPr>
          <w:rStyle w:val="StyleUnderline"/>
        </w:rPr>
        <w:t xml:space="preserve"> situational </w:t>
      </w:r>
      <w:r w:rsidRPr="00444D51">
        <w:rPr>
          <w:rStyle w:val="StyleUnderline"/>
          <w:highlight w:val="green"/>
        </w:rPr>
        <w:t>awareness</w:t>
      </w:r>
      <w:r w:rsidRPr="00C8578B">
        <w:rPr>
          <w:rStyle w:val="StyleUnderline"/>
        </w:rPr>
        <w:t xml:space="preserve"> and </w:t>
      </w:r>
      <w:r w:rsidRPr="00444D51">
        <w:rPr>
          <w:rStyle w:val="StyleUnderline"/>
          <w:highlight w:val="green"/>
        </w:rPr>
        <w:t>manage tensions</w:t>
      </w:r>
      <w:r w:rsidRPr="00C8578B">
        <w:rPr>
          <w:sz w:val="16"/>
        </w:rPr>
        <w:t xml:space="preserve"> more broadly to minimize dangers and create opportunities in and near the North American and European Arctic.</w:t>
      </w:r>
    </w:p>
    <w:p w14:paraId="086200DD" w14:textId="77777777" w:rsidR="0012276C" w:rsidRDefault="0012276C" w:rsidP="0012276C">
      <w:pPr>
        <w:rPr>
          <w:sz w:val="16"/>
        </w:rPr>
      </w:pPr>
    </w:p>
    <w:p w14:paraId="2D80E6EC" w14:textId="264D50F8" w:rsidR="00010126" w:rsidRDefault="002E678B" w:rsidP="00010126">
      <w:pPr>
        <w:pStyle w:val="Heading3"/>
      </w:pPr>
      <w:r>
        <w:t xml:space="preserve">2NC --- </w:t>
      </w:r>
      <w:r w:rsidR="00010126">
        <w:t>Arctic Not K2 Heg</w:t>
      </w:r>
    </w:p>
    <w:p w14:paraId="639C08E0" w14:textId="77777777" w:rsidR="00010126" w:rsidRDefault="00010126" w:rsidP="00010126"/>
    <w:p w14:paraId="08902DBB" w14:textId="77777777" w:rsidR="00010126" w:rsidRPr="00856429" w:rsidRDefault="00010126" w:rsidP="00010126">
      <w:pPr>
        <w:pStyle w:val="Heading4"/>
      </w:pPr>
      <w:r w:rsidRPr="00856429">
        <w:t>Arctic not key to US heg- greater threat to US heg in Ukraine rather than Arctic</w:t>
      </w:r>
    </w:p>
    <w:p w14:paraId="1E372106" w14:textId="77777777" w:rsidR="00010126" w:rsidRDefault="00010126" w:rsidP="00010126">
      <w:pPr>
        <w:rPr>
          <w:sz w:val="14"/>
        </w:rPr>
      </w:pPr>
      <w:r>
        <w:rPr>
          <w:rStyle w:val="Style13ptBold"/>
        </w:rPr>
        <w:t>Ignatieff 24</w:t>
      </w:r>
      <w:r>
        <w:rPr>
          <w:sz w:val="14"/>
        </w:rPr>
        <w:t xml:space="preserve"> (Micheal, professor of hisotry and former politician, “The Threat to American Hegemony Is Real,” https://www.project-syndicate.org/commentary/us-western-hegemony-vulnerable-to-russian-chinese-coordinated-challenge-by-michael-ignatieff-2024-03)</w:t>
      </w:r>
    </w:p>
    <w:p w14:paraId="43FA9E99" w14:textId="77777777" w:rsidR="00010126" w:rsidRDefault="00010126" w:rsidP="00010126">
      <w:pPr>
        <w:rPr>
          <w:sz w:val="14"/>
        </w:rPr>
      </w:pPr>
      <w:r>
        <w:rPr>
          <w:sz w:val="14"/>
        </w:rPr>
        <w:t xml:space="preserve">The post-1945 world order – written into international law, ratified by the United Nations, and kept in place by the balance of nuclear terror among major powers – is hanging by a thread. </w:t>
      </w:r>
      <w:r>
        <w:rPr>
          <w:rStyle w:val="StyleUnderline"/>
        </w:rPr>
        <w:t xml:space="preserve">The United States is divided against itself and stretched to the limits of its capabilities. </w:t>
      </w:r>
      <w:r>
        <w:rPr>
          <w:sz w:val="14"/>
        </w:rPr>
        <w:t xml:space="preserve">Europe is waking up to the possibility that, come November, America may no longer fulfill its collective-defense obligations under Article 5 of the NATO treaty. Faced with this new uncertainty, Europe is cranking up its defense production, and European politicians are screwing up the courage to persuade their electorates that they will need to ante up 2% of their GDP to guarantee their own safety. The Western alliance doesn’t just face the challenge of doubling down on defense while maintaining unity across the Atlantic. It also now faces an “axis of resistance” that might be tempted to threaten Western hegemony with a simultaneous, coordinated challenge. The lynchpin of this axis is the Russia-China “no-limits” partnership. While the Chinese supply the Russians with advanced circuitry for their weapons systems, Russian President Vladimir Putin ships them cheap oil. Together they have imposed autocratic rule over most of Eurasia. </w:t>
      </w:r>
      <w:r>
        <w:rPr>
          <w:rStyle w:val="StyleUnderline"/>
        </w:rPr>
        <w:t>If Ukraine’s exhausted defenders are forced to concede Russian sovereignty over Crimea and the Donbas region, the Eurasian axis of dictators will have succeeded in changing a European land frontier by force</w:t>
      </w:r>
      <w:r>
        <w:rPr>
          <w:sz w:val="14"/>
        </w:rPr>
        <w:t xml:space="preserve">. Achieving this will threaten every state on the edge of Eurasia: Taiwan, the Baltic countries, and even Poland. Both dictatorial regimes will use their vetoes on the UN Security Council to ratify conquest, effectively consigning the UN Charter to history’s dustbin. This partnership of dictators works in tandem with a cluster of rights-abusing renegades, led by Iran and North Korea. The North Koreans provide Putin with artillery shells while plotting to invade the rest of their peninsula. The Iranians manufacture the drones that terrorize Ukrainians in their trenches. Meanwhile, Iran’s proxies – Hamas, Hezbollah, and the Houthis – are helping Russia and China by tying down America and Israel. </w:t>
      </w:r>
      <w:r>
        <w:rPr>
          <w:rStyle w:val="StyleUnderline"/>
        </w:rPr>
        <w:t>Unless the US can force Israel into a long-term ceasefire, it will find itself struggling to control conflicts on three fronts (Asia, Europe, and the Middle East).</w:t>
      </w:r>
      <w:r>
        <w:rPr>
          <w:sz w:val="14"/>
        </w:rPr>
        <w:t xml:space="preserve"> Not even a country that outspends its rivals on defense by two to one can maintain a war footing simultaneously across so many theaters. The idea that democracies around the world will join up with America and Europe against the authoritarian threat seems like an illusion. Instead of joining with the embattled democracies of the Global North, the rising democracies of the Global South – Brazil, India, and South Africa – seem unembarrassed to be aligning with regimes that rely on mass repression, the cantonment of entire populations (the Uighurs in China), and shameless murder (Navalny being only the most recent example). To be sure, </w:t>
      </w:r>
      <w:r>
        <w:rPr>
          <w:rStyle w:val="StyleUnderline"/>
        </w:rPr>
        <w:t>the authoritarian axis currently is united only by what it opposes: American power</w:t>
      </w:r>
      <w:r>
        <w:rPr>
          <w:sz w:val="14"/>
        </w:rPr>
        <w:t xml:space="preserve">.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 Moreover, both Russia and China remain parasitic beneficiaries of a global economy that is sustained by US alliances and deterrence. That is why they still hesitate to challenge the hegemon too directly. However, like sharks, they smell blood in the water. They have not only survived US sanctions but continued to prosper, replacing their dependence on embargoed markets with new markets in Latin America, Asia, and India. </w:t>
      </w:r>
      <w:r>
        <w:rPr>
          <w:rStyle w:val="StyleUnderline"/>
        </w:rPr>
        <w:t xml:space="preserve">Both Russia and China have discovered that American control of the global economy is not what it once was. </w:t>
      </w:r>
      <w:r>
        <w:rPr>
          <w:sz w:val="14"/>
        </w:rPr>
        <w:t xml:space="preserve">This discovery of American weakness might tempt them to risk a joint military challenge. As matters stand, US diplomacy and deterrence have successfully kept the axis divided. CIA Director William Burns and National Security Adviser Jake Sullivan are keeping the channels open to China. Blowback American strikes against Iran have apparently convinced the theocrats to rein in Hezbollah and the militias in Iraq – though not the Houthis, whom nobody seems able to control. It doesn’t take strategic genius to see the opportunity China and Russia might be contemplating. If they decided to mount an overt challenge to the American order – for example, with a coordinated, simultaneous offensive against Ukraine and Taiwan – the US would struggle to rush weapons and technology into the breach. Nuclear weapons would not necessarily deter China and Russia from risking a coordinated attempt to take Taiwan and the rest of Ukraine. All parties would pay a horrendous price, but </w:t>
      </w:r>
      <w:r>
        <w:rPr>
          <w:rStyle w:val="StyleUnderline"/>
        </w:rPr>
        <w:t>Russia has shown what it is willing to expend in Ukraine</w:t>
      </w:r>
      <w:r>
        <w:rPr>
          <w:sz w:val="14"/>
        </w:rPr>
        <w:t xml:space="preserve">, </w:t>
      </w:r>
      <w:r>
        <w:rPr>
          <w:rStyle w:val="StyleUnderline"/>
        </w:rPr>
        <w:t>and both China and Russia may believe that there will never be a more opportune moment to overthrow American hegemony.</w:t>
      </w:r>
      <w:r>
        <w:rPr>
          <w:sz w:val="14"/>
        </w:rPr>
        <w:t xml:space="preserve"> </w:t>
      </w:r>
    </w:p>
    <w:p w14:paraId="436B5B09" w14:textId="77777777" w:rsidR="00010126" w:rsidRPr="00010126" w:rsidRDefault="00010126" w:rsidP="00010126"/>
    <w:p w14:paraId="7312BE11" w14:textId="77777777" w:rsidR="002A353C" w:rsidRDefault="002A353C" w:rsidP="002A353C">
      <w:pPr>
        <w:pStyle w:val="Heading4"/>
      </w:pPr>
      <w:r>
        <w:t xml:space="preserve">Naval power doesn’t solve war and shipbuilding alone can’t make it effective. </w:t>
      </w:r>
    </w:p>
    <w:p w14:paraId="31128C89" w14:textId="77777777" w:rsidR="002A353C" w:rsidRPr="00D92A68" w:rsidRDefault="002A353C" w:rsidP="002A353C">
      <w:r w:rsidRPr="00B50390">
        <w:rPr>
          <w:rStyle w:val="Style13ptBold"/>
        </w:rPr>
        <w:t>Panter ’25</w:t>
      </w:r>
      <w:r>
        <w:t xml:space="preserve"> [Jonathan; February 7; Stanton National Nuclear Security Fellow at Council on Foreign Relations, PhD in Political Science at Columbia University; War on the Rocks, “Rolling Back Naval Forward Presence Will Strengthen American Deterrence,” https://warontherocks.com/2025/02/rolling-back-naval-forward-presence-will-strengthen-american-deterrence/]</w:t>
      </w:r>
    </w:p>
    <w:p w14:paraId="2FA62F13" w14:textId="77777777" w:rsidR="002A353C" w:rsidRDefault="002A353C" w:rsidP="002A353C">
      <w:pPr>
        <w:rPr>
          <w:rStyle w:val="StyleUnderline"/>
        </w:rPr>
      </w:pPr>
      <w:r w:rsidRPr="00444D51">
        <w:rPr>
          <w:rStyle w:val="Emphasis"/>
          <w:highlight w:val="green"/>
        </w:rPr>
        <w:t>Naval forward presence</w:t>
      </w:r>
      <w:r w:rsidRPr="00A51B9B">
        <w:rPr>
          <w:sz w:val="16"/>
        </w:rPr>
        <w:t xml:space="preserve"> — </w:t>
      </w:r>
      <w:r w:rsidRPr="00D92A68">
        <w:rPr>
          <w:rStyle w:val="StyleUnderline"/>
        </w:rPr>
        <w:t>the practice of maintaining combat-credible naval forces</w:t>
      </w:r>
      <w:r w:rsidRPr="00A51B9B">
        <w:rPr>
          <w:sz w:val="16"/>
        </w:rPr>
        <w:t xml:space="preserve"> </w:t>
      </w:r>
      <w:r w:rsidRPr="00D92A68">
        <w:rPr>
          <w:rStyle w:val="StyleUnderline"/>
        </w:rPr>
        <w:t xml:space="preserve">worldwide </w:t>
      </w:r>
      <w:r w:rsidRPr="00444D51">
        <w:rPr>
          <w:rStyle w:val="StyleUnderline"/>
          <w:highlight w:val="green"/>
        </w:rPr>
        <w:t xml:space="preserve">to </w:t>
      </w:r>
      <w:r w:rsidRPr="00444D51">
        <w:rPr>
          <w:rStyle w:val="Emphasis"/>
          <w:highlight w:val="green"/>
        </w:rPr>
        <w:t>deter adversaries</w:t>
      </w:r>
      <w:r w:rsidRPr="00D92A68">
        <w:rPr>
          <w:rStyle w:val="StyleUnderline"/>
        </w:rPr>
        <w:t xml:space="preserve">, </w:t>
      </w:r>
      <w:r w:rsidRPr="00D92A68">
        <w:rPr>
          <w:rStyle w:val="Emphasis"/>
        </w:rPr>
        <w:t>reassure allies,</w:t>
      </w:r>
      <w:r w:rsidRPr="00A51B9B">
        <w:rPr>
          <w:sz w:val="16"/>
        </w:rPr>
        <w:t xml:space="preserve"> respond to crises, </w:t>
      </w:r>
      <w:r w:rsidRPr="00D92A68">
        <w:rPr>
          <w:rStyle w:val="StyleUnderline"/>
        </w:rPr>
        <w:t>and perform</w:t>
      </w:r>
      <w:r w:rsidRPr="00A51B9B">
        <w:rPr>
          <w:sz w:val="16"/>
        </w:rPr>
        <w:t xml:space="preserve"> constabulary </w:t>
      </w:r>
      <w:r w:rsidRPr="00D92A68">
        <w:rPr>
          <w:rStyle w:val="StyleUnderline"/>
        </w:rPr>
        <w:t>functions for the global commons</w:t>
      </w:r>
      <w:r w:rsidRPr="00A51B9B">
        <w:rPr>
          <w:sz w:val="16"/>
        </w:rPr>
        <w:t xml:space="preserve"> — </w:t>
      </w:r>
      <w:r w:rsidRPr="00D92A68">
        <w:rPr>
          <w:rStyle w:val="StyleUnderline"/>
        </w:rPr>
        <w:t>has dominated U.S. foreign policy since the 1990s</w:t>
      </w:r>
      <w:r w:rsidRPr="00A51B9B">
        <w:rPr>
          <w:sz w:val="16"/>
        </w:rPr>
        <w:t xml:space="preserve">. Few critics dare question it. </w:t>
      </w:r>
      <w:r w:rsidRPr="00D92A68">
        <w:rPr>
          <w:rStyle w:val="StyleUnderline"/>
        </w:rPr>
        <w:t>The concept’s supporters</w:t>
      </w:r>
      <w:r w:rsidRPr="00A51B9B">
        <w:rPr>
          <w:sz w:val="16"/>
        </w:rPr>
        <w:t xml:space="preserve"> — under the illusion that “credibility anywhere is credibility everywhere” — darkly </w:t>
      </w:r>
      <w:r w:rsidRPr="00D92A68">
        <w:rPr>
          <w:rStyle w:val="StyleUnderline"/>
        </w:rPr>
        <w:t xml:space="preserve">warn that rolling back presence operations </w:t>
      </w:r>
      <w:r w:rsidRPr="00D92A68">
        <w:rPr>
          <w:rStyle w:val="Emphasis"/>
        </w:rPr>
        <w:t>will</w:t>
      </w:r>
      <w:r w:rsidRPr="00D92A68">
        <w:rPr>
          <w:rStyle w:val="StyleUnderline"/>
        </w:rPr>
        <w:t xml:space="preserve"> </w:t>
      </w:r>
      <w:r w:rsidRPr="00D92A68">
        <w:rPr>
          <w:rStyle w:val="Emphasis"/>
        </w:rPr>
        <w:t>embolden America’s adversaries</w:t>
      </w:r>
      <w:r w:rsidRPr="00D92A68">
        <w:rPr>
          <w:rStyle w:val="StyleUnderline"/>
        </w:rPr>
        <w:t xml:space="preserve">. </w:t>
      </w:r>
    </w:p>
    <w:p w14:paraId="1568B470" w14:textId="77777777" w:rsidR="002A353C" w:rsidRDefault="002A353C" w:rsidP="002A353C">
      <w:pPr>
        <w:rPr>
          <w:rStyle w:val="StyleUnderline"/>
        </w:rPr>
      </w:pPr>
      <w:r w:rsidRPr="00D92A68">
        <w:rPr>
          <w:rStyle w:val="StyleUnderline"/>
        </w:rPr>
        <w:t>The opposite is true</w:t>
      </w:r>
      <w:r w:rsidRPr="00A51B9B">
        <w:rPr>
          <w:sz w:val="16"/>
        </w:rPr>
        <w:t xml:space="preserve">. </w:t>
      </w:r>
      <w:r w:rsidRPr="00D92A68">
        <w:rPr>
          <w:rStyle w:val="StyleUnderline"/>
        </w:rPr>
        <w:t xml:space="preserve">A </w:t>
      </w:r>
      <w:r w:rsidRPr="00D92A68">
        <w:rPr>
          <w:rStyle w:val="Emphasis"/>
        </w:rPr>
        <w:t>navy tasked to do all</w:t>
      </w:r>
      <w:r w:rsidRPr="00D92A68">
        <w:rPr>
          <w:rStyle w:val="StyleUnderline"/>
        </w:rPr>
        <w:t xml:space="preserve"> these things </w:t>
      </w:r>
      <w:r w:rsidRPr="00444D51">
        <w:rPr>
          <w:rStyle w:val="Emphasis"/>
          <w:highlight w:val="green"/>
        </w:rPr>
        <w:t>cannot</w:t>
      </w:r>
      <w:r w:rsidRPr="00D92A68">
        <w:rPr>
          <w:rStyle w:val="Emphasis"/>
        </w:rPr>
        <w:t xml:space="preserve"> do them all well.</w:t>
      </w:r>
      <w:r w:rsidRPr="00D92A68">
        <w:rPr>
          <w:rStyle w:val="StyleUnderline"/>
        </w:rPr>
        <w:t xml:space="preserve"> Rolling back presence </w:t>
      </w:r>
      <w:r w:rsidRPr="00D92A68">
        <w:rPr>
          <w:rStyle w:val="Emphasis"/>
        </w:rPr>
        <w:t xml:space="preserve">will </w:t>
      </w:r>
      <w:r w:rsidRPr="00444D51">
        <w:rPr>
          <w:rStyle w:val="Emphasis"/>
          <w:highlight w:val="green"/>
        </w:rPr>
        <w:t>strengthen</w:t>
      </w:r>
      <w:r w:rsidRPr="00D92A68">
        <w:rPr>
          <w:rStyle w:val="StyleUnderline"/>
        </w:rPr>
        <w:t xml:space="preserve">, not </w:t>
      </w:r>
      <w:r w:rsidRPr="00D92A68">
        <w:rPr>
          <w:rStyle w:val="Emphasis"/>
        </w:rPr>
        <w:t>weaken</w:t>
      </w:r>
      <w:r w:rsidRPr="00D92A68">
        <w:rPr>
          <w:rStyle w:val="StyleUnderline"/>
        </w:rPr>
        <w:t xml:space="preserve">, </w:t>
      </w:r>
      <w:r w:rsidRPr="00444D51">
        <w:rPr>
          <w:rStyle w:val="Emphasis"/>
          <w:highlight w:val="green"/>
        </w:rPr>
        <w:t>deterrence</w:t>
      </w:r>
      <w:r w:rsidRPr="00A51B9B">
        <w:rPr>
          <w:sz w:val="16"/>
        </w:rPr>
        <w:t xml:space="preserve">. For too long, short-term thinking has taken priority over managing long-term risk. It’s time to flip the script. </w:t>
      </w:r>
      <w:r w:rsidRPr="00A51B9B">
        <w:rPr>
          <w:rStyle w:val="StyleUnderline"/>
        </w:rPr>
        <w:t>Readiness</w:t>
      </w:r>
      <w:r w:rsidRPr="00D92A68">
        <w:rPr>
          <w:rStyle w:val="StyleUnderline"/>
        </w:rPr>
        <w:t xml:space="preserve"> for </w:t>
      </w:r>
      <w:r w:rsidRPr="00D92A68">
        <w:rPr>
          <w:rStyle w:val="Emphasis"/>
        </w:rPr>
        <w:t>great-power conflict</w:t>
      </w:r>
      <w:r w:rsidRPr="00A51B9B">
        <w:rPr>
          <w:sz w:val="16"/>
        </w:rPr>
        <w:t xml:space="preserve"> </w:t>
      </w:r>
      <w:r w:rsidRPr="00D92A68">
        <w:rPr>
          <w:rStyle w:val="StyleUnderline"/>
        </w:rPr>
        <w:t xml:space="preserve">— peace through strength rather than global policing — should once again be America’s </w:t>
      </w:r>
      <w:r w:rsidRPr="00D92A68">
        <w:rPr>
          <w:rStyle w:val="Emphasis"/>
        </w:rPr>
        <w:t>primary grand-strategic aim</w:t>
      </w:r>
      <w:r w:rsidRPr="00D92A68">
        <w:rPr>
          <w:rStyle w:val="StyleUnderline"/>
        </w:rPr>
        <w:t xml:space="preserve">. </w:t>
      </w:r>
    </w:p>
    <w:p w14:paraId="6CDED991" w14:textId="77777777" w:rsidR="002A353C" w:rsidRPr="00A51B9B" w:rsidRDefault="002A353C" w:rsidP="002A353C">
      <w:pPr>
        <w:rPr>
          <w:sz w:val="16"/>
        </w:rPr>
      </w:pPr>
      <w:r w:rsidRPr="00A51B9B">
        <w:rPr>
          <w:sz w:val="16"/>
        </w:rPr>
        <w:t>Too Busy, and Too Small</w:t>
      </w:r>
    </w:p>
    <w:p w14:paraId="3C4D8850" w14:textId="77777777" w:rsidR="002A353C" w:rsidRPr="00A51B9B" w:rsidRDefault="002A353C" w:rsidP="002A353C">
      <w:pPr>
        <w:rPr>
          <w:sz w:val="16"/>
        </w:rPr>
      </w:pPr>
      <w:r w:rsidRPr="00A51B9B">
        <w:rPr>
          <w:sz w:val="16"/>
        </w:rPr>
        <w:t xml:space="preserve">Few Americans appreciate just how busy their navy is. </w:t>
      </w:r>
      <w:r w:rsidRPr="00D92A68">
        <w:rPr>
          <w:rStyle w:val="StyleUnderline"/>
        </w:rPr>
        <w:t xml:space="preserve">At any time, over one-third of U.S. </w:t>
      </w:r>
      <w:r w:rsidRPr="00444D51">
        <w:rPr>
          <w:rStyle w:val="StyleUnderline"/>
          <w:highlight w:val="green"/>
        </w:rPr>
        <w:t>Navy</w:t>
      </w:r>
      <w:r w:rsidRPr="00D92A68">
        <w:rPr>
          <w:rStyle w:val="StyleUnderline"/>
        </w:rPr>
        <w:t xml:space="preserve"> ships are deployed — the greatest proportion in history</w:t>
      </w:r>
      <w:r w:rsidRPr="00A51B9B">
        <w:rPr>
          <w:sz w:val="16"/>
        </w:rPr>
        <w:t>. Sometimes these ships are training with allies and partners, buttressing American power. Sometimes they are responding to crises where legitimate American interests are at stake and force may be necessary. But many of the Navy’s overseas duties are unrelated to coercion or deterrence, including humanitarian operations, freedom of navigation transits, “maritime security” patrols in far-flung regions, or various missions under the nebulous banner of norms enforcement.</w:t>
      </w:r>
    </w:p>
    <w:p w14:paraId="057329A0" w14:textId="77777777" w:rsidR="002A353C" w:rsidRPr="00A51B9B" w:rsidRDefault="002A353C" w:rsidP="002A353C">
      <w:pPr>
        <w:rPr>
          <w:sz w:val="16"/>
        </w:rPr>
      </w:pPr>
      <w:r w:rsidRPr="00A51B9B">
        <w:rPr>
          <w:sz w:val="16"/>
        </w:rPr>
        <w:t xml:space="preserve">As my research has shown, </w:t>
      </w:r>
      <w:r w:rsidRPr="00D92A68">
        <w:rPr>
          <w:rStyle w:val="StyleUnderline"/>
        </w:rPr>
        <w:t xml:space="preserve">these </w:t>
      </w:r>
      <w:r w:rsidRPr="00444D51">
        <w:rPr>
          <w:rStyle w:val="Emphasis"/>
          <w:highlight w:val="green"/>
        </w:rPr>
        <w:t>operations</w:t>
      </w:r>
      <w:r w:rsidRPr="00444D51">
        <w:rPr>
          <w:rStyle w:val="StyleUnderline"/>
          <w:highlight w:val="green"/>
        </w:rPr>
        <w:t xml:space="preserve"> come at a </w:t>
      </w:r>
      <w:r w:rsidRPr="00444D51">
        <w:rPr>
          <w:rStyle w:val="Emphasis"/>
          <w:highlight w:val="green"/>
        </w:rPr>
        <w:t>cost</w:t>
      </w:r>
      <w:r w:rsidRPr="00D92A68">
        <w:rPr>
          <w:rStyle w:val="StyleUnderline"/>
        </w:rPr>
        <w:t xml:space="preserve">: They </w:t>
      </w:r>
      <w:r w:rsidRPr="00444D51">
        <w:rPr>
          <w:rStyle w:val="StyleUnderline"/>
          <w:highlight w:val="green"/>
        </w:rPr>
        <w:t xml:space="preserve">have </w:t>
      </w:r>
      <w:r w:rsidRPr="00444D51">
        <w:rPr>
          <w:rStyle w:val="Emphasis"/>
          <w:highlight w:val="green"/>
        </w:rPr>
        <w:t>shrunk</w:t>
      </w:r>
      <w:r w:rsidRPr="00444D51">
        <w:rPr>
          <w:rStyle w:val="StyleUnderline"/>
          <w:highlight w:val="green"/>
        </w:rPr>
        <w:t xml:space="preserve"> and</w:t>
      </w:r>
      <w:r w:rsidRPr="00D92A68">
        <w:rPr>
          <w:rStyle w:val="StyleUnderline"/>
        </w:rPr>
        <w:t xml:space="preserve"> </w:t>
      </w:r>
      <w:r w:rsidRPr="00444D51">
        <w:rPr>
          <w:rStyle w:val="Emphasis"/>
          <w:highlight w:val="green"/>
        </w:rPr>
        <w:t>weakened</w:t>
      </w:r>
      <w:r w:rsidRPr="00444D51">
        <w:rPr>
          <w:rStyle w:val="StyleUnderline"/>
          <w:highlight w:val="green"/>
        </w:rPr>
        <w:t xml:space="preserve"> the</w:t>
      </w:r>
      <w:r w:rsidRPr="00D92A68">
        <w:rPr>
          <w:rStyle w:val="StyleUnderline"/>
        </w:rPr>
        <w:t xml:space="preserve"> U.S. Navy’s </w:t>
      </w:r>
      <w:r w:rsidRPr="00444D51">
        <w:rPr>
          <w:rStyle w:val="Emphasis"/>
          <w:highlight w:val="green"/>
        </w:rPr>
        <w:t>surface fleet</w:t>
      </w:r>
      <w:r w:rsidRPr="00D92A68">
        <w:rPr>
          <w:rStyle w:val="StyleUnderline"/>
        </w:rPr>
        <w:t xml:space="preserve"> to a shadow of its former self</w:t>
      </w:r>
      <w:r w:rsidRPr="00A51B9B">
        <w:rPr>
          <w:sz w:val="16"/>
        </w:rPr>
        <w:t xml:space="preserve">. The reasons lie in politics, poor strategic foresight, and bureaucracy. While critics usually describe the problem as a mismatch between operational “demand” and the “supply” of ships, this mismatch is itself a symptom of an underlying national confusion about the purpose of the Navy itself. The hard truth is that stale ideas about America’s proper role in the world have outlived the geopolitical circumstances in which they germinated. </w:t>
      </w:r>
    </w:p>
    <w:p w14:paraId="2E109A52" w14:textId="77777777" w:rsidR="002A353C" w:rsidRPr="00A51B9B" w:rsidRDefault="002A353C" w:rsidP="002A353C">
      <w:pPr>
        <w:rPr>
          <w:sz w:val="8"/>
          <w:szCs w:val="16"/>
        </w:rPr>
      </w:pPr>
      <w:r w:rsidRPr="00A51B9B">
        <w:rPr>
          <w:sz w:val="8"/>
          <w:szCs w:val="16"/>
        </w:rPr>
        <w:t>After the Soviet Union dissolved, U.S. policymakers saw a new world marked by brush-fire conflicts, civil wars, and economic dislocation due to globalization. Global policing, albeit under more the palatable terms like “engagement” or “liberal internationalism,” became the dominant foreign policy consensus. To offer flexibility for these brush fires, the Navy designed its fleet around carrier strike groups and amphibious readiness groups. The Navy made this case — that an uncertain world required presence, and presence required carriers, amphibious ships, and supporting multi-mission combatants — in its own planning documents, and led a public relations campaign to this effect. The 1993 Bottom-Up Review (the Department of Defense’s seminal assessment of required force structure for the post-Cold War era), under a section entitled “naval presence,” explicitly stated that naval forward presence would require more large-deck ships than the Navy would need if it used the same force-planning metric as the other services (the two “major regional contingency” standard). In other words, “presence” as an idea was good for the Navy’s bottom line — at first.</w:t>
      </w:r>
    </w:p>
    <w:p w14:paraId="4DFD024C" w14:textId="77777777" w:rsidR="002A353C" w:rsidRPr="00A51B9B" w:rsidRDefault="002A353C" w:rsidP="002A353C">
      <w:pPr>
        <w:rPr>
          <w:sz w:val="8"/>
          <w:szCs w:val="16"/>
        </w:rPr>
      </w:pPr>
      <w:r w:rsidRPr="00A51B9B">
        <w:rPr>
          <w:sz w:val="8"/>
          <w:szCs w:val="16"/>
        </w:rPr>
        <w:t>Circumstances soon changed. First, the large, exquisite ships that carrier strike groups and amphibious readiness groups required were expensive. Over time, this drove up customer costs and lifecycle costs, and inhibited alternative force structures and platform choices, because the coalition of contractors and policymakers benefiting from the presence-oriented force structure objected to changes. Accordingly, with time, the Navy purchased fewer vessels overall, and the fleet began to shrink.</w:t>
      </w:r>
    </w:p>
    <w:p w14:paraId="7E4DF486" w14:textId="77777777" w:rsidR="002A353C" w:rsidRPr="00A51B9B" w:rsidRDefault="002A353C" w:rsidP="002A353C">
      <w:pPr>
        <w:rPr>
          <w:sz w:val="8"/>
          <w:szCs w:val="16"/>
        </w:rPr>
      </w:pPr>
      <w:r w:rsidRPr="00A51B9B">
        <w:rPr>
          <w:sz w:val="8"/>
          <w:szCs w:val="16"/>
        </w:rPr>
        <w:t xml:space="preserve">Meanwhile, the U.S. military’s geographic combatant commanders — empowered a few years earlier under the 1986 Goldwater-Nichols Act — began demanding surface ships for nearly every crisis that arose in their theaters. Policymakers, too, grew accustomed to “showing the flag.” Sending a carrier strike group to a hot zone was appealing, as it avoided the political risk and financial cost of overseas basing and was an easy way to ratchet diplomatic pressure up and down. </w:t>
      </w:r>
    </w:p>
    <w:p w14:paraId="0FAAAD7F" w14:textId="77777777" w:rsidR="002A353C" w:rsidRPr="00A51B9B" w:rsidRDefault="002A353C" w:rsidP="002A353C">
      <w:pPr>
        <w:rPr>
          <w:sz w:val="8"/>
          <w:szCs w:val="16"/>
        </w:rPr>
      </w:pPr>
      <w:r w:rsidRPr="00A51B9B">
        <w:rPr>
          <w:sz w:val="8"/>
          <w:szCs w:val="16"/>
        </w:rPr>
        <w:t>In essence, the Navy did its job too well: It designed a fleet and promoted a concept for operating it that policymakers and combatant commanders found addictive. So, throughout the 1990s and into the 2000s, the surface fleet got busier and busier while becoming smaller and smaller.</w:t>
      </w:r>
    </w:p>
    <w:p w14:paraId="21CE9B82" w14:textId="77777777" w:rsidR="002A353C" w:rsidRPr="00A51B9B" w:rsidRDefault="002A353C" w:rsidP="002A353C">
      <w:pPr>
        <w:rPr>
          <w:sz w:val="8"/>
          <w:szCs w:val="16"/>
        </w:rPr>
      </w:pPr>
      <w:r w:rsidRPr="00A51B9B">
        <w:rPr>
          <w:sz w:val="8"/>
          <w:szCs w:val="16"/>
        </w:rPr>
        <w:t xml:space="preserve">Like a car, a ship can only be run so hard until it becomes too expensive to maintain. As the Navy overused its ships, they retired early. Other ships picked up their slack and were then overused themselves. To support the rising tempo of operations, the Navy repeatedly delayed maintenance on ships. America’s shipyards, which required predictable contracts to remain economically viable, bled skilled laborers, driving up costs in an endless cycle. </w:t>
      </w:r>
    </w:p>
    <w:p w14:paraId="0E3090D0" w14:textId="77777777" w:rsidR="002A353C" w:rsidRDefault="002A353C" w:rsidP="002A353C">
      <w:pPr>
        <w:rPr>
          <w:rStyle w:val="StyleUnderline"/>
        </w:rPr>
      </w:pPr>
      <w:r w:rsidRPr="00A51B9B">
        <w:rPr>
          <w:sz w:val="16"/>
        </w:rPr>
        <w:t xml:space="preserve">The result was that the surface fleet shrank from over 400 ships in 1994 to an all-time-low of 272 vessels during the Obama administration (today, it sits at around 300). Even with an ongoing multi-decade, multi-billion-dollar investment in the nation’s public shipyards, the U.S. Navy will not clear its maintenance backlogs until at least 2040. Even the chief of naval operations recently acknowledged that the fleet will not grow any time soon. </w:t>
      </w:r>
      <w:r w:rsidRPr="00D92A68">
        <w:rPr>
          <w:rStyle w:val="StyleUnderline"/>
        </w:rPr>
        <w:t>Wargames indicate that,</w:t>
      </w:r>
      <w:r w:rsidRPr="00A51B9B">
        <w:rPr>
          <w:sz w:val="16"/>
        </w:rPr>
        <w:t xml:space="preserve"> </w:t>
      </w:r>
      <w:r w:rsidRPr="00D92A68">
        <w:rPr>
          <w:rStyle w:val="StyleUnderline"/>
        </w:rPr>
        <w:t xml:space="preserve">were the United States to fight China, the U.S. Navy might eke out a </w:t>
      </w:r>
      <w:r w:rsidRPr="00D92A68">
        <w:rPr>
          <w:rStyle w:val="Emphasis"/>
        </w:rPr>
        <w:t>nominal win</w:t>
      </w:r>
      <w:r w:rsidRPr="00D92A68">
        <w:rPr>
          <w:rStyle w:val="StyleUnderline"/>
        </w:rPr>
        <w:t xml:space="preserve">, but one that </w:t>
      </w:r>
      <w:r w:rsidRPr="00D92A68">
        <w:rPr>
          <w:rStyle w:val="Emphasis"/>
        </w:rPr>
        <w:t>blurs</w:t>
      </w:r>
      <w:r w:rsidRPr="00D92A68">
        <w:rPr>
          <w:rStyle w:val="StyleUnderline"/>
        </w:rPr>
        <w:t xml:space="preserve"> the </w:t>
      </w:r>
      <w:r w:rsidRPr="00D92A68">
        <w:rPr>
          <w:rStyle w:val="Emphasis"/>
        </w:rPr>
        <w:t>line</w:t>
      </w:r>
      <w:r w:rsidRPr="00D92A68">
        <w:rPr>
          <w:rStyle w:val="StyleUnderline"/>
        </w:rPr>
        <w:t xml:space="preserve"> between victory and defeat, setting back </w:t>
      </w:r>
      <w:r w:rsidRPr="00D92A68">
        <w:rPr>
          <w:rStyle w:val="Emphasis"/>
        </w:rPr>
        <w:t>American military power</w:t>
      </w:r>
      <w:r w:rsidRPr="00D92A68">
        <w:rPr>
          <w:rStyle w:val="StyleUnderline"/>
        </w:rPr>
        <w:t xml:space="preserve"> for a </w:t>
      </w:r>
      <w:r w:rsidRPr="00D92A68">
        <w:rPr>
          <w:rStyle w:val="Emphasis"/>
        </w:rPr>
        <w:t>generation</w:t>
      </w:r>
      <w:r w:rsidRPr="00D92A68">
        <w:rPr>
          <w:rStyle w:val="StyleUnderline"/>
        </w:rPr>
        <w:t>.</w:t>
      </w:r>
    </w:p>
    <w:p w14:paraId="78303315" w14:textId="77777777" w:rsidR="002A353C" w:rsidRPr="00A51B9B" w:rsidRDefault="002A353C" w:rsidP="002A353C">
      <w:pPr>
        <w:rPr>
          <w:sz w:val="16"/>
        </w:rPr>
      </w:pPr>
      <w:r w:rsidRPr="00A51B9B">
        <w:rPr>
          <w:sz w:val="16"/>
        </w:rPr>
        <w:t>The Readiness Trade-Off</w:t>
      </w:r>
    </w:p>
    <w:p w14:paraId="6C249D52" w14:textId="77777777" w:rsidR="002A353C" w:rsidRPr="00A51B9B" w:rsidRDefault="002A353C" w:rsidP="002A353C">
      <w:pPr>
        <w:rPr>
          <w:sz w:val="16"/>
        </w:rPr>
      </w:pPr>
      <w:r w:rsidRPr="00A51B9B">
        <w:rPr>
          <w:sz w:val="16"/>
        </w:rPr>
        <w:t>How was all this allowed to happen?</w:t>
      </w:r>
    </w:p>
    <w:p w14:paraId="53B433D2" w14:textId="77777777" w:rsidR="002A353C" w:rsidRPr="00A51B9B" w:rsidRDefault="002A353C" w:rsidP="002A353C">
      <w:pPr>
        <w:rPr>
          <w:sz w:val="16"/>
        </w:rPr>
      </w:pPr>
      <w:r w:rsidRPr="00A51B9B">
        <w:rPr>
          <w:sz w:val="16"/>
        </w:rPr>
        <w:t>Everyone, from the combatant commanders to the Navy, lost sight of the trade-off between operational and structural readiness. “Operational” readiness refers to the ability of existing military units to fight tonight. “Structural” readiness refers to a military’s ability to generate sufficient mass for multiple rounds in a prolonged fight, including factors like the health of the defense-industrial base. In basic terms, an extremely high level of operational readiness is required for global policing duties; whereas if the goal is fighting a long war against a peer competitor, structural readiness is more important. If resources are finite (which they always are), the two trade off.</w:t>
      </w:r>
    </w:p>
    <w:p w14:paraId="4334E1D2" w14:textId="77777777" w:rsidR="002A353C" w:rsidRDefault="002A353C" w:rsidP="002A353C">
      <w:pPr>
        <w:rPr>
          <w:rStyle w:val="StyleUnderline"/>
        </w:rPr>
      </w:pPr>
      <w:r w:rsidRPr="00A51B9B">
        <w:rPr>
          <w:sz w:val="16"/>
        </w:rPr>
        <w:t xml:space="preserve">In brief, for three decades, </w:t>
      </w:r>
      <w:r w:rsidRPr="00D92A68">
        <w:rPr>
          <w:rStyle w:val="StyleUnderline"/>
        </w:rPr>
        <w:t xml:space="preserve">the U.S. Navy traded its </w:t>
      </w:r>
      <w:r w:rsidRPr="00444D51">
        <w:rPr>
          <w:rStyle w:val="StyleUnderline"/>
          <w:highlight w:val="green"/>
        </w:rPr>
        <w:t>structural readiness</w:t>
      </w:r>
      <w:r w:rsidRPr="00A51B9B">
        <w:rPr>
          <w:sz w:val="16"/>
        </w:rPr>
        <w:t xml:space="preserve"> (for great-power conflict) </w:t>
      </w:r>
      <w:r w:rsidRPr="00D92A68">
        <w:rPr>
          <w:rStyle w:val="StyleUnderline"/>
        </w:rPr>
        <w:t xml:space="preserve">for </w:t>
      </w:r>
      <w:r w:rsidRPr="00D92A68">
        <w:rPr>
          <w:rStyle w:val="Emphasis"/>
        </w:rPr>
        <w:t>operational readiness</w:t>
      </w:r>
      <w:r w:rsidRPr="00A51B9B">
        <w:rPr>
          <w:sz w:val="16"/>
        </w:rPr>
        <w:t xml:space="preserve"> (to support naval forward presence). It </w:t>
      </w:r>
      <w:r w:rsidRPr="00444D51">
        <w:rPr>
          <w:rStyle w:val="StyleUnderline"/>
          <w:highlight w:val="green"/>
        </w:rPr>
        <w:t>burned through</w:t>
      </w:r>
      <w:r w:rsidRPr="00D92A68">
        <w:rPr>
          <w:rStyle w:val="StyleUnderline"/>
        </w:rPr>
        <w:t xml:space="preserve"> its </w:t>
      </w:r>
      <w:r w:rsidRPr="00444D51">
        <w:rPr>
          <w:rStyle w:val="Emphasis"/>
          <w:highlight w:val="green"/>
        </w:rPr>
        <w:t>ships</w:t>
      </w:r>
      <w:r w:rsidRPr="00D92A68">
        <w:rPr>
          <w:rStyle w:val="StyleUnderline"/>
        </w:rPr>
        <w:t xml:space="preserve">, and </w:t>
      </w:r>
      <w:r w:rsidRPr="00D92A68">
        <w:rPr>
          <w:rStyle w:val="Emphasis"/>
        </w:rPr>
        <w:t>debilitated its shipyards</w:t>
      </w:r>
      <w:r w:rsidRPr="00A51B9B">
        <w:rPr>
          <w:sz w:val="16"/>
        </w:rPr>
        <w:t xml:space="preserve">, to </w:t>
      </w:r>
      <w:r w:rsidRPr="00D92A68">
        <w:rPr>
          <w:rStyle w:val="StyleUnderline"/>
        </w:rPr>
        <w:t xml:space="preserve">make sure it could respond to whatever policymakers wanted, whenever they wanted it, no matter how </w:t>
      </w:r>
      <w:r w:rsidRPr="00444D51">
        <w:rPr>
          <w:rStyle w:val="StyleUnderline"/>
          <w:highlight w:val="green"/>
        </w:rPr>
        <w:t>irrelevant</w:t>
      </w:r>
      <w:r w:rsidRPr="00D92A68">
        <w:rPr>
          <w:rStyle w:val="StyleUnderline"/>
        </w:rPr>
        <w:t xml:space="preserve"> it was </w:t>
      </w:r>
      <w:r w:rsidRPr="00444D51">
        <w:rPr>
          <w:rStyle w:val="StyleUnderline"/>
          <w:highlight w:val="green"/>
        </w:rPr>
        <w:t xml:space="preserve">to </w:t>
      </w:r>
      <w:r w:rsidRPr="00444D51">
        <w:rPr>
          <w:rStyle w:val="Emphasis"/>
          <w:highlight w:val="green"/>
        </w:rPr>
        <w:t>deterrence</w:t>
      </w:r>
      <w:r w:rsidRPr="00D92A68">
        <w:rPr>
          <w:rStyle w:val="StyleUnderline"/>
        </w:rPr>
        <w:t xml:space="preserve"> and </w:t>
      </w:r>
      <w:r w:rsidRPr="00D92A68">
        <w:rPr>
          <w:rStyle w:val="Emphasis"/>
        </w:rPr>
        <w:t>warfighting</w:t>
      </w:r>
      <w:r w:rsidRPr="00D92A68">
        <w:rPr>
          <w:rStyle w:val="StyleUnderline"/>
        </w:rPr>
        <w:t xml:space="preserve">. </w:t>
      </w:r>
    </w:p>
    <w:p w14:paraId="5EC809A8" w14:textId="77777777" w:rsidR="002A353C" w:rsidRPr="00A51B9B" w:rsidRDefault="002A353C" w:rsidP="002A353C">
      <w:pPr>
        <w:rPr>
          <w:sz w:val="10"/>
          <w:szCs w:val="18"/>
        </w:rPr>
      </w:pPr>
      <w:r w:rsidRPr="00A51B9B">
        <w:rPr>
          <w:sz w:val="10"/>
          <w:szCs w:val="18"/>
        </w:rPr>
        <w:t xml:space="preserve">This was not a problem in the 1990s, when the same fleet busy with presence operations could still fight off any foreseeable challenger. But by 2015, given the rise of China, the Navy, oversight agencies, contracted research organizations, and think tanks were all sounding alarms. Navy leaders begged Congress, time and again, to reduce the frequency with which Navy ships were deployed, so that the force could recoup its readiness. </w:t>
      </w:r>
    </w:p>
    <w:p w14:paraId="3B27601A" w14:textId="77777777" w:rsidR="002A353C" w:rsidRPr="00A51B9B" w:rsidRDefault="002A353C" w:rsidP="002A353C">
      <w:pPr>
        <w:rPr>
          <w:sz w:val="10"/>
          <w:szCs w:val="18"/>
        </w:rPr>
      </w:pPr>
      <w:r w:rsidRPr="00A51B9B">
        <w:rPr>
          <w:sz w:val="10"/>
          <w:szCs w:val="18"/>
        </w:rPr>
        <w:t>Then came the collisions. In 2017, two U.S. Navy destroyers, in separate incidents, crashed into commercial ships, and 17 American sailors lost their lives. Two investigations — Secretary of the Navy Richard V. Spencer’s Strategic Readiness Review and Chief of Naval Operations John M. Richardson’s Comprehensive Review — offered recommendations to restore the Navy’s readiness. The Navy’s highest-level investigation even recommended “condition[ing] congressional and executive branch leaders to accept that the higher cost and time to achieve established readiness standards will mean less Navy presence worldwide.” This never happened, because Congress continued to assume the Navy could balance both operational and structural readiness, as my research delineating the hearings after the accidents has shown.</w:t>
      </w:r>
    </w:p>
    <w:p w14:paraId="709E98C3" w14:textId="77777777" w:rsidR="002A353C" w:rsidRPr="00A51B9B" w:rsidRDefault="002A353C" w:rsidP="002A353C">
      <w:pPr>
        <w:rPr>
          <w:sz w:val="10"/>
          <w:szCs w:val="18"/>
        </w:rPr>
      </w:pPr>
      <w:r w:rsidRPr="00A51B9B">
        <w:rPr>
          <w:sz w:val="10"/>
          <w:szCs w:val="18"/>
        </w:rPr>
        <w:t>Legislation passed after the collisions resolved none of the Navy’s presence-induced headaches. Congress enacted reforms to restore operational readiness but ignored the Navy’s proposed reforms to improve its structural readiness. The Strategic Readiness Review had proposed changes to the Navy’s readiness commands (such as eliminating the so-called “Inouye Amendment”) and changes to the adjudication of combatant commanders’ requests for forces. Instead, what the Navy got was a little more officer training here, some sleep requirements for officers there. After dipping for one year after the collisions, the Navy’s operational tempo continued its inexorable annual rise that began in the 1990s. Presence was simply too popular an idea.</w:t>
      </w:r>
    </w:p>
    <w:p w14:paraId="0F577072" w14:textId="77777777" w:rsidR="002A353C" w:rsidRDefault="002A353C" w:rsidP="002A353C">
      <w:pPr>
        <w:rPr>
          <w:rStyle w:val="Emphasis"/>
          <w:sz w:val="28"/>
          <w:szCs w:val="32"/>
        </w:rPr>
      </w:pPr>
      <w:r w:rsidRPr="00444D51">
        <w:rPr>
          <w:rStyle w:val="Emphasis"/>
          <w:sz w:val="28"/>
          <w:szCs w:val="32"/>
          <w:highlight w:val="green"/>
        </w:rPr>
        <w:t>Shipbuilding is Not Enough</w:t>
      </w:r>
    </w:p>
    <w:p w14:paraId="288185C7" w14:textId="77777777" w:rsidR="002A353C" w:rsidRPr="00A51B9B" w:rsidRDefault="002A353C" w:rsidP="002A353C">
      <w:pPr>
        <w:rPr>
          <w:sz w:val="16"/>
        </w:rPr>
      </w:pPr>
      <w:r w:rsidRPr="00D92A68">
        <w:rPr>
          <w:rStyle w:val="StyleUnderline"/>
        </w:rPr>
        <w:t xml:space="preserve">The U.S. Navy’s </w:t>
      </w:r>
      <w:r w:rsidRPr="00444D51">
        <w:rPr>
          <w:rStyle w:val="Emphasis"/>
          <w:highlight w:val="green"/>
        </w:rPr>
        <w:t>readiness</w:t>
      </w:r>
      <w:r w:rsidRPr="00D92A68">
        <w:rPr>
          <w:rStyle w:val="StyleUnderline"/>
        </w:rPr>
        <w:t xml:space="preserve"> </w:t>
      </w:r>
      <w:r w:rsidRPr="00444D51">
        <w:rPr>
          <w:rStyle w:val="StyleUnderline"/>
          <w:highlight w:val="green"/>
        </w:rPr>
        <w:t xml:space="preserve">for </w:t>
      </w:r>
      <w:r w:rsidRPr="00444D51">
        <w:rPr>
          <w:rStyle w:val="Emphasis"/>
          <w:highlight w:val="green"/>
        </w:rPr>
        <w:t>sustained combat</w:t>
      </w:r>
      <w:r w:rsidRPr="00A51B9B">
        <w:rPr>
          <w:sz w:val="16"/>
        </w:rPr>
        <w:t xml:space="preserve"> </w:t>
      </w:r>
      <w:r w:rsidRPr="00D92A68">
        <w:rPr>
          <w:rStyle w:val="StyleUnderline"/>
        </w:rPr>
        <w:t xml:space="preserve">— and hence its </w:t>
      </w:r>
      <w:r w:rsidRPr="00D92A68">
        <w:rPr>
          <w:rStyle w:val="Emphasis"/>
        </w:rPr>
        <w:t>ability</w:t>
      </w:r>
      <w:r w:rsidRPr="00D92A68">
        <w:rPr>
          <w:rStyle w:val="StyleUnderline"/>
        </w:rPr>
        <w:t xml:space="preserve"> to deter China </w:t>
      </w:r>
      <w:r w:rsidRPr="00A51B9B">
        <w:rPr>
          <w:rStyle w:val="StyleUnderline"/>
        </w:rPr>
        <w:t>—</w:t>
      </w:r>
      <w:r w:rsidRPr="00D92A68">
        <w:rPr>
          <w:rStyle w:val="StyleUnderline"/>
        </w:rPr>
        <w:t xml:space="preserve"> </w:t>
      </w:r>
      <w:r w:rsidRPr="00444D51">
        <w:rPr>
          <w:rStyle w:val="StyleUnderline"/>
          <w:highlight w:val="green"/>
        </w:rPr>
        <w:t>is</w:t>
      </w:r>
      <w:r w:rsidRPr="00D92A68">
        <w:rPr>
          <w:rStyle w:val="StyleUnderline"/>
        </w:rPr>
        <w:t xml:space="preserve"> in a </w:t>
      </w:r>
      <w:r w:rsidRPr="00444D51">
        <w:rPr>
          <w:rStyle w:val="Emphasis"/>
          <w:highlight w:val="green"/>
        </w:rPr>
        <w:t>catastrophic</w:t>
      </w:r>
      <w:r w:rsidRPr="00D92A68">
        <w:rPr>
          <w:rStyle w:val="Emphasis"/>
        </w:rPr>
        <w:t xml:space="preserve"> state</w:t>
      </w:r>
      <w:r w:rsidRPr="00A51B9B">
        <w:rPr>
          <w:sz w:val="16"/>
        </w:rPr>
        <w:t xml:space="preserve">. The Trump administration should give the U.S. Navy a fighting chance to rebuild itself. </w:t>
      </w:r>
    </w:p>
    <w:p w14:paraId="0BF5FE42" w14:textId="77777777" w:rsidR="002A353C" w:rsidRPr="00A51B9B" w:rsidRDefault="002A353C" w:rsidP="002A353C">
      <w:pPr>
        <w:rPr>
          <w:sz w:val="16"/>
        </w:rPr>
      </w:pPr>
      <w:r w:rsidRPr="00A51B9B">
        <w:rPr>
          <w:sz w:val="16"/>
        </w:rPr>
        <w:t>It can start with the unfinished business of 2017, reforming the global force management process (the process by which the Department of Defense adjudicates combatant commanders’ requests for military forces) to prioritize structural readiness over emergent demands. In this process, the service chiefs and the joint staff consider combatant commander needs in their theaters and recommend service assets that can be made available to them. Should a combatant commander need forces in excess of this established allocation (an “emergent requirement”), he or she can submit a “request for forces.” The idea that the services should “just say no” to such requests is aspirational, but difficult. Why? Because — as the Strategic Readiness Review noted — the Navy has developed a culture of meeting non-stop (presence-driven) operational demands.</w:t>
      </w:r>
    </w:p>
    <w:p w14:paraId="7727F115" w14:textId="77777777" w:rsidR="002A353C" w:rsidRPr="00A51B9B" w:rsidRDefault="002A353C" w:rsidP="002A353C">
      <w:pPr>
        <w:rPr>
          <w:sz w:val="16"/>
        </w:rPr>
      </w:pPr>
      <w:r w:rsidRPr="00A51B9B">
        <w:rPr>
          <w:sz w:val="16"/>
        </w:rPr>
        <w:t xml:space="preserve">As the review also points out, </w:t>
      </w:r>
      <w:r w:rsidRPr="00A51B9B">
        <w:rPr>
          <w:rStyle w:val="StyleUnderline"/>
        </w:rPr>
        <w:t xml:space="preserve">the multiple </w:t>
      </w:r>
      <w:r w:rsidRPr="00444D51">
        <w:rPr>
          <w:rStyle w:val="StyleUnderline"/>
          <w:highlight w:val="green"/>
        </w:rPr>
        <w:t>overlapping authorities</w:t>
      </w:r>
      <w:r w:rsidRPr="00A51B9B">
        <w:rPr>
          <w:rStyle w:val="StyleUnderline"/>
        </w:rPr>
        <w:t xml:space="preserve"> and the adverse growth of staffs within the Navy has </w:t>
      </w:r>
      <w:r w:rsidRPr="00444D51">
        <w:rPr>
          <w:rStyle w:val="StyleUnderline"/>
          <w:highlight w:val="green"/>
        </w:rPr>
        <w:t>made</w:t>
      </w:r>
      <w:r w:rsidRPr="00A51B9B">
        <w:rPr>
          <w:rStyle w:val="StyleUnderline"/>
        </w:rPr>
        <w:t xml:space="preserve"> tracking the long-term effects of operations</w:t>
      </w:r>
      <w:r w:rsidRPr="00A51B9B">
        <w:rPr>
          <w:sz w:val="16"/>
        </w:rPr>
        <w:t xml:space="preserve"> </w:t>
      </w:r>
      <w:r w:rsidRPr="00A51B9B">
        <w:rPr>
          <w:rStyle w:val="StyleUnderline"/>
        </w:rPr>
        <w:t xml:space="preserve">on </w:t>
      </w:r>
      <w:r w:rsidRPr="00444D51">
        <w:rPr>
          <w:rStyle w:val="Emphasis"/>
          <w:highlight w:val="green"/>
        </w:rPr>
        <w:t>structural readiness</w:t>
      </w:r>
      <w:r w:rsidRPr="00444D51">
        <w:rPr>
          <w:rStyle w:val="StyleUnderline"/>
          <w:highlight w:val="green"/>
        </w:rPr>
        <w:t xml:space="preserve"> a </w:t>
      </w:r>
      <w:r w:rsidRPr="00444D51">
        <w:rPr>
          <w:rStyle w:val="Emphasis"/>
          <w:highlight w:val="green"/>
        </w:rPr>
        <w:t>nightmare</w:t>
      </w:r>
      <w:r w:rsidRPr="00A51B9B">
        <w:rPr>
          <w:sz w:val="16"/>
        </w:rPr>
        <w:t>. In addition, the staff of the chief of naval operations, located in the Pentagon, appears biased towards operational demands and can lose sight of long-term readiness. The problem is not that the Navy lacks input in global force management, but that the Navy still does not “say no” enough. To resolve this, the review recommended establishing the initial force availability as the “maximum supportable peacetime force,” such that any further combatant commander requests for forces can only be met with forces moved from other theaters. This is, in essence, a hard cap on what the Navy can do, ensuring that unready units are never sent to meet the latest and greatest combatant commander request.</w:t>
      </w:r>
    </w:p>
    <w:p w14:paraId="52589AEE" w14:textId="77777777" w:rsidR="002A353C" w:rsidRPr="00A51B9B" w:rsidRDefault="002A353C" w:rsidP="002A353C">
      <w:pPr>
        <w:rPr>
          <w:rStyle w:val="StyleUnderline"/>
        </w:rPr>
      </w:pPr>
      <w:r w:rsidRPr="00D92A68">
        <w:rPr>
          <w:rStyle w:val="StyleUnderline"/>
        </w:rPr>
        <w:t xml:space="preserve">But </w:t>
      </w:r>
      <w:r w:rsidRPr="00444D51">
        <w:rPr>
          <w:rStyle w:val="StyleUnderline"/>
          <w:highlight w:val="green"/>
        </w:rPr>
        <w:t>emergent demands aside</w:t>
      </w:r>
      <w:r w:rsidRPr="00A51B9B">
        <w:rPr>
          <w:sz w:val="16"/>
        </w:rPr>
        <w:t xml:space="preserve">, </w:t>
      </w:r>
      <w:r w:rsidRPr="00D92A68">
        <w:rPr>
          <w:rStyle w:val="StyleUnderline"/>
        </w:rPr>
        <w:t xml:space="preserve">Navy </w:t>
      </w:r>
      <w:r w:rsidRPr="00444D51">
        <w:rPr>
          <w:rStyle w:val="StyleUnderline"/>
          <w:highlight w:val="green"/>
        </w:rPr>
        <w:t xml:space="preserve">operational tempo will still </w:t>
      </w:r>
      <w:r w:rsidRPr="00444D51">
        <w:rPr>
          <w:rStyle w:val="Emphasis"/>
          <w:highlight w:val="green"/>
        </w:rPr>
        <w:t>remain too high</w:t>
      </w:r>
      <w:r w:rsidRPr="00444D51">
        <w:rPr>
          <w:rStyle w:val="StyleUnderline"/>
          <w:highlight w:val="green"/>
        </w:rPr>
        <w:t xml:space="preserve"> to</w:t>
      </w:r>
      <w:r w:rsidRPr="00D92A68">
        <w:rPr>
          <w:rStyle w:val="StyleUnderline"/>
        </w:rPr>
        <w:t xml:space="preserve"> </w:t>
      </w:r>
      <w:r w:rsidRPr="00444D51">
        <w:rPr>
          <w:rStyle w:val="StyleUnderline"/>
          <w:highlight w:val="green"/>
        </w:rPr>
        <w:t>restore</w:t>
      </w:r>
      <w:r w:rsidRPr="00D92A68">
        <w:rPr>
          <w:rStyle w:val="StyleUnderline"/>
        </w:rPr>
        <w:t xml:space="preserve"> </w:t>
      </w:r>
      <w:r w:rsidRPr="00D92A68">
        <w:rPr>
          <w:rStyle w:val="Emphasis"/>
        </w:rPr>
        <w:t>structural</w:t>
      </w:r>
      <w:r w:rsidRPr="00D92A68">
        <w:rPr>
          <w:rStyle w:val="StyleUnderline"/>
        </w:rPr>
        <w:t xml:space="preserve"> </w:t>
      </w:r>
      <w:r w:rsidRPr="00444D51">
        <w:rPr>
          <w:rStyle w:val="Emphasis"/>
          <w:highlight w:val="green"/>
        </w:rPr>
        <w:t>readiness</w:t>
      </w:r>
      <w:r w:rsidRPr="00D92A68">
        <w:rPr>
          <w:rStyle w:val="StyleUnderline"/>
        </w:rPr>
        <w:t>.</w:t>
      </w:r>
      <w:r w:rsidRPr="00A51B9B">
        <w:rPr>
          <w:sz w:val="16"/>
        </w:rPr>
        <w:t xml:space="preserve"> The </w:t>
      </w:r>
      <w:r w:rsidRPr="00D92A68">
        <w:rPr>
          <w:rStyle w:val="Emphasis"/>
        </w:rPr>
        <w:t>Trump</w:t>
      </w:r>
      <w:r w:rsidRPr="00A51B9B">
        <w:rPr>
          <w:sz w:val="16"/>
        </w:rPr>
        <w:t xml:space="preserve"> administration </w:t>
      </w:r>
      <w:r w:rsidRPr="00D92A68">
        <w:rPr>
          <w:rStyle w:val="StyleUnderline"/>
        </w:rPr>
        <w:t>should</w:t>
      </w:r>
      <w:r w:rsidRPr="00A51B9B">
        <w:rPr>
          <w:sz w:val="16"/>
        </w:rPr>
        <w:t xml:space="preserve"> therefore </w:t>
      </w:r>
      <w:r w:rsidRPr="00D92A68">
        <w:rPr>
          <w:rStyle w:val="StyleUnderline"/>
        </w:rPr>
        <w:t>reevaluate</w:t>
      </w:r>
      <w:r w:rsidRPr="00A51B9B">
        <w:rPr>
          <w:sz w:val="16"/>
        </w:rPr>
        <w:t xml:space="preserve"> </w:t>
      </w:r>
      <w:r w:rsidRPr="00D92A68">
        <w:rPr>
          <w:rStyle w:val="StyleUnderline"/>
        </w:rPr>
        <w:t xml:space="preserve">the idea of </w:t>
      </w:r>
      <w:r w:rsidRPr="00D92A68">
        <w:rPr>
          <w:rStyle w:val="Emphasis"/>
        </w:rPr>
        <w:t>naval forward presence</w:t>
      </w:r>
      <w:r w:rsidRPr="00D92A68">
        <w:rPr>
          <w:rStyle w:val="StyleUnderline"/>
        </w:rPr>
        <w:t xml:space="preserve"> itself</w:t>
      </w:r>
      <w:r w:rsidRPr="00A51B9B">
        <w:rPr>
          <w:sz w:val="16"/>
        </w:rPr>
        <w:t xml:space="preserve">: the notion that America’s Navy is foremost a provider of global goods, and a global policeman, rather than the preeminent warfighting force of a maritime power whose primary goals ought to be deterring — and if necessary, winning — </w:t>
      </w:r>
      <w:r w:rsidRPr="00A51B9B">
        <w:rPr>
          <w:rStyle w:val="StyleUnderline"/>
        </w:rPr>
        <w:t xml:space="preserve">a great-power conflict. </w:t>
      </w:r>
    </w:p>
    <w:p w14:paraId="2C3C704F" w14:textId="77777777" w:rsidR="002A353C" w:rsidRDefault="002A353C" w:rsidP="002A353C"/>
    <w:p w14:paraId="2FF3DAB6" w14:textId="77777777" w:rsidR="002A353C" w:rsidRPr="00A36B34" w:rsidRDefault="002A353C" w:rsidP="002A353C">
      <w:pPr>
        <w:pStyle w:val="Heading4"/>
      </w:pPr>
      <w:r>
        <w:t xml:space="preserve">Naval deterrence </w:t>
      </w:r>
      <w:r>
        <w:rPr>
          <w:u w:val="single"/>
        </w:rPr>
        <w:t>doesn’t solve war</w:t>
      </w:r>
      <w:r>
        <w:t xml:space="preserve">. </w:t>
      </w:r>
    </w:p>
    <w:p w14:paraId="391A31F6" w14:textId="77777777" w:rsidR="002A353C" w:rsidRPr="00586689" w:rsidRDefault="002A353C" w:rsidP="002A353C">
      <w:r>
        <w:t xml:space="preserve">Paul </w:t>
      </w:r>
      <w:r w:rsidRPr="00586689">
        <w:t xml:space="preserve">van </w:t>
      </w:r>
      <w:r w:rsidRPr="00586689">
        <w:rPr>
          <w:rStyle w:val="Style13ptBold"/>
        </w:rPr>
        <w:t>Hooft 21</w:t>
      </w:r>
      <w:r>
        <w:t>.</w:t>
      </w:r>
      <w:r w:rsidRPr="00586689">
        <w:t xml:space="preserve"> </w:t>
      </w:r>
      <w:r>
        <w:t>S</w:t>
      </w:r>
      <w:r w:rsidRPr="00586689">
        <w:t>enior strategic analyst at The Hague Centre for Strategic Studies, the co-chair of its Initiative on the Future of Transatlantic Relations, and a former postdoctoral fellow at the Security Studies Program at Massachusetts Institute of Technology.</w:t>
      </w:r>
      <w:r>
        <w:t xml:space="preserve"> </w:t>
      </w:r>
      <w:r w:rsidRPr="00586689">
        <w:t>2-23-2021</w:t>
      </w:r>
      <w:r>
        <w:t>.</w:t>
      </w:r>
      <w:r w:rsidRPr="00586689">
        <w:t xml:space="preserve"> "Don’t Knock Yourself Out: How America Can Turn the Tables on China by Giving Up the Fight for Command of the Seas," War on the Rocks, https://warontherocks.com/2021/02/dont-knock-yourself-out-how-america-can-turn-the-tables-on-china-by-giving-up-the-fight-for-command-of-the-seas/</w:t>
      </w:r>
    </w:p>
    <w:p w14:paraId="3CFB8CE6" w14:textId="77777777" w:rsidR="002A353C" w:rsidRPr="00A36B34" w:rsidRDefault="002A353C" w:rsidP="002A353C">
      <w:pPr>
        <w:rPr>
          <w:sz w:val="16"/>
        </w:rPr>
      </w:pP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should </w:t>
      </w:r>
      <w:r w:rsidRPr="00586689">
        <w:rPr>
          <w:rStyle w:val="Emphasis"/>
        </w:rPr>
        <w:t>give up its quest</w:t>
      </w:r>
      <w:r w:rsidRPr="00586689">
        <w:rPr>
          <w:rStyle w:val="StyleUnderline"/>
        </w:rPr>
        <w:t xml:space="preserve"> for </w:t>
      </w:r>
      <w:r w:rsidRPr="00444D51">
        <w:rPr>
          <w:rStyle w:val="StyleUnderline"/>
          <w:highlight w:val="green"/>
        </w:rPr>
        <w:t>command of the maritime commons</w:t>
      </w:r>
      <w:r w:rsidRPr="00586689">
        <w:rPr>
          <w:rStyle w:val="StyleUnderline"/>
        </w:rPr>
        <w:t xml:space="preserve"> in the Western Pacific. The struggle </w:t>
      </w:r>
      <w:r w:rsidRPr="00444D51">
        <w:rPr>
          <w:rStyle w:val="StyleUnderline"/>
          <w:highlight w:val="green"/>
        </w:rPr>
        <w:t xml:space="preserve">is based on a </w:t>
      </w:r>
      <w:r w:rsidRPr="00444D51">
        <w:rPr>
          <w:rStyle w:val="Emphasis"/>
          <w:highlight w:val="green"/>
        </w:rPr>
        <w:t>false premise</w:t>
      </w:r>
      <w:r w:rsidRPr="00586689">
        <w:rPr>
          <w:rStyle w:val="StyleUnderline"/>
        </w:rPr>
        <w:t xml:space="preserve"> — that if the United States loses command of the seas, China will </w:t>
      </w:r>
      <w:r w:rsidRPr="00586689">
        <w:rPr>
          <w:rStyle w:val="Emphasis"/>
        </w:rPr>
        <w:t>step in</w:t>
      </w:r>
      <w:r w:rsidRPr="00586689">
        <w:rPr>
          <w:rStyle w:val="StyleUnderline"/>
        </w:rPr>
        <w:t xml:space="preserve"> the fill the vacuum</w:t>
      </w:r>
      <w:r w:rsidRPr="00A36B34">
        <w:rPr>
          <w:sz w:val="16"/>
        </w:rPr>
        <w:t xml:space="preserve">. In fact, </w:t>
      </w:r>
      <w:r w:rsidRPr="00586689">
        <w:rPr>
          <w:rStyle w:val="Emphasis"/>
        </w:rPr>
        <w:t>even if</w:t>
      </w:r>
      <w:r w:rsidRPr="00586689">
        <w:rPr>
          <w:rStyle w:val="StyleUnderline"/>
        </w:rPr>
        <w:t xml:space="preserve">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loses command of the maritime commons, </w:t>
      </w:r>
      <w:r w:rsidRPr="00444D51">
        <w:rPr>
          <w:rStyle w:val="StyleUnderline"/>
          <w:highlight w:val="green"/>
        </w:rPr>
        <w:t xml:space="preserve">China is </w:t>
      </w:r>
      <w:r w:rsidRPr="00444D51">
        <w:rPr>
          <w:rStyle w:val="Emphasis"/>
          <w:highlight w:val="green"/>
        </w:rPr>
        <w:t>not positioned</w:t>
      </w:r>
      <w:r w:rsidRPr="00444D51">
        <w:rPr>
          <w:rStyle w:val="StyleUnderline"/>
          <w:highlight w:val="green"/>
        </w:rPr>
        <w:t xml:space="preserve"> to gain it</w:t>
      </w:r>
      <w:r w:rsidRPr="00A36B34">
        <w:rPr>
          <w:sz w:val="16"/>
        </w:rPr>
        <w:t xml:space="preserve">. However, by positioning China as an existential threat, the United States is boxing itself in politically. </w:t>
      </w:r>
      <w:r w:rsidRPr="00586689">
        <w:rPr>
          <w:rStyle w:val="StyleUnderline"/>
        </w:rPr>
        <w:t>The U</w:t>
      </w:r>
      <w:r w:rsidRPr="00A36B34">
        <w:rPr>
          <w:sz w:val="16"/>
        </w:rPr>
        <w:t xml:space="preserve">nited </w:t>
      </w:r>
      <w:r w:rsidRPr="00586689">
        <w:rPr>
          <w:rStyle w:val="StyleUnderline"/>
        </w:rPr>
        <w:t>S</w:t>
      </w:r>
      <w:r w:rsidRPr="00A36B34">
        <w:rPr>
          <w:sz w:val="16"/>
        </w:rPr>
        <w:t xml:space="preserve">tates </w:t>
      </w:r>
      <w:r w:rsidRPr="00586689">
        <w:rPr>
          <w:rStyle w:val="Emphasis"/>
        </w:rPr>
        <w:t>courts disaster</w:t>
      </w:r>
      <w:r w:rsidRPr="00A36B34">
        <w:rPr>
          <w:sz w:val="16"/>
        </w:rPr>
        <w:t xml:space="preserve"> </w:t>
      </w:r>
      <w:r w:rsidRPr="00586689">
        <w:rPr>
          <w:rStyle w:val="StyleUnderline"/>
        </w:rPr>
        <w:t xml:space="preserve">when it </w:t>
      </w:r>
      <w:r w:rsidRPr="00586689">
        <w:rPr>
          <w:rStyle w:val="Emphasis"/>
        </w:rPr>
        <w:t>overextends itself</w:t>
      </w:r>
      <w:r w:rsidRPr="00586689">
        <w:rPr>
          <w:rStyle w:val="StyleUnderline"/>
        </w:rPr>
        <w:t xml:space="preserve"> by seeking military primacy in the region. There is one fundamental reason: </w:t>
      </w:r>
      <w:r w:rsidRPr="00586689">
        <w:rPr>
          <w:rStyle w:val="Emphasis"/>
        </w:rPr>
        <w:t>the tyranny of distance</w:t>
      </w:r>
      <w:r w:rsidRPr="00A36B34">
        <w:rPr>
          <w:sz w:val="16"/>
        </w:rPr>
        <w:t xml:space="preserve">. The </w:t>
      </w:r>
      <w:r w:rsidRPr="00444D51">
        <w:rPr>
          <w:rStyle w:val="Emphasis"/>
          <w:highlight w:val="green"/>
        </w:rPr>
        <w:t>maritime</w:t>
      </w:r>
      <w:r w:rsidRPr="00A36B34">
        <w:rPr>
          <w:sz w:val="16"/>
        </w:rPr>
        <w:t xml:space="preserve"> nature of American </w:t>
      </w:r>
      <w:r w:rsidRPr="00444D51">
        <w:rPr>
          <w:rStyle w:val="Emphasis"/>
          <w:highlight w:val="green"/>
        </w:rPr>
        <w:t>power</w:t>
      </w:r>
      <w:r w:rsidRPr="00444D51">
        <w:rPr>
          <w:rStyle w:val="StyleUnderline"/>
          <w:highlight w:val="green"/>
        </w:rPr>
        <w:t xml:space="preserve"> is a </w:t>
      </w:r>
      <w:r w:rsidRPr="00444D51">
        <w:rPr>
          <w:rStyle w:val="Emphasis"/>
          <w:highlight w:val="green"/>
        </w:rPr>
        <w:t>double-edged sword</w:t>
      </w:r>
      <w:r w:rsidRPr="00A36B34">
        <w:rPr>
          <w:sz w:val="16"/>
        </w:rPr>
        <w:t xml:space="preserve">, specifically when it comes to its competition with China. </w:t>
      </w:r>
      <w:r w:rsidRPr="00586689">
        <w:rPr>
          <w:rStyle w:val="StyleUnderline"/>
        </w:rPr>
        <w:t xml:space="preserve">American command over the maritime commons allows the U.S. military to project power globally, but </w:t>
      </w:r>
      <w:r w:rsidRPr="00444D51">
        <w:rPr>
          <w:rStyle w:val="StyleUnderline"/>
          <w:highlight w:val="green"/>
        </w:rPr>
        <w:t>when</w:t>
      </w:r>
      <w:r w:rsidRPr="00586689">
        <w:rPr>
          <w:rStyle w:val="StyleUnderline"/>
        </w:rPr>
        <w:t xml:space="preserve"> that </w:t>
      </w:r>
      <w:r w:rsidRPr="00444D51">
        <w:rPr>
          <w:rStyle w:val="StyleUnderline"/>
          <w:highlight w:val="green"/>
        </w:rPr>
        <w:t>power is projected at</w:t>
      </w:r>
      <w:r w:rsidRPr="00586689">
        <w:rPr>
          <w:rStyle w:val="StyleUnderline"/>
        </w:rPr>
        <w:t xml:space="preserve"> a </w:t>
      </w:r>
      <w:r w:rsidRPr="00444D51">
        <w:rPr>
          <w:rStyle w:val="Emphasis"/>
          <w:highlight w:val="green"/>
        </w:rPr>
        <w:t>great distance</w:t>
      </w:r>
      <w:r w:rsidRPr="00586689">
        <w:rPr>
          <w:rStyle w:val="StyleUnderline"/>
        </w:rPr>
        <w:t xml:space="preserve"> from U.S. shores, as in the Western Pacific, </w:t>
      </w:r>
      <w:r w:rsidRPr="00444D51">
        <w:rPr>
          <w:rStyle w:val="StyleUnderline"/>
          <w:highlight w:val="green"/>
        </w:rPr>
        <w:t>U.S. forces are</w:t>
      </w:r>
      <w:r w:rsidRPr="00586689">
        <w:rPr>
          <w:rStyle w:val="StyleUnderline"/>
        </w:rPr>
        <w:t xml:space="preserve"> particularly </w:t>
      </w:r>
      <w:r w:rsidRPr="00444D51">
        <w:rPr>
          <w:rStyle w:val="Emphasis"/>
          <w:highlight w:val="green"/>
        </w:rPr>
        <w:t>vulnerable</w:t>
      </w:r>
      <w:r w:rsidRPr="00586689">
        <w:rPr>
          <w:rStyle w:val="StyleUnderline"/>
        </w:rPr>
        <w:t xml:space="preserve"> to measures designed to </w:t>
      </w:r>
      <w:r w:rsidRPr="00586689">
        <w:rPr>
          <w:rStyle w:val="Emphasis"/>
        </w:rPr>
        <w:t>raise the costs of access</w:t>
      </w:r>
      <w:r w:rsidRPr="00A36B34">
        <w:rPr>
          <w:sz w:val="16"/>
        </w:rPr>
        <w:t xml:space="preserve">. First, </w:t>
      </w:r>
      <w:r w:rsidRPr="00586689">
        <w:rPr>
          <w:rStyle w:val="StyleUnderline"/>
        </w:rPr>
        <w:t>a strategy of maintaining command of the maritime commons in the face of anti-access measures exposes U.S. dependence on allied territory to support deployed forces</w:t>
      </w:r>
      <w:r w:rsidRPr="00A36B34">
        <w:rPr>
          <w:sz w:val="16"/>
        </w:rPr>
        <w:t xml:space="preserve"> through basing, infrastructure, and logistics. Second, </w:t>
      </w:r>
      <w:r w:rsidRPr="00444D51">
        <w:rPr>
          <w:rStyle w:val="StyleUnderline"/>
          <w:highlight w:val="green"/>
        </w:rPr>
        <w:t>as the costs</w:t>
      </w:r>
      <w:r w:rsidRPr="00586689">
        <w:rPr>
          <w:rStyle w:val="StyleUnderline"/>
        </w:rPr>
        <w:t xml:space="preserve"> and risks </w:t>
      </w:r>
      <w:r w:rsidRPr="00444D51">
        <w:rPr>
          <w:rStyle w:val="StyleUnderline"/>
          <w:highlight w:val="green"/>
        </w:rPr>
        <w:t>of maintaining access increase,</w:t>
      </w:r>
      <w:r w:rsidRPr="00586689">
        <w:rPr>
          <w:rStyle w:val="StyleUnderline"/>
        </w:rPr>
        <w:t xml:space="preserve"> the </w:t>
      </w:r>
      <w:r w:rsidRPr="00444D51">
        <w:rPr>
          <w:rStyle w:val="Emphasis"/>
          <w:highlight w:val="green"/>
        </w:rPr>
        <w:t>asymmetrical stakes</w:t>
      </w:r>
      <w:r w:rsidRPr="00444D51">
        <w:rPr>
          <w:rStyle w:val="StyleUnderline"/>
          <w:highlight w:val="green"/>
        </w:rPr>
        <w:t xml:space="preserve"> become </w:t>
      </w:r>
      <w:r w:rsidRPr="00444D51">
        <w:rPr>
          <w:rStyle w:val="Emphasis"/>
          <w:highlight w:val="green"/>
        </w:rPr>
        <w:t>more constraining</w:t>
      </w:r>
      <w:r w:rsidRPr="00586689">
        <w:rPr>
          <w:rStyle w:val="StyleUnderline"/>
        </w:rPr>
        <w:t xml:space="preserve"> for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 xml:space="preserve">than for China. </w:t>
      </w:r>
      <w:r w:rsidRPr="00444D51">
        <w:rPr>
          <w:rStyle w:val="StyleUnderline"/>
          <w:highlight w:val="green"/>
        </w:rPr>
        <w:t>Overcommitment</w:t>
      </w:r>
      <w:r w:rsidRPr="00A36B34">
        <w:rPr>
          <w:sz w:val="16"/>
        </w:rPr>
        <w:t xml:space="preserve"> has historically been endemic to U.S. grand strategy, but it </w:t>
      </w:r>
      <w:r w:rsidRPr="00444D51">
        <w:rPr>
          <w:rStyle w:val="StyleUnderline"/>
          <w:highlight w:val="green"/>
        </w:rPr>
        <w:t>is</w:t>
      </w:r>
      <w:r w:rsidRPr="00A36B34">
        <w:rPr>
          <w:sz w:val="16"/>
        </w:rPr>
        <w:t xml:space="preserve"> especially </w:t>
      </w:r>
      <w:r w:rsidRPr="00444D51">
        <w:rPr>
          <w:rStyle w:val="Emphasis"/>
          <w:highlight w:val="green"/>
        </w:rPr>
        <w:t>dangerous</w:t>
      </w:r>
      <w:r w:rsidRPr="00A36B34">
        <w:rPr>
          <w:sz w:val="16"/>
        </w:rPr>
        <w:t xml:space="preserve"> </w:t>
      </w:r>
      <w:r w:rsidRPr="00586689">
        <w:rPr>
          <w:rStyle w:val="StyleUnderline"/>
        </w:rPr>
        <w:t>now that China is capable of inflicting heavy costs upon the U</w:t>
      </w:r>
      <w:r w:rsidRPr="00A36B34">
        <w:rPr>
          <w:sz w:val="16"/>
        </w:rPr>
        <w:t xml:space="preserve">nited </w:t>
      </w:r>
      <w:r w:rsidRPr="00586689">
        <w:rPr>
          <w:rStyle w:val="StyleUnderline"/>
        </w:rPr>
        <w:t>S</w:t>
      </w:r>
      <w:r w:rsidRPr="00A36B34">
        <w:rPr>
          <w:sz w:val="16"/>
        </w:rPr>
        <w:t xml:space="preserve">tates. Instead, the United States should, together with its allies and partners, focus on denying China command of the Pacific maritime commons. </w:t>
      </w:r>
      <w:r w:rsidRPr="00444D51">
        <w:rPr>
          <w:rStyle w:val="StyleUnderline"/>
          <w:highlight w:val="green"/>
        </w:rPr>
        <w:t>It is</w:t>
      </w:r>
      <w:r w:rsidRPr="00586689">
        <w:rPr>
          <w:rStyle w:val="StyleUnderline"/>
        </w:rPr>
        <w:t xml:space="preserve"> </w:t>
      </w:r>
      <w:r w:rsidRPr="00586689">
        <w:rPr>
          <w:rStyle w:val="Emphasis"/>
        </w:rPr>
        <w:t>cheaper</w:t>
      </w:r>
      <w:r w:rsidRPr="00586689">
        <w:rPr>
          <w:rStyle w:val="StyleUnderline"/>
        </w:rPr>
        <w:t xml:space="preserve"> and </w:t>
      </w:r>
      <w:r w:rsidRPr="00444D51">
        <w:rPr>
          <w:rStyle w:val="Emphasis"/>
          <w:highlight w:val="green"/>
        </w:rPr>
        <w:t>easier</w:t>
      </w:r>
      <w:r w:rsidRPr="00444D51">
        <w:rPr>
          <w:rStyle w:val="StyleUnderline"/>
          <w:highlight w:val="green"/>
        </w:rPr>
        <w:t xml:space="preserve"> to </w:t>
      </w:r>
      <w:r w:rsidRPr="00444D51">
        <w:rPr>
          <w:rStyle w:val="Emphasis"/>
          <w:highlight w:val="green"/>
        </w:rPr>
        <w:t>deny</w:t>
      </w:r>
      <w:r w:rsidRPr="00444D51">
        <w:rPr>
          <w:rStyle w:val="StyleUnderline"/>
          <w:highlight w:val="green"/>
        </w:rPr>
        <w:t xml:space="preserve"> command of the seas than to exercise it</w:t>
      </w:r>
      <w:r w:rsidRPr="00A36B34">
        <w:rPr>
          <w:sz w:val="16"/>
        </w:rPr>
        <w:t xml:space="preserve">. If China cannot gain command of the seas, </w:t>
      </w:r>
      <w:r w:rsidRPr="00444D51">
        <w:rPr>
          <w:rStyle w:val="StyleUnderline"/>
          <w:highlight w:val="green"/>
        </w:rPr>
        <w:t>the</w:t>
      </w:r>
      <w:r w:rsidRPr="00586689">
        <w:rPr>
          <w:rStyle w:val="StyleUnderline"/>
        </w:rPr>
        <w:t xml:space="preserve"> Western </w:t>
      </w:r>
      <w:r w:rsidRPr="00444D51">
        <w:rPr>
          <w:rStyle w:val="StyleUnderline"/>
          <w:highlight w:val="green"/>
        </w:rPr>
        <w:t xml:space="preserve">Pacific will </w:t>
      </w:r>
      <w:r w:rsidRPr="00444D51">
        <w:rPr>
          <w:rStyle w:val="Emphasis"/>
          <w:highlight w:val="green"/>
        </w:rPr>
        <w:t>remain</w:t>
      </w:r>
      <w:r w:rsidRPr="00444D51">
        <w:rPr>
          <w:rStyle w:val="StyleUnderline"/>
          <w:highlight w:val="green"/>
        </w:rPr>
        <w:t xml:space="preserve"> a contested environment</w:t>
      </w:r>
      <w:r w:rsidRPr="00A36B34">
        <w:rPr>
          <w:sz w:val="16"/>
        </w:rPr>
        <w:t xml:space="preserve"> — </w:t>
      </w:r>
      <w:r w:rsidRPr="00586689">
        <w:rPr>
          <w:rStyle w:val="StyleUnderline"/>
        </w:rPr>
        <w:t xml:space="preserve">one </w:t>
      </w:r>
      <w:r w:rsidRPr="00444D51">
        <w:rPr>
          <w:rStyle w:val="StyleUnderline"/>
          <w:highlight w:val="green"/>
        </w:rPr>
        <w:t xml:space="preserve">that China </w:t>
      </w:r>
      <w:r w:rsidRPr="00444D51">
        <w:rPr>
          <w:rStyle w:val="Emphasis"/>
          <w:highlight w:val="green"/>
        </w:rPr>
        <w:t>cannot break out</w:t>
      </w:r>
      <w:r w:rsidRPr="00586689">
        <w:rPr>
          <w:rStyle w:val="Emphasis"/>
        </w:rPr>
        <w:t xml:space="preserve"> </w:t>
      </w:r>
      <w:r w:rsidRPr="00444D51">
        <w:rPr>
          <w:rStyle w:val="Emphasis"/>
          <w:highlight w:val="green"/>
        </w:rPr>
        <w:t>of</w:t>
      </w:r>
      <w:r w:rsidRPr="00A36B34">
        <w:rPr>
          <w:sz w:val="16"/>
        </w:rPr>
        <w:t xml:space="preserve">. </w:t>
      </w:r>
      <w:r w:rsidRPr="00444D51">
        <w:rPr>
          <w:rStyle w:val="StyleUnderline"/>
          <w:highlight w:val="green"/>
        </w:rPr>
        <w:t>China would</w:t>
      </w:r>
      <w:r w:rsidRPr="00586689">
        <w:rPr>
          <w:rStyle w:val="StyleUnderline"/>
        </w:rPr>
        <w:t xml:space="preserve"> either be forced to </w:t>
      </w:r>
      <w:r w:rsidRPr="00444D51">
        <w:rPr>
          <w:rStyle w:val="Emphasis"/>
          <w:highlight w:val="green"/>
        </w:rPr>
        <w:t>accept the s</w:t>
      </w:r>
      <w:r w:rsidRPr="00586689">
        <w:rPr>
          <w:rStyle w:val="Emphasis"/>
        </w:rPr>
        <w:t xml:space="preserve">tatus </w:t>
      </w:r>
      <w:r w:rsidRPr="00444D51">
        <w:rPr>
          <w:rStyle w:val="Emphasis"/>
          <w:highlight w:val="green"/>
        </w:rPr>
        <w:t>quo</w:t>
      </w:r>
      <w:r w:rsidRPr="00444D51">
        <w:rPr>
          <w:rStyle w:val="StyleUnderline"/>
          <w:highlight w:val="green"/>
        </w:rPr>
        <w:t xml:space="preserve"> or</w:t>
      </w:r>
      <w:r w:rsidRPr="00586689">
        <w:rPr>
          <w:rStyle w:val="StyleUnderline"/>
        </w:rPr>
        <w:t xml:space="preserve"> make a first move in which it </w:t>
      </w:r>
      <w:r w:rsidRPr="00444D51">
        <w:rPr>
          <w:rStyle w:val="Emphasis"/>
          <w:highlight w:val="green"/>
        </w:rPr>
        <w:t>overextend</w:t>
      </w:r>
      <w:r w:rsidRPr="00586689">
        <w:rPr>
          <w:rStyle w:val="Emphasis"/>
        </w:rPr>
        <w:t>s itself</w:t>
      </w:r>
      <w:r w:rsidRPr="00586689">
        <w:rPr>
          <w:rStyle w:val="StyleUnderline"/>
        </w:rPr>
        <w:t>.</w:t>
      </w:r>
      <w:r w:rsidRPr="00A36B34">
        <w:rPr>
          <w:sz w:val="16"/>
        </w:rPr>
        <w:t xml:space="preserve"> While </w:t>
      </w:r>
      <w:r w:rsidRPr="00444D51">
        <w:rPr>
          <w:rStyle w:val="StyleUnderline"/>
          <w:highlight w:val="green"/>
        </w:rPr>
        <w:t>giving up command of the seas</w:t>
      </w:r>
      <w:r w:rsidRPr="00A36B34">
        <w:rPr>
          <w:sz w:val="16"/>
        </w:rPr>
        <w:t xml:space="preserve"> may seem unpalatable, it </w:t>
      </w:r>
      <w:r w:rsidRPr="00444D51">
        <w:rPr>
          <w:rStyle w:val="Emphasis"/>
          <w:highlight w:val="green"/>
        </w:rPr>
        <w:t>need not be fatal</w:t>
      </w:r>
      <w:r w:rsidRPr="00586689">
        <w:rPr>
          <w:rStyle w:val="StyleUnderline"/>
        </w:rPr>
        <w:t xml:space="preserve"> to the U</w:t>
      </w:r>
      <w:r w:rsidRPr="00A36B34">
        <w:rPr>
          <w:sz w:val="16"/>
        </w:rPr>
        <w:t xml:space="preserve">nited </w:t>
      </w:r>
      <w:r w:rsidRPr="00586689">
        <w:rPr>
          <w:rStyle w:val="StyleUnderline"/>
        </w:rPr>
        <w:t>S</w:t>
      </w:r>
      <w:r w:rsidRPr="00A36B34">
        <w:rPr>
          <w:sz w:val="16"/>
        </w:rPr>
        <w:t xml:space="preserve">tates </w:t>
      </w:r>
      <w:r w:rsidRPr="00586689">
        <w:rPr>
          <w:rStyle w:val="StyleUnderline"/>
        </w:rPr>
        <w:t>and its</w:t>
      </w:r>
      <w:r w:rsidRPr="00A36B34">
        <w:rPr>
          <w:sz w:val="16"/>
        </w:rPr>
        <w:t xml:space="preserve"> allies and partners’ collective </w:t>
      </w:r>
      <w:r w:rsidRPr="00586689">
        <w:rPr>
          <w:rStyle w:val="StyleUnderline"/>
        </w:rPr>
        <w:t>goal to maintain the regional balance of power</w:t>
      </w:r>
      <w:r w:rsidRPr="00A36B34">
        <w:rPr>
          <w:sz w:val="16"/>
        </w:rPr>
        <w:t>. The alternative is unlikely to end well for them.</w:t>
      </w:r>
    </w:p>
    <w:p w14:paraId="0C6D76D0" w14:textId="77777777" w:rsidR="002A353C" w:rsidRPr="00A36B34" w:rsidRDefault="002A353C" w:rsidP="002A353C">
      <w:pPr>
        <w:pStyle w:val="Heading4"/>
        <w:rPr>
          <w:rFonts w:cs="Times New Roman"/>
        </w:rPr>
      </w:pPr>
      <w:r>
        <w:rPr>
          <w:rFonts w:cs="Times New Roman"/>
        </w:rPr>
        <w:t xml:space="preserve">But if it </w:t>
      </w:r>
      <w:r>
        <w:rPr>
          <w:rFonts w:cs="Times New Roman"/>
          <w:u w:val="single"/>
        </w:rPr>
        <w:t>does solve war</w:t>
      </w:r>
      <w:r>
        <w:rPr>
          <w:rFonts w:cs="Times New Roman"/>
        </w:rPr>
        <w:t xml:space="preserve">, then it’s </w:t>
      </w:r>
      <w:r>
        <w:rPr>
          <w:rFonts w:cs="Times New Roman"/>
          <w:u w:val="single"/>
        </w:rPr>
        <w:t>resilient</w:t>
      </w:r>
      <w:r>
        <w:rPr>
          <w:rFonts w:cs="Times New Roman"/>
        </w:rPr>
        <w:t xml:space="preserve">. </w:t>
      </w:r>
    </w:p>
    <w:p w14:paraId="5E73B2EC" w14:textId="77777777" w:rsidR="002A353C" w:rsidRPr="00070C38" w:rsidRDefault="002A353C" w:rsidP="002A353C">
      <w:r w:rsidRPr="00070C38">
        <w:t>Gregg</w:t>
      </w:r>
      <w:r w:rsidRPr="00070C38">
        <w:rPr>
          <w:rStyle w:val="Style13ptBold"/>
        </w:rPr>
        <w:t xml:space="preserve"> Easterbrook 18</w:t>
      </w:r>
      <w:r>
        <w:t>.</w:t>
      </w:r>
      <w:r w:rsidRPr="00070C38">
        <w:t xml:space="preserve"> Fellow in Economics, then in Government Studies, at the Brookings Institution, and a Fellow in International Affairs at the Fulbright Foundation, February 2018, It's Better Than It Looks: Reasons for Optimism in an Age of Fear, Chapter 6: Why is Violence in Decline?, p. 136-139</w:t>
      </w:r>
    </w:p>
    <w:p w14:paraId="17A3EBC4" w14:textId="77777777" w:rsidR="002A353C" w:rsidRPr="004E54F8" w:rsidRDefault="002A353C" w:rsidP="002A353C">
      <w:pPr>
        <w:rPr>
          <w:sz w:val="16"/>
        </w:rPr>
      </w:pPr>
      <w:r w:rsidRPr="00070C38">
        <w:rPr>
          <w:rStyle w:val="StyleUnderline"/>
        </w:rPr>
        <w:t>FROM BEFORE THE COMMON ERA until Pearl Harbor, great powers competed at sea as much as on land.</w:t>
      </w:r>
      <w:r w:rsidRPr="00070C38">
        <w:rPr>
          <w:sz w:val="16"/>
        </w:rPr>
        <w:t xml:space="preserve"> Carthage, Rome, and Troy fought regularly on the waters of the Mediterranean. Enormous fleets—the 1588 Spanish Armada boasted 130 ships—plied the oceans, fighting other fleets, seizing prizes, and staking claims to territory. Even in the days of sail, warships crossed the world: early in the sixteenth century, the Chinese and Portuguese navies clashed repeatedly near what's now Hong Kong. For millennia, nations sunk into their navies amounts that might have ended want, only to behold the investments literally sink. During the modern era, Argentina, Brazil, Britain, Chile, France, Germany, Japan, Russia, and the United States have expended groaning chests of treasure on warships. Naval rivalries between Britain and Germany helped ignite both world wars. The Pacific Theater fighting of World War Il began in part because of America's 1940 decision to forward-deploy its fleet from California to Hawaii, closer to Tokyo, and in part because Japan placed an existential wager on the maritime theories of Alfred Thayer Mahan, a member of the society of famous persons who proved, following their deaths, to have been wrong about practically everything. </w:t>
      </w:r>
      <w:r w:rsidRPr="00070C38">
        <w:rPr>
          <w:rStyle w:val="StyleUnderline"/>
        </w:rPr>
        <w:t>Many centuries of an extravagant naval arms race culminated</w:t>
      </w:r>
      <w:r w:rsidRPr="00070C38">
        <w:rPr>
          <w:sz w:val="16"/>
        </w:rPr>
        <w:t xml:space="preserve"> in the October 1944 Battle of Leyte Gulf, where 367 warships and 1,800 aircraft hammered at each other with cannon, bombs, torpedoes, and battleship shells weighing up to 3,000 pounds apiece. </w:t>
      </w:r>
      <w:r w:rsidRPr="00070C38">
        <w:rPr>
          <w:rStyle w:val="StyleUnderline"/>
        </w:rPr>
        <w:t xml:space="preserve">Then the </w:t>
      </w:r>
      <w:r w:rsidRPr="00070C38">
        <w:rPr>
          <w:rStyle w:val="Emphasis"/>
        </w:rPr>
        <w:t xml:space="preserve">naval </w:t>
      </w:r>
      <w:r w:rsidRPr="00444D51">
        <w:rPr>
          <w:rStyle w:val="Emphasis"/>
          <w:highlight w:val="green"/>
        </w:rPr>
        <w:t>arms race stopped</w:t>
      </w:r>
      <w:r w:rsidRPr="00444D51">
        <w:rPr>
          <w:rStyle w:val="StyleUnderline"/>
          <w:highlight w:val="green"/>
        </w:rPr>
        <w:t xml:space="preserve">. </w:t>
      </w:r>
      <w:r w:rsidRPr="00444D51">
        <w:rPr>
          <w:rStyle w:val="Emphasis"/>
          <w:highlight w:val="green"/>
        </w:rPr>
        <w:t>So did naval fighting</w:t>
      </w:r>
      <w:r w:rsidRPr="00070C38">
        <w:rPr>
          <w:rStyle w:val="StyleUnderline"/>
        </w:rPr>
        <w:t xml:space="preserve">. The </w:t>
      </w:r>
      <w:r w:rsidRPr="00444D51">
        <w:rPr>
          <w:rStyle w:val="Emphasis"/>
          <w:highlight w:val="green"/>
        </w:rPr>
        <w:t>seas have been quiet</w:t>
      </w:r>
      <w:r w:rsidRPr="00444D51">
        <w:rPr>
          <w:rStyle w:val="StyleUnderline"/>
          <w:highlight w:val="green"/>
        </w:rPr>
        <w:t xml:space="preserve"> for</w:t>
      </w:r>
      <w:r w:rsidRPr="00070C38">
        <w:rPr>
          <w:rStyle w:val="StyleUnderline"/>
        </w:rPr>
        <w:t xml:space="preserve"> nearly </w:t>
      </w:r>
      <w:r w:rsidRPr="00444D51">
        <w:rPr>
          <w:rStyle w:val="Emphasis"/>
          <w:highlight w:val="green"/>
        </w:rPr>
        <w:t>seventy- five years</w:t>
      </w:r>
      <w:r w:rsidRPr="00070C38">
        <w:rPr>
          <w:sz w:val="16"/>
        </w:rPr>
        <w:t xml:space="preserve">, perhaps the longest stretch without bloodshed on the waters since first the sail was hoisted. </w:t>
      </w:r>
      <w:r w:rsidRPr="00070C38">
        <w:rPr>
          <w:rStyle w:val="StyleUnderline"/>
        </w:rPr>
        <w:t>Some Argentine and British ships clashed during the 1982 Falklands conflict</w:t>
      </w:r>
      <w:r w:rsidRPr="00070C38">
        <w:rPr>
          <w:sz w:val="16"/>
        </w:rPr>
        <w:t xml:space="preserve">, and Iranian and Iraqi vessels scuffled around oil tankers during the mid- 1980s, </w:t>
      </w:r>
      <w:r w:rsidRPr="00070C38">
        <w:rPr>
          <w:rStyle w:val="StyleUnderline"/>
        </w:rPr>
        <w:t xml:space="preserve">but </w:t>
      </w:r>
      <w:r w:rsidRPr="00444D51">
        <w:rPr>
          <w:rStyle w:val="Emphasis"/>
          <w:highlight w:val="green"/>
        </w:rPr>
        <w:t>big fights</w:t>
      </w:r>
      <w:r w:rsidRPr="00070C38">
        <w:rPr>
          <w:rStyle w:val="Emphasis"/>
        </w:rPr>
        <w:t xml:space="preserve"> at sea </w:t>
      </w:r>
      <w:r w:rsidRPr="00444D51">
        <w:rPr>
          <w:rStyle w:val="Emphasis"/>
          <w:highlight w:val="green"/>
        </w:rPr>
        <w:t>have come to a halt</w:t>
      </w:r>
      <w:r w:rsidRPr="00444D51">
        <w:rPr>
          <w:rStyle w:val="StyleUnderline"/>
          <w:highlight w:val="green"/>
        </w:rPr>
        <w:t>, as has</w:t>
      </w:r>
      <w:r w:rsidRPr="00070C38">
        <w:rPr>
          <w:rStyle w:val="StyleUnderline"/>
        </w:rPr>
        <w:t xml:space="preserve"> the </w:t>
      </w:r>
      <w:r w:rsidRPr="00070C38">
        <w:rPr>
          <w:rStyle w:val="Emphasis"/>
        </w:rPr>
        <w:t xml:space="preserve">great-power </w:t>
      </w:r>
      <w:r w:rsidRPr="00444D51">
        <w:rPr>
          <w:rStyle w:val="Emphasis"/>
          <w:highlight w:val="green"/>
        </w:rPr>
        <w:t>naval competition</w:t>
      </w:r>
      <w:r w:rsidRPr="00070C38">
        <w:rPr>
          <w:rStyle w:val="StyleUnderline"/>
        </w:rPr>
        <w:t>.</w:t>
      </w:r>
      <w:r w:rsidRPr="00070C38">
        <w:rPr>
          <w:sz w:val="16"/>
        </w:rPr>
        <w:t xml:space="preserve"> The </w:t>
      </w:r>
      <w:r w:rsidRPr="00070C38">
        <w:rPr>
          <w:rStyle w:val="StyleUnderline"/>
        </w:rPr>
        <w:t>last time a major naval battle occurred, India was not yet an independent nation</w:t>
      </w:r>
      <w:r w:rsidRPr="00070C38">
        <w:rPr>
          <w:sz w:val="16"/>
        </w:rPr>
        <w:t xml:space="preserve">, the solid-state transistor had not been invented, and the Dodgers played in Brooklyn. </w:t>
      </w:r>
      <w:r w:rsidRPr="00070C38">
        <w:rPr>
          <w:rStyle w:val="StyleUnderline"/>
        </w:rPr>
        <w:t xml:space="preserve">Century upon century of great-power competition at sea ended with a </w:t>
      </w:r>
      <w:r w:rsidRPr="00070C38">
        <w:rPr>
          <w:rStyle w:val="Emphasis"/>
        </w:rPr>
        <w:t>final score of 10—0</w:t>
      </w:r>
      <w:r w:rsidRPr="00070C38">
        <w:rPr>
          <w:rStyle w:val="StyleUnderline"/>
        </w:rPr>
        <w:t>.</w:t>
      </w:r>
      <w:r w:rsidRPr="00070C38">
        <w:rPr>
          <w:sz w:val="16"/>
        </w:rPr>
        <w:t xml:space="preserve"> That's the </w:t>
      </w:r>
      <w:r w:rsidRPr="00444D51">
        <w:rPr>
          <w:rStyle w:val="StyleUnderline"/>
          <w:highlight w:val="green"/>
        </w:rPr>
        <w:t>number of supercarrier</w:t>
      </w:r>
      <w:r w:rsidRPr="00070C38">
        <w:rPr>
          <w:rStyle w:val="StyleUnderline"/>
        </w:rPr>
        <w:t xml:space="preserve"> strike </w:t>
      </w:r>
      <w:r w:rsidRPr="00444D51">
        <w:rPr>
          <w:rStyle w:val="StyleUnderline"/>
          <w:highlight w:val="green"/>
        </w:rPr>
        <w:t xml:space="preserve">groups possessed by the </w:t>
      </w:r>
      <w:r w:rsidRPr="00444D51">
        <w:rPr>
          <w:rStyle w:val="Emphasis"/>
          <w:highlight w:val="green"/>
        </w:rPr>
        <w:t>U</w:t>
      </w:r>
      <w:r w:rsidRPr="00070C38">
        <w:rPr>
          <w:rStyle w:val="StyleUnderline"/>
        </w:rPr>
        <w:t xml:space="preserve">nited </w:t>
      </w:r>
      <w:r w:rsidRPr="00444D51">
        <w:rPr>
          <w:rStyle w:val="Emphasis"/>
          <w:highlight w:val="green"/>
        </w:rPr>
        <w:t>S</w:t>
      </w:r>
      <w:r w:rsidRPr="00070C38">
        <w:rPr>
          <w:rStyle w:val="StyleUnderline"/>
        </w:rPr>
        <w:t xml:space="preserve">tates </w:t>
      </w:r>
      <w:r w:rsidRPr="00444D51">
        <w:rPr>
          <w:rStyle w:val="StyleUnderline"/>
          <w:highlight w:val="green"/>
        </w:rPr>
        <w:t>(ten) versus</w:t>
      </w:r>
      <w:r w:rsidRPr="00070C38">
        <w:rPr>
          <w:rStyle w:val="StyleUnderline"/>
        </w:rPr>
        <w:t xml:space="preserve"> the number possessed by </w:t>
      </w:r>
      <w:r w:rsidRPr="00444D51">
        <w:rPr>
          <w:rStyle w:val="Emphasis"/>
          <w:highlight w:val="green"/>
        </w:rPr>
        <w:t>all other</w:t>
      </w:r>
      <w:r w:rsidRPr="00444D51">
        <w:rPr>
          <w:rStyle w:val="StyleUnderline"/>
          <w:highlight w:val="green"/>
        </w:rPr>
        <w:t xml:space="preserve"> nation</w:t>
      </w:r>
      <w:r w:rsidRPr="00444D51">
        <w:rPr>
          <w:rStyle w:val="Emphasis"/>
          <w:highlight w:val="green"/>
        </w:rPr>
        <w:t>s</w:t>
      </w:r>
      <w:r w:rsidRPr="00444D51">
        <w:rPr>
          <w:rStyle w:val="StyleUnderline"/>
          <w:highlight w:val="green"/>
        </w:rPr>
        <w:t xml:space="preserve"> combined (zero).</w:t>
      </w:r>
      <w:r w:rsidRPr="00070C38">
        <w:rPr>
          <w:sz w:val="16"/>
        </w:rPr>
        <w:t xml:space="preserve"> World War Il left the warships of the Axis powers in Davy Jones's locker. The Soviet Union tried to step in with bucket-of-bolts vessels that craved return to port; since about 1960, the </w:t>
      </w:r>
      <w:r w:rsidRPr="00444D51">
        <w:rPr>
          <w:rStyle w:val="StyleUnderline"/>
          <w:highlight w:val="green"/>
        </w:rPr>
        <w:t>US Navy</w:t>
      </w:r>
      <w:r w:rsidRPr="00070C38">
        <w:rPr>
          <w:rStyle w:val="StyleUnderline"/>
        </w:rPr>
        <w:t xml:space="preserve"> has </w:t>
      </w:r>
      <w:r w:rsidRPr="00070C38">
        <w:rPr>
          <w:rStyle w:val="Emphasis"/>
        </w:rPr>
        <w:t>enforced hegemony over the blue water</w:t>
      </w:r>
      <w:r w:rsidRPr="00070C38">
        <w:rPr>
          <w:rStyle w:val="StyleUnderline"/>
        </w:rPr>
        <w:t>.</w:t>
      </w:r>
      <w:r w:rsidRPr="00070C38">
        <w:rPr>
          <w:sz w:val="16"/>
        </w:rPr>
        <w:t xml:space="preserve"> "Hegemony" has a bad reputation in political science, assumed always to be undesirable. In this case, the </w:t>
      </w:r>
      <w:r w:rsidRPr="00444D51">
        <w:rPr>
          <w:rStyle w:val="Emphasis"/>
          <w:highlight w:val="green"/>
        </w:rPr>
        <w:t>size</w:t>
      </w:r>
      <w:r w:rsidRPr="00444D51">
        <w:rPr>
          <w:rStyle w:val="StyleUnderline"/>
          <w:highlight w:val="green"/>
        </w:rPr>
        <w:t xml:space="preserve">, </w:t>
      </w:r>
      <w:r w:rsidRPr="00444D51">
        <w:rPr>
          <w:rStyle w:val="Emphasis"/>
          <w:highlight w:val="green"/>
        </w:rPr>
        <w:t>power</w:t>
      </w:r>
      <w:r w:rsidRPr="00444D51">
        <w:rPr>
          <w:rStyle w:val="StyleUnderline"/>
          <w:highlight w:val="green"/>
        </w:rPr>
        <w:t xml:space="preserve">, and </w:t>
      </w:r>
      <w:r w:rsidRPr="00444D51">
        <w:rPr>
          <w:rStyle w:val="Emphasis"/>
          <w:highlight w:val="green"/>
        </w:rPr>
        <w:t>competence</w:t>
      </w:r>
      <w:r w:rsidRPr="00070C38">
        <w:rPr>
          <w:rStyle w:val="StyleUnderline"/>
        </w:rPr>
        <w:t xml:space="preserve"> of the US Navy has </w:t>
      </w:r>
      <w:r w:rsidRPr="00444D51">
        <w:rPr>
          <w:rStyle w:val="Emphasis"/>
          <w:highlight w:val="green"/>
        </w:rPr>
        <w:t>banished fighting</w:t>
      </w:r>
      <w:r w:rsidRPr="00070C38">
        <w:rPr>
          <w:rStyle w:val="StyleUnderline"/>
        </w:rPr>
        <w:t xml:space="preserve"> from much of Earth's surface. </w:t>
      </w:r>
      <w:r w:rsidRPr="00444D51">
        <w:rPr>
          <w:rStyle w:val="StyleUnderline"/>
          <w:highlight w:val="green"/>
        </w:rPr>
        <w:t xml:space="preserve">For a </w:t>
      </w:r>
      <w:r w:rsidRPr="00444D51">
        <w:rPr>
          <w:rStyle w:val="Emphasis"/>
          <w:highlight w:val="green"/>
        </w:rPr>
        <w:t>half-century</w:t>
      </w:r>
      <w:r w:rsidRPr="00444D51">
        <w:rPr>
          <w:rStyle w:val="StyleUnderline"/>
          <w:highlight w:val="green"/>
        </w:rPr>
        <w:t xml:space="preserve">, </w:t>
      </w:r>
      <w:r w:rsidRPr="00444D51">
        <w:rPr>
          <w:rStyle w:val="Emphasis"/>
          <w:highlight w:val="green"/>
        </w:rPr>
        <w:t>no nation</w:t>
      </w:r>
      <w:r w:rsidRPr="00070C38">
        <w:rPr>
          <w:rStyle w:val="Emphasis"/>
        </w:rPr>
        <w:t xml:space="preserve"> has </w:t>
      </w:r>
      <w:r w:rsidRPr="00444D51">
        <w:rPr>
          <w:rStyle w:val="Emphasis"/>
          <w:highlight w:val="green"/>
        </w:rPr>
        <w:t>even attempted to contest</w:t>
      </w:r>
      <w:r w:rsidRPr="00070C38">
        <w:rPr>
          <w:rStyle w:val="Emphasis"/>
        </w:rPr>
        <w:t xml:space="preserve"> US </w:t>
      </w:r>
      <w:r w:rsidRPr="00444D51">
        <w:rPr>
          <w:rStyle w:val="Emphasis"/>
          <w:highlight w:val="green"/>
        </w:rPr>
        <w:t>naval dominion</w:t>
      </w:r>
      <w:r w:rsidRPr="00070C38">
        <w:rPr>
          <w:rStyle w:val="StyleUnderline"/>
        </w:rPr>
        <w:t>.</w:t>
      </w:r>
      <w:r w:rsidRPr="00070C38">
        <w:rPr>
          <w:sz w:val="16"/>
        </w:rPr>
        <w:t xml:space="preserve"> The </w:t>
      </w:r>
      <w:r w:rsidRPr="00070C38">
        <w:rPr>
          <w:rStyle w:val="StyleUnderline"/>
        </w:rPr>
        <w:t>all-electric, stealth- hull cruisers the United States builds are so advanced</w:t>
      </w:r>
      <w:r w:rsidRPr="00070C38">
        <w:rPr>
          <w:sz w:val="16"/>
        </w:rPr>
        <w:t xml:space="preserve"> —nicknamed "arsenal ships" for their firepower—</w:t>
      </w:r>
      <w:r w:rsidRPr="00070C38">
        <w:rPr>
          <w:rStyle w:val="StyleUnderline"/>
        </w:rPr>
        <w:t>that no other nation has even experimented with a vessel of this general type.</w:t>
      </w:r>
      <w:r w:rsidRPr="00070C38">
        <w:rPr>
          <w:sz w:val="16"/>
        </w:rPr>
        <w:t xml:space="preserve"> The </w:t>
      </w:r>
      <w:r w:rsidRPr="00070C38">
        <w:rPr>
          <w:rStyle w:val="StyleUnderline"/>
        </w:rPr>
        <w:t>supercarrier strike groups that America deploys—full-deck, nuclear-powered carriers</w:t>
      </w:r>
      <w:r w:rsidRPr="00070C38">
        <w:rPr>
          <w:sz w:val="16"/>
        </w:rPr>
        <w:t xml:space="preserve"> bearing long-range jets, </w:t>
      </w:r>
      <w:r w:rsidRPr="00070C38">
        <w:rPr>
          <w:rStyle w:val="StyleUnderline"/>
        </w:rPr>
        <w:t>protected by guided-missile destroyers and screened by nuclear submarines—are so potent</w:t>
      </w:r>
      <w:r w:rsidRPr="00070C38">
        <w:rPr>
          <w:sz w:val="16"/>
        </w:rPr>
        <w:t xml:space="preserve">, to say nothing of so expensive ( naval hegemony cost the United States $155 billion in 2017), </w:t>
      </w:r>
      <w:r w:rsidRPr="00070C38">
        <w:rPr>
          <w:rStyle w:val="StyleUnderline"/>
        </w:rPr>
        <w:t xml:space="preserve">that no other nation has tried to build one. </w:t>
      </w:r>
      <w:r w:rsidRPr="00444D51">
        <w:rPr>
          <w:rStyle w:val="Emphasis"/>
          <w:highlight w:val="green"/>
        </w:rPr>
        <w:t>China</w:t>
      </w:r>
      <w:r w:rsidRPr="00444D51">
        <w:rPr>
          <w:rStyle w:val="StyleUnderline"/>
          <w:highlight w:val="green"/>
        </w:rPr>
        <w:t xml:space="preserve"> and </w:t>
      </w:r>
      <w:r w:rsidRPr="00444D51">
        <w:rPr>
          <w:rStyle w:val="Emphasis"/>
          <w:highlight w:val="green"/>
        </w:rPr>
        <w:t>Russia</w:t>
      </w:r>
      <w:r w:rsidRPr="00444D51">
        <w:rPr>
          <w:rStyle w:val="StyleUnderline"/>
          <w:highlight w:val="green"/>
        </w:rPr>
        <w:t xml:space="preserve"> </w:t>
      </w:r>
      <w:r w:rsidRPr="00444D51">
        <w:rPr>
          <w:rStyle w:val="Emphasis"/>
          <w:highlight w:val="green"/>
        </w:rPr>
        <w:t>possess no</w:t>
      </w:r>
      <w:r w:rsidRPr="00070C38">
        <w:rPr>
          <w:rStyle w:val="Emphasis"/>
        </w:rPr>
        <w:t xml:space="preserve"> nuclear </w:t>
      </w:r>
      <w:r w:rsidRPr="00444D51">
        <w:rPr>
          <w:rStyle w:val="Emphasis"/>
          <w:highlight w:val="green"/>
        </w:rPr>
        <w:t>supercarriers</w:t>
      </w:r>
      <w:r w:rsidRPr="00444D51">
        <w:rPr>
          <w:rStyle w:val="StyleUnderline"/>
          <w:highlight w:val="green"/>
        </w:rPr>
        <w:t xml:space="preserve">, and have </w:t>
      </w:r>
      <w:r w:rsidRPr="00444D51">
        <w:rPr>
          <w:rStyle w:val="Emphasis"/>
          <w:highlight w:val="green"/>
        </w:rPr>
        <w:t>none under construction</w:t>
      </w:r>
      <w:r w:rsidRPr="00070C38">
        <w:rPr>
          <w:rStyle w:val="StyleUnderline"/>
        </w:rPr>
        <w:t>.</w:t>
      </w:r>
      <w:r w:rsidRPr="00070C38">
        <w:rPr>
          <w:sz w:val="16"/>
        </w:rPr>
        <w:t xml:space="preserve"> The limited-deck, diesel-powered carriers China began laying down in 2015 will be suitable for patrolling coastal areas but not for the open ocean, while </w:t>
      </w:r>
      <w:r w:rsidRPr="00070C38">
        <w:rPr>
          <w:rStyle w:val="StyleUnderline"/>
        </w:rPr>
        <w:t>everything the US Navy builds is intended to travel beyond the horizon.</w:t>
      </w:r>
      <w:r w:rsidRPr="00070C38">
        <w:rPr>
          <w:sz w:val="16"/>
        </w:rPr>
        <w:t xml:space="preserve"> Because the US Navy operates far from the homes of Americans, many are not attuned to its size and might. Soldiers can march in Fourth of July parades, and Air Force fighters can perform Super Bowl flyovers; the Navy's boats can be observed only on the waves. Most who live in other nations are not attuned to the US Navy either. There's no compelling reason to think about a well-behaved military force stationed on the opposite side of the globe. Under US Navy hegemony, </w:t>
      </w:r>
      <w:r w:rsidRPr="00070C38">
        <w:rPr>
          <w:rStyle w:val="StyleUnderline"/>
        </w:rPr>
        <w:t>piracy still occurs, but great powers have not seized merchant ships in three generations.</w:t>
      </w:r>
      <w:r w:rsidRPr="00070C38">
        <w:rPr>
          <w:sz w:val="16"/>
        </w:rPr>
        <w:t xml:space="preserve"> That cargo ships whose decks are stacked with containers of valuable goods can steam anywhere without fear of being impounded by a warship is the unseen reason global trade took off, and global trade benefits almost everyone, while reducing war. The reality that the </w:t>
      </w:r>
      <w:r w:rsidRPr="00070C38">
        <w:rPr>
          <w:rStyle w:val="StyleUnderline"/>
        </w:rPr>
        <w:t xml:space="preserve">US Navy rules the blue water both </w:t>
      </w:r>
      <w:r w:rsidRPr="00070C38">
        <w:rPr>
          <w:rStyle w:val="Emphasis"/>
        </w:rPr>
        <w:t>reduces a historic cause of conflict</w:t>
      </w:r>
      <w:r w:rsidRPr="00070C38">
        <w:rPr>
          <w:rStyle w:val="StyleUnderline"/>
        </w:rPr>
        <w:t xml:space="preserve"> and </w:t>
      </w:r>
      <w:r w:rsidRPr="00070C38">
        <w:rPr>
          <w:rStyle w:val="Emphasis"/>
        </w:rPr>
        <w:t>enables the prosperity of the contemporary era</w:t>
      </w:r>
      <w:r w:rsidRPr="00070C38">
        <w:rPr>
          <w:rStyle w:val="StyleUnderline"/>
        </w:rPr>
        <w:t>.</w:t>
      </w:r>
      <w:r w:rsidRPr="00070C38">
        <w:rPr>
          <w:sz w:val="16"/>
        </w:rPr>
        <w:t xml:space="preserve"> Speaking at West Point as president, Obama said that the United States does not use its might to acquire territory or seize resources. Instead, </w:t>
      </w:r>
      <w:r w:rsidRPr="00070C38">
        <w:rPr>
          <w:rStyle w:val="StyleUnderline"/>
        </w:rPr>
        <w:t>American might is employed to pursue what US leaders believe is best for the world.</w:t>
      </w:r>
      <w:r w:rsidRPr="00070C38">
        <w:rPr>
          <w:sz w:val="16"/>
        </w:rPr>
        <w:t xml:space="preserve"> Such beliefs may be wrong, even tragically so. But has any other nation that possessed overwhelming military force ever refrained from using force for conquest or pursuit of riches? That is the unseen question of the oceans—unseen because fighting on the water has stopped. </w:t>
      </w:r>
    </w:p>
    <w:p w14:paraId="7588A1F6" w14:textId="77777777" w:rsidR="002A353C" w:rsidRPr="00B940C4" w:rsidRDefault="002A353C" w:rsidP="002A353C">
      <w:pPr>
        <w:pStyle w:val="Heading4"/>
      </w:pPr>
      <w:r>
        <w:t xml:space="preserve">Naval readiness is high. </w:t>
      </w:r>
    </w:p>
    <w:p w14:paraId="15BA59C0" w14:textId="77777777" w:rsidR="002A353C" w:rsidRDefault="002A353C" w:rsidP="002A353C">
      <w:r>
        <w:t xml:space="preserve">Ryan </w:t>
      </w:r>
      <w:r w:rsidRPr="00292348">
        <w:rPr>
          <w:rStyle w:val="Style13ptBold"/>
        </w:rPr>
        <w:t xml:space="preserve">Finnerty </w:t>
      </w:r>
      <w:r>
        <w:rPr>
          <w:rStyle w:val="Style13ptBold"/>
        </w:rPr>
        <w:t>2</w:t>
      </w:r>
      <w:r w:rsidRPr="00292348">
        <w:rPr>
          <w:rStyle w:val="Style13ptBold"/>
        </w:rPr>
        <w:t>3</w:t>
      </w:r>
      <w:r>
        <w:t xml:space="preserve">. </w:t>
      </w:r>
      <w:r w:rsidRPr="00292348">
        <w:t>Americas defence reporter for FlightGlobal.com and Flight International magazine, covering military aviation and the defence industry</w:t>
      </w:r>
      <w:r>
        <w:t>. F</w:t>
      </w:r>
      <w:r w:rsidRPr="00292348">
        <w:t>ormer United States Army officer and previously reported for America’s National Public Radio system in New York and Hawaii covering energy, economics and military affairs</w:t>
      </w:r>
      <w:r>
        <w:t xml:space="preserve">. “US Navy touts record F/A-18 mission-readiness rate.” FlightGlobal. 8/14/23. </w:t>
      </w:r>
      <w:r w:rsidRPr="009F7B81">
        <w:t>https://www.flightglobal.com/fixed-wing/us-navy-touts-record-f/a-18-mission-readiness-rate/154533.article</w:t>
      </w:r>
      <w:r>
        <w:t xml:space="preserve"> </w:t>
      </w:r>
    </w:p>
    <w:p w14:paraId="2911C623" w14:textId="77777777" w:rsidR="002A353C" w:rsidRPr="009F7B81" w:rsidRDefault="002A353C" w:rsidP="002A353C">
      <w:pPr>
        <w:rPr>
          <w:sz w:val="16"/>
        </w:rPr>
      </w:pPr>
      <w:r w:rsidRPr="00444D51">
        <w:rPr>
          <w:rStyle w:val="StyleUnderline"/>
          <w:highlight w:val="green"/>
        </w:rPr>
        <w:t>More than</w:t>
      </w:r>
      <w:r w:rsidRPr="00444D51">
        <w:rPr>
          <w:sz w:val="16"/>
          <w:highlight w:val="green"/>
        </w:rPr>
        <w:t xml:space="preserve"> </w:t>
      </w:r>
      <w:r w:rsidRPr="00444D51">
        <w:rPr>
          <w:rStyle w:val="Emphasis"/>
          <w:highlight w:val="green"/>
        </w:rPr>
        <w:t>80%</w:t>
      </w:r>
      <w:r w:rsidRPr="00444D51">
        <w:rPr>
          <w:sz w:val="16"/>
          <w:highlight w:val="green"/>
        </w:rPr>
        <w:t xml:space="preserve"> </w:t>
      </w:r>
      <w:r w:rsidRPr="00444D51">
        <w:rPr>
          <w:rStyle w:val="StyleUnderline"/>
          <w:highlight w:val="green"/>
        </w:rPr>
        <w:t>of</w:t>
      </w:r>
      <w:r w:rsidRPr="009F7B81">
        <w:rPr>
          <w:rStyle w:val="StyleUnderline"/>
        </w:rPr>
        <w:t xml:space="preserve"> US </w:t>
      </w:r>
      <w:r w:rsidRPr="00444D51">
        <w:rPr>
          <w:rStyle w:val="StyleUnderline"/>
          <w:highlight w:val="green"/>
        </w:rPr>
        <w:t>Navy</w:t>
      </w:r>
      <w:r w:rsidRPr="009F7B81">
        <w:rPr>
          <w:sz w:val="16"/>
        </w:rPr>
        <w:t xml:space="preserve"> (USN) Boeing F/A-18 Super Hornet </w:t>
      </w:r>
      <w:r w:rsidRPr="009F7B81">
        <w:rPr>
          <w:rStyle w:val="StyleUnderline"/>
        </w:rPr>
        <w:t xml:space="preserve">strike </w:t>
      </w:r>
      <w:r w:rsidRPr="00444D51">
        <w:rPr>
          <w:rStyle w:val="StyleUnderline"/>
          <w:highlight w:val="green"/>
        </w:rPr>
        <w:t>fighters</w:t>
      </w:r>
      <w:r w:rsidRPr="009F7B81">
        <w:rPr>
          <w:sz w:val="16"/>
        </w:rPr>
        <w:t xml:space="preserve"> </w:t>
      </w:r>
      <w:r w:rsidRPr="00444D51">
        <w:rPr>
          <w:rStyle w:val="StyleUnderline"/>
          <w:highlight w:val="green"/>
        </w:rPr>
        <w:t>are</w:t>
      </w:r>
      <w:r w:rsidRPr="009F7B81">
        <w:rPr>
          <w:sz w:val="16"/>
        </w:rPr>
        <w:t xml:space="preserve"> </w:t>
      </w:r>
      <w:r w:rsidRPr="009F7B81">
        <w:rPr>
          <w:rStyle w:val="Emphasis"/>
        </w:rPr>
        <w:t xml:space="preserve">currently </w:t>
      </w:r>
      <w:r w:rsidRPr="00444D51">
        <w:rPr>
          <w:rStyle w:val="Emphasis"/>
          <w:highlight w:val="green"/>
        </w:rPr>
        <w:t>deemed</w:t>
      </w:r>
      <w:r w:rsidRPr="009F7B81">
        <w:rPr>
          <w:rStyle w:val="Emphasis"/>
        </w:rPr>
        <w:t xml:space="preserve"> </w:t>
      </w:r>
      <w:r w:rsidRPr="00444D51">
        <w:rPr>
          <w:rStyle w:val="Emphasis"/>
          <w:highlight w:val="green"/>
        </w:rPr>
        <w:t>mission ready</w:t>
      </w:r>
      <w:r w:rsidRPr="009F7B81">
        <w:rPr>
          <w:rStyle w:val="Emphasis"/>
        </w:rPr>
        <w:t>,</w:t>
      </w:r>
      <w:r w:rsidRPr="009F7B81">
        <w:rPr>
          <w:sz w:val="16"/>
        </w:rPr>
        <w:t xml:space="preserve"> </w:t>
      </w:r>
      <w:r w:rsidRPr="009F7B81">
        <w:rPr>
          <w:rStyle w:val="StyleUnderline"/>
        </w:rPr>
        <w:t>a dramatic turnaround from</w:t>
      </w:r>
      <w:r w:rsidRPr="009F7B81">
        <w:rPr>
          <w:sz w:val="16"/>
        </w:rPr>
        <w:t xml:space="preserve"> </w:t>
      </w:r>
      <w:r w:rsidRPr="009F7B81">
        <w:rPr>
          <w:rStyle w:val="Emphasis"/>
        </w:rPr>
        <w:t>significantly lower</w:t>
      </w:r>
      <w:r w:rsidRPr="009F7B81">
        <w:rPr>
          <w:sz w:val="16"/>
        </w:rPr>
        <w:t xml:space="preserve"> </w:t>
      </w:r>
      <w:r w:rsidRPr="009F7B81">
        <w:rPr>
          <w:rStyle w:val="StyleUnderline"/>
        </w:rPr>
        <w:t>readiness rates reported less than a decade ago.</w:t>
      </w:r>
      <w:r>
        <w:rPr>
          <w:rStyle w:val="StyleUnderline"/>
        </w:rPr>
        <w:t xml:space="preserve"> </w:t>
      </w:r>
      <w:r w:rsidRPr="009F7B81">
        <w:rPr>
          <w:sz w:val="16"/>
        </w:rPr>
        <w:t xml:space="preserve">The navy had reached the 80% rate for the twin-engined fighter and the related EA-18G electronic-warfare variant in 2019. But the service has been able to maintain its 80%-readiness target, service officials said earlier this month. On 3 August, those </w:t>
      </w:r>
      <w:r w:rsidRPr="00444D51">
        <w:rPr>
          <w:rStyle w:val="StyleUnderline"/>
          <w:highlight w:val="green"/>
        </w:rPr>
        <w:t>officials</w:t>
      </w:r>
      <w:r w:rsidRPr="00444D51">
        <w:rPr>
          <w:sz w:val="16"/>
          <w:highlight w:val="green"/>
        </w:rPr>
        <w:t xml:space="preserve"> </w:t>
      </w:r>
      <w:r w:rsidRPr="00444D51">
        <w:rPr>
          <w:rStyle w:val="Emphasis"/>
          <w:highlight w:val="green"/>
        </w:rPr>
        <w:t>touted</w:t>
      </w:r>
      <w:r w:rsidRPr="009F7B81">
        <w:rPr>
          <w:sz w:val="16"/>
        </w:rPr>
        <w:t xml:space="preserve"> </w:t>
      </w:r>
      <w:r w:rsidRPr="009F7B81">
        <w:rPr>
          <w:rStyle w:val="StyleUnderline"/>
        </w:rPr>
        <w:t xml:space="preserve">the jets’ </w:t>
      </w:r>
      <w:r w:rsidRPr="00444D51">
        <w:rPr>
          <w:rStyle w:val="Emphasis"/>
          <w:highlight w:val="green"/>
        </w:rPr>
        <w:t>continued high mission-ready rate</w:t>
      </w:r>
      <w:r w:rsidRPr="009F7B81">
        <w:rPr>
          <w:sz w:val="16"/>
        </w:rPr>
        <w:t xml:space="preserve">, </w:t>
      </w:r>
      <w:r w:rsidRPr="009F7B81">
        <w:rPr>
          <w:rStyle w:val="StyleUnderline"/>
        </w:rPr>
        <w:t xml:space="preserve">which comes after the USN for several years pursued a </w:t>
      </w:r>
      <w:r w:rsidRPr="009F7B81">
        <w:rPr>
          <w:rStyle w:val="Emphasis"/>
        </w:rPr>
        <w:t>concerted effort to improve readiness</w:t>
      </w:r>
      <w:r w:rsidRPr="009F7B81">
        <w:rPr>
          <w:sz w:val="16"/>
        </w:rPr>
        <w:t xml:space="preserve"> for an aircraft it describes as the “backbone” of its fighter fleet. US Navy Super Hornets until recently fleet suffered from precariously low readiness levels, owing to budget restrictions, high operational demands and an outdated maintenance system The 80% mission-readiness rate contrasts sharply with the reality just a few years earlier. In 2017, fewer than 50% of the navy’s F/A-18s and EA-18s were ready to fly. According to Cirim data, the USN had 416 E/F-model Super Hornets in active service at the start of 2023, and 152 EA-18Gs. Senior leaders in the USN are heaping praise on one officer – Captain Jason Denney – for overseeing the change. Denney took command of the navy’s F/A-18 and EA-18G programme office in 2019. Known as PMA-265, the office manages acquisition, delivery and sustainment of the two aircraft for the service. The year earlier, then-defence secretary James Mattis had mandated that all fighter types in the US inventory achieve readiness rates of 80% or greater before the US government’s fiscal year 2019 ended in September of that year. During </w:t>
      </w:r>
      <w:r w:rsidRPr="009F7B81">
        <w:rPr>
          <w:rStyle w:val="StyleUnderline"/>
        </w:rPr>
        <w:t>Denney’s</w:t>
      </w:r>
      <w:r w:rsidRPr="009F7B81">
        <w:rPr>
          <w:sz w:val="16"/>
        </w:rPr>
        <w:t xml:space="preserve"> tenure, which concluded on 3 August, the USN F/A-18 programme </w:t>
      </w:r>
      <w:r w:rsidRPr="009F7B81">
        <w:rPr>
          <w:rStyle w:val="StyleUnderline"/>
        </w:rPr>
        <w:t>office rolled out</w:t>
      </w:r>
      <w:r w:rsidRPr="009F7B81">
        <w:rPr>
          <w:sz w:val="16"/>
        </w:rPr>
        <w:t xml:space="preserve"> a series of reforms called </w:t>
      </w:r>
      <w:r w:rsidRPr="00444D51">
        <w:rPr>
          <w:rStyle w:val="StyleUnderline"/>
          <w:highlight w:val="green"/>
        </w:rPr>
        <w:t>the</w:t>
      </w:r>
      <w:r w:rsidRPr="009F7B81">
        <w:rPr>
          <w:sz w:val="16"/>
        </w:rPr>
        <w:t xml:space="preserve"> </w:t>
      </w:r>
      <w:r w:rsidRPr="009F7B81">
        <w:rPr>
          <w:rStyle w:val="StyleUnderline"/>
        </w:rPr>
        <w:t>Naval Sustainment System-Aviation</w:t>
      </w:r>
      <w:r w:rsidRPr="009F7B81">
        <w:rPr>
          <w:sz w:val="16"/>
        </w:rPr>
        <w:t xml:space="preserve"> (</w:t>
      </w:r>
      <w:r w:rsidRPr="00444D51">
        <w:rPr>
          <w:rStyle w:val="StyleUnderline"/>
          <w:highlight w:val="green"/>
        </w:rPr>
        <w:t>NSS-A</w:t>
      </w:r>
      <w:r w:rsidRPr="009F7B81">
        <w:rPr>
          <w:sz w:val="16"/>
        </w:rPr>
        <w:t xml:space="preserve">) – </w:t>
      </w:r>
      <w:r w:rsidRPr="009F7B81">
        <w:rPr>
          <w:rStyle w:val="StyleUnderline"/>
        </w:rPr>
        <w:t>a programme</w:t>
      </w:r>
      <w:r w:rsidRPr="009F7B81">
        <w:rPr>
          <w:sz w:val="16"/>
        </w:rPr>
        <w:t xml:space="preserve"> </w:t>
      </w:r>
      <w:r w:rsidRPr="009F7B81">
        <w:rPr>
          <w:rStyle w:val="StyleUnderline"/>
        </w:rPr>
        <w:t>meant to</w:t>
      </w:r>
      <w:r w:rsidRPr="009F7B81">
        <w:rPr>
          <w:sz w:val="16"/>
        </w:rPr>
        <w:t xml:space="preserve"> </w:t>
      </w:r>
      <w:r w:rsidRPr="009F7B81">
        <w:rPr>
          <w:rStyle w:val="Emphasis"/>
        </w:rPr>
        <w:t>address maintenance failings</w:t>
      </w:r>
      <w:r w:rsidRPr="009F7B81">
        <w:rPr>
          <w:sz w:val="16"/>
        </w:rPr>
        <w:t xml:space="preserve"> </w:t>
      </w:r>
      <w:r w:rsidRPr="009F7B81">
        <w:rPr>
          <w:rStyle w:val="StyleUnderline"/>
        </w:rPr>
        <w:t xml:space="preserve">and to </w:t>
      </w:r>
      <w:r w:rsidRPr="00444D51">
        <w:rPr>
          <w:rStyle w:val="StyleUnderline"/>
          <w:highlight w:val="green"/>
        </w:rPr>
        <w:t>help</w:t>
      </w:r>
      <w:r w:rsidRPr="009F7B81">
        <w:rPr>
          <w:rStyle w:val="StyleUnderline"/>
        </w:rPr>
        <w:t xml:space="preserve"> the </w:t>
      </w:r>
      <w:r w:rsidRPr="009F7B81">
        <w:rPr>
          <w:rStyle w:val="Emphasis"/>
        </w:rPr>
        <w:t xml:space="preserve">service </w:t>
      </w:r>
      <w:r w:rsidRPr="00444D51">
        <w:rPr>
          <w:rStyle w:val="Emphasis"/>
          <w:highlight w:val="green"/>
        </w:rPr>
        <w:t>meet the 80% goal</w:t>
      </w:r>
      <w:r w:rsidRPr="009F7B81">
        <w:rPr>
          <w:rStyle w:val="Emphasis"/>
        </w:rPr>
        <w:t>.</w:t>
      </w:r>
      <w:r>
        <w:rPr>
          <w:rStyle w:val="Emphasis"/>
        </w:rPr>
        <w:t xml:space="preserve"> </w:t>
      </w:r>
      <w:r w:rsidRPr="009F7B81">
        <w:rPr>
          <w:rStyle w:val="StyleUnderline"/>
        </w:rPr>
        <w:t>The</w:t>
      </w:r>
      <w:r w:rsidRPr="009F7B81">
        <w:rPr>
          <w:sz w:val="16"/>
        </w:rPr>
        <w:t xml:space="preserve"> navy describes </w:t>
      </w:r>
      <w:r w:rsidRPr="009F7B81">
        <w:rPr>
          <w:rStyle w:val="StyleUnderline"/>
        </w:rPr>
        <w:t>NSS-A as a “</w:t>
      </w:r>
      <w:r w:rsidRPr="009F7B81">
        <w:rPr>
          <w:rStyle w:val="Emphasis"/>
        </w:rPr>
        <w:t>data-informed</w:t>
      </w:r>
      <w:r w:rsidRPr="009F7B81">
        <w:rPr>
          <w:sz w:val="16"/>
        </w:rPr>
        <w:t xml:space="preserve">” </w:t>
      </w:r>
      <w:r w:rsidRPr="009F7B81">
        <w:rPr>
          <w:rStyle w:val="StyleUnderline"/>
        </w:rPr>
        <w:t>framework that seeks to</w:t>
      </w:r>
      <w:r w:rsidRPr="009F7B81">
        <w:rPr>
          <w:sz w:val="16"/>
        </w:rPr>
        <w:t xml:space="preserve"> “</w:t>
      </w:r>
      <w:r w:rsidRPr="009F7B81">
        <w:rPr>
          <w:rStyle w:val="Emphasis"/>
        </w:rPr>
        <w:t>increase spare parts</w:t>
      </w:r>
      <w:r w:rsidRPr="009F7B81">
        <w:rPr>
          <w:sz w:val="16"/>
        </w:rPr>
        <w:t xml:space="preserve">, </w:t>
      </w:r>
      <w:r w:rsidRPr="009F7B81">
        <w:rPr>
          <w:rStyle w:val="Emphasis"/>
        </w:rPr>
        <w:t>enhance capability</w:t>
      </w:r>
      <w:r w:rsidRPr="009F7B81">
        <w:rPr>
          <w:sz w:val="16"/>
        </w:rPr>
        <w:t xml:space="preserve"> </w:t>
      </w:r>
      <w:r w:rsidRPr="009F7B81">
        <w:rPr>
          <w:rStyle w:val="StyleUnderline"/>
        </w:rPr>
        <w:t>and</w:t>
      </w:r>
      <w:r w:rsidRPr="009F7B81">
        <w:rPr>
          <w:sz w:val="16"/>
        </w:rPr>
        <w:t xml:space="preserve"> </w:t>
      </w:r>
      <w:r w:rsidRPr="009F7B81">
        <w:rPr>
          <w:rStyle w:val="Emphasis"/>
        </w:rPr>
        <w:t>maintain</w:t>
      </w:r>
      <w:r w:rsidRPr="009F7B81">
        <w:rPr>
          <w:sz w:val="16"/>
        </w:rPr>
        <w:t xml:space="preserve"> </w:t>
      </w:r>
      <w:r w:rsidRPr="009F7B81">
        <w:rPr>
          <w:rStyle w:val="StyleUnderline"/>
        </w:rPr>
        <w:t>aircraft at a faster rate</w:t>
      </w:r>
      <w:r w:rsidRPr="009F7B81">
        <w:rPr>
          <w:sz w:val="16"/>
        </w:rPr>
        <w:t xml:space="preserve">”. The improved logistics system, combined with increasing defence budgets in recent years and an end to most active-combat operations in the Middle East, appear to have produced results. Speaking at the 3 August ceremony in which Denney handed over command of PMA-265, Vice Admiral Francis Morley praised the Super Hornet pilot’s role in the transformation, noting the F/A-18 was the only platform to reach the 80% readiness target by the end of FY2019. Denney “pioneered </w:t>
      </w:r>
      <w:r w:rsidRPr="00444D51">
        <w:rPr>
          <w:rStyle w:val="StyleUnderline"/>
          <w:highlight w:val="green"/>
        </w:rPr>
        <w:t>the NSS-A mode</w:t>
      </w:r>
      <w:r w:rsidRPr="00444D51">
        <w:rPr>
          <w:sz w:val="16"/>
          <w:highlight w:val="green"/>
        </w:rPr>
        <w:t>l</w:t>
      </w:r>
      <w:r w:rsidRPr="009F7B81">
        <w:rPr>
          <w:sz w:val="16"/>
        </w:rPr>
        <w:t xml:space="preserve">, and this year </w:t>
      </w:r>
      <w:r w:rsidRPr="00444D51">
        <w:rPr>
          <w:rStyle w:val="StyleUnderline"/>
          <w:highlight w:val="green"/>
        </w:rPr>
        <w:t>surpassed</w:t>
      </w:r>
      <w:r w:rsidRPr="00444D51">
        <w:rPr>
          <w:sz w:val="16"/>
          <w:highlight w:val="green"/>
        </w:rPr>
        <w:t xml:space="preserve"> </w:t>
      </w:r>
      <w:r w:rsidRPr="00444D51">
        <w:rPr>
          <w:rStyle w:val="Emphasis"/>
          <w:highlight w:val="green"/>
        </w:rPr>
        <w:t>full-mission</w:t>
      </w:r>
      <w:r w:rsidRPr="009F7B81">
        <w:rPr>
          <w:rStyle w:val="Emphasis"/>
        </w:rPr>
        <w:t xml:space="preserve"> capable </w:t>
      </w:r>
      <w:r w:rsidRPr="00444D51">
        <w:rPr>
          <w:rStyle w:val="Emphasis"/>
          <w:highlight w:val="green"/>
        </w:rPr>
        <w:t>readiness rates</w:t>
      </w:r>
      <w:r w:rsidRPr="009F7B81">
        <w:rPr>
          <w:sz w:val="16"/>
        </w:rPr>
        <w:t xml:space="preserve"> </w:t>
      </w:r>
      <w:r w:rsidRPr="00444D51">
        <w:rPr>
          <w:rStyle w:val="StyleUnderline"/>
          <w:highlight w:val="green"/>
        </w:rPr>
        <w:t>for the first time in</w:t>
      </w:r>
      <w:r w:rsidRPr="009F7B81">
        <w:rPr>
          <w:rStyle w:val="StyleUnderline"/>
        </w:rPr>
        <w:t xml:space="preserve"> the </w:t>
      </w:r>
      <w:r w:rsidRPr="00444D51">
        <w:rPr>
          <w:rStyle w:val="StyleUnderline"/>
          <w:highlight w:val="green"/>
        </w:rPr>
        <w:t>history</w:t>
      </w:r>
      <w:r w:rsidRPr="009F7B81">
        <w:rPr>
          <w:rStyle w:val="StyleUnderline"/>
        </w:rPr>
        <w:t xml:space="preserve"> of the programme</w:t>
      </w:r>
      <w:r w:rsidRPr="009F7B81">
        <w:rPr>
          <w:sz w:val="16"/>
        </w:rPr>
        <w:t xml:space="preserve">”, Morely says. The uniformed advisor to the assistant secretary of the navy for research, development and acquisition also notes the NSS-A changes reduced the per-aircraft maintenance cost by half for each F/A-18. In written remarks, secretary of the navy Carlos Del Toro says Denney was “instrumental” in developing </w:t>
      </w:r>
      <w:r w:rsidRPr="00444D51">
        <w:rPr>
          <w:rStyle w:val="StyleUnderline"/>
          <w:highlight w:val="green"/>
        </w:rPr>
        <w:t>the</w:t>
      </w:r>
      <w:r w:rsidRPr="009F7B81">
        <w:rPr>
          <w:rStyle w:val="StyleUnderline"/>
        </w:rPr>
        <w:t xml:space="preserve"> new sustainment </w:t>
      </w:r>
      <w:r w:rsidRPr="00444D51">
        <w:rPr>
          <w:rStyle w:val="StyleUnderline"/>
          <w:highlight w:val="green"/>
        </w:rPr>
        <w:t>framework</w:t>
      </w:r>
      <w:r w:rsidRPr="009F7B81">
        <w:rPr>
          <w:rStyle w:val="StyleUnderline"/>
        </w:rPr>
        <w:t>,</w:t>
      </w:r>
      <w:r w:rsidRPr="009F7B81">
        <w:rPr>
          <w:sz w:val="16"/>
        </w:rPr>
        <w:t xml:space="preserve"> which </w:t>
      </w:r>
      <w:r w:rsidRPr="00444D51">
        <w:rPr>
          <w:rStyle w:val="StyleUnderline"/>
          <w:highlight w:val="green"/>
        </w:rPr>
        <w:t>is</w:t>
      </w:r>
      <w:r w:rsidRPr="009F7B81">
        <w:rPr>
          <w:rStyle w:val="StyleUnderline"/>
        </w:rPr>
        <w:t xml:space="preserve"> now </w:t>
      </w:r>
      <w:r w:rsidRPr="00444D51">
        <w:rPr>
          <w:rStyle w:val="StyleUnderline"/>
          <w:highlight w:val="green"/>
        </w:rPr>
        <w:t>being used</w:t>
      </w:r>
      <w:r w:rsidRPr="00444D51">
        <w:rPr>
          <w:sz w:val="16"/>
          <w:highlight w:val="green"/>
        </w:rPr>
        <w:t xml:space="preserve"> </w:t>
      </w:r>
      <w:r w:rsidRPr="00444D51">
        <w:rPr>
          <w:rStyle w:val="Emphasis"/>
          <w:highlight w:val="green"/>
        </w:rPr>
        <w:t>across the</w:t>
      </w:r>
      <w:r w:rsidRPr="009F7B81">
        <w:rPr>
          <w:rStyle w:val="Emphasis"/>
        </w:rPr>
        <w:t xml:space="preserve"> </w:t>
      </w:r>
      <w:r w:rsidRPr="00444D51">
        <w:rPr>
          <w:rStyle w:val="Emphasis"/>
          <w:highlight w:val="green"/>
        </w:rPr>
        <w:t>navy</w:t>
      </w:r>
      <w:r w:rsidRPr="009F7B81">
        <w:rPr>
          <w:rStyle w:val="Emphasis"/>
        </w:rPr>
        <w:t>.</w:t>
      </w:r>
      <w:r>
        <w:rPr>
          <w:rStyle w:val="Emphasis"/>
        </w:rPr>
        <w:t xml:space="preserve"> </w:t>
      </w:r>
      <w:r w:rsidRPr="009F7B81">
        <w:rPr>
          <w:rStyle w:val="StyleUnderline"/>
        </w:rPr>
        <w:t xml:space="preserve">The </w:t>
      </w:r>
      <w:r w:rsidRPr="00444D51">
        <w:rPr>
          <w:rStyle w:val="StyleUnderline"/>
          <w:highlight w:val="green"/>
        </w:rPr>
        <w:t>improvements</w:t>
      </w:r>
      <w:r w:rsidRPr="009F7B81">
        <w:rPr>
          <w:rStyle w:val="StyleUnderline"/>
        </w:rPr>
        <w:t xml:space="preserve"> </w:t>
      </w:r>
      <w:r w:rsidRPr="00444D51">
        <w:rPr>
          <w:rStyle w:val="StyleUnderline"/>
          <w:highlight w:val="green"/>
        </w:rPr>
        <w:t>in</w:t>
      </w:r>
      <w:r w:rsidRPr="009F7B81">
        <w:rPr>
          <w:sz w:val="16"/>
        </w:rPr>
        <w:t xml:space="preserve"> F/A-18 </w:t>
      </w:r>
      <w:r w:rsidRPr="00444D51">
        <w:rPr>
          <w:rStyle w:val="StyleUnderline"/>
          <w:highlight w:val="green"/>
        </w:rPr>
        <w:t>readiness</w:t>
      </w:r>
      <w:r w:rsidRPr="00444D51">
        <w:rPr>
          <w:sz w:val="16"/>
          <w:highlight w:val="green"/>
        </w:rPr>
        <w:t xml:space="preserve"> </w:t>
      </w:r>
      <w:r w:rsidRPr="00444D51">
        <w:rPr>
          <w:rStyle w:val="Emphasis"/>
          <w:highlight w:val="green"/>
        </w:rPr>
        <w:t xml:space="preserve">appear </w:t>
      </w:r>
      <w:r w:rsidRPr="00343734">
        <w:rPr>
          <w:rStyle w:val="Emphasis"/>
        </w:rPr>
        <w:t xml:space="preserve">to be </w:t>
      </w:r>
      <w:r w:rsidRPr="00444D51">
        <w:rPr>
          <w:rStyle w:val="Emphasis"/>
          <w:highlight w:val="green"/>
        </w:rPr>
        <w:t>lasting</w:t>
      </w:r>
      <w:r w:rsidRPr="009F7B81">
        <w:rPr>
          <w:sz w:val="16"/>
        </w:rPr>
        <w:t>. The navy first reported surpassing the 80% threshold in 2019, and senior admirals at the 2023 Sea Air Space conference April confirmed publicly that 372 Super Hornets were mission capable at the time.</w:t>
      </w:r>
    </w:p>
    <w:p w14:paraId="32C7C938" w14:textId="11E9333F" w:rsidR="0012276C" w:rsidRDefault="002E678B" w:rsidP="0012276C">
      <w:pPr>
        <w:pStyle w:val="Heading3"/>
      </w:pPr>
      <w:r>
        <w:t xml:space="preserve">2NC --- </w:t>
      </w:r>
      <w:r w:rsidR="0012276C">
        <w:t xml:space="preserve">No Russian Threat </w:t>
      </w:r>
    </w:p>
    <w:p w14:paraId="357F4641" w14:textId="77777777" w:rsidR="0012276C" w:rsidRPr="00F37CCA" w:rsidRDefault="0012276C" w:rsidP="0012276C"/>
    <w:p w14:paraId="6EB70E71" w14:textId="77777777" w:rsidR="0012276C" w:rsidRPr="009916BC" w:rsidRDefault="0012276C" w:rsidP="0012276C">
      <w:pPr>
        <w:pStyle w:val="Heading4"/>
      </w:pPr>
      <w:r>
        <w:t xml:space="preserve">Russia’s advantage is </w:t>
      </w:r>
      <w:r>
        <w:rPr>
          <w:u w:val="single"/>
        </w:rPr>
        <w:t xml:space="preserve">collapsing. </w:t>
      </w:r>
      <w:r>
        <w:t xml:space="preserve">Warming, sanctions, China, allied shipbuilding. </w:t>
      </w:r>
    </w:p>
    <w:p w14:paraId="7FB1F54A" w14:textId="77777777" w:rsidR="0012276C" w:rsidRPr="00924054" w:rsidRDefault="0012276C" w:rsidP="0012276C">
      <w:r w:rsidRPr="009916BC">
        <w:rPr>
          <w:rStyle w:val="Style13ptBold"/>
        </w:rPr>
        <w:t>Goble ’24</w:t>
      </w:r>
      <w:r>
        <w:t xml:space="preserve"> [Paul; July 25; MA at University of Chicago, Eurasia specialist, former director of research and publications at the Azerbaijan Diplomatic Academy, The Jamestown Foundation, Eurasia Daily Monitor, “Russia Facing Loss of Icebreaker Dominance in Arctic,” Vol 21, Issue 113, https://jamestown.org/program/russia-facing-loss-of-icebreaker-dominance-in-arctic/]</w:t>
      </w:r>
    </w:p>
    <w:p w14:paraId="691C1BFB" w14:textId="77777777" w:rsidR="0012276C" w:rsidRPr="009916BC" w:rsidRDefault="0012276C" w:rsidP="0012276C">
      <w:pPr>
        <w:rPr>
          <w:sz w:val="16"/>
        </w:rPr>
      </w:pPr>
      <w:r w:rsidRPr="00444D51">
        <w:rPr>
          <w:rStyle w:val="StyleUnderline"/>
          <w:highlight w:val="green"/>
        </w:rPr>
        <w:t>Moscow</w:t>
      </w:r>
      <w:r w:rsidRPr="009916BC">
        <w:rPr>
          <w:sz w:val="16"/>
        </w:rPr>
        <w:t xml:space="preserve"> has long counted on its large fleet of </w:t>
      </w:r>
      <w:r w:rsidRPr="00444D51">
        <w:rPr>
          <w:rStyle w:val="StyleUnderline"/>
          <w:highlight w:val="green"/>
        </w:rPr>
        <w:t>icebreakers</w:t>
      </w:r>
      <w:r w:rsidRPr="009916BC">
        <w:rPr>
          <w:sz w:val="16"/>
        </w:rPr>
        <w:t xml:space="preserve">—containing 41 ships, seven of which are nuclear—to ensure its control not only of the Northern Sea Route but also of access to the natural resources in and under the Arctic Sea (Russian Transportation Ministry, February 20). The Kremlin apparently sees this as a reasonable assumption given the role of such ships in that ice-bound ocean and the much smaller icebreaker fleets other countries have fielded, as no other country has more than a handful of icebreakers (Rosbalt, July 15). However, three developments now call this </w:t>
      </w:r>
      <w:r w:rsidRPr="00444D51">
        <w:rPr>
          <w:rStyle w:val="StyleUnderline"/>
          <w:highlight w:val="green"/>
        </w:rPr>
        <w:t>dominance in</w:t>
      </w:r>
      <w:r w:rsidRPr="009916BC">
        <w:rPr>
          <w:sz w:val="16"/>
        </w:rPr>
        <w:t xml:space="preserve">to </w:t>
      </w:r>
      <w:r w:rsidRPr="00444D51">
        <w:rPr>
          <w:rStyle w:val="StyleUnderline"/>
          <w:highlight w:val="green"/>
        </w:rPr>
        <w:t>question</w:t>
      </w:r>
      <w:r w:rsidRPr="009916BC">
        <w:rPr>
          <w:sz w:val="16"/>
        </w:rPr>
        <w:t>:</w:t>
      </w:r>
    </w:p>
    <w:p w14:paraId="766A4F03" w14:textId="77777777" w:rsidR="0012276C" w:rsidRPr="009916BC" w:rsidRDefault="0012276C" w:rsidP="0012276C">
      <w:pPr>
        <w:ind w:left="720"/>
        <w:rPr>
          <w:sz w:val="16"/>
        </w:rPr>
      </w:pPr>
      <w:r w:rsidRPr="009916BC">
        <w:rPr>
          <w:sz w:val="16"/>
        </w:rPr>
        <w:t xml:space="preserve">1.  </w:t>
      </w:r>
      <w:r w:rsidRPr="00924054">
        <w:rPr>
          <w:rStyle w:val="StyleUnderline"/>
        </w:rPr>
        <w:t xml:space="preserve">Global </w:t>
      </w:r>
      <w:r w:rsidRPr="00444D51">
        <w:rPr>
          <w:rStyle w:val="Emphasis"/>
          <w:highlight w:val="green"/>
        </w:rPr>
        <w:t>warming</w:t>
      </w:r>
      <w:r w:rsidRPr="00924054">
        <w:rPr>
          <w:rStyle w:val="StyleUnderline"/>
        </w:rPr>
        <w:t xml:space="preserve"> has </w:t>
      </w:r>
      <w:r w:rsidRPr="00444D51">
        <w:rPr>
          <w:rStyle w:val="StyleUnderline"/>
          <w:highlight w:val="green"/>
        </w:rPr>
        <w:t xml:space="preserve">left </w:t>
      </w:r>
      <w:r w:rsidRPr="009916BC">
        <w:rPr>
          <w:rStyle w:val="StyleUnderline"/>
        </w:rPr>
        <w:t>more</w:t>
      </w:r>
      <w:r w:rsidRPr="009916BC">
        <w:rPr>
          <w:sz w:val="16"/>
        </w:rPr>
        <w:t xml:space="preserve">, but far from all, of the </w:t>
      </w:r>
      <w:r w:rsidRPr="00444D51">
        <w:rPr>
          <w:rStyle w:val="StyleUnderline"/>
          <w:highlight w:val="green"/>
        </w:rPr>
        <w:t xml:space="preserve">Arctic </w:t>
      </w:r>
      <w:r w:rsidRPr="00444D51">
        <w:rPr>
          <w:rStyle w:val="Emphasis"/>
          <w:highlight w:val="green"/>
        </w:rPr>
        <w:t>ice-free.</w:t>
      </w:r>
      <w:r w:rsidRPr="00924054">
        <w:rPr>
          <w:rStyle w:val="StyleUnderline"/>
        </w:rPr>
        <w:t xml:space="preserve"> </w:t>
      </w:r>
      <w:r w:rsidRPr="009916BC">
        <w:rPr>
          <w:sz w:val="16"/>
        </w:rPr>
        <w:t xml:space="preserve">This has </w:t>
      </w:r>
      <w:r w:rsidRPr="009916BC">
        <w:rPr>
          <w:rStyle w:val="StyleUnderline"/>
        </w:rPr>
        <w:t>allowed</w:t>
      </w:r>
      <w:r w:rsidRPr="009916BC">
        <w:rPr>
          <w:sz w:val="16"/>
        </w:rPr>
        <w:t xml:space="preserve"> more ships to </w:t>
      </w:r>
      <w:r w:rsidRPr="009916BC">
        <w:rPr>
          <w:rStyle w:val="StyleUnderline"/>
        </w:rPr>
        <w:t>transit without icebreaker support</w:t>
      </w:r>
      <w:r w:rsidRPr="009916BC">
        <w:rPr>
          <w:sz w:val="16"/>
        </w:rPr>
        <w:t xml:space="preserve"> and even creates the possibility of </w:t>
      </w:r>
      <w:r w:rsidRPr="00444D51">
        <w:rPr>
          <w:rStyle w:val="StyleUnderline"/>
          <w:highlight w:val="green"/>
        </w:rPr>
        <w:t>opening</w:t>
      </w:r>
      <w:r w:rsidRPr="009916BC">
        <w:rPr>
          <w:rStyle w:val="StyleUnderline"/>
        </w:rPr>
        <w:t xml:space="preserve"> alternative </w:t>
      </w:r>
      <w:r w:rsidRPr="00444D51">
        <w:rPr>
          <w:rStyle w:val="StyleUnderline"/>
          <w:highlight w:val="green"/>
        </w:rPr>
        <w:t>routes</w:t>
      </w:r>
      <w:r w:rsidRPr="009916BC">
        <w:rPr>
          <w:sz w:val="16"/>
        </w:rPr>
        <w:t xml:space="preserve"> and </w:t>
      </w:r>
      <w:r w:rsidRPr="00444D51">
        <w:rPr>
          <w:rStyle w:val="StyleUnderline"/>
          <w:highlight w:val="green"/>
        </w:rPr>
        <w:t>reducing</w:t>
      </w:r>
      <w:r w:rsidRPr="009916BC">
        <w:rPr>
          <w:sz w:val="16"/>
        </w:rPr>
        <w:t xml:space="preserve"> the importance of </w:t>
      </w:r>
      <w:r w:rsidRPr="009916BC">
        <w:rPr>
          <w:rStyle w:val="StyleUnderline"/>
        </w:rPr>
        <w:t>Russia’s</w:t>
      </w:r>
      <w:r w:rsidRPr="009916BC">
        <w:rPr>
          <w:sz w:val="16"/>
        </w:rPr>
        <w:t xml:space="preserve"> current </w:t>
      </w:r>
      <w:r w:rsidRPr="00444D51">
        <w:rPr>
          <w:rStyle w:val="StyleUnderline"/>
          <w:highlight w:val="green"/>
        </w:rPr>
        <w:t>advantage</w:t>
      </w:r>
      <w:r w:rsidRPr="009916BC">
        <w:rPr>
          <w:sz w:val="16"/>
        </w:rPr>
        <w:t xml:space="preserve"> (see EDM, October 3, 2017; The Barents Observer, July 12).</w:t>
      </w:r>
    </w:p>
    <w:p w14:paraId="67661655" w14:textId="77777777" w:rsidR="0012276C" w:rsidRPr="009916BC" w:rsidRDefault="0012276C" w:rsidP="0012276C">
      <w:pPr>
        <w:ind w:left="720"/>
        <w:rPr>
          <w:sz w:val="16"/>
        </w:rPr>
      </w:pPr>
      <w:r w:rsidRPr="009916BC">
        <w:rPr>
          <w:sz w:val="16"/>
        </w:rPr>
        <w:t xml:space="preserve">2. </w:t>
      </w:r>
      <w:r w:rsidRPr="00444D51">
        <w:rPr>
          <w:rStyle w:val="Emphasis"/>
          <w:highlight w:val="green"/>
        </w:rPr>
        <w:t>Outside powers</w:t>
      </w:r>
      <w:r w:rsidRPr="009916BC">
        <w:rPr>
          <w:sz w:val="16"/>
        </w:rPr>
        <w:t xml:space="preserve"> have become increasingly </w:t>
      </w:r>
      <w:r w:rsidRPr="009916BC">
        <w:rPr>
          <w:rStyle w:val="StyleUnderline"/>
        </w:rPr>
        <w:t>active</w:t>
      </w:r>
      <w:r w:rsidRPr="009916BC">
        <w:rPr>
          <w:sz w:val="16"/>
        </w:rPr>
        <w:t xml:space="preserve"> in the Arctic. </w:t>
      </w:r>
      <w:r w:rsidRPr="00444D51">
        <w:rPr>
          <w:rStyle w:val="Emphasis"/>
          <w:highlight w:val="green"/>
        </w:rPr>
        <w:t>China</w:t>
      </w:r>
      <w:r w:rsidRPr="009916BC">
        <w:rPr>
          <w:sz w:val="16"/>
        </w:rPr>
        <w:t xml:space="preserve">, which now defines itself as “a near Arctic” country, has been rapidly </w:t>
      </w:r>
      <w:r w:rsidRPr="00444D51">
        <w:rPr>
          <w:rStyle w:val="StyleUnderline"/>
          <w:highlight w:val="green"/>
        </w:rPr>
        <w:t>expanding</w:t>
      </w:r>
      <w:r w:rsidRPr="009916BC">
        <w:rPr>
          <w:rStyle w:val="StyleUnderline"/>
        </w:rPr>
        <w:t xml:space="preserve"> its icebreaker fleet. </w:t>
      </w:r>
      <w:r w:rsidRPr="009916BC">
        <w:rPr>
          <w:sz w:val="16"/>
        </w:rPr>
        <w:t xml:space="preserve">Earlier this month, the </w:t>
      </w:r>
      <w:r w:rsidRPr="00444D51">
        <w:rPr>
          <w:rStyle w:val="Emphasis"/>
          <w:highlight w:val="green"/>
        </w:rPr>
        <w:t>U</w:t>
      </w:r>
      <w:r w:rsidRPr="009916BC">
        <w:rPr>
          <w:sz w:val="16"/>
        </w:rPr>
        <w:t xml:space="preserve">nited </w:t>
      </w:r>
      <w:r w:rsidRPr="00444D51">
        <w:rPr>
          <w:rStyle w:val="Emphasis"/>
          <w:highlight w:val="green"/>
        </w:rPr>
        <w:t>S</w:t>
      </w:r>
      <w:r w:rsidRPr="009916BC">
        <w:rPr>
          <w:sz w:val="16"/>
        </w:rPr>
        <w:t xml:space="preserve">tates, </w:t>
      </w:r>
      <w:r w:rsidRPr="00444D51">
        <w:rPr>
          <w:rStyle w:val="Emphasis"/>
          <w:highlight w:val="green"/>
        </w:rPr>
        <w:t>Canada</w:t>
      </w:r>
      <w:r w:rsidRPr="009916BC">
        <w:rPr>
          <w:sz w:val="16"/>
        </w:rPr>
        <w:t xml:space="preserve">, and </w:t>
      </w:r>
      <w:r w:rsidRPr="00444D51">
        <w:rPr>
          <w:rStyle w:val="Emphasis"/>
          <w:highlight w:val="green"/>
        </w:rPr>
        <w:t>Finland</w:t>
      </w:r>
      <w:r w:rsidRPr="009916BC">
        <w:rPr>
          <w:sz w:val="16"/>
        </w:rPr>
        <w:t xml:space="preserve"> committed themselves to </w:t>
      </w:r>
      <w:r w:rsidRPr="00444D51">
        <w:rPr>
          <w:rStyle w:val="Emphasis"/>
          <w:highlight w:val="green"/>
        </w:rPr>
        <w:t>building</w:t>
      </w:r>
      <w:r w:rsidRPr="009916BC">
        <w:rPr>
          <w:sz w:val="16"/>
        </w:rPr>
        <w:t xml:space="preserve"> as many as </w:t>
      </w:r>
      <w:r w:rsidRPr="00444D51">
        <w:rPr>
          <w:rStyle w:val="Emphasis"/>
          <w:highlight w:val="green"/>
        </w:rPr>
        <w:t>90</w:t>
      </w:r>
      <w:r w:rsidRPr="009916BC">
        <w:rPr>
          <w:rStyle w:val="Emphasis"/>
        </w:rPr>
        <w:t xml:space="preserve"> </w:t>
      </w:r>
      <w:r w:rsidRPr="009916BC">
        <w:rPr>
          <w:rStyle w:val="StyleUnderline"/>
        </w:rPr>
        <w:t xml:space="preserve">icebreakers </w:t>
      </w:r>
      <w:r w:rsidRPr="00444D51">
        <w:rPr>
          <w:rStyle w:val="Emphasis"/>
          <w:highlight w:val="green"/>
        </w:rPr>
        <w:t>by 2030</w:t>
      </w:r>
      <w:r w:rsidRPr="009916BC">
        <w:rPr>
          <w:sz w:val="16"/>
        </w:rPr>
        <w:t xml:space="preserve"> (The White House; CTV News; Reuters, July 11; The Barent Observer, July 12).</w:t>
      </w:r>
    </w:p>
    <w:p w14:paraId="5273989D" w14:textId="77777777" w:rsidR="0012276C" w:rsidRDefault="0012276C" w:rsidP="0012276C">
      <w:pPr>
        <w:ind w:left="720" w:firstLine="50"/>
        <w:rPr>
          <w:sz w:val="16"/>
        </w:rPr>
      </w:pPr>
      <w:r w:rsidRPr="009916BC">
        <w:rPr>
          <w:sz w:val="16"/>
        </w:rPr>
        <w:t xml:space="preserve">3. </w:t>
      </w:r>
      <w:r w:rsidRPr="00444D51">
        <w:rPr>
          <w:rStyle w:val="Emphasis"/>
          <w:highlight w:val="green"/>
        </w:rPr>
        <w:t>Problems</w:t>
      </w:r>
      <w:r w:rsidRPr="00444D51">
        <w:rPr>
          <w:rStyle w:val="StyleUnderline"/>
          <w:highlight w:val="green"/>
        </w:rPr>
        <w:t xml:space="preserve"> in</w:t>
      </w:r>
      <w:r w:rsidRPr="009916BC">
        <w:rPr>
          <w:rStyle w:val="StyleUnderline"/>
        </w:rPr>
        <w:t xml:space="preserve"> Russia’s </w:t>
      </w:r>
      <w:r w:rsidRPr="00444D51">
        <w:rPr>
          <w:rStyle w:val="Emphasis"/>
          <w:highlight w:val="green"/>
        </w:rPr>
        <w:t>shipyards</w:t>
      </w:r>
      <w:r w:rsidRPr="00444D51">
        <w:rPr>
          <w:rStyle w:val="StyleUnderline"/>
          <w:highlight w:val="green"/>
        </w:rPr>
        <w:t xml:space="preserve"> and</w:t>
      </w:r>
      <w:r w:rsidRPr="009916BC">
        <w:rPr>
          <w:rStyle w:val="StyleUnderline"/>
        </w:rPr>
        <w:t xml:space="preserve"> its inability to make use of those in other countries due to </w:t>
      </w:r>
      <w:r w:rsidRPr="00444D51">
        <w:rPr>
          <w:rStyle w:val="Emphasis"/>
          <w:highlight w:val="green"/>
        </w:rPr>
        <w:t>sanctions</w:t>
      </w:r>
      <w:r w:rsidRPr="00444D51">
        <w:rPr>
          <w:rStyle w:val="StyleUnderline"/>
          <w:highlight w:val="green"/>
        </w:rPr>
        <w:t xml:space="preserve"> means</w:t>
      </w:r>
      <w:r w:rsidRPr="009916BC">
        <w:rPr>
          <w:sz w:val="16"/>
        </w:rPr>
        <w:t xml:space="preserve"> that </w:t>
      </w:r>
      <w:r w:rsidRPr="009916BC">
        <w:rPr>
          <w:rStyle w:val="StyleUnderline"/>
        </w:rPr>
        <w:t xml:space="preserve">Moscow has </w:t>
      </w:r>
      <w:r w:rsidRPr="00444D51">
        <w:rPr>
          <w:rStyle w:val="Emphasis"/>
          <w:highlight w:val="green"/>
        </w:rPr>
        <w:t>little hope</w:t>
      </w:r>
      <w:r w:rsidRPr="009916BC">
        <w:rPr>
          <w:rStyle w:val="StyleUnderline"/>
        </w:rPr>
        <w:t xml:space="preserve"> of countering</w:t>
      </w:r>
      <w:r w:rsidRPr="009916BC">
        <w:rPr>
          <w:sz w:val="16"/>
        </w:rPr>
        <w:t xml:space="preserve"> these challenges </w:t>
      </w:r>
      <w:r w:rsidRPr="00444D51">
        <w:rPr>
          <w:rStyle w:val="StyleUnderline"/>
          <w:highlight w:val="green"/>
        </w:rPr>
        <w:t>and</w:t>
      </w:r>
      <w:r w:rsidRPr="009916BC">
        <w:rPr>
          <w:sz w:val="16"/>
        </w:rPr>
        <w:t xml:space="preserve"> thus </w:t>
      </w:r>
      <w:r w:rsidRPr="00444D51">
        <w:rPr>
          <w:rStyle w:val="StyleUnderline"/>
          <w:highlight w:val="green"/>
        </w:rPr>
        <w:t>will</w:t>
      </w:r>
      <w:r w:rsidRPr="009916BC">
        <w:rPr>
          <w:sz w:val="16"/>
        </w:rPr>
        <w:t xml:space="preserve"> likely </w:t>
      </w:r>
      <w:r w:rsidRPr="00444D51">
        <w:rPr>
          <w:rStyle w:val="Emphasis"/>
          <w:highlight w:val="green"/>
        </w:rPr>
        <w:t>lose</w:t>
      </w:r>
      <w:r w:rsidRPr="009916BC">
        <w:rPr>
          <w:sz w:val="16"/>
        </w:rPr>
        <w:t xml:space="preserve"> its </w:t>
      </w:r>
      <w:r w:rsidRPr="00444D51">
        <w:rPr>
          <w:rStyle w:val="Emphasis"/>
          <w:highlight w:val="green"/>
        </w:rPr>
        <w:t>advantages</w:t>
      </w:r>
      <w:r w:rsidRPr="009916BC">
        <w:rPr>
          <w:sz w:val="16"/>
        </w:rPr>
        <w:t xml:space="preserve"> in the north (Window on Eurasia, November 18, 2022, April 4).</w:t>
      </w:r>
    </w:p>
    <w:p w14:paraId="37B2A1CB" w14:textId="77777777" w:rsidR="0012276C" w:rsidRDefault="0012276C" w:rsidP="00C210BC">
      <w:pPr>
        <w:rPr>
          <w:sz w:val="16"/>
        </w:rPr>
      </w:pPr>
    </w:p>
    <w:p w14:paraId="25E938E8" w14:textId="73602493" w:rsidR="00C210BC" w:rsidRDefault="002E678B" w:rsidP="00C210BC">
      <w:pPr>
        <w:pStyle w:val="Heading3"/>
      </w:pPr>
      <w:r>
        <w:t xml:space="preserve">2NC --- </w:t>
      </w:r>
      <w:r w:rsidR="00C210BC">
        <w:t xml:space="preserve">No Chinese Threat </w:t>
      </w:r>
    </w:p>
    <w:p w14:paraId="1C9C5408" w14:textId="77777777" w:rsidR="00C210BC" w:rsidRDefault="00C210BC" w:rsidP="00C210BC"/>
    <w:p w14:paraId="0343BA73" w14:textId="13BFECC4" w:rsidR="00C210BC" w:rsidRPr="00856429" w:rsidRDefault="00C210BC" w:rsidP="00C210BC">
      <w:pPr>
        <w:pStyle w:val="Heading4"/>
      </w:pPr>
      <w:r w:rsidRPr="00856429">
        <w:t>China is not a</w:t>
      </w:r>
      <w:r>
        <w:t>n Arctic threat</w:t>
      </w:r>
    </w:p>
    <w:p w14:paraId="58547BB5" w14:textId="77777777" w:rsidR="00C210BC" w:rsidRDefault="00C210BC" w:rsidP="00C210BC">
      <w:pPr>
        <w:rPr>
          <w:sz w:val="16"/>
        </w:rPr>
      </w:pPr>
      <w:r>
        <w:rPr>
          <w:rStyle w:val="Style13ptBold"/>
        </w:rPr>
        <w:t>Bekkevold and Hilde 24</w:t>
      </w:r>
      <w:r>
        <w:rPr>
          <w:sz w:val="16"/>
        </w:rPr>
        <w:t xml:space="preserve"> (Jo, senior fellow at Norwegian institute, Paal, professor at norwegian institute, “The New U.S. Arctic Strategy Is Wrong to Focus on China,”</w:t>
      </w:r>
      <w:r>
        <w:t xml:space="preserve"> </w:t>
      </w:r>
      <w:r>
        <w:rPr>
          <w:sz w:val="16"/>
        </w:rPr>
        <w:t>https://foreignpolicy.com/2024/11/11/us-arctic-strategy-china-russia-alaska-geopolitics/?utm_source=chatgpt.com)</w:t>
      </w:r>
    </w:p>
    <w:p w14:paraId="3C1AB5DC" w14:textId="6738BADD" w:rsidR="00C210BC" w:rsidRDefault="00C210BC" w:rsidP="00C210BC">
      <w:pPr>
        <w:rPr>
          <w:sz w:val="16"/>
        </w:rPr>
      </w:pPr>
      <w:r>
        <w:rPr>
          <w:rStyle w:val="StyleUnderline"/>
        </w:rPr>
        <w:t>By identifying China as the main threat to U.S. interests in the Arctic, the Pentagon’s new strategy contributes to enhancing a somewhat skewed narrative of the threat China actually poses there</w:t>
      </w:r>
      <w:r>
        <w:rPr>
          <w:sz w:val="16"/>
        </w:rPr>
        <w:t>. While some commentators portray China as a “polar great power” attempting to push its way into the Arctic—and as Beijing runs highly visible Arctic diplomacy—</w:t>
      </w:r>
      <w:r>
        <w:rPr>
          <w:rStyle w:val="StyleUnderline"/>
        </w:rPr>
        <w:t>the reality is that China currently has very limited political, economic, and military influence there</w:t>
      </w:r>
      <w:r>
        <w:rPr>
          <w:sz w:val="16"/>
        </w:rPr>
        <w:t>.</w:t>
      </w:r>
      <w:r>
        <w:t xml:space="preserve"> </w:t>
      </w:r>
      <w:r>
        <w:rPr>
          <w:sz w:val="16"/>
        </w:rPr>
        <w:t xml:space="preserve">Whereas the U.S. strategy observes that China “seeks to promote the Arctic region as a ‘global commons,’” the Arctic is neither unclaimed nor ungoverned. The United Nations Convention on the Law of the Sea (UNCLOS) constitutes not only the legal basis on which the Arctic littoral states can claim sovereign rights to most of the Arctic Ocean (this includes the United States, despite its failure to ratify the treaty), but also a core of the governance regime covering the region. Beijing’s ability to use bilateral channels to enhance its influence is also limited because four of the five are strong democracies and NATO members—and that number increases to seven out of eight if the entire Arctic Council (made up the five littoral states plus Finland, Iceland, and Sweden) is included. </w:t>
      </w:r>
      <w:r>
        <w:rPr>
          <w:rStyle w:val="StyleUnderline"/>
        </w:rPr>
        <w:t>It is difficult to see any Arctic nation</w:t>
      </w:r>
      <w:r>
        <w:rPr>
          <w:sz w:val="16"/>
        </w:rPr>
        <w:t xml:space="preserve"> beyond Russia being </w:t>
      </w:r>
      <w:r>
        <w:rPr>
          <w:rStyle w:val="StyleUnderline"/>
        </w:rPr>
        <w:t>keen on enabling China to gain a strong foothold in the region.</w:t>
      </w:r>
      <w:r>
        <w:rPr>
          <w:sz w:val="16"/>
        </w:rPr>
        <w:t xml:space="preserve"> Indeed, evidence suggests that the Arctic democracies have all become increasingly aware and wary of Chinese overtures. For instance, when rumors surfaced in September that local Norwegian authorities welcomed Chinese investors in the Arctic port of Kirkenes, Norwegian Minister of Justice and Public Security Enger Mehl quickly clarified that Oslo will not allow such an investment if it runs counter to national security interests. Similarly, </w:t>
      </w:r>
      <w:r>
        <w:rPr>
          <w:rStyle w:val="StyleUnderline"/>
        </w:rPr>
        <w:t>China has failed to entice Iceland and Greenland</w:t>
      </w:r>
      <w:r>
        <w:rPr>
          <w:sz w:val="16"/>
        </w:rPr>
        <w:t xml:space="preserve">—both of which are often seen as particularly vulnerable to the lure of large Chinese investments. In fact, </w:t>
      </w:r>
      <w:r>
        <w:rPr>
          <w:rStyle w:val="StyleUnderline"/>
        </w:rPr>
        <w:t>most of China’s attempts at investing in Arctic resources</w:t>
      </w:r>
      <w:r>
        <w:rPr>
          <w:sz w:val="16"/>
        </w:rPr>
        <w:t xml:space="preserve"> outside Russia </w:t>
      </w:r>
      <w:r>
        <w:rPr>
          <w:rStyle w:val="StyleUnderline"/>
        </w:rPr>
        <w:t>have been put on hold or have failed altogether</w:t>
      </w:r>
      <w:r>
        <w:rPr>
          <w:sz w:val="16"/>
        </w:rPr>
        <w:t>. Even in the Russian Arctic</w:t>
      </w:r>
      <w:r>
        <w:rPr>
          <w:rStyle w:val="StyleUnderline"/>
        </w:rPr>
        <w:t>, China’s economic footprint is relatively limited beyond its engagement in the Yamal liquefied natural gas project.</w:t>
      </w:r>
      <w:r>
        <w:rPr>
          <w:sz w:val="16"/>
        </w:rPr>
        <w:t xml:space="preserve"> Moreover</w:t>
      </w:r>
      <w:r>
        <w:t>,</w:t>
      </w:r>
      <w:r>
        <w:rPr>
          <w:rStyle w:val="StyleUnderline"/>
        </w:rPr>
        <w:t xml:space="preserve"> China’s ambition for a so-called Polar Silk Road through the Arctic Ocean has yet to result in any substantial shipment of goods through Arctic waters. </w:t>
      </w:r>
      <w:r>
        <w:rPr>
          <w:sz w:val="16"/>
        </w:rPr>
        <w:t xml:space="preserve">Regarding military activities, which is the Pentagon’s main concern, </w:t>
      </w:r>
      <w:r>
        <w:rPr>
          <w:rStyle w:val="StyleUnderline"/>
        </w:rPr>
        <w:t>China has no military presence in the Arctic beyond brief visits.</w:t>
      </w:r>
      <w:r>
        <w:rPr>
          <w:sz w:val="16"/>
        </w:rPr>
        <w:t xml:space="preserve"> Chinese icebreaking research vessels occasionally operate in the Arctic Ocean, and some of their research activities may indeed have military value. In early October, Chinese Coast Guard vessels sailed into the Arctic Ocean for the first time on a joint patrol with two Russian Border Service ships. </w:t>
      </w:r>
      <w:r>
        <w:rPr>
          <w:rStyle w:val="StyleUnderline"/>
        </w:rPr>
        <w:t xml:space="preserve">It will take more than a couple of icebreakers and coast guard vessels to make China a military player in the Arctic. </w:t>
      </w:r>
      <w:r>
        <w:rPr>
          <w:sz w:val="16"/>
        </w:rPr>
        <w:t xml:space="preserve">Wider research activity by China in the Arctic, which members of the U.S. Congress drew attention to recently, clearly may have a dual-use or purely military purpose. Yet this should also be kept in perspective. While the Chinese Polar Research Institute has a presence in Ny Alesund on Svalbard, a Norwegian archipelago, and on Iceland, this is a minor engagement compared to its five independent research stations in Antarctica. </w:t>
      </w:r>
      <w:r>
        <w:rPr>
          <w:rStyle w:val="StyleUnderline"/>
        </w:rPr>
        <w:t>Moreover, China’s lack of military presence and activity in the Arctic obviously reduces the military value of any dual-use research</w:t>
      </w:r>
      <w:r>
        <w:rPr>
          <w:sz w:val="16"/>
        </w:rPr>
        <w:t xml:space="preserve">. </w:t>
      </w:r>
    </w:p>
    <w:p w14:paraId="0E192BBD" w14:textId="77777777" w:rsidR="00C210BC" w:rsidRPr="00C210BC" w:rsidRDefault="00C210BC" w:rsidP="00C210BC"/>
    <w:p w14:paraId="5AF5ABA8" w14:textId="30F7AB24" w:rsidR="0012276C" w:rsidRDefault="002E678B" w:rsidP="0012276C">
      <w:pPr>
        <w:pStyle w:val="Heading3"/>
      </w:pPr>
      <w:r>
        <w:t xml:space="preserve">2NC --- </w:t>
      </w:r>
      <w:r w:rsidR="0012276C">
        <w:t>No RCA</w:t>
      </w:r>
    </w:p>
    <w:p w14:paraId="1DC72DBD" w14:textId="77777777" w:rsidR="0012276C" w:rsidRDefault="0012276C" w:rsidP="0012276C"/>
    <w:p w14:paraId="7D32801A" w14:textId="77777777" w:rsidR="0012276C" w:rsidRDefault="0012276C" w:rsidP="0012276C">
      <w:pPr>
        <w:pStyle w:val="Heading4"/>
      </w:pPr>
      <w:r>
        <w:t xml:space="preserve">Breakdowns in Sino-Russo relations in the Arctic stimy any chance for either country to establish hegemony – West is in a position to expose these rifts </w:t>
      </w:r>
    </w:p>
    <w:p w14:paraId="15695A7C" w14:textId="77777777" w:rsidR="0012276C" w:rsidRDefault="0012276C" w:rsidP="0012276C">
      <w:r>
        <w:rPr>
          <w:b/>
          <w:sz w:val="26"/>
          <w:szCs w:val="26"/>
        </w:rPr>
        <w:t>Bouffard</w:t>
      </w:r>
      <w:r>
        <w:t xml:space="preserve"> </w:t>
      </w:r>
      <w:r>
        <w:rPr>
          <w:b/>
          <w:sz w:val="26"/>
          <w:szCs w:val="26"/>
        </w:rPr>
        <w:t xml:space="preserve">et. Al. 23 </w:t>
      </w:r>
      <w:r>
        <w:rPr>
          <w:sz w:val="26"/>
          <w:szCs w:val="26"/>
        </w:rPr>
        <w:t>-</w:t>
      </w:r>
      <w:r>
        <w:rPr>
          <w:b/>
          <w:sz w:val="26"/>
          <w:szCs w:val="26"/>
        </w:rPr>
        <w:t xml:space="preserve"> </w:t>
      </w:r>
      <w:r>
        <w:t>Adam Lajeunesse is the Irving Shipbuilding Chair in Canadian Arctic Marine Security Policy and an Assistant Professor at the Brian Mulroney Institute of Government. P. Whitney Lackenbauer is Canada Research Chair (Tier 1) in the Study of the Canadian North and Professor in the School for the Study of Canada at Trent University. Sergey Sukhankin is a Senior Fellow at the Jamestown Foundation and an Advisor at Gulf State Analytics. Troy J. Bouffard is Director of the Center for Arctic Security and Resilience at the University of Alaska Fairbanks. “Friction Points in the Sino-Russian Arctic Partnership” Oct. 30, 2023 https://ndupress.ndu.edu/Media/News/News-Article-View/Article/3571034/friction-points-in-the-sino-russian-arctic-partnership/</w:t>
      </w:r>
    </w:p>
    <w:p w14:paraId="05C11666" w14:textId="77777777" w:rsidR="0012276C" w:rsidRDefault="0012276C" w:rsidP="0012276C">
      <w:pPr>
        <w:rPr>
          <w:color w:val="000000"/>
          <w:sz w:val="14"/>
          <w:szCs w:val="14"/>
        </w:rPr>
      </w:pPr>
      <w:r>
        <w:rPr>
          <w:color w:val="000000"/>
          <w:sz w:val="14"/>
          <w:szCs w:val="14"/>
        </w:rPr>
        <w:t xml:space="preserve">In 2018, China outlined its role and ambitions in the Arctic with a comprehensive white paper titled China’s Arctic Policy.1 In it, Beijing identified four key areas of interest: shipping, resource development, regional governance, and science. Underlying these specific priorities is an ever-present and overarching theme of respect and participation: respect for China’s interests in the Arctic and for the involvement of non-Arctic states in the region. In many ways, this policy announcement marked the high point of China’s influence in the democratic Arctic. Since then, </w:t>
      </w:r>
      <w:r>
        <w:rPr>
          <w:b/>
          <w:color w:val="000000"/>
          <w:u w:val="single"/>
        </w:rPr>
        <w:t>China’s soft power</w:t>
      </w:r>
      <w:r>
        <w:rPr>
          <w:color w:val="000000"/>
          <w:u w:val="single"/>
        </w:rPr>
        <w:t xml:space="preserve"> in the north has suffered</w:t>
      </w:r>
      <w:r>
        <w:rPr>
          <w:color w:val="000000"/>
          <w:sz w:val="14"/>
          <w:szCs w:val="14"/>
        </w:rPr>
        <w:t xml:space="preserve"> steady </w:t>
      </w:r>
      <w:r>
        <w:rPr>
          <w:b/>
          <w:color w:val="000000"/>
          <w:u w:val="single"/>
        </w:rPr>
        <w:t>decline</w:t>
      </w:r>
      <w:r>
        <w:rPr>
          <w:color w:val="000000"/>
          <w:sz w:val="14"/>
          <w:szCs w:val="14"/>
        </w:rPr>
        <w:t xml:space="preserve">, </w:t>
      </w:r>
      <w:r>
        <w:rPr>
          <w:color w:val="000000"/>
          <w:u w:val="single"/>
        </w:rPr>
        <w:t>as</w:t>
      </w:r>
      <w:r>
        <w:rPr>
          <w:color w:val="000000"/>
          <w:sz w:val="14"/>
          <w:szCs w:val="14"/>
        </w:rPr>
        <w:t xml:space="preserve"> Arctic </w:t>
      </w:r>
      <w:r>
        <w:rPr>
          <w:color w:val="000000"/>
          <w:u w:val="single"/>
        </w:rPr>
        <w:t>countries have digested the implications of China’s human rights abuses</w:t>
      </w:r>
      <w:r>
        <w:rPr>
          <w:color w:val="000000"/>
          <w:sz w:val="14"/>
          <w:szCs w:val="14"/>
        </w:rPr>
        <w:t xml:space="preserve"> in Hong Kong and Xinjiang as well as its aggressive posturing in the South China Sea and against Taiwan.2 Chinese “wolf warrior” diplomacy tactics3 against some Arctic states have heightened a sense of distrust, making it difficult to separate Arctic dynamics from the principal challenge posed by China to long-term U.S. security and prosperity and those of its allies more generally.4 While the trend in the seven like-minded states (Canada, Finland, Iceland, Norway, Russia, Sweden, and the United States) has generated a distaste toward engagement with China as an Arctic actor, Beijing has asserted a growing influence in Russia, where it has managed to consistently advance its Arctic interests in these four priority areas. Indeed, the Sino-Russia relationship in the north has tightened in the last couple of years, creating a mutually beneficial strategic partnership, an easy access point for China in the Arctic, and a willing financier and supporter for some of Russia’s key northern development projects. Western sanctions imposed on the Russian economy in the wake of Russia’s renewed invasion of Ukraine have only increased its need for Chinese investment, markets, and political support. And, in support of this partnership, China’s diplomatic messaging toward the Russian Arctic is defined by the same “win-win” narrative that it applies globally, with specific attention to the value of Chinese investment, shipping, and resource development in the Russian north. Today, there is a broad policy consensus in Russia about the desirability of keeping Sino-Russian relations on a positive trajectory in political and economic terms.5 Chinese statements—and tacit acceptance of Russia’s invasion of Ukraine—suggest that Beijing also sees strategic value in continuing to strengthen that relationship. This confluence of interest creates obvious dangers for the democratic Arctic states, which now openly recognize the economic, strategic, and military dangers posed by both authoritarian states in the Arctic and elsewhere. Yet despite the seemingly close partnership, </w:t>
      </w:r>
      <w:r>
        <w:rPr>
          <w:color w:val="000000"/>
          <w:u w:val="single"/>
        </w:rPr>
        <w:t xml:space="preserve">Sino-Russian relations in the north are not </w:t>
      </w:r>
      <w:r>
        <w:rPr>
          <w:color w:val="000000"/>
          <w:sz w:val="14"/>
          <w:szCs w:val="14"/>
        </w:rPr>
        <w:t xml:space="preserve">quite the </w:t>
      </w:r>
      <w:r>
        <w:rPr>
          <w:color w:val="000000"/>
          <w:u w:val="single"/>
        </w:rPr>
        <w:t>friendly</w:t>
      </w:r>
      <w:r>
        <w:rPr>
          <w:color w:val="000000"/>
          <w:sz w:val="14"/>
          <w:szCs w:val="14"/>
        </w:rPr>
        <w:t xml:space="preserve"> terrain of two like-minded states advancing a “friendship” with “no limits,” as described by Vladimir Putin and Xi Jinping in February 2023. Arctic </w:t>
      </w:r>
      <w:r>
        <w:rPr>
          <w:color w:val="000000"/>
          <w:u w:val="single"/>
        </w:rPr>
        <w:t>cooperation</w:t>
      </w:r>
      <w:r>
        <w:rPr>
          <w:color w:val="000000"/>
          <w:sz w:val="14"/>
          <w:szCs w:val="14"/>
        </w:rPr>
        <w:t xml:space="preserve"> </w:t>
      </w:r>
      <w:r>
        <w:rPr>
          <w:color w:val="000000"/>
          <w:u w:val="single"/>
        </w:rPr>
        <w:t>for the two</w:t>
      </w:r>
      <w:r>
        <w:rPr>
          <w:color w:val="000000"/>
          <w:sz w:val="14"/>
          <w:szCs w:val="14"/>
        </w:rPr>
        <w:t xml:space="preserve"> authoritarian states </w:t>
      </w:r>
      <w:r>
        <w:rPr>
          <w:color w:val="000000"/>
          <w:u w:val="single"/>
        </w:rPr>
        <w:t>remains</w:t>
      </w:r>
      <w:r>
        <w:rPr>
          <w:color w:val="000000"/>
          <w:sz w:val="14"/>
          <w:szCs w:val="14"/>
        </w:rPr>
        <w:t xml:space="preserve"> a </w:t>
      </w:r>
      <w:r>
        <w:rPr>
          <w:b/>
          <w:color w:val="000000"/>
          <w:u w:val="single"/>
        </w:rPr>
        <w:t>highly transactional</w:t>
      </w:r>
      <w:r>
        <w:rPr>
          <w:color w:val="000000"/>
          <w:sz w:val="14"/>
          <w:szCs w:val="14"/>
        </w:rPr>
        <w:t xml:space="preserve"> partnership, </w:t>
      </w:r>
      <w:r>
        <w:rPr>
          <w:color w:val="000000"/>
          <w:u w:val="single"/>
        </w:rPr>
        <w:t>underpinned by deep</w:t>
      </w:r>
      <w:r>
        <w:rPr>
          <w:color w:val="000000"/>
          <w:sz w:val="14"/>
          <w:szCs w:val="14"/>
        </w:rPr>
        <w:t xml:space="preserve"> and abiding </w:t>
      </w:r>
      <w:r>
        <w:rPr>
          <w:b/>
          <w:color w:val="000000"/>
          <w:u w:val="single"/>
        </w:rPr>
        <w:t>suspicion</w:t>
      </w:r>
      <w:r>
        <w:rPr>
          <w:color w:val="000000"/>
          <w:sz w:val="14"/>
          <w:szCs w:val="14"/>
        </w:rPr>
        <w:t xml:space="preserve">. </w:t>
      </w:r>
      <w:r>
        <w:rPr>
          <w:color w:val="000000"/>
          <w:u w:val="single"/>
        </w:rPr>
        <w:t>China’s presence</w:t>
      </w:r>
      <w:r>
        <w:rPr>
          <w:color w:val="000000"/>
          <w:sz w:val="14"/>
          <w:szCs w:val="14"/>
        </w:rPr>
        <w:t xml:space="preserve"> and activities </w:t>
      </w:r>
      <w:r>
        <w:rPr>
          <w:color w:val="000000"/>
          <w:u w:val="single"/>
        </w:rPr>
        <w:t>in the Arctic have long concerned Russian leadership</w:t>
      </w:r>
      <w:r>
        <w:rPr>
          <w:color w:val="000000"/>
          <w:sz w:val="14"/>
          <w:szCs w:val="14"/>
        </w:rPr>
        <w:t xml:space="preserve">, and while the outward face of that partnership remains positive, the smiles and </w:t>
      </w:r>
      <w:r>
        <w:rPr>
          <w:color w:val="000000"/>
          <w:u w:val="single"/>
        </w:rPr>
        <w:t>handshakes rest on an unstable foundation, riven by friction</w:t>
      </w:r>
      <w:r>
        <w:rPr>
          <w:color w:val="000000"/>
          <w:sz w:val="14"/>
          <w:szCs w:val="14"/>
        </w:rPr>
        <w:t xml:space="preserve">. As the world has seen across the democratic Arctic, China’s polar ambitions are subject to pushback when Beijing’s ambitions conflict with local values and sensitivities. This article is an overview of Sino-Russian friction and points of vulnerability in their Arctic relationship. Downplayed by the Russian and Chinese governments and Arctic actors in those countries, each of these real or possible disputes has the potential to degrade the growing Sino-Russian strategic partnership in the region. In this article, we highlight </w:t>
      </w:r>
      <w:r>
        <w:rPr>
          <w:color w:val="000000"/>
          <w:u w:val="single"/>
        </w:rPr>
        <w:t>three main areas of friction</w:t>
      </w:r>
      <w:r>
        <w:rPr>
          <w:color w:val="000000"/>
          <w:sz w:val="14"/>
          <w:szCs w:val="14"/>
        </w:rPr>
        <w:t>—</w:t>
      </w:r>
      <w:r>
        <w:rPr>
          <w:color w:val="000000"/>
          <w:u w:val="single"/>
        </w:rPr>
        <w:t>navigation, resource exploitation, and infrastructure</w:t>
      </w:r>
      <w:r>
        <w:rPr>
          <w:color w:val="000000"/>
          <w:sz w:val="14"/>
          <w:szCs w:val="14"/>
        </w:rPr>
        <w:t xml:space="preserve">—that </w:t>
      </w:r>
      <w:r>
        <w:rPr>
          <w:color w:val="000000"/>
          <w:u w:val="single"/>
        </w:rPr>
        <w:t>we see as exploitable gaps in the relationship.</w:t>
      </w:r>
      <w:r>
        <w:rPr>
          <w:color w:val="000000"/>
          <w:sz w:val="14"/>
          <w:szCs w:val="14"/>
        </w:rPr>
        <w:t xml:space="preserve"> </w:t>
      </w:r>
      <w:r>
        <w:rPr>
          <w:color w:val="000000"/>
          <w:u w:val="single"/>
        </w:rPr>
        <w:t>Western observers</w:t>
      </w:r>
      <w:r>
        <w:rPr>
          <w:color w:val="000000"/>
          <w:sz w:val="14"/>
          <w:szCs w:val="14"/>
        </w:rPr>
        <w:t xml:space="preserve"> and commentators should not be neutral in observing this relationship; rather, we might </w:t>
      </w:r>
      <w:r>
        <w:rPr>
          <w:color w:val="000000"/>
          <w:u w:val="single"/>
        </w:rPr>
        <w:t>benefit from shining a light on these issues</w:t>
      </w:r>
      <w:r>
        <w:rPr>
          <w:color w:val="000000"/>
          <w:sz w:val="14"/>
          <w:szCs w:val="14"/>
        </w:rPr>
        <w:t xml:space="preserve"> that Beijing and Moscow have so assiduously sought to sidestep</w:t>
      </w:r>
      <w:r>
        <w:rPr>
          <w:color w:val="000000"/>
          <w:u w:val="single"/>
        </w:rPr>
        <w:t>. In so doing, the like-minded Arctic states will be better positioned to address Russia and China as</w:t>
      </w:r>
      <w:r>
        <w:rPr>
          <w:color w:val="000000"/>
          <w:sz w:val="14"/>
          <w:szCs w:val="14"/>
        </w:rPr>
        <w:t xml:space="preserve"> distinct </w:t>
      </w:r>
      <w:r>
        <w:rPr>
          <w:color w:val="000000"/>
          <w:u w:val="single"/>
        </w:rPr>
        <w:t>regional challenges rather than an inherently unified front</w:t>
      </w:r>
      <w:r>
        <w:rPr>
          <w:color w:val="000000"/>
          <w:sz w:val="14"/>
          <w:szCs w:val="14"/>
        </w:rPr>
        <w:t>.6 China as a “Near-Arctic State” and the Role of Non-Arctic Actors Chinese strategic messaging regarding the Arctic promotes an image of China as a peaceful and friendly world power seeking win-win economic cooperation.7 This narrative, common to Chinese messaging around the world, is designed to blunt foreign criticism while facilitating investment, scientific collaboration, and the entrenchment of Chinese facilities and programs in foreign states. In the Arctic context, this means securing access to shipping routes, Chinese direct foreign investment in energy and mining projects, Belt and Road Initiative (BRI) infrastructure projects, and (potentially dual-purpose) scientific research.8 Although the Arctic still holds the promise of resources and shipping routes that could one day be important as part of a global BRI as a “</w:t>
      </w:r>
      <w:r>
        <w:rPr>
          <w:color w:val="000000"/>
          <w:u w:val="single"/>
        </w:rPr>
        <w:t>Polar Silk Road</w:t>
      </w:r>
      <w:r>
        <w:rPr>
          <w:color w:val="000000"/>
          <w:sz w:val="14"/>
          <w:szCs w:val="14"/>
        </w:rPr>
        <w:t xml:space="preserve">” (PSR),9 many of these </w:t>
      </w:r>
      <w:r>
        <w:rPr>
          <w:color w:val="000000"/>
          <w:u w:val="single"/>
        </w:rPr>
        <w:t>remain economically unviable</w:t>
      </w:r>
      <w:r>
        <w:rPr>
          <w:color w:val="000000"/>
          <w:sz w:val="14"/>
          <w:szCs w:val="14"/>
        </w:rPr>
        <w:t xml:space="preserve">. As such, </w:t>
      </w:r>
      <w:r>
        <w:rPr>
          <w:color w:val="000000"/>
          <w:u w:val="single"/>
        </w:rPr>
        <w:t>China’s short-term Arctic interests are more modest than</w:t>
      </w:r>
      <w:r>
        <w:rPr>
          <w:color w:val="000000"/>
          <w:sz w:val="14"/>
          <w:szCs w:val="14"/>
        </w:rPr>
        <w:t xml:space="preserve"> many </w:t>
      </w:r>
      <w:r>
        <w:rPr>
          <w:color w:val="000000"/>
          <w:u w:val="single"/>
        </w:rPr>
        <w:t>Western commentators sugges</w:t>
      </w:r>
      <w:r>
        <w:rPr>
          <w:color w:val="000000"/>
          <w:sz w:val="14"/>
          <w:szCs w:val="14"/>
        </w:rPr>
        <w:t xml:space="preserve">t.10 As the region’s largest coastal state and the most capable Arctic power, </w:t>
      </w:r>
      <w:r>
        <w:rPr>
          <w:color w:val="000000"/>
          <w:u w:val="single"/>
        </w:rPr>
        <w:t>Russia has</w:t>
      </w:r>
      <w:r>
        <w:rPr>
          <w:color w:val="000000"/>
          <w:sz w:val="14"/>
          <w:szCs w:val="14"/>
        </w:rPr>
        <w:t xml:space="preserve"> long </w:t>
      </w:r>
      <w:r>
        <w:rPr>
          <w:color w:val="000000"/>
          <w:u w:val="single"/>
        </w:rPr>
        <w:t>insisted that Arctic governance should remain the sole responsibility of Arctic states, and Moscow remains intent on protecting its dominant position in the region</w:t>
      </w:r>
      <w:r>
        <w:rPr>
          <w:color w:val="000000"/>
          <w:sz w:val="14"/>
          <w:szCs w:val="14"/>
        </w:rPr>
        <w:t xml:space="preserve">. </w:t>
      </w:r>
      <w:r>
        <w:rPr>
          <w:color w:val="000000"/>
          <w:u w:val="single"/>
        </w:rPr>
        <w:t>Beijing</w:t>
      </w:r>
      <w:r>
        <w:rPr>
          <w:color w:val="000000"/>
          <w:sz w:val="14"/>
          <w:szCs w:val="14"/>
        </w:rPr>
        <w:t xml:space="preserve">, in contrast, seeks to alter the status quo by advocating a greater role in Arctic governance. For years, China has </w:t>
      </w:r>
      <w:r>
        <w:rPr>
          <w:color w:val="000000"/>
          <w:u w:val="single"/>
        </w:rPr>
        <w:t>maintained</w:t>
      </w:r>
      <w:r>
        <w:rPr>
          <w:color w:val="000000"/>
          <w:sz w:val="14"/>
          <w:szCs w:val="14"/>
        </w:rPr>
        <w:t xml:space="preserve"> </w:t>
      </w:r>
      <w:r>
        <w:rPr>
          <w:color w:val="000000"/>
          <w:u w:val="single"/>
        </w:rPr>
        <w:t>that its</w:t>
      </w:r>
      <w:r>
        <w:rPr>
          <w:color w:val="000000"/>
          <w:sz w:val="14"/>
          <w:szCs w:val="14"/>
        </w:rPr>
        <w:t xml:space="preserve"> </w:t>
      </w:r>
      <w:r>
        <w:rPr>
          <w:color w:val="000000"/>
          <w:u w:val="single"/>
        </w:rPr>
        <w:t>interests</w:t>
      </w:r>
      <w:r>
        <w:rPr>
          <w:color w:val="000000"/>
          <w:sz w:val="14"/>
          <w:szCs w:val="14"/>
        </w:rPr>
        <w:t xml:space="preserve"> and capabilities in the Arctic </w:t>
      </w:r>
      <w:r>
        <w:rPr>
          <w:color w:val="000000"/>
          <w:u w:val="single"/>
        </w:rPr>
        <w:t>make it a “near-Arctic state”</w:t>
      </w:r>
      <w:r>
        <w:rPr>
          <w:color w:val="000000"/>
          <w:sz w:val="14"/>
          <w:szCs w:val="14"/>
        </w:rPr>
        <w:t xml:space="preserve"> while </w:t>
      </w:r>
      <w:r>
        <w:rPr>
          <w:color w:val="000000"/>
          <w:u w:val="single"/>
        </w:rPr>
        <w:t>promoting</w:t>
      </w:r>
      <w:r>
        <w:rPr>
          <w:color w:val="000000"/>
          <w:sz w:val="14"/>
          <w:szCs w:val="14"/>
        </w:rPr>
        <w:t xml:space="preserve"> the perception of the </w:t>
      </w:r>
      <w:r>
        <w:rPr>
          <w:color w:val="000000"/>
          <w:u w:val="single"/>
        </w:rPr>
        <w:t>Arctic as a global commons</w:t>
      </w:r>
      <w:r>
        <w:rPr>
          <w:color w:val="000000"/>
          <w:sz w:val="14"/>
          <w:szCs w:val="14"/>
        </w:rPr>
        <w:t xml:space="preserve">, rather than a strictly regional space.11 As Dmitri Trenin, former director of the Carnegie Moscow Center, has noted, </w:t>
      </w:r>
      <w:r>
        <w:rPr>
          <w:b/>
          <w:color w:val="000000"/>
          <w:u w:val="single"/>
        </w:rPr>
        <w:t>“Russia is,</w:t>
      </w:r>
      <w:r>
        <w:rPr>
          <w:color w:val="000000"/>
          <w:sz w:val="14"/>
          <w:szCs w:val="14"/>
        </w:rPr>
        <w:t xml:space="preserve"> in a word</w:t>
      </w:r>
      <w:r>
        <w:rPr>
          <w:b/>
          <w:color w:val="000000"/>
          <w:u w:val="single"/>
        </w:rPr>
        <w:t xml:space="preserve">, a status quo power, while China is seeking to open up the region for the world </w:t>
      </w:r>
      <w:r>
        <w:rPr>
          <w:color w:val="000000"/>
          <w:sz w:val="14"/>
          <w:szCs w:val="14"/>
        </w:rPr>
        <w:t xml:space="preserve">and capitalize on that.”12 Disagreements over Arctic governance offer the most broad-based area for issues between the two states.13 In an illustrative article for the Guangming Daily in April 2021, Dong Yongzai, associate </w:t>
      </w:r>
      <w:r>
        <w:rPr>
          <w:color w:val="000000"/>
          <w:u w:val="single"/>
        </w:rPr>
        <w:t>researcher</w:t>
      </w:r>
      <w:r>
        <w:rPr>
          <w:color w:val="000000"/>
          <w:sz w:val="14"/>
          <w:szCs w:val="14"/>
        </w:rPr>
        <w:t xml:space="preserve"> </w:t>
      </w:r>
      <w:r>
        <w:rPr>
          <w:color w:val="000000"/>
          <w:u w:val="single"/>
        </w:rPr>
        <w:t>at the Xi Jinping</w:t>
      </w:r>
      <w:r>
        <w:rPr>
          <w:color w:val="000000"/>
          <w:sz w:val="14"/>
          <w:szCs w:val="14"/>
        </w:rPr>
        <w:t xml:space="preserve"> Strong Army Thought </w:t>
      </w:r>
      <w:r>
        <w:rPr>
          <w:color w:val="000000"/>
          <w:u w:val="single"/>
        </w:rPr>
        <w:t>Research Center</w:t>
      </w:r>
      <w:r>
        <w:rPr>
          <w:color w:val="000000"/>
          <w:sz w:val="14"/>
          <w:szCs w:val="14"/>
        </w:rPr>
        <w:t xml:space="preserve"> at the Academy of Military Sciences, </w:t>
      </w:r>
      <w:r>
        <w:rPr>
          <w:color w:val="000000"/>
          <w:u w:val="single"/>
        </w:rPr>
        <w:t>echoes</w:t>
      </w:r>
      <w:r>
        <w:rPr>
          <w:color w:val="000000"/>
          <w:sz w:val="14"/>
          <w:szCs w:val="14"/>
        </w:rPr>
        <w:t xml:space="preserve"> </w:t>
      </w:r>
      <w:r>
        <w:rPr>
          <w:color w:val="000000"/>
          <w:u w:val="single"/>
        </w:rPr>
        <w:t>a common theme</w:t>
      </w:r>
      <w:r>
        <w:rPr>
          <w:color w:val="000000"/>
          <w:sz w:val="14"/>
          <w:szCs w:val="14"/>
        </w:rPr>
        <w:t xml:space="preserve"> in Chinese political, academic, and media commentary: namely, </w:t>
      </w:r>
      <w:r>
        <w:rPr>
          <w:color w:val="000000"/>
          <w:u w:val="single"/>
        </w:rPr>
        <w:t>that</w:t>
      </w:r>
      <w:r>
        <w:rPr>
          <w:color w:val="000000"/>
          <w:sz w:val="14"/>
          <w:szCs w:val="14"/>
        </w:rPr>
        <w:t xml:space="preserve"> </w:t>
      </w:r>
      <w:r>
        <w:rPr>
          <w:color w:val="000000"/>
          <w:u w:val="single"/>
        </w:rPr>
        <w:t>China</w:t>
      </w:r>
      <w:r>
        <w:rPr>
          <w:color w:val="000000"/>
          <w:sz w:val="14"/>
          <w:szCs w:val="14"/>
        </w:rPr>
        <w:t xml:space="preserve"> “should play a constructive role in improving the rules of polar governance, promoting peace and stability in the polar regions, and safeguarding the common interests of all countries and the international community.”14 In so doing, it </w:t>
      </w:r>
      <w:r>
        <w:rPr>
          <w:color w:val="000000"/>
          <w:u w:val="single"/>
        </w:rPr>
        <w:t>advances the community of human destiny in the polar regions.</w:t>
      </w:r>
      <w:r>
        <w:rPr>
          <w:color w:val="000000"/>
          <w:sz w:val="14"/>
          <w:szCs w:val="14"/>
        </w:rPr>
        <w:t xml:space="preserve">15 This phrase is an increasingly dominant frame in Chinese messaging, which encompasses the idea that China must be more active in global affairs as it seeks “to realize the ‘Chinese dream’ of what Xi Jinping refers to as the ‘great rejuvenation’ (essentially, China’s return to the center of world civilization).”16 </w:t>
      </w:r>
      <w:r>
        <w:rPr>
          <w:color w:val="000000"/>
          <w:u w:val="single"/>
        </w:rPr>
        <w:t>Russia has</w:t>
      </w:r>
      <w:r>
        <w:rPr>
          <w:color w:val="000000"/>
          <w:sz w:val="14"/>
          <w:szCs w:val="14"/>
        </w:rPr>
        <w:t xml:space="preserve"> naturally </w:t>
      </w:r>
      <w:r>
        <w:rPr>
          <w:color w:val="000000"/>
          <w:u w:val="single"/>
        </w:rPr>
        <w:t>pushed back on</w:t>
      </w:r>
      <w:r>
        <w:rPr>
          <w:color w:val="000000"/>
          <w:sz w:val="14"/>
          <w:szCs w:val="14"/>
        </w:rPr>
        <w:t xml:space="preserve"> this notion of </w:t>
      </w:r>
      <w:r>
        <w:rPr>
          <w:color w:val="000000"/>
          <w:u w:val="single"/>
        </w:rPr>
        <w:t>Chinese rights, entitlement, and desire to internationalize the Arctic</w:t>
      </w:r>
      <w:r>
        <w:rPr>
          <w:color w:val="000000"/>
          <w:sz w:val="14"/>
          <w:szCs w:val="14"/>
        </w:rPr>
        <w:t xml:space="preserve">. Indeed, </w:t>
      </w:r>
      <w:r>
        <w:rPr>
          <w:color w:val="000000"/>
          <w:u w:val="single"/>
        </w:rPr>
        <w:t>its concern</w:t>
      </w:r>
      <w:r>
        <w:rPr>
          <w:color w:val="000000"/>
          <w:sz w:val="14"/>
          <w:szCs w:val="14"/>
        </w:rPr>
        <w:t xml:space="preserve"> about China’s emerging Arctic interests </w:t>
      </w:r>
      <w:r>
        <w:rPr>
          <w:color w:val="000000"/>
          <w:u w:val="single"/>
        </w:rPr>
        <w:t>was a</w:t>
      </w:r>
      <w:r>
        <w:rPr>
          <w:color w:val="000000"/>
          <w:sz w:val="14"/>
          <w:szCs w:val="14"/>
        </w:rPr>
        <w:t xml:space="preserve"> </w:t>
      </w:r>
      <w:r>
        <w:rPr>
          <w:color w:val="000000"/>
          <w:u w:val="single"/>
        </w:rPr>
        <w:t>major impediment to Beijing’s application for an Arctic Council observer position</w:t>
      </w:r>
      <w:r>
        <w:rPr>
          <w:b/>
          <w:color w:val="000000"/>
          <w:u w:val="single"/>
        </w:rPr>
        <w:t>, obstructing the process for 7 years</w:t>
      </w:r>
      <w:r>
        <w:rPr>
          <w:color w:val="000000"/>
          <w:sz w:val="14"/>
          <w:szCs w:val="14"/>
        </w:rPr>
        <w:t xml:space="preserve">. </w:t>
      </w:r>
      <w:r>
        <w:rPr>
          <w:color w:val="000000"/>
          <w:u w:val="single"/>
        </w:rPr>
        <w:t>Moscow</w:t>
      </w:r>
      <w:r>
        <w:rPr>
          <w:color w:val="000000"/>
          <w:sz w:val="14"/>
          <w:szCs w:val="14"/>
        </w:rPr>
        <w:t xml:space="preserve"> reluctantly </w:t>
      </w:r>
      <w:r>
        <w:rPr>
          <w:color w:val="000000"/>
          <w:u w:val="single"/>
        </w:rPr>
        <w:t>approved China’s application</w:t>
      </w:r>
      <w:r>
        <w:rPr>
          <w:color w:val="000000"/>
          <w:sz w:val="14"/>
          <w:szCs w:val="14"/>
        </w:rPr>
        <w:t xml:space="preserve"> to the council </w:t>
      </w:r>
      <w:r>
        <w:rPr>
          <w:color w:val="000000"/>
          <w:u w:val="single"/>
        </w:rPr>
        <w:t>only after</w:t>
      </w:r>
      <w:r>
        <w:rPr>
          <w:color w:val="000000"/>
          <w:sz w:val="14"/>
          <w:szCs w:val="14"/>
        </w:rPr>
        <w:t xml:space="preserve"> considerable </w:t>
      </w:r>
      <w:r>
        <w:rPr>
          <w:color w:val="000000"/>
          <w:u w:val="single"/>
        </w:rPr>
        <w:t>pressure from Nordic nations</w:t>
      </w:r>
      <w:r>
        <w:rPr>
          <w:color w:val="000000"/>
          <w:sz w:val="14"/>
          <w:szCs w:val="14"/>
        </w:rPr>
        <w:t xml:space="preserve"> and the drafting of the council’s “Criteria for Admitting Observers,” which required that new observers “recognize Arctic states’ sovereignty, sovereign rights, and jurisdiction in the Arctic.”17 In June 2020, in a revealing statement, </w:t>
      </w:r>
      <w:r>
        <w:rPr>
          <w:color w:val="000000"/>
          <w:u w:val="single"/>
        </w:rPr>
        <w:t xml:space="preserve">the </w:t>
      </w:r>
      <w:r>
        <w:rPr>
          <w:b/>
          <w:color w:val="000000"/>
          <w:u w:val="single"/>
        </w:rPr>
        <w:t>Russian</w:t>
      </w:r>
      <w:r>
        <w:rPr>
          <w:color w:val="000000"/>
          <w:u w:val="single"/>
        </w:rPr>
        <w:t xml:space="preserve"> </w:t>
      </w:r>
      <w:r>
        <w:rPr>
          <w:b/>
          <w:color w:val="000000"/>
          <w:u w:val="single"/>
        </w:rPr>
        <w:t>Foreign Ministry’s</w:t>
      </w:r>
      <w:r>
        <w:rPr>
          <w:color w:val="000000"/>
          <w:u w:val="single"/>
        </w:rPr>
        <w:t xml:space="preserve"> special</w:t>
      </w:r>
      <w:r>
        <w:rPr>
          <w:color w:val="000000"/>
          <w:sz w:val="14"/>
          <w:szCs w:val="14"/>
        </w:rPr>
        <w:t xml:space="preserve"> </w:t>
      </w:r>
      <w:r>
        <w:rPr>
          <w:color w:val="000000"/>
          <w:u w:val="single"/>
        </w:rPr>
        <w:t>envoy</w:t>
      </w:r>
      <w:r>
        <w:rPr>
          <w:color w:val="000000"/>
          <w:sz w:val="14"/>
          <w:szCs w:val="14"/>
        </w:rPr>
        <w:t xml:space="preserve"> and senior official </w:t>
      </w:r>
      <w:r>
        <w:rPr>
          <w:color w:val="000000"/>
          <w:u w:val="single"/>
        </w:rPr>
        <w:t>in the Arctic Council</w:t>
      </w:r>
      <w:r>
        <w:rPr>
          <w:color w:val="000000"/>
          <w:sz w:val="14"/>
          <w:szCs w:val="14"/>
        </w:rPr>
        <w:t xml:space="preserve">, Nikolai Korchunov, </w:t>
      </w:r>
      <w:r>
        <w:rPr>
          <w:color w:val="000000"/>
          <w:u w:val="single"/>
        </w:rPr>
        <w:t xml:space="preserve">stated that Russia is </w:t>
      </w:r>
      <w:r>
        <w:rPr>
          <w:b/>
          <w:color w:val="000000"/>
          <w:u w:val="single"/>
        </w:rPr>
        <w:t>not interested in delegating</w:t>
      </w:r>
      <w:r>
        <w:rPr>
          <w:color w:val="000000"/>
          <w:sz w:val="14"/>
          <w:szCs w:val="14"/>
        </w:rPr>
        <w:t xml:space="preserve"> its share of </w:t>
      </w:r>
      <w:r>
        <w:rPr>
          <w:b/>
          <w:color w:val="000000"/>
          <w:u w:val="single"/>
        </w:rPr>
        <w:t>responsibility for the Arctic</w:t>
      </w:r>
      <w:r>
        <w:rPr>
          <w:color w:val="000000"/>
          <w:u w:val="single"/>
        </w:rPr>
        <w:t xml:space="preserve"> Region to other countries</w:t>
      </w:r>
      <w:r>
        <w:rPr>
          <w:color w:val="000000"/>
          <w:sz w:val="14"/>
          <w:szCs w:val="14"/>
        </w:rPr>
        <w:t xml:space="preserve">. Korchunov stated, “The Americans are not prepared for this, either. In this respect it is impossible to disagree with U.S. Secretary of State Michael Pompeo’s statement made in May 2019 that there are two groups of countries—Arctic and non-Arctic. He said so in relation to China, which positioned itself as a near-Arctic state. We disagree with this.”18 </w:t>
      </w:r>
      <w:r>
        <w:rPr>
          <w:color w:val="000000"/>
          <w:u w:val="single"/>
        </w:rPr>
        <w:t>This statement</w:t>
      </w:r>
      <w:r>
        <w:rPr>
          <w:color w:val="000000"/>
          <w:sz w:val="14"/>
          <w:szCs w:val="14"/>
        </w:rPr>
        <w:t xml:space="preserve">—from one of Russia’s highest-ranking Arctic officials, </w:t>
      </w:r>
      <w:r>
        <w:rPr>
          <w:color w:val="000000"/>
          <w:u w:val="single"/>
        </w:rPr>
        <w:t>dismissing China’s entire Arctic identity</w:t>
      </w:r>
      <w:r>
        <w:rPr>
          <w:color w:val="000000"/>
          <w:sz w:val="14"/>
          <w:szCs w:val="14"/>
        </w:rPr>
        <w:t>—</w:t>
      </w:r>
      <w:r>
        <w:rPr>
          <w:color w:val="000000"/>
          <w:u w:val="single"/>
        </w:rPr>
        <w:t>is telling</w:t>
      </w:r>
      <w:r>
        <w:rPr>
          <w:color w:val="000000"/>
          <w:sz w:val="14"/>
          <w:szCs w:val="14"/>
        </w:rPr>
        <w:t xml:space="preserve">. It was surely planned to send a message and express a growing discomfort with China’s growing self-defined Arctic identity. The manifestations of China’s near-Arctic state identity have also been unsettling to Russia. In the future, this may become more acute. While </w:t>
      </w:r>
      <w:r>
        <w:rPr>
          <w:b/>
          <w:color w:val="000000"/>
          <w:u w:val="single"/>
        </w:rPr>
        <w:t>China’s military has no Arctic presenc</w:t>
      </w:r>
      <w:r>
        <w:rPr>
          <w:color w:val="000000"/>
          <w:u w:val="single"/>
        </w:rPr>
        <w:t>e</w:t>
      </w:r>
      <w:r>
        <w:rPr>
          <w:color w:val="000000"/>
          <w:sz w:val="14"/>
          <w:szCs w:val="14"/>
        </w:rPr>
        <w:t xml:space="preserve">, its growing icebreaker fleet and commercial activities give it more capability and leverage in the region. China’s two icebreakers operate independently, and plans for a new nuclear-powered vessel comparable to the Russian Arktika-class, will give China the ability to match Russian access.19 This growing access capability is concerning to the Russians, as it gives substance to China’s broader claims to a near-Arctic identity. There are also concerns within Russia that China’s civilian presence will support a longer term military presence, although these thoughts are rarely expressed through official channels. In 2016, Liu Huirong, dean and professor at the Ocean University of China’s College of Law and Political Science, highlighted such Russian concerns that he saw surrounding dual-use technology, specifically hydroacoustic research.20 Mapping the Arctic seafloor and studying ocean salinity and thermal layers as well as regional ice dynamics are all activities of China’s civilian research program and are prerequisites to a naval presence—particularly when considering potential submarine operations. For Russia, this is a persistent fear that was dramatically brought to the fore in June 2020 when Russian authorities arrested Valery Mitko, a professor at the St. Petersburg Arctic Academy of Sciences. Mitko was charged with high treason for providing Chinese intelligence services with classified materials relating to hydroacoustics and submarine detection methods. While the details of his activities are not public, Chinese interest in co-opting an Arctic submarine expert must have provoked new concerns over its long-term objectives. As China increases its Arctic presence and capabilities, it will likely become more strident about its rights in the Arctic and more unilateral in its approach. </w:t>
      </w:r>
      <w:r>
        <w:rPr>
          <w:color w:val="000000"/>
          <w:u w:val="single"/>
        </w:rPr>
        <w:t>Russia</w:t>
      </w:r>
      <w:r>
        <w:rPr>
          <w:color w:val="000000"/>
          <w:sz w:val="14"/>
          <w:szCs w:val="14"/>
        </w:rPr>
        <w:t xml:space="preserve"> has never supported such a presence and </w:t>
      </w:r>
      <w:r>
        <w:rPr>
          <w:color w:val="000000"/>
          <w:u w:val="single"/>
        </w:rPr>
        <w:t>is explicitly opposed to any direct Chinese role in Arctic governance</w:t>
      </w:r>
      <w:r>
        <w:rPr>
          <w:color w:val="000000"/>
          <w:sz w:val="14"/>
          <w:szCs w:val="14"/>
        </w:rPr>
        <w:t xml:space="preserve">. This divergence in policy and philosophy can be papered over while China’s role in polar governance is limited by its minimal access and tempered ambitions. However, China clearly envisions its role expanding in the future, in lockstep with access capabilities and economic clout. As that happens, Russia will have to come to grips with increased Chinese say in a region deemed to be of vital economic, military, and psychological importance to the Russian state. Arctic Sovereignty: Chinese and Russian Disagreements When China became an accredited observer to the Arctic Council in 2013, it did so on the condition that it “recognize Arctic States’ sovereignty, sovereign rights, and jurisdiction in the Arctic.”21 This mollified many existing Russian concerns over China’s Arctic objectives, and in the intervening years there have been no disputes over sovereignty or jurisdiction. This harmony has been facilitated by China’s relative absence from the Arctic, where its ships make up only a small percentage of the voyages across northern Russia.22 Beneath this harmony, however, remains deep disagreement on the question of sovereignty and jurisdiction, which strikes at the heart of Russia’s position in the Arctic. </w:t>
      </w:r>
      <w:r>
        <w:rPr>
          <w:color w:val="000000"/>
          <w:u w:val="single"/>
        </w:rPr>
        <w:t>As Chinese shipping</w:t>
      </w:r>
      <w:r>
        <w:rPr>
          <w:color w:val="000000"/>
          <w:sz w:val="14"/>
          <w:szCs w:val="14"/>
        </w:rPr>
        <w:t xml:space="preserve"> and </w:t>
      </w:r>
      <w:r>
        <w:rPr>
          <w:color w:val="000000"/>
          <w:u w:val="single"/>
        </w:rPr>
        <w:t xml:space="preserve">activity increase, this disagreement may be exacerbated. </w:t>
      </w:r>
      <w:r>
        <w:rPr>
          <w:color w:val="000000"/>
          <w:sz w:val="14"/>
          <w:szCs w:val="14"/>
        </w:rPr>
        <w:t xml:space="preserve">Central to Russia’s position in the Arctic is its assertion of sovereignty or control over the Northern Sea Route (NSR), or Northeast Passage. While the precise nature of that sovereignty remains somewhat ambiguous, Moscow claims to control key straits along the NSR as historic waters, while its published maps appear to extend its jurisdiction to the limits of the exclusive economic zone (EEZ), which Russia claims to manage in the same manner as its internal waters.23 As Russia’s strategic thinking has increasingly emphasized sovereignty, its national regulations related to shipping along the NSR have been strengthened. In 2013, an authorization procedure for ships to pass through the NSR was introduced, and between 2017 and 2019, Russia proposed further limitations. In December 2017, the amendments to the merchant shipping code of Russia granted exclusive rights to vessels sailing under the Russian state flag to transport hydrocarbon resources produced in Russia and loaded onto vessels located in the NSR. In 2018, </w:t>
      </w:r>
      <w:r>
        <w:rPr>
          <w:color w:val="000000"/>
          <w:u w:val="single"/>
        </w:rPr>
        <w:t>Russia banned the use of ships built outside the country to transport oil and gas extracted from the Russian Arctic</w:t>
      </w:r>
      <w:r>
        <w:rPr>
          <w:color w:val="000000"/>
          <w:sz w:val="14"/>
          <w:szCs w:val="14"/>
        </w:rPr>
        <w:t xml:space="preserve">. The following year, Russia added a new notification procedure for foreign warships passing through the territorial sea of the NSR. The new procedure means that a foreign state needs to submit a notification concerning the planned passage no later than 45 days prior to the start of the proposed passage. It also (under specific circumstances) requires mandatory icebreaker piloting by Russian-appointed personnel in the NSR.24 Under international law, such regulations and requirements should be illegal. </w:t>
      </w:r>
      <w:r>
        <w:rPr>
          <w:color w:val="000000"/>
          <w:u w:val="single"/>
        </w:rPr>
        <w:t xml:space="preserve">The Kremlin, </w:t>
      </w:r>
      <w:r>
        <w:rPr>
          <w:color w:val="000000"/>
          <w:sz w:val="14"/>
          <w:szCs w:val="14"/>
        </w:rPr>
        <w:t xml:space="preserve">therefore, </w:t>
      </w:r>
      <w:r>
        <w:rPr>
          <w:color w:val="000000"/>
          <w:u w:val="single"/>
        </w:rPr>
        <w:t>views the NSR as being firmly within its</w:t>
      </w:r>
      <w:r>
        <w:rPr>
          <w:color w:val="000000"/>
          <w:sz w:val="14"/>
          <w:szCs w:val="14"/>
        </w:rPr>
        <w:t xml:space="preserve"> (ill-defined) </w:t>
      </w:r>
      <w:r>
        <w:rPr>
          <w:color w:val="000000"/>
          <w:u w:val="single"/>
        </w:rPr>
        <w:t>sovereignty</w:t>
      </w:r>
      <w:r>
        <w:rPr>
          <w:color w:val="000000"/>
          <w:sz w:val="14"/>
          <w:szCs w:val="14"/>
        </w:rPr>
        <w:t xml:space="preserve">. It is central to its core national security concerns and an important pillar of its economy and future development. Given these views, the Kremlin is committed to protecting its position in the region and would almost certainly react strongly to any efforts that it perceives to threaten that position.25 China has not forcefully asserted its position on Arctic maritime sovereignty regarding the NSR but is unlikely to align with Russia’s views. </w:t>
      </w:r>
      <w:r>
        <w:rPr>
          <w:color w:val="000000"/>
          <w:u w:val="single"/>
        </w:rPr>
        <w:t>China’s</w:t>
      </w:r>
      <w:r>
        <w:rPr>
          <w:color w:val="000000"/>
          <w:sz w:val="14"/>
          <w:szCs w:val="14"/>
        </w:rPr>
        <w:t xml:space="preserve"> </w:t>
      </w:r>
      <w:r>
        <w:rPr>
          <w:color w:val="000000"/>
          <w:u w:val="single"/>
        </w:rPr>
        <w:t>2018 Arctic white paper</w:t>
      </w:r>
      <w:r>
        <w:rPr>
          <w:color w:val="000000"/>
          <w:sz w:val="14"/>
          <w:szCs w:val="14"/>
        </w:rPr>
        <w:t xml:space="preserve"> and statements </w:t>
      </w:r>
      <w:r>
        <w:rPr>
          <w:color w:val="000000"/>
          <w:u w:val="single"/>
        </w:rPr>
        <w:t xml:space="preserve">backed by senior officials stress that Arctic shipping routes should be </w:t>
      </w:r>
      <w:r>
        <w:rPr>
          <w:b/>
          <w:color w:val="000000"/>
          <w:u w:val="single"/>
        </w:rPr>
        <w:t>open to all and governed by existing international agreements</w:t>
      </w:r>
      <w:r>
        <w:rPr>
          <w:color w:val="000000"/>
          <w:sz w:val="14"/>
          <w:szCs w:val="14"/>
        </w:rPr>
        <w:t xml:space="preserve">.26 </w:t>
      </w:r>
      <w:r>
        <w:rPr>
          <w:color w:val="000000"/>
          <w:u w:val="single"/>
        </w:rPr>
        <w:t>That position is inflexible</w:t>
      </w:r>
      <w:r>
        <w:rPr>
          <w:color w:val="000000"/>
          <w:sz w:val="14"/>
          <w:szCs w:val="14"/>
        </w:rPr>
        <w:t>, given China’s commercial reliance on transit rights around the world. In Chinese expert circles, the Polar Silk Road is also of growing interest</w:t>
      </w:r>
      <w:r>
        <w:rPr>
          <w:color w:val="000000"/>
          <w:u w:val="single"/>
        </w:rPr>
        <w:t>. In Chinese academic and media commentary</w:t>
      </w:r>
      <w:r>
        <w:rPr>
          <w:color w:val="000000"/>
          <w:sz w:val="14"/>
          <w:szCs w:val="14"/>
        </w:rPr>
        <w:t xml:space="preserve">, these </w:t>
      </w:r>
      <w:r>
        <w:rPr>
          <w:color w:val="000000"/>
          <w:u w:val="single"/>
        </w:rPr>
        <w:t>northern routes (</w:t>
      </w:r>
      <w:r>
        <w:rPr>
          <w:color w:val="000000"/>
          <w:sz w:val="14"/>
          <w:szCs w:val="14"/>
        </w:rPr>
        <w:t xml:space="preserve">and the NSR in particular) </w:t>
      </w:r>
      <w:r>
        <w:rPr>
          <w:color w:val="000000"/>
          <w:u w:val="single"/>
        </w:rPr>
        <w:t>are</w:t>
      </w:r>
      <w:r>
        <w:rPr>
          <w:color w:val="000000"/>
          <w:sz w:val="14"/>
          <w:szCs w:val="14"/>
        </w:rPr>
        <w:t>—by a wide margin—</w:t>
      </w:r>
      <w:r>
        <w:rPr>
          <w:color w:val="000000"/>
          <w:u w:val="single"/>
        </w:rPr>
        <w:t>the most discussed elements of China’s Arctic interests</w:t>
      </w:r>
      <w:r>
        <w:rPr>
          <w:color w:val="000000"/>
          <w:sz w:val="14"/>
          <w:szCs w:val="14"/>
        </w:rPr>
        <w:t xml:space="preserve">. Of note, Chinese-language academic research and media </w:t>
      </w:r>
      <w:r>
        <w:rPr>
          <w:color w:val="000000"/>
          <w:u w:val="single"/>
        </w:rPr>
        <w:t>commentary consistently assert China’s rights of passage</w:t>
      </w:r>
      <w:r>
        <w:rPr>
          <w:color w:val="000000"/>
          <w:sz w:val="14"/>
          <w:szCs w:val="14"/>
        </w:rPr>
        <w:t xml:space="preserve">.27 Historically, Russia has shown an aversion to a Chinese presence on this route. In 2012, </w:t>
      </w:r>
      <w:r>
        <w:rPr>
          <w:color w:val="000000"/>
          <w:u w:val="single"/>
        </w:rPr>
        <w:t>Russia blocked Chinese vessels from operating in the NSR</w:t>
      </w:r>
      <w:r>
        <w:rPr>
          <w:color w:val="000000"/>
          <w:sz w:val="14"/>
          <w:szCs w:val="14"/>
        </w:rPr>
        <w:t xml:space="preserve">, causing China to suspend its research activities during its fifth Arctic expedition.28 As recently as the summer of 2021, </w:t>
      </w:r>
      <w:r>
        <w:rPr>
          <w:color w:val="000000"/>
          <w:u w:val="single"/>
        </w:rPr>
        <w:t xml:space="preserve">Russia denied access to Chinese sailor </w:t>
      </w:r>
      <w:r>
        <w:rPr>
          <w:color w:val="000000"/>
          <w:sz w:val="14"/>
          <w:szCs w:val="14"/>
        </w:rPr>
        <w:t xml:space="preserve">Zhai Mo, </w:t>
      </w:r>
      <w:r>
        <w:rPr>
          <w:color w:val="000000"/>
          <w:u w:val="single"/>
        </w:rPr>
        <w:t>a</w:t>
      </w:r>
      <w:r>
        <w:rPr>
          <w:color w:val="000000"/>
          <w:sz w:val="14"/>
          <w:szCs w:val="14"/>
        </w:rPr>
        <w:t xml:space="preserve"> famous </w:t>
      </w:r>
      <w:r>
        <w:rPr>
          <w:color w:val="000000"/>
          <w:u w:val="single"/>
        </w:rPr>
        <w:t xml:space="preserve">state-sponsored </w:t>
      </w:r>
      <w:r>
        <w:rPr>
          <w:color w:val="000000"/>
          <w:sz w:val="14"/>
          <w:szCs w:val="14"/>
        </w:rPr>
        <w:t xml:space="preserve">Chinese </w:t>
      </w:r>
      <w:r>
        <w:rPr>
          <w:color w:val="000000"/>
          <w:u w:val="single"/>
        </w:rPr>
        <w:t>adventurer</w:t>
      </w:r>
      <w:r>
        <w:rPr>
          <w:color w:val="000000"/>
          <w:sz w:val="14"/>
          <w:szCs w:val="14"/>
        </w:rPr>
        <w:t xml:space="preserve"> </w:t>
      </w:r>
      <w:r>
        <w:rPr>
          <w:color w:val="000000"/>
          <w:u w:val="single"/>
        </w:rPr>
        <w:t>who was attempting to circumnavigate the Arctic Ocean</w:t>
      </w:r>
      <w:r>
        <w:rPr>
          <w:color w:val="000000"/>
          <w:sz w:val="14"/>
          <w:szCs w:val="14"/>
        </w:rPr>
        <w:t xml:space="preserve"> (though access was later granted). While officially a private citizen, Zhai has a history of asserting Chinese state sovereignty in disputed areas, a fact that may have concerned the Russian authorities.29 To date, many </w:t>
      </w:r>
      <w:r>
        <w:rPr>
          <w:b/>
          <w:color w:val="000000"/>
          <w:u w:val="single"/>
        </w:rPr>
        <w:t>Russian experts claim that their government does not accept the PSR</w:t>
      </w:r>
      <w:r>
        <w:rPr>
          <w:color w:val="000000"/>
          <w:u w:val="single"/>
        </w:rPr>
        <w:t xml:space="preserve"> </w:t>
      </w:r>
      <w:r>
        <w:rPr>
          <w:color w:val="000000"/>
          <w:sz w:val="14"/>
          <w:szCs w:val="14"/>
        </w:rPr>
        <w:t xml:space="preserve">moniker, which uncomfortably subsumes the NSR into a China-sponsored initiative.30 Despite misgivings, Russia has adopted a cooperative position, given its need for Chinese investment in the region. While both China and Russia have sidestepped the question of sovereignty and jurisdiction, </w:t>
      </w:r>
      <w:r>
        <w:rPr>
          <w:color w:val="000000"/>
          <w:u w:val="single"/>
        </w:rPr>
        <w:t>as Chinese activity increases these tensions will be harder to ignore.</w:t>
      </w:r>
      <w:r>
        <w:rPr>
          <w:color w:val="000000"/>
          <w:sz w:val="14"/>
          <w:szCs w:val="14"/>
        </w:rPr>
        <w:t xml:space="preserve"> This difficulty will manifest for Russia if Chinese shipping comes to dominate the route—and particularly if China leverages its dominant economic and political position to deploy its own icebreakers in support. Increased shipping will also put China in the uncomfortable position of having to choose between continuing to implicitly (or even explicitly) respect Russian maritime sovereignty or adopting a clearer line on the freedom of the seas. The former flies in the face of Chinese Arctic and broader maritime policy, while the latter would seriously aggravate the relationship with Russia and highlight the considerable gap between the two on a political and legal issue of crucial importance to Russia. Marine Scientific Research and Chinese Encroachment Over the past 20 years, China has undertaken extensive marine scientific research in the Arctic Ocean and adjacent seas. Chinese narratives surrounding this research program center on questions of environmental research, geophysics, and other purely scientific pursuits. Despite this, automatic identification system tracking of the Chinese icebreakers Xue Long and Xue Long 2 demonstrates a serious interest in resource mapping and deep seabed mining. Historically, most of this work has been undertaken on the American continental shelf north of Alaska. In Washington, this was disconcerting enough to prompt a shift in U.S. marine scientific research policy surrounding core sampling.31 Because little Chinese survey work has been undertaken on the Russian continental shelf or extended continental shelf, this activity has not generated much friction. In 2020, however, that may have changed when </w:t>
      </w:r>
      <w:r>
        <w:rPr>
          <w:color w:val="000000"/>
          <w:u w:val="single"/>
        </w:rPr>
        <w:t>China announced the research program</w:t>
      </w:r>
      <w:r>
        <w:rPr>
          <w:color w:val="000000"/>
          <w:sz w:val="14"/>
          <w:szCs w:val="14"/>
        </w:rPr>
        <w:t xml:space="preserve"> </w:t>
      </w:r>
      <w:r>
        <w:rPr>
          <w:color w:val="000000"/>
          <w:u w:val="single"/>
        </w:rPr>
        <w:t>for</w:t>
      </w:r>
      <w:r>
        <w:rPr>
          <w:color w:val="000000"/>
          <w:sz w:val="14"/>
          <w:szCs w:val="14"/>
        </w:rPr>
        <w:t xml:space="preserve"> Xue Long 2’s maiden </w:t>
      </w:r>
      <w:r>
        <w:rPr>
          <w:color w:val="000000"/>
          <w:u w:val="single"/>
        </w:rPr>
        <w:t>Arctic voyage,</w:t>
      </w:r>
      <w:r>
        <w:rPr>
          <w:color w:val="000000"/>
          <w:sz w:val="14"/>
          <w:szCs w:val="14"/>
        </w:rPr>
        <w:t xml:space="preserve"> which centered on a survey of the Gakkel Ridge. This area of seafloor is suspected to contain sulfides, rich in copper, zinc, and other minerals. </w:t>
      </w:r>
      <w:r>
        <w:rPr>
          <w:color w:val="000000"/>
          <w:u w:val="single"/>
        </w:rPr>
        <w:t>Just outside of Russia’s claimed EEZ,</w:t>
      </w:r>
      <w:r>
        <w:rPr>
          <w:color w:val="000000"/>
          <w:sz w:val="14"/>
          <w:szCs w:val="14"/>
        </w:rPr>
        <w:t xml:space="preserve"> the ridge was in a section of ocean dubbed “the Area” by the United Nations Convention on the Law of the Sea (UNCLOS), </w:t>
      </w:r>
      <w:r>
        <w:rPr>
          <w:color w:val="000000"/>
          <w:u w:val="single"/>
        </w:rPr>
        <w:t xml:space="preserve">where access to resources is subject to governance by </w:t>
      </w:r>
      <w:r>
        <w:rPr>
          <w:color w:val="000000"/>
          <w:sz w:val="14"/>
          <w:szCs w:val="14"/>
        </w:rPr>
        <w:t>the</w:t>
      </w:r>
      <w:r>
        <w:rPr>
          <w:color w:val="000000"/>
          <w:u w:val="single"/>
        </w:rPr>
        <w:t xml:space="preserve"> International</w:t>
      </w:r>
      <w:r>
        <w:rPr>
          <w:color w:val="000000"/>
          <w:sz w:val="14"/>
          <w:szCs w:val="14"/>
        </w:rPr>
        <w:t xml:space="preserve"> Seabed </w:t>
      </w:r>
      <w:r>
        <w:rPr>
          <w:color w:val="000000"/>
          <w:u w:val="single"/>
        </w:rPr>
        <w:t>Authority</w:t>
      </w:r>
      <w:r>
        <w:rPr>
          <w:color w:val="000000"/>
          <w:sz w:val="14"/>
          <w:szCs w:val="14"/>
        </w:rPr>
        <w:t xml:space="preserve"> and, through it, any state that applies for a mining license.32 </w:t>
      </w:r>
      <w:r>
        <w:rPr>
          <w:color w:val="000000"/>
          <w:u w:val="single"/>
        </w:rPr>
        <w:t>Russian authorities</w:t>
      </w:r>
      <w:r>
        <w:rPr>
          <w:color w:val="000000"/>
          <w:sz w:val="14"/>
          <w:szCs w:val="14"/>
        </w:rPr>
        <w:t xml:space="preserve"> </w:t>
      </w:r>
      <w:r>
        <w:rPr>
          <w:color w:val="000000"/>
          <w:u w:val="single"/>
        </w:rPr>
        <w:t>reacted</w:t>
      </w:r>
      <w:r>
        <w:rPr>
          <w:color w:val="000000"/>
          <w:sz w:val="14"/>
          <w:szCs w:val="14"/>
        </w:rPr>
        <w:t xml:space="preserve"> </w:t>
      </w:r>
      <w:r>
        <w:rPr>
          <w:color w:val="000000"/>
          <w:u w:val="single"/>
        </w:rPr>
        <w:t>quickly</w:t>
      </w:r>
      <w:r>
        <w:rPr>
          <w:color w:val="000000"/>
          <w:sz w:val="14"/>
          <w:szCs w:val="14"/>
        </w:rPr>
        <w:t xml:space="preserve"> in 2021 (before Xue Long 2’s voyage), </w:t>
      </w:r>
      <w:r>
        <w:rPr>
          <w:color w:val="000000"/>
          <w:u w:val="single"/>
        </w:rPr>
        <w:t>altering their submission to the Commission</w:t>
      </w:r>
      <w:r>
        <w:rPr>
          <w:color w:val="000000"/>
          <w:sz w:val="14"/>
          <w:szCs w:val="14"/>
        </w:rPr>
        <w:t xml:space="preserve"> on the Limits of the Continental Shelf </w:t>
      </w:r>
      <w:r>
        <w:rPr>
          <w:color w:val="000000"/>
          <w:u w:val="single"/>
        </w:rPr>
        <w:t>to include the area being surveyed by China.</w:t>
      </w:r>
      <w:r>
        <w:rPr>
          <w:color w:val="000000"/>
          <w:sz w:val="14"/>
          <w:szCs w:val="14"/>
        </w:rPr>
        <w:t xml:space="preserve"> </w:t>
      </w:r>
      <w:r>
        <w:rPr>
          <w:color w:val="000000"/>
          <w:u w:val="single"/>
        </w:rPr>
        <w:t>This was a clear reaction to China’s activities</w:t>
      </w:r>
      <w:r>
        <w:rPr>
          <w:color w:val="000000"/>
          <w:sz w:val="14"/>
          <w:szCs w:val="14"/>
        </w:rPr>
        <w:t xml:space="preserve">, </w:t>
      </w:r>
      <w:r>
        <w:rPr>
          <w:color w:val="000000"/>
          <w:u w:val="single"/>
        </w:rPr>
        <w:t xml:space="preserve">representing concern over the Chinese presence </w:t>
      </w:r>
      <w:r>
        <w:rPr>
          <w:color w:val="000000"/>
          <w:sz w:val="14"/>
          <w:szCs w:val="14"/>
        </w:rPr>
        <w:t xml:space="preserve">there. </w:t>
      </w:r>
      <w:r>
        <w:rPr>
          <w:b/>
          <w:color w:val="000000"/>
          <w:u w:val="single"/>
        </w:rPr>
        <w:t>Despite</w:t>
      </w:r>
      <w:r>
        <w:rPr>
          <w:color w:val="000000"/>
          <w:u w:val="single"/>
        </w:rPr>
        <w:t xml:space="preserve"> this new </w:t>
      </w:r>
      <w:r>
        <w:rPr>
          <w:b/>
          <w:color w:val="000000"/>
          <w:u w:val="single"/>
        </w:rPr>
        <w:t>Russian assertion</w:t>
      </w:r>
      <w:r>
        <w:rPr>
          <w:color w:val="000000"/>
          <w:sz w:val="14"/>
          <w:szCs w:val="14"/>
        </w:rPr>
        <w:t xml:space="preserve"> of jurisdiction, </w:t>
      </w:r>
      <w:r>
        <w:rPr>
          <w:b/>
          <w:color w:val="000000"/>
          <w:u w:val="single"/>
        </w:rPr>
        <w:t>China followed through with its survey,</w:t>
      </w:r>
      <w:r>
        <w:rPr>
          <w:b/>
          <w:color w:val="000000"/>
          <w:sz w:val="14"/>
          <w:szCs w:val="14"/>
        </w:rPr>
        <w:t xml:space="preserve"> </w:t>
      </w:r>
      <w:r>
        <w:rPr>
          <w:color w:val="000000"/>
          <w:sz w:val="14"/>
          <w:szCs w:val="14"/>
        </w:rPr>
        <w:t xml:space="preserve">collecting seafloor samples and geological studies that could facilitate later development. </w:t>
      </w:r>
      <w:r>
        <w:rPr>
          <w:color w:val="000000"/>
          <w:u w:val="single"/>
        </w:rPr>
        <w:t>Russia’s position on seabed mining</w:t>
      </w:r>
      <w:r>
        <w:rPr>
          <w:color w:val="000000"/>
          <w:sz w:val="14"/>
          <w:szCs w:val="14"/>
        </w:rPr>
        <w:t xml:space="preserve"> and jurisdiction over the Arctic Ocean more generally </w:t>
      </w:r>
      <w:r>
        <w:rPr>
          <w:color w:val="000000"/>
          <w:u w:val="single"/>
        </w:rPr>
        <w:t xml:space="preserve">is </w:t>
      </w:r>
      <w:r>
        <w:rPr>
          <w:b/>
          <w:color w:val="000000"/>
          <w:u w:val="single"/>
        </w:rPr>
        <w:t>diametrically opposed</w:t>
      </w:r>
      <w:r>
        <w:rPr>
          <w:color w:val="000000"/>
          <w:u w:val="single"/>
        </w:rPr>
        <w:t xml:space="preserve"> to China’s</w:t>
      </w:r>
      <w:r>
        <w:rPr>
          <w:color w:val="000000"/>
          <w:sz w:val="14"/>
          <w:szCs w:val="14"/>
        </w:rPr>
        <w:t xml:space="preserve">. While both states accept UNCLOS as the governing structure for the region, Russia has long sought to maximize Arctic state jurisdiction while minimizing the extent of seafloor that might be considered “the common heritage of mankind” (Article 136 of UNCLOS)—open to exploitation by non-Arctic states. A central objective of China’s Arctic policy has been to maximize influence and access for itself and other non-Arctic states in the region. Its position has been that it should play a leading role in the development of deep seabed development outside of coastal state jurisdiction (as outlined in Part XI of UNCLOS). While the economics and technologies for developing these resources are not yet sufficiently mature to render exploitation a near-term possibility, continued geological research by Chinese vessels on the Russian shelf will invariably generate political friction. To date, all Chinese resource development activities in Russia have been as minority partners and with the full cooperation of Russian state enterprises. Chinese research activities on the continental shelf, however, are independent, suggesting that Russian partnerships may not be required. As such, this research poses a direct challenge to Russia’s broader position that Arctic resources should be developed by Arctic states and, potentially, its direct control over what it declares to be its sovereignty and control over the continental shelf. Chinese Investment: Both Limited and Exploitative In the wake of the Russian invasion of Crimea and the imposition of Western sanctions in 2014, </w:t>
      </w:r>
      <w:r>
        <w:rPr>
          <w:color w:val="000000"/>
          <w:u w:val="single"/>
        </w:rPr>
        <w:t>Moscow has turned to China for the investment and markets needed to advance Arctic resource projects.</w:t>
      </w:r>
      <w:r>
        <w:rPr>
          <w:color w:val="000000"/>
          <w:sz w:val="14"/>
          <w:szCs w:val="14"/>
        </w:rPr>
        <w:t xml:space="preserve"> Moscow has had some success, most clearly the Yamal liquid natural gas (LNG) project, of which 29.9 percent is owned by the China National Petroleum Corporation (20 percent) and the Silk Road Fund (9.9 percent). Yet </w:t>
      </w:r>
      <w:r>
        <w:rPr>
          <w:color w:val="000000"/>
          <w:u w:val="single"/>
        </w:rPr>
        <w:t>despite targeted Chinese investments, this relationship has seen more rhetoric than real investment</w:t>
      </w:r>
      <w:r>
        <w:rPr>
          <w:color w:val="000000"/>
          <w:sz w:val="14"/>
          <w:szCs w:val="14"/>
        </w:rPr>
        <w:t xml:space="preserve">. While </w:t>
      </w:r>
      <w:r>
        <w:rPr>
          <w:color w:val="000000"/>
          <w:u w:val="single"/>
        </w:rPr>
        <w:t xml:space="preserve">many joint projects have been announced, few have moved forward. </w:t>
      </w:r>
      <w:r>
        <w:rPr>
          <w:color w:val="000000"/>
          <w:sz w:val="14"/>
          <w:szCs w:val="14"/>
        </w:rPr>
        <w:t xml:space="preserve">In 2009, Hu Jintao and Dmitri Medvedev </w:t>
      </w:r>
      <w:r>
        <w:rPr>
          <w:color w:val="000000"/>
          <w:u w:val="single"/>
        </w:rPr>
        <w:t>announced more than 200 joint projects</w:t>
      </w:r>
      <w:r>
        <w:rPr>
          <w:color w:val="000000"/>
          <w:sz w:val="14"/>
          <w:szCs w:val="14"/>
        </w:rPr>
        <w:t xml:space="preserve">. Five years later, </w:t>
      </w:r>
      <w:r>
        <w:rPr>
          <w:color w:val="000000"/>
          <w:u w:val="single"/>
        </w:rPr>
        <w:t>less than 10 percent were actually progressing</w:t>
      </w:r>
      <w:r>
        <w:rPr>
          <w:color w:val="000000"/>
          <w:sz w:val="14"/>
          <w:szCs w:val="14"/>
        </w:rPr>
        <w:t xml:space="preserve">. In 2014 and 2015, </w:t>
      </w:r>
      <w:r>
        <w:rPr>
          <w:color w:val="000000"/>
          <w:u w:val="single"/>
        </w:rPr>
        <w:t>Russia created 20 special economic zones to attract foreign investment</w:t>
      </w:r>
      <w:r>
        <w:rPr>
          <w:color w:val="000000"/>
          <w:sz w:val="14"/>
          <w:szCs w:val="14"/>
        </w:rPr>
        <w:t xml:space="preserve"> to its Far East. </w:t>
      </w:r>
      <w:r>
        <w:rPr>
          <w:color w:val="000000"/>
          <w:u w:val="single"/>
        </w:rPr>
        <w:t>Only six have secured Chinese investment</w:t>
      </w:r>
      <w:r>
        <w:rPr>
          <w:color w:val="000000"/>
          <w:sz w:val="14"/>
          <w:szCs w:val="14"/>
        </w:rPr>
        <w:t xml:space="preserve">, </w:t>
      </w:r>
      <w:r>
        <w:rPr>
          <w:color w:val="000000"/>
          <w:u w:val="single"/>
        </w:rPr>
        <w:t>which totaled a mere $38 million</w:t>
      </w:r>
      <w:r>
        <w:rPr>
          <w:color w:val="000000"/>
          <w:sz w:val="14"/>
          <w:szCs w:val="14"/>
        </w:rPr>
        <w:t xml:space="preserve"> between 2015 and 2018. </w:t>
      </w:r>
      <w:r>
        <w:rPr>
          <w:color w:val="000000"/>
          <w:u w:val="single"/>
        </w:rPr>
        <w:t>Genuine cooperation has often been held back by red tape, poor infrastructure</w:t>
      </w:r>
      <w:r>
        <w:rPr>
          <w:color w:val="000000"/>
          <w:sz w:val="14"/>
          <w:szCs w:val="14"/>
        </w:rPr>
        <w:t xml:space="preserve"> (both maritime and land-based), </w:t>
      </w:r>
      <w:r>
        <w:rPr>
          <w:color w:val="000000"/>
          <w:u w:val="single"/>
        </w:rPr>
        <w:t>and corruption</w:t>
      </w:r>
      <w:r>
        <w:rPr>
          <w:color w:val="000000"/>
          <w:sz w:val="14"/>
          <w:szCs w:val="14"/>
        </w:rPr>
        <w:t xml:space="preserve">.33 Some of </w:t>
      </w:r>
      <w:r>
        <w:rPr>
          <w:color w:val="000000"/>
          <w:u w:val="single"/>
        </w:rPr>
        <w:t>the most promising</w:t>
      </w:r>
      <w:r>
        <w:rPr>
          <w:color w:val="000000"/>
          <w:sz w:val="14"/>
          <w:szCs w:val="14"/>
        </w:rPr>
        <w:t xml:space="preserve"> </w:t>
      </w:r>
      <w:r>
        <w:rPr>
          <w:color w:val="000000"/>
          <w:u w:val="single"/>
        </w:rPr>
        <w:t>Arctic infrastructure projects have also stalled</w:t>
      </w:r>
      <w:r>
        <w:rPr>
          <w:color w:val="000000"/>
          <w:sz w:val="14"/>
          <w:szCs w:val="14"/>
        </w:rPr>
        <w:t xml:space="preserve">. China’s Poly Group’s proposal to invest $5.5 billion in the port of Arkhangelsk is a clear example.34 Instead, </w:t>
      </w:r>
      <w:r>
        <w:rPr>
          <w:color w:val="000000"/>
          <w:u w:val="single"/>
        </w:rPr>
        <w:t>China</w:t>
      </w:r>
      <w:r>
        <w:rPr>
          <w:color w:val="000000"/>
          <w:sz w:val="14"/>
          <w:szCs w:val="14"/>
        </w:rPr>
        <w:t xml:space="preserve"> frequently </w:t>
      </w:r>
      <w:r>
        <w:rPr>
          <w:color w:val="000000"/>
          <w:u w:val="single"/>
        </w:rPr>
        <w:t>opts to invest in infrastructure projects supported by other Arctic actors, such as Finland, Iceland, and Denmark</w:t>
      </w:r>
      <w:r>
        <w:rPr>
          <w:color w:val="000000"/>
          <w:sz w:val="14"/>
          <w:szCs w:val="14"/>
        </w:rPr>
        <w:t xml:space="preserve">.35 Moreover, </w:t>
      </w:r>
      <w:r>
        <w:rPr>
          <w:color w:val="000000"/>
          <w:u w:val="single"/>
        </w:rPr>
        <w:t>given the high costs of natural resource extraction in harsh climates, Chinese investors have questioned the viability of investments</w:t>
      </w:r>
      <w:r>
        <w:rPr>
          <w:color w:val="000000"/>
          <w:sz w:val="14"/>
          <w:szCs w:val="14"/>
        </w:rPr>
        <w:t xml:space="preserve"> with uncertain returns and frequently opt to conclude lucrative and long-term energy deals with other actors.36 </w:t>
      </w:r>
      <w:r>
        <w:rPr>
          <w:color w:val="000000"/>
          <w:u w:val="single"/>
        </w:rPr>
        <w:t>Chinese capital is clearly not as anxious to rush into Russian projects as Russian state media makes it seem. Nor has Chinese investment in the Russian north been as beneficial for Russia as the state has advertised</w:t>
      </w:r>
      <w:r>
        <w:rPr>
          <w:color w:val="000000"/>
          <w:sz w:val="14"/>
          <w:szCs w:val="14"/>
        </w:rPr>
        <w:t xml:space="preserve">. </w:t>
      </w:r>
      <w:r>
        <w:rPr>
          <w:color w:val="000000"/>
          <w:u w:val="single"/>
        </w:rPr>
        <w:t>The most significant</w:t>
      </w:r>
      <w:r>
        <w:rPr>
          <w:color w:val="000000"/>
          <w:sz w:val="14"/>
          <w:szCs w:val="14"/>
        </w:rPr>
        <w:t xml:space="preserve"> business transaction </w:t>
      </w:r>
      <w:r>
        <w:rPr>
          <w:color w:val="000000"/>
          <w:u w:val="single"/>
        </w:rPr>
        <w:t>was the construction of the Power of Siberia</w:t>
      </w:r>
      <w:r>
        <w:rPr>
          <w:color w:val="000000"/>
          <w:sz w:val="14"/>
          <w:szCs w:val="14"/>
        </w:rPr>
        <w:t xml:space="preserve"> </w:t>
      </w:r>
      <w:r>
        <w:rPr>
          <w:color w:val="000000"/>
          <w:u w:val="single"/>
        </w:rPr>
        <w:t>pipeline</w:t>
      </w:r>
      <w:r>
        <w:rPr>
          <w:color w:val="000000"/>
          <w:sz w:val="14"/>
          <w:szCs w:val="14"/>
        </w:rPr>
        <w:t xml:space="preserve"> </w:t>
      </w:r>
      <w:r>
        <w:rPr>
          <w:color w:val="000000"/>
          <w:u w:val="single"/>
        </w:rPr>
        <w:t>to export Russian gas to China</w:t>
      </w:r>
      <w:r>
        <w:rPr>
          <w:color w:val="000000"/>
          <w:sz w:val="14"/>
          <w:szCs w:val="14"/>
        </w:rPr>
        <w:t xml:space="preserve">. </w:t>
      </w:r>
      <w:r>
        <w:rPr>
          <w:color w:val="000000"/>
          <w:u w:val="single"/>
        </w:rPr>
        <w:t>The pipeline began</w:t>
      </w:r>
      <w:r>
        <w:rPr>
          <w:color w:val="000000"/>
          <w:sz w:val="14"/>
          <w:szCs w:val="14"/>
        </w:rPr>
        <w:t xml:space="preserve"> operations in December 2019, marking an important step in Russia’s economic pivot to Asia. While the project was sold to Russians as evidence of the country’s broader economic options and reduced reliance on the West, it does so </w:t>
      </w:r>
      <w:r>
        <w:rPr>
          <w:color w:val="000000"/>
          <w:u w:val="single"/>
        </w:rPr>
        <w:t>on</w:t>
      </w:r>
      <w:r>
        <w:rPr>
          <w:color w:val="000000"/>
          <w:sz w:val="14"/>
          <w:szCs w:val="14"/>
        </w:rPr>
        <w:t xml:space="preserve"> reportedly </w:t>
      </w:r>
      <w:r>
        <w:rPr>
          <w:color w:val="000000"/>
          <w:u w:val="single"/>
        </w:rPr>
        <w:t>poor terms</w:t>
      </w:r>
      <w:r>
        <w:rPr>
          <w:color w:val="000000"/>
          <w:sz w:val="14"/>
          <w:szCs w:val="14"/>
        </w:rPr>
        <w:t xml:space="preserve">. When the project was negotiated, </w:t>
      </w:r>
      <w:r>
        <w:rPr>
          <w:color w:val="000000"/>
          <w:u w:val="single"/>
        </w:rPr>
        <w:t>Russia was in a weak negotiating position, and China took advantage of this reality.</w:t>
      </w:r>
      <w:r>
        <w:rPr>
          <w:color w:val="000000"/>
          <w:sz w:val="14"/>
          <w:szCs w:val="14"/>
        </w:rPr>
        <w:t xml:space="preserve"> In essentially all respects, </w:t>
      </w:r>
      <w:r>
        <w:rPr>
          <w:color w:val="000000"/>
          <w:u w:val="single"/>
        </w:rPr>
        <w:t>China dictated the terms of engagement</w:t>
      </w:r>
      <w:r>
        <w:rPr>
          <w:color w:val="000000"/>
          <w:sz w:val="14"/>
          <w:szCs w:val="14"/>
        </w:rPr>
        <w:t xml:space="preserve">, including when to go ahead with the pipeline, after more than a decade of bilateral talks. The route of the pipeline closely followed Chinese preferences, and gas pricing has been extremely competitive, to the detriment of the pipeline’s profitability. </w:t>
      </w:r>
      <w:r>
        <w:rPr>
          <w:color w:val="000000"/>
          <w:u w:val="single"/>
        </w:rPr>
        <w:t xml:space="preserve">The Chinese were able to set the route of the pipeline and took advantage of Russian weakness on pricing </w:t>
      </w:r>
      <w:r>
        <w:rPr>
          <w:color w:val="000000"/>
          <w:sz w:val="14"/>
          <w:szCs w:val="14"/>
        </w:rPr>
        <w:t xml:space="preserve">as well. While exact pricing is not public, it was widely reported that an oil-linked price had been agreed on, with an effective slope of 10 percent. This suggested a price of $10 per million British thermal units at an oil price of around $100 per barrel.37 The linking of the gas price to oil was a major Chinese win and a hit to profitability, according to Sberbank CIB experts.38 Low returns on the piped gas must also be weighted against the project’s extraordinary capital costs, estimated at $55 billion (including resource development). </w:t>
      </w:r>
      <w:r>
        <w:rPr>
          <w:color w:val="000000"/>
          <w:u w:val="single"/>
        </w:rPr>
        <w:t>Russian attempts to secure $25 billion in Chinese prepayments failed, leaving Russia to bear the full expense.</w:t>
      </w:r>
      <w:r>
        <w:rPr>
          <w:color w:val="000000"/>
          <w:sz w:val="14"/>
          <w:szCs w:val="14"/>
        </w:rPr>
        <w:t xml:space="preserve">39 In May 2018, the Sberbank CIB investment advisory group released a report questioning the profitability of the project and suggesting that its rate of return is likely to be lower than the cost of capital to Gazprom and to be unprofitable to Russia even though the government exempted it from the mineral extraction and property tax.40 Some analysts believe that when prices of oil fall below $60 to $70 per barrel, </w:t>
      </w:r>
      <w:r>
        <w:rPr>
          <w:b/>
          <w:color w:val="000000"/>
          <w:u w:val="single"/>
        </w:rPr>
        <w:t>Russia may effectively be sending gas to China at a loss</w:t>
      </w:r>
      <w:r>
        <w:rPr>
          <w:color w:val="000000"/>
          <w:sz w:val="14"/>
          <w:szCs w:val="14"/>
        </w:rPr>
        <w:t xml:space="preserve"> (when amortized capital costs are considered).41 Sitting at around 55° North, the Power of Siberia may only be a “near-Arctic” pipeline (to steal Chinese phrasing); however, it should be held up as a cautionary tale for future joint infrastructure projects. Moscow has already announced that the Power of Siberia 2 pipeline, drawing gas from Arctic fields, will replace Nord Stream 2 by delivering 50 billion cubic meters of gas per year to China.42 At present, these projects are used in Russian propaganda to bolster the relationship and build support for the Russian government. Western analysts have an opportunity to flip that script, highlighting the Power of Siberia 1 line (and potentially the Power of Siberia 2) as examples of China using its economic and political leverage to exploit a weakened Russia. Likewise, Chinese investment more generally should be looked at in a different light: from plentiful and productive to anemic and exploitative. Following Russia’s February 2022 invasion of Ukraine, many of these trends have become even more apparent as Russia has been disconnected from the global financial system. </w:t>
      </w:r>
      <w:r>
        <w:rPr>
          <w:color w:val="000000"/>
          <w:u w:val="single"/>
        </w:rPr>
        <w:t>Despite</w:t>
      </w:r>
      <w:r>
        <w:rPr>
          <w:color w:val="000000"/>
          <w:sz w:val="14"/>
          <w:szCs w:val="14"/>
        </w:rPr>
        <w:t xml:space="preserve"> continued </w:t>
      </w:r>
      <w:r>
        <w:rPr>
          <w:color w:val="000000"/>
          <w:u w:val="single"/>
        </w:rPr>
        <w:t>public support for Russia, China has moved to limit its</w:t>
      </w:r>
      <w:r>
        <w:rPr>
          <w:color w:val="000000"/>
          <w:sz w:val="14"/>
          <w:szCs w:val="14"/>
        </w:rPr>
        <w:t xml:space="preserve"> own </w:t>
      </w:r>
      <w:r>
        <w:rPr>
          <w:color w:val="000000"/>
          <w:u w:val="single"/>
        </w:rPr>
        <w:t>exposure to the country</w:t>
      </w:r>
      <w:r>
        <w:rPr>
          <w:color w:val="000000"/>
          <w:sz w:val="14"/>
          <w:szCs w:val="14"/>
        </w:rPr>
        <w:t xml:space="preserve">. The </w:t>
      </w:r>
      <w:r>
        <w:rPr>
          <w:color w:val="000000"/>
          <w:u w:val="single"/>
        </w:rPr>
        <w:t>Chinese-led Asian Infrastructure Investment Bank froze all its activities relating to Russia</w:t>
      </w:r>
      <w:r>
        <w:rPr>
          <w:color w:val="000000"/>
          <w:sz w:val="14"/>
          <w:szCs w:val="14"/>
        </w:rPr>
        <w:t xml:space="preserve"> and Belarus, </w:t>
      </w:r>
      <w:r>
        <w:rPr>
          <w:color w:val="000000"/>
          <w:u w:val="single"/>
        </w:rPr>
        <w:t>citing “adherence to international law</w:t>
      </w:r>
      <w:r>
        <w:rPr>
          <w:color w:val="000000"/>
          <w:sz w:val="14"/>
          <w:szCs w:val="14"/>
        </w:rPr>
        <w:t xml:space="preserve">” and the need to “safeguard the financial integrity” of the bank.43 </w:t>
      </w:r>
      <w:r>
        <w:rPr>
          <w:color w:val="000000"/>
          <w:u w:val="single"/>
        </w:rPr>
        <w:t>Belt and Road Initiative projects have also been put on hold</w:t>
      </w:r>
      <w:r>
        <w:rPr>
          <w:color w:val="000000"/>
          <w:sz w:val="14"/>
          <w:szCs w:val="14"/>
        </w:rPr>
        <w:t xml:space="preserve">. According to the report published by the Green Finance and Development Center of Fudan University, no Chinese economic engagement regarding the Russia-related part of the BRI occurred in at least the first half of 2022.44 This decision likely relates to Chinese fears of secondary sanctions as well as the growing volatility and instability of the Russian market.45 </w:t>
      </w:r>
      <w:r>
        <w:rPr>
          <w:color w:val="000000"/>
          <w:u w:val="single"/>
        </w:rPr>
        <w:t>Chinese support for Russian energy projects has also been thrown into</w:t>
      </w:r>
      <w:r>
        <w:rPr>
          <w:color w:val="000000"/>
          <w:sz w:val="14"/>
          <w:szCs w:val="14"/>
        </w:rPr>
        <w:t xml:space="preserve"> a state of </w:t>
      </w:r>
      <w:r>
        <w:rPr>
          <w:color w:val="000000"/>
          <w:u w:val="single"/>
        </w:rPr>
        <w:t>limbo</w:t>
      </w:r>
      <w:r>
        <w:rPr>
          <w:color w:val="000000"/>
          <w:sz w:val="14"/>
          <w:szCs w:val="14"/>
        </w:rPr>
        <w:t xml:space="preserve">. On the surface, the future of this business relationship looks promising, with the Chinese Ministry of Commerce openly stating that China will not support oil-related sanctions or jeopardize Chinese businesses.46 Behind such statements and implied support, however, this relationship faces growing challenges. Chinese multinational oil companies are loath to run afoul of Western sanctions, and China’s embrace of Russia has not stopped </w:t>
      </w:r>
      <w:r>
        <w:rPr>
          <w:color w:val="000000"/>
          <w:u w:val="single"/>
        </w:rPr>
        <w:t>Chinese energy firms</w:t>
      </w:r>
      <w:r>
        <w:rPr>
          <w:color w:val="000000"/>
          <w:sz w:val="14"/>
          <w:szCs w:val="14"/>
        </w:rPr>
        <w:t xml:space="preserve"> from </w:t>
      </w:r>
      <w:r>
        <w:rPr>
          <w:color w:val="000000"/>
          <w:u w:val="single"/>
        </w:rPr>
        <w:t>discreetly pulling back from new projects</w:t>
      </w:r>
      <w:r>
        <w:rPr>
          <w:color w:val="000000"/>
          <w:sz w:val="14"/>
          <w:szCs w:val="14"/>
        </w:rPr>
        <w:t xml:space="preserve">. Despite its official position in opposition to sanctions, the Chinese government seems to recognize the difficulties that they can cause multinational companies. In March 2022, the </w:t>
      </w:r>
      <w:r>
        <w:rPr>
          <w:color w:val="000000"/>
          <w:u w:val="single"/>
        </w:rPr>
        <w:t>Chinese</w:t>
      </w:r>
      <w:r>
        <w:rPr>
          <w:color w:val="000000"/>
          <w:sz w:val="14"/>
          <w:szCs w:val="14"/>
        </w:rPr>
        <w:t xml:space="preserve"> </w:t>
      </w:r>
      <w:r>
        <w:rPr>
          <w:color w:val="000000"/>
          <w:u w:val="single"/>
        </w:rPr>
        <w:t>Ministry</w:t>
      </w:r>
      <w:r>
        <w:rPr>
          <w:color w:val="000000"/>
          <w:sz w:val="14"/>
          <w:szCs w:val="14"/>
        </w:rPr>
        <w:t xml:space="preserve"> </w:t>
      </w:r>
      <w:r>
        <w:rPr>
          <w:color w:val="000000"/>
          <w:u w:val="single"/>
        </w:rPr>
        <w:t xml:space="preserve">of Foreign Affairs </w:t>
      </w:r>
      <w:r>
        <w:rPr>
          <w:color w:val="000000"/>
          <w:sz w:val="14"/>
          <w:szCs w:val="14"/>
        </w:rPr>
        <w:t xml:space="preserve">reportedly </w:t>
      </w:r>
      <w:r>
        <w:rPr>
          <w:color w:val="000000"/>
          <w:u w:val="single"/>
        </w:rPr>
        <w:t>summoned officials from the three major energy companies</w:t>
      </w:r>
      <w:r>
        <w:rPr>
          <w:color w:val="000000"/>
          <w:sz w:val="14"/>
          <w:szCs w:val="14"/>
        </w:rPr>
        <w:t xml:space="preserve"> (Sinopec, China National Petroleum Corporation, and China National Offshore Oil Corporation) to review their business ties with Russia </w:t>
      </w:r>
      <w:r>
        <w:rPr>
          <w:color w:val="000000"/>
          <w:u w:val="single"/>
        </w:rPr>
        <w:t>and “urged them not to make any rash moves buying Russian assets</w:t>
      </w:r>
      <w:r>
        <w:rPr>
          <w:color w:val="000000"/>
          <w:sz w:val="14"/>
          <w:szCs w:val="14"/>
        </w:rPr>
        <w:t xml:space="preserve">.”47 As a result, the corporate response has been one of caution. In March 2022, Sinopec Group suspended its talks with Russia’s Sibur for a USD 500 million petrochemical investment and a gas marketing venture. The reported reason for the cancellation was Chinese concerns over secondary sanctions that might impact Sinopec’s global operations. According to the Russian side, this caution was primarily motivated by Chinese producers’ fear of sanctions that could come from the side of the European Union.48 Sinopec also suspended talks over a gas marketing venture with Novatek over concerns that Sberbank (one of Novatek’s shareholders) is on the latest U.S. sanctions list.49 Construction of the Arctic LNG 2 project has also been dealt a serious blow by a Chinese yard’s decision to cease production on critical modules. As a result of this and other sanctions-related work stoppages, Novatek has halted construction on the two unfinished trains (of three) on the project. Production of LNG was originally due to start in 2023, but time schedules are now in flux.50 </w:t>
      </w:r>
      <w:r>
        <w:rPr>
          <w:color w:val="000000"/>
          <w:u w:val="single"/>
        </w:rPr>
        <w:t>As the Chinese government</w:t>
      </w:r>
      <w:r>
        <w:rPr>
          <w:color w:val="000000"/>
          <w:sz w:val="14"/>
          <w:szCs w:val="14"/>
        </w:rPr>
        <w:t xml:space="preserve"> and its state-owned entities digest the reality of Russia’s war with Ukraine and </w:t>
      </w:r>
      <w:r>
        <w:rPr>
          <w:color w:val="000000"/>
          <w:u w:val="single"/>
        </w:rPr>
        <w:t>adjust its approaches</w:t>
      </w:r>
      <w:r>
        <w:rPr>
          <w:color w:val="000000"/>
          <w:sz w:val="14"/>
          <w:szCs w:val="14"/>
        </w:rPr>
        <w:t>, investment may yet begin to flow</w:t>
      </w:r>
      <w:r>
        <w:rPr>
          <w:color w:val="000000"/>
          <w:u w:val="single"/>
        </w:rPr>
        <w:t>. The most likely scenario</w:t>
      </w:r>
      <w:r>
        <w:rPr>
          <w:color w:val="000000"/>
          <w:sz w:val="14"/>
          <w:szCs w:val="14"/>
        </w:rPr>
        <w:t xml:space="preserve">, however, </w:t>
      </w:r>
      <w:r>
        <w:rPr>
          <w:color w:val="000000"/>
          <w:u w:val="single"/>
        </w:rPr>
        <w:t>is exploitation</w:t>
      </w:r>
      <w:r>
        <w:rPr>
          <w:color w:val="000000"/>
          <w:sz w:val="14"/>
          <w:szCs w:val="14"/>
        </w:rPr>
        <w:t xml:space="preserve">. As one of the only major markets remaining for Russian resources and the only clear source of investment, </w:t>
      </w:r>
      <w:r>
        <w:rPr>
          <w:color w:val="000000"/>
          <w:u w:val="single"/>
        </w:rPr>
        <w:t>China will hold extraordinary leverage.</w:t>
      </w:r>
      <w:r>
        <w:rPr>
          <w:color w:val="000000"/>
          <w:sz w:val="14"/>
          <w:szCs w:val="14"/>
        </w:rPr>
        <w:t xml:space="preserve"> One-sided oil or gas contracts or infrastructure agreements can be used as a clear demonstration of Russian subordination. The failure of Chinese investment to materialize, meanwhile, would be a clear indication that the Russian pivot to the east has failed. Either of these likely scenarios would belie the win-win Arctic narratives being advanced by both Russian and China. Conclusion </w:t>
      </w:r>
      <w:r>
        <w:rPr>
          <w:color w:val="000000"/>
          <w:u w:val="single"/>
        </w:rPr>
        <w:t>Russia and China’s</w:t>
      </w:r>
      <w:r>
        <w:rPr>
          <w:color w:val="000000"/>
          <w:sz w:val="14"/>
          <w:szCs w:val="14"/>
        </w:rPr>
        <w:t xml:space="preserve"> cooperative approach to Arctic investment, shipping, and governance has been presented as a key component of those states’ growing partnership. In China, it offers a new source of hydrocarbons and demonstrates the country’s growing global influence, while in Russia, it channels funds to key projects and counters the impression that the country has been isolated by Western political and economic sanctions. More broadly, the Arctic has been presented as an area where the two Great Powers can demonstrate a degree of solidarity as part of their continuing economic and strategic conflict with the West. In October 2022, the U.S. National Security Strategy noted the growing dangers of Great Power competition in the Arctic. Russian remilitarization and aggressive behavior represent military threats, while a rapidly growing Chinese regional presence presents longer term economic and hybrid security risks.51 Individually, China and Russia each represents dangers to the democratic Arctic states; combined, those dangers are far greater. Yet this </w:t>
      </w:r>
      <w:r>
        <w:rPr>
          <w:b/>
          <w:color w:val="000000"/>
          <w:u w:val="single"/>
        </w:rPr>
        <w:t>partnership remains skin-deep, transactional, and deeply vulnerable</w:t>
      </w:r>
      <w:r>
        <w:rPr>
          <w:color w:val="000000"/>
          <w:sz w:val="14"/>
          <w:szCs w:val="14"/>
        </w:rPr>
        <w:t xml:space="preserve">. Important </w:t>
      </w:r>
      <w:r>
        <w:rPr>
          <w:color w:val="000000"/>
          <w:u w:val="single"/>
        </w:rPr>
        <w:t>disagreements over Arctic governance, sovereignty, and development have been successfully papered over in support of overarching economic and geopolitical objectives</w:t>
      </w:r>
      <w:r>
        <w:rPr>
          <w:color w:val="000000"/>
          <w:sz w:val="14"/>
          <w:szCs w:val="14"/>
        </w:rPr>
        <w:t xml:space="preserve">; however, these sticking points remain just beneath the surface. </w:t>
      </w:r>
      <w:r>
        <w:rPr>
          <w:color w:val="000000"/>
          <w:u w:val="single"/>
        </w:rPr>
        <w:t>Conflicts</w:t>
      </w:r>
      <w:r>
        <w:rPr>
          <w:color w:val="000000"/>
          <w:sz w:val="14"/>
          <w:szCs w:val="14"/>
        </w:rPr>
        <w:t xml:space="preserve"> </w:t>
      </w:r>
      <w:r>
        <w:rPr>
          <w:color w:val="000000"/>
          <w:u w:val="single"/>
        </w:rPr>
        <w:t xml:space="preserve">between the two </w:t>
      </w:r>
      <w:r>
        <w:rPr>
          <w:color w:val="000000"/>
          <w:sz w:val="14"/>
          <w:szCs w:val="14"/>
        </w:rPr>
        <w:t xml:space="preserve">authoritarian </w:t>
      </w:r>
      <w:r>
        <w:rPr>
          <w:color w:val="000000"/>
          <w:u w:val="single"/>
        </w:rPr>
        <w:t>powers are also likely to become harder to disguise,</w:t>
      </w:r>
      <w:r>
        <w:rPr>
          <w:color w:val="000000"/>
          <w:sz w:val="14"/>
          <w:szCs w:val="14"/>
        </w:rPr>
        <w:t xml:space="preserve"> as Chinese activity in the region increases and its global ambitions expand. From a strategic messaging perspective, </w:t>
      </w:r>
      <w:r>
        <w:rPr>
          <w:b/>
          <w:color w:val="000000"/>
          <w:u w:val="single"/>
        </w:rPr>
        <w:t>these disagreements</w:t>
      </w:r>
      <w:r>
        <w:rPr>
          <w:color w:val="000000"/>
          <w:sz w:val="14"/>
          <w:szCs w:val="14"/>
        </w:rPr>
        <w:t xml:space="preserve"> (both real and potential) </w:t>
      </w:r>
      <w:r>
        <w:rPr>
          <w:b/>
          <w:color w:val="000000"/>
          <w:u w:val="single"/>
        </w:rPr>
        <w:t>offer a gap that could be exploited by the West</w:t>
      </w:r>
      <w:r>
        <w:rPr>
          <w:color w:val="000000"/>
          <w:sz w:val="14"/>
          <w:szCs w:val="14"/>
        </w:rPr>
        <w:t xml:space="preserve">. Reframing the conversation away from the win-win narrative being sold by Moscow and Beijing both undermines their own messaging and forces a reckoning that these governments would prefer to avoid. Chinese shipping and marine scientific research are facilitated by a policy of purposeful ambiguity toward Russian sovereignty. Simply put, Russia does not ask China to explicitly recognize its sovereignty, which allows Beijing to avoid telling Moscow something that might create a rift. This arrangement works because the question is ignored. </w:t>
      </w:r>
      <w:r>
        <w:rPr>
          <w:color w:val="000000"/>
          <w:u w:val="single"/>
        </w:rPr>
        <w:t>Western observers have an opportunity to press the issue, highlighting the difference in positions and making that ambiguity harder to maintain</w:t>
      </w:r>
      <w:r>
        <w:rPr>
          <w:color w:val="000000"/>
          <w:sz w:val="14"/>
          <w:szCs w:val="14"/>
        </w:rPr>
        <w:t xml:space="preserve">. Likewise, </w:t>
      </w:r>
      <w:r>
        <w:rPr>
          <w:color w:val="000000"/>
          <w:u w:val="single"/>
        </w:rPr>
        <w:t>questions of economic exploitation, pipeline routing, and research should be elevated in Western conversations to a strategic level</w:t>
      </w:r>
      <w:r>
        <w:rPr>
          <w:color w:val="000000"/>
          <w:sz w:val="14"/>
          <w:szCs w:val="14"/>
        </w:rPr>
        <w:t>. These issues have traditionally been relegated to footnotes or obscure technical publications, yet these points have broader implications that directly impact the ability of Russia and China to maintain their “friendship with no limits” in the Arctic</w:t>
      </w:r>
      <w:r>
        <w:rPr>
          <w:color w:val="000000"/>
          <w:u w:val="single"/>
        </w:rPr>
        <w:t>. If China is exploiting Russian weakness to secure cheap Arctic gas, that is a point that should be amplified.</w:t>
      </w:r>
      <w:r>
        <w:rPr>
          <w:color w:val="000000"/>
          <w:sz w:val="14"/>
          <w:szCs w:val="14"/>
        </w:rPr>
        <w:t xml:space="preserve"> When Chinese research vessels work on Russia’s extended continental shelf, </w:t>
      </w:r>
      <w:r>
        <w:rPr>
          <w:color w:val="000000"/>
          <w:u w:val="single"/>
        </w:rPr>
        <w:t xml:space="preserve">Western observers should seek out clarification of China’s position on Russian jurisdiction. </w:t>
      </w:r>
      <w:r>
        <w:rPr>
          <w:color w:val="000000"/>
          <w:sz w:val="14"/>
          <w:szCs w:val="14"/>
        </w:rPr>
        <w:t>As Chinese Arctic activity grows and Russia becomes more desperate for Beijing’s economic and political support</w:t>
      </w:r>
      <w:r>
        <w:rPr>
          <w:color w:val="000000"/>
          <w:u w:val="single"/>
        </w:rPr>
        <w:t>, the opportunity to highlight these gaps will only grow.</w:t>
      </w:r>
      <w:r>
        <w:rPr>
          <w:color w:val="000000"/>
          <w:sz w:val="14"/>
          <w:szCs w:val="14"/>
        </w:rPr>
        <w:t xml:space="preserve"> That relationship benefits from a lack of scrutiny, and </w:t>
      </w:r>
      <w:r>
        <w:rPr>
          <w:color w:val="000000"/>
          <w:u w:val="single"/>
        </w:rPr>
        <w:t>the time is ripe for a more coordinated effort to reframe the conversation about Russia’s partnerships in the Arctic from that win-win friendship to something more accurate: an exploitative relationship built on fragile foundations</w:t>
      </w:r>
      <w:r>
        <w:rPr>
          <w:color w:val="000000"/>
          <w:sz w:val="14"/>
          <w:szCs w:val="14"/>
        </w:rPr>
        <w:t>. JFQ</w:t>
      </w:r>
    </w:p>
    <w:p w14:paraId="5B85083E" w14:textId="77777777" w:rsidR="0012276C" w:rsidRPr="00F37CCA" w:rsidRDefault="0012276C" w:rsidP="0012276C"/>
    <w:p w14:paraId="4CEC686D" w14:textId="549773BD" w:rsidR="00305215" w:rsidRDefault="00305215" w:rsidP="00305215">
      <w:pPr>
        <w:pStyle w:val="Heading2"/>
      </w:pPr>
      <w:r>
        <w:t>Research Adv</w:t>
      </w:r>
    </w:p>
    <w:p w14:paraId="246EFAF6" w14:textId="77777777" w:rsidR="00305215" w:rsidRDefault="00305215" w:rsidP="00305215">
      <w:pPr>
        <w:rPr>
          <w:sz w:val="16"/>
        </w:rPr>
      </w:pPr>
    </w:p>
    <w:p w14:paraId="4CF7CA2B" w14:textId="77777777" w:rsidR="001E43AE" w:rsidRDefault="001E43AE" w:rsidP="001E43AE">
      <w:pPr>
        <w:pStyle w:val="Heading3"/>
      </w:pPr>
      <w:r>
        <w:t>1NC --- Climate F/L</w:t>
      </w:r>
    </w:p>
    <w:p w14:paraId="655C5DBB" w14:textId="60A804B7" w:rsidR="001E43AE" w:rsidRDefault="001E43AE" w:rsidP="001E43AE"/>
    <w:p w14:paraId="62955891" w14:textId="77777777" w:rsidR="001E43AE" w:rsidRDefault="001E43AE" w:rsidP="001E43AE"/>
    <w:p w14:paraId="6A301222" w14:textId="77777777" w:rsidR="001E43AE" w:rsidRDefault="001E43AE" w:rsidP="001E43AE"/>
    <w:p w14:paraId="08590E5D" w14:textId="77777777" w:rsidR="001E43AE" w:rsidRDefault="001E43AE" w:rsidP="001E43AE">
      <w:pPr>
        <w:pStyle w:val="Heading4"/>
      </w:pPr>
      <w:r>
        <w:t>Science diplomacy is not attainable from modern militarization-See Russia and NATO</w:t>
      </w:r>
    </w:p>
    <w:p w14:paraId="5B88C805" w14:textId="77777777" w:rsidR="001E43AE" w:rsidRDefault="001E43AE" w:rsidP="001E43AE">
      <w:r>
        <w:rPr>
          <w:b/>
          <w:bCs/>
          <w:sz w:val="24"/>
          <w:szCs w:val="24"/>
        </w:rPr>
        <w:t>Caymaz 23</w:t>
      </w:r>
      <w:r>
        <w:t>(Conflict or Collaboration? The Role of Non-Arctic States in Arctic Science Diplomacy, https://www.thearcticinstitute.org/conflict-collaboration-role-non-arctic-states-arctic-science-diplomacy/)</w:t>
      </w:r>
    </w:p>
    <w:p w14:paraId="296E5789" w14:textId="77777777" w:rsidR="001E43AE" w:rsidRDefault="001E43AE" w:rsidP="001E43AE">
      <w:r>
        <w:rPr>
          <w:highlight w:val="cyan"/>
        </w:rPr>
        <w:t xml:space="preserve">The </w:t>
      </w:r>
      <w:r>
        <w:rPr>
          <w:highlight w:val="cyan"/>
          <w:u w:val="single"/>
        </w:rPr>
        <w:t>Arctic</w:t>
      </w:r>
      <w:r>
        <w:t xml:space="preserve"> undergoes extensive transformations due to globalization and climate change. Therefore, it </w:t>
      </w:r>
      <w:r>
        <w:rPr>
          <w:highlight w:val="cyan"/>
          <w:u w:val="single"/>
        </w:rPr>
        <w:t>has</w:t>
      </w:r>
      <w:r>
        <w:rPr>
          <w:u w:val="single"/>
        </w:rPr>
        <w:t xml:space="preserve"> long </w:t>
      </w:r>
      <w:r>
        <w:rPr>
          <w:highlight w:val="cyan"/>
          <w:u w:val="single"/>
        </w:rPr>
        <w:t xml:space="preserve">been </w:t>
      </w:r>
      <w:r>
        <w:rPr>
          <w:u w:val="single"/>
        </w:rPr>
        <w:t xml:space="preserve">subjected to scientific research revolving around climate change and its associated risks while the resilience of the region has seriously been </w:t>
      </w:r>
      <w:r>
        <w:rPr>
          <w:highlight w:val="cyan"/>
          <w:u w:val="single"/>
        </w:rPr>
        <w:t>threatened by</w:t>
      </w:r>
      <w:r>
        <w:t xml:space="preserve"> the aforementioned environmental, social, and </w:t>
      </w:r>
      <w:r>
        <w:rPr>
          <w:highlight w:val="cyan"/>
          <w:u w:val="single"/>
        </w:rPr>
        <w:t>economic transformations</w:t>
      </w:r>
      <w:r>
        <w:t xml:space="preserve">. </w:t>
      </w:r>
      <w:r>
        <w:rPr>
          <w:highlight w:val="cyan"/>
          <w:u w:val="single"/>
        </w:rPr>
        <w:t>Newly emerging economic activities are</w:t>
      </w:r>
      <w:r>
        <w:rPr>
          <w:u w:val="single"/>
        </w:rPr>
        <w:t xml:space="preserve"> considered both an economic opportunity and </w:t>
      </w:r>
      <w:r>
        <w:rPr>
          <w:highlight w:val="cyan"/>
          <w:u w:val="single"/>
        </w:rPr>
        <w:t>a potential threat to security which results in accelerated regional militarization</w:t>
      </w:r>
      <w:r>
        <w:t>.1</w:t>
      </w:r>
      <w:r>
        <w:rPr>
          <w:highlight w:val="cyan"/>
        </w:rPr>
        <w:t xml:space="preserve">) </w:t>
      </w:r>
      <w:r>
        <w:rPr>
          <w:highlight w:val="cyan"/>
          <w:u w:val="single"/>
        </w:rPr>
        <w:t>Previously</w:t>
      </w:r>
      <w:r>
        <w:t xml:space="preserve">, based upon the soft power of science, </w:t>
      </w:r>
      <w:r>
        <w:rPr>
          <w:highlight w:val="cyan"/>
          <w:u w:val="single"/>
        </w:rPr>
        <w:t>the unusual</w:t>
      </w:r>
      <w:r>
        <w:rPr>
          <w:u w:val="single"/>
        </w:rPr>
        <w:t xml:space="preserve"> degree of </w:t>
      </w:r>
      <w:r>
        <w:rPr>
          <w:highlight w:val="cyan"/>
          <w:u w:val="single"/>
        </w:rPr>
        <w:t>scientific cooperation</w:t>
      </w:r>
      <w:r>
        <w:rPr>
          <w:u w:val="single"/>
        </w:rPr>
        <w:t xml:space="preserve"> and collaboration </w:t>
      </w:r>
      <w:r>
        <w:rPr>
          <w:highlight w:val="cyan"/>
          <w:u w:val="single"/>
        </w:rPr>
        <w:t>highlighted the Arctic as a unique place marked by geopolitical stability</w:t>
      </w:r>
      <w:r>
        <w:rPr>
          <w:u w:val="single"/>
        </w:rPr>
        <w:t>.</w:t>
      </w:r>
      <w:r>
        <w:t xml:space="preserve">2) </w:t>
      </w:r>
      <w:r>
        <w:rPr>
          <w:highlight w:val="cyan"/>
          <w:u w:val="single"/>
        </w:rPr>
        <w:t>However</w:t>
      </w:r>
      <w:r>
        <w:t xml:space="preserve">, referring to the absence of the great power competition, </w:t>
      </w:r>
      <w:r>
        <w:rPr>
          <w:u w:val="single"/>
        </w:rPr>
        <w:t>“Arctic exceptionalism”</w:t>
      </w:r>
      <w:r>
        <w:t xml:space="preserve">3) </w:t>
      </w:r>
      <w:r>
        <w:rPr>
          <w:u w:val="single"/>
        </w:rPr>
        <w:t xml:space="preserve">has been disrupted due to </w:t>
      </w:r>
      <w:r>
        <w:rPr>
          <w:highlight w:val="cyan"/>
          <w:u w:val="single"/>
        </w:rPr>
        <w:t>Russia’s militarization strategy</w:t>
      </w:r>
      <w:r>
        <w:rPr>
          <w:u w:val="single"/>
        </w:rPr>
        <w:t xml:space="preserve"> along the Northern Sea Route and </w:t>
      </w:r>
      <w:r>
        <w:rPr>
          <w:highlight w:val="cyan"/>
          <w:u w:val="single"/>
        </w:rPr>
        <w:t>NATO’s enlargement attempts</w:t>
      </w:r>
      <w:r>
        <w:rPr>
          <w:u w:val="single"/>
        </w:rPr>
        <w:t xml:space="preserve"> in return, the unprecedented claims by China as a keen non-Arctic state, </w:t>
      </w:r>
      <w:r>
        <w:rPr>
          <w:highlight w:val="cyan"/>
          <w:u w:val="single"/>
        </w:rPr>
        <w:t>as well as the recent invasion of Ukraine by Russia</w:t>
      </w:r>
      <w:r>
        <w:rPr>
          <w:u w:val="single"/>
        </w:rPr>
        <w:t>.</w:t>
      </w:r>
      <w:r>
        <w:t xml:space="preserve"> In addition to several economic sanctions, the </w:t>
      </w:r>
      <w:r>
        <w:rPr>
          <w:u w:val="single"/>
        </w:rPr>
        <w:t xml:space="preserve">Arctic states have paused their participation in the Arctic Council under the chairmanship of Russia,4) which </w:t>
      </w:r>
      <w:r>
        <w:rPr>
          <w:highlight w:val="cyan"/>
          <w:u w:val="single"/>
        </w:rPr>
        <w:t>significantly impedes both the scientific collaboration and sustainable development pertaining to the region</w:t>
      </w:r>
      <w:r>
        <w:t>. Therefore, the Arctic is no longer isolated from the global geopolitical shifts and a growing number of scholars highlight that transformation process as the end of Arctic exceptionalism.5)</w:t>
      </w:r>
    </w:p>
    <w:p w14:paraId="0920F5F2" w14:textId="77777777" w:rsidR="001E43AE" w:rsidRDefault="001E43AE" w:rsidP="001E43AE"/>
    <w:p w14:paraId="14327872" w14:textId="77777777" w:rsidR="001E43AE" w:rsidRDefault="001E43AE" w:rsidP="001E43AE">
      <w:pPr>
        <w:pStyle w:val="Heading4"/>
      </w:pPr>
      <w:r>
        <w:t xml:space="preserve">Can’t solve the Trump effect -- cuts on research funds already buried science diplomacy </w:t>
      </w:r>
    </w:p>
    <w:p w14:paraId="6F4366A8" w14:textId="77777777" w:rsidR="001E43AE" w:rsidRDefault="001E43AE" w:rsidP="001E43AE">
      <w:r>
        <w:t xml:space="preserve">Megha </w:t>
      </w:r>
      <w:r>
        <w:rPr>
          <w:rFonts w:eastAsiaTheme="majorEastAsia" w:cstheme="majorBidi"/>
          <w:b/>
          <w:iCs/>
          <w:sz w:val="26"/>
        </w:rPr>
        <w:t>Satyanarayana 25</w:t>
      </w:r>
      <w:r>
        <w:t>, Megha Satyanarayana is chief opinion editor at Scientific American, where she writes the column Cross Currents. She is a former scientist who has worked at several news outlets, including the Detroit Free Press and STAT. She was a Knight-Wallace Fellow, a cohort member of Poynter’s Leadership Academy for Women in Digital Media and a Maynard 200 Fellow., Scientific American, “Science Isn’t about Domination. It’s about Democracy,” 4/2/2025, https://www.scientificamerican.com/article/science-isnt-about-domination-its-about-democracy/</w:t>
      </w:r>
    </w:p>
    <w:p w14:paraId="07C6328C" w14:textId="77777777" w:rsidR="001E43AE" w:rsidRDefault="001E43AE" w:rsidP="001E43AE">
      <w:pPr>
        <w:rPr>
          <w:rStyle w:val="StyleUnderline"/>
        </w:rPr>
      </w:pPr>
      <w:r>
        <w:rPr>
          <w:sz w:val="16"/>
        </w:rPr>
        <w:t xml:space="preserve">Nestled in the Heritage Foundation’s Project 2025, </w:t>
      </w:r>
      <w:r>
        <w:rPr>
          <w:rStyle w:val="StyleUnderline"/>
        </w:rPr>
        <w:t>the slash-and-burn playbook</w:t>
      </w:r>
      <w:r>
        <w:rPr>
          <w:sz w:val="16"/>
        </w:rPr>
        <w:t xml:space="preserve"> for the federal government </w:t>
      </w:r>
      <w:r>
        <w:rPr>
          <w:rStyle w:val="StyleUnderline"/>
        </w:rPr>
        <w:t>that the Trump administration is following while saying it isn’t, is a call for American “science dominance.” There is no such thing.</w:t>
      </w:r>
      <w:r>
        <w:rPr>
          <w:sz w:val="16"/>
        </w:rPr>
        <w:t xml:space="preserve"> And what the project means by the term—turning the Department of Energy into a handmaiden of the coal, oil and natural gas industry—betrays not only the taxpayer but science itself. </w:t>
      </w:r>
      <w:r>
        <w:rPr>
          <w:rStyle w:val="StyleUnderline"/>
        </w:rPr>
        <w:t xml:space="preserve">By halting federal funds to scientific research, canceling </w:t>
      </w:r>
      <w:r>
        <w:rPr>
          <w:sz w:val="16"/>
        </w:rPr>
        <w:t xml:space="preserve">university </w:t>
      </w:r>
      <w:r>
        <w:rPr>
          <w:rStyle w:val="StyleUnderline"/>
        </w:rPr>
        <w:t>grants and threatening to deport immigrant scientists, the Trump administration is restricting the flow of ideas</w:t>
      </w:r>
      <w:r>
        <w:rPr>
          <w:sz w:val="16"/>
        </w:rPr>
        <w:t xml:space="preserve">. By trying to legitimize debunked scientific ideas and allocating taxpayer dollars to research into those debunked ideas, the administration sows discord and undermines the role of public health in preventing sickness and disease. </w:t>
      </w:r>
      <w:r>
        <w:rPr>
          <w:rStyle w:val="StyleUnderline"/>
        </w:rPr>
        <w:t>By canceling global aid</w:t>
      </w:r>
      <w:r>
        <w:rPr>
          <w:sz w:val="16"/>
        </w:rPr>
        <w:t xml:space="preserve"> for public health projects, </w:t>
      </w:r>
      <w:r>
        <w:rPr>
          <w:rStyle w:val="StyleUnderline"/>
        </w:rPr>
        <w:t>the administration is shunning the U.S. role in global health. And in their push</w:t>
      </w:r>
      <w:r>
        <w:rPr>
          <w:sz w:val="16"/>
        </w:rPr>
        <w:t xml:space="preserve"> for energy dominance, </w:t>
      </w:r>
      <w:r>
        <w:rPr>
          <w:rStyle w:val="StyleUnderline"/>
        </w:rPr>
        <w:t xml:space="preserve">Trump and his allies are kicking years of negotiation over climate change </w:t>
      </w:r>
      <w:r>
        <w:rPr>
          <w:sz w:val="16"/>
        </w:rPr>
        <w:t xml:space="preserve">to the curb. By becoming insular, by cutting out the world, </w:t>
      </w:r>
      <w:r>
        <w:rPr>
          <w:rStyle w:val="StyleUnderline"/>
        </w:rPr>
        <w:t xml:space="preserve">we stand to lose our best and brightest minds in science </w:t>
      </w:r>
      <w:r>
        <w:rPr>
          <w:sz w:val="16"/>
        </w:rPr>
        <w:t xml:space="preserve">and the exchange of ideas that leads to innovation. Our country is a scientific and economic powerhouse precisely because we have been so open and collaborative for so long. China’s academic scientific output, as measured by publications in Nature journals, has surpassed that of the U.S. </w:t>
      </w:r>
      <w:r>
        <w:rPr>
          <w:rStyle w:val="StyleUnderline"/>
        </w:rPr>
        <w:t>How can cutting federal science funding help the administration’s intellectual war</w:t>
      </w:r>
      <w:r>
        <w:rPr>
          <w:sz w:val="16"/>
        </w:rPr>
        <w:t xml:space="preserve"> with China?</w:t>
      </w:r>
      <w:r>
        <w:rPr>
          <w:rStyle w:val="StyleUnderline"/>
        </w:rPr>
        <w:t xml:space="preserve"> How can the U.S. further its national interests if we shut out ideas and people? How does democracy survive if we stop research and the flow of information? </w:t>
      </w:r>
      <w:r>
        <w:rPr>
          <w:sz w:val="16"/>
        </w:rPr>
        <w:t>In setting the stage for the role of the U.S. government in science, Vannevar Bush told President Harry Truman in 1945 that “</w:t>
      </w:r>
      <w:r>
        <w:rPr>
          <w:rStyle w:val="StyleUnderline"/>
        </w:rPr>
        <w:t>scientific progress is one essential key to our security as a nation, to our better health, to more jobs, to a higher standard of living, and to our cultural progress.”</w:t>
      </w:r>
      <w:r>
        <w:rPr>
          <w:sz w:val="16"/>
        </w:rPr>
        <w:t xml:space="preserve"> He noted the federal government’s role in supporting agricultural research and said, “The time has come when such support should be extended to other fields.” </w:t>
      </w:r>
      <w:r>
        <w:rPr>
          <w:rStyle w:val="StyleUnderline"/>
        </w:rPr>
        <w:t>From the 1950s on, the U.S. government has been the largest funder of</w:t>
      </w:r>
      <w:r>
        <w:rPr>
          <w:sz w:val="16"/>
        </w:rPr>
        <w:t xml:space="preserve"> scientific </w:t>
      </w:r>
      <w:r>
        <w:rPr>
          <w:rStyle w:val="StyleUnderline"/>
        </w:rPr>
        <w:t>research</w:t>
      </w:r>
      <w:r>
        <w:rPr>
          <w:sz w:val="16"/>
        </w:rPr>
        <w:t xml:space="preserve"> in the nation, not to mention the world. </w:t>
      </w:r>
      <w:r>
        <w:rPr>
          <w:rStyle w:val="StyleUnderline"/>
        </w:rPr>
        <w:t xml:space="preserve">Those dollars have helped develop </w:t>
      </w:r>
      <w:r>
        <w:rPr>
          <w:sz w:val="16"/>
        </w:rPr>
        <w:t xml:space="preserve">countless </w:t>
      </w:r>
      <w:r>
        <w:rPr>
          <w:rStyle w:val="StyleUnderline"/>
        </w:rPr>
        <w:t xml:space="preserve">drugs, </w:t>
      </w:r>
      <w:r>
        <w:rPr>
          <w:sz w:val="16"/>
        </w:rPr>
        <w:t xml:space="preserve">and a wide assortment of </w:t>
      </w:r>
      <w:r>
        <w:rPr>
          <w:rStyle w:val="StyleUnderline"/>
        </w:rPr>
        <w:t>military</w:t>
      </w:r>
      <w:r>
        <w:rPr>
          <w:sz w:val="16"/>
        </w:rPr>
        <w:t xml:space="preserve"> and domestic machinery, </w:t>
      </w:r>
      <w:r>
        <w:rPr>
          <w:rStyle w:val="StyleUnderline"/>
        </w:rPr>
        <w:t xml:space="preserve">and </w:t>
      </w:r>
      <w:r>
        <w:rPr>
          <w:sz w:val="16"/>
        </w:rPr>
        <w:t xml:space="preserve">they have </w:t>
      </w:r>
      <w:r>
        <w:rPr>
          <w:rStyle w:val="StyleUnderline"/>
        </w:rPr>
        <w:t>paid the salaries of millions of researchers.</w:t>
      </w:r>
      <w:r>
        <w:rPr>
          <w:sz w:val="16"/>
        </w:rPr>
        <w:t xml:space="preserve"> Those dollars have saved people and helped industrialize nations the world over. American scientific research has also influenced policymaking. This is where the tie to democracy matters most: </w:t>
      </w:r>
      <w:r>
        <w:rPr>
          <w:rStyle w:val="StyleUnderline"/>
        </w:rPr>
        <w:t>evidence-based policymaking allows the largest number of people in the country to be healthy, be safe and have a voice. This is what cutbacks to science threaten</w:t>
      </w:r>
      <w:r>
        <w:rPr>
          <w:sz w:val="16"/>
        </w:rPr>
        <w:t xml:space="preserve">. This is how Trump administration–sponsored research into questions that have basically been answered, because officials don’t like the answer, threatens the ability of all Americans to thrive. When Secretary of Health and Human Services Robert F. Kennedy, Jr., says the nation will know by the end of the summer what environmental factors cause autism and calls for the private medical records of autistic people as part of this push, this is a fishing expedition. Kennedy doesn’t like the answers that we already have—vaccines do not cause autism, and genetics influences the development of autism—so he wastes taxpayer money. Recently, a group of scientists from all over the world earned Breakthrough Prize for the work they did at CERN, a multinational facility that tests fundamental ideas in physics. </w:t>
      </w:r>
      <w:r>
        <w:rPr>
          <w:rStyle w:val="StyleUnderline"/>
        </w:rPr>
        <w:t xml:space="preserve">With cuts to science funding, what will happen to </w:t>
      </w:r>
      <w:r>
        <w:rPr>
          <w:sz w:val="16"/>
        </w:rPr>
        <w:t xml:space="preserve">projects like this, </w:t>
      </w:r>
      <w:r>
        <w:rPr>
          <w:rStyle w:val="StyleUnderline"/>
        </w:rPr>
        <w:t>plans to improve our Antarctic field stations,</w:t>
      </w:r>
      <w:r>
        <w:rPr>
          <w:sz w:val="16"/>
        </w:rPr>
        <w:t xml:space="preserve"> and efforts like the evidence-driven Paris climate agreement? Such ideas underpin our grasp of the natural world and probe the technologies the U.S. needs. </w:t>
      </w:r>
      <w:r>
        <w:rPr>
          <w:rStyle w:val="StyleUnderline"/>
        </w:rPr>
        <w:t>Scuttling science and shutting doors on the world will leave us in the dark. Domination will doom us to failure.</w:t>
      </w:r>
    </w:p>
    <w:p w14:paraId="3BF03F76" w14:textId="77777777" w:rsidR="001E43AE" w:rsidRDefault="001E43AE" w:rsidP="001E43AE">
      <w:pPr>
        <w:rPr>
          <w:rStyle w:val="StyleUnderline"/>
        </w:rPr>
      </w:pPr>
    </w:p>
    <w:p w14:paraId="3A4D5A91" w14:textId="77777777" w:rsidR="003A0F35" w:rsidRPr="007D56B2" w:rsidRDefault="003A0F35" w:rsidP="003A0F35">
      <w:pPr>
        <w:pStyle w:val="Heading4"/>
      </w:pPr>
      <w:r w:rsidRPr="007D56B2">
        <w:t xml:space="preserve">No warming impact – adaptation and wealth solve, disasters are decreasing, tipping points are wrong, US not key. Reductions </w:t>
      </w:r>
      <w:r w:rsidRPr="004A7231">
        <w:rPr>
          <w:szCs w:val="26"/>
          <w:u w:val="single"/>
        </w:rPr>
        <w:t>only</w:t>
      </w:r>
      <w:r w:rsidRPr="007D56B2">
        <w:t xml:space="preserve"> reduce </w:t>
      </w:r>
      <w:r w:rsidRPr="004A7231">
        <w:rPr>
          <w:szCs w:val="26"/>
          <w:u w:val="single"/>
        </w:rPr>
        <w:t>global greening</w:t>
      </w:r>
      <w:r w:rsidRPr="007D56B2">
        <w:t xml:space="preserve">, which is </w:t>
      </w:r>
      <w:r w:rsidRPr="004A7231">
        <w:rPr>
          <w:szCs w:val="26"/>
          <w:u w:val="single"/>
        </w:rPr>
        <w:t>net harmful</w:t>
      </w:r>
      <w:r w:rsidRPr="007D56B2">
        <w:t xml:space="preserve">. </w:t>
      </w:r>
    </w:p>
    <w:p w14:paraId="44984D2F" w14:textId="77777777" w:rsidR="003A0F35" w:rsidRPr="00EB75EA" w:rsidRDefault="003A0F35" w:rsidP="003A0F35">
      <w:r w:rsidRPr="00EB75EA">
        <w:t xml:space="preserve">Harry </w:t>
      </w:r>
      <w:r w:rsidRPr="00EB75EA">
        <w:rPr>
          <w:rStyle w:val="Style13ptBold"/>
        </w:rPr>
        <w:t>DeAngelo &amp;</w:t>
      </w:r>
      <w:r w:rsidRPr="00EB75EA">
        <w:t xml:space="preserve"> Judith </w:t>
      </w:r>
      <w:r w:rsidRPr="00EB75EA">
        <w:rPr>
          <w:rStyle w:val="Style13ptBold"/>
        </w:rPr>
        <w:t>Curry 25</w:t>
      </w:r>
      <w:r w:rsidRPr="00EB75EA">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21D5DC1E" w14:textId="77777777" w:rsidR="003A0F35" w:rsidRPr="00EB75EA" w:rsidRDefault="003A0F35" w:rsidP="003A0F35">
      <w:pPr>
        <w:rPr>
          <w:sz w:val="16"/>
        </w:rPr>
      </w:pPr>
      <w:r w:rsidRPr="00EB75EA">
        <w:rPr>
          <w:rStyle w:val="StyleUnderline"/>
        </w:rPr>
        <w:t>Alarming narratives that have an</w:t>
      </w:r>
      <w:r w:rsidRPr="00EB75EA">
        <w:rPr>
          <w:sz w:val="16"/>
        </w:rPr>
        <w:t xml:space="preserve"> </w:t>
      </w:r>
      <w:r w:rsidRPr="00EB75EA">
        <w:rPr>
          <w:rStyle w:val="Emphasis"/>
        </w:rPr>
        <w:t>aura of plausibility</w:t>
      </w:r>
      <w:r w:rsidRPr="00EB75EA">
        <w:rPr>
          <w:sz w:val="16"/>
        </w:rPr>
        <w:t xml:space="preserve"> </w:t>
      </w:r>
      <w:r w:rsidRPr="00EB75EA">
        <w:rPr>
          <w:rStyle w:val="StyleUnderline"/>
        </w:rPr>
        <w:t>can be</w:t>
      </w:r>
      <w:r w:rsidRPr="00EB75EA">
        <w:rPr>
          <w:sz w:val="16"/>
        </w:rPr>
        <w:t xml:space="preserve"> highly </w:t>
      </w:r>
      <w:r w:rsidRPr="00EB75EA">
        <w:rPr>
          <w:rStyle w:val="Emphasis"/>
        </w:rPr>
        <w:t>effective</w:t>
      </w:r>
      <w:r w:rsidRPr="00EB75EA">
        <w:rPr>
          <w:sz w:val="16"/>
        </w:rPr>
        <w:t xml:space="preserve"> tools </w:t>
      </w:r>
      <w:r w:rsidRPr="00EB75EA">
        <w:rPr>
          <w:rStyle w:val="StyleUnderline"/>
        </w:rPr>
        <w:t>for shaping</w:t>
      </w:r>
      <w:r w:rsidRPr="00EB75EA">
        <w:rPr>
          <w:sz w:val="16"/>
        </w:rPr>
        <w:t xml:space="preserve"> </w:t>
      </w:r>
      <w:r w:rsidRPr="00EB75EA">
        <w:rPr>
          <w:rStyle w:val="Emphasis"/>
        </w:rPr>
        <w:t>public opinion</w:t>
      </w:r>
      <w:r w:rsidRPr="00EB75EA">
        <w:rPr>
          <w:sz w:val="16"/>
        </w:rPr>
        <w:t xml:space="preserve"> </w:t>
      </w:r>
      <w:r w:rsidRPr="00EB75EA">
        <w:rPr>
          <w:rStyle w:val="StyleUnderline"/>
        </w:rPr>
        <w:t>and</w:t>
      </w:r>
      <w:r w:rsidRPr="00EB75EA">
        <w:rPr>
          <w:sz w:val="16"/>
        </w:rPr>
        <w:t xml:space="preserve"> public </w:t>
      </w:r>
      <w:r w:rsidRPr="00EB75EA">
        <w:rPr>
          <w:rStyle w:val="Emphasis"/>
        </w:rPr>
        <w:t>policies</w:t>
      </w:r>
      <w:r w:rsidRPr="00EB75EA">
        <w:rPr>
          <w:rStyle w:val="StyleUnderline"/>
        </w:rPr>
        <w:t>. When</w:t>
      </w:r>
      <w:r w:rsidRPr="00EB75EA">
        <w:rPr>
          <w:sz w:val="16"/>
        </w:rPr>
        <w:t xml:space="preserve"> such narratives are </w:t>
      </w:r>
      <w:r w:rsidRPr="00EB75EA">
        <w:rPr>
          <w:rStyle w:val="Emphasis"/>
        </w:rPr>
        <w:t>false</w:t>
      </w:r>
      <w:r w:rsidRPr="00EB75EA">
        <w:rPr>
          <w:sz w:val="16"/>
        </w:rPr>
        <w:t xml:space="preserve"> or seriously misleading, </w:t>
      </w:r>
      <w:r w:rsidRPr="00EB75EA">
        <w:rPr>
          <w:rStyle w:val="StyleUnderline"/>
        </w:rPr>
        <w:t>they can do</w:t>
      </w:r>
      <w:r w:rsidRPr="00EB75EA">
        <w:rPr>
          <w:sz w:val="16"/>
        </w:rPr>
        <w:t xml:space="preserve"> </w:t>
      </w:r>
      <w:r w:rsidRPr="00EB75EA">
        <w:rPr>
          <w:rStyle w:val="Emphasis"/>
        </w:rPr>
        <w:t>significant damage</w:t>
      </w:r>
      <w:r w:rsidRPr="00EB75EA">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246A2EC9" w14:textId="77777777" w:rsidR="003A0F35" w:rsidRPr="00EB75EA" w:rsidRDefault="003A0F35" w:rsidP="003A0F35">
      <w:pPr>
        <w:rPr>
          <w:sz w:val="16"/>
        </w:rPr>
      </w:pPr>
      <w:r w:rsidRPr="00EB75EA">
        <w:rPr>
          <w:sz w:val="16"/>
        </w:rPr>
        <w:t>These unintended consequences of the anti-nuclear-power narrative should make us think carefully before the U.S. goes too far down the energy path prescribed by the Apocalyptic climate narrative.</w:t>
      </w:r>
    </w:p>
    <w:p w14:paraId="18919E3A" w14:textId="77777777" w:rsidR="003A0F35" w:rsidRPr="00EB75EA" w:rsidRDefault="003A0F35" w:rsidP="003A0F35">
      <w:pPr>
        <w:rPr>
          <w:sz w:val="16"/>
        </w:rPr>
      </w:pPr>
      <w:r w:rsidRPr="00EB75EA">
        <w:rPr>
          <w:rStyle w:val="StyleUnderline"/>
        </w:rPr>
        <w:t>The</w:t>
      </w:r>
      <w:r w:rsidRPr="00EB75EA">
        <w:rPr>
          <w:sz w:val="16"/>
        </w:rPr>
        <w:t xml:space="preserve"> </w:t>
      </w:r>
      <w:r w:rsidRPr="00957816">
        <w:rPr>
          <w:rStyle w:val="Emphasis"/>
          <w:highlight w:val="cyan"/>
        </w:rPr>
        <w:t>Apocalyptic climate</w:t>
      </w:r>
      <w:r w:rsidRPr="00EB75EA">
        <w:rPr>
          <w:rStyle w:val="Emphasis"/>
        </w:rPr>
        <w:t xml:space="preserve"> narrative</w:t>
      </w:r>
      <w:r w:rsidRPr="00EB75EA">
        <w:rPr>
          <w:sz w:val="16"/>
        </w:rPr>
        <w:t xml:space="preserve"> </w:t>
      </w:r>
      <w:r w:rsidRPr="00957816">
        <w:rPr>
          <w:rStyle w:val="StyleUnderline"/>
          <w:highlight w:val="cyan"/>
        </w:rPr>
        <w:t>is</w:t>
      </w:r>
      <w:r w:rsidRPr="00EB75EA">
        <w:rPr>
          <w:sz w:val="16"/>
        </w:rPr>
        <w:t xml:space="preserve"> a </w:t>
      </w:r>
      <w:r w:rsidRPr="00957816">
        <w:rPr>
          <w:rStyle w:val="Emphasis"/>
          <w:highlight w:val="cyan"/>
        </w:rPr>
        <w:t>deeply flawed</w:t>
      </w:r>
      <w:r w:rsidRPr="00EB75EA">
        <w:rPr>
          <w:sz w:val="16"/>
        </w:rPr>
        <w:t xml:space="preserve"> guide for public policies because it:</w:t>
      </w:r>
    </w:p>
    <w:p w14:paraId="256FDC4E" w14:textId="77777777" w:rsidR="003A0F35" w:rsidRPr="00EB75EA" w:rsidRDefault="003A0F35" w:rsidP="003A0F35">
      <w:pPr>
        <w:rPr>
          <w:sz w:val="16"/>
        </w:rPr>
      </w:pPr>
      <w:r w:rsidRPr="00EB75EA">
        <w:rPr>
          <w:sz w:val="16"/>
        </w:rPr>
        <w:t>• focuses on the risks/costs of global warming and ignores any benefits from warming and the myriad benefits to humanity from fossil-fuel use.</w:t>
      </w:r>
    </w:p>
    <w:p w14:paraId="4F636FE1" w14:textId="77777777" w:rsidR="003A0F35" w:rsidRPr="00EB75EA" w:rsidRDefault="003A0F35" w:rsidP="003A0F35">
      <w:pPr>
        <w:rPr>
          <w:sz w:val="16"/>
        </w:rPr>
      </w:pPr>
      <w:r w:rsidRPr="00EB75EA">
        <w:rPr>
          <w:sz w:val="16"/>
        </w:rPr>
        <w:t>• advocates aggressive near-term suppression of fossil-fuel use without considering the huge costs that such suppression would inflict on humans.</w:t>
      </w:r>
    </w:p>
    <w:p w14:paraId="34C7F8E2" w14:textId="77777777" w:rsidR="003A0F35" w:rsidRPr="00EB75EA" w:rsidRDefault="003A0F35" w:rsidP="003A0F35">
      <w:pPr>
        <w:rPr>
          <w:sz w:val="16"/>
        </w:rPr>
      </w:pPr>
      <w:r w:rsidRPr="00EB75EA">
        <w:rPr>
          <w:sz w:val="16"/>
        </w:rPr>
        <w:t>• lacks a realistic sense of proportion about the risks/costs from continued global warming, which are manageable, not existential.</w:t>
      </w:r>
    </w:p>
    <w:p w14:paraId="76A3D063" w14:textId="77777777" w:rsidR="003A0F35" w:rsidRPr="00EB75EA" w:rsidRDefault="003A0F35" w:rsidP="003A0F35">
      <w:pPr>
        <w:rPr>
          <w:sz w:val="16"/>
        </w:rPr>
      </w:pPr>
      <w:r w:rsidRPr="00EB75EA">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057E6173" w14:textId="77777777" w:rsidR="003A0F35" w:rsidRPr="00EB75EA" w:rsidRDefault="003A0F35" w:rsidP="003A0F35">
      <w:pPr>
        <w:rPr>
          <w:sz w:val="16"/>
        </w:rPr>
      </w:pPr>
      <w:r w:rsidRPr="00EB75EA">
        <w:rPr>
          <w:sz w:val="16"/>
        </w:rPr>
        <w:t>2. Is global warming dangerous?</w:t>
      </w:r>
    </w:p>
    <w:p w14:paraId="5C6D3970" w14:textId="77777777" w:rsidR="003A0F35" w:rsidRPr="00EB75EA" w:rsidRDefault="003A0F35" w:rsidP="003A0F35">
      <w:pPr>
        <w:rPr>
          <w:sz w:val="16"/>
        </w:rPr>
      </w:pPr>
      <w:r w:rsidRPr="00EB75EA">
        <w:rPr>
          <w:rStyle w:val="StyleUnderline"/>
        </w:rPr>
        <w:t>Hypothesized</w:t>
      </w:r>
      <w:r w:rsidRPr="00EB75EA">
        <w:rPr>
          <w:sz w:val="16"/>
        </w:rPr>
        <w:t xml:space="preserve"> damaging </w:t>
      </w:r>
      <w:r w:rsidRPr="00EB75EA">
        <w:rPr>
          <w:rStyle w:val="Emphasis"/>
        </w:rPr>
        <w:t>consequences</w:t>
      </w:r>
      <w:r w:rsidRPr="00EB75EA">
        <w:rPr>
          <w:sz w:val="16"/>
        </w:rPr>
        <w:t xml:space="preserve"> of global warming </w:t>
      </w:r>
      <w:r w:rsidRPr="00EB75EA">
        <w:rPr>
          <w:rStyle w:val="StyleUnderline"/>
        </w:rPr>
        <w:t>include</w:t>
      </w:r>
      <w:r w:rsidRPr="00EB75EA">
        <w:rPr>
          <w:sz w:val="16"/>
        </w:rPr>
        <w:t xml:space="preserve"> (i) </w:t>
      </w:r>
      <w:r w:rsidRPr="00EB75EA">
        <w:rPr>
          <w:rStyle w:val="StyleUnderline"/>
        </w:rPr>
        <w:t xml:space="preserve">loss of </w:t>
      </w:r>
      <w:r w:rsidRPr="00EB75EA">
        <w:rPr>
          <w:rStyle w:val="Emphasis"/>
        </w:rPr>
        <w:t>life</w:t>
      </w:r>
      <w:r w:rsidRPr="00EB75EA">
        <w:rPr>
          <w:sz w:val="16"/>
        </w:rPr>
        <w:t xml:space="preserve"> from greater intensity and frequency of heat waves, hurricanes, floods, droughts, and wildfires </w:t>
      </w:r>
      <w:r w:rsidRPr="00EB75EA">
        <w:rPr>
          <w:rStyle w:val="StyleUnderline"/>
        </w:rPr>
        <w:t>and</w:t>
      </w:r>
      <w:r w:rsidRPr="00EB75EA">
        <w:rPr>
          <w:sz w:val="16"/>
        </w:rPr>
        <w:t xml:space="preserve"> (ii) </w:t>
      </w:r>
      <w:r w:rsidRPr="00EB75EA">
        <w:rPr>
          <w:rStyle w:val="Emphasis"/>
        </w:rPr>
        <w:t>economic</w:t>
      </w:r>
      <w:r w:rsidRPr="00EB75EA">
        <w:rPr>
          <w:sz w:val="16"/>
        </w:rPr>
        <w:t xml:space="preserve"> </w:t>
      </w:r>
      <w:r w:rsidRPr="00EB75EA">
        <w:rPr>
          <w:rStyle w:val="StyleUnderline"/>
        </w:rPr>
        <w:t>losses from</w:t>
      </w:r>
      <w:r w:rsidRPr="00EB75EA">
        <w:rPr>
          <w:sz w:val="16"/>
        </w:rPr>
        <w:t xml:space="preserve"> such </w:t>
      </w:r>
      <w:r w:rsidRPr="00EB75EA">
        <w:rPr>
          <w:rStyle w:val="StyleUnderline"/>
        </w:rPr>
        <w:t>extreme-weather events and from sea-level rise due to melting</w:t>
      </w:r>
      <w:r w:rsidRPr="00EB75EA">
        <w:rPr>
          <w:sz w:val="16"/>
        </w:rPr>
        <w:t xml:space="preserve"> polar </w:t>
      </w:r>
      <w:r w:rsidRPr="00EB75EA">
        <w:rPr>
          <w:rStyle w:val="Emphasis"/>
        </w:rPr>
        <w:t>ice caps</w:t>
      </w:r>
      <w:r w:rsidRPr="00EB75EA">
        <w:rPr>
          <w:rStyle w:val="StyleUnderline"/>
        </w:rPr>
        <w:t>. Assessments of the impact from</w:t>
      </w:r>
      <w:r w:rsidRPr="00EB75EA">
        <w:rPr>
          <w:sz w:val="16"/>
        </w:rPr>
        <w:t xml:space="preserve"> </w:t>
      </w:r>
      <w:r w:rsidRPr="00EB75EA">
        <w:rPr>
          <w:rStyle w:val="Emphasis"/>
        </w:rPr>
        <w:t>human-caused warming</w:t>
      </w:r>
      <w:r w:rsidRPr="00EB75EA">
        <w:rPr>
          <w:sz w:val="16"/>
        </w:rPr>
        <w:t xml:space="preserve"> </w:t>
      </w:r>
      <w:r w:rsidRPr="00EB75EA">
        <w:rPr>
          <w:rStyle w:val="StyleUnderline"/>
        </w:rPr>
        <w:t>are</w:t>
      </w:r>
      <w:r w:rsidRPr="00EB75EA">
        <w:rPr>
          <w:sz w:val="16"/>
        </w:rPr>
        <w:t xml:space="preserve"> </w:t>
      </w:r>
      <w:r w:rsidRPr="00EB75EA">
        <w:rPr>
          <w:rStyle w:val="Emphasis"/>
        </w:rPr>
        <w:t>complicated</w:t>
      </w:r>
      <w:r w:rsidRPr="00EB75EA">
        <w:rPr>
          <w:sz w:val="16"/>
        </w:rPr>
        <w:t xml:space="preserve"> </w:t>
      </w:r>
      <w:r w:rsidRPr="00EB75EA">
        <w:rPr>
          <w:rStyle w:val="StyleUnderline"/>
        </w:rPr>
        <w:t xml:space="preserve">by the difficulty of determining the extent to which </w:t>
      </w:r>
      <w:r w:rsidRPr="00957816">
        <w:rPr>
          <w:rStyle w:val="Emphasis"/>
          <w:highlight w:val="cyan"/>
        </w:rPr>
        <w:t>observed</w:t>
      </w:r>
      <w:r w:rsidRPr="00EB75EA">
        <w:rPr>
          <w:rStyle w:val="StyleUnderline"/>
        </w:rPr>
        <w:t xml:space="preserve"> temperature </w:t>
      </w:r>
      <w:r w:rsidRPr="00957816">
        <w:rPr>
          <w:rStyle w:val="StyleUnderline"/>
          <w:highlight w:val="cyan"/>
        </w:rPr>
        <w:t>increases are</w:t>
      </w:r>
      <w:r w:rsidRPr="00EB75EA">
        <w:rPr>
          <w:sz w:val="16"/>
        </w:rPr>
        <w:t xml:space="preserve"> </w:t>
      </w:r>
      <w:r w:rsidRPr="00EB75EA">
        <w:rPr>
          <w:rStyle w:val="Emphasis"/>
        </w:rPr>
        <w:t>caused</w:t>
      </w:r>
      <w:r w:rsidRPr="00EB75EA">
        <w:rPr>
          <w:sz w:val="16"/>
        </w:rPr>
        <w:t xml:space="preserve"> </w:t>
      </w:r>
      <w:r w:rsidRPr="00EB75EA">
        <w:rPr>
          <w:rStyle w:val="StyleUnderline"/>
        </w:rPr>
        <w:t>by</w:t>
      </w:r>
      <w:r w:rsidRPr="00EB75EA">
        <w:rPr>
          <w:sz w:val="16"/>
        </w:rPr>
        <w:t xml:space="preserve"> </w:t>
      </w:r>
      <w:r w:rsidRPr="00957816">
        <w:rPr>
          <w:rStyle w:val="Emphasis"/>
          <w:highlight w:val="cyan"/>
        </w:rPr>
        <w:t>natural</w:t>
      </w:r>
      <w:r w:rsidRPr="00EB75EA">
        <w:rPr>
          <w:sz w:val="16"/>
        </w:rPr>
        <w:t xml:space="preserve"> climate </w:t>
      </w:r>
      <w:r w:rsidRPr="00EB75EA">
        <w:rPr>
          <w:rStyle w:val="Emphasis"/>
        </w:rPr>
        <w:t>variability</w:t>
      </w:r>
      <w:r w:rsidRPr="00EB75EA">
        <w:rPr>
          <w:sz w:val="16"/>
        </w:rPr>
        <w:t xml:space="preserve"> – a difficulty that adds to the uncertainty in estimates of how much human-caused warming to expect over the 21st century.</w:t>
      </w:r>
    </w:p>
    <w:p w14:paraId="65417486" w14:textId="77777777" w:rsidR="003A0F35" w:rsidRPr="00EB75EA" w:rsidRDefault="003A0F35" w:rsidP="003A0F35">
      <w:pPr>
        <w:rPr>
          <w:sz w:val="16"/>
        </w:rPr>
      </w:pPr>
      <w:r w:rsidRPr="00EB75EA">
        <w:rPr>
          <w:sz w:val="16"/>
        </w:rPr>
        <w:t>Warming over the past 120 years</w:t>
      </w:r>
    </w:p>
    <w:p w14:paraId="1B2015AB" w14:textId="77777777" w:rsidR="003A0F35" w:rsidRPr="00EB75EA" w:rsidRDefault="003A0F35" w:rsidP="003A0F35">
      <w:pPr>
        <w:tabs>
          <w:tab w:val="left" w:pos="4050"/>
        </w:tabs>
        <w:rPr>
          <w:sz w:val="16"/>
        </w:rPr>
      </w:pPr>
      <w:r w:rsidRPr="00EB75EA">
        <w:rPr>
          <w:rStyle w:val="StyleUnderline"/>
        </w:rPr>
        <w:t>The question of whether</w:t>
      </w:r>
      <w:r w:rsidRPr="00EB75EA">
        <w:rPr>
          <w:sz w:val="16"/>
        </w:rPr>
        <w:t xml:space="preserve"> global </w:t>
      </w:r>
      <w:r w:rsidRPr="00EB75EA">
        <w:rPr>
          <w:rStyle w:val="StyleUnderline"/>
        </w:rPr>
        <w:t>warming is</w:t>
      </w:r>
      <w:r w:rsidRPr="00EB75EA">
        <w:rPr>
          <w:sz w:val="16"/>
        </w:rPr>
        <w:t xml:space="preserve"> </w:t>
      </w:r>
      <w:r w:rsidRPr="00EB75EA">
        <w:rPr>
          <w:rStyle w:val="Emphasis"/>
        </w:rPr>
        <w:t>dangerous</w:t>
      </w:r>
      <w:r w:rsidRPr="00EB75EA">
        <w:rPr>
          <w:sz w:val="16"/>
        </w:rPr>
        <w:t xml:space="preserve"> (</w:t>
      </w:r>
      <w:r w:rsidRPr="00EB75EA">
        <w:rPr>
          <w:rStyle w:val="Emphasis"/>
        </w:rPr>
        <w:t>whatever</w:t>
      </w:r>
      <w:r w:rsidRPr="00EB75EA">
        <w:rPr>
          <w:sz w:val="16"/>
        </w:rPr>
        <w:t xml:space="preserve"> </w:t>
      </w:r>
      <w:r w:rsidRPr="00EB75EA">
        <w:rPr>
          <w:rStyle w:val="StyleUnderline"/>
        </w:rPr>
        <w:t>its cause</w:t>
      </w:r>
      <w:r w:rsidRPr="00EB75EA">
        <w:rPr>
          <w:sz w:val="16"/>
        </w:rPr>
        <w:t xml:space="preserve">) </w:t>
      </w:r>
      <w:r w:rsidRPr="00EB75EA">
        <w:rPr>
          <w:rStyle w:val="StyleUnderline"/>
        </w:rPr>
        <w:t>can be addressed by examining the</w:t>
      </w:r>
      <w:r w:rsidRPr="00EB75EA">
        <w:rPr>
          <w:sz w:val="16"/>
        </w:rPr>
        <w:t xml:space="preserve"> </w:t>
      </w:r>
      <w:r w:rsidRPr="00EB75EA">
        <w:rPr>
          <w:rStyle w:val="Emphasis"/>
        </w:rPr>
        <w:t>behavior</w:t>
      </w:r>
      <w:r w:rsidRPr="00EB75EA">
        <w:rPr>
          <w:sz w:val="16"/>
        </w:rPr>
        <w:t xml:space="preserve"> </w:t>
      </w:r>
      <w:r w:rsidRPr="00EB75EA">
        <w:rPr>
          <w:rStyle w:val="StyleUnderline"/>
        </w:rPr>
        <w:t>of the climate</w:t>
      </w:r>
      <w:r w:rsidRPr="00EB75EA">
        <w:rPr>
          <w:sz w:val="16"/>
        </w:rPr>
        <w:t xml:space="preserve"> </w:t>
      </w:r>
      <w:r w:rsidRPr="00957816">
        <w:rPr>
          <w:rStyle w:val="StyleUnderline"/>
          <w:highlight w:val="cyan"/>
        </w:rPr>
        <w:t>since</w:t>
      </w:r>
      <w:r w:rsidRPr="00EB75EA">
        <w:rPr>
          <w:sz w:val="16"/>
        </w:rPr>
        <w:t xml:space="preserve"> </w:t>
      </w:r>
      <w:r w:rsidRPr="00EB75EA">
        <w:rPr>
          <w:rStyle w:val="Emphasis"/>
        </w:rPr>
        <w:t>before</w:t>
      </w:r>
      <w:r w:rsidRPr="00EB75EA">
        <w:rPr>
          <w:sz w:val="16"/>
        </w:rPr>
        <w:t xml:space="preserve"> the time </w:t>
      </w:r>
      <w:r w:rsidRPr="00EB75EA">
        <w:rPr>
          <w:rStyle w:val="Emphasis"/>
        </w:rPr>
        <w:t>human activity</w:t>
      </w:r>
      <w:r w:rsidRPr="00EB75EA">
        <w:rPr>
          <w:sz w:val="16"/>
        </w:rPr>
        <w:t xml:space="preserve"> </w:t>
      </w:r>
      <w:r w:rsidRPr="00EB75EA">
        <w:rPr>
          <w:rStyle w:val="StyleUnderline"/>
        </w:rPr>
        <w:t>generated large</w:t>
      </w:r>
      <w:r w:rsidRPr="00EB75EA">
        <w:rPr>
          <w:sz w:val="16"/>
        </w:rPr>
        <w:t xml:space="preserve"> amounts of </w:t>
      </w:r>
      <w:r w:rsidRPr="00EB75EA">
        <w:rPr>
          <w:rStyle w:val="Emphasis"/>
        </w:rPr>
        <w:t>g</w:t>
      </w:r>
      <w:r w:rsidRPr="00EB75EA">
        <w:rPr>
          <w:sz w:val="16"/>
        </w:rPr>
        <w:t>reen</w:t>
      </w:r>
      <w:r w:rsidRPr="00EB75EA">
        <w:rPr>
          <w:rStyle w:val="Emphasis"/>
        </w:rPr>
        <w:t>h</w:t>
      </w:r>
      <w:r w:rsidRPr="00EB75EA">
        <w:rPr>
          <w:sz w:val="16"/>
        </w:rPr>
        <w:t xml:space="preserve">ouse </w:t>
      </w:r>
      <w:r w:rsidRPr="00EB75EA">
        <w:rPr>
          <w:rStyle w:val="Emphasis"/>
        </w:rPr>
        <w:t>g</w:t>
      </w:r>
      <w:r w:rsidRPr="00EB75EA">
        <w:rPr>
          <w:sz w:val="16"/>
        </w:rPr>
        <w:t xml:space="preserve">as </w:t>
      </w:r>
      <w:r w:rsidRPr="00EB75EA">
        <w:rPr>
          <w:rStyle w:val="StyleUnderline"/>
        </w:rPr>
        <w:t xml:space="preserve">emissions. Human-caused global warming is typically measured with reference to </w:t>
      </w:r>
      <w:r w:rsidRPr="00957816">
        <w:rPr>
          <w:rStyle w:val="StyleUnderline"/>
          <w:highlight w:val="cyan"/>
        </w:rPr>
        <w:t>pre-industrial times</w:t>
      </w:r>
      <w:r w:rsidRPr="00EB75EA">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EB75EA">
        <w:rPr>
          <w:rStyle w:val="StyleUnderline"/>
        </w:rPr>
        <w:t xml:space="preserve">During the </w:t>
      </w:r>
      <w:r w:rsidRPr="00EB75EA">
        <w:rPr>
          <w:rStyle w:val="Emphasis"/>
        </w:rPr>
        <w:t>same period</w:t>
      </w:r>
      <w:r w:rsidRPr="00EB75EA">
        <w:rPr>
          <w:sz w:val="16"/>
        </w:rPr>
        <w:t xml:space="preserve">, average global sea level has risen 8-9 inches, and </w:t>
      </w:r>
      <w:r w:rsidRPr="00957816">
        <w:rPr>
          <w:rStyle w:val="StyleUnderline"/>
          <w:highlight w:val="cyan"/>
        </w:rPr>
        <w:t>there has been</w:t>
      </w:r>
      <w:r w:rsidRPr="00EB75EA">
        <w:rPr>
          <w:sz w:val="16"/>
        </w:rPr>
        <w:t xml:space="preserve"> little or </w:t>
      </w:r>
      <w:r w:rsidRPr="00957816">
        <w:rPr>
          <w:rStyle w:val="Emphasis"/>
          <w:highlight w:val="cyan"/>
        </w:rPr>
        <w:t>no</w:t>
      </w:r>
      <w:r w:rsidRPr="00EB75EA">
        <w:rPr>
          <w:rStyle w:val="Emphasis"/>
        </w:rPr>
        <w:t xml:space="preserve"> detectable </w:t>
      </w:r>
      <w:r w:rsidRPr="00957816">
        <w:rPr>
          <w:rStyle w:val="Emphasis"/>
          <w:highlight w:val="cyan"/>
        </w:rPr>
        <w:t>change</w:t>
      </w:r>
      <w:r w:rsidRPr="00957816">
        <w:rPr>
          <w:sz w:val="16"/>
          <w:highlight w:val="cyan"/>
        </w:rPr>
        <w:t xml:space="preserve"> </w:t>
      </w:r>
      <w:r w:rsidRPr="00957816">
        <w:rPr>
          <w:rStyle w:val="StyleUnderline"/>
          <w:highlight w:val="cyan"/>
        </w:rPr>
        <w:t>in</w:t>
      </w:r>
      <w:r w:rsidRPr="00EB75EA">
        <w:rPr>
          <w:sz w:val="16"/>
        </w:rPr>
        <w:t xml:space="preserve"> most types of </w:t>
      </w:r>
      <w:r w:rsidRPr="00957816">
        <w:rPr>
          <w:rStyle w:val="Emphasis"/>
          <w:highlight w:val="cyan"/>
        </w:rPr>
        <w:t>extreme weather</w:t>
      </w:r>
      <w:r w:rsidRPr="00EB75EA">
        <w:rPr>
          <w:sz w:val="16"/>
        </w:rPr>
        <w:t xml:space="preserve"> events when </w:t>
      </w:r>
      <w:r w:rsidRPr="00EB75EA">
        <w:rPr>
          <w:rStyle w:val="StyleUnderline"/>
        </w:rPr>
        <w:t>measured against the</w:t>
      </w:r>
      <w:r w:rsidRPr="00EB75EA">
        <w:rPr>
          <w:sz w:val="16"/>
        </w:rPr>
        <w:t xml:space="preserve"> </w:t>
      </w:r>
      <w:r w:rsidRPr="00EB75EA">
        <w:rPr>
          <w:rStyle w:val="Emphasis"/>
        </w:rPr>
        <w:t>background</w:t>
      </w:r>
      <w:r w:rsidRPr="00EB75EA">
        <w:rPr>
          <w:sz w:val="16"/>
        </w:rPr>
        <w:t xml:space="preserve"> of natural weather and climate variability.</w:t>
      </w:r>
    </w:p>
    <w:p w14:paraId="38EC048F" w14:textId="77777777" w:rsidR="003A0F35" w:rsidRPr="00EB75EA" w:rsidRDefault="003A0F35" w:rsidP="003A0F35">
      <w:pPr>
        <w:rPr>
          <w:sz w:val="16"/>
        </w:rPr>
      </w:pPr>
      <w:r w:rsidRPr="00EB75EA">
        <w:rPr>
          <w:sz w:val="16"/>
        </w:rPr>
        <w:t xml:space="preserve">Since the late 19th century, with 1.3o C of global warming, </w:t>
      </w:r>
      <w:r w:rsidRPr="00EB75EA">
        <w:rPr>
          <w:rStyle w:val="StyleUnderline"/>
        </w:rPr>
        <w:t>humanity has seen</w:t>
      </w:r>
      <w:r w:rsidRPr="00EB75EA">
        <w:rPr>
          <w:sz w:val="16"/>
        </w:rPr>
        <w:t xml:space="preserve"> </w:t>
      </w:r>
      <w:r w:rsidRPr="00EB75EA">
        <w:rPr>
          <w:rStyle w:val="Emphasis"/>
        </w:rPr>
        <w:t>unprecedented increases</w:t>
      </w:r>
      <w:r w:rsidRPr="00EB75EA">
        <w:rPr>
          <w:sz w:val="16"/>
        </w:rPr>
        <w:t xml:space="preserve"> </w:t>
      </w:r>
      <w:r w:rsidRPr="00EB75EA">
        <w:rPr>
          <w:rStyle w:val="StyleUnderline"/>
        </w:rPr>
        <w:t>in</w:t>
      </w:r>
      <w:r w:rsidRPr="00EB75EA">
        <w:rPr>
          <w:sz w:val="16"/>
        </w:rPr>
        <w:t xml:space="preserve"> </w:t>
      </w:r>
      <w:r w:rsidRPr="00EB75EA">
        <w:rPr>
          <w:rStyle w:val="Emphasis"/>
        </w:rPr>
        <w:t>prosperity</w:t>
      </w:r>
      <w:r w:rsidRPr="00EB75EA">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5177A7B5" w14:textId="77777777" w:rsidR="003A0F35" w:rsidRPr="00EB75EA" w:rsidRDefault="003A0F35" w:rsidP="003A0F35">
      <w:pPr>
        <w:rPr>
          <w:rStyle w:val="StyleUnderline"/>
        </w:rPr>
      </w:pPr>
      <w:r w:rsidRPr="00EB75EA">
        <w:rPr>
          <w:sz w:val="16"/>
        </w:rPr>
        <w:t xml:space="preserve">Since the early 1900s, </w:t>
      </w:r>
      <w:r w:rsidRPr="00957816">
        <w:rPr>
          <w:rStyle w:val="StyleUnderline"/>
          <w:highlight w:val="cyan"/>
        </w:rPr>
        <w:t>per capita</w:t>
      </w:r>
      <w:r w:rsidRPr="00957816">
        <w:rPr>
          <w:sz w:val="16"/>
          <w:highlight w:val="cyan"/>
        </w:rPr>
        <w:t xml:space="preserve"> </w:t>
      </w:r>
      <w:r w:rsidRPr="00957816">
        <w:rPr>
          <w:rStyle w:val="Emphasis"/>
          <w:highlight w:val="cyan"/>
        </w:rPr>
        <w:t>mortality</w:t>
      </w:r>
      <w:r w:rsidRPr="00EB75EA">
        <w:rPr>
          <w:sz w:val="16"/>
        </w:rPr>
        <w:t xml:space="preserve"> </w:t>
      </w:r>
      <w:r w:rsidRPr="00EB75EA">
        <w:rPr>
          <w:rStyle w:val="StyleUnderline"/>
        </w:rPr>
        <w:t>from</w:t>
      </w:r>
      <w:r w:rsidRPr="00EB75EA">
        <w:rPr>
          <w:sz w:val="16"/>
        </w:rPr>
        <w:t xml:space="preserve"> </w:t>
      </w:r>
      <w:r w:rsidRPr="00EB75EA">
        <w:rPr>
          <w:rStyle w:val="Emphasis"/>
        </w:rPr>
        <w:t>hurricanes</w:t>
      </w:r>
      <w:r w:rsidRPr="00EB75EA">
        <w:rPr>
          <w:sz w:val="16"/>
        </w:rPr>
        <w:t xml:space="preserve">, </w:t>
      </w:r>
      <w:r w:rsidRPr="00EB75EA">
        <w:rPr>
          <w:rStyle w:val="Emphasis"/>
        </w:rPr>
        <w:t>floods</w:t>
      </w:r>
      <w:r w:rsidRPr="00EB75EA">
        <w:rPr>
          <w:sz w:val="16"/>
        </w:rPr>
        <w:t xml:space="preserve">, </w:t>
      </w:r>
      <w:r w:rsidRPr="00EB75EA">
        <w:rPr>
          <w:rStyle w:val="Emphasis"/>
        </w:rPr>
        <w:t>droughts</w:t>
      </w:r>
      <w:r w:rsidRPr="00EB75EA">
        <w:rPr>
          <w:sz w:val="16"/>
        </w:rPr>
        <w:t xml:space="preserve">, </w:t>
      </w:r>
      <w:r w:rsidRPr="00EB75EA">
        <w:rPr>
          <w:rStyle w:val="StyleUnderline"/>
        </w:rPr>
        <w:t>and</w:t>
      </w:r>
      <w:r w:rsidRPr="00EB75EA">
        <w:rPr>
          <w:sz w:val="16"/>
        </w:rPr>
        <w:t xml:space="preserve"> wild</w:t>
      </w:r>
      <w:r w:rsidRPr="00EB75EA">
        <w:rPr>
          <w:rStyle w:val="Emphasis"/>
        </w:rPr>
        <w:t>fires</w:t>
      </w:r>
      <w:r w:rsidRPr="00EB75EA">
        <w:rPr>
          <w:sz w:val="16"/>
        </w:rPr>
        <w:t xml:space="preserve"> has </w:t>
      </w:r>
      <w:r w:rsidRPr="00957816">
        <w:rPr>
          <w:rStyle w:val="Emphasis"/>
          <w:highlight w:val="cyan"/>
        </w:rPr>
        <w:t>decreased</w:t>
      </w:r>
      <w:r w:rsidRPr="00EB75EA">
        <w:rPr>
          <w:sz w:val="16"/>
        </w:rPr>
        <w:t xml:space="preserve"> </w:t>
      </w:r>
      <w:r w:rsidRPr="00EB75EA">
        <w:rPr>
          <w:rStyle w:val="StyleUnderline"/>
        </w:rPr>
        <w:t>by almost</w:t>
      </w:r>
      <w:r w:rsidRPr="00EB75EA">
        <w:rPr>
          <w:sz w:val="16"/>
        </w:rPr>
        <w:t xml:space="preserve"> </w:t>
      </w:r>
      <w:r w:rsidRPr="00957816">
        <w:rPr>
          <w:rStyle w:val="Emphasis"/>
          <w:highlight w:val="cyan"/>
        </w:rPr>
        <w:t>98%</w:t>
      </w:r>
      <w:r w:rsidRPr="00EB75EA">
        <w:rPr>
          <w:sz w:val="16"/>
        </w:rPr>
        <w:t xml:space="preserve"> (Koonin (2021, page 170)). </w:t>
      </w:r>
      <w:r w:rsidRPr="00EB75EA">
        <w:rPr>
          <w:rStyle w:val="StyleUnderline"/>
        </w:rPr>
        <w:t>These</w:t>
      </w:r>
      <w:r w:rsidRPr="00EB75EA">
        <w:rPr>
          <w:sz w:val="16"/>
        </w:rPr>
        <w:t xml:space="preserve"> favorable </w:t>
      </w:r>
      <w:r w:rsidRPr="00957816">
        <w:rPr>
          <w:rStyle w:val="Emphasis"/>
          <w:highlight w:val="cyan"/>
        </w:rPr>
        <w:t>trends</w:t>
      </w:r>
      <w:r w:rsidRPr="00EB75EA">
        <w:rPr>
          <w:sz w:val="16"/>
        </w:rPr>
        <w:t xml:space="preserve"> in weather- and climate-related mortality rates </w:t>
      </w:r>
      <w:r w:rsidRPr="00957816">
        <w:rPr>
          <w:rStyle w:val="StyleUnderline"/>
          <w:highlight w:val="cyan"/>
        </w:rPr>
        <w:t>reveal</w:t>
      </w:r>
      <w:r w:rsidRPr="00EB75EA">
        <w:rPr>
          <w:rStyle w:val="StyleUnderline"/>
        </w:rPr>
        <w:t xml:space="preserve"> that </w:t>
      </w:r>
      <w:r w:rsidRPr="00957816">
        <w:rPr>
          <w:rStyle w:val="StyleUnderline"/>
          <w:highlight w:val="cyan"/>
        </w:rPr>
        <w:t>the world is</w:t>
      </w:r>
      <w:r w:rsidRPr="00EB75EA">
        <w:rPr>
          <w:rStyle w:val="StyleUnderline"/>
        </w:rPr>
        <w:t xml:space="preserve"> now</w:t>
      </w:r>
      <w:r w:rsidRPr="00EB75EA">
        <w:rPr>
          <w:sz w:val="16"/>
        </w:rPr>
        <w:t xml:space="preserve"> </w:t>
      </w:r>
      <w:r w:rsidRPr="00EB75EA">
        <w:rPr>
          <w:rStyle w:val="Emphasis"/>
        </w:rPr>
        <w:t xml:space="preserve">much </w:t>
      </w:r>
      <w:r w:rsidRPr="00957816">
        <w:rPr>
          <w:rStyle w:val="Emphasis"/>
          <w:highlight w:val="cyan"/>
        </w:rPr>
        <w:t>better</w:t>
      </w:r>
      <w:r w:rsidRPr="00957816">
        <w:rPr>
          <w:sz w:val="16"/>
          <w:highlight w:val="cyan"/>
        </w:rPr>
        <w:t xml:space="preserve"> </w:t>
      </w:r>
      <w:r w:rsidRPr="00957816">
        <w:rPr>
          <w:rStyle w:val="StyleUnderline"/>
          <w:highlight w:val="cyan"/>
        </w:rPr>
        <w:t>at</w:t>
      </w:r>
      <w:r w:rsidRPr="00957816">
        <w:rPr>
          <w:sz w:val="16"/>
          <w:highlight w:val="cyan"/>
        </w:rPr>
        <w:t xml:space="preserve"> </w:t>
      </w:r>
      <w:r w:rsidRPr="00957816">
        <w:rPr>
          <w:rStyle w:val="Emphasis"/>
          <w:highlight w:val="cyan"/>
        </w:rPr>
        <w:t>preventing deaths</w:t>
      </w:r>
      <w:r w:rsidRPr="00957816">
        <w:rPr>
          <w:sz w:val="16"/>
          <w:highlight w:val="cyan"/>
        </w:rPr>
        <w:t xml:space="preserve"> </w:t>
      </w:r>
      <w:r w:rsidRPr="00957816">
        <w:rPr>
          <w:rStyle w:val="StyleUnderline"/>
          <w:highlight w:val="cyan"/>
        </w:rPr>
        <w:t>from</w:t>
      </w:r>
      <w:r w:rsidRPr="00EB75EA">
        <w:rPr>
          <w:sz w:val="16"/>
        </w:rPr>
        <w:t xml:space="preserve"> extreme weather and </w:t>
      </w:r>
      <w:r w:rsidRPr="00957816">
        <w:rPr>
          <w:rStyle w:val="Emphasis"/>
          <w:highlight w:val="cyan"/>
        </w:rPr>
        <w:t>climate</w:t>
      </w:r>
      <w:r w:rsidRPr="00EB75EA">
        <w:rPr>
          <w:rStyle w:val="Emphasis"/>
        </w:rPr>
        <w:t xml:space="preserve"> events</w:t>
      </w:r>
      <w:r w:rsidRPr="00EB75EA">
        <w:rPr>
          <w:sz w:val="16"/>
        </w:rPr>
        <w:t xml:space="preserve"> than it was a century ago. </w:t>
      </w:r>
      <w:r w:rsidRPr="00EB75EA">
        <w:rPr>
          <w:rStyle w:val="StyleUnderline"/>
        </w:rPr>
        <w:t>The sharp reduction in</w:t>
      </w:r>
      <w:r w:rsidRPr="00EB75EA">
        <w:rPr>
          <w:sz w:val="16"/>
        </w:rPr>
        <w:t xml:space="preserve"> </w:t>
      </w:r>
      <w:r w:rsidRPr="00EB75EA">
        <w:rPr>
          <w:rStyle w:val="Emphasis"/>
        </w:rPr>
        <w:t>death</w:t>
      </w:r>
      <w:r w:rsidRPr="00EB75EA">
        <w:rPr>
          <w:sz w:val="16"/>
        </w:rPr>
        <w:t xml:space="preserve"> rates </w:t>
      </w:r>
      <w:r w:rsidRPr="00EB75EA">
        <w:rPr>
          <w:rStyle w:val="StyleUnderline"/>
        </w:rPr>
        <w:t>has been</w:t>
      </w:r>
      <w:r w:rsidRPr="00EB75EA">
        <w:rPr>
          <w:sz w:val="16"/>
        </w:rPr>
        <w:t xml:space="preserve"> </w:t>
      </w:r>
      <w:r w:rsidRPr="00EB75EA">
        <w:rPr>
          <w:rStyle w:val="Emphasis"/>
        </w:rPr>
        <w:t>accomplished</w:t>
      </w:r>
      <w:r w:rsidRPr="00EB75EA">
        <w:rPr>
          <w:sz w:val="16"/>
        </w:rPr>
        <w:t xml:space="preserve"> </w:t>
      </w:r>
      <w:r w:rsidRPr="00957816">
        <w:rPr>
          <w:rStyle w:val="StyleUnderline"/>
          <w:highlight w:val="cyan"/>
        </w:rPr>
        <w:t>through</w:t>
      </w:r>
      <w:r w:rsidRPr="00EB75EA">
        <w:rPr>
          <w:sz w:val="16"/>
        </w:rPr>
        <w:t xml:space="preserve"> </w:t>
      </w:r>
      <w:r w:rsidRPr="00EB75EA">
        <w:rPr>
          <w:rStyle w:val="Emphasis"/>
        </w:rPr>
        <w:t xml:space="preserve">greater </w:t>
      </w:r>
      <w:r w:rsidRPr="00957816">
        <w:rPr>
          <w:rStyle w:val="Emphasis"/>
          <w:highlight w:val="cyan"/>
        </w:rPr>
        <w:t>wealth</w:t>
      </w:r>
      <w:r w:rsidRPr="00EB75EA">
        <w:rPr>
          <w:sz w:val="16"/>
        </w:rPr>
        <w:t xml:space="preserve"> (</w:t>
      </w:r>
      <w:r w:rsidRPr="00EB75EA">
        <w:rPr>
          <w:rStyle w:val="StyleUnderline"/>
        </w:rPr>
        <w:t>driven by</w:t>
      </w:r>
      <w:r w:rsidRPr="00EB75EA">
        <w:rPr>
          <w:sz w:val="16"/>
        </w:rPr>
        <w:t xml:space="preserve"> </w:t>
      </w:r>
      <w:r w:rsidRPr="00EB75EA">
        <w:rPr>
          <w:rStyle w:val="Emphasis"/>
        </w:rPr>
        <w:t>energy</w:t>
      </w:r>
      <w:r w:rsidRPr="00EB75EA">
        <w:rPr>
          <w:sz w:val="16"/>
        </w:rPr>
        <w:t xml:space="preserve"> derived </w:t>
      </w:r>
      <w:r w:rsidRPr="00957816">
        <w:rPr>
          <w:rStyle w:val="StyleUnderline"/>
          <w:highlight w:val="cyan"/>
        </w:rPr>
        <w:t>from</w:t>
      </w:r>
      <w:r w:rsidRPr="00957816">
        <w:rPr>
          <w:sz w:val="16"/>
          <w:highlight w:val="cyan"/>
        </w:rPr>
        <w:t xml:space="preserve"> </w:t>
      </w:r>
      <w:r w:rsidRPr="00957816">
        <w:rPr>
          <w:rStyle w:val="Emphasis"/>
          <w:highlight w:val="cyan"/>
        </w:rPr>
        <w:t>fossil fuels</w:t>
      </w:r>
      <w:r w:rsidRPr="00EB75EA">
        <w:rPr>
          <w:sz w:val="16"/>
        </w:rPr>
        <w:t xml:space="preserve">), </w:t>
      </w:r>
      <w:r w:rsidRPr="00EB75EA">
        <w:rPr>
          <w:rStyle w:val="StyleUnderline"/>
        </w:rPr>
        <w:t>which provides better infrastructure, superior advance-warning technologies, and greater capacity to recover from weather-related disasters.</w:t>
      </w:r>
    </w:p>
    <w:p w14:paraId="7669A8B6" w14:textId="77777777" w:rsidR="003A0F35" w:rsidRPr="00EB75EA" w:rsidRDefault="003A0F35" w:rsidP="003A0F35">
      <w:pPr>
        <w:rPr>
          <w:sz w:val="16"/>
        </w:rPr>
      </w:pPr>
      <w:r w:rsidRPr="00EB75EA">
        <w:rPr>
          <w:sz w:val="16"/>
        </w:rPr>
        <w:t xml:space="preserve">Although the role of higher temperatures and atmospheric CO2 concentrations in these favorable changes in mortality rates is open to debate, two aspects of the increases are unambiguously beneficial. First, </w:t>
      </w:r>
      <w:r w:rsidRPr="00957816">
        <w:rPr>
          <w:rStyle w:val="Emphasis"/>
          <w:highlight w:val="cyan"/>
        </w:rPr>
        <w:t>sat</w:t>
      </w:r>
      <w:r w:rsidRPr="00EB75EA">
        <w:rPr>
          <w:rStyle w:val="StyleUnderline"/>
        </w:rPr>
        <w:t>ellite observation</w:t>
      </w:r>
      <w:r w:rsidRPr="00957816">
        <w:rPr>
          <w:rStyle w:val="Emphasis"/>
          <w:highlight w:val="cyan"/>
        </w:rPr>
        <w:t>s</w:t>
      </w:r>
      <w:r w:rsidRPr="00EB75EA">
        <w:rPr>
          <w:sz w:val="16"/>
        </w:rPr>
        <w:t xml:space="preserve"> since the 1980s </w:t>
      </w:r>
      <w:r w:rsidRPr="00957816">
        <w:rPr>
          <w:rStyle w:val="StyleUnderline"/>
          <w:highlight w:val="cyan"/>
        </w:rPr>
        <w:t>indicate</w:t>
      </w:r>
      <w:r w:rsidRPr="00EB75EA">
        <w:rPr>
          <w:sz w:val="16"/>
        </w:rPr>
        <w:t xml:space="preserve"> </w:t>
      </w:r>
      <w:r w:rsidRPr="00EB75EA">
        <w:rPr>
          <w:rStyle w:val="Emphasis"/>
        </w:rPr>
        <w:t xml:space="preserve">widespread </w:t>
      </w:r>
      <w:r w:rsidRPr="00957816">
        <w:rPr>
          <w:rStyle w:val="Emphasis"/>
          <w:highlight w:val="cyan"/>
        </w:rPr>
        <w:t>greening</w:t>
      </w:r>
      <w:r w:rsidRPr="00EB75EA">
        <w:rPr>
          <w:sz w:val="16"/>
        </w:rPr>
        <w:t xml:space="preserve"> </w:t>
      </w:r>
      <w:r w:rsidRPr="00EB75EA">
        <w:rPr>
          <w:rStyle w:val="StyleUnderline"/>
        </w:rPr>
        <w:t xml:space="preserve">of the planet. The satellite data show that, over the last two decades, Earth has </w:t>
      </w:r>
      <w:r w:rsidRPr="00EB75EA">
        <w:rPr>
          <w:rStyle w:val="Emphasis"/>
        </w:rPr>
        <w:t>increased</w:t>
      </w:r>
      <w:r w:rsidRPr="00EB75EA">
        <w:rPr>
          <w:sz w:val="16"/>
        </w:rPr>
        <w:t xml:space="preserve"> </w:t>
      </w:r>
      <w:r w:rsidRPr="00EB75EA">
        <w:rPr>
          <w:rStyle w:val="StyleUnderline"/>
        </w:rPr>
        <w:t>its</w:t>
      </w:r>
      <w:r w:rsidRPr="00EB75EA">
        <w:rPr>
          <w:sz w:val="16"/>
        </w:rPr>
        <w:t xml:space="preserve"> </w:t>
      </w:r>
      <w:r w:rsidRPr="00EB75EA">
        <w:rPr>
          <w:rStyle w:val="Emphasis"/>
        </w:rPr>
        <w:t>green leaf area</w:t>
      </w:r>
      <w:r w:rsidRPr="00EB75EA">
        <w:rPr>
          <w:sz w:val="16"/>
        </w:rPr>
        <w:t xml:space="preserve"> </w:t>
      </w:r>
      <w:r w:rsidRPr="00EB75EA">
        <w:rPr>
          <w:rStyle w:val="StyleUnderline"/>
        </w:rPr>
        <w:t>by approximately</w:t>
      </w:r>
      <w:r w:rsidRPr="00EB75EA">
        <w:rPr>
          <w:sz w:val="16"/>
        </w:rPr>
        <w:t xml:space="preserve"> </w:t>
      </w:r>
      <w:r w:rsidRPr="00EB75EA">
        <w:rPr>
          <w:rStyle w:val="Emphasis"/>
        </w:rPr>
        <w:t>5%</w:t>
      </w:r>
      <w:r w:rsidRPr="00EB75EA">
        <w:rPr>
          <w:sz w:val="16"/>
        </w:rPr>
        <w:t xml:space="preserve">. </w:t>
      </w:r>
      <w:r w:rsidRPr="00957816">
        <w:rPr>
          <w:rStyle w:val="StyleUnderline"/>
          <w:highlight w:val="cyan"/>
        </w:rPr>
        <w:t>This</w:t>
      </w:r>
      <w:r w:rsidRPr="00EB75EA">
        <w:rPr>
          <w:rStyle w:val="StyleUnderline"/>
        </w:rPr>
        <w:t xml:space="preserve"> greening </w:t>
      </w:r>
      <w:r w:rsidRPr="00957816">
        <w:rPr>
          <w:rStyle w:val="StyleUnderline"/>
          <w:highlight w:val="cyan"/>
        </w:rPr>
        <w:t>reflects</w:t>
      </w:r>
      <w:r w:rsidRPr="00EB75EA">
        <w:rPr>
          <w:sz w:val="16"/>
        </w:rPr>
        <w:t xml:space="preserve"> </w:t>
      </w:r>
      <w:r w:rsidRPr="00EB75EA">
        <w:rPr>
          <w:rStyle w:val="Emphasis"/>
        </w:rPr>
        <w:t xml:space="preserve">increased </w:t>
      </w:r>
      <w:r w:rsidRPr="00957816">
        <w:rPr>
          <w:rStyle w:val="Emphasis"/>
          <w:highlight w:val="cyan"/>
        </w:rPr>
        <w:t>CO2 fertilization</w:t>
      </w:r>
      <w:r w:rsidRPr="00EB75EA">
        <w:rPr>
          <w:rStyle w:val="StyleUnderline"/>
        </w:rPr>
        <w:t>, warmer</w:t>
      </w:r>
      <w:r w:rsidRPr="00EB75EA">
        <w:rPr>
          <w:sz w:val="16"/>
        </w:rPr>
        <w:t xml:space="preserve"> </w:t>
      </w:r>
      <w:r w:rsidRPr="00EB75EA">
        <w:rPr>
          <w:rStyle w:val="Emphasis"/>
        </w:rPr>
        <w:t>temperatures</w:t>
      </w:r>
      <w:r w:rsidRPr="00EB75EA">
        <w:rPr>
          <w:rStyle w:val="StyleUnderline"/>
        </w:rPr>
        <w:t>, and</w:t>
      </w:r>
      <w:r w:rsidRPr="00EB75EA">
        <w:rPr>
          <w:sz w:val="16"/>
        </w:rPr>
        <w:t xml:space="preserve"> </w:t>
      </w:r>
      <w:r w:rsidRPr="00EB75EA">
        <w:rPr>
          <w:rStyle w:val="Emphasis"/>
        </w:rPr>
        <w:t>more rainfall</w:t>
      </w:r>
      <w:r w:rsidRPr="00EB75EA">
        <w:rPr>
          <w:sz w:val="16"/>
        </w:rPr>
        <w:t xml:space="preserve"> (Chen et al. (2024)).</w:t>
      </w:r>
    </w:p>
    <w:p w14:paraId="4E7A45C7" w14:textId="77777777" w:rsidR="003A0F35" w:rsidRPr="00EB75EA" w:rsidRDefault="003A0F35" w:rsidP="003A0F35">
      <w:pPr>
        <w:rPr>
          <w:rStyle w:val="StyleUnderline"/>
        </w:rPr>
      </w:pPr>
      <w:r w:rsidRPr="00EB75EA">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957816">
        <w:rPr>
          <w:rStyle w:val="StyleUnderline"/>
          <w:highlight w:val="cyan"/>
        </w:rPr>
        <w:t xml:space="preserve">rising </w:t>
      </w:r>
      <w:r w:rsidRPr="00957816">
        <w:rPr>
          <w:rStyle w:val="Emphasis"/>
          <w:highlight w:val="cyan"/>
        </w:rPr>
        <w:t>temp</w:t>
      </w:r>
      <w:r w:rsidRPr="00EB75EA">
        <w:rPr>
          <w:rStyle w:val="StyleUnderline"/>
        </w:rPr>
        <w:t>erature</w:t>
      </w:r>
      <w:r w:rsidRPr="00957816">
        <w:rPr>
          <w:rStyle w:val="Emphasis"/>
          <w:highlight w:val="cyan"/>
        </w:rPr>
        <w:t>s</w:t>
      </w:r>
      <w:r w:rsidRPr="00957816">
        <w:rPr>
          <w:rStyle w:val="StyleUnderline"/>
          <w:highlight w:val="cyan"/>
        </w:rPr>
        <w:t xml:space="preserve"> are associated with</w:t>
      </w:r>
      <w:r w:rsidRPr="00EB75EA">
        <w:rPr>
          <w:rStyle w:val="StyleUnderline"/>
        </w:rPr>
        <w:t xml:space="preserve"> a </w:t>
      </w:r>
      <w:r w:rsidRPr="00957816">
        <w:rPr>
          <w:rStyle w:val="Emphasis"/>
          <w:highlight w:val="cyan"/>
        </w:rPr>
        <w:t>net saving</w:t>
      </w:r>
      <w:r w:rsidRPr="00EB75EA">
        <w:rPr>
          <w:rStyle w:val="StyleUnderline"/>
        </w:rPr>
        <w:t xml:space="preserve"> of </w:t>
      </w:r>
      <w:r w:rsidRPr="00957816">
        <w:rPr>
          <w:rStyle w:val="Emphasis"/>
          <w:highlight w:val="cyan"/>
        </w:rPr>
        <w:t>lives</w:t>
      </w:r>
      <w:r w:rsidRPr="00EB75EA">
        <w:rPr>
          <w:rStyle w:val="StyleUnderline"/>
        </w:rPr>
        <w:t xml:space="preserve"> owing to the </w:t>
      </w:r>
      <w:r w:rsidRPr="00EB75EA">
        <w:rPr>
          <w:rStyle w:val="Emphasis"/>
        </w:rPr>
        <w:t>reduction of mortality</w:t>
      </w:r>
      <w:r w:rsidRPr="00EB75EA">
        <w:rPr>
          <w:rStyle w:val="StyleUnderline"/>
        </w:rPr>
        <w:t xml:space="preserve"> from</w:t>
      </w:r>
      <w:r w:rsidRPr="00EB75EA">
        <w:rPr>
          <w:sz w:val="16"/>
        </w:rPr>
        <w:t xml:space="preserve"> extreme </w:t>
      </w:r>
      <w:r w:rsidRPr="00EB75EA">
        <w:rPr>
          <w:rStyle w:val="Emphasis"/>
        </w:rPr>
        <w:t>cold events</w:t>
      </w:r>
      <w:r w:rsidRPr="00EB75EA">
        <w:rPr>
          <w:rStyle w:val="StyleUnderline"/>
        </w:rPr>
        <w:t xml:space="preserve">. </w:t>
      </w:r>
      <w:r w:rsidRPr="00957816">
        <w:rPr>
          <w:rStyle w:val="Emphasis"/>
          <w:highlight w:val="cyan"/>
        </w:rPr>
        <w:t>Heat</w:t>
      </w:r>
      <w:r w:rsidRPr="00EB75EA">
        <w:rPr>
          <w:rStyle w:val="StyleUnderline"/>
        </w:rPr>
        <w:t xml:space="preserve">-related </w:t>
      </w:r>
      <w:r w:rsidRPr="00957816">
        <w:rPr>
          <w:rStyle w:val="StyleUnderline"/>
          <w:highlight w:val="cyan"/>
        </w:rPr>
        <w:t>mortality is</w:t>
      </w:r>
      <w:r w:rsidRPr="00EB75EA">
        <w:rPr>
          <w:sz w:val="16"/>
        </w:rPr>
        <w:t xml:space="preserve"> also </w:t>
      </w:r>
      <w:r w:rsidRPr="00957816">
        <w:rPr>
          <w:rStyle w:val="Emphasis"/>
          <w:highlight w:val="cyan"/>
        </w:rPr>
        <w:t>declining</w:t>
      </w:r>
      <w:r w:rsidRPr="00EB75EA">
        <w:rPr>
          <w:rStyle w:val="Emphasis"/>
        </w:rPr>
        <w:t xml:space="preserve"> over time</w:t>
      </w:r>
      <w:r w:rsidRPr="00EB75EA">
        <w:rPr>
          <w:sz w:val="16"/>
        </w:rPr>
        <w:t xml:space="preserve"> (O’Neill et al. (2021)), </w:t>
      </w:r>
      <w:r w:rsidRPr="00EB75EA">
        <w:rPr>
          <w:rStyle w:val="StyleUnderline"/>
        </w:rPr>
        <w:t>owing to</w:t>
      </w:r>
      <w:r w:rsidRPr="00EB75EA">
        <w:rPr>
          <w:sz w:val="16"/>
        </w:rPr>
        <w:t xml:space="preserve"> general </w:t>
      </w:r>
      <w:r w:rsidRPr="00EB75EA">
        <w:rPr>
          <w:rStyle w:val="StyleUnderline"/>
        </w:rPr>
        <w:t>improvements in</w:t>
      </w:r>
      <w:r w:rsidRPr="00EB75EA">
        <w:rPr>
          <w:sz w:val="16"/>
        </w:rPr>
        <w:t xml:space="preserve"> </w:t>
      </w:r>
      <w:r w:rsidRPr="00EB75EA">
        <w:rPr>
          <w:rStyle w:val="Emphasis"/>
        </w:rPr>
        <w:t>health care</w:t>
      </w:r>
      <w:r w:rsidRPr="00EB75EA">
        <w:rPr>
          <w:sz w:val="16"/>
        </w:rPr>
        <w:t xml:space="preserve"> systems, </w:t>
      </w:r>
      <w:r w:rsidRPr="00EB75EA">
        <w:rPr>
          <w:rStyle w:val="StyleUnderline"/>
        </w:rPr>
        <w:t>increasing prevalence of</w:t>
      </w:r>
      <w:r w:rsidRPr="00EB75EA">
        <w:rPr>
          <w:sz w:val="16"/>
        </w:rPr>
        <w:t xml:space="preserve"> residential </w:t>
      </w:r>
      <w:r w:rsidRPr="00EB75EA">
        <w:rPr>
          <w:rStyle w:val="Emphasis"/>
        </w:rPr>
        <w:t>a</w:t>
      </w:r>
      <w:r w:rsidRPr="00EB75EA">
        <w:rPr>
          <w:sz w:val="16"/>
        </w:rPr>
        <w:t xml:space="preserve">ir </w:t>
      </w:r>
      <w:r w:rsidRPr="00EB75EA">
        <w:rPr>
          <w:rStyle w:val="Emphasis"/>
        </w:rPr>
        <w:t>c</w:t>
      </w:r>
      <w:r w:rsidRPr="00EB75EA">
        <w:rPr>
          <w:sz w:val="16"/>
        </w:rPr>
        <w:t xml:space="preserve">onditioning, and behavioral changes – </w:t>
      </w:r>
      <w:r w:rsidRPr="00EB75EA">
        <w:rPr>
          <w:rStyle w:val="StyleUnderline"/>
        </w:rPr>
        <w:t>factors that have dominated</w:t>
      </w:r>
      <w:r w:rsidRPr="00EB75EA">
        <w:rPr>
          <w:sz w:val="16"/>
        </w:rPr>
        <w:t xml:space="preserve"> </w:t>
      </w:r>
      <w:r w:rsidRPr="00EB75EA">
        <w:rPr>
          <w:rStyle w:val="Emphasis"/>
        </w:rPr>
        <w:t>any impact</w:t>
      </w:r>
      <w:r w:rsidRPr="00EB75EA">
        <w:rPr>
          <w:sz w:val="16"/>
        </w:rPr>
        <w:t xml:space="preserve"> </w:t>
      </w:r>
      <w:r w:rsidRPr="00EB75EA">
        <w:rPr>
          <w:rStyle w:val="StyleUnderline"/>
        </w:rPr>
        <w:t>of a warmer planet on the risk of heat-related death.</w:t>
      </w:r>
    </w:p>
    <w:p w14:paraId="43D3C047" w14:textId="77777777" w:rsidR="003A0F35" w:rsidRPr="00EB75EA" w:rsidRDefault="003A0F35" w:rsidP="003A0F35">
      <w:pPr>
        <w:rPr>
          <w:sz w:val="16"/>
        </w:rPr>
      </w:pPr>
      <w:r w:rsidRPr="00EB75EA">
        <w:rPr>
          <w:rStyle w:val="StyleUnderline"/>
        </w:rPr>
        <w:t xml:space="preserve">Although </w:t>
      </w:r>
      <w:r w:rsidRPr="00957816">
        <w:rPr>
          <w:rStyle w:val="StyleUnderline"/>
          <w:highlight w:val="cyan"/>
        </w:rPr>
        <w:t>the</w:t>
      </w:r>
      <w:r w:rsidRPr="00957816">
        <w:rPr>
          <w:sz w:val="16"/>
          <w:highlight w:val="cyan"/>
        </w:rPr>
        <w:t xml:space="preserve"> </w:t>
      </w:r>
      <w:r w:rsidRPr="00957816">
        <w:rPr>
          <w:rStyle w:val="Emphasis"/>
          <w:highlight w:val="cyan"/>
        </w:rPr>
        <w:t>dollar value</w:t>
      </w:r>
      <w:r w:rsidRPr="00957816">
        <w:rPr>
          <w:sz w:val="16"/>
          <w:highlight w:val="cyan"/>
        </w:rPr>
        <w:t xml:space="preserve"> </w:t>
      </w:r>
      <w:r w:rsidRPr="00957816">
        <w:rPr>
          <w:rStyle w:val="StyleUnderline"/>
          <w:highlight w:val="cyan"/>
        </w:rPr>
        <w:t>of damages</w:t>
      </w:r>
      <w:r w:rsidRPr="00EB75EA">
        <w:rPr>
          <w:rStyle w:val="StyleUnderline"/>
        </w:rPr>
        <w:t xml:space="preserve"> from extreme weather events </w:t>
      </w:r>
      <w:r w:rsidRPr="00957816">
        <w:rPr>
          <w:rStyle w:val="StyleUnderline"/>
          <w:highlight w:val="cyan"/>
        </w:rPr>
        <w:t>is</w:t>
      </w:r>
      <w:r w:rsidRPr="00EB75EA">
        <w:rPr>
          <w:sz w:val="16"/>
        </w:rPr>
        <w:t xml:space="preserve"> now </w:t>
      </w:r>
      <w:r w:rsidRPr="00EB75EA">
        <w:rPr>
          <w:rStyle w:val="StyleUnderline"/>
        </w:rPr>
        <w:t>greater than</w:t>
      </w:r>
      <w:r w:rsidRPr="00EB75EA">
        <w:rPr>
          <w:sz w:val="16"/>
        </w:rPr>
        <w:t xml:space="preserve"> it was many </w:t>
      </w:r>
      <w:r w:rsidRPr="00EB75EA">
        <w:rPr>
          <w:rStyle w:val="StyleUnderline"/>
        </w:rPr>
        <w:t>decades ago, this</w:t>
      </w:r>
      <w:r w:rsidRPr="00EB75EA">
        <w:rPr>
          <w:sz w:val="16"/>
        </w:rPr>
        <w:t xml:space="preserve"> increase </w:t>
      </w:r>
      <w:r w:rsidRPr="00EB75EA">
        <w:rPr>
          <w:rStyle w:val="StyleUnderline"/>
        </w:rPr>
        <w:t xml:space="preserve">is </w:t>
      </w:r>
      <w:r w:rsidRPr="00957816">
        <w:rPr>
          <w:rStyle w:val="StyleUnderline"/>
          <w:highlight w:val="cyan"/>
        </w:rPr>
        <w:t>the result of</w:t>
      </w:r>
      <w:r w:rsidRPr="00EB75EA">
        <w:rPr>
          <w:rStyle w:val="StyleUnderline"/>
        </w:rPr>
        <w:t xml:space="preserve"> increasing</w:t>
      </w:r>
      <w:r w:rsidRPr="00EB75EA">
        <w:rPr>
          <w:sz w:val="16"/>
        </w:rPr>
        <w:t xml:space="preserve"> vulnerability and </w:t>
      </w:r>
      <w:r w:rsidRPr="00957816">
        <w:rPr>
          <w:rStyle w:val="Emphasis"/>
          <w:highlight w:val="cyan"/>
        </w:rPr>
        <w:t>exposure</w:t>
      </w:r>
      <w:r w:rsidRPr="00EB75EA">
        <w:rPr>
          <w:rStyle w:val="StyleUnderline"/>
        </w:rPr>
        <w:t xml:space="preserve"> associated </w:t>
      </w:r>
      <w:r w:rsidRPr="00957816">
        <w:rPr>
          <w:rStyle w:val="StyleUnderline"/>
          <w:highlight w:val="cyan"/>
        </w:rPr>
        <w:t>with</w:t>
      </w:r>
      <w:r w:rsidRPr="00EB75EA">
        <w:rPr>
          <w:sz w:val="16"/>
        </w:rPr>
        <w:t xml:space="preserve"> </w:t>
      </w:r>
      <w:r w:rsidRPr="00EB75EA">
        <w:rPr>
          <w:rStyle w:val="Emphasis"/>
        </w:rPr>
        <w:t>greater population</w:t>
      </w:r>
      <w:r w:rsidRPr="00EB75EA">
        <w:rPr>
          <w:sz w:val="16"/>
        </w:rPr>
        <w:t xml:space="preserve"> </w:t>
      </w:r>
      <w:r w:rsidRPr="00EB75EA">
        <w:rPr>
          <w:rStyle w:val="StyleUnderline"/>
        </w:rPr>
        <w:t>and</w:t>
      </w:r>
      <w:r w:rsidRPr="00EB75EA">
        <w:rPr>
          <w:sz w:val="16"/>
        </w:rPr>
        <w:t xml:space="preserve"> concentration of </w:t>
      </w:r>
      <w:r w:rsidRPr="00957816">
        <w:rPr>
          <w:rStyle w:val="Emphasis"/>
          <w:highlight w:val="cyan"/>
        </w:rPr>
        <w:t>wealth</w:t>
      </w:r>
      <w:r w:rsidRPr="00957816">
        <w:rPr>
          <w:sz w:val="16"/>
          <w:highlight w:val="cyan"/>
        </w:rPr>
        <w:t xml:space="preserve"> </w:t>
      </w:r>
      <w:r w:rsidRPr="00957816">
        <w:rPr>
          <w:rStyle w:val="StyleUnderline"/>
          <w:highlight w:val="cyan"/>
        </w:rPr>
        <w:t>in</w:t>
      </w:r>
      <w:r w:rsidRPr="00957816">
        <w:rPr>
          <w:sz w:val="16"/>
          <w:highlight w:val="cyan"/>
        </w:rPr>
        <w:t xml:space="preserve"> </w:t>
      </w:r>
      <w:r w:rsidRPr="00957816">
        <w:rPr>
          <w:rStyle w:val="Emphasis"/>
          <w:highlight w:val="cyan"/>
        </w:rPr>
        <w:t>coastal</w:t>
      </w:r>
      <w:r w:rsidRPr="00EB75EA">
        <w:rPr>
          <w:sz w:val="16"/>
        </w:rPr>
        <w:t xml:space="preserve"> and other disaster-prone </w:t>
      </w:r>
      <w:r w:rsidRPr="00957816">
        <w:rPr>
          <w:rStyle w:val="Emphasis"/>
          <w:highlight w:val="cyan"/>
        </w:rPr>
        <w:t>regions</w:t>
      </w:r>
      <w:r w:rsidRPr="00EB75EA">
        <w:rPr>
          <w:sz w:val="16"/>
        </w:rPr>
        <w:t xml:space="preserve">. </w:t>
      </w:r>
      <w:r w:rsidRPr="00EB75EA">
        <w:rPr>
          <w:rStyle w:val="StyleUnderline"/>
        </w:rPr>
        <w:t xml:space="preserve">A recent analysis </w:t>
      </w:r>
      <w:r w:rsidRPr="00EB75EA">
        <w:rPr>
          <w:rStyle w:val="Emphasis"/>
        </w:rPr>
        <w:t xml:space="preserve">summarizing </w:t>
      </w:r>
      <w:r w:rsidRPr="00957816">
        <w:rPr>
          <w:rStyle w:val="Emphasis"/>
          <w:highlight w:val="cyan"/>
        </w:rPr>
        <w:t>many studies find</w:t>
      </w:r>
      <w:r w:rsidRPr="00EB75EA">
        <w:rPr>
          <w:rStyle w:val="StyleUnderline"/>
        </w:rPr>
        <w:t>s</w:t>
      </w:r>
      <w:r w:rsidRPr="00EB75EA">
        <w:rPr>
          <w:sz w:val="16"/>
        </w:rPr>
        <w:t xml:space="preserve"> </w:t>
      </w:r>
      <w:r w:rsidRPr="00957816">
        <w:rPr>
          <w:rStyle w:val="Emphasis"/>
          <w:highlight w:val="cyan"/>
        </w:rPr>
        <w:t>no evidence</w:t>
      </w:r>
      <w:r w:rsidRPr="00EB75EA">
        <w:rPr>
          <w:sz w:val="16"/>
        </w:rPr>
        <w:t xml:space="preserve"> </w:t>
      </w:r>
      <w:r w:rsidRPr="00EB75EA">
        <w:rPr>
          <w:rStyle w:val="StyleUnderline"/>
        </w:rPr>
        <w:t xml:space="preserve">to support claims </w:t>
      </w:r>
      <w:r w:rsidRPr="00957816">
        <w:rPr>
          <w:rStyle w:val="StyleUnderline"/>
          <w:highlight w:val="cyan"/>
        </w:rPr>
        <w:t>that</w:t>
      </w:r>
      <w:r w:rsidRPr="00EB75EA">
        <w:rPr>
          <w:rStyle w:val="StyleUnderline"/>
        </w:rPr>
        <w:t xml:space="preserve"> </w:t>
      </w:r>
      <w:r w:rsidRPr="00EB75EA">
        <w:rPr>
          <w:rStyle w:val="Emphasis"/>
        </w:rPr>
        <w:t>any part</w:t>
      </w:r>
      <w:r w:rsidRPr="00EB75EA">
        <w:rPr>
          <w:sz w:val="16"/>
        </w:rPr>
        <w:t xml:space="preserve"> </w:t>
      </w:r>
      <w:r w:rsidRPr="00EB75EA">
        <w:rPr>
          <w:rStyle w:val="StyleUnderline"/>
        </w:rPr>
        <w:t>of the overall increase in</w:t>
      </w:r>
      <w:r w:rsidRPr="00EB75EA">
        <w:rPr>
          <w:sz w:val="16"/>
        </w:rPr>
        <w:t xml:space="preserve"> global </w:t>
      </w:r>
      <w:r w:rsidRPr="00957816">
        <w:rPr>
          <w:rStyle w:val="Emphasis"/>
          <w:highlight w:val="cyan"/>
        </w:rPr>
        <w:t>econ</w:t>
      </w:r>
      <w:r w:rsidRPr="00EB75EA">
        <w:rPr>
          <w:rStyle w:val="StyleUnderline"/>
        </w:rPr>
        <w:t xml:space="preserve">omic </w:t>
      </w:r>
      <w:r w:rsidRPr="00957816">
        <w:rPr>
          <w:rStyle w:val="Emphasis"/>
          <w:highlight w:val="cyan"/>
        </w:rPr>
        <w:t>losses</w:t>
      </w:r>
      <w:r w:rsidRPr="00EB75EA">
        <w:rPr>
          <w:sz w:val="16"/>
        </w:rPr>
        <w:t xml:space="preserve"> from weather and climate disasters </w:t>
      </w:r>
      <w:r w:rsidRPr="00EB75EA">
        <w:rPr>
          <w:rStyle w:val="StyleUnderline"/>
        </w:rPr>
        <w:t xml:space="preserve">can be </w:t>
      </w:r>
      <w:r w:rsidRPr="00957816">
        <w:rPr>
          <w:rStyle w:val="Emphasis"/>
          <w:highlight w:val="cyan"/>
        </w:rPr>
        <w:t>attribute</w:t>
      </w:r>
      <w:r w:rsidRPr="00EB75EA">
        <w:rPr>
          <w:rStyle w:val="StyleUnderline"/>
        </w:rPr>
        <w:t xml:space="preserve">d </w:t>
      </w:r>
      <w:r w:rsidRPr="00957816">
        <w:rPr>
          <w:rStyle w:val="StyleUnderline"/>
          <w:highlight w:val="cyan"/>
        </w:rPr>
        <w:t>to</w:t>
      </w:r>
      <w:r w:rsidRPr="00EB75EA">
        <w:rPr>
          <w:sz w:val="16"/>
        </w:rPr>
        <w:t xml:space="preserve"> global </w:t>
      </w:r>
      <w:r w:rsidRPr="00957816">
        <w:rPr>
          <w:rStyle w:val="Emphasis"/>
          <w:highlight w:val="cyan"/>
        </w:rPr>
        <w:t>warming</w:t>
      </w:r>
      <w:r w:rsidRPr="00EB75EA">
        <w:rPr>
          <w:sz w:val="16"/>
        </w:rPr>
        <w:t xml:space="preserve"> (Pielke (2020, 2023)).</w:t>
      </w:r>
    </w:p>
    <w:p w14:paraId="2D844D98" w14:textId="77777777" w:rsidR="003A0F35" w:rsidRPr="00EB75EA" w:rsidRDefault="003A0F35" w:rsidP="003A0F35">
      <w:pPr>
        <w:rPr>
          <w:sz w:val="16"/>
        </w:rPr>
      </w:pPr>
      <w:r w:rsidRPr="00EB75EA">
        <w:rPr>
          <w:sz w:val="16"/>
        </w:rPr>
        <w:t>Prospective warming over the 21st century</w:t>
      </w:r>
    </w:p>
    <w:p w14:paraId="47A185FA" w14:textId="77777777" w:rsidR="003A0F35" w:rsidRPr="00EB75EA" w:rsidRDefault="003A0F35" w:rsidP="003A0F35">
      <w:pPr>
        <w:rPr>
          <w:rStyle w:val="StyleUnderline"/>
        </w:rPr>
      </w:pPr>
      <w:r w:rsidRPr="00EB75EA">
        <w:rPr>
          <w:rStyle w:val="StyleUnderline"/>
        </w:rPr>
        <w:t>What about</w:t>
      </w:r>
      <w:r w:rsidRPr="00EB75EA">
        <w:rPr>
          <w:sz w:val="16"/>
        </w:rPr>
        <w:t xml:space="preserve"> warming over </w:t>
      </w:r>
      <w:r w:rsidRPr="00EB75EA">
        <w:rPr>
          <w:rStyle w:val="StyleUnderline"/>
        </w:rPr>
        <w:t>the</w:t>
      </w:r>
      <w:r w:rsidRPr="00EB75EA">
        <w:rPr>
          <w:sz w:val="16"/>
        </w:rPr>
        <w:t xml:space="preserve"> </w:t>
      </w:r>
      <w:r w:rsidRPr="00EB75EA">
        <w:rPr>
          <w:rStyle w:val="Emphasis"/>
        </w:rPr>
        <w:t>rest</w:t>
      </w:r>
      <w:r w:rsidRPr="00EB75EA">
        <w:rPr>
          <w:sz w:val="16"/>
        </w:rPr>
        <w:t xml:space="preserve"> </w:t>
      </w:r>
      <w:r w:rsidRPr="00EB75EA">
        <w:rPr>
          <w:rStyle w:val="StyleUnderline"/>
        </w:rPr>
        <w:t>of the</w:t>
      </w:r>
      <w:r w:rsidRPr="00EB75EA">
        <w:rPr>
          <w:sz w:val="16"/>
        </w:rPr>
        <w:t xml:space="preserve"> 21st </w:t>
      </w:r>
      <w:r w:rsidRPr="00EB75EA">
        <w:rPr>
          <w:rStyle w:val="Emphasis"/>
        </w:rPr>
        <w:t>century?</w:t>
      </w:r>
      <w:r w:rsidRPr="00EB75EA">
        <w:rPr>
          <w:sz w:val="16"/>
        </w:rPr>
        <w:t xml:space="preserve"> </w:t>
      </w:r>
      <w:r w:rsidRPr="00EB75EA">
        <w:rPr>
          <w:rStyle w:val="StyleUnderline"/>
        </w:rPr>
        <w:t xml:space="preserve">Is there reason to expect </w:t>
      </w:r>
      <w:r w:rsidRPr="00EB75EA">
        <w:rPr>
          <w:rStyle w:val="Emphasis"/>
        </w:rPr>
        <w:t>dire consequences for humanity</w:t>
      </w:r>
      <w:r w:rsidRPr="00EB75EA">
        <w:rPr>
          <w:rStyle w:val="StyleUnderline"/>
        </w:rPr>
        <w:t xml:space="preserve"> going forward in time</w:t>
      </w:r>
      <w:r w:rsidRPr="00EB75EA">
        <w:rPr>
          <w:rStyle w:val="Emphasis"/>
        </w:rPr>
        <w:t>?</w:t>
      </w:r>
    </w:p>
    <w:p w14:paraId="1A9DA5C8" w14:textId="77777777" w:rsidR="003A0F35" w:rsidRPr="00EB75EA" w:rsidRDefault="003A0F35" w:rsidP="003A0F35">
      <w:pPr>
        <w:rPr>
          <w:sz w:val="16"/>
        </w:rPr>
      </w:pPr>
      <w:r w:rsidRPr="00EB75EA">
        <w:rPr>
          <w:rStyle w:val="StyleUnderline"/>
        </w:rPr>
        <w:t>The Apocalyptic climate narrative and the most extreme impacts are driven by</w:t>
      </w:r>
      <w:r w:rsidRPr="00EB75EA">
        <w:rPr>
          <w:sz w:val="16"/>
        </w:rPr>
        <w:t xml:space="preserve"> </w:t>
      </w:r>
      <w:r w:rsidRPr="00EB75EA">
        <w:rPr>
          <w:rStyle w:val="Emphasis"/>
        </w:rPr>
        <w:t>extreme emissions scenarios</w:t>
      </w:r>
      <w:r w:rsidRPr="00EB75EA">
        <w:rPr>
          <w:sz w:val="16"/>
        </w:rPr>
        <w:t xml:space="preserve">, with 4-5o C of warming by 2100 (above a baseline in the late 19th century). </w:t>
      </w:r>
      <w:r w:rsidRPr="00EB75EA">
        <w:rPr>
          <w:rStyle w:val="StyleUnderline"/>
        </w:rPr>
        <w:t>However</w:t>
      </w:r>
      <w:r w:rsidRPr="00EB75EA">
        <w:rPr>
          <w:sz w:val="16"/>
        </w:rPr>
        <w:t xml:space="preserve">, since 2021, </w:t>
      </w:r>
      <w:r w:rsidRPr="00957816">
        <w:rPr>
          <w:rStyle w:val="StyleUnderline"/>
          <w:highlight w:val="cyan"/>
        </w:rPr>
        <w:t xml:space="preserve">the </w:t>
      </w:r>
      <w:r w:rsidRPr="00957816">
        <w:rPr>
          <w:rStyle w:val="Emphasis"/>
          <w:highlight w:val="cyan"/>
        </w:rPr>
        <w:t>UN</w:t>
      </w:r>
      <w:r w:rsidRPr="00EB75EA">
        <w:rPr>
          <w:rStyle w:val="StyleUnderline"/>
        </w:rPr>
        <w:t xml:space="preserve">’s climate </w:t>
      </w:r>
      <w:r w:rsidRPr="00EB75EA">
        <w:rPr>
          <w:rStyle w:val="Emphasis"/>
        </w:rPr>
        <w:t>negotiators</w:t>
      </w:r>
      <w:r w:rsidRPr="00EB75EA">
        <w:rPr>
          <w:sz w:val="16"/>
        </w:rPr>
        <w:t xml:space="preserve"> </w:t>
      </w:r>
      <w:r w:rsidRPr="00EB75EA">
        <w:rPr>
          <w:rStyle w:val="StyleUnderline"/>
        </w:rPr>
        <w:t>have</w:t>
      </w:r>
      <w:r w:rsidRPr="00EB75EA">
        <w:rPr>
          <w:sz w:val="16"/>
        </w:rPr>
        <w:t xml:space="preserve"> </w:t>
      </w:r>
      <w:r w:rsidRPr="00957816">
        <w:rPr>
          <w:rStyle w:val="Emphasis"/>
          <w:highlight w:val="cyan"/>
        </w:rPr>
        <w:t>abandoned extreme</w:t>
      </w:r>
      <w:r w:rsidRPr="00EB75EA">
        <w:rPr>
          <w:sz w:val="16"/>
        </w:rPr>
        <w:t xml:space="preserve"> emissions </w:t>
      </w:r>
      <w:r w:rsidRPr="00957816">
        <w:rPr>
          <w:rStyle w:val="Emphasis"/>
          <w:highlight w:val="cyan"/>
        </w:rPr>
        <w:t>scenarios</w:t>
      </w:r>
      <w:r w:rsidRPr="00957816">
        <w:rPr>
          <w:sz w:val="16"/>
          <w:highlight w:val="cyan"/>
        </w:rPr>
        <w:t xml:space="preserve"> </w:t>
      </w:r>
      <w:r w:rsidRPr="00957816">
        <w:rPr>
          <w:rStyle w:val="StyleUnderline"/>
          <w:highlight w:val="cyan"/>
        </w:rPr>
        <w:t>as</w:t>
      </w:r>
      <w:r w:rsidRPr="00957816">
        <w:rPr>
          <w:sz w:val="16"/>
          <w:highlight w:val="cyan"/>
        </w:rPr>
        <w:t xml:space="preserve"> </w:t>
      </w:r>
      <w:r w:rsidRPr="00957816">
        <w:rPr>
          <w:rStyle w:val="Emphasis"/>
          <w:highlight w:val="cyan"/>
        </w:rPr>
        <w:t>unrealistic</w:t>
      </w:r>
      <w:r w:rsidRPr="00EB75EA">
        <w:rPr>
          <w:sz w:val="16"/>
        </w:rPr>
        <w:t xml:space="preserve"> for two reasons. First, </w:t>
      </w:r>
      <w:r w:rsidRPr="00EB75EA">
        <w:rPr>
          <w:rStyle w:val="StyleUnderline"/>
        </w:rPr>
        <w:t>they make</w:t>
      </w:r>
      <w:r w:rsidRPr="00EB75EA">
        <w:rPr>
          <w:sz w:val="16"/>
        </w:rPr>
        <w:t xml:space="preserve"> </w:t>
      </w:r>
      <w:r w:rsidRPr="00EB75EA">
        <w:rPr>
          <w:rStyle w:val="Emphasis"/>
        </w:rPr>
        <w:t>unrealistic assumptions</w:t>
      </w:r>
      <w:r w:rsidRPr="00EB75EA">
        <w:rPr>
          <w:sz w:val="16"/>
        </w:rPr>
        <w:t xml:space="preserve">, especially </w:t>
      </w:r>
      <w:r w:rsidRPr="00EB75EA">
        <w:rPr>
          <w:rStyle w:val="StyleUnderline"/>
        </w:rPr>
        <w:t>about</w:t>
      </w:r>
      <w:r w:rsidRPr="00EB75EA">
        <w:rPr>
          <w:sz w:val="16"/>
        </w:rPr>
        <w:t xml:space="preserve"> </w:t>
      </w:r>
      <w:r w:rsidRPr="00EB75EA">
        <w:rPr>
          <w:rStyle w:val="Emphasis"/>
        </w:rPr>
        <w:t>coal</w:t>
      </w:r>
      <w:r w:rsidRPr="00EB75EA">
        <w:rPr>
          <w:sz w:val="16"/>
        </w:rPr>
        <w:t xml:space="preserve"> use. Second, </w:t>
      </w:r>
      <w:r w:rsidRPr="00957816">
        <w:rPr>
          <w:rStyle w:val="Emphasis"/>
          <w:highlight w:val="cyan"/>
        </w:rPr>
        <w:t>actual</w:t>
      </w:r>
      <w:r w:rsidRPr="00957816">
        <w:rPr>
          <w:sz w:val="16"/>
          <w:highlight w:val="cyan"/>
        </w:rPr>
        <w:t xml:space="preserve"> </w:t>
      </w:r>
      <w:r w:rsidRPr="00957816">
        <w:rPr>
          <w:rStyle w:val="StyleUnderline"/>
          <w:highlight w:val="cyan"/>
        </w:rPr>
        <w:t>emissions</w:t>
      </w:r>
      <w:r w:rsidRPr="00EB75EA">
        <w:rPr>
          <w:rStyle w:val="StyleUnderline"/>
        </w:rPr>
        <w:t xml:space="preserve"> have been </w:t>
      </w:r>
      <w:r w:rsidRPr="00957816">
        <w:rPr>
          <w:rStyle w:val="StyleUnderline"/>
          <w:highlight w:val="cyan"/>
        </w:rPr>
        <w:t>tracking</w:t>
      </w:r>
      <w:r w:rsidRPr="00EB75EA">
        <w:rPr>
          <w:sz w:val="16"/>
        </w:rPr>
        <w:t xml:space="preserve"> </w:t>
      </w:r>
      <w:r w:rsidRPr="00EB75EA">
        <w:rPr>
          <w:rStyle w:val="Emphasis"/>
        </w:rPr>
        <w:t xml:space="preserve">well </w:t>
      </w:r>
      <w:r w:rsidRPr="00957816">
        <w:rPr>
          <w:rStyle w:val="Emphasis"/>
          <w:highlight w:val="cyan"/>
        </w:rPr>
        <w:t>below</w:t>
      </w:r>
      <w:r w:rsidRPr="00EB75EA">
        <w:rPr>
          <w:sz w:val="16"/>
        </w:rPr>
        <w:t xml:space="preserve"> </w:t>
      </w:r>
      <w:r w:rsidRPr="00EB75EA">
        <w:rPr>
          <w:rStyle w:val="StyleUnderline"/>
        </w:rPr>
        <w:t>their most extreme</w:t>
      </w:r>
      <w:r w:rsidRPr="00EB75EA">
        <w:rPr>
          <w:sz w:val="16"/>
        </w:rPr>
        <w:t xml:space="preserve"> emission </w:t>
      </w:r>
      <w:r w:rsidRPr="00EB75EA">
        <w:rPr>
          <w:rStyle w:val="StyleUnderline"/>
        </w:rPr>
        <w:t>scenario, and indeed</w:t>
      </w:r>
      <w:r w:rsidRPr="00EB75EA">
        <w:rPr>
          <w:sz w:val="16"/>
        </w:rPr>
        <w:t xml:space="preserve"> slightly </w:t>
      </w:r>
      <w:r w:rsidRPr="00EB75EA">
        <w:rPr>
          <w:rStyle w:val="StyleUnderline"/>
        </w:rPr>
        <w:t>below their</w:t>
      </w:r>
      <w:r w:rsidRPr="00EB75EA">
        <w:rPr>
          <w:sz w:val="16"/>
        </w:rPr>
        <w:t xml:space="preserve"> </w:t>
      </w:r>
      <w:r w:rsidRPr="00EB75EA">
        <w:rPr>
          <w:rStyle w:val="Emphasis"/>
        </w:rPr>
        <w:t>medium</w:t>
      </w:r>
      <w:r w:rsidRPr="00EB75EA">
        <w:rPr>
          <w:sz w:val="16"/>
        </w:rPr>
        <w:t xml:space="preserve"> emissions </w:t>
      </w:r>
      <w:r w:rsidRPr="00EB75EA">
        <w:rPr>
          <w:rStyle w:val="StyleUnderline"/>
        </w:rPr>
        <w:t>scenario</w:t>
      </w:r>
      <w:r w:rsidRPr="00EB75EA">
        <w:rPr>
          <w:sz w:val="16"/>
        </w:rPr>
        <w:t xml:space="preserve">. The UN is now working with an estimated year 2100 warming of 2.5°C (UNFCCC (2022)), while the IEA Roadmap to NetZero projects 2.4°C of warming by 2100 (IEA (2023)). </w:t>
      </w:r>
      <w:r w:rsidRPr="00EB75EA">
        <w:rPr>
          <w:rStyle w:val="StyleUnderline"/>
        </w:rPr>
        <w:t>When</w:t>
      </w:r>
      <w:r w:rsidRPr="00EB75EA">
        <w:rPr>
          <w:sz w:val="16"/>
        </w:rPr>
        <w:t xml:space="preserve"> </w:t>
      </w:r>
      <w:r w:rsidRPr="00EB75EA">
        <w:rPr>
          <w:rStyle w:val="Emphasis"/>
        </w:rPr>
        <w:t>plausible scenarios</w:t>
      </w:r>
      <w:r w:rsidRPr="00EB75EA">
        <w:rPr>
          <w:sz w:val="16"/>
        </w:rPr>
        <w:t xml:space="preserve"> of natural climate variability and values of climate sensitivity on the lower end of the UN’s IPCC likely range </w:t>
      </w:r>
      <w:r w:rsidRPr="00EB75EA">
        <w:rPr>
          <w:rStyle w:val="StyleUnderline"/>
        </w:rPr>
        <w:t>are considered</w:t>
      </w:r>
      <w:r w:rsidRPr="00EB75EA">
        <w:rPr>
          <w:sz w:val="16"/>
        </w:rPr>
        <w:t xml:space="preserve">, the </w:t>
      </w:r>
      <w:r w:rsidRPr="00EB75EA">
        <w:rPr>
          <w:rStyle w:val="StyleUnderline"/>
        </w:rPr>
        <w:t>expected</w:t>
      </w:r>
      <w:r w:rsidRPr="00EB75EA">
        <w:rPr>
          <w:sz w:val="16"/>
        </w:rPr>
        <w:t xml:space="preserve"> </w:t>
      </w:r>
      <w:r w:rsidRPr="00EB75EA">
        <w:rPr>
          <w:rStyle w:val="Emphasis"/>
        </w:rPr>
        <w:t>warming</w:t>
      </w:r>
      <w:r w:rsidRPr="00EB75EA">
        <w:rPr>
          <w:sz w:val="16"/>
        </w:rPr>
        <w:t xml:space="preserve"> </w:t>
      </w:r>
      <w:r w:rsidRPr="00EB75EA">
        <w:rPr>
          <w:rStyle w:val="StyleUnderline"/>
        </w:rPr>
        <w:t>could be</w:t>
      </w:r>
      <w:r w:rsidRPr="00EB75EA">
        <w:rPr>
          <w:sz w:val="16"/>
        </w:rPr>
        <w:t xml:space="preserve"> </w:t>
      </w:r>
      <w:r w:rsidRPr="00EB75EA">
        <w:rPr>
          <w:rStyle w:val="Emphasis"/>
        </w:rPr>
        <w:t>significantly lower</w:t>
      </w:r>
      <w:r w:rsidRPr="00EB75EA">
        <w:rPr>
          <w:sz w:val="16"/>
        </w:rPr>
        <w:t xml:space="preserve"> (Lee et al. (2021)).</w:t>
      </w:r>
    </w:p>
    <w:p w14:paraId="2CEDBAF4" w14:textId="77777777" w:rsidR="003A0F35" w:rsidRPr="00EB75EA" w:rsidRDefault="003A0F35" w:rsidP="003A0F35">
      <w:pPr>
        <w:rPr>
          <w:sz w:val="16"/>
        </w:rPr>
      </w:pPr>
      <w:r w:rsidRPr="00EB75EA">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957816">
        <w:rPr>
          <w:rStyle w:val="StyleUnderline"/>
          <w:highlight w:val="cyan"/>
        </w:rPr>
        <w:t>the</w:t>
      </w:r>
      <w:r w:rsidRPr="00EB75EA">
        <w:rPr>
          <w:rStyle w:val="StyleUnderline"/>
        </w:rPr>
        <w:t xml:space="preserve"> so-called </w:t>
      </w:r>
      <w:r w:rsidRPr="00957816">
        <w:rPr>
          <w:rStyle w:val="Emphasis"/>
          <w:highlight w:val="cyan"/>
        </w:rPr>
        <w:t>threshold</w:t>
      </w:r>
      <w:r w:rsidRPr="00EB75EA">
        <w:rPr>
          <w:sz w:val="16"/>
        </w:rPr>
        <w:t xml:space="preserve"> of danger </w:t>
      </w:r>
      <w:r w:rsidRPr="00EB75EA">
        <w:rPr>
          <w:rStyle w:val="StyleUnderline"/>
        </w:rPr>
        <w:t>of</w:t>
      </w:r>
      <w:r w:rsidRPr="00EB75EA">
        <w:rPr>
          <w:sz w:val="16"/>
        </w:rPr>
        <w:t xml:space="preserve"> </w:t>
      </w:r>
      <w:r w:rsidRPr="00EB75EA">
        <w:rPr>
          <w:rStyle w:val="Emphasis"/>
        </w:rPr>
        <w:t>2</w:t>
      </w:r>
      <w:r w:rsidRPr="00EB75EA">
        <w:rPr>
          <w:sz w:val="16"/>
        </w:rPr>
        <w:t xml:space="preserve">o </w:t>
      </w:r>
      <w:r w:rsidRPr="00EB75EA">
        <w:rPr>
          <w:rStyle w:val="Emphasis"/>
        </w:rPr>
        <w:t>C</w:t>
      </w:r>
      <w:r w:rsidRPr="00EB75EA">
        <w:rPr>
          <w:sz w:val="16"/>
        </w:rPr>
        <w:t xml:space="preserve"> warming since pre-industrial times </w:t>
      </w:r>
      <w:r w:rsidRPr="00957816">
        <w:rPr>
          <w:rStyle w:val="StyleUnderline"/>
          <w:highlight w:val="cyan"/>
        </w:rPr>
        <w:t>is</w:t>
      </w:r>
      <w:r w:rsidRPr="00957816">
        <w:rPr>
          <w:sz w:val="16"/>
          <w:highlight w:val="cyan"/>
        </w:rPr>
        <w:t xml:space="preserve"> </w:t>
      </w:r>
      <w:r w:rsidRPr="00957816">
        <w:rPr>
          <w:rStyle w:val="Emphasis"/>
          <w:highlight w:val="cyan"/>
        </w:rPr>
        <w:t>not</w:t>
      </w:r>
      <w:r w:rsidRPr="00EB75EA">
        <w:rPr>
          <w:sz w:val="16"/>
        </w:rPr>
        <w:t xml:space="preserve"> </w:t>
      </w:r>
      <w:r w:rsidRPr="00EB75EA">
        <w:rPr>
          <w:rStyle w:val="StyleUnderline"/>
        </w:rPr>
        <w:t>an</w:t>
      </w:r>
      <w:r w:rsidRPr="00EB75EA">
        <w:rPr>
          <w:sz w:val="16"/>
        </w:rPr>
        <w:t xml:space="preserve"> </w:t>
      </w:r>
      <w:r w:rsidRPr="00957816">
        <w:rPr>
          <w:rStyle w:val="Emphasis"/>
          <w:highlight w:val="cyan"/>
        </w:rPr>
        <w:t>objective</w:t>
      </w:r>
      <w:r w:rsidRPr="00EB75EA">
        <w:rPr>
          <w:rStyle w:val="Emphasis"/>
        </w:rPr>
        <w:t xml:space="preserve"> threshold</w:t>
      </w:r>
      <w:r w:rsidRPr="00EB75EA">
        <w:rPr>
          <w:sz w:val="16"/>
        </w:rPr>
        <w:t xml:space="preserve"> of danger. </w:t>
      </w:r>
      <w:r w:rsidRPr="00957816">
        <w:rPr>
          <w:rStyle w:val="StyleUnderline"/>
          <w:highlight w:val="cyan"/>
        </w:rPr>
        <w:t>Rather</w:t>
      </w:r>
      <w:r w:rsidRPr="00EB75EA">
        <w:rPr>
          <w:sz w:val="16"/>
        </w:rPr>
        <w:t xml:space="preserve">, 2o C is a </w:t>
      </w:r>
      <w:r w:rsidRPr="00957816">
        <w:rPr>
          <w:rStyle w:val="Emphasis"/>
          <w:highlight w:val="cyan"/>
        </w:rPr>
        <w:t>political</w:t>
      </w:r>
      <w:r w:rsidRPr="00EB75EA">
        <w:rPr>
          <w:rStyle w:val="Emphasis"/>
        </w:rPr>
        <w:t>ly negotiated target</w:t>
      </w:r>
      <w:r w:rsidRPr="00EB75EA">
        <w:rPr>
          <w:sz w:val="16"/>
        </w:rPr>
        <w:t xml:space="preserve"> </w:t>
      </w:r>
      <w:r w:rsidRPr="00EB75EA">
        <w:rPr>
          <w:rStyle w:val="StyleUnderline"/>
        </w:rPr>
        <w:t xml:space="preserve">designed </w:t>
      </w:r>
      <w:r w:rsidRPr="00957816">
        <w:rPr>
          <w:rStyle w:val="StyleUnderline"/>
          <w:highlight w:val="cyan"/>
        </w:rPr>
        <w:t xml:space="preserve">to </w:t>
      </w:r>
      <w:r w:rsidRPr="00957816">
        <w:rPr>
          <w:rStyle w:val="Emphasis"/>
          <w:highlight w:val="cyan"/>
        </w:rPr>
        <w:t>motivate</w:t>
      </w:r>
      <w:r w:rsidRPr="00EB75EA">
        <w:rPr>
          <w:sz w:val="16"/>
        </w:rPr>
        <w:t xml:space="preserve"> broadbased </w:t>
      </w:r>
      <w:r w:rsidRPr="00957816">
        <w:rPr>
          <w:rStyle w:val="Emphasis"/>
          <w:highlight w:val="cyan"/>
        </w:rPr>
        <w:t>action</w:t>
      </w:r>
      <w:r w:rsidRPr="00EB75EA">
        <w:rPr>
          <w:sz w:val="16"/>
        </w:rPr>
        <w:t>s to reduce emissions (Curry (2023, page 9)).</w:t>
      </w:r>
    </w:p>
    <w:p w14:paraId="3729FF8D" w14:textId="77777777" w:rsidR="003A0F35" w:rsidRPr="00EB75EA" w:rsidRDefault="003A0F35" w:rsidP="003A0F35">
      <w:pPr>
        <w:rPr>
          <w:sz w:val="16"/>
        </w:rPr>
      </w:pPr>
      <w:r w:rsidRPr="00EB75EA">
        <w:rPr>
          <w:sz w:val="16"/>
        </w:rPr>
        <w:t xml:space="preserve">Importantly, </w:t>
      </w:r>
      <w:r w:rsidRPr="00957816">
        <w:rPr>
          <w:rStyle w:val="StyleUnderline"/>
          <w:highlight w:val="cyan"/>
        </w:rPr>
        <w:t>there is</w:t>
      </w:r>
      <w:r w:rsidRPr="00957816">
        <w:rPr>
          <w:sz w:val="16"/>
          <w:highlight w:val="cyan"/>
        </w:rPr>
        <w:t xml:space="preserve"> </w:t>
      </w:r>
      <w:r w:rsidRPr="00957816">
        <w:rPr>
          <w:rStyle w:val="Emphasis"/>
          <w:highlight w:val="cyan"/>
        </w:rPr>
        <w:t>no credible case</w:t>
      </w:r>
      <w:r w:rsidRPr="00957816">
        <w:rPr>
          <w:sz w:val="16"/>
          <w:highlight w:val="cyan"/>
        </w:rPr>
        <w:t xml:space="preserve"> </w:t>
      </w:r>
      <w:r w:rsidRPr="00957816">
        <w:rPr>
          <w:rStyle w:val="StyleUnderline"/>
          <w:highlight w:val="cyan"/>
        </w:rPr>
        <w:t>that</w:t>
      </w:r>
      <w:r w:rsidRPr="00957816">
        <w:rPr>
          <w:sz w:val="16"/>
          <w:highlight w:val="cyan"/>
        </w:rPr>
        <w:t xml:space="preserve"> </w:t>
      </w:r>
      <w:r w:rsidRPr="00957816">
        <w:rPr>
          <w:rStyle w:val="Emphasis"/>
          <w:highlight w:val="cyan"/>
        </w:rPr>
        <w:t>missing</w:t>
      </w:r>
      <w:r w:rsidRPr="00EB75EA">
        <w:rPr>
          <w:sz w:val="16"/>
        </w:rPr>
        <w:t xml:space="preserve"> </w:t>
      </w:r>
      <w:r w:rsidRPr="00EB75EA">
        <w:rPr>
          <w:rStyle w:val="StyleUnderline"/>
        </w:rPr>
        <w:t>the</w:t>
      </w:r>
      <w:r w:rsidRPr="00EB75EA">
        <w:rPr>
          <w:sz w:val="16"/>
        </w:rPr>
        <w:t xml:space="preserve"> 2o C </w:t>
      </w:r>
      <w:r w:rsidRPr="00EB75EA">
        <w:rPr>
          <w:rStyle w:val="StyleUnderline"/>
        </w:rPr>
        <w:t xml:space="preserve">target would </w:t>
      </w:r>
      <w:r w:rsidRPr="00957816">
        <w:rPr>
          <w:rStyle w:val="StyleUnderline"/>
          <w:highlight w:val="cyan"/>
        </w:rPr>
        <w:t>pose</w:t>
      </w:r>
      <w:r w:rsidRPr="00EB75EA">
        <w:rPr>
          <w:rStyle w:val="StyleUnderline"/>
        </w:rPr>
        <w:t xml:space="preserve"> an</w:t>
      </w:r>
      <w:r w:rsidRPr="00EB75EA">
        <w:rPr>
          <w:sz w:val="16"/>
        </w:rPr>
        <w:t xml:space="preserve"> </w:t>
      </w:r>
      <w:r w:rsidRPr="00957816">
        <w:rPr>
          <w:rStyle w:val="Emphasis"/>
          <w:highlight w:val="cyan"/>
        </w:rPr>
        <w:t>ex</w:t>
      </w:r>
      <w:r w:rsidRPr="00EB75EA">
        <w:rPr>
          <w:rStyle w:val="Emphasis"/>
        </w:rPr>
        <w:t xml:space="preserve">istential </w:t>
      </w:r>
      <w:r w:rsidRPr="00957816">
        <w:rPr>
          <w:rStyle w:val="Emphasis"/>
          <w:highlight w:val="cyan"/>
        </w:rPr>
        <w:t>risk</w:t>
      </w:r>
      <w:r w:rsidRPr="00EB75EA">
        <w:rPr>
          <w:sz w:val="16"/>
        </w:rPr>
        <w:t xml:space="preserve"> to humanity. </w:t>
      </w:r>
      <w:r w:rsidRPr="00957816">
        <w:rPr>
          <w:rStyle w:val="StyleUnderline"/>
          <w:highlight w:val="cyan"/>
        </w:rPr>
        <w:t>Humans have</w:t>
      </w:r>
      <w:r w:rsidRPr="00957816">
        <w:rPr>
          <w:sz w:val="16"/>
          <w:highlight w:val="cyan"/>
        </w:rPr>
        <w:t xml:space="preserve"> </w:t>
      </w:r>
      <w:r w:rsidRPr="00957816">
        <w:rPr>
          <w:rStyle w:val="Emphasis"/>
          <w:highlight w:val="cyan"/>
        </w:rPr>
        <w:t>adapted</w:t>
      </w:r>
      <w:r w:rsidRPr="00EB75EA">
        <w:rPr>
          <w:rStyle w:val="Emphasis"/>
        </w:rPr>
        <w:t xml:space="preserve"> to</w:t>
      </w:r>
      <w:r w:rsidRPr="00EB75EA">
        <w:rPr>
          <w:sz w:val="16"/>
        </w:rPr>
        <w:t xml:space="preserve"> </w:t>
      </w:r>
      <w:r w:rsidRPr="00EB75EA">
        <w:rPr>
          <w:rStyle w:val="StyleUnderline"/>
        </w:rPr>
        <w:t>(and</w:t>
      </w:r>
      <w:r w:rsidRPr="00EB75EA">
        <w:rPr>
          <w:sz w:val="16"/>
        </w:rPr>
        <w:t xml:space="preserve"> </w:t>
      </w:r>
      <w:r w:rsidRPr="00EB75EA">
        <w:rPr>
          <w:rStyle w:val="Emphasis"/>
        </w:rPr>
        <w:t>thrived</w:t>
      </w:r>
      <w:r w:rsidRPr="00EB75EA">
        <w:rPr>
          <w:sz w:val="16"/>
        </w:rPr>
        <w:t xml:space="preserve"> </w:t>
      </w:r>
      <w:r w:rsidRPr="00EB75EA">
        <w:rPr>
          <w:rStyle w:val="StyleUnderline"/>
        </w:rPr>
        <w:t>in)</w:t>
      </w:r>
      <w:r w:rsidRPr="00EB75EA">
        <w:rPr>
          <w:sz w:val="16"/>
        </w:rPr>
        <w:t xml:space="preserve"> climates </w:t>
      </w:r>
      <w:r w:rsidRPr="00EB75EA">
        <w:rPr>
          <w:rStyle w:val="StyleUnderline"/>
        </w:rPr>
        <w:t>extremes</w:t>
      </w:r>
      <w:r w:rsidRPr="00EB75EA">
        <w:rPr>
          <w:sz w:val="16"/>
        </w:rPr>
        <w:t xml:space="preserve"> </w:t>
      </w:r>
      <w:r w:rsidRPr="00EB75EA">
        <w:rPr>
          <w:rStyle w:val="Emphasis"/>
        </w:rPr>
        <w:t>far worse</w:t>
      </w:r>
      <w:r w:rsidRPr="00EB75EA">
        <w:rPr>
          <w:sz w:val="16"/>
        </w:rPr>
        <w:t xml:space="preserve"> </w:t>
      </w:r>
      <w:r w:rsidRPr="00EB75EA">
        <w:rPr>
          <w:rStyle w:val="StyleUnderline"/>
        </w:rPr>
        <w:t>than</w:t>
      </w:r>
      <w:r w:rsidRPr="00EB75EA">
        <w:rPr>
          <w:sz w:val="16"/>
        </w:rPr>
        <w:t xml:space="preserve"> in </w:t>
      </w:r>
      <w:r w:rsidRPr="00EB75EA">
        <w:rPr>
          <w:rStyle w:val="StyleUnderline"/>
        </w:rPr>
        <w:t xml:space="preserve">the </w:t>
      </w:r>
      <w:r w:rsidRPr="00EB75EA">
        <w:rPr>
          <w:rStyle w:val="Emphasis"/>
        </w:rPr>
        <w:t>pessimistic extreme scenario</w:t>
      </w:r>
      <w:r w:rsidRPr="00EB75EA">
        <w:rPr>
          <w:rStyle w:val="StyleUnderline"/>
        </w:rPr>
        <w:t xml:space="preserve">, </w:t>
      </w:r>
      <w:r w:rsidRPr="00957816">
        <w:rPr>
          <w:rStyle w:val="StyleUnderline"/>
          <w:highlight w:val="cyan"/>
        </w:rPr>
        <w:t>as</w:t>
      </w:r>
      <w:r w:rsidRPr="00EB75EA">
        <w:rPr>
          <w:sz w:val="16"/>
        </w:rPr>
        <w:t xml:space="preserve"> </w:t>
      </w:r>
      <w:r w:rsidRPr="00EB75EA">
        <w:rPr>
          <w:rStyle w:val="Emphasis"/>
        </w:rPr>
        <w:t xml:space="preserve">summertime residents of </w:t>
      </w:r>
      <w:r w:rsidRPr="00957816">
        <w:rPr>
          <w:rStyle w:val="Emphasis"/>
          <w:highlight w:val="cyan"/>
        </w:rPr>
        <w:t>Phoenix</w:t>
      </w:r>
      <w:r w:rsidRPr="00EB75EA">
        <w:rPr>
          <w:sz w:val="16"/>
        </w:rPr>
        <w:t xml:space="preserve"> </w:t>
      </w:r>
      <w:r w:rsidRPr="00EB75EA">
        <w:rPr>
          <w:rStyle w:val="StyleUnderline"/>
        </w:rPr>
        <w:t>and</w:t>
      </w:r>
      <w:r w:rsidRPr="00EB75EA">
        <w:rPr>
          <w:sz w:val="16"/>
        </w:rPr>
        <w:t xml:space="preserve"> </w:t>
      </w:r>
      <w:r w:rsidRPr="00EB75EA">
        <w:rPr>
          <w:rStyle w:val="Emphasis"/>
        </w:rPr>
        <w:t>wintertime residents of Minneapolis</w:t>
      </w:r>
      <w:r w:rsidRPr="00EB75EA">
        <w:rPr>
          <w:sz w:val="16"/>
        </w:rPr>
        <w:t xml:space="preserve"> </w:t>
      </w:r>
      <w:r w:rsidRPr="00957816">
        <w:rPr>
          <w:rStyle w:val="StyleUnderline"/>
          <w:highlight w:val="cyan"/>
        </w:rPr>
        <w:t>demonstrate</w:t>
      </w:r>
      <w:r w:rsidRPr="00957816">
        <w:rPr>
          <w:sz w:val="16"/>
          <w:highlight w:val="cyan"/>
        </w:rPr>
        <w:t xml:space="preserve"> </w:t>
      </w:r>
      <w:r w:rsidRPr="00957816">
        <w:rPr>
          <w:rStyle w:val="Emphasis"/>
          <w:highlight w:val="cyan"/>
        </w:rPr>
        <w:t>every year</w:t>
      </w:r>
      <w:r w:rsidRPr="00EB75EA">
        <w:rPr>
          <w:sz w:val="16"/>
        </w:rPr>
        <w:t>.</w:t>
      </w:r>
    </w:p>
    <w:p w14:paraId="613DA70D" w14:textId="77777777" w:rsidR="003A0F35" w:rsidRPr="00EB75EA" w:rsidRDefault="003A0F35" w:rsidP="003A0F35">
      <w:pPr>
        <w:rPr>
          <w:sz w:val="16"/>
        </w:rPr>
      </w:pPr>
      <w:r w:rsidRPr="00EB75EA">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153E8DF8" w14:textId="77777777" w:rsidR="003A0F35" w:rsidRPr="00EB75EA" w:rsidRDefault="003A0F35" w:rsidP="003A0F35">
      <w:pPr>
        <w:rPr>
          <w:sz w:val="16"/>
        </w:rPr>
      </w:pPr>
      <w:r w:rsidRPr="00EB75EA">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1BD91A52" w14:textId="77777777" w:rsidR="003A0F35" w:rsidRPr="00EB75EA" w:rsidRDefault="003A0F35" w:rsidP="003A0F35">
      <w:pPr>
        <w:rPr>
          <w:sz w:val="16"/>
        </w:rPr>
      </w:pPr>
      <w:r w:rsidRPr="00EB75EA">
        <w:rPr>
          <w:sz w:val="16"/>
        </w:rPr>
        <w:t>Tipping points and surprises</w:t>
      </w:r>
    </w:p>
    <w:p w14:paraId="72D36A3E" w14:textId="77777777" w:rsidR="003A0F35" w:rsidRPr="00EB75EA" w:rsidRDefault="003A0F35" w:rsidP="003A0F35">
      <w:pPr>
        <w:rPr>
          <w:sz w:val="16"/>
        </w:rPr>
      </w:pPr>
      <w:r w:rsidRPr="00EB75EA">
        <w:rPr>
          <w:rStyle w:val="Emphasis"/>
        </w:rPr>
        <w:t>Uncertainty</w:t>
      </w:r>
      <w:r w:rsidRPr="00EB75EA">
        <w:rPr>
          <w:sz w:val="16"/>
        </w:rPr>
        <w:t xml:space="preserve"> about the impact on humans of continued use of fossil fuels </w:t>
      </w:r>
      <w:r w:rsidRPr="00EB75EA">
        <w:rPr>
          <w:rStyle w:val="StyleUnderline"/>
        </w:rPr>
        <w:t>is</w:t>
      </w:r>
      <w:r w:rsidRPr="00EB75EA">
        <w:rPr>
          <w:sz w:val="16"/>
        </w:rPr>
        <w:t xml:space="preserve"> </w:t>
      </w:r>
      <w:r w:rsidRPr="00EB75EA">
        <w:rPr>
          <w:rStyle w:val="Emphasis"/>
        </w:rPr>
        <w:t>dominated</w:t>
      </w:r>
      <w:r w:rsidRPr="00EB75EA">
        <w:rPr>
          <w:sz w:val="16"/>
        </w:rPr>
        <w:t xml:space="preserve"> </w:t>
      </w:r>
      <w:r w:rsidRPr="00EB75EA">
        <w:rPr>
          <w:rStyle w:val="StyleUnderline"/>
        </w:rPr>
        <w:t>by</w:t>
      </w:r>
      <w:r w:rsidRPr="00EB75EA">
        <w:rPr>
          <w:sz w:val="16"/>
        </w:rPr>
        <w:t xml:space="preserve"> the difficulties of estimating the likelihood of catastrophic outcomes from climate </w:t>
      </w:r>
      <w:r w:rsidRPr="00EB75EA">
        <w:rPr>
          <w:rStyle w:val="Emphasis"/>
        </w:rPr>
        <w:t>tipping points</w:t>
      </w:r>
      <w:r w:rsidRPr="00EB75EA">
        <w:rPr>
          <w:sz w:val="16"/>
        </w:rPr>
        <w:t xml:space="preserve"> that could cause severe and possibly irreversible damage.</w:t>
      </w:r>
    </w:p>
    <w:p w14:paraId="339FBE0A" w14:textId="77777777" w:rsidR="003A0F35" w:rsidRPr="00EB75EA" w:rsidRDefault="003A0F35" w:rsidP="003A0F35">
      <w:pPr>
        <w:rPr>
          <w:sz w:val="16"/>
        </w:rPr>
      </w:pPr>
      <w:r w:rsidRPr="00EB75EA">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24A66AB" w14:textId="77777777" w:rsidR="003A0F35" w:rsidRPr="00EB75EA" w:rsidRDefault="003A0F35" w:rsidP="003A0F35">
      <w:pPr>
        <w:rPr>
          <w:sz w:val="16"/>
        </w:rPr>
      </w:pPr>
      <w:r w:rsidRPr="00EB75EA">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4B516A37" w14:textId="77777777" w:rsidR="003A0F35" w:rsidRPr="00EB75EA" w:rsidRDefault="003A0F35" w:rsidP="003A0F35">
      <w:pPr>
        <w:rPr>
          <w:sz w:val="16"/>
        </w:rPr>
      </w:pPr>
      <w:r w:rsidRPr="00EB75EA">
        <w:rPr>
          <w:rStyle w:val="StyleUnderline"/>
        </w:rPr>
        <w:t>The</w:t>
      </w:r>
      <w:r w:rsidRPr="00EB75EA">
        <w:rPr>
          <w:sz w:val="16"/>
        </w:rPr>
        <w:t xml:space="preserve"> </w:t>
      </w:r>
      <w:r w:rsidRPr="00957816">
        <w:rPr>
          <w:rStyle w:val="Emphasis"/>
          <w:highlight w:val="cyan"/>
        </w:rPr>
        <w:t>likelihood</w:t>
      </w:r>
      <w:r w:rsidRPr="00957816">
        <w:rPr>
          <w:sz w:val="16"/>
          <w:highlight w:val="cyan"/>
        </w:rPr>
        <w:t xml:space="preserve"> </w:t>
      </w:r>
      <w:r w:rsidRPr="00957816">
        <w:rPr>
          <w:rStyle w:val="StyleUnderline"/>
          <w:highlight w:val="cyan"/>
        </w:rPr>
        <w:t>of</w:t>
      </w:r>
      <w:r w:rsidRPr="00EB75EA">
        <w:rPr>
          <w:sz w:val="16"/>
        </w:rPr>
        <w:t xml:space="preserve"> any of the above types of </w:t>
      </w:r>
      <w:r w:rsidRPr="00EB75EA">
        <w:rPr>
          <w:rStyle w:val="StyleUnderline"/>
        </w:rPr>
        <w:t xml:space="preserve">hypothesized </w:t>
      </w:r>
      <w:r w:rsidRPr="00957816">
        <w:rPr>
          <w:rStyle w:val="Emphasis"/>
          <w:highlight w:val="cyan"/>
        </w:rPr>
        <w:t>tipping points</w:t>
      </w:r>
      <w:r w:rsidRPr="00EB75EA">
        <w:rPr>
          <w:rStyle w:val="StyleUnderline"/>
        </w:rPr>
        <w:t xml:space="preserve"> occurring in the</w:t>
      </w:r>
      <w:r w:rsidRPr="00EB75EA">
        <w:rPr>
          <w:sz w:val="16"/>
        </w:rPr>
        <w:t xml:space="preserve"> 21st </w:t>
      </w:r>
      <w:r w:rsidRPr="00EB75EA">
        <w:rPr>
          <w:rStyle w:val="Emphasis"/>
        </w:rPr>
        <w:t>century</w:t>
      </w:r>
      <w:r w:rsidRPr="00EB75EA">
        <w:rPr>
          <w:sz w:val="16"/>
        </w:rPr>
        <w:t xml:space="preserve"> </w:t>
      </w:r>
      <w:r w:rsidRPr="00EB75EA">
        <w:rPr>
          <w:rStyle w:val="StyleUnderline"/>
        </w:rPr>
        <w:t>under</w:t>
      </w:r>
      <w:r w:rsidRPr="00EB75EA">
        <w:rPr>
          <w:sz w:val="16"/>
        </w:rPr>
        <w:t xml:space="preserve"> the </w:t>
      </w:r>
      <w:r w:rsidRPr="00EB75EA">
        <w:rPr>
          <w:rStyle w:val="Emphasis"/>
        </w:rPr>
        <w:t>medium emissions</w:t>
      </w:r>
      <w:r w:rsidRPr="00EB75EA">
        <w:rPr>
          <w:sz w:val="16"/>
        </w:rPr>
        <w:t xml:space="preserve"> scenario </w:t>
      </w:r>
      <w:r w:rsidRPr="00957816">
        <w:rPr>
          <w:rStyle w:val="StyleUnderline"/>
          <w:highlight w:val="cyan"/>
        </w:rPr>
        <w:t>is</w:t>
      </w:r>
      <w:r w:rsidRPr="00EB75EA">
        <w:rPr>
          <w:sz w:val="16"/>
        </w:rPr>
        <w:t xml:space="preserve"> </w:t>
      </w:r>
      <w:r w:rsidRPr="00EB75EA">
        <w:rPr>
          <w:rStyle w:val="Emphasis"/>
        </w:rPr>
        <w:t>generally regarded</w:t>
      </w:r>
      <w:r w:rsidRPr="00EB75EA">
        <w:rPr>
          <w:sz w:val="16"/>
        </w:rPr>
        <w:t xml:space="preserve"> </w:t>
      </w:r>
      <w:r w:rsidRPr="00EB75EA">
        <w:rPr>
          <w:rStyle w:val="StyleUnderline"/>
        </w:rPr>
        <w:t>as</w:t>
      </w:r>
      <w:r w:rsidRPr="00EB75EA">
        <w:rPr>
          <w:sz w:val="16"/>
        </w:rPr>
        <w:t xml:space="preserve"> </w:t>
      </w:r>
      <w:r w:rsidRPr="00957816">
        <w:rPr>
          <w:rStyle w:val="Emphasis"/>
          <w:highlight w:val="cyan"/>
        </w:rPr>
        <w:t>low</w:t>
      </w:r>
      <w:r w:rsidRPr="00EB75EA">
        <w:rPr>
          <w:sz w:val="16"/>
        </w:rPr>
        <w:t>, although there is also low confidence in any conclusions surrounding possible tipping points owing to deep (Knightian) uncertainties in our understanding of the complex climate system.</w:t>
      </w:r>
    </w:p>
    <w:p w14:paraId="0D648D63" w14:textId="77777777" w:rsidR="003A0F35" w:rsidRPr="00EB75EA" w:rsidRDefault="003A0F35" w:rsidP="003A0F35">
      <w:pPr>
        <w:rPr>
          <w:sz w:val="16"/>
        </w:rPr>
      </w:pPr>
      <w:r w:rsidRPr="00EB75EA">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6590B46D" w14:textId="77777777" w:rsidR="003A0F35" w:rsidRPr="00EB75EA" w:rsidRDefault="003A0F35" w:rsidP="003A0F35">
      <w:pPr>
        <w:rPr>
          <w:sz w:val="16"/>
        </w:rPr>
      </w:pPr>
      <w:r w:rsidRPr="00EB75EA">
        <w:rPr>
          <w:rStyle w:val="StyleUnderline"/>
        </w:rPr>
        <w:t>It is impossible to remove</w:t>
      </w:r>
      <w:r w:rsidRPr="00EB75EA">
        <w:rPr>
          <w:sz w:val="16"/>
        </w:rPr>
        <w:t xml:space="preserve"> </w:t>
      </w:r>
      <w:r w:rsidRPr="00EB75EA">
        <w:rPr>
          <w:rStyle w:val="Emphasis"/>
        </w:rPr>
        <w:t>all</w:t>
      </w:r>
      <w:r w:rsidRPr="00EB75EA">
        <w:rPr>
          <w:sz w:val="16"/>
        </w:rPr>
        <w:t xml:space="preserve"> sources of </w:t>
      </w:r>
      <w:r w:rsidRPr="00EB75EA">
        <w:rPr>
          <w:rStyle w:val="StyleUnderline"/>
        </w:rPr>
        <w:t>climate</w:t>
      </w:r>
      <w:r w:rsidRPr="00EB75EA">
        <w:rPr>
          <w:sz w:val="16"/>
        </w:rPr>
        <w:t xml:space="preserve">-related </w:t>
      </w:r>
      <w:r w:rsidRPr="00EB75EA">
        <w:rPr>
          <w:rStyle w:val="StyleUnderline"/>
        </w:rPr>
        <w:t>risk, and it would be</w:t>
      </w:r>
      <w:r w:rsidRPr="00EB75EA">
        <w:rPr>
          <w:sz w:val="16"/>
        </w:rPr>
        <w:t xml:space="preserve"> </w:t>
      </w:r>
      <w:r w:rsidRPr="00EB75EA">
        <w:rPr>
          <w:rStyle w:val="Emphasis"/>
        </w:rPr>
        <w:t>unwise</w:t>
      </w:r>
      <w:r w:rsidRPr="00EB75EA">
        <w:rPr>
          <w:sz w:val="16"/>
        </w:rPr>
        <w:t xml:space="preserve"> </w:t>
      </w:r>
      <w:r w:rsidRPr="00EB75EA">
        <w:rPr>
          <w:rStyle w:val="StyleUnderline"/>
        </w:rPr>
        <w:t xml:space="preserve">to attempt to try </w:t>
      </w:r>
      <w:r w:rsidRPr="00957816">
        <w:rPr>
          <w:rStyle w:val="StyleUnderline"/>
          <w:highlight w:val="cyan"/>
        </w:rPr>
        <w:t>to avert</w:t>
      </w:r>
      <w:r w:rsidRPr="00957816">
        <w:rPr>
          <w:sz w:val="16"/>
          <w:highlight w:val="cyan"/>
        </w:rPr>
        <w:t xml:space="preserve"> </w:t>
      </w:r>
      <w:r w:rsidRPr="00957816">
        <w:rPr>
          <w:rStyle w:val="Emphasis"/>
          <w:highlight w:val="cyan"/>
        </w:rPr>
        <w:t>low probability</w:t>
      </w:r>
      <w:r w:rsidRPr="00EB75EA">
        <w:rPr>
          <w:sz w:val="16"/>
        </w:rPr>
        <w:t xml:space="preserve"> climate </w:t>
      </w:r>
      <w:r w:rsidRPr="00957816">
        <w:rPr>
          <w:rStyle w:val="Emphasis"/>
          <w:highlight w:val="cyan"/>
        </w:rPr>
        <w:t>catastrophes</w:t>
      </w:r>
      <w:r w:rsidRPr="00EB75EA">
        <w:rPr>
          <w:sz w:val="16"/>
        </w:rPr>
        <w:t xml:space="preserve"> </w:t>
      </w:r>
      <w:r w:rsidRPr="00EB75EA">
        <w:rPr>
          <w:rStyle w:val="StyleUnderline"/>
        </w:rPr>
        <w:t xml:space="preserve">with policy actions that </w:t>
      </w:r>
      <w:r w:rsidRPr="00957816">
        <w:rPr>
          <w:rStyle w:val="StyleUnderline"/>
          <w:highlight w:val="cyan"/>
        </w:rPr>
        <w:t>would</w:t>
      </w:r>
      <w:r w:rsidRPr="00EB75EA">
        <w:rPr>
          <w:sz w:val="16"/>
        </w:rPr>
        <w:t xml:space="preserve"> themselves surely </w:t>
      </w:r>
      <w:r w:rsidRPr="00957816">
        <w:rPr>
          <w:rStyle w:val="StyleUnderline"/>
          <w:highlight w:val="cyan"/>
        </w:rPr>
        <w:t>impose</w:t>
      </w:r>
      <w:r w:rsidRPr="00957816">
        <w:rPr>
          <w:sz w:val="16"/>
          <w:highlight w:val="cyan"/>
        </w:rPr>
        <w:t xml:space="preserve"> </w:t>
      </w:r>
      <w:r w:rsidRPr="00957816">
        <w:rPr>
          <w:rStyle w:val="Emphasis"/>
          <w:highlight w:val="cyan"/>
        </w:rPr>
        <w:t>massive</w:t>
      </w:r>
      <w:r w:rsidRPr="00EB75EA">
        <w:rPr>
          <w:rStyle w:val="Emphasis"/>
        </w:rPr>
        <w:t xml:space="preserve"> near-term </w:t>
      </w:r>
      <w:r w:rsidRPr="00957816">
        <w:rPr>
          <w:rStyle w:val="Emphasis"/>
          <w:highlight w:val="cyan"/>
        </w:rPr>
        <w:t>costs</w:t>
      </w:r>
      <w:r w:rsidRPr="00EB75EA">
        <w:rPr>
          <w:sz w:val="16"/>
        </w:rPr>
        <w:t xml:space="preserve"> </w:t>
      </w:r>
      <w:r w:rsidRPr="00EB75EA">
        <w:rPr>
          <w:rStyle w:val="StyleUnderline"/>
        </w:rPr>
        <w:t>on</w:t>
      </w:r>
      <w:r w:rsidRPr="00EB75EA">
        <w:rPr>
          <w:sz w:val="16"/>
        </w:rPr>
        <w:t xml:space="preserve"> </w:t>
      </w:r>
      <w:r w:rsidRPr="00EB75EA">
        <w:rPr>
          <w:rStyle w:val="Emphasis"/>
        </w:rPr>
        <w:t>humanity</w:t>
      </w:r>
      <w:r w:rsidRPr="00EB75EA">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7B66B2E7" w14:textId="77777777" w:rsidR="003A0F35" w:rsidRPr="00EB75EA" w:rsidRDefault="003A0F35" w:rsidP="003A0F35">
      <w:pPr>
        <w:rPr>
          <w:sz w:val="16"/>
        </w:rPr>
      </w:pPr>
      <w:r w:rsidRPr="00EB75EA">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2DEA4B0B" w14:textId="77777777" w:rsidR="003A0F35" w:rsidRPr="00EB75EA" w:rsidRDefault="003A0F35" w:rsidP="003A0F35">
      <w:r w:rsidRPr="00EB75EA">
        <w:t>[PARAGRAPH INTEGRITY PAUSES]</w:t>
      </w:r>
    </w:p>
    <w:p w14:paraId="104DBA0B" w14:textId="77777777" w:rsidR="003A0F35" w:rsidRPr="00EB75EA" w:rsidRDefault="003A0F35" w:rsidP="003A0F35">
      <w:pPr>
        <w:rPr>
          <w:sz w:val="10"/>
          <w:szCs w:val="10"/>
        </w:rPr>
      </w:pPr>
      <w:r w:rsidRPr="00EB75EA">
        <w:rPr>
          <w:sz w:val="10"/>
          <w:szCs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10E6F1B2" w14:textId="77777777" w:rsidR="003A0F35" w:rsidRPr="00EB75EA" w:rsidRDefault="003A0F35" w:rsidP="003A0F35">
      <w:r w:rsidRPr="00EB75EA">
        <w:t>[PARAGRAPH INTEGRITY RESUMES]</w:t>
      </w:r>
    </w:p>
    <w:p w14:paraId="06D2E7E6" w14:textId="77777777" w:rsidR="003A0F35" w:rsidRPr="00EB75EA" w:rsidRDefault="003A0F35" w:rsidP="003A0F35">
      <w:pPr>
        <w:rPr>
          <w:sz w:val="16"/>
        </w:rPr>
      </w:pPr>
      <w:r w:rsidRPr="00EB75EA">
        <w:rPr>
          <w:sz w:val="16"/>
        </w:rPr>
        <w:t>5. Bottom line: Sensible alternatives to net-zero policies</w:t>
      </w:r>
    </w:p>
    <w:p w14:paraId="641718CD" w14:textId="77777777" w:rsidR="003A0F35" w:rsidRPr="00EB75EA" w:rsidRDefault="003A0F35" w:rsidP="003A0F35">
      <w:pPr>
        <w:rPr>
          <w:sz w:val="16"/>
        </w:rPr>
      </w:pPr>
      <w:r w:rsidRPr="00EB75EA">
        <w:rPr>
          <w:sz w:val="16"/>
        </w:rPr>
        <w:t xml:space="preserve">What would happen </w:t>
      </w:r>
      <w:r w:rsidRPr="00EB75EA">
        <w:rPr>
          <w:rStyle w:val="StyleUnderline"/>
        </w:rPr>
        <w:t xml:space="preserve">if the </w:t>
      </w:r>
      <w:r w:rsidRPr="00957816">
        <w:rPr>
          <w:rStyle w:val="Emphasis"/>
          <w:highlight w:val="cyan"/>
        </w:rPr>
        <w:t>U.S.</w:t>
      </w:r>
      <w:r w:rsidRPr="00EB75EA">
        <w:rPr>
          <w:rStyle w:val="StyleUnderline"/>
        </w:rPr>
        <w:t xml:space="preserve"> enforced</w:t>
      </w:r>
      <w:r w:rsidRPr="00EB75EA">
        <w:rPr>
          <w:sz w:val="16"/>
        </w:rPr>
        <w:t xml:space="preserve"> a </w:t>
      </w:r>
      <w:r w:rsidRPr="00957816">
        <w:rPr>
          <w:rStyle w:val="Emphasis"/>
          <w:highlight w:val="cyan"/>
        </w:rPr>
        <w:t>net-zero</w:t>
      </w:r>
      <w:r w:rsidRPr="00EB75EA">
        <w:rPr>
          <w:sz w:val="16"/>
        </w:rPr>
        <w:t xml:space="preserve"> emissions policy? In 2100, according to climate-model projections. </w:t>
      </w:r>
      <w:r w:rsidRPr="00EB75EA">
        <w:rPr>
          <w:rStyle w:val="StyleUnderline"/>
        </w:rPr>
        <w:t>Earth’s</w:t>
      </w:r>
      <w:r w:rsidRPr="00EB75EA">
        <w:rPr>
          <w:sz w:val="16"/>
        </w:rPr>
        <w:t xml:space="preserve"> </w:t>
      </w:r>
      <w:r w:rsidRPr="00EB75EA">
        <w:rPr>
          <w:rStyle w:val="Emphasis"/>
        </w:rPr>
        <w:t xml:space="preserve">average </w:t>
      </w:r>
      <w:r w:rsidRPr="00957816">
        <w:rPr>
          <w:rStyle w:val="Emphasis"/>
          <w:highlight w:val="cyan"/>
        </w:rPr>
        <w:t>temp</w:t>
      </w:r>
      <w:r w:rsidRPr="00EB75EA">
        <w:rPr>
          <w:rStyle w:val="StyleUnderline"/>
        </w:rPr>
        <w:t xml:space="preserve">erature </w:t>
      </w:r>
      <w:r w:rsidRPr="00957816">
        <w:rPr>
          <w:rStyle w:val="StyleUnderline"/>
          <w:highlight w:val="cyan"/>
        </w:rPr>
        <w:t>would</w:t>
      </w:r>
      <w:r w:rsidRPr="00EB75EA">
        <w:rPr>
          <w:rStyle w:val="StyleUnderline"/>
        </w:rPr>
        <w:t xml:space="preserve"> be</w:t>
      </w:r>
      <w:r w:rsidRPr="00EB75EA">
        <w:rPr>
          <w:sz w:val="16"/>
        </w:rPr>
        <w:t xml:space="preserve"> </w:t>
      </w:r>
      <w:r w:rsidRPr="00957816">
        <w:rPr>
          <w:rStyle w:val="Emphasis"/>
          <w:highlight w:val="cyan"/>
        </w:rPr>
        <w:t>lower</w:t>
      </w:r>
      <w:r w:rsidRPr="00EB75EA">
        <w:rPr>
          <w:sz w:val="16"/>
        </w:rPr>
        <w:t xml:space="preserve"> (</w:t>
      </w:r>
      <w:r w:rsidRPr="00EB75EA">
        <w:rPr>
          <w:rStyle w:val="StyleUnderline"/>
        </w:rPr>
        <w:t>than</w:t>
      </w:r>
      <w:r w:rsidRPr="00EB75EA">
        <w:rPr>
          <w:sz w:val="16"/>
        </w:rPr>
        <w:t xml:space="preserve"> it </w:t>
      </w:r>
      <w:r w:rsidRPr="00EB75EA">
        <w:rPr>
          <w:rStyle w:val="Emphasis"/>
        </w:rPr>
        <w:t>otherwise</w:t>
      </w:r>
      <w:r w:rsidRPr="00EB75EA">
        <w:rPr>
          <w:sz w:val="16"/>
        </w:rPr>
        <w:t xml:space="preserve"> would be) </w:t>
      </w:r>
      <w:r w:rsidRPr="00957816">
        <w:rPr>
          <w:rStyle w:val="StyleUnderline"/>
          <w:highlight w:val="cyan"/>
        </w:rPr>
        <w:t>by</w:t>
      </w:r>
      <w:r w:rsidRPr="00EB75EA">
        <w:rPr>
          <w:sz w:val="16"/>
        </w:rPr>
        <w:t xml:space="preserve"> </w:t>
      </w:r>
      <w:r w:rsidRPr="00EB75EA">
        <w:rPr>
          <w:rStyle w:val="Emphasis"/>
        </w:rPr>
        <w:t xml:space="preserve">less than </w:t>
      </w:r>
      <w:r w:rsidRPr="00957816">
        <w:rPr>
          <w:rStyle w:val="Emphasis"/>
          <w:highlight w:val="cyan"/>
        </w:rPr>
        <w:t>0.2°</w:t>
      </w:r>
      <w:r w:rsidRPr="00EB75EA">
        <w:rPr>
          <w:rStyle w:val="Emphasis"/>
        </w:rPr>
        <w:t>C</w:t>
      </w:r>
      <w:r w:rsidRPr="00EB75EA">
        <w:rPr>
          <w:sz w:val="16"/>
        </w:rPr>
        <w:t xml:space="preserve">, which would be </w:t>
      </w:r>
      <w:r w:rsidRPr="00EB75EA">
        <w:rPr>
          <w:rStyle w:val="Emphasis"/>
        </w:rPr>
        <w:t>undetectable statistically</w:t>
      </w:r>
      <w:r w:rsidRPr="00EB75EA">
        <w:rPr>
          <w:sz w:val="16"/>
        </w:rPr>
        <w:t xml:space="preserve"> </w:t>
      </w:r>
      <w:r w:rsidRPr="00EB75EA">
        <w:rPr>
          <w:rStyle w:val="StyleUnderline"/>
        </w:rPr>
        <w:t>given</w:t>
      </w:r>
      <w:r w:rsidRPr="00EB75EA">
        <w:rPr>
          <w:sz w:val="16"/>
        </w:rPr>
        <w:t xml:space="preserve"> </w:t>
      </w:r>
      <w:r w:rsidRPr="00EB75EA">
        <w:rPr>
          <w:rStyle w:val="Emphasis"/>
        </w:rPr>
        <w:t>normal</w:t>
      </w:r>
      <w:r w:rsidRPr="00EB75EA">
        <w:rPr>
          <w:sz w:val="16"/>
        </w:rPr>
        <w:t xml:space="preserve"> temperature </w:t>
      </w:r>
      <w:r w:rsidRPr="00EB75EA">
        <w:rPr>
          <w:rStyle w:val="Emphasis"/>
        </w:rPr>
        <w:t>variation</w:t>
      </w:r>
      <w:r w:rsidRPr="00EB75EA">
        <w:rPr>
          <w:rStyle w:val="StyleUnderline"/>
        </w:rPr>
        <w:t xml:space="preserve">. U.S. consumption and production of goods created with steel, cement, and plastics, and of food grown with ammonia-based fertilizer would immediately </w:t>
      </w:r>
      <w:r w:rsidRPr="00EB75EA">
        <w:rPr>
          <w:rStyle w:val="Emphasis"/>
        </w:rPr>
        <w:t>plummet</w:t>
      </w:r>
      <w:r w:rsidRPr="00EB75EA">
        <w:rPr>
          <w:sz w:val="16"/>
        </w:rPr>
        <w:t xml:space="preserve"> because of the essential role fossil fuels play in their creation. </w:t>
      </w:r>
      <w:r w:rsidRPr="00EB75EA">
        <w:rPr>
          <w:rStyle w:val="StyleUnderline"/>
        </w:rPr>
        <w:t>A sharp</w:t>
      </w:r>
      <w:r w:rsidRPr="00EB75EA">
        <w:rPr>
          <w:sz w:val="16"/>
        </w:rPr>
        <w:t xml:space="preserve"> </w:t>
      </w:r>
      <w:r w:rsidRPr="00EB75EA">
        <w:rPr>
          <w:rStyle w:val="Emphasis"/>
        </w:rPr>
        <w:t>decline</w:t>
      </w:r>
      <w:r w:rsidRPr="00EB75EA">
        <w:rPr>
          <w:sz w:val="16"/>
        </w:rPr>
        <w:t xml:space="preserve"> </w:t>
      </w:r>
      <w:r w:rsidRPr="00EB75EA">
        <w:rPr>
          <w:rStyle w:val="StyleUnderline"/>
        </w:rPr>
        <w:t>in</w:t>
      </w:r>
      <w:r w:rsidRPr="00EB75EA">
        <w:rPr>
          <w:sz w:val="16"/>
        </w:rPr>
        <w:t xml:space="preserve"> the </w:t>
      </w:r>
      <w:r w:rsidRPr="00EB75EA">
        <w:rPr>
          <w:rStyle w:val="Emphasis"/>
        </w:rPr>
        <w:t>quality of life</w:t>
      </w:r>
      <w:r w:rsidRPr="00EB75EA">
        <w:rPr>
          <w:sz w:val="16"/>
        </w:rPr>
        <w:t xml:space="preserve"> </w:t>
      </w:r>
      <w:r w:rsidRPr="00EB75EA">
        <w:rPr>
          <w:rStyle w:val="StyleUnderline"/>
        </w:rPr>
        <w:t>would</w:t>
      </w:r>
      <w:r w:rsidRPr="00EB75EA">
        <w:rPr>
          <w:sz w:val="16"/>
        </w:rPr>
        <w:t xml:space="preserve"> surely </w:t>
      </w:r>
      <w:r w:rsidRPr="00EB75EA">
        <w:rPr>
          <w:rStyle w:val="StyleUnderline"/>
        </w:rPr>
        <w:t>ensue</w:t>
      </w:r>
      <w:r w:rsidRPr="00EB75EA">
        <w:rPr>
          <w:sz w:val="16"/>
        </w:rPr>
        <w:t>.</w:t>
      </w:r>
    </w:p>
    <w:p w14:paraId="651F5DCB" w14:textId="77777777" w:rsidR="003A0F35" w:rsidRPr="00EB75EA" w:rsidRDefault="003A0F35" w:rsidP="003A0F35">
      <w:pPr>
        <w:rPr>
          <w:sz w:val="16"/>
        </w:rPr>
      </w:pPr>
      <w:r w:rsidRPr="00EB75EA">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EB75EA">
        <w:rPr>
          <w:rStyle w:val="StyleUnderline"/>
        </w:rPr>
        <w:t>there is</w:t>
      </w:r>
      <w:r w:rsidRPr="00EB75EA">
        <w:rPr>
          <w:sz w:val="16"/>
        </w:rPr>
        <w:t xml:space="preserve"> </w:t>
      </w:r>
      <w:r w:rsidRPr="00EB75EA">
        <w:rPr>
          <w:rStyle w:val="Emphasis"/>
        </w:rPr>
        <w:t>no credible evidence</w:t>
      </w:r>
      <w:r w:rsidRPr="00EB75EA">
        <w:rPr>
          <w:sz w:val="16"/>
        </w:rPr>
        <w:t xml:space="preserve"> </w:t>
      </w:r>
      <w:r w:rsidRPr="00EB75EA">
        <w:rPr>
          <w:rStyle w:val="StyleUnderline"/>
        </w:rPr>
        <w:t>of an</w:t>
      </w:r>
      <w:r w:rsidRPr="00EB75EA">
        <w:rPr>
          <w:sz w:val="16"/>
        </w:rPr>
        <w:t xml:space="preserve"> </w:t>
      </w:r>
      <w:r w:rsidRPr="00EB75EA">
        <w:rPr>
          <w:rStyle w:val="Emphasis"/>
        </w:rPr>
        <w:t>existential threat</w:t>
      </w:r>
      <w:r w:rsidRPr="00EB75EA">
        <w:rPr>
          <w:sz w:val="16"/>
        </w:rPr>
        <w:t xml:space="preserve"> </w:t>
      </w:r>
      <w:r w:rsidRPr="00EB75EA">
        <w:rPr>
          <w:rStyle w:val="StyleUnderline"/>
        </w:rPr>
        <w:t>from</w:t>
      </w:r>
      <w:r w:rsidRPr="00EB75EA">
        <w:rPr>
          <w:sz w:val="16"/>
        </w:rPr>
        <w:t xml:space="preserve"> global </w:t>
      </w:r>
      <w:r w:rsidRPr="00EB75EA">
        <w:rPr>
          <w:rStyle w:val="Emphasis"/>
        </w:rPr>
        <w:t>warming</w:t>
      </w:r>
      <w:r w:rsidRPr="00EB75EA">
        <w:rPr>
          <w:sz w:val="16"/>
        </w:rPr>
        <w:t xml:space="preserve">. </w:t>
      </w:r>
      <w:r w:rsidRPr="00EB75EA">
        <w:rPr>
          <w:rStyle w:val="StyleUnderline"/>
        </w:rPr>
        <w:t>Nor</w:t>
      </w:r>
      <w:r w:rsidRPr="00EB75EA">
        <w:rPr>
          <w:sz w:val="16"/>
        </w:rPr>
        <w:t xml:space="preserve">, indeed, is there </w:t>
      </w:r>
      <w:r w:rsidRPr="00EB75EA">
        <w:rPr>
          <w:rStyle w:val="StyleUnderline"/>
        </w:rPr>
        <w:t>evidence of</w:t>
      </w:r>
      <w:r w:rsidRPr="00EB75EA">
        <w:rPr>
          <w:sz w:val="16"/>
        </w:rPr>
        <w:t xml:space="preserve"> warmingrelated </w:t>
      </w:r>
      <w:r w:rsidRPr="00EB75EA">
        <w:rPr>
          <w:rStyle w:val="Emphasis"/>
        </w:rPr>
        <w:t>costs</w:t>
      </w:r>
      <w:r w:rsidRPr="00EB75EA">
        <w:rPr>
          <w:sz w:val="16"/>
        </w:rPr>
        <w:t xml:space="preserve"> </w:t>
      </w:r>
      <w:r w:rsidRPr="00EB75EA">
        <w:rPr>
          <w:rStyle w:val="StyleUnderline"/>
        </w:rPr>
        <w:t>that cannot be addressed by humanity’s</w:t>
      </w:r>
      <w:r w:rsidRPr="00EB75EA">
        <w:rPr>
          <w:sz w:val="16"/>
        </w:rPr>
        <w:t xml:space="preserve"> </w:t>
      </w:r>
      <w:r w:rsidRPr="00EB75EA">
        <w:rPr>
          <w:rStyle w:val="Emphasis"/>
        </w:rPr>
        <w:t>resilience</w:t>
      </w:r>
      <w:r w:rsidRPr="00EB75EA">
        <w:rPr>
          <w:sz w:val="16"/>
        </w:rPr>
        <w:t xml:space="preserve"> </w:t>
      </w:r>
      <w:r w:rsidRPr="00EB75EA">
        <w:rPr>
          <w:rStyle w:val="StyleUnderline"/>
        </w:rPr>
        <w:t>and</w:t>
      </w:r>
      <w:r w:rsidRPr="00EB75EA">
        <w:rPr>
          <w:sz w:val="16"/>
        </w:rPr>
        <w:t xml:space="preserve"> </w:t>
      </w:r>
      <w:r w:rsidRPr="00EB75EA">
        <w:rPr>
          <w:rStyle w:val="StyleUnderline"/>
        </w:rPr>
        <w:t xml:space="preserve">ability to </w:t>
      </w:r>
      <w:r w:rsidRPr="00EB75EA">
        <w:rPr>
          <w:rStyle w:val="Emphasis"/>
        </w:rPr>
        <w:t>adapt</w:t>
      </w:r>
      <w:r w:rsidRPr="00EB75EA">
        <w:rPr>
          <w:sz w:val="16"/>
        </w:rPr>
        <w:t xml:space="preserve"> </w:t>
      </w:r>
      <w:r w:rsidRPr="00EB75EA">
        <w:rPr>
          <w:rStyle w:val="StyleUnderline"/>
        </w:rPr>
        <w:t>to</w:t>
      </w:r>
      <w:r w:rsidRPr="00EB75EA">
        <w:rPr>
          <w:sz w:val="16"/>
        </w:rPr>
        <w:t xml:space="preserve"> </w:t>
      </w:r>
      <w:r w:rsidRPr="00EB75EA">
        <w:rPr>
          <w:rStyle w:val="Emphasis"/>
        </w:rPr>
        <w:t>extreme</w:t>
      </w:r>
      <w:r w:rsidRPr="00EB75EA">
        <w:rPr>
          <w:sz w:val="16"/>
        </w:rPr>
        <w:t xml:space="preserve"> climate</w:t>
      </w:r>
      <w:r w:rsidRPr="00EB75EA">
        <w:rPr>
          <w:rStyle w:val="Emphasis"/>
        </w:rPr>
        <w:t>s</w:t>
      </w:r>
      <w:r w:rsidRPr="00EB75EA">
        <w:rPr>
          <w:sz w:val="16"/>
        </w:rPr>
        <w:t>.</w:t>
      </w:r>
    </w:p>
    <w:p w14:paraId="7F5E0F1B" w14:textId="77777777" w:rsidR="003A0F35" w:rsidRDefault="003A0F35" w:rsidP="003A0F35">
      <w:pPr>
        <w:rPr>
          <w:rStyle w:val="Emphasis"/>
        </w:rPr>
      </w:pPr>
      <w:r w:rsidRPr="00EB75EA">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EB75EA">
        <w:rPr>
          <w:rStyle w:val="Emphasis"/>
        </w:rPr>
        <w:t>regardless</w:t>
      </w:r>
      <w:r w:rsidRPr="00EB75EA">
        <w:rPr>
          <w:sz w:val="16"/>
        </w:rPr>
        <w:t xml:space="preserve"> </w:t>
      </w:r>
      <w:r w:rsidRPr="00EB75EA">
        <w:rPr>
          <w:rStyle w:val="StyleUnderline"/>
        </w:rPr>
        <w:t>of</w:t>
      </w:r>
      <w:r w:rsidRPr="00EB75EA">
        <w:rPr>
          <w:sz w:val="16"/>
        </w:rPr>
        <w:t xml:space="preserve"> their </w:t>
      </w:r>
      <w:r w:rsidRPr="00EB75EA">
        <w:rPr>
          <w:rStyle w:val="Emphasis"/>
        </w:rPr>
        <w:t>personal</w:t>
      </w:r>
      <w:r w:rsidRPr="00EB75EA">
        <w:rPr>
          <w:sz w:val="16"/>
        </w:rPr>
        <w:t xml:space="preserve"> quality-of-life </w:t>
      </w:r>
      <w:r w:rsidRPr="00EB75EA">
        <w:rPr>
          <w:rStyle w:val="Emphasis"/>
        </w:rPr>
        <w:t>sacrifices</w:t>
      </w:r>
      <w:r w:rsidRPr="00EB75EA">
        <w:rPr>
          <w:sz w:val="16"/>
        </w:rPr>
        <w:t xml:space="preserve">, global </w:t>
      </w:r>
      <w:r w:rsidRPr="00EB75EA">
        <w:rPr>
          <w:rStyle w:val="StyleUnderline"/>
        </w:rPr>
        <w:t>warming is predicted to</w:t>
      </w:r>
      <w:r w:rsidRPr="00EB75EA">
        <w:rPr>
          <w:sz w:val="16"/>
        </w:rPr>
        <w:t xml:space="preserve"> </w:t>
      </w:r>
      <w:r w:rsidRPr="00EB75EA">
        <w:rPr>
          <w:rStyle w:val="Emphasis"/>
        </w:rPr>
        <w:t>continue</w:t>
      </w:r>
      <w:r w:rsidRPr="00EB75EA">
        <w:rPr>
          <w:sz w:val="16"/>
        </w:rPr>
        <w:t xml:space="preserve"> </w:t>
      </w:r>
      <w:r w:rsidRPr="00957816">
        <w:rPr>
          <w:rStyle w:val="StyleUnderline"/>
          <w:highlight w:val="cyan"/>
        </w:rPr>
        <w:t>because</w:t>
      </w:r>
      <w:r w:rsidRPr="00957816">
        <w:rPr>
          <w:sz w:val="16"/>
          <w:highlight w:val="cyan"/>
        </w:rPr>
        <w:t xml:space="preserve"> </w:t>
      </w:r>
      <w:r w:rsidRPr="00957816">
        <w:rPr>
          <w:rStyle w:val="Emphasis"/>
          <w:highlight w:val="cyan"/>
        </w:rPr>
        <w:t>China, India, Russia, Iran</w:t>
      </w:r>
      <w:r w:rsidRPr="00EB75EA">
        <w:rPr>
          <w:rStyle w:val="StyleUnderline"/>
        </w:rPr>
        <w:t>, and</w:t>
      </w:r>
      <w:r w:rsidRPr="00EB75EA">
        <w:rPr>
          <w:sz w:val="16"/>
        </w:rPr>
        <w:t xml:space="preserve"> many </w:t>
      </w:r>
      <w:r w:rsidRPr="00EB75EA">
        <w:rPr>
          <w:rStyle w:val="Emphasis"/>
        </w:rPr>
        <w:t>other countries</w:t>
      </w:r>
      <w:r w:rsidRPr="00EB75EA">
        <w:rPr>
          <w:sz w:val="16"/>
        </w:rPr>
        <w:t xml:space="preserve"> </w:t>
      </w:r>
      <w:r w:rsidRPr="00957816">
        <w:rPr>
          <w:rStyle w:val="StyleUnderline"/>
          <w:highlight w:val="cyan"/>
        </w:rPr>
        <w:t>have</w:t>
      </w:r>
      <w:r w:rsidRPr="00957816">
        <w:rPr>
          <w:sz w:val="16"/>
          <w:highlight w:val="cyan"/>
        </w:rPr>
        <w:t xml:space="preserve"> </w:t>
      </w:r>
      <w:r w:rsidRPr="00957816">
        <w:rPr>
          <w:rStyle w:val="Emphasis"/>
          <w:highlight w:val="cyan"/>
        </w:rPr>
        <w:t>strong incentives</w:t>
      </w:r>
      <w:r w:rsidRPr="00957816">
        <w:rPr>
          <w:sz w:val="16"/>
          <w:highlight w:val="cyan"/>
        </w:rPr>
        <w:t xml:space="preserve"> </w:t>
      </w:r>
      <w:r w:rsidRPr="00957816">
        <w:rPr>
          <w:rStyle w:val="StyleUnderline"/>
          <w:highlight w:val="cyan"/>
        </w:rPr>
        <w:t>to</w:t>
      </w:r>
      <w:r w:rsidRPr="00957816">
        <w:rPr>
          <w:sz w:val="16"/>
          <w:highlight w:val="cyan"/>
        </w:rPr>
        <w:t xml:space="preserve"> </w:t>
      </w:r>
      <w:r w:rsidRPr="00957816">
        <w:rPr>
          <w:rStyle w:val="Emphasis"/>
          <w:highlight w:val="cyan"/>
        </w:rPr>
        <w:t>continue</w:t>
      </w:r>
      <w:r w:rsidRPr="00EB75EA">
        <w:rPr>
          <w:sz w:val="16"/>
        </w:rPr>
        <w:t xml:space="preserve"> to use </w:t>
      </w:r>
      <w:r w:rsidRPr="00957816">
        <w:rPr>
          <w:rStyle w:val="Emphasis"/>
          <w:highlight w:val="cyan"/>
        </w:rPr>
        <w:t>fossil fuels</w:t>
      </w:r>
    </w:p>
    <w:p w14:paraId="598DCD8B" w14:textId="77777777" w:rsidR="001E43AE" w:rsidRDefault="001E43AE" w:rsidP="001E43AE"/>
    <w:p w14:paraId="73F15B5D" w14:textId="4BE2D181" w:rsidR="001E43AE" w:rsidRDefault="001E43AE" w:rsidP="001E43AE">
      <w:pPr>
        <w:pStyle w:val="Heading3"/>
      </w:pPr>
      <w:r>
        <w:t>2NC --- Science Diplomacy Impossible</w:t>
      </w:r>
    </w:p>
    <w:p w14:paraId="0D4AF04E" w14:textId="77777777" w:rsidR="001E43AE" w:rsidRDefault="001E43AE" w:rsidP="001E43AE"/>
    <w:p w14:paraId="5ED666D4" w14:textId="77777777" w:rsidR="001E43AE" w:rsidRDefault="001E43AE" w:rsidP="001E43AE">
      <w:pPr>
        <w:pStyle w:val="Heading4"/>
      </w:pPr>
      <w:r>
        <w:t>Current Geopolitical challenges make mobility for science diplomacy difficult- numbers of talents are severely decreasing</w:t>
      </w:r>
    </w:p>
    <w:p w14:paraId="6233AEF3" w14:textId="77777777" w:rsidR="001E43AE" w:rsidRDefault="001E43AE" w:rsidP="001E43AE">
      <w:r>
        <w:rPr>
          <w:rStyle w:val="Style13ptBold"/>
        </w:rPr>
        <w:t>The Royal Society 25</w:t>
      </w:r>
      <w:r>
        <w:t>, The Royal Society is defined by the principles of open, transparent, decision making based on scientific evidence. The freedom of researchers to follow the scientific evidence is a key pillar of progress and where it is threatened, we put at risk the development and use of science for the benefit of humanity., “Science diplomacy in an era of disruption,” February 2025, https://www.aaas.org/sites/default/files/2025-02/Final_Science%20diplomacy_15%20years%20on_report_WEB.pdf</w:t>
      </w:r>
    </w:p>
    <w:p w14:paraId="73CB9B9B" w14:textId="77777777" w:rsidR="001E43AE" w:rsidRDefault="001E43AE" w:rsidP="001E43AE">
      <w:pPr>
        <w:rPr>
          <w:sz w:val="16"/>
        </w:rPr>
      </w:pPr>
      <w:r>
        <w:rPr>
          <w:rStyle w:val="StyleUnderline"/>
        </w:rPr>
        <w:t>Environmental challenges</w:t>
      </w:r>
      <w:r>
        <w:rPr>
          <w:sz w:val="16"/>
        </w:rPr>
        <w:t xml:space="preserve"> such as climate change, pollution, biodiversity loss, and infectious diseases </w:t>
      </w:r>
      <w:r>
        <w:rPr>
          <w:rStyle w:val="StyleUnderline"/>
        </w:rPr>
        <w:t xml:space="preserve">have overall worsened. </w:t>
      </w:r>
      <w:r>
        <w:rPr>
          <w:sz w:val="16"/>
        </w:rPr>
        <w:t xml:space="preserve">More than eight billion people are indelibly impacting the planet and the many other species with which we share it. Carbon emissions from burning fossil fuels are driving climate change and ocean acidification. Chemical waste is poisoning ecosystems on land and in the air and water. Biodiversity is diminishing, as the worsening quality of many environments and rapid changes to others are causing the extinction of vulnerable species across the planet. As the COVID-19 pandemic demonstrated, growing human populations, living closely with other species, are becoming more vulnerable to emerging infectious diseases. The widespread use of air travel means these can spread across the world at extraordinary speed. Global warming is enabling the spread of insect vector-borne infections, hitherto limited to tropical regions. Widespread antibiotic resistance is allowing ‘traditional’ infections to re-emerge with deadly potential. All the while, noncommunicable diseases, such as cancer, diabetes, and ageing-related neurodegenerative diseases, are also putting increasing pressure on societies around the globe. </w:t>
      </w:r>
      <w:r>
        <w:rPr>
          <w:rStyle w:val="StyleUnderline"/>
        </w:rPr>
        <w:t>There is a greater need than ever for scientists to understand these rapidly unfolding and worsening problems through scientific research,</w:t>
      </w:r>
      <w:r>
        <w:rPr>
          <w:sz w:val="16"/>
        </w:rPr>
        <w:t xml:space="preserve"> and to help identify potential solutions, including potential new policy options for international policymakers to consider</w:t>
      </w:r>
      <w:r>
        <w:rPr>
          <w:rStyle w:val="StyleUnderline"/>
        </w:rPr>
        <w:t>. Indeed, the pandemic demonstrated well the potential of science diplomacy in a crisis – notably</w:t>
      </w:r>
      <w:r>
        <w:rPr>
          <w:sz w:val="16"/>
        </w:rPr>
        <w:t xml:space="preserve">, in the internationally collaborative efforts to understand the virus, track its spread, and develop a vaccine26. </w:t>
      </w:r>
      <w:r>
        <w:rPr>
          <w:rStyle w:val="StyleUnderline"/>
        </w:rPr>
        <w:t>This period was characterised by data sharing and mutual learning</w:t>
      </w:r>
      <w:r>
        <w:rPr>
          <w:sz w:val="16"/>
        </w:rPr>
        <w:t xml:space="preserve"> by scientific advisers and </w:t>
      </w:r>
      <w:r>
        <w:rPr>
          <w:rStyle w:val="StyleUnderline"/>
        </w:rPr>
        <w:t>governments around the world. It also underscored the limits of cooperation</w:t>
      </w:r>
      <w:r>
        <w:rPr>
          <w:sz w:val="16"/>
        </w:rPr>
        <w:t xml:space="preserve"> in a global pandemic emergency, as national governments competed over the supplies of protective equipment, and the equitable distribution of vaccines proved difficult, despite initiatives such as the World Health Organization’s COVID-19 Vaccines Global Access (COVAX) programme. </w:t>
      </w:r>
      <w:r>
        <w:rPr>
          <w:rStyle w:val="StyleUnderline"/>
        </w:rPr>
        <w:t>Indeed, the experience of some lower- and middleincome countries in being unable to access key technologies and products undermined trust</w:t>
      </w:r>
      <w:r>
        <w:rPr>
          <w:sz w:val="16"/>
        </w:rPr>
        <w:t>, negatively impacted international relations</w:t>
      </w:r>
      <w:r>
        <w:rPr>
          <w:rStyle w:val="StyleUnderline"/>
        </w:rPr>
        <w:t>, and has led to calls for the reform of intellectual property</w:t>
      </w:r>
      <w:r>
        <w:rPr>
          <w:sz w:val="16"/>
        </w:rPr>
        <w:t xml:space="preserve"> (IP) protection regimes and for greater representation in setting global norms. </w:t>
      </w:r>
      <w:r>
        <w:rPr>
          <w:rStyle w:val="StyleUnderline"/>
        </w:rPr>
        <w:t>The world also faces a growing number of demographic challenges. In wealthier countries,</w:t>
      </w:r>
      <w:r>
        <w:rPr>
          <w:sz w:val="16"/>
        </w:rPr>
        <w:t xml:space="preserve"> endogenous </w:t>
      </w:r>
      <w:r>
        <w:rPr>
          <w:rStyle w:val="StyleUnderline"/>
        </w:rPr>
        <w:t>population growth has slowed</w:t>
      </w:r>
      <w:r>
        <w:rPr>
          <w:sz w:val="16"/>
        </w:rPr>
        <w:t xml:space="preserve"> or ceased. In many of these countries, </w:t>
      </w:r>
      <w:r>
        <w:rPr>
          <w:rStyle w:val="StyleUnderline"/>
        </w:rPr>
        <w:t xml:space="preserve">as a result </w:t>
      </w:r>
      <w:r>
        <w:rPr>
          <w:sz w:val="16"/>
        </w:rPr>
        <w:t xml:space="preserve">of increased average human longevity associated with improvements in public health, </w:t>
      </w:r>
      <w:r>
        <w:rPr>
          <w:rStyle w:val="StyleUnderline"/>
        </w:rPr>
        <w:t>the population of young people is declining faster</w:t>
      </w:r>
      <w:r>
        <w:rPr>
          <w:sz w:val="16"/>
        </w:rPr>
        <w:t xml:space="preserve"> than the growth in the population of older people.. This raises important questions about who will provide and pay for the health care, retirement needs, and pensions of older people. </w:t>
      </w:r>
      <w:r>
        <w:rPr>
          <w:rStyle w:val="StyleUnderline"/>
        </w:rPr>
        <w:t>In stark contrast, in many lower</w:t>
      </w:r>
      <w:r>
        <w:rPr>
          <w:sz w:val="16"/>
        </w:rPr>
        <w:t xml:space="preserve">- and middleincome </w:t>
      </w:r>
      <w:r>
        <w:rPr>
          <w:rStyle w:val="StyleUnderline"/>
        </w:rPr>
        <w:t>countries</w:t>
      </w:r>
      <w:r>
        <w:rPr>
          <w:sz w:val="16"/>
        </w:rPr>
        <w:t xml:space="preserve"> facing persistent poverty, inequality, and environmental challenges, </w:t>
      </w:r>
      <w:r>
        <w:rPr>
          <w:rStyle w:val="StyleUnderline"/>
        </w:rPr>
        <w:t>population growth continues apace.</w:t>
      </w:r>
      <w:r>
        <w:rPr>
          <w:sz w:val="16"/>
        </w:rPr>
        <w:t xml:space="preserve"> In addition to being one of our world’s greatest challenges, this also involves a demographic element. </w:t>
      </w:r>
      <w:r>
        <w:rPr>
          <w:rStyle w:val="StyleUnderline"/>
        </w:rPr>
        <w:t>When younger people face poverty,</w:t>
      </w:r>
      <w:r>
        <w:rPr>
          <w:sz w:val="16"/>
        </w:rPr>
        <w:t xml:space="preserve"> food shortages, political unrest, and greater competition for jobs, </w:t>
      </w:r>
      <w:r>
        <w:rPr>
          <w:rStyle w:val="StyleUnderline"/>
        </w:rPr>
        <w:t>those who have the ability to do so may migrate to countries</w:t>
      </w:r>
      <w:r>
        <w:rPr>
          <w:sz w:val="16"/>
        </w:rPr>
        <w:t xml:space="preserve"> which appear to have better economic prospects and a safer environment, </w:t>
      </w:r>
      <w:r>
        <w:rPr>
          <w:rStyle w:val="StyleUnderline"/>
        </w:rPr>
        <w:t>but where they are often met with suspicion,</w:t>
      </w:r>
      <w:r>
        <w:rPr>
          <w:sz w:val="16"/>
        </w:rPr>
        <w:t xml:space="preserve"> resistance, and hostility. </w:t>
      </w:r>
      <w:r>
        <w:rPr>
          <w:rStyle w:val="StyleUnderline"/>
        </w:rPr>
        <w:t xml:space="preserve">When restrictions on migration are implemented in response to political demand, this can sometimes adversely impact science, as the mobility of scientific talent may then also be impacted </w:t>
      </w:r>
      <w:r>
        <w:rPr>
          <w:sz w:val="16"/>
        </w:rPr>
        <w:t>(whether intentionally or not)27.</w:t>
      </w:r>
    </w:p>
    <w:p w14:paraId="651D88C2" w14:textId="77777777" w:rsidR="001E43AE" w:rsidRDefault="001E43AE" w:rsidP="001E43AE"/>
    <w:p w14:paraId="391479A1" w14:textId="77777777" w:rsidR="001E43AE" w:rsidRDefault="001E43AE" w:rsidP="001E43AE">
      <w:pPr>
        <w:pStyle w:val="Heading4"/>
      </w:pPr>
      <w:r>
        <w:t>Spending Cuts to research makes irreversible affects to research</w:t>
      </w:r>
    </w:p>
    <w:p w14:paraId="618AF8B1" w14:textId="77777777" w:rsidR="001E43AE" w:rsidRDefault="001E43AE" w:rsidP="001E43AE">
      <w:r>
        <w:t xml:space="preserve">Jeff </w:t>
      </w:r>
      <w:r>
        <w:rPr>
          <w:rStyle w:val="Style13ptBold"/>
        </w:rPr>
        <w:t>Tollefson et al. 25</w:t>
      </w:r>
      <w:r>
        <w:t>, Jeff Tollefson has written about climate and environmental issues for Nature Magazine since 2007. His work has focused on earth sciences and technology as well as economics, politics and global development. “Will US science survive Trump 2.0?,” Nature, April 29, 2025, https://www.nature.com/articles/d41586-025-01295-6</w:t>
      </w:r>
    </w:p>
    <w:p w14:paraId="2B738B06" w14:textId="77777777" w:rsidR="001E43AE" w:rsidRDefault="001E43AE" w:rsidP="001E43AE">
      <w:pPr>
        <w:rPr>
          <w:sz w:val="14"/>
        </w:rPr>
      </w:pPr>
      <w:r>
        <w:rPr>
          <w:rStyle w:val="StyleUnderline"/>
        </w:rPr>
        <w:t>In just the first three months</w:t>
      </w:r>
      <w:r>
        <w:rPr>
          <w:sz w:val="14"/>
        </w:rPr>
        <w:t xml:space="preserve"> of his second term, US </w:t>
      </w:r>
      <w:r>
        <w:rPr>
          <w:rStyle w:val="StyleUnderline"/>
        </w:rPr>
        <w:t>President</w:t>
      </w:r>
      <w:r>
        <w:rPr>
          <w:sz w:val="14"/>
        </w:rPr>
        <w:t xml:space="preserve"> </w:t>
      </w:r>
      <w:r>
        <w:rPr>
          <w:rStyle w:val="StyleUnderline"/>
        </w:rPr>
        <w:t>Donald Trump has destabilized eight decades of government support for science.</w:t>
      </w:r>
      <w:r>
        <w:rPr>
          <w:sz w:val="14"/>
        </w:rPr>
        <w:t xml:space="preserve"> His administration has </w:t>
      </w:r>
      <w:r>
        <w:rPr>
          <w:rStyle w:val="StyleUnderline"/>
        </w:rPr>
        <w:t>fired thousands of government scientists</w:t>
      </w:r>
      <w:r>
        <w:rPr>
          <w:sz w:val="14"/>
        </w:rPr>
        <w:t xml:space="preserve">, bringing large swathes of the country’s research to a standstill </w:t>
      </w:r>
      <w:r>
        <w:rPr>
          <w:rStyle w:val="StyleUnderline"/>
        </w:rPr>
        <w:t>and halting many clinical trials.</w:t>
      </w:r>
      <w:r>
        <w:rPr>
          <w:sz w:val="14"/>
        </w:rPr>
        <w:t xml:space="preserve"> It has threatened to slash billions in funding from US research universities and has terminated more than 1,000 grants in areas such as climate change, cancer, Alzheimer’s disease and HIV prevention.</w:t>
      </w:r>
    </w:p>
    <w:p w14:paraId="0AA92E2A" w14:textId="77777777" w:rsidR="001E43AE" w:rsidRDefault="001E43AE" w:rsidP="001E43AE">
      <w:pPr>
        <w:rPr>
          <w:sz w:val="14"/>
        </w:rPr>
      </w:pPr>
      <w:r>
        <w:rPr>
          <w:sz w:val="14"/>
        </w:rPr>
        <w:t xml:space="preserve">This looks likely to be just the beginning. </w:t>
      </w:r>
      <w:r>
        <w:rPr>
          <w:rStyle w:val="StyleUnderline"/>
        </w:rPr>
        <w:t>Congress approved a budget bill on 10 April that could lay the groundwork for massive spending cuts over the coming decade.</w:t>
      </w:r>
      <w:r>
        <w:rPr>
          <w:sz w:val="14"/>
        </w:rPr>
        <w:t xml:space="preserve"> </w:t>
      </w:r>
      <w:r>
        <w:rPr>
          <w:rStyle w:val="StyleUnderline"/>
        </w:rPr>
        <w:t xml:space="preserve">The White House is expected to propose a budget </w:t>
      </w:r>
      <w:r>
        <w:rPr>
          <w:sz w:val="14"/>
        </w:rPr>
        <w:t xml:space="preserve">for 2026 </w:t>
      </w:r>
      <w:r>
        <w:rPr>
          <w:rStyle w:val="StyleUnderline"/>
        </w:rPr>
        <w:t>that would slash investments</w:t>
      </w:r>
      <w:r>
        <w:rPr>
          <w:sz w:val="14"/>
        </w:rPr>
        <w:t xml:space="preserve"> in science across the federal government; </w:t>
      </w:r>
      <w:r>
        <w:rPr>
          <w:rStyle w:val="StyleUnderline"/>
        </w:rPr>
        <w:t>for example</w:t>
      </w:r>
      <w:r>
        <w:rPr>
          <w:sz w:val="14"/>
        </w:rPr>
        <w:t xml:space="preserve">, the Trump administration is considering </w:t>
      </w:r>
      <w:r>
        <w:rPr>
          <w:rStyle w:val="StyleUnderline"/>
        </w:rPr>
        <w:t>cutting the science budget for NASA nearly in half and</w:t>
      </w:r>
      <w:r>
        <w:rPr>
          <w:sz w:val="14"/>
        </w:rPr>
        <w:t xml:space="preserve"> spending at the National Institutes of Health</w:t>
      </w:r>
      <w:r>
        <w:rPr>
          <w:rStyle w:val="StyleUnderline"/>
        </w:rPr>
        <w:t xml:space="preserve"> (NIH) by 40%. </w:t>
      </w:r>
      <w:r>
        <w:rPr>
          <w:sz w:val="14"/>
        </w:rPr>
        <w:t>The administration has also begun implementing strict immigration measures that have left some students and researchers in detention centres, and many academics fear that these and future measures could spur researchers to look for opportunities outside the United States.</w:t>
      </w:r>
    </w:p>
    <w:p w14:paraId="175CB197" w14:textId="77777777" w:rsidR="001E43AE" w:rsidRDefault="001E43AE" w:rsidP="001E43AE">
      <w:pPr>
        <w:rPr>
          <w:sz w:val="14"/>
        </w:rPr>
      </w:pPr>
      <w:r>
        <w:rPr>
          <w:rStyle w:val="StyleUnderline"/>
        </w:rPr>
        <w:t>The dismantling of scientific institutions and of much of the research ecosystem has led increasing numbers of people inside and outside research to wonder how science will survive Trump</w:t>
      </w:r>
      <w:r>
        <w:rPr>
          <w:sz w:val="14"/>
        </w:rPr>
        <w:t>. In March, some 1,900 members of the US National Academies of Sciences, Engineering, and Medicine, which represent the country’s leading scientists, published an open letter, declaring: “We are sending this SOS to sound a clear warning: the nation’s scientific enterprise is being decimated.”</w:t>
      </w:r>
    </w:p>
    <w:p w14:paraId="5A15A766" w14:textId="77777777" w:rsidR="001E43AE" w:rsidRDefault="001E43AE" w:rsidP="001E43AE">
      <w:pPr>
        <w:rPr>
          <w:sz w:val="14"/>
        </w:rPr>
      </w:pPr>
      <w:r>
        <w:rPr>
          <w:sz w:val="14"/>
        </w:rPr>
        <w:t xml:space="preserve">In a survey of Nature readers in April, </w:t>
      </w:r>
      <w:r>
        <w:rPr>
          <w:rStyle w:val="StyleUnderline"/>
        </w:rPr>
        <w:t xml:space="preserve">94% of nearly 1,600 respondents said they are worried about the future of science in the country. </w:t>
      </w:r>
      <w:r>
        <w:rPr>
          <w:sz w:val="14"/>
        </w:rPr>
        <w:t>And the same proportion said the Trump administration’s science policies will have negative effects on the world. Although the poll did not include a statistically representative sample, it presents a window onto the concerns of a broad array of researchers (see ‘Trump effects’).</w:t>
      </w:r>
    </w:p>
    <w:p w14:paraId="0BC3E114" w14:textId="77777777" w:rsidR="001E43AE" w:rsidRDefault="001E43AE" w:rsidP="001E43AE">
      <w:pPr>
        <w:rPr>
          <w:sz w:val="14"/>
        </w:rPr>
      </w:pPr>
      <w:r>
        <w:rPr>
          <w:rStyle w:val="StyleUnderline"/>
        </w:rPr>
        <w:t>Damage caused by the Trump administration</w:t>
      </w:r>
      <w:r>
        <w:rPr>
          <w:sz w:val="14"/>
        </w:rPr>
        <w:t xml:space="preserve">, science-policy experts warn, </w:t>
      </w:r>
      <w:r>
        <w:rPr>
          <w:rStyle w:val="StyleUnderline"/>
        </w:rPr>
        <w:t>could set the United States back for decades. “So many of the damaging impacts are going to be extremely difficult to reverse and are going to take a very long time to recover from,”</w:t>
      </w:r>
      <w:r>
        <w:rPr>
          <w:sz w:val="14"/>
        </w:rPr>
        <w:t xml:space="preserve"> says John Holdren, a science adviser to former US president Barack Obama who is now a science-policy specialist at the Harvard Kennedy School in Cambridge, Massachusetts.</w:t>
      </w:r>
    </w:p>
    <w:p w14:paraId="6D795624" w14:textId="77777777" w:rsidR="001E43AE" w:rsidRDefault="001E43AE" w:rsidP="001E43AE">
      <w:pPr>
        <w:rPr>
          <w:sz w:val="14"/>
        </w:rPr>
      </w:pPr>
    </w:p>
    <w:p w14:paraId="5A7361C6" w14:textId="0F6B6200" w:rsidR="001E43AE" w:rsidRDefault="001E43AE" w:rsidP="001E43AE">
      <w:pPr>
        <w:pStyle w:val="Heading3"/>
      </w:pPr>
      <w:r>
        <w:t>2NC -- No Warming !</w:t>
      </w:r>
    </w:p>
    <w:p w14:paraId="548A5560" w14:textId="77777777" w:rsidR="001E43AE" w:rsidRDefault="001E43AE" w:rsidP="001E43AE"/>
    <w:p w14:paraId="4EB62040" w14:textId="664FF13A" w:rsidR="003A0F35" w:rsidRPr="003A0F35" w:rsidRDefault="003A0F35" w:rsidP="003A0F35">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Warming doesn’t cause extinction</w:t>
      </w:r>
    </w:p>
    <w:p w14:paraId="3C001D9A" w14:textId="77777777" w:rsidR="003A0F35" w:rsidRPr="003A0F35" w:rsidRDefault="003A0F35" w:rsidP="003A0F35">
      <w:pPr>
        <w:spacing w:after="120" w:line="235" w:lineRule="atLeast"/>
        <w:rPr>
          <w:rFonts w:eastAsia="Times New Roman"/>
          <w:color w:val="000000"/>
        </w:rPr>
      </w:pPr>
      <w:r w:rsidRPr="003A0F35">
        <w:rPr>
          <w:rFonts w:eastAsia="Times New Roman"/>
          <w:b/>
          <w:bCs/>
          <w:color w:val="000000"/>
          <w:sz w:val="26"/>
          <w:szCs w:val="26"/>
        </w:rPr>
        <w:t>Ord 20</w:t>
      </w:r>
      <w:r w:rsidRPr="003A0F35">
        <w:rPr>
          <w:rFonts w:eastAsia="Times New Roman"/>
          <w:color w:val="000000"/>
        </w:rPr>
        <w:t> (Ord, Toby. Senior research fellow in Phil. @ Oxford University. Doctorate in Phil. from the University of Oxford. “The Precipice: Existential Risk and the Future of Humanity”, Hachette Books, 2020. Accessed 8/13/23.) //Ulven</w:t>
      </w:r>
    </w:p>
    <w:p w14:paraId="6B7C7B6D" w14:textId="77777777" w:rsidR="003A0F35" w:rsidRPr="003A0F35" w:rsidRDefault="003A0F35" w:rsidP="003A0F35">
      <w:pPr>
        <w:spacing w:line="235" w:lineRule="atLeast"/>
        <w:rPr>
          <w:rFonts w:eastAsia="Times New Roman"/>
          <w:color w:val="000000"/>
        </w:rPr>
      </w:pPr>
      <w:r w:rsidRPr="003A0F35">
        <w:rPr>
          <w:rFonts w:eastAsia="Times New Roman"/>
          <w:color w:val="000000"/>
        </w:rPr>
        <w:t>But the purpose of this chapter is finding and assessing threats that pose a direct existential risk to humanity. </w:t>
      </w:r>
      <w:r w:rsidRPr="003A0F35">
        <w:rPr>
          <w:rFonts w:eastAsia="Times New Roman"/>
          <w:b/>
          <w:bCs/>
          <w:color w:val="000000"/>
          <w:u w:val="single"/>
          <w:shd w:val="clear" w:color="auto" w:fill="00FF00"/>
        </w:rPr>
        <w:t>Even at</w:t>
      </w:r>
      <w:r w:rsidRPr="003A0F35">
        <w:rPr>
          <w:rFonts w:eastAsia="Times New Roman"/>
          <w:color w:val="000000"/>
        </w:rPr>
        <w:t> such </w:t>
      </w:r>
      <w:r w:rsidRPr="003A0F35">
        <w:rPr>
          <w:rFonts w:eastAsia="Times New Roman"/>
          <w:b/>
          <w:bCs/>
          <w:color w:val="000000"/>
          <w:u w:val="single"/>
          <w:shd w:val="clear" w:color="auto" w:fill="00FF00"/>
        </w:rPr>
        <w:t>extreme levels</w:t>
      </w:r>
      <w:r w:rsidRPr="003A0F35">
        <w:rPr>
          <w:rFonts w:eastAsia="Times New Roman"/>
          <w:color w:val="000000"/>
        </w:rPr>
        <w:t> </w:t>
      </w:r>
      <w:r w:rsidRPr="003A0F35">
        <w:rPr>
          <w:rFonts w:eastAsia="Times New Roman"/>
          <w:color w:val="000000"/>
          <w:u w:val="single"/>
        </w:rPr>
        <w:t>of</w:t>
      </w:r>
      <w:r w:rsidRPr="003A0F35">
        <w:rPr>
          <w:rFonts w:eastAsia="Times New Roman"/>
          <w:color w:val="000000"/>
        </w:rPr>
        <w:t> </w:t>
      </w:r>
      <w:r w:rsidRPr="003A0F35">
        <w:rPr>
          <w:rFonts w:eastAsia="Times New Roman"/>
          <w:color w:val="000000"/>
          <w:u w:val="single"/>
        </w:rPr>
        <w:t>warming,</w:t>
      </w:r>
      <w:r w:rsidRPr="003A0F35">
        <w:rPr>
          <w:rFonts w:eastAsia="Times New Roman"/>
          <w:color w:val="000000"/>
        </w:rPr>
        <w:t> </w:t>
      </w:r>
      <w:r w:rsidRPr="003A0F35">
        <w:rPr>
          <w:rFonts w:eastAsia="Times New Roman"/>
          <w:color w:val="000000"/>
          <w:u w:val="single"/>
          <w:shd w:val="clear" w:color="auto" w:fill="00FF00"/>
        </w:rPr>
        <w:t>it is difficult to see exactly how climate change could</w:t>
      </w:r>
      <w:r w:rsidRPr="003A0F35">
        <w:rPr>
          <w:rFonts w:eastAsia="Times New Roman"/>
          <w:color w:val="000000"/>
        </w:rPr>
        <w:t> do so. Major effects of climate change include reduced agricultural yields, sea level rises, water scarcity, increased tropical diseases, ocean acidification and the collapse of the Gulf Stream. While extremely important when assessing the overall risks of climate change, </w:t>
      </w:r>
      <w:r w:rsidRPr="003A0F35">
        <w:rPr>
          <w:rFonts w:eastAsia="Times New Roman"/>
          <w:b/>
          <w:bCs/>
          <w:color w:val="000000"/>
          <w:u w:val="single"/>
        </w:rPr>
        <w:t>no</w:t>
      </w:r>
      <w:r w:rsidRPr="003A0F35">
        <w:rPr>
          <w:rFonts w:eastAsia="Times New Roman"/>
          <w:color w:val="000000"/>
          <w:u w:val="single"/>
        </w:rPr>
        <w:t>ne of these</w:t>
      </w:r>
      <w:r w:rsidRPr="003A0F35">
        <w:rPr>
          <w:rFonts w:eastAsia="Times New Roman"/>
          <w:color w:val="000000"/>
        </w:rPr>
        <w:t> </w:t>
      </w:r>
      <w:r w:rsidRPr="003A0F35">
        <w:rPr>
          <w:rFonts w:eastAsia="Times New Roman"/>
          <w:color w:val="000000"/>
          <w:u w:val="single"/>
          <w:shd w:val="clear" w:color="auto" w:fill="00FF00"/>
        </w:rPr>
        <w:t>threaten</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rPr>
        <w:t> </w:t>
      </w:r>
      <w:r w:rsidRPr="003A0F35">
        <w:rPr>
          <w:rFonts w:eastAsia="Times New Roman"/>
          <w:color w:val="000000"/>
          <w:u w:val="single"/>
        </w:rPr>
        <w:t>or irrevocable collapse</w:t>
      </w:r>
      <w:r w:rsidRPr="003A0F35">
        <w:rPr>
          <w:rFonts w:eastAsia="Times New Roman"/>
          <w:color w:val="000000"/>
        </w:rPr>
        <w:t>.</w:t>
      </w:r>
    </w:p>
    <w:p w14:paraId="219806AD"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shd w:val="clear" w:color="auto" w:fill="00FF00"/>
        </w:rPr>
        <w:t>Crops are</w:t>
      </w:r>
      <w:r w:rsidRPr="003A0F35">
        <w:rPr>
          <w:rFonts w:eastAsia="Times New Roman"/>
          <w:color w:val="000000"/>
        </w:rPr>
        <w:t> very </w:t>
      </w:r>
      <w:r w:rsidRPr="003A0F35">
        <w:rPr>
          <w:rFonts w:eastAsia="Times New Roman"/>
          <w:color w:val="000000"/>
          <w:u w:val="single"/>
        </w:rPr>
        <w:t>sensitive to reductions</w:t>
      </w:r>
      <w:r w:rsidRPr="003A0F35">
        <w:rPr>
          <w:rFonts w:eastAsia="Times New Roman"/>
          <w:color w:val="000000"/>
        </w:rPr>
        <w:t> in temperature (due to frosts), </w:t>
      </w:r>
      <w:r w:rsidRPr="003A0F35">
        <w:rPr>
          <w:rFonts w:eastAsia="Times New Roman"/>
          <w:color w:val="000000"/>
          <w:u w:val="single"/>
        </w:rPr>
        <w:t>but</w:t>
      </w:r>
      <w:r w:rsidRPr="003A0F35">
        <w:rPr>
          <w:rFonts w:eastAsia="Times New Roman"/>
          <w:color w:val="000000"/>
        </w:rPr>
        <w:t> </w:t>
      </w:r>
      <w:r w:rsidRPr="003A0F35">
        <w:rPr>
          <w:rFonts w:eastAsia="Times New Roman"/>
          <w:b/>
          <w:bCs/>
          <w:color w:val="000000"/>
          <w:u w:val="single"/>
          <w:shd w:val="clear" w:color="auto" w:fill="00FF00"/>
        </w:rPr>
        <w:t>less sensitive to increases</w:t>
      </w:r>
      <w:r w:rsidRPr="003A0F35">
        <w:rPr>
          <w:rFonts w:eastAsia="Times New Roman"/>
          <w:color w:val="000000"/>
        </w:rPr>
        <w:t>. By all appearances </w:t>
      </w:r>
      <w:r w:rsidRPr="003A0F35">
        <w:rPr>
          <w:rFonts w:eastAsia="Times New Roman"/>
          <w:color w:val="000000"/>
          <w:u w:val="single"/>
          <w:shd w:val="clear" w:color="auto" w:fill="00FF00"/>
        </w:rPr>
        <w:t>we would</w:t>
      </w:r>
      <w:r w:rsidRPr="003A0F35">
        <w:rPr>
          <w:rFonts w:eastAsia="Times New Roman"/>
          <w:color w:val="000000"/>
        </w:rPr>
        <w:t> </w:t>
      </w:r>
      <w:r w:rsidRPr="003A0F35">
        <w:rPr>
          <w:rFonts w:eastAsia="Times New Roman"/>
          <w:color w:val="000000"/>
          <w:u w:val="single"/>
        </w:rPr>
        <w:t>still</w:t>
      </w:r>
      <w:r w:rsidRPr="003A0F35">
        <w:rPr>
          <w:rFonts w:eastAsia="Times New Roman"/>
          <w:color w:val="000000"/>
        </w:rPr>
        <w:t> </w:t>
      </w:r>
      <w:r w:rsidRPr="003A0F35">
        <w:rPr>
          <w:rFonts w:eastAsia="Times New Roman"/>
          <w:color w:val="000000"/>
          <w:u w:val="single"/>
          <w:shd w:val="clear" w:color="auto" w:fill="00FF00"/>
        </w:rPr>
        <w:t>have food</w:t>
      </w:r>
      <w:r w:rsidRPr="003A0F35">
        <w:rPr>
          <w:rFonts w:eastAsia="Times New Roman"/>
          <w:color w:val="000000"/>
        </w:rPr>
        <w:t> </w:t>
      </w:r>
      <w:r w:rsidRPr="003A0F35">
        <w:rPr>
          <w:rFonts w:eastAsia="Times New Roman"/>
          <w:color w:val="000000"/>
          <w:u w:val="single"/>
        </w:rPr>
        <w:t>to support civilization</w:t>
      </w:r>
      <w:r w:rsidRPr="003A0F35">
        <w:rPr>
          <w:rFonts w:eastAsia="Times New Roman"/>
          <w:color w:val="000000"/>
        </w:rPr>
        <w:t>.85 </w:t>
      </w:r>
      <w:r w:rsidRPr="003A0F35">
        <w:rPr>
          <w:rFonts w:eastAsia="Times New Roman"/>
          <w:b/>
          <w:bCs/>
          <w:color w:val="000000"/>
          <w:u w:val="single"/>
          <w:shd w:val="clear" w:color="auto" w:fill="00FF00"/>
        </w:rPr>
        <w:t>Even if</w:t>
      </w:r>
      <w:r w:rsidRPr="003A0F35">
        <w:rPr>
          <w:rFonts w:eastAsia="Times New Roman"/>
          <w:color w:val="000000"/>
        </w:rPr>
        <w:t> </w:t>
      </w:r>
      <w:r w:rsidRPr="003A0F35">
        <w:rPr>
          <w:rFonts w:eastAsia="Times New Roman"/>
          <w:color w:val="000000"/>
          <w:u w:val="single"/>
          <w:shd w:val="clear" w:color="auto" w:fill="00FF00"/>
        </w:rPr>
        <w:t>sea levels</w:t>
      </w:r>
      <w:r w:rsidRPr="003A0F35">
        <w:rPr>
          <w:rFonts w:eastAsia="Times New Roman"/>
          <w:color w:val="000000"/>
        </w:rPr>
        <w:t> </w:t>
      </w:r>
      <w:r w:rsidRPr="003A0F35">
        <w:rPr>
          <w:rFonts w:eastAsia="Times New Roman"/>
          <w:b/>
          <w:bCs/>
          <w:color w:val="000000"/>
          <w:u w:val="single"/>
          <w:shd w:val="clear" w:color="auto" w:fill="00FF00"/>
        </w:rPr>
        <w:t>rose hundreds of meters</w:t>
      </w:r>
      <w:r w:rsidRPr="003A0F35">
        <w:rPr>
          <w:rFonts w:eastAsia="Times New Roman"/>
          <w:color w:val="000000"/>
        </w:rPr>
        <w:t> (over centuries), </w:t>
      </w:r>
      <w:r w:rsidRPr="003A0F35">
        <w:rPr>
          <w:rFonts w:eastAsia="Times New Roman"/>
          <w:b/>
          <w:bCs/>
          <w:color w:val="000000"/>
          <w:u w:val="single"/>
        </w:rPr>
        <w:t>most</w:t>
      </w:r>
      <w:r w:rsidRPr="003A0F35">
        <w:rPr>
          <w:rFonts w:eastAsia="Times New Roman"/>
          <w:color w:val="000000"/>
        </w:rPr>
        <w:t> </w:t>
      </w:r>
      <w:r w:rsidRPr="003A0F35">
        <w:rPr>
          <w:rFonts w:eastAsia="Times New Roman"/>
          <w:color w:val="000000"/>
          <w:u w:val="single"/>
        </w:rPr>
        <w:t>of the Earth’s</w:t>
      </w:r>
      <w:r w:rsidRPr="003A0F35">
        <w:rPr>
          <w:rFonts w:eastAsia="Times New Roman"/>
          <w:color w:val="000000"/>
        </w:rPr>
        <w:t> </w:t>
      </w:r>
      <w:r w:rsidRPr="003A0F35">
        <w:rPr>
          <w:rFonts w:eastAsia="Times New Roman"/>
          <w:b/>
          <w:bCs/>
          <w:color w:val="000000"/>
          <w:u w:val="single"/>
          <w:shd w:val="clear" w:color="auto" w:fill="00FF00"/>
        </w:rPr>
        <w:t>land</w:t>
      </w:r>
      <w:r w:rsidRPr="003A0F35">
        <w:rPr>
          <w:rFonts w:eastAsia="Times New Roman"/>
          <w:color w:val="000000"/>
        </w:rPr>
        <w:t> </w:t>
      </w:r>
      <w:r w:rsidRPr="003A0F35">
        <w:rPr>
          <w:rFonts w:eastAsia="Times New Roman"/>
          <w:b/>
          <w:bCs/>
          <w:color w:val="000000"/>
          <w:u w:val="single"/>
        </w:rPr>
        <w:t>area</w:t>
      </w:r>
      <w:r w:rsidRPr="003A0F35">
        <w:rPr>
          <w:rFonts w:eastAsia="Times New Roman"/>
          <w:color w:val="000000"/>
        </w:rPr>
        <w:t> </w:t>
      </w:r>
      <w:r w:rsidRPr="003A0F35">
        <w:rPr>
          <w:rFonts w:eastAsia="Times New Roman"/>
          <w:b/>
          <w:bCs/>
          <w:color w:val="000000"/>
          <w:u w:val="single"/>
          <w:shd w:val="clear" w:color="auto" w:fill="00FF00"/>
        </w:rPr>
        <w:t>would remain</w:t>
      </w:r>
      <w:r w:rsidRPr="003A0F35">
        <w:rPr>
          <w:rFonts w:eastAsia="Times New Roman"/>
          <w:color w:val="000000"/>
        </w:rPr>
        <w:t>. Similarly, while some areas might conceivably become uninhabitable due to water scarcity, other </w:t>
      </w:r>
      <w:r w:rsidRPr="003A0F35">
        <w:rPr>
          <w:rFonts w:eastAsia="Times New Roman"/>
          <w:color w:val="000000"/>
          <w:u w:val="single"/>
        </w:rPr>
        <w:t>areas will have increased rainfall</w:t>
      </w:r>
      <w:r w:rsidRPr="003A0F35">
        <w:rPr>
          <w:rFonts w:eastAsia="Times New Roman"/>
          <w:color w:val="000000"/>
        </w:rPr>
        <w:t>. More areas may become susceptible to tropical diseases, but we need only </w:t>
      </w:r>
      <w:r w:rsidRPr="003A0F35">
        <w:rPr>
          <w:rFonts w:eastAsia="Times New Roman"/>
          <w:color w:val="000000"/>
          <w:u w:val="single"/>
        </w:rPr>
        <w:t>look to the tropics to see civilization flourish</w:t>
      </w:r>
      <w:r w:rsidRPr="003A0F35">
        <w:rPr>
          <w:rFonts w:eastAsia="Times New Roman"/>
          <w:color w:val="000000"/>
        </w:rPr>
        <w:t> despite this. The main effect of a collapse of the system of Atlantic Ocean currents that includes the Gulf Stream is a 2°C cooling of Europe—something that </w:t>
      </w:r>
      <w:r w:rsidRPr="003A0F35">
        <w:rPr>
          <w:rFonts w:eastAsia="Times New Roman"/>
          <w:color w:val="000000"/>
          <w:u w:val="single"/>
        </w:rPr>
        <w:t>poses</w:t>
      </w:r>
      <w:r w:rsidRPr="003A0F35">
        <w:rPr>
          <w:rFonts w:eastAsia="Times New Roman"/>
          <w:color w:val="000000"/>
        </w:rPr>
        <w:t> </w:t>
      </w:r>
      <w:r w:rsidRPr="003A0F35">
        <w:rPr>
          <w:rFonts w:eastAsia="Times New Roman"/>
          <w:b/>
          <w:bCs/>
          <w:color w:val="000000"/>
          <w:u w:val="single"/>
        </w:rPr>
        <w:t>no permanent threat</w:t>
      </w:r>
      <w:r w:rsidRPr="003A0F35">
        <w:rPr>
          <w:rFonts w:eastAsia="Times New Roman"/>
          <w:color w:val="000000"/>
        </w:rPr>
        <w:t> </w:t>
      </w:r>
      <w:r w:rsidRPr="003A0F35">
        <w:rPr>
          <w:rFonts w:eastAsia="Times New Roman"/>
          <w:color w:val="000000"/>
          <w:u w:val="single"/>
        </w:rPr>
        <w:t>to global civilization.</w:t>
      </w:r>
    </w:p>
    <w:p w14:paraId="6044DAE9"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rPr>
        <w:t>From an existential risk perspective</w:t>
      </w:r>
      <w:r w:rsidRPr="003A0F35">
        <w:rPr>
          <w:rFonts w:eastAsia="Times New Roman"/>
          <w:color w:val="000000"/>
        </w:rPr>
        <w:t>, a more serious concern is that the high temperatures (and the rapidity of their change) might cause a large loss of biodiversity and subsequent ecosystem collapse. While the pathway is not entirely clear, a large enough collapse of ecosystems across the globe could perhaps threaten human extinction. The idea that climate change could cause widespread extinctions has some good theoretical support.86 Yet the </w:t>
      </w:r>
      <w:r w:rsidRPr="003A0F35">
        <w:rPr>
          <w:rFonts w:eastAsia="Times New Roman"/>
          <w:b/>
          <w:bCs/>
          <w:color w:val="000000"/>
          <w:u w:val="single"/>
        </w:rPr>
        <w:t>evidence is mixed</w:t>
      </w:r>
      <w:r w:rsidRPr="003A0F35">
        <w:rPr>
          <w:rFonts w:eastAsia="Times New Roman"/>
          <w:color w:val="000000"/>
        </w:rPr>
        <w:t>. For when we </w:t>
      </w:r>
      <w:r w:rsidRPr="003A0F35">
        <w:rPr>
          <w:rFonts w:eastAsia="Times New Roman"/>
          <w:color w:val="000000"/>
          <w:u w:val="single"/>
        </w:rPr>
        <w:t>look at many</w:t>
      </w:r>
      <w:r w:rsidRPr="003A0F35">
        <w:rPr>
          <w:rFonts w:eastAsia="Times New Roman"/>
          <w:color w:val="000000"/>
        </w:rPr>
        <w:t> of the </w:t>
      </w:r>
      <w:r w:rsidRPr="003A0F35">
        <w:rPr>
          <w:rFonts w:eastAsia="Times New Roman"/>
          <w:color w:val="000000"/>
          <w:u w:val="single"/>
          <w:shd w:val="clear" w:color="auto" w:fill="00FF00"/>
        </w:rPr>
        <w:t>past cases of</w:t>
      </w:r>
      <w:r w:rsidRPr="003A0F35">
        <w:rPr>
          <w:rFonts w:eastAsia="Times New Roman"/>
          <w:color w:val="000000"/>
        </w:rPr>
        <w:t> </w:t>
      </w:r>
      <w:r w:rsidRPr="003A0F35">
        <w:rPr>
          <w:rFonts w:eastAsia="Times New Roman"/>
          <w:color w:val="000000"/>
          <w:u w:val="single"/>
        </w:rPr>
        <w:t>extremely</w:t>
      </w:r>
      <w:r w:rsidRPr="003A0F35">
        <w:rPr>
          <w:rFonts w:eastAsia="Times New Roman"/>
          <w:color w:val="000000"/>
        </w:rPr>
        <w:t> </w:t>
      </w:r>
      <w:r w:rsidRPr="003A0F35">
        <w:rPr>
          <w:rFonts w:eastAsia="Times New Roman"/>
          <w:b/>
          <w:bCs/>
          <w:color w:val="000000"/>
          <w:u w:val="single"/>
          <w:shd w:val="clear" w:color="auto" w:fill="00FF00"/>
        </w:rPr>
        <w:t>high</w:t>
      </w:r>
      <w:r w:rsidRPr="003A0F35">
        <w:rPr>
          <w:rFonts w:eastAsia="Times New Roman"/>
          <w:color w:val="000000"/>
        </w:rPr>
        <w:t> </w:t>
      </w:r>
      <w:r w:rsidRPr="003A0F35">
        <w:rPr>
          <w:rFonts w:eastAsia="Times New Roman"/>
          <w:color w:val="000000"/>
          <w:u w:val="single"/>
        </w:rPr>
        <w:t>global</w:t>
      </w:r>
      <w:r w:rsidRPr="003A0F35">
        <w:rPr>
          <w:rFonts w:eastAsia="Times New Roman"/>
          <w:color w:val="000000"/>
        </w:rPr>
        <w:t> </w:t>
      </w:r>
      <w:r w:rsidRPr="003A0F35">
        <w:rPr>
          <w:rFonts w:eastAsia="Times New Roman"/>
          <w:b/>
          <w:bCs/>
          <w:color w:val="000000"/>
          <w:u w:val="single"/>
          <w:shd w:val="clear" w:color="auto" w:fill="00FF00"/>
        </w:rPr>
        <w:t>temp</w:t>
      </w:r>
      <w:r w:rsidRPr="003A0F35">
        <w:rPr>
          <w:rFonts w:eastAsia="Times New Roman"/>
          <w:color w:val="000000"/>
          <w:u w:val="single"/>
        </w:rPr>
        <w:t>erature</w:t>
      </w:r>
      <w:r w:rsidRPr="003A0F35">
        <w:rPr>
          <w:rFonts w:eastAsia="Times New Roman"/>
          <w:b/>
          <w:bCs/>
          <w:color w:val="000000"/>
          <w:u w:val="single"/>
          <w:shd w:val="clear" w:color="auto" w:fill="00FF00"/>
        </w:rPr>
        <w:t>s</w:t>
      </w:r>
      <w:r w:rsidRPr="003A0F35">
        <w:rPr>
          <w:rFonts w:eastAsia="Times New Roman"/>
          <w:color w:val="000000"/>
        </w:rPr>
        <w:t> </w:t>
      </w:r>
      <w:r w:rsidRPr="003A0F35">
        <w:rPr>
          <w:rFonts w:eastAsia="Times New Roman"/>
          <w:b/>
          <w:bCs/>
          <w:color w:val="000000"/>
          <w:u w:val="single"/>
          <w:shd w:val="clear" w:color="auto" w:fill="00FF00"/>
        </w:rPr>
        <w:t>or</w:t>
      </w:r>
      <w:r w:rsidRPr="003A0F35">
        <w:rPr>
          <w:rFonts w:eastAsia="Times New Roman"/>
          <w:color w:val="000000"/>
        </w:rPr>
        <w:t> </w:t>
      </w:r>
      <w:r w:rsidRPr="003A0F35">
        <w:rPr>
          <w:rFonts w:eastAsia="Times New Roman"/>
          <w:color w:val="000000"/>
          <w:u w:val="single"/>
        </w:rPr>
        <w:t>extremely</w:t>
      </w:r>
      <w:r w:rsidRPr="003A0F35">
        <w:rPr>
          <w:rFonts w:eastAsia="Times New Roman"/>
          <w:color w:val="000000"/>
        </w:rPr>
        <w:t> </w:t>
      </w:r>
      <w:r w:rsidRPr="003A0F35">
        <w:rPr>
          <w:rFonts w:eastAsia="Times New Roman"/>
          <w:b/>
          <w:bCs/>
          <w:color w:val="000000"/>
          <w:u w:val="single"/>
          <w:shd w:val="clear" w:color="auto" w:fill="00FF00"/>
        </w:rPr>
        <w:t>rapid warming</w:t>
      </w:r>
      <w:r w:rsidRPr="003A0F35">
        <w:rPr>
          <w:rFonts w:eastAsia="Times New Roman"/>
          <w:color w:val="000000"/>
        </w:rPr>
        <w:t> </w:t>
      </w:r>
      <w:r w:rsidRPr="003A0F35">
        <w:rPr>
          <w:rFonts w:eastAsia="Times New Roman"/>
          <w:color w:val="000000"/>
          <w:u w:val="single"/>
          <w:shd w:val="clear" w:color="auto" w:fill="00FF00"/>
        </w:rPr>
        <w:t>we</w:t>
      </w:r>
      <w:r w:rsidRPr="003A0F35">
        <w:rPr>
          <w:rFonts w:eastAsia="Times New Roman"/>
          <w:color w:val="000000"/>
        </w:rPr>
        <w:t> </w:t>
      </w:r>
      <w:r w:rsidRPr="003A0F35">
        <w:rPr>
          <w:rFonts w:eastAsia="Times New Roman"/>
          <w:b/>
          <w:bCs/>
          <w:color w:val="000000"/>
          <w:u w:val="single"/>
          <w:shd w:val="clear" w:color="auto" w:fill="00FF00"/>
        </w:rPr>
        <w:t>don’t see</w:t>
      </w:r>
      <w:r w:rsidRPr="003A0F35">
        <w:rPr>
          <w:rFonts w:eastAsia="Times New Roman"/>
          <w:color w:val="000000"/>
        </w:rPr>
        <w:t> </w:t>
      </w:r>
      <w:r w:rsidRPr="003A0F35">
        <w:rPr>
          <w:rFonts w:eastAsia="Times New Roman"/>
          <w:color w:val="000000"/>
          <w:u w:val="single"/>
        </w:rPr>
        <w:t>a</w:t>
      </w:r>
      <w:r w:rsidRPr="003A0F35">
        <w:rPr>
          <w:rFonts w:eastAsia="Times New Roman"/>
          <w:color w:val="000000"/>
        </w:rPr>
        <w:t> </w:t>
      </w:r>
      <w:r w:rsidRPr="003A0F35">
        <w:rPr>
          <w:rFonts w:eastAsia="Times New Roman"/>
          <w:color w:val="000000"/>
          <w:u w:val="single"/>
          <w:shd w:val="clear" w:color="auto" w:fill="00FF00"/>
        </w:rPr>
        <w:t>corresponding</w:t>
      </w:r>
      <w:r w:rsidRPr="003A0F35">
        <w:rPr>
          <w:rFonts w:eastAsia="Times New Roman"/>
          <w:color w:val="000000"/>
        </w:rPr>
        <w:t> </w:t>
      </w:r>
      <w:r w:rsidRPr="003A0F35">
        <w:rPr>
          <w:rFonts w:eastAsia="Times New Roman"/>
          <w:b/>
          <w:bCs/>
          <w:color w:val="000000"/>
          <w:u w:val="single"/>
          <w:shd w:val="clear" w:color="auto" w:fill="00FF00"/>
        </w:rPr>
        <w:t>loss of biod</w:t>
      </w:r>
      <w:r w:rsidRPr="003A0F35">
        <w:rPr>
          <w:rFonts w:eastAsia="Times New Roman"/>
          <w:color w:val="000000"/>
          <w:u w:val="single"/>
        </w:rPr>
        <w:t>iversity</w:t>
      </w:r>
      <w:r w:rsidRPr="003A0F35">
        <w:rPr>
          <w:rFonts w:eastAsia="Times New Roman"/>
          <w:color w:val="000000"/>
        </w:rPr>
        <w:t>.87</w:t>
      </w:r>
    </w:p>
    <w:p w14:paraId="4C8F0219" w14:textId="77777777" w:rsidR="003A0F35" w:rsidRPr="003A0F35" w:rsidRDefault="003A0F35" w:rsidP="003A0F35">
      <w:pPr>
        <w:spacing w:line="235" w:lineRule="atLeast"/>
        <w:rPr>
          <w:rFonts w:eastAsia="Times New Roman"/>
          <w:color w:val="000000"/>
        </w:rPr>
      </w:pPr>
      <w:r w:rsidRPr="003A0F35">
        <w:rPr>
          <w:rFonts w:eastAsia="Times New Roman"/>
          <w:color w:val="000000"/>
        </w:rPr>
        <w:t>[FOOTNOTE]</w:t>
      </w:r>
    </w:p>
    <w:p w14:paraId="255050AD" w14:textId="77777777" w:rsidR="003A0F35" w:rsidRPr="003A0F35" w:rsidRDefault="003A0F35" w:rsidP="003A0F35">
      <w:pPr>
        <w:spacing w:line="235" w:lineRule="atLeast"/>
        <w:rPr>
          <w:rFonts w:eastAsia="Times New Roman"/>
          <w:color w:val="000000"/>
        </w:rPr>
      </w:pPr>
      <w:r w:rsidRPr="003A0F35">
        <w:rPr>
          <w:rFonts w:eastAsia="Times New Roman"/>
          <w:color w:val="000000"/>
        </w:rPr>
        <w:t>We don’t see such biodiversity loss in the 12°C warmer climate of the early Eocene, nor the rapid global change of the PETM, nor in rapid regional changes of climate. Willis et al. (2010) state: “We argue that although the underlying mechanisms responsible for these past changes in climate were very different (i.e. natural processes rather than anthropogenic), the rates and magnitude of climate change are similar to those predicted for the future and therefore potentially relevant to understanding future biotic response. What emerges from these past records is evidence for rapid community turnover, migrations, development of novel ecosystems and thresholds from one stable ecosystem state to another, but </w:t>
      </w:r>
      <w:r w:rsidRPr="003A0F35">
        <w:rPr>
          <w:rFonts w:eastAsia="Times New Roman"/>
          <w:color w:val="000000"/>
          <w:u w:val="single"/>
        </w:rPr>
        <w:t>there is very</w:t>
      </w:r>
      <w:r w:rsidRPr="003A0F35">
        <w:rPr>
          <w:rFonts w:eastAsia="Times New Roman"/>
          <w:color w:val="000000"/>
        </w:rPr>
        <w:t> </w:t>
      </w:r>
      <w:r w:rsidRPr="003A0F35">
        <w:rPr>
          <w:rFonts w:eastAsia="Times New Roman"/>
          <w:b/>
          <w:bCs/>
          <w:color w:val="000000"/>
          <w:u w:val="single"/>
          <w:shd w:val="clear" w:color="auto" w:fill="00FF00"/>
        </w:rPr>
        <w:t>little ev</w:t>
      </w:r>
      <w:r w:rsidRPr="003A0F35">
        <w:rPr>
          <w:rFonts w:eastAsia="Times New Roman"/>
          <w:color w:val="000000"/>
          <w:u w:val="single"/>
        </w:rPr>
        <w:t>idence</w:t>
      </w:r>
      <w:r w:rsidRPr="003A0F35">
        <w:rPr>
          <w:rFonts w:eastAsia="Times New Roman"/>
          <w:color w:val="000000"/>
        </w:rPr>
        <w:t> </w:t>
      </w:r>
      <w:r w:rsidRPr="003A0F35">
        <w:rPr>
          <w:rFonts w:eastAsia="Times New Roman"/>
          <w:b/>
          <w:bCs/>
          <w:color w:val="000000"/>
          <w:u w:val="single"/>
          <w:shd w:val="clear" w:color="auto" w:fill="00FF00"/>
        </w:rPr>
        <w:t>for</w:t>
      </w:r>
      <w:r w:rsidRPr="003A0F35">
        <w:rPr>
          <w:rFonts w:eastAsia="Times New Roman"/>
          <w:color w:val="000000"/>
        </w:rPr>
        <w:t> </w:t>
      </w:r>
      <w:r w:rsidRPr="003A0F35">
        <w:rPr>
          <w:rFonts w:eastAsia="Times New Roman"/>
          <w:color w:val="000000"/>
          <w:u w:val="single"/>
          <w:shd w:val="clear" w:color="auto" w:fill="00FF00"/>
        </w:rPr>
        <w:t>broad</w:t>
      </w:r>
      <w:r w:rsidRPr="003A0F35">
        <w:rPr>
          <w:rFonts w:eastAsia="Times New Roman"/>
          <w:color w:val="000000"/>
          <w:u w:val="single"/>
        </w:rPr>
        <w:t>-scale</w:t>
      </w:r>
      <w:r w:rsidRPr="003A0F35">
        <w:rPr>
          <w:rFonts w:eastAsia="Times New Roman"/>
          <w:color w:val="000000"/>
        </w:rPr>
        <w:t> </w:t>
      </w:r>
      <w:r w:rsidRPr="003A0F35">
        <w:rPr>
          <w:rFonts w:eastAsia="Times New Roman"/>
          <w:b/>
          <w:bCs/>
          <w:color w:val="000000"/>
          <w:u w:val="single"/>
          <w:shd w:val="clear" w:color="auto" w:fill="00FF00"/>
        </w:rPr>
        <w:t>extinctions</w:t>
      </w:r>
      <w:r w:rsidRPr="003A0F35">
        <w:rPr>
          <w:rFonts w:eastAsia="Times New Roman"/>
          <w:color w:val="000000"/>
        </w:rPr>
        <w:t> </w:t>
      </w:r>
      <w:r w:rsidRPr="003A0F35">
        <w:rPr>
          <w:rFonts w:eastAsia="Times New Roman"/>
          <w:color w:val="000000"/>
          <w:u w:val="single"/>
          <w:shd w:val="clear" w:color="auto" w:fill="00FF00"/>
        </w:rPr>
        <w:t>due to</w:t>
      </w:r>
      <w:r w:rsidRPr="003A0F35">
        <w:rPr>
          <w:rFonts w:eastAsia="Times New Roman"/>
          <w:color w:val="000000"/>
        </w:rPr>
        <w:t> </w:t>
      </w:r>
      <w:r w:rsidRPr="003A0F35">
        <w:rPr>
          <w:rFonts w:eastAsia="Times New Roman"/>
          <w:color w:val="000000"/>
          <w:u w:val="single"/>
        </w:rPr>
        <w:t>a</w:t>
      </w:r>
      <w:r w:rsidRPr="003A0F35">
        <w:rPr>
          <w:rFonts w:eastAsia="Times New Roman"/>
          <w:color w:val="000000"/>
        </w:rPr>
        <w:t> </w:t>
      </w:r>
      <w:r w:rsidRPr="003A0F35">
        <w:rPr>
          <w:rFonts w:eastAsia="Times New Roman"/>
          <w:color w:val="000000"/>
          <w:u w:val="single"/>
          <w:shd w:val="clear" w:color="auto" w:fill="00FF00"/>
        </w:rPr>
        <w:t>warming</w:t>
      </w:r>
      <w:r w:rsidRPr="003A0F35">
        <w:rPr>
          <w:rFonts w:eastAsia="Times New Roman"/>
          <w:color w:val="000000"/>
        </w:rPr>
        <w:t> </w:t>
      </w:r>
      <w:r w:rsidRPr="003A0F35">
        <w:rPr>
          <w:rFonts w:eastAsia="Times New Roman"/>
          <w:color w:val="000000"/>
          <w:u w:val="single"/>
        </w:rPr>
        <w:t>world</w:t>
      </w:r>
      <w:r w:rsidRPr="003A0F35">
        <w:rPr>
          <w:rFonts w:eastAsia="Times New Roman"/>
          <w:color w:val="000000"/>
        </w:rPr>
        <w:t>.” There are similar conclusions in Botkin et al. (2007), Dawson et al. (2011), Hof et al. (2011) and Willis &amp; MacDonald (2011). The best evidence of warming causing extinction may be from the end-Permian mass extinction, which may have been associated with large-scale warming (see note 91 to this chapter).</w:t>
      </w:r>
    </w:p>
    <w:p w14:paraId="1533BD4A" w14:textId="77777777" w:rsidR="003A0F35" w:rsidRPr="003A0F35" w:rsidRDefault="003A0F35" w:rsidP="003A0F35">
      <w:pPr>
        <w:spacing w:line="235" w:lineRule="atLeast"/>
        <w:rPr>
          <w:rFonts w:eastAsia="Times New Roman"/>
          <w:color w:val="000000"/>
        </w:rPr>
      </w:pPr>
      <w:r w:rsidRPr="003A0F35">
        <w:rPr>
          <w:rFonts w:eastAsia="Times New Roman"/>
          <w:color w:val="000000"/>
        </w:rPr>
        <w:t>[END FOOTNOTE]</w:t>
      </w:r>
    </w:p>
    <w:p w14:paraId="7CF17B73" w14:textId="77777777" w:rsidR="003A0F35" w:rsidRPr="003A0F35" w:rsidRDefault="003A0F35" w:rsidP="003A0F35">
      <w:pPr>
        <w:spacing w:line="235" w:lineRule="atLeast"/>
        <w:rPr>
          <w:rFonts w:eastAsia="Times New Roman"/>
          <w:color w:val="000000"/>
        </w:rPr>
      </w:pPr>
      <w:r w:rsidRPr="003A0F35">
        <w:rPr>
          <w:rFonts w:eastAsia="Times New Roman"/>
          <w:color w:val="000000"/>
        </w:rPr>
        <w:t>So the most important known effect of climate change from the perspective of direct existential risk is probably the most obvious: heat stress. We need an environment cooler than our body temperature to be able to rid ourselves of waste heat and stay alive. More precisely, we need to be able to lose heat by sweating, which depends on the humidity as well as the temperature.</w:t>
      </w:r>
    </w:p>
    <w:p w14:paraId="5719D420" w14:textId="77777777" w:rsidR="003A0F35" w:rsidRPr="003A0F35" w:rsidRDefault="003A0F35" w:rsidP="003A0F35">
      <w:pPr>
        <w:spacing w:line="235" w:lineRule="atLeast"/>
        <w:rPr>
          <w:rFonts w:eastAsia="Times New Roman"/>
          <w:color w:val="000000"/>
        </w:rPr>
      </w:pPr>
      <w:r w:rsidRPr="003A0F35">
        <w:rPr>
          <w:rFonts w:eastAsia="Times New Roman"/>
          <w:color w:val="000000"/>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p>
    <w:p w14:paraId="14EBB874" w14:textId="77777777" w:rsidR="003A0F35" w:rsidRPr="003A0F35" w:rsidRDefault="003A0F35" w:rsidP="003A0F35">
      <w:pPr>
        <w:spacing w:line="235" w:lineRule="atLeast"/>
        <w:rPr>
          <w:rFonts w:eastAsia="Times New Roman"/>
          <w:color w:val="000000"/>
        </w:rPr>
      </w:pPr>
      <w:r w:rsidRPr="003A0F35">
        <w:rPr>
          <w:rFonts w:eastAsia="Times New Roman"/>
          <w:color w:val="000000"/>
        </w:rPr>
        <w:t>However, </w:t>
      </w:r>
      <w:r w:rsidRPr="003A0F35">
        <w:rPr>
          <w:rFonts w:eastAsia="Times New Roman"/>
          <w:b/>
          <w:bCs/>
          <w:color w:val="000000"/>
          <w:u w:val="single"/>
          <w:shd w:val="clear" w:color="auto" w:fill="00FF00"/>
        </w:rPr>
        <w:t>substantial regions</w:t>
      </w:r>
      <w:r w:rsidRPr="003A0F35">
        <w:rPr>
          <w:rFonts w:eastAsia="Times New Roman"/>
          <w:color w:val="000000"/>
        </w:rPr>
        <w:t> </w:t>
      </w:r>
      <w:r w:rsidRPr="003A0F35">
        <w:rPr>
          <w:rFonts w:eastAsia="Times New Roman"/>
          <w:color w:val="000000"/>
          <w:u w:val="single"/>
        </w:rPr>
        <w:t>would</w:t>
      </w:r>
      <w:r w:rsidRPr="003A0F35">
        <w:rPr>
          <w:rFonts w:eastAsia="Times New Roman"/>
          <w:color w:val="000000"/>
        </w:rPr>
        <w:t> also </w:t>
      </w:r>
      <w:r w:rsidRPr="003A0F35">
        <w:rPr>
          <w:rFonts w:eastAsia="Times New Roman"/>
          <w:b/>
          <w:bCs/>
          <w:color w:val="000000"/>
          <w:u w:val="single"/>
          <w:shd w:val="clear" w:color="auto" w:fill="00FF00"/>
        </w:rPr>
        <w:t>remain below</w:t>
      </w:r>
      <w:r w:rsidRPr="003A0F35">
        <w:rPr>
          <w:rFonts w:eastAsia="Times New Roman"/>
          <w:color w:val="000000"/>
        </w:rPr>
        <w:t> </w:t>
      </w:r>
      <w:r w:rsidRPr="003A0F35">
        <w:rPr>
          <w:rFonts w:eastAsia="Times New Roman"/>
          <w:color w:val="000000"/>
          <w:u w:val="single"/>
        </w:rPr>
        <w:t>this</w:t>
      </w:r>
      <w:r w:rsidRPr="003A0F35">
        <w:rPr>
          <w:rFonts w:eastAsia="Times New Roman"/>
          <w:color w:val="000000"/>
        </w:rPr>
        <w:t> </w:t>
      </w:r>
      <w:r w:rsidRPr="003A0F35">
        <w:rPr>
          <w:rFonts w:eastAsia="Times New Roman"/>
          <w:color w:val="000000"/>
          <w:u w:val="single"/>
          <w:shd w:val="clear" w:color="auto" w:fill="00FF00"/>
        </w:rPr>
        <w:t>threshold.</w:t>
      </w:r>
      <w:r w:rsidRPr="003A0F35">
        <w:rPr>
          <w:rFonts w:eastAsia="Times New Roman"/>
          <w:color w:val="000000"/>
        </w:rPr>
        <w:t> </w:t>
      </w:r>
      <w:r w:rsidRPr="003A0F35">
        <w:rPr>
          <w:rFonts w:eastAsia="Times New Roman"/>
          <w:b/>
          <w:bCs/>
          <w:color w:val="000000"/>
          <w:u w:val="single"/>
          <w:shd w:val="clear" w:color="auto" w:fill="00FF00"/>
        </w:rPr>
        <w:t>Even with</w:t>
      </w:r>
      <w:r w:rsidRPr="003A0F35">
        <w:rPr>
          <w:rFonts w:eastAsia="Times New Roman"/>
          <w:color w:val="000000"/>
        </w:rPr>
        <w:t> </w:t>
      </w:r>
      <w:r w:rsidRPr="003A0F35">
        <w:rPr>
          <w:rFonts w:eastAsia="Times New Roman"/>
          <w:color w:val="000000"/>
          <w:u w:val="single"/>
        </w:rPr>
        <w:t>an extreme</w:t>
      </w:r>
      <w:r w:rsidRPr="003A0F35">
        <w:rPr>
          <w:rFonts w:eastAsia="Times New Roman"/>
          <w:color w:val="000000"/>
        </w:rPr>
        <w:t> </w:t>
      </w:r>
      <w:r w:rsidRPr="003A0F35">
        <w:rPr>
          <w:rFonts w:eastAsia="Times New Roman"/>
          <w:b/>
          <w:bCs/>
          <w:color w:val="000000"/>
          <w:u w:val="single"/>
          <w:shd w:val="clear" w:color="auto" w:fill="00FF00"/>
        </w:rPr>
        <w:t>20°C</w:t>
      </w:r>
      <w:r w:rsidRPr="003A0F35">
        <w:rPr>
          <w:rFonts w:eastAsia="Times New Roman"/>
          <w:color w:val="000000"/>
        </w:rPr>
        <w:t> </w:t>
      </w:r>
      <w:r w:rsidRPr="003A0F35">
        <w:rPr>
          <w:rFonts w:eastAsia="Times New Roman"/>
          <w:b/>
          <w:bCs/>
          <w:color w:val="000000"/>
          <w:u w:val="single"/>
        </w:rPr>
        <w:t>of warming</w:t>
      </w:r>
      <w:r w:rsidRPr="003A0F35">
        <w:rPr>
          <w:rFonts w:eastAsia="Times New Roman"/>
          <w:color w:val="000000"/>
        </w:rPr>
        <w:t> </w:t>
      </w:r>
      <w:r w:rsidRPr="003A0F35">
        <w:rPr>
          <w:rFonts w:eastAsia="Times New Roman"/>
          <w:color w:val="000000"/>
          <w:u w:val="single"/>
        </w:rPr>
        <w:t>there would be</w:t>
      </w:r>
      <w:r w:rsidRPr="003A0F35">
        <w:rPr>
          <w:rFonts w:eastAsia="Times New Roman"/>
          <w:color w:val="000000"/>
        </w:rPr>
        <w:t> </w:t>
      </w:r>
      <w:r w:rsidRPr="003A0F35">
        <w:rPr>
          <w:rFonts w:eastAsia="Times New Roman"/>
          <w:b/>
          <w:bCs/>
          <w:color w:val="000000"/>
          <w:u w:val="single"/>
        </w:rPr>
        <w:t>many</w:t>
      </w:r>
      <w:r w:rsidRPr="003A0F35">
        <w:rPr>
          <w:rFonts w:eastAsia="Times New Roman"/>
          <w:color w:val="000000"/>
        </w:rPr>
        <w:t> </w:t>
      </w:r>
      <w:r w:rsidRPr="003A0F35">
        <w:rPr>
          <w:rFonts w:eastAsia="Times New Roman"/>
          <w:color w:val="000000"/>
          <w:u w:val="single"/>
          <w:shd w:val="clear" w:color="auto" w:fill="00FF00"/>
        </w:rPr>
        <w:t>coastal</w:t>
      </w:r>
      <w:r w:rsidRPr="003A0F35">
        <w:rPr>
          <w:rFonts w:eastAsia="Times New Roman"/>
          <w:color w:val="000000"/>
        </w:rPr>
        <w:t> </w:t>
      </w:r>
      <w:r w:rsidRPr="003A0F35">
        <w:rPr>
          <w:rFonts w:eastAsia="Times New Roman"/>
          <w:b/>
          <w:bCs/>
          <w:color w:val="000000"/>
          <w:u w:val="single"/>
          <w:shd w:val="clear" w:color="auto" w:fill="00FF00"/>
        </w:rPr>
        <w:t>areas</w:t>
      </w:r>
      <w:r w:rsidRPr="003A0F35">
        <w:rPr>
          <w:rFonts w:eastAsia="Times New Roman"/>
          <w:color w:val="000000"/>
        </w:rPr>
        <w:t> </w:t>
      </w:r>
      <w:r w:rsidRPr="003A0F35">
        <w:rPr>
          <w:rFonts w:eastAsia="Times New Roman"/>
          <w:color w:val="000000"/>
          <w:u w:val="single"/>
        </w:rPr>
        <w:t>(and</w:t>
      </w:r>
      <w:r w:rsidRPr="003A0F35">
        <w:rPr>
          <w:rFonts w:eastAsia="Times New Roman"/>
          <w:color w:val="000000"/>
        </w:rPr>
        <w:t> </w:t>
      </w:r>
      <w:r w:rsidRPr="003A0F35">
        <w:rPr>
          <w:rFonts w:eastAsia="Times New Roman"/>
          <w:color w:val="000000"/>
          <w:u w:val="single"/>
        </w:rPr>
        <w:t>some</w:t>
      </w:r>
      <w:r w:rsidRPr="003A0F35">
        <w:rPr>
          <w:rFonts w:eastAsia="Times New Roman"/>
          <w:color w:val="000000"/>
        </w:rPr>
        <w:t> </w:t>
      </w:r>
      <w:r w:rsidRPr="003A0F35">
        <w:rPr>
          <w:rFonts w:eastAsia="Times New Roman"/>
          <w:color w:val="000000"/>
          <w:u w:val="single"/>
          <w:shd w:val="clear" w:color="auto" w:fill="00FF00"/>
        </w:rPr>
        <w:t>elevated regions</w:t>
      </w:r>
      <w:r w:rsidRPr="003A0F35">
        <w:rPr>
          <w:rFonts w:eastAsia="Times New Roman"/>
          <w:color w:val="000000"/>
        </w:rPr>
        <w:t>) that </w:t>
      </w:r>
      <w:r w:rsidRPr="003A0F35">
        <w:rPr>
          <w:rFonts w:eastAsia="Times New Roman"/>
          <w:color w:val="000000"/>
          <w:u w:val="single"/>
        </w:rPr>
        <w:t>would have no days above the temperature/humidity threshold</w:t>
      </w:r>
      <w:r w:rsidRPr="003A0F35">
        <w:rPr>
          <w:rFonts w:eastAsia="Times New Roman"/>
          <w:color w:val="000000"/>
        </w:rPr>
        <w:t>.89 So </w:t>
      </w:r>
      <w:r w:rsidRPr="003A0F35">
        <w:rPr>
          <w:rFonts w:eastAsia="Times New Roman"/>
          <w:color w:val="000000"/>
          <w:u w:val="single"/>
        </w:rPr>
        <w:t>there would</w:t>
      </w:r>
      <w:r w:rsidRPr="003A0F35">
        <w:rPr>
          <w:rFonts w:eastAsia="Times New Roman"/>
          <w:color w:val="000000"/>
        </w:rPr>
        <w:t> </w:t>
      </w:r>
      <w:r w:rsidRPr="003A0F35">
        <w:rPr>
          <w:rFonts w:eastAsia="Times New Roman"/>
          <w:color w:val="000000"/>
          <w:u w:val="single"/>
          <w:shd w:val="clear" w:color="auto" w:fill="00FF00"/>
        </w:rPr>
        <w:t>remain</w:t>
      </w:r>
      <w:r w:rsidRPr="003A0F35">
        <w:rPr>
          <w:rFonts w:eastAsia="Times New Roman"/>
          <w:color w:val="000000"/>
        </w:rPr>
        <w:t> </w:t>
      </w:r>
      <w:r w:rsidRPr="003A0F35">
        <w:rPr>
          <w:rFonts w:eastAsia="Times New Roman"/>
          <w:color w:val="000000"/>
          <w:u w:val="single"/>
        </w:rPr>
        <w:t>large areas in which humanity and</w:t>
      </w:r>
      <w:r w:rsidRPr="003A0F35">
        <w:rPr>
          <w:rFonts w:eastAsia="Times New Roman"/>
          <w:color w:val="000000"/>
        </w:rPr>
        <w:t> </w:t>
      </w:r>
      <w:r w:rsidRPr="003A0F35">
        <w:rPr>
          <w:rFonts w:eastAsia="Times New Roman"/>
          <w:b/>
          <w:bCs/>
          <w:color w:val="000000"/>
          <w:u w:val="single"/>
          <w:shd w:val="clear" w:color="auto" w:fill="00FF00"/>
        </w:rPr>
        <w:t>civ</w:t>
      </w:r>
      <w:r w:rsidRPr="003A0F35">
        <w:rPr>
          <w:rFonts w:eastAsia="Times New Roman"/>
          <w:color w:val="000000"/>
          <w:u w:val="single"/>
        </w:rPr>
        <w:t>ilization</w:t>
      </w:r>
      <w:r w:rsidRPr="003A0F35">
        <w:rPr>
          <w:rFonts w:eastAsia="Times New Roman"/>
          <w:color w:val="000000"/>
        </w:rPr>
        <w:t> </w:t>
      </w:r>
      <w:r w:rsidRPr="003A0F35">
        <w:rPr>
          <w:rFonts w:eastAsia="Times New Roman"/>
          <w:b/>
          <w:bCs/>
          <w:color w:val="000000"/>
          <w:u w:val="single"/>
          <w:shd w:val="clear" w:color="auto" w:fill="00FF00"/>
        </w:rPr>
        <w:t>could continue</w:t>
      </w:r>
      <w:r w:rsidRPr="003A0F35">
        <w:rPr>
          <w:rFonts w:eastAsia="Times New Roman"/>
          <w:color w:val="000000"/>
        </w:rPr>
        <w:t>.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it is hard to see how any realistic level of heat stress could pose such a risk. So the runaway and moist greenhouse effects remain the only known mechanisms through which climate change could directly cause our extinction or irrevocable collapse.</w:t>
      </w:r>
    </w:p>
    <w:p w14:paraId="320FF20A" w14:textId="77777777" w:rsidR="003A0F35" w:rsidRDefault="003A0F35" w:rsidP="003A0F35">
      <w:pPr>
        <w:spacing w:line="235" w:lineRule="atLeast"/>
        <w:rPr>
          <w:rFonts w:eastAsia="Times New Roman"/>
          <w:color w:val="000000"/>
        </w:rPr>
      </w:pPr>
      <w:r w:rsidRPr="003A0F35">
        <w:rPr>
          <w:rFonts w:eastAsia="Times New Roman"/>
          <w:color w:val="000000"/>
        </w:rPr>
        <w:t>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w:t>
      </w:r>
      <w:r w:rsidRPr="003A0F35">
        <w:rPr>
          <w:rFonts w:eastAsia="Times New Roman"/>
          <w:color w:val="000000"/>
          <w:u w:val="single"/>
        </w:rPr>
        <w:t>In the end</w:t>
      </w:r>
      <w:r w:rsidRPr="003A0F35">
        <w:rPr>
          <w:rFonts w:eastAsia="Times New Roman"/>
          <w:color w:val="000000"/>
        </w:rPr>
        <w:t>, we can say little more than that </w:t>
      </w:r>
      <w:r w:rsidRPr="003A0F35">
        <w:rPr>
          <w:rFonts w:eastAsia="Times New Roman"/>
          <w:b/>
          <w:bCs/>
          <w:color w:val="000000"/>
          <w:u w:val="single"/>
        </w:rPr>
        <w:t>direct</w:t>
      </w:r>
      <w:r w:rsidRPr="003A0F35">
        <w:rPr>
          <w:rFonts w:eastAsia="Times New Roman"/>
          <w:color w:val="000000"/>
        </w:rPr>
        <w:t> </w:t>
      </w:r>
      <w:r w:rsidRPr="003A0F35">
        <w:rPr>
          <w:rFonts w:eastAsia="Times New Roman"/>
          <w:b/>
          <w:bCs/>
          <w:color w:val="000000"/>
          <w:u w:val="single"/>
          <w:shd w:val="clear" w:color="auto" w:fill="00FF00"/>
        </w:rPr>
        <w:t>existential risk</w:t>
      </w:r>
      <w:r w:rsidRPr="003A0F35">
        <w:rPr>
          <w:rFonts w:eastAsia="Times New Roman"/>
          <w:color w:val="000000"/>
        </w:rPr>
        <w:t> </w:t>
      </w:r>
      <w:r w:rsidRPr="003A0F35">
        <w:rPr>
          <w:rFonts w:eastAsia="Times New Roman"/>
          <w:color w:val="000000"/>
          <w:u w:val="single"/>
        </w:rPr>
        <w:t>from climate change</w:t>
      </w:r>
      <w:r w:rsidRPr="003A0F35">
        <w:rPr>
          <w:rFonts w:eastAsia="Times New Roman"/>
          <w:color w:val="000000"/>
        </w:rPr>
        <w:t> </w:t>
      </w:r>
      <w:r w:rsidRPr="003A0F35">
        <w:rPr>
          <w:rFonts w:eastAsia="Times New Roman"/>
          <w:b/>
          <w:bCs/>
          <w:color w:val="000000"/>
          <w:u w:val="single"/>
        </w:rPr>
        <w:t>appears</w:t>
      </w:r>
      <w:r w:rsidRPr="003A0F35">
        <w:rPr>
          <w:rFonts w:eastAsia="Times New Roman"/>
          <w:color w:val="000000"/>
        </w:rPr>
        <w:t> </w:t>
      </w:r>
      <w:r w:rsidRPr="003A0F35">
        <w:rPr>
          <w:rFonts w:eastAsia="Times New Roman"/>
          <w:b/>
          <w:bCs/>
          <w:color w:val="000000"/>
          <w:u w:val="single"/>
          <w:shd w:val="clear" w:color="auto" w:fill="00FF00"/>
        </w:rPr>
        <w:t>very small</w:t>
      </w:r>
      <w:r w:rsidRPr="003A0F35">
        <w:rPr>
          <w:rFonts w:eastAsia="Times New Roman"/>
          <w:color w:val="000000"/>
        </w:rPr>
        <w:t>, but cannot yet be ruled out.</w:t>
      </w:r>
    </w:p>
    <w:p w14:paraId="4E2A2C11" w14:textId="77777777" w:rsidR="003A0F35" w:rsidRDefault="003A0F35" w:rsidP="003A0F35">
      <w:pPr>
        <w:spacing w:line="235" w:lineRule="atLeast"/>
        <w:rPr>
          <w:rFonts w:eastAsia="Times New Roman"/>
          <w:color w:val="000000"/>
        </w:rPr>
      </w:pPr>
    </w:p>
    <w:p w14:paraId="5E0702BB" w14:textId="17173368" w:rsidR="003A0F35" w:rsidRPr="003A0F35" w:rsidRDefault="003A0F35" w:rsidP="003A0F35">
      <w:pPr>
        <w:spacing w:before="30" w:after="0" w:line="278" w:lineRule="atLeast"/>
        <w:outlineLvl w:val="3"/>
        <w:rPr>
          <w:rFonts w:eastAsia="Times New Roman"/>
          <w:b/>
          <w:bCs/>
          <w:color w:val="000000"/>
          <w:sz w:val="26"/>
          <w:szCs w:val="26"/>
        </w:rPr>
      </w:pPr>
      <w:r>
        <w:rPr>
          <w:rFonts w:eastAsia="Times New Roman"/>
          <w:b/>
          <w:bCs/>
          <w:color w:val="000000"/>
          <w:sz w:val="26"/>
          <w:szCs w:val="26"/>
        </w:rPr>
        <w:t>No</w:t>
      </w:r>
      <w:r w:rsidRPr="003A0F35">
        <w:rPr>
          <w:rFonts w:eastAsia="Times New Roman"/>
          <w:b/>
          <w:bCs/>
          <w:color w:val="000000"/>
          <w:sz w:val="26"/>
          <w:szCs w:val="26"/>
        </w:rPr>
        <w:t xml:space="preserve"> extinction</w:t>
      </w:r>
      <w:r>
        <w:rPr>
          <w:rFonts w:eastAsia="Times New Roman"/>
          <w:b/>
          <w:bCs/>
          <w:color w:val="000000"/>
          <w:sz w:val="26"/>
          <w:szCs w:val="26"/>
        </w:rPr>
        <w:t xml:space="preserve"> -- historical precedent</w:t>
      </w:r>
    </w:p>
    <w:p w14:paraId="4E00B798" w14:textId="77777777" w:rsidR="003A0F35" w:rsidRPr="003A0F35" w:rsidRDefault="003A0F35" w:rsidP="003A0F35">
      <w:pPr>
        <w:spacing w:after="120" w:line="235" w:lineRule="atLeast"/>
        <w:rPr>
          <w:rFonts w:eastAsia="Times New Roman"/>
          <w:color w:val="000000"/>
        </w:rPr>
      </w:pPr>
      <w:r w:rsidRPr="003A0F35">
        <w:rPr>
          <w:rFonts w:eastAsia="Times New Roman"/>
          <w:b/>
          <w:bCs/>
          <w:color w:val="000000"/>
          <w:sz w:val="26"/>
          <w:szCs w:val="26"/>
        </w:rPr>
        <w:t>Thorstad 23</w:t>
      </w:r>
      <w:r w:rsidRPr="003A0F35">
        <w:rPr>
          <w:rFonts w:eastAsia="Times New Roman"/>
          <w:color w:val="000000"/>
        </w:rPr>
        <w:t>, PhD, Assistant Professor of Philosophy at Vanderbilt University. (David, 1-28-2023, "Exaggerating the risks (Part 4: Halstead continued)," Reflective Altruism, https://reflectivealtruism.com/2023/01/28/exaggerating-the-risks-part-4-halstead-continued/)</w:t>
      </w:r>
    </w:p>
    <w:p w14:paraId="0C901F22" w14:textId="77777777" w:rsidR="003A0F35" w:rsidRPr="003A0F35" w:rsidRDefault="003A0F35" w:rsidP="003A0F35">
      <w:pPr>
        <w:spacing w:line="235" w:lineRule="atLeast"/>
        <w:rPr>
          <w:rFonts w:eastAsia="Times New Roman"/>
          <w:color w:val="000000"/>
        </w:rPr>
      </w:pPr>
      <w:r w:rsidRPr="003A0F35">
        <w:rPr>
          <w:rFonts w:eastAsia="Times New Roman"/>
          <w:color w:val="000000"/>
        </w:rPr>
        <w:t>But I will bite. I think Halstead is quite convincing in arguing that the paleoclimate </w:t>
      </w:r>
      <w:r w:rsidRPr="003A0F35">
        <w:rPr>
          <w:rFonts w:eastAsia="Times New Roman"/>
          <w:b/>
          <w:bCs/>
          <w:color w:val="000000"/>
          <w:u w:val="single"/>
          <w:shd w:val="clear" w:color="auto" w:fill="00FF00"/>
        </w:rPr>
        <w:t>data</w:t>
      </w:r>
      <w:r w:rsidRPr="003A0F35">
        <w:rPr>
          <w:rFonts w:eastAsia="Times New Roman"/>
          <w:color w:val="000000"/>
        </w:rPr>
        <w:t> </w:t>
      </w:r>
      <w:r w:rsidRPr="003A0F35">
        <w:rPr>
          <w:rFonts w:eastAsia="Times New Roman"/>
          <w:color w:val="000000"/>
          <w:u w:val="single"/>
          <w:shd w:val="clear" w:color="auto" w:fill="00FF00"/>
        </w:rPr>
        <w:t>does not give</w:t>
      </w:r>
      <w:r w:rsidRPr="003A0F35">
        <w:rPr>
          <w:rFonts w:eastAsia="Times New Roman"/>
          <w:color w:val="000000"/>
        </w:rPr>
        <w:t> us good </w:t>
      </w:r>
      <w:r w:rsidRPr="003A0F35">
        <w:rPr>
          <w:rFonts w:eastAsia="Times New Roman"/>
          <w:color w:val="000000"/>
          <w:u w:val="single"/>
          <w:shd w:val="clear" w:color="auto" w:fill="00FF00"/>
        </w:rPr>
        <w:t>reason to expect climate change to bring about</w:t>
      </w:r>
      <w:r w:rsidRPr="003A0F35">
        <w:rPr>
          <w:rFonts w:eastAsia="Times New Roman"/>
          <w:color w:val="000000"/>
        </w:rPr>
        <w:t> irreversible </w:t>
      </w:r>
      <w:r w:rsidRPr="003A0F35">
        <w:rPr>
          <w:rFonts w:eastAsia="Times New Roman"/>
          <w:b/>
          <w:bCs/>
          <w:color w:val="000000"/>
          <w:u w:val="single"/>
        </w:rPr>
        <w:t>existential</w:t>
      </w:r>
      <w:r w:rsidRPr="003A0F35">
        <w:rPr>
          <w:rFonts w:eastAsia="Times New Roman"/>
          <w:color w:val="000000"/>
        </w:rPr>
        <w:t> </w:t>
      </w:r>
      <w:r w:rsidRPr="003A0F35">
        <w:rPr>
          <w:rFonts w:eastAsia="Times New Roman"/>
          <w:b/>
          <w:bCs/>
          <w:color w:val="000000"/>
          <w:u w:val="single"/>
          <w:shd w:val="clear" w:color="auto" w:fill="00FF00"/>
        </w:rPr>
        <w:t>catastrophe</w:t>
      </w:r>
      <w:r w:rsidRPr="003A0F35">
        <w:rPr>
          <w:rFonts w:eastAsia="Times New Roman"/>
          <w:color w:val="000000"/>
        </w:rPr>
        <w:t> any time soon, </w:t>
      </w:r>
      <w:r w:rsidRPr="003A0F35">
        <w:rPr>
          <w:rFonts w:eastAsia="Times New Roman"/>
          <w:color w:val="000000"/>
          <w:u w:val="single"/>
          <w:shd w:val="clear" w:color="auto" w:fill="00FF00"/>
        </w:rPr>
        <w:t>and</w:t>
      </w:r>
      <w:r w:rsidRPr="003A0F35">
        <w:rPr>
          <w:rFonts w:eastAsia="Times New Roman"/>
          <w:color w:val="000000"/>
        </w:rPr>
        <w:t> probably </w:t>
      </w:r>
      <w:r w:rsidRPr="003A0F35">
        <w:rPr>
          <w:rFonts w:eastAsia="Times New Roman"/>
          <w:color w:val="000000"/>
          <w:u w:val="single"/>
          <w:shd w:val="clear" w:color="auto" w:fill="00FF00"/>
        </w:rPr>
        <w:t>gives</w:t>
      </w:r>
      <w:r w:rsidRPr="003A0F35">
        <w:rPr>
          <w:rFonts w:eastAsia="Times New Roman"/>
          <w:color w:val="000000"/>
        </w:rPr>
        <w:t> </w:t>
      </w:r>
      <w:r w:rsidRPr="003A0F35">
        <w:rPr>
          <w:rFonts w:eastAsia="Times New Roman"/>
          <w:color w:val="000000"/>
          <w:u w:val="single"/>
        </w:rPr>
        <w:t>us</w:t>
      </w:r>
      <w:r w:rsidRPr="003A0F35">
        <w:rPr>
          <w:rFonts w:eastAsia="Times New Roman"/>
          <w:color w:val="000000"/>
        </w:rPr>
        <w:t> </w:t>
      </w:r>
      <w:r w:rsidRPr="003A0F35">
        <w:rPr>
          <w:rFonts w:eastAsia="Times New Roman"/>
          <w:b/>
          <w:bCs/>
          <w:color w:val="000000"/>
          <w:u w:val="single"/>
          <w:shd w:val="clear" w:color="auto" w:fill="00FF00"/>
        </w:rPr>
        <w:t>good reason</w:t>
      </w:r>
      <w:r w:rsidRPr="003A0F35">
        <w:rPr>
          <w:rFonts w:eastAsia="Times New Roman"/>
          <w:color w:val="000000"/>
        </w:rPr>
        <w:t> </w:t>
      </w:r>
      <w:r w:rsidRPr="003A0F35">
        <w:rPr>
          <w:rFonts w:eastAsia="Times New Roman"/>
          <w:color w:val="000000"/>
          <w:u w:val="single"/>
          <w:shd w:val="clear" w:color="auto" w:fill="00FF00"/>
        </w:rPr>
        <w:t>to expect</w:t>
      </w:r>
      <w:r w:rsidRPr="003A0F35">
        <w:rPr>
          <w:rFonts w:eastAsia="Times New Roman"/>
          <w:color w:val="000000"/>
        </w:rPr>
        <w:t> </w:t>
      </w:r>
      <w:r w:rsidRPr="003A0F35">
        <w:rPr>
          <w:rFonts w:eastAsia="Times New Roman"/>
          <w:color w:val="000000"/>
          <w:u w:val="single"/>
        </w:rPr>
        <w:t>that</w:t>
      </w:r>
      <w:r w:rsidRPr="003A0F35">
        <w:rPr>
          <w:rFonts w:eastAsia="Times New Roman"/>
          <w:color w:val="000000"/>
        </w:rPr>
        <w:t> </w:t>
      </w:r>
      <w:r w:rsidRPr="003A0F35">
        <w:rPr>
          <w:rFonts w:eastAsia="Times New Roman"/>
          <w:color w:val="000000"/>
          <w:u w:val="single"/>
          <w:shd w:val="clear" w:color="auto" w:fill="00FF00"/>
        </w:rPr>
        <w:t>it</w:t>
      </w:r>
      <w:r w:rsidRPr="003A0F35">
        <w:rPr>
          <w:rFonts w:eastAsia="Times New Roman"/>
          <w:color w:val="000000"/>
        </w:rPr>
        <w:t> </w:t>
      </w:r>
      <w:r w:rsidRPr="003A0F35">
        <w:rPr>
          <w:rFonts w:eastAsia="Times New Roman"/>
          <w:b/>
          <w:bCs/>
          <w:color w:val="000000"/>
          <w:u w:val="single"/>
          <w:shd w:val="clear" w:color="auto" w:fill="00FF00"/>
        </w:rPr>
        <w:t>won’t</w:t>
      </w:r>
      <w:r w:rsidRPr="003A0F35">
        <w:rPr>
          <w:rFonts w:eastAsia="Times New Roman"/>
          <w:color w:val="000000"/>
          <w:u w:val="single"/>
        </w:rPr>
        <w:t>.</w:t>
      </w:r>
    </w:p>
    <w:p w14:paraId="100717D2"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first thing to note is that </w:t>
      </w:r>
      <w:r w:rsidRPr="003A0F35">
        <w:rPr>
          <w:rFonts w:eastAsia="Times New Roman"/>
          <w:color w:val="000000"/>
          <w:u w:val="single"/>
        </w:rPr>
        <w:t>the earth has been</w:t>
      </w:r>
      <w:r w:rsidRPr="003A0F35">
        <w:rPr>
          <w:rFonts w:eastAsia="Times New Roman"/>
          <w:color w:val="000000"/>
        </w:rPr>
        <w:t> </w:t>
      </w:r>
      <w:r w:rsidRPr="003A0F35">
        <w:rPr>
          <w:rFonts w:eastAsia="Times New Roman"/>
          <w:b/>
          <w:bCs/>
          <w:color w:val="000000"/>
          <w:u w:val="single"/>
        </w:rPr>
        <w:t>much hotter</w:t>
      </w:r>
      <w:r w:rsidRPr="003A0F35">
        <w:rPr>
          <w:rFonts w:eastAsia="Times New Roman"/>
          <w:color w:val="000000"/>
        </w:rPr>
        <w:t> in the past </w:t>
      </w:r>
      <w:r w:rsidRPr="003A0F35">
        <w:rPr>
          <w:rFonts w:eastAsia="Times New Roman"/>
          <w:color w:val="000000"/>
          <w:u w:val="single"/>
        </w:rPr>
        <w:t>than even the</w:t>
      </w:r>
      <w:r w:rsidRPr="003A0F35">
        <w:rPr>
          <w:rFonts w:eastAsia="Times New Roman"/>
          <w:color w:val="000000"/>
        </w:rPr>
        <w:t> </w:t>
      </w:r>
      <w:r w:rsidRPr="003A0F35">
        <w:rPr>
          <w:rFonts w:eastAsia="Times New Roman"/>
          <w:color w:val="000000"/>
          <w:u w:val="single"/>
        </w:rPr>
        <w:t>most</w:t>
      </w:r>
      <w:r w:rsidRPr="003A0F35">
        <w:rPr>
          <w:rFonts w:eastAsia="Times New Roman"/>
          <w:color w:val="000000"/>
        </w:rPr>
        <w:t> </w:t>
      </w:r>
      <w:r w:rsidRPr="003A0F35">
        <w:rPr>
          <w:rFonts w:eastAsia="Times New Roman"/>
          <w:b/>
          <w:bCs/>
          <w:color w:val="000000"/>
          <w:u w:val="single"/>
        </w:rPr>
        <w:t>dire</w:t>
      </w:r>
      <w:r w:rsidRPr="003A0F35">
        <w:rPr>
          <w:rFonts w:eastAsia="Times New Roman"/>
          <w:color w:val="000000"/>
        </w:rPr>
        <w:t> </w:t>
      </w:r>
      <w:r w:rsidRPr="003A0F35">
        <w:rPr>
          <w:rFonts w:eastAsia="Times New Roman"/>
          <w:color w:val="000000"/>
          <w:u w:val="single"/>
        </w:rPr>
        <w:t>warming projections</w:t>
      </w:r>
      <w:r w:rsidRPr="003A0F35">
        <w:rPr>
          <w:rFonts w:eastAsia="Times New Roman"/>
          <w:color w:val="000000"/>
        </w:rPr>
        <w:t> predict it will soon become. </w:t>
      </w:r>
      <w:r w:rsidRPr="003A0F35">
        <w:rPr>
          <w:rFonts w:eastAsia="Times New Roman"/>
          <w:color w:val="000000"/>
          <w:u w:val="single"/>
          <w:shd w:val="clear" w:color="auto" w:fill="00FF00"/>
        </w:rPr>
        <w:t>During the</w:t>
      </w:r>
      <w:r w:rsidRPr="003A0F35">
        <w:rPr>
          <w:rFonts w:eastAsia="Times New Roman"/>
          <w:color w:val="000000"/>
        </w:rPr>
        <w:t> Paleocene-Eocene thermal maximum (</w:t>
      </w:r>
      <w:r w:rsidRPr="003A0F35">
        <w:rPr>
          <w:rFonts w:eastAsia="Times New Roman"/>
          <w:b/>
          <w:bCs/>
          <w:color w:val="000000"/>
          <w:u w:val="single"/>
          <w:shd w:val="clear" w:color="auto" w:fill="00FF00"/>
        </w:rPr>
        <w:t>PETM</w:t>
      </w:r>
      <w:r w:rsidRPr="003A0F35">
        <w:rPr>
          <w:rFonts w:eastAsia="Times New Roman"/>
          <w:color w:val="000000"/>
        </w:rPr>
        <w:t>) 55 million years ago, </w:t>
      </w:r>
      <w:r w:rsidRPr="003A0F35">
        <w:rPr>
          <w:rFonts w:eastAsia="Times New Roman"/>
          <w:color w:val="000000"/>
          <w:u w:val="single"/>
          <w:shd w:val="clear" w:color="auto" w:fill="00FF00"/>
        </w:rPr>
        <w:t>the earth was</w:t>
      </w:r>
      <w:r w:rsidRPr="003A0F35">
        <w:rPr>
          <w:rFonts w:eastAsia="Times New Roman"/>
          <w:color w:val="000000"/>
        </w:rPr>
        <w:t> an astounding 14-</w:t>
      </w:r>
      <w:r w:rsidRPr="003A0F35">
        <w:rPr>
          <w:rFonts w:eastAsia="Times New Roman"/>
          <w:b/>
          <w:bCs/>
          <w:color w:val="000000"/>
          <w:u w:val="single"/>
          <w:shd w:val="clear" w:color="auto" w:fill="00FF00"/>
        </w:rPr>
        <w:t>17°</w:t>
      </w:r>
      <w:r w:rsidRPr="003A0F35">
        <w:rPr>
          <w:rFonts w:eastAsia="Times New Roman"/>
          <w:color w:val="000000"/>
        </w:rPr>
        <w:t>C </w:t>
      </w:r>
      <w:r w:rsidRPr="003A0F35">
        <w:rPr>
          <w:rFonts w:eastAsia="Times New Roman"/>
          <w:b/>
          <w:bCs/>
          <w:color w:val="000000"/>
          <w:u w:val="single"/>
          <w:shd w:val="clear" w:color="auto" w:fill="00FF00"/>
        </w:rPr>
        <w:t>above</w:t>
      </w:r>
      <w:r w:rsidRPr="003A0F35">
        <w:rPr>
          <w:rFonts w:eastAsia="Times New Roman"/>
          <w:color w:val="000000"/>
        </w:rPr>
        <w:t> </w:t>
      </w:r>
      <w:r w:rsidRPr="003A0F35">
        <w:rPr>
          <w:rFonts w:eastAsia="Times New Roman"/>
          <w:color w:val="000000"/>
          <w:u w:val="single"/>
        </w:rPr>
        <w:t>the pre-industrial average, but</w:t>
      </w:r>
      <w:r w:rsidRPr="003A0F35">
        <w:rPr>
          <w:rFonts w:eastAsia="Times New Roman"/>
          <w:color w:val="000000"/>
        </w:rPr>
        <w:t> </w:t>
      </w:r>
      <w:r w:rsidRPr="003A0F35">
        <w:rPr>
          <w:rFonts w:eastAsia="Times New Roman"/>
          <w:b/>
          <w:bCs/>
          <w:color w:val="000000"/>
          <w:u w:val="single"/>
        </w:rPr>
        <w:t>species extinctions</w:t>
      </w:r>
      <w:r w:rsidRPr="003A0F35">
        <w:rPr>
          <w:rFonts w:eastAsia="Times New Roman"/>
          <w:color w:val="000000"/>
        </w:rPr>
        <w:t> </w:t>
      </w:r>
      <w:r w:rsidRPr="003A0F35">
        <w:rPr>
          <w:rFonts w:eastAsia="Times New Roman"/>
          <w:color w:val="000000"/>
          <w:u w:val="single"/>
        </w:rPr>
        <w:t>were</w:t>
      </w:r>
      <w:r w:rsidRPr="003A0F35">
        <w:rPr>
          <w:rFonts w:eastAsia="Times New Roman"/>
          <w:color w:val="000000"/>
        </w:rPr>
        <w:t> </w:t>
      </w:r>
      <w:r w:rsidRPr="003A0F35">
        <w:rPr>
          <w:rFonts w:eastAsia="Times New Roman"/>
          <w:b/>
          <w:bCs/>
          <w:color w:val="000000"/>
          <w:u w:val="single"/>
        </w:rPr>
        <w:t>limited</w:t>
      </w:r>
      <w:r w:rsidRPr="003A0F35">
        <w:rPr>
          <w:rFonts w:eastAsia="Times New Roman"/>
          <w:color w:val="000000"/>
        </w:rPr>
        <w:t>. Here is Halstead:</w:t>
      </w:r>
    </w:p>
    <w:p w14:paraId="7B299D2A" w14:textId="77777777" w:rsidR="003A0F35" w:rsidRPr="003A0F35" w:rsidRDefault="003A0F35" w:rsidP="003A0F35">
      <w:pPr>
        <w:spacing w:line="235" w:lineRule="atLeast"/>
        <w:rPr>
          <w:rFonts w:eastAsia="Times New Roman"/>
          <w:color w:val="000000"/>
        </w:rPr>
      </w:pPr>
      <w:r w:rsidRPr="003A0F35">
        <w:rPr>
          <w:rFonts w:eastAsia="Times New Roman"/>
          <w:color w:val="000000"/>
        </w:rPr>
        <w:t>Overall, in the PETM, temperatures were upwards of 17°C higher than pre-industrial levels and </w:t>
      </w:r>
      <w:r w:rsidRPr="003A0F35">
        <w:rPr>
          <w:rFonts w:eastAsia="Times New Roman"/>
          <w:color w:val="000000"/>
          <w:u w:val="single"/>
        </w:rPr>
        <w:t>the</w:t>
      </w:r>
      <w:r w:rsidRPr="003A0F35">
        <w:rPr>
          <w:rFonts w:eastAsia="Times New Roman"/>
          <w:color w:val="000000"/>
        </w:rPr>
        <w:t> </w:t>
      </w:r>
      <w:r w:rsidRPr="003A0F35">
        <w:rPr>
          <w:rFonts w:eastAsia="Times New Roman"/>
          <w:b/>
          <w:bCs/>
          <w:color w:val="000000"/>
          <w:u w:val="single"/>
        </w:rPr>
        <w:t>only species</w:t>
      </w:r>
      <w:r w:rsidRPr="003A0F35">
        <w:rPr>
          <w:rFonts w:eastAsia="Times New Roman"/>
          <w:color w:val="000000"/>
        </w:rPr>
        <w:t> </w:t>
      </w:r>
      <w:r w:rsidRPr="003A0F35">
        <w:rPr>
          <w:rFonts w:eastAsia="Times New Roman"/>
          <w:color w:val="000000"/>
          <w:u w:val="single"/>
        </w:rPr>
        <w:t>that went extinct</w:t>
      </w:r>
      <w:r w:rsidRPr="003A0F35">
        <w:rPr>
          <w:rFonts w:eastAsia="Times New Roman"/>
          <w:color w:val="000000"/>
        </w:rPr>
        <w:t> that we know of </w:t>
      </w:r>
      <w:r w:rsidRPr="003A0F35">
        <w:rPr>
          <w:rFonts w:eastAsia="Times New Roman"/>
          <w:color w:val="000000"/>
          <w:u w:val="single"/>
        </w:rPr>
        <w:t>was</w:t>
      </w:r>
      <w:r w:rsidRPr="003A0F35">
        <w:rPr>
          <w:rFonts w:eastAsia="Times New Roman"/>
          <w:color w:val="000000"/>
        </w:rPr>
        <w:t> a </w:t>
      </w:r>
      <w:r w:rsidRPr="003A0F35">
        <w:rPr>
          <w:rFonts w:eastAsia="Times New Roman"/>
          <w:b/>
          <w:bCs/>
          <w:color w:val="000000"/>
          <w:u w:val="single"/>
        </w:rPr>
        <w:t>single-celled</w:t>
      </w:r>
      <w:r w:rsidRPr="003A0F35">
        <w:rPr>
          <w:rFonts w:eastAsia="Times New Roman"/>
          <w:color w:val="000000"/>
        </w:rPr>
        <w:t> marine organism, and </w:t>
      </w:r>
      <w:r w:rsidRPr="003A0F35">
        <w:rPr>
          <w:rFonts w:eastAsia="Times New Roman"/>
          <w:color w:val="000000"/>
          <w:u w:val="single"/>
        </w:rPr>
        <w:t>on land it was a time of</w:t>
      </w:r>
      <w:r w:rsidRPr="003A0F35">
        <w:rPr>
          <w:rFonts w:eastAsia="Times New Roman"/>
          <w:color w:val="000000"/>
        </w:rPr>
        <w:t> </w:t>
      </w:r>
      <w:r w:rsidRPr="003A0F35">
        <w:rPr>
          <w:rFonts w:eastAsia="Times New Roman"/>
          <w:b/>
          <w:bCs/>
          <w:color w:val="000000"/>
          <w:u w:val="single"/>
        </w:rPr>
        <w:t>ecological flourishing</w:t>
      </w:r>
      <w:r w:rsidRPr="003A0F35">
        <w:rPr>
          <w:rFonts w:eastAsia="Times New Roman"/>
          <w:color w:val="000000"/>
        </w:rPr>
        <w:t>, persistence and diversity.</w:t>
      </w:r>
    </w:p>
    <w:p w14:paraId="067F5836" w14:textId="77777777" w:rsidR="003A0F35" w:rsidRPr="003A0F35" w:rsidRDefault="003A0F35" w:rsidP="003A0F35">
      <w:pPr>
        <w:spacing w:line="235" w:lineRule="atLeast"/>
        <w:rPr>
          <w:rFonts w:eastAsia="Times New Roman"/>
          <w:color w:val="000000"/>
        </w:rPr>
      </w:pPr>
      <w:r w:rsidRPr="003A0F35">
        <w:rPr>
          <w:rFonts w:eastAsia="Times New Roman"/>
          <w:color w:val="000000"/>
        </w:rPr>
        <w:t>But if the scorching temperatures of the PETM did not lead to existential catastrophe, </w:t>
      </w:r>
      <w:r w:rsidRPr="003A0F35">
        <w:rPr>
          <w:rFonts w:eastAsia="Times New Roman"/>
          <w:color w:val="000000"/>
          <w:u w:val="single"/>
        </w:rPr>
        <w:t>why believe that lower</w:t>
      </w:r>
      <w:r w:rsidRPr="003A0F35">
        <w:rPr>
          <w:rFonts w:eastAsia="Times New Roman"/>
          <w:color w:val="000000"/>
        </w:rPr>
        <w:t> </w:t>
      </w:r>
      <w:r w:rsidRPr="003A0F35">
        <w:rPr>
          <w:rFonts w:eastAsia="Times New Roman"/>
          <w:color w:val="000000"/>
          <w:u w:val="single"/>
        </w:rPr>
        <w:t>levels of warming will now</w:t>
      </w:r>
      <w:r w:rsidRPr="003A0F35">
        <w:rPr>
          <w:rFonts w:eastAsia="Times New Roman"/>
          <w:color w:val="000000"/>
        </w:rPr>
        <w:t> </w:t>
      </w:r>
      <w:r w:rsidRPr="003A0F35">
        <w:rPr>
          <w:rFonts w:eastAsia="Times New Roman"/>
          <w:b/>
          <w:bCs/>
          <w:color w:val="000000"/>
          <w:u w:val="single"/>
        </w:rPr>
        <w:t>destroy humanity</w:t>
      </w:r>
      <w:r w:rsidRPr="003A0F35">
        <w:rPr>
          <w:rFonts w:eastAsia="Times New Roman"/>
          <w:color w:val="000000"/>
        </w:rPr>
        <w:t>? We saw in Part 2 that even Ord seems concerned by this thought:</w:t>
      </w:r>
    </w:p>
    <w:p w14:paraId="5E67BE25"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best argument against … unknown mechanisms [for extinction] is probably that </w:t>
      </w:r>
      <w:r w:rsidRPr="003A0F35">
        <w:rPr>
          <w:rFonts w:eastAsia="Times New Roman"/>
          <w:color w:val="000000"/>
          <w:u w:val="single"/>
          <w:shd w:val="clear" w:color="auto" w:fill="00FF00"/>
        </w:rPr>
        <w:t>the PETM</w:t>
      </w:r>
      <w:r w:rsidRPr="003A0F35">
        <w:rPr>
          <w:rFonts w:eastAsia="Times New Roman"/>
          <w:color w:val="000000"/>
        </w:rPr>
        <w:t> [Paleocene–Eocene Thermal Maximum] </w:t>
      </w:r>
      <w:r w:rsidRPr="003A0F35">
        <w:rPr>
          <w:rFonts w:eastAsia="Times New Roman"/>
          <w:color w:val="000000"/>
          <w:u w:val="single"/>
          <w:shd w:val="clear" w:color="auto" w:fill="00FF00"/>
        </w:rPr>
        <w:t>did</w:t>
      </w:r>
      <w:r w:rsidRPr="003A0F35">
        <w:rPr>
          <w:rFonts w:eastAsia="Times New Roman"/>
          <w:color w:val="000000"/>
        </w:rPr>
        <w:t> </w:t>
      </w:r>
      <w:r w:rsidRPr="003A0F35">
        <w:rPr>
          <w:rFonts w:eastAsia="Times New Roman"/>
          <w:b/>
          <w:bCs/>
          <w:color w:val="000000"/>
          <w:u w:val="single"/>
          <w:shd w:val="clear" w:color="auto" w:fill="00FF00"/>
        </w:rPr>
        <w:t>not</w:t>
      </w:r>
      <w:r w:rsidRPr="003A0F35">
        <w:rPr>
          <w:rFonts w:eastAsia="Times New Roman"/>
          <w:color w:val="000000"/>
        </w:rPr>
        <w:t> </w:t>
      </w:r>
      <w:r w:rsidRPr="003A0F35">
        <w:rPr>
          <w:rFonts w:eastAsia="Times New Roman"/>
          <w:color w:val="000000"/>
          <w:u w:val="single"/>
          <w:shd w:val="clear" w:color="auto" w:fill="00FF00"/>
        </w:rPr>
        <w:t>lead to a mass extinction, despite temp</w:t>
      </w:r>
      <w:r w:rsidRPr="003A0F35">
        <w:rPr>
          <w:rFonts w:eastAsia="Times New Roman"/>
          <w:color w:val="000000"/>
        </w:rPr>
        <w:t>erature</w:t>
      </w:r>
      <w:r w:rsidRPr="003A0F35">
        <w:rPr>
          <w:rFonts w:eastAsia="Times New Roman"/>
          <w:color w:val="000000"/>
          <w:u w:val="single"/>
          <w:shd w:val="clear" w:color="auto" w:fill="00FF00"/>
        </w:rPr>
        <w:t>s</w:t>
      </w:r>
      <w:r w:rsidRPr="003A0F35">
        <w:rPr>
          <w:rFonts w:eastAsia="Times New Roman"/>
          <w:color w:val="000000"/>
        </w:rPr>
        <w:t> </w:t>
      </w:r>
      <w:r w:rsidRPr="003A0F35">
        <w:rPr>
          <w:rFonts w:eastAsia="Times New Roman"/>
          <w:b/>
          <w:bCs/>
          <w:color w:val="000000"/>
          <w:u w:val="single"/>
          <w:shd w:val="clear" w:color="auto" w:fill="00FF00"/>
        </w:rPr>
        <w:t>rapidly rising</w:t>
      </w:r>
      <w:r w:rsidRPr="003A0F35">
        <w:rPr>
          <w:rFonts w:eastAsia="Times New Roman"/>
          <w:color w:val="000000"/>
        </w:rPr>
        <w:t> about 5 degrees Celsius, </w:t>
      </w:r>
      <w:r w:rsidRPr="003A0F35">
        <w:rPr>
          <w:rFonts w:eastAsia="Times New Roman"/>
          <w:color w:val="000000"/>
          <w:u w:val="single"/>
        </w:rPr>
        <w:t>to reach</w:t>
      </w:r>
      <w:r w:rsidRPr="003A0F35">
        <w:rPr>
          <w:rFonts w:eastAsia="Times New Roman"/>
          <w:color w:val="000000"/>
        </w:rPr>
        <w:t> a level of </w:t>
      </w:r>
      <w:r w:rsidRPr="003A0F35">
        <w:rPr>
          <w:rFonts w:eastAsia="Times New Roman"/>
          <w:b/>
          <w:bCs/>
          <w:color w:val="000000"/>
          <w:u w:val="single"/>
        </w:rPr>
        <w:t>14 degrees</w:t>
      </w:r>
      <w:r w:rsidRPr="003A0F35">
        <w:rPr>
          <w:rFonts w:eastAsia="Times New Roman"/>
          <w:color w:val="000000"/>
        </w:rPr>
        <w:t> Celsius above pre-industrial temperatures.</w:t>
      </w:r>
    </w:p>
    <w:p w14:paraId="4CF689ED" w14:textId="77777777" w:rsidR="003A0F35" w:rsidRPr="003A0F35" w:rsidRDefault="003A0F35" w:rsidP="003A0F35">
      <w:pPr>
        <w:spacing w:line="235" w:lineRule="atLeast"/>
        <w:rPr>
          <w:rFonts w:eastAsia="Times New Roman"/>
          <w:color w:val="000000"/>
        </w:rPr>
      </w:pPr>
      <w:r w:rsidRPr="003A0F35">
        <w:rPr>
          <w:rFonts w:eastAsia="Times New Roman"/>
          <w:color w:val="000000"/>
        </w:rPr>
        <w:t>Toby Ord, The precipice</w:t>
      </w:r>
    </w:p>
    <w:p w14:paraId="291625EF" w14:textId="77777777" w:rsidR="003A0F35" w:rsidRPr="003A0F35" w:rsidRDefault="003A0F35" w:rsidP="003A0F35">
      <w:pPr>
        <w:spacing w:line="235" w:lineRule="atLeast"/>
        <w:rPr>
          <w:rFonts w:eastAsia="Times New Roman"/>
          <w:color w:val="000000"/>
        </w:rPr>
      </w:pPr>
      <w:r w:rsidRPr="003A0F35">
        <w:rPr>
          <w:rFonts w:eastAsia="Times New Roman"/>
          <w:color w:val="000000"/>
        </w:rPr>
        <w:t>However, Ord suggests that even though the PETM was hotter than the 21st century will be, warming during the PETM was slower than the rapid warming we are now experiencing:</w:t>
      </w:r>
    </w:p>
    <w:p w14:paraId="51BA1DB0" w14:textId="77777777" w:rsidR="003A0F35" w:rsidRPr="003A0F35" w:rsidRDefault="003A0F35" w:rsidP="003A0F35">
      <w:pPr>
        <w:spacing w:line="235" w:lineRule="atLeast"/>
        <w:rPr>
          <w:rFonts w:eastAsia="Times New Roman"/>
          <w:color w:val="000000"/>
        </w:rPr>
      </w:pPr>
      <w:r w:rsidRPr="003A0F35">
        <w:rPr>
          <w:rFonts w:eastAsia="Times New Roman"/>
          <w:color w:val="000000"/>
        </w:rPr>
        <w:t>Most importantly, anthropogenic warming could be over a hundred times faster than warming during the PETM, and rapid warming has been suggested as a contributing factor in the end-Permian mass extinction, in which 96 percent of species went extinct.</w:t>
      </w:r>
    </w:p>
    <w:p w14:paraId="6C11B6EF" w14:textId="77777777" w:rsidR="003A0F35" w:rsidRPr="003A0F35" w:rsidRDefault="003A0F35" w:rsidP="003A0F35">
      <w:pPr>
        <w:spacing w:line="235" w:lineRule="atLeast"/>
        <w:rPr>
          <w:rFonts w:eastAsia="Times New Roman"/>
          <w:color w:val="000000"/>
        </w:rPr>
      </w:pPr>
      <w:r w:rsidRPr="003A0F35">
        <w:rPr>
          <w:rFonts w:eastAsia="Times New Roman"/>
          <w:color w:val="000000"/>
        </w:rPr>
        <w:t>Toby Ord, The precipice</w:t>
      </w:r>
    </w:p>
    <w:p w14:paraId="7EA3F265" w14:textId="77777777" w:rsidR="003A0F35" w:rsidRPr="003A0F35" w:rsidRDefault="003A0F35" w:rsidP="003A0F35">
      <w:pPr>
        <w:spacing w:line="235" w:lineRule="atLeast"/>
        <w:rPr>
          <w:rFonts w:eastAsia="Times New Roman"/>
          <w:color w:val="000000"/>
        </w:rPr>
      </w:pPr>
      <w:r w:rsidRPr="003A0F35">
        <w:rPr>
          <w:rFonts w:eastAsia="Times New Roman"/>
          <w:color w:val="000000"/>
        </w:rPr>
        <w:t>Fair enough. But Halstead has something to say about that too.</w:t>
      </w:r>
    </w:p>
    <w:p w14:paraId="72970B64" w14:textId="77777777" w:rsidR="003A0F35" w:rsidRPr="003A0F35" w:rsidRDefault="003A0F35" w:rsidP="003A0F35">
      <w:pPr>
        <w:spacing w:line="235" w:lineRule="atLeast"/>
        <w:rPr>
          <w:rFonts w:eastAsia="Times New Roman"/>
          <w:color w:val="000000"/>
        </w:rPr>
      </w:pPr>
      <w:r w:rsidRPr="003A0F35">
        <w:rPr>
          <w:rFonts w:eastAsia="Times New Roman"/>
          <w:color w:val="000000"/>
        </w:rPr>
        <w:t>Citing Willis and MacDonald (2011), Halstead reminds us that </w:t>
      </w:r>
      <w:r w:rsidRPr="003A0F35">
        <w:rPr>
          <w:rFonts w:eastAsia="Times New Roman"/>
          <w:color w:val="000000"/>
          <w:u w:val="single"/>
          <w:shd w:val="clear" w:color="auto" w:fill="00FF00"/>
        </w:rPr>
        <w:t>we have seen</w:t>
      </w:r>
      <w:r w:rsidRPr="003A0F35">
        <w:rPr>
          <w:rFonts w:eastAsia="Times New Roman"/>
          <w:color w:val="000000"/>
        </w:rPr>
        <w:t> </w:t>
      </w:r>
      <w:r w:rsidRPr="003A0F35">
        <w:rPr>
          <w:rFonts w:eastAsia="Times New Roman"/>
          <w:b/>
          <w:bCs/>
          <w:color w:val="000000"/>
          <w:u w:val="single"/>
          <w:shd w:val="clear" w:color="auto" w:fill="00FF00"/>
        </w:rPr>
        <w:t>rapid warming</w:t>
      </w:r>
      <w:r w:rsidRPr="003A0F35">
        <w:rPr>
          <w:rFonts w:eastAsia="Times New Roman"/>
          <w:color w:val="000000"/>
        </w:rPr>
        <w:t> </w:t>
      </w:r>
      <w:r w:rsidRPr="003A0F35">
        <w:rPr>
          <w:rFonts w:eastAsia="Times New Roman"/>
          <w:color w:val="000000"/>
          <w:u w:val="single"/>
          <w:shd w:val="clear" w:color="auto" w:fill="00FF00"/>
        </w:rPr>
        <w:t>before</w:t>
      </w:r>
      <w:r w:rsidRPr="003A0F35">
        <w:rPr>
          <w:rFonts w:eastAsia="Times New Roman"/>
          <w:color w:val="000000"/>
        </w:rPr>
        <w:t>:</w:t>
      </w:r>
    </w:p>
    <w:p w14:paraId="279D0187" w14:textId="77777777" w:rsidR="003A0F35" w:rsidRPr="003A0F35" w:rsidRDefault="003A0F35" w:rsidP="003A0F35">
      <w:pPr>
        <w:spacing w:line="235" w:lineRule="atLeast"/>
        <w:rPr>
          <w:rFonts w:eastAsia="Times New Roman"/>
          <w:color w:val="000000"/>
        </w:rPr>
      </w:pPr>
      <w:r w:rsidRPr="003A0F35">
        <w:rPr>
          <w:rFonts w:eastAsia="Times New Roman"/>
          <w:color w:val="000000"/>
        </w:rPr>
        <w:t>a. </w:t>
      </w:r>
      <w:r w:rsidRPr="003A0F35">
        <w:rPr>
          <w:rFonts w:eastAsia="Times New Roman"/>
          <w:color w:val="000000"/>
          <w:u w:val="single"/>
        </w:rPr>
        <w:t>In</w:t>
      </w:r>
      <w:r w:rsidRPr="003A0F35">
        <w:rPr>
          <w:rFonts w:eastAsia="Times New Roman"/>
          <w:color w:val="000000"/>
        </w:rPr>
        <w:t> </w:t>
      </w:r>
      <w:r w:rsidRPr="003A0F35">
        <w:rPr>
          <w:rFonts w:eastAsia="Times New Roman"/>
          <w:b/>
          <w:bCs/>
          <w:color w:val="000000"/>
          <w:u w:val="single"/>
        </w:rPr>
        <w:t>Greenland</w:t>
      </w:r>
      <w:r w:rsidRPr="003A0F35">
        <w:rPr>
          <w:rFonts w:eastAsia="Times New Roman"/>
          <w:color w:val="000000"/>
        </w:rPr>
        <w:t>, </w:t>
      </w:r>
      <w:r w:rsidRPr="003A0F35">
        <w:rPr>
          <w:rFonts w:eastAsia="Times New Roman"/>
          <w:color w:val="000000"/>
          <w:u w:val="single"/>
        </w:rPr>
        <w:t>temperatures</w:t>
      </w:r>
      <w:r w:rsidRPr="003A0F35">
        <w:rPr>
          <w:rFonts w:eastAsia="Times New Roman"/>
          <w:color w:val="000000"/>
        </w:rPr>
        <w:t> may </w:t>
      </w:r>
      <w:r w:rsidRPr="003A0F35">
        <w:rPr>
          <w:rFonts w:eastAsia="Times New Roman"/>
          <w:color w:val="000000"/>
          <w:u w:val="single"/>
        </w:rPr>
        <w:t>have risen</w:t>
      </w:r>
      <w:r w:rsidRPr="003A0F35">
        <w:rPr>
          <w:rFonts w:eastAsia="Times New Roman"/>
          <w:color w:val="000000"/>
        </w:rPr>
        <w:t> by </w:t>
      </w:r>
      <w:r w:rsidRPr="003A0F35">
        <w:rPr>
          <w:rFonts w:eastAsia="Times New Roman"/>
          <w:b/>
          <w:bCs/>
          <w:color w:val="000000"/>
          <w:u w:val="single"/>
        </w:rPr>
        <w:t>10°</w:t>
      </w:r>
      <w:r w:rsidRPr="003A0F35">
        <w:rPr>
          <w:rFonts w:eastAsia="Times New Roman"/>
          <w:color w:val="000000"/>
        </w:rPr>
        <w:t>C, though this may be an error in climate proxies.</w:t>
      </w:r>
    </w:p>
    <w:p w14:paraId="4D5057CE" w14:textId="77777777" w:rsidR="003A0F35" w:rsidRPr="003A0F35" w:rsidRDefault="003A0F35" w:rsidP="003A0F35">
      <w:pPr>
        <w:spacing w:line="235" w:lineRule="atLeast"/>
        <w:rPr>
          <w:rFonts w:eastAsia="Times New Roman"/>
          <w:color w:val="000000"/>
        </w:rPr>
      </w:pPr>
      <w:r w:rsidRPr="003A0F35">
        <w:rPr>
          <w:rFonts w:eastAsia="Times New Roman"/>
          <w:color w:val="000000"/>
        </w:rPr>
        <w:t>b. </w:t>
      </w:r>
      <w:r w:rsidRPr="003A0F35">
        <w:rPr>
          <w:rFonts w:eastAsia="Times New Roman"/>
          <w:color w:val="000000"/>
          <w:u w:val="single"/>
        </w:rPr>
        <w:t>In</w:t>
      </w:r>
      <w:r w:rsidRPr="003A0F35">
        <w:rPr>
          <w:rFonts w:eastAsia="Times New Roman"/>
          <w:color w:val="000000"/>
        </w:rPr>
        <w:t> </w:t>
      </w:r>
      <w:r w:rsidRPr="003A0F35">
        <w:rPr>
          <w:rFonts w:eastAsia="Times New Roman"/>
          <w:color w:val="000000"/>
          <w:u w:val="single"/>
          <w:shd w:val="clear" w:color="auto" w:fill="00FF00"/>
        </w:rPr>
        <w:t>the</w:t>
      </w:r>
      <w:r w:rsidRPr="003A0F35">
        <w:rPr>
          <w:rFonts w:eastAsia="Times New Roman"/>
          <w:color w:val="000000"/>
        </w:rPr>
        <w:t> </w:t>
      </w:r>
      <w:r w:rsidRPr="003A0F35">
        <w:rPr>
          <w:rFonts w:eastAsia="Times New Roman"/>
          <w:b/>
          <w:bCs/>
          <w:color w:val="000000"/>
          <w:u w:val="single"/>
          <w:shd w:val="clear" w:color="auto" w:fill="00FF00"/>
        </w:rPr>
        <w:t>Swiss Alps</w:t>
      </w:r>
      <w:r w:rsidRPr="003A0F35">
        <w:rPr>
          <w:rFonts w:eastAsia="Times New Roman"/>
          <w:color w:val="000000"/>
        </w:rPr>
        <w:t> and other parts of Europe, a </w:t>
      </w:r>
      <w:r w:rsidRPr="003A0F35">
        <w:rPr>
          <w:rFonts w:eastAsia="Times New Roman"/>
          <w:color w:val="000000"/>
          <w:u w:val="single"/>
        </w:rPr>
        <w:t>warming of</w:t>
      </w:r>
      <w:r w:rsidRPr="003A0F35">
        <w:rPr>
          <w:rFonts w:eastAsia="Times New Roman"/>
          <w:color w:val="000000"/>
        </w:rPr>
        <w:t> 2 to </w:t>
      </w:r>
      <w:r w:rsidRPr="003A0F35">
        <w:rPr>
          <w:rFonts w:eastAsia="Times New Roman"/>
          <w:b/>
          <w:bCs/>
          <w:color w:val="000000"/>
          <w:u w:val="single"/>
        </w:rPr>
        <w:t>5°</w:t>
      </w:r>
      <w:r w:rsidRPr="003A0F35">
        <w:rPr>
          <w:rFonts w:eastAsia="Times New Roman"/>
          <w:color w:val="000000"/>
        </w:rPr>
        <w:t>C </w:t>
      </w:r>
      <w:r w:rsidRPr="003A0F35">
        <w:rPr>
          <w:rFonts w:eastAsia="Times New Roman"/>
          <w:color w:val="000000"/>
          <w:u w:val="single"/>
        </w:rPr>
        <w:t>appears to have occurred in 200 years or less</w:t>
      </w:r>
      <w:r w:rsidRPr="003A0F35">
        <w:rPr>
          <w:rFonts w:eastAsia="Times New Roman"/>
          <w:color w:val="000000"/>
        </w:rPr>
        <w:t>.</w:t>
      </w:r>
    </w:p>
    <w:p w14:paraId="1E4569C8" w14:textId="77777777" w:rsidR="003A0F35" w:rsidRPr="003A0F35" w:rsidRDefault="003A0F35" w:rsidP="003A0F35">
      <w:pPr>
        <w:spacing w:line="235" w:lineRule="atLeast"/>
        <w:rPr>
          <w:rFonts w:eastAsia="Times New Roman"/>
          <w:color w:val="000000"/>
        </w:rPr>
      </w:pPr>
      <w:r w:rsidRPr="003A0F35">
        <w:rPr>
          <w:rFonts w:eastAsia="Times New Roman"/>
          <w:color w:val="000000"/>
        </w:rPr>
        <w:t>c. </w:t>
      </w:r>
      <w:r w:rsidRPr="003A0F35">
        <w:rPr>
          <w:rFonts w:eastAsia="Times New Roman"/>
          <w:color w:val="000000"/>
          <w:u w:val="single"/>
        </w:rPr>
        <w:t>In the</w:t>
      </w:r>
      <w:r w:rsidRPr="003A0F35">
        <w:rPr>
          <w:rFonts w:eastAsia="Times New Roman"/>
          <w:color w:val="000000"/>
        </w:rPr>
        <w:t> </w:t>
      </w:r>
      <w:r w:rsidRPr="003A0F35">
        <w:rPr>
          <w:rFonts w:eastAsia="Times New Roman"/>
          <w:b/>
          <w:bCs/>
          <w:color w:val="000000"/>
          <w:u w:val="single"/>
          <w:shd w:val="clear" w:color="auto" w:fill="00FF00"/>
        </w:rPr>
        <w:t>Sierra Nevada</w:t>
      </w:r>
      <w:r w:rsidRPr="003A0F35">
        <w:rPr>
          <w:rFonts w:eastAsia="Times New Roman"/>
          <w:color w:val="000000"/>
        </w:rPr>
        <w:t> of California, </w:t>
      </w:r>
      <w:r w:rsidRPr="003A0F35">
        <w:rPr>
          <w:rFonts w:eastAsia="Times New Roman"/>
          <w:color w:val="000000"/>
          <w:u w:val="single"/>
        </w:rPr>
        <w:t>rates of warming in the late glacial may have been</w:t>
      </w:r>
      <w:r w:rsidRPr="003A0F35">
        <w:rPr>
          <w:rFonts w:eastAsia="Times New Roman"/>
          <w:color w:val="000000"/>
        </w:rPr>
        <w:t> 4 to </w:t>
      </w:r>
      <w:r w:rsidRPr="003A0F35">
        <w:rPr>
          <w:rFonts w:eastAsia="Times New Roman"/>
          <w:b/>
          <w:bCs/>
          <w:color w:val="000000"/>
          <w:u w:val="single"/>
        </w:rPr>
        <w:t>5°</w:t>
      </w:r>
      <w:r w:rsidRPr="003A0F35">
        <w:rPr>
          <w:rFonts w:eastAsia="Times New Roman"/>
          <w:color w:val="000000"/>
        </w:rPr>
        <w:t>C every 500 years </w:t>
      </w:r>
      <w:r w:rsidRPr="003A0F35">
        <w:rPr>
          <w:rFonts w:eastAsia="Times New Roman"/>
          <w:color w:val="000000"/>
          <w:u w:val="single"/>
        </w:rPr>
        <w:t>around 15,000 years ago.</w:t>
      </w:r>
    </w:p>
    <w:p w14:paraId="67F7DF5E" w14:textId="77777777" w:rsidR="003A0F35" w:rsidRPr="003A0F35" w:rsidRDefault="003A0F35" w:rsidP="003A0F35">
      <w:pPr>
        <w:spacing w:line="235" w:lineRule="atLeast"/>
        <w:rPr>
          <w:rFonts w:eastAsia="Times New Roman"/>
          <w:color w:val="000000"/>
        </w:rPr>
      </w:pPr>
      <w:r w:rsidRPr="003A0F35">
        <w:rPr>
          <w:rFonts w:eastAsia="Times New Roman"/>
          <w:color w:val="000000"/>
        </w:rPr>
        <w:t>d. At the higher latitudes of the Northern Hemisphere, </w:t>
      </w:r>
      <w:r w:rsidRPr="003A0F35">
        <w:rPr>
          <w:rFonts w:eastAsia="Times New Roman"/>
          <w:color w:val="000000"/>
          <w:u w:val="single"/>
        </w:rPr>
        <w:t>there were increases of 5°C and more over a</w:t>
      </w:r>
      <w:r w:rsidRPr="003A0F35">
        <w:rPr>
          <w:rFonts w:eastAsia="Times New Roman"/>
          <w:color w:val="000000"/>
        </w:rPr>
        <w:t> </w:t>
      </w:r>
      <w:r w:rsidRPr="003A0F35">
        <w:rPr>
          <w:rFonts w:eastAsia="Times New Roman"/>
          <w:b/>
          <w:bCs/>
          <w:color w:val="000000"/>
          <w:u w:val="single"/>
        </w:rPr>
        <w:t>few decades</w:t>
      </w:r>
      <w:r w:rsidRPr="003A0F35">
        <w:rPr>
          <w:rFonts w:eastAsia="Times New Roman"/>
          <w:color w:val="000000"/>
        </w:rPr>
        <w:t> (11,700 years ago).</w:t>
      </w:r>
    </w:p>
    <w:p w14:paraId="2B40FE74" w14:textId="77777777" w:rsidR="003A0F35" w:rsidRPr="003A0F35" w:rsidRDefault="003A0F35" w:rsidP="003A0F35">
      <w:pPr>
        <w:spacing w:line="235" w:lineRule="atLeast"/>
        <w:rPr>
          <w:rFonts w:eastAsia="Times New Roman"/>
          <w:color w:val="000000"/>
        </w:rPr>
      </w:pPr>
      <w:r w:rsidRPr="003A0F35">
        <w:rPr>
          <w:rFonts w:eastAsia="Times New Roman"/>
          <w:color w:val="000000"/>
        </w:rPr>
        <w:t>e. </w:t>
      </w:r>
      <w:r w:rsidRPr="003A0F35">
        <w:rPr>
          <w:rFonts w:eastAsia="Times New Roman"/>
          <w:color w:val="000000"/>
          <w:u w:val="single"/>
        </w:rPr>
        <w:t>Data from</w:t>
      </w:r>
      <w:r w:rsidRPr="003A0F35">
        <w:rPr>
          <w:rFonts w:eastAsia="Times New Roman"/>
          <w:color w:val="000000"/>
        </w:rPr>
        <w:t> </w:t>
      </w:r>
      <w:r w:rsidRPr="003A0F35">
        <w:rPr>
          <w:rFonts w:eastAsia="Times New Roman"/>
          <w:b/>
          <w:bCs/>
          <w:color w:val="000000"/>
          <w:u w:val="single"/>
          <w:shd w:val="clear" w:color="auto" w:fill="00FF00"/>
        </w:rPr>
        <w:t>Greenland</w:t>
      </w:r>
      <w:r w:rsidRPr="003A0F35">
        <w:rPr>
          <w:rFonts w:eastAsia="Times New Roman"/>
          <w:color w:val="000000"/>
        </w:rPr>
        <w:t> </w:t>
      </w:r>
      <w:r w:rsidRPr="003A0F35">
        <w:rPr>
          <w:rFonts w:eastAsia="Times New Roman"/>
          <w:color w:val="000000"/>
          <w:u w:val="single"/>
          <w:shd w:val="clear" w:color="auto" w:fill="00FF00"/>
        </w:rPr>
        <w:t>ice cores</w:t>
      </w:r>
      <w:r w:rsidRPr="003A0F35">
        <w:rPr>
          <w:rFonts w:eastAsia="Times New Roman"/>
          <w:color w:val="000000"/>
        </w:rPr>
        <w:t> </w:t>
      </w:r>
      <w:r w:rsidRPr="003A0F35">
        <w:rPr>
          <w:rFonts w:eastAsia="Times New Roman"/>
          <w:color w:val="000000"/>
          <w:u w:val="single"/>
          <w:shd w:val="clear" w:color="auto" w:fill="00FF00"/>
        </w:rPr>
        <w:t>suggest</w:t>
      </w:r>
      <w:r w:rsidRPr="003A0F35">
        <w:rPr>
          <w:rFonts w:eastAsia="Times New Roman"/>
          <w:color w:val="000000"/>
        </w:rPr>
        <w:t> that a &gt;</w:t>
      </w:r>
      <w:r w:rsidRPr="003A0F35">
        <w:rPr>
          <w:rFonts w:eastAsia="Times New Roman"/>
          <w:b/>
          <w:bCs/>
          <w:color w:val="000000"/>
          <w:u w:val="single"/>
          <w:shd w:val="clear" w:color="auto" w:fill="00FF00"/>
        </w:rPr>
        <w:t>10°</w:t>
      </w:r>
      <w:r w:rsidRPr="003A0F35">
        <w:rPr>
          <w:rFonts w:eastAsia="Times New Roman"/>
          <w:color w:val="000000"/>
          <w:u w:val="single"/>
        </w:rPr>
        <w:t>C</w:t>
      </w:r>
      <w:r w:rsidRPr="003A0F35">
        <w:rPr>
          <w:rFonts w:eastAsia="Times New Roman"/>
          <w:color w:val="000000"/>
        </w:rPr>
        <w:t> </w:t>
      </w:r>
      <w:r w:rsidRPr="003A0F35">
        <w:rPr>
          <w:rFonts w:eastAsia="Times New Roman"/>
          <w:color w:val="000000"/>
          <w:u w:val="single"/>
          <w:shd w:val="clear" w:color="auto" w:fill="00FF00"/>
        </w:rPr>
        <w:t>warming</w:t>
      </w:r>
      <w:r w:rsidRPr="003A0F35">
        <w:rPr>
          <w:rFonts w:eastAsia="Times New Roman"/>
          <w:color w:val="000000"/>
        </w:rPr>
        <w:t> </w:t>
      </w:r>
      <w:r w:rsidRPr="003A0F35">
        <w:rPr>
          <w:rFonts w:eastAsia="Times New Roman"/>
          <w:color w:val="000000"/>
          <w:u w:val="single"/>
        </w:rPr>
        <w:t>may have</w:t>
      </w:r>
      <w:r w:rsidRPr="003A0F35">
        <w:rPr>
          <w:rFonts w:eastAsia="Times New Roman"/>
          <w:color w:val="000000"/>
        </w:rPr>
        <w:t> </w:t>
      </w:r>
      <w:r w:rsidRPr="003A0F35">
        <w:rPr>
          <w:rFonts w:eastAsia="Times New Roman"/>
          <w:color w:val="000000"/>
          <w:u w:val="single"/>
          <w:shd w:val="clear" w:color="auto" w:fill="00FF00"/>
        </w:rPr>
        <w:t>occurred over</w:t>
      </w:r>
      <w:r w:rsidRPr="003A0F35">
        <w:rPr>
          <w:rFonts w:eastAsia="Times New Roman"/>
          <w:color w:val="000000"/>
        </w:rPr>
        <w:t> 20 to </w:t>
      </w:r>
      <w:r w:rsidRPr="003A0F35">
        <w:rPr>
          <w:rFonts w:eastAsia="Times New Roman"/>
          <w:b/>
          <w:bCs/>
          <w:color w:val="000000"/>
          <w:u w:val="single"/>
          <w:shd w:val="clear" w:color="auto" w:fill="00FF00"/>
        </w:rPr>
        <w:t>6 years</w:t>
      </w:r>
      <w:r w:rsidRPr="003A0F35">
        <w:rPr>
          <w:rFonts w:eastAsia="Times New Roman"/>
          <w:color w:val="000000"/>
        </w:rPr>
        <w:t> (13,000 to 11,000 years ago).</w:t>
      </w:r>
    </w:p>
    <w:p w14:paraId="776E71CB" w14:textId="77777777" w:rsidR="003A0F35" w:rsidRPr="003A0F35" w:rsidRDefault="003A0F35" w:rsidP="003A0F35">
      <w:pPr>
        <w:spacing w:line="235" w:lineRule="atLeast"/>
        <w:rPr>
          <w:rFonts w:eastAsia="Times New Roman"/>
          <w:color w:val="000000"/>
        </w:rPr>
      </w:pPr>
      <w:r w:rsidRPr="003A0F35">
        <w:rPr>
          <w:rFonts w:eastAsia="Times New Roman"/>
          <w:color w:val="000000"/>
        </w:rPr>
        <w:t>f. In California, warming at the close of the Younger Dryas (13,000 years ago) may have been on the order of 3°C in less than 100 to 200 years.</w:t>
      </w:r>
    </w:p>
    <w:p w14:paraId="631067CA" w14:textId="77777777" w:rsidR="003A0F35" w:rsidRPr="003A0F35" w:rsidRDefault="003A0F35" w:rsidP="003A0F35">
      <w:pPr>
        <w:spacing w:line="235" w:lineRule="atLeast"/>
        <w:rPr>
          <w:rFonts w:eastAsia="Times New Roman"/>
          <w:color w:val="000000"/>
        </w:rPr>
      </w:pPr>
      <w:r w:rsidRPr="003A0F35">
        <w:rPr>
          <w:rFonts w:eastAsia="Times New Roman"/>
          <w:color w:val="000000"/>
        </w:rPr>
        <w:t>g. For the entire Southwest US, a general warming of 4°C may have occurred in less than a century (13,000 to 11,000 years ago).</w:t>
      </w:r>
    </w:p>
    <w:p w14:paraId="076A91B8" w14:textId="77777777" w:rsidR="003A0F35" w:rsidRPr="003A0F35" w:rsidRDefault="003A0F35" w:rsidP="003A0F35">
      <w:pPr>
        <w:spacing w:line="235" w:lineRule="atLeast"/>
        <w:rPr>
          <w:rFonts w:eastAsia="Times New Roman"/>
          <w:color w:val="000000"/>
        </w:rPr>
      </w:pPr>
      <w:r w:rsidRPr="003A0F35">
        <w:rPr>
          <w:rFonts w:eastAsia="Times New Roman"/>
          <w:color w:val="000000"/>
        </w:rPr>
        <w:t>Halstead, Climate change and longtermism</w:t>
      </w:r>
    </w:p>
    <w:p w14:paraId="1E64F173" w14:textId="77777777" w:rsidR="003A0F35" w:rsidRPr="003A0F35" w:rsidRDefault="003A0F35" w:rsidP="003A0F35">
      <w:pPr>
        <w:spacing w:line="235" w:lineRule="atLeast"/>
        <w:rPr>
          <w:rFonts w:eastAsia="Times New Roman"/>
          <w:color w:val="000000"/>
        </w:rPr>
      </w:pPr>
      <w:r w:rsidRPr="003A0F35">
        <w:rPr>
          <w:rFonts w:eastAsia="Times New Roman"/>
          <w:color w:val="000000"/>
        </w:rPr>
        <w:t>Just as </w:t>
      </w:r>
      <w:r w:rsidRPr="003A0F35">
        <w:rPr>
          <w:rFonts w:eastAsia="Times New Roman"/>
          <w:color w:val="000000"/>
          <w:u w:val="single"/>
          <w:shd w:val="clear" w:color="auto" w:fill="00FF00"/>
        </w:rPr>
        <w:t>history gives us</w:t>
      </w:r>
      <w:r w:rsidRPr="003A0F35">
        <w:rPr>
          <w:rFonts w:eastAsia="Times New Roman"/>
          <w:color w:val="000000"/>
        </w:rPr>
        <w:t> </w:t>
      </w:r>
      <w:r w:rsidRPr="003A0F35">
        <w:rPr>
          <w:rFonts w:eastAsia="Times New Roman"/>
          <w:b/>
          <w:bCs/>
          <w:color w:val="000000"/>
          <w:u w:val="single"/>
          <w:shd w:val="clear" w:color="auto" w:fill="00FF00"/>
        </w:rPr>
        <w:t>abundant ev</w:t>
      </w:r>
      <w:r w:rsidRPr="003A0F35">
        <w:rPr>
          <w:rFonts w:eastAsia="Times New Roman"/>
          <w:color w:val="000000"/>
        </w:rPr>
        <w:t>idence </w:t>
      </w:r>
      <w:r w:rsidRPr="003A0F35">
        <w:rPr>
          <w:rFonts w:eastAsia="Times New Roman"/>
          <w:color w:val="000000"/>
          <w:u w:val="single"/>
          <w:shd w:val="clear" w:color="auto" w:fill="00FF00"/>
        </w:rPr>
        <w:t>of</w:t>
      </w:r>
      <w:r w:rsidRPr="003A0F35">
        <w:rPr>
          <w:rFonts w:eastAsia="Times New Roman"/>
          <w:color w:val="000000"/>
        </w:rPr>
        <w:t> </w:t>
      </w:r>
      <w:r w:rsidRPr="003A0F35">
        <w:rPr>
          <w:rFonts w:eastAsia="Times New Roman"/>
          <w:color w:val="000000"/>
          <w:u w:val="single"/>
        </w:rPr>
        <w:t>large mammals</w:t>
      </w:r>
      <w:r w:rsidRPr="003A0F35">
        <w:rPr>
          <w:rFonts w:eastAsia="Times New Roman"/>
          <w:color w:val="000000"/>
        </w:rPr>
        <w:t> </w:t>
      </w:r>
      <w:r w:rsidRPr="003A0F35">
        <w:rPr>
          <w:rFonts w:eastAsia="Times New Roman"/>
          <w:b/>
          <w:bCs/>
          <w:color w:val="000000"/>
          <w:u w:val="single"/>
          <w:shd w:val="clear" w:color="auto" w:fill="00FF00"/>
        </w:rPr>
        <w:t>surviving</w:t>
      </w:r>
      <w:r w:rsidRPr="003A0F35">
        <w:rPr>
          <w:rFonts w:eastAsia="Times New Roman"/>
          <w:color w:val="000000"/>
        </w:rPr>
        <w:t> </w:t>
      </w:r>
      <w:r w:rsidRPr="003A0F35">
        <w:rPr>
          <w:rFonts w:eastAsia="Times New Roman"/>
          <w:color w:val="000000"/>
          <w:u w:val="single"/>
          <w:shd w:val="clear" w:color="auto" w:fill="00FF00"/>
        </w:rPr>
        <w:t>temperatures</w:t>
      </w:r>
      <w:r w:rsidRPr="003A0F35">
        <w:rPr>
          <w:rFonts w:eastAsia="Times New Roman"/>
          <w:color w:val="000000"/>
        </w:rPr>
        <w:t> </w:t>
      </w:r>
      <w:r w:rsidRPr="003A0F35">
        <w:rPr>
          <w:rFonts w:eastAsia="Times New Roman"/>
          <w:b/>
          <w:bCs/>
          <w:color w:val="000000"/>
          <w:u w:val="single"/>
          <w:shd w:val="clear" w:color="auto" w:fill="00FF00"/>
        </w:rPr>
        <w:t>hotter</w:t>
      </w:r>
      <w:r w:rsidRPr="003A0F35">
        <w:rPr>
          <w:rFonts w:eastAsia="Times New Roman"/>
          <w:color w:val="000000"/>
        </w:rPr>
        <w:t> </w:t>
      </w:r>
      <w:r w:rsidRPr="003A0F35">
        <w:rPr>
          <w:rFonts w:eastAsia="Times New Roman"/>
          <w:color w:val="000000"/>
          <w:u w:val="single"/>
          <w:shd w:val="clear" w:color="auto" w:fill="00FF00"/>
        </w:rPr>
        <w:t>than</w:t>
      </w:r>
      <w:r w:rsidRPr="003A0F35">
        <w:rPr>
          <w:rFonts w:eastAsia="Times New Roman"/>
          <w:color w:val="000000"/>
        </w:rPr>
        <w:t> </w:t>
      </w:r>
      <w:r w:rsidRPr="003A0F35">
        <w:rPr>
          <w:rFonts w:eastAsia="Times New Roman"/>
          <w:color w:val="000000"/>
          <w:u w:val="single"/>
        </w:rPr>
        <w:t>the earth is projected to be</w:t>
      </w:r>
      <w:r w:rsidRPr="003A0F35">
        <w:rPr>
          <w:rFonts w:eastAsia="Times New Roman"/>
          <w:color w:val="000000"/>
        </w:rPr>
        <w:t> by 2100, </w:t>
      </w:r>
      <w:r w:rsidRPr="003A0F35">
        <w:rPr>
          <w:rFonts w:eastAsia="Times New Roman"/>
          <w:color w:val="000000"/>
          <w:u w:val="single"/>
        </w:rPr>
        <w:t>history also gives us evidence of survival at rates of warming comparable to the</w:t>
      </w:r>
      <w:r w:rsidRPr="003A0F35">
        <w:rPr>
          <w:rFonts w:eastAsia="Times New Roman"/>
          <w:color w:val="000000"/>
        </w:rPr>
        <w:t> </w:t>
      </w:r>
      <w:r w:rsidRPr="003A0F35">
        <w:rPr>
          <w:rFonts w:eastAsia="Times New Roman"/>
          <w:b/>
          <w:bCs/>
          <w:color w:val="000000"/>
          <w:u w:val="single"/>
          <w:shd w:val="clear" w:color="auto" w:fill="00FF00"/>
        </w:rPr>
        <w:t>worst-case scenarios</w:t>
      </w:r>
      <w:r w:rsidRPr="003A0F35">
        <w:rPr>
          <w:rFonts w:eastAsia="Times New Roman"/>
          <w:color w:val="000000"/>
        </w:rPr>
        <w:t> </w:t>
      </w:r>
      <w:r w:rsidRPr="003A0F35">
        <w:rPr>
          <w:rFonts w:eastAsia="Times New Roman"/>
          <w:color w:val="000000"/>
          <w:u w:val="single"/>
        </w:rPr>
        <w:t>in the IPCC report</w:t>
      </w:r>
      <w:r w:rsidRPr="003A0F35">
        <w:rPr>
          <w:rFonts w:eastAsia="Times New Roman"/>
          <w:color w:val="000000"/>
        </w:rPr>
        <w:t>.</w:t>
      </w:r>
    </w:p>
    <w:p w14:paraId="218F85B2"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rPr>
        <w:t>Even the worst-looking scenarios give</w:t>
      </w:r>
      <w:r w:rsidRPr="003A0F35">
        <w:rPr>
          <w:rFonts w:eastAsia="Times New Roman"/>
          <w:color w:val="000000"/>
        </w:rPr>
        <w:t> </w:t>
      </w:r>
      <w:r w:rsidRPr="003A0F35">
        <w:rPr>
          <w:rFonts w:eastAsia="Times New Roman"/>
          <w:b/>
          <w:bCs/>
          <w:color w:val="000000"/>
          <w:u w:val="single"/>
        </w:rPr>
        <w:t>cause for comfort</w:t>
      </w:r>
      <w:r w:rsidRPr="003A0F35">
        <w:rPr>
          <w:rFonts w:eastAsia="Times New Roman"/>
          <w:color w:val="000000"/>
        </w:rPr>
        <w:t>. For example, </w:t>
      </w:r>
      <w:r w:rsidRPr="003A0F35">
        <w:rPr>
          <w:rFonts w:eastAsia="Times New Roman"/>
          <w:color w:val="000000"/>
          <w:u w:val="single"/>
          <w:shd w:val="clear" w:color="auto" w:fill="00FF00"/>
        </w:rPr>
        <w:t>in</w:t>
      </w:r>
      <w:r w:rsidRPr="003A0F35">
        <w:rPr>
          <w:rFonts w:eastAsia="Times New Roman"/>
          <w:color w:val="000000"/>
        </w:rPr>
        <w:t> </w:t>
      </w:r>
      <w:r w:rsidRPr="003A0F35">
        <w:rPr>
          <w:rFonts w:eastAsia="Times New Roman"/>
          <w:color w:val="000000"/>
          <w:u w:val="single"/>
        </w:rPr>
        <w:t>the beginning of</w:t>
      </w:r>
      <w:r w:rsidRPr="003A0F35">
        <w:rPr>
          <w:rFonts w:eastAsia="Times New Roman"/>
          <w:color w:val="000000"/>
        </w:rPr>
        <w:t> </w:t>
      </w:r>
      <w:r w:rsidRPr="003A0F35">
        <w:rPr>
          <w:rFonts w:eastAsia="Times New Roman"/>
          <w:color w:val="000000"/>
          <w:u w:val="single"/>
          <w:shd w:val="clear" w:color="auto" w:fill="00FF00"/>
        </w:rPr>
        <w:t>the</w:t>
      </w:r>
      <w:r w:rsidRPr="003A0F35">
        <w:rPr>
          <w:rFonts w:eastAsia="Times New Roman"/>
          <w:color w:val="000000"/>
        </w:rPr>
        <w:t> </w:t>
      </w:r>
      <w:r w:rsidRPr="003A0F35">
        <w:rPr>
          <w:rFonts w:eastAsia="Times New Roman"/>
          <w:b/>
          <w:bCs/>
          <w:color w:val="000000"/>
          <w:u w:val="single"/>
          <w:shd w:val="clear" w:color="auto" w:fill="00FF00"/>
        </w:rPr>
        <w:t>Holocene</w:t>
      </w:r>
      <w:r w:rsidRPr="003A0F35">
        <w:rPr>
          <w:rFonts w:eastAsia="Times New Roman"/>
          <w:color w:val="000000"/>
        </w:rPr>
        <w:t> (~10,000 BCE), climate change did seem to play a role in the extinction of megafauna (large animals). But there is little evidence of plant extinctions, and many megafauna survived. In particular, Halstead notes, </w:t>
      </w:r>
      <w:r w:rsidRPr="003A0F35">
        <w:rPr>
          <w:rFonts w:eastAsia="Times New Roman"/>
          <w:color w:val="000000"/>
          <w:u w:val="single"/>
          <w:shd w:val="clear" w:color="auto" w:fill="00FF00"/>
        </w:rPr>
        <w:t>humans</w:t>
      </w:r>
      <w:r w:rsidRPr="003A0F35">
        <w:rPr>
          <w:rFonts w:eastAsia="Times New Roman"/>
          <w:color w:val="000000"/>
        </w:rPr>
        <w:t> </w:t>
      </w:r>
      <w:r w:rsidRPr="003A0F35">
        <w:rPr>
          <w:rFonts w:eastAsia="Times New Roman"/>
          <w:b/>
          <w:bCs/>
          <w:color w:val="000000"/>
          <w:u w:val="single"/>
        </w:rPr>
        <w:t>lived</w:t>
      </w:r>
      <w:r w:rsidRPr="003A0F35">
        <w:rPr>
          <w:rFonts w:eastAsia="Times New Roman"/>
          <w:color w:val="000000"/>
          <w:u w:val="single"/>
        </w:rPr>
        <w:t>, and</w:t>
      </w:r>
      <w:r w:rsidRPr="003A0F35">
        <w:rPr>
          <w:rFonts w:eastAsia="Times New Roman"/>
          <w:color w:val="000000"/>
        </w:rPr>
        <w:t> by all appearances </w:t>
      </w:r>
      <w:r w:rsidRPr="003A0F35">
        <w:rPr>
          <w:rFonts w:eastAsia="Times New Roman"/>
          <w:b/>
          <w:bCs/>
          <w:color w:val="000000"/>
          <w:u w:val="single"/>
          <w:shd w:val="clear" w:color="auto" w:fill="00FF00"/>
        </w:rPr>
        <w:t>thrived</w:t>
      </w:r>
      <w:r w:rsidRPr="003A0F35">
        <w:rPr>
          <w:rFonts w:eastAsia="Times New Roman"/>
          <w:color w:val="000000"/>
        </w:rPr>
        <w:t> </w:t>
      </w:r>
      <w:r w:rsidRPr="003A0F35">
        <w:rPr>
          <w:rFonts w:eastAsia="Times New Roman"/>
          <w:color w:val="000000"/>
          <w:u w:val="single"/>
        </w:rPr>
        <w:t>during this time</w:t>
      </w:r>
      <w:r w:rsidRPr="003A0F35">
        <w:rPr>
          <w:rFonts w:eastAsia="Times New Roman"/>
          <w:color w:val="000000"/>
        </w:rPr>
        <w:t>.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3A0F35">
        <w:rPr>
          <w:rFonts w:eastAsia="Times New Roman"/>
          <w:b/>
          <w:bCs/>
          <w:color w:val="000000"/>
          <w:u w:val="single"/>
          <w:shd w:val="clear" w:color="auto" w:fill="00FF00"/>
        </w:rPr>
        <w:t>today’s</w:t>
      </w:r>
      <w:r w:rsidRPr="003A0F35">
        <w:rPr>
          <w:rFonts w:eastAsia="Times New Roman"/>
          <w:color w:val="000000"/>
        </w:rPr>
        <w:t> </w:t>
      </w:r>
      <w:r w:rsidRPr="003A0F35">
        <w:rPr>
          <w:rFonts w:eastAsia="Times New Roman"/>
          <w:color w:val="000000"/>
          <w:u w:val="single"/>
          <w:shd w:val="clear" w:color="auto" w:fill="00FF00"/>
        </w:rPr>
        <w:t>humans, with</w:t>
      </w:r>
      <w:r w:rsidRPr="003A0F35">
        <w:rPr>
          <w:rFonts w:eastAsia="Times New Roman"/>
          <w:color w:val="000000"/>
        </w:rPr>
        <w:t> </w:t>
      </w:r>
      <w:r w:rsidRPr="003A0F35">
        <w:rPr>
          <w:rFonts w:eastAsia="Times New Roman"/>
          <w:color w:val="000000"/>
          <w:u w:val="single"/>
        </w:rPr>
        <w:t>greater numbers,</w:t>
      </w:r>
      <w:r w:rsidRPr="003A0F35">
        <w:rPr>
          <w:rFonts w:eastAsia="Times New Roman"/>
          <w:color w:val="000000"/>
        </w:rPr>
        <w:t> </w:t>
      </w:r>
      <w:r w:rsidRPr="003A0F35">
        <w:rPr>
          <w:rFonts w:eastAsia="Times New Roman"/>
          <w:b/>
          <w:bCs/>
          <w:color w:val="000000"/>
          <w:u w:val="single"/>
          <w:shd w:val="clear" w:color="auto" w:fill="00FF00"/>
        </w:rPr>
        <w:t>tech</w:t>
      </w:r>
      <w:r w:rsidRPr="003A0F35">
        <w:rPr>
          <w:rFonts w:eastAsia="Times New Roman"/>
          <w:color w:val="000000"/>
        </w:rPr>
        <w:t>nology, </w:t>
      </w:r>
      <w:r w:rsidRPr="003A0F35">
        <w:rPr>
          <w:rFonts w:eastAsia="Times New Roman"/>
          <w:color w:val="000000"/>
          <w:u w:val="single"/>
          <w:shd w:val="clear" w:color="auto" w:fill="00FF00"/>
        </w:rPr>
        <w:t>and</w:t>
      </w:r>
      <w:r w:rsidRPr="003A0F35">
        <w:rPr>
          <w:rFonts w:eastAsia="Times New Roman"/>
          <w:color w:val="000000"/>
        </w:rPr>
        <w:t> </w:t>
      </w:r>
      <w:r w:rsidRPr="003A0F35">
        <w:rPr>
          <w:rFonts w:eastAsia="Times New Roman"/>
          <w:b/>
          <w:bCs/>
          <w:color w:val="000000"/>
          <w:u w:val="single"/>
          <w:shd w:val="clear" w:color="auto" w:fill="00FF00"/>
        </w:rPr>
        <w:t>forewarning</w:t>
      </w:r>
      <w:r w:rsidRPr="003A0F35">
        <w:rPr>
          <w:rFonts w:eastAsia="Times New Roman"/>
          <w:color w:val="000000"/>
        </w:rPr>
        <w:t> than our ancestors, </w:t>
      </w:r>
      <w:r w:rsidRPr="003A0F35">
        <w:rPr>
          <w:rFonts w:eastAsia="Times New Roman"/>
          <w:color w:val="000000"/>
          <w:u w:val="single"/>
          <w:shd w:val="clear" w:color="auto" w:fill="00FF00"/>
        </w:rPr>
        <w:t>can</w:t>
      </w:r>
      <w:r w:rsidRPr="003A0F35">
        <w:rPr>
          <w:rFonts w:eastAsia="Times New Roman"/>
          <w:color w:val="000000"/>
        </w:rPr>
        <w:t> </w:t>
      </w:r>
      <w:r w:rsidRPr="003A0F35">
        <w:rPr>
          <w:rFonts w:eastAsia="Times New Roman"/>
          <w:b/>
          <w:bCs/>
          <w:color w:val="000000"/>
          <w:u w:val="single"/>
          <w:shd w:val="clear" w:color="auto" w:fill="00FF00"/>
        </w:rPr>
        <w:t>survive</w:t>
      </w:r>
      <w:r w:rsidRPr="003A0F35">
        <w:rPr>
          <w:rFonts w:eastAsia="Times New Roman"/>
          <w:color w:val="000000"/>
        </w:rPr>
        <w:t> </w:t>
      </w:r>
      <w:r w:rsidRPr="003A0F35">
        <w:rPr>
          <w:rFonts w:eastAsia="Times New Roman"/>
          <w:color w:val="000000"/>
          <w:u w:val="single"/>
        </w:rPr>
        <w:t>ongoing</w:t>
      </w:r>
      <w:r w:rsidRPr="003A0F35">
        <w:rPr>
          <w:rFonts w:eastAsia="Times New Roman"/>
          <w:color w:val="000000"/>
        </w:rPr>
        <w:t> </w:t>
      </w:r>
      <w:r w:rsidRPr="003A0F35">
        <w:rPr>
          <w:rFonts w:eastAsia="Times New Roman"/>
          <w:b/>
          <w:bCs/>
          <w:color w:val="000000"/>
          <w:u w:val="single"/>
        </w:rPr>
        <w:t>climate catastrophe</w:t>
      </w:r>
      <w:r w:rsidRPr="003A0F35">
        <w:rPr>
          <w:rFonts w:eastAsia="Times New Roman"/>
          <w:color w:val="000000"/>
          <w:u w:val="single"/>
        </w:rPr>
        <w:t>.</w:t>
      </w:r>
    </w:p>
    <w:p w14:paraId="1A08CAFE" w14:textId="77777777" w:rsidR="003A0F35" w:rsidRPr="003A0F35" w:rsidRDefault="003A0F35" w:rsidP="003A0F35">
      <w:pPr>
        <w:spacing w:line="235" w:lineRule="atLeast"/>
        <w:rPr>
          <w:rFonts w:eastAsia="Times New Roman"/>
          <w:color w:val="000000"/>
        </w:rPr>
      </w:pPr>
      <w:r w:rsidRPr="003A0F35">
        <w:rPr>
          <w:rFonts w:eastAsia="Times New Roman"/>
          <w:color w:val="000000"/>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C53FCCC" w14:textId="77777777" w:rsidR="003A0F35" w:rsidRPr="003A0F35" w:rsidRDefault="003A0F35" w:rsidP="003A0F35">
      <w:pPr>
        <w:spacing w:line="235" w:lineRule="atLeast"/>
        <w:rPr>
          <w:rFonts w:eastAsia="Times New Roman"/>
          <w:color w:val="000000"/>
        </w:rPr>
      </w:pPr>
    </w:p>
    <w:p w14:paraId="3030B1B3" w14:textId="77777777" w:rsidR="003A0F35" w:rsidRDefault="003A0F35" w:rsidP="003A0F35"/>
    <w:p w14:paraId="72FF265A" w14:textId="26C00947" w:rsidR="003A0F35" w:rsidRPr="003A0F35" w:rsidRDefault="003A0F35" w:rsidP="003A0F35">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No warming extinction – can’t solve, adaptation checks and it is locked in</w:t>
      </w:r>
    </w:p>
    <w:p w14:paraId="416F402F" w14:textId="77777777" w:rsidR="003A0F35" w:rsidRPr="003A0F35" w:rsidRDefault="003A0F35" w:rsidP="003A0F35">
      <w:pPr>
        <w:spacing w:after="120" w:line="235" w:lineRule="atLeast"/>
        <w:rPr>
          <w:rFonts w:eastAsia="Times New Roman"/>
          <w:color w:val="000000"/>
        </w:rPr>
      </w:pPr>
      <w:r w:rsidRPr="003A0F35">
        <w:rPr>
          <w:rFonts w:eastAsia="Times New Roman"/>
          <w:color w:val="000000"/>
        </w:rPr>
        <w:t>Sebastian </w:t>
      </w:r>
      <w:r w:rsidRPr="003A0F35">
        <w:rPr>
          <w:rFonts w:eastAsia="Times New Roman"/>
          <w:b/>
          <w:bCs/>
          <w:color w:val="000000"/>
          <w:sz w:val="26"/>
          <w:szCs w:val="26"/>
        </w:rPr>
        <w:t>Farquhar 17</w:t>
      </w:r>
      <w:r w:rsidRPr="003A0F35">
        <w:rPr>
          <w:rFonts w:eastAsia="Times New Roman"/>
          <w:color w:val="000000"/>
        </w:rPr>
        <w:t> is a contributor at the Global Priorities Project, “Existential Risk Diplomacy and Governance”, Feb 3rd, https://www.fhi.ox.ac.uk/wp-content/uploads/Existential-Risks-2017-01-23.pdf, DOA 5-28-18-HA</w:t>
      </w:r>
    </w:p>
    <w:p w14:paraId="63FE1DB8"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w:t>
      </w:r>
      <w:r w:rsidRPr="003A0F35">
        <w:rPr>
          <w:rFonts w:eastAsia="Times New Roman"/>
          <w:color w:val="000000"/>
          <w:u w:val="single"/>
          <w:shd w:val="clear" w:color="auto" w:fill="00FF00"/>
        </w:rPr>
        <w:t>most likely levels of</w:t>
      </w:r>
      <w:r w:rsidRPr="003A0F35">
        <w:rPr>
          <w:rFonts w:eastAsia="Times New Roman"/>
          <w:color w:val="000000"/>
        </w:rPr>
        <w:t> </w:t>
      </w:r>
      <w:r w:rsidRPr="003A0F35">
        <w:rPr>
          <w:rFonts w:eastAsia="Times New Roman"/>
          <w:color w:val="000000"/>
          <w:u w:val="single"/>
        </w:rPr>
        <w:t>global</w:t>
      </w:r>
      <w:r w:rsidRPr="003A0F35">
        <w:rPr>
          <w:rFonts w:eastAsia="Times New Roman"/>
          <w:color w:val="000000"/>
        </w:rPr>
        <w:t> </w:t>
      </w:r>
      <w:r w:rsidRPr="003A0F35">
        <w:rPr>
          <w:rFonts w:eastAsia="Times New Roman"/>
          <w:color w:val="000000"/>
          <w:u w:val="single"/>
          <w:shd w:val="clear" w:color="auto" w:fill="00FF00"/>
        </w:rPr>
        <w:t>warming</w:t>
      </w:r>
      <w:r w:rsidRPr="003A0F35">
        <w:rPr>
          <w:rFonts w:eastAsia="Times New Roman"/>
          <w:color w:val="000000"/>
        </w:rPr>
        <w:t> </w:t>
      </w:r>
      <w:r w:rsidRPr="003A0F35">
        <w:rPr>
          <w:rFonts w:eastAsia="Times New Roman"/>
          <w:color w:val="000000"/>
          <w:u w:val="single"/>
        </w:rPr>
        <w:t>are very</w:t>
      </w:r>
      <w:r w:rsidRPr="003A0F35">
        <w:rPr>
          <w:rFonts w:eastAsia="Times New Roman"/>
          <w:color w:val="000000"/>
        </w:rPr>
        <w:t> </w:t>
      </w:r>
      <w:r w:rsidRPr="003A0F35">
        <w:rPr>
          <w:rFonts w:eastAsia="Times New Roman"/>
          <w:color w:val="000000"/>
          <w:u w:val="single"/>
          <w:shd w:val="clear" w:color="auto" w:fill="00FF00"/>
        </w:rPr>
        <w:t>unlikely to cause</w:t>
      </w:r>
      <w:r w:rsidRPr="003A0F35">
        <w:rPr>
          <w:rFonts w:eastAsia="Times New Roman"/>
          <w:color w:val="000000"/>
        </w:rPr>
        <w:t> </w:t>
      </w:r>
      <w:r w:rsidRPr="003A0F35">
        <w:rPr>
          <w:rFonts w:eastAsia="Times New Roman"/>
          <w:color w:val="000000"/>
          <w:u w:val="single"/>
        </w:rPr>
        <w:t>human</w:t>
      </w:r>
      <w:r w:rsidRPr="003A0F35">
        <w:rPr>
          <w:rFonts w:eastAsia="Times New Roman"/>
          <w:color w:val="000000"/>
        </w:rPr>
        <w:t> </w:t>
      </w:r>
      <w:r w:rsidRPr="003A0F35">
        <w:rPr>
          <w:rFonts w:eastAsia="Times New Roman"/>
          <w:color w:val="000000"/>
          <w:u w:val="single"/>
          <w:shd w:val="clear" w:color="auto" w:fill="00FF00"/>
        </w:rPr>
        <w:t>extinction</w:t>
      </w:r>
      <w:r w:rsidRPr="003A0F35">
        <w:rPr>
          <w:rFonts w:eastAsia="Times New Roman"/>
          <w:color w:val="000000"/>
        </w:rPr>
        <w:t>. The </w:t>
      </w:r>
      <w:r w:rsidRPr="003A0F35">
        <w:rPr>
          <w:rFonts w:eastAsia="Times New Roman"/>
          <w:color w:val="000000"/>
          <w:u w:val="single"/>
          <w:shd w:val="clear" w:color="auto" w:fill="00FF00"/>
        </w:rPr>
        <w:t>existential risks</w:t>
      </w:r>
      <w:r w:rsidRPr="003A0F35">
        <w:rPr>
          <w:rFonts w:eastAsia="Times New Roman"/>
          <w:color w:val="000000"/>
        </w:rPr>
        <w:t> </w:t>
      </w:r>
      <w:r w:rsidRPr="003A0F35">
        <w:rPr>
          <w:rFonts w:eastAsia="Times New Roman"/>
          <w:color w:val="000000"/>
          <w:u w:val="single"/>
        </w:rPr>
        <w:t>of climate change instead stem from tail risk</w:t>
      </w:r>
      <w:r w:rsidRPr="003A0F35">
        <w:rPr>
          <w:rFonts w:eastAsia="Times New Roman"/>
          <w:color w:val="000000"/>
        </w:rPr>
        <w:t> climate change – </w:t>
      </w:r>
      <w:r w:rsidRPr="003A0F35">
        <w:rPr>
          <w:rFonts w:eastAsia="Times New Roman"/>
          <w:color w:val="000000"/>
          <w:u w:val="single"/>
        </w:rPr>
        <w:t>the</w:t>
      </w:r>
      <w:r w:rsidRPr="003A0F35">
        <w:rPr>
          <w:rFonts w:eastAsia="Times New Roman"/>
          <w:color w:val="000000"/>
        </w:rPr>
        <w:t> </w:t>
      </w:r>
      <w:r w:rsidRPr="003A0F35">
        <w:rPr>
          <w:rFonts w:eastAsia="Times New Roman"/>
          <w:color w:val="000000"/>
          <w:u w:val="single"/>
          <w:shd w:val="clear" w:color="auto" w:fill="00FF00"/>
        </w:rPr>
        <w:t>low probability of extreme levels</w:t>
      </w:r>
      <w:r w:rsidRPr="003A0F35">
        <w:rPr>
          <w:rFonts w:eastAsia="Times New Roman"/>
          <w:color w:val="000000"/>
        </w:rPr>
        <w:t> </w:t>
      </w:r>
      <w:r w:rsidRPr="003A0F35">
        <w:rPr>
          <w:rFonts w:eastAsia="Times New Roman"/>
          <w:color w:val="000000"/>
          <w:u w:val="single"/>
        </w:rPr>
        <w:t>of warming – and interaction with other sources of risk</w:t>
      </w:r>
      <w:r w:rsidRPr="003A0F35">
        <w:rPr>
          <w:rFonts w:eastAsia="Times New Roman"/>
          <w:color w:val="000000"/>
        </w:rPr>
        <w:t>. It is </w:t>
      </w:r>
      <w:r w:rsidRPr="003A0F35">
        <w:rPr>
          <w:rFonts w:eastAsia="Times New Roman"/>
          <w:color w:val="000000"/>
          <w:u w:val="single"/>
          <w:shd w:val="clear" w:color="auto" w:fill="00FF00"/>
        </w:rPr>
        <w:t>impossible to say</w:t>
      </w:r>
      <w:r w:rsidRPr="003A0F35">
        <w:rPr>
          <w:rFonts w:eastAsia="Times New Roman"/>
          <w:color w:val="000000"/>
        </w:rPr>
        <w:t> with confidence </w:t>
      </w:r>
      <w:r w:rsidRPr="003A0F35">
        <w:rPr>
          <w:rFonts w:eastAsia="Times New Roman"/>
          <w:color w:val="000000"/>
          <w:u w:val="single"/>
        </w:rPr>
        <w:t>at</w:t>
      </w:r>
      <w:r w:rsidRPr="003A0F35">
        <w:rPr>
          <w:rFonts w:eastAsia="Times New Roman"/>
          <w:color w:val="000000"/>
        </w:rPr>
        <w:t> </w:t>
      </w:r>
      <w:r w:rsidRPr="003A0F35">
        <w:rPr>
          <w:rFonts w:eastAsia="Times New Roman"/>
          <w:color w:val="000000"/>
          <w:u w:val="single"/>
          <w:shd w:val="clear" w:color="auto" w:fill="00FF00"/>
        </w:rPr>
        <w:t>what point</w:t>
      </w:r>
      <w:r w:rsidRPr="003A0F35">
        <w:rPr>
          <w:rFonts w:eastAsia="Times New Roman"/>
          <w:color w:val="000000"/>
        </w:rPr>
        <w:t> global </w:t>
      </w:r>
      <w:r w:rsidRPr="003A0F35">
        <w:rPr>
          <w:rFonts w:eastAsia="Times New Roman"/>
          <w:color w:val="000000"/>
          <w:u w:val="single"/>
        </w:rPr>
        <w:t>warming</w:t>
      </w:r>
      <w:r w:rsidRPr="003A0F35">
        <w:rPr>
          <w:rFonts w:eastAsia="Times New Roman"/>
          <w:color w:val="000000"/>
        </w:rPr>
        <w:t> </w:t>
      </w:r>
      <w:r w:rsidRPr="003A0F35">
        <w:rPr>
          <w:rFonts w:eastAsia="Times New Roman"/>
          <w:color w:val="000000"/>
          <w:u w:val="single"/>
          <w:shd w:val="clear" w:color="auto" w:fill="00FF00"/>
        </w:rPr>
        <w:t>would become</w:t>
      </w:r>
      <w:r w:rsidRPr="003A0F35">
        <w:rPr>
          <w:rFonts w:eastAsia="Times New Roman"/>
          <w:color w:val="000000"/>
        </w:rPr>
        <w:t> </w:t>
      </w:r>
      <w:r w:rsidRPr="003A0F35">
        <w:rPr>
          <w:rFonts w:eastAsia="Times New Roman"/>
          <w:color w:val="000000"/>
          <w:u w:val="single"/>
        </w:rPr>
        <w:t>severe enough to pose an</w:t>
      </w:r>
      <w:r w:rsidRPr="003A0F35">
        <w:rPr>
          <w:rFonts w:eastAsia="Times New Roman"/>
          <w:color w:val="000000"/>
        </w:rPr>
        <w:t> </w:t>
      </w:r>
      <w:r w:rsidRPr="003A0F35">
        <w:rPr>
          <w:rFonts w:eastAsia="Times New Roman"/>
          <w:color w:val="000000"/>
          <w:u w:val="single"/>
          <w:shd w:val="clear" w:color="auto" w:fill="00FF00"/>
        </w:rPr>
        <w:t>existential</w:t>
      </w:r>
      <w:r w:rsidRPr="003A0F35">
        <w:rPr>
          <w:rFonts w:eastAsia="Times New Roman"/>
          <w:color w:val="000000"/>
        </w:rPr>
        <w:t> </w:t>
      </w:r>
      <w:r w:rsidRPr="003A0F35">
        <w:rPr>
          <w:rFonts w:eastAsia="Times New Roman"/>
          <w:color w:val="000000"/>
          <w:u w:val="single"/>
        </w:rPr>
        <w:t>threat</w:t>
      </w:r>
      <w:r w:rsidRPr="003A0F35">
        <w:rPr>
          <w:rFonts w:eastAsia="Times New Roman"/>
          <w:color w:val="000000"/>
        </w:rPr>
        <w:t>. Research has suggested that warming of 11-12°C would render most of the planet uninhabitable and would completely devastate agriculture. This would pose an extreme threat to human civilisation as we know it. Warming of around 7°C or more could potentially produce conflict and instability on such a scale that the indirect effects could be an existential risk, </w:t>
      </w:r>
      <w:r w:rsidRPr="003A0F35">
        <w:rPr>
          <w:rFonts w:eastAsia="Times New Roman"/>
          <w:color w:val="000000"/>
          <w:u w:val="single"/>
        </w:rPr>
        <w:t>although it is extremely uncertain how likely such scenarios are</w:t>
      </w:r>
      <w:r w:rsidRPr="003A0F35">
        <w:rPr>
          <w:rFonts w:eastAsia="Times New Roman"/>
          <w:color w:val="000000"/>
        </w:rPr>
        <w:t>. Moreover, the </w:t>
      </w:r>
      <w:r w:rsidRPr="003A0F35">
        <w:rPr>
          <w:rFonts w:eastAsia="Times New Roman"/>
          <w:color w:val="000000"/>
          <w:u w:val="single"/>
          <w:shd w:val="clear" w:color="auto" w:fill="00FF00"/>
        </w:rPr>
        <w:t>timescales</w:t>
      </w:r>
      <w:r w:rsidRPr="003A0F35">
        <w:rPr>
          <w:rFonts w:eastAsia="Times New Roman"/>
          <w:color w:val="000000"/>
        </w:rPr>
        <w:t> </w:t>
      </w:r>
      <w:r w:rsidRPr="003A0F35">
        <w:rPr>
          <w:rFonts w:eastAsia="Times New Roman"/>
          <w:color w:val="000000"/>
          <w:u w:val="single"/>
        </w:rPr>
        <w:t>over which such changes might happen</w:t>
      </w:r>
      <w:r w:rsidRPr="003A0F35">
        <w:rPr>
          <w:rFonts w:eastAsia="Times New Roman"/>
          <w:color w:val="000000"/>
        </w:rPr>
        <w:t> could </w:t>
      </w:r>
      <w:r w:rsidRPr="003A0F35">
        <w:rPr>
          <w:rFonts w:eastAsia="Times New Roman"/>
          <w:color w:val="000000"/>
          <w:u w:val="single"/>
          <w:shd w:val="clear" w:color="auto" w:fill="00FF00"/>
        </w:rPr>
        <w:t>mean</w:t>
      </w:r>
      <w:r w:rsidRPr="003A0F35">
        <w:rPr>
          <w:rFonts w:eastAsia="Times New Roman"/>
          <w:color w:val="000000"/>
        </w:rPr>
        <w:t> that </w:t>
      </w:r>
      <w:r w:rsidRPr="003A0F35">
        <w:rPr>
          <w:rFonts w:eastAsia="Times New Roman"/>
          <w:color w:val="000000"/>
          <w:u w:val="single"/>
          <w:shd w:val="clear" w:color="auto" w:fill="00FF00"/>
        </w:rPr>
        <w:t>humanity is able to adapt</w:t>
      </w:r>
      <w:r w:rsidRPr="003A0F35">
        <w:rPr>
          <w:rFonts w:eastAsia="Times New Roman"/>
          <w:color w:val="000000"/>
        </w:rPr>
        <w:t> enough </w:t>
      </w:r>
      <w:r w:rsidRPr="003A0F35">
        <w:rPr>
          <w:rFonts w:eastAsia="Times New Roman"/>
          <w:color w:val="000000"/>
          <w:u w:val="single"/>
        </w:rPr>
        <w:t>to avoid extinction</w:t>
      </w:r>
      <w:r w:rsidRPr="003A0F35">
        <w:rPr>
          <w:rFonts w:eastAsia="Times New Roman"/>
          <w:color w:val="000000"/>
        </w:rPr>
        <w:t> </w:t>
      </w:r>
      <w:r w:rsidRPr="003A0F35">
        <w:rPr>
          <w:rFonts w:eastAsia="Times New Roman"/>
          <w:color w:val="000000"/>
          <w:u w:val="single"/>
          <w:shd w:val="clear" w:color="auto" w:fill="00FF00"/>
        </w:rPr>
        <w:t>in</w:t>
      </w:r>
      <w:r w:rsidRPr="003A0F35">
        <w:rPr>
          <w:rFonts w:eastAsia="Times New Roman"/>
          <w:color w:val="000000"/>
        </w:rPr>
        <w:t> </w:t>
      </w:r>
      <w:r w:rsidRPr="003A0F35">
        <w:rPr>
          <w:rFonts w:eastAsia="Times New Roman"/>
          <w:color w:val="000000"/>
          <w:u w:val="single"/>
        </w:rPr>
        <w:t>even very</w:t>
      </w:r>
      <w:r w:rsidRPr="003A0F35">
        <w:rPr>
          <w:rFonts w:eastAsia="Times New Roman"/>
          <w:color w:val="000000"/>
        </w:rPr>
        <w:t> </w:t>
      </w:r>
      <w:r w:rsidRPr="003A0F35">
        <w:rPr>
          <w:rFonts w:eastAsia="Times New Roman"/>
          <w:color w:val="000000"/>
          <w:u w:val="single"/>
          <w:shd w:val="clear" w:color="auto" w:fill="00FF00"/>
        </w:rPr>
        <w:t>extreme scenarios</w:t>
      </w:r>
      <w:r w:rsidRPr="003A0F35">
        <w:rPr>
          <w:rFonts w:eastAsia="Times New Roman"/>
          <w:color w:val="000000"/>
          <w:u w:val="single"/>
        </w:rPr>
        <w:t>.</w:t>
      </w:r>
      <w:r w:rsidRPr="003A0F35">
        <w:rPr>
          <w:rFonts w:eastAsia="Times New Roman"/>
          <w:color w:val="000000"/>
        </w:rPr>
        <w:t> The probability of these levels of warming depends on eventual greenhouse gas concentrations. According to some experts</w:t>
      </w:r>
      <w:r w:rsidRPr="003A0F35">
        <w:rPr>
          <w:rFonts w:eastAsia="Times New Roman"/>
          <w:color w:val="000000"/>
          <w:u w:val="single"/>
        </w:rPr>
        <w:t>,</w:t>
      </w:r>
      <w:r w:rsidRPr="003A0F35">
        <w:rPr>
          <w:rFonts w:eastAsia="Times New Roman"/>
          <w:color w:val="000000"/>
        </w:rPr>
        <w:t> </w:t>
      </w:r>
      <w:r w:rsidRPr="003A0F35">
        <w:rPr>
          <w:rFonts w:eastAsia="Times New Roman"/>
          <w:color w:val="000000"/>
          <w:u w:val="single"/>
          <w:shd w:val="clear" w:color="auto" w:fill="00FF00"/>
        </w:rPr>
        <w:t>unless strong action is taken</w:t>
      </w:r>
      <w:r w:rsidRPr="003A0F35">
        <w:rPr>
          <w:rFonts w:eastAsia="Times New Roman"/>
          <w:color w:val="000000"/>
        </w:rPr>
        <w:t> </w:t>
      </w:r>
      <w:r w:rsidRPr="003A0F35">
        <w:rPr>
          <w:rFonts w:eastAsia="Times New Roman"/>
          <w:color w:val="000000"/>
          <w:u w:val="single"/>
        </w:rPr>
        <w:t>soon by major emitters,</w:t>
      </w:r>
      <w:r w:rsidRPr="003A0F35">
        <w:rPr>
          <w:rFonts w:eastAsia="Times New Roman"/>
          <w:color w:val="000000"/>
        </w:rPr>
        <w:t> </w:t>
      </w:r>
      <w:r w:rsidRPr="003A0F35">
        <w:rPr>
          <w:rFonts w:eastAsia="Times New Roman"/>
          <w:color w:val="000000"/>
          <w:u w:val="single"/>
          <w:shd w:val="clear" w:color="auto" w:fill="00FF00"/>
        </w:rPr>
        <w:t>it is likely</w:t>
      </w:r>
      <w:r w:rsidRPr="003A0F35">
        <w:rPr>
          <w:rFonts w:eastAsia="Times New Roman"/>
          <w:color w:val="000000"/>
        </w:rPr>
        <w:t> </w:t>
      </w:r>
      <w:r w:rsidRPr="003A0F35">
        <w:rPr>
          <w:rFonts w:eastAsia="Times New Roman"/>
          <w:color w:val="000000"/>
          <w:u w:val="single"/>
        </w:rPr>
        <w:t>that</w:t>
      </w:r>
      <w:r w:rsidRPr="003A0F35">
        <w:rPr>
          <w:rFonts w:eastAsia="Times New Roman"/>
          <w:color w:val="000000"/>
        </w:rPr>
        <w:t> </w:t>
      </w:r>
      <w:r w:rsidRPr="003A0F35">
        <w:rPr>
          <w:rFonts w:eastAsia="Times New Roman"/>
          <w:color w:val="000000"/>
          <w:u w:val="single"/>
          <w:shd w:val="clear" w:color="auto" w:fill="00FF00"/>
        </w:rPr>
        <w:t>we will pursue</w:t>
      </w:r>
      <w:r w:rsidRPr="003A0F35">
        <w:rPr>
          <w:rFonts w:eastAsia="Times New Roman"/>
          <w:color w:val="000000"/>
        </w:rPr>
        <w:t> </w:t>
      </w:r>
      <w:r w:rsidRPr="003A0F35">
        <w:rPr>
          <w:rFonts w:eastAsia="Times New Roman"/>
          <w:color w:val="000000"/>
          <w:u w:val="single"/>
        </w:rPr>
        <w:t>a medium-high emissions</w:t>
      </w:r>
      <w:r w:rsidRPr="003A0F35">
        <w:rPr>
          <w:rFonts w:eastAsia="Times New Roman"/>
          <w:color w:val="000000"/>
        </w:rPr>
        <w:t> </w:t>
      </w:r>
      <w:r w:rsidRPr="003A0F35">
        <w:rPr>
          <w:rFonts w:eastAsia="Times New Roman"/>
          <w:color w:val="000000"/>
          <w:u w:val="single"/>
        </w:rPr>
        <w:t>pathway</w:t>
      </w:r>
      <w:r w:rsidRPr="003A0F35">
        <w:rPr>
          <w:rFonts w:eastAsia="Times New Roman"/>
          <w:color w:val="000000"/>
        </w:rPr>
        <w:t>. If we do, the chance of extreme warming is highly uncertain but appears non-negligible. Current concentrations of greenhouse gases are higher than they have been for hundreds of thousands of years,21 which means that </w:t>
      </w:r>
      <w:r w:rsidRPr="003A0F35">
        <w:rPr>
          <w:rFonts w:eastAsia="Times New Roman"/>
          <w:color w:val="000000"/>
          <w:u w:val="single"/>
        </w:rPr>
        <w:t>there are significant unknown unknowns about how the climate system will respond</w:t>
      </w:r>
      <w:r w:rsidRPr="003A0F35">
        <w:rPr>
          <w:rFonts w:eastAsia="Times New Roman"/>
          <w:color w:val="000000"/>
        </w:rPr>
        <w:t>. Particularly concerning is the risk of positive feedback loops, such as the release of vast amounts of methane from melting of the arctic permafrost, which would cause rapid and disastrous warming.22 The economists Gernot Wagner and Martin Weitzman have used </w:t>
      </w:r>
      <w:r w:rsidRPr="003A0F35">
        <w:rPr>
          <w:rFonts w:eastAsia="Times New Roman"/>
          <w:color w:val="000000"/>
          <w:u w:val="single"/>
          <w:shd w:val="clear" w:color="auto" w:fill="00FF00"/>
        </w:rPr>
        <w:t>IPCC</w:t>
      </w:r>
      <w:r w:rsidRPr="003A0F35">
        <w:rPr>
          <w:rFonts w:eastAsia="Times New Roman"/>
          <w:color w:val="000000"/>
        </w:rPr>
        <w:t> </w:t>
      </w:r>
      <w:r w:rsidRPr="003A0F35">
        <w:rPr>
          <w:rFonts w:eastAsia="Times New Roman"/>
          <w:color w:val="000000"/>
          <w:u w:val="single"/>
        </w:rPr>
        <w:t>figures</w:t>
      </w:r>
      <w:r w:rsidRPr="003A0F35">
        <w:rPr>
          <w:rFonts w:eastAsia="Times New Roman"/>
          <w:color w:val="000000"/>
        </w:rPr>
        <w:t> (which do not include modelling of feedback loops such as those from melting permafrost) to </w:t>
      </w:r>
      <w:r w:rsidRPr="003A0F35">
        <w:rPr>
          <w:rFonts w:eastAsia="Times New Roman"/>
          <w:color w:val="000000"/>
          <w:u w:val="single"/>
          <w:shd w:val="clear" w:color="auto" w:fill="00FF00"/>
        </w:rPr>
        <w:t>estimate</w:t>
      </w:r>
      <w:r w:rsidRPr="003A0F35">
        <w:rPr>
          <w:rFonts w:eastAsia="Times New Roman"/>
          <w:color w:val="000000"/>
        </w:rPr>
        <w:t> </w:t>
      </w:r>
      <w:r w:rsidRPr="003A0F35">
        <w:rPr>
          <w:rFonts w:eastAsia="Times New Roman"/>
          <w:color w:val="000000"/>
          <w:u w:val="single"/>
        </w:rPr>
        <w:t>t</w:t>
      </w:r>
      <w:r w:rsidRPr="003A0F35">
        <w:rPr>
          <w:rFonts w:eastAsia="Times New Roman"/>
          <w:color w:val="000000"/>
        </w:rPr>
        <w:t>hat </w:t>
      </w:r>
      <w:r w:rsidRPr="003A0F35">
        <w:rPr>
          <w:rFonts w:eastAsia="Times New Roman"/>
          <w:color w:val="000000"/>
          <w:u w:val="single"/>
          <w:shd w:val="clear" w:color="auto" w:fill="00FF00"/>
        </w:rPr>
        <w:t>if we continue</w:t>
      </w:r>
      <w:r w:rsidRPr="003A0F35">
        <w:rPr>
          <w:rFonts w:eastAsia="Times New Roman"/>
          <w:color w:val="000000"/>
        </w:rPr>
        <w:t> </w:t>
      </w:r>
      <w:r w:rsidRPr="003A0F35">
        <w:rPr>
          <w:rFonts w:eastAsia="Times New Roman"/>
          <w:color w:val="000000"/>
          <w:u w:val="single"/>
        </w:rPr>
        <w:t>to pursue a medium-high emissions pathway</w:t>
      </w:r>
      <w:r w:rsidRPr="003A0F35">
        <w:rPr>
          <w:rFonts w:eastAsia="Times New Roman"/>
          <w:color w:val="000000"/>
        </w:rPr>
        <w:t>, the </w:t>
      </w:r>
      <w:r w:rsidRPr="003A0F35">
        <w:rPr>
          <w:rFonts w:eastAsia="Times New Roman"/>
          <w:color w:val="000000"/>
          <w:u w:val="single"/>
          <w:shd w:val="clear" w:color="auto" w:fill="00FF00"/>
        </w:rPr>
        <w:t>probability of</w:t>
      </w:r>
      <w:r w:rsidRPr="003A0F35">
        <w:rPr>
          <w:rFonts w:eastAsia="Times New Roman"/>
          <w:color w:val="000000"/>
        </w:rPr>
        <w:t> </w:t>
      </w:r>
      <w:r w:rsidRPr="003A0F35">
        <w:rPr>
          <w:rFonts w:eastAsia="Times New Roman"/>
          <w:color w:val="000000"/>
          <w:u w:val="single"/>
        </w:rPr>
        <w:t>eventual warming of</w:t>
      </w:r>
      <w:r w:rsidRPr="003A0F35">
        <w:rPr>
          <w:rFonts w:eastAsia="Times New Roman"/>
          <w:color w:val="000000"/>
        </w:rPr>
        <w:t> </w:t>
      </w:r>
      <w:r w:rsidRPr="003A0F35">
        <w:rPr>
          <w:rFonts w:eastAsia="Times New Roman"/>
          <w:color w:val="000000"/>
          <w:u w:val="single"/>
          <w:shd w:val="clear" w:color="auto" w:fill="00FF00"/>
        </w:rPr>
        <w:t>6°</w:t>
      </w:r>
      <w:r w:rsidRPr="003A0F35">
        <w:rPr>
          <w:rFonts w:eastAsia="Times New Roman"/>
          <w:color w:val="000000"/>
          <w:u w:val="single"/>
        </w:rPr>
        <w:t>C</w:t>
      </w:r>
      <w:r w:rsidRPr="003A0F35">
        <w:rPr>
          <w:rFonts w:eastAsia="Times New Roman"/>
          <w:color w:val="000000"/>
        </w:rPr>
        <w:t> </w:t>
      </w:r>
      <w:r w:rsidRPr="003A0F35">
        <w:rPr>
          <w:rFonts w:eastAsia="Times New Roman"/>
          <w:color w:val="000000"/>
          <w:u w:val="single"/>
          <w:shd w:val="clear" w:color="auto" w:fill="00FF00"/>
        </w:rPr>
        <w:t>is</w:t>
      </w:r>
      <w:r w:rsidRPr="003A0F35">
        <w:rPr>
          <w:rFonts w:eastAsia="Times New Roman"/>
          <w:color w:val="000000"/>
        </w:rPr>
        <w:t> </w:t>
      </w:r>
      <w:r w:rsidRPr="003A0F35">
        <w:rPr>
          <w:rFonts w:eastAsia="Times New Roman"/>
          <w:color w:val="000000"/>
          <w:u w:val="single"/>
        </w:rPr>
        <w:t>around</w:t>
      </w:r>
      <w:r w:rsidRPr="003A0F35">
        <w:rPr>
          <w:rFonts w:eastAsia="Times New Roman"/>
          <w:color w:val="000000"/>
        </w:rPr>
        <w:t> </w:t>
      </w:r>
      <w:r w:rsidRPr="003A0F35">
        <w:rPr>
          <w:rFonts w:eastAsia="Times New Roman"/>
          <w:color w:val="000000"/>
          <w:u w:val="single"/>
          <w:shd w:val="clear" w:color="auto" w:fill="00FF00"/>
        </w:rPr>
        <w:t>10%</w:t>
      </w:r>
      <w:r w:rsidRPr="003A0F35">
        <w:rPr>
          <w:rFonts w:eastAsia="Times New Roman"/>
          <w:color w:val="000000"/>
        </w:rPr>
        <w:t> </w:t>
      </w:r>
      <w:r w:rsidRPr="003A0F35">
        <w:rPr>
          <w:rFonts w:eastAsia="Times New Roman"/>
          <w:color w:val="000000"/>
          <w:u w:val="single"/>
        </w:rPr>
        <w:t>and of 10°C is around 3%. These estimates are of course highly uncertain</w:t>
      </w:r>
      <w:r w:rsidRPr="003A0F35">
        <w:rPr>
          <w:rFonts w:eastAsia="Times New Roman"/>
          <w:color w:val="000000"/>
        </w:rPr>
        <w:t>. It is likely that the world will take action against climate change once it begins to impose large costs on human society, long before there is warming of 10°C. Unfortunately, </w:t>
      </w:r>
      <w:r w:rsidRPr="003A0F35">
        <w:rPr>
          <w:rFonts w:eastAsia="Times New Roman"/>
          <w:color w:val="000000"/>
          <w:u w:val="single"/>
          <w:shd w:val="clear" w:color="auto" w:fill="00FF00"/>
        </w:rPr>
        <w:t>there is</w:t>
      </w:r>
      <w:r w:rsidRPr="003A0F35">
        <w:rPr>
          <w:rFonts w:eastAsia="Times New Roman"/>
          <w:color w:val="000000"/>
        </w:rPr>
        <w:t> </w:t>
      </w:r>
      <w:r w:rsidRPr="003A0F35">
        <w:rPr>
          <w:rFonts w:eastAsia="Times New Roman"/>
          <w:color w:val="000000"/>
          <w:u w:val="single"/>
        </w:rPr>
        <w:t>significant</w:t>
      </w:r>
      <w:r w:rsidRPr="003A0F35">
        <w:rPr>
          <w:rFonts w:eastAsia="Times New Roman"/>
          <w:color w:val="000000"/>
        </w:rPr>
        <w:t> </w:t>
      </w:r>
      <w:r w:rsidRPr="003A0F35">
        <w:rPr>
          <w:rFonts w:eastAsia="Times New Roman"/>
          <w:color w:val="000000"/>
          <w:u w:val="single"/>
          <w:shd w:val="clear" w:color="auto" w:fill="00FF00"/>
        </w:rPr>
        <w:t>inertia in the climate system</w:t>
      </w:r>
      <w:r w:rsidRPr="003A0F35">
        <w:rPr>
          <w:rFonts w:eastAsia="Times New Roman"/>
          <w:color w:val="000000"/>
          <w:u w:val="single"/>
        </w:rPr>
        <w:t>:</w:t>
      </w:r>
      <w:r w:rsidRPr="003A0F35">
        <w:rPr>
          <w:rFonts w:eastAsia="Times New Roman"/>
          <w:color w:val="000000"/>
        </w:rPr>
        <w:t> </w:t>
      </w:r>
      <w:r w:rsidRPr="003A0F35">
        <w:rPr>
          <w:rFonts w:eastAsia="Times New Roman"/>
          <w:color w:val="000000"/>
          <w:u w:val="single"/>
          <w:shd w:val="clear" w:color="auto" w:fill="00FF00"/>
        </w:rPr>
        <w:t>there is a</w:t>
      </w:r>
      <w:r w:rsidRPr="003A0F35">
        <w:rPr>
          <w:rFonts w:eastAsia="Times New Roman"/>
          <w:color w:val="000000"/>
        </w:rPr>
        <w:t> </w:t>
      </w:r>
      <w:r w:rsidRPr="003A0F35">
        <w:rPr>
          <w:rFonts w:eastAsia="Times New Roman"/>
          <w:color w:val="000000"/>
          <w:u w:val="single"/>
        </w:rPr>
        <w:t>25 to</w:t>
      </w:r>
      <w:r w:rsidRPr="003A0F35">
        <w:rPr>
          <w:rFonts w:eastAsia="Times New Roman"/>
          <w:color w:val="000000"/>
        </w:rPr>
        <w:t> </w:t>
      </w:r>
      <w:r w:rsidRPr="003A0F35">
        <w:rPr>
          <w:rFonts w:eastAsia="Times New Roman"/>
          <w:color w:val="000000"/>
          <w:u w:val="single"/>
          <w:shd w:val="clear" w:color="auto" w:fill="00FF00"/>
        </w:rPr>
        <w:t>50 year lag between</w:t>
      </w:r>
      <w:r w:rsidRPr="003A0F35">
        <w:rPr>
          <w:rFonts w:eastAsia="Times New Roman"/>
          <w:color w:val="000000"/>
        </w:rPr>
        <w:t> </w:t>
      </w:r>
      <w:r w:rsidRPr="003A0F35">
        <w:rPr>
          <w:rFonts w:eastAsia="Times New Roman"/>
          <w:color w:val="000000"/>
          <w:u w:val="single"/>
        </w:rPr>
        <w:t>CO2</w:t>
      </w:r>
      <w:r w:rsidRPr="003A0F35">
        <w:rPr>
          <w:rFonts w:eastAsia="Times New Roman"/>
          <w:color w:val="000000"/>
        </w:rPr>
        <w:t> </w:t>
      </w:r>
      <w:r w:rsidRPr="003A0F35">
        <w:rPr>
          <w:rFonts w:eastAsia="Times New Roman"/>
          <w:color w:val="000000"/>
          <w:u w:val="single"/>
          <w:shd w:val="clear" w:color="auto" w:fill="00FF00"/>
        </w:rPr>
        <w:t>emissions and eventual warming</w:t>
      </w:r>
      <w:r w:rsidRPr="003A0F35">
        <w:rPr>
          <w:rFonts w:eastAsia="Times New Roman"/>
          <w:color w:val="000000"/>
        </w:rPr>
        <w:t>, </w:t>
      </w:r>
      <w:r w:rsidRPr="003A0F35">
        <w:rPr>
          <w:rFonts w:eastAsia="Times New Roman"/>
          <w:color w:val="000000"/>
          <w:u w:val="single"/>
        </w:rPr>
        <w:t>and it is expected that</w:t>
      </w:r>
      <w:r w:rsidRPr="003A0F35">
        <w:rPr>
          <w:rFonts w:eastAsia="Times New Roman"/>
          <w:color w:val="000000"/>
        </w:rPr>
        <w:t> </w:t>
      </w:r>
      <w:r w:rsidRPr="003A0F35">
        <w:rPr>
          <w:rFonts w:eastAsia="Times New Roman"/>
          <w:color w:val="000000"/>
          <w:u w:val="single"/>
          <w:shd w:val="clear" w:color="auto" w:fill="00FF00"/>
        </w:rPr>
        <w:t>40% of</w:t>
      </w:r>
      <w:r w:rsidRPr="003A0F35">
        <w:rPr>
          <w:rFonts w:eastAsia="Times New Roman"/>
          <w:color w:val="000000"/>
        </w:rPr>
        <w:t> </w:t>
      </w:r>
      <w:r w:rsidRPr="003A0F35">
        <w:rPr>
          <w:rFonts w:eastAsia="Times New Roman"/>
          <w:color w:val="000000"/>
          <w:u w:val="single"/>
        </w:rPr>
        <w:t>the peak concentration of</w:t>
      </w:r>
      <w:r w:rsidRPr="003A0F35">
        <w:rPr>
          <w:rFonts w:eastAsia="Times New Roman"/>
          <w:color w:val="000000"/>
        </w:rPr>
        <w:t> </w:t>
      </w:r>
      <w:r w:rsidRPr="003A0F35">
        <w:rPr>
          <w:rFonts w:eastAsia="Times New Roman"/>
          <w:color w:val="000000"/>
          <w:u w:val="single"/>
          <w:shd w:val="clear" w:color="auto" w:fill="00FF00"/>
        </w:rPr>
        <w:t>CO2 will remain</w:t>
      </w:r>
      <w:r w:rsidRPr="003A0F35">
        <w:rPr>
          <w:rFonts w:eastAsia="Times New Roman"/>
          <w:color w:val="000000"/>
        </w:rPr>
        <w:t> </w:t>
      </w:r>
      <w:r w:rsidRPr="003A0F35">
        <w:rPr>
          <w:rFonts w:eastAsia="Times New Roman"/>
          <w:color w:val="000000"/>
          <w:u w:val="single"/>
        </w:rPr>
        <w:t>in the atmosphere</w:t>
      </w:r>
      <w:r w:rsidRPr="003A0F35">
        <w:rPr>
          <w:rFonts w:eastAsia="Times New Roman"/>
          <w:color w:val="000000"/>
        </w:rPr>
        <w:t> </w:t>
      </w:r>
      <w:r w:rsidRPr="003A0F35">
        <w:rPr>
          <w:rFonts w:eastAsia="Times New Roman"/>
          <w:color w:val="000000"/>
          <w:u w:val="single"/>
          <w:shd w:val="clear" w:color="auto" w:fill="00FF00"/>
        </w:rPr>
        <w:t>1,000 years after the peak is reached</w:t>
      </w:r>
      <w:r w:rsidRPr="003A0F35">
        <w:rPr>
          <w:rFonts w:eastAsia="Times New Roman"/>
          <w:color w:val="000000"/>
          <w:u w:val="single"/>
        </w:rPr>
        <w:t>.</w:t>
      </w:r>
      <w:r w:rsidRPr="003A0F35">
        <w:rPr>
          <w:rFonts w:eastAsia="Times New Roman"/>
          <w:color w:val="000000"/>
        </w:rPr>
        <w:t> Consequently, </w:t>
      </w:r>
      <w:r w:rsidRPr="003A0F35">
        <w:rPr>
          <w:rFonts w:eastAsia="Times New Roman"/>
          <w:color w:val="000000"/>
          <w:u w:val="single"/>
          <w:shd w:val="clear" w:color="auto" w:fill="00FF00"/>
        </w:rPr>
        <w:t>it is impossible to reduce temperatures</w:t>
      </w:r>
      <w:r w:rsidRPr="003A0F35">
        <w:rPr>
          <w:rFonts w:eastAsia="Times New Roman"/>
          <w:color w:val="000000"/>
        </w:rPr>
        <w:t> </w:t>
      </w:r>
      <w:r w:rsidRPr="003A0F35">
        <w:rPr>
          <w:rFonts w:eastAsia="Times New Roman"/>
          <w:color w:val="000000"/>
          <w:u w:val="single"/>
        </w:rPr>
        <w:t>quickly</w:t>
      </w:r>
      <w:r w:rsidRPr="003A0F35">
        <w:rPr>
          <w:rFonts w:eastAsia="Times New Roman"/>
          <w:color w:val="000000"/>
        </w:rPr>
        <w:t> </w:t>
      </w:r>
      <w:r w:rsidRPr="003A0F35">
        <w:rPr>
          <w:rFonts w:eastAsia="Times New Roman"/>
          <w:color w:val="000000"/>
          <w:u w:val="single"/>
          <w:shd w:val="clear" w:color="auto" w:fill="00FF00"/>
        </w:rPr>
        <w:t>by reducing CO2 emissions</w:t>
      </w:r>
      <w:r w:rsidRPr="003A0F35">
        <w:rPr>
          <w:rFonts w:eastAsia="Times New Roman"/>
          <w:color w:val="000000"/>
        </w:rPr>
        <w:t>. If the world does start to face costly warming, the international community will therefore face strong incentives to find other ways to reduce global temperatures.</w:t>
      </w:r>
    </w:p>
    <w:p w14:paraId="749E7AC1" w14:textId="77777777" w:rsidR="001E43AE" w:rsidRPr="00135222" w:rsidRDefault="001E43AE" w:rsidP="001E43AE"/>
    <w:p w14:paraId="4922C855" w14:textId="56D8AD8B" w:rsidR="00305215" w:rsidRDefault="002F1EA7" w:rsidP="00305215">
      <w:pPr>
        <w:pStyle w:val="Heading3"/>
      </w:pPr>
      <w:r>
        <w:t xml:space="preserve">1NC --- </w:t>
      </w:r>
      <w:r w:rsidR="006A3A08">
        <w:t xml:space="preserve">Disease </w:t>
      </w:r>
      <w:r w:rsidR="001E43AE">
        <w:t>F/L</w:t>
      </w:r>
    </w:p>
    <w:p w14:paraId="57F6CD4D" w14:textId="77777777" w:rsidR="006A3A08" w:rsidRDefault="006A3A08" w:rsidP="006A3A08"/>
    <w:p w14:paraId="6FE88C68" w14:textId="77777777" w:rsidR="006A3A08" w:rsidRDefault="006A3A08" w:rsidP="006A3A08">
      <w:pPr>
        <w:pStyle w:val="Heading4"/>
      </w:pPr>
      <w:r>
        <w:t>A Century of research concludes that thawing diseases pose zero threat, even for recently frozen viruses</w:t>
      </w:r>
    </w:p>
    <w:p w14:paraId="475F6732" w14:textId="77777777" w:rsidR="006A3A08" w:rsidRDefault="006A3A08" w:rsidP="006A3A08">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3206B4EB" w14:textId="77777777" w:rsidR="006A3A08" w:rsidRDefault="006A3A08" w:rsidP="006A3A08">
      <w:pPr>
        <w:rPr>
          <w:b/>
          <w:bCs/>
          <w:szCs w:val="32"/>
          <w:u w:val="single"/>
        </w:rPr>
      </w:pPr>
      <w:r>
        <w:rPr>
          <w:sz w:val="14"/>
          <w:szCs w:val="32"/>
        </w:rPr>
        <w:t xml:space="preserve">ABSTRACT Climate change is inducing wide-scale permafrost thaw in the Arctic and subarctic, triggering concerns that long-dormant pathogens could reemerge from the thawing ground and initiate epidemics or pandemics. Viruses, as opposed to bacterial pathogens, garner particular interest because outbreaks cannot be controlled with antibiotics, though the effects can be mitigated by vaccines and newer antiviral drugs. To evaluate the potential hazards posed by viral pathogens emerging from thawing permafrost, we review information from a diverse range of disciplines. This includes efforts to recover infectious virus from human remains, studies on disease occurrence in polar animal populations, investigations into viral persistence and infectivity in permafrost, and assessments of human exposure to the enormous viral diversity present in the environment. Based on currently available knowledge, we conclude that </w:t>
      </w:r>
      <w:r>
        <w:rPr>
          <w:b/>
          <w:bCs/>
          <w:szCs w:val="32"/>
          <w:u w:val="single"/>
        </w:rPr>
        <w:t>the risk posed by viruses from thawing permafrost is no greater than viruses in other environments</w:t>
      </w:r>
      <w:r>
        <w:rPr>
          <w:sz w:val="14"/>
          <w:szCs w:val="32"/>
        </w:rPr>
        <w:t xml:space="preserve"> such as temperate soils and aquatic systems. INTRODUCTION Permafrost underlies a quarter of Earth’s terrestrial surface (1) and, despite millennia of subzero temperatures, hosts diverse microbial communities (2). Some microorganisms survive by altering their physiology and maintaining low rates of metabolic activity. Others adopt dormant forms such as endospores or cysts (3–7). Viruses that infect bacteria, archaea, and microeukaryotes (e.g., fungi and amoebae) are also abundant members of these microbial communities, both in thawing and intact permafrost (8, 9). They can survive by infecting active cells, through passive existence as prophages, or as “stowaways” when an infected cell enters dormancy. In some cases, cold-adapted viruses may persist frozen outside of their hosts (10–13). Permafrost also contains the remains of dead microbes, plants, animals, and occasionally humans, which are preserved by frozen conditions (3, 14, 15). Climate change may thaw up to 40% of Arctic and subarctic permafrost by the end of the century (16), exposing the preserved remains of infectious disease victims (both human and animal). If viral pathogens maintain infectivity while frozen in permafrost, or if permafrost viruses with microbial hosts can jump to humans or animals, thaw could potentially initiate disease outbreaks (17). However, there are many reasons why this possibility should not result in a heightened sense of alarm. The possibility of pathogenic microorganisms emerging from thawing permafrost and causing disease is not completely without precedent. In 2016 an anthrax outbreak, caused by the bacterium Bacillus anthracis, resulted in the death of one person, sickened dozens more, and killed thousands of domesticated reindeer on the Yamal Peninsula in Russia (18). Prior to the introduction of a vaccine around 1930, anthrax was common on the Yamal Peninsula and periodically decimated reindeer populations (19). Reindeer herds likely acquired anthrax through the uptake of environmentally resistant endospores, which can remain dormant in the soil for decades. This is akin to transmission pathways in grazing animals from temperate regions (20). From ~1930 to 2016, anthrax was virtually absent on the Yamal Peninsula due to reindeer vaccination programs (19). However, routine vaccination was discontinued in 2007, leading to an immunologically naive host population that was susceptible to infection by B. anthracis (18, 21). It is unclear whether the 2016 outbreak was caused by B. anthracis acquired from thawing permafrost and/or thawed reindeer carcasses, or if it occurred independent of thaw in a region where anthrax was endemic (22). Vaccination has since resumed, and no further outbreaks have been reported (23). </w:t>
      </w:r>
      <w:r>
        <w:rPr>
          <w:szCs w:val="32"/>
          <w:u w:val="single"/>
        </w:rPr>
        <w:t>The inability of anthrax to spread from person to person and the availability of modern vaccines and antibiotics</w:t>
      </w:r>
      <w:r>
        <w:rPr>
          <w:sz w:val="14"/>
          <w:szCs w:val="32"/>
        </w:rPr>
        <w:t xml:space="preserve"> (24) </w:t>
      </w:r>
      <w:r>
        <w:rPr>
          <w:szCs w:val="32"/>
          <w:u w:val="single"/>
        </w:rPr>
        <w:t>suggest that emergence of</w:t>
      </w:r>
      <w:r>
        <w:rPr>
          <w:sz w:val="14"/>
          <w:szCs w:val="32"/>
        </w:rPr>
        <w:t xml:space="preserve"> B. anthracis </w:t>
      </w:r>
      <w:r>
        <w:rPr>
          <w:b/>
          <w:bCs/>
          <w:szCs w:val="32"/>
          <w:u w:val="single"/>
        </w:rPr>
        <w:t>spores from thawing permafrost would be unlikely to cause a geographically widespread epidemic</w:t>
      </w:r>
      <w:r>
        <w:rPr>
          <w:szCs w:val="32"/>
          <w:u w:val="single"/>
        </w:rPr>
        <w:t xml:space="preserve"> or pandemic</w:t>
      </w:r>
      <w:r>
        <w:rPr>
          <w:sz w:val="14"/>
          <w:szCs w:val="32"/>
        </w:rPr>
        <w:t xml:space="preserve">. In general, modern </w:t>
      </w:r>
      <w:r>
        <w:rPr>
          <w:szCs w:val="32"/>
          <w:u w:val="single"/>
        </w:rPr>
        <w:t>antibiotics make potential emerging bacterial pathogens more containable than viral pathogens</w:t>
      </w:r>
      <w:r>
        <w:rPr>
          <w:sz w:val="14"/>
          <w:szCs w:val="32"/>
        </w:rPr>
        <w:t xml:space="preserve">. We therefore focus on viral pathogens for the remainder of this perspective. Box 1. Definitions and terminology Viral pathogen A virus that “causes damage in a susceptible host or has the potential to do so” (25). Spillover Transmission of a virus from one species to another, establishing an infection in a new host (25, 26). This definition includes spillovers that are followed by transmission between individuals in the new host species and spillovers that dead-end in the new host (i.e., there is no subsequent transmission between individuals in the new host species), as occurs when hantaviruses and the rabies virus spillover into humans from animal hosts (27, 28). Host jump We define host jump as a spillover followed by sustained transmission between individuals in the new host species. Zoonosis Infection transmitted from non-human animals to humans. Giant viruses The existence of giant viruses was first recognized in 2003 when a virus measuring 0.7 µm in diameter was isolated from an amoeba host (29). Since then, many additional giant viruses have been identified through cultivation-based approaches and in metagenomic sequence data from environmental samples (30–32). They are characterized by their exceptionally large size, can typically be observed with a light microscope, and are larger than some bacterial cells. Giant viruses have been placed in the diverse Nucleocytoviricota phylum, which includes other lineages of large (but not giant) viruses. There is not a formal consensus on which clades within Nucleocytoviricota constitute giant viruses, in part because taxonomic classification is challenging (33), but they typically include members of the Mimiviridae, Marseilleviridae, Pithoviridae, and Pandoraviridae families (31, 34–37). In some instances, the term “giant viruses” has been expanded to describe the entire Nucleocytoviricota phylum (38). However, this phylum covers an enormous phylogenetic range (including variola virus, which causes smallpox) with lineages that differ substantially from giant viruses found in permafrost and other environments (31, 39, 40). Here, we adhere to the non-expanded use of the term that differentiates between large and giant viruses. Potential viral pathogens from thawing permafrost could cause human disease outbreaks through three general pathways. The first is reintroduction of human viral pathogens, such as those causing influenza and smallpox, from thawing graves, mass burial sites, or soil or ice to the modern environment. The second is reintroduction of viruses with wildlife or domestic animal hosts from thawed remains or soil and ice, which could be transmitted directly to humans or could infect animals before jumping to humans. The third is the spillover of permafrost viruses with microbial hosts, such as microeukaryotes, bacteria, and archaea, to humans or animals when permafrost thaws. To initiate an outbreak, viruses spilling over would need to both establish an infection in the new host and subsequently be transmitted between individuals in the new host species. As discussed in more detail in later sections, this third pathway is an especially unlikely scenario. All of these general pathways depend on whether viruses can survive and remain infectious for decades to millennia in permafrost in sufficient numbers to cause disease. The latter two also depend on the ability of viruses to spillover from the original reservoir and initiate a successful chain of transmission in the new host (41). This perspective discusses each scenario and the factors that inform risk assessments. HUMAN PATHOGENIC VIRUSES IN PERMAFROST Smallpox </w:t>
      </w:r>
      <w:r>
        <w:rPr>
          <w:szCs w:val="32"/>
          <w:u w:val="single"/>
        </w:rPr>
        <w:t>Smallpox</w:t>
      </w:r>
      <w:r>
        <w:rPr>
          <w:sz w:val="14"/>
          <w:szCs w:val="32"/>
        </w:rPr>
        <w:t xml:space="preserve"> is caused by the variola virus, a double-stranded DNA virus with a 186-kb genome (42). The last known natural case occurred in 1977, and the World Health Assembly declared it officially eradicated in 1980 (43). Since eradication, bodies from permafrost have been tested for evidence of viable virus at archeological sites or when warm temperatures threaten burial sites (15, 44). The first such test was in the 1990s, initiated by the discovery of a wooden vault, near the village of Pokhodsk in northern Siberia, that contained mummified bodies of smallpox victims (44). Scientists from the Vector Institute (a facility near Novosibirsk that is one of the two places on Earth that holds remaining stores of smallpox virus) and their colleagues collected samples from the chamber, including from smallpox pustules. Back in the lab, they were unable to isolate live virus from the samples (44–46) and explained that the </w:t>
      </w:r>
      <w:r>
        <w:rPr>
          <w:b/>
          <w:bCs/>
          <w:szCs w:val="32"/>
          <w:u w:val="single"/>
        </w:rPr>
        <w:t>virus</w:t>
      </w:r>
      <w:r>
        <w:rPr>
          <w:b/>
          <w:bCs/>
          <w:sz w:val="14"/>
          <w:szCs w:val="32"/>
        </w:rPr>
        <w:t xml:space="preserve"> </w:t>
      </w:r>
      <w:r>
        <w:rPr>
          <w:b/>
          <w:bCs/>
          <w:szCs w:val="32"/>
          <w:u w:val="single"/>
        </w:rPr>
        <w:t>may have been destroyed by prior freeze</w:t>
      </w:r>
      <w:r>
        <w:rPr>
          <w:sz w:val="14"/>
          <w:szCs w:val="32"/>
        </w:rPr>
        <w:t>–</w:t>
      </w:r>
      <w:r>
        <w:rPr>
          <w:szCs w:val="32"/>
          <w:u w:val="single"/>
        </w:rPr>
        <w:t>thaw cycles</w:t>
      </w:r>
      <w:r>
        <w:rPr>
          <w:sz w:val="14"/>
          <w:szCs w:val="32"/>
        </w:rPr>
        <w:t xml:space="preserve"> since the burial site was </w:t>
      </w:r>
      <w:r>
        <w:rPr>
          <w:szCs w:val="32"/>
          <w:u w:val="single"/>
        </w:rPr>
        <w:t>near the permafrost surface and may have periodically thawed during warm years</w:t>
      </w:r>
      <w:r>
        <w:rPr>
          <w:sz w:val="14"/>
          <w:szCs w:val="32"/>
        </w:rPr>
        <w:t xml:space="preserve"> (44, 46). Another </w:t>
      </w:r>
      <w:r>
        <w:rPr>
          <w:szCs w:val="32"/>
          <w:u w:val="single"/>
        </w:rPr>
        <w:t>attempt at testing for variola virus</w:t>
      </w:r>
      <w:r>
        <w:rPr>
          <w:sz w:val="14"/>
          <w:szCs w:val="32"/>
        </w:rPr>
        <w:t xml:space="preserve"> was </w:t>
      </w:r>
      <w:r>
        <w:rPr>
          <w:szCs w:val="32"/>
          <w:u w:val="single"/>
        </w:rPr>
        <w:t>from</w:t>
      </w:r>
      <w:r>
        <w:rPr>
          <w:sz w:val="14"/>
          <w:szCs w:val="32"/>
        </w:rPr>
        <w:t xml:space="preserve"> well-preserved </w:t>
      </w:r>
      <w:r>
        <w:rPr>
          <w:szCs w:val="32"/>
          <w:u w:val="single"/>
        </w:rPr>
        <w:t>frozen mummies</w:t>
      </w:r>
      <w:r>
        <w:rPr>
          <w:sz w:val="14"/>
          <w:szCs w:val="32"/>
        </w:rPr>
        <w:t xml:space="preserve"> at an archeological site in the central Sakha Republic in Eastern Siberia (15). Quick burial after death and preservation efforts during excavation and sampling increased the probability of virus preservation. Rather than attempting to recover viable virus, the length of variola virus DNA fragments was used as a proxy for the presence of intact virus. Since an intact genome is necessary for viability, infectivity would be possible only if long pieces of DNA remained. PCR products were obtained for three short DNA fragments (139, 145, and 590 bp), and sequence analysis confirmed amplicons were from the variola virus. Long-distance PCR (targeting an ~2-kb region of the viral genome) </w:t>
      </w:r>
      <w:r>
        <w:rPr>
          <w:b/>
          <w:bCs/>
          <w:szCs w:val="32"/>
          <w:u w:val="single"/>
        </w:rPr>
        <w:t xml:space="preserve">failed to produce amplification products, ruling out the presence of intact viral particles. </w:t>
      </w:r>
      <w:r>
        <w:rPr>
          <w:sz w:val="14"/>
          <w:szCs w:val="32"/>
        </w:rPr>
        <w:t xml:space="preserve">The influenza pandemic of 1918 The influenza pandemic of 1918, caused by an H1N1 influenza A virus with a 13.5-kb RNA genome, resulted </w:t>
      </w:r>
      <w:r>
        <w:rPr>
          <w:szCs w:val="32"/>
          <w:u w:val="single"/>
        </w:rPr>
        <w:t>in</w:t>
      </w:r>
      <w:r>
        <w:rPr>
          <w:sz w:val="14"/>
          <w:szCs w:val="32"/>
        </w:rPr>
        <w:t xml:space="preserve"> the deaths of tens of millions of people (47). The pandemic was particularly devastating for residents of </w:t>
      </w:r>
      <w:r>
        <w:rPr>
          <w:szCs w:val="32"/>
          <w:u w:val="single"/>
        </w:rPr>
        <w:t>Alaska Native communities</w:t>
      </w:r>
      <w:r>
        <w:rPr>
          <w:sz w:val="14"/>
          <w:szCs w:val="32"/>
        </w:rPr>
        <w:t xml:space="preserve">, who suffered 82% of influenza-associated deaths in Alaska (48). The story of virus recovery efforts from human remains in permafrost is centered in Brevig Mission (called Teller Mission in 1918), a small Inupiat village. On 14 November 1918, Brevig Mission had ~80 adult residents. From 15 to 20 November, influenza claimed the lives of 72 residents. A burial site was dug into the permafrost, where the preserved remains of victims were undisturbed until 1951 when scientist Johan Hultin obtained permission from village elders to excavate the burial site (49, 50). </w:t>
      </w:r>
      <w:r>
        <w:rPr>
          <w:szCs w:val="32"/>
          <w:u w:val="single"/>
        </w:rPr>
        <w:t>Tissue</w:t>
      </w:r>
      <w:r>
        <w:rPr>
          <w:sz w:val="14"/>
          <w:szCs w:val="32"/>
        </w:rPr>
        <w:t xml:space="preserve"> </w:t>
      </w:r>
      <w:r>
        <w:rPr>
          <w:szCs w:val="32"/>
          <w:u w:val="single"/>
        </w:rPr>
        <w:t>was</w:t>
      </w:r>
      <w:r>
        <w:rPr>
          <w:sz w:val="14"/>
          <w:szCs w:val="32"/>
        </w:rPr>
        <w:t xml:space="preserve"> </w:t>
      </w:r>
      <w:r>
        <w:rPr>
          <w:szCs w:val="32"/>
          <w:u w:val="single"/>
        </w:rPr>
        <w:t>collected from the lungs of four individuals who had been interred in permafrost</w:t>
      </w:r>
      <w:r>
        <w:rPr>
          <w:sz w:val="14"/>
          <w:szCs w:val="32"/>
        </w:rPr>
        <w:t xml:space="preserve">. </w:t>
      </w:r>
      <w:r>
        <w:rPr>
          <w:szCs w:val="32"/>
          <w:u w:val="single"/>
        </w:rPr>
        <w:t>To determine if infectious H1N1 virus persisted</w:t>
      </w:r>
      <w:r>
        <w:rPr>
          <w:sz w:val="14"/>
          <w:szCs w:val="32"/>
        </w:rPr>
        <w:t xml:space="preserve">, the lung tissue was cultured in embryonated chicken eggs (51), a highly sensitive method for influenza virus detection (52). However, </w:t>
      </w:r>
      <w:r>
        <w:rPr>
          <w:b/>
          <w:bCs/>
          <w:szCs w:val="32"/>
          <w:u w:val="single"/>
        </w:rPr>
        <w:t>no evidence of infectious virus was observed</w:t>
      </w:r>
      <w:r>
        <w:rPr>
          <w:sz w:val="14"/>
          <w:szCs w:val="32"/>
        </w:rPr>
        <w:t xml:space="preserve"> (50, 51). Forty-six years after the first attempt and </w:t>
      </w:r>
      <w:r>
        <w:rPr>
          <w:szCs w:val="32"/>
          <w:u w:val="single"/>
        </w:rPr>
        <w:t>79 years after the pandemic</w:t>
      </w:r>
      <w:r>
        <w:rPr>
          <w:sz w:val="14"/>
          <w:szCs w:val="32"/>
        </w:rPr>
        <w:t xml:space="preserve">, </w:t>
      </w:r>
      <w:r>
        <w:rPr>
          <w:szCs w:val="32"/>
          <w:u w:val="single"/>
        </w:rPr>
        <w:t>Hultin</w:t>
      </w:r>
      <w:r>
        <w:rPr>
          <w:sz w:val="14"/>
          <w:szCs w:val="32"/>
        </w:rPr>
        <w:t xml:space="preserve"> and colleagues </w:t>
      </w:r>
      <w:r>
        <w:rPr>
          <w:szCs w:val="32"/>
          <w:u w:val="single"/>
        </w:rPr>
        <w:t>again obtained permission</w:t>
      </w:r>
      <w:r>
        <w:rPr>
          <w:sz w:val="14"/>
          <w:szCs w:val="32"/>
        </w:rPr>
        <w:t xml:space="preserve"> to excavate the Brevig Mission gravesite </w:t>
      </w:r>
      <w:r>
        <w:rPr>
          <w:szCs w:val="32"/>
          <w:u w:val="single"/>
        </w:rPr>
        <w:t>for</w:t>
      </w:r>
      <w:r>
        <w:rPr>
          <w:sz w:val="14"/>
          <w:szCs w:val="32"/>
        </w:rPr>
        <w:t xml:space="preserve"> an attempt at </w:t>
      </w:r>
      <w:r>
        <w:rPr>
          <w:szCs w:val="32"/>
          <w:u w:val="single"/>
        </w:rPr>
        <w:t>H1N1 virus recovery</w:t>
      </w:r>
      <w:r>
        <w:rPr>
          <w:sz w:val="14"/>
          <w:szCs w:val="32"/>
        </w:rPr>
        <w:t xml:space="preserve">. Lung tissue was collected from the remains of four individuals buried at a depth of approximately 2 m. Influenza virus RNA was detected in one of the individuals using reverse transcription PCR (RT-PCR) testing. However, </w:t>
      </w:r>
      <w:r>
        <w:rPr>
          <w:szCs w:val="32"/>
          <w:u w:val="single"/>
        </w:rPr>
        <w:t>only small fragments of the viral genome</w:t>
      </w:r>
      <w:r>
        <w:rPr>
          <w:sz w:val="14"/>
          <w:szCs w:val="32"/>
        </w:rPr>
        <w:t xml:space="preserve"> (&lt;120 nucleotides</w:t>
      </w:r>
      <w:r>
        <w:rPr>
          <w:szCs w:val="32"/>
          <w:u w:val="single"/>
        </w:rPr>
        <w:t>) could be amplified</w:t>
      </w:r>
      <w:r>
        <w:rPr>
          <w:sz w:val="14"/>
          <w:szCs w:val="32"/>
        </w:rPr>
        <w:t xml:space="preserve"> (51, 53</w:t>
      </w:r>
      <w:r>
        <w:rPr>
          <w:szCs w:val="32"/>
          <w:u w:val="single"/>
        </w:rPr>
        <w:t>), showing that viable viral particles did not remain in the samples</w:t>
      </w:r>
      <w:r>
        <w:rPr>
          <w:sz w:val="14"/>
          <w:szCs w:val="32"/>
        </w:rPr>
        <w:t xml:space="preserve"> and suggesting that </w:t>
      </w:r>
      <w:r>
        <w:rPr>
          <w:szCs w:val="32"/>
          <w:u w:val="single"/>
        </w:rPr>
        <w:t>influenza</w:t>
      </w:r>
      <w:r>
        <w:rPr>
          <w:sz w:val="14"/>
          <w:szCs w:val="32"/>
        </w:rPr>
        <w:t xml:space="preserve"> virus </w:t>
      </w:r>
      <w:r>
        <w:rPr>
          <w:b/>
          <w:bCs/>
          <w:szCs w:val="32"/>
          <w:u w:val="single"/>
        </w:rPr>
        <w:t>does not survive in permafrost</w:t>
      </w:r>
      <w:r>
        <w:rPr>
          <w:b/>
          <w:bCs/>
          <w:sz w:val="14"/>
          <w:szCs w:val="32"/>
        </w:rPr>
        <w:t xml:space="preserve">. </w:t>
      </w:r>
      <w:r>
        <w:rPr>
          <w:sz w:val="14"/>
          <w:szCs w:val="32"/>
        </w:rPr>
        <w:t xml:space="preserve">The interred remains of individuals from Brevig Mission represent the highest probability scenario investigated to date in terms of human pathogenic virus preservation. Gold miners, who were skilled at excavating in permafrost, were employed by the territorial government to dig the burial site. Individuals were buried at 2 m, below depths susceptible to occasional thaw during warm years. The 1951 </w:t>
      </w:r>
      <w:r>
        <w:rPr>
          <w:szCs w:val="32"/>
          <w:u w:val="single"/>
        </w:rPr>
        <w:t>excavation recovered “generous” biopsies from eight lungs, which all tested negative for the presence of influenza virus</w:t>
      </w:r>
      <w:r>
        <w:rPr>
          <w:sz w:val="14"/>
          <w:szCs w:val="32"/>
        </w:rPr>
        <w:t xml:space="preserve"> (51). In 1997, the remains of four individuals were uncovered (53). One was well preserved, which was likely due to subcutaneous fatty tissue that had protected the internal organs. It was tissue from that lung that yielded small viral genome fragments (51). Lessons learned from variola virus and the 1918 H1N1 influenza virus These </w:t>
      </w:r>
      <w:r>
        <w:rPr>
          <w:b/>
          <w:bCs/>
          <w:szCs w:val="32"/>
          <w:u w:val="single"/>
        </w:rPr>
        <w:t>examples suggest</w:t>
      </w:r>
      <w:r>
        <w:rPr>
          <w:sz w:val="14"/>
          <w:szCs w:val="32"/>
        </w:rPr>
        <w:t xml:space="preserve"> </w:t>
      </w:r>
      <w:r>
        <w:rPr>
          <w:b/>
          <w:bCs/>
          <w:szCs w:val="32"/>
          <w:u w:val="single"/>
        </w:rPr>
        <w:t>that human pathogenic viruses probably do not remain infectious when frozen in permafrost, even when preservation conditions are</w:t>
      </w:r>
      <w:r>
        <w:rPr>
          <w:sz w:val="14"/>
          <w:szCs w:val="32"/>
        </w:rPr>
        <w:t xml:space="preserve"> nearly </w:t>
      </w:r>
      <w:r>
        <w:rPr>
          <w:b/>
          <w:bCs/>
          <w:szCs w:val="32"/>
          <w:u w:val="single"/>
        </w:rPr>
        <w:t>ideal</w:t>
      </w:r>
      <w:r>
        <w:rPr>
          <w:sz w:val="14"/>
          <w:szCs w:val="32"/>
        </w:rPr>
        <w:t xml:space="preserve"> and samples are carefully collected using procedures to preserve viability or genome integrity (17, 54). The small number of examples makes the precise hazard difficult to predict, but also points to another consideration: specifically, that </w:t>
      </w:r>
      <w:r>
        <w:rPr>
          <w:szCs w:val="32"/>
          <w:u w:val="single"/>
        </w:rPr>
        <w:t>the number of well-preserved grave sites may be quite small</w:t>
      </w:r>
      <w:r>
        <w:rPr>
          <w:sz w:val="14"/>
          <w:szCs w:val="32"/>
        </w:rPr>
        <w:t xml:space="preserve">. </w:t>
      </w:r>
      <w:r>
        <w:rPr>
          <w:szCs w:val="32"/>
          <w:u w:val="single"/>
        </w:rPr>
        <w:t>Digging into frozen ground is difficult</w:t>
      </w:r>
      <w:r>
        <w:rPr>
          <w:sz w:val="14"/>
          <w:szCs w:val="32"/>
        </w:rPr>
        <w:t xml:space="preserve"> and requires special tools and/or techniques (51). </w:t>
      </w:r>
      <w:r>
        <w:rPr>
          <w:szCs w:val="32"/>
          <w:u w:val="single"/>
        </w:rPr>
        <w:t xml:space="preserve">Burial in </w:t>
      </w:r>
      <w:r>
        <w:rPr>
          <w:sz w:val="14"/>
          <w:szCs w:val="32"/>
        </w:rPr>
        <w:t>the active layer (</w:t>
      </w:r>
      <w:r>
        <w:rPr>
          <w:szCs w:val="32"/>
          <w:u w:val="single"/>
        </w:rPr>
        <w:t>soil overlaying permafrost that freezes and thaws annually),</w:t>
      </w:r>
      <w:r>
        <w:rPr>
          <w:sz w:val="14"/>
          <w:szCs w:val="32"/>
        </w:rPr>
        <w:t xml:space="preserve"> as occurred in the case of 1918 influenza victims on Svalbard (55), </w:t>
      </w:r>
      <w:r>
        <w:rPr>
          <w:szCs w:val="32"/>
          <w:u w:val="single"/>
        </w:rPr>
        <w:t>or in shallow permafrost</w:t>
      </w:r>
      <w:r>
        <w:rPr>
          <w:sz w:val="14"/>
          <w:szCs w:val="32"/>
        </w:rPr>
        <w:t xml:space="preserve"> that is near freezing and occasionally thaws during warm years, </w:t>
      </w:r>
      <w:r>
        <w:rPr>
          <w:szCs w:val="32"/>
          <w:u w:val="single"/>
        </w:rPr>
        <w:t>can reduce the number of viable viral particles by many fold due to freeze</w:t>
      </w:r>
      <w:r>
        <w:rPr>
          <w:sz w:val="14"/>
          <w:szCs w:val="32"/>
        </w:rPr>
        <w:t xml:space="preserve">–thaw cycles (54). Even for recently deceased influenza victims, </w:t>
      </w:r>
      <w:r>
        <w:rPr>
          <w:b/>
          <w:bCs/>
          <w:szCs w:val="32"/>
          <w:u w:val="single"/>
        </w:rPr>
        <w:t>the infectious hazard of human remains is low.</w:t>
      </w:r>
      <w:r>
        <w:rPr>
          <w:sz w:val="14"/>
          <w:szCs w:val="32"/>
        </w:rPr>
        <w:t xml:space="preserve"> Guidelines for funeral directors and mortuary staff place influenza in the low-risk category, and viewing and embalming are considered safe (56–58). Together, the combination of limited infectious virus survival in permafrost, a potentially small number of well-preserved burial sites, and low transmission risk from human remains suggests that </w:t>
      </w:r>
      <w:r>
        <w:rPr>
          <w:b/>
          <w:bCs/>
          <w:szCs w:val="32"/>
          <w:u w:val="single"/>
        </w:rPr>
        <w:t>thawing permafrost is not a probable exposure pathway.</w:t>
      </w:r>
    </w:p>
    <w:p w14:paraId="46576759" w14:textId="77777777" w:rsidR="006A3A08" w:rsidRDefault="006A3A08" w:rsidP="006A3A08">
      <w:pPr>
        <w:rPr>
          <w:szCs w:val="32"/>
        </w:rPr>
      </w:pPr>
    </w:p>
    <w:p w14:paraId="55D90570" w14:textId="01E7FD17" w:rsidR="006A3A08" w:rsidRDefault="006A3A08" w:rsidP="006A3A08">
      <w:pPr>
        <w:pStyle w:val="Heading4"/>
      </w:pPr>
      <w:r>
        <w:t xml:space="preserve">Turn -- No evidence thawed pathogens pose an imminent threat – this belief prevents focus on more pressing disease threats </w:t>
      </w:r>
    </w:p>
    <w:p w14:paraId="01B278C7" w14:textId="77777777" w:rsidR="006A3A08" w:rsidRDefault="006A3A08" w:rsidP="006A3A08">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36D00AAA" w14:textId="77777777" w:rsidR="006A3A08" w:rsidRDefault="006A3A08" w:rsidP="006A3A08">
      <w:pPr>
        <w:rPr>
          <w:sz w:val="16"/>
          <w:szCs w:val="32"/>
        </w:rPr>
      </w:pPr>
      <w:r>
        <w:rPr>
          <w:sz w:val="16"/>
          <w:szCs w:val="32"/>
        </w:rPr>
        <w:t xml:space="preserve">CONCLUSIONS Currently available </w:t>
      </w:r>
      <w:r>
        <w:rPr>
          <w:szCs w:val="32"/>
          <w:u w:val="single"/>
        </w:rPr>
        <w:t>data indicate that there is no increased risk of human viral pathogen emergence from permafrost compared to other environmental sources</w:t>
      </w:r>
      <w:r>
        <w:rPr>
          <w:sz w:val="16"/>
          <w:szCs w:val="32"/>
        </w:rPr>
        <w:t xml:space="preserve">. We do not claim that viral pathogens in permafrost pose zero risk or that surveillance of putative viral pathogens in permafrost is unnecessary. However, there is </w:t>
      </w:r>
      <w:r>
        <w:rPr>
          <w:b/>
          <w:bCs/>
          <w:szCs w:val="32"/>
          <w:u w:val="single"/>
        </w:rPr>
        <w:t>currently no evidence that human or animal viral pathogens frozen in permafrost pose an imminent disease outbreak threat</w:t>
      </w:r>
      <w:r>
        <w:rPr>
          <w:sz w:val="16"/>
          <w:szCs w:val="32"/>
        </w:rPr>
        <w:t xml:space="preserve">. Though climate change is accelerating thaw, </w:t>
      </w:r>
      <w:r>
        <w:rPr>
          <w:szCs w:val="32"/>
          <w:u w:val="single"/>
        </w:rPr>
        <w:t>the entry of microbes from ancient permafrost into the modern environment is not a new phenomenon</w:t>
      </w:r>
      <w:r>
        <w:rPr>
          <w:sz w:val="16"/>
          <w:szCs w:val="32"/>
        </w:rPr>
        <w:t xml:space="preserve">. </w:t>
      </w:r>
      <w:r>
        <w:rPr>
          <w:szCs w:val="32"/>
          <w:u w:val="single"/>
        </w:rPr>
        <w:t xml:space="preserve">Permafrost is continually and naturally exposed to the modern environment by processes such as erosion, cryoturbation, frost heave, solifluction, wildfire, and climate fluctuations </w:t>
      </w:r>
      <w:r>
        <w:rPr>
          <w:sz w:val="16"/>
          <w:szCs w:val="32"/>
        </w:rPr>
        <w:t xml:space="preserve">(151–153). </w:t>
      </w:r>
      <w:r>
        <w:rPr>
          <w:szCs w:val="32"/>
          <w:u w:val="single"/>
        </w:rPr>
        <w:t>Humans have been in the Arctic for more than 40,000 years</w:t>
      </w:r>
      <w:r>
        <w:rPr>
          <w:sz w:val="16"/>
          <w:szCs w:val="32"/>
        </w:rPr>
        <w:t xml:space="preserve"> (Alaska up to 25,000 years and Scandinavia ~5,000 to 12,000 years) (154–156). This </w:t>
      </w:r>
      <w:r>
        <w:rPr>
          <w:szCs w:val="32"/>
          <w:u w:val="single"/>
        </w:rPr>
        <w:t>suggests that people are and have been regularly exposed to viruses from permafrost soils, with no clear evidence for large-scale health consequences. Framing viral discovery</w:t>
      </w:r>
      <w:r>
        <w:rPr>
          <w:sz w:val="16"/>
          <w:szCs w:val="32"/>
        </w:rPr>
        <w:t xml:space="preserve"> efforts in the cryosphere </w:t>
      </w:r>
      <w:r>
        <w:rPr>
          <w:szCs w:val="32"/>
          <w:u w:val="single"/>
        </w:rPr>
        <w:t>as a search for “zombie viruses</w:t>
      </w:r>
      <w:r>
        <w:rPr>
          <w:sz w:val="16"/>
          <w:szCs w:val="32"/>
        </w:rPr>
        <w:t xml:space="preserve">” or potentially pandemic pathogens </w:t>
      </w:r>
      <w:r>
        <w:rPr>
          <w:szCs w:val="32"/>
          <w:u w:val="single"/>
        </w:rPr>
        <w:t>is not</w:t>
      </w:r>
      <w:r>
        <w:rPr>
          <w:sz w:val="16"/>
          <w:szCs w:val="32"/>
        </w:rPr>
        <w:t xml:space="preserve"> particularly </w:t>
      </w:r>
      <w:r>
        <w:rPr>
          <w:szCs w:val="32"/>
          <w:u w:val="single"/>
        </w:rPr>
        <w:t>useful and perhaps even harmful</w:t>
      </w:r>
      <w:r>
        <w:rPr>
          <w:sz w:val="16"/>
          <w:szCs w:val="32"/>
        </w:rPr>
        <w:t xml:space="preserve">. </w:t>
      </w:r>
      <w:r>
        <w:rPr>
          <w:szCs w:val="32"/>
          <w:u w:val="single"/>
        </w:rPr>
        <w:t>Stoking fears</w:t>
      </w:r>
      <w:r>
        <w:rPr>
          <w:sz w:val="16"/>
          <w:szCs w:val="32"/>
        </w:rPr>
        <w:t xml:space="preserve"> of viruses in thawing permafrost </w:t>
      </w:r>
      <w:r>
        <w:rPr>
          <w:szCs w:val="32"/>
          <w:u w:val="single"/>
        </w:rPr>
        <w:t>may</w:t>
      </w:r>
      <w:r>
        <w:rPr>
          <w:sz w:val="16"/>
          <w:szCs w:val="32"/>
        </w:rPr>
        <w:t xml:space="preserve"> inadvertently </w:t>
      </w:r>
      <w:r>
        <w:rPr>
          <w:szCs w:val="32"/>
          <w:u w:val="single"/>
        </w:rPr>
        <w:t>discourage customary and traditional cultural practices among</w:t>
      </w:r>
      <w:r>
        <w:rPr>
          <w:sz w:val="16"/>
          <w:szCs w:val="32"/>
        </w:rPr>
        <w:t xml:space="preserve"> subarctic and </w:t>
      </w:r>
      <w:r>
        <w:rPr>
          <w:szCs w:val="32"/>
          <w:u w:val="single"/>
        </w:rPr>
        <w:t>Arctic residents or divert attention from</w:t>
      </w:r>
      <w:r>
        <w:rPr>
          <w:sz w:val="16"/>
          <w:szCs w:val="32"/>
        </w:rPr>
        <w:t xml:space="preserve"> the more pressing </w:t>
      </w:r>
      <w:r>
        <w:rPr>
          <w:szCs w:val="32"/>
          <w:u w:val="single"/>
        </w:rPr>
        <w:t>ways that pathogens in the warming Arctic pose risk to human health and well-being</w:t>
      </w:r>
      <w:r>
        <w:rPr>
          <w:sz w:val="16"/>
          <w:szCs w:val="32"/>
        </w:rPr>
        <w:t xml:space="preserve"> (157). For example, </w:t>
      </w:r>
      <w:r>
        <w:rPr>
          <w:szCs w:val="32"/>
          <w:u w:val="single"/>
        </w:rPr>
        <w:t>wildlife and humans increasingly occupy shared habitats, providing opportunities for viruses maintained in animals to spillover into humans</w:t>
      </w:r>
      <w:r>
        <w:rPr>
          <w:sz w:val="16"/>
          <w:szCs w:val="32"/>
        </w:rPr>
        <w:t xml:space="preserve"> (90). Arthropod and rodent disease vector ranges are expanding and shifting northward (158). </w:t>
      </w:r>
      <w:r>
        <w:rPr>
          <w:szCs w:val="32"/>
          <w:u w:val="single"/>
        </w:rPr>
        <w:t>Extreme precipitation and flooding events are increasing, threatening infrastructure such as water and waste treatment facilities</w:t>
      </w:r>
      <w:r>
        <w:rPr>
          <w:sz w:val="16"/>
          <w:szCs w:val="32"/>
        </w:rPr>
        <w:t xml:space="preserve"> (159–161). </w:t>
      </w:r>
      <w:r>
        <w:rPr>
          <w:szCs w:val="32"/>
          <w:u w:val="single"/>
        </w:rPr>
        <w:t>Higher temperatures increase the survival of some water-borne disease agents</w:t>
      </w:r>
      <w:r>
        <w:rPr>
          <w:sz w:val="16"/>
          <w:szCs w:val="32"/>
        </w:rPr>
        <w:t xml:space="preserve"> (91). Furthermore, </w:t>
      </w:r>
      <w:r>
        <w:rPr>
          <w:szCs w:val="32"/>
          <w:u w:val="single"/>
        </w:rPr>
        <w:t>wildlife health may be affected as a consequence of climate change, which further compromises fragile ecosystems and the people that rely upon them</w:t>
      </w:r>
      <w:r>
        <w:rPr>
          <w:sz w:val="16"/>
          <w:szCs w:val="32"/>
        </w:rPr>
        <w:t xml:space="preserve"> (162).</w:t>
      </w:r>
    </w:p>
    <w:p w14:paraId="6635E137" w14:textId="77777777" w:rsidR="006A3A08" w:rsidRDefault="006A3A08" w:rsidP="006A3A08"/>
    <w:p w14:paraId="447FE0C6" w14:textId="20325EC1" w:rsidR="006A3A08" w:rsidRDefault="006A3A08" w:rsidP="006A3A08">
      <w:pPr>
        <w:pStyle w:val="Heading4"/>
      </w:pPr>
      <w:r>
        <w:t>No solvency -- Science diplomacy is at an all time low due, rising conflict deters</w:t>
      </w:r>
    </w:p>
    <w:p w14:paraId="78DEE4CB" w14:textId="77777777" w:rsidR="006A3A08" w:rsidRPr="0097273B" w:rsidRDefault="006A3A08" w:rsidP="006A3A08">
      <w:pPr>
        <w:rPr>
          <w:rStyle w:val="Style13ptBold"/>
        </w:rPr>
      </w:pPr>
      <w:r w:rsidRPr="0097273B">
        <w:rPr>
          <w:rStyle w:val="Style13ptBold"/>
        </w:rPr>
        <w:t xml:space="preserve">Colglazier 24 </w:t>
      </w:r>
    </w:p>
    <w:p w14:paraId="19FC29EC" w14:textId="77777777" w:rsidR="006A3A08" w:rsidRPr="008B5233" w:rsidRDefault="006A3A08" w:rsidP="006A3A08">
      <w:pPr>
        <w:rPr>
          <w:sz w:val="16"/>
        </w:rPr>
      </w:pPr>
      <w:r w:rsidRPr="008B5233">
        <w:rPr>
          <w:sz w:val="16"/>
        </w:rPr>
        <w:t>E. William Co</w:t>
      </w:r>
      <w:r>
        <w:rPr>
          <w:sz w:val="16"/>
        </w:rPr>
        <w:t>lg</w:t>
      </w:r>
      <w:r w:rsidRPr="008B5233">
        <w:rPr>
          <w:sz w:val="16"/>
        </w:rPr>
        <w:t>lazier,  09/12/2024, served as the editor-in-chief of Science &amp; Diplomacy from 2015-2024. He is the former Executive Officer of the National Academy of Sciences (1994-2011), former Science and Technology Adviser to the Secretary of State (2011-14), and former co-chair of the Ten Member Group at the U.N. advising on science, technology, and innovation for the 17 Sustainable Development Goals (2016-18)., Science Diplomacy for the Future, AAAS, https://www.sciencediplomacy.org/editorial/2024/science-diplomacy-for-future</w:t>
      </w:r>
    </w:p>
    <w:p w14:paraId="79E1050B" w14:textId="77777777" w:rsidR="006A3A08" w:rsidRPr="008B5233" w:rsidRDefault="006A3A08" w:rsidP="006A3A08">
      <w:pPr>
        <w:rPr>
          <w:rStyle w:val="StyleUnderline"/>
        </w:rPr>
      </w:pPr>
      <w:r w:rsidRPr="008B5233">
        <w:rPr>
          <w:rStyle w:val="StyleUnderline"/>
        </w:rPr>
        <w:t>The current geopolitical environment is altering</w:t>
      </w:r>
      <w:r w:rsidRPr="008B5233">
        <w:rPr>
          <w:sz w:val="16"/>
        </w:rPr>
        <w:t xml:space="preserve"> the practice of </w:t>
      </w:r>
      <w:r w:rsidRPr="008B5233">
        <w:rPr>
          <w:rStyle w:val="StyleUnderline"/>
        </w:rPr>
        <w:t>science diplomacy by</w:t>
      </w:r>
      <w:r w:rsidRPr="008B5233">
        <w:rPr>
          <w:sz w:val="16"/>
        </w:rPr>
        <w:t xml:space="preserve"> governmental and non-</w:t>
      </w:r>
      <w:r w:rsidRPr="008B5233">
        <w:rPr>
          <w:rStyle w:val="StyleUnderline"/>
        </w:rPr>
        <w:t>governmental organizations in large part because the ability to carry out international scientific</w:t>
      </w:r>
      <w:r w:rsidRPr="008B5233">
        <w:rPr>
          <w:sz w:val="16"/>
        </w:rPr>
        <w:t xml:space="preserve"> and technological </w:t>
      </w:r>
      <w:r w:rsidRPr="008B5233">
        <w:rPr>
          <w:rStyle w:val="StyleUnderline"/>
        </w:rPr>
        <w:t>collaborations is being affected by security concerns. That is especially true in collaborative research on technologies</w:t>
      </w:r>
      <w:r w:rsidRPr="008B5233">
        <w:rPr>
          <w:sz w:val="16"/>
        </w:rPr>
        <w:t xml:space="preserve">, but it is also true in those areas of fundamental research close to technological advances that have the potential to create significant advantages and threats for a nation state. International </w:t>
      </w:r>
      <w:r w:rsidRPr="008B5233">
        <w:rPr>
          <w:rStyle w:val="StyleUnderline"/>
        </w:rPr>
        <w:t>scientific</w:t>
      </w:r>
      <w:r w:rsidRPr="008B5233">
        <w:rPr>
          <w:sz w:val="16"/>
        </w:rPr>
        <w:t xml:space="preserve"> and technological </w:t>
      </w:r>
      <w:r w:rsidRPr="008B5233">
        <w:rPr>
          <w:rStyle w:val="StyleUnderline"/>
        </w:rPr>
        <w:t xml:space="preserve">collaboration </w:t>
      </w:r>
      <w:r w:rsidRPr="008B5233">
        <w:rPr>
          <w:sz w:val="16"/>
        </w:rPr>
        <w:t xml:space="preserve">funded by governments </w:t>
      </w:r>
      <w:r w:rsidRPr="008B5233">
        <w:rPr>
          <w:rStyle w:val="StyleUnderline"/>
        </w:rPr>
        <w:t>is</w:t>
      </w:r>
      <w:r w:rsidRPr="008B5233">
        <w:rPr>
          <w:sz w:val="16"/>
        </w:rPr>
        <w:t xml:space="preserve"> growing among allied countries but </w:t>
      </w:r>
      <w:r w:rsidRPr="008B5233">
        <w:rPr>
          <w:rStyle w:val="StyleUnderline"/>
        </w:rPr>
        <w:t>decreasing between countries in competition and conflict</w:t>
      </w:r>
      <w:r w:rsidRPr="008B5233">
        <w:rPr>
          <w:sz w:val="16"/>
        </w:rPr>
        <w:t xml:space="preserve">. That will affect the global advance of science and technology as well as the ability of countries to collaborate to solve global challenges. It is also negatively affecting the ability of the United States as well as other countries to attract talent from around the world. </w:t>
      </w:r>
      <w:r w:rsidRPr="008B5233">
        <w:rPr>
          <w:rStyle w:val="StyleUnderline"/>
        </w:rPr>
        <w:t xml:space="preserve">The use of science diplomacy as a “window of communication” between estranged countries is disappearing. International scientific engagement has always been a vital component of science and technology capacity-building and a key ingredient of many science diplomacy initiatives. </w:t>
      </w:r>
      <w:r w:rsidRPr="008B5233">
        <w:rPr>
          <w:sz w:val="16"/>
        </w:rPr>
        <w:t>The new rules and restrictions being developed and implemented now by government agencies in the United States and allied countries are being justified by legitimate security concerns arising from patent infringement, technology theft, malign foreign talent programs, and espionage, as well as cases of serious ethical lapses by scientists. This new regime of research security will potentially affect fundamental research where, in the past, results have been published in the open literature and where much of the work has been conducted at universities, civilian national laboratories, and international facilities.</w:t>
      </w:r>
      <w:r>
        <w:rPr>
          <w:sz w:val="16"/>
        </w:rPr>
        <w:t xml:space="preserve"> </w:t>
      </w:r>
      <w:r w:rsidRPr="008B5233">
        <w:rPr>
          <w:sz w:val="16"/>
        </w:rPr>
        <w:t xml:space="preserve">I have been concerned over the past two years that </w:t>
      </w:r>
      <w:r w:rsidRPr="008B5233">
        <w:rPr>
          <w:rStyle w:val="StyleUnderline"/>
        </w:rPr>
        <w:t>the balance between research openness and security for fundamental research would tip too far towards the security side. That would likely lead to more areas of “controlled unclassified information” (CUI) and significantly decrease international scientific collaboration</w:t>
      </w:r>
      <w:r w:rsidRPr="008B5233">
        <w:rPr>
          <w:sz w:val="16"/>
        </w:rPr>
        <w:t>. In my view, that result would harm the ability of the United States and other democratic countries to advance our national interest in being world leaders in science, technology, and innovation, and in attracting talented people from around the world to our countries.</w:t>
      </w:r>
      <w:r>
        <w:rPr>
          <w:sz w:val="16"/>
        </w:rPr>
        <w:t xml:space="preserve"> </w:t>
      </w:r>
      <w:r w:rsidRPr="008B5233">
        <w:rPr>
          <w:sz w:val="16"/>
        </w:rPr>
        <w:t>I have become more optimistic over this past year that the engagement and dialogue being carried out by U.S. university leaders, researchers, research-funding agencies, and government security agencies is leading to a more nuanced and informed risk assessment process</w:t>
      </w:r>
      <w:r w:rsidRPr="008B5233">
        <w:rPr>
          <w:rStyle w:val="StyleUnderline"/>
        </w:rPr>
        <w:t>. Research institutions and research funders are implementing rules and procedures that will not eliminate risks but will enable a careful judgment on how to reduce the risks while still achieving the benefits of the research. When carried out a project-by-project basis with engagement by highly knowledgeable scientists inside and outside government, this process should lead to better judgments on the balance between openness and security for fundamental research.</w:t>
      </w:r>
    </w:p>
    <w:p w14:paraId="7DFDD057" w14:textId="77777777" w:rsidR="006A3A08" w:rsidRDefault="006A3A08" w:rsidP="006A3A08">
      <w:pPr>
        <w:rPr>
          <w:sz w:val="16"/>
        </w:rPr>
      </w:pPr>
    </w:p>
    <w:p w14:paraId="0D2E8E92" w14:textId="77777777" w:rsidR="006A3A08" w:rsidRDefault="006A3A08" w:rsidP="006A3A08">
      <w:pPr>
        <w:rPr>
          <w:sz w:val="16"/>
        </w:rPr>
      </w:pPr>
    </w:p>
    <w:p w14:paraId="1C14279A" w14:textId="77777777" w:rsidR="003A0F35" w:rsidRPr="003A0F35" w:rsidRDefault="003A0F35" w:rsidP="003A0F35">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No pandemic extinction</w:t>
      </w:r>
    </w:p>
    <w:p w14:paraId="4C3FFCB0" w14:textId="77777777" w:rsidR="003A0F35" w:rsidRPr="003A0F35" w:rsidRDefault="003A0F35" w:rsidP="003A0F35">
      <w:pPr>
        <w:spacing w:after="120" w:line="235" w:lineRule="atLeast"/>
        <w:rPr>
          <w:rFonts w:eastAsia="Times New Roman"/>
          <w:color w:val="000000"/>
        </w:rPr>
      </w:pPr>
      <w:r w:rsidRPr="003A0F35">
        <w:rPr>
          <w:rFonts w:eastAsia="Times New Roman"/>
          <w:b/>
          <w:bCs/>
          <w:color w:val="000000"/>
          <w:sz w:val="26"/>
          <w:szCs w:val="26"/>
        </w:rPr>
        <w:t>Noy</w:t>
      </w:r>
      <w:r w:rsidRPr="003A0F35">
        <w:rPr>
          <w:rFonts w:eastAsia="Times New Roman"/>
          <w:color w:val="000000"/>
        </w:rPr>
        <w:t> and Uher </w:t>
      </w:r>
      <w:r w:rsidRPr="003A0F35">
        <w:rPr>
          <w:rFonts w:eastAsia="Times New Roman"/>
          <w:b/>
          <w:bCs/>
          <w:color w:val="000000"/>
          <w:sz w:val="26"/>
          <w:szCs w:val="26"/>
        </w:rPr>
        <w:t>22</w:t>
      </w:r>
      <w:r w:rsidRPr="003A0F35">
        <w:rPr>
          <w:rFonts w:eastAsia="Times New Roman"/>
          <w:color w:val="000000"/>
        </w:rPr>
        <w:t>, *Chair in the Economics of Disasters and Climate Change at the Victoria University of Wellington, PhD from the University of California, Santa Cruz, **PhD, Professor at Masaryk University, (Ilan and Tomas, “Four New Horsemen of an Apocalypse? Solar Flares, Super-volcanoes, Pandemics, and Artificial Intelligence”, Economics of Disasters and Climate Change, 1/15/2022, https://link.springer.com/article/10.1007/s41885-022-00105-x#Sec11)</w:t>
      </w:r>
    </w:p>
    <w:p w14:paraId="4DCDB930" w14:textId="77777777" w:rsidR="003A0F35" w:rsidRPr="003A0F35" w:rsidRDefault="003A0F35" w:rsidP="003A0F35">
      <w:pPr>
        <w:spacing w:line="235" w:lineRule="atLeast"/>
        <w:rPr>
          <w:rFonts w:eastAsia="Times New Roman"/>
          <w:color w:val="000000"/>
        </w:rPr>
      </w:pPr>
      <w:r w:rsidRPr="003A0F35">
        <w:rPr>
          <w:rFonts w:eastAsia="Times New Roman"/>
          <w:color w:val="000000"/>
        </w:rPr>
        <w:t>High-Mortality Pandemics</w:t>
      </w:r>
    </w:p>
    <w:p w14:paraId="68464AB0"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shd w:val="clear" w:color="auto" w:fill="00FF00"/>
        </w:rPr>
        <w:t>A</w:t>
      </w:r>
      <w:r w:rsidRPr="003A0F35">
        <w:rPr>
          <w:rFonts w:eastAsia="Times New Roman"/>
          <w:color w:val="000000"/>
        </w:rPr>
        <w:t> </w:t>
      </w:r>
      <w:r w:rsidRPr="003A0F35">
        <w:rPr>
          <w:rFonts w:eastAsia="Times New Roman"/>
          <w:color w:val="000000"/>
          <w:u w:val="single"/>
        </w:rPr>
        <w:t>naturally occurring</w:t>
      </w:r>
      <w:r w:rsidRPr="003A0F35">
        <w:rPr>
          <w:rFonts w:eastAsia="Times New Roman"/>
          <w:color w:val="000000"/>
        </w:rPr>
        <w:t> </w:t>
      </w:r>
      <w:r w:rsidRPr="003A0F35">
        <w:rPr>
          <w:rFonts w:eastAsia="Times New Roman"/>
          <w:color w:val="000000"/>
          <w:u w:val="single"/>
          <w:shd w:val="clear" w:color="auto" w:fill="00FF00"/>
        </w:rPr>
        <w:t>pandemic</w:t>
      </w:r>
      <w:r w:rsidRPr="003A0F35">
        <w:rPr>
          <w:rFonts w:eastAsia="Times New Roman"/>
          <w:color w:val="000000"/>
        </w:rPr>
        <w:t> (i.e., not from an engineered pathogen) </w:t>
      </w:r>
      <w:r w:rsidRPr="003A0F35">
        <w:rPr>
          <w:rFonts w:eastAsia="Times New Roman"/>
          <w:color w:val="000000"/>
          <w:u w:val="single"/>
          <w:shd w:val="clear" w:color="auto" w:fill="00FF00"/>
        </w:rPr>
        <w:t>that</w:t>
      </w:r>
      <w:r w:rsidRPr="003A0F35">
        <w:rPr>
          <w:rFonts w:eastAsia="Times New Roman"/>
          <w:color w:val="000000"/>
        </w:rPr>
        <w:t> </w:t>
      </w:r>
      <w:r w:rsidRPr="003A0F35">
        <w:rPr>
          <w:rFonts w:eastAsia="Times New Roman"/>
          <w:color w:val="000000"/>
          <w:u w:val="single"/>
        </w:rPr>
        <w:t>would</w:t>
      </w:r>
      <w:r w:rsidRPr="003A0F35">
        <w:rPr>
          <w:rFonts w:eastAsia="Times New Roman"/>
          <w:color w:val="000000"/>
        </w:rPr>
        <w:t> </w:t>
      </w:r>
      <w:r w:rsidRPr="003A0F35">
        <w:rPr>
          <w:rFonts w:eastAsia="Times New Roman"/>
          <w:color w:val="000000"/>
          <w:u w:val="single"/>
          <w:shd w:val="clear" w:color="auto" w:fill="00FF00"/>
        </w:rPr>
        <w:t>threaten</w:t>
      </w:r>
      <w:r w:rsidRPr="003A0F35">
        <w:rPr>
          <w:rFonts w:eastAsia="Times New Roman"/>
          <w:color w:val="000000"/>
        </w:rPr>
        <w:t> </w:t>
      </w:r>
      <w:r w:rsidRPr="003A0F35">
        <w:rPr>
          <w:rFonts w:eastAsia="Times New Roman"/>
          <w:color w:val="000000"/>
          <w:u w:val="single"/>
        </w:rPr>
        <w:t>human</w:t>
      </w:r>
      <w:r w:rsidRPr="003A0F35">
        <w:rPr>
          <w:rFonts w:eastAsia="Times New Roman"/>
          <w:color w:val="000000"/>
        </w:rPr>
        <w:t> </w:t>
      </w:r>
      <w:r w:rsidRPr="003A0F35">
        <w:rPr>
          <w:rFonts w:eastAsia="Times New Roman"/>
          <w:color w:val="000000"/>
          <w:u w:val="single"/>
          <w:shd w:val="clear" w:color="auto" w:fill="00FF00"/>
        </w:rPr>
        <w:t>extinction is a</w:t>
      </w:r>
      <w:r w:rsidRPr="003A0F35">
        <w:rPr>
          <w:rFonts w:eastAsia="Times New Roman"/>
          <w:color w:val="000000"/>
        </w:rPr>
        <w:t> </w:t>
      </w:r>
      <w:r w:rsidRPr="003A0F35">
        <w:rPr>
          <w:rFonts w:eastAsia="Times New Roman"/>
          <w:b/>
          <w:bCs/>
          <w:color w:val="000000"/>
          <w:u w:val="single"/>
          <w:shd w:val="clear" w:color="auto" w:fill="00FF00"/>
        </w:rPr>
        <w:t>very small</w:t>
      </w:r>
      <w:r w:rsidRPr="003A0F35">
        <w:rPr>
          <w:rFonts w:eastAsia="Times New Roman"/>
          <w:color w:val="000000"/>
        </w:rPr>
        <w:t> </w:t>
      </w:r>
      <w:r w:rsidRPr="003A0F35">
        <w:rPr>
          <w:rFonts w:eastAsia="Times New Roman"/>
          <w:color w:val="000000"/>
          <w:u w:val="single"/>
          <w:shd w:val="clear" w:color="auto" w:fill="00FF00"/>
        </w:rPr>
        <w:t>probability</w:t>
      </w:r>
      <w:r w:rsidRPr="003A0F35">
        <w:rPr>
          <w:rFonts w:eastAsia="Times New Roman"/>
          <w:color w:val="000000"/>
        </w:rPr>
        <w:t> </w:t>
      </w:r>
      <w:r w:rsidRPr="003A0F35">
        <w:rPr>
          <w:rFonts w:eastAsia="Times New Roman"/>
          <w:color w:val="000000"/>
          <w:u w:val="single"/>
        </w:rPr>
        <w:t>event</w:t>
      </w:r>
      <w:r w:rsidRPr="003A0F35">
        <w:rPr>
          <w:rFonts w:eastAsia="Times New Roman"/>
          <w:color w:val="000000"/>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BAC437C" w14:textId="77777777" w:rsidR="003A0F35" w:rsidRPr="003A0F35" w:rsidRDefault="003A0F35" w:rsidP="003A0F35">
      <w:pPr>
        <w:spacing w:line="235" w:lineRule="atLeast"/>
        <w:rPr>
          <w:rFonts w:eastAsia="Times New Roman"/>
          <w:color w:val="000000"/>
        </w:rPr>
      </w:pPr>
      <w:r w:rsidRPr="003A0F35">
        <w:rPr>
          <w:rFonts w:eastAsia="Times New Roman"/>
          <w:color w:val="000000"/>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AA5EE6C" w14:textId="77777777" w:rsidR="003A0F35" w:rsidRPr="003A0F35" w:rsidRDefault="003A0F35" w:rsidP="003A0F35">
      <w:pPr>
        <w:spacing w:line="235" w:lineRule="atLeast"/>
        <w:rPr>
          <w:rFonts w:eastAsia="Times New Roman"/>
          <w:color w:val="000000"/>
        </w:rPr>
      </w:pPr>
      <w:r w:rsidRPr="003A0F35">
        <w:rPr>
          <w:rFonts w:eastAsia="Times New Roman"/>
          <w:color w:val="000000"/>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AB8812C"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Justinian Plague</w:t>
      </w:r>
    </w:p>
    <w:p w14:paraId="734049F3"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461EEBC"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C1054B9"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98F2069"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62DB48DD" w14:textId="77777777" w:rsidR="003A0F35" w:rsidRPr="003A0F35" w:rsidRDefault="003A0F35" w:rsidP="003A0F35">
      <w:pPr>
        <w:spacing w:line="235" w:lineRule="atLeast"/>
        <w:rPr>
          <w:rFonts w:eastAsia="Times New Roman"/>
          <w:color w:val="000000"/>
        </w:rPr>
      </w:pPr>
      <w:r w:rsidRPr="003A0F35">
        <w:rPr>
          <w:rFonts w:eastAsia="Times New Roman"/>
          <w:color w:val="000000"/>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18735A2"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Black Death</w:t>
      </w:r>
    </w:p>
    <w:p w14:paraId="0B21382F"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4751C9F"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6BD7C66B"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FE3DBB9"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37134ED" w14:textId="77777777" w:rsidR="003A0F35" w:rsidRPr="003A0F35" w:rsidRDefault="003A0F35" w:rsidP="003A0F35">
      <w:pPr>
        <w:spacing w:line="235" w:lineRule="atLeast"/>
        <w:rPr>
          <w:rFonts w:eastAsia="Times New Roman"/>
          <w:color w:val="000000"/>
        </w:rPr>
      </w:pPr>
      <w:r w:rsidRPr="003A0F35">
        <w:rPr>
          <w:rFonts w:eastAsia="Times New Roman"/>
          <w:color w:val="000000"/>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9085771" w14:textId="77777777" w:rsidR="003A0F35" w:rsidRPr="003A0F35" w:rsidRDefault="003A0F35" w:rsidP="003A0F35">
      <w:pPr>
        <w:spacing w:line="235" w:lineRule="atLeast"/>
        <w:rPr>
          <w:rFonts w:eastAsia="Times New Roman"/>
          <w:color w:val="000000"/>
        </w:rPr>
      </w:pPr>
      <w:r w:rsidRPr="003A0F35">
        <w:rPr>
          <w:rFonts w:eastAsia="Times New Roman"/>
          <w:color w:val="000000"/>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00F60E5" w14:textId="77777777" w:rsidR="003A0F35" w:rsidRPr="003A0F35" w:rsidRDefault="003A0F35" w:rsidP="003A0F35">
      <w:pPr>
        <w:spacing w:line="235" w:lineRule="atLeast"/>
        <w:rPr>
          <w:rFonts w:eastAsia="Times New Roman"/>
          <w:color w:val="000000"/>
        </w:rPr>
      </w:pPr>
      <w:r w:rsidRPr="003A0F35">
        <w:rPr>
          <w:rFonts w:eastAsia="Times New Roman"/>
          <w:color w:val="000000"/>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904F8AC" w14:textId="77777777" w:rsidR="003A0F35" w:rsidRPr="003A0F35" w:rsidRDefault="003A0F35" w:rsidP="003A0F35">
      <w:pPr>
        <w:spacing w:line="235" w:lineRule="atLeast"/>
        <w:rPr>
          <w:rFonts w:eastAsia="Times New Roman"/>
          <w:color w:val="000000"/>
        </w:rPr>
      </w:pPr>
      <w:r w:rsidRPr="003A0F35">
        <w:rPr>
          <w:rFonts w:eastAsia="Times New Roman"/>
          <w:color w:val="000000"/>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EC4C344" w14:textId="77777777" w:rsidR="003A0F35" w:rsidRPr="003A0F35" w:rsidRDefault="003A0F35" w:rsidP="003A0F35">
      <w:pPr>
        <w:spacing w:line="235" w:lineRule="atLeast"/>
        <w:rPr>
          <w:rFonts w:eastAsia="Times New Roman"/>
          <w:color w:val="000000"/>
        </w:rPr>
      </w:pPr>
      <w:r w:rsidRPr="003A0F35">
        <w:rPr>
          <w:rFonts w:eastAsia="Times New Roman"/>
          <w:color w:val="000000"/>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D83C6F1" w14:textId="77777777" w:rsidR="003A0F35" w:rsidRPr="003A0F35" w:rsidRDefault="003A0F35" w:rsidP="003A0F35">
      <w:pPr>
        <w:spacing w:line="235" w:lineRule="atLeast"/>
        <w:rPr>
          <w:rFonts w:eastAsia="Times New Roman"/>
          <w:color w:val="000000"/>
        </w:rPr>
      </w:pPr>
      <w:r w:rsidRPr="003A0F35">
        <w:rPr>
          <w:rFonts w:eastAsia="Times New Roman"/>
          <w:color w:val="000000"/>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5373F114" w14:textId="77777777" w:rsidR="003A0F35" w:rsidRPr="003A0F35" w:rsidRDefault="003A0F35" w:rsidP="003A0F35">
      <w:pPr>
        <w:spacing w:line="235" w:lineRule="atLeast"/>
        <w:rPr>
          <w:rFonts w:eastAsia="Times New Roman"/>
          <w:color w:val="000000"/>
        </w:rPr>
      </w:pPr>
      <w:r w:rsidRPr="003A0F35">
        <w:rPr>
          <w:rFonts w:eastAsia="Times New Roman"/>
          <w:color w:val="000000"/>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1F46AD4" w14:textId="77777777" w:rsidR="003A0F35" w:rsidRPr="003A0F35" w:rsidRDefault="003A0F35" w:rsidP="003A0F35">
      <w:pPr>
        <w:spacing w:line="235" w:lineRule="atLeast"/>
        <w:rPr>
          <w:rFonts w:eastAsia="Times New Roman"/>
          <w:color w:val="000000"/>
        </w:rPr>
      </w:pPr>
      <w:r w:rsidRPr="003A0F35">
        <w:rPr>
          <w:rFonts w:eastAsia="Times New Roman"/>
          <w:color w:val="000000"/>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8B30355" w14:textId="77777777" w:rsidR="003A0F35" w:rsidRPr="003A0F35" w:rsidRDefault="003A0F35" w:rsidP="003A0F35">
      <w:pPr>
        <w:spacing w:line="235" w:lineRule="atLeast"/>
        <w:rPr>
          <w:rFonts w:eastAsia="Times New Roman"/>
          <w:color w:val="000000"/>
        </w:rPr>
      </w:pPr>
      <w:r w:rsidRPr="003A0F35">
        <w:rPr>
          <w:rFonts w:eastAsia="Times New Roman"/>
          <w:color w:val="000000"/>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693B62F" w14:textId="77777777" w:rsidR="003A0F35" w:rsidRPr="003A0F35" w:rsidRDefault="003A0F35" w:rsidP="003A0F35">
      <w:pPr>
        <w:spacing w:line="235" w:lineRule="atLeast"/>
        <w:rPr>
          <w:rFonts w:eastAsia="Times New Roman"/>
          <w:color w:val="000000"/>
        </w:rPr>
      </w:pPr>
      <w:r w:rsidRPr="003A0F35">
        <w:rPr>
          <w:rFonts w:eastAsia="Times New Roman"/>
          <w:color w:val="000000"/>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BC10EE7" w14:textId="77777777" w:rsidR="003A0F35" w:rsidRPr="003A0F35" w:rsidRDefault="003A0F35" w:rsidP="003A0F35">
      <w:pPr>
        <w:spacing w:line="235" w:lineRule="atLeast"/>
        <w:rPr>
          <w:rFonts w:eastAsia="Times New Roman"/>
          <w:color w:val="000000"/>
        </w:rPr>
      </w:pPr>
      <w:r w:rsidRPr="003A0F35">
        <w:rPr>
          <w:rFonts w:eastAsia="Times New Roman"/>
          <w:color w:val="000000"/>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86587FD" w14:textId="77777777" w:rsidR="003A0F35" w:rsidRPr="003A0F35" w:rsidRDefault="003A0F35" w:rsidP="003A0F35">
      <w:pPr>
        <w:spacing w:line="235" w:lineRule="atLeast"/>
        <w:rPr>
          <w:rFonts w:eastAsia="Times New Roman"/>
          <w:color w:val="000000"/>
        </w:rPr>
      </w:pPr>
      <w:r w:rsidRPr="003A0F35">
        <w:rPr>
          <w:rFonts w:eastAsia="Times New Roman"/>
          <w:color w:val="000000"/>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A1EC71B" w14:textId="77777777" w:rsidR="003A0F35" w:rsidRPr="003A0F35" w:rsidRDefault="003A0F35" w:rsidP="003A0F35">
      <w:pPr>
        <w:spacing w:line="235" w:lineRule="atLeast"/>
        <w:rPr>
          <w:rFonts w:eastAsia="Times New Roman"/>
          <w:color w:val="000000"/>
        </w:rPr>
      </w:pPr>
      <w:r w:rsidRPr="003A0F35">
        <w:rPr>
          <w:rFonts w:eastAsia="Times New Roman"/>
          <w:color w:val="000000"/>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9C93A9C" w14:textId="77777777" w:rsidR="003A0F35" w:rsidRPr="003A0F35" w:rsidRDefault="003A0F35" w:rsidP="003A0F35">
      <w:pPr>
        <w:spacing w:line="235" w:lineRule="atLeast"/>
        <w:rPr>
          <w:rFonts w:eastAsia="Times New Roman"/>
          <w:color w:val="000000"/>
        </w:rPr>
      </w:pPr>
      <w:r w:rsidRPr="003A0F35">
        <w:rPr>
          <w:rFonts w:eastAsia="Times New Roman"/>
          <w:color w:val="000000"/>
        </w:rPr>
        <w:t>Probability</w:t>
      </w:r>
    </w:p>
    <w:p w14:paraId="67DA70C6"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rPr>
        <w:t>In terms of the probability of naturally occurring pandemics,</w:t>
      </w:r>
      <w:r w:rsidRPr="003A0F35">
        <w:rPr>
          <w:rFonts w:eastAsia="Times New Roman"/>
          <w:color w:val="000000"/>
        </w:rPr>
        <w:t> </w:t>
      </w:r>
      <w:r w:rsidRPr="003A0F35">
        <w:rPr>
          <w:rFonts w:eastAsia="Times New Roman"/>
          <w:b/>
          <w:bCs/>
          <w:color w:val="000000"/>
          <w:u w:val="single"/>
          <w:shd w:val="clear" w:color="auto" w:fill="00FF00"/>
        </w:rPr>
        <w:t>a</w:t>
      </w:r>
      <w:r w:rsidRPr="003A0F35">
        <w:rPr>
          <w:rFonts w:eastAsia="Times New Roman"/>
          <w:color w:val="000000"/>
        </w:rPr>
        <w:t>n informal </w:t>
      </w:r>
      <w:r w:rsidRPr="003A0F35">
        <w:rPr>
          <w:rFonts w:eastAsia="Times New Roman"/>
          <w:color w:val="000000"/>
          <w:u w:val="single"/>
          <w:shd w:val="clear" w:color="auto" w:fill="00FF00"/>
        </w:rPr>
        <w:t>survey of</w:t>
      </w:r>
      <w:r w:rsidRPr="003A0F35">
        <w:rPr>
          <w:rFonts w:eastAsia="Times New Roman"/>
          <w:color w:val="000000"/>
        </w:rPr>
        <w:t> </w:t>
      </w:r>
      <w:r w:rsidRPr="003A0F35">
        <w:rPr>
          <w:rFonts w:eastAsia="Times New Roman"/>
          <w:color w:val="000000"/>
          <w:u w:val="single"/>
        </w:rPr>
        <w:t>participants of</w:t>
      </w:r>
      <w:r w:rsidRPr="003A0F35">
        <w:rPr>
          <w:rFonts w:eastAsia="Times New Roman"/>
          <w:color w:val="000000"/>
        </w:rPr>
        <w:t> </w:t>
      </w:r>
      <w:r w:rsidRPr="003A0F35">
        <w:rPr>
          <w:rFonts w:eastAsia="Times New Roman"/>
          <w:color w:val="000000"/>
          <w:u w:val="single"/>
          <w:shd w:val="clear" w:color="auto" w:fill="00FF00"/>
        </w:rPr>
        <w:t>the</w:t>
      </w:r>
      <w:r w:rsidRPr="003A0F35">
        <w:rPr>
          <w:rFonts w:eastAsia="Times New Roman"/>
          <w:color w:val="000000"/>
        </w:rPr>
        <w:t> </w:t>
      </w:r>
      <w:r w:rsidRPr="003A0F35">
        <w:rPr>
          <w:rFonts w:eastAsia="Times New Roman"/>
          <w:b/>
          <w:bCs/>
          <w:color w:val="000000"/>
          <w:u w:val="single"/>
          <w:shd w:val="clear" w:color="auto" w:fill="00FF00"/>
        </w:rPr>
        <w:t>G</w:t>
      </w:r>
      <w:r w:rsidRPr="003A0F35">
        <w:rPr>
          <w:rFonts w:eastAsia="Times New Roman"/>
          <w:color w:val="000000"/>
          <w:u w:val="single"/>
        </w:rPr>
        <w:t>lobal</w:t>
      </w:r>
      <w:r w:rsidRPr="003A0F35">
        <w:rPr>
          <w:rFonts w:eastAsia="Times New Roman"/>
          <w:color w:val="000000"/>
        </w:rPr>
        <w:t> </w:t>
      </w:r>
      <w:r w:rsidRPr="003A0F35">
        <w:rPr>
          <w:rFonts w:eastAsia="Times New Roman"/>
          <w:b/>
          <w:bCs/>
          <w:color w:val="000000"/>
          <w:u w:val="single"/>
          <w:shd w:val="clear" w:color="auto" w:fill="00FF00"/>
        </w:rPr>
        <w:t>C</w:t>
      </w:r>
      <w:r w:rsidRPr="003A0F35">
        <w:rPr>
          <w:rFonts w:eastAsia="Times New Roman"/>
          <w:color w:val="000000"/>
          <w:u w:val="single"/>
        </w:rPr>
        <w:t>atastrophic</w:t>
      </w:r>
      <w:r w:rsidRPr="003A0F35">
        <w:rPr>
          <w:rFonts w:eastAsia="Times New Roman"/>
          <w:color w:val="000000"/>
        </w:rPr>
        <w:t> </w:t>
      </w:r>
      <w:r w:rsidRPr="003A0F35">
        <w:rPr>
          <w:rFonts w:eastAsia="Times New Roman"/>
          <w:b/>
          <w:bCs/>
          <w:color w:val="000000"/>
          <w:u w:val="single"/>
          <w:shd w:val="clear" w:color="auto" w:fill="00FF00"/>
        </w:rPr>
        <w:t>R</w:t>
      </w:r>
      <w:r w:rsidRPr="003A0F35">
        <w:rPr>
          <w:rFonts w:eastAsia="Times New Roman"/>
          <w:color w:val="000000"/>
          <w:u w:val="single"/>
        </w:rPr>
        <w:t>isk</w:t>
      </w:r>
      <w:r w:rsidRPr="003A0F35">
        <w:rPr>
          <w:rFonts w:eastAsia="Times New Roman"/>
          <w:color w:val="000000"/>
        </w:rPr>
        <w:t> </w:t>
      </w:r>
      <w:r w:rsidRPr="003A0F35">
        <w:rPr>
          <w:rFonts w:eastAsia="Times New Roman"/>
          <w:color w:val="000000"/>
          <w:u w:val="single"/>
          <w:shd w:val="clear" w:color="auto" w:fill="00FF00"/>
        </w:rPr>
        <w:t>Conference</w:t>
      </w:r>
      <w:r w:rsidRPr="003A0F35">
        <w:rPr>
          <w:rFonts w:eastAsia="Times New Roman"/>
          <w:color w:val="000000"/>
        </w:rPr>
        <w:t> in Oxford in 2008 </w:t>
      </w:r>
      <w:r w:rsidRPr="003A0F35">
        <w:rPr>
          <w:rFonts w:eastAsia="Times New Roman"/>
          <w:color w:val="000000"/>
          <w:u w:val="single"/>
          <w:shd w:val="clear" w:color="auto" w:fill="00FF00"/>
        </w:rPr>
        <w:t>shows</w:t>
      </w:r>
      <w:r w:rsidRPr="003A0F35">
        <w:rPr>
          <w:rFonts w:eastAsia="Times New Roman"/>
          <w:color w:val="000000"/>
        </w:rPr>
        <w:t> </w:t>
      </w:r>
      <w:r w:rsidRPr="003A0F35">
        <w:rPr>
          <w:rFonts w:eastAsia="Times New Roman"/>
          <w:color w:val="000000"/>
          <w:u w:val="single"/>
        </w:rPr>
        <w:t>that</w:t>
      </w:r>
      <w:r w:rsidRPr="003A0F35">
        <w:rPr>
          <w:rFonts w:eastAsia="Times New Roman"/>
          <w:color w:val="000000"/>
        </w:rPr>
        <w:t> </w:t>
      </w:r>
      <w:r w:rsidRPr="003A0F35">
        <w:rPr>
          <w:rFonts w:eastAsia="Times New Roman"/>
          <w:color w:val="000000"/>
          <w:u w:val="single"/>
          <w:shd w:val="clear" w:color="auto" w:fill="00FF00"/>
        </w:rPr>
        <w:t>the median estimate for</w:t>
      </w:r>
      <w:r w:rsidRPr="003A0F35">
        <w:rPr>
          <w:rFonts w:eastAsia="Times New Roman"/>
          <w:color w:val="000000"/>
        </w:rPr>
        <w:t> </w:t>
      </w:r>
      <w:r w:rsidRPr="003A0F35">
        <w:rPr>
          <w:rFonts w:eastAsia="Times New Roman"/>
          <w:color w:val="000000"/>
          <w:u w:val="single"/>
        </w:rPr>
        <w:t>a probability of a natural pandemic</w:t>
      </w:r>
      <w:r w:rsidRPr="003A0F35">
        <w:rPr>
          <w:rFonts w:eastAsia="Times New Roman"/>
          <w:color w:val="000000"/>
        </w:rPr>
        <w:t> </w:t>
      </w:r>
      <w:r w:rsidRPr="003A0F35">
        <w:rPr>
          <w:rFonts w:eastAsia="Times New Roman"/>
          <w:color w:val="000000"/>
          <w:u w:val="single"/>
          <w:shd w:val="clear" w:color="auto" w:fill="00FF00"/>
        </w:rPr>
        <w:t>killing</w:t>
      </w:r>
      <w:r w:rsidRPr="003A0F35">
        <w:rPr>
          <w:rFonts w:eastAsia="Times New Roman"/>
          <w:color w:val="000000"/>
        </w:rPr>
        <w:t> </w:t>
      </w:r>
      <w:r w:rsidRPr="003A0F35">
        <w:rPr>
          <w:rFonts w:eastAsia="Times New Roman"/>
          <w:color w:val="000000"/>
          <w:u w:val="single"/>
        </w:rPr>
        <w:t>more than</w:t>
      </w:r>
      <w:r w:rsidRPr="003A0F35">
        <w:rPr>
          <w:rFonts w:eastAsia="Times New Roman"/>
          <w:color w:val="000000"/>
        </w:rPr>
        <w:t> </w:t>
      </w:r>
      <w:r w:rsidRPr="003A0F35">
        <w:rPr>
          <w:rFonts w:eastAsia="Times New Roman"/>
          <w:color w:val="000000"/>
          <w:u w:val="single"/>
          <w:shd w:val="clear" w:color="auto" w:fill="00FF00"/>
        </w:rPr>
        <w:t>1 billion</w:t>
      </w:r>
      <w:r w:rsidRPr="003A0F35">
        <w:rPr>
          <w:rFonts w:eastAsia="Times New Roman"/>
          <w:color w:val="000000"/>
        </w:rPr>
        <w:t> </w:t>
      </w:r>
      <w:r w:rsidRPr="003A0F35">
        <w:rPr>
          <w:rFonts w:eastAsia="Times New Roman"/>
          <w:color w:val="000000"/>
          <w:u w:val="single"/>
        </w:rPr>
        <w:t>people before the year 2100 was surveyed</w:t>
      </w:r>
      <w:r w:rsidRPr="003A0F35">
        <w:rPr>
          <w:rFonts w:eastAsia="Times New Roman"/>
          <w:color w:val="000000"/>
        </w:rPr>
        <w:t> </w:t>
      </w:r>
      <w:r w:rsidRPr="003A0F35">
        <w:rPr>
          <w:rFonts w:eastAsia="Times New Roman"/>
          <w:color w:val="000000"/>
          <w:u w:val="single"/>
          <w:shd w:val="clear" w:color="auto" w:fill="00FF00"/>
        </w:rPr>
        <w:t>to be</w:t>
      </w:r>
      <w:r w:rsidRPr="003A0F35">
        <w:rPr>
          <w:rFonts w:eastAsia="Times New Roman"/>
          <w:color w:val="000000"/>
        </w:rPr>
        <w:t> </w:t>
      </w:r>
      <w:r w:rsidRPr="003A0F35">
        <w:rPr>
          <w:rFonts w:eastAsia="Times New Roman"/>
          <w:b/>
          <w:bCs/>
          <w:color w:val="000000"/>
          <w:u w:val="single"/>
          <w:shd w:val="clear" w:color="auto" w:fill="00FF00"/>
        </w:rPr>
        <w:t>5%</w:t>
      </w:r>
      <w:r w:rsidRPr="003A0F35">
        <w:rPr>
          <w:rFonts w:eastAsia="Times New Roman"/>
          <w:color w:val="000000"/>
          <w:u w:val="single"/>
        </w:rPr>
        <w:t>, and the probability of such pandemic to cause human extinction was</w:t>
      </w:r>
      <w:r w:rsidRPr="003A0F35">
        <w:rPr>
          <w:rFonts w:eastAsia="Times New Roman"/>
          <w:color w:val="000000"/>
        </w:rPr>
        <w:t> </w:t>
      </w:r>
      <w:r w:rsidRPr="003A0F35">
        <w:rPr>
          <w:rFonts w:eastAsia="Times New Roman"/>
          <w:b/>
          <w:bCs/>
          <w:color w:val="000000"/>
          <w:u w:val="single"/>
        </w:rPr>
        <w:t>0.05%</w:t>
      </w:r>
      <w:r w:rsidRPr="003A0F35">
        <w:rPr>
          <w:rFonts w:eastAsia="Times New Roman"/>
          <w:color w:val="000000"/>
          <w:u w:val="single"/>
        </w:rPr>
        <w:t>.</w:t>
      </w:r>
      <w:r w:rsidRPr="003A0F35">
        <w:rPr>
          <w:rFonts w:eastAsia="Times New Roman"/>
          <w:color w:val="000000"/>
        </w:rPr>
        <w:t> </w:t>
      </w:r>
      <w:r w:rsidRPr="003A0F35">
        <w:rPr>
          <w:rFonts w:eastAsia="Times New Roman"/>
          <w:color w:val="000000"/>
          <w:u w:val="single"/>
          <w:shd w:val="clear" w:color="auto" w:fill="00FF00"/>
        </w:rPr>
        <w:t>Ord</w:t>
      </w:r>
      <w:r w:rsidRPr="003A0F35">
        <w:rPr>
          <w:rFonts w:eastAsia="Times New Roman"/>
          <w:color w:val="000000"/>
        </w:rPr>
        <w:t> (2020) </w:t>
      </w:r>
      <w:r w:rsidRPr="003A0F35">
        <w:rPr>
          <w:rFonts w:eastAsia="Times New Roman"/>
          <w:color w:val="000000"/>
          <w:u w:val="single"/>
        </w:rPr>
        <w:t>uses a slightly broader definition of existential risk, which apart from human extinction also includes a permanent reduction of human potential. He</w:t>
      </w:r>
      <w:r w:rsidRPr="003A0F35">
        <w:rPr>
          <w:rFonts w:eastAsia="Times New Roman"/>
          <w:color w:val="000000"/>
        </w:rPr>
        <w:t> </w:t>
      </w:r>
      <w:r w:rsidRPr="003A0F35">
        <w:rPr>
          <w:rFonts w:eastAsia="Times New Roman"/>
          <w:color w:val="000000"/>
          <w:u w:val="single"/>
          <w:shd w:val="clear" w:color="auto" w:fill="00FF00"/>
        </w:rPr>
        <w:t>estimates</w:t>
      </w:r>
      <w:r w:rsidRPr="003A0F35">
        <w:rPr>
          <w:rFonts w:eastAsia="Times New Roman"/>
          <w:color w:val="000000"/>
        </w:rPr>
        <w:t> </w:t>
      </w:r>
      <w:r w:rsidRPr="003A0F35">
        <w:rPr>
          <w:rFonts w:eastAsia="Times New Roman"/>
          <w:color w:val="000000"/>
          <w:u w:val="single"/>
        </w:rPr>
        <w:t>the</w:t>
      </w:r>
      <w:r w:rsidRPr="003A0F35">
        <w:rPr>
          <w:rFonts w:eastAsia="Times New Roman"/>
          <w:color w:val="000000"/>
        </w:rPr>
        <w:t> </w:t>
      </w:r>
      <w:r w:rsidRPr="003A0F35">
        <w:rPr>
          <w:rFonts w:eastAsia="Times New Roman"/>
          <w:b/>
          <w:bCs/>
          <w:color w:val="000000"/>
          <w:u w:val="single"/>
          <w:shd w:val="clear" w:color="auto" w:fill="00FF00"/>
        </w:rPr>
        <w:t>probability</w:t>
      </w:r>
      <w:r w:rsidRPr="003A0F35">
        <w:rPr>
          <w:rFonts w:eastAsia="Times New Roman"/>
          <w:color w:val="000000"/>
        </w:rPr>
        <w:t> </w:t>
      </w:r>
      <w:r w:rsidRPr="003A0F35">
        <w:rPr>
          <w:rFonts w:eastAsia="Times New Roman"/>
          <w:color w:val="000000"/>
          <w:u w:val="single"/>
          <w:shd w:val="clear" w:color="auto" w:fill="00FF00"/>
        </w:rPr>
        <w:t>of</w:t>
      </w:r>
      <w:r w:rsidRPr="003A0F35">
        <w:rPr>
          <w:rFonts w:eastAsia="Times New Roman"/>
          <w:color w:val="000000"/>
        </w:rPr>
        <w:t> </w:t>
      </w:r>
      <w:r w:rsidRPr="003A0F35">
        <w:rPr>
          <w:rFonts w:eastAsia="Times New Roman"/>
          <w:color w:val="000000"/>
          <w:u w:val="single"/>
        </w:rPr>
        <w:t>an</w:t>
      </w:r>
      <w:r w:rsidRPr="003A0F35">
        <w:rPr>
          <w:rFonts w:eastAsia="Times New Roman"/>
          <w:color w:val="000000"/>
        </w:rPr>
        <w:t> </w:t>
      </w:r>
      <w:r w:rsidRPr="003A0F35">
        <w:rPr>
          <w:rFonts w:eastAsia="Times New Roman"/>
          <w:b/>
          <w:bCs/>
          <w:color w:val="000000"/>
          <w:u w:val="single"/>
          <w:shd w:val="clear" w:color="auto" w:fill="00FF00"/>
        </w:rPr>
        <w:t>existential</w:t>
      </w:r>
      <w:r w:rsidRPr="003A0F35">
        <w:rPr>
          <w:rFonts w:eastAsia="Times New Roman"/>
          <w:color w:val="000000"/>
        </w:rPr>
        <w:t> </w:t>
      </w:r>
      <w:r w:rsidRPr="003A0F35">
        <w:rPr>
          <w:rFonts w:eastAsia="Times New Roman"/>
          <w:color w:val="000000"/>
          <w:u w:val="single"/>
          <w:shd w:val="clear" w:color="auto" w:fill="00FF00"/>
        </w:rPr>
        <w:t>risk</w:t>
      </w:r>
      <w:r w:rsidRPr="003A0F35">
        <w:rPr>
          <w:rFonts w:eastAsia="Times New Roman"/>
          <w:color w:val="000000"/>
        </w:rPr>
        <w:t> </w:t>
      </w:r>
      <w:r w:rsidRPr="003A0F35">
        <w:rPr>
          <w:rFonts w:eastAsia="Times New Roman"/>
          <w:color w:val="000000"/>
          <w:u w:val="single"/>
        </w:rPr>
        <w:t>stemming</w:t>
      </w:r>
      <w:r w:rsidRPr="003A0F35">
        <w:rPr>
          <w:rFonts w:eastAsia="Times New Roman"/>
          <w:color w:val="000000"/>
        </w:rPr>
        <w:t> </w:t>
      </w:r>
      <w:r w:rsidRPr="003A0F35">
        <w:rPr>
          <w:rFonts w:eastAsia="Times New Roman"/>
          <w:color w:val="000000"/>
          <w:u w:val="single"/>
          <w:shd w:val="clear" w:color="auto" w:fill="00FF00"/>
        </w:rPr>
        <w:t>from a</w:t>
      </w:r>
      <w:r w:rsidRPr="003A0F35">
        <w:rPr>
          <w:rFonts w:eastAsia="Times New Roman"/>
          <w:color w:val="000000"/>
        </w:rPr>
        <w:t> </w:t>
      </w:r>
      <w:r w:rsidRPr="003A0F35">
        <w:rPr>
          <w:rFonts w:eastAsia="Times New Roman"/>
          <w:color w:val="000000"/>
          <w:u w:val="single"/>
        </w:rPr>
        <w:t>natural</w:t>
      </w:r>
      <w:r w:rsidRPr="003A0F35">
        <w:rPr>
          <w:rFonts w:eastAsia="Times New Roman"/>
          <w:color w:val="000000"/>
        </w:rPr>
        <w:t> </w:t>
      </w:r>
      <w:r w:rsidRPr="003A0F35">
        <w:rPr>
          <w:rFonts w:eastAsia="Times New Roman"/>
          <w:color w:val="000000"/>
          <w:u w:val="single"/>
          <w:shd w:val="clear" w:color="auto" w:fill="00FF00"/>
        </w:rPr>
        <w:t>pandemic in the</w:t>
      </w:r>
      <w:r w:rsidRPr="003A0F35">
        <w:rPr>
          <w:rFonts w:eastAsia="Times New Roman"/>
          <w:color w:val="000000"/>
        </w:rPr>
        <w:t> </w:t>
      </w:r>
      <w:r w:rsidRPr="003A0F35">
        <w:rPr>
          <w:rFonts w:eastAsia="Times New Roman"/>
          <w:b/>
          <w:bCs/>
          <w:color w:val="000000"/>
          <w:u w:val="single"/>
          <w:shd w:val="clear" w:color="auto" w:fill="00FF00"/>
        </w:rPr>
        <w:t>next 100 years</w:t>
      </w:r>
      <w:r w:rsidRPr="003A0F35">
        <w:rPr>
          <w:rFonts w:eastAsia="Times New Roman"/>
          <w:color w:val="000000"/>
        </w:rPr>
        <w:t> </w:t>
      </w:r>
      <w:r w:rsidRPr="003A0F35">
        <w:rPr>
          <w:rFonts w:eastAsia="Times New Roman"/>
          <w:color w:val="000000"/>
          <w:u w:val="single"/>
          <w:shd w:val="clear" w:color="auto" w:fill="00FF00"/>
        </w:rPr>
        <w:t>to be</w:t>
      </w:r>
      <w:r w:rsidRPr="003A0F35">
        <w:rPr>
          <w:rFonts w:eastAsia="Times New Roman"/>
          <w:color w:val="000000"/>
        </w:rPr>
        <w:t> </w:t>
      </w:r>
      <w:r w:rsidRPr="003A0F35">
        <w:rPr>
          <w:rFonts w:eastAsia="Times New Roman"/>
          <w:b/>
          <w:bCs/>
          <w:color w:val="000000"/>
          <w:u w:val="single"/>
          <w:shd w:val="clear" w:color="auto" w:fill="00FF00"/>
        </w:rPr>
        <w:t>0.01%</w:t>
      </w:r>
      <w:r w:rsidRPr="003A0F35">
        <w:rPr>
          <w:rFonts w:eastAsia="Times New Roman"/>
          <w:color w:val="000000"/>
          <w:u w:val="single"/>
        </w:rPr>
        <w:t>.</w:t>
      </w:r>
    </w:p>
    <w:p w14:paraId="422550AB" w14:textId="77777777" w:rsidR="003A0F35" w:rsidRDefault="003A0F35" w:rsidP="003A0F35"/>
    <w:p w14:paraId="4E203F58" w14:textId="456DB188" w:rsidR="006A3A08" w:rsidRDefault="001E43AE" w:rsidP="001E43AE">
      <w:pPr>
        <w:pStyle w:val="Heading3"/>
      </w:pPr>
      <w:r>
        <w:t>2NC --- No Disease !</w:t>
      </w:r>
    </w:p>
    <w:p w14:paraId="02FBB639" w14:textId="77777777" w:rsidR="001E43AE" w:rsidRDefault="001E43AE" w:rsidP="001E43AE"/>
    <w:p w14:paraId="2B3BC3AC" w14:textId="77777777" w:rsidR="003A0F35" w:rsidRPr="003A0F35" w:rsidRDefault="003A0F35" w:rsidP="003A0F35">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Pandemics don’t cause extinction</w:t>
      </w:r>
    </w:p>
    <w:p w14:paraId="2ECE5FDF" w14:textId="77777777" w:rsidR="003A0F35" w:rsidRPr="003A0F35" w:rsidRDefault="003A0F35" w:rsidP="003A0F35">
      <w:pPr>
        <w:spacing w:after="120" w:line="235" w:lineRule="atLeast"/>
        <w:rPr>
          <w:rFonts w:eastAsia="Times New Roman"/>
          <w:color w:val="000000"/>
        </w:rPr>
      </w:pPr>
      <w:r w:rsidRPr="003A0F35">
        <w:rPr>
          <w:rFonts w:eastAsia="Times New Roman"/>
          <w:b/>
          <w:bCs/>
          <w:color w:val="000000"/>
          <w:sz w:val="26"/>
          <w:szCs w:val="26"/>
        </w:rPr>
        <w:t>Pappas 23</w:t>
      </w:r>
      <w:r w:rsidRPr="003A0F35">
        <w:rPr>
          <w:rFonts w:eastAsia="Times New Roman"/>
          <w:color w:val="000000"/>
        </w:rPr>
        <w:t> – Pappas is a freelance science journalist, quoting Amesh Adalja, infectious disease physician at the Johns Hopkins Center for Health Security.</w:t>
      </w:r>
    </w:p>
    <w:p w14:paraId="3E40C54E" w14:textId="77777777" w:rsidR="003A0F35" w:rsidRPr="003A0F35" w:rsidRDefault="003A0F35" w:rsidP="003A0F35">
      <w:pPr>
        <w:spacing w:line="235" w:lineRule="atLeast"/>
        <w:rPr>
          <w:rFonts w:eastAsia="Times New Roman"/>
          <w:color w:val="000000"/>
        </w:rPr>
      </w:pPr>
      <w:r w:rsidRPr="003A0F35">
        <w:rPr>
          <w:rFonts w:eastAsia="Times New Roman"/>
          <w:color w:val="000000"/>
        </w:rPr>
        <w:t>Stephanie Pappas, March 21, 2023, “Will Humans Ever Go Extinct?” Scientific American, https://www.scientificamerican.com/article/will-humans-ever-go-extinct/</w:t>
      </w:r>
    </w:p>
    <w:p w14:paraId="55DE0C43" w14:textId="77777777" w:rsidR="003A0F35" w:rsidRPr="003A0F35" w:rsidRDefault="003A0F35" w:rsidP="003A0F35">
      <w:pPr>
        <w:spacing w:line="235" w:lineRule="atLeast"/>
        <w:rPr>
          <w:rFonts w:eastAsia="Times New Roman"/>
          <w:color w:val="000000"/>
        </w:rPr>
      </w:pPr>
      <w:r w:rsidRPr="003A0F35">
        <w:rPr>
          <w:rFonts w:eastAsia="Times New Roman"/>
          <w:color w:val="000000"/>
        </w:rPr>
        <w:t>The end of humanity is far more likely to be brought about by multiple factors, Kemp says—a pileup of disasters. </w:t>
      </w:r>
      <w:r w:rsidRPr="003A0F35">
        <w:rPr>
          <w:rFonts w:eastAsia="Times New Roman"/>
          <w:color w:val="000000"/>
          <w:u w:val="single"/>
        </w:rPr>
        <w:t>Though apocalyptic</w:t>
      </w:r>
      <w:r w:rsidRPr="003A0F35">
        <w:rPr>
          <w:rFonts w:eastAsia="Times New Roman"/>
          <w:color w:val="000000"/>
        </w:rPr>
        <w:t> </w:t>
      </w:r>
      <w:r w:rsidRPr="003A0F35">
        <w:rPr>
          <w:rFonts w:eastAsia="Times New Roman"/>
          <w:color w:val="000000"/>
          <w:u w:val="single"/>
        </w:rPr>
        <w:t>movies</w:t>
      </w:r>
      <w:r w:rsidRPr="003A0F35">
        <w:rPr>
          <w:rFonts w:eastAsia="Times New Roman"/>
          <w:color w:val="000000"/>
        </w:rPr>
        <w:t> often </w:t>
      </w:r>
      <w:r w:rsidRPr="003A0F35">
        <w:rPr>
          <w:rFonts w:eastAsia="Times New Roman"/>
          <w:color w:val="000000"/>
          <w:u w:val="single"/>
        </w:rPr>
        <w:t>turn to viruses</w:t>
      </w:r>
      <w:r w:rsidRPr="003A0F35">
        <w:rPr>
          <w:rFonts w:eastAsia="Times New Roman"/>
          <w:color w:val="000000"/>
        </w:rPr>
        <w:t>, bacteria and fungi to wipe out huge swathes of population</w:t>
      </w:r>
      <w:r w:rsidRPr="003A0F35">
        <w:rPr>
          <w:rFonts w:eastAsia="Times New Roman"/>
          <w:color w:val="000000"/>
          <w:u w:val="single"/>
        </w:rPr>
        <w:t>,</w:t>
      </w:r>
      <w:r w:rsidRPr="003A0F35">
        <w:rPr>
          <w:rFonts w:eastAsia="Times New Roman"/>
          <w:color w:val="000000"/>
        </w:rPr>
        <w:t> </w:t>
      </w:r>
      <w:r w:rsidRPr="003A0F35">
        <w:rPr>
          <w:rFonts w:eastAsia="Times New Roman"/>
          <w:color w:val="000000"/>
          <w:u w:val="single"/>
          <w:shd w:val="clear" w:color="auto" w:fill="00FF00"/>
        </w:rPr>
        <w:t>a pandemic</w:t>
      </w:r>
      <w:r w:rsidRPr="003A0F35">
        <w:rPr>
          <w:rFonts w:eastAsia="Times New Roman"/>
          <w:color w:val="000000"/>
        </w:rPr>
        <w:t> </w:t>
      </w:r>
      <w:r w:rsidRPr="003A0F35">
        <w:rPr>
          <w:rFonts w:eastAsia="Times New Roman"/>
          <w:color w:val="000000"/>
          <w:u w:val="single"/>
        </w:rPr>
        <w:t>alone</w:t>
      </w:r>
      <w:r w:rsidRPr="003A0F35">
        <w:rPr>
          <w:rFonts w:eastAsia="Times New Roman"/>
          <w:color w:val="000000"/>
        </w:rPr>
        <w:t> </w:t>
      </w:r>
      <w:r w:rsidRPr="003A0F35">
        <w:rPr>
          <w:rFonts w:eastAsia="Times New Roman"/>
          <w:b/>
          <w:bCs/>
          <w:color w:val="000000"/>
          <w:u w:val="single"/>
          <w:shd w:val="clear" w:color="auto" w:fill="00FF00"/>
        </w:rPr>
        <w:t>is unlikely to drive</w:t>
      </w:r>
      <w:r w:rsidRPr="003A0F35">
        <w:rPr>
          <w:rFonts w:eastAsia="Times New Roman"/>
          <w:color w:val="000000"/>
        </w:rPr>
        <w:t> </w:t>
      </w:r>
      <w:r w:rsidRPr="003A0F35">
        <w:rPr>
          <w:rFonts w:eastAsia="Times New Roman"/>
          <w:b/>
          <w:bCs/>
          <w:color w:val="000000"/>
          <w:u w:val="single"/>
        </w:rPr>
        <w:t>humanity to</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rPr>
        <w:t> simply because </w:t>
      </w:r>
      <w:r w:rsidRPr="003A0F35">
        <w:rPr>
          <w:rFonts w:eastAsia="Times New Roman"/>
          <w:color w:val="000000"/>
          <w:u w:val="single"/>
          <w:shd w:val="clear" w:color="auto" w:fill="00FF00"/>
        </w:rPr>
        <w:t>the immune</w:t>
      </w:r>
      <w:r w:rsidRPr="003A0F35">
        <w:rPr>
          <w:rFonts w:eastAsia="Times New Roman"/>
          <w:color w:val="000000"/>
        </w:rPr>
        <w:t> </w:t>
      </w:r>
      <w:r w:rsidRPr="003A0F35">
        <w:rPr>
          <w:rFonts w:eastAsia="Times New Roman"/>
          <w:color w:val="000000"/>
          <w:u w:val="single"/>
          <w:shd w:val="clear" w:color="auto" w:fill="00FF00"/>
        </w:rPr>
        <w:t>system</w:t>
      </w:r>
      <w:r w:rsidRPr="003A0F35">
        <w:rPr>
          <w:rFonts w:eastAsia="Times New Roman"/>
          <w:color w:val="000000"/>
        </w:rPr>
        <w:t> </w:t>
      </w:r>
      <w:r w:rsidRPr="003A0F35">
        <w:rPr>
          <w:rFonts w:eastAsia="Times New Roman"/>
          <w:b/>
          <w:bCs/>
          <w:color w:val="000000"/>
          <w:u w:val="single"/>
          <w:shd w:val="clear" w:color="auto" w:fill="00FF00"/>
        </w:rPr>
        <w:t>is</w:t>
      </w:r>
      <w:r w:rsidRPr="003A0F35">
        <w:rPr>
          <w:rFonts w:eastAsia="Times New Roman"/>
          <w:color w:val="000000"/>
        </w:rPr>
        <w:t> a </w:t>
      </w:r>
      <w:r w:rsidRPr="003A0F35">
        <w:rPr>
          <w:rFonts w:eastAsia="Times New Roman"/>
          <w:b/>
          <w:bCs/>
          <w:color w:val="000000"/>
          <w:u w:val="single"/>
          <w:shd w:val="clear" w:color="auto" w:fill="00FF00"/>
        </w:rPr>
        <w:t>broad</w:t>
      </w:r>
      <w:r w:rsidRPr="003A0F35">
        <w:rPr>
          <w:rFonts w:eastAsia="Times New Roman"/>
          <w:color w:val="000000"/>
        </w:rPr>
        <w:t> </w:t>
      </w:r>
      <w:r w:rsidRPr="003A0F35">
        <w:rPr>
          <w:rFonts w:eastAsia="Times New Roman"/>
          <w:color w:val="000000"/>
          <w:u w:val="single"/>
          <w:shd w:val="clear" w:color="auto" w:fill="00FF00"/>
        </w:rPr>
        <w:t>and</w:t>
      </w:r>
      <w:r w:rsidRPr="003A0F35">
        <w:rPr>
          <w:rFonts w:eastAsia="Times New Roman"/>
          <w:color w:val="000000"/>
        </w:rPr>
        <w:t> </w:t>
      </w:r>
      <w:r w:rsidRPr="003A0F35">
        <w:rPr>
          <w:rFonts w:eastAsia="Times New Roman"/>
          <w:b/>
          <w:bCs/>
          <w:color w:val="000000"/>
          <w:u w:val="single"/>
          <w:shd w:val="clear" w:color="auto" w:fill="00FF00"/>
        </w:rPr>
        <w:t>effective</w:t>
      </w:r>
      <w:r w:rsidRPr="003A0F35">
        <w:rPr>
          <w:rFonts w:eastAsia="Times New Roman"/>
          <w:color w:val="000000"/>
        </w:rPr>
        <w:t> defense, says Amesh Adalja, an </w:t>
      </w:r>
      <w:r w:rsidRPr="003A0F35">
        <w:rPr>
          <w:rFonts w:eastAsia="Times New Roman"/>
          <w:color w:val="000000"/>
          <w:u w:val="single"/>
        </w:rPr>
        <w:t>infectious disease physician at the Johns Hopkins Center for Health Security</w:t>
      </w:r>
      <w:r w:rsidRPr="003A0F35">
        <w:rPr>
          <w:rFonts w:eastAsia="Times New Roman"/>
          <w:color w:val="000000"/>
        </w:rPr>
        <w:t>. </w:t>
      </w:r>
      <w:r w:rsidRPr="003A0F35">
        <w:rPr>
          <w:rFonts w:eastAsia="Times New Roman"/>
          <w:color w:val="000000"/>
          <w:u w:val="single"/>
        </w:rPr>
        <w:t>A pandemic could be devastating</w:t>
      </w:r>
      <w:r w:rsidRPr="003A0F35">
        <w:rPr>
          <w:rFonts w:eastAsia="Times New Roman"/>
          <w:color w:val="000000"/>
        </w:rPr>
        <w:t> and lead to severe upheaval—the Black Death killed 30 to 50 percent of the population of Europe—</w:t>
      </w:r>
      <w:r w:rsidRPr="003A0F35">
        <w:rPr>
          <w:rFonts w:eastAsia="Times New Roman"/>
          <w:color w:val="000000"/>
          <w:u w:val="single"/>
        </w:rPr>
        <w:t>but</w:t>
      </w:r>
      <w:r w:rsidRPr="003A0F35">
        <w:rPr>
          <w:rFonts w:eastAsia="Times New Roman"/>
          <w:color w:val="000000"/>
        </w:rPr>
        <w:t> </w:t>
      </w:r>
      <w:r w:rsidRPr="003A0F35">
        <w:rPr>
          <w:rFonts w:eastAsia="Times New Roman"/>
          <w:b/>
          <w:bCs/>
          <w:color w:val="000000"/>
          <w:u w:val="single"/>
          <w:shd w:val="clear" w:color="auto" w:fill="00FF00"/>
        </w:rPr>
        <w:t>it’s unlikely</w:t>
      </w:r>
      <w:r w:rsidRPr="003A0F35">
        <w:rPr>
          <w:rFonts w:eastAsia="Times New Roman"/>
          <w:color w:val="000000"/>
        </w:rPr>
        <w:t> </w:t>
      </w:r>
      <w:r w:rsidRPr="003A0F35">
        <w:rPr>
          <w:rFonts w:eastAsia="Times New Roman"/>
          <w:b/>
          <w:bCs/>
          <w:color w:val="000000"/>
          <w:u w:val="single"/>
        </w:rPr>
        <w:t>that</w:t>
      </w:r>
      <w:r w:rsidRPr="003A0F35">
        <w:rPr>
          <w:rFonts w:eastAsia="Times New Roman"/>
          <w:color w:val="000000"/>
        </w:rPr>
        <w:t> </w:t>
      </w:r>
      <w:r w:rsidRPr="003A0F35">
        <w:rPr>
          <w:rFonts w:eastAsia="Times New Roman"/>
          <w:b/>
          <w:bCs/>
          <w:color w:val="000000"/>
          <w:u w:val="single"/>
          <w:shd w:val="clear" w:color="auto" w:fill="00FF00"/>
        </w:rPr>
        <w:t>a pathogen would kill all of humanity</w:t>
      </w:r>
      <w:r w:rsidRPr="003A0F35">
        <w:rPr>
          <w:rFonts w:eastAsia="Times New Roman"/>
          <w:color w:val="000000"/>
        </w:rPr>
        <w:t>, Adalja says. “Yes, an infectious disease could kill a lot of people,” he says, “but then </w:t>
      </w:r>
      <w:r w:rsidRPr="003A0F35">
        <w:rPr>
          <w:rFonts w:eastAsia="Times New Roman"/>
          <w:color w:val="000000"/>
          <w:u w:val="single"/>
        </w:rPr>
        <w:t>you’re going to have a group [of people] that are resilient</w:t>
      </w:r>
      <w:r w:rsidRPr="003A0F35">
        <w:rPr>
          <w:rFonts w:eastAsia="Times New Roman"/>
          <w:color w:val="000000"/>
        </w:rPr>
        <w:t> to it </w:t>
      </w:r>
      <w:r w:rsidRPr="003A0F35">
        <w:rPr>
          <w:rFonts w:eastAsia="Times New Roman"/>
          <w:color w:val="000000"/>
          <w:u w:val="single"/>
        </w:rPr>
        <w:t>and survive</w:t>
      </w:r>
      <w:r w:rsidRPr="003A0F35">
        <w:rPr>
          <w:rFonts w:eastAsia="Times New Roman"/>
          <w:color w:val="000000"/>
        </w:rPr>
        <w:t>.”</w:t>
      </w:r>
    </w:p>
    <w:p w14:paraId="428958C1" w14:textId="77777777" w:rsidR="003A0F35" w:rsidRPr="003A0F35" w:rsidRDefault="003A0F35" w:rsidP="003A0F35">
      <w:pPr>
        <w:spacing w:line="235" w:lineRule="atLeast"/>
        <w:rPr>
          <w:rFonts w:eastAsia="Times New Roman"/>
          <w:color w:val="000000"/>
        </w:rPr>
      </w:pPr>
      <w:r w:rsidRPr="003A0F35">
        <w:rPr>
          <w:rFonts w:eastAsia="Times New Roman"/>
          <w:color w:val="000000"/>
          <w:u w:val="single"/>
          <w:shd w:val="clear" w:color="auto" w:fill="00FF00"/>
        </w:rPr>
        <w:t>Humans</w:t>
      </w:r>
      <w:r w:rsidRPr="003A0F35">
        <w:rPr>
          <w:rFonts w:eastAsia="Times New Roman"/>
          <w:color w:val="000000"/>
        </w:rPr>
        <w:t> also </w:t>
      </w:r>
      <w:r w:rsidRPr="003A0F35">
        <w:rPr>
          <w:rFonts w:eastAsia="Times New Roman"/>
          <w:b/>
          <w:bCs/>
          <w:color w:val="000000"/>
          <w:u w:val="single"/>
          <w:shd w:val="clear" w:color="auto" w:fill="00FF00"/>
        </w:rPr>
        <w:t>have tools to fight back</w:t>
      </w:r>
      <w:r w:rsidRPr="003A0F35">
        <w:rPr>
          <w:rFonts w:eastAsia="Times New Roman"/>
          <w:color w:val="000000"/>
        </w:rPr>
        <w:t> against a pathogen, </w:t>
      </w:r>
      <w:r w:rsidRPr="003A0F35">
        <w:rPr>
          <w:rFonts w:eastAsia="Times New Roman"/>
          <w:color w:val="000000"/>
          <w:u w:val="single"/>
        </w:rPr>
        <w:t>from</w:t>
      </w:r>
      <w:r w:rsidRPr="003A0F35">
        <w:rPr>
          <w:rFonts w:eastAsia="Times New Roman"/>
          <w:color w:val="000000"/>
        </w:rPr>
        <w:t> </w:t>
      </w:r>
      <w:r w:rsidRPr="003A0F35">
        <w:rPr>
          <w:rFonts w:eastAsia="Times New Roman"/>
          <w:color w:val="000000"/>
          <w:u w:val="single"/>
          <w:shd w:val="clear" w:color="auto" w:fill="00FF00"/>
        </w:rPr>
        <w:t>medical treatments</w:t>
      </w:r>
      <w:r w:rsidRPr="003A0F35">
        <w:rPr>
          <w:rFonts w:eastAsia="Times New Roman"/>
          <w:color w:val="000000"/>
        </w:rPr>
        <w:t> </w:t>
      </w:r>
      <w:r w:rsidRPr="003A0F35">
        <w:rPr>
          <w:rFonts w:eastAsia="Times New Roman"/>
          <w:color w:val="000000"/>
          <w:u w:val="single"/>
        </w:rPr>
        <w:t>to</w:t>
      </w:r>
      <w:r w:rsidRPr="003A0F35">
        <w:rPr>
          <w:rFonts w:eastAsia="Times New Roman"/>
          <w:color w:val="000000"/>
        </w:rPr>
        <w:t> </w:t>
      </w:r>
      <w:r w:rsidRPr="003A0F35">
        <w:rPr>
          <w:rFonts w:eastAsia="Times New Roman"/>
          <w:color w:val="000000"/>
          <w:u w:val="single"/>
          <w:shd w:val="clear" w:color="auto" w:fill="00FF00"/>
        </w:rPr>
        <w:t>vaccines</w:t>
      </w:r>
      <w:r w:rsidRPr="003A0F35">
        <w:rPr>
          <w:rFonts w:eastAsia="Times New Roman"/>
          <w:color w:val="000000"/>
        </w:rPr>
        <w:t> </w:t>
      </w:r>
      <w:r w:rsidRPr="003A0F35">
        <w:rPr>
          <w:rFonts w:eastAsia="Times New Roman"/>
          <w:color w:val="000000"/>
          <w:u w:val="single"/>
        </w:rPr>
        <w:t>to</w:t>
      </w:r>
      <w:r w:rsidRPr="003A0F35">
        <w:rPr>
          <w:rFonts w:eastAsia="Times New Roman"/>
          <w:color w:val="000000"/>
        </w:rPr>
        <w:t> the social-</w:t>
      </w:r>
      <w:r w:rsidRPr="003A0F35">
        <w:rPr>
          <w:rFonts w:eastAsia="Times New Roman"/>
          <w:color w:val="000000"/>
          <w:u w:val="single"/>
          <w:shd w:val="clear" w:color="auto" w:fill="00FF00"/>
        </w:rPr>
        <w:t>distancing measures</w:t>
      </w:r>
      <w:r w:rsidRPr="003A0F35">
        <w:rPr>
          <w:rFonts w:eastAsia="Times New Roman"/>
          <w:color w:val="000000"/>
        </w:rPr>
        <w:t> that became familiar worldwide during the COVID pandemic,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2A1ECBF7" w14:textId="77777777" w:rsidR="003A0F35" w:rsidRPr="003A0F35" w:rsidRDefault="003A0F35" w:rsidP="003A0F35">
      <w:pPr>
        <w:spacing w:line="235" w:lineRule="atLeast"/>
        <w:rPr>
          <w:rFonts w:eastAsia="Times New Roman"/>
          <w:color w:val="000000"/>
        </w:rPr>
      </w:pPr>
      <w:r w:rsidRPr="003A0F35">
        <w:rPr>
          <w:rFonts w:eastAsia="Times New Roman"/>
          <w:color w:val="000000"/>
        </w:rPr>
        <w:t>“</w:t>
      </w:r>
      <w:r w:rsidRPr="003A0F35">
        <w:rPr>
          <w:rFonts w:eastAsia="Times New Roman"/>
          <w:b/>
          <w:bCs/>
          <w:color w:val="000000"/>
          <w:u w:val="single"/>
          <w:shd w:val="clear" w:color="auto" w:fill="00FF00"/>
        </w:rPr>
        <w:t>We are not helpless</w:t>
      </w:r>
      <w:r w:rsidRPr="003A0F35">
        <w:rPr>
          <w:rFonts w:eastAsia="Times New Roman"/>
          <w:color w:val="000000"/>
        </w:rPr>
        <w:t> </w:t>
      </w:r>
      <w:r w:rsidRPr="003A0F35">
        <w:rPr>
          <w:rFonts w:eastAsia="Times New Roman"/>
          <w:color w:val="000000"/>
          <w:u w:val="single"/>
        </w:rPr>
        <w:t>like the Christmas Island rat who couldn’t get away</w:t>
      </w:r>
      <w:r w:rsidRPr="003A0F35">
        <w:rPr>
          <w:rFonts w:eastAsia="Times New Roman"/>
          <w:color w:val="000000"/>
        </w:rPr>
        <w:t> from that island,” Adalja says. “</w:t>
      </w:r>
      <w:r w:rsidRPr="003A0F35">
        <w:rPr>
          <w:rFonts w:eastAsia="Times New Roman"/>
          <w:b/>
          <w:bCs/>
          <w:color w:val="000000"/>
          <w:u w:val="single"/>
          <w:shd w:val="clear" w:color="auto" w:fill="00FF00"/>
        </w:rPr>
        <w:t>We have</w:t>
      </w:r>
      <w:r w:rsidRPr="003A0F35">
        <w:rPr>
          <w:rFonts w:eastAsia="Times New Roman"/>
          <w:color w:val="000000"/>
        </w:rPr>
        <w:t> </w:t>
      </w:r>
      <w:r w:rsidRPr="003A0F35">
        <w:rPr>
          <w:rFonts w:eastAsia="Times New Roman"/>
          <w:b/>
          <w:bCs/>
          <w:color w:val="000000"/>
          <w:u w:val="single"/>
        </w:rPr>
        <w:t>the</w:t>
      </w:r>
      <w:r w:rsidRPr="003A0F35">
        <w:rPr>
          <w:rFonts w:eastAsia="Times New Roman"/>
          <w:color w:val="000000"/>
        </w:rPr>
        <w:t> </w:t>
      </w:r>
      <w:r w:rsidRPr="003A0F35">
        <w:rPr>
          <w:rFonts w:eastAsia="Times New Roman"/>
          <w:b/>
          <w:bCs/>
          <w:color w:val="000000"/>
          <w:u w:val="single"/>
          <w:shd w:val="clear" w:color="auto" w:fill="00FF00"/>
        </w:rPr>
        <w:t>ability to change our fate</w:t>
      </w:r>
      <w:r w:rsidRPr="003A0F35">
        <w:rPr>
          <w:rFonts w:eastAsia="Times New Roman"/>
          <w:b/>
          <w:bCs/>
          <w:color w:val="000000"/>
          <w:u w:val="single"/>
        </w:rPr>
        <w:t>.”</w:t>
      </w:r>
    </w:p>
    <w:p w14:paraId="5DBB0528" w14:textId="77777777" w:rsidR="003A0F35" w:rsidRDefault="003A0F35" w:rsidP="001E43AE"/>
    <w:p w14:paraId="275C9BB4" w14:textId="77777777" w:rsidR="003A0F35" w:rsidRDefault="003A0F35" w:rsidP="001E43AE"/>
    <w:p w14:paraId="57859A00" w14:textId="77777777" w:rsidR="003A0F35" w:rsidRPr="003A0F35" w:rsidRDefault="003A0F35" w:rsidP="003A0F35">
      <w:pPr>
        <w:spacing w:before="30" w:after="0" w:line="278" w:lineRule="atLeast"/>
        <w:outlineLvl w:val="3"/>
        <w:rPr>
          <w:rFonts w:eastAsia="Times New Roman"/>
          <w:b/>
          <w:bCs/>
          <w:color w:val="000000"/>
          <w:sz w:val="26"/>
          <w:szCs w:val="26"/>
        </w:rPr>
      </w:pPr>
      <w:r w:rsidRPr="003A0F35">
        <w:rPr>
          <w:rFonts w:eastAsia="Times New Roman"/>
          <w:b/>
          <w:bCs/>
          <w:color w:val="000000"/>
          <w:sz w:val="26"/>
          <w:szCs w:val="26"/>
        </w:rPr>
        <w:t>No pathogen extinction.</w:t>
      </w:r>
    </w:p>
    <w:p w14:paraId="3B71CDF0" w14:textId="77777777" w:rsidR="003A0F35" w:rsidRPr="003A0F35" w:rsidRDefault="003A0F35" w:rsidP="003A0F35">
      <w:pPr>
        <w:spacing w:after="120" w:line="235" w:lineRule="atLeast"/>
        <w:rPr>
          <w:rFonts w:eastAsia="Times New Roman"/>
          <w:color w:val="000000"/>
        </w:rPr>
      </w:pPr>
      <w:r w:rsidRPr="003A0F35">
        <w:rPr>
          <w:rFonts w:eastAsia="Times New Roman"/>
          <w:color w:val="000000"/>
        </w:rPr>
        <w:t>Owen Cotton-</w:t>
      </w:r>
      <w:r w:rsidRPr="003A0F35">
        <w:rPr>
          <w:rFonts w:eastAsia="Times New Roman"/>
          <w:b/>
          <w:bCs/>
          <w:color w:val="000000"/>
          <w:sz w:val="26"/>
          <w:szCs w:val="26"/>
        </w:rPr>
        <w:t>Barratt 17</w:t>
      </w:r>
      <w:r w:rsidRPr="003A0F35">
        <w:rPr>
          <w:rFonts w:eastAsia="Times New Roman"/>
          <w:color w:val="000000"/>
        </w:rPr>
        <w:t>, et al, PhD in Pure Mathematics, Oxford, Lecturer in Mathematics at Oxford, Research Associate at the Future of Humanity Institute, 2/3/2017, Existential Risk: Diplomacy and Governance, https://www.fhi.ox.ac.uk/wp-content/uploads/Existential-Risks-2017-01-23.pdf</w:t>
      </w:r>
    </w:p>
    <w:p w14:paraId="17F64529" w14:textId="77777777" w:rsidR="003A0F35" w:rsidRPr="003A0F35" w:rsidRDefault="003A0F35" w:rsidP="003A0F35">
      <w:pPr>
        <w:spacing w:line="235" w:lineRule="atLeast"/>
        <w:rPr>
          <w:rFonts w:eastAsia="Times New Roman"/>
          <w:color w:val="000000"/>
        </w:rPr>
      </w:pPr>
      <w:r w:rsidRPr="003A0F35">
        <w:rPr>
          <w:rFonts w:eastAsia="Times New Roman"/>
          <w:color w:val="000000"/>
        </w:rPr>
        <w:t>For most of human history, natural pandemics have posed the greatest risk of mass global fatalities.37 However, there are some reasons to believe that </w:t>
      </w:r>
      <w:r w:rsidRPr="003A0F35">
        <w:rPr>
          <w:rFonts w:eastAsia="Times New Roman"/>
          <w:color w:val="000000"/>
          <w:u w:val="single"/>
          <w:shd w:val="clear" w:color="auto" w:fill="00FF00"/>
        </w:rPr>
        <w:t>natural pandemics are</w:t>
      </w:r>
      <w:r w:rsidRPr="003A0F35">
        <w:rPr>
          <w:rFonts w:eastAsia="Times New Roman"/>
          <w:color w:val="000000"/>
        </w:rPr>
        <w:t> </w:t>
      </w:r>
      <w:r w:rsidRPr="003A0F35">
        <w:rPr>
          <w:rFonts w:eastAsia="Times New Roman"/>
          <w:b/>
          <w:bCs/>
          <w:color w:val="000000"/>
          <w:u w:val="single"/>
        </w:rPr>
        <w:t>very</w:t>
      </w:r>
      <w:r w:rsidRPr="003A0F35">
        <w:rPr>
          <w:rFonts w:eastAsia="Times New Roman"/>
          <w:color w:val="000000"/>
        </w:rPr>
        <w:t> </w:t>
      </w:r>
      <w:r w:rsidRPr="003A0F35">
        <w:rPr>
          <w:rFonts w:eastAsia="Times New Roman"/>
          <w:b/>
          <w:bCs/>
          <w:color w:val="000000"/>
          <w:u w:val="single"/>
          <w:shd w:val="clear" w:color="auto" w:fill="00FF00"/>
        </w:rPr>
        <w:t>unlikely to cause</w:t>
      </w:r>
      <w:r w:rsidRPr="003A0F35">
        <w:rPr>
          <w:rFonts w:eastAsia="Times New Roman"/>
          <w:color w:val="000000"/>
        </w:rPr>
        <w:t> </w:t>
      </w:r>
      <w:r w:rsidRPr="003A0F35">
        <w:rPr>
          <w:rFonts w:eastAsia="Times New Roman"/>
          <w:b/>
          <w:bCs/>
          <w:color w:val="000000"/>
          <w:u w:val="single"/>
        </w:rPr>
        <w:t>human</w:t>
      </w:r>
      <w:r w:rsidRPr="003A0F35">
        <w:rPr>
          <w:rFonts w:eastAsia="Times New Roman"/>
          <w:color w:val="000000"/>
        </w:rPr>
        <w:t> </w:t>
      </w:r>
      <w:r w:rsidRPr="003A0F35">
        <w:rPr>
          <w:rFonts w:eastAsia="Times New Roman"/>
          <w:b/>
          <w:bCs/>
          <w:color w:val="000000"/>
          <w:u w:val="single"/>
          <w:shd w:val="clear" w:color="auto" w:fill="00FF00"/>
        </w:rPr>
        <w:t>extinction</w:t>
      </w:r>
      <w:r w:rsidRPr="003A0F35">
        <w:rPr>
          <w:rFonts w:eastAsia="Times New Roman"/>
          <w:color w:val="000000"/>
          <w:u w:val="single"/>
        </w:rPr>
        <w:t>.</w:t>
      </w:r>
      <w:r w:rsidRPr="003A0F35">
        <w:rPr>
          <w:rFonts w:eastAsia="Times New Roman"/>
          <w:color w:val="000000"/>
        </w:rPr>
        <w:t> Analysis of the International Union for Conservation of Nature (IUCN) red list database has shown that </w:t>
      </w:r>
      <w:r w:rsidRPr="003A0F35">
        <w:rPr>
          <w:rFonts w:eastAsia="Times New Roman"/>
          <w:color w:val="000000"/>
          <w:u w:val="single"/>
          <w:shd w:val="clear" w:color="auto" w:fill="00FF00"/>
        </w:rPr>
        <w:t>of</w:t>
      </w:r>
      <w:r w:rsidRPr="003A0F35">
        <w:rPr>
          <w:rFonts w:eastAsia="Times New Roman"/>
          <w:color w:val="000000"/>
        </w:rPr>
        <w:t> </w:t>
      </w:r>
      <w:r w:rsidRPr="003A0F35">
        <w:rPr>
          <w:rFonts w:eastAsia="Times New Roman"/>
          <w:color w:val="000000"/>
          <w:u w:val="single"/>
        </w:rPr>
        <w:t>the</w:t>
      </w:r>
      <w:r w:rsidRPr="003A0F35">
        <w:rPr>
          <w:rFonts w:eastAsia="Times New Roman"/>
          <w:color w:val="000000"/>
        </w:rPr>
        <w:t> </w:t>
      </w:r>
      <w:r w:rsidRPr="003A0F35">
        <w:rPr>
          <w:rFonts w:eastAsia="Times New Roman"/>
          <w:color w:val="000000"/>
          <w:u w:val="single"/>
          <w:shd w:val="clear" w:color="auto" w:fill="00FF00"/>
        </w:rPr>
        <w:t>833</w:t>
      </w:r>
      <w:r w:rsidRPr="003A0F35">
        <w:rPr>
          <w:rFonts w:eastAsia="Times New Roman"/>
          <w:color w:val="000000"/>
        </w:rPr>
        <w:t> </w:t>
      </w:r>
      <w:r w:rsidRPr="003A0F35">
        <w:rPr>
          <w:rFonts w:eastAsia="Times New Roman"/>
          <w:color w:val="000000"/>
          <w:u w:val="single"/>
        </w:rPr>
        <w:t>recorded</w:t>
      </w:r>
      <w:r w:rsidRPr="003A0F35">
        <w:rPr>
          <w:rFonts w:eastAsia="Times New Roman"/>
          <w:color w:val="000000"/>
        </w:rPr>
        <w:t> </w:t>
      </w:r>
      <w:r w:rsidRPr="003A0F35">
        <w:rPr>
          <w:rFonts w:eastAsia="Times New Roman"/>
          <w:color w:val="000000"/>
          <w:u w:val="single"/>
          <w:shd w:val="clear" w:color="auto" w:fill="00FF00"/>
        </w:rPr>
        <w:t>plant and animal</w:t>
      </w:r>
      <w:r w:rsidRPr="003A0F35">
        <w:rPr>
          <w:rFonts w:eastAsia="Times New Roman"/>
          <w:color w:val="000000"/>
        </w:rPr>
        <w:t> </w:t>
      </w:r>
      <w:r w:rsidRPr="003A0F35">
        <w:rPr>
          <w:rFonts w:eastAsia="Times New Roman"/>
          <w:color w:val="000000"/>
          <w:u w:val="single"/>
        </w:rPr>
        <w:t>species</w:t>
      </w:r>
      <w:r w:rsidRPr="003A0F35">
        <w:rPr>
          <w:rFonts w:eastAsia="Times New Roman"/>
          <w:color w:val="000000"/>
        </w:rPr>
        <w:t> </w:t>
      </w:r>
      <w:r w:rsidRPr="003A0F35">
        <w:rPr>
          <w:rFonts w:eastAsia="Times New Roman"/>
          <w:color w:val="000000"/>
          <w:u w:val="single"/>
          <w:shd w:val="clear" w:color="auto" w:fill="00FF00"/>
        </w:rPr>
        <w:t>extinctions</w:t>
      </w:r>
      <w:r w:rsidRPr="003A0F35">
        <w:rPr>
          <w:rFonts w:eastAsia="Times New Roman"/>
          <w:color w:val="000000"/>
        </w:rPr>
        <w:t> </w:t>
      </w:r>
      <w:r w:rsidRPr="003A0F35">
        <w:rPr>
          <w:rFonts w:eastAsia="Times New Roman"/>
          <w:color w:val="000000"/>
          <w:u w:val="single"/>
        </w:rPr>
        <w:t>known to have occurred</w:t>
      </w:r>
      <w:r w:rsidRPr="003A0F35">
        <w:rPr>
          <w:rFonts w:eastAsia="Times New Roman"/>
          <w:color w:val="000000"/>
        </w:rPr>
        <w:t> </w:t>
      </w:r>
      <w:r w:rsidRPr="003A0F35">
        <w:rPr>
          <w:rFonts w:eastAsia="Times New Roman"/>
          <w:color w:val="000000"/>
          <w:u w:val="single"/>
          <w:shd w:val="clear" w:color="auto" w:fill="00FF00"/>
        </w:rPr>
        <w:t>since 1500,</w:t>
      </w:r>
      <w:r w:rsidRPr="003A0F35">
        <w:rPr>
          <w:rFonts w:eastAsia="Times New Roman"/>
          <w:color w:val="000000"/>
        </w:rPr>
        <w:t> </w:t>
      </w:r>
      <w:r w:rsidRPr="003A0F35">
        <w:rPr>
          <w:rFonts w:eastAsia="Times New Roman"/>
          <w:b/>
          <w:bCs/>
          <w:color w:val="000000"/>
          <w:u w:val="single"/>
          <w:shd w:val="clear" w:color="auto" w:fill="00FF00"/>
        </w:rPr>
        <w:t>less than 4%</w:t>
      </w:r>
      <w:r w:rsidRPr="003A0F35">
        <w:rPr>
          <w:rFonts w:eastAsia="Times New Roman"/>
          <w:color w:val="000000"/>
        </w:rPr>
        <w:t> </w:t>
      </w:r>
      <w:r w:rsidRPr="003A0F35">
        <w:rPr>
          <w:rFonts w:eastAsia="Times New Roman"/>
          <w:color w:val="000000"/>
          <w:u w:val="single"/>
        </w:rPr>
        <w:t>(31 species)</w:t>
      </w:r>
      <w:r w:rsidRPr="003A0F35">
        <w:rPr>
          <w:rFonts w:eastAsia="Times New Roman"/>
          <w:color w:val="000000"/>
        </w:rPr>
        <w:t> </w:t>
      </w:r>
      <w:r w:rsidRPr="003A0F35">
        <w:rPr>
          <w:rFonts w:eastAsia="Times New Roman"/>
          <w:color w:val="000000"/>
          <w:u w:val="single"/>
          <w:shd w:val="clear" w:color="auto" w:fill="00FF00"/>
        </w:rPr>
        <w:t>were ascribed to infectious disease</w:t>
      </w:r>
      <w:r w:rsidRPr="003A0F35">
        <w:rPr>
          <w:rFonts w:eastAsia="Times New Roman"/>
          <w:color w:val="000000"/>
        </w:rPr>
        <w:t>.38 </w:t>
      </w:r>
      <w:r w:rsidRPr="003A0F35">
        <w:rPr>
          <w:rFonts w:eastAsia="Times New Roman"/>
          <w:color w:val="000000"/>
          <w:u w:val="single"/>
          <w:shd w:val="clear" w:color="auto" w:fill="00FF00"/>
        </w:rPr>
        <w:t>None</w:t>
      </w:r>
      <w:r w:rsidRPr="003A0F35">
        <w:rPr>
          <w:rFonts w:eastAsia="Times New Roman"/>
          <w:color w:val="000000"/>
        </w:rPr>
        <w:t> </w:t>
      </w:r>
      <w:r w:rsidRPr="003A0F35">
        <w:rPr>
          <w:rFonts w:eastAsia="Times New Roman"/>
          <w:color w:val="000000"/>
          <w:u w:val="single"/>
        </w:rPr>
        <w:t>of the mammals and amphibians on this list</w:t>
      </w:r>
      <w:r w:rsidRPr="003A0F35">
        <w:rPr>
          <w:rFonts w:eastAsia="Times New Roman"/>
          <w:color w:val="000000"/>
        </w:rPr>
        <w:t> </w:t>
      </w:r>
      <w:r w:rsidRPr="003A0F35">
        <w:rPr>
          <w:rFonts w:eastAsia="Times New Roman"/>
          <w:color w:val="000000"/>
          <w:u w:val="single"/>
          <w:shd w:val="clear" w:color="auto" w:fill="00FF00"/>
        </w:rPr>
        <w:t>were globally dispersed,</w:t>
      </w:r>
      <w:r w:rsidRPr="003A0F35">
        <w:rPr>
          <w:rFonts w:eastAsia="Times New Roman"/>
          <w:color w:val="000000"/>
        </w:rPr>
        <w:t> </w:t>
      </w:r>
      <w:r w:rsidRPr="003A0F35">
        <w:rPr>
          <w:rFonts w:eastAsia="Times New Roman"/>
          <w:color w:val="000000"/>
          <w:u w:val="single"/>
        </w:rPr>
        <w:t>and</w:t>
      </w:r>
      <w:r w:rsidRPr="003A0F35">
        <w:rPr>
          <w:rFonts w:eastAsia="Times New Roman"/>
          <w:color w:val="000000"/>
        </w:rPr>
        <w:t> </w:t>
      </w:r>
      <w:r w:rsidRPr="003A0F35">
        <w:rPr>
          <w:rFonts w:eastAsia="Times New Roman"/>
          <w:color w:val="000000"/>
          <w:u w:val="single"/>
          <w:shd w:val="clear" w:color="auto" w:fill="00FF00"/>
        </w:rPr>
        <w:t>other factors</w:t>
      </w:r>
      <w:r w:rsidRPr="003A0F35">
        <w:rPr>
          <w:rFonts w:eastAsia="Times New Roman"/>
          <w:color w:val="000000"/>
        </w:rPr>
        <w:t> </w:t>
      </w:r>
      <w:r w:rsidRPr="003A0F35">
        <w:rPr>
          <w:rFonts w:eastAsia="Times New Roman"/>
          <w:color w:val="000000"/>
          <w:u w:val="single"/>
        </w:rPr>
        <w:t>aside from infectious disease</w:t>
      </w:r>
      <w:r w:rsidRPr="003A0F35">
        <w:rPr>
          <w:rFonts w:eastAsia="Times New Roman"/>
          <w:color w:val="000000"/>
        </w:rPr>
        <w:t> </w:t>
      </w:r>
      <w:r w:rsidRPr="003A0F35">
        <w:rPr>
          <w:rFonts w:eastAsia="Times New Roman"/>
          <w:color w:val="000000"/>
          <w:u w:val="single"/>
          <w:shd w:val="clear" w:color="auto" w:fill="00FF00"/>
        </w:rPr>
        <w:t>also contributed</w:t>
      </w:r>
      <w:r w:rsidRPr="003A0F35">
        <w:rPr>
          <w:rFonts w:eastAsia="Times New Roman"/>
          <w:color w:val="000000"/>
        </w:rPr>
        <w:t> </w:t>
      </w:r>
      <w:r w:rsidRPr="003A0F35">
        <w:rPr>
          <w:rFonts w:eastAsia="Times New Roman"/>
          <w:color w:val="000000"/>
          <w:u w:val="single"/>
        </w:rPr>
        <w:t>to their extinction.</w:t>
      </w:r>
      <w:r w:rsidRPr="003A0F35">
        <w:rPr>
          <w:rFonts w:eastAsia="Times New Roman"/>
          <w:color w:val="000000"/>
        </w:rPr>
        <w:t> </w:t>
      </w:r>
      <w:r w:rsidRPr="003A0F35">
        <w:rPr>
          <w:rFonts w:eastAsia="Times New Roman"/>
          <w:color w:val="000000"/>
          <w:u w:val="single"/>
        </w:rPr>
        <w:t>It</w:t>
      </w:r>
      <w:r w:rsidRPr="003A0F35">
        <w:rPr>
          <w:rFonts w:eastAsia="Times New Roman"/>
          <w:color w:val="000000"/>
        </w:rPr>
        <w:t> therefore </w:t>
      </w:r>
      <w:r w:rsidRPr="003A0F35">
        <w:rPr>
          <w:rFonts w:eastAsia="Times New Roman"/>
          <w:color w:val="000000"/>
          <w:u w:val="single"/>
        </w:rPr>
        <w:t>seems that</w:t>
      </w:r>
      <w:r w:rsidRPr="003A0F35">
        <w:rPr>
          <w:rFonts w:eastAsia="Times New Roman"/>
          <w:color w:val="000000"/>
        </w:rPr>
        <w:t> </w:t>
      </w:r>
      <w:r w:rsidRPr="003A0F35">
        <w:rPr>
          <w:rFonts w:eastAsia="Times New Roman"/>
          <w:color w:val="000000"/>
          <w:u w:val="single"/>
          <w:shd w:val="clear" w:color="auto" w:fill="00FF00"/>
        </w:rPr>
        <w:t>our</w:t>
      </w:r>
      <w:r w:rsidRPr="003A0F35">
        <w:rPr>
          <w:rFonts w:eastAsia="Times New Roman"/>
          <w:color w:val="000000"/>
        </w:rPr>
        <w:t> </w:t>
      </w:r>
      <w:r w:rsidRPr="003A0F35">
        <w:rPr>
          <w:rFonts w:eastAsia="Times New Roman"/>
          <w:color w:val="000000"/>
          <w:u w:val="single"/>
        </w:rPr>
        <w:t>own</w:t>
      </w:r>
      <w:r w:rsidRPr="003A0F35">
        <w:rPr>
          <w:rFonts w:eastAsia="Times New Roman"/>
          <w:color w:val="000000"/>
        </w:rPr>
        <w:t> </w:t>
      </w:r>
      <w:r w:rsidRPr="003A0F35">
        <w:rPr>
          <w:rFonts w:eastAsia="Times New Roman"/>
          <w:color w:val="000000"/>
          <w:u w:val="single"/>
          <w:shd w:val="clear" w:color="auto" w:fill="00FF00"/>
        </w:rPr>
        <w:t>species</w:t>
      </w:r>
      <w:r w:rsidRPr="003A0F35">
        <w:rPr>
          <w:rFonts w:eastAsia="Times New Roman"/>
          <w:color w:val="000000"/>
          <w:u w:val="single"/>
        </w:rPr>
        <w:t>, which</w:t>
      </w:r>
      <w:r w:rsidRPr="003A0F35">
        <w:rPr>
          <w:rFonts w:eastAsia="Times New Roman"/>
          <w:color w:val="000000"/>
        </w:rPr>
        <w:t> </w:t>
      </w:r>
      <w:r w:rsidRPr="003A0F35">
        <w:rPr>
          <w:rFonts w:eastAsia="Times New Roman"/>
          <w:color w:val="000000"/>
          <w:u w:val="single"/>
          <w:shd w:val="clear" w:color="auto" w:fill="00FF00"/>
        </w:rPr>
        <w:t>is</w:t>
      </w:r>
      <w:r w:rsidRPr="003A0F35">
        <w:rPr>
          <w:rFonts w:eastAsia="Times New Roman"/>
          <w:color w:val="000000"/>
        </w:rPr>
        <w:t> </w:t>
      </w:r>
      <w:r w:rsidRPr="003A0F35">
        <w:rPr>
          <w:rFonts w:eastAsia="Times New Roman"/>
          <w:b/>
          <w:bCs/>
          <w:color w:val="000000"/>
          <w:u w:val="single"/>
          <w:shd w:val="clear" w:color="auto" w:fill="00FF00"/>
        </w:rPr>
        <w:t>very numerous</w:t>
      </w:r>
      <w:r w:rsidRPr="003A0F35">
        <w:rPr>
          <w:rFonts w:eastAsia="Times New Roman"/>
          <w:color w:val="000000"/>
          <w:u w:val="single"/>
        </w:rPr>
        <w:t>,</w:t>
      </w:r>
      <w:r w:rsidRPr="003A0F35">
        <w:rPr>
          <w:rFonts w:eastAsia="Times New Roman"/>
          <w:color w:val="000000"/>
        </w:rPr>
        <w:t> </w:t>
      </w:r>
      <w:r w:rsidRPr="003A0F35">
        <w:rPr>
          <w:rFonts w:eastAsia="Times New Roman"/>
          <w:b/>
          <w:bCs/>
          <w:color w:val="000000"/>
          <w:u w:val="single"/>
          <w:shd w:val="clear" w:color="auto" w:fill="00FF00"/>
        </w:rPr>
        <w:t>globally dispersed</w:t>
      </w:r>
      <w:r w:rsidRPr="003A0F35">
        <w:rPr>
          <w:rFonts w:eastAsia="Times New Roman"/>
          <w:color w:val="000000"/>
          <w:u w:val="single"/>
        </w:rPr>
        <w:t>, and capable of a</w:t>
      </w:r>
      <w:r w:rsidRPr="003A0F35">
        <w:rPr>
          <w:rFonts w:eastAsia="Times New Roman"/>
          <w:color w:val="000000"/>
        </w:rPr>
        <w:t> </w:t>
      </w:r>
      <w:r w:rsidRPr="003A0F35">
        <w:rPr>
          <w:rFonts w:eastAsia="Times New Roman"/>
          <w:b/>
          <w:bCs/>
          <w:color w:val="000000"/>
          <w:u w:val="single"/>
          <w:shd w:val="clear" w:color="auto" w:fill="00FF00"/>
        </w:rPr>
        <w:t>rational response</w:t>
      </w:r>
      <w:r w:rsidRPr="003A0F35">
        <w:rPr>
          <w:rFonts w:eastAsia="Times New Roman"/>
          <w:color w:val="000000"/>
        </w:rPr>
        <w:t> </w:t>
      </w:r>
      <w:r w:rsidRPr="003A0F35">
        <w:rPr>
          <w:rFonts w:eastAsia="Times New Roman"/>
          <w:b/>
          <w:bCs/>
          <w:color w:val="000000"/>
          <w:u w:val="single"/>
        </w:rPr>
        <w:t>to problems</w:t>
      </w:r>
      <w:r w:rsidRPr="003A0F35">
        <w:rPr>
          <w:rFonts w:eastAsia="Times New Roman"/>
          <w:color w:val="000000"/>
          <w:u w:val="single"/>
        </w:rPr>
        <w:t>, is</w:t>
      </w:r>
      <w:r w:rsidRPr="003A0F35">
        <w:rPr>
          <w:rFonts w:eastAsia="Times New Roman"/>
          <w:color w:val="000000"/>
        </w:rPr>
        <w:t> </w:t>
      </w:r>
      <w:r w:rsidRPr="003A0F35">
        <w:rPr>
          <w:rFonts w:eastAsia="Times New Roman"/>
          <w:color w:val="000000"/>
          <w:u w:val="single"/>
          <w:shd w:val="clear" w:color="auto" w:fill="00FF00"/>
        </w:rPr>
        <w:t>very unlikely to be killed</w:t>
      </w:r>
      <w:r w:rsidRPr="003A0F35">
        <w:rPr>
          <w:rFonts w:eastAsia="Times New Roman"/>
          <w:color w:val="000000"/>
        </w:rPr>
        <w:t> </w:t>
      </w:r>
      <w:r w:rsidRPr="003A0F35">
        <w:rPr>
          <w:rFonts w:eastAsia="Times New Roman"/>
          <w:color w:val="000000"/>
          <w:u w:val="single"/>
        </w:rPr>
        <w:t>off</w:t>
      </w:r>
      <w:r w:rsidRPr="003A0F35">
        <w:rPr>
          <w:rFonts w:eastAsia="Times New Roman"/>
          <w:color w:val="000000"/>
        </w:rPr>
        <w:t> </w:t>
      </w:r>
      <w:r w:rsidRPr="003A0F35">
        <w:rPr>
          <w:rFonts w:eastAsia="Times New Roman"/>
          <w:color w:val="000000"/>
          <w:u w:val="single"/>
          <w:shd w:val="clear" w:color="auto" w:fill="00FF00"/>
        </w:rPr>
        <w:t>by a</w:t>
      </w:r>
      <w:r w:rsidRPr="003A0F35">
        <w:rPr>
          <w:rFonts w:eastAsia="Times New Roman"/>
          <w:color w:val="000000"/>
        </w:rPr>
        <w:t> </w:t>
      </w:r>
      <w:r w:rsidRPr="003A0F35">
        <w:rPr>
          <w:rFonts w:eastAsia="Times New Roman"/>
          <w:color w:val="000000"/>
          <w:u w:val="single"/>
        </w:rPr>
        <w:t>natural</w:t>
      </w:r>
      <w:r w:rsidRPr="003A0F35">
        <w:rPr>
          <w:rFonts w:eastAsia="Times New Roman"/>
          <w:color w:val="000000"/>
        </w:rPr>
        <w:t> </w:t>
      </w:r>
      <w:r w:rsidRPr="003A0F35">
        <w:rPr>
          <w:rFonts w:eastAsia="Times New Roman"/>
          <w:color w:val="000000"/>
          <w:u w:val="single"/>
          <w:shd w:val="clear" w:color="auto" w:fill="00FF00"/>
        </w:rPr>
        <w:t>pandemic.</w:t>
      </w:r>
    </w:p>
    <w:p w14:paraId="5DC7E89F" w14:textId="77777777" w:rsidR="003A0F35" w:rsidRPr="003A0F35" w:rsidRDefault="003A0F35" w:rsidP="003A0F35">
      <w:pPr>
        <w:spacing w:line="235" w:lineRule="atLeast"/>
        <w:rPr>
          <w:rFonts w:eastAsia="Times New Roman"/>
          <w:color w:val="000000"/>
        </w:rPr>
      </w:pPr>
      <w:r w:rsidRPr="003A0F35">
        <w:rPr>
          <w:rFonts w:eastAsia="Times New Roman"/>
          <w:color w:val="000000"/>
        </w:rPr>
        <w:t>One underlying explanation for this is </w:t>
      </w:r>
      <w:r w:rsidRPr="003A0F35">
        <w:rPr>
          <w:rFonts w:eastAsia="Times New Roman"/>
          <w:color w:val="000000"/>
          <w:u w:val="single"/>
        </w:rPr>
        <w:t>that</w:t>
      </w:r>
      <w:r w:rsidRPr="003A0F35">
        <w:rPr>
          <w:rFonts w:eastAsia="Times New Roman"/>
          <w:color w:val="000000"/>
        </w:rPr>
        <w:t> </w:t>
      </w:r>
      <w:r w:rsidRPr="003A0F35">
        <w:rPr>
          <w:rFonts w:eastAsia="Times New Roman"/>
          <w:color w:val="000000"/>
          <w:u w:val="single"/>
          <w:shd w:val="clear" w:color="auto" w:fill="00FF00"/>
        </w:rPr>
        <w:t>highly lethal pathogens can kill</w:t>
      </w:r>
      <w:r w:rsidRPr="003A0F35">
        <w:rPr>
          <w:rFonts w:eastAsia="Times New Roman"/>
          <w:color w:val="000000"/>
        </w:rPr>
        <w:t> </w:t>
      </w:r>
      <w:r w:rsidRPr="003A0F35">
        <w:rPr>
          <w:rFonts w:eastAsia="Times New Roman"/>
          <w:color w:val="000000"/>
          <w:u w:val="single"/>
        </w:rPr>
        <w:t>their</w:t>
      </w:r>
      <w:r w:rsidRPr="003A0F35">
        <w:rPr>
          <w:rFonts w:eastAsia="Times New Roman"/>
          <w:color w:val="000000"/>
        </w:rPr>
        <w:t> </w:t>
      </w:r>
      <w:r w:rsidRPr="003A0F35">
        <w:rPr>
          <w:rFonts w:eastAsia="Times New Roman"/>
          <w:color w:val="000000"/>
          <w:u w:val="single"/>
          <w:shd w:val="clear" w:color="auto" w:fill="00FF00"/>
        </w:rPr>
        <w:t>hosts before they</w:t>
      </w:r>
      <w:r w:rsidRPr="003A0F35">
        <w:rPr>
          <w:rFonts w:eastAsia="Times New Roman"/>
          <w:color w:val="000000"/>
        </w:rPr>
        <w:t> </w:t>
      </w:r>
      <w:r w:rsidRPr="003A0F35">
        <w:rPr>
          <w:rFonts w:eastAsia="Times New Roman"/>
          <w:color w:val="000000"/>
          <w:u w:val="single"/>
        </w:rPr>
        <w:t>have a chance to</w:t>
      </w:r>
      <w:r w:rsidRPr="003A0F35">
        <w:rPr>
          <w:rFonts w:eastAsia="Times New Roman"/>
          <w:color w:val="000000"/>
        </w:rPr>
        <w:t> </w:t>
      </w:r>
      <w:r w:rsidRPr="003A0F35">
        <w:rPr>
          <w:rFonts w:eastAsia="Times New Roman"/>
          <w:color w:val="000000"/>
          <w:u w:val="single"/>
          <w:shd w:val="clear" w:color="auto" w:fill="00FF00"/>
        </w:rPr>
        <w:t>spread</w:t>
      </w:r>
      <w:r w:rsidRPr="003A0F35">
        <w:rPr>
          <w:rFonts w:eastAsia="Times New Roman"/>
          <w:color w:val="000000"/>
        </w:rPr>
        <w:t>, so </w:t>
      </w:r>
      <w:r w:rsidRPr="003A0F35">
        <w:rPr>
          <w:rFonts w:eastAsia="Times New Roman"/>
          <w:color w:val="000000"/>
          <w:u w:val="single"/>
          <w:shd w:val="clear" w:color="auto" w:fill="00FF00"/>
        </w:rPr>
        <w:t>there is a</w:t>
      </w:r>
      <w:r w:rsidRPr="003A0F35">
        <w:rPr>
          <w:rFonts w:eastAsia="Times New Roman"/>
          <w:color w:val="000000"/>
        </w:rPr>
        <w:t> </w:t>
      </w:r>
      <w:r w:rsidRPr="003A0F35">
        <w:rPr>
          <w:rFonts w:eastAsia="Times New Roman"/>
          <w:b/>
          <w:bCs/>
          <w:color w:val="000000"/>
          <w:u w:val="single"/>
          <w:shd w:val="clear" w:color="auto" w:fill="00FF00"/>
        </w:rPr>
        <w:t>selective pressure for pathogens not to be</w:t>
      </w:r>
      <w:r w:rsidRPr="003A0F35">
        <w:rPr>
          <w:rFonts w:eastAsia="Times New Roman"/>
          <w:color w:val="000000"/>
        </w:rPr>
        <w:t> </w:t>
      </w:r>
      <w:r w:rsidRPr="003A0F35">
        <w:rPr>
          <w:rFonts w:eastAsia="Times New Roman"/>
          <w:b/>
          <w:bCs/>
          <w:color w:val="000000"/>
          <w:u w:val="single"/>
        </w:rPr>
        <w:t>highly</w:t>
      </w:r>
      <w:r w:rsidRPr="003A0F35">
        <w:rPr>
          <w:rFonts w:eastAsia="Times New Roman"/>
          <w:color w:val="000000"/>
        </w:rPr>
        <w:t> </w:t>
      </w:r>
      <w:r w:rsidRPr="003A0F35">
        <w:rPr>
          <w:rFonts w:eastAsia="Times New Roman"/>
          <w:b/>
          <w:bCs/>
          <w:color w:val="000000"/>
          <w:u w:val="single"/>
          <w:shd w:val="clear" w:color="auto" w:fill="00FF00"/>
        </w:rPr>
        <w:t>lethal</w:t>
      </w:r>
      <w:r w:rsidRPr="003A0F35">
        <w:rPr>
          <w:rFonts w:eastAsia="Times New Roman"/>
          <w:color w:val="000000"/>
        </w:rPr>
        <w:t>. Therefore, pathogens are likely to co-evolve with their hosts rather than kill all possible hosts.39</w:t>
      </w:r>
    </w:p>
    <w:p w14:paraId="462AF7AC" w14:textId="77777777" w:rsidR="006A3A08" w:rsidRPr="00DD6500" w:rsidRDefault="006A3A08" w:rsidP="006A3A08">
      <w:pPr>
        <w:rPr>
          <w:sz w:val="16"/>
        </w:rPr>
      </w:pPr>
    </w:p>
    <w:p w14:paraId="4CD1099B" w14:textId="7C28F1B2" w:rsidR="006A3A08" w:rsidRPr="006A3A08" w:rsidRDefault="006A3A08" w:rsidP="006A3A08">
      <w:pPr>
        <w:pStyle w:val="Heading3"/>
      </w:pPr>
      <w:r>
        <w:t>2NC</w:t>
      </w:r>
      <w:r w:rsidR="002F1EA7">
        <w:t xml:space="preserve"> --- No Zombie Pathogens !</w:t>
      </w:r>
    </w:p>
    <w:p w14:paraId="566C3221" w14:textId="77777777" w:rsidR="00305215" w:rsidRDefault="00305215" w:rsidP="00305215"/>
    <w:p w14:paraId="06C6152E" w14:textId="77777777" w:rsidR="006A3A08" w:rsidRDefault="006A3A08" w:rsidP="006A3A08">
      <w:pPr>
        <w:pStyle w:val="Heading4"/>
      </w:pPr>
      <w:r>
        <w:t>No evidence that microbial viruses can jump to humans meaning the only virus that can survive permafrost is nueter</w:t>
      </w:r>
    </w:p>
    <w:p w14:paraId="78274672" w14:textId="77777777" w:rsidR="006A3A08" w:rsidRDefault="006A3A08" w:rsidP="006A3A08">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15C68139" w14:textId="77777777" w:rsidR="006A3A08" w:rsidRDefault="006A3A08" w:rsidP="006A3A08">
      <w:pPr>
        <w:rPr>
          <w:szCs w:val="32"/>
          <w:u w:val="single"/>
        </w:rPr>
      </w:pPr>
      <w:r>
        <w:rPr>
          <w:sz w:val="14"/>
          <w:szCs w:val="32"/>
        </w:rPr>
        <w:t xml:space="preserve">PERMAFROST VIRUSES WITH MICROBIAL HOSTS Giant viruses in permafrost In contrast to the viruses causing smallpox and influenza, numerous giant viruses have been revived from late Pleistocene-aged permafrost (31, 92). These giant viruses infect Acanthamoeba (31), a genus of amoeba that is broadly distributed in both natural and built environments (93, 94). Beyond permafrost, giant viruses have a widespread global distribution and can infect amoebae and other protist hosts such as algae (95–98). Their persistence in permafrost likely stems from a wide range of virus and host adaptations to extreme conditions (86). Giant virus capsids are incredibly stable (99), and their outer walls are comparable in thickness to Gram-positive bacterial cell walls (100), which enable the viruses to retain infectivity after exposure to chemicals, desiccation, and extremes in temperature, pH, and salinity (85, 101–103). Beyond the robust viral structure, Acanthamoeba hosts may offer protection against extreme conditions (104). Acanthamoeba form rugged double-walled cysts (105–108) and may also have freeze-resistant non-encysted forms with low levels of metabolic activity (109). Encystment of an infected cell or maintenance of an infection in a non-encysted state could facilitate virus survival and enable reemergence when permafrost thaws. Human pathogenic viruses are comparatively fragile and are not protected from extreme conditions by a cold-adapted host. Even variola virus, which can survive outside a host for several years in scabs and lesion crusts (often collected for variolation efforts) and is known for being stable (110), does not appear to survive for a few hundred years in permafrost (15, 54), let alone thousands of years as seen in giant viruses. Together, these data suggest that </w:t>
      </w:r>
      <w:r>
        <w:rPr>
          <w:szCs w:val="32"/>
          <w:u w:val="single"/>
        </w:rPr>
        <w:t xml:space="preserve">the persistence of giant viruses in permafrost is not a reliable indicator of the ability of human viral pathogens to likewise survive in permafrost. </w:t>
      </w:r>
      <w:r>
        <w:rPr>
          <w:sz w:val="14"/>
          <w:szCs w:val="32"/>
        </w:rPr>
        <w:t xml:space="preserve">Giant viruses have been associated with conditions in humans, such as pneumonia and keratitis, leading to questions about their potential to cause disease (111, 112). However, amoebae that host giant viruses are also present in such cases. These amoebae either directly cause disease (e.g., Acanthamoeba keratitis [113]) or play a crucial role in infections, such as facilitating the transmission of Legionella pneumophila in respiratory illness (114). </w:t>
      </w:r>
      <w:r>
        <w:rPr>
          <w:szCs w:val="32"/>
          <w:u w:val="single"/>
        </w:rPr>
        <w:t>There is no evidence of a causal link between giant viruses and disease</w:t>
      </w:r>
      <w:r>
        <w:rPr>
          <w:sz w:val="14"/>
          <w:szCs w:val="32"/>
        </w:rPr>
        <w:t xml:space="preserve"> (37). The absence of such connections strongly </w:t>
      </w:r>
      <w:r>
        <w:rPr>
          <w:szCs w:val="32"/>
          <w:u w:val="single"/>
        </w:rPr>
        <w:t>suggests that giant viruses are unable to infect humans directly</w:t>
      </w:r>
      <w:r>
        <w:rPr>
          <w:sz w:val="14"/>
          <w:szCs w:val="32"/>
        </w:rPr>
        <w:t xml:space="preserve">. </w:t>
      </w:r>
      <w:r>
        <w:rPr>
          <w:szCs w:val="32"/>
          <w:u w:val="single"/>
        </w:rPr>
        <w:t>Associations</w:t>
      </w:r>
      <w:r>
        <w:rPr>
          <w:sz w:val="14"/>
          <w:szCs w:val="32"/>
        </w:rPr>
        <w:t xml:space="preserve"> between giant virues and humans </w:t>
      </w:r>
      <w:r>
        <w:rPr>
          <w:szCs w:val="32"/>
          <w:u w:val="single"/>
        </w:rPr>
        <w:t>are probably incidental, caused by viruses co-occurring with thier amoeba hosts</w:t>
      </w:r>
      <w:r>
        <w:rPr>
          <w:sz w:val="14"/>
          <w:szCs w:val="32"/>
        </w:rPr>
        <w:t xml:space="preserve"> (93, 99, 102, 107). Other microbial viruses in permafrost In addition to giant amoeba-infecting viruses, permafrost (like other soils) contains diverse viral communities with bacterial, archaeal, and other microeukaryotic hosts (9, 115–117). Stable isotope probing, RNA sequencing, and thaw experiments show that at least a subset of these viruses maintain viability and can be active at subzero temperatures (10, 118). In extreme environments, including permafrost, viruses can have multiple survival mechanisms, such as increased virion (viral particle) stability and integrity, auxiliary metabolic genes that aid host survival in cold conditions, and the ability to integrate their genetic material into the host genome, allowing the virus to coexist within a (cold adapted) host in a quiescent state (11, 12, 119–121). Potential for viruses with microbial hosts to spillover to humans and animals </w:t>
      </w:r>
      <w:r>
        <w:rPr>
          <w:szCs w:val="32"/>
          <w:u w:val="single"/>
        </w:rPr>
        <w:t xml:space="preserve">The theoretical risk posed by permafrost viruses with microbial hosts to human populations can be evaluated by exploring the origin </w:t>
      </w:r>
      <w:r>
        <w:rPr>
          <w:sz w:val="14"/>
          <w:szCs w:val="32"/>
        </w:rPr>
        <w:t xml:space="preserve">and evolution </w:t>
      </w:r>
      <w:r>
        <w:rPr>
          <w:szCs w:val="32"/>
          <w:u w:val="single"/>
        </w:rPr>
        <w:t>of pathogenic viruses</w:t>
      </w:r>
      <w:r>
        <w:rPr>
          <w:sz w:val="14"/>
          <w:szCs w:val="32"/>
        </w:rPr>
        <w:t xml:space="preserve"> and examining whether there is precedent for microbial viruses spilling over to humans or animals. Host jumps between closely related species are common at evolutionary timescales; 61% of human pathogens and 75% of emerging human pathogens have zoonotic origins (122). The likelihood of successful host jumping decreases as the phylogenetic distance between hosts increases (123–125). </w:t>
      </w:r>
      <w:r>
        <w:rPr>
          <w:szCs w:val="32"/>
          <w:u w:val="single"/>
        </w:rPr>
        <w:t xml:space="preserve">Viruses bind specifically to molecules on the host cell surface, rely on the host’s cellular machinery for replication, and must evade the host’s immune system </w:t>
      </w:r>
      <w:r>
        <w:rPr>
          <w:sz w:val="14"/>
          <w:szCs w:val="32"/>
        </w:rPr>
        <w:t xml:space="preserve">(126–128). As a result, </w:t>
      </w:r>
      <w:r>
        <w:rPr>
          <w:szCs w:val="32"/>
          <w:u w:val="single"/>
        </w:rPr>
        <w:t>they are typically highly adapted to specific hosts and can only “work” in hosts with similar molecular pathways</w:t>
      </w:r>
      <w:r>
        <w:rPr>
          <w:sz w:val="14"/>
          <w:szCs w:val="32"/>
        </w:rPr>
        <w:t xml:space="preserve"> (129, 130). </w:t>
      </w:r>
      <w:r>
        <w:rPr>
          <w:szCs w:val="32"/>
          <w:u w:val="single"/>
        </w:rPr>
        <w:t xml:space="preserve">Given the large phylogenetic distance between soil microbes and humans, such a </w:t>
      </w:r>
      <w:r>
        <w:rPr>
          <w:b/>
          <w:bCs/>
          <w:szCs w:val="32"/>
          <w:u w:val="single"/>
        </w:rPr>
        <w:t>shift would be extraordinarily unlikely, if not impossible.</w:t>
      </w:r>
      <w:r>
        <w:rPr>
          <w:szCs w:val="32"/>
          <w:u w:val="single"/>
        </w:rPr>
        <w:t xml:space="preserve"> </w:t>
      </w:r>
      <w:r>
        <w:rPr>
          <w:sz w:val="14"/>
          <w:szCs w:val="32"/>
        </w:rPr>
        <w:t xml:space="preserve">Investigating the origins of human pathogenic viruses shows that microorganisms are not a source of spillovers. The majority of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 </w:t>
      </w:r>
      <w:r>
        <w:rPr>
          <w:szCs w:val="32"/>
          <w:u w:val="single"/>
        </w:rPr>
        <w:t xml:space="preserve">The lack of precedent for microbial viruses jumping to human or animal hosts suggests this scenario is unlikely to arise from thawing permafrost. </w:t>
      </w:r>
      <w:r>
        <w:rPr>
          <w:sz w:val="14"/>
          <w:szCs w:val="32"/>
        </w:rPr>
        <w:t xml:space="preserve">Humans are constantly exposed to an enormous diversity of viruses from the environment. Viruses are crucial members of all Earth’s ecosystems (143), and soils are perhaps the largest viral reservoir on Earth (144). In some soils, viral abundance can exceed more than one billion per gram, and similar counts are found per gram of human intestinal content (144–146). </w:t>
      </w:r>
      <w:r>
        <w:rPr>
          <w:szCs w:val="32"/>
          <w:u w:val="single"/>
        </w:rPr>
        <w:t>Billions of viruses can be swallowed during a swim in the sea</w:t>
      </w:r>
      <w:r>
        <w:rPr>
          <w:sz w:val="14"/>
          <w:szCs w:val="32"/>
        </w:rPr>
        <w:t xml:space="preserve"> (147, 148). </w:t>
      </w:r>
      <w:r>
        <w:rPr>
          <w:szCs w:val="32"/>
          <w:u w:val="single"/>
        </w:rPr>
        <w:t>Despite th</w:t>
      </w:r>
      <w:r>
        <w:rPr>
          <w:sz w:val="14"/>
          <w:szCs w:val="32"/>
        </w:rPr>
        <w:t xml:space="preserve">is constant bombardment, </w:t>
      </w:r>
      <w:r>
        <w:rPr>
          <w:b/>
          <w:bCs/>
          <w:szCs w:val="32"/>
          <w:u w:val="single"/>
        </w:rPr>
        <w:t>there is no indication that microbe-infecting viruses represent a major disease risk for humans, wildlife, or domestic animals</w:t>
      </w:r>
      <w:r>
        <w:rPr>
          <w:sz w:val="14"/>
          <w:szCs w:val="32"/>
        </w:rPr>
        <w:t xml:space="preserve"> (87). Research, surveillance, and prevention strategies aimed at mitigating the risk and impact of future pandemics do not identify these viruses as potential threats (90, 149, 150). </w:t>
      </w:r>
      <w:r>
        <w:rPr>
          <w:b/>
          <w:bCs/>
          <w:szCs w:val="32"/>
          <w:u w:val="single"/>
        </w:rPr>
        <w:t>There is no reason to think</w:t>
      </w:r>
      <w:r>
        <w:rPr>
          <w:szCs w:val="32"/>
          <w:u w:val="single"/>
        </w:rPr>
        <w:t xml:space="preserve"> </w:t>
      </w:r>
      <w:r>
        <w:rPr>
          <w:b/>
          <w:bCs/>
          <w:szCs w:val="32"/>
          <w:u w:val="single"/>
        </w:rPr>
        <w:t>that viruses from permafrost represent a greater risk</w:t>
      </w:r>
      <w:r>
        <w:rPr>
          <w:szCs w:val="32"/>
          <w:u w:val="single"/>
        </w:rPr>
        <w:t xml:space="preserve"> for spillover than viruses maintained in other environments such as temperate soils and aquatic systems.</w:t>
      </w:r>
    </w:p>
    <w:p w14:paraId="7B581A48" w14:textId="77777777" w:rsidR="006A3A08" w:rsidRDefault="006A3A08" w:rsidP="006A3A08">
      <w:pPr>
        <w:rPr>
          <w:szCs w:val="32"/>
          <w:u w:val="single"/>
        </w:rPr>
      </w:pPr>
    </w:p>
    <w:p w14:paraId="216D0BD2" w14:textId="77777777" w:rsidR="006A3A08" w:rsidRDefault="006A3A08" w:rsidP="006A3A08">
      <w:pPr>
        <w:pStyle w:val="Heading4"/>
      </w:pPr>
      <w:r>
        <w:t>Virtually zero precedent or possibility for thawed pathogens causing human, zoonotic, or animal disease outbreaks – Damage occurs too fast</w:t>
      </w:r>
    </w:p>
    <w:p w14:paraId="6F6B3494" w14:textId="77777777" w:rsidR="006A3A08" w:rsidRDefault="006A3A08" w:rsidP="006A3A08">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7ECD01EE" w14:textId="77777777" w:rsidR="006A3A08" w:rsidRDefault="006A3A08" w:rsidP="006A3A08">
      <w:pPr>
        <w:rPr>
          <w:sz w:val="16"/>
          <w:szCs w:val="32"/>
        </w:rPr>
      </w:pPr>
      <w:r>
        <w:rPr>
          <w:sz w:val="16"/>
          <w:szCs w:val="32"/>
        </w:rPr>
        <w:t xml:space="preserve">WILDLIFE AND DOMESTIC ANIMAL HOSTS Reintroduction of a virus from thawing animal remains or water and soil that previously served as wildlife habitat could have potentially deleterious impacts on non-human animal populations. Human populations could be affected if the pathogen is able to shift hosts. </w:t>
      </w:r>
      <w:r>
        <w:rPr>
          <w:szCs w:val="32"/>
          <w:u w:val="single"/>
        </w:rPr>
        <w:t>There is,</w:t>
      </w:r>
      <w:r>
        <w:rPr>
          <w:sz w:val="16"/>
          <w:szCs w:val="32"/>
        </w:rPr>
        <w:t xml:space="preserve"> however, </w:t>
      </w:r>
      <w:r>
        <w:rPr>
          <w:szCs w:val="32"/>
          <w:u w:val="single"/>
        </w:rPr>
        <w:t>no precedent for a domestic animal or wildlife disease outbreak following emergence of a viral pathogen from frozen soils</w:t>
      </w:r>
      <w:r>
        <w:rPr>
          <w:sz w:val="16"/>
          <w:szCs w:val="32"/>
        </w:rPr>
        <w:t xml:space="preserve">, </w:t>
      </w:r>
      <w:r>
        <w:rPr>
          <w:szCs w:val="32"/>
          <w:u w:val="single"/>
        </w:rPr>
        <w:t>nor</w:t>
      </w:r>
      <w:r>
        <w:rPr>
          <w:sz w:val="16"/>
          <w:szCs w:val="32"/>
        </w:rPr>
        <w:t xml:space="preserve"> recognized </w:t>
      </w:r>
      <w:r>
        <w:rPr>
          <w:szCs w:val="32"/>
          <w:u w:val="single"/>
        </w:rPr>
        <w:t>events where viruses</w:t>
      </w:r>
      <w:r>
        <w:rPr>
          <w:sz w:val="16"/>
          <w:szCs w:val="32"/>
        </w:rPr>
        <w:t xml:space="preserve"> </w:t>
      </w:r>
      <w:r>
        <w:rPr>
          <w:szCs w:val="32"/>
          <w:u w:val="single"/>
        </w:rPr>
        <w:t>from</w:t>
      </w:r>
      <w:r>
        <w:rPr>
          <w:sz w:val="16"/>
          <w:szCs w:val="32"/>
        </w:rPr>
        <w:t xml:space="preserve"> recently </w:t>
      </w:r>
      <w:r>
        <w:rPr>
          <w:szCs w:val="32"/>
          <w:u w:val="single"/>
        </w:rPr>
        <w:t>thawed permafrost caused zoonotic disease</w:t>
      </w:r>
      <w:r>
        <w:rPr>
          <w:sz w:val="16"/>
          <w:szCs w:val="32"/>
        </w:rPr>
        <w:t xml:space="preserve">. This does not mean that such a scenario is impossible, but it does imply that it is improbable. The closest example, specifically the 2016 anthrax outbreak, was caused by an environmentally resistant endospore-forming bacterium rather than a virus, and it is still unclear whether thawing permafrost was a causative factor (22). </w:t>
      </w:r>
      <w:r>
        <w:rPr>
          <w:szCs w:val="32"/>
          <w:u w:val="single"/>
        </w:rPr>
        <w:t>Pathogenic viruses in animal remains face the same degradative processes that compromise influenza and variola viruses in permafrost</w:t>
      </w:r>
      <w:r>
        <w:rPr>
          <w:sz w:val="16"/>
          <w:szCs w:val="32"/>
        </w:rPr>
        <w:t xml:space="preserve">, as described in previous sections. Delays between death and entombment in permafrost, nucleic acid damage that accumulates over time, and exposure to freeze–thaw cycles cause the degradation of viral particles, limiting the potential for viable virus to persist in animal remains (59–62). </w:t>
      </w:r>
      <w:r>
        <w:rPr>
          <w:szCs w:val="32"/>
          <w:u w:val="single"/>
        </w:rPr>
        <w:t>Damage begins to occur almost immediately after death</w:t>
      </w:r>
      <w:r>
        <w:rPr>
          <w:sz w:val="16"/>
          <w:szCs w:val="32"/>
        </w:rPr>
        <w:t xml:space="preserve"> (59), </w:t>
      </w:r>
      <w:r>
        <w:rPr>
          <w:szCs w:val="32"/>
          <w:u w:val="single"/>
        </w:rPr>
        <w:t>causing a rapid decline in the number of infectious viral particles</w:t>
      </w:r>
      <w:r>
        <w:rPr>
          <w:sz w:val="16"/>
          <w:szCs w:val="32"/>
        </w:rPr>
        <w:t xml:space="preserve"> (63–65). A few exceptionally well-preserved animal specimens show evidence of immediate burial in permafrost or ice (66, 67), but the </w:t>
      </w:r>
      <w:r>
        <w:rPr>
          <w:szCs w:val="32"/>
          <w:u w:val="single"/>
        </w:rPr>
        <w:t>majority exhibit signs of delay between death and the point of preservation</w:t>
      </w:r>
      <w:r>
        <w:rPr>
          <w:sz w:val="16"/>
          <w:szCs w:val="32"/>
        </w:rPr>
        <w:t xml:space="preserve"> (e.g., tissue destruction, partial decomposition, or dismemberment) (68–72). </w:t>
      </w:r>
      <w:r>
        <w:rPr>
          <w:szCs w:val="32"/>
          <w:u w:val="single"/>
        </w:rPr>
        <w:t xml:space="preserve">Though permafrost slows nucleic acid degradation, </w:t>
      </w:r>
      <w:r>
        <w:rPr>
          <w:b/>
          <w:bCs/>
          <w:szCs w:val="32"/>
          <w:u w:val="single"/>
        </w:rPr>
        <w:t>significant damage still occurs in the form fragmentation, crosslinking, and lesion accumulation</w:t>
      </w:r>
      <w:r>
        <w:rPr>
          <w:sz w:val="16"/>
          <w:szCs w:val="32"/>
        </w:rPr>
        <w:t xml:space="preserve"> (62). DNA extracted from ancient faunal remains contains a mix DNA from the animal itself, microorganisms (including viruses) present at the time of death, and microorganisms introduced postmortem (59, 73, 74). This </w:t>
      </w:r>
      <w:r>
        <w:rPr>
          <w:szCs w:val="32"/>
          <w:u w:val="single"/>
        </w:rPr>
        <w:t>DNA is typically highly fragmented</w:t>
      </w:r>
      <w:r>
        <w:rPr>
          <w:sz w:val="16"/>
          <w:szCs w:val="32"/>
        </w:rPr>
        <w:t xml:space="preserve">, usually </w:t>
      </w:r>
      <w:r>
        <w:rPr>
          <w:szCs w:val="32"/>
          <w:u w:val="single"/>
        </w:rPr>
        <w:t>less than a few hundred base pairs in length but often much smaller</w:t>
      </w:r>
      <w:r>
        <w:rPr>
          <w:sz w:val="16"/>
          <w:szCs w:val="32"/>
        </w:rPr>
        <w:t xml:space="preserve"> (73–77). </w:t>
      </w:r>
      <w:r>
        <w:rPr>
          <w:szCs w:val="32"/>
          <w:u w:val="single"/>
        </w:rPr>
        <w:t>RNA</w:t>
      </w:r>
      <w:r>
        <w:rPr>
          <w:sz w:val="16"/>
          <w:szCs w:val="32"/>
        </w:rPr>
        <w:t>, when recoverable</w:t>
      </w:r>
      <w:r>
        <w:rPr>
          <w:szCs w:val="32"/>
          <w:u w:val="single"/>
        </w:rPr>
        <w:t>, is even more degraded</w:t>
      </w:r>
      <w:r>
        <w:rPr>
          <w:sz w:val="16"/>
          <w:szCs w:val="32"/>
        </w:rPr>
        <w:t xml:space="preserve"> (78). Even remains preserved soon after death experience nucleic acid damage (79, 80), which accumulates over time (59). </w:t>
      </w:r>
      <w:r>
        <w:rPr>
          <w:szCs w:val="32"/>
          <w:u w:val="single"/>
        </w:rPr>
        <w:t>Most well-preserved animal specimens found in permafrost</w:t>
      </w:r>
      <w:r>
        <w:rPr>
          <w:sz w:val="16"/>
          <w:szCs w:val="32"/>
        </w:rPr>
        <w:t xml:space="preserve"> </w:t>
      </w:r>
      <w:r>
        <w:rPr>
          <w:szCs w:val="32"/>
          <w:u w:val="single"/>
        </w:rPr>
        <w:t>date back to the late Pleistocene</w:t>
      </w:r>
      <w:r>
        <w:rPr>
          <w:sz w:val="16"/>
          <w:szCs w:val="32"/>
        </w:rPr>
        <w:t xml:space="preserve"> (between 11,700 and 129,000 years ago) and early Holocene (between 8,200 and 11,700 years ago) (68, 81, 82). </w:t>
      </w:r>
      <w:r>
        <w:rPr>
          <w:szCs w:val="32"/>
          <w:u w:val="single"/>
        </w:rPr>
        <w:t>These timeframes exceed the expected survival of fully intact nucleic acids from viral and other microbial sources</w:t>
      </w:r>
      <w:r>
        <w:rPr>
          <w:sz w:val="16"/>
          <w:szCs w:val="32"/>
        </w:rPr>
        <w:t xml:space="preserve"> unless they are protected by stress-resistant forms (e.g., capsids that shield against harsh extracellular environments or cysts) or they have low levels of metabolic activity that enable DNA repair (79, 83, 84). Unlike viruses associated with microbial hosts in permafrost (discussed in the next section), </w:t>
      </w:r>
      <w:r>
        <w:rPr>
          <w:szCs w:val="32"/>
          <w:u w:val="single"/>
        </w:rPr>
        <w:t xml:space="preserve">animal viruses lack adaptations to the permafrost environment </w:t>
      </w:r>
      <w:r>
        <w:rPr>
          <w:sz w:val="16"/>
          <w:szCs w:val="32"/>
        </w:rPr>
        <w:t xml:space="preserve">and do not have the protection of a cold-adapted host that can perform DNA repair or enter dormancy (11, 79, 83, 85, 86). In stark contrast to the hypothetical risk posed by viruses from thawing permafrost, viruses circulating among wild and domestic animals have repeatedly jumped into human hosts, causing disease outbreaks. Examples include the viruses causing coronavirus disease 2019, Ebola, and avian influenza (87–89). This suggests that risks of disease outbreaks from viruses of animal origin are much more likely to stem from contact with extant wildlife (direct or indirect) in the Arctic and subarctic rather than emergence from permafrost (90, 91). </w:t>
      </w:r>
    </w:p>
    <w:p w14:paraId="19D00485" w14:textId="77777777" w:rsidR="006A3A08" w:rsidRDefault="006A3A08" w:rsidP="006A3A08"/>
    <w:p w14:paraId="0FCC003F" w14:textId="77777777" w:rsidR="00305215" w:rsidRDefault="00305215" w:rsidP="00305215">
      <w:pPr>
        <w:pStyle w:val="Heading4"/>
      </w:pPr>
      <w:r>
        <w:t>Reject the word “zombie” to describe pathogens – it’s rooted in alarmist racism</w:t>
      </w:r>
    </w:p>
    <w:p w14:paraId="203225B7" w14:textId="77777777" w:rsidR="00305215" w:rsidRDefault="00305215" w:rsidP="00305215">
      <w:r>
        <w:rPr>
          <w:rStyle w:val="Style13ptBold"/>
        </w:rPr>
        <w:t>Mackelprang et. al. 25</w:t>
      </w:r>
      <w:r>
        <w:t xml:space="preserve"> </w:t>
      </w:r>
      <w:r>
        <w:rPr>
          <w:sz w:val="14"/>
          <w:szCs w:val="14"/>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3EDD9321" w14:textId="77777777" w:rsidR="00305215" w:rsidRDefault="00305215" w:rsidP="00305215">
      <w:pPr>
        <w:rPr>
          <w:b/>
          <w:bCs/>
          <w:sz w:val="16"/>
        </w:rPr>
      </w:pPr>
      <w:r>
        <w:rPr>
          <w:sz w:val="16"/>
        </w:rPr>
        <w:t xml:space="preserve">The frequent presentation of </w:t>
      </w:r>
      <w:r>
        <w:rPr>
          <w:u w:val="single"/>
        </w:rPr>
        <w:t>“zombie” pathogen</w:t>
      </w:r>
      <w:r>
        <w:rPr>
          <w:sz w:val="16"/>
        </w:rPr>
        <w:t xml:space="preserve"> </w:t>
      </w:r>
      <w:r>
        <w:rPr>
          <w:u w:val="single"/>
        </w:rPr>
        <w:t>in</w:t>
      </w:r>
      <w:r>
        <w:rPr>
          <w:sz w:val="16"/>
        </w:rPr>
        <w:t xml:space="preserve"> </w:t>
      </w:r>
      <w:r>
        <w:rPr>
          <w:u w:val="single"/>
        </w:rPr>
        <w:t>news</w:t>
      </w:r>
      <w:r>
        <w:rPr>
          <w:sz w:val="16"/>
        </w:rPr>
        <w:t xml:space="preserve"> articles and a few academic articles </w:t>
      </w:r>
      <w:r>
        <w:rPr>
          <w:u w:val="single"/>
        </w:rPr>
        <w:t>has received</w:t>
      </w:r>
      <w:r>
        <w:rPr>
          <w:sz w:val="16"/>
        </w:rPr>
        <w:t xml:space="preserve"> immense and </w:t>
      </w:r>
      <w:r>
        <w:rPr>
          <w:u w:val="single"/>
        </w:rPr>
        <w:t>improper attention</w:t>
      </w:r>
      <w:r>
        <w:rPr>
          <w:sz w:val="16"/>
        </w:rPr>
        <w:t xml:space="preserve"> (31, 163). </w:t>
      </w:r>
      <w:r>
        <w:rPr>
          <w:u w:val="single"/>
        </w:rPr>
        <w:t>The term</w:t>
      </w:r>
      <w:r>
        <w:rPr>
          <w:sz w:val="16"/>
        </w:rPr>
        <w:t xml:space="preserve"> zombie pathogen </w:t>
      </w:r>
      <w:r>
        <w:rPr>
          <w:u w:val="single"/>
        </w:rPr>
        <w:t>is</w:t>
      </w:r>
      <w:r>
        <w:rPr>
          <w:sz w:val="16"/>
        </w:rPr>
        <w:t xml:space="preserve"> typically </w:t>
      </w:r>
      <w:r>
        <w:rPr>
          <w:u w:val="single"/>
        </w:rPr>
        <w:t>shorthand</w:t>
      </w:r>
      <w:r>
        <w:rPr>
          <w:sz w:val="16"/>
        </w:rPr>
        <w:t xml:space="preserve"> </w:t>
      </w:r>
      <w:r>
        <w:rPr>
          <w:u w:val="single"/>
        </w:rPr>
        <w:t>for a pathogen</w:t>
      </w:r>
      <w:r>
        <w:rPr>
          <w:sz w:val="16"/>
        </w:rPr>
        <w:t xml:space="preserve"> from the past </w:t>
      </w:r>
      <w:r>
        <w:rPr>
          <w:u w:val="single"/>
        </w:rPr>
        <w:t>that has been preserved in permafrost and could become active and cause human disease</w:t>
      </w:r>
      <w:r>
        <w:rPr>
          <w:sz w:val="16"/>
        </w:rPr>
        <w:t xml:space="preserve"> when released by thaw. As we discuss here, </w:t>
      </w:r>
      <w:r>
        <w:rPr>
          <w:b/>
          <w:bCs/>
          <w:u w:val="single"/>
        </w:rPr>
        <w:t>this outcome is highly unlikely</w:t>
      </w:r>
      <w:r>
        <w:rPr>
          <w:sz w:val="16"/>
        </w:rPr>
        <w:t xml:space="preserve">, and yet </w:t>
      </w:r>
      <w:r>
        <w:rPr>
          <w:u w:val="single"/>
        </w:rPr>
        <w:t>the term</w:t>
      </w:r>
      <w:r>
        <w:rPr>
          <w:sz w:val="16"/>
        </w:rPr>
        <w:t xml:space="preserve"> zombie virus </w:t>
      </w:r>
      <w:r>
        <w:rPr>
          <w:u w:val="single"/>
        </w:rPr>
        <w:t>is used to elicit an apocalyptic fear response in the reader</w:t>
      </w:r>
      <w:r>
        <w:rPr>
          <w:sz w:val="16"/>
        </w:rPr>
        <w:t xml:space="preserve">, often </w:t>
      </w:r>
      <w:r>
        <w:rPr>
          <w:u w:val="single"/>
        </w:rPr>
        <w:t>to grab headlines.</w:t>
      </w:r>
      <w:r>
        <w:rPr>
          <w:sz w:val="16"/>
        </w:rPr>
        <w:t xml:space="preserve"> It is not well known, and thus important to examine, that </w:t>
      </w:r>
      <w:r>
        <w:rPr>
          <w:u w:val="single"/>
        </w:rPr>
        <w:t>the zombie fantasy has origins in the racist past against people of color</w:t>
      </w:r>
      <w:r>
        <w:rPr>
          <w:sz w:val="16"/>
        </w:rPr>
        <w:t xml:space="preserve">, particularly in North America and the Caribbean (164, 165). </w:t>
      </w:r>
      <w:r>
        <w:rPr>
          <w:u w:val="single"/>
        </w:rPr>
        <w:t>It originated from the dehumanizing violence against Haitian slaves</w:t>
      </w:r>
      <w:r>
        <w:rPr>
          <w:sz w:val="16"/>
        </w:rPr>
        <w:t xml:space="preserve"> in the 17th century, born of Vodou folklore but </w:t>
      </w:r>
      <w:r>
        <w:rPr>
          <w:u w:val="single"/>
        </w:rPr>
        <w:t>then modified and used as a means of control and oppression</w:t>
      </w:r>
      <w:r>
        <w:rPr>
          <w:sz w:val="16"/>
        </w:rPr>
        <w:t xml:space="preserve"> (166). It was later made popular in horror movies containing escapist end-time fantasy (166, 167). Because of its racist origins, </w:t>
      </w:r>
      <w:r>
        <w:rPr>
          <w:u w:val="single"/>
        </w:rPr>
        <w:t>this mythology perpetuates the idea that “invaders” that are unlike us are coming to destroy our world</w:t>
      </w:r>
      <w:r>
        <w:rPr>
          <w:sz w:val="16"/>
        </w:rPr>
        <w:t xml:space="preserve"> </w:t>
      </w:r>
      <w:r>
        <w:rPr>
          <w:u w:val="single"/>
        </w:rPr>
        <w:t>and that destruction is imminent and fast moving</w:t>
      </w:r>
      <w:r>
        <w:rPr>
          <w:sz w:val="16"/>
        </w:rPr>
        <w:t xml:space="preserve"> (168). Despite the collective interest in zombies, it is important to note its cultural origin so that the concept can be more easily put aside as fiction, rather than a scientific metaphor. </w:t>
      </w:r>
      <w:r>
        <w:rPr>
          <w:u w:val="single"/>
        </w:rPr>
        <w:t>The word’s use</w:t>
      </w:r>
      <w:r>
        <w:rPr>
          <w:sz w:val="16"/>
        </w:rPr>
        <w:t xml:space="preserve"> in scientific literature is unhelpful, provides only titillating headlines, and </w:t>
      </w:r>
      <w:r>
        <w:rPr>
          <w:b/>
          <w:bCs/>
          <w:sz w:val="16"/>
        </w:rPr>
        <w:t xml:space="preserve">unconsciously </w:t>
      </w:r>
      <w:r>
        <w:rPr>
          <w:b/>
          <w:bCs/>
          <w:u w:val="single"/>
        </w:rPr>
        <w:t>supports a narrative of xenophobic fear of things we do not understand</w:t>
      </w:r>
      <w:r>
        <w:rPr>
          <w:b/>
          <w:bCs/>
          <w:sz w:val="16"/>
        </w:rPr>
        <w:t xml:space="preserve"> </w:t>
      </w:r>
      <w:r>
        <w:rPr>
          <w:sz w:val="16"/>
        </w:rPr>
        <w:t>(169).</w:t>
      </w:r>
    </w:p>
    <w:p w14:paraId="556234ED" w14:textId="77777777" w:rsidR="00305215" w:rsidRDefault="00305215" w:rsidP="00305215">
      <w:pPr>
        <w:rPr>
          <w:sz w:val="16"/>
        </w:rPr>
      </w:pPr>
    </w:p>
    <w:p w14:paraId="4DEA7B0E" w14:textId="77777777" w:rsidR="00DF7FE7" w:rsidRDefault="00DF7FE7" w:rsidP="004D038F">
      <w:pPr>
        <w:pStyle w:val="Heading1"/>
      </w:pPr>
    </w:p>
    <w:p w14:paraId="39E90E37" w14:textId="0DF612EE" w:rsidR="002E6558" w:rsidRDefault="0063274F" w:rsidP="002E6558">
      <w:pPr>
        <w:pStyle w:val="Heading1"/>
      </w:pPr>
      <w:r>
        <w:t>Heg Bad</w:t>
      </w:r>
    </w:p>
    <w:p w14:paraId="372609D8" w14:textId="77777777" w:rsidR="002E6558" w:rsidRPr="002E6558" w:rsidRDefault="002E6558" w:rsidP="002E6558"/>
    <w:p w14:paraId="2532B5C2" w14:textId="1DB6FDFD" w:rsidR="0063274F" w:rsidRDefault="002F1EA7" w:rsidP="001006DB">
      <w:pPr>
        <w:pStyle w:val="Heading2"/>
      </w:pPr>
      <w:r>
        <w:t xml:space="preserve">1NC --- </w:t>
      </w:r>
      <w:r w:rsidR="00CE552D">
        <w:t>Heg Bad</w:t>
      </w:r>
    </w:p>
    <w:p w14:paraId="441B6BC0" w14:textId="77777777" w:rsidR="001006DB" w:rsidRDefault="001006DB" w:rsidP="001006DB"/>
    <w:p w14:paraId="31CFCAA2" w14:textId="73EA7A36" w:rsidR="001006DB" w:rsidRPr="001006DB" w:rsidRDefault="001006DB" w:rsidP="001006DB">
      <w:pPr>
        <w:pStyle w:val="Heading3"/>
      </w:pPr>
      <w:r>
        <w:t>1NC Turn</w:t>
      </w:r>
    </w:p>
    <w:p w14:paraId="25C9C4C0" w14:textId="77777777" w:rsidR="001006DB" w:rsidRPr="001006DB" w:rsidRDefault="001006DB" w:rsidP="001006DB"/>
    <w:p w14:paraId="25739E7B" w14:textId="77777777" w:rsidR="0063274F" w:rsidRPr="0056358A" w:rsidRDefault="0063274F" w:rsidP="0063274F">
      <w:pPr>
        <w:pStyle w:val="Heading4"/>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5F93A7B4" w14:textId="77777777" w:rsidR="0063274F" w:rsidRPr="008F11FF" w:rsidRDefault="0063274F" w:rsidP="0063274F">
      <w:r w:rsidRPr="0056358A">
        <w:rPr>
          <w:rStyle w:val="Style13ptBold"/>
        </w:rPr>
        <w:t>Swaine ’23</w:t>
      </w:r>
      <w:r w:rsidRPr="008F11FF">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3E95881F" w14:textId="77777777" w:rsidR="0063274F" w:rsidRDefault="0063274F" w:rsidP="0063274F">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444D51">
        <w:rPr>
          <w:rStyle w:val="StyleUnderline"/>
          <w:highlight w:val="green"/>
        </w:rPr>
        <w:t>the U</w:t>
      </w:r>
      <w:r w:rsidRPr="008F11FF">
        <w:rPr>
          <w:sz w:val="16"/>
        </w:rPr>
        <w:t xml:space="preserve">nited </w:t>
      </w:r>
      <w:r w:rsidRPr="00444D51">
        <w:rPr>
          <w:rStyle w:val="StyleUnderline"/>
          <w:highlight w:val="green"/>
        </w:rPr>
        <w:t>S</w:t>
      </w:r>
      <w:r w:rsidRPr="008F11FF">
        <w:rPr>
          <w:sz w:val="16"/>
        </w:rPr>
        <w:t xml:space="preserve">tates </w:t>
      </w:r>
      <w:r w:rsidRPr="00444D51">
        <w:rPr>
          <w:rStyle w:val="StyleUnderline"/>
          <w:highlight w:val="green"/>
        </w:rPr>
        <w:t>is</w:t>
      </w:r>
      <w:r w:rsidRPr="008F11FF">
        <w:rPr>
          <w:sz w:val="16"/>
        </w:rPr>
        <w:t xml:space="preserve"> unnecessarily </w:t>
      </w:r>
      <w:r w:rsidRPr="00444D51">
        <w:rPr>
          <w:rStyle w:val="Emphasis"/>
          <w:highlight w:val="green"/>
        </w:rPr>
        <w:t>over-extended</w:t>
      </w:r>
      <w:r w:rsidRPr="00444D51">
        <w:rPr>
          <w:rStyle w:val="StyleUnderline"/>
          <w:highlight w:val="green"/>
        </w:rPr>
        <w:t xml:space="preserve"> in</w:t>
      </w:r>
      <w:r w:rsidRPr="008F11FF">
        <w:rPr>
          <w:rStyle w:val="StyleUnderline"/>
        </w:rPr>
        <w:t xml:space="preserve"> its </w:t>
      </w:r>
      <w:r w:rsidRPr="00444D51">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444D51">
        <w:rPr>
          <w:rStyle w:val="StyleUnderline"/>
          <w:highlight w:val="green"/>
        </w:rPr>
        <w:t xml:space="preserve">and too frequently relies on </w:t>
      </w:r>
      <w:r w:rsidRPr="00444D51">
        <w:rPr>
          <w:rStyle w:val="Emphasis"/>
          <w:highlight w:val="green"/>
        </w:rPr>
        <w:t>military</w:t>
      </w:r>
      <w:r w:rsidRPr="008F11FF">
        <w:rPr>
          <w:sz w:val="16"/>
        </w:rPr>
        <w:t xml:space="preserve"> over diplomatic </w:t>
      </w:r>
      <w:r w:rsidRPr="00444D51">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444D51">
        <w:rPr>
          <w:rStyle w:val="StyleUnderline"/>
          <w:highlight w:val="green"/>
        </w:rPr>
        <w:t>efforts to maintain</w:t>
      </w:r>
      <w:r w:rsidRPr="008F11FF">
        <w:rPr>
          <w:rStyle w:val="StyleUnderline"/>
        </w:rPr>
        <w:t xml:space="preserve"> U.S. global </w:t>
      </w:r>
      <w:r w:rsidRPr="008F11FF">
        <w:rPr>
          <w:rStyle w:val="Emphasis"/>
        </w:rPr>
        <w:t xml:space="preserve">military </w:t>
      </w:r>
      <w:r w:rsidRPr="00444D51">
        <w:rPr>
          <w:rStyle w:val="Emphasis"/>
          <w:highlight w:val="green"/>
        </w:rPr>
        <w:t>primacy</w:t>
      </w:r>
      <w:r w:rsidRPr="008F11FF">
        <w:rPr>
          <w:sz w:val="16"/>
        </w:rPr>
        <w:t xml:space="preserve">, whether </w:t>
      </w:r>
      <w:r w:rsidRPr="00444D51">
        <w:rPr>
          <w:rStyle w:val="Emphasis"/>
          <w:highlight w:val="green"/>
        </w:rPr>
        <w:t>emphasizing deterrence</w:t>
      </w:r>
      <w:r w:rsidRPr="008F11FF">
        <w:rPr>
          <w:sz w:val="16"/>
        </w:rPr>
        <w:t xml:space="preserve"> or active intervention, have most often </w:t>
      </w:r>
      <w:r w:rsidRPr="00444D51">
        <w:rPr>
          <w:rStyle w:val="Emphasis"/>
          <w:highlight w:val="green"/>
        </w:rPr>
        <w:t>produce</w:t>
      </w:r>
      <w:r w:rsidRPr="008F11FF">
        <w:rPr>
          <w:rStyle w:val="StyleUnderline"/>
        </w:rPr>
        <w:t xml:space="preserve">d </w:t>
      </w:r>
      <w:r w:rsidRPr="00444D51">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444D51">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444D51">
        <w:rPr>
          <w:rStyle w:val="StyleUnderline"/>
          <w:highlight w:val="green"/>
        </w:rPr>
        <w:t>The U</w:t>
      </w:r>
      <w:r w:rsidRPr="008F11FF">
        <w:rPr>
          <w:sz w:val="16"/>
        </w:rPr>
        <w:t xml:space="preserve">nited </w:t>
      </w:r>
      <w:r w:rsidRPr="00444D51">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444D51">
        <w:rPr>
          <w:rStyle w:val="StyleUnderline"/>
          <w:highlight w:val="green"/>
        </w:rPr>
        <w:t>developed</w:t>
      </w:r>
      <w:r w:rsidRPr="008F11FF">
        <w:rPr>
          <w:rStyle w:val="StyleUnderline"/>
        </w:rPr>
        <w:t xml:space="preserve"> and maintained </w:t>
      </w:r>
      <w:r w:rsidRPr="00444D51">
        <w:rPr>
          <w:rStyle w:val="StyleUnderline"/>
          <w:highlight w:val="green"/>
        </w:rPr>
        <w:t xml:space="preserve">the </w:t>
      </w:r>
      <w:r w:rsidRPr="00444D51">
        <w:rPr>
          <w:rStyle w:val="Emphasis"/>
          <w:highlight w:val="green"/>
        </w:rPr>
        <w:t>dangerous notion</w:t>
      </w:r>
      <w:r w:rsidRPr="008F11FF">
        <w:rPr>
          <w:rStyle w:val="StyleUnderline"/>
        </w:rPr>
        <w:t xml:space="preserve"> that only </w:t>
      </w:r>
      <w:r w:rsidRPr="00444D51">
        <w:rPr>
          <w:rStyle w:val="StyleUnderline"/>
          <w:highlight w:val="green"/>
        </w:rPr>
        <w:t>American</w:t>
      </w:r>
      <w:r w:rsidRPr="008F11FF">
        <w:rPr>
          <w:rStyle w:val="StyleUnderline"/>
        </w:rPr>
        <w:t xml:space="preserve"> global </w:t>
      </w:r>
      <w:r w:rsidRPr="00444D51">
        <w:rPr>
          <w:rStyle w:val="Emphasis"/>
          <w:highlight w:val="green"/>
        </w:rPr>
        <w:t>primacy</w:t>
      </w:r>
      <w:r w:rsidRPr="008F11FF">
        <w:rPr>
          <w:sz w:val="16"/>
        </w:rPr>
        <w:t xml:space="preserve"> and “leadership” </w:t>
      </w:r>
      <w:r w:rsidRPr="00444D51">
        <w:rPr>
          <w:rStyle w:val="StyleUnderline"/>
          <w:highlight w:val="green"/>
        </w:rPr>
        <w:t xml:space="preserve">can keep the world </w:t>
      </w:r>
      <w:r w:rsidRPr="00444D51">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444D51">
        <w:rPr>
          <w:rStyle w:val="Emphasis"/>
          <w:highlight w:val="green"/>
        </w:rPr>
        <w:t>no nation</w:t>
      </w:r>
      <w:r w:rsidRPr="00444D51">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444D51">
        <w:rPr>
          <w:rStyle w:val="Emphasis"/>
          <w:highlight w:val="green"/>
        </w:rPr>
        <w:t>Restraint</w:t>
      </w:r>
      <w:r w:rsidRPr="008F11FF">
        <w:rPr>
          <w:rStyle w:val="StyleUnderline"/>
        </w:rPr>
        <w:t xml:space="preserve"> as a basis of policy</w:t>
      </w:r>
      <w:r w:rsidRPr="008F11FF">
        <w:rPr>
          <w:sz w:val="16"/>
        </w:rPr>
        <w:t xml:space="preserve"> vis–à–vis China </w:t>
      </w:r>
      <w:r w:rsidRPr="00444D51">
        <w:rPr>
          <w:rStyle w:val="StyleUnderline"/>
          <w:highlight w:val="green"/>
        </w:rPr>
        <w:t xml:space="preserve">will </w:t>
      </w:r>
      <w:r w:rsidRPr="00444D51">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444D51">
        <w:rPr>
          <w:rStyle w:val="Emphasis"/>
          <w:highlight w:val="green"/>
        </w:rPr>
        <w:t>time</w:t>
      </w:r>
      <w:r w:rsidRPr="00444D51">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444D51">
        <w:rPr>
          <w:rStyle w:val="Emphasis"/>
          <w:highlight w:val="green"/>
        </w:rPr>
        <w:t>reallocate</w:t>
      </w:r>
      <w:r w:rsidRPr="008F11FF">
        <w:rPr>
          <w:rStyle w:val="StyleUnderline"/>
        </w:rPr>
        <w:t xml:space="preserve"> national security </w:t>
      </w:r>
      <w:r w:rsidRPr="00444D51">
        <w:rPr>
          <w:rStyle w:val="StyleUnderline"/>
          <w:highlight w:val="green"/>
        </w:rPr>
        <w:t>resources</w:t>
      </w:r>
      <w:r w:rsidRPr="008F11FF">
        <w:rPr>
          <w:sz w:val="16"/>
        </w:rPr>
        <w:t xml:space="preserve"> to concerns that pose a greater threat to the security and well–being of the American people than China. More broadly, </w:t>
      </w:r>
      <w:r w:rsidRPr="00444D51">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444D51">
        <w:rPr>
          <w:rStyle w:val="Emphasis"/>
          <w:highlight w:val="green"/>
        </w:rPr>
        <w:t>dialogue</w:t>
      </w:r>
      <w:r w:rsidRPr="008F11FF">
        <w:rPr>
          <w:sz w:val="16"/>
        </w:rPr>
        <w:t xml:space="preserve">, understanding, </w:t>
      </w:r>
      <w:r w:rsidRPr="00444D51">
        <w:rPr>
          <w:rStyle w:val="StyleUnderline"/>
          <w:highlight w:val="green"/>
        </w:rPr>
        <w:t xml:space="preserve">and </w:t>
      </w:r>
      <w:r w:rsidRPr="00444D51">
        <w:rPr>
          <w:rStyle w:val="Emphasis"/>
          <w:highlight w:val="green"/>
        </w:rPr>
        <w:t>compromise</w:t>
      </w:r>
      <w:r w:rsidRPr="008F11FF">
        <w:rPr>
          <w:rStyle w:val="StyleUnderline"/>
        </w:rPr>
        <w:t xml:space="preserve"> between Washington and Beijing</w:t>
      </w:r>
      <w:r w:rsidRPr="008F11FF">
        <w:rPr>
          <w:sz w:val="16"/>
        </w:rPr>
        <w:t xml:space="preserve">.19 </w:t>
      </w:r>
      <w:r w:rsidRPr="00444D51">
        <w:rPr>
          <w:rStyle w:val="StyleUnderline"/>
          <w:highlight w:val="green"/>
        </w:rPr>
        <w:t>This will</w:t>
      </w:r>
      <w:r w:rsidRPr="008F11FF">
        <w:rPr>
          <w:rStyle w:val="StyleUnderline"/>
        </w:rPr>
        <w:t xml:space="preserve"> significantly </w:t>
      </w:r>
      <w:r w:rsidRPr="00444D51">
        <w:rPr>
          <w:rStyle w:val="Emphasis"/>
          <w:highlight w:val="green"/>
        </w:rPr>
        <w:t>reduce</w:t>
      </w:r>
      <w:r w:rsidRPr="008F11FF">
        <w:rPr>
          <w:rStyle w:val="Emphasis"/>
        </w:rPr>
        <w:t xml:space="preserve"> the chances of </w:t>
      </w:r>
      <w:r w:rsidRPr="00444D51">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444D51">
        <w:rPr>
          <w:rStyle w:val="StyleUnderline"/>
          <w:highlight w:val="green"/>
        </w:rPr>
        <w:t>policy toward China is</w:t>
      </w:r>
      <w:r w:rsidRPr="008F11FF">
        <w:rPr>
          <w:rStyle w:val="StyleUnderline"/>
        </w:rPr>
        <w:t xml:space="preserve"> largely </w:t>
      </w:r>
      <w:r w:rsidRPr="00444D51">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444D51">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444D51">
        <w:rPr>
          <w:rStyle w:val="StyleUnderline"/>
          <w:highlight w:val="green"/>
        </w:rPr>
        <w:t xml:space="preserve">China is </w:t>
      </w:r>
      <w:r w:rsidRPr="00444D51">
        <w:rPr>
          <w:rStyle w:val="Emphasis"/>
          <w:highlight w:val="green"/>
        </w:rPr>
        <w:t>nowhere near</w:t>
      </w:r>
      <w:r w:rsidRPr="00444D51">
        <w:rPr>
          <w:rStyle w:val="StyleUnderline"/>
          <w:highlight w:val="green"/>
        </w:rPr>
        <w:t xml:space="preserve"> acquiring</w:t>
      </w:r>
      <w:r w:rsidRPr="008F11FF">
        <w:rPr>
          <w:rStyle w:val="StyleUnderline"/>
        </w:rPr>
        <w:t xml:space="preserve"> the </w:t>
      </w:r>
      <w:r w:rsidRPr="00444D51">
        <w:rPr>
          <w:rStyle w:val="StyleUnderline"/>
          <w:highlight w:val="green"/>
        </w:rPr>
        <w:t>capabilities to replace the U</w:t>
      </w:r>
      <w:r w:rsidRPr="008F11FF">
        <w:rPr>
          <w:sz w:val="16"/>
        </w:rPr>
        <w:t xml:space="preserve">nited </w:t>
      </w:r>
      <w:r w:rsidRPr="00444D51">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444D51">
        <w:rPr>
          <w:rStyle w:val="StyleUnderline"/>
          <w:highlight w:val="green"/>
        </w:rPr>
        <w:t xml:space="preserve">The </w:t>
      </w:r>
      <w:r w:rsidRPr="00444D51">
        <w:rPr>
          <w:rStyle w:val="Emphasis"/>
          <w:highlight w:val="green"/>
        </w:rPr>
        <w:t>most prominent threat</w:t>
      </w:r>
      <w:r w:rsidRPr="00444D51">
        <w:rPr>
          <w:rStyle w:val="StyleUnderline"/>
          <w:highlight w:val="green"/>
        </w:rPr>
        <w:t xml:space="preserve"> will emerge from </w:t>
      </w:r>
      <w:r w:rsidRPr="00444D51">
        <w:rPr>
          <w:rStyle w:val="Emphasis"/>
          <w:highlight w:val="green"/>
        </w:rPr>
        <w:t>miscalc</w:t>
      </w:r>
      <w:r w:rsidRPr="008F11FF">
        <w:rPr>
          <w:rStyle w:val="Emphasis"/>
        </w:rPr>
        <w:t>ulations</w:t>
      </w:r>
      <w:r w:rsidRPr="00444D51">
        <w:rPr>
          <w:sz w:val="16"/>
          <w:highlight w:val="green"/>
        </w:rPr>
        <w:t xml:space="preserve"> </w:t>
      </w:r>
      <w:r w:rsidRPr="00444D51">
        <w:rPr>
          <w:rStyle w:val="StyleUnderline"/>
          <w:highlight w:val="green"/>
        </w:rPr>
        <w:t>stemming from efforts by the U</w:t>
      </w:r>
      <w:r w:rsidRPr="008F11FF">
        <w:rPr>
          <w:sz w:val="16"/>
        </w:rPr>
        <w:t xml:space="preserve">nited </w:t>
      </w:r>
      <w:r w:rsidRPr="00444D51">
        <w:rPr>
          <w:rStyle w:val="StyleUnderline"/>
          <w:highlight w:val="green"/>
        </w:rPr>
        <w:t>S</w:t>
      </w:r>
      <w:r w:rsidRPr="00444D51">
        <w:rPr>
          <w:sz w:val="16"/>
          <w:highlight w:val="green"/>
        </w:rPr>
        <w:t>t</w:t>
      </w:r>
      <w:r w:rsidRPr="008F11FF">
        <w:rPr>
          <w:sz w:val="16"/>
        </w:rPr>
        <w:t xml:space="preserve">ates, China, and other nations </w:t>
      </w:r>
      <w:r w:rsidRPr="00444D51">
        <w:rPr>
          <w:rStyle w:val="StyleUnderline"/>
          <w:highlight w:val="green"/>
        </w:rPr>
        <w:t xml:space="preserve">to </w:t>
      </w:r>
      <w:r w:rsidRPr="00444D51">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444D51">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444D51">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444D51">
        <w:rPr>
          <w:rStyle w:val="StyleUnderline"/>
          <w:highlight w:val="green"/>
        </w:rPr>
        <w:t>stemming from</w:t>
      </w:r>
      <w:r w:rsidRPr="008F11FF">
        <w:rPr>
          <w:sz w:val="16"/>
        </w:rPr>
        <w:t xml:space="preserve"> excessive </w:t>
      </w:r>
      <w:r w:rsidRPr="00444D51">
        <w:rPr>
          <w:rStyle w:val="Emphasis"/>
          <w:highlight w:val="green"/>
        </w:rPr>
        <w:t>overconfidence</w:t>
      </w:r>
      <w:r w:rsidRPr="00444D51">
        <w:rPr>
          <w:rStyle w:val="StyleUnderline"/>
          <w:highlight w:val="green"/>
        </w:rPr>
        <w:t xml:space="preserve"> or </w:t>
      </w:r>
      <w:r w:rsidRPr="00444D51">
        <w:rPr>
          <w:rStyle w:val="Emphasis"/>
          <w:highlight w:val="green"/>
        </w:rPr>
        <w:t>insecurity</w:t>
      </w:r>
      <w:r w:rsidRPr="00444D51">
        <w:rPr>
          <w:rStyle w:val="StyleUnderline"/>
          <w:highlight w:val="green"/>
        </w:rPr>
        <w:t>, in response to</w:t>
      </w:r>
      <w:r w:rsidRPr="008F11FF">
        <w:rPr>
          <w:rStyle w:val="StyleUnderline"/>
        </w:rPr>
        <w:t xml:space="preserve"> perceived </w:t>
      </w:r>
      <w:r w:rsidRPr="00444D51">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444D51">
        <w:rPr>
          <w:rStyle w:val="StyleUnderline"/>
          <w:highlight w:val="green"/>
        </w:rPr>
        <w:t>China faces</w:t>
      </w:r>
      <w:r w:rsidRPr="008F11FF">
        <w:rPr>
          <w:rStyle w:val="StyleUnderline"/>
        </w:rPr>
        <w:t>, including</w:t>
      </w:r>
      <w:r w:rsidRPr="008F11FF">
        <w:rPr>
          <w:sz w:val="16"/>
        </w:rPr>
        <w:t xml:space="preserve"> high levels of </w:t>
      </w:r>
      <w:r w:rsidRPr="00444D51">
        <w:rPr>
          <w:rStyle w:val="Emphasis"/>
          <w:highlight w:val="green"/>
        </w:rPr>
        <w:t>pollution</w:t>
      </w:r>
      <w:r w:rsidRPr="00444D51">
        <w:rPr>
          <w:rStyle w:val="StyleUnderline"/>
          <w:highlight w:val="green"/>
        </w:rPr>
        <w:t>, a</w:t>
      </w:r>
      <w:r w:rsidRPr="008F11FF">
        <w:rPr>
          <w:sz w:val="16"/>
        </w:rPr>
        <w:t xml:space="preserve"> rapidly </w:t>
      </w:r>
      <w:r w:rsidRPr="00444D51">
        <w:rPr>
          <w:rStyle w:val="Emphasis"/>
          <w:highlight w:val="green"/>
        </w:rPr>
        <w:t>aging population</w:t>
      </w:r>
      <w:r w:rsidRPr="008F11FF">
        <w:rPr>
          <w:sz w:val="16"/>
        </w:rPr>
        <w:t xml:space="preserve">, a weakened leadership succession system, </w:t>
      </w:r>
      <w:r w:rsidRPr="00444D51">
        <w:rPr>
          <w:rStyle w:val="StyleUnderline"/>
          <w:highlight w:val="green"/>
        </w:rPr>
        <w:t>limited</w:t>
      </w:r>
      <w:r w:rsidRPr="008F11FF">
        <w:rPr>
          <w:sz w:val="16"/>
        </w:rPr>
        <w:t xml:space="preserve"> domestic natural </w:t>
      </w:r>
      <w:r w:rsidRPr="00444D51">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444D51">
        <w:rPr>
          <w:rStyle w:val="StyleUnderline"/>
          <w:highlight w:val="green"/>
        </w:rPr>
        <w:t>These</w:t>
      </w:r>
      <w:r w:rsidRPr="008F11FF">
        <w:rPr>
          <w:rStyle w:val="StyleUnderline"/>
        </w:rPr>
        <w:t xml:space="preserve"> challenges </w:t>
      </w:r>
      <w:r w:rsidRPr="00444D51">
        <w:rPr>
          <w:rStyle w:val="StyleUnderline"/>
          <w:highlight w:val="green"/>
        </w:rPr>
        <w:t>demand</w:t>
      </w:r>
      <w:r w:rsidRPr="008F11FF">
        <w:rPr>
          <w:rStyle w:val="StyleUnderline"/>
        </w:rPr>
        <w:t xml:space="preserve"> a continuous</w:t>
      </w:r>
      <w:r w:rsidRPr="008F11FF">
        <w:rPr>
          <w:sz w:val="16"/>
        </w:rPr>
        <w:t xml:space="preserve">, long–term </w:t>
      </w:r>
      <w:r w:rsidRPr="00444D51">
        <w:rPr>
          <w:rStyle w:val="StyleUnderline"/>
          <w:highlight w:val="green"/>
        </w:rPr>
        <w:t>emphasis on</w:t>
      </w:r>
      <w:r w:rsidRPr="008F11FF">
        <w:rPr>
          <w:sz w:val="16"/>
        </w:rPr>
        <w:t xml:space="preserve"> ensuring </w:t>
      </w:r>
      <w:r w:rsidRPr="00444D51">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444D51">
        <w:rPr>
          <w:rStyle w:val="StyleUnderline"/>
          <w:highlight w:val="green"/>
        </w:rPr>
        <w:t xml:space="preserve">Beijing </w:t>
      </w:r>
      <w:r w:rsidRPr="00444D51">
        <w:rPr>
          <w:rStyle w:val="Emphasis"/>
          <w:highlight w:val="green"/>
        </w:rPr>
        <w:t>benefits from</w:t>
      </w:r>
      <w:r w:rsidRPr="00444D51">
        <w:rPr>
          <w:rStyle w:val="StyleUnderline"/>
          <w:highlight w:val="green"/>
        </w:rPr>
        <w:t xml:space="preserve"> and </w:t>
      </w:r>
      <w:r w:rsidRPr="00444D51">
        <w:rPr>
          <w:rStyle w:val="Emphasis"/>
          <w:highlight w:val="green"/>
        </w:rPr>
        <w:t>upholds</w:t>
      </w:r>
      <w:r w:rsidRPr="008F11FF">
        <w:rPr>
          <w:rStyle w:val="StyleUnderline"/>
        </w:rPr>
        <w:t xml:space="preserve"> the goals and </w:t>
      </w:r>
      <w:r w:rsidRPr="00444D51">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444D51">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444D51">
        <w:rPr>
          <w:rStyle w:val="StyleUnderline"/>
          <w:highlight w:val="green"/>
        </w:rPr>
        <w:t xml:space="preserve">freedom of </w:t>
      </w:r>
      <w:r w:rsidRPr="00444D51">
        <w:rPr>
          <w:rStyle w:val="Emphasis"/>
          <w:highlight w:val="green"/>
        </w:rPr>
        <w:t>navigation</w:t>
      </w:r>
      <w:r w:rsidRPr="008F11FF">
        <w:rPr>
          <w:sz w:val="16"/>
        </w:rPr>
        <w:t xml:space="preserve">, the </w:t>
      </w:r>
      <w:r w:rsidRPr="00444D51">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44D51">
        <w:rPr>
          <w:rStyle w:val="StyleUnderline"/>
          <w:highlight w:val="green"/>
        </w:rPr>
        <w:t>a</w:t>
      </w:r>
      <w:r w:rsidRPr="008F11FF">
        <w:rPr>
          <w:rStyle w:val="StyleUnderline"/>
        </w:rPr>
        <w:t xml:space="preserve"> continued U.S.</w:t>
      </w:r>
      <w:r w:rsidRPr="008F11FF">
        <w:rPr>
          <w:sz w:val="16"/>
        </w:rPr>
        <w:t xml:space="preserve"> or broader Western </w:t>
      </w:r>
      <w:r w:rsidRPr="00444D51">
        <w:rPr>
          <w:rStyle w:val="StyleUnderline"/>
          <w:highlight w:val="green"/>
        </w:rPr>
        <w:t>drive toward</w:t>
      </w:r>
      <w:r w:rsidRPr="008F11FF">
        <w:rPr>
          <w:rStyle w:val="StyleUnderline"/>
        </w:rPr>
        <w:t xml:space="preserve"> </w:t>
      </w:r>
      <w:r w:rsidRPr="00444D51">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444D51">
        <w:rPr>
          <w:rStyle w:val="StyleUnderline"/>
          <w:highlight w:val="green"/>
        </w:rPr>
        <w:t>would</w:t>
      </w:r>
      <w:r w:rsidRPr="008F11FF">
        <w:rPr>
          <w:sz w:val="16"/>
        </w:rPr>
        <w:t xml:space="preserve"> greatly </w:t>
      </w:r>
      <w:r w:rsidRPr="00444D51">
        <w:rPr>
          <w:rStyle w:val="Emphasis"/>
          <w:highlight w:val="green"/>
        </w:rPr>
        <w:t>undermine</w:t>
      </w:r>
      <w:r w:rsidRPr="008F11FF">
        <w:rPr>
          <w:sz w:val="16"/>
        </w:rPr>
        <w:t xml:space="preserve"> those </w:t>
      </w:r>
      <w:r w:rsidRPr="00444D51">
        <w:rPr>
          <w:rStyle w:val="StyleUnderline"/>
          <w:highlight w:val="green"/>
        </w:rPr>
        <w:t xml:space="preserve">voices within China who favor </w:t>
      </w:r>
      <w:r w:rsidRPr="00444D51">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444D51">
        <w:rPr>
          <w:rStyle w:val="Emphasis"/>
          <w:highlight w:val="green"/>
        </w:rPr>
        <w:t>raise the danger</w:t>
      </w:r>
      <w:r w:rsidRPr="00444D51">
        <w:rPr>
          <w:rStyle w:val="StyleUnderline"/>
          <w:highlight w:val="green"/>
        </w:rPr>
        <w:t xml:space="preserve"> of Sino–American </w:t>
      </w:r>
      <w:r w:rsidRPr="00444D51">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444D51">
        <w:rPr>
          <w:rStyle w:val="StyleUnderline"/>
          <w:highlight w:val="green"/>
        </w:rPr>
        <w:t>and divert</w:t>
      </w:r>
      <w:r w:rsidRPr="008F11FF">
        <w:rPr>
          <w:rStyle w:val="StyleUnderline"/>
        </w:rPr>
        <w:t xml:space="preserve"> </w:t>
      </w:r>
      <w:r w:rsidRPr="00444D51">
        <w:rPr>
          <w:rStyle w:val="Emphasis"/>
          <w:highlight w:val="green"/>
        </w:rPr>
        <w:t>huge</w:t>
      </w:r>
      <w:r w:rsidRPr="008F11FF">
        <w:rPr>
          <w:rStyle w:val="StyleUnderline"/>
        </w:rPr>
        <w:t xml:space="preserve"> amounts of U.S. </w:t>
      </w:r>
      <w:r w:rsidRPr="00444D51">
        <w:rPr>
          <w:rStyle w:val="Emphasis"/>
          <w:highlight w:val="green"/>
        </w:rPr>
        <w:t>resources</w:t>
      </w:r>
      <w:r w:rsidRPr="00444D51">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444D51">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444D51">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444D51">
        <w:rPr>
          <w:rStyle w:val="Emphasis"/>
          <w:highlight w:val="green"/>
        </w:rPr>
        <w:t>confrontation</w:t>
      </w:r>
      <w:r w:rsidRPr="008F11FF">
        <w:rPr>
          <w:rStyle w:val="Emphasis"/>
        </w:rPr>
        <w:t xml:space="preserve"> with Beijing</w:t>
      </w:r>
      <w:r w:rsidRPr="008F11FF">
        <w:rPr>
          <w:rStyle w:val="StyleUnderline"/>
        </w:rPr>
        <w:t xml:space="preserve"> </w:t>
      </w:r>
      <w:r w:rsidRPr="00444D51">
        <w:rPr>
          <w:rStyle w:val="StyleUnderline"/>
          <w:highlight w:val="gree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444D51">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444D51">
        <w:rPr>
          <w:rStyle w:val="Emphasis"/>
          <w:highlight w:val="green"/>
        </w:rPr>
        <w:t>channeling</w:t>
      </w:r>
      <w:r w:rsidRPr="008F11FF">
        <w:rPr>
          <w:sz w:val="16"/>
        </w:rPr>
        <w:t xml:space="preserve"> of </w:t>
      </w:r>
      <w:r w:rsidRPr="008F11FF">
        <w:rPr>
          <w:rStyle w:val="StyleUnderline"/>
        </w:rPr>
        <w:t xml:space="preserve">Sino–U.S. </w:t>
      </w:r>
      <w:r w:rsidRPr="00444D51">
        <w:rPr>
          <w:rStyle w:val="StyleUnderline"/>
          <w:highlight w:val="green"/>
        </w:rPr>
        <w:t>competition into</w:t>
      </w:r>
      <w:r w:rsidRPr="008F11FF">
        <w:rPr>
          <w:sz w:val="16"/>
        </w:rPr>
        <w:t xml:space="preserve"> as many </w:t>
      </w:r>
      <w:r w:rsidRPr="00444D51">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444D51">
        <w:rPr>
          <w:rStyle w:val="Emphasis"/>
          <w:highlight w:val="green"/>
        </w:rPr>
        <w:t>climate change</w:t>
      </w:r>
      <w:r w:rsidRPr="008F11FF">
        <w:rPr>
          <w:sz w:val="16"/>
        </w:rPr>
        <w:t xml:space="preserve">, </w:t>
      </w:r>
      <w:r w:rsidRPr="00444D51">
        <w:rPr>
          <w:rStyle w:val="Emphasis"/>
          <w:highlight w:val="green"/>
        </w:rPr>
        <w:t>pandemics</w:t>
      </w:r>
      <w:r w:rsidRPr="008F11FF">
        <w:rPr>
          <w:sz w:val="16"/>
        </w:rPr>
        <w:t xml:space="preserve">, </w:t>
      </w:r>
      <w:r w:rsidRPr="00444D51">
        <w:rPr>
          <w:rStyle w:val="Emphasis"/>
          <w:highlight w:val="green"/>
        </w:rPr>
        <w:t>nuclear</w:t>
      </w:r>
      <w:r w:rsidRPr="008F11FF">
        <w:rPr>
          <w:rStyle w:val="Emphasis"/>
        </w:rPr>
        <w:t xml:space="preserve"> </w:t>
      </w:r>
      <w:r w:rsidRPr="00444D51">
        <w:rPr>
          <w:rStyle w:val="Emphasis"/>
          <w:highlight w:val="green"/>
        </w:rPr>
        <w:t>war</w:t>
      </w:r>
      <w:r w:rsidRPr="008F11FF">
        <w:rPr>
          <w:sz w:val="16"/>
        </w:rPr>
        <w:t xml:space="preserve">, WMD </w:t>
      </w:r>
      <w:r w:rsidRPr="00444D51">
        <w:rPr>
          <w:rStyle w:val="Emphasis"/>
          <w:highlight w:val="green"/>
        </w:rPr>
        <w:t>prolif</w:t>
      </w:r>
      <w:r w:rsidRPr="008F11FF">
        <w:rPr>
          <w:sz w:val="16"/>
        </w:rPr>
        <w:t xml:space="preserve">eration, </w:t>
      </w:r>
      <w:r w:rsidRPr="00444D51">
        <w:rPr>
          <w:rStyle w:val="StyleUnderline"/>
          <w:highlight w:val="green"/>
        </w:rPr>
        <w:t>and</w:t>
      </w:r>
      <w:r w:rsidRPr="008F11FF">
        <w:rPr>
          <w:sz w:val="16"/>
        </w:rPr>
        <w:t xml:space="preserve"> global financial and </w:t>
      </w:r>
      <w:r w:rsidRPr="00444D51">
        <w:rPr>
          <w:rStyle w:val="Emphasis"/>
          <w:highlight w:val="green"/>
        </w:rPr>
        <w:t>economic disorder</w:t>
      </w:r>
      <w:r w:rsidRPr="00444D51">
        <w:rPr>
          <w:sz w:val="16"/>
          <w:highlight w:val="green"/>
        </w:rPr>
        <w:t>.</w:t>
      </w:r>
      <w:r>
        <w:rPr>
          <w:sz w:val="16"/>
        </w:rPr>
        <w:t xml:space="preserve"> </w:t>
      </w:r>
      <w:r w:rsidRPr="008F11FF">
        <w:rPr>
          <w:rStyle w:val="StyleUnderline"/>
        </w:rPr>
        <w:t>An open–ended</w:t>
      </w:r>
      <w:r w:rsidRPr="008F11FF">
        <w:rPr>
          <w:sz w:val="16"/>
        </w:rPr>
        <w:t xml:space="preserve">, winner–take–all </w:t>
      </w:r>
      <w:r w:rsidRPr="00444D51">
        <w:rPr>
          <w:rStyle w:val="Emphasis"/>
          <w:highlight w:val="green"/>
        </w:rPr>
        <w:t>security competition</w:t>
      </w:r>
      <w:r w:rsidRPr="008F11FF">
        <w:rPr>
          <w:rStyle w:val="StyleUnderline"/>
        </w:rPr>
        <w:t xml:space="preserve"> can substantially </w:t>
      </w:r>
      <w:r w:rsidRPr="00444D51">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444D51">
        <w:rPr>
          <w:rStyle w:val="Emphasis"/>
          <w:highlight w:val="green"/>
        </w:rPr>
        <w:t>conflict</w:t>
      </w:r>
      <w:r w:rsidRPr="00444D51">
        <w:rPr>
          <w:rStyle w:val="StyleUnderline"/>
          <w:highlight w:val="green"/>
        </w:rPr>
        <w:t xml:space="preserve"> and </w:t>
      </w:r>
      <w:r w:rsidRPr="00444D51">
        <w:rPr>
          <w:rStyle w:val="Emphasis"/>
          <w:highlight w:val="green"/>
        </w:rPr>
        <w:t>eliminate options for coop</w:t>
      </w:r>
      <w:r w:rsidRPr="008F11FF">
        <w:rPr>
          <w:sz w:val="16"/>
        </w:rPr>
        <w:t xml:space="preserve">eration </w:t>
      </w:r>
      <w:r w:rsidRPr="00444D51">
        <w:rPr>
          <w:rStyle w:val="StyleUnderline"/>
          <w:highlight w:val="green"/>
        </w:rPr>
        <w:t>in</w:t>
      </w:r>
      <w:r w:rsidRPr="00444D51">
        <w:rPr>
          <w:sz w:val="16"/>
          <w:highlight w:val="green"/>
        </w:rPr>
        <w:t xml:space="preserve"> </w:t>
      </w:r>
      <w:r w:rsidRPr="00444D51">
        <w:rPr>
          <w:rStyle w:val="StyleUnderline"/>
          <w:highlight w:val="green"/>
        </w:rPr>
        <w:t>dealing with</w:t>
      </w:r>
      <w:r w:rsidRPr="008F11FF">
        <w:rPr>
          <w:sz w:val="16"/>
        </w:rPr>
        <w:t xml:space="preserve"> the truly </w:t>
      </w:r>
      <w:r w:rsidRPr="00444D51">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3813D5C4" w14:textId="77777777" w:rsidR="00CE552D" w:rsidRDefault="00CE552D" w:rsidP="0063274F">
      <w:pPr>
        <w:rPr>
          <w:sz w:val="16"/>
        </w:rPr>
      </w:pPr>
    </w:p>
    <w:p w14:paraId="0993DE0A" w14:textId="77777777" w:rsidR="0063274F" w:rsidRPr="005930BB" w:rsidRDefault="0063274F" w:rsidP="0063274F">
      <w:pPr>
        <w:pStyle w:val="Heading4"/>
      </w:pPr>
      <w:r>
        <w:t xml:space="preserve">Decline is </w:t>
      </w:r>
      <w:r w:rsidRPr="005C11C9">
        <w:rPr>
          <w:u w:val="single"/>
        </w:rPr>
        <w:t>inevitable</w:t>
      </w:r>
      <w:r>
        <w:t xml:space="preserve">. Cling to </w:t>
      </w:r>
      <w:r w:rsidRPr="001F26E8">
        <w:rPr>
          <w:u w:val="single"/>
        </w:rPr>
        <w:t>hard power</w:t>
      </w:r>
      <w:r>
        <w:t xml:space="preserve"> through hegemony empower </w:t>
      </w:r>
      <w:r w:rsidRPr="00A33E2E">
        <w:rPr>
          <w:u w:val="single"/>
        </w:rPr>
        <w:t>revisionist</w:t>
      </w:r>
      <w:r>
        <w:rPr>
          <w:u w:val="single"/>
        </w:rPr>
        <w:t xml:space="preserve"> </w:t>
      </w:r>
      <w:r w:rsidRPr="00A33E2E">
        <w:rPr>
          <w:u w:val="single"/>
        </w:rPr>
        <w:t>axis</w:t>
      </w:r>
      <w:r>
        <w:t xml:space="preserve"> AND risks </w:t>
      </w:r>
      <w:r w:rsidRPr="005C11C9">
        <w:rPr>
          <w:u w:val="single"/>
        </w:rPr>
        <w:t>catastrophic</w:t>
      </w:r>
      <w:r>
        <w:t xml:space="preserve"> nuclear war.</w:t>
      </w:r>
    </w:p>
    <w:p w14:paraId="08B9D1C5" w14:textId="77777777" w:rsidR="0063274F" w:rsidRDefault="0063274F" w:rsidP="0063274F">
      <w:r w:rsidRPr="007143E4">
        <w:rPr>
          <w:rStyle w:val="Style13ptBold"/>
        </w:rPr>
        <w:t>Alonso-Trabanco</w:t>
      </w:r>
      <w:r>
        <w:rPr>
          <w:rStyle w:val="Style13ptBold"/>
        </w:rPr>
        <w:t xml:space="preserve"> ’</w:t>
      </w:r>
      <w:r w:rsidRPr="007143E4">
        <w:rPr>
          <w:rStyle w:val="Style13ptBold"/>
        </w:rPr>
        <w:t>25</w:t>
      </w:r>
      <w:r>
        <w:t xml:space="preserve"> [</w:t>
      </w:r>
      <w:r w:rsidRPr="007143E4">
        <w:t>Jose Miguel</w:t>
      </w:r>
      <w:r>
        <w:t>;</w:t>
      </w:r>
      <w:r w:rsidRPr="007143E4">
        <w:t xml:space="preserve"> </w:t>
      </w:r>
      <w:r>
        <w:t xml:space="preserve">January 14; </w:t>
      </w:r>
      <w:r w:rsidRPr="007143E4">
        <w:t>international relations professional who holds a Master’s Degree in Strategic Intelligence and National Security</w:t>
      </w:r>
      <w:r>
        <w:t xml:space="preserve">, currently pursuing a PhD at Massey University; </w:t>
      </w:r>
      <w:r w:rsidRPr="007143E4">
        <w:t>Geopolitical Monitor,</w:t>
      </w:r>
      <w:r>
        <w:t xml:space="preserve"> </w:t>
      </w:r>
      <w:r w:rsidRPr="007143E4">
        <w:t>"Illiberal Hegemony: The Tenets of a Trump Foreign Policy</w:t>
      </w:r>
      <w:r>
        <w:t>,</w:t>
      </w:r>
      <w:r w:rsidRPr="007143E4">
        <w:t>" https://www.geopoliticalmonitor.com/illiberal-hegemony-the-tenets-of-a-trump-foreign-policy/</w:t>
      </w:r>
      <w:r>
        <w:t>]</w:t>
      </w:r>
    </w:p>
    <w:p w14:paraId="5BB12584" w14:textId="77777777" w:rsidR="0063274F" w:rsidRPr="00C82522" w:rsidRDefault="0063274F" w:rsidP="0063274F">
      <w:pPr>
        <w:rPr>
          <w:sz w:val="16"/>
        </w:rPr>
      </w:pPr>
      <w:r w:rsidRPr="00C82522">
        <w:rPr>
          <w:sz w:val="16"/>
        </w:rPr>
        <w:t xml:space="preserve">Perhaps the </w:t>
      </w:r>
      <w:r w:rsidRPr="00C82522">
        <w:rPr>
          <w:rStyle w:val="Emphasis"/>
        </w:rPr>
        <w:t>greatest change</w:t>
      </w:r>
      <w:r w:rsidRPr="00FA0D45">
        <w:rPr>
          <w:rStyle w:val="StyleUnderline"/>
        </w:rPr>
        <w:t xml:space="preserve"> of direction in the world</w:t>
      </w:r>
      <w:r w:rsidRPr="00C82522">
        <w:rPr>
          <w:sz w:val="16"/>
        </w:rPr>
        <w:t xml:space="preserve"> Zeitgeist derived </w:t>
      </w:r>
      <w:r w:rsidRPr="00FA0D45">
        <w:rPr>
          <w:rStyle w:val="StyleUnderline"/>
        </w:rPr>
        <w:t xml:space="preserve">from the </w:t>
      </w:r>
      <w:r w:rsidRPr="00444D51">
        <w:rPr>
          <w:rStyle w:val="Emphasis"/>
          <w:highlight w:val="green"/>
        </w:rPr>
        <w:t>second coming</w:t>
      </w:r>
      <w:r w:rsidRPr="00444D51">
        <w:rPr>
          <w:rStyle w:val="StyleUnderline"/>
          <w:highlight w:val="green"/>
        </w:rPr>
        <w:t xml:space="preserve"> of Trump</w:t>
      </w:r>
      <w:r w:rsidRPr="00C82522">
        <w:rPr>
          <w:sz w:val="16"/>
        </w:rPr>
        <w:t xml:space="preserve"> —and probably the most consequential legacy of his administration— </w:t>
      </w:r>
      <w:r w:rsidRPr="00FA0D45">
        <w:rPr>
          <w:rStyle w:val="StyleUnderline"/>
        </w:rPr>
        <w:t>is</w:t>
      </w:r>
      <w:r w:rsidRPr="00C82522">
        <w:rPr>
          <w:sz w:val="16"/>
        </w:rPr>
        <w:t xml:space="preserve"> a prospective </w:t>
      </w:r>
      <w:r w:rsidRPr="00444D51">
        <w:rPr>
          <w:rStyle w:val="Emphasis"/>
          <w:highlight w:val="green"/>
        </w:rPr>
        <w:t>reformulation</w:t>
      </w:r>
      <w:r w:rsidRPr="00444D51">
        <w:rPr>
          <w:rStyle w:val="StyleUnderline"/>
          <w:highlight w:val="green"/>
        </w:rPr>
        <w:t xml:space="preserve"> of US </w:t>
      </w:r>
      <w:r w:rsidRPr="00444D51">
        <w:rPr>
          <w:rStyle w:val="Emphasis"/>
          <w:highlight w:val="green"/>
        </w:rPr>
        <w:t>fo</w:t>
      </w:r>
      <w:r w:rsidRPr="00FA0D45">
        <w:rPr>
          <w:rStyle w:val="StyleUnderline"/>
        </w:rPr>
        <w:t xml:space="preserve">reign </w:t>
      </w:r>
      <w:r w:rsidRPr="00444D51">
        <w:rPr>
          <w:rStyle w:val="Emphasis"/>
          <w:highlight w:val="green"/>
        </w:rPr>
        <w:t>po</w:t>
      </w:r>
      <w:r w:rsidRPr="00FA0D45">
        <w:rPr>
          <w:rStyle w:val="StyleUnderline"/>
        </w:rPr>
        <w:t>licy</w:t>
      </w:r>
      <w:r w:rsidRPr="00C82522">
        <w:rPr>
          <w:sz w:val="16"/>
        </w:rPr>
        <w:t xml:space="preserve">. Together, the popular legitimacy of Trump’s second mandate, the </w:t>
      </w:r>
      <w:r w:rsidRPr="00FA0D45">
        <w:rPr>
          <w:rStyle w:val="StyleUnderline"/>
        </w:rPr>
        <w:t>lack of</w:t>
      </w:r>
      <w:r w:rsidRPr="00C82522">
        <w:rPr>
          <w:sz w:val="16"/>
        </w:rPr>
        <w:t xml:space="preserve"> circumstantial </w:t>
      </w:r>
      <w:r w:rsidRPr="00FA0D45">
        <w:rPr>
          <w:rStyle w:val="StyleUnderline"/>
        </w:rPr>
        <w:t xml:space="preserve">political </w:t>
      </w:r>
      <w:r w:rsidRPr="00C82522">
        <w:rPr>
          <w:rStyle w:val="Emphasis"/>
        </w:rPr>
        <w:t>constraints</w:t>
      </w:r>
      <w:r w:rsidRPr="00C82522">
        <w:rPr>
          <w:sz w:val="16"/>
        </w:rPr>
        <w:t xml:space="preserve"> associated with the quest for re-election, and intense geopolitical convulsion </w:t>
      </w:r>
      <w:r w:rsidRPr="00FA0D45">
        <w:rPr>
          <w:rStyle w:val="StyleUnderline"/>
        </w:rPr>
        <w:t xml:space="preserve">open a window of </w:t>
      </w:r>
      <w:r w:rsidRPr="00C82522">
        <w:rPr>
          <w:rStyle w:val="Emphasis"/>
        </w:rPr>
        <w:t>opportunity</w:t>
      </w:r>
      <w:r w:rsidRPr="00C82522">
        <w:rPr>
          <w:sz w:val="16"/>
        </w:rPr>
        <w:t xml:space="preserve"> to make this happen. Such a course of action would be a departure from the inertial bipartisan trajectory followed by the US for decades after the fall of the Soviet Union.</w:t>
      </w:r>
    </w:p>
    <w:p w14:paraId="35F92693" w14:textId="77777777" w:rsidR="0063274F" w:rsidRPr="00C82522" w:rsidRDefault="0063274F" w:rsidP="0063274F">
      <w:pPr>
        <w:rPr>
          <w:sz w:val="16"/>
        </w:rPr>
      </w:pPr>
      <w:r w:rsidRPr="00C82522">
        <w:rPr>
          <w:sz w:val="16"/>
        </w:rPr>
        <w:t xml:space="preserve">Many mainstream media commentators disqualify this hypothetical possibility, often with contradictory criticisms. </w:t>
      </w:r>
      <w:r w:rsidRPr="00C82522">
        <w:rPr>
          <w:rStyle w:val="Emphasis"/>
        </w:rPr>
        <w:t>Trump</w:t>
      </w:r>
      <w:r w:rsidRPr="00C82522">
        <w:rPr>
          <w:sz w:val="16"/>
        </w:rPr>
        <w:t xml:space="preserve"> is </w:t>
      </w:r>
      <w:r w:rsidRPr="00FA0D45">
        <w:rPr>
          <w:rStyle w:val="StyleUnderline"/>
        </w:rPr>
        <w:t xml:space="preserve">portrayed as a </w:t>
      </w:r>
      <w:r w:rsidRPr="00C82522">
        <w:rPr>
          <w:rStyle w:val="Emphasis"/>
        </w:rPr>
        <w:t>trigger-happy</w:t>
      </w:r>
      <w:r w:rsidRPr="00FA0D45">
        <w:rPr>
          <w:rStyle w:val="StyleUnderline"/>
        </w:rPr>
        <w:t xml:space="preserve"> incendiary cowboy</w:t>
      </w:r>
      <w:r w:rsidRPr="00C82522">
        <w:rPr>
          <w:sz w:val="16"/>
        </w:rPr>
        <w:t xml:space="preserve"> as a result of his supposed megalomania but, </w:t>
      </w:r>
      <w:r w:rsidRPr="00FA0D45">
        <w:rPr>
          <w:rStyle w:val="StyleUnderline"/>
        </w:rPr>
        <w:t>at the same time</w:t>
      </w:r>
      <w:r w:rsidRPr="00C82522">
        <w:rPr>
          <w:sz w:val="16"/>
        </w:rPr>
        <w:t xml:space="preserve">, he is also depicted as </w:t>
      </w:r>
      <w:r w:rsidRPr="00FA0D45">
        <w:rPr>
          <w:rStyle w:val="StyleUnderline"/>
        </w:rPr>
        <w:t xml:space="preserve">an </w:t>
      </w:r>
      <w:r w:rsidRPr="00C82522">
        <w:rPr>
          <w:rStyle w:val="Emphasis"/>
        </w:rPr>
        <w:t>irresponsible</w:t>
      </w:r>
      <w:r w:rsidRPr="00FA0D45">
        <w:rPr>
          <w:rStyle w:val="StyleUnderline"/>
        </w:rPr>
        <w:t xml:space="preserve"> and cowardly </w:t>
      </w:r>
      <w:r w:rsidRPr="00C82522">
        <w:rPr>
          <w:rStyle w:val="Emphasis"/>
        </w:rPr>
        <w:t>isolationist</w:t>
      </w:r>
      <w:r w:rsidRPr="00C82522">
        <w:rPr>
          <w:sz w:val="16"/>
        </w:rPr>
        <w:t xml:space="preserve"> eager </w:t>
      </w:r>
      <w:r w:rsidRPr="00FA0D45">
        <w:rPr>
          <w:rStyle w:val="StyleUnderline"/>
        </w:rPr>
        <w:t>to follow</w:t>
      </w:r>
      <w:r w:rsidRPr="00C82522">
        <w:rPr>
          <w:sz w:val="16"/>
        </w:rPr>
        <w:t xml:space="preserve"> the metaphorical ‘</w:t>
      </w:r>
      <w:r w:rsidRPr="00C82522">
        <w:rPr>
          <w:rStyle w:val="Emphasis"/>
        </w:rPr>
        <w:t>ostrich</w:t>
      </w:r>
      <w:r w:rsidRPr="00FA0D45">
        <w:rPr>
          <w:rStyle w:val="StyleUnderline"/>
        </w:rPr>
        <w:t xml:space="preserve"> policy</w:t>
      </w:r>
      <w:r w:rsidRPr="00C82522">
        <w:rPr>
          <w:sz w:val="16"/>
        </w:rPr>
        <w:t xml:space="preserve">’ or as the reincarnation of Chamberlain because of his alleged proclivity for appeasement. </w:t>
      </w:r>
      <w:r w:rsidRPr="00FA0D45">
        <w:rPr>
          <w:rStyle w:val="StyleUnderline"/>
        </w:rPr>
        <w:t xml:space="preserve">These </w:t>
      </w:r>
      <w:r w:rsidRPr="00C82522">
        <w:rPr>
          <w:rStyle w:val="Emphasis"/>
        </w:rPr>
        <w:t>misrepresentations</w:t>
      </w:r>
      <w:r w:rsidRPr="00FA0D45">
        <w:rPr>
          <w:rStyle w:val="StyleUnderline"/>
        </w:rPr>
        <w:t xml:space="preserve"> respond to</w:t>
      </w:r>
      <w:r w:rsidRPr="00C82522">
        <w:rPr>
          <w:sz w:val="16"/>
        </w:rPr>
        <w:t xml:space="preserve"> the </w:t>
      </w:r>
      <w:r w:rsidRPr="00FA0D45">
        <w:rPr>
          <w:rStyle w:val="StyleUnderline"/>
        </w:rPr>
        <w:t xml:space="preserve">lack of </w:t>
      </w:r>
      <w:r w:rsidRPr="00C82522">
        <w:rPr>
          <w:sz w:val="16"/>
        </w:rPr>
        <w:t xml:space="preserve">an </w:t>
      </w:r>
      <w:r w:rsidRPr="00FA0D45">
        <w:rPr>
          <w:rStyle w:val="StyleUnderline"/>
        </w:rPr>
        <w:t xml:space="preserve">appropriate interpretative </w:t>
      </w:r>
      <w:r w:rsidRPr="00C82522">
        <w:rPr>
          <w:rStyle w:val="Emphasis"/>
        </w:rPr>
        <w:t>referential logic</w:t>
      </w:r>
      <w:r w:rsidRPr="00C82522">
        <w:rPr>
          <w:sz w:val="16"/>
        </w:rPr>
        <w:t xml:space="preserve">. Therefore, it is pertinent —for diagnostic, predictive and prescriptive purposes— to </w:t>
      </w:r>
      <w:r w:rsidRPr="00444D51">
        <w:rPr>
          <w:rStyle w:val="StyleUnderline"/>
          <w:highlight w:val="green"/>
        </w:rPr>
        <w:t>overcome</w:t>
      </w:r>
      <w:r w:rsidRPr="00FA0D45">
        <w:rPr>
          <w:rStyle w:val="StyleUnderline"/>
        </w:rPr>
        <w:t xml:space="preserve"> the narrow-minded</w:t>
      </w:r>
      <w:r w:rsidRPr="00C82522">
        <w:rPr>
          <w:sz w:val="16"/>
        </w:rPr>
        <w:t xml:space="preserve"> and </w:t>
      </w:r>
      <w:r w:rsidRPr="00C82522">
        <w:rPr>
          <w:rStyle w:val="Emphasis"/>
        </w:rPr>
        <w:t>Manichean</w:t>
      </w:r>
      <w:r w:rsidRPr="00FA0D45">
        <w:rPr>
          <w:rStyle w:val="StyleUnderline"/>
        </w:rPr>
        <w:t xml:space="preserve"> vision of </w:t>
      </w:r>
      <w:r w:rsidRPr="00444D51">
        <w:rPr>
          <w:rStyle w:val="StyleUnderline"/>
          <w:highlight w:val="green"/>
        </w:rPr>
        <w:t xml:space="preserve">liberal </w:t>
      </w:r>
      <w:r w:rsidRPr="00444D51">
        <w:rPr>
          <w:rStyle w:val="Emphasis"/>
          <w:highlight w:val="green"/>
        </w:rPr>
        <w:t>internationalism</w:t>
      </w:r>
      <w:r w:rsidRPr="00C82522">
        <w:rPr>
          <w:sz w:val="16"/>
        </w:rPr>
        <w:t xml:space="preserve"> with the explanatory capabilities of theoretical models, such as political realism, geoeconomics, and classical geopolitics. The purpose of this analysis is to cover this gap in understanding by offering a higher degree of clarity as an ingredient of a better judgment through a dispassionate assessment. The </w:t>
      </w:r>
      <w:r w:rsidRPr="00FA0D45">
        <w:rPr>
          <w:rStyle w:val="StyleUnderline"/>
        </w:rPr>
        <w:t>following contents</w:t>
      </w:r>
      <w:r w:rsidRPr="00C82522">
        <w:rPr>
          <w:sz w:val="16"/>
        </w:rPr>
        <w:t xml:space="preserve"> intend to </w:t>
      </w:r>
      <w:r w:rsidRPr="00FA0D45">
        <w:rPr>
          <w:rStyle w:val="StyleUnderline"/>
        </w:rPr>
        <w:t xml:space="preserve">dissect the </w:t>
      </w:r>
      <w:r w:rsidRPr="00C82522">
        <w:rPr>
          <w:rStyle w:val="Emphasis"/>
        </w:rPr>
        <w:t>cornerstones</w:t>
      </w:r>
      <w:r w:rsidRPr="00FA0D45">
        <w:rPr>
          <w:rStyle w:val="StyleUnderline"/>
        </w:rPr>
        <w:t xml:space="preserve"> of Trump foreign policy</w:t>
      </w:r>
      <w:r w:rsidRPr="00C82522">
        <w:rPr>
          <w:sz w:val="16"/>
        </w:rPr>
        <w:t>.</w:t>
      </w:r>
    </w:p>
    <w:p w14:paraId="3249A547" w14:textId="77777777" w:rsidR="0063274F" w:rsidRPr="00C82522" w:rsidRDefault="0063274F" w:rsidP="0063274F">
      <w:pPr>
        <w:rPr>
          <w:sz w:val="16"/>
        </w:rPr>
      </w:pPr>
      <w:r w:rsidRPr="00C82522">
        <w:rPr>
          <w:sz w:val="16"/>
        </w:rPr>
        <w:t>Illiberal Hegemony as Grand Strategy</w:t>
      </w:r>
    </w:p>
    <w:p w14:paraId="4E566065" w14:textId="77777777" w:rsidR="0063274F" w:rsidRPr="00C82522" w:rsidRDefault="0063274F" w:rsidP="0063274F">
      <w:pPr>
        <w:rPr>
          <w:sz w:val="16"/>
        </w:rPr>
      </w:pPr>
      <w:r w:rsidRPr="00C82522">
        <w:rPr>
          <w:sz w:val="16"/>
        </w:rPr>
        <w:t xml:space="preserve">As Kenneth </w:t>
      </w:r>
      <w:r w:rsidRPr="00C82522">
        <w:rPr>
          <w:rStyle w:val="Emphasis"/>
        </w:rPr>
        <w:t>Waltz</w:t>
      </w:r>
      <w:r w:rsidRPr="00FA0D45">
        <w:rPr>
          <w:rStyle w:val="StyleUnderline"/>
        </w:rPr>
        <w:t xml:space="preserve"> and</w:t>
      </w:r>
      <w:r w:rsidRPr="00C82522">
        <w:rPr>
          <w:sz w:val="16"/>
        </w:rPr>
        <w:t xml:space="preserve"> John </w:t>
      </w:r>
      <w:r w:rsidRPr="00C82522">
        <w:rPr>
          <w:rStyle w:val="Emphasis"/>
        </w:rPr>
        <w:t>Mearsheimer</w:t>
      </w:r>
      <w:r w:rsidRPr="00FA0D45">
        <w:rPr>
          <w:rStyle w:val="StyleUnderline"/>
        </w:rPr>
        <w:t xml:space="preserve"> forewarned</w:t>
      </w:r>
      <w:r w:rsidRPr="00C82522">
        <w:rPr>
          <w:sz w:val="16"/>
        </w:rPr>
        <w:t xml:space="preserve">, </w:t>
      </w:r>
      <w:r w:rsidRPr="00444D51">
        <w:rPr>
          <w:rStyle w:val="Emphasis"/>
          <w:highlight w:val="green"/>
        </w:rPr>
        <w:t>unipolarity</w:t>
      </w:r>
      <w:r w:rsidRPr="00C82522">
        <w:rPr>
          <w:sz w:val="16"/>
        </w:rPr>
        <w:t xml:space="preserve"> has </w:t>
      </w:r>
      <w:r w:rsidRPr="00FA0D45">
        <w:rPr>
          <w:rStyle w:val="StyleUnderline"/>
        </w:rPr>
        <w:t xml:space="preserve">proved to be an </w:t>
      </w:r>
      <w:r w:rsidRPr="00444D51">
        <w:rPr>
          <w:rStyle w:val="Emphasis"/>
          <w:highlight w:val="green"/>
        </w:rPr>
        <w:t>unsustainable</w:t>
      </w:r>
      <w:r w:rsidRPr="00444D51">
        <w:rPr>
          <w:sz w:val="16"/>
          <w:highlight w:val="green"/>
        </w:rPr>
        <w:t xml:space="preserve"> </w:t>
      </w:r>
      <w:r w:rsidRPr="00444D51">
        <w:rPr>
          <w:rStyle w:val="StyleUnderline"/>
          <w:highlight w:val="green"/>
        </w:rPr>
        <w:t xml:space="preserve">and </w:t>
      </w:r>
      <w:r w:rsidRPr="00444D51">
        <w:rPr>
          <w:rStyle w:val="Emphasis"/>
          <w:highlight w:val="green"/>
        </w:rPr>
        <w:t>self-defeating</w:t>
      </w:r>
      <w:r w:rsidRPr="00FA0D45">
        <w:rPr>
          <w:rStyle w:val="StyleUnderline"/>
        </w:rPr>
        <w:t xml:space="preserve"> model</w:t>
      </w:r>
      <w:r w:rsidRPr="00C82522">
        <w:rPr>
          <w:sz w:val="16"/>
        </w:rPr>
        <w:t xml:space="preserve"> of world order. The </w:t>
      </w:r>
      <w:r w:rsidRPr="00FA0D45">
        <w:rPr>
          <w:rStyle w:val="StyleUnderline"/>
        </w:rPr>
        <w:t>foreign policy implemented</w:t>
      </w:r>
      <w:r w:rsidRPr="00C82522">
        <w:rPr>
          <w:sz w:val="16"/>
        </w:rPr>
        <w:t xml:space="preserve"> and championed </w:t>
      </w:r>
      <w:r w:rsidRPr="00FA0D45">
        <w:rPr>
          <w:rStyle w:val="StyleUnderline"/>
        </w:rPr>
        <w:t>by the</w:t>
      </w:r>
      <w:r w:rsidRPr="00C82522">
        <w:rPr>
          <w:sz w:val="16"/>
        </w:rPr>
        <w:t xml:space="preserve"> so-called ‘</w:t>
      </w:r>
      <w:r w:rsidRPr="00FA0D45">
        <w:rPr>
          <w:rStyle w:val="StyleUnderline"/>
        </w:rPr>
        <w:t>Beltway Blob</w:t>
      </w:r>
      <w:r w:rsidRPr="00C82522">
        <w:rPr>
          <w:sz w:val="16"/>
        </w:rPr>
        <w:t xml:space="preserve">’ has </w:t>
      </w:r>
      <w:r w:rsidRPr="00444D51">
        <w:rPr>
          <w:rStyle w:val="StyleUnderline"/>
          <w:highlight w:val="green"/>
        </w:rPr>
        <w:t xml:space="preserve">delivered </w:t>
      </w:r>
      <w:r w:rsidRPr="00444D51">
        <w:rPr>
          <w:rStyle w:val="Emphasis"/>
          <w:highlight w:val="green"/>
        </w:rPr>
        <w:t>disastrous outcomes</w:t>
      </w:r>
      <w:r w:rsidRPr="00C82522">
        <w:rPr>
          <w:sz w:val="16"/>
        </w:rPr>
        <w:t xml:space="preserve">, the most important of which is the </w:t>
      </w:r>
      <w:r w:rsidRPr="00FA0D45">
        <w:rPr>
          <w:rStyle w:val="StyleUnderline"/>
        </w:rPr>
        <w:t>configuration of</w:t>
      </w:r>
      <w:r w:rsidRPr="00C82522">
        <w:rPr>
          <w:sz w:val="16"/>
        </w:rPr>
        <w:t xml:space="preserve"> a </w:t>
      </w:r>
      <w:r w:rsidRPr="00FA0D45">
        <w:rPr>
          <w:rStyle w:val="StyleUnderline"/>
        </w:rPr>
        <w:t>strategic environment</w:t>
      </w:r>
      <w:r w:rsidRPr="00C82522">
        <w:rPr>
          <w:sz w:val="16"/>
        </w:rPr>
        <w:t xml:space="preserve"> that </w:t>
      </w:r>
      <w:r w:rsidRPr="00444D51">
        <w:rPr>
          <w:rStyle w:val="StyleUnderline"/>
          <w:highlight w:val="green"/>
        </w:rPr>
        <w:t>encouraged</w:t>
      </w:r>
      <w:r w:rsidRPr="00FA0D45">
        <w:rPr>
          <w:rStyle w:val="StyleUnderline"/>
        </w:rPr>
        <w:t xml:space="preserve"> the </w:t>
      </w:r>
      <w:r w:rsidRPr="00C82522">
        <w:rPr>
          <w:rStyle w:val="Emphasis"/>
        </w:rPr>
        <w:t>emergence</w:t>
      </w:r>
      <w:r w:rsidRPr="00FA0D45">
        <w:rPr>
          <w:rStyle w:val="StyleUnderline"/>
        </w:rPr>
        <w:t xml:space="preserve"> of an </w:t>
      </w:r>
      <w:r w:rsidRPr="00444D51">
        <w:rPr>
          <w:rStyle w:val="Emphasis"/>
          <w:sz w:val="28"/>
          <w:szCs w:val="24"/>
          <w:highlight w:val="green"/>
        </w:rPr>
        <w:t>axis of revisionist powers</w:t>
      </w:r>
      <w:r w:rsidRPr="00C002E2">
        <w:rPr>
          <w:sz w:val="16"/>
        </w:rPr>
        <w:t xml:space="preserve"> </w:t>
      </w:r>
      <w:r w:rsidRPr="00C82522">
        <w:rPr>
          <w:sz w:val="16"/>
        </w:rPr>
        <w:t xml:space="preserve">such as </w:t>
      </w:r>
      <w:r w:rsidRPr="00C002E2">
        <w:rPr>
          <w:rStyle w:val="StyleUnderline"/>
        </w:rPr>
        <w:t>Russia</w:t>
      </w:r>
      <w:r w:rsidRPr="00C82522">
        <w:rPr>
          <w:sz w:val="16"/>
        </w:rPr>
        <w:t xml:space="preserve">, </w:t>
      </w:r>
      <w:r w:rsidRPr="00C002E2">
        <w:rPr>
          <w:rStyle w:val="StyleUnderline"/>
        </w:rPr>
        <w:t>China</w:t>
      </w:r>
      <w:r w:rsidRPr="00C82522">
        <w:rPr>
          <w:sz w:val="16"/>
        </w:rPr>
        <w:t xml:space="preserve">, </w:t>
      </w:r>
      <w:r w:rsidRPr="00C002E2">
        <w:rPr>
          <w:rStyle w:val="StyleUnderline"/>
        </w:rPr>
        <w:t>Iran</w:t>
      </w:r>
      <w:r w:rsidRPr="00C82522">
        <w:rPr>
          <w:sz w:val="16"/>
        </w:rPr>
        <w:t xml:space="preserve">, and —to a lesser extent— North Korea. In turn, </w:t>
      </w:r>
      <w:r w:rsidRPr="00FA0D45">
        <w:rPr>
          <w:rStyle w:val="StyleUnderline"/>
        </w:rPr>
        <w:t>states</w:t>
      </w:r>
      <w:r w:rsidRPr="00C82522">
        <w:rPr>
          <w:sz w:val="16"/>
        </w:rPr>
        <w:t xml:space="preserve"> like Brazil, Turkey, and Japan are </w:t>
      </w:r>
      <w:r w:rsidRPr="00FA0D45">
        <w:rPr>
          <w:rStyle w:val="StyleUnderline"/>
        </w:rPr>
        <w:t xml:space="preserve">assertively reactivating </w:t>
      </w:r>
      <w:r w:rsidRPr="00444D51">
        <w:rPr>
          <w:rStyle w:val="Emphasis"/>
          <w:highlight w:val="green"/>
        </w:rPr>
        <w:t>imperial</w:t>
      </w:r>
      <w:r w:rsidRPr="00444D51">
        <w:rPr>
          <w:rStyle w:val="StyleUnderline"/>
          <w:highlight w:val="green"/>
        </w:rPr>
        <w:t xml:space="preserve"> traditions</w:t>
      </w:r>
      <w:r w:rsidRPr="00C82522">
        <w:rPr>
          <w:sz w:val="16"/>
        </w:rPr>
        <w:t xml:space="preserve"> that had remained dormant for a long time. Furthermore, the </w:t>
      </w:r>
      <w:r w:rsidRPr="00FA0D45">
        <w:rPr>
          <w:rStyle w:val="StyleUnderline"/>
        </w:rPr>
        <w:t xml:space="preserve">rampant </w:t>
      </w:r>
      <w:r w:rsidRPr="00C82522">
        <w:rPr>
          <w:rStyle w:val="Emphasis"/>
        </w:rPr>
        <w:t>proliferation</w:t>
      </w:r>
      <w:r w:rsidRPr="00FA0D45">
        <w:rPr>
          <w:rStyle w:val="StyleUnderline"/>
        </w:rPr>
        <w:t xml:space="preserve"> of </w:t>
      </w:r>
      <w:r w:rsidRPr="00444D51">
        <w:rPr>
          <w:rStyle w:val="StyleUnderline"/>
          <w:highlight w:val="green"/>
        </w:rPr>
        <w:t>anarchy</w:t>
      </w:r>
      <w:r w:rsidRPr="00C82522">
        <w:rPr>
          <w:sz w:val="16"/>
        </w:rPr>
        <w:t xml:space="preserve"> has </w:t>
      </w:r>
      <w:r w:rsidRPr="00FA0D45">
        <w:rPr>
          <w:rStyle w:val="StyleUnderline"/>
        </w:rPr>
        <w:t xml:space="preserve">buried the promise of a </w:t>
      </w:r>
      <w:r w:rsidRPr="00C82522">
        <w:rPr>
          <w:rStyle w:val="Emphasis"/>
        </w:rPr>
        <w:t>rules-based order</w:t>
      </w:r>
      <w:r w:rsidRPr="00C82522">
        <w:rPr>
          <w:sz w:val="16"/>
        </w:rPr>
        <w:t xml:space="preserve"> for all intents and purposes.</w:t>
      </w:r>
    </w:p>
    <w:p w14:paraId="62BCE718" w14:textId="77777777" w:rsidR="0063274F" w:rsidRPr="00C82522" w:rsidRDefault="0063274F" w:rsidP="0063274F">
      <w:pPr>
        <w:rPr>
          <w:sz w:val="16"/>
        </w:rPr>
      </w:pPr>
      <w:r w:rsidRPr="00C82522">
        <w:rPr>
          <w:sz w:val="16"/>
        </w:rPr>
        <w:t xml:space="preserve">The </w:t>
      </w:r>
      <w:r w:rsidRPr="00FA0D45">
        <w:rPr>
          <w:rStyle w:val="StyleUnderline"/>
        </w:rPr>
        <w:t xml:space="preserve">world is witnessing the </w:t>
      </w:r>
      <w:r w:rsidRPr="00444D51">
        <w:rPr>
          <w:rStyle w:val="Emphasis"/>
          <w:highlight w:val="green"/>
        </w:rPr>
        <w:t>return</w:t>
      </w:r>
      <w:r w:rsidRPr="00444D51">
        <w:rPr>
          <w:rStyle w:val="StyleUnderline"/>
          <w:highlight w:val="green"/>
        </w:rPr>
        <w:t xml:space="preserve"> of </w:t>
      </w:r>
      <w:r w:rsidRPr="00444D51">
        <w:rPr>
          <w:rStyle w:val="Emphasis"/>
          <w:sz w:val="28"/>
          <w:szCs w:val="24"/>
          <w:highlight w:val="green"/>
        </w:rPr>
        <w:t>great power rivalries</w:t>
      </w:r>
      <w:r w:rsidRPr="00C82522">
        <w:rPr>
          <w:sz w:val="16"/>
        </w:rPr>
        <w:t xml:space="preserve">; the </w:t>
      </w:r>
      <w:r w:rsidRPr="00FA0D45">
        <w:rPr>
          <w:rStyle w:val="StyleUnderline"/>
        </w:rPr>
        <w:t xml:space="preserve">proliferation of </w:t>
      </w:r>
      <w:r w:rsidRPr="00444D51">
        <w:rPr>
          <w:rStyle w:val="Emphasis"/>
          <w:highlight w:val="green"/>
        </w:rPr>
        <w:t>interstate conflict</w:t>
      </w:r>
      <w:r w:rsidRPr="00C82522">
        <w:rPr>
          <w:sz w:val="16"/>
        </w:rPr>
        <w:t xml:space="preserve">; a </w:t>
      </w:r>
      <w:r w:rsidRPr="00FA0D45">
        <w:rPr>
          <w:rStyle w:val="StyleUnderline"/>
        </w:rPr>
        <w:t xml:space="preserve">high-tech </w:t>
      </w:r>
      <w:r w:rsidRPr="00444D51">
        <w:rPr>
          <w:rStyle w:val="Emphasis"/>
          <w:highlight w:val="green"/>
        </w:rPr>
        <w:t>arms race</w:t>
      </w:r>
      <w:r w:rsidRPr="00C82522">
        <w:rPr>
          <w:sz w:val="16"/>
        </w:rPr>
        <w:t xml:space="preserve">; irregular </w:t>
      </w:r>
      <w:r w:rsidRPr="00444D51">
        <w:rPr>
          <w:rStyle w:val="Emphasis"/>
          <w:highlight w:val="green"/>
        </w:rPr>
        <w:t>proxy</w:t>
      </w:r>
      <w:r w:rsidRPr="00444D51">
        <w:rPr>
          <w:rStyle w:val="StyleUnderline"/>
          <w:highlight w:val="green"/>
        </w:rPr>
        <w:t xml:space="preserve"> confrontations</w:t>
      </w:r>
      <w:r w:rsidRPr="00C82522">
        <w:rPr>
          <w:sz w:val="16"/>
        </w:rPr>
        <w:t xml:space="preserve">; the </w:t>
      </w:r>
      <w:r w:rsidRPr="00FA0D45">
        <w:rPr>
          <w:rStyle w:val="StyleUnderline"/>
        </w:rPr>
        <w:t xml:space="preserve">outright violation of territorial </w:t>
      </w:r>
      <w:r w:rsidRPr="00444D51">
        <w:rPr>
          <w:rStyle w:val="Emphasis"/>
          <w:highlight w:val="green"/>
        </w:rPr>
        <w:t>borders</w:t>
      </w:r>
      <w:r w:rsidRPr="00C82522">
        <w:rPr>
          <w:sz w:val="16"/>
        </w:rPr>
        <w:t xml:space="preserve">; the </w:t>
      </w:r>
      <w:r w:rsidRPr="00FA0D45">
        <w:rPr>
          <w:rStyle w:val="StyleUnderline"/>
        </w:rPr>
        <w:t>intersection between</w:t>
      </w:r>
      <w:r w:rsidRPr="00C82522">
        <w:rPr>
          <w:sz w:val="16"/>
        </w:rPr>
        <w:t xml:space="preserve"> traditional and unconventional </w:t>
      </w:r>
      <w:r w:rsidRPr="00C82522">
        <w:rPr>
          <w:rStyle w:val="Emphasis"/>
        </w:rPr>
        <w:t>security</w:t>
      </w:r>
      <w:r w:rsidRPr="00FA0D45">
        <w:rPr>
          <w:rStyle w:val="StyleUnderline"/>
        </w:rPr>
        <w:t xml:space="preserve"> threats</w:t>
      </w:r>
      <w:r w:rsidRPr="00C82522">
        <w:rPr>
          <w:sz w:val="16"/>
        </w:rPr>
        <w:t xml:space="preserve">; the operational </w:t>
      </w:r>
      <w:r w:rsidRPr="00444D51">
        <w:rPr>
          <w:rStyle w:val="StyleUnderline"/>
          <w:highlight w:val="green"/>
        </w:rPr>
        <w:t>irrelevance of</w:t>
      </w:r>
      <w:r w:rsidRPr="00FA0D45">
        <w:rPr>
          <w:rStyle w:val="StyleUnderline"/>
        </w:rPr>
        <w:t xml:space="preserve"> </w:t>
      </w:r>
      <w:r w:rsidRPr="00C82522">
        <w:rPr>
          <w:rStyle w:val="Emphasis"/>
        </w:rPr>
        <w:t xml:space="preserve">international </w:t>
      </w:r>
      <w:r w:rsidRPr="00444D51">
        <w:rPr>
          <w:rStyle w:val="Emphasis"/>
          <w:highlight w:val="green"/>
        </w:rPr>
        <w:t>institutions</w:t>
      </w:r>
      <w:r w:rsidRPr="00C82522">
        <w:rPr>
          <w:sz w:val="16"/>
        </w:rPr>
        <w:t xml:space="preserve">; the </w:t>
      </w:r>
      <w:r w:rsidRPr="00FA0D45">
        <w:rPr>
          <w:rStyle w:val="StyleUnderline"/>
        </w:rPr>
        <w:t xml:space="preserve">implosion of </w:t>
      </w:r>
      <w:r w:rsidRPr="00444D51">
        <w:rPr>
          <w:rStyle w:val="Emphasis"/>
          <w:highlight w:val="green"/>
        </w:rPr>
        <w:t>failed states</w:t>
      </w:r>
      <w:r w:rsidRPr="00C82522">
        <w:rPr>
          <w:sz w:val="16"/>
        </w:rPr>
        <w:t xml:space="preserve">; the </w:t>
      </w:r>
      <w:r w:rsidRPr="00FA0D45">
        <w:rPr>
          <w:rStyle w:val="StyleUnderline"/>
        </w:rPr>
        <w:t xml:space="preserve">normalization of </w:t>
      </w:r>
      <w:r w:rsidRPr="00C82522">
        <w:rPr>
          <w:rStyle w:val="Emphasis"/>
        </w:rPr>
        <w:t>military predation</w:t>
      </w:r>
      <w:r w:rsidRPr="00C82522">
        <w:rPr>
          <w:sz w:val="16"/>
        </w:rPr>
        <w:t xml:space="preserve">; the </w:t>
      </w:r>
      <w:r w:rsidRPr="00C82522">
        <w:rPr>
          <w:rStyle w:val="Emphasis"/>
        </w:rPr>
        <w:t>weaponization</w:t>
      </w:r>
      <w:r w:rsidRPr="00FA0D45">
        <w:rPr>
          <w:rStyle w:val="StyleUnderline"/>
        </w:rPr>
        <w:t xml:space="preserve"> of</w:t>
      </w:r>
      <w:r w:rsidRPr="00C82522">
        <w:rPr>
          <w:sz w:val="16"/>
        </w:rPr>
        <w:t xml:space="preserve"> </w:t>
      </w:r>
      <w:r w:rsidRPr="00FC4067">
        <w:rPr>
          <w:sz w:val="16"/>
        </w:rPr>
        <w:t>pretty</w:t>
      </w:r>
      <w:r w:rsidRPr="00C82522">
        <w:rPr>
          <w:sz w:val="16"/>
        </w:rPr>
        <w:t xml:space="preserve"> much all vectors of </w:t>
      </w:r>
      <w:r w:rsidRPr="00FA0D45">
        <w:rPr>
          <w:rStyle w:val="StyleUnderline"/>
        </w:rPr>
        <w:t>complex interdependence</w:t>
      </w:r>
      <w:r w:rsidRPr="00C82522">
        <w:rPr>
          <w:sz w:val="16"/>
        </w:rPr>
        <w:t xml:space="preserve">; and the </w:t>
      </w:r>
      <w:r w:rsidRPr="00FA0D45">
        <w:rPr>
          <w:rStyle w:val="StyleUnderline"/>
        </w:rPr>
        <w:t>resurrection of</w:t>
      </w:r>
      <w:r w:rsidRPr="00C82522">
        <w:rPr>
          <w:sz w:val="16"/>
        </w:rPr>
        <w:t xml:space="preserve"> militant </w:t>
      </w:r>
      <w:r w:rsidRPr="00444D51">
        <w:rPr>
          <w:rStyle w:val="Emphasis"/>
          <w:highlight w:val="green"/>
        </w:rPr>
        <w:t>jihadism</w:t>
      </w:r>
      <w:r w:rsidRPr="00C82522">
        <w:rPr>
          <w:sz w:val="16"/>
        </w:rPr>
        <w:t>, amongst other problematic issues.</w:t>
      </w:r>
    </w:p>
    <w:p w14:paraId="03FA6CD9" w14:textId="77777777" w:rsidR="0063274F" w:rsidRPr="00C82522" w:rsidRDefault="0063274F" w:rsidP="0063274F">
      <w:pPr>
        <w:rPr>
          <w:sz w:val="16"/>
        </w:rPr>
      </w:pPr>
      <w:r w:rsidRPr="00FA0D45">
        <w:rPr>
          <w:rStyle w:val="StyleUnderline"/>
        </w:rPr>
        <w:t xml:space="preserve">Much of </w:t>
      </w:r>
      <w:r w:rsidRPr="00C82522">
        <w:rPr>
          <w:rStyle w:val="Emphasis"/>
        </w:rPr>
        <w:t>Europe</w:t>
      </w:r>
      <w:r w:rsidRPr="00C82522">
        <w:rPr>
          <w:sz w:val="16"/>
        </w:rPr>
        <w:t xml:space="preserve"> —whose security and defense has been outsourced to the Americans through NATO’s nuclear umbrella for generations— </w:t>
      </w:r>
      <w:r w:rsidRPr="00FA0D45">
        <w:rPr>
          <w:rStyle w:val="StyleUnderline"/>
        </w:rPr>
        <w:t xml:space="preserve">is in </w:t>
      </w:r>
      <w:r w:rsidRPr="00444D51">
        <w:rPr>
          <w:rStyle w:val="Emphasis"/>
          <w:highlight w:val="green"/>
        </w:rPr>
        <w:t>disarray</w:t>
      </w:r>
      <w:r w:rsidRPr="00444D51">
        <w:rPr>
          <w:rStyle w:val="StyleUnderline"/>
          <w:highlight w:val="green"/>
        </w:rPr>
        <w:t xml:space="preserve"> due to</w:t>
      </w:r>
      <w:r w:rsidRPr="00FA0D45">
        <w:rPr>
          <w:rStyle w:val="StyleUnderline"/>
        </w:rPr>
        <w:t xml:space="preserve"> internal </w:t>
      </w:r>
      <w:r w:rsidRPr="00444D51">
        <w:rPr>
          <w:rStyle w:val="StyleUnderline"/>
          <w:highlight w:val="green"/>
        </w:rPr>
        <w:t xml:space="preserve">political </w:t>
      </w:r>
      <w:r w:rsidRPr="00444D51">
        <w:rPr>
          <w:rStyle w:val="Emphasis"/>
          <w:highlight w:val="green"/>
        </w:rPr>
        <w:t>upheaval</w:t>
      </w:r>
      <w:r w:rsidRPr="00C82522">
        <w:rPr>
          <w:sz w:val="16"/>
        </w:rPr>
        <w:t xml:space="preserve">, strategic </w:t>
      </w:r>
      <w:r w:rsidRPr="00FA0D45">
        <w:rPr>
          <w:rStyle w:val="StyleUnderline"/>
        </w:rPr>
        <w:t>atrophy</w:t>
      </w:r>
      <w:r w:rsidRPr="00C82522">
        <w:rPr>
          <w:sz w:val="16"/>
        </w:rPr>
        <w:t xml:space="preserve">, </w:t>
      </w:r>
      <w:r w:rsidRPr="00C82522">
        <w:rPr>
          <w:rStyle w:val="Emphasis"/>
        </w:rPr>
        <w:t>de-industrialization</w:t>
      </w:r>
      <w:r w:rsidRPr="00C82522">
        <w:rPr>
          <w:sz w:val="16"/>
        </w:rPr>
        <w:t xml:space="preserve">, </w:t>
      </w:r>
      <w:r w:rsidRPr="00C82522">
        <w:rPr>
          <w:rStyle w:val="Emphasis"/>
        </w:rPr>
        <w:t>demographic</w:t>
      </w:r>
      <w:r w:rsidRPr="00C82522">
        <w:rPr>
          <w:sz w:val="16"/>
        </w:rPr>
        <w:t xml:space="preserve"> trouble, </w:t>
      </w:r>
      <w:r w:rsidRPr="00FA0D45">
        <w:rPr>
          <w:rStyle w:val="StyleUnderline"/>
        </w:rPr>
        <w:t>and</w:t>
      </w:r>
      <w:r w:rsidRPr="00C82522">
        <w:rPr>
          <w:sz w:val="16"/>
        </w:rPr>
        <w:t xml:space="preserve"> a </w:t>
      </w:r>
      <w:r w:rsidRPr="00FA0D45">
        <w:rPr>
          <w:rStyle w:val="StyleUnderline"/>
        </w:rPr>
        <w:t xml:space="preserve">loss of </w:t>
      </w:r>
      <w:r w:rsidRPr="00C82522">
        <w:rPr>
          <w:rStyle w:val="Emphasis"/>
        </w:rPr>
        <w:t>economic competitiveness</w:t>
      </w:r>
      <w:r w:rsidRPr="00C82522">
        <w:rPr>
          <w:sz w:val="16"/>
        </w:rPr>
        <w:t xml:space="preserve">. Emerging states from the </w:t>
      </w:r>
      <w:r w:rsidRPr="00444D51">
        <w:rPr>
          <w:rStyle w:val="StyleUnderline"/>
          <w:highlight w:val="green"/>
        </w:rPr>
        <w:t>Global South reclaim</w:t>
      </w:r>
      <w:r w:rsidRPr="00C82522">
        <w:rPr>
          <w:sz w:val="16"/>
        </w:rPr>
        <w:t xml:space="preserve"> a </w:t>
      </w:r>
      <w:r w:rsidRPr="00FA0D45">
        <w:rPr>
          <w:rStyle w:val="StyleUnderline"/>
        </w:rPr>
        <w:t xml:space="preserve">higher </w:t>
      </w:r>
      <w:r w:rsidRPr="00C82522">
        <w:rPr>
          <w:rStyle w:val="Emphasis"/>
        </w:rPr>
        <w:t>hierarchical</w:t>
      </w:r>
      <w:r w:rsidRPr="00FA0D45">
        <w:rPr>
          <w:rStyle w:val="StyleUnderline"/>
        </w:rPr>
        <w:t xml:space="preserve"> </w:t>
      </w:r>
      <w:r w:rsidRPr="00444D51">
        <w:rPr>
          <w:rStyle w:val="StyleUnderline"/>
          <w:highlight w:val="green"/>
        </w:rPr>
        <w:t>status</w:t>
      </w:r>
      <w:r w:rsidRPr="00FA0D45">
        <w:rPr>
          <w:rStyle w:val="StyleUnderline"/>
        </w:rPr>
        <w:t xml:space="preserve"> through </w:t>
      </w:r>
      <w:r w:rsidRPr="00C82522">
        <w:rPr>
          <w:rStyle w:val="Emphasis"/>
        </w:rPr>
        <w:t>asymmetric</w:t>
      </w:r>
      <w:r w:rsidRPr="00FA0D45">
        <w:rPr>
          <w:rStyle w:val="StyleUnderline"/>
        </w:rPr>
        <w:t xml:space="preserve"> equalizers</w:t>
      </w:r>
      <w:r w:rsidRPr="00C82522">
        <w:rPr>
          <w:sz w:val="16"/>
        </w:rPr>
        <w:t xml:space="preserve">, force multipliers, regional blocs, hedging strategies, and complex balanced alignments that </w:t>
      </w:r>
      <w:r w:rsidRPr="00FA0D45">
        <w:rPr>
          <w:rStyle w:val="StyleUnderline"/>
        </w:rPr>
        <w:t>increase</w:t>
      </w:r>
      <w:r w:rsidRPr="00C82522">
        <w:rPr>
          <w:sz w:val="16"/>
        </w:rPr>
        <w:t xml:space="preserve"> their </w:t>
      </w:r>
      <w:r w:rsidRPr="00FA0D45">
        <w:rPr>
          <w:rStyle w:val="StyleUnderline"/>
        </w:rPr>
        <w:t xml:space="preserve">influence as </w:t>
      </w:r>
      <w:r w:rsidRPr="00C82522">
        <w:rPr>
          <w:rStyle w:val="Emphasis"/>
        </w:rPr>
        <w:t>independent participants</w:t>
      </w:r>
      <w:r w:rsidRPr="00FA0D45">
        <w:rPr>
          <w:rStyle w:val="StyleUnderline"/>
        </w:rPr>
        <w:t xml:space="preserve"> in international politics</w:t>
      </w:r>
      <w:r w:rsidRPr="00C82522">
        <w:rPr>
          <w:sz w:val="16"/>
        </w:rPr>
        <w:t xml:space="preserve">. The </w:t>
      </w:r>
      <w:r w:rsidRPr="00444D51">
        <w:rPr>
          <w:rStyle w:val="StyleUnderline"/>
          <w:highlight w:val="green"/>
        </w:rPr>
        <w:t>new world (dis)order</w:t>
      </w:r>
      <w:r w:rsidRPr="00FA0D45">
        <w:rPr>
          <w:rStyle w:val="StyleUnderline"/>
        </w:rPr>
        <w:t xml:space="preserve"> resembles</w:t>
      </w:r>
      <w:r w:rsidRPr="00C82522">
        <w:rPr>
          <w:sz w:val="16"/>
        </w:rPr>
        <w:t xml:space="preserve"> more a </w:t>
      </w:r>
      <w:r w:rsidRPr="00444D51">
        <w:rPr>
          <w:rStyle w:val="StyleUnderline"/>
          <w:highlight w:val="green"/>
        </w:rPr>
        <w:t xml:space="preserve">wild </w:t>
      </w:r>
      <w:r w:rsidRPr="00444D51">
        <w:rPr>
          <w:rStyle w:val="Emphasis"/>
          <w:highlight w:val="green"/>
        </w:rPr>
        <w:t>Darwinian jungle</w:t>
      </w:r>
      <w:r w:rsidRPr="00C82522">
        <w:rPr>
          <w:sz w:val="16"/>
        </w:rPr>
        <w:t xml:space="preserve"> than a peaceful Edenic garden.</w:t>
      </w:r>
    </w:p>
    <w:p w14:paraId="392E6E3D" w14:textId="77777777" w:rsidR="0063274F" w:rsidRPr="00C82522" w:rsidRDefault="0063274F" w:rsidP="0063274F">
      <w:pPr>
        <w:rPr>
          <w:sz w:val="16"/>
        </w:rPr>
      </w:pPr>
      <w:r w:rsidRPr="00C82522">
        <w:rPr>
          <w:sz w:val="16"/>
        </w:rPr>
        <w:t xml:space="preserve">As realists have long held, </w:t>
      </w:r>
      <w:r w:rsidRPr="00C82522">
        <w:rPr>
          <w:rStyle w:val="Emphasis"/>
        </w:rPr>
        <w:t>power</w:t>
      </w:r>
      <w:r w:rsidRPr="00FA0D45">
        <w:rPr>
          <w:rStyle w:val="StyleUnderline"/>
        </w:rPr>
        <w:t xml:space="preserve"> is the </w:t>
      </w:r>
      <w:r w:rsidRPr="00C82522">
        <w:rPr>
          <w:rStyle w:val="Emphasis"/>
        </w:rPr>
        <w:t>only</w:t>
      </w:r>
      <w:r w:rsidRPr="00FA0D45">
        <w:rPr>
          <w:rStyle w:val="StyleUnderline"/>
        </w:rPr>
        <w:t xml:space="preserve"> valid currency of</w:t>
      </w:r>
      <w:r w:rsidRPr="00C82522">
        <w:rPr>
          <w:sz w:val="16"/>
        </w:rPr>
        <w:t xml:space="preserve"> the deadly arena of </w:t>
      </w:r>
      <w:r w:rsidRPr="00FA0D45">
        <w:rPr>
          <w:rStyle w:val="StyleUnderline"/>
        </w:rPr>
        <w:t>international politics</w:t>
      </w:r>
      <w:r w:rsidRPr="00C82522">
        <w:rPr>
          <w:sz w:val="16"/>
        </w:rPr>
        <w:t xml:space="preserve">. Despite the unwarranted illusions of the early post-Cold War era, </w:t>
      </w:r>
      <w:r w:rsidRPr="00FA0D45">
        <w:rPr>
          <w:rStyle w:val="StyleUnderline"/>
        </w:rPr>
        <w:t xml:space="preserve">today’s </w:t>
      </w:r>
      <w:r w:rsidRPr="00C82522">
        <w:rPr>
          <w:rStyle w:val="Emphasis"/>
        </w:rPr>
        <w:t>rude awakening</w:t>
      </w:r>
      <w:r w:rsidRPr="00C82522">
        <w:rPr>
          <w:sz w:val="16"/>
        </w:rPr>
        <w:t xml:space="preserve"> has </w:t>
      </w:r>
      <w:r w:rsidRPr="00FA0D45">
        <w:rPr>
          <w:rStyle w:val="StyleUnderline"/>
        </w:rPr>
        <w:t>demonstrated</w:t>
      </w:r>
      <w:r w:rsidRPr="00C82522">
        <w:rPr>
          <w:sz w:val="16"/>
        </w:rPr>
        <w:t xml:space="preserve"> the </w:t>
      </w:r>
      <w:r w:rsidRPr="00FA0D45">
        <w:rPr>
          <w:rStyle w:val="StyleUnderline"/>
        </w:rPr>
        <w:t xml:space="preserve">unsavory truth that </w:t>
      </w:r>
      <w:r w:rsidRPr="00444D51">
        <w:rPr>
          <w:rStyle w:val="Emphasis"/>
          <w:highlight w:val="green"/>
        </w:rPr>
        <w:t>political power</w:t>
      </w:r>
      <w:r w:rsidRPr="00444D51">
        <w:rPr>
          <w:rStyle w:val="StyleUnderline"/>
          <w:highlight w:val="green"/>
        </w:rPr>
        <w:t xml:space="preserve"> grows</w:t>
      </w:r>
      <w:r w:rsidRPr="00C82522">
        <w:rPr>
          <w:sz w:val="16"/>
        </w:rPr>
        <w:t xml:space="preserve"> —above all else— out of the barrel of a gun, the rest is pretty much commentary. Moreover, </w:t>
      </w:r>
      <w:r w:rsidRPr="00FA0D45">
        <w:rPr>
          <w:rStyle w:val="StyleUnderline"/>
        </w:rPr>
        <w:t xml:space="preserve">the US </w:t>
      </w:r>
      <w:r w:rsidRPr="00444D51">
        <w:rPr>
          <w:rStyle w:val="StyleUnderline"/>
          <w:highlight w:val="green"/>
        </w:rPr>
        <w:t>national interest</w:t>
      </w:r>
      <w:r w:rsidRPr="00C82522">
        <w:rPr>
          <w:sz w:val="16"/>
        </w:rPr>
        <w:t xml:space="preserve"> has been </w:t>
      </w:r>
      <w:r w:rsidRPr="00444D51">
        <w:rPr>
          <w:rStyle w:val="StyleUnderline"/>
          <w:highlight w:val="green"/>
        </w:rPr>
        <w:t>harmed by</w:t>
      </w:r>
      <w:r w:rsidRPr="00C82522">
        <w:rPr>
          <w:sz w:val="16"/>
        </w:rPr>
        <w:t xml:space="preserve"> the </w:t>
      </w:r>
      <w:r w:rsidRPr="00C82522">
        <w:rPr>
          <w:rStyle w:val="Emphasis"/>
        </w:rPr>
        <w:t>quixotic crusade</w:t>
      </w:r>
      <w:r w:rsidRPr="00FA0D45">
        <w:rPr>
          <w:rStyle w:val="StyleUnderline"/>
        </w:rPr>
        <w:t xml:space="preserve"> to </w:t>
      </w:r>
      <w:r w:rsidRPr="00444D51">
        <w:rPr>
          <w:rStyle w:val="StyleUnderline"/>
          <w:highlight w:val="green"/>
        </w:rPr>
        <w:t>export</w:t>
      </w:r>
      <w:r w:rsidRPr="00FA0D45">
        <w:rPr>
          <w:rStyle w:val="StyleUnderline"/>
        </w:rPr>
        <w:t xml:space="preserve"> the</w:t>
      </w:r>
      <w:r w:rsidRPr="00C82522">
        <w:rPr>
          <w:sz w:val="16"/>
        </w:rPr>
        <w:t xml:space="preserve"> ‘</w:t>
      </w:r>
      <w:r w:rsidRPr="00C82522">
        <w:rPr>
          <w:rStyle w:val="Emphasis"/>
        </w:rPr>
        <w:t>end of history</w:t>
      </w:r>
      <w:r w:rsidRPr="00C82522">
        <w:rPr>
          <w:sz w:val="16"/>
        </w:rPr>
        <w:t xml:space="preserve">’ — </w:t>
      </w:r>
      <w:r w:rsidRPr="00FA0D45">
        <w:rPr>
          <w:rStyle w:val="StyleUnderline"/>
        </w:rPr>
        <w:t xml:space="preserve">liberal </w:t>
      </w:r>
      <w:r w:rsidRPr="00444D51">
        <w:rPr>
          <w:rStyle w:val="Emphasis"/>
          <w:highlight w:val="green"/>
        </w:rPr>
        <w:t>democracy</w:t>
      </w:r>
      <w:r w:rsidRPr="00C82522">
        <w:rPr>
          <w:sz w:val="16"/>
        </w:rPr>
        <w:t xml:space="preserve">, </w:t>
      </w:r>
      <w:r w:rsidRPr="00FA0D45">
        <w:rPr>
          <w:rStyle w:val="StyleUnderline"/>
        </w:rPr>
        <w:t xml:space="preserve">free market </w:t>
      </w:r>
      <w:r w:rsidRPr="00444D51">
        <w:rPr>
          <w:rStyle w:val="Emphasis"/>
          <w:highlight w:val="green"/>
        </w:rPr>
        <w:t>capitalism</w:t>
      </w:r>
      <w:r w:rsidRPr="00C82522">
        <w:rPr>
          <w:sz w:val="16"/>
        </w:rPr>
        <w:t xml:space="preserve">, the American conception of </w:t>
      </w:r>
      <w:r w:rsidRPr="00C82522">
        <w:rPr>
          <w:rStyle w:val="Emphasis"/>
        </w:rPr>
        <w:t>civil liberties</w:t>
      </w:r>
      <w:r w:rsidRPr="00FA0D45">
        <w:rPr>
          <w:rStyle w:val="StyleUnderline"/>
        </w:rPr>
        <w:t xml:space="preserve"> and post-modern </w:t>
      </w:r>
      <w:r w:rsidRPr="00444D51">
        <w:rPr>
          <w:rStyle w:val="StyleUnderline"/>
          <w:highlight w:val="green"/>
        </w:rPr>
        <w:t>ideological concoctions</w:t>
      </w:r>
      <w:r w:rsidRPr="00C82522">
        <w:rPr>
          <w:sz w:val="16"/>
        </w:rPr>
        <w:t xml:space="preserve"> —  by force of arms. The </w:t>
      </w:r>
      <w:r w:rsidRPr="00FA0D45">
        <w:rPr>
          <w:rStyle w:val="StyleUnderline"/>
        </w:rPr>
        <w:t xml:space="preserve">idea of </w:t>
      </w:r>
      <w:r w:rsidRPr="00444D51">
        <w:rPr>
          <w:rStyle w:val="Emphasis"/>
          <w:highlight w:val="green"/>
        </w:rPr>
        <w:t>military interventions</w:t>
      </w:r>
      <w:r w:rsidRPr="00FA0D45">
        <w:rPr>
          <w:rStyle w:val="StyleUnderline"/>
        </w:rPr>
        <w:t xml:space="preserve"> to engage in</w:t>
      </w:r>
      <w:r w:rsidRPr="00C82522">
        <w:rPr>
          <w:sz w:val="16"/>
        </w:rPr>
        <w:t xml:space="preserve"> ‘nation building’ across the Greater </w:t>
      </w:r>
      <w:r w:rsidRPr="00FA0D45">
        <w:rPr>
          <w:rStyle w:val="StyleUnderline"/>
        </w:rPr>
        <w:t>Middle East</w:t>
      </w:r>
      <w:r w:rsidRPr="00C82522">
        <w:rPr>
          <w:sz w:val="16"/>
        </w:rPr>
        <w:t xml:space="preserve"> has </w:t>
      </w:r>
      <w:r w:rsidRPr="00444D51">
        <w:rPr>
          <w:rStyle w:val="Emphasis"/>
          <w:sz w:val="28"/>
          <w:szCs w:val="24"/>
          <w:highlight w:val="green"/>
        </w:rPr>
        <w:t>backfired</w:t>
      </w:r>
      <w:r w:rsidRPr="001D26E3">
        <w:rPr>
          <w:sz w:val="18"/>
          <w:szCs w:val="24"/>
        </w:rPr>
        <w:t xml:space="preserve"> </w:t>
      </w:r>
      <w:r w:rsidRPr="00C82522">
        <w:rPr>
          <w:sz w:val="16"/>
        </w:rPr>
        <w:t xml:space="preserve">by triggering chaos, sectarian carnage and even ‘imperial overstretch.’ The proverbial road to hell has been indeed </w:t>
      </w:r>
      <w:r w:rsidRPr="00FA0D45">
        <w:rPr>
          <w:rStyle w:val="StyleUnderline"/>
        </w:rPr>
        <w:t xml:space="preserve">paved by </w:t>
      </w:r>
      <w:r w:rsidRPr="00C82522">
        <w:rPr>
          <w:rStyle w:val="Emphasis"/>
        </w:rPr>
        <w:t xml:space="preserve">foolish </w:t>
      </w:r>
      <w:r w:rsidRPr="00F91B14">
        <w:rPr>
          <w:rStyle w:val="Emphasis"/>
        </w:rPr>
        <w:t>policies</w:t>
      </w:r>
      <w:r w:rsidRPr="00FA0D45">
        <w:rPr>
          <w:rStyle w:val="StyleUnderline"/>
        </w:rPr>
        <w:t xml:space="preserve"> and </w:t>
      </w:r>
      <w:r w:rsidRPr="00C82522">
        <w:rPr>
          <w:rStyle w:val="Emphasis"/>
        </w:rPr>
        <w:t>misguided intentions</w:t>
      </w:r>
      <w:r w:rsidRPr="00C82522">
        <w:rPr>
          <w:sz w:val="16"/>
        </w:rPr>
        <w:t xml:space="preserve">. Yet, </w:t>
      </w:r>
      <w:r w:rsidRPr="00FA0D45">
        <w:rPr>
          <w:rStyle w:val="StyleUnderline"/>
        </w:rPr>
        <w:t>the twilight of</w:t>
      </w:r>
      <w:r w:rsidRPr="00C82522">
        <w:rPr>
          <w:sz w:val="16"/>
        </w:rPr>
        <w:t xml:space="preserve"> ‘</w:t>
      </w:r>
      <w:r w:rsidRPr="00FA0D45">
        <w:rPr>
          <w:rStyle w:val="Emphasis"/>
        </w:rPr>
        <w:t>Pax Americana</w:t>
      </w:r>
      <w:r w:rsidRPr="00C82522">
        <w:rPr>
          <w:sz w:val="16"/>
        </w:rPr>
        <w:t xml:space="preserve">’ </w:t>
      </w:r>
      <w:r w:rsidRPr="00FA0D45">
        <w:rPr>
          <w:rStyle w:val="StyleUnderline"/>
        </w:rPr>
        <w:t>does not mean the demise of</w:t>
      </w:r>
      <w:r w:rsidRPr="00C82522">
        <w:rPr>
          <w:sz w:val="16"/>
        </w:rPr>
        <w:t xml:space="preserve"> the United States as a </w:t>
      </w:r>
      <w:r w:rsidRPr="00FA0D45">
        <w:rPr>
          <w:rStyle w:val="StyleUnderline"/>
        </w:rPr>
        <w:t>great power</w:t>
      </w:r>
      <w:r w:rsidRPr="00C82522">
        <w:rPr>
          <w:sz w:val="16"/>
        </w:rPr>
        <w:t>.</w:t>
      </w:r>
    </w:p>
    <w:p w14:paraId="4547F6D9" w14:textId="77777777" w:rsidR="0063274F" w:rsidRPr="00C82522" w:rsidRDefault="0063274F" w:rsidP="0063274F">
      <w:pPr>
        <w:rPr>
          <w:sz w:val="16"/>
        </w:rPr>
      </w:pPr>
      <w:r w:rsidRPr="00C82522">
        <w:rPr>
          <w:sz w:val="16"/>
        </w:rPr>
        <w:t xml:space="preserve">Notwithstanding the objections of mainstream commentators, Donald </w:t>
      </w:r>
      <w:r w:rsidRPr="00FA0D45">
        <w:rPr>
          <w:rStyle w:val="Emphasis"/>
        </w:rPr>
        <w:t>Trump</w:t>
      </w:r>
      <w:r w:rsidRPr="00C82522">
        <w:rPr>
          <w:sz w:val="16"/>
        </w:rPr>
        <w:t xml:space="preserve"> —judging in </w:t>
      </w:r>
      <w:r w:rsidRPr="00FA0D45">
        <w:rPr>
          <w:rStyle w:val="StyleUnderline"/>
        </w:rPr>
        <w:t xml:space="preserve">accordance with the </w:t>
      </w:r>
      <w:r w:rsidRPr="00C82522">
        <w:rPr>
          <w:rStyle w:val="Emphasis"/>
        </w:rPr>
        <w:t>tangible results</w:t>
      </w:r>
      <w:r w:rsidRPr="00FA0D45">
        <w:rPr>
          <w:rStyle w:val="StyleUnderline"/>
        </w:rPr>
        <w:t xml:space="preserve"> of his first administration</w:t>
      </w:r>
      <w:r w:rsidRPr="00C82522">
        <w:rPr>
          <w:sz w:val="16"/>
        </w:rPr>
        <w:t xml:space="preserve">— </w:t>
      </w:r>
      <w:r w:rsidRPr="00FA0D45">
        <w:rPr>
          <w:rStyle w:val="StyleUnderline"/>
        </w:rPr>
        <w:t xml:space="preserve">is no </w:t>
      </w:r>
      <w:r w:rsidRPr="00C82522">
        <w:rPr>
          <w:rStyle w:val="Emphasis"/>
        </w:rPr>
        <w:t>warmonger</w:t>
      </w:r>
      <w:r w:rsidRPr="00C82522">
        <w:rPr>
          <w:sz w:val="16"/>
        </w:rPr>
        <w:t xml:space="preserve">, dove, </w:t>
      </w:r>
      <w:r w:rsidRPr="00FA0D45">
        <w:rPr>
          <w:rStyle w:val="StyleUnderline"/>
        </w:rPr>
        <w:t>or</w:t>
      </w:r>
      <w:r w:rsidRPr="00C82522">
        <w:rPr>
          <w:sz w:val="16"/>
        </w:rPr>
        <w:t xml:space="preserve"> </w:t>
      </w:r>
      <w:r w:rsidRPr="00C82522">
        <w:rPr>
          <w:rStyle w:val="Emphasis"/>
        </w:rPr>
        <w:t>isolationist</w:t>
      </w:r>
      <w:r w:rsidRPr="00C82522">
        <w:rPr>
          <w:sz w:val="16"/>
        </w:rPr>
        <w:t xml:space="preserve">. To keep things in perspective, bear in mind that </w:t>
      </w:r>
      <w:r w:rsidRPr="00444D51">
        <w:rPr>
          <w:rStyle w:val="StyleUnderline"/>
          <w:highlight w:val="green"/>
        </w:rPr>
        <w:t>Trump</w:t>
      </w:r>
      <w:r w:rsidRPr="00C82522">
        <w:rPr>
          <w:sz w:val="16"/>
        </w:rPr>
        <w:t xml:space="preserve"> did </w:t>
      </w:r>
      <w:r w:rsidRPr="00FA0D45">
        <w:rPr>
          <w:rStyle w:val="StyleUnderline"/>
        </w:rPr>
        <w:t xml:space="preserve">order the </w:t>
      </w:r>
      <w:r w:rsidRPr="00C82522">
        <w:rPr>
          <w:rStyle w:val="Emphasis"/>
        </w:rPr>
        <w:t>targeted assassination</w:t>
      </w:r>
      <w:r w:rsidRPr="00FA0D45">
        <w:rPr>
          <w:rStyle w:val="StyleUnderline"/>
        </w:rPr>
        <w:t xml:space="preserve"> of Iranian General</w:t>
      </w:r>
      <w:r w:rsidRPr="00C82522">
        <w:rPr>
          <w:sz w:val="16"/>
        </w:rPr>
        <w:t xml:space="preserve"> Qassem Soleimani, though he </w:t>
      </w:r>
      <w:r w:rsidRPr="00FA0D45">
        <w:rPr>
          <w:rStyle w:val="StyleUnderline"/>
        </w:rPr>
        <w:t xml:space="preserve">did not engage </w:t>
      </w:r>
      <w:r w:rsidRPr="00C82522">
        <w:rPr>
          <w:sz w:val="16"/>
        </w:rPr>
        <w:t xml:space="preserve">Iran </w:t>
      </w:r>
      <w:r w:rsidRPr="00FA0D45">
        <w:rPr>
          <w:rStyle w:val="StyleUnderline"/>
        </w:rPr>
        <w:t xml:space="preserve">in a </w:t>
      </w:r>
      <w:r w:rsidRPr="00C82522">
        <w:rPr>
          <w:rStyle w:val="Emphasis"/>
        </w:rPr>
        <w:t>full-scale war</w:t>
      </w:r>
      <w:r w:rsidRPr="00C82522">
        <w:rPr>
          <w:sz w:val="16"/>
        </w:rPr>
        <w:t xml:space="preserve">, </w:t>
      </w:r>
      <w:r w:rsidRPr="00FA0D45">
        <w:rPr>
          <w:rStyle w:val="StyleUnderline"/>
        </w:rPr>
        <w:t>despite</w:t>
      </w:r>
      <w:r w:rsidRPr="00C82522">
        <w:rPr>
          <w:sz w:val="16"/>
        </w:rPr>
        <w:t xml:space="preserve"> his </w:t>
      </w:r>
      <w:r w:rsidRPr="00C82522">
        <w:rPr>
          <w:rStyle w:val="Emphasis"/>
        </w:rPr>
        <w:t>willingness</w:t>
      </w:r>
      <w:r w:rsidRPr="00FA0D45">
        <w:rPr>
          <w:rStyle w:val="StyleUnderline"/>
        </w:rPr>
        <w:t xml:space="preserve"> to checkmate the Ayatollahs</w:t>
      </w:r>
      <w:r w:rsidRPr="00C82522">
        <w:rPr>
          <w:sz w:val="16"/>
        </w:rPr>
        <w:t xml:space="preserve">. Trump certainly </w:t>
      </w:r>
      <w:r w:rsidRPr="00FA0D45">
        <w:rPr>
          <w:rStyle w:val="StyleUnderline"/>
        </w:rPr>
        <w:t>relies on</w:t>
      </w:r>
      <w:r w:rsidRPr="00C82522">
        <w:rPr>
          <w:sz w:val="16"/>
        </w:rPr>
        <w:t xml:space="preserve"> his trademark </w:t>
      </w:r>
      <w:r w:rsidRPr="00444D51">
        <w:rPr>
          <w:rStyle w:val="Emphasis"/>
          <w:highlight w:val="green"/>
        </w:rPr>
        <w:t>strategic unpredictability</w:t>
      </w:r>
      <w:r w:rsidRPr="00FA0D45">
        <w:rPr>
          <w:rStyle w:val="StyleUnderline"/>
        </w:rPr>
        <w:t xml:space="preserve"> as an asset </w:t>
      </w:r>
      <w:r w:rsidRPr="00C82522">
        <w:rPr>
          <w:rStyle w:val="Emphasis"/>
        </w:rPr>
        <w:t>leveraged</w:t>
      </w:r>
      <w:r w:rsidRPr="00FA0D45">
        <w:rPr>
          <w:rStyle w:val="StyleUnderline"/>
        </w:rPr>
        <w:t xml:space="preserve"> to gain an upper hand</w:t>
      </w:r>
      <w:r w:rsidRPr="00C82522">
        <w:rPr>
          <w:sz w:val="16"/>
        </w:rPr>
        <w:t xml:space="preserve">. Yet the facts on the ground – his statements and the vision of key individuals in his inner circle – indicate that the second Trump administration will </w:t>
      </w:r>
      <w:r w:rsidRPr="00444D51">
        <w:rPr>
          <w:rStyle w:val="StyleUnderline"/>
          <w:highlight w:val="green"/>
        </w:rPr>
        <w:t>follow</w:t>
      </w:r>
      <w:r w:rsidRPr="00FA0D45">
        <w:rPr>
          <w:rStyle w:val="StyleUnderline"/>
        </w:rPr>
        <w:t xml:space="preserve"> of a </w:t>
      </w:r>
      <w:r w:rsidRPr="00444D51">
        <w:rPr>
          <w:rStyle w:val="StyleUnderline"/>
          <w:highlight w:val="green"/>
        </w:rPr>
        <w:t>grand strategy of</w:t>
      </w:r>
      <w:r w:rsidRPr="00C82522">
        <w:rPr>
          <w:sz w:val="16"/>
        </w:rPr>
        <w:t xml:space="preserve"> ‘</w:t>
      </w:r>
      <w:r w:rsidRPr="00444D51">
        <w:rPr>
          <w:rStyle w:val="Emphasis"/>
          <w:highlight w:val="green"/>
        </w:rPr>
        <w:t>illiberal hegemony</w:t>
      </w:r>
      <w:r w:rsidRPr="00C82522">
        <w:rPr>
          <w:sz w:val="16"/>
        </w:rPr>
        <w:t>’.</w:t>
      </w:r>
    </w:p>
    <w:p w14:paraId="74D5B0C1" w14:textId="77777777" w:rsidR="0063274F" w:rsidRPr="00C82522" w:rsidRDefault="0063274F" w:rsidP="0063274F">
      <w:pPr>
        <w:rPr>
          <w:sz w:val="16"/>
        </w:rPr>
      </w:pPr>
      <w:r w:rsidRPr="00C82522">
        <w:rPr>
          <w:sz w:val="16"/>
        </w:rPr>
        <w:t xml:space="preserve">Such a behavioral approach </w:t>
      </w:r>
      <w:r w:rsidRPr="00FA0D45">
        <w:rPr>
          <w:rStyle w:val="StyleUnderline"/>
        </w:rPr>
        <w:t>reflects</w:t>
      </w:r>
      <w:r w:rsidRPr="00C82522">
        <w:rPr>
          <w:sz w:val="16"/>
        </w:rPr>
        <w:t xml:space="preserve"> a </w:t>
      </w:r>
      <w:r w:rsidRPr="00444D51">
        <w:rPr>
          <w:rStyle w:val="Emphasis"/>
          <w:highlight w:val="green"/>
        </w:rPr>
        <w:t>commitment</w:t>
      </w:r>
      <w:r w:rsidRPr="00444D51">
        <w:rPr>
          <w:rStyle w:val="StyleUnderline"/>
          <w:highlight w:val="green"/>
        </w:rPr>
        <w:t xml:space="preserve"> to preserve</w:t>
      </w:r>
      <w:r w:rsidRPr="00FA0D45">
        <w:rPr>
          <w:rStyle w:val="StyleUnderline"/>
        </w:rPr>
        <w:t xml:space="preserve"> </w:t>
      </w:r>
      <w:r w:rsidRPr="00C82522">
        <w:rPr>
          <w:rStyle w:val="Emphasis"/>
        </w:rPr>
        <w:t xml:space="preserve">US </w:t>
      </w:r>
      <w:r w:rsidRPr="00444D51">
        <w:rPr>
          <w:rStyle w:val="Emphasis"/>
          <w:highlight w:val="green"/>
        </w:rPr>
        <w:t>primacy</w:t>
      </w:r>
      <w:r w:rsidRPr="00FA0D45">
        <w:rPr>
          <w:rStyle w:val="StyleUnderline"/>
        </w:rPr>
        <w:t xml:space="preserve"> in the concert of</w:t>
      </w:r>
      <w:r w:rsidRPr="00C82522">
        <w:rPr>
          <w:sz w:val="16"/>
        </w:rPr>
        <w:t xml:space="preserve"> nations through </w:t>
      </w:r>
      <w:r w:rsidRPr="00FA0D45">
        <w:rPr>
          <w:rStyle w:val="StyleUnderline"/>
        </w:rPr>
        <w:t>military</w:t>
      </w:r>
      <w:r w:rsidRPr="00C82522">
        <w:rPr>
          <w:sz w:val="16"/>
        </w:rPr>
        <w:t xml:space="preserve">, </w:t>
      </w:r>
      <w:r w:rsidRPr="00FA0D45">
        <w:rPr>
          <w:rStyle w:val="StyleUnderline"/>
        </w:rPr>
        <w:t>economic</w:t>
      </w:r>
      <w:r w:rsidRPr="00C82522">
        <w:rPr>
          <w:sz w:val="16"/>
        </w:rPr>
        <w:t xml:space="preserve">, </w:t>
      </w:r>
      <w:r w:rsidRPr="00FA0D45">
        <w:rPr>
          <w:rStyle w:val="StyleUnderline"/>
        </w:rPr>
        <w:t xml:space="preserve">and technological </w:t>
      </w:r>
      <w:r w:rsidRPr="00C82522">
        <w:rPr>
          <w:rStyle w:val="Emphasis"/>
        </w:rPr>
        <w:t>superiority</w:t>
      </w:r>
      <w:r w:rsidRPr="00C82522">
        <w:rPr>
          <w:sz w:val="16"/>
        </w:rPr>
        <w:t xml:space="preserve">. It also </w:t>
      </w:r>
      <w:r w:rsidRPr="00FA0D45">
        <w:rPr>
          <w:rStyle w:val="StyleUnderline"/>
        </w:rPr>
        <w:t xml:space="preserve">champions a </w:t>
      </w:r>
      <w:r w:rsidRPr="00C82522">
        <w:rPr>
          <w:rStyle w:val="Emphasis"/>
        </w:rPr>
        <w:t>sober path</w:t>
      </w:r>
      <w:r w:rsidRPr="00FA0D45">
        <w:rPr>
          <w:rStyle w:val="StyleUnderline"/>
        </w:rPr>
        <w:t xml:space="preserve"> which</w:t>
      </w:r>
      <w:r w:rsidRPr="00C82522">
        <w:rPr>
          <w:sz w:val="16"/>
        </w:rPr>
        <w:t xml:space="preserve"> </w:t>
      </w:r>
      <w:r w:rsidRPr="00FA0D45">
        <w:rPr>
          <w:rStyle w:val="StyleUnderline"/>
        </w:rPr>
        <w:t>favors</w:t>
      </w:r>
      <w:r w:rsidRPr="00C82522">
        <w:rPr>
          <w:sz w:val="16"/>
        </w:rPr>
        <w:t xml:space="preserve"> ‘</w:t>
      </w:r>
      <w:r w:rsidRPr="00FA0D45">
        <w:rPr>
          <w:rStyle w:val="StyleUnderline"/>
        </w:rPr>
        <w:t>peace through strength</w:t>
      </w:r>
      <w:r w:rsidRPr="00C82522">
        <w:rPr>
          <w:sz w:val="16"/>
        </w:rPr>
        <w:t xml:space="preserve">’ when it comes to </w:t>
      </w:r>
      <w:r w:rsidRPr="00444D51">
        <w:rPr>
          <w:rStyle w:val="StyleUnderline"/>
          <w:highlight w:val="green"/>
        </w:rPr>
        <w:t>securing</w:t>
      </w:r>
      <w:r w:rsidRPr="00C82522">
        <w:rPr>
          <w:sz w:val="16"/>
        </w:rPr>
        <w:t xml:space="preserve"> US </w:t>
      </w:r>
      <w:r w:rsidRPr="00444D51">
        <w:rPr>
          <w:rStyle w:val="Emphasis"/>
          <w:highlight w:val="green"/>
        </w:rPr>
        <w:t>national interests</w:t>
      </w:r>
      <w:r w:rsidRPr="00C82522">
        <w:rPr>
          <w:sz w:val="16"/>
        </w:rPr>
        <w:t xml:space="preserve">, </w:t>
      </w:r>
      <w:r w:rsidRPr="00444D51">
        <w:rPr>
          <w:rStyle w:val="StyleUnderline"/>
          <w:highlight w:val="green"/>
        </w:rPr>
        <w:t>rather than</w:t>
      </w:r>
      <w:r w:rsidRPr="00C82522">
        <w:rPr>
          <w:sz w:val="16"/>
        </w:rPr>
        <w:t xml:space="preserve"> the </w:t>
      </w:r>
      <w:r w:rsidRPr="00444D51">
        <w:rPr>
          <w:rStyle w:val="StyleUnderline"/>
          <w:highlight w:val="green"/>
        </w:rPr>
        <w:t xml:space="preserve">global </w:t>
      </w:r>
      <w:r w:rsidRPr="00444D51">
        <w:rPr>
          <w:rStyle w:val="Emphasis"/>
          <w:highlight w:val="green"/>
        </w:rPr>
        <w:t>enforcement</w:t>
      </w:r>
      <w:r w:rsidRPr="00444D51">
        <w:rPr>
          <w:rStyle w:val="StyleUnderline"/>
          <w:highlight w:val="green"/>
        </w:rPr>
        <w:t xml:space="preserve"> of</w:t>
      </w:r>
      <w:r w:rsidRPr="00FA0D45">
        <w:rPr>
          <w:rStyle w:val="StyleUnderline"/>
        </w:rPr>
        <w:t xml:space="preserve"> collective </w:t>
      </w:r>
      <w:r w:rsidRPr="00444D51">
        <w:rPr>
          <w:rStyle w:val="Emphasis"/>
          <w:highlight w:val="green"/>
        </w:rPr>
        <w:t>rules</w:t>
      </w:r>
      <w:r w:rsidRPr="00FA0D45">
        <w:rPr>
          <w:rStyle w:val="StyleUnderline"/>
        </w:rPr>
        <w:t xml:space="preserve"> for</w:t>
      </w:r>
      <w:r w:rsidRPr="00C82522">
        <w:rPr>
          <w:sz w:val="16"/>
        </w:rPr>
        <w:t xml:space="preserve"> the benefit of an </w:t>
      </w:r>
      <w:r w:rsidRPr="00FA0D45">
        <w:rPr>
          <w:rStyle w:val="StyleUnderline"/>
        </w:rPr>
        <w:t>illusory</w:t>
      </w:r>
      <w:r w:rsidRPr="00C82522">
        <w:rPr>
          <w:sz w:val="16"/>
        </w:rPr>
        <w:t xml:space="preserve"> ‘</w:t>
      </w:r>
      <w:r w:rsidRPr="00444D51">
        <w:rPr>
          <w:rStyle w:val="Emphasis"/>
          <w:highlight w:val="green"/>
        </w:rPr>
        <w:t>international community</w:t>
      </w:r>
      <w:r w:rsidRPr="00C82522">
        <w:rPr>
          <w:sz w:val="16"/>
        </w:rPr>
        <w:t>.’ Tellingly, figures like J. D. Vance and Tulsi Gabbard have been classified as opponents of neo-Wilsonian hubris, who advocate a more realist Richelovian statecraft.</w:t>
      </w:r>
    </w:p>
    <w:p w14:paraId="44EAD8B8" w14:textId="77777777" w:rsidR="0063274F" w:rsidRPr="00C82522" w:rsidRDefault="0063274F" w:rsidP="0063274F">
      <w:pPr>
        <w:rPr>
          <w:sz w:val="16"/>
        </w:rPr>
      </w:pPr>
      <w:r w:rsidRPr="00C82522">
        <w:rPr>
          <w:sz w:val="16"/>
        </w:rPr>
        <w:t>In a systemic strategic environment shaped by a polycentric balance of power, ‘</w:t>
      </w:r>
      <w:r w:rsidRPr="00444D51">
        <w:rPr>
          <w:rStyle w:val="Emphasis"/>
          <w:highlight w:val="green"/>
        </w:rPr>
        <w:t>America first</w:t>
      </w:r>
      <w:r w:rsidRPr="00C82522">
        <w:rPr>
          <w:sz w:val="16"/>
        </w:rPr>
        <w:t xml:space="preserve">’ means the United States as the first amongst equals in the chessboard of high politics. Apparently, it also </w:t>
      </w:r>
      <w:r w:rsidRPr="00CE74F9">
        <w:rPr>
          <w:rStyle w:val="StyleUnderline"/>
        </w:rPr>
        <w:t xml:space="preserve">means the </w:t>
      </w:r>
      <w:r w:rsidRPr="00C82522">
        <w:rPr>
          <w:rStyle w:val="Emphasis"/>
        </w:rPr>
        <w:t>dismissal</w:t>
      </w:r>
      <w:r w:rsidRPr="00CE74F9">
        <w:rPr>
          <w:rStyle w:val="StyleUnderline"/>
        </w:rPr>
        <w:t xml:space="preserve"> of perpetual </w:t>
      </w:r>
      <w:r w:rsidRPr="00C82522">
        <w:rPr>
          <w:rStyle w:val="Emphasis"/>
        </w:rPr>
        <w:t>security</w:t>
      </w:r>
      <w:r w:rsidRPr="00CE74F9">
        <w:rPr>
          <w:rStyle w:val="StyleUnderline"/>
        </w:rPr>
        <w:t xml:space="preserve"> </w:t>
      </w:r>
      <w:r w:rsidRPr="00C82522">
        <w:rPr>
          <w:rStyle w:val="StyleUnderline"/>
        </w:rPr>
        <w:t>guarantees</w:t>
      </w:r>
      <w:r w:rsidRPr="00CE74F9">
        <w:rPr>
          <w:rStyle w:val="StyleUnderline"/>
        </w:rPr>
        <w:t xml:space="preserve"> for </w:t>
      </w:r>
      <w:r w:rsidRPr="00444D51">
        <w:rPr>
          <w:rStyle w:val="StyleUnderline"/>
          <w:highlight w:val="green"/>
        </w:rPr>
        <w:t>states unwilling to invest</w:t>
      </w:r>
      <w:r w:rsidRPr="00CE74F9">
        <w:rPr>
          <w:rStyle w:val="StyleUnderline"/>
        </w:rPr>
        <w:t xml:space="preserve"> in their </w:t>
      </w:r>
      <w:r w:rsidRPr="00444D51">
        <w:rPr>
          <w:rStyle w:val="StyleUnderline"/>
          <w:highlight w:val="green"/>
        </w:rPr>
        <w:t xml:space="preserve">own </w:t>
      </w:r>
      <w:r w:rsidRPr="00444D51">
        <w:rPr>
          <w:rStyle w:val="Emphasis"/>
          <w:highlight w:val="green"/>
        </w:rPr>
        <w:t>defense</w:t>
      </w:r>
      <w:r w:rsidRPr="00CE74F9">
        <w:rPr>
          <w:rStyle w:val="StyleUnderline"/>
        </w:rPr>
        <w:t xml:space="preserve"> and</w:t>
      </w:r>
      <w:r w:rsidRPr="00C82522">
        <w:rPr>
          <w:sz w:val="16"/>
        </w:rPr>
        <w:t xml:space="preserve"> the </w:t>
      </w:r>
      <w:r w:rsidRPr="00CE74F9">
        <w:rPr>
          <w:rStyle w:val="StyleUnderline"/>
        </w:rPr>
        <w:t xml:space="preserve">burial of </w:t>
      </w:r>
      <w:r w:rsidRPr="00C82522">
        <w:rPr>
          <w:rStyle w:val="Emphasis"/>
        </w:rPr>
        <w:t>permanent entanglements</w:t>
      </w:r>
      <w:r w:rsidRPr="00CE74F9">
        <w:rPr>
          <w:rStyle w:val="StyleUnderline"/>
        </w:rPr>
        <w:t xml:space="preserve"> in</w:t>
      </w:r>
      <w:r w:rsidRPr="00C82522">
        <w:rPr>
          <w:sz w:val="16"/>
        </w:rPr>
        <w:t xml:space="preserve"> contested </w:t>
      </w:r>
      <w:r w:rsidRPr="00CE74F9">
        <w:rPr>
          <w:rStyle w:val="StyleUnderline"/>
        </w:rPr>
        <w:t>flashpoints</w:t>
      </w:r>
      <w:r w:rsidRPr="00C82522">
        <w:rPr>
          <w:sz w:val="16"/>
        </w:rPr>
        <w:t xml:space="preserve"> half the world away. Instead, </w:t>
      </w:r>
      <w:r w:rsidRPr="00444D51">
        <w:rPr>
          <w:rStyle w:val="StyleUnderline"/>
          <w:highlight w:val="green"/>
        </w:rPr>
        <w:t>Trump</w:t>
      </w:r>
      <w:r w:rsidRPr="00C82522">
        <w:rPr>
          <w:sz w:val="16"/>
        </w:rPr>
        <w:t xml:space="preserve"> and fellow travelers </w:t>
      </w:r>
      <w:r w:rsidRPr="00CE74F9">
        <w:rPr>
          <w:rStyle w:val="StyleUnderline"/>
        </w:rPr>
        <w:t xml:space="preserve">favor </w:t>
      </w:r>
      <w:r w:rsidRPr="00444D51">
        <w:rPr>
          <w:rStyle w:val="Emphasis"/>
          <w:highlight w:val="green"/>
        </w:rPr>
        <w:t>compartmentalized partnerships</w:t>
      </w:r>
      <w:r w:rsidRPr="00444D51">
        <w:rPr>
          <w:rStyle w:val="StyleUnderline"/>
          <w:highlight w:val="green"/>
        </w:rPr>
        <w:t xml:space="preserve"> driven by </w:t>
      </w:r>
      <w:r w:rsidRPr="00444D51">
        <w:rPr>
          <w:rStyle w:val="Emphasis"/>
          <w:highlight w:val="green"/>
        </w:rPr>
        <w:t>self-interests</w:t>
      </w:r>
      <w:r w:rsidRPr="00C82522">
        <w:rPr>
          <w:sz w:val="16"/>
        </w:rPr>
        <w:t xml:space="preserve"> on a case-by-case basis, as well as </w:t>
      </w:r>
      <w:r w:rsidRPr="00CE74F9">
        <w:rPr>
          <w:rStyle w:val="StyleUnderline"/>
        </w:rPr>
        <w:t xml:space="preserve">selective and </w:t>
      </w:r>
      <w:r w:rsidRPr="00C82522">
        <w:rPr>
          <w:rStyle w:val="Emphasis"/>
        </w:rPr>
        <w:t>limited interventions</w:t>
      </w:r>
      <w:r w:rsidRPr="00CE74F9">
        <w:rPr>
          <w:rStyle w:val="StyleUnderline"/>
        </w:rPr>
        <w:t xml:space="preserve"> focused on priorities for</w:t>
      </w:r>
      <w:r w:rsidRPr="00C82522">
        <w:rPr>
          <w:sz w:val="16"/>
        </w:rPr>
        <w:t xml:space="preserve"> the US </w:t>
      </w:r>
      <w:r w:rsidRPr="00CE74F9">
        <w:rPr>
          <w:rStyle w:val="StyleUnderline"/>
        </w:rPr>
        <w:t>national interest.</w:t>
      </w:r>
      <w:r w:rsidRPr="00C82522">
        <w:rPr>
          <w:sz w:val="16"/>
        </w:rPr>
        <w:t xml:space="preserve"> Trump, aware of the need for restraint, </w:t>
      </w:r>
      <w:r w:rsidRPr="00CE74F9">
        <w:rPr>
          <w:rStyle w:val="StyleUnderline"/>
        </w:rPr>
        <w:t xml:space="preserve">does not intend to </w:t>
      </w:r>
      <w:r w:rsidRPr="00F91B14">
        <w:rPr>
          <w:rStyle w:val="StyleUnderline"/>
        </w:rPr>
        <w:t>remake</w:t>
      </w:r>
      <w:r w:rsidRPr="00CE74F9">
        <w:rPr>
          <w:rStyle w:val="StyleUnderline"/>
        </w:rPr>
        <w:t xml:space="preserve"> the world in America’s </w:t>
      </w:r>
      <w:r w:rsidRPr="00C82522">
        <w:rPr>
          <w:rStyle w:val="Emphasis"/>
        </w:rPr>
        <w:t>image</w:t>
      </w:r>
      <w:r w:rsidRPr="00CE74F9">
        <w:rPr>
          <w:rStyle w:val="StyleUnderline"/>
        </w:rPr>
        <w:t xml:space="preserve"> and </w:t>
      </w:r>
      <w:r w:rsidRPr="00C82522">
        <w:rPr>
          <w:rStyle w:val="Emphasis"/>
        </w:rPr>
        <w:t>likeness</w:t>
      </w:r>
      <w:r w:rsidRPr="00C82522">
        <w:rPr>
          <w:sz w:val="16"/>
        </w:rPr>
        <w:t>. In this view —</w:t>
      </w:r>
      <w:r w:rsidRPr="00CE74F9">
        <w:rPr>
          <w:rStyle w:val="StyleUnderline"/>
        </w:rPr>
        <w:t xml:space="preserve">deeply </w:t>
      </w:r>
      <w:r w:rsidRPr="00444D51">
        <w:rPr>
          <w:rStyle w:val="Emphasis"/>
          <w:highlight w:val="green"/>
        </w:rPr>
        <w:t>skeptical</w:t>
      </w:r>
      <w:r w:rsidRPr="00444D51">
        <w:rPr>
          <w:rStyle w:val="StyleUnderline"/>
          <w:highlight w:val="green"/>
        </w:rPr>
        <w:t xml:space="preserve"> of</w:t>
      </w:r>
      <w:r w:rsidRPr="00CE74F9">
        <w:rPr>
          <w:rStyle w:val="StyleUnderline"/>
        </w:rPr>
        <w:t xml:space="preserve"> American </w:t>
      </w:r>
      <w:r w:rsidRPr="00444D51">
        <w:rPr>
          <w:rStyle w:val="Emphasis"/>
          <w:highlight w:val="green"/>
        </w:rPr>
        <w:t>exceptionalism</w:t>
      </w:r>
      <w:r w:rsidRPr="00C82522">
        <w:rPr>
          <w:sz w:val="16"/>
        </w:rPr>
        <w:t>— the United States is no different than any other great power in history.</w:t>
      </w:r>
    </w:p>
    <w:p w14:paraId="0088E762" w14:textId="77777777" w:rsidR="0063274F" w:rsidRDefault="0063274F" w:rsidP="0063274F">
      <w:pPr>
        <w:rPr>
          <w:sz w:val="16"/>
        </w:rPr>
      </w:pPr>
      <w:r w:rsidRPr="00C82522">
        <w:rPr>
          <w:sz w:val="16"/>
        </w:rPr>
        <w:t xml:space="preserve">A prescription derived from this way of thinking is the </w:t>
      </w:r>
      <w:r w:rsidRPr="00444D51">
        <w:rPr>
          <w:rStyle w:val="Emphasis"/>
          <w:highlight w:val="green"/>
        </w:rPr>
        <w:t>pursuit</w:t>
      </w:r>
      <w:r w:rsidRPr="008769FB">
        <w:rPr>
          <w:rStyle w:val="StyleUnderline"/>
        </w:rPr>
        <w:t xml:space="preserve"> of</w:t>
      </w:r>
      <w:r w:rsidRPr="00C82522">
        <w:rPr>
          <w:sz w:val="16"/>
        </w:rPr>
        <w:t xml:space="preserve"> transactional </w:t>
      </w:r>
      <w:r w:rsidRPr="00C82522">
        <w:rPr>
          <w:rStyle w:val="Emphasis"/>
        </w:rPr>
        <w:t>Faustian deals</w:t>
      </w:r>
      <w:r w:rsidRPr="008769FB">
        <w:rPr>
          <w:rStyle w:val="StyleUnderline"/>
        </w:rPr>
        <w:t xml:space="preserve"> with other great powers so that rivalries </w:t>
      </w:r>
      <w:r w:rsidRPr="00444D51">
        <w:rPr>
          <w:rStyle w:val="StyleUnderline"/>
          <w:highlight w:val="green"/>
        </w:rPr>
        <w:t xml:space="preserve">can be </w:t>
      </w:r>
      <w:r w:rsidRPr="00444D51">
        <w:rPr>
          <w:rStyle w:val="Emphasis"/>
          <w:highlight w:val="green"/>
        </w:rPr>
        <w:t>managed</w:t>
      </w:r>
      <w:r w:rsidRPr="00C82522">
        <w:rPr>
          <w:sz w:val="16"/>
        </w:rPr>
        <w:t xml:space="preserve"> in a manner </w:t>
      </w:r>
      <w:r w:rsidRPr="008769FB">
        <w:rPr>
          <w:rStyle w:val="StyleUnderline"/>
        </w:rPr>
        <w:t xml:space="preserve">that does </w:t>
      </w:r>
      <w:r w:rsidRPr="00444D51">
        <w:rPr>
          <w:rStyle w:val="StyleUnderline"/>
          <w:highlight w:val="green"/>
        </w:rPr>
        <w:t>not undermine</w:t>
      </w:r>
      <w:r w:rsidRPr="008769FB">
        <w:rPr>
          <w:rStyle w:val="StyleUnderline"/>
        </w:rPr>
        <w:t xml:space="preserve"> systemic </w:t>
      </w:r>
      <w:r w:rsidRPr="00444D51">
        <w:rPr>
          <w:rStyle w:val="Emphasis"/>
          <w:highlight w:val="green"/>
        </w:rPr>
        <w:t>strategic instability</w:t>
      </w:r>
      <w:r w:rsidRPr="00C82522">
        <w:rPr>
          <w:sz w:val="16"/>
        </w:rPr>
        <w:t xml:space="preserve">. </w:t>
      </w:r>
      <w:r w:rsidRPr="008769FB">
        <w:rPr>
          <w:rStyle w:val="StyleUnderline"/>
        </w:rPr>
        <w:t>Clashing interests</w:t>
      </w:r>
      <w:r w:rsidRPr="00C82522">
        <w:rPr>
          <w:sz w:val="16"/>
        </w:rPr>
        <w:t xml:space="preserve"> are </w:t>
      </w:r>
      <w:r w:rsidRPr="008769FB">
        <w:rPr>
          <w:rStyle w:val="StyleUnderline"/>
        </w:rPr>
        <w:t>a natural fact of political life</w:t>
      </w:r>
      <w:r w:rsidRPr="00C82522">
        <w:rPr>
          <w:sz w:val="16"/>
        </w:rPr>
        <w:t xml:space="preserve">, but there is no </w:t>
      </w:r>
      <w:r w:rsidRPr="008769FB">
        <w:rPr>
          <w:rStyle w:val="StyleUnderline"/>
        </w:rPr>
        <w:t xml:space="preserve">need to get </w:t>
      </w:r>
      <w:r w:rsidRPr="00444D51">
        <w:rPr>
          <w:rStyle w:val="StyleUnderline"/>
          <w:highlight w:val="green"/>
        </w:rPr>
        <w:t>incinerated in</w:t>
      </w:r>
      <w:r w:rsidRPr="008769FB">
        <w:rPr>
          <w:rStyle w:val="StyleUnderline"/>
        </w:rPr>
        <w:t xml:space="preserve"> a </w:t>
      </w:r>
      <w:r w:rsidRPr="00444D51">
        <w:rPr>
          <w:rStyle w:val="Emphasis"/>
          <w:highlight w:val="green"/>
        </w:rPr>
        <w:t>doomsday</w:t>
      </w:r>
      <w:r w:rsidRPr="008769FB">
        <w:rPr>
          <w:rStyle w:val="StyleUnderline"/>
        </w:rPr>
        <w:t xml:space="preserve"> scenario of </w:t>
      </w:r>
      <w:r w:rsidRPr="00444D51">
        <w:rPr>
          <w:rStyle w:val="Emphasis"/>
          <w:sz w:val="28"/>
          <w:szCs w:val="24"/>
          <w:highlight w:val="green"/>
        </w:rPr>
        <w:t>nuclear Armageddon</w:t>
      </w:r>
      <w:r w:rsidRPr="00C82522">
        <w:rPr>
          <w:sz w:val="16"/>
        </w:rPr>
        <w:t xml:space="preserve">. A </w:t>
      </w:r>
      <w:r w:rsidRPr="008769FB">
        <w:rPr>
          <w:rStyle w:val="StyleUnderline"/>
        </w:rPr>
        <w:t xml:space="preserve">potential </w:t>
      </w:r>
      <w:r w:rsidRPr="00F91B14">
        <w:rPr>
          <w:rStyle w:val="Emphasis"/>
        </w:rPr>
        <w:t>arrangement</w:t>
      </w:r>
      <w:r w:rsidRPr="00C82522">
        <w:rPr>
          <w:sz w:val="16"/>
        </w:rPr>
        <w:t xml:space="preserve"> could probably </w:t>
      </w:r>
      <w:r w:rsidRPr="008769FB">
        <w:rPr>
          <w:rStyle w:val="StyleUnderline"/>
        </w:rPr>
        <w:t>take place through</w:t>
      </w:r>
      <w:r w:rsidRPr="00C82522">
        <w:rPr>
          <w:sz w:val="16"/>
        </w:rPr>
        <w:t xml:space="preserve"> the </w:t>
      </w:r>
      <w:r w:rsidRPr="008769FB">
        <w:rPr>
          <w:rStyle w:val="StyleUnderline"/>
        </w:rPr>
        <w:t>negotiated redistribution</w:t>
      </w:r>
      <w:r w:rsidRPr="00C82522">
        <w:rPr>
          <w:sz w:val="16"/>
        </w:rPr>
        <w:t xml:space="preserve"> of spheres of influence </w:t>
      </w:r>
      <w:r w:rsidRPr="008769FB">
        <w:rPr>
          <w:rStyle w:val="StyleUnderline"/>
        </w:rPr>
        <w:t>or</w:t>
      </w:r>
      <w:r w:rsidRPr="00C82522">
        <w:rPr>
          <w:sz w:val="16"/>
        </w:rPr>
        <w:t xml:space="preserve"> the </w:t>
      </w:r>
      <w:r w:rsidRPr="00C82522">
        <w:rPr>
          <w:rStyle w:val="Emphasis"/>
        </w:rPr>
        <w:t>diplomatic conformation</w:t>
      </w:r>
      <w:r w:rsidRPr="008769FB">
        <w:rPr>
          <w:rStyle w:val="StyleUnderline"/>
        </w:rPr>
        <w:t xml:space="preserve"> of</w:t>
      </w:r>
      <w:r w:rsidRPr="00C82522">
        <w:rPr>
          <w:sz w:val="16"/>
        </w:rPr>
        <w:t xml:space="preserve"> an entente cordiale based on the pragmatic necessities of </w:t>
      </w:r>
      <w:r w:rsidRPr="008769FB">
        <w:rPr>
          <w:rStyle w:val="Emphasis"/>
        </w:rPr>
        <w:t>realpolitik</w:t>
      </w:r>
      <w:r w:rsidRPr="00C82522">
        <w:rPr>
          <w:sz w:val="16"/>
        </w:rPr>
        <w:t xml:space="preserve">. For example, the </w:t>
      </w:r>
      <w:r w:rsidRPr="008769FB">
        <w:rPr>
          <w:rStyle w:val="StyleUnderline"/>
        </w:rPr>
        <w:t xml:space="preserve">Trump team intends to </w:t>
      </w:r>
      <w:r w:rsidRPr="00444D51">
        <w:rPr>
          <w:rStyle w:val="StyleUnderline"/>
          <w:highlight w:val="green"/>
        </w:rPr>
        <w:t>refocus</w:t>
      </w:r>
      <w:r w:rsidRPr="008769FB">
        <w:rPr>
          <w:rStyle w:val="StyleUnderline"/>
        </w:rPr>
        <w:t xml:space="preserve"> the bandwidth of US foreign policy </w:t>
      </w:r>
      <w:r w:rsidRPr="00444D51">
        <w:rPr>
          <w:rStyle w:val="StyleUnderline"/>
          <w:highlight w:val="green"/>
        </w:rPr>
        <w:t>on</w:t>
      </w:r>
      <w:r w:rsidRPr="00C82522">
        <w:rPr>
          <w:sz w:val="16"/>
        </w:rPr>
        <w:t xml:space="preserve"> the </w:t>
      </w:r>
      <w:r w:rsidRPr="00444D51">
        <w:rPr>
          <w:rStyle w:val="Emphasis"/>
          <w:highlight w:val="green"/>
        </w:rPr>
        <w:t>Indo-Pacific</w:t>
      </w:r>
      <w:r w:rsidRPr="00C82522">
        <w:rPr>
          <w:sz w:val="16"/>
        </w:rPr>
        <w:t xml:space="preserve">, seen as the world’s major epicenter of geopolitical and economic gravity. In this theatre, </w:t>
      </w:r>
      <w:r w:rsidRPr="008769FB">
        <w:rPr>
          <w:rStyle w:val="StyleUnderline"/>
        </w:rPr>
        <w:t xml:space="preserve">the priority seems to be a policy towards China that </w:t>
      </w:r>
      <w:r w:rsidRPr="00444D51">
        <w:rPr>
          <w:rStyle w:val="StyleUnderline"/>
          <w:highlight w:val="green"/>
        </w:rPr>
        <w:t>combines</w:t>
      </w:r>
      <w:r w:rsidRPr="008769FB">
        <w:rPr>
          <w:rStyle w:val="StyleUnderline"/>
        </w:rPr>
        <w:t xml:space="preserve"> elements of both </w:t>
      </w:r>
      <w:r w:rsidRPr="00444D51">
        <w:rPr>
          <w:rStyle w:val="Emphasis"/>
          <w:highlight w:val="green"/>
        </w:rPr>
        <w:t>deterrence</w:t>
      </w:r>
      <w:r w:rsidRPr="00444D51">
        <w:rPr>
          <w:rStyle w:val="StyleUnderline"/>
          <w:highlight w:val="green"/>
        </w:rPr>
        <w:t xml:space="preserve"> and </w:t>
      </w:r>
      <w:r w:rsidRPr="00444D51">
        <w:rPr>
          <w:rStyle w:val="Emphasis"/>
          <w:highlight w:val="green"/>
        </w:rPr>
        <w:t>containment</w:t>
      </w:r>
      <w:r w:rsidRPr="00C82522">
        <w:rPr>
          <w:sz w:val="16"/>
        </w:rPr>
        <w:t xml:space="preserve">, but </w:t>
      </w:r>
      <w:r w:rsidRPr="00444D51">
        <w:rPr>
          <w:rStyle w:val="StyleUnderline"/>
          <w:highlight w:val="green"/>
        </w:rPr>
        <w:t>not</w:t>
      </w:r>
      <w:r w:rsidRPr="008769FB">
        <w:rPr>
          <w:rStyle w:val="StyleUnderline"/>
        </w:rPr>
        <w:t xml:space="preserve"> a direct </w:t>
      </w:r>
      <w:r w:rsidRPr="00444D51">
        <w:rPr>
          <w:rStyle w:val="Emphasis"/>
          <w:highlight w:val="green"/>
        </w:rPr>
        <w:t>kinetic confrontation</w:t>
      </w:r>
      <w:r w:rsidRPr="008769FB">
        <w:rPr>
          <w:rStyle w:val="StyleUnderline"/>
        </w:rPr>
        <w:t xml:space="preserve"> </w:t>
      </w:r>
      <w:r w:rsidRPr="00F91B14">
        <w:rPr>
          <w:rStyle w:val="StyleUnderline"/>
        </w:rPr>
        <w:t>that</w:t>
      </w:r>
      <w:r w:rsidRPr="00C82522">
        <w:rPr>
          <w:sz w:val="16"/>
        </w:rPr>
        <w:t xml:space="preserve"> may </w:t>
      </w:r>
      <w:r w:rsidRPr="00444D51">
        <w:rPr>
          <w:rStyle w:val="StyleUnderline"/>
          <w:highlight w:val="green"/>
        </w:rPr>
        <w:t>unleash</w:t>
      </w:r>
      <w:r w:rsidRPr="008769FB">
        <w:rPr>
          <w:rStyle w:val="StyleUnderline"/>
        </w:rPr>
        <w:t xml:space="preserve"> nasty</w:t>
      </w:r>
      <w:r w:rsidRPr="00C82522">
        <w:rPr>
          <w:sz w:val="16"/>
        </w:rPr>
        <w:t xml:space="preserve"> military </w:t>
      </w:r>
      <w:r w:rsidRPr="008769FB">
        <w:rPr>
          <w:rStyle w:val="StyleUnderline"/>
        </w:rPr>
        <w:t>fallout</w:t>
      </w:r>
      <w:r w:rsidRPr="00C82522">
        <w:rPr>
          <w:sz w:val="16"/>
        </w:rPr>
        <w:t xml:space="preserve">, </w:t>
      </w:r>
      <w:r w:rsidRPr="00C82522">
        <w:rPr>
          <w:rStyle w:val="Emphasis"/>
        </w:rPr>
        <w:t>counterproductive</w:t>
      </w:r>
      <w:r w:rsidRPr="008769FB">
        <w:rPr>
          <w:rStyle w:val="StyleUnderline"/>
        </w:rPr>
        <w:t xml:space="preserve"> political effects and</w:t>
      </w:r>
      <w:r w:rsidRPr="00C82522">
        <w:rPr>
          <w:sz w:val="16"/>
        </w:rPr>
        <w:t xml:space="preserve"> </w:t>
      </w:r>
      <w:r w:rsidRPr="00C82522">
        <w:rPr>
          <w:rStyle w:val="Emphasis"/>
        </w:rPr>
        <w:t>financial bankruptcy</w:t>
      </w:r>
      <w:r w:rsidRPr="00C82522">
        <w:rPr>
          <w:sz w:val="16"/>
        </w:rPr>
        <w:t xml:space="preserve">. The </w:t>
      </w:r>
      <w:r w:rsidRPr="008769FB">
        <w:rPr>
          <w:rStyle w:val="StyleUnderline"/>
        </w:rPr>
        <w:t>costs</w:t>
      </w:r>
      <w:r w:rsidRPr="00C82522">
        <w:rPr>
          <w:sz w:val="16"/>
        </w:rPr>
        <w:t xml:space="preserve"> and risks </w:t>
      </w:r>
      <w:r w:rsidRPr="008769FB">
        <w:rPr>
          <w:rStyle w:val="StyleUnderline"/>
        </w:rPr>
        <w:t xml:space="preserve">of a </w:t>
      </w:r>
      <w:r w:rsidRPr="00C82522">
        <w:rPr>
          <w:rStyle w:val="Emphasis"/>
        </w:rPr>
        <w:t>Peloponnesian</w:t>
      </w:r>
      <w:r w:rsidRPr="008769FB">
        <w:rPr>
          <w:rStyle w:val="StyleUnderline"/>
        </w:rPr>
        <w:t xml:space="preserve">-like </w:t>
      </w:r>
      <w:r w:rsidRPr="00444D51">
        <w:rPr>
          <w:rStyle w:val="Emphasis"/>
          <w:sz w:val="28"/>
          <w:szCs w:val="24"/>
          <w:highlight w:val="green"/>
        </w:rPr>
        <w:t>hegemonic war</w:t>
      </w:r>
      <w:r w:rsidRPr="001D26E3">
        <w:rPr>
          <w:sz w:val="18"/>
          <w:szCs w:val="24"/>
        </w:rPr>
        <w:t xml:space="preserve"> </w:t>
      </w:r>
      <w:r w:rsidRPr="00C82522">
        <w:rPr>
          <w:sz w:val="16"/>
        </w:rPr>
        <w:t xml:space="preserve">between the United States and China </w:t>
      </w:r>
      <w:r w:rsidRPr="00C82522">
        <w:rPr>
          <w:rStyle w:val="Emphasis"/>
        </w:rPr>
        <w:t>outweigh</w:t>
      </w:r>
      <w:r w:rsidRPr="008769FB">
        <w:rPr>
          <w:rStyle w:val="StyleUnderline"/>
        </w:rPr>
        <w:t xml:space="preserve"> any potential gains</w:t>
      </w:r>
      <w:r w:rsidRPr="00C82522">
        <w:rPr>
          <w:sz w:val="16"/>
        </w:rPr>
        <w:t>.</w:t>
      </w:r>
    </w:p>
    <w:p w14:paraId="5304FCCF" w14:textId="77777777" w:rsidR="00CE552D" w:rsidRDefault="00CE552D" w:rsidP="0063274F">
      <w:pPr>
        <w:rPr>
          <w:sz w:val="16"/>
        </w:rPr>
      </w:pPr>
    </w:p>
    <w:p w14:paraId="1F215A98" w14:textId="77777777" w:rsidR="0063274F" w:rsidRDefault="0063274F" w:rsidP="0063274F">
      <w:pPr>
        <w:pStyle w:val="Heading4"/>
      </w:pPr>
      <w:r>
        <w:t>Try or die for transition. Else, extinction.</w:t>
      </w:r>
    </w:p>
    <w:p w14:paraId="5D9D3157" w14:textId="77777777" w:rsidR="0063274F" w:rsidRDefault="0063274F" w:rsidP="0063274F">
      <w:r w:rsidRPr="00511421">
        <w:rPr>
          <w:rStyle w:val="Style13ptBold"/>
        </w:rPr>
        <w:t xml:space="preserve">Xing </w:t>
      </w:r>
      <w:r>
        <w:rPr>
          <w:rStyle w:val="Style13ptBold"/>
        </w:rPr>
        <w:t>’</w:t>
      </w:r>
      <w:r w:rsidRPr="00511421">
        <w:rPr>
          <w:rStyle w:val="Style13ptBold"/>
        </w:rPr>
        <w:t>25</w:t>
      </w:r>
      <w:r>
        <w:t xml:space="preserve"> [Dr. Li;</w:t>
      </w:r>
      <w:r w:rsidRPr="00151711">
        <w:t xml:space="preserve"> </w:t>
      </w:r>
      <w:r>
        <w:t>January 21;</w:t>
      </w:r>
      <w:r w:rsidRPr="00151711">
        <w:t xml:space="preserve"> </w:t>
      </w:r>
      <w:r w:rsidRPr="00957ADE">
        <w:t>Yunshan leading scholar and a distinguished professor at Guangdong University of Foreign Studies</w:t>
      </w:r>
      <w:r>
        <w:t xml:space="preserve">; </w:t>
      </w:r>
      <w:r w:rsidRPr="00151711">
        <w:t>South China Morning Post, "</w:t>
      </w:r>
      <w:r w:rsidRPr="00511421">
        <w:t>As the rules-based order declines, hegemony takes on a new form</w:t>
      </w:r>
      <w:r>
        <w:t>,</w:t>
      </w:r>
      <w:r w:rsidRPr="00151711">
        <w:t>"</w:t>
      </w:r>
      <w:r>
        <w:t xml:space="preserve"> </w:t>
      </w:r>
      <w:r w:rsidRPr="00151711">
        <w:t>https://www.scmp.com/opinion/world-opinion/article/3295126/rules-based-order-declines-hegemony-takes-new-form</w:t>
      </w:r>
      <w:r>
        <w:t>]</w:t>
      </w:r>
    </w:p>
    <w:p w14:paraId="727ABDD1" w14:textId="77777777" w:rsidR="0063274F" w:rsidRPr="00511421" w:rsidRDefault="0063274F" w:rsidP="0063274F">
      <w:pPr>
        <w:rPr>
          <w:sz w:val="16"/>
        </w:rPr>
      </w:pPr>
      <w:r w:rsidRPr="00511421">
        <w:rPr>
          <w:sz w:val="16"/>
        </w:rPr>
        <w:t xml:space="preserve">History shows that </w:t>
      </w:r>
      <w:r w:rsidRPr="00511421">
        <w:rPr>
          <w:rStyle w:val="StyleUnderline"/>
        </w:rPr>
        <w:t>world orders</w:t>
      </w:r>
      <w:r w:rsidRPr="00511421">
        <w:rPr>
          <w:sz w:val="16"/>
        </w:rPr>
        <w:t xml:space="preserve">, </w:t>
      </w:r>
      <w:r w:rsidRPr="00511421">
        <w:rPr>
          <w:rStyle w:val="StyleUnderline"/>
        </w:rPr>
        <w:t>disorders or new orders</w:t>
      </w:r>
      <w:r w:rsidRPr="00511421">
        <w:rPr>
          <w:sz w:val="16"/>
        </w:rPr>
        <w:t xml:space="preserve"> often </w:t>
      </w:r>
      <w:r w:rsidRPr="00511421">
        <w:rPr>
          <w:rStyle w:val="StyleUnderline"/>
        </w:rPr>
        <w:t>result from</w:t>
      </w:r>
      <w:r w:rsidRPr="00511421">
        <w:rPr>
          <w:sz w:val="16"/>
        </w:rPr>
        <w:t xml:space="preserve"> the </w:t>
      </w:r>
      <w:r w:rsidRPr="00444D51">
        <w:rPr>
          <w:rStyle w:val="Emphasis"/>
          <w:highlight w:val="green"/>
        </w:rPr>
        <w:t>disturbing dynamics</w:t>
      </w:r>
      <w:r w:rsidRPr="00511421">
        <w:rPr>
          <w:sz w:val="16"/>
        </w:rPr>
        <w:t xml:space="preserve"> </w:t>
      </w:r>
      <w:r w:rsidRPr="00444D51">
        <w:rPr>
          <w:rStyle w:val="StyleUnderline"/>
          <w:highlight w:val="green"/>
        </w:rPr>
        <w:t>unleashed</w:t>
      </w:r>
      <w:r w:rsidRPr="00511421">
        <w:rPr>
          <w:rStyle w:val="StyleUnderline"/>
        </w:rPr>
        <w:t xml:space="preserve"> by crises </w:t>
      </w:r>
      <w:r w:rsidRPr="00444D51">
        <w:rPr>
          <w:rStyle w:val="StyleUnderline"/>
          <w:highlight w:val="green"/>
        </w:rPr>
        <w:t xml:space="preserve">amid the </w:t>
      </w:r>
      <w:r w:rsidRPr="00444D51">
        <w:rPr>
          <w:rStyle w:val="Emphasis"/>
          <w:highlight w:val="green"/>
        </w:rPr>
        <w:t>rise</w:t>
      </w:r>
      <w:r w:rsidRPr="00444D51">
        <w:rPr>
          <w:rStyle w:val="StyleUnderline"/>
          <w:highlight w:val="green"/>
        </w:rPr>
        <w:t xml:space="preserve"> of new powers</w:t>
      </w:r>
      <w:r w:rsidRPr="00511421">
        <w:rPr>
          <w:sz w:val="16"/>
        </w:rPr>
        <w:t xml:space="preserve"> and the resistance of existing powers. </w:t>
      </w:r>
      <w:r w:rsidRPr="00511421">
        <w:rPr>
          <w:rStyle w:val="StyleUnderline"/>
        </w:rPr>
        <w:t>Current dynamics</w:t>
      </w:r>
      <w:r w:rsidRPr="00511421">
        <w:rPr>
          <w:sz w:val="16"/>
        </w:rPr>
        <w:t xml:space="preserve"> can be understood by analysing how the world order </w:t>
      </w:r>
      <w:r w:rsidRPr="00511421">
        <w:rPr>
          <w:rStyle w:val="StyleUnderline"/>
        </w:rPr>
        <w:t xml:space="preserve">is </w:t>
      </w:r>
      <w:r w:rsidRPr="00444D51">
        <w:rPr>
          <w:rStyle w:val="Emphasis"/>
          <w:highlight w:val="green"/>
        </w:rPr>
        <w:t>transitioning</w:t>
      </w:r>
      <w:r w:rsidRPr="00511421">
        <w:rPr>
          <w:rStyle w:val="StyleUnderline"/>
        </w:rPr>
        <w:t xml:space="preserve"> from</w:t>
      </w:r>
      <w:r w:rsidRPr="00511421">
        <w:rPr>
          <w:sz w:val="16"/>
        </w:rPr>
        <w:t xml:space="preserve"> a state of </w:t>
      </w:r>
      <w:r w:rsidRPr="00511421">
        <w:rPr>
          <w:rStyle w:val="Emphasis"/>
        </w:rPr>
        <w:t>hegemony</w:t>
      </w:r>
      <w:r w:rsidRPr="00511421">
        <w:rPr>
          <w:rStyle w:val="StyleUnderline"/>
        </w:rPr>
        <w:t xml:space="preserve"> </w:t>
      </w:r>
      <w:r w:rsidRPr="00444D51">
        <w:rPr>
          <w:rStyle w:val="StyleUnderline"/>
          <w:highlight w:val="green"/>
        </w:rPr>
        <w:t>to</w:t>
      </w:r>
      <w:r w:rsidRPr="00511421">
        <w:rPr>
          <w:sz w:val="16"/>
        </w:rPr>
        <w:t xml:space="preserve"> one of “</w:t>
      </w:r>
      <w:r w:rsidRPr="00444D51">
        <w:rPr>
          <w:rStyle w:val="Emphasis"/>
          <w:highlight w:val="green"/>
        </w:rPr>
        <w:t>intertwined</w:t>
      </w:r>
      <w:r w:rsidRPr="00444D51">
        <w:rPr>
          <w:rStyle w:val="StyleUnderline"/>
          <w:highlight w:val="green"/>
        </w:rPr>
        <w:t xml:space="preserve"> hegemony</w:t>
      </w:r>
      <w:r w:rsidRPr="00511421">
        <w:rPr>
          <w:sz w:val="16"/>
        </w:rPr>
        <w:t>”.</w:t>
      </w:r>
    </w:p>
    <w:p w14:paraId="69D0EFF6" w14:textId="77777777" w:rsidR="0063274F" w:rsidRPr="00511421" w:rsidRDefault="0063274F" w:rsidP="0063274F">
      <w:pPr>
        <w:rPr>
          <w:sz w:val="16"/>
        </w:rPr>
      </w:pPr>
      <w:r w:rsidRPr="00511421">
        <w:rPr>
          <w:sz w:val="16"/>
        </w:rPr>
        <w:t>Hegemony is a concept that was employed by Italian Marxist theorist Antonio Gramsci and is applied in international relations to describe the enduring aspects of an existing order maintained by a leading actor through a skilful combination of coercive and non-coercive power.</w:t>
      </w:r>
    </w:p>
    <w:p w14:paraId="0F92A615" w14:textId="77777777" w:rsidR="0063274F" w:rsidRPr="00511421" w:rsidRDefault="0063274F" w:rsidP="0063274F">
      <w:pPr>
        <w:rPr>
          <w:sz w:val="16"/>
        </w:rPr>
      </w:pPr>
      <w:r w:rsidRPr="00511421">
        <w:rPr>
          <w:sz w:val="16"/>
        </w:rPr>
        <w:t xml:space="preserve">Hegemony is often associated with the </w:t>
      </w:r>
      <w:r w:rsidRPr="00511421">
        <w:rPr>
          <w:rStyle w:val="Emphasis"/>
        </w:rPr>
        <w:t>U</w:t>
      </w:r>
      <w:r w:rsidRPr="00511421">
        <w:rPr>
          <w:rStyle w:val="StyleUnderline"/>
        </w:rPr>
        <w:t xml:space="preserve">nited </w:t>
      </w:r>
      <w:r w:rsidRPr="00511421">
        <w:rPr>
          <w:rStyle w:val="Emphasis"/>
        </w:rPr>
        <w:t>S</w:t>
      </w:r>
      <w:r w:rsidRPr="00511421">
        <w:rPr>
          <w:rStyle w:val="StyleUnderline"/>
        </w:rPr>
        <w:t>tates</w:t>
      </w:r>
      <w:r w:rsidRPr="00511421">
        <w:rPr>
          <w:sz w:val="16"/>
        </w:rPr>
        <w:t xml:space="preserve">, which has </w:t>
      </w:r>
      <w:r w:rsidRPr="00511421">
        <w:rPr>
          <w:rStyle w:val="StyleUnderline"/>
        </w:rPr>
        <w:t xml:space="preserve">served as the </w:t>
      </w:r>
      <w:r w:rsidRPr="00511421">
        <w:rPr>
          <w:rStyle w:val="Emphasis"/>
        </w:rPr>
        <w:t>primary hegemon</w:t>
      </w:r>
      <w:r w:rsidRPr="00511421">
        <w:rPr>
          <w:sz w:val="16"/>
        </w:rPr>
        <w:t xml:space="preserve"> shaping the post-war order. US hegemony has been </w:t>
      </w:r>
      <w:r w:rsidRPr="00511421">
        <w:rPr>
          <w:rStyle w:val="StyleUnderline"/>
        </w:rPr>
        <w:t>exerted through</w:t>
      </w:r>
      <w:r w:rsidRPr="00511421">
        <w:rPr>
          <w:sz w:val="16"/>
        </w:rPr>
        <w:t xml:space="preserve"> its </w:t>
      </w:r>
      <w:r w:rsidRPr="00511421">
        <w:rPr>
          <w:rStyle w:val="Emphasis"/>
        </w:rPr>
        <w:t>economic</w:t>
      </w:r>
      <w:r w:rsidRPr="00511421">
        <w:rPr>
          <w:rStyle w:val="StyleUnderline"/>
        </w:rPr>
        <w:t xml:space="preserve"> and </w:t>
      </w:r>
      <w:r w:rsidRPr="00511421">
        <w:rPr>
          <w:rStyle w:val="Emphasis"/>
        </w:rPr>
        <w:t>military power</w:t>
      </w:r>
      <w:r w:rsidRPr="00511421">
        <w:rPr>
          <w:sz w:val="16"/>
        </w:rPr>
        <w:t xml:space="preserve">, as well as through </w:t>
      </w:r>
      <w:r w:rsidRPr="00511421">
        <w:rPr>
          <w:rStyle w:val="StyleUnderline"/>
        </w:rPr>
        <w:t>international</w:t>
      </w:r>
      <w:r w:rsidRPr="00511421">
        <w:rPr>
          <w:sz w:val="16"/>
        </w:rPr>
        <w:t xml:space="preserve"> institutions used as tools to uphold global </w:t>
      </w:r>
      <w:r w:rsidRPr="00511421">
        <w:rPr>
          <w:rStyle w:val="StyleUnderline"/>
        </w:rPr>
        <w:t>norms</w:t>
      </w:r>
      <w:r w:rsidRPr="00511421">
        <w:rPr>
          <w:sz w:val="16"/>
        </w:rPr>
        <w:t>, trade and security structures.</w:t>
      </w:r>
    </w:p>
    <w:p w14:paraId="07FA34D2" w14:textId="77777777" w:rsidR="0063274F" w:rsidRPr="00511421" w:rsidRDefault="0063274F" w:rsidP="0063274F">
      <w:pPr>
        <w:rPr>
          <w:sz w:val="16"/>
        </w:rPr>
      </w:pPr>
      <w:r w:rsidRPr="00511421">
        <w:rPr>
          <w:sz w:val="16"/>
        </w:rPr>
        <w:t xml:space="preserve">However, </w:t>
      </w:r>
      <w:r w:rsidRPr="00511421">
        <w:rPr>
          <w:rStyle w:val="StyleUnderline"/>
        </w:rPr>
        <w:t xml:space="preserve">since </w:t>
      </w:r>
      <w:r w:rsidRPr="00511421">
        <w:rPr>
          <w:rStyle w:val="Emphasis"/>
        </w:rPr>
        <w:t>September 11</w:t>
      </w:r>
      <w:r w:rsidRPr="00511421">
        <w:rPr>
          <w:rStyle w:val="StyleUnderline"/>
        </w:rPr>
        <w:t xml:space="preserve"> and</w:t>
      </w:r>
      <w:r w:rsidRPr="00511421">
        <w:rPr>
          <w:sz w:val="16"/>
        </w:rPr>
        <w:t xml:space="preserve"> 2008 </w:t>
      </w:r>
      <w:r w:rsidRPr="00511421">
        <w:rPr>
          <w:rStyle w:val="Emphasis"/>
        </w:rPr>
        <w:t>g</w:t>
      </w:r>
      <w:r w:rsidRPr="00511421">
        <w:rPr>
          <w:rStyle w:val="StyleUnderline"/>
        </w:rPr>
        <w:t xml:space="preserve">lobal </w:t>
      </w:r>
      <w:r w:rsidRPr="00511421">
        <w:rPr>
          <w:rStyle w:val="Emphasis"/>
        </w:rPr>
        <w:t>f</w:t>
      </w:r>
      <w:r w:rsidRPr="00511421">
        <w:rPr>
          <w:rStyle w:val="StyleUnderline"/>
        </w:rPr>
        <w:t xml:space="preserve">inancial </w:t>
      </w:r>
      <w:r w:rsidRPr="00511421">
        <w:rPr>
          <w:rStyle w:val="Emphasis"/>
        </w:rPr>
        <w:t>c</w:t>
      </w:r>
      <w:r w:rsidRPr="00511421">
        <w:rPr>
          <w:rStyle w:val="StyleUnderline"/>
        </w:rPr>
        <w:t>risis</w:t>
      </w:r>
      <w:r w:rsidRPr="00511421">
        <w:rPr>
          <w:sz w:val="16"/>
        </w:rPr>
        <w:t xml:space="preserve">, the </w:t>
      </w:r>
      <w:r w:rsidRPr="00444D51">
        <w:rPr>
          <w:rStyle w:val="StyleUnderline"/>
          <w:highlight w:val="green"/>
        </w:rPr>
        <w:t>world order</w:t>
      </w:r>
      <w:r w:rsidRPr="00511421">
        <w:rPr>
          <w:sz w:val="16"/>
        </w:rPr>
        <w:t xml:space="preserve"> has </w:t>
      </w:r>
      <w:r w:rsidRPr="00444D51">
        <w:rPr>
          <w:rStyle w:val="StyleUnderline"/>
          <w:highlight w:val="green"/>
        </w:rPr>
        <w:t>undergone</w:t>
      </w:r>
      <w:r w:rsidRPr="00511421">
        <w:rPr>
          <w:sz w:val="16"/>
        </w:rPr>
        <w:t xml:space="preserve"> multiple crises and </w:t>
      </w:r>
      <w:r w:rsidRPr="00444D51">
        <w:rPr>
          <w:rStyle w:val="StyleUnderline"/>
          <w:highlight w:val="green"/>
        </w:rPr>
        <w:t>pivotal moments</w:t>
      </w:r>
      <w:r w:rsidRPr="00511421">
        <w:rPr>
          <w:sz w:val="16"/>
        </w:rPr>
        <w:t xml:space="preserve">, such as </w:t>
      </w:r>
      <w:r w:rsidRPr="00511421">
        <w:rPr>
          <w:rStyle w:val="StyleUnderline"/>
        </w:rPr>
        <w:t>China’s rise</w:t>
      </w:r>
      <w:r w:rsidRPr="00511421">
        <w:rPr>
          <w:sz w:val="16"/>
        </w:rPr>
        <w:t xml:space="preserve">, the US-China </w:t>
      </w:r>
      <w:r w:rsidRPr="00511421">
        <w:rPr>
          <w:rStyle w:val="Emphasis"/>
        </w:rPr>
        <w:t>rivalry</w:t>
      </w:r>
      <w:r w:rsidRPr="00511421">
        <w:rPr>
          <w:sz w:val="16"/>
        </w:rPr>
        <w:t xml:space="preserve">, the </w:t>
      </w:r>
      <w:r w:rsidRPr="00511421">
        <w:rPr>
          <w:rStyle w:val="StyleUnderline"/>
        </w:rPr>
        <w:t xml:space="preserve">global power </w:t>
      </w:r>
      <w:r w:rsidRPr="00511421">
        <w:rPr>
          <w:rStyle w:val="Emphasis"/>
        </w:rPr>
        <w:t>rebalance</w:t>
      </w:r>
      <w:r w:rsidRPr="00511421">
        <w:rPr>
          <w:sz w:val="16"/>
        </w:rPr>
        <w:t xml:space="preserve"> caused </w:t>
      </w:r>
      <w:r w:rsidRPr="00511421">
        <w:rPr>
          <w:rStyle w:val="StyleUnderline"/>
        </w:rPr>
        <w:t xml:space="preserve">by </w:t>
      </w:r>
      <w:r w:rsidRPr="00444D51">
        <w:rPr>
          <w:rStyle w:val="Emphasis"/>
          <w:highlight w:val="green"/>
        </w:rPr>
        <w:t>Covid</w:t>
      </w:r>
      <w:r w:rsidRPr="00511421">
        <w:rPr>
          <w:rStyle w:val="StyleUnderline"/>
        </w:rPr>
        <w:t>-19</w:t>
      </w:r>
      <w:r w:rsidRPr="00511421">
        <w:rPr>
          <w:sz w:val="16"/>
        </w:rPr>
        <w:t xml:space="preserve">, the US </w:t>
      </w:r>
      <w:r w:rsidRPr="00511421">
        <w:rPr>
          <w:rStyle w:val="StyleUnderline"/>
        </w:rPr>
        <w:t xml:space="preserve">withdrawal from </w:t>
      </w:r>
      <w:r w:rsidRPr="00511421">
        <w:rPr>
          <w:rStyle w:val="Emphasis"/>
        </w:rPr>
        <w:t>Afghanistan</w:t>
      </w:r>
      <w:r w:rsidRPr="00511421">
        <w:rPr>
          <w:sz w:val="16"/>
        </w:rPr>
        <w:t xml:space="preserve">, the </w:t>
      </w:r>
      <w:r w:rsidRPr="002B3118">
        <w:rPr>
          <w:rStyle w:val="StyleUnderline"/>
        </w:rPr>
        <w:t>Russia-</w:t>
      </w:r>
      <w:r w:rsidRPr="00444D51">
        <w:rPr>
          <w:rStyle w:val="Emphasis"/>
          <w:highlight w:val="green"/>
        </w:rPr>
        <w:t>Ukraine</w:t>
      </w:r>
      <w:r w:rsidRPr="00511421">
        <w:rPr>
          <w:sz w:val="16"/>
        </w:rPr>
        <w:t xml:space="preserve"> war, China’s increasing role in the Middle East, Israel’s latest assault in </w:t>
      </w:r>
      <w:r w:rsidRPr="00444D51">
        <w:rPr>
          <w:rStyle w:val="Emphasis"/>
          <w:highlight w:val="green"/>
        </w:rPr>
        <w:t>Palestine</w:t>
      </w:r>
      <w:r w:rsidRPr="00511421">
        <w:rPr>
          <w:rStyle w:val="StyleUnderline"/>
        </w:rPr>
        <w:t xml:space="preserve"> and</w:t>
      </w:r>
      <w:r w:rsidRPr="00511421">
        <w:rPr>
          <w:sz w:val="16"/>
        </w:rPr>
        <w:t xml:space="preserve"> Donald </w:t>
      </w:r>
      <w:r w:rsidRPr="00444D51">
        <w:rPr>
          <w:rStyle w:val="Emphasis"/>
          <w:highlight w:val="green"/>
        </w:rPr>
        <w:t>Trump’s</w:t>
      </w:r>
      <w:r w:rsidRPr="00444D51">
        <w:rPr>
          <w:rStyle w:val="StyleUnderline"/>
          <w:highlight w:val="green"/>
        </w:rPr>
        <w:t xml:space="preserve"> second term</w:t>
      </w:r>
      <w:r w:rsidRPr="00511421">
        <w:rPr>
          <w:sz w:val="16"/>
        </w:rPr>
        <w:t>.</w:t>
      </w:r>
    </w:p>
    <w:p w14:paraId="24C910D1" w14:textId="77777777" w:rsidR="0063274F" w:rsidRPr="00511421" w:rsidRDefault="0063274F" w:rsidP="0063274F">
      <w:pPr>
        <w:rPr>
          <w:sz w:val="16"/>
        </w:rPr>
      </w:pPr>
      <w:r w:rsidRPr="00511421">
        <w:rPr>
          <w:sz w:val="16"/>
        </w:rPr>
        <w:t xml:space="preserve">These crises and </w:t>
      </w:r>
      <w:r w:rsidRPr="00511421">
        <w:rPr>
          <w:rStyle w:val="StyleUnderline"/>
        </w:rPr>
        <w:t>pivotal moments</w:t>
      </w:r>
      <w:r w:rsidRPr="00511421">
        <w:rPr>
          <w:sz w:val="16"/>
        </w:rPr>
        <w:t xml:space="preserve"> have </w:t>
      </w:r>
      <w:r w:rsidRPr="00444D51">
        <w:rPr>
          <w:rStyle w:val="StyleUnderline"/>
          <w:highlight w:val="green"/>
        </w:rPr>
        <w:t xml:space="preserve">exposed </w:t>
      </w:r>
      <w:r w:rsidRPr="00444D51">
        <w:rPr>
          <w:rStyle w:val="Emphasis"/>
          <w:highlight w:val="green"/>
        </w:rPr>
        <w:t>vulnerabilities</w:t>
      </w:r>
      <w:r w:rsidRPr="00511421">
        <w:rPr>
          <w:rStyle w:val="StyleUnderline"/>
        </w:rPr>
        <w:t xml:space="preserve"> in</w:t>
      </w:r>
      <w:r w:rsidRPr="00511421">
        <w:rPr>
          <w:sz w:val="16"/>
        </w:rPr>
        <w:t xml:space="preserve"> the existing world order and challenged the </w:t>
      </w:r>
      <w:r w:rsidRPr="00511421">
        <w:rPr>
          <w:rStyle w:val="StyleUnderline"/>
        </w:rPr>
        <w:t>hegemony</w:t>
      </w:r>
      <w:r w:rsidRPr="00511421">
        <w:rPr>
          <w:sz w:val="16"/>
        </w:rPr>
        <w:t xml:space="preserve"> of Western-led institutions and norms.</w:t>
      </w:r>
    </w:p>
    <w:p w14:paraId="5096E210" w14:textId="77777777" w:rsidR="0063274F" w:rsidRPr="00511421" w:rsidRDefault="0063274F" w:rsidP="0063274F">
      <w:pPr>
        <w:rPr>
          <w:sz w:val="16"/>
        </w:rPr>
      </w:pPr>
      <w:r w:rsidRPr="00511421">
        <w:rPr>
          <w:sz w:val="16"/>
        </w:rPr>
        <w:t xml:space="preserve">The existing world order is </w:t>
      </w:r>
      <w:r w:rsidRPr="00511421">
        <w:rPr>
          <w:rStyle w:val="StyleUnderline"/>
        </w:rPr>
        <w:t xml:space="preserve">facing </w:t>
      </w:r>
      <w:r w:rsidRPr="00444D51">
        <w:rPr>
          <w:rStyle w:val="StyleUnderline"/>
          <w:highlight w:val="green"/>
        </w:rPr>
        <w:t>crises across</w:t>
      </w:r>
      <w:r w:rsidRPr="00511421">
        <w:rPr>
          <w:rStyle w:val="StyleUnderline"/>
        </w:rPr>
        <w:t xml:space="preserve"> four key</w:t>
      </w:r>
      <w:r w:rsidRPr="00511421">
        <w:rPr>
          <w:sz w:val="16"/>
        </w:rPr>
        <w:t xml:space="preserve"> domains. </w:t>
      </w:r>
      <w:r w:rsidRPr="00444D51">
        <w:rPr>
          <w:rStyle w:val="Emphasis"/>
          <w:highlight w:val="green"/>
        </w:rPr>
        <w:t>Multilateral cooperation</w:t>
      </w:r>
      <w:r w:rsidRPr="00511421">
        <w:rPr>
          <w:sz w:val="16"/>
        </w:rPr>
        <w:t xml:space="preserve"> is </w:t>
      </w:r>
      <w:r w:rsidRPr="00511421">
        <w:rPr>
          <w:rStyle w:val="StyleUnderline"/>
        </w:rPr>
        <w:t>increasingly elusive due to</w:t>
      </w:r>
      <w:r w:rsidRPr="00511421">
        <w:rPr>
          <w:sz w:val="16"/>
        </w:rPr>
        <w:t xml:space="preserve"> great power </w:t>
      </w:r>
      <w:r w:rsidRPr="002B3118">
        <w:rPr>
          <w:rStyle w:val="StyleUnderline"/>
        </w:rPr>
        <w:t>rivalries</w:t>
      </w:r>
      <w:r w:rsidRPr="00511421">
        <w:rPr>
          <w:rStyle w:val="StyleUnderline"/>
        </w:rPr>
        <w:t xml:space="preserve"> and </w:t>
      </w:r>
      <w:r w:rsidRPr="00444D51">
        <w:rPr>
          <w:rStyle w:val="StyleUnderline"/>
          <w:highlight w:val="green"/>
        </w:rPr>
        <w:t xml:space="preserve">interstate </w:t>
      </w:r>
      <w:r w:rsidRPr="00444D51">
        <w:rPr>
          <w:rStyle w:val="Emphasis"/>
          <w:highlight w:val="green"/>
        </w:rPr>
        <w:t>conflicts</w:t>
      </w:r>
      <w:r w:rsidRPr="00511421">
        <w:rPr>
          <w:sz w:val="16"/>
        </w:rPr>
        <w:t xml:space="preserve">, </w:t>
      </w:r>
      <w:r w:rsidRPr="00511421">
        <w:rPr>
          <w:rStyle w:val="StyleUnderline"/>
        </w:rPr>
        <w:t>highlighting</w:t>
      </w:r>
      <w:r w:rsidRPr="00511421">
        <w:rPr>
          <w:sz w:val="16"/>
        </w:rPr>
        <w:t xml:space="preserve"> a </w:t>
      </w:r>
      <w:r w:rsidRPr="00511421">
        <w:rPr>
          <w:rStyle w:val="StyleUnderline"/>
        </w:rPr>
        <w:t xml:space="preserve">crisis of functionality </w:t>
      </w:r>
      <w:r w:rsidRPr="00511421">
        <w:rPr>
          <w:sz w:val="16"/>
        </w:rPr>
        <w:t xml:space="preserve">as global institutions struggle </w:t>
      </w:r>
      <w:r w:rsidRPr="00511421">
        <w:rPr>
          <w:rStyle w:val="StyleUnderline"/>
        </w:rPr>
        <w:t>to build consensus on</w:t>
      </w:r>
      <w:r w:rsidRPr="00511421">
        <w:rPr>
          <w:sz w:val="16"/>
        </w:rPr>
        <w:t xml:space="preserve"> critical issues, such as </w:t>
      </w:r>
      <w:r w:rsidRPr="00444D51">
        <w:rPr>
          <w:rStyle w:val="Emphasis"/>
          <w:highlight w:val="green"/>
        </w:rPr>
        <w:t>climate</w:t>
      </w:r>
      <w:r w:rsidRPr="00511421">
        <w:rPr>
          <w:sz w:val="16"/>
        </w:rPr>
        <w:t xml:space="preserve"> change, </w:t>
      </w:r>
      <w:r w:rsidRPr="00444D51">
        <w:rPr>
          <w:rStyle w:val="Emphasis"/>
          <w:highlight w:val="green"/>
        </w:rPr>
        <w:t>pandemics</w:t>
      </w:r>
      <w:r w:rsidRPr="00444D51">
        <w:rPr>
          <w:rStyle w:val="StyleUnderline"/>
          <w:highlight w:val="green"/>
        </w:rPr>
        <w:t xml:space="preserve"> and </w:t>
      </w:r>
      <w:r w:rsidRPr="00444D51">
        <w:rPr>
          <w:rStyle w:val="Emphasis"/>
          <w:highlight w:val="green"/>
        </w:rPr>
        <w:t>cybersecurity</w:t>
      </w:r>
      <w:r w:rsidRPr="00511421">
        <w:rPr>
          <w:sz w:val="16"/>
        </w:rPr>
        <w:t>.</w:t>
      </w:r>
    </w:p>
    <w:p w14:paraId="476B6C3C" w14:textId="77777777" w:rsidR="0063274F" w:rsidRPr="00511421" w:rsidRDefault="0063274F" w:rsidP="0063274F">
      <w:pPr>
        <w:rPr>
          <w:sz w:val="16"/>
        </w:rPr>
      </w:pPr>
      <w:r w:rsidRPr="00511421">
        <w:rPr>
          <w:sz w:val="16"/>
        </w:rPr>
        <w:t xml:space="preserve">The </w:t>
      </w:r>
      <w:r w:rsidRPr="00511421">
        <w:rPr>
          <w:rStyle w:val="StyleUnderline"/>
        </w:rPr>
        <w:t>US-led</w:t>
      </w:r>
      <w:r w:rsidRPr="00511421">
        <w:rPr>
          <w:sz w:val="16"/>
        </w:rPr>
        <w:t xml:space="preserve"> “rules-based” </w:t>
      </w:r>
      <w:r w:rsidRPr="00444D51">
        <w:rPr>
          <w:rStyle w:val="Emphasis"/>
          <w:highlight w:val="green"/>
        </w:rPr>
        <w:t>global governance</w:t>
      </w:r>
      <w:r w:rsidRPr="00511421">
        <w:rPr>
          <w:sz w:val="16"/>
        </w:rPr>
        <w:t xml:space="preserve"> architecture has </w:t>
      </w:r>
      <w:r w:rsidRPr="00444D51">
        <w:rPr>
          <w:rStyle w:val="StyleUnderline"/>
          <w:highlight w:val="green"/>
        </w:rPr>
        <w:t>shown</w:t>
      </w:r>
      <w:r w:rsidRPr="00511421">
        <w:rPr>
          <w:rStyle w:val="StyleUnderline"/>
        </w:rPr>
        <w:t xml:space="preserve"> its </w:t>
      </w:r>
      <w:r w:rsidRPr="00444D51">
        <w:rPr>
          <w:rStyle w:val="Emphasis"/>
          <w:highlight w:val="green"/>
        </w:rPr>
        <w:t>inability</w:t>
      </w:r>
      <w:r w:rsidRPr="00444D51">
        <w:rPr>
          <w:rStyle w:val="StyleUnderline"/>
          <w:highlight w:val="green"/>
        </w:rPr>
        <w:t xml:space="preserve"> to</w:t>
      </w:r>
      <w:r w:rsidRPr="00511421">
        <w:rPr>
          <w:rStyle w:val="StyleUnderline"/>
        </w:rPr>
        <w:t xml:space="preserve"> effectively </w:t>
      </w:r>
      <w:r w:rsidRPr="00444D51">
        <w:rPr>
          <w:rStyle w:val="StyleUnderline"/>
          <w:highlight w:val="green"/>
        </w:rPr>
        <w:t>address</w:t>
      </w:r>
      <w:r w:rsidRPr="00511421">
        <w:rPr>
          <w:sz w:val="16"/>
        </w:rPr>
        <w:t xml:space="preserve"> worldwide </w:t>
      </w:r>
      <w:r w:rsidRPr="00444D51">
        <w:rPr>
          <w:rStyle w:val="StyleUnderline"/>
          <w:highlight w:val="green"/>
        </w:rPr>
        <w:t>challenges</w:t>
      </w:r>
      <w:r w:rsidRPr="00511421">
        <w:rPr>
          <w:sz w:val="16"/>
        </w:rPr>
        <w:t xml:space="preserve">, reflecting a crisis of scope. The </w:t>
      </w:r>
      <w:r w:rsidRPr="00511421">
        <w:rPr>
          <w:rStyle w:val="StyleUnderline"/>
        </w:rPr>
        <w:t>failure to deliver</w:t>
      </w:r>
      <w:r w:rsidRPr="00511421">
        <w:rPr>
          <w:sz w:val="16"/>
        </w:rPr>
        <w:t xml:space="preserve"> a secure and equitable </w:t>
      </w:r>
      <w:r w:rsidRPr="00511421">
        <w:rPr>
          <w:rStyle w:val="StyleUnderline"/>
        </w:rPr>
        <w:t xml:space="preserve">global system underscores a </w:t>
      </w:r>
      <w:r w:rsidRPr="00444D51">
        <w:rPr>
          <w:rStyle w:val="StyleUnderline"/>
          <w:highlight w:val="green"/>
        </w:rPr>
        <w:t xml:space="preserve">crisis of </w:t>
      </w:r>
      <w:r w:rsidRPr="00444D51">
        <w:rPr>
          <w:rStyle w:val="Emphasis"/>
          <w:highlight w:val="green"/>
        </w:rPr>
        <w:t>legitimacy</w:t>
      </w:r>
      <w:r w:rsidRPr="00511421">
        <w:rPr>
          <w:sz w:val="16"/>
        </w:rPr>
        <w:t xml:space="preserve">. Finally, </w:t>
      </w:r>
      <w:r w:rsidRPr="00511421">
        <w:rPr>
          <w:rStyle w:val="StyleUnderline"/>
        </w:rPr>
        <w:t xml:space="preserve">shifting </w:t>
      </w:r>
      <w:r w:rsidRPr="00511421">
        <w:rPr>
          <w:rStyle w:val="Emphasis"/>
        </w:rPr>
        <w:t>power dynamics</w:t>
      </w:r>
      <w:r w:rsidRPr="00511421">
        <w:rPr>
          <w:sz w:val="16"/>
        </w:rPr>
        <w:t xml:space="preserve"> between emerging and established powers </w:t>
      </w:r>
      <w:r w:rsidRPr="00511421">
        <w:rPr>
          <w:rStyle w:val="StyleUnderline"/>
        </w:rPr>
        <w:t xml:space="preserve">signifies a crisis of </w:t>
      </w:r>
      <w:r w:rsidRPr="00511421">
        <w:rPr>
          <w:rStyle w:val="Emphasis"/>
        </w:rPr>
        <w:t>authority</w:t>
      </w:r>
      <w:r w:rsidRPr="00511421">
        <w:rPr>
          <w:sz w:val="16"/>
        </w:rPr>
        <w:t>.</w:t>
      </w:r>
    </w:p>
    <w:p w14:paraId="7F240D43" w14:textId="77777777" w:rsidR="0063274F" w:rsidRPr="00511421" w:rsidRDefault="0063274F" w:rsidP="0063274F">
      <w:pPr>
        <w:rPr>
          <w:sz w:val="16"/>
        </w:rPr>
      </w:pPr>
      <w:r w:rsidRPr="00511421">
        <w:rPr>
          <w:sz w:val="16"/>
        </w:rPr>
        <w:t xml:space="preserve">In this context, </w:t>
      </w:r>
      <w:r w:rsidRPr="00511421">
        <w:rPr>
          <w:rStyle w:val="Emphasis"/>
        </w:rPr>
        <w:t>intertwined</w:t>
      </w:r>
      <w:r w:rsidRPr="00511421">
        <w:rPr>
          <w:rStyle w:val="StyleUnderline"/>
        </w:rPr>
        <w:t xml:space="preserve"> hegemony is a better way to describe</w:t>
      </w:r>
      <w:r w:rsidRPr="00511421">
        <w:rPr>
          <w:sz w:val="16"/>
        </w:rPr>
        <w:t xml:space="preserve"> the </w:t>
      </w:r>
      <w:r w:rsidRPr="00444D51">
        <w:rPr>
          <w:rStyle w:val="Emphasis"/>
          <w:highlight w:val="green"/>
        </w:rPr>
        <w:t>transition</w:t>
      </w:r>
      <w:r w:rsidRPr="00511421">
        <w:rPr>
          <w:sz w:val="16"/>
        </w:rPr>
        <w:t xml:space="preserve"> from the current world order to an emerging one. Intertwined hegemony </w:t>
      </w:r>
      <w:r w:rsidRPr="00511421">
        <w:rPr>
          <w:rStyle w:val="StyleUnderline"/>
        </w:rPr>
        <w:t xml:space="preserve">reflects a process </w:t>
      </w:r>
      <w:r w:rsidRPr="00444D51">
        <w:rPr>
          <w:rStyle w:val="StyleUnderline"/>
          <w:highlight w:val="green"/>
        </w:rPr>
        <w:t xml:space="preserve">defined by </w:t>
      </w:r>
      <w:r w:rsidRPr="00444D51">
        <w:rPr>
          <w:rStyle w:val="Emphasis"/>
          <w:highlight w:val="green"/>
        </w:rPr>
        <w:t>mutual challenges</w:t>
      </w:r>
      <w:r w:rsidRPr="00511421">
        <w:rPr>
          <w:sz w:val="16"/>
        </w:rPr>
        <w:t xml:space="preserve">, </w:t>
      </w:r>
      <w:r w:rsidRPr="00511421">
        <w:rPr>
          <w:rStyle w:val="StyleUnderline"/>
        </w:rPr>
        <w:t>constraints</w:t>
      </w:r>
      <w:r w:rsidRPr="00511421">
        <w:rPr>
          <w:sz w:val="16"/>
        </w:rPr>
        <w:t xml:space="preserve">, </w:t>
      </w:r>
      <w:r w:rsidRPr="00511421">
        <w:rPr>
          <w:rStyle w:val="StyleUnderline"/>
        </w:rPr>
        <w:t>dependencies and accommodation</w:t>
      </w:r>
      <w:r w:rsidRPr="00511421">
        <w:rPr>
          <w:sz w:val="16"/>
        </w:rPr>
        <w:t xml:space="preserve"> between existing and emerging powers. Defenders and challengers of the existing order are deeply intertwined, </w:t>
      </w:r>
      <w:r w:rsidRPr="00511421">
        <w:rPr>
          <w:rStyle w:val="StyleUnderline"/>
        </w:rPr>
        <w:t xml:space="preserve">engaging in a </w:t>
      </w:r>
      <w:r w:rsidRPr="00511421">
        <w:rPr>
          <w:rStyle w:val="Emphasis"/>
        </w:rPr>
        <w:t>continuous process</w:t>
      </w:r>
      <w:r w:rsidRPr="00511421">
        <w:rPr>
          <w:rStyle w:val="StyleUnderline"/>
        </w:rPr>
        <w:t xml:space="preserve"> of shaping and reshaping the global order</w:t>
      </w:r>
      <w:r w:rsidRPr="00511421">
        <w:rPr>
          <w:sz w:val="16"/>
        </w:rPr>
        <w:t>.</w:t>
      </w:r>
    </w:p>
    <w:p w14:paraId="251DD0E2" w14:textId="77777777" w:rsidR="0063274F" w:rsidRPr="00511421" w:rsidRDefault="0063274F" w:rsidP="0063274F">
      <w:pPr>
        <w:rPr>
          <w:sz w:val="16"/>
        </w:rPr>
      </w:pPr>
      <w:r w:rsidRPr="00511421">
        <w:rPr>
          <w:sz w:val="16"/>
        </w:rPr>
        <w:t xml:space="preserve">Firstly, intertwined hegemony </w:t>
      </w:r>
      <w:r w:rsidRPr="00511421">
        <w:rPr>
          <w:rStyle w:val="StyleUnderline"/>
        </w:rPr>
        <w:t xml:space="preserve">indicates that </w:t>
      </w:r>
      <w:r w:rsidRPr="00444D51">
        <w:rPr>
          <w:rStyle w:val="Emphasis"/>
          <w:highlight w:val="green"/>
        </w:rPr>
        <w:t>globalisation</w:t>
      </w:r>
      <w:r w:rsidRPr="00511421">
        <w:rPr>
          <w:rStyle w:val="StyleUnderline"/>
        </w:rPr>
        <w:t xml:space="preserve"> is </w:t>
      </w:r>
      <w:r w:rsidRPr="00444D51">
        <w:rPr>
          <w:rStyle w:val="StyleUnderline"/>
          <w:highlight w:val="green"/>
        </w:rPr>
        <w:t>steering the world</w:t>
      </w:r>
      <w:r w:rsidRPr="00511421">
        <w:rPr>
          <w:rStyle w:val="StyleUnderline"/>
        </w:rPr>
        <w:t xml:space="preserve"> economy </w:t>
      </w:r>
      <w:r w:rsidRPr="00444D51">
        <w:rPr>
          <w:rStyle w:val="StyleUnderline"/>
          <w:highlight w:val="green"/>
        </w:rPr>
        <w:t>towards</w:t>
      </w:r>
      <w:r w:rsidRPr="00511421">
        <w:rPr>
          <w:sz w:val="16"/>
        </w:rPr>
        <w:t xml:space="preserve"> an era of </w:t>
      </w:r>
      <w:r w:rsidRPr="00511421">
        <w:rPr>
          <w:rStyle w:val="StyleUnderline"/>
        </w:rPr>
        <w:t xml:space="preserve">multiple </w:t>
      </w:r>
      <w:r w:rsidRPr="00DF24B1">
        <w:rPr>
          <w:rStyle w:val="StyleUnderline"/>
        </w:rPr>
        <w:t>development</w:t>
      </w:r>
      <w:r w:rsidRPr="00511421">
        <w:rPr>
          <w:rStyle w:val="StyleUnderline"/>
        </w:rPr>
        <w:t xml:space="preserve"> models characterised by</w:t>
      </w:r>
      <w:r w:rsidRPr="00511421">
        <w:rPr>
          <w:sz w:val="16"/>
        </w:rPr>
        <w:t xml:space="preserve"> the </w:t>
      </w:r>
      <w:r w:rsidRPr="00444D51">
        <w:rPr>
          <w:rStyle w:val="Emphasis"/>
          <w:highlight w:val="green"/>
        </w:rPr>
        <w:t>coexistence</w:t>
      </w:r>
      <w:r w:rsidRPr="00511421">
        <w:rPr>
          <w:sz w:val="16"/>
        </w:rPr>
        <w:t xml:space="preserve"> of multiple competing economic systems and modes of governance. </w:t>
      </w:r>
      <w:r w:rsidRPr="00511421">
        <w:rPr>
          <w:rStyle w:val="StyleUnderline"/>
        </w:rPr>
        <w:t>Global economic players</w:t>
      </w:r>
      <w:r w:rsidRPr="00511421">
        <w:rPr>
          <w:sz w:val="16"/>
        </w:rPr>
        <w:t xml:space="preserve"> now </w:t>
      </w:r>
      <w:r w:rsidRPr="00511421">
        <w:rPr>
          <w:rStyle w:val="StyleUnderline"/>
        </w:rPr>
        <w:t>include</w:t>
      </w:r>
      <w:r w:rsidRPr="00511421">
        <w:rPr>
          <w:sz w:val="16"/>
        </w:rPr>
        <w:t xml:space="preserve"> not only </w:t>
      </w:r>
      <w:r w:rsidRPr="00511421">
        <w:rPr>
          <w:rStyle w:val="StyleUnderline"/>
        </w:rPr>
        <w:t>private</w:t>
      </w:r>
      <w:r w:rsidRPr="00511421">
        <w:rPr>
          <w:sz w:val="16"/>
        </w:rPr>
        <w:t xml:space="preserve"> entities but </w:t>
      </w:r>
      <w:r w:rsidRPr="00511421">
        <w:rPr>
          <w:rStyle w:val="StyleUnderline"/>
        </w:rPr>
        <w:t>also states</w:t>
      </w:r>
      <w:r w:rsidRPr="00511421">
        <w:rPr>
          <w:sz w:val="16"/>
        </w:rPr>
        <w:t xml:space="preserve">, </w:t>
      </w:r>
      <w:r w:rsidRPr="00511421">
        <w:rPr>
          <w:rStyle w:val="StyleUnderline"/>
        </w:rPr>
        <w:t>exemplified by Chinese state-owned enterprises</w:t>
      </w:r>
      <w:r w:rsidRPr="00511421">
        <w:rPr>
          <w:sz w:val="16"/>
        </w:rPr>
        <w:t>.</w:t>
      </w:r>
    </w:p>
    <w:p w14:paraId="03E3263A" w14:textId="77777777" w:rsidR="0063274F" w:rsidRPr="00511421" w:rsidRDefault="0063274F" w:rsidP="0063274F">
      <w:pPr>
        <w:rPr>
          <w:sz w:val="16"/>
        </w:rPr>
      </w:pPr>
      <w:r w:rsidRPr="00511421">
        <w:rPr>
          <w:sz w:val="16"/>
        </w:rPr>
        <w:t xml:space="preserve">The </w:t>
      </w:r>
      <w:r w:rsidRPr="00511421">
        <w:rPr>
          <w:rStyle w:val="StyleUnderline"/>
        </w:rPr>
        <w:t xml:space="preserve">Chinese </w:t>
      </w:r>
      <w:r w:rsidRPr="00511421">
        <w:rPr>
          <w:rStyle w:val="Emphasis"/>
        </w:rPr>
        <w:t>development model</w:t>
      </w:r>
      <w:r w:rsidRPr="00511421">
        <w:rPr>
          <w:sz w:val="16"/>
        </w:rPr>
        <w:t xml:space="preserve">, often referred to as </w:t>
      </w:r>
      <w:r w:rsidRPr="00511421">
        <w:rPr>
          <w:rStyle w:val="StyleUnderline"/>
        </w:rPr>
        <w:t xml:space="preserve">the </w:t>
      </w:r>
      <w:r w:rsidRPr="00444D51">
        <w:rPr>
          <w:rStyle w:val="Emphasis"/>
          <w:highlight w:val="green"/>
        </w:rPr>
        <w:t>Beijing Consensus</w:t>
      </w:r>
      <w:r w:rsidRPr="00511421">
        <w:rPr>
          <w:sz w:val="16"/>
        </w:rPr>
        <w:t xml:space="preserve"> – understood as </w:t>
      </w:r>
      <w:r w:rsidRPr="00444D51">
        <w:rPr>
          <w:rStyle w:val="StyleUnderline"/>
          <w:highlight w:val="green"/>
        </w:rPr>
        <w:t>regulated state-market-society</w:t>
      </w:r>
      <w:r w:rsidRPr="00511421">
        <w:rPr>
          <w:sz w:val="16"/>
        </w:rPr>
        <w:t xml:space="preserve"> relations – </w:t>
      </w:r>
      <w:r w:rsidRPr="00511421">
        <w:rPr>
          <w:rStyle w:val="StyleUnderline"/>
        </w:rPr>
        <w:t xml:space="preserve">stands in contrast to the US-led </w:t>
      </w:r>
      <w:r w:rsidRPr="00511421">
        <w:rPr>
          <w:rStyle w:val="Emphasis"/>
        </w:rPr>
        <w:t>Washington Consensus</w:t>
      </w:r>
      <w:r w:rsidRPr="00511421">
        <w:rPr>
          <w:sz w:val="16"/>
        </w:rPr>
        <w:t xml:space="preserve"> defined by </w:t>
      </w:r>
      <w:r w:rsidRPr="00511421">
        <w:rPr>
          <w:rStyle w:val="StyleUnderline"/>
        </w:rPr>
        <w:t>liberal economic policies</w:t>
      </w:r>
      <w:r w:rsidRPr="00511421">
        <w:rPr>
          <w:sz w:val="16"/>
        </w:rPr>
        <w:t xml:space="preserve">. </w:t>
      </w:r>
      <w:r w:rsidRPr="00444D51">
        <w:rPr>
          <w:rStyle w:val="Emphasis"/>
          <w:highlight w:val="green"/>
        </w:rPr>
        <w:t>Non-state</w:t>
      </w:r>
      <w:r w:rsidRPr="00444D51">
        <w:rPr>
          <w:rStyle w:val="StyleUnderline"/>
          <w:highlight w:val="green"/>
        </w:rPr>
        <w:t xml:space="preserve"> entities</w:t>
      </w:r>
      <w:r w:rsidRPr="00511421">
        <w:rPr>
          <w:sz w:val="16"/>
        </w:rPr>
        <w:t xml:space="preserve"> like transnational corporations, tech giants and social movements </w:t>
      </w:r>
      <w:r w:rsidRPr="00511421">
        <w:rPr>
          <w:rStyle w:val="StyleUnderline"/>
        </w:rPr>
        <w:t xml:space="preserve">also play an </w:t>
      </w:r>
      <w:r w:rsidRPr="00511421">
        <w:rPr>
          <w:rStyle w:val="Emphasis"/>
        </w:rPr>
        <w:t>outsize role</w:t>
      </w:r>
      <w:r w:rsidRPr="00511421">
        <w:rPr>
          <w:rStyle w:val="StyleUnderline"/>
        </w:rPr>
        <w:t xml:space="preserve"> in </w:t>
      </w:r>
      <w:r w:rsidRPr="00DF24B1">
        <w:rPr>
          <w:rStyle w:val="StyleUnderline"/>
        </w:rPr>
        <w:t>shaping</w:t>
      </w:r>
      <w:r w:rsidRPr="00511421">
        <w:rPr>
          <w:rStyle w:val="StyleUnderline"/>
        </w:rPr>
        <w:t xml:space="preserve"> the world order</w:t>
      </w:r>
      <w:r w:rsidRPr="00511421">
        <w:rPr>
          <w:sz w:val="16"/>
        </w:rPr>
        <w:t>.</w:t>
      </w:r>
    </w:p>
    <w:p w14:paraId="3C3E346B" w14:textId="77777777" w:rsidR="0063274F" w:rsidRPr="00511421" w:rsidRDefault="0063274F" w:rsidP="0063274F">
      <w:pPr>
        <w:rPr>
          <w:sz w:val="16"/>
        </w:rPr>
      </w:pPr>
      <w:r w:rsidRPr="00511421">
        <w:rPr>
          <w:sz w:val="16"/>
        </w:rPr>
        <w:t xml:space="preserve">Secondly, </w:t>
      </w:r>
      <w:r w:rsidRPr="00511421">
        <w:rPr>
          <w:rStyle w:val="StyleUnderline"/>
        </w:rPr>
        <w:t xml:space="preserve">intertwined hegemony </w:t>
      </w:r>
      <w:r w:rsidRPr="00444D51">
        <w:rPr>
          <w:rStyle w:val="StyleUnderline"/>
          <w:highlight w:val="green"/>
        </w:rPr>
        <w:t>reflects</w:t>
      </w:r>
      <w:r w:rsidRPr="00511421">
        <w:rPr>
          <w:rStyle w:val="StyleUnderline"/>
        </w:rPr>
        <w:t xml:space="preserve"> a </w:t>
      </w:r>
      <w:r w:rsidRPr="00444D51">
        <w:rPr>
          <w:rStyle w:val="StyleUnderline"/>
          <w:highlight w:val="green"/>
        </w:rPr>
        <w:t>shift towards</w:t>
      </w:r>
      <w:r w:rsidRPr="00511421">
        <w:rPr>
          <w:sz w:val="16"/>
        </w:rPr>
        <w:t xml:space="preserve"> a </w:t>
      </w:r>
      <w:r w:rsidRPr="00444D51">
        <w:rPr>
          <w:rStyle w:val="Emphasis"/>
          <w:highlight w:val="green"/>
        </w:rPr>
        <w:t>post-hegemonic</w:t>
      </w:r>
      <w:r w:rsidRPr="00444D51">
        <w:rPr>
          <w:rStyle w:val="StyleUnderline"/>
          <w:highlight w:val="green"/>
        </w:rPr>
        <w:t xml:space="preserve"> world</w:t>
      </w:r>
      <w:r w:rsidRPr="00511421">
        <w:rPr>
          <w:sz w:val="16"/>
        </w:rPr>
        <w:t xml:space="preserve">, where </w:t>
      </w:r>
      <w:r w:rsidRPr="00444D51">
        <w:rPr>
          <w:rStyle w:val="StyleUnderline"/>
          <w:highlight w:val="green"/>
        </w:rPr>
        <w:t>no single power</w:t>
      </w:r>
      <w:r w:rsidRPr="00511421">
        <w:rPr>
          <w:sz w:val="16"/>
        </w:rPr>
        <w:t xml:space="preserve">, like the US or the West more broadly, </w:t>
      </w:r>
      <w:r w:rsidRPr="00511421">
        <w:rPr>
          <w:rStyle w:val="Emphasis"/>
        </w:rPr>
        <w:t>unilaterally</w:t>
      </w:r>
      <w:r w:rsidRPr="00511421">
        <w:rPr>
          <w:rStyle w:val="StyleUnderline"/>
        </w:rPr>
        <w:t xml:space="preserve"> </w:t>
      </w:r>
      <w:r w:rsidRPr="00444D51">
        <w:rPr>
          <w:rStyle w:val="StyleUnderline"/>
          <w:highlight w:val="green"/>
        </w:rPr>
        <w:t>shapes global norms</w:t>
      </w:r>
      <w:r w:rsidRPr="00511421">
        <w:rPr>
          <w:sz w:val="16"/>
        </w:rPr>
        <w:t xml:space="preserve"> or leadership. </w:t>
      </w:r>
      <w:r w:rsidRPr="00444D51">
        <w:rPr>
          <w:rStyle w:val="Emphasis"/>
          <w:highlight w:val="green"/>
        </w:rPr>
        <w:t>Decentralised</w:t>
      </w:r>
      <w:r w:rsidRPr="00444D51">
        <w:rPr>
          <w:rStyle w:val="StyleUnderline"/>
          <w:highlight w:val="green"/>
        </w:rPr>
        <w:t xml:space="preserve"> platforms</w:t>
      </w:r>
      <w:r w:rsidRPr="00511421">
        <w:rPr>
          <w:sz w:val="16"/>
        </w:rPr>
        <w:t xml:space="preserve">, </w:t>
      </w:r>
      <w:r w:rsidRPr="00444D51">
        <w:rPr>
          <w:rStyle w:val="Emphasis"/>
          <w:highlight w:val="green"/>
        </w:rPr>
        <w:t>internet</w:t>
      </w:r>
      <w:r w:rsidRPr="00511421">
        <w:rPr>
          <w:sz w:val="16"/>
        </w:rPr>
        <w:t xml:space="preserve"> connections, the </w:t>
      </w:r>
      <w:r w:rsidRPr="00511421">
        <w:rPr>
          <w:rStyle w:val="Emphasis"/>
        </w:rPr>
        <w:t>digital economy</w:t>
      </w:r>
      <w:r w:rsidRPr="00511421">
        <w:rPr>
          <w:rStyle w:val="StyleUnderline"/>
        </w:rPr>
        <w:t xml:space="preserve"> and </w:t>
      </w:r>
      <w:r w:rsidRPr="00444D51">
        <w:rPr>
          <w:rStyle w:val="Emphasis"/>
          <w:highlight w:val="green"/>
        </w:rPr>
        <w:t>tech</w:t>
      </w:r>
      <w:r w:rsidRPr="00444D51">
        <w:rPr>
          <w:rStyle w:val="StyleUnderline"/>
          <w:highlight w:val="green"/>
        </w:rPr>
        <w:t xml:space="preserve"> competition</w:t>
      </w:r>
      <w:r w:rsidRPr="00511421">
        <w:rPr>
          <w:sz w:val="16"/>
        </w:rPr>
        <w:t xml:space="preserve"> have </w:t>
      </w:r>
      <w:r w:rsidRPr="00444D51">
        <w:rPr>
          <w:rStyle w:val="StyleUnderline"/>
          <w:highlight w:val="green"/>
        </w:rPr>
        <w:t>eroded</w:t>
      </w:r>
      <w:r w:rsidRPr="00511421">
        <w:rPr>
          <w:sz w:val="16"/>
        </w:rPr>
        <w:t xml:space="preserve"> </w:t>
      </w:r>
      <w:r w:rsidRPr="00511421">
        <w:rPr>
          <w:rStyle w:val="StyleUnderline"/>
        </w:rPr>
        <w:t xml:space="preserve">traditional </w:t>
      </w:r>
      <w:r w:rsidRPr="00444D51">
        <w:rPr>
          <w:rStyle w:val="StyleUnderline"/>
          <w:highlight w:val="green"/>
        </w:rPr>
        <w:t>monopolies</w:t>
      </w:r>
      <w:r w:rsidRPr="00511421">
        <w:rPr>
          <w:sz w:val="16"/>
        </w:rPr>
        <w:t xml:space="preserve"> on discourse, narratives and soft power.</w:t>
      </w:r>
    </w:p>
    <w:p w14:paraId="396DD34C" w14:textId="77777777" w:rsidR="0063274F" w:rsidRPr="00511421" w:rsidRDefault="0063274F" w:rsidP="0063274F">
      <w:pPr>
        <w:rPr>
          <w:sz w:val="16"/>
        </w:rPr>
      </w:pPr>
      <w:r w:rsidRPr="00444D51">
        <w:rPr>
          <w:rStyle w:val="StyleUnderline"/>
          <w:highlight w:val="green"/>
        </w:rPr>
        <w:t>Global norms</w:t>
      </w:r>
      <w:r w:rsidRPr="00511421">
        <w:rPr>
          <w:sz w:val="16"/>
        </w:rPr>
        <w:t xml:space="preserve"> are </w:t>
      </w:r>
      <w:r w:rsidRPr="00511421">
        <w:rPr>
          <w:rStyle w:val="StyleUnderline"/>
        </w:rPr>
        <w:t xml:space="preserve">becoming more </w:t>
      </w:r>
      <w:r w:rsidRPr="00444D51">
        <w:rPr>
          <w:rStyle w:val="Emphasis"/>
          <w:highlight w:val="green"/>
        </w:rPr>
        <w:t>flexible</w:t>
      </w:r>
      <w:r w:rsidRPr="00511421">
        <w:rPr>
          <w:sz w:val="16"/>
        </w:rPr>
        <w:t xml:space="preserve"> and less universal, while </w:t>
      </w:r>
      <w:r w:rsidRPr="00444D51">
        <w:rPr>
          <w:rStyle w:val="Emphasis"/>
          <w:highlight w:val="green"/>
        </w:rPr>
        <w:t>alliances</w:t>
      </w:r>
      <w:r w:rsidRPr="00511421">
        <w:rPr>
          <w:rStyle w:val="StyleUnderline"/>
        </w:rPr>
        <w:t xml:space="preserve"> increasingly</w:t>
      </w:r>
      <w:r w:rsidRPr="00511421">
        <w:rPr>
          <w:sz w:val="16"/>
        </w:rPr>
        <w:t xml:space="preserve"> form </w:t>
      </w:r>
      <w:r w:rsidRPr="00511421">
        <w:rPr>
          <w:rStyle w:val="StyleUnderline"/>
        </w:rPr>
        <w:t>around</w:t>
      </w:r>
      <w:r w:rsidRPr="00511421">
        <w:rPr>
          <w:sz w:val="16"/>
        </w:rPr>
        <w:t xml:space="preserve"> </w:t>
      </w:r>
      <w:r w:rsidRPr="00511421">
        <w:rPr>
          <w:rStyle w:val="StyleUnderline"/>
        </w:rPr>
        <w:t>specific challenges</w:t>
      </w:r>
      <w:r w:rsidRPr="00511421">
        <w:rPr>
          <w:sz w:val="16"/>
        </w:rPr>
        <w:t xml:space="preserve"> and interests rather than shared ideologies. In this post-hegemonic era, </w:t>
      </w:r>
      <w:r w:rsidRPr="00511421">
        <w:rPr>
          <w:rStyle w:val="StyleUnderline"/>
        </w:rPr>
        <w:t xml:space="preserve">no single power can </w:t>
      </w:r>
      <w:r w:rsidRPr="00511421">
        <w:rPr>
          <w:rStyle w:val="Emphasis"/>
        </w:rPr>
        <w:t>enforce</w:t>
      </w:r>
      <w:r w:rsidRPr="00511421">
        <w:rPr>
          <w:rStyle w:val="StyleUnderline"/>
        </w:rPr>
        <w:t xml:space="preserve"> global order</w:t>
      </w:r>
      <w:r w:rsidRPr="00511421">
        <w:rPr>
          <w:sz w:val="16"/>
        </w:rPr>
        <w:t xml:space="preserve">, </w:t>
      </w:r>
      <w:r w:rsidRPr="00444D51">
        <w:rPr>
          <w:rStyle w:val="StyleUnderline"/>
          <w:highlight w:val="green"/>
        </w:rPr>
        <w:t>raising</w:t>
      </w:r>
      <w:r w:rsidRPr="00511421">
        <w:rPr>
          <w:sz w:val="16"/>
        </w:rPr>
        <w:t xml:space="preserve"> the risk of </w:t>
      </w:r>
      <w:r w:rsidRPr="00511421">
        <w:rPr>
          <w:rStyle w:val="StyleUnderline"/>
        </w:rPr>
        <w:t xml:space="preserve">regional </w:t>
      </w:r>
      <w:r w:rsidRPr="00444D51">
        <w:rPr>
          <w:rStyle w:val="Emphasis"/>
          <w:highlight w:val="green"/>
        </w:rPr>
        <w:t>conflicts</w:t>
      </w:r>
      <w:r w:rsidRPr="00444D51">
        <w:rPr>
          <w:rStyle w:val="StyleUnderline"/>
          <w:highlight w:val="green"/>
        </w:rPr>
        <w:t xml:space="preserve"> and</w:t>
      </w:r>
      <w:r w:rsidRPr="00511421">
        <w:rPr>
          <w:rStyle w:val="StyleUnderline"/>
        </w:rPr>
        <w:t xml:space="preserve"> great power </w:t>
      </w:r>
      <w:r w:rsidRPr="00444D51">
        <w:rPr>
          <w:rStyle w:val="Emphasis"/>
          <w:highlight w:val="green"/>
        </w:rPr>
        <w:t>rivalries</w:t>
      </w:r>
      <w:r w:rsidRPr="00511421">
        <w:rPr>
          <w:sz w:val="16"/>
        </w:rPr>
        <w:t>.</w:t>
      </w:r>
    </w:p>
    <w:p w14:paraId="454FF010" w14:textId="77777777" w:rsidR="0063274F" w:rsidRPr="00511421" w:rsidRDefault="0063274F" w:rsidP="0063274F">
      <w:pPr>
        <w:rPr>
          <w:sz w:val="16"/>
        </w:rPr>
      </w:pPr>
      <w:r w:rsidRPr="00511421">
        <w:rPr>
          <w:sz w:val="16"/>
        </w:rPr>
        <w:t xml:space="preserve">Thirdly, </w:t>
      </w:r>
      <w:r w:rsidRPr="00444D51">
        <w:rPr>
          <w:rStyle w:val="StyleUnderline"/>
          <w:highlight w:val="green"/>
        </w:rPr>
        <w:t>intertwined hegemony emphasises</w:t>
      </w:r>
      <w:r w:rsidRPr="00511421">
        <w:rPr>
          <w:sz w:val="16"/>
        </w:rPr>
        <w:t xml:space="preserve"> the </w:t>
      </w:r>
      <w:r w:rsidRPr="00444D51">
        <w:rPr>
          <w:rStyle w:val="Emphasis"/>
          <w:highlight w:val="green"/>
        </w:rPr>
        <w:t>diverse perspectives</w:t>
      </w:r>
      <w:r w:rsidRPr="00511421">
        <w:rPr>
          <w:rStyle w:val="StyleUnderline"/>
        </w:rPr>
        <w:t xml:space="preserve"> on mechanisms</w:t>
      </w:r>
      <w:r w:rsidRPr="00511421">
        <w:rPr>
          <w:sz w:val="16"/>
        </w:rPr>
        <w:t xml:space="preserve">, policies and strategies that drive national development and growth. Today, </w:t>
      </w:r>
      <w:r w:rsidRPr="00444D51">
        <w:rPr>
          <w:rStyle w:val="StyleUnderline"/>
          <w:highlight w:val="green"/>
        </w:rPr>
        <w:t>emerging powers</w:t>
      </w:r>
      <w:r w:rsidRPr="00511421">
        <w:rPr>
          <w:rStyle w:val="StyleUnderline"/>
        </w:rPr>
        <w:t xml:space="preserve"> have the </w:t>
      </w:r>
      <w:r w:rsidRPr="00511421">
        <w:rPr>
          <w:rStyle w:val="Emphasis"/>
        </w:rPr>
        <w:t>capacity</w:t>
      </w:r>
      <w:r w:rsidRPr="00511421">
        <w:rPr>
          <w:rStyle w:val="StyleUnderline"/>
        </w:rPr>
        <w:t xml:space="preserve"> to </w:t>
      </w:r>
      <w:r w:rsidRPr="00444D51">
        <w:rPr>
          <w:rStyle w:val="StyleUnderline"/>
          <w:highlight w:val="green"/>
        </w:rPr>
        <w:t>formulate</w:t>
      </w:r>
      <w:r w:rsidRPr="00511421">
        <w:rPr>
          <w:rStyle w:val="StyleUnderline"/>
        </w:rPr>
        <w:t xml:space="preserve"> collective </w:t>
      </w:r>
      <w:r w:rsidRPr="00511421">
        <w:rPr>
          <w:rStyle w:val="Emphasis"/>
        </w:rPr>
        <w:t>positioning strategies</w:t>
      </w:r>
      <w:r w:rsidRPr="00511421">
        <w:rPr>
          <w:rStyle w:val="StyleUnderline"/>
        </w:rPr>
        <w:t xml:space="preserve"> and </w:t>
      </w:r>
      <w:r w:rsidRPr="00444D51">
        <w:rPr>
          <w:rStyle w:val="Emphasis"/>
          <w:highlight w:val="green"/>
        </w:rPr>
        <w:t>balancing tactics</w:t>
      </w:r>
      <w:r w:rsidRPr="00511421">
        <w:rPr>
          <w:sz w:val="16"/>
        </w:rPr>
        <w:t xml:space="preserve"> in the global arena.</w:t>
      </w:r>
    </w:p>
    <w:p w14:paraId="26B96D68" w14:textId="77777777" w:rsidR="0063274F" w:rsidRPr="00511421" w:rsidRDefault="0063274F" w:rsidP="0063274F">
      <w:pPr>
        <w:rPr>
          <w:sz w:val="16"/>
        </w:rPr>
      </w:pPr>
      <w:r w:rsidRPr="00511421">
        <w:rPr>
          <w:sz w:val="16"/>
        </w:rPr>
        <w:t xml:space="preserve">For example, the </w:t>
      </w:r>
      <w:r w:rsidRPr="00511421">
        <w:rPr>
          <w:rStyle w:val="StyleUnderline"/>
        </w:rPr>
        <w:t xml:space="preserve">expansion of </w:t>
      </w:r>
      <w:r w:rsidRPr="00444D51">
        <w:rPr>
          <w:rStyle w:val="Emphasis"/>
          <w:highlight w:val="green"/>
        </w:rPr>
        <w:t>Brics</w:t>
      </w:r>
      <w:r w:rsidRPr="00511421">
        <w:rPr>
          <w:rStyle w:val="StyleUnderline"/>
        </w:rPr>
        <w:t xml:space="preserve"> promotes</w:t>
      </w:r>
      <w:r w:rsidRPr="00511421">
        <w:rPr>
          <w:sz w:val="16"/>
        </w:rPr>
        <w:t xml:space="preserve"> a </w:t>
      </w:r>
      <w:r w:rsidRPr="00511421">
        <w:rPr>
          <w:rStyle w:val="StyleUnderline"/>
        </w:rPr>
        <w:t>more inclusive model of global governance</w:t>
      </w:r>
      <w:r w:rsidRPr="00511421">
        <w:rPr>
          <w:sz w:val="16"/>
        </w:rPr>
        <w:t xml:space="preserve"> that values cultural and civilisational diversity, </w:t>
      </w:r>
      <w:r w:rsidRPr="00444D51">
        <w:rPr>
          <w:rStyle w:val="StyleUnderline"/>
          <w:highlight w:val="green"/>
        </w:rPr>
        <w:t xml:space="preserve">providing an </w:t>
      </w:r>
      <w:r w:rsidRPr="00444D51">
        <w:rPr>
          <w:rStyle w:val="Emphasis"/>
          <w:highlight w:val="green"/>
        </w:rPr>
        <w:t>alternative</w:t>
      </w:r>
      <w:r w:rsidRPr="00444D51">
        <w:rPr>
          <w:rStyle w:val="StyleUnderline"/>
          <w:highlight w:val="green"/>
        </w:rPr>
        <w:t xml:space="preserve"> to</w:t>
      </w:r>
      <w:r w:rsidRPr="00511421">
        <w:rPr>
          <w:rStyle w:val="StyleUnderline"/>
        </w:rPr>
        <w:t xml:space="preserve"> the </w:t>
      </w:r>
      <w:r w:rsidRPr="00444D51">
        <w:rPr>
          <w:rStyle w:val="Emphasis"/>
          <w:highlight w:val="green"/>
        </w:rPr>
        <w:t>universalism</w:t>
      </w:r>
      <w:r w:rsidRPr="00511421">
        <w:rPr>
          <w:sz w:val="16"/>
        </w:rPr>
        <w:t xml:space="preserve"> often espoused </w:t>
      </w:r>
      <w:r w:rsidRPr="00511421">
        <w:rPr>
          <w:rStyle w:val="StyleUnderline"/>
        </w:rPr>
        <w:t>by the West</w:t>
      </w:r>
      <w:r w:rsidRPr="00511421">
        <w:rPr>
          <w:sz w:val="16"/>
        </w:rPr>
        <w:t>.</w:t>
      </w:r>
    </w:p>
    <w:p w14:paraId="32A6EF39" w14:textId="77777777" w:rsidR="0063274F" w:rsidRPr="00511421" w:rsidRDefault="0063274F" w:rsidP="0063274F">
      <w:pPr>
        <w:rPr>
          <w:sz w:val="16"/>
        </w:rPr>
      </w:pPr>
      <w:r w:rsidRPr="00511421">
        <w:rPr>
          <w:sz w:val="16"/>
        </w:rPr>
        <w:t xml:space="preserve">The expansion of the </w:t>
      </w:r>
      <w:r w:rsidRPr="00511421">
        <w:rPr>
          <w:rStyle w:val="StyleUnderline"/>
        </w:rPr>
        <w:t>Brics grouping indicates</w:t>
      </w:r>
      <w:r w:rsidRPr="00511421">
        <w:rPr>
          <w:sz w:val="16"/>
        </w:rPr>
        <w:t xml:space="preserve"> that </w:t>
      </w:r>
      <w:r w:rsidRPr="00511421">
        <w:rPr>
          <w:rStyle w:val="StyleUnderline"/>
        </w:rPr>
        <w:t>emerging powers are navigating</w:t>
      </w:r>
      <w:r w:rsidRPr="00511421">
        <w:rPr>
          <w:sz w:val="16"/>
        </w:rPr>
        <w:t xml:space="preserve"> the evolving world order </w:t>
      </w:r>
      <w:r w:rsidRPr="00444D51">
        <w:rPr>
          <w:rStyle w:val="StyleUnderline"/>
          <w:highlight w:val="green"/>
        </w:rPr>
        <w:t>through</w:t>
      </w:r>
      <w:r w:rsidRPr="00511421">
        <w:rPr>
          <w:rStyle w:val="StyleUnderline"/>
        </w:rPr>
        <w:t xml:space="preserve"> a </w:t>
      </w:r>
      <w:r w:rsidRPr="00444D51">
        <w:rPr>
          <w:rStyle w:val="Emphasis"/>
          <w:highlight w:val="green"/>
        </w:rPr>
        <w:t>selective</w:t>
      </w:r>
      <w:r w:rsidRPr="00DF24B1">
        <w:rPr>
          <w:rStyle w:val="Emphasis"/>
        </w:rPr>
        <w:t xml:space="preserve"> interplay</w:t>
      </w:r>
      <w:r w:rsidRPr="00511421">
        <w:rPr>
          <w:rStyle w:val="StyleUnderline"/>
        </w:rPr>
        <w:t xml:space="preserve"> of </w:t>
      </w:r>
      <w:r w:rsidRPr="00444D51">
        <w:rPr>
          <w:rStyle w:val="StyleUnderline"/>
          <w:highlight w:val="green"/>
        </w:rPr>
        <w:t>strategies</w:t>
      </w:r>
      <w:r w:rsidRPr="00511421">
        <w:rPr>
          <w:sz w:val="16"/>
        </w:rPr>
        <w:t xml:space="preserve">, including watching or observing developments, </w:t>
      </w:r>
      <w:r w:rsidRPr="00511421">
        <w:rPr>
          <w:rStyle w:val="StyleUnderline"/>
        </w:rPr>
        <w:t>actively engaging in global affairs</w:t>
      </w:r>
      <w:r w:rsidRPr="00511421">
        <w:rPr>
          <w:sz w:val="16"/>
        </w:rPr>
        <w:t xml:space="preserve">, </w:t>
      </w:r>
      <w:r w:rsidRPr="00444D51">
        <w:rPr>
          <w:rStyle w:val="StyleUnderline"/>
          <w:highlight w:val="green"/>
        </w:rPr>
        <w:t xml:space="preserve">bypassing </w:t>
      </w:r>
      <w:r w:rsidRPr="00444D51">
        <w:rPr>
          <w:rStyle w:val="Emphasis"/>
          <w:highlight w:val="green"/>
        </w:rPr>
        <w:t>traditional</w:t>
      </w:r>
      <w:r w:rsidRPr="00444D51">
        <w:rPr>
          <w:rStyle w:val="StyleUnderline"/>
          <w:highlight w:val="green"/>
        </w:rPr>
        <w:t xml:space="preserve"> structures</w:t>
      </w:r>
      <w:r w:rsidRPr="00511421">
        <w:rPr>
          <w:sz w:val="16"/>
        </w:rPr>
        <w:t xml:space="preserve"> when necessary and </w:t>
      </w:r>
      <w:r w:rsidRPr="00511421">
        <w:rPr>
          <w:rStyle w:val="StyleUnderline"/>
        </w:rPr>
        <w:t xml:space="preserve">influencing the </w:t>
      </w:r>
      <w:r w:rsidRPr="00511421">
        <w:rPr>
          <w:rStyle w:val="Emphasis"/>
        </w:rPr>
        <w:t>world system</w:t>
      </w:r>
      <w:r w:rsidRPr="00511421">
        <w:rPr>
          <w:rStyle w:val="StyleUnderline"/>
        </w:rPr>
        <w:t xml:space="preserve"> to align with their interests</w:t>
      </w:r>
      <w:r w:rsidRPr="00511421">
        <w:rPr>
          <w:sz w:val="16"/>
        </w:rPr>
        <w:t>.</w:t>
      </w:r>
    </w:p>
    <w:p w14:paraId="49341946" w14:textId="77777777" w:rsidR="0063274F" w:rsidRPr="00511421" w:rsidRDefault="0063274F" w:rsidP="0063274F">
      <w:pPr>
        <w:rPr>
          <w:sz w:val="16"/>
        </w:rPr>
      </w:pPr>
      <w:r w:rsidRPr="00511421">
        <w:rPr>
          <w:sz w:val="16"/>
        </w:rPr>
        <w:t xml:space="preserve">Last but not least, intertwined hegemony </w:t>
      </w:r>
      <w:r w:rsidRPr="00511421">
        <w:rPr>
          <w:rStyle w:val="StyleUnderline"/>
        </w:rPr>
        <w:t xml:space="preserve">marks a </w:t>
      </w:r>
      <w:r w:rsidRPr="00444D51">
        <w:rPr>
          <w:rStyle w:val="Emphasis"/>
          <w:highlight w:val="green"/>
        </w:rPr>
        <w:t>new era</w:t>
      </w:r>
      <w:r w:rsidRPr="00511421">
        <w:rPr>
          <w:rStyle w:val="StyleUnderline"/>
        </w:rPr>
        <w:t xml:space="preserve"> in which </w:t>
      </w:r>
      <w:r w:rsidRPr="00511421">
        <w:rPr>
          <w:rStyle w:val="Emphasis"/>
        </w:rPr>
        <w:t>stratification</w:t>
      </w:r>
      <w:r w:rsidRPr="00511421">
        <w:rPr>
          <w:rStyle w:val="StyleUnderline"/>
        </w:rPr>
        <w:t xml:space="preserve"> between</w:t>
      </w:r>
      <w:r w:rsidRPr="00511421">
        <w:rPr>
          <w:sz w:val="16"/>
        </w:rPr>
        <w:t xml:space="preserve"> nations in the traditional core, semi-periphery and periphery, </w:t>
      </w:r>
      <w:r w:rsidRPr="00511421">
        <w:rPr>
          <w:rStyle w:val="StyleUnderline"/>
        </w:rPr>
        <w:t xml:space="preserve">as well as the </w:t>
      </w:r>
      <w:r w:rsidRPr="00511421">
        <w:rPr>
          <w:rStyle w:val="Emphasis"/>
        </w:rPr>
        <w:t>conventional</w:t>
      </w:r>
      <w:r w:rsidRPr="00511421">
        <w:rPr>
          <w:rStyle w:val="StyleUnderline"/>
        </w:rPr>
        <w:t xml:space="preserve"> North-South axis</w:t>
      </w:r>
      <w:r w:rsidRPr="00511421">
        <w:rPr>
          <w:sz w:val="16"/>
        </w:rPr>
        <w:t xml:space="preserve">, may </w:t>
      </w:r>
      <w:r w:rsidRPr="00511421">
        <w:rPr>
          <w:rStyle w:val="StyleUnderline"/>
        </w:rPr>
        <w:t xml:space="preserve">no longer fully capture the </w:t>
      </w:r>
      <w:r w:rsidRPr="00444D51">
        <w:rPr>
          <w:rStyle w:val="Emphasis"/>
          <w:highlight w:val="green"/>
        </w:rPr>
        <w:t>complexities</w:t>
      </w:r>
      <w:r w:rsidRPr="00444D51">
        <w:rPr>
          <w:rStyle w:val="StyleUnderline"/>
          <w:highlight w:val="green"/>
        </w:rPr>
        <w:t xml:space="preserve"> of today’s globalised</w:t>
      </w:r>
      <w:r w:rsidRPr="00511421">
        <w:rPr>
          <w:rStyle w:val="StyleUnderline"/>
        </w:rPr>
        <w:t xml:space="preserve"> and interconnected </w:t>
      </w:r>
      <w:r w:rsidRPr="00444D51">
        <w:rPr>
          <w:rStyle w:val="StyleUnderline"/>
          <w:highlight w:val="green"/>
        </w:rPr>
        <w:t>world</w:t>
      </w:r>
      <w:r w:rsidRPr="00511421">
        <w:rPr>
          <w:sz w:val="16"/>
        </w:rPr>
        <w:t xml:space="preserve">. While they remain useful for understanding global inequality and historical patterns of exploitation, the </w:t>
      </w:r>
      <w:r w:rsidRPr="00511421">
        <w:rPr>
          <w:rStyle w:val="StyleUnderline"/>
        </w:rPr>
        <w:t>rise of</w:t>
      </w:r>
      <w:r w:rsidRPr="00511421">
        <w:rPr>
          <w:sz w:val="16"/>
        </w:rPr>
        <w:t xml:space="preserve"> emerging economies like </w:t>
      </w:r>
      <w:r w:rsidRPr="00511421">
        <w:rPr>
          <w:rStyle w:val="StyleUnderline"/>
        </w:rPr>
        <w:t>China</w:t>
      </w:r>
      <w:r w:rsidRPr="00511421">
        <w:rPr>
          <w:sz w:val="16"/>
        </w:rPr>
        <w:t xml:space="preserve"> has </w:t>
      </w:r>
      <w:r w:rsidRPr="00511421">
        <w:rPr>
          <w:rStyle w:val="StyleUnderline"/>
        </w:rPr>
        <w:t xml:space="preserve">reshaped the established </w:t>
      </w:r>
      <w:r w:rsidRPr="00511421">
        <w:rPr>
          <w:rStyle w:val="Emphasis"/>
        </w:rPr>
        <w:t>structure</w:t>
      </w:r>
      <w:r w:rsidRPr="00511421">
        <w:rPr>
          <w:rStyle w:val="StyleUnderline"/>
        </w:rPr>
        <w:t xml:space="preserve"> of global economic </w:t>
      </w:r>
      <w:r w:rsidRPr="00511421">
        <w:rPr>
          <w:rStyle w:val="Emphasis"/>
        </w:rPr>
        <w:t>stratification</w:t>
      </w:r>
      <w:r w:rsidRPr="00511421">
        <w:rPr>
          <w:sz w:val="16"/>
        </w:rPr>
        <w:t>.</w:t>
      </w:r>
    </w:p>
    <w:p w14:paraId="6EBA7BC7" w14:textId="77777777" w:rsidR="0063274F" w:rsidRPr="00511421" w:rsidRDefault="0063274F" w:rsidP="0063274F">
      <w:pPr>
        <w:rPr>
          <w:sz w:val="16"/>
        </w:rPr>
      </w:pPr>
      <w:r w:rsidRPr="00511421">
        <w:rPr>
          <w:sz w:val="16"/>
        </w:rPr>
        <w:t xml:space="preserve">This is not the first time the </w:t>
      </w:r>
      <w:r w:rsidRPr="00511421">
        <w:rPr>
          <w:rStyle w:val="StyleUnderline"/>
        </w:rPr>
        <w:t>world order</w:t>
      </w:r>
      <w:r w:rsidRPr="00511421">
        <w:rPr>
          <w:sz w:val="16"/>
        </w:rPr>
        <w:t xml:space="preserve"> has </w:t>
      </w:r>
      <w:r w:rsidRPr="00511421">
        <w:rPr>
          <w:rStyle w:val="StyleUnderline"/>
        </w:rPr>
        <w:t xml:space="preserve">encountered a </w:t>
      </w:r>
      <w:r w:rsidRPr="00511421">
        <w:rPr>
          <w:rStyle w:val="Emphasis"/>
        </w:rPr>
        <w:t>post-hegemonic</w:t>
      </w:r>
      <w:r w:rsidRPr="00511421">
        <w:rPr>
          <w:rStyle w:val="StyleUnderline"/>
        </w:rPr>
        <w:t xml:space="preserve"> reality</w:t>
      </w:r>
      <w:r w:rsidRPr="00511421">
        <w:rPr>
          <w:sz w:val="16"/>
        </w:rPr>
        <w:t>. Historical transitions, such as the period following the fall of the Roman Empire and the interwar years between the first and second world wars, experienced similar phases of uncertainty and transformation.</w:t>
      </w:r>
    </w:p>
    <w:p w14:paraId="032B69F9" w14:textId="77777777" w:rsidR="0063274F" w:rsidRPr="00511421" w:rsidRDefault="0063274F" w:rsidP="0063274F">
      <w:pPr>
        <w:rPr>
          <w:sz w:val="16"/>
        </w:rPr>
      </w:pPr>
      <w:r w:rsidRPr="00511421">
        <w:rPr>
          <w:sz w:val="16"/>
        </w:rPr>
        <w:t xml:space="preserve">The </w:t>
      </w:r>
      <w:r w:rsidRPr="00444D51">
        <w:rPr>
          <w:rStyle w:val="StyleUnderline"/>
          <w:highlight w:val="green"/>
        </w:rPr>
        <w:t xml:space="preserve">unprecedented pace of </w:t>
      </w:r>
      <w:r w:rsidRPr="00444D51">
        <w:rPr>
          <w:rStyle w:val="Emphasis"/>
          <w:highlight w:val="green"/>
        </w:rPr>
        <w:t>technological</w:t>
      </w:r>
      <w:r w:rsidRPr="00511421">
        <w:rPr>
          <w:sz w:val="16"/>
        </w:rPr>
        <w:t xml:space="preserve">, </w:t>
      </w:r>
      <w:r w:rsidRPr="00444D51">
        <w:rPr>
          <w:rStyle w:val="Emphasis"/>
          <w:highlight w:val="green"/>
        </w:rPr>
        <w:t>economic</w:t>
      </w:r>
      <w:r w:rsidRPr="00444D51">
        <w:rPr>
          <w:rStyle w:val="StyleUnderline"/>
          <w:highlight w:val="green"/>
        </w:rPr>
        <w:t xml:space="preserve"> and </w:t>
      </w:r>
      <w:r w:rsidRPr="00444D51">
        <w:rPr>
          <w:rStyle w:val="Emphasis"/>
          <w:highlight w:val="green"/>
        </w:rPr>
        <w:t>environmental</w:t>
      </w:r>
      <w:r w:rsidRPr="00444D51">
        <w:rPr>
          <w:rStyle w:val="StyleUnderline"/>
          <w:highlight w:val="green"/>
        </w:rPr>
        <w:t xml:space="preserve"> changes</w:t>
      </w:r>
      <w:r w:rsidRPr="00511421">
        <w:rPr>
          <w:sz w:val="16"/>
        </w:rPr>
        <w:t xml:space="preserve"> are key distinctions in today’s world. </w:t>
      </w:r>
      <w:r w:rsidRPr="00444D51">
        <w:rPr>
          <w:rStyle w:val="StyleUnderline"/>
          <w:highlight w:val="green"/>
        </w:rPr>
        <w:t>Whether</w:t>
      </w:r>
      <w:r w:rsidRPr="00511421">
        <w:rPr>
          <w:rStyle w:val="StyleUnderline"/>
        </w:rPr>
        <w:t xml:space="preserve"> these transformations lead to a </w:t>
      </w:r>
      <w:r w:rsidRPr="00511421">
        <w:rPr>
          <w:rStyle w:val="Emphasis"/>
        </w:rPr>
        <w:t xml:space="preserve">new </w:t>
      </w:r>
      <w:r w:rsidRPr="00444D51">
        <w:rPr>
          <w:rStyle w:val="Emphasis"/>
          <w:highlight w:val="green"/>
        </w:rPr>
        <w:t>equilibrium</w:t>
      </w:r>
      <w:r w:rsidRPr="00444D51">
        <w:rPr>
          <w:rStyle w:val="StyleUnderline"/>
          <w:highlight w:val="green"/>
        </w:rPr>
        <w:t xml:space="preserve"> or</w:t>
      </w:r>
      <w:r w:rsidRPr="00511421">
        <w:rPr>
          <w:rStyle w:val="StyleUnderline"/>
        </w:rPr>
        <w:t xml:space="preserve"> devolve into </w:t>
      </w:r>
      <w:r w:rsidRPr="00444D51">
        <w:rPr>
          <w:rStyle w:val="Emphasis"/>
          <w:highlight w:val="green"/>
        </w:rPr>
        <w:t>chaos</w:t>
      </w:r>
      <w:r w:rsidRPr="00444D51">
        <w:rPr>
          <w:rStyle w:val="StyleUnderline"/>
          <w:highlight w:val="green"/>
        </w:rPr>
        <w:t xml:space="preserve"> depends</w:t>
      </w:r>
      <w:r w:rsidRPr="00511421">
        <w:rPr>
          <w:rStyle w:val="StyleUnderline"/>
        </w:rPr>
        <w:t xml:space="preserve"> largely </w:t>
      </w:r>
      <w:r w:rsidRPr="00444D51">
        <w:rPr>
          <w:rStyle w:val="StyleUnderline"/>
          <w:highlight w:val="green"/>
        </w:rPr>
        <w:t>on</w:t>
      </w:r>
      <w:r w:rsidRPr="00511421">
        <w:rPr>
          <w:rStyle w:val="StyleUnderline"/>
        </w:rPr>
        <w:t xml:space="preserve"> how global actors </w:t>
      </w:r>
      <w:r w:rsidRPr="00511421">
        <w:rPr>
          <w:rStyle w:val="Emphasis"/>
        </w:rPr>
        <w:t>address</w:t>
      </w:r>
      <w:r w:rsidRPr="00511421">
        <w:rPr>
          <w:rStyle w:val="StyleUnderline"/>
        </w:rPr>
        <w:t xml:space="preserve"> and </w:t>
      </w:r>
      <w:r w:rsidRPr="00444D51">
        <w:rPr>
          <w:rStyle w:val="Emphasis"/>
          <w:highlight w:val="green"/>
        </w:rPr>
        <w:t>navigate</w:t>
      </w:r>
      <w:r w:rsidRPr="00511421">
        <w:rPr>
          <w:rStyle w:val="StyleUnderline"/>
        </w:rPr>
        <w:t xml:space="preserve"> these challenges</w:t>
      </w:r>
      <w:r w:rsidRPr="00511421">
        <w:rPr>
          <w:sz w:val="16"/>
        </w:rPr>
        <w:t>.</w:t>
      </w:r>
    </w:p>
    <w:p w14:paraId="338D1F7E" w14:textId="77777777" w:rsidR="0063274F" w:rsidRPr="00511421" w:rsidRDefault="0063274F" w:rsidP="0063274F">
      <w:pPr>
        <w:rPr>
          <w:sz w:val="16"/>
        </w:rPr>
      </w:pPr>
      <w:r w:rsidRPr="00511421">
        <w:rPr>
          <w:sz w:val="16"/>
        </w:rPr>
        <w:t xml:space="preserve">Therefore, </w:t>
      </w:r>
      <w:r w:rsidRPr="00511421">
        <w:rPr>
          <w:rStyle w:val="StyleUnderline"/>
        </w:rPr>
        <w:t>intertwined hegemony is</w:t>
      </w:r>
      <w:r w:rsidRPr="00511421">
        <w:rPr>
          <w:sz w:val="16"/>
        </w:rPr>
        <w:t xml:space="preserve"> perhaps </w:t>
      </w:r>
      <w:r w:rsidRPr="00511421">
        <w:rPr>
          <w:rStyle w:val="StyleUnderline"/>
        </w:rPr>
        <w:t xml:space="preserve">the </w:t>
      </w:r>
      <w:r w:rsidRPr="00511421">
        <w:rPr>
          <w:rStyle w:val="Emphasis"/>
        </w:rPr>
        <w:t>best way</w:t>
      </w:r>
      <w:r w:rsidRPr="00511421">
        <w:rPr>
          <w:rStyle w:val="StyleUnderline"/>
        </w:rPr>
        <w:t xml:space="preserve"> to describe evolving global dynamics</w:t>
      </w:r>
      <w:r w:rsidRPr="00511421">
        <w:rPr>
          <w:sz w:val="16"/>
        </w:rPr>
        <w:t>, where power and influence are increasingly shared, contested and co-produced across different regions and actors.</w:t>
      </w:r>
    </w:p>
    <w:p w14:paraId="47FDFACB" w14:textId="77777777" w:rsidR="0063274F" w:rsidRDefault="0063274F" w:rsidP="0063274F">
      <w:pPr>
        <w:rPr>
          <w:sz w:val="16"/>
        </w:rPr>
      </w:pPr>
      <w:r w:rsidRPr="00511421">
        <w:rPr>
          <w:sz w:val="16"/>
        </w:rPr>
        <w:t xml:space="preserve">The emerging world order characterised by intertwined hegemony </w:t>
      </w:r>
      <w:r w:rsidRPr="00511421">
        <w:rPr>
          <w:rStyle w:val="StyleUnderline"/>
        </w:rPr>
        <w:t xml:space="preserve">embodies a </w:t>
      </w:r>
      <w:r w:rsidRPr="00511421">
        <w:rPr>
          <w:rStyle w:val="Emphasis"/>
        </w:rPr>
        <w:t>duality</w:t>
      </w:r>
      <w:r w:rsidRPr="00511421">
        <w:rPr>
          <w:sz w:val="16"/>
        </w:rPr>
        <w:t xml:space="preserve">. As existing powers gradually lose their dominance, </w:t>
      </w:r>
      <w:r w:rsidRPr="00511421">
        <w:rPr>
          <w:rStyle w:val="StyleUnderline"/>
        </w:rPr>
        <w:t xml:space="preserve">emerging powers have </w:t>
      </w:r>
      <w:r w:rsidRPr="00444D51">
        <w:rPr>
          <w:rStyle w:val="StyleUnderline"/>
          <w:highlight w:val="green"/>
        </w:rPr>
        <w:t>yet to establish</w:t>
      </w:r>
      <w:r w:rsidRPr="00511421">
        <w:rPr>
          <w:rStyle w:val="StyleUnderline"/>
        </w:rPr>
        <w:t xml:space="preserve"> an </w:t>
      </w:r>
      <w:r w:rsidRPr="00444D51">
        <w:rPr>
          <w:rStyle w:val="Emphasis"/>
          <w:highlight w:val="green"/>
        </w:rPr>
        <w:t>alternative hegemony</w:t>
      </w:r>
      <w:r w:rsidRPr="00511421">
        <w:rPr>
          <w:rStyle w:val="StyleUnderline"/>
        </w:rPr>
        <w:t xml:space="preserve"> grounded in universal </w:t>
      </w:r>
      <w:r w:rsidRPr="00511421">
        <w:rPr>
          <w:rStyle w:val="Emphasis"/>
        </w:rPr>
        <w:t>principles</w:t>
      </w:r>
      <w:r w:rsidRPr="00511421">
        <w:rPr>
          <w:rStyle w:val="StyleUnderline"/>
        </w:rPr>
        <w:t xml:space="preserve"> and </w:t>
      </w:r>
      <w:r w:rsidRPr="00511421">
        <w:rPr>
          <w:rStyle w:val="Emphasis"/>
        </w:rPr>
        <w:t>norms</w:t>
      </w:r>
      <w:r w:rsidRPr="00511421">
        <w:rPr>
          <w:sz w:val="16"/>
        </w:rPr>
        <w:t>.</w:t>
      </w:r>
    </w:p>
    <w:p w14:paraId="7ED0D504" w14:textId="77777777" w:rsidR="001006DB" w:rsidRDefault="001006DB" w:rsidP="0063274F">
      <w:pPr>
        <w:rPr>
          <w:sz w:val="16"/>
        </w:rPr>
      </w:pPr>
    </w:p>
    <w:p w14:paraId="1A95385B" w14:textId="051D2E97" w:rsidR="001006DB" w:rsidRDefault="001006DB" w:rsidP="001006DB">
      <w:pPr>
        <w:pStyle w:val="Heading2"/>
      </w:pPr>
      <w:r>
        <w:t>2NC --- Heg Bad</w:t>
      </w:r>
    </w:p>
    <w:p w14:paraId="5B7F193E" w14:textId="77777777" w:rsidR="00CE552D" w:rsidRDefault="00CE552D" w:rsidP="0063274F">
      <w:pPr>
        <w:rPr>
          <w:sz w:val="16"/>
        </w:rPr>
      </w:pPr>
    </w:p>
    <w:p w14:paraId="648F6CCD" w14:textId="090533C8" w:rsidR="00DF7FE7" w:rsidRDefault="00DF7FE7" w:rsidP="00DF7FE7">
      <w:pPr>
        <w:pStyle w:val="Heading3"/>
      </w:pPr>
      <w:r>
        <w:t>2NC --- Heg Bad ! Ext</w:t>
      </w:r>
    </w:p>
    <w:p w14:paraId="6D4DEE74" w14:textId="77777777" w:rsidR="00DF7FE7" w:rsidRPr="00DF7FE7" w:rsidRDefault="00DF7FE7" w:rsidP="00DF7FE7"/>
    <w:p w14:paraId="61C1CD40" w14:textId="77777777" w:rsidR="00DF7FE7" w:rsidRDefault="00DF7FE7" w:rsidP="00DF7FE7">
      <w:pPr>
        <w:pStyle w:val="Heading4"/>
      </w:pPr>
      <w:r>
        <w:t xml:space="preserve">Swaine gives 3 external impacts---each cause </w:t>
      </w:r>
      <w:r>
        <w:rPr>
          <w:u w:val="single"/>
        </w:rPr>
        <w:t>extinction</w:t>
      </w:r>
      <w:r>
        <w:t>:</w:t>
      </w:r>
    </w:p>
    <w:p w14:paraId="62EC0CDB" w14:textId="77777777" w:rsidR="00DF7FE7" w:rsidRPr="000F22DE" w:rsidRDefault="00DF7FE7" w:rsidP="00DF7FE7"/>
    <w:p w14:paraId="14B60A06" w14:textId="77777777" w:rsidR="00DF7FE7" w:rsidRDefault="00DF7FE7" w:rsidP="00DF7FE7">
      <w:pPr>
        <w:pStyle w:val="Heading4"/>
      </w:pPr>
      <w:r>
        <w:t>Prolif</w:t>
      </w:r>
    </w:p>
    <w:p w14:paraId="26AB4134" w14:textId="77777777" w:rsidR="00DF7FE7" w:rsidRDefault="00DF7FE7" w:rsidP="00DF7FE7">
      <w:r>
        <w:t xml:space="preserve">Anna </w:t>
      </w:r>
      <w:r w:rsidRPr="0021632D">
        <w:rPr>
          <w:rStyle w:val="Style13ptBold"/>
        </w:rPr>
        <w:t>Bartoux 22</w:t>
      </w:r>
      <w:r>
        <w:t>. Research Intern for Nuclear Knowledges @ Center for International Studies, Sciences Po Paris, staff writer @ CPR, “The Bomb and Us: Why Gen Z Should Care About Nuclear Disarmament”, https://www.cpreview.org/blog/2022/2/the-bomb-and-us-why-gen-z-should-care-about-nuclear-disarmament</w:t>
      </w:r>
    </w:p>
    <w:p w14:paraId="12F12423" w14:textId="77777777" w:rsidR="00DF7FE7" w:rsidRDefault="00DF7FE7" w:rsidP="00DF7FE7">
      <w:pPr>
        <w:rPr>
          <w:rStyle w:val="Emphasis"/>
          <w:szCs w:val="26"/>
        </w:rPr>
      </w:pPr>
      <w:r w:rsidRPr="00CD3570">
        <w:rPr>
          <w:sz w:val="16"/>
        </w:rPr>
        <w:t xml:space="preserve">But </w:t>
      </w:r>
      <w:r w:rsidRPr="00CD3570">
        <w:rPr>
          <w:rStyle w:val="StyleUnderline"/>
        </w:rPr>
        <w:t>our generation is gravely mistaken in its risk assessment</w:t>
      </w:r>
      <w:r w:rsidRPr="00CD3570">
        <w:rPr>
          <w:sz w:val="16"/>
        </w:rPr>
        <w:t xml:space="preserve">. American and Russian </w:t>
      </w:r>
      <w:r w:rsidRPr="00CD3570">
        <w:rPr>
          <w:rStyle w:val="Emphasis"/>
        </w:rPr>
        <w:t>nuclear arsenals</w:t>
      </w:r>
      <w:r w:rsidRPr="00CD3570">
        <w:rPr>
          <w:sz w:val="16"/>
        </w:rPr>
        <w:t xml:space="preserve"> </w:t>
      </w:r>
      <w:r w:rsidRPr="00CD3570">
        <w:rPr>
          <w:rStyle w:val="StyleUnderline"/>
        </w:rPr>
        <w:t>remain</w:t>
      </w:r>
      <w:r w:rsidRPr="00CD3570">
        <w:rPr>
          <w:sz w:val="16"/>
        </w:rPr>
        <w:t xml:space="preserve"> </w:t>
      </w:r>
      <w:r w:rsidRPr="00CD3570">
        <w:rPr>
          <w:rStyle w:val="Emphasis"/>
        </w:rPr>
        <w:t>alive and well</w:t>
      </w:r>
      <w:r w:rsidRPr="00CD3570">
        <w:rPr>
          <w:sz w:val="16"/>
        </w:rPr>
        <w:t xml:space="preserve"> today, and worse, they have been </w:t>
      </w:r>
      <w:hyperlink r:id="rId18" w:history="1">
        <w:r w:rsidRPr="00CD3570">
          <w:rPr>
            <w:rStyle w:val="Hyperlink"/>
            <w:sz w:val="16"/>
          </w:rPr>
          <w:t>joined</w:t>
        </w:r>
      </w:hyperlink>
      <w:r w:rsidRPr="00CD3570">
        <w:rPr>
          <w:sz w:val="16"/>
        </w:rPr>
        <w:t xml:space="preserve"> by nations such as India, Israel, North Korea and Pakistan. </w:t>
      </w:r>
      <w:r w:rsidRPr="00CD3570">
        <w:rPr>
          <w:rStyle w:val="StyleUnderline"/>
        </w:rPr>
        <w:t xml:space="preserve">Many of us remain </w:t>
      </w:r>
      <w:r w:rsidRPr="00CD3570">
        <w:rPr>
          <w:rStyle w:val="Emphasis"/>
        </w:rPr>
        <w:t>stubbornly attached</w:t>
      </w:r>
      <w:r w:rsidRPr="00CD3570">
        <w:rPr>
          <w:rStyle w:val="StyleUnderline"/>
        </w:rPr>
        <w:t xml:space="preserve"> to the theory of </w:t>
      </w:r>
      <w:r w:rsidRPr="00CD3570">
        <w:rPr>
          <w:rStyle w:val="Emphasis"/>
        </w:rPr>
        <w:t>Mutually Assured Destruction</w:t>
      </w:r>
      <w:r w:rsidRPr="00CD3570">
        <w:rPr>
          <w:sz w:val="16"/>
        </w:rPr>
        <w:t xml:space="preserve">, </w:t>
      </w:r>
      <w:r w:rsidRPr="00CD3570">
        <w:rPr>
          <w:rStyle w:val="StyleUnderline"/>
        </w:rPr>
        <w:t>which argues the threat of</w:t>
      </w:r>
      <w:r w:rsidRPr="00CD3570">
        <w:rPr>
          <w:sz w:val="16"/>
        </w:rPr>
        <w:t xml:space="preserve"> nuclear </w:t>
      </w:r>
      <w:r w:rsidRPr="00CD3570">
        <w:rPr>
          <w:rStyle w:val="StyleUnderline"/>
        </w:rPr>
        <w:t>retaliation</w:t>
      </w:r>
      <w:r w:rsidRPr="00CD3570">
        <w:rPr>
          <w:sz w:val="16"/>
        </w:rPr>
        <w:t xml:space="preserve"> against an attack </w:t>
      </w:r>
      <w:r w:rsidRPr="00CD3570">
        <w:rPr>
          <w:rStyle w:val="StyleUnderline"/>
        </w:rPr>
        <w:t xml:space="preserve">provides an adequate safeguard against conflict </w:t>
      </w:r>
      <w:r w:rsidRPr="00384F9A">
        <w:rPr>
          <w:rStyle w:val="StyleUnderline"/>
        </w:rPr>
        <w:t>escalation</w:t>
      </w:r>
      <w:r w:rsidRPr="00384F9A">
        <w:rPr>
          <w:sz w:val="16"/>
        </w:rPr>
        <w:t xml:space="preserve">. </w:t>
      </w:r>
      <w:r w:rsidRPr="00384F9A">
        <w:rPr>
          <w:rStyle w:val="Emphasis"/>
        </w:rPr>
        <w:t>Some scholars</w:t>
      </w:r>
      <w:r w:rsidRPr="00384F9A">
        <w:rPr>
          <w:sz w:val="16"/>
        </w:rPr>
        <w:t xml:space="preserve">, </w:t>
      </w:r>
      <w:r w:rsidRPr="00384F9A">
        <w:rPr>
          <w:rStyle w:val="StyleUnderline"/>
        </w:rPr>
        <w:t>including</w:t>
      </w:r>
      <w:r w:rsidRPr="00384F9A">
        <w:rPr>
          <w:sz w:val="16"/>
        </w:rPr>
        <w:t xml:space="preserve"> </w:t>
      </w:r>
      <w:r w:rsidRPr="00384F9A">
        <w:rPr>
          <w:rStyle w:val="StyleUnderline"/>
        </w:rPr>
        <w:t>Kenneth</w:t>
      </w:r>
      <w:r w:rsidRPr="00384F9A">
        <w:rPr>
          <w:sz w:val="16"/>
        </w:rPr>
        <w:t xml:space="preserve"> </w:t>
      </w:r>
      <w:r w:rsidRPr="00384F9A">
        <w:rPr>
          <w:rStyle w:val="Emphasis"/>
        </w:rPr>
        <w:t>Waltz</w:t>
      </w:r>
      <w:r w:rsidRPr="00384F9A">
        <w:rPr>
          <w:sz w:val="16"/>
        </w:rPr>
        <w:t xml:space="preserve">, </w:t>
      </w:r>
      <w:r w:rsidRPr="00384F9A">
        <w:rPr>
          <w:rStyle w:val="StyleUnderline"/>
        </w:rPr>
        <w:t xml:space="preserve">have gone so far as </w:t>
      </w:r>
      <w:hyperlink r:id="rId19" w:history="1">
        <w:r w:rsidRPr="00384F9A">
          <w:rPr>
            <w:rStyle w:val="StyleUnderline"/>
          </w:rPr>
          <w:t>argu</w:t>
        </w:r>
      </w:hyperlink>
      <w:r w:rsidRPr="00384F9A">
        <w:rPr>
          <w:rStyle w:val="StyleUnderline"/>
        </w:rPr>
        <w:t>ing that we should</w:t>
      </w:r>
      <w:r w:rsidRPr="00CD3570">
        <w:rPr>
          <w:rStyle w:val="StyleUnderline"/>
        </w:rPr>
        <w:t xml:space="preserve"> allow </w:t>
      </w:r>
      <w:r w:rsidRPr="00CD3570">
        <w:rPr>
          <w:rStyle w:val="Emphasis"/>
        </w:rPr>
        <w:t xml:space="preserve">nuclear weapons </w:t>
      </w:r>
      <w:r w:rsidRPr="00444D51">
        <w:rPr>
          <w:rStyle w:val="Emphasis"/>
          <w:highlight w:val="green"/>
        </w:rPr>
        <w:t>prolif</w:t>
      </w:r>
      <w:r w:rsidRPr="00CC2801">
        <w:rPr>
          <w:rStyle w:val="Emphasis"/>
        </w:rPr>
        <w:t>eration</w:t>
      </w:r>
      <w:r w:rsidRPr="00CC2801">
        <w:rPr>
          <w:rStyle w:val="StyleUnderline"/>
        </w:rPr>
        <w:t xml:space="preserve"> as a method of promoting peace</w:t>
      </w:r>
      <w:r w:rsidRPr="00CD3570">
        <w:rPr>
          <w:sz w:val="16"/>
        </w:rPr>
        <w:t xml:space="preserve">. However, </w:t>
      </w:r>
      <w:r w:rsidRPr="00CD3570">
        <w:rPr>
          <w:rStyle w:val="StyleUnderline"/>
        </w:rPr>
        <w:t xml:space="preserve">this deterrence-based approach </w:t>
      </w:r>
      <w:r w:rsidRPr="00444D51">
        <w:rPr>
          <w:rStyle w:val="StyleUnderline"/>
          <w:highlight w:val="green"/>
        </w:rPr>
        <w:t>does not take into account</w:t>
      </w:r>
      <w:r w:rsidRPr="00CD3570">
        <w:rPr>
          <w:rStyle w:val="StyleUnderline"/>
        </w:rPr>
        <w:t xml:space="preserve"> the possibility of </w:t>
      </w:r>
      <w:hyperlink r:id="rId20" w:history="1">
        <w:r w:rsidRPr="00444D51">
          <w:rPr>
            <w:rStyle w:val="Emphasis"/>
            <w:highlight w:val="green"/>
          </w:rPr>
          <w:t>accidental</w:t>
        </w:r>
        <w:r w:rsidRPr="00444D51">
          <w:rPr>
            <w:rStyle w:val="StyleUnderline"/>
            <w:highlight w:val="green"/>
          </w:rPr>
          <w:t xml:space="preserve"> and </w:t>
        </w:r>
        <w:r w:rsidRPr="00444D51">
          <w:rPr>
            <w:rStyle w:val="Emphasis"/>
            <w:highlight w:val="green"/>
          </w:rPr>
          <w:t>unauthorized nuclear explosion</w:t>
        </w:r>
      </w:hyperlink>
      <w:r w:rsidRPr="00444D51">
        <w:rPr>
          <w:rStyle w:val="Emphasis"/>
          <w:highlight w:val="green"/>
        </w:rPr>
        <w:t>s</w:t>
      </w:r>
      <w:r w:rsidRPr="00CD3570">
        <w:rPr>
          <w:sz w:val="16"/>
        </w:rPr>
        <w:t xml:space="preserve">, </w:t>
      </w:r>
      <w:r w:rsidRPr="00444D51">
        <w:rPr>
          <w:rStyle w:val="StyleUnderline"/>
          <w:highlight w:val="green"/>
        </w:rPr>
        <w:t>or</w:t>
      </w:r>
      <w:r w:rsidRPr="00CD3570">
        <w:rPr>
          <w:rStyle w:val="StyleUnderline"/>
        </w:rPr>
        <w:t xml:space="preserve"> of </w:t>
      </w:r>
      <w:hyperlink r:id="rId21" w:history="1">
        <w:r w:rsidRPr="00444D51">
          <w:rPr>
            <w:rStyle w:val="Emphasis"/>
            <w:highlight w:val="green"/>
          </w:rPr>
          <w:t>nuclear terrorism</w:t>
        </w:r>
      </w:hyperlink>
      <w:r w:rsidRPr="00CD3570">
        <w:rPr>
          <w:sz w:val="16"/>
        </w:rPr>
        <w:t xml:space="preserve">, </w:t>
      </w:r>
      <w:r w:rsidRPr="00CD3570">
        <w:rPr>
          <w:rStyle w:val="StyleUnderline"/>
        </w:rPr>
        <w:t xml:space="preserve">two </w:t>
      </w:r>
      <w:r w:rsidRPr="00CD3570">
        <w:rPr>
          <w:rStyle w:val="Emphasis"/>
        </w:rPr>
        <w:t>very real menaces</w:t>
      </w:r>
      <w:r w:rsidRPr="00CD3570">
        <w:rPr>
          <w:sz w:val="16"/>
        </w:rPr>
        <w:t xml:space="preserve">. </w:t>
      </w:r>
      <w:r w:rsidRPr="00444D51">
        <w:rPr>
          <w:rStyle w:val="Emphasis"/>
          <w:highlight w:val="green"/>
        </w:rPr>
        <w:t>Spreading nuc</w:t>
      </w:r>
      <w:r w:rsidRPr="00384F9A">
        <w:rPr>
          <w:rStyle w:val="Emphasis"/>
        </w:rPr>
        <w:t>lear weapon</w:t>
      </w:r>
      <w:r w:rsidRPr="00444D51">
        <w:rPr>
          <w:rStyle w:val="Emphasis"/>
          <w:highlight w:val="green"/>
        </w:rPr>
        <w:t>s</w:t>
      </w:r>
      <w:r w:rsidRPr="00CD3570">
        <w:rPr>
          <w:sz w:val="16"/>
        </w:rPr>
        <w:t xml:space="preserve"> </w:t>
      </w:r>
      <w:r w:rsidRPr="00CD3570">
        <w:rPr>
          <w:rStyle w:val="StyleUnderline"/>
        </w:rPr>
        <w:t xml:space="preserve">to </w:t>
      </w:r>
      <w:r w:rsidRPr="00CD3570">
        <w:rPr>
          <w:rStyle w:val="Emphasis"/>
        </w:rPr>
        <w:t>less developed countries</w:t>
      </w:r>
      <w:r w:rsidRPr="00CD3570">
        <w:rPr>
          <w:sz w:val="16"/>
        </w:rPr>
        <w:t xml:space="preserve"> that may not have the means to safekeep them </w:t>
      </w:r>
      <w:r w:rsidRPr="00444D51">
        <w:rPr>
          <w:rStyle w:val="StyleUnderline"/>
          <w:highlight w:val="green"/>
        </w:rPr>
        <w:t>would</w:t>
      </w:r>
      <w:r w:rsidRPr="00CD3570">
        <w:rPr>
          <w:sz w:val="16"/>
        </w:rPr>
        <w:t xml:space="preserve"> </w:t>
      </w:r>
      <w:r w:rsidRPr="00CC2801">
        <w:rPr>
          <w:rStyle w:val="Emphasis"/>
        </w:rPr>
        <w:t xml:space="preserve">drastically </w:t>
      </w:r>
      <w:r w:rsidRPr="00444D51">
        <w:rPr>
          <w:rStyle w:val="Emphasis"/>
          <w:highlight w:val="green"/>
        </w:rPr>
        <w:t>increase</w:t>
      </w:r>
      <w:r w:rsidRPr="00CD3570">
        <w:rPr>
          <w:sz w:val="16"/>
        </w:rPr>
        <w:t xml:space="preserve"> </w:t>
      </w:r>
      <w:r w:rsidRPr="00CD3570">
        <w:rPr>
          <w:rStyle w:val="StyleUnderline"/>
        </w:rPr>
        <w:t xml:space="preserve">the </w:t>
      </w:r>
      <w:r w:rsidRPr="00444D51">
        <w:rPr>
          <w:rStyle w:val="StyleUnderline"/>
          <w:highlight w:val="green"/>
        </w:rPr>
        <w:t xml:space="preserve">chances of an </w:t>
      </w:r>
      <w:r w:rsidRPr="00CC2801">
        <w:rPr>
          <w:rStyle w:val="Emphasis"/>
        </w:rPr>
        <w:t xml:space="preserve">unwanted </w:t>
      </w:r>
      <w:r w:rsidRPr="00444D51">
        <w:rPr>
          <w:rStyle w:val="Emphasis"/>
          <w:highlight w:val="green"/>
        </w:rPr>
        <w:t>detonation</w:t>
      </w:r>
      <w:r w:rsidRPr="00CD3570">
        <w:rPr>
          <w:sz w:val="16"/>
        </w:rPr>
        <w:t xml:space="preserve">, potentially </w:t>
      </w:r>
      <w:r w:rsidRPr="00444D51">
        <w:rPr>
          <w:rStyle w:val="StyleUnderline"/>
          <w:highlight w:val="green"/>
        </w:rPr>
        <w:t xml:space="preserve">setting off a </w:t>
      </w:r>
      <w:r w:rsidRPr="00444D51">
        <w:rPr>
          <w:rStyle w:val="Emphasis"/>
          <w:highlight w:val="green"/>
        </w:rPr>
        <w:t>chain of catastrophes</w:t>
      </w:r>
      <w:r w:rsidRPr="00444D51">
        <w:rPr>
          <w:rStyle w:val="StyleUnderline"/>
          <w:highlight w:val="green"/>
        </w:rPr>
        <w:t xml:space="preserve"> from which </w:t>
      </w:r>
      <w:r w:rsidRPr="00444D51">
        <w:rPr>
          <w:rStyle w:val="Emphasis"/>
          <w:szCs w:val="26"/>
          <w:highlight w:val="green"/>
        </w:rPr>
        <w:t>there will be no return.</w:t>
      </w:r>
      <w:r w:rsidRPr="00CD3570">
        <w:rPr>
          <w:rStyle w:val="Emphasis"/>
          <w:szCs w:val="26"/>
        </w:rPr>
        <w:t> </w:t>
      </w:r>
    </w:p>
    <w:p w14:paraId="480407B0" w14:textId="77777777" w:rsidR="00DF7FE7" w:rsidRDefault="00DF7FE7" w:rsidP="00DF7FE7">
      <w:pPr>
        <w:rPr>
          <w:rStyle w:val="Emphasis"/>
          <w:szCs w:val="26"/>
        </w:rPr>
      </w:pPr>
    </w:p>
    <w:p w14:paraId="5DA7D4E2" w14:textId="77777777" w:rsidR="00DF7FE7" w:rsidRPr="009659B9" w:rsidRDefault="00DF7FE7" w:rsidP="00DF7FE7">
      <w:pPr>
        <w:pStyle w:val="Heading4"/>
        <w:rPr>
          <w:rFonts w:cs="Times New Roman"/>
          <w:b w:val="0"/>
          <w:bCs/>
        </w:rPr>
      </w:pPr>
      <w:r>
        <w:rPr>
          <w:rFonts w:cs="Times New Roman"/>
        </w:rPr>
        <w:t xml:space="preserve">Pandemics </w:t>
      </w:r>
    </w:p>
    <w:p w14:paraId="0A9EDC2A" w14:textId="77777777" w:rsidR="00DF7FE7" w:rsidRDefault="00DF7FE7" w:rsidP="00DF7FE7">
      <w:pPr>
        <w:rPr>
          <w:color w:val="000000"/>
        </w:rPr>
      </w:pPr>
      <w:r w:rsidRPr="00C91015">
        <w:rPr>
          <w:rStyle w:val="Style13ptBold"/>
        </w:rPr>
        <w:t>Diamandis 22</w:t>
      </w:r>
      <w:r w:rsidRPr="00C91015">
        <w:t>,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(Eleftherios, January 29</w:t>
      </w:r>
      <w:r w:rsidRPr="00C91015">
        <w:rPr>
          <w:vertAlign w:val="superscript"/>
        </w:rPr>
        <w:t>th</w:t>
      </w:r>
      <w:r w:rsidRPr="00C91015">
        <w:t xml:space="preserve">, “The Mother of All Battles: Viruses vs Humans. Can Humans Avoid Extinction in 50–100 Years?”, Open Life Sciences, Vol. 17, </w:t>
      </w:r>
      <w:hyperlink r:id="rId22" w:history="1">
        <w:r w:rsidRPr="00732E7A">
          <w:rPr>
            <w:rStyle w:val="Hyperlink"/>
          </w:rPr>
          <w:t>https://doi.org/10.1515/biol-2022-0005</w:t>
        </w:r>
      </w:hyperlink>
      <w:r w:rsidRPr="00C91015">
        <w:rPr>
          <w:color w:val="000000"/>
        </w:rPr>
        <w:t>)</w:t>
      </w:r>
    </w:p>
    <w:p w14:paraId="0B70E69E" w14:textId="77777777" w:rsidR="00DF7FE7" w:rsidRDefault="00DF7FE7" w:rsidP="00DF7FE7">
      <w:pPr>
        <w:rPr>
          <w:sz w:val="16"/>
        </w:rPr>
      </w:pPr>
      <w:r w:rsidRPr="003D5607">
        <w:rPr>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3D5607">
        <w:rPr>
          <w:rStyle w:val="StyleUnderline"/>
        </w:rPr>
        <w:t>We</w:t>
      </w:r>
      <w:r w:rsidRPr="003D5607">
        <w:rPr>
          <w:sz w:val="16"/>
        </w:rPr>
        <w:t xml:space="preserve"> now </w:t>
      </w:r>
      <w:r w:rsidRPr="003D5607">
        <w:rPr>
          <w:rStyle w:val="StyleUnderline"/>
        </w:rPr>
        <w:t xml:space="preserve">have to start thinking and planning on how to face </w:t>
      </w:r>
      <w:r w:rsidRPr="00444D51">
        <w:rPr>
          <w:rStyle w:val="StyleUnderline"/>
          <w:highlight w:val="green"/>
        </w:rPr>
        <w:t>the next</w:t>
      </w:r>
      <w:r w:rsidRPr="003D5607">
        <w:rPr>
          <w:rStyle w:val="StyleUnderline"/>
        </w:rPr>
        <w:t xml:space="preserve"> dangerous </w:t>
      </w:r>
      <w:r w:rsidRPr="00444D51">
        <w:rPr>
          <w:rStyle w:val="StyleUnderline"/>
          <w:highlight w:val="green"/>
        </w:rPr>
        <w:t>pandemic</w:t>
      </w:r>
      <w:r w:rsidRPr="003D5607">
        <w:rPr>
          <w:rStyle w:val="StyleUnderline"/>
        </w:rPr>
        <w:t>, not just overcoming the one that is upon us now.</w:t>
      </w:r>
      <w:r w:rsidRPr="003D5607">
        <w:rPr>
          <w:sz w:val="16"/>
        </w:rPr>
        <w:t xml:space="preserve"> Is there any evidence that </w:t>
      </w:r>
      <w:r w:rsidRPr="00444D51">
        <w:rPr>
          <w:rStyle w:val="Emphasis"/>
          <w:highlight w:val="green"/>
        </w:rPr>
        <w:t>even worse</w:t>
      </w:r>
      <w:r w:rsidRPr="003D5607">
        <w:rPr>
          <w:rStyle w:val="Emphasis"/>
        </w:rPr>
        <w:t xml:space="preserve"> pandemics could strike us</w:t>
      </w:r>
      <w:r w:rsidRPr="003D5607">
        <w:rPr>
          <w:sz w:val="16"/>
        </w:rPr>
        <w:t xml:space="preserve"> in the near future and </w:t>
      </w:r>
      <w:r w:rsidRPr="003D5607">
        <w:rPr>
          <w:rStyle w:val="StyleUnderline"/>
        </w:rPr>
        <w:t>threaten the existence of the human race</w:t>
      </w:r>
      <w:r w:rsidRPr="003D5607">
        <w:rPr>
          <w:sz w:val="16"/>
        </w:rPr>
        <w:t xml:space="preserve">? The answer is unequivocally yes. It is not necessary to get infected by viruses of bats, pangolins and other exotic animals that live in remote forests in order to be in danger. </w:t>
      </w:r>
      <w:r w:rsidRPr="003D5607">
        <w:rPr>
          <w:rStyle w:val="StyleUnderline"/>
        </w:rPr>
        <w:t xml:space="preserve">Creditable </w:t>
      </w:r>
      <w:r w:rsidRPr="00CC2801">
        <w:rPr>
          <w:rStyle w:val="Emphasis"/>
        </w:rPr>
        <w:t>scientific evidence</w:t>
      </w:r>
      <w:r w:rsidRPr="00CC2801">
        <w:rPr>
          <w:rStyle w:val="StyleUnderline"/>
        </w:rPr>
        <w:t xml:space="preserve"> indicates</w:t>
      </w:r>
      <w:r w:rsidRPr="003D5607">
        <w:rPr>
          <w:sz w:val="16"/>
        </w:rPr>
        <w:t xml:space="preserve"> that the human </w:t>
      </w:r>
      <w:r w:rsidRPr="00444D51">
        <w:rPr>
          <w:rStyle w:val="StyleUnderline"/>
          <w:highlight w:val="green"/>
        </w:rPr>
        <w:t>gut</w:t>
      </w:r>
      <w:r w:rsidRPr="003D5607">
        <w:rPr>
          <w:rStyle w:val="StyleUnderline"/>
        </w:rPr>
        <w:t xml:space="preserve"> microbiota </w:t>
      </w:r>
      <w:r w:rsidRPr="00444D51">
        <w:rPr>
          <w:rStyle w:val="Emphasis"/>
          <w:highlight w:val="green"/>
        </w:rPr>
        <w:t>harbor billions of viruses</w:t>
      </w:r>
      <w:r w:rsidRPr="003D5607">
        <w:rPr>
          <w:sz w:val="16"/>
        </w:rPr>
        <w:t xml:space="preserve"> </w:t>
      </w:r>
      <w:r w:rsidRPr="003D5607">
        <w:rPr>
          <w:rStyle w:val="StyleUnderline"/>
        </w:rPr>
        <w:t xml:space="preserve">which are </w:t>
      </w:r>
      <w:r w:rsidRPr="00CC2801">
        <w:rPr>
          <w:rStyle w:val="StyleUnderline"/>
        </w:rPr>
        <w:t xml:space="preserve">capable of affecting the function of </w:t>
      </w:r>
      <w:r w:rsidRPr="00CC2801">
        <w:rPr>
          <w:rStyle w:val="Emphasis"/>
        </w:rPr>
        <w:t>vital</w:t>
      </w:r>
      <w:r w:rsidRPr="00CC2801">
        <w:rPr>
          <w:rStyle w:val="StyleUnderline"/>
        </w:rPr>
        <w:t xml:space="preserve"> human </w:t>
      </w:r>
      <w:r w:rsidRPr="00CC2801">
        <w:rPr>
          <w:rStyle w:val="Emphasis"/>
        </w:rPr>
        <w:t>organs</w:t>
      </w:r>
      <w:r w:rsidRPr="00CC2801">
        <w:rPr>
          <w:rStyle w:val="StyleUnderline"/>
        </w:rPr>
        <w:t xml:space="preserve"> such as the immune system, lung, brain, liver,</w:t>
      </w:r>
      <w:r w:rsidRPr="003D5607">
        <w:rPr>
          <w:rStyle w:val="StyleUnderline"/>
        </w:rPr>
        <w:t xml:space="preserve"> kidney, heart etc.</w:t>
      </w:r>
      <w:r w:rsidRPr="003D5607">
        <w:rPr>
          <w:sz w:val="16"/>
        </w:rPr>
        <w:t xml:space="preserve"> It is possible that the development of </w:t>
      </w:r>
      <w:r w:rsidRPr="00CC2801">
        <w:rPr>
          <w:rStyle w:val="StyleUnderline"/>
        </w:rPr>
        <w:t>pathogenic variants</w:t>
      </w:r>
      <w:r w:rsidRPr="003D5607">
        <w:rPr>
          <w:sz w:val="16"/>
        </w:rPr>
        <w:t xml:space="preserve"> in the gut </w:t>
      </w:r>
      <w:r w:rsidRPr="00444D51">
        <w:rPr>
          <w:rStyle w:val="Emphasis"/>
          <w:highlight w:val="green"/>
        </w:rPr>
        <w:t xml:space="preserve">can </w:t>
      </w:r>
      <w:r w:rsidRPr="00CC2801">
        <w:rPr>
          <w:rStyle w:val="Emphasis"/>
        </w:rPr>
        <w:t>lead to contagious viruses</w:t>
      </w:r>
      <w:r w:rsidRPr="003D5607">
        <w:rPr>
          <w:sz w:val="16"/>
        </w:rPr>
        <w:t xml:space="preserve"> </w:t>
      </w:r>
      <w:r w:rsidRPr="003D5607">
        <w:rPr>
          <w:rStyle w:val="StyleUnderline"/>
        </w:rPr>
        <w:t xml:space="preserve">which can </w:t>
      </w:r>
      <w:r w:rsidRPr="00444D51">
        <w:rPr>
          <w:rStyle w:val="StyleUnderline"/>
          <w:highlight w:val="green"/>
        </w:rPr>
        <w:t xml:space="preserve">cause </w:t>
      </w:r>
      <w:r w:rsidRPr="00444D51">
        <w:rPr>
          <w:rStyle w:val="Emphasis"/>
          <w:highlight w:val="green"/>
        </w:rPr>
        <w:t>pandemics</w:t>
      </w:r>
      <w:r w:rsidRPr="003D5607">
        <w:rPr>
          <w:sz w:val="16"/>
        </w:rPr>
        <w:t xml:space="preserve">, </w:t>
      </w:r>
      <w:r w:rsidRPr="003D5607">
        <w:rPr>
          <w:rStyle w:val="StyleUnderline"/>
        </w:rPr>
        <w:t>leading to destruction of vital organs</w:t>
      </w:r>
      <w:r w:rsidRPr="003D5607">
        <w:rPr>
          <w:sz w:val="16"/>
        </w:rPr>
        <w:t xml:space="preserve">, </w:t>
      </w:r>
      <w:r w:rsidRPr="003D5607">
        <w:rPr>
          <w:rStyle w:val="StyleUnderline"/>
        </w:rPr>
        <w:t>causing death or various debilitating diseases such as blindness, respiratory, liver, heart and kidney</w:t>
      </w:r>
      <w:r w:rsidRPr="003D5607">
        <w:rPr>
          <w:sz w:val="16"/>
        </w:rPr>
        <w:t xml:space="preserve"> failures. </w:t>
      </w:r>
      <w:r w:rsidRPr="003D5607">
        <w:rPr>
          <w:rStyle w:val="StyleUnderline"/>
        </w:rPr>
        <w:t xml:space="preserve">These </w:t>
      </w:r>
      <w:r w:rsidRPr="00CC2801">
        <w:rPr>
          <w:rStyle w:val="StyleUnderline"/>
        </w:rPr>
        <w:t>diseases</w:t>
      </w:r>
      <w:r w:rsidRPr="003D5607">
        <w:rPr>
          <w:rStyle w:val="StyleUnderline"/>
        </w:rPr>
        <w:t xml:space="preserve"> could </w:t>
      </w:r>
      <w:r w:rsidRPr="00444D51">
        <w:rPr>
          <w:rStyle w:val="Emphasis"/>
          <w:highlight w:val="green"/>
        </w:rPr>
        <w:t xml:space="preserve">result in </w:t>
      </w:r>
      <w:r w:rsidRPr="00CC2801">
        <w:rPr>
          <w:rStyle w:val="Emphasis"/>
        </w:rPr>
        <w:t>the complete shutdown of</w:t>
      </w:r>
      <w:r w:rsidRPr="00CC2801">
        <w:rPr>
          <w:sz w:val="16"/>
        </w:rPr>
        <w:t xml:space="preserve"> our </w:t>
      </w:r>
      <w:r w:rsidRPr="00CC2801">
        <w:rPr>
          <w:rStyle w:val="Emphasis"/>
        </w:rPr>
        <w:t>civilization</w:t>
      </w:r>
      <w:r w:rsidRPr="00CC2801">
        <w:rPr>
          <w:sz w:val="16"/>
        </w:rPr>
        <w:t xml:space="preserve"> </w:t>
      </w:r>
      <w:r w:rsidRPr="00CC2801">
        <w:rPr>
          <w:rStyle w:val="StyleUnderline"/>
        </w:rPr>
        <w:t>and</w:t>
      </w:r>
      <w:r w:rsidRPr="00CC2801">
        <w:rPr>
          <w:sz w:val="16"/>
        </w:rPr>
        <w:t xml:space="preserve"> probably</w:t>
      </w:r>
      <w:r w:rsidRPr="003D5607">
        <w:rPr>
          <w:sz w:val="16"/>
        </w:rPr>
        <w:t xml:space="preserve"> the </w:t>
      </w:r>
      <w:r w:rsidRPr="00444D51">
        <w:rPr>
          <w:rStyle w:val="Emphasis"/>
          <w:highlight w:val="green"/>
        </w:rPr>
        <w:t xml:space="preserve">extinction </w:t>
      </w:r>
      <w:r w:rsidRPr="008C1C82">
        <w:rPr>
          <w:rStyle w:val="Emphasis"/>
        </w:rPr>
        <w:t>of human race</w:t>
      </w:r>
      <w:r w:rsidRPr="008C1C82">
        <w:rPr>
          <w:sz w:val="16"/>
        </w:rPr>
        <w:t>. In this essay,</w:t>
      </w:r>
      <w:r w:rsidRPr="003D5607">
        <w:rPr>
          <w:sz w:val="16"/>
        </w:rPr>
        <w:t xml:space="preserve">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r>
        <w:rPr>
          <w:sz w:val="16"/>
        </w:rPr>
        <w:t xml:space="preserve"> </w:t>
      </w:r>
      <w:r w:rsidRPr="0067748D">
        <w:rPr>
          <w:sz w:val="14"/>
        </w:rPr>
        <w:t>1. Introduction</w:t>
      </w:r>
      <w:r>
        <w:rPr>
          <w:sz w:val="14"/>
        </w:rPr>
        <w:t xml:space="preserve"> </w:t>
      </w:r>
      <w:r w:rsidRPr="0067748D">
        <w:rPr>
          <w:sz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r>
        <w:rPr>
          <w:sz w:val="14"/>
        </w:rPr>
        <w:t xml:space="preserve"> </w:t>
      </w:r>
      <w:r w:rsidRPr="0067748D">
        <w:rPr>
          <w:sz w:val="14"/>
        </w:rPr>
        <w:t>1.1. The earth is changing rapidly</w:t>
      </w:r>
      <w:r>
        <w:rPr>
          <w:sz w:val="14"/>
        </w:rPr>
        <w:t xml:space="preserve"> </w:t>
      </w:r>
      <w:r w:rsidRPr="0067748D">
        <w:rPr>
          <w:sz w:val="14"/>
        </w:rPr>
        <w:t>What is changing on the earth that could induce a potentially catastrophic counter-change? The answer is everything is changing , from the living inhabitants (humans, other species, and plants) to the atmosphere, water, soil, climate, among else.</w:t>
      </w:r>
      <w:r>
        <w:rPr>
          <w:sz w:val="14"/>
        </w:rPr>
        <w:t xml:space="preserve"> </w:t>
      </w:r>
      <w:r w:rsidRPr="0067748D">
        <w:rPr>
          <w:sz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r>
        <w:rPr>
          <w:sz w:val="14"/>
        </w:rPr>
        <w:t xml:space="preserve"> </w:t>
      </w:r>
      <w:r w:rsidRPr="0067748D">
        <w:rPr>
          <w:sz w:val="14"/>
        </w:rPr>
        <w:t>2. Global warming</w:t>
      </w:r>
      <w:r>
        <w:rPr>
          <w:sz w:val="14"/>
        </w:rPr>
        <w:t xml:space="preserve"> </w:t>
      </w:r>
      <w:r w:rsidRPr="0067748D">
        <w:rPr>
          <w:sz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r>
        <w:rPr>
          <w:sz w:val="14"/>
        </w:rPr>
        <w:t xml:space="preserve"> </w:t>
      </w:r>
      <w:r w:rsidRPr="0067748D">
        <w:rPr>
          <w:sz w:val="14"/>
        </w:rPr>
        <w:t>2.1. How much human-made environmental damage has been done already?</w:t>
      </w:r>
      <w:r>
        <w:rPr>
          <w:sz w:val="14"/>
        </w:rPr>
        <w:t xml:space="preserve"> </w:t>
      </w:r>
      <w:r w:rsidRPr="0067748D">
        <w:rPr>
          <w:sz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r>
        <w:rPr>
          <w:sz w:val="14"/>
        </w:rPr>
        <w:t xml:space="preserve"> </w:t>
      </w:r>
      <w:r w:rsidRPr="0067748D">
        <w:rPr>
          <w:sz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r>
        <w:rPr>
          <w:sz w:val="14"/>
        </w:rPr>
        <w:t xml:space="preserve"> </w:t>
      </w:r>
      <w:r w:rsidRPr="0067748D">
        <w:rPr>
          <w:sz w:val="14"/>
        </w:rPr>
        <w:t>2.2. Human microbiome</w:t>
      </w:r>
      <w:r>
        <w:rPr>
          <w:sz w:val="14"/>
        </w:rPr>
        <w:t xml:space="preserve"> </w:t>
      </w:r>
      <w:r w:rsidRPr="0067748D">
        <w:rPr>
          <w:sz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r>
        <w:rPr>
          <w:sz w:val="14"/>
        </w:rPr>
        <w:t xml:space="preserve"> </w:t>
      </w:r>
      <w:r w:rsidRPr="0067748D">
        <w:rPr>
          <w:sz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r>
        <w:rPr>
          <w:sz w:val="14"/>
        </w:rPr>
        <w:t xml:space="preserve"> </w:t>
      </w:r>
      <w:r w:rsidRPr="0067748D">
        <w:rPr>
          <w:sz w:val="14"/>
        </w:rPr>
        <w:t xml:space="preserve">In conclusion, bacterial, viral, and parasite-derived proteins or </w:t>
      </w:r>
      <w:r w:rsidRPr="00CC2801">
        <w:rPr>
          <w:rStyle w:val="StyleUnderline"/>
        </w:rPr>
        <w:t>pathogenic</w:t>
      </w:r>
      <w:r w:rsidRPr="0067748D">
        <w:rPr>
          <w:rStyle w:val="StyleUnderline"/>
        </w:rPr>
        <w:t xml:space="preserve"> viruses</w:t>
      </w:r>
      <w:r w:rsidRPr="0067748D">
        <w:rPr>
          <w:sz w:val="14"/>
        </w:rPr>
        <w:t xml:space="preserve"> thrive locally (e.g., in the gut or skin) but </w:t>
      </w:r>
      <w:r w:rsidRPr="00CC2801">
        <w:rPr>
          <w:rStyle w:val="StyleUnderline"/>
        </w:rPr>
        <w:t xml:space="preserve">are </w:t>
      </w:r>
      <w:r w:rsidRPr="00444D51">
        <w:rPr>
          <w:rStyle w:val="StyleUnderline"/>
          <w:highlight w:val="green"/>
        </w:rPr>
        <w:t>capable of</w:t>
      </w:r>
      <w:r w:rsidRPr="0067748D">
        <w:rPr>
          <w:rStyle w:val="StyleUnderline"/>
        </w:rPr>
        <w:t xml:space="preserve"> </w:t>
      </w:r>
      <w:r w:rsidRPr="00444D51">
        <w:rPr>
          <w:rStyle w:val="Emphasis"/>
          <w:highlight w:val="green"/>
        </w:rPr>
        <w:t>acting globally.</w:t>
      </w:r>
      <w:r>
        <w:rPr>
          <w:rStyle w:val="Emphasis"/>
        </w:rPr>
        <w:t xml:space="preserve"> </w:t>
      </w:r>
      <w:r w:rsidRPr="0067748D">
        <w:rPr>
          <w:sz w:val="14"/>
        </w:rPr>
        <w:t>2.3. Human viruses and how they could cause disease</w:t>
      </w:r>
      <w:r>
        <w:rPr>
          <w:sz w:val="14"/>
        </w:rPr>
        <w:t xml:space="preserve"> </w:t>
      </w:r>
      <w:r w:rsidRPr="0067748D">
        <w:rPr>
          <w:rStyle w:val="StyleUnderline"/>
        </w:rPr>
        <w:t>Many strains</w:t>
      </w:r>
      <w:r w:rsidRPr="0067748D">
        <w:rPr>
          <w:sz w:val="14"/>
        </w:rPr>
        <w:t xml:space="preserve"> of gut bacteria are harmless, but they </w:t>
      </w:r>
      <w:r w:rsidRPr="0067748D">
        <w:rPr>
          <w:rStyle w:val="StyleUnderline"/>
        </w:rPr>
        <w:t xml:space="preserve">can become </w:t>
      </w:r>
      <w:r w:rsidRPr="0067748D">
        <w:rPr>
          <w:rStyle w:val="Emphasis"/>
        </w:rPr>
        <w:t>dangerous pathogens</w:t>
      </w:r>
      <w:r w:rsidRPr="0067748D">
        <w:rPr>
          <w:sz w:val="14"/>
        </w:rPr>
        <w:t xml:space="preserve"> </w:t>
      </w:r>
      <w:r w:rsidRPr="0067748D">
        <w:rPr>
          <w:rStyle w:val="StyleUnderline"/>
        </w:rPr>
        <w:t xml:space="preserve">under certain conditions, such as </w:t>
      </w:r>
      <w:r w:rsidRPr="0067748D">
        <w:rPr>
          <w:rStyle w:val="Emphasis"/>
        </w:rPr>
        <w:t>antibiotic use</w:t>
      </w:r>
      <w:r w:rsidRPr="0067748D">
        <w:rPr>
          <w:sz w:val="14"/>
        </w:rPr>
        <w:t xml:space="preserv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r>
        <w:rPr>
          <w:sz w:val="14"/>
        </w:rPr>
        <w:t xml:space="preserve"> </w:t>
      </w:r>
      <w:r w:rsidRPr="0067748D">
        <w:rPr>
          <w:sz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r>
        <w:rPr>
          <w:sz w:val="14"/>
        </w:rPr>
        <w:t xml:space="preserve"> </w:t>
      </w:r>
      <w:r w:rsidRPr="0067748D">
        <w:rPr>
          <w:sz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r>
        <w:rPr>
          <w:sz w:val="14"/>
        </w:rPr>
        <w:t xml:space="preserve"> </w:t>
      </w:r>
      <w:r w:rsidRPr="0067748D">
        <w:rPr>
          <w:sz w:val="14"/>
        </w:rPr>
        <w:t>2.4. Viral variants</w:t>
      </w:r>
      <w:r>
        <w:rPr>
          <w:sz w:val="14"/>
        </w:rPr>
        <w:t xml:space="preserve"> </w:t>
      </w:r>
      <w:r w:rsidRPr="00444D51">
        <w:rPr>
          <w:rStyle w:val="StyleUnderline"/>
          <w:highlight w:val="green"/>
        </w:rPr>
        <w:t xml:space="preserve">Viruses evolve </w:t>
      </w:r>
      <w:r w:rsidRPr="00CC2801">
        <w:rPr>
          <w:rStyle w:val="Emphasis"/>
        </w:rPr>
        <w:t>continuously</w:t>
      </w:r>
      <w:r w:rsidRPr="0067748D">
        <w:rPr>
          <w:sz w:val="14"/>
        </w:rPr>
        <w:t xml:space="preserve">, eventually </w:t>
      </w:r>
      <w:r w:rsidRPr="00444D51">
        <w:rPr>
          <w:rStyle w:val="StyleUnderline"/>
          <w:highlight w:val="green"/>
        </w:rPr>
        <w:t xml:space="preserve">leading to more </w:t>
      </w:r>
      <w:r w:rsidRPr="00444D51">
        <w:rPr>
          <w:rStyle w:val="Emphasis"/>
          <w:highlight w:val="green"/>
        </w:rPr>
        <w:t>transmissible variants</w:t>
      </w:r>
      <w:r w:rsidRPr="0067748D">
        <w:rPr>
          <w:sz w:val="14"/>
        </w:rPr>
        <w:t xml:space="preserve">, </w:t>
      </w:r>
      <w:r w:rsidRPr="0067748D">
        <w:rPr>
          <w:rStyle w:val="StyleUnderline"/>
        </w:rPr>
        <w:t>which</w:t>
      </w:r>
      <w:r w:rsidRPr="0067748D">
        <w:rPr>
          <w:sz w:val="14"/>
        </w:rPr>
        <w:t xml:space="preserve"> sometimes </w:t>
      </w:r>
      <w:r w:rsidRPr="0067748D">
        <w:rPr>
          <w:rStyle w:val="StyleUnderline"/>
        </w:rPr>
        <w:t xml:space="preserve">can be more </w:t>
      </w:r>
      <w:r w:rsidRPr="0067748D">
        <w:rPr>
          <w:rStyle w:val="Emphasis"/>
        </w:rPr>
        <w:t>lethal</w:t>
      </w:r>
      <w:r w:rsidRPr="0067748D">
        <w:rPr>
          <w:sz w:val="14"/>
        </w:rPr>
        <w:t xml:space="preserve">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r>
        <w:rPr>
          <w:sz w:val="14"/>
        </w:rPr>
        <w:t xml:space="preserve"> </w:t>
      </w:r>
      <w:r w:rsidRPr="0067748D">
        <w:rPr>
          <w:sz w:val="14"/>
        </w:rPr>
        <w:t>In April 2021, when this document was first written, I speculated verbatim that “new variants with additional mutations could become able to evade our currently available vaccines by weakening the ability of vaccine-induced antibodies to neutralize/block viral entry, and by strengthening the ability of the virus to enter the cells via surface receptors.” The so-called “omicron variant,” isolated in November 2021, already fulfilled this prediction.</w:t>
      </w:r>
      <w:r>
        <w:rPr>
          <w:sz w:val="14"/>
        </w:rPr>
        <w:t xml:space="preserve"> </w:t>
      </w:r>
      <w:r w:rsidRPr="0067748D">
        <w:rPr>
          <w:sz w:val="14"/>
        </w:rPr>
        <w:t>2.5. How COVID-19 and possibly other viruses affect the brain</w:t>
      </w:r>
      <w:r>
        <w:rPr>
          <w:sz w:val="14"/>
        </w:rPr>
        <w:t xml:space="preserve"> </w:t>
      </w:r>
      <w:r w:rsidRPr="0067748D">
        <w:rPr>
          <w:sz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r>
        <w:rPr>
          <w:sz w:val="14"/>
        </w:rPr>
        <w:t xml:space="preserve"> </w:t>
      </w:r>
      <w:r w:rsidRPr="0067748D">
        <w:rPr>
          <w:sz w:val="14"/>
        </w:rPr>
        <w:t>2.6. SARS-CoV-2 and possibly other viruses can affect the senses</w:t>
      </w:r>
      <w:r>
        <w:rPr>
          <w:sz w:val="14"/>
        </w:rPr>
        <w:t xml:space="preserve"> </w:t>
      </w:r>
      <w:r w:rsidRPr="0067748D">
        <w:rPr>
          <w:sz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r>
        <w:rPr>
          <w:sz w:val="14"/>
        </w:rPr>
        <w:t xml:space="preserve"> </w:t>
      </w:r>
      <w:r w:rsidRPr="0067748D">
        <w:rPr>
          <w:sz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r>
        <w:rPr>
          <w:sz w:val="14"/>
        </w:rPr>
        <w:t xml:space="preserve"> </w:t>
      </w:r>
      <w:r w:rsidRPr="0067748D">
        <w:rPr>
          <w:sz w:val="14"/>
        </w:rPr>
        <w:t>Although anosmia is not a lethal or severe disease, other neurological damage such as blindness could be devastating [21,22].</w:t>
      </w:r>
      <w:r>
        <w:rPr>
          <w:sz w:val="14"/>
        </w:rPr>
        <w:t xml:space="preserve"> </w:t>
      </w:r>
      <w:r w:rsidRPr="00C91015">
        <w:rPr>
          <w:sz w:val="16"/>
        </w:rPr>
        <w:t>3 Adverse scenarios</w:t>
      </w:r>
      <w:r>
        <w:rPr>
          <w:sz w:val="16"/>
        </w:rPr>
        <w:t xml:space="preserve"> </w:t>
      </w:r>
      <w:r w:rsidRPr="00C91015">
        <w:rPr>
          <w:sz w:val="16"/>
        </w:rPr>
        <w:t xml:space="preserve">Fifty years ago, </w:t>
      </w:r>
      <w:r w:rsidRPr="00C91015">
        <w:rPr>
          <w:rStyle w:val="StyleUnderline"/>
        </w:rPr>
        <w:t xml:space="preserve">one adverse scenario regarding </w:t>
      </w:r>
      <w:r w:rsidRPr="00CC2801">
        <w:rPr>
          <w:rStyle w:val="StyleUnderline"/>
        </w:rPr>
        <w:t xml:space="preserve">a pandemic was </w:t>
      </w:r>
      <w:r w:rsidRPr="00CC2801">
        <w:rPr>
          <w:rStyle w:val="Emphasis"/>
        </w:rPr>
        <w:t>presented</w:t>
      </w:r>
      <w:r w:rsidRPr="00CC2801">
        <w:rPr>
          <w:sz w:val="16"/>
        </w:rPr>
        <w:t xml:space="preserve"> in the film “The Andromeda strain,” which describes a pandemic caused by a pathogen of extraterrestrial origin [23]. Here, I present an alternative hypothetical scenario that involves an endogenous virus. Obviously, </w:t>
      </w:r>
      <w:r w:rsidRPr="00CC2801">
        <w:rPr>
          <w:rStyle w:val="StyleUnderline"/>
        </w:rPr>
        <w:t xml:space="preserve">there is a </w:t>
      </w:r>
      <w:r w:rsidRPr="00CC2801">
        <w:rPr>
          <w:rStyle w:val="Emphasis"/>
        </w:rPr>
        <w:t>myriad</w:t>
      </w:r>
      <w:r w:rsidRPr="00CC2801">
        <w:rPr>
          <w:rStyle w:val="StyleUnderline"/>
        </w:rPr>
        <w:t xml:space="preserve"> of similar scenarios</w:t>
      </w:r>
      <w:r w:rsidRPr="00CC2801">
        <w:rPr>
          <w:sz w:val="16"/>
        </w:rPr>
        <w:t xml:space="preserve">, and </w:t>
      </w:r>
      <w:r w:rsidRPr="00CC2801">
        <w:rPr>
          <w:rStyle w:val="StyleUnderline"/>
        </w:rPr>
        <w:t>the one given</w:t>
      </w:r>
      <w:r w:rsidRPr="00CC2801">
        <w:rPr>
          <w:sz w:val="16"/>
        </w:rPr>
        <w:t xml:space="preserve"> below can be currently classified as fictional but </w:t>
      </w:r>
      <w:r w:rsidRPr="00CC2801">
        <w:rPr>
          <w:rStyle w:val="Emphasis"/>
        </w:rPr>
        <w:t>not impossible</w:t>
      </w:r>
      <w:r w:rsidRPr="00CC2801">
        <w:rPr>
          <w:sz w:val="16"/>
        </w:rPr>
        <w:t xml:space="preserve">. 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 </w:t>
      </w:r>
      <w:r w:rsidRPr="00CC2801">
        <w:rPr>
          <w:rStyle w:val="StyleUnderline"/>
        </w:rPr>
        <w:t>Scientists isolated the virus that caused this</w:t>
      </w:r>
      <w:r w:rsidRPr="00CC2801">
        <w:rPr>
          <w:sz w:val="16"/>
        </w:rPr>
        <w:t xml:space="preserve"> flu-like </w:t>
      </w:r>
      <w:r w:rsidRPr="00CC2801">
        <w:rPr>
          <w:rStyle w:val="StyleUnderline"/>
        </w:rPr>
        <w:t>disease and determined</w:t>
      </w:r>
      <w:r w:rsidRPr="00CC2801">
        <w:rPr>
          <w:sz w:val="16"/>
        </w:rPr>
        <w:t xml:space="preserve"> from its genomic sequence that </w:t>
      </w:r>
      <w:r w:rsidRPr="00CC2801">
        <w:rPr>
          <w:rStyle w:val="StyleUnderline"/>
        </w:rPr>
        <w:t>it was a novel member of influenza</w:t>
      </w:r>
      <w:r w:rsidRPr="00CC2801">
        <w:rPr>
          <w:sz w:val="16"/>
        </w:rPr>
        <w:t xml:space="preserve"> virus B, which usually causes seasonal flu. </w:t>
      </w:r>
      <w:r w:rsidRPr="00CC2801">
        <w:rPr>
          <w:rStyle w:val="StyleUnderline"/>
        </w:rPr>
        <w:t xml:space="preserve">Despite the </w:t>
      </w:r>
      <w:r w:rsidRPr="00CC2801">
        <w:rPr>
          <w:rStyle w:val="Emphasis"/>
        </w:rPr>
        <w:t>pandemic</w:t>
      </w:r>
      <w:r w:rsidRPr="00CC2801">
        <w:rPr>
          <w:sz w:val="16"/>
        </w:rPr>
        <w:t xml:space="preserve"> nature of the infection, </w:t>
      </w:r>
      <w:r w:rsidRPr="00CC2801">
        <w:rPr>
          <w:rStyle w:val="StyleUnderline"/>
        </w:rPr>
        <w:t>nobody died</w:t>
      </w:r>
      <w:r w:rsidRPr="00CC2801">
        <w:rPr>
          <w:sz w:val="16"/>
        </w:rPr>
        <w:t xml:space="preserve">, </w:t>
      </w:r>
      <w:r w:rsidRPr="00CC2801">
        <w:rPr>
          <w:rStyle w:val="StyleUnderline"/>
        </w:rPr>
        <w:t>and governmental bodies were not</w:t>
      </w:r>
      <w:r w:rsidRPr="00CC2801">
        <w:rPr>
          <w:sz w:val="16"/>
        </w:rPr>
        <w:t xml:space="preserve"> highly </w:t>
      </w:r>
      <w:r w:rsidRPr="00CC2801">
        <w:rPr>
          <w:rStyle w:val="StyleUnderline"/>
        </w:rPr>
        <w:t>concerned</w:t>
      </w:r>
      <w:r w:rsidRPr="00CC2801">
        <w:rPr>
          <w:sz w:val="16"/>
        </w:rPr>
        <w:t xml:space="preserve">. </w:t>
      </w:r>
      <w:r w:rsidRPr="00CC2801">
        <w:rPr>
          <w:rStyle w:val="StyleUnderline"/>
        </w:rPr>
        <w:t>Six months later</w:t>
      </w:r>
      <w:r w:rsidRPr="00CC2801">
        <w:rPr>
          <w:sz w:val="16"/>
        </w:rPr>
        <w:t xml:space="preserve">, </w:t>
      </w:r>
      <w:r w:rsidRPr="00CC2801">
        <w:rPr>
          <w:rStyle w:val="StyleUnderline"/>
        </w:rPr>
        <w:t>one</w:t>
      </w:r>
      <w:r w:rsidRPr="00CC2801">
        <w:rPr>
          <w:sz w:val="16"/>
        </w:rPr>
        <w:t xml:space="preserve"> individual </w:t>
      </w:r>
      <w:r w:rsidRPr="00CC2801">
        <w:rPr>
          <w:rStyle w:val="StyleUnderline"/>
        </w:rPr>
        <w:t>reported a weakening of his vision</w:t>
      </w:r>
      <w:r w:rsidRPr="00CC2801">
        <w:rPr>
          <w:sz w:val="16"/>
        </w:rPr>
        <w:t xml:space="preserve">, </w:t>
      </w:r>
      <w:r w:rsidRPr="00CC2801">
        <w:rPr>
          <w:rStyle w:val="StyleUnderline"/>
        </w:rPr>
        <w:t>which</w:t>
      </w:r>
      <w:r w:rsidRPr="00CC2801">
        <w:rPr>
          <w:sz w:val="16"/>
        </w:rPr>
        <w:t xml:space="preserve">, within 3 months, </w:t>
      </w:r>
      <w:r w:rsidRPr="00CC2801">
        <w:rPr>
          <w:rStyle w:val="StyleUnderline"/>
        </w:rPr>
        <w:t xml:space="preserve">progressed to </w:t>
      </w:r>
      <w:r w:rsidRPr="00CC2801">
        <w:rPr>
          <w:rStyle w:val="Emphasis"/>
        </w:rPr>
        <w:t>total</w:t>
      </w:r>
      <w:r w:rsidRPr="00CC2801">
        <w:rPr>
          <w:rStyle w:val="StyleUnderline"/>
        </w:rPr>
        <w:t xml:space="preserve"> blindness</w:t>
      </w:r>
      <w:r w:rsidRPr="00CC2801">
        <w:rPr>
          <w:sz w:val="16"/>
        </w:rPr>
        <w:t xml:space="preserve">. </w:t>
      </w:r>
      <w:r w:rsidRPr="00CC2801">
        <w:rPr>
          <w:rStyle w:val="StyleUnderline"/>
        </w:rPr>
        <w:t>This</w:t>
      </w:r>
      <w:r w:rsidRPr="00CC2801">
        <w:rPr>
          <w:sz w:val="16"/>
        </w:rPr>
        <w:t xml:space="preserve"> unusual form of blindness </w:t>
      </w:r>
      <w:r w:rsidRPr="00CC2801">
        <w:rPr>
          <w:rStyle w:val="StyleUnderline"/>
        </w:rPr>
        <w:t>quickly spread to other people</w:t>
      </w:r>
      <w:r w:rsidRPr="00CC2801">
        <w:rPr>
          <w:sz w:val="16"/>
        </w:rPr>
        <w:t xml:space="preserv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w:t>
      </w:r>
      <w:r w:rsidRPr="00C91015">
        <w:rPr>
          <w:sz w:val="16"/>
        </w:rPr>
        <w:t xml:space="preserve"> visual signals arriving from the optic nerve. Several therapeutics were tried, but none was proven to be effective. </w:t>
      </w:r>
      <w:r w:rsidRPr="00C91015">
        <w:rPr>
          <w:rStyle w:val="StyleUnderline"/>
        </w:rPr>
        <w:t>Twelve months into the pandemic</w:t>
      </w:r>
      <w:r w:rsidRPr="00C91015">
        <w:rPr>
          <w:sz w:val="16"/>
        </w:rPr>
        <w:t xml:space="preserve">, </w:t>
      </w:r>
      <w:r w:rsidRPr="00C91015">
        <w:rPr>
          <w:rStyle w:val="Emphasis"/>
        </w:rPr>
        <w:t>10 million</w:t>
      </w:r>
      <w:r w:rsidRPr="00C91015">
        <w:rPr>
          <w:sz w:val="16"/>
        </w:rPr>
        <w:t xml:space="preserve"> people </w:t>
      </w:r>
      <w:r w:rsidRPr="00C91015">
        <w:rPr>
          <w:rStyle w:val="Emphasis"/>
        </w:rPr>
        <w:t>lost their vision</w:t>
      </w:r>
      <w:r w:rsidRPr="00C91015">
        <w:rPr>
          <w:sz w:val="16"/>
        </w:rPr>
        <w:t xml:space="preserve">, </w:t>
      </w:r>
      <w:r w:rsidRPr="00C91015">
        <w:rPr>
          <w:rStyle w:val="StyleUnderline"/>
        </w:rPr>
        <w:t>and within 18 months</w:t>
      </w:r>
      <w:r w:rsidRPr="00C91015">
        <w:rPr>
          <w:sz w:val="16"/>
        </w:rPr>
        <w:t xml:space="preserve">, without any success in developing therapies or a vaccine, </w:t>
      </w:r>
      <w:r w:rsidRPr="00C91015">
        <w:rPr>
          <w:rStyle w:val="StyleUnderline"/>
        </w:rPr>
        <w:t xml:space="preserve">the blindness had </w:t>
      </w:r>
      <w:r w:rsidRPr="00CC2801">
        <w:rPr>
          <w:rStyle w:val="StyleUnderline"/>
        </w:rPr>
        <w:t>spread to</w:t>
      </w:r>
      <w:r w:rsidRPr="00CC2801">
        <w:rPr>
          <w:sz w:val="16"/>
        </w:rPr>
        <w:t xml:space="preserve"> </w:t>
      </w:r>
      <w:r w:rsidRPr="00CC2801">
        <w:rPr>
          <w:rStyle w:val="Emphasis"/>
        </w:rPr>
        <w:t>whole nations</w:t>
      </w:r>
      <w:r w:rsidRPr="00C91015">
        <w:rPr>
          <w:sz w:val="16"/>
        </w:rPr>
        <w:t>.</w:t>
      </w:r>
      <w:r>
        <w:rPr>
          <w:sz w:val="16"/>
        </w:rPr>
        <w:t xml:space="preserve"> </w:t>
      </w:r>
      <w:r w:rsidRPr="00C91015">
        <w:rPr>
          <w:sz w:val="16"/>
        </w:rPr>
        <w:t>3.1 Blindness</w:t>
      </w:r>
      <w:r>
        <w:rPr>
          <w:sz w:val="16"/>
        </w:rPr>
        <w:t xml:space="preserve"> </w:t>
      </w:r>
      <w:r w:rsidRPr="00C91015">
        <w:rPr>
          <w:sz w:val="16"/>
        </w:rPr>
        <w:t>The selection of blindness as a chronic consequence of an acute pandemic was deliberate. In 1995, Portuguese author Jose Saramago published a fictional novel entitled “Blindness” (ISBN: 9780151002511), which contributed to him winning the Nobel Prize in literature in 1998.</w:t>
      </w:r>
      <w:r>
        <w:rPr>
          <w:sz w:val="16"/>
        </w:rPr>
        <w:t xml:space="preserve"> </w:t>
      </w:r>
      <w:r w:rsidRPr="00DA789A">
        <w:rPr>
          <w:sz w:val="16"/>
        </w:rPr>
        <w:t>Blindness, as portrayed in the book, is a highly detailed story of a</w:t>
      </w:r>
      <w:r w:rsidRPr="00C91015">
        <w:rPr>
          <w:sz w:val="16"/>
        </w:rPr>
        <w:t xml:space="preserve"> mysterious mass </w:t>
      </w:r>
      <w:r w:rsidRPr="00CC2801">
        <w:rPr>
          <w:rStyle w:val="Emphasis"/>
        </w:rPr>
        <w:t>epidemic</w:t>
      </w:r>
      <w:r w:rsidRPr="00C91015">
        <w:rPr>
          <w:sz w:val="16"/>
        </w:rPr>
        <w:t xml:space="preserve"> </w:t>
      </w:r>
      <w:r w:rsidRPr="00C91015">
        <w:rPr>
          <w:rStyle w:val="StyleUnderline"/>
        </w:rPr>
        <w:t xml:space="preserve">that </w:t>
      </w:r>
      <w:r w:rsidRPr="00444D51">
        <w:rPr>
          <w:rStyle w:val="StyleUnderline"/>
          <w:highlight w:val="green"/>
        </w:rPr>
        <w:t>caused</w:t>
      </w:r>
      <w:r w:rsidRPr="00C91015">
        <w:rPr>
          <w:sz w:val="16"/>
        </w:rPr>
        <w:t xml:space="preserve"> blindness of a whole nation and the </w:t>
      </w:r>
      <w:r w:rsidRPr="00444D51">
        <w:rPr>
          <w:rStyle w:val="Emphasis"/>
          <w:highlight w:val="green"/>
        </w:rPr>
        <w:t>social breakdown</w:t>
      </w:r>
      <w:r w:rsidRPr="00C91015">
        <w:rPr>
          <w:sz w:val="16"/>
        </w:rPr>
        <w:t xml:space="preserve"> that followed. </w:t>
      </w:r>
      <w:r w:rsidRPr="00C91015">
        <w:rPr>
          <w:rStyle w:val="StyleUnderline"/>
        </w:rPr>
        <w:t>The</w:t>
      </w:r>
      <w:r w:rsidRPr="00C91015">
        <w:rPr>
          <w:sz w:val="16"/>
        </w:rPr>
        <w:t xml:space="preserve"> blindness </w:t>
      </w:r>
      <w:r w:rsidRPr="00C91015">
        <w:rPr>
          <w:rStyle w:val="StyleUnderline"/>
        </w:rPr>
        <w:t>pandemic</w:t>
      </w:r>
      <w:r w:rsidRPr="00C91015">
        <w:rPr>
          <w:sz w:val="16"/>
        </w:rPr>
        <w:t xml:space="preserve">, in many respects, </w:t>
      </w:r>
      <w:r w:rsidRPr="00C91015">
        <w:rPr>
          <w:rStyle w:val="StyleUnderline"/>
        </w:rPr>
        <w:t>is reminiscent of</w:t>
      </w:r>
      <w:r w:rsidRPr="00C91015">
        <w:rPr>
          <w:sz w:val="16"/>
        </w:rPr>
        <w:t xml:space="preserve"> the current </w:t>
      </w:r>
      <w:r w:rsidRPr="00C91015">
        <w:rPr>
          <w:rStyle w:val="StyleUnderline"/>
        </w:rPr>
        <w:t>COVID</w:t>
      </w:r>
      <w:r w:rsidRPr="00C91015">
        <w:rPr>
          <w:sz w:val="16"/>
        </w:rPr>
        <w:t xml:space="preserve">-19 pandemic. Blindness </w:t>
      </w:r>
      <w:r w:rsidRPr="00C91015">
        <w:rPr>
          <w:rStyle w:val="StyleUnderline"/>
        </w:rPr>
        <w:t>caused</w:t>
      </w:r>
      <w:r w:rsidRPr="00C91015">
        <w:rPr>
          <w:sz w:val="16"/>
        </w:rPr>
        <w:t xml:space="preserve"> widespread </w:t>
      </w:r>
      <w:r w:rsidRPr="00CC2801">
        <w:rPr>
          <w:rStyle w:val="Emphasis"/>
        </w:rPr>
        <w:t>panic, anarchy, and government lockdowns</w:t>
      </w:r>
      <w:r w:rsidRPr="00C91015">
        <w:rPr>
          <w:sz w:val="16"/>
        </w:rPr>
        <w:t xml:space="preserve">. The life of the blind people was characterized by filthiness, aggressive manners, disrespect of others, and a struggle to survive by any possible means. The </w:t>
      </w:r>
      <w:r w:rsidRPr="00CC2801">
        <w:rPr>
          <w:rStyle w:val="StyleUnderline"/>
        </w:rPr>
        <w:t>breakdown</w:t>
      </w:r>
      <w:r w:rsidRPr="00CC2801">
        <w:rPr>
          <w:sz w:val="16"/>
        </w:rPr>
        <w:t xml:space="preserve"> of society </w:t>
      </w:r>
      <w:r w:rsidRPr="00CC2801">
        <w:rPr>
          <w:rStyle w:val="StyleUnderline"/>
        </w:rPr>
        <w:t>was</w:t>
      </w:r>
      <w:r w:rsidRPr="00CC2801">
        <w:rPr>
          <w:sz w:val="16"/>
        </w:rPr>
        <w:t xml:space="preserve"> near </w:t>
      </w:r>
      <w:r w:rsidRPr="00CC2801">
        <w:rPr>
          <w:rStyle w:val="Emphasis"/>
        </w:rPr>
        <w:t>total</w:t>
      </w:r>
      <w:r w:rsidRPr="00CC2801">
        <w:rPr>
          <w:sz w:val="16"/>
        </w:rPr>
        <w:t xml:space="preserve">. </w:t>
      </w:r>
      <w:r w:rsidRPr="00CC2801">
        <w:rPr>
          <w:rStyle w:val="StyleUnderline"/>
        </w:rPr>
        <w:t>Law and order, social services, government</w:t>
      </w:r>
      <w:r w:rsidRPr="00CC2801">
        <w:rPr>
          <w:sz w:val="16"/>
        </w:rPr>
        <w:t xml:space="preserve">, schools could </w:t>
      </w:r>
      <w:r w:rsidRPr="00CC2801">
        <w:rPr>
          <w:rStyle w:val="Emphasis"/>
        </w:rPr>
        <w:t>no longer function</w:t>
      </w:r>
      <w:r w:rsidRPr="00CC2801">
        <w:rPr>
          <w:sz w:val="16"/>
        </w:rPr>
        <w:t>. Families have been separated and could not find one another</w:t>
      </w:r>
      <w:r w:rsidRPr="00C91015">
        <w:rPr>
          <w:sz w:val="16"/>
        </w:rPr>
        <w:t xml:space="preserve">. People squat in abandoned buildings and scrounge for food. </w:t>
      </w:r>
      <w:r w:rsidRPr="00CC2801">
        <w:rPr>
          <w:rStyle w:val="StyleUnderline"/>
        </w:rPr>
        <w:t>Violence, disease, and despair</w:t>
      </w:r>
      <w:r w:rsidRPr="00CC2801">
        <w:rPr>
          <w:sz w:val="16"/>
        </w:rPr>
        <w:t xml:space="preserve"> </w:t>
      </w:r>
      <w:r w:rsidRPr="00CC2801">
        <w:rPr>
          <w:rStyle w:val="Emphasis"/>
        </w:rPr>
        <w:t>threaten</w:t>
      </w:r>
      <w:r w:rsidRPr="00CC2801">
        <w:rPr>
          <w:sz w:val="16"/>
        </w:rPr>
        <w:t xml:space="preserve"> to overwhelm </w:t>
      </w:r>
      <w:r w:rsidRPr="00CC2801">
        <w:rPr>
          <w:rStyle w:val="Emphasis"/>
        </w:rPr>
        <w:t>human coping</w:t>
      </w:r>
      <w:r w:rsidRPr="00CC2801">
        <w:rPr>
          <w:sz w:val="16"/>
        </w:rPr>
        <w:t>.</w:t>
      </w:r>
      <w:r w:rsidRPr="00C91015">
        <w:rPr>
          <w:sz w:val="16"/>
        </w:rPr>
        <w:t xml:space="preserve"> One of Saramago’s quotes, describing life after blindness, is reproduced here</w:t>
      </w:r>
      <w:r>
        <w:rPr>
          <w:sz w:val="16"/>
        </w:rPr>
        <w:t xml:space="preserve"> </w:t>
      </w:r>
      <w:r w:rsidRPr="00C91015">
        <w:rPr>
          <w:sz w:val="16"/>
        </w:rPr>
        <w:t>“Perhaps humanity will manage to live without eyes, but then it will cease to be humanity, the result is obvious…”</w:t>
      </w:r>
      <w:r>
        <w:rPr>
          <w:sz w:val="16"/>
        </w:rPr>
        <w:t xml:space="preserve"> </w:t>
      </w:r>
      <w:r w:rsidRPr="00C91015">
        <w:rPr>
          <w:sz w:val="16"/>
        </w:rPr>
        <w:t>3.2 Other ailments</w:t>
      </w:r>
      <w:r>
        <w:rPr>
          <w:sz w:val="16"/>
        </w:rPr>
        <w:t xml:space="preserve"> </w:t>
      </w:r>
      <w:r w:rsidRPr="00C91015">
        <w:rPr>
          <w:sz w:val="16"/>
        </w:rPr>
        <w:t xml:space="preserve">Acute </w:t>
      </w:r>
      <w:r w:rsidRPr="00C91015">
        <w:rPr>
          <w:rStyle w:val="StyleUnderline"/>
        </w:rPr>
        <w:t>pandemics</w:t>
      </w:r>
      <w:r w:rsidRPr="00C91015">
        <w:rPr>
          <w:sz w:val="16"/>
        </w:rPr>
        <w:t xml:space="preserve"> could </w:t>
      </w:r>
      <w:r w:rsidRPr="00C91015">
        <w:rPr>
          <w:rStyle w:val="StyleUnderline"/>
        </w:rPr>
        <w:t>cause</w:t>
      </w:r>
      <w:r w:rsidRPr="00C91015">
        <w:rPr>
          <w:sz w:val="16"/>
        </w:rPr>
        <w:t xml:space="preserve"> many other </w:t>
      </w:r>
      <w:r w:rsidRPr="00CC2801">
        <w:rPr>
          <w:rStyle w:val="Emphasis"/>
        </w:rPr>
        <w:t>chronic diseases</w:t>
      </w:r>
      <w:r w:rsidRPr="00C91015">
        <w:rPr>
          <w:sz w:val="16"/>
        </w:rPr>
        <w:t xml:space="preserve"> </w:t>
      </w:r>
      <w:r w:rsidRPr="00C91015">
        <w:rPr>
          <w:rStyle w:val="StyleUnderline"/>
        </w:rPr>
        <w:t>that</w:t>
      </w:r>
      <w:r w:rsidRPr="00C91015">
        <w:rPr>
          <w:sz w:val="16"/>
        </w:rPr>
        <w:t xml:space="preserve"> can </w:t>
      </w:r>
      <w:r w:rsidRPr="00CC2801">
        <w:rPr>
          <w:rStyle w:val="StyleUnderline"/>
        </w:rPr>
        <w:t>threaten</w:t>
      </w:r>
      <w:r w:rsidRPr="00C91015">
        <w:rPr>
          <w:sz w:val="16"/>
        </w:rPr>
        <w:t xml:space="preserve"> the </w:t>
      </w:r>
      <w:r w:rsidRPr="00CC2801">
        <w:rPr>
          <w:rStyle w:val="StyleUnderline"/>
        </w:rPr>
        <w:t>sustainability</w:t>
      </w:r>
      <w:r w:rsidRPr="00C91015">
        <w:rPr>
          <w:sz w:val="16"/>
        </w:rPr>
        <w:t xml:space="preserve">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w:t>
      </w:r>
      <w:r w:rsidRPr="00C91015">
        <w:rPr>
          <w:rStyle w:val="StyleUnderline"/>
        </w:rPr>
        <w:t>Acute viral diseases are</w:t>
      </w:r>
      <w:r w:rsidRPr="00C91015">
        <w:rPr>
          <w:sz w:val="16"/>
        </w:rPr>
        <w:t xml:space="preserve"> also </w:t>
      </w:r>
      <w:r w:rsidRPr="00C91015">
        <w:rPr>
          <w:rStyle w:val="StyleUnderline"/>
        </w:rPr>
        <w:t>associated with innumerable</w:t>
      </w:r>
      <w:r w:rsidRPr="00C91015">
        <w:rPr>
          <w:sz w:val="16"/>
        </w:rPr>
        <w:t xml:space="preserve"> </w:t>
      </w:r>
      <w:r w:rsidRPr="00444D51">
        <w:rPr>
          <w:rStyle w:val="Emphasis"/>
          <w:highlight w:val="green"/>
        </w:rPr>
        <w:t>organ-specific diseases</w:t>
      </w:r>
      <w:r w:rsidRPr="00C91015">
        <w:rPr>
          <w:sz w:val="16"/>
        </w:rPr>
        <w:t xml:space="preserve"> </w:t>
      </w:r>
      <w:r w:rsidRPr="00C91015">
        <w:rPr>
          <w:rStyle w:val="StyleUnderline"/>
        </w:rPr>
        <w:t>such as heart, kidney, and reproductive failures and disturbance of other vital functions that can</w:t>
      </w:r>
      <w:r w:rsidRPr="00C91015">
        <w:rPr>
          <w:sz w:val="16"/>
        </w:rPr>
        <w:t xml:space="preserve"> </w:t>
      </w:r>
      <w:r w:rsidRPr="00CC2801">
        <w:rPr>
          <w:strike/>
          <w:sz w:val="16"/>
          <w:szCs w:val="16"/>
        </w:rPr>
        <w:t>paralyze</w:t>
      </w:r>
      <w:r w:rsidRPr="00CC2801">
        <w:rPr>
          <w:sz w:val="16"/>
        </w:rPr>
        <w:t xml:space="preserve"> </w:t>
      </w:r>
      <w:r>
        <w:rPr>
          <w:sz w:val="16"/>
        </w:rPr>
        <w:t>[</w:t>
      </w:r>
      <w:r w:rsidRPr="00444D51">
        <w:rPr>
          <w:rStyle w:val="StyleUnderline"/>
          <w:highlight w:val="green"/>
        </w:rPr>
        <w:t>hamstring</w:t>
      </w:r>
      <w:r>
        <w:rPr>
          <w:sz w:val="16"/>
        </w:rPr>
        <w:t xml:space="preserve">] </w:t>
      </w:r>
      <w:r w:rsidRPr="00CC2801">
        <w:rPr>
          <w:rStyle w:val="StyleUnderline"/>
        </w:rPr>
        <w:t xml:space="preserve">our current </w:t>
      </w:r>
      <w:r w:rsidRPr="00444D51">
        <w:rPr>
          <w:rStyle w:val="StyleUnderline"/>
          <w:highlight w:val="green"/>
        </w:rPr>
        <w:t xml:space="preserve">society, </w:t>
      </w:r>
      <w:r w:rsidRPr="00CC2801">
        <w:rPr>
          <w:rStyle w:val="StyleUnderline"/>
        </w:rPr>
        <w:t>economy, and culture</w:t>
      </w:r>
      <w:r w:rsidRPr="00C91015">
        <w:rPr>
          <w:sz w:val="16"/>
        </w:rPr>
        <w:t xml:space="preserve">. Even a minor weakening of our memory (mild cognitive impairment) could </w:t>
      </w:r>
      <w:r w:rsidRPr="00CC2801">
        <w:rPr>
          <w:rStyle w:val="StyleUnderline"/>
        </w:rPr>
        <w:t>result in</w:t>
      </w:r>
      <w:r w:rsidRPr="00CC2801">
        <w:rPr>
          <w:sz w:val="16"/>
        </w:rPr>
        <w:t xml:space="preserve"> </w:t>
      </w:r>
      <w:r w:rsidRPr="00CC2801">
        <w:rPr>
          <w:rStyle w:val="Emphasis"/>
        </w:rPr>
        <w:t>chaotic situations</w:t>
      </w:r>
      <w:r w:rsidRPr="00C91015">
        <w:rPr>
          <w:sz w:val="16"/>
        </w:rPr>
        <w:t xml:space="preserve"> that authors of fiction, such as Saramago, attempt to describe in detail in future books.</w:t>
      </w:r>
      <w:r>
        <w:rPr>
          <w:sz w:val="16"/>
        </w:rPr>
        <w:t xml:space="preserve"> </w:t>
      </w:r>
      <w:r w:rsidRPr="00C91015">
        <w:rPr>
          <w:sz w:val="16"/>
        </w:rPr>
        <w:t>3.3 Epilog</w:t>
      </w:r>
      <w:r>
        <w:rPr>
          <w:sz w:val="16"/>
        </w:rPr>
        <w:t xml:space="preserve"> </w:t>
      </w:r>
      <w:r w:rsidRPr="00CC2801">
        <w:rPr>
          <w:rStyle w:val="StyleUnderline"/>
        </w:rPr>
        <w:t>Humans</w:t>
      </w:r>
      <w:r w:rsidRPr="00CC2801">
        <w:rPr>
          <w:sz w:val="16"/>
        </w:rPr>
        <w:t xml:space="preserve"> have learned to </w:t>
      </w:r>
      <w:r w:rsidRPr="00CC2801">
        <w:rPr>
          <w:rStyle w:val="StyleUnderline"/>
        </w:rPr>
        <w:t>take for granted</w:t>
      </w:r>
      <w:r w:rsidRPr="00C91015">
        <w:rPr>
          <w:rStyle w:val="StyleUnderline"/>
        </w:rPr>
        <w:t xml:space="preserve"> what they</w:t>
      </w:r>
      <w:r w:rsidRPr="00C91015">
        <w:rPr>
          <w:sz w:val="16"/>
        </w:rPr>
        <w:t xml:space="preserve"> currently </w:t>
      </w:r>
      <w:r w:rsidRPr="00C91015">
        <w:rPr>
          <w:rStyle w:val="StyleUnderline"/>
        </w:rPr>
        <w:t>have</w:t>
      </w:r>
      <w:r w:rsidRPr="00C91015">
        <w:rPr>
          <w:sz w:val="16"/>
        </w:rPr>
        <w:t xml:space="preserve"> and enjoy. Perhaps, we did not realize that </w:t>
      </w:r>
      <w:r w:rsidRPr="00C91015">
        <w:rPr>
          <w:rStyle w:val="StyleUnderline"/>
        </w:rPr>
        <w:t>the human race’s</w:t>
      </w:r>
      <w:r w:rsidRPr="00C91015">
        <w:rPr>
          <w:sz w:val="16"/>
        </w:rPr>
        <w:t xml:space="preserve"> spectacular </w:t>
      </w:r>
      <w:r w:rsidRPr="00C91015">
        <w:rPr>
          <w:rStyle w:val="StyleUnderline"/>
        </w:rPr>
        <w:t>advances are dependent on several</w:t>
      </w:r>
      <w:r w:rsidRPr="00C91015">
        <w:rPr>
          <w:sz w:val="16"/>
        </w:rPr>
        <w:t xml:space="preserve"> potentially volatile </w:t>
      </w:r>
      <w:r w:rsidRPr="00C91015">
        <w:rPr>
          <w:rStyle w:val="StyleUnderline"/>
        </w:rPr>
        <w:t>abilities</w:t>
      </w:r>
      <w:r w:rsidRPr="00C91015">
        <w:rPr>
          <w:sz w:val="16"/>
        </w:rPr>
        <w:t xml:space="preserve"> (senses, brain function) </w:t>
      </w:r>
      <w:r w:rsidRPr="00C91015">
        <w:rPr>
          <w:rStyle w:val="StyleUnderline"/>
        </w:rPr>
        <w:t>and that</w:t>
      </w:r>
      <w:r w:rsidRPr="00C91015">
        <w:rPr>
          <w:sz w:val="16"/>
        </w:rPr>
        <w:t xml:space="preserve"> even one loss, or diminution of such abilities, </w:t>
      </w:r>
      <w:r w:rsidRPr="00C91015">
        <w:rPr>
          <w:rStyle w:val="StyleUnderline"/>
        </w:rPr>
        <w:t>could be</w:t>
      </w:r>
      <w:r w:rsidRPr="00C91015">
        <w:rPr>
          <w:sz w:val="16"/>
        </w:rPr>
        <w:t xml:space="preserve"> </w:t>
      </w:r>
      <w:r w:rsidRPr="00CC2801">
        <w:rPr>
          <w:rStyle w:val="Emphasis"/>
        </w:rPr>
        <w:t xml:space="preserve">detrimental, </w:t>
      </w:r>
      <w:r w:rsidRPr="00444D51">
        <w:rPr>
          <w:rStyle w:val="Emphasis"/>
          <w:highlight w:val="green"/>
        </w:rPr>
        <w:t>causing</w:t>
      </w:r>
      <w:r w:rsidRPr="00C91015">
        <w:rPr>
          <w:rStyle w:val="Emphasis"/>
        </w:rPr>
        <w:t xml:space="preserve"> a </w:t>
      </w:r>
      <w:r w:rsidRPr="00444D51">
        <w:rPr>
          <w:rStyle w:val="Emphasis"/>
          <w:highlight w:val="green"/>
        </w:rPr>
        <w:t>collapse of</w:t>
      </w:r>
      <w:r w:rsidRPr="00C91015">
        <w:rPr>
          <w:rStyle w:val="Emphasis"/>
        </w:rPr>
        <w:t xml:space="preserve"> our </w:t>
      </w:r>
      <w:r w:rsidRPr="00444D51">
        <w:rPr>
          <w:rStyle w:val="Emphasis"/>
          <w:highlight w:val="green"/>
        </w:rPr>
        <w:t>civilization</w:t>
      </w:r>
      <w:r w:rsidRPr="00C91015">
        <w:rPr>
          <w:sz w:val="16"/>
        </w:rPr>
        <w:t xml:space="preserve">. The COVID-19 pandemic helped us realize that </w:t>
      </w:r>
      <w:r w:rsidRPr="00C91015">
        <w:rPr>
          <w:rStyle w:val="StyleUnderline"/>
        </w:rPr>
        <w:t xml:space="preserve">we may be </w:t>
      </w:r>
      <w:r w:rsidRPr="00CC2801">
        <w:rPr>
          <w:rStyle w:val="StyleUnderline"/>
        </w:rPr>
        <w:t xml:space="preserve">sitting on a </w:t>
      </w:r>
      <w:r w:rsidRPr="00CC2801">
        <w:rPr>
          <w:rStyle w:val="Emphasis"/>
        </w:rPr>
        <w:t>time bomb</w:t>
      </w:r>
      <w:r w:rsidRPr="00C91015">
        <w:rPr>
          <w:sz w:val="16"/>
        </w:rPr>
        <w:t xml:space="preserve">, </w:t>
      </w:r>
      <w:r w:rsidRPr="00CC2801">
        <w:rPr>
          <w:rStyle w:val="StyleUnderline"/>
        </w:rPr>
        <w:t>which</w:t>
      </w:r>
      <w:r w:rsidRPr="00C91015">
        <w:rPr>
          <w:rStyle w:val="StyleUnderline"/>
        </w:rPr>
        <w:t xml:space="preserve"> might</w:t>
      </w:r>
      <w:r w:rsidRPr="00C91015">
        <w:rPr>
          <w:sz w:val="16"/>
        </w:rPr>
        <w:t xml:space="preserve"> </w:t>
      </w:r>
      <w:r w:rsidRPr="00CC2801">
        <w:rPr>
          <w:rStyle w:val="Emphasis"/>
        </w:rPr>
        <w:t>explode</w:t>
      </w:r>
      <w:r w:rsidRPr="00C91015">
        <w:rPr>
          <w:sz w:val="16"/>
        </w:rPr>
        <w:t xml:space="preserve"> if we continue disturbing the current equilibrium between humans and other planetary partners. In addition to viruses of a rather exotic origin, such as SARS-CoV-2, billions of other viruses and other infectious agents in our gut, skin, and elsewhere are waiting for the right time to attack us. The lessons learned from COVID-19 should be a wake-up call for humans to stop disturbing the equilibrium with actions that favor the well-being of humans but put in danger the existence of other inhabitants of planet earth. Human </w:t>
      </w:r>
      <w:r w:rsidRPr="00C91015">
        <w:rPr>
          <w:rStyle w:val="StyleUnderline"/>
        </w:rPr>
        <w:t>migration</w:t>
      </w:r>
      <w:r w:rsidRPr="00C91015">
        <w:rPr>
          <w:sz w:val="16"/>
        </w:rPr>
        <w:t xml:space="preserve">, also known as “travel,” has </w:t>
      </w:r>
      <w:r w:rsidRPr="00C91015">
        <w:rPr>
          <w:rStyle w:val="StyleUnderline"/>
        </w:rPr>
        <w:t xml:space="preserve">facilitated the travel of our </w:t>
      </w:r>
      <w:r w:rsidRPr="00C91015">
        <w:rPr>
          <w:rStyle w:val="Emphasis"/>
        </w:rPr>
        <w:t>foes</w:t>
      </w:r>
      <w:r w:rsidRPr="00C91015">
        <w:rPr>
          <w:sz w:val="16"/>
        </w:rPr>
        <w:t xml:space="preserve">, along with us, </w:t>
      </w:r>
      <w:r w:rsidRPr="00C91015">
        <w:rPr>
          <w:rStyle w:val="StyleUnderline"/>
        </w:rPr>
        <w:t xml:space="preserve">in </w:t>
      </w:r>
      <w:r w:rsidRPr="00C91015">
        <w:rPr>
          <w:rStyle w:val="Emphasis"/>
        </w:rPr>
        <w:t>every</w:t>
      </w:r>
      <w:r w:rsidRPr="00C91015">
        <w:rPr>
          <w:sz w:val="16"/>
        </w:rPr>
        <w:t xml:space="preserve"> conceivable </w:t>
      </w:r>
      <w:r w:rsidRPr="00C91015">
        <w:rPr>
          <w:rStyle w:val="StyleUnderline"/>
        </w:rPr>
        <w:t>corner of the world</w:t>
      </w:r>
      <w:r w:rsidRPr="00C91015">
        <w:rPr>
          <w:sz w:val="16"/>
        </w:rPr>
        <w:t>.</w:t>
      </w:r>
      <w:r>
        <w:rPr>
          <w:sz w:val="16"/>
        </w:rPr>
        <w:t xml:space="preserve"> </w:t>
      </w:r>
      <w:r w:rsidRPr="00C91015">
        <w:rPr>
          <w:sz w:val="16"/>
        </w:rPr>
        <w:t>Finally, yet, importantly, artists are always ahead of scientists in seeing things coming. On this occasion, the rock band R.E.M. released a song 30 years ago entitled “</w:t>
      </w:r>
      <w:r w:rsidRPr="00CC2801">
        <w:rPr>
          <w:rStyle w:val="Emphasis"/>
        </w:rPr>
        <w:t xml:space="preserve">It’s </w:t>
      </w:r>
      <w:r w:rsidRPr="00444D51">
        <w:rPr>
          <w:rStyle w:val="Emphasis"/>
          <w:highlight w:val="green"/>
        </w:rPr>
        <w:t>the end of the world as we know it</w:t>
      </w:r>
      <w:r w:rsidRPr="00C91015">
        <w:rPr>
          <w:sz w:val="16"/>
        </w:rPr>
        <w:t xml:space="preserve"> (and I feel fine).” They are likely not far off their prediction!</w:t>
      </w:r>
    </w:p>
    <w:p w14:paraId="054BE716" w14:textId="77777777" w:rsidR="00DF7FE7" w:rsidRPr="00CC2801" w:rsidRDefault="00DF7FE7" w:rsidP="00DF7FE7">
      <w:pPr>
        <w:rPr>
          <w:sz w:val="16"/>
        </w:rPr>
      </w:pPr>
    </w:p>
    <w:p w14:paraId="4BECE67F" w14:textId="77777777" w:rsidR="00DF7FE7" w:rsidRDefault="00DF7FE7" w:rsidP="00DF7FE7">
      <w:pPr>
        <w:pStyle w:val="Heading4"/>
      </w:pPr>
      <w:r>
        <w:t>Warming</w:t>
      </w:r>
    </w:p>
    <w:p w14:paraId="5A53761E" w14:textId="77777777" w:rsidR="00DF7FE7" w:rsidRDefault="00DF7FE7" w:rsidP="00DF7FE7">
      <w:r w:rsidRPr="0052786E">
        <w:rPr>
          <w:rStyle w:val="Style13ptBold"/>
        </w:rPr>
        <w:t>Richards et. al 24 —</w:t>
      </w:r>
      <w:r>
        <w:t xml:space="preserve"> Dr. </w:t>
      </w:r>
      <w:r w:rsidRPr="0052786E">
        <w:t>Catherine Richard</w:t>
      </w:r>
      <w:r>
        <w:t xml:space="preserve">s: Consultant, McKinsey; PhD, Engineering and Energy Transition, Cambridge. Dr. Richard Lupton: Senior Lecturer, Sustainability and Climate Change, Department of Medical Engineering, University of Bath; PhD, University of Cambridge. Dr. Julian Allwood: </w:t>
      </w:r>
      <w:r w:rsidRPr="00E94B40">
        <w:t>Professor of Engineering and the Environment</w:t>
      </w:r>
      <w:r>
        <w:t xml:space="preserve">, </w:t>
      </w:r>
      <w:r w:rsidRPr="00E94B40">
        <w:t>University of Cambridge</w:t>
      </w:r>
      <w:r>
        <w:t xml:space="preserve">; Lead Author, </w:t>
      </w:r>
      <w:r w:rsidRPr="00E94B40">
        <w:t>5th Assessment Report of the Intergovernmental Panel on Climate Change</w:t>
      </w:r>
      <w:r>
        <w:t xml:space="preserve">; PhD, Imperial College London. Dr. SJ Beard: </w:t>
      </w:r>
      <w:r w:rsidRPr="00E94B40">
        <w:t>Senior Research Associate</w:t>
      </w:r>
      <w:r>
        <w:t xml:space="preserve">, University of Cambridge; </w:t>
      </w:r>
      <w:r w:rsidRPr="00E94B40">
        <w:t>Borysiewicz Interdisciplinary Fellow</w:t>
      </w:r>
      <w:r>
        <w:t xml:space="preserve">; PhD, Philosophy, London School of Economics. Dr. Luke Kemp: </w:t>
      </w:r>
      <w:r w:rsidRPr="00E94B40">
        <w:t>Research Affiliate &amp; Former Research Associate</w:t>
      </w:r>
      <w:r>
        <w:t xml:space="preserve">, University of Cambridge; honorary ( lecturer, </w:t>
      </w:r>
      <w:r w:rsidRPr="00E94B40">
        <w:t>environmental policy</w:t>
      </w:r>
      <w:r>
        <w:t>,</w:t>
      </w:r>
      <w:r w:rsidRPr="00E94B40">
        <w:t xml:space="preserve"> Australian National University</w:t>
      </w:r>
      <w:r>
        <w:t xml:space="preserve">; PhD, International Relations, </w:t>
      </w:r>
      <w:r w:rsidRPr="00E94B40">
        <w:t>Australian National University</w:t>
      </w:r>
      <w:r>
        <w:t xml:space="preserve">. “Re-Framing the Threat of Global Warming: An Empirical Causal Loop Diagram of Climate Change, Food Insecurity and Societal Collapse” and “Existential Change: Lesson from Climate Change for Existential Risk.” Chapters 13 and 14 in </w:t>
      </w:r>
      <w:r>
        <w:rPr>
          <w:i/>
          <w:iCs/>
        </w:rPr>
        <w:t>An Anthology of Global Risk</w:t>
      </w:r>
      <w:r>
        <w:t xml:space="preserve">. Open Book Publishers. 2024. </w:t>
      </w:r>
      <w:r w:rsidRPr="00E94B40">
        <w:t>https://doi.org/10.11647/OBP.0360</w:t>
      </w:r>
      <w:r>
        <w:t xml:space="preserve">. </w:t>
      </w:r>
    </w:p>
    <w:p w14:paraId="4EE750E3" w14:textId="77777777" w:rsidR="00DF7FE7" w:rsidRPr="00B842AA" w:rsidRDefault="00DF7FE7" w:rsidP="00DF7FE7">
      <w:pPr>
        <w:rPr>
          <w:sz w:val="16"/>
        </w:rPr>
      </w:pPr>
      <w:r w:rsidRPr="003C055A">
        <w:rPr>
          <w:sz w:val="16"/>
        </w:rPr>
        <w:t>1. Introduction</w:t>
      </w:r>
      <w:r>
        <w:rPr>
          <w:sz w:val="16"/>
        </w:rPr>
        <w:t xml:space="preserve"> </w:t>
      </w:r>
      <w:r w:rsidRPr="003C055A">
        <w:rPr>
          <w:sz w:val="16"/>
        </w:rPr>
        <w:t xml:space="preserve">Despite recent social protests and climate emergency declarations, </w:t>
      </w:r>
      <w:r w:rsidRPr="005A3823">
        <w:rPr>
          <w:rStyle w:val="StyleUnderline"/>
        </w:rPr>
        <w:t xml:space="preserve">efforts to mitigate climate change to date are </w:t>
      </w:r>
      <w:r w:rsidRPr="005A3823">
        <w:rPr>
          <w:rStyle w:val="Emphasis"/>
        </w:rPr>
        <w:t>insufficient</w:t>
      </w:r>
      <w:r w:rsidRPr="003C055A">
        <w:rPr>
          <w:sz w:val="16"/>
        </w:rPr>
        <w:t>.1 Greenhouse gas (</w:t>
      </w:r>
      <w:r w:rsidRPr="005A3823">
        <w:rPr>
          <w:rStyle w:val="StyleUnderline"/>
        </w:rPr>
        <w:t>GHG</w:t>
      </w:r>
      <w:r w:rsidRPr="003C055A">
        <w:rPr>
          <w:sz w:val="16"/>
        </w:rPr>
        <w:t xml:space="preserve">) </w:t>
      </w:r>
      <w:r w:rsidRPr="00CC2801">
        <w:rPr>
          <w:rStyle w:val="StyleUnderline"/>
        </w:rPr>
        <w:t>emissions</w:t>
      </w:r>
      <w:r w:rsidRPr="005A3823">
        <w:rPr>
          <w:rStyle w:val="StyleUnderline"/>
        </w:rPr>
        <w:t xml:space="preserve"> continue to </w:t>
      </w:r>
      <w:r w:rsidRPr="00CC2801">
        <w:rPr>
          <w:rStyle w:val="StyleUnderline"/>
        </w:rPr>
        <w:t>rise</w:t>
      </w:r>
      <w:r w:rsidRPr="005A3823">
        <w:rPr>
          <w:rStyle w:val="StyleUnderline"/>
        </w:rPr>
        <w:t xml:space="preserve"> and global </w:t>
      </w:r>
      <w:r w:rsidRPr="00444D51">
        <w:rPr>
          <w:rStyle w:val="StyleUnderline"/>
          <w:highlight w:val="green"/>
        </w:rPr>
        <w:t xml:space="preserve">warming </w:t>
      </w:r>
      <w:r w:rsidRPr="00444D51">
        <w:rPr>
          <w:rStyle w:val="Emphasis"/>
          <w:highlight w:val="green"/>
        </w:rPr>
        <w:t>above 3 °</w:t>
      </w:r>
      <w:r w:rsidRPr="005A3823">
        <w:rPr>
          <w:rStyle w:val="Emphasis"/>
        </w:rPr>
        <w:t>C</w:t>
      </w:r>
      <w:r w:rsidRPr="005A3823">
        <w:rPr>
          <w:rStyle w:val="StyleUnderline"/>
        </w:rPr>
        <w:t xml:space="preserve"> </w:t>
      </w:r>
      <w:r w:rsidRPr="00444D51">
        <w:rPr>
          <w:rStyle w:val="StyleUnderline"/>
          <w:highlight w:val="green"/>
        </w:rPr>
        <w:t>is</w:t>
      </w:r>
      <w:r w:rsidRPr="003C055A">
        <w:rPr>
          <w:sz w:val="16"/>
        </w:rPr>
        <w:t xml:space="preserve"> </w:t>
      </w:r>
      <w:r w:rsidRPr="005A3823">
        <w:rPr>
          <w:rStyle w:val="Emphasis"/>
        </w:rPr>
        <w:t xml:space="preserve">increasingly </w:t>
      </w:r>
      <w:r w:rsidRPr="00444D51">
        <w:rPr>
          <w:rStyle w:val="Emphasis"/>
          <w:highlight w:val="green"/>
        </w:rPr>
        <w:t>likely</w:t>
      </w:r>
      <w:r w:rsidRPr="005A3823">
        <w:rPr>
          <w:rStyle w:val="Emphasis"/>
        </w:rPr>
        <w:t xml:space="preserve"> this century</w:t>
      </w:r>
      <w:r w:rsidRPr="003C055A">
        <w:rPr>
          <w:sz w:val="16"/>
        </w:rPr>
        <w:t xml:space="preserve">.2 </w:t>
      </w:r>
      <w:r w:rsidRPr="005A3823">
        <w:rPr>
          <w:rStyle w:val="StyleUnderline"/>
        </w:rPr>
        <w:t>There is emerging evidence of</w:t>
      </w:r>
      <w:r w:rsidRPr="003C055A">
        <w:rPr>
          <w:sz w:val="16"/>
        </w:rPr>
        <w:t xml:space="preserve"> amplifying </w:t>
      </w:r>
      <w:r w:rsidRPr="00444D51">
        <w:rPr>
          <w:rStyle w:val="StyleUnderline"/>
          <w:highlight w:val="green"/>
        </w:rPr>
        <w:t xml:space="preserve">feedbacks </w:t>
      </w:r>
      <w:r w:rsidRPr="00444D51">
        <w:rPr>
          <w:rStyle w:val="Emphasis"/>
          <w:highlight w:val="green"/>
        </w:rPr>
        <w:t>accelerating</w:t>
      </w:r>
      <w:r w:rsidRPr="003C055A">
        <w:rPr>
          <w:sz w:val="16"/>
        </w:rPr>
        <w:t xml:space="preserve">3 and dampening feedbacks decelerating.4 These </w:t>
      </w:r>
      <w:r w:rsidRPr="005A3823">
        <w:rPr>
          <w:rStyle w:val="StyleUnderline"/>
        </w:rPr>
        <w:t xml:space="preserve">feedbacks </w:t>
      </w:r>
      <w:r w:rsidRPr="00444D51">
        <w:rPr>
          <w:rStyle w:val="StyleUnderline"/>
          <w:highlight w:val="green"/>
        </w:rPr>
        <w:t>exacerbate</w:t>
      </w:r>
      <w:r w:rsidRPr="005A3823">
        <w:rPr>
          <w:rStyle w:val="StyleUnderline"/>
        </w:rPr>
        <w:t xml:space="preserve"> the possibility of </w:t>
      </w:r>
      <w:r w:rsidRPr="00444D51">
        <w:rPr>
          <w:rStyle w:val="Emphasis"/>
          <w:highlight w:val="green"/>
        </w:rPr>
        <w:t>runaway</w:t>
      </w:r>
      <w:r w:rsidRPr="005A3823">
        <w:rPr>
          <w:rStyle w:val="StyleUnderline"/>
        </w:rPr>
        <w:t xml:space="preserve"> global </w:t>
      </w:r>
      <w:r w:rsidRPr="00444D51">
        <w:rPr>
          <w:rStyle w:val="StyleUnderline"/>
          <w:highlight w:val="green"/>
        </w:rPr>
        <w:t>warming</w:t>
      </w:r>
      <w:r w:rsidRPr="003C055A">
        <w:rPr>
          <w:sz w:val="16"/>
        </w:rPr>
        <w:t xml:space="preserve">,5 </w:t>
      </w:r>
      <w:r w:rsidRPr="005A3823">
        <w:rPr>
          <w:rStyle w:val="StyleUnderline"/>
        </w:rPr>
        <w:t xml:space="preserve">estimated </w:t>
      </w:r>
      <w:r w:rsidRPr="00CC2801">
        <w:rPr>
          <w:rStyle w:val="StyleUnderline"/>
        </w:rPr>
        <w:t xml:space="preserve">at </w:t>
      </w:r>
      <w:r w:rsidRPr="00CC2801">
        <w:rPr>
          <w:rStyle w:val="Emphasis"/>
        </w:rPr>
        <w:t>8 °</w:t>
      </w:r>
      <w:r w:rsidRPr="005A3823">
        <w:rPr>
          <w:rStyle w:val="Emphasis"/>
        </w:rPr>
        <w:t>C</w:t>
      </w:r>
      <w:r w:rsidRPr="003C055A">
        <w:rPr>
          <w:sz w:val="16"/>
        </w:rPr>
        <w:t xml:space="preserve"> </w:t>
      </w:r>
      <w:r w:rsidRPr="005A3823">
        <w:rPr>
          <w:rStyle w:val="StyleUnderline"/>
        </w:rPr>
        <w:t>or greater</w:t>
      </w:r>
      <w:r w:rsidRPr="003C055A">
        <w:rPr>
          <w:sz w:val="16"/>
        </w:rPr>
        <w:t xml:space="preserve"> by 2100.6 Such temperature increases translate to a range of real dangers,7 shifting the narrow climate niche within which humans have resided for millennia.8</w:t>
      </w:r>
      <w:r>
        <w:rPr>
          <w:sz w:val="16"/>
        </w:rPr>
        <w:t xml:space="preserve"> </w:t>
      </w:r>
      <w:r w:rsidRPr="003C055A">
        <w:rPr>
          <w:sz w:val="16"/>
        </w:rPr>
        <w:t xml:space="preserve">Looking beyond the framing of “global warming”, there is concern that the </w:t>
      </w:r>
      <w:r w:rsidRPr="005A3823">
        <w:rPr>
          <w:rStyle w:val="StyleUnderline"/>
        </w:rPr>
        <w:t xml:space="preserve">effects of ﻿ </w:t>
      </w:r>
      <w:r w:rsidRPr="00444D51">
        <w:rPr>
          <w:rStyle w:val="StyleUnderline"/>
          <w:highlight w:val="green"/>
        </w:rPr>
        <w:t>climate change</w:t>
      </w:r>
      <w:r w:rsidRPr="005A3823">
        <w:rPr>
          <w:rStyle w:val="StyleUnderline"/>
        </w:rPr>
        <w:t xml:space="preserve"> may </w:t>
      </w:r>
      <w:r w:rsidRPr="00444D51">
        <w:rPr>
          <w:rStyle w:val="StyleUnderline"/>
          <w:highlight w:val="green"/>
        </w:rPr>
        <w:t xml:space="preserve">pose an </w:t>
      </w:r>
      <w:r w:rsidRPr="00444D51">
        <w:rPr>
          <w:rStyle w:val="StyleUnderline"/>
          <w:rFonts w:ascii="Tahoma" w:hAnsi="Tahoma" w:cs="Tahoma"/>
          <w:highlight w:val="green"/>
        </w:rPr>
        <w:t>﻿</w:t>
      </w:r>
      <w:r w:rsidRPr="00444D51">
        <w:rPr>
          <w:rStyle w:val="StyleUnderline"/>
          <w:highlight w:val="green"/>
        </w:rPr>
        <w:t xml:space="preserve"> </w:t>
      </w:r>
      <w:r w:rsidRPr="00444D51">
        <w:rPr>
          <w:rStyle w:val="Emphasis"/>
          <w:highlight w:val="green"/>
        </w:rPr>
        <w:t>existential risk</w:t>
      </w:r>
      <w:r w:rsidRPr="003C055A">
        <w:rPr>
          <w:sz w:val="16"/>
        </w:rPr>
        <w:t xml:space="preserve"> </w:t>
      </w:r>
      <w:r w:rsidRPr="005A3823">
        <w:rPr>
          <w:rStyle w:val="StyleUnderline"/>
        </w:rPr>
        <w:t>to humanity</w:t>
      </w:r>
      <w:r w:rsidRPr="003C055A">
        <w:rPr>
          <w:sz w:val="16"/>
        </w:rPr>
        <w:t xml:space="preserve">, one </w:t>
      </w:r>
      <w:r w:rsidRPr="005A3823">
        <w:rPr>
          <w:rStyle w:val="StyleUnderline"/>
        </w:rPr>
        <w:t>that threatens “</w:t>
      </w:r>
      <w:r w:rsidRPr="005A3823">
        <w:rPr>
          <w:rStyle w:val="Emphasis"/>
        </w:rPr>
        <w:t>societal collapse</w:t>
      </w:r>
      <w:r w:rsidRPr="005A3823">
        <w:rPr>
          <w:rStyle w:val="StyleUnderline"/>
        </w:rPr>
        <w:t>” or</w:t>
      </w:r>
      <w:r w:rsidRPr="003C055A">
        <w:rPr>
          <w:sz w:val="16"/>
        </w:rPr>
        <w:t xml:space="preserve"> even </w:t>
      </w:r>
      <w:r w:rsidRPr="005A3823">
        <w:rPr>
          <w:rStyle w:val="Emphasis"/>
        </w:rPr>
        <w:t>extinction</w:t>
      </w:r>
      <w:r w:rsidRPr="003C055A">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r>
        <w:rPr>
          <w:sz w:val="16"/>
        </w:rPr>
        <w:t xml:space="preserve"> </w:t>
      </w:r>
      <w:r w:rsidRPr="003C055A">
        <w:rPr>
          <w:sz w:val="16"/>
        </w:rPr>
        <w:t xml:space="preserve">A number of pathways through which ﻿ climate change could cause societal collapse have been identified, one being via food insecurity.15 </w:t>
      </w:r>
      <w:r w:rsidRPr="00CC2801">
        <w:rPr>
          <w:rStyle w:val="StyleUnderline"/>
        </w:rPr>
        <w:t>Climate</w:t>
      </w:r>
      <w:r w:rsidRPr="005A3823">
        <w:rPr>
          <w:rStyle w:val="StyleUnderline"/>
        </w:rPr>
        <w:t xml:space="preserve"> change</w:t>
      </w:r>
      <w:r w:rsidRPr="003C055A">
        <w:rPr>
          <w:sz w:val="16"/>
        </w:rPr>
        <w:t xml:space="preserve"> is predicted to </w:t>
      </w:r>
      <w:r w:rsidRPr="00CC2801">
        <w:rPr>
          <w:rStyle w:val="StyleUnderline"/>
        </w:rPr>
        <w:t xml:space="preserve">undermine </w:t>
      </w:r>
      <w:r w:rsidRPr="00CC2801">
        <w:rPr>
          <w:rStyle w:val="Emphasis"/>
        </w:rPr>
        <w:t>ag</w:t>
      </w:r>
      <w:r w:rsidRPr="00F97639">
        <w:rPr>
          <w:rStyle w:val="Emphasis"/>
        </w:rPr>
        <w:t>ricultural</w:t>
      </w:r>
      <w:r w:rsidRPr="005A3823">
        <w:rPr>
          <w:rStyle w:val="StyleUnderline"/>
        </w:rPr>
        <w:t xml:space="preserve"> systems </w:t>
      </w:r>
      <w:r w:rsidRPr="00CC2801">
        <w:rPr>
          <w:rStyle w:val="StyleUnderline"/>
        </w:rPr>
        <w:t xml:space="preserve">and </w:t>
      </w:r>
      <w:r w:rsidRPr="00444D51">
        <w:rPr>
          <w:rStyle w:val="StyleUnderline"/>
          <w:highlight w:val="green"/>
        </w:rPr>
        <w:t xml:space="preserve">disrupt </w:t>
      </w:r>
      <w:r w:rsidRPr="00444D51">
        <w:rPr>
          <w:rStyle w:val="Emphasis"/>
          <w:highlight w:val="green"/>
        </w:rPr>
        <w:t>food</w:t>
      </w:r>
      <w:r w:rsidRPr="005A3823">
        <w:rPr>
          <w:rStyle w:val="Emphasis"/>
        </w:rPr>
        <w:t xml:space="preserve"> supply</w:t>
      </w:r>
      <w:r w:rsidRPr="003C055A">
        <w:rPr>
          <w:sz w:val="16"/>
        </w:rPr>
        <w:t xml:space="preserve">,16 </w:t>
      </w:r>
      <w:r w:rsidRPr="00CC2801">
        <w:rPr>
          <w:rStyle w:val="StyleUnderline"/>
        </w:rPr>
        <w:t>which</w:t>
      </w:r>
      <w:r w:rsidRPr="005A3823">
        <w:rPr>
          <w:rStyle w:val="StyleUnderline"/>
        </w:rPr>
        <w:t xml:space="preserve"> may </w:t>
      </w:r>
      <w:r w:rsidRPr="00444D51">
        <w:rPr>
          <w:rStyle w:val="StyleUnderline"/>
          <w:highlight w:val="green"/>
        </w:rPr>
        <w:t xml:space="preserve">lead to </w:t>
      </w:r>
      <w:r w:rsidRPr="00444D51">
        <w:rPr>
          <w:rStyle w:val="Emphasis"/>
          <w:highlight w:val="green"/>
        </w:rPr>
        <w:t>economic</w:t>
      </w:r>
      <w:r w:rsidRPr="00444D51">
        <w:rPr>
          <w:rStyle w:val="StyleUnderline"/>
          <w:highlight w:val="green"/>
        </w:rPr>
        <w:t xml:space="preserve"> shocks</w:t>
      </w:r>
      <w:r w:rsidRPr="003C055A">
        <w:rPr>
          <w:sz w:val="16"/>
        </w:rPr>
        <w:t xml:space="preserve">, </w:t>
      </w:r>
      <w:r w:rsidRPr="00CC2801">
        <w:rPr>
          <w:rStyle w:val="Emphasis"/>
        </w:rPr>
        <w:t>socio- political</w:t>
      </w:r>
      <w:r w:rsidRPr="00CC2801">
        <w:rPr>
          <w:sz w:val="16"/>
        </w:rPr>
        <w:t xml:space="preserve"> </w:t>
      </w:r>
      <w:r w:rsidRPr="00444D51">
        <w:rPr>
          <w:rStyle w:val="StyleUnderline"/>
          <w:highlight w:val="green"/>
        </w:rPr>
        <w:t>instability</w:t>
      </w:r>
      <w:r w:rsidRPr="005A3823">
        <w:rPr>
          <w:rStyle w:val="StyleUnderline"/>
        </w:rPr>
        <w:t xml:space="preserve"> as well as </w:t>
      </w:r>
      <w:r w:rsidRPr="005A3823">
        <w:rPr>
          <w:rStyle w:val="Emphasis"/>
        </w:rPr>
        <w:t>starvation</w:t>
      </w:r>
      <w:r w:rsidRPr="003C055A">
        <w:rPr>
          <w:sz w:val="16"/>
        </w:rPr>
        <w:t xml:space="preserve">, </w:t>
      </w:r>
      <w:r w:rsidRPr="00CC2801">
        <w:rPr>
          <w:rStyle w:val="Emphasis"/>
        </w:rPr>
        <w:t>migration</w:t>
      </w:r>
      <w:r w:rsidRPr="003C055A">
        <w:rPr>
          <w:sz w:val="16"/>
        </w:rPr>
        <w:t xml:space="preserve"> </w:t>
      </w:r>
      <w:r w:rsidRPr="00444D51">
        <w:rPr>
          <w:rStyle w:val="StyleUnderline"/>
          <w:highlight w:val="green"/>
        </w:rPr>
        <w:t xml:space="preserve">and conflict </w:t>
      </w:r>
      <w:r w:rsidRPr="00CC2801">
        <w:rPr>
          <w:rStyle w:val="StyleUnderline"/>
        </w:rPr>
        <w:t>at</w:t>
      </w:r>
      <w:r w:rsidRPr="005A3823">
        <w:rPr>
          <w:rStyle w:val="StyleUnderline"/>
        </w:rPr>
        <w:t xml:space="preserve"> local through </w:t>
      </w:r>
      <w:r w:rsidRPr="00F97639">
        <w:rPr>
          <w:rStyle w:val="StyleUnderline"/>
        </w:rPr>
        <w:t xml:space="preserve">to </w:t>
      </w:r>
      <w:r w:rsidRPr="00CC2801">
        <w:rPr>
          <w:rStyle w:val="Emphasis"/>
        </w:rPr>
        <w:t>global scale</w:t>
      </w:r>
      <w:r w:rsidRPr="003C055A">
        <w:rPr>
          <w:sz w:val="16"/>
        </w:rPr>
        <w:t xml:space="preserve">.17 </w:t>
      </w:r>
      <w:r w:rsidRPr="005A3823">
        <w:rPr>
          <w:rStyle w:val="StyleUnderline"/>
        </w:rPr>
        <w:t>While</w:t>
      </w:r>
      <w:r w:rsidRPr="003C055A">
        <w:rPr>
          <w:sz w:val="16"/>
        </w:rPr>
        <w:t xml:space="preserve"> the </w:t>
      </w:r>
      <w:r w:rsidRPr="005A3823">
        <w:rPr>
          <w:rStyle w:val="StyleUnderline"/>
        </w:rPr>
        <w:t xml:space="preserve">climate </w:t>
      </w:r>
      <w:r w:rsidRPr="005A3823">
        <w:rPr>
          <w:rStyle w:val="Emphasis"/>
        </w:rPr>
        <w:t>science</w:t>
      </w:r>
      <w:r w:rsidRPr="003C055A">
        <w:rPr>
          <w:sz w:val="16"/>
        </w:rPr>
        <w:t xml:space="preserve"> underpinning global warming estimates </w:t>
      </w:r>
      <w:r w:rsidRPr="005A3823">
        <w:rPr>
          <w:rStyle w:val="StyleUnderline"/>
        </w:rPr>
        <w:t>is well established</w:t>
      </w:r>
      <w:r w:rsidRPr="003C055A">
        <w:rPr>
          <w:sz w:val="16"/>
        </w:rPr>
        <w:t xml:space="preserve">,18 albeit subject to sensitivities, the </w:t>
      </w:r>
      <w:r w:rsidRPr="005A3823">
        <w:rPr>
          <w:rStyle w:val="StyleUnderline"/>
        </w:rPr>
        <w:t xml:space="preserve">uncertainties increase </w:t>
      </w:r>
      <w:r w:rsidRPr="005A3823">
        <w:rPr>
          <w:rStyle w:val="Emphasis"/>
        </w:rPr>
        <w:t>significantly</w:t>
      </w:r>
      <w:r w:rsidRPr="003C055A">
        <w:rPr>
          <w:sz w:val="16"/>
        </w:rPr>
        <w:t xml:space="preserve"> </w:t>
      </w:r>
      <w:r w:rsidRPr="005A3823">
        <w:rPr>
          <w:rStyle w:val="StyleUnderline"/>
        </w:rPr>
        <w:t>when we</w:t>
      </w:r>
      <w:r w:rsidRPr="003C055A">
        <w:rPr>
          <w:sz w:val="16"/>
        </w:rPr>
        <w:t xml:space="preserve"> start to </w:t>
      </w:r>
      <w:r w:rsidRPr="005A3823">
        <w:rPr>
          <w:rStyle w:val="StyleUnderline"/>
        </w:rPr>
        <w:t>consider</w:t>
      </w:r>
      <w:r w:rsidRPr="003C055A">
        <w:rPr>
          <w:sz w:val="16"/>
        </w:rPr>
        <w:t xml:space="preserve"> these </w:t>
      </w:r>
      <w:r w:rsidRPr="005A3823">
        <w:rPr>
          <w:rStyle w:val="StyleUnderline"/>
        </w:rPr>
        <w:t>tangible societal impacts</w:t>
      </w:r>
      <w:r w:rsidRPr="003C055A">
        <w:rPr>
          <w:sz w:val="16"/>
        </w:rPr>
        <w:t xml:space="preserve"> given the complex relationships involved.19 </w:t>
      </w:r>
      <w:r w:rsidRPr="005A3823">
        <w:rPr>
          <w:rStyle w:val="StyleUnderline"/>
        </w:rPr>
        <w:t xml:space="preserve">Our </w:t>
      </w:r>
      <w:r w:rsidRPr="00CC2801">
        <w:rPr>
          <w:rStyle w:val="StyleUnderline"/>
        </w:rPr>
        <w:t>understanding of worst-case scenarios</w:t>
      </w:r>
      <w:r w:rsidRPr="003C055A">
        <w:rPr>
          <w:sz w:val="16"/>
        </w:rPr>
        <w:t xml:space="preserve">, </w:t>
      </w:r>
      <w:r w:rsidRPr="005A3823">
        <w:rPr>
          <w:rStyle w:val="StyleUnderline"/>
        </w:rPr>
        <w:t>and</w:t>
      </w:r>
      <w:r w:rsidRPr="003C055A">
        <w:rPr>
          <w:sz w:val="16"/>
        </w:rPr>
        <w:t xml:space="preserve"> particularly of empirical evidence addressing the </w:t>
      </w:r>
      <w:r w:rsidRPr="005A3823">
        <w:rPr>
          <w:rStyle w:val="StyleUnderline"/>
        </w:rPr>
        <w:t>causal pathways</w:t>
      </w:r>
      <w:r w:rsidRPr="003C055A">
        <w:rPr>
          <w:sz w:val="16"/>
        </w:rPr>
        <w:t xml:space="preserve"> through which ﻿ climate change may cause societal collapse, </w:t>
      </w:r>
      <w:r w:rsidRPr="00CC2801">
        <w:rPr>
          <w:rStyle w:val="StyleUnderline"/>
        </w:rPr>
        <w:t>is</w:t>
      </w:r>
      <w:r w:rsidRPr="00CC2801">
        <w:rPr>
          <w:sz w:val="16"/>
        </w:rPr>
        <w:t xml:space="preserve"> </w:t>
      </w:r>
      <w:r w:rsidRPr="00CC2801">
        <w:rPr>
          <w:rStyle w:val="Emphasis"/>
        </w:rPr>
        <w:t>underdeveloped</w:t>
      </w:r>
      <w:r w:rsidRPr="003C055A">
        <w:rPr>
          <w:sz w:val="16"/>
        </w:rPr>
        <w:t>.20</w:t>
      </w:r>
      <w:r>
        <w:rPr>
          <w:sz w:val="16"/>
        </w:rPr>
        <w:t xml:space="preserve"> </w:t>
      </w:r>
      <w:r w:rsidRPr="003C055A">
        <w:rPr>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r>
        <w:rPr>
          <w:sz w:val="16"/>
        </w:rPr>
        <w:t xml:space="preserve"> </w:t>
      </w:r>
      <w:r w:rsidRPr="003C055A">
        <w:rPr>
          <w:sz w:val="16"/>
        </w:rPr>
        <w:t>2. Literature Review</w:t>
      </w:r>
      <w:r>
        <w:rPr>
          <w:sz w:val="16"/>
        </w:rPr>
        <w:t xml:space="preserve"> </w:t>
      </w:r>
      <w:r w:rsidRPr="003C055A">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r>
        <w:rPr>
          <w:sz w:val="16"/>
        </w:rPr>
        <w:t xml:space="preserve"> </w:t>
      </w:r>
      <w:r w:rsidRPr="003C055A">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5A3823">
        <w:rPr>
          <w:rStyle w:val="StyleUnderline"/>
        </w:rPr>
        <w:t>societal collapse</w:t>
      </w:r>
      <w:r w:rsidRPr="003C055A">
        <w:rPr>
          <w:sz w:val="16"/>
        </w:rPr>
        <w:t xml:space="preserve"> is an “enduring loss of ﻿ population, identity [and/or institutional] complexity”;23 it </w:t>
      </w:r>
      <w:r w:rsidRPr="005A3823">
        <w:rPr>
          <w:rStyle w:val="StyleUnderline"/>
        </w:rPr>
        <w:t xml:space="preserve">may be </w:t>
      </w:r>
      <w:r w:rsidRPr="005A3823">
        <w:rPr>
          <w:rStyle w:val="Emphasis"/>
        </w:rPr>
        <w:t>abrupt</w:t>
      </w:r>
      <w:r w:rsidRPr="005A3823">
        <w:rPr>
          <w:rStyle w:val="StyleUnderline"/>
        </w:rPr>
        <w:t xml:space="preserve"> or gradual</w:t>
      </w:r>
      <w:r w:rsidRPr="003C055A">
        <w:rPr>
          <w:sz w:val="16"/>
        </w:rPr>
        <w:t xml:space="preserve">, </w:t>
      </w:r>
      <w:r w:rsidRPr="005A3823">
        <w:rPr>
          <w:rStyle w:val="StyleUnderline"/>
        </w:rPr>
        <w:t xml:space="preserve">but is typically </w:t>
      </w:r>
      <w:r w:rsidRPr="005A3823">
        <w:rPr>
          <w:rStyle w:val="Emphasis"/>
        </w:rPr>
        <w:t>rapid</w:t>
      </w:r>
      <w:r w:rsidRPr="003C055A">
        <w:rPr>
          <w:sz w:val="16"/>
        </w:rPr>
        <w:t xml:space="preserve"> because it is notably transformative, </w:t>
      </w:r>
      <w:r w:rsidRPr="005A3823">
        <w:rPr>
          <w:rStyle w:val="StyleUnderline"/>
        </w:rPr>
        <w:t>and may be experienced by</w:t>
      </w:r>
      <w:r w:rsidRPr="003C055A">
        <w:rPr>
          <w:sz w:val="16"/>
        </w:rPr>
        <w:t xml:space="preserve"> a local, national or </w:t>
      </w:r>
      <w:r w:rsidRPr="005A3823">
        <w:rPr>
          <w:rStyle w:val="StyleUnderline"/>
        </w:rPr>
        <w:t xml:space="preserve">the </w:t>
      </w:r>
      <w:r w:rsidRPr="005A3823">
        <w:rPr>
          <w:rStyle w:val="Emphasis"/>
        </w:rPr>
        <w:t>global community</w:t>
      </w:r>
      <w:r w:rsidRPr="005A3823">
        <w:rPr>
          <w:rStyle w:val="StyleUnderline"/>
        </w:rPr>
        <w:t xml:space="preserve"> of people</w:t>
      </w:r>
      <w:r w:rsidRPr="003C055A">
        <w:rPr>
          <w:sz w:val="16"/>
        </w:rPr>
        <w:t>. Fig. 1 presents a conceptual model of societal collapse, synthesised from the broader literature, to provide further contextual definition.</w:t>
      </w:r>
      <w:r>
        <w:rPr>
          <w:sz w:val="16"/>
        </w:rPr>
        <w:t xml:space="preserve"> </w:t>
      </w:r>
      <w:r w:rsidRPr="0074788D">
        <w:rPr>
          <w:rStyle w:val="StyleUnderline"/>
        </w:rPr>
        <w:t>[FIGURE 1 OMITTED]</w:t>
      </w:r>
      <w:r>
        <w:rPr>
          <w:rStyle w:val="StyleUnderline"/>
        </w:rPr>
        <w:t xml:space="preserve"> </w:t>
      </w:r>
      <w:r w:rsidRPr="003C055A">
        <w:rPr>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r>
        <w:rPr>
          <w:sz w:val="16"/>
        </w:rPr>
        <w:t xml:space="preserve"> </w:t>
      </w:r>
      <w:r w:rsidRPr="00AD1524">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AD1524">
        <w:rPr>
          <w:rStyle w:val="StyleUnderline"/>
        </w:rPr>
        <w:t>climate change has been</w:t>
      </w:r>
      <w:r w:rsidRPr="00AD1524">
        <w:rPr>
          <w:sz w:val="16"/>
        </w:rPr>
        <w:t xml:space="preserve"> asserted as </w:t>
      </w:r>
      <w:r w:rsidRPr="00AD1524">
        <w:rPr>
          <w:rStyle w:val="StyleUnderline"/>
        </w:rPr>
        <w:t>a mechanism of societal collapse in</w:t>
      </w:r>
      <w:r w:rsidRPr="00AD1524">
        <w:rPr>
          <w:sz w:val="16"/>
        </w:rPr>
        <w:t xml:space="preserve"> </w:t>
      </w:r>
      <w:r w:rsidRPr="00AD1524">
        <w:rPr>
          <w:rStyle w:val="Emphasis"/>
        </w:rPr>
        <w:t>many</w:t>
      </w:r>
      <w:r w:rsidRPr="00AD1524">
        <w:rPr>
          <w:sz w:val="16"/>
        </w:rPr>
        <w:t xml:space="preserve"> of these </w:t>
      </w:r>
      <w:r w:rsidRPr="00AD1524">
        <w:rPr>
          <w:rStyle w:val="StyleUnderline"/>
        </w:rPr>
        <w:t>case studies</w:t>
      </w:r>
      <w:r w:rsidRPr="00AD1524">
        <w:rPr>
          <w:sz w:val="16"/>
        </w:rPr>
        <w:t xml:space="preserve">, as established by de Menocal25 and Weiss and Bradley.26 For example, Hodell et al.,27 Haug et al.,28 and Medina-Elizalde and Rohling29 analyse paleoclimate data alongside the </w:t>
      </w:r>
      <w:r w:rsidRPr="00AD1524">
        <w:rPr>
          <w:rStyle w:val="StyleUnderline"/>
        </w:rPr>
        <w:t>archaeological record</w:t>
      </w:r>
      <w:r w:rsidRPr="00AD1524">
        <w:rPr>
          <w:sz w:val="16"/>
        </w:rPr>
        <w:t xml:space="preserve"> to </w:t>
      </w:r>
      <w:r w:rsidRPr="00AD1524">
        <w:rPr>
          <w:rStyle w:val="StyleUnderline"/>
        </w:rPr>
        <w:t>show</w:t>
      </w:r>
      <w:r w:rsidRPr="00AD1524">
        <w:rPr>
          <w:sz w:val="16"/>
        </w:rPr>
        <w:t xml:space="preserve"> that </w:t>
      </w:r>
      <w:r w:rsidRPr="00AD1524">
        <w:rPr>
          <w:rStyle w:val="StyleUnderline"/>
        </w:rPr>
        <w:t>drought</w:t>
      </w:r>
      <w:r w:rsidRPr="00AD1524">
        <w:rPr>
          <w:sz w:val="16"/>
        </w:rPr>
        <w:t xml:space="preserve"> conditions, </w:t>
      </w:r>
      <w:r w:rsidRPr="00AD1524">
        <w:rPr>
          <w:rStyle w:val="StyleUnderline"/>
        </w:rPr>
        <w:t>driven by ﻿ climate change</w:t>
      </w:r>
      <w:r w:rsidRPr="00AD1524">
        <w:rPr>
          <w:sz w:val="16"/>
        </w:rPr>
        <w:t xml:space="preserve"> likely due to solar forcing, </w:t>
      </w:r>
      <w:r w:rsidRPr="00AD1524">
        <w:rPr>
          <w:rStyle w:val="StyleUnderline"/>
        </w:rPr>
        <w:t>contributed to</w:t>
      </w:r>
      <w:r w:rsidRPr="00AD1524">
        <w:rPr>
          <w:sz w:val="16"/>
        </w:rPr>
        <w:t xml:space="preserve"> the </w:t>
      </w:r>
      <w:r w:rsidRPr="00AD1524">
        <w:rPr>
          <w:rStyle w:val="Emphasis"/>
        </w:rPr>
        <w:t>collapse</w:t>
      </w:r>
      <w:r w:rsidRPr="00AD1524">
        <w:rPr>
          <w:sz w:val="16"/>
        </w:rPr>
        <w:t xml:space="preserve"> </w:t>
      </w:r>
      <w:r w:rsidRPr="00AD1524">
        <w:rPr>
          <w:rStyle w:val="StyleUnderline"/>
        </w:rPr>
        <w:t>of the</w:t>
      </w:r>
      <w:r w:rsidRPr="00AD1524">
        <w:rPr>
          <w:sz w:val="16"/>
        </w:rPr>
        <w:t xml:space="preserve"> Classic </w:t>
      </w:r>
      <w:r w:rsidRPr="00AD1524">
        <w:rPr>
          <w:rStyle w:val="Emphasis"/>
        </w:rPr>
        <w:t>Maya</w:t>
      </w:r>
      <w:r w:rsidRPr="00AD1524">
        <w:rPr>
          <w:sz w:val="16"/>
        </w:rPr>
        <w:t xml:space="preserve"> </w:t>
      </w:r>
      <w:r w:rsidRPr="00AD1524">
        <w:rPr>
          <w:rStyle w:val="StyleUnderline"/>
        </w:rPr>
        <w:t>civilisation</w:t>
      </w:r>
      <w:r w:rsidRPr="00AD1524">
        <w:rPr>
          <w:sz w:val="16"/>
        </w:rPr>
        <w:t xml:space="preserve"> of Mesoamerica in ~8–10th century CE. Weiss et al.,30 Cullen et al.,31 and Cookson et al.32 show that </w:t>
      </w:r>
      <w:r w:rsidRPr="00AD1524">
        <w:rPr>
          <w:rStyle w:val="StyleUnderline"/>
        </w:rPr>
        <w:t>regional aridity</w:t>
      </w:r>
      <w:r w:rsidRPr="00AD1524">
        <w:rPr>
          <w:sz w:val="16"/>
        </w:rPr>
        <w:t xml:space="preserve">, </w:t>
      </w:r>
      <w:r w:rsidRPr="00AD1524">
        <w:rPr>
          <w:rStyle w:val="StyleUnderline"/>
        </w:rPr>
        <w:t>driven by ﻿ climate change</w:t>
      </w:r>
      <w:r w:rsidRPr="00AD1524">
        <w:rPr>
          <w:sz w:val="16"/>
        </w:rPr>
        <w:t xml:space="preserve"> likely due to ﻿ volcanic forcing, </w:t>
      </w:r>
      <w:r w:rsidRPr="00AD1524">
        <w:rPr>
          <w:rStyle w:val="StyleUnderline"/>
        </w:rPr>
        <w:t>contributed to</w:t>
      </w:r>
      <w:r w:rsidRPr="00AD1524">
        <w:rPr>
          <w:sz w:val="16"/>
        </w:rPr>
        <w:t xml:space="preserve"> the </w:t>
      </w:r>
      <w:r w:rsidRPr="00AD1524">
        <w:rPr>
          <w:rStyle w:val="StyleUnderline"/>
        </w:rPr>
        <w:t>collapse of</w:t>
      </w:r>
      <w:r w:rsidRPr="00AD1524">
        <w:rPr>
          <w:sz w:val="16"/>
        </w:rPr>
        <w:t xml:space="preserve"> multiple </w:t>
      </w:r>
      <w:r w:rsidRPr="00AD1524">
        <w:rPr>
          <w:rStyle w:val="StyleUnderline"/>
        </w:rPr>
        <w:t xml:space="preserve">societies </w:t>
      </w:r>
      <w:r w:rsidRPr="00AD1524">
        <w:rPr>
          <w:rStyle w:val="Emphasis"/>
        </w:rPr>
        <w:t>across Mesopotamia</w:t>
      </w:r>
      <w:r w:rsidRPr="00AD1524">
        <w:rPr>
          <w:sz w:val="16"/>
        </w:rPr>
        <w:t xml:space="preserve">, including the Akkadian Empire in ~22nd century BCE. Similarly, natural ﻿ </w:t>
      </w:r>
      <w:r w:rsidRPr="00AD1524">
        <w:rPr>
          <w:rStyle w:val="StyleUnderline"/>
        </w:rPr>
        <w:t>climate change has been implicated in</w:t>
      </w:r>
      <w:r w:rsidRPr="00AD1524">
        <w:rPr>
          <w:sz w:val="16"/>
        </w:rPr>
        <w:t xml:space="preserve"> the </w:t>
      </w:r>
      <w:r w:rsidRPr="00AD1524">
        <w:rPr>
          <w:rStyle w:val="StyleUnderline"/>
        </w:rPr>
        <w:t>collapse of multiple Late Bronze Age societies</w:t>
      </w:r>
      <w:r w:rsidRPr="00AD1524">
        <w:rPr>
          <w:sz w:val="16"/>
        </w:rPr>
        <w:t xml:space="preserve"> around the Mediterranean,33 </w:t>
      </w:r>
      <w:r w:rsidRPr="00AD1524">
        <w:rPr>
          <w:rStyle w:val="StyleUnderline"/>
        </w:rPr>
        <w:t xml:space="preserve">including </w:t>
      </w:r>
      <w:r w:rsidRPr="00AD1524">
        <w:rPr>
          <w:rStyle w:val="Emphasis"/>
        </w:rPr>
        <w:t>Mycenaean</w:t>
      </w:r>
      <w:r w:rsidRPr="00AD1524">
        <w:rPr>
          <w:rStyle w:val="StyleUnderline"/>
        </w:rPr>
        <w:t xml:space="preserve"> Kingdoms</w:t>
      </w:r>
      <w:r w:rsidRPr="00AD1524">
        <w:rPr>
          <w:sz w:val="16"/>
        </w:rPr>
        <w:t xml:space="preserve"> in ~12th century BCE,34 the Harappan Civilization of South Asia in ~19th century BCE,35 the Angkor Empire of Southeast Asia in ~15th century CE,36 </w:t>
      </w:r>
      <w:r w:rsidRPr="00AD1524">
        <w:rPr>
          <w:rStyle w:val="Emphasis"/>
        </w:rPr>
        <w:t>multiple Chinese Dynasties</w:t>
      </w:r>
      <w:r w:rsidRPr="00AD1524">
        <w:rPr>
          <w:sz w:val="16"/>
        </w:rPr>
        <w:t xml:space="preserve">37 </w:t>
      </w:r>
      <w:r w:rsidRPr="00AD1524">
        <w:rPr>
          <w:rStyle w:val="StyleUnderline"/>
        </w:rPr>
        <w:t>and civilisations along the Silk Road</w:t>
      </w:r>
      <w:r w:rsidRPr="00AD1524">
        <w:rPr>
          <w:sz w:val="16"/>
        </w:rPr>
        <w:t xml:space="preserve">38 during the previous millennium, </w:t>
      </w:r>
      <w:r w:rsidRPr="00AD1524">
        <w:rPr>
          <w:rStyle w:val="StyleUnderline"/>
        </w:rPr>
        <w:t>the Norse Vikings</w:t>
      </w:r>
      <w:r w:rsidRPr="00AD1524">
        <w:rPr>
          <w:sz w:val="16"/>
        </w:rPr>
        <w:t xml:space="preserve"> of Greenland in ~16th century AD,39 and the Tiwanaku Empire of Pre- Columbian South America in ~10th century CE40 amongst others.</w:t>
      </w:r>
      <w:r>
        <w:rPr>
          <w:sz w:val="16"/>
        </w:rPr>
        <w:t xml:space="preserve"> </w:t>
      </w:r>
      <w:r w:rsidRPr="00AD1524">
        <w:rPr>
          <w:sz w:val="16"/>
        </w:rPr>
        <w:t>This first type of studies establishes precedence of natural ﻿ climate change as a mechanism of societal collapse througho</w:t>
      </w:r>
      <w:r w:rsidRPr="003C055A">
        <w:rPr>
          <w:sz w:val="16"/>
        </w:rPr>
        <w:t>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r>
        <w:rPr>
          <w:sz w:val="16"/>
        </w:rPr>
        <w:t xml:space="preserve"> </w:t>
      </w:r>
      <w:r w:rsidRPr="003C055A">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r>
        <w:rPr>
          <w:sz w:val="16"/>
        </w:rPr>
        <w:t xml:space="preserve"> </w:t>
      </w:r>
      <w:r w:rsidRPr="003C055A">
        <w:rPr>
          <w:sz w:val="16"/>
        </w:rPr>
        <w:t xml:space="preserve">Fagan42 and McMichael43 focus on natural impact on the human system across multiple civilisations, concluding that natural ﻿ climate change is predominant having significantly influenced human existence throughout history. </w:t>
      </w:r>
      <w:r w:rsidRPr="00A56E28">
        <w:rPr>
          <w:rStyle w:val="StyleUnderline"/>
        </w:rPr>
        <w:t>Over</w:t>
      </w:r>
      <w:r w:rsidRPr="003C055A">
        <w:rPr>
          <w:sz w:val="16"/>
        </w:rPr>
        <w:t xml:space="preserve"> the past </w:t>
      </w:r>
      <w:r w:rsidRPr="00A56E28">
        <w:rPr>
          <w:rStyle w:val="StyleUnderline"/>
        </w:rPr>
        <w:t>12,000 years</w:t>
      </w:r>
      <w:r w:rsidRPr="003C055A">
        <w:rPr>
          <w:sz w:val="16"/>
        </w:rPr>
        <w:t xml:space="preserve">, the </w:t>
      </w:r>
      <w:r w:rsidRPr="00A56E28">
        <w:rPr>
          <w:rStyle w:val="StyleUnderline"/>
        </w:rPr>
        <w:t xml:space="preserve">natural and human systems developed within the </w:t>
      </w:r>
      <w:r w:rsidRPr="00A56E28">
        <w:rPr>
          <w:rStyle w:val="Emphasis"/>
        </w:rPr>
        <w:t>stable climate niche</w:t>
      </w:r>
      <w:r w:rsidRPr="003C055A">
        <w:rPr>
          <w:sz w:val="16"/>
        </w:rPr>
        <w:t xml:space="preserve"> </w:t>
      </w:r>
      <w:r w:rsidRPr="00A56E28">
        <w:rPr>
          <w:rStyle w:val="StyleUnderline"/>
        </w:rPr>
        <w:t>of the Holocene</w:t>
      </w:r>
      <w:r w:rsidRPr="003C055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r>
        <w:rPr>
          <w:sz w:val="16"/>
        </w:rPr>
        <w:t xml:space="preserve"> </w:t>
      </w:r>
      <w:r w:rsidRPr="003C055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56E28">
        <w:rPr>
          <w:rStyle w:val="StyleUnderline"/>
        </w:rPr>
        <w:t>Societal collapse via environmental degradation</w:t>
      </w:r>
      <w:r w:rsidRPr="003C055A">
        <w:rPr>
          <w:sz w:val="16"/>
        </w:rPr>
        <w:t xml:space="preserve"> often </w:t>
      </w:r>
      <w:r w:rsidRPr="00A56E28">
        <w:rPr>
          <w:rStyle w:val="StyleUnderline"/>
        </w:rPr>
        <w:t xml:space="preserve">involved </w:t>
      </w:r>
      <w:r w:rsidRPr="00A56E28">
        <w:rPr>
          <w:rStyle w:val="Emphasis"/>
        </w:rPr>
        <w:t>unsustainable</w:t>
      </w:r>
      <w:r w:rsidRPr="003C055A">
        <w:rPr>
          <w:sz w:val="16"/>
        </w:rPr>
        <w:t xml:space="preserve"> </w:t>
      </w:r>
      <w:r w:rsidRPr="00A56E28">
        <w:rPr>
          <w:rStyle w:val="StyleUnderline"/>
        </w:rPr>
        <w:t>agriculture</w:t>
      </w:r>
      <w:r w:rsidRPr="003C055A">
        <w:rPr>
          <w:sz w:val="16"/>
        </w:rPr>
        <w:t xml:space="preserve">, </w:t>
      </w:r>
      <w:r w:rsidRPr="00A56E28">
        <w:rPr>
          <w:rStyle w:val="StyleUnderline"/>
        </w:rPr>
        <w:t>exacerbated by</w:t>
      </w:r>
      <w:r w:rsidRPr="003C055A">
        <w:rPr>
          <w:sz w:val="16"/>
        </w:rPr>
        <w:t xml:space="preserve"> natural ﻿ </w:t>
      </w:r>
      <w:r w:rsidRPr="00A56E28">
        <w:rPr>
          <w:rStyle w:val="StyleUnderline"/>
        </w:rPr>
        <w:t>climate change</w:t>
      </w:r>
      <w:r w:rsidRPr="003C055A">
        <w:rPr>
          <w:sz w:val="16"/>
        </w:rPr>
        <w:t xml:space="preserve">, </w:t>
      </w:r>
      <w:r w:rsidRPr="00A56E28">
        <w:rPr>
          <w:rStyle w:val="StyleUnderline"/>
        </w:rPr>
        <w:t xml:space="preserve">leading to de-﻿ population as well as </w:t>
      </w:r>
      <w:r w:rsidRPr="00A56E28">
        <w:rPr>
          <w:rStyle w:val="Emphasis"/>
        </w:rPr>
        <w:t>institutional breakdown</w:t>
      </w:r>
      <w:r w:rsidRPr="003C055A">
        <w:rPr>
          <w:sz w:val="16"/>
        </w:rPr>
        <w:t xml:space="preserve"> </w:t>
      </w:r>
      <w:r w:rsidRPr="00A56E28">
        <w:rPr>
          <w:rStyle w:val="StyleUnderline"/>
        </w:rPr>
        <w:t xml:space="preserve">via loss of </w:t>
      </w:r>
      <w:r w:rsidRPr="00A56E28">
        <w:rPr>
          <w:rStyle w:val="Emphasis"/>
        </w:rPr>
        <w:t>economic stability</w:t>
      </w:r>
      <w:r w:rsidRPr="003C055A">
        <w:rPr>
          <w:sz w:val="16"/>
        </w:rPr>
        <w:t xml:space="preserve"> </w:t>
      </w:r>
      <w:r w:rsidRPr="00A56E28">
        <w:rPr>
          <w:rStyle w:val="StyleUnderline"/>
        </w:rPr>
        <w:t xml:space="preserve">and socio-political </w:t>
      </w:r>
      <w:r w:rsidRPr="00A56E28">
        <w:rPr>
          <w:rStyle w:val="Emphasis"/>
        </w:rPr>
        <w:t>dysfunction</w:t>
      </w:r>
      <w:r w:rsidRPr="003C055A">
        <w:rPr>
          <w:sz w:val="16"/>
        </w:rPr>
        <w:t xml:space="preserve"> due to magnified inequality. </w:t>
      </w:r>
      <w:r w:rsidRPr="00A56E28">
        <w:rPr>
          <w:rStyle w:val="StyleUnderline"/>
        </w:rPr>
        <w:t>This</w:t>
      </w:r>
      <w:r w:rsidRPr="003C055A">
        <w:rPr>
          <w:sz w:val="16"/>
        </w:rPr>
        <w:t xml:space="preserve"> mode </w:t>
      </w:r>
      <w:r w:rsidRPr="00A56E28">
        <w:rPr>
          <w:rStyle w:val="StyleUnderline"/>
        </w:rPr>
        <w:t>aligns with</w:t>
      </w:r>
      <w:r w:rsidRPr="003C055A">
        <w:rPr>
          <w:sz w:val="16"/>
        </w:rPr>
        <w:t xml:space="preserve"> early “Malthusian ﻿ catastrophe”,48 ”tragedy of the commons”,49 and “</w:t>
      </w:r>
      <w:r w:rsidRPr="00A56E28">
        <w:rPr>
          <w:rStyle w:val="Emphasis"/>
        </w:rPr>
        <w:t>overshoot-and- collapse</w:t>
      </w:r>
      <w:r w:rsidRPr="003C055A">
        <w:rPr>
          <w:sz w:val="16"/>
        </w:rPr>
        <w:t>”50 theories.</w:t>
      </w:r>
      <w:r>
        <w:rPr>
          <w:sz w:val="16"/>
        </w:rPr>
        <w:t xml:space="preserve"> </w:t>
      </w:r>
      <w:r w:rsidRPr="003C055A">
        <w:rPr>
          <w:sz w:val="16"/>
        </w:rPr>
        <w:t>In their 12-volume magnum opus exploring the rise and fall of 28 civilizations, Toynbee concludes that “</w:t>
      </w:r>
      <w:r w:rsidRPr="00A56E28">
        <w:rPr>
          <w:rStyle w:val="StyleUnderline"/>
        </w:rPr>
        <w:t>great civilizations are not murdered</w:t>
      </w:r>
      <w:r w:rsidRPr="003C055A">
        <w:rPr>
          <w:sz w:val="16"/>
        </w:rPr>
        <w:t xml:space="preserve"> [</w:t>
      </w:r>
      <w:r w:rsidRPr="00A56E28">
        <w:rPr>
          <w:rStyle w:val="StyleUnderline"/>
        </w:rPr>
        <w:t>but</w:t>
      </w:r>
      <w:r w:rsidRPr="003C055A">
        <w:rPr>
          <w:sz w:val="16"/>
        </w:rPr>
        <w:t xml:space="preserve"> rather] they </w:t>
      </w:r>
      <w:r w:rsidRPr="00A56E28">
        <w:rPr>
          <w:rStyle w:val="StyleUnderline"/>
        </w:rPr>
        <w:t xml:space="preserve">take their </w:t>
      </w:r>
      <w:r w:rsidRPr="00A56E28">
        <w:rPr>
          <w:rStyle w:val="Emphasis"/>
        </w:rPr>
        <w:t>own lives</w:t>
      </w:r>
      <w:r w:rsidRPr="003C055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r>
        <w:rPr>
          <w:sz w:val="16"/>
        </w:rPr>
        <w:t xml:space="preserve"> </w:t>
      </w:r>
      <w:r w:rsidRPr="003C055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r>
        <w:rPr>
          <w:sz w:val="16"/>
        </w:rPr>
        <w:t xml:space="preserve"> </w:t>
      </w:r>
      <w:r w:rsidRPr="003C055A">
        <w:rPr>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r>
        <w:rPr>
          <w:sz w:val="16"/>
        </w:rPr>
        <w:t xml:space="preserve"> </w:t>
      </w:r>
      <w:r w:rsidRPr="003C055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r>
        <w:rPr>
          <w:sz w:val="16"/>
        </w:rPr>
        <w:t xml:space="preserve"> </w:t>
      </w:r>
      <w:r w:rsidRPr="003C055A">
        <w:rPr>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r>
        <w:rPr>
          <w:sz w:val="16"/>
        </w:rPr>
        <w:t xml:space="preserve"> </w:t>
      </w:r>
      <w:r w:rsidRPr="007273F6">
        <w:rPr>
          <w:rStyle w:val="StyleUnderline"/>
        </w:rPr>
        <w:t>[FIGURE 2 OMITTED]</w:t>
      </w:r>
      <w:r>
        <w:rPr>
          <w:rStyle w:val="StyleUnderline"/>
        </w:rPr>
        <w:t xml:space="preserve"> </w:t>
      </w:r>
      <w:r w:rsidRPr="003C055A">
        <w:rPr>
          <w:sz w:val="16"/>
        </w:rPr>
        <w:t>In addition to these historical studies, we consider the relatively nascent studies of existential risks (X-risks) that provide insight into how ﻿ climate change may trigger societal collapse in the future.</w:t>
      </w:r>
      <w:r>
        <w:rPr>
          <w:sz w:val="16"/>
        </w:rPr>
        <w:t xml:space="preserve"> </w:t>
      </w:r>
      <w:r w:rsidRPr="003C055A">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56E28">
        <w:rPr>
          <w:rStyle w:val="StyleUnderline"/>
        </w:rPr>
        <w:t xml:space="preserve">many </w:t>
      </w:r>
      <w:r w:rsidRPr="00A56E28">
        <w:rPr>
          <w:rStyle w:val="Emphasis"/>
        </w:rPr>
        <w:t>historically</w:t>
      </w:r>
      <w:r w:rsidRPr="003C055A">
        <w:rPr>
          <w:sz w:val="16"/>
        </w:rPr>
        <w:t xml:space="preserve"> </w:t>
      </w:r>
      <w:r w:rsidRPr="00A56E28">
        <w:rPr>
          <w:rStyle w:val="StyleUnderline"/>
        </w:rPr>
        <w:t>observed mechanisms of societal collapse</w:t>
      </w:r>
      <w:r w:rsidRPr="003C055A">
        <w:rPr>
          <w:sz w:val="16"/>
        </w:rPr>
        <w:t xml:space="preserve">, </w:t>
      </w:r>
      <w:r w:rsidRPr="00A56E28">
        <w:rPr>
          <w:rStyle w:val="Emphasis"/>
        </w:rPr>
        <w:t>including</w:t>
      </w:r>
      <w:r w:rsidRPr="003C055A">
        <w:rPr>
          <w:sz w:val="16"/>
        </w:rPr>
        <w:t xml:space="preserve"> natural </w:t>
      </w:r>
      <w:r w:rsidRPr="00A56E28">
        <w:rPr>
          <w:rStyle w:val="StyleUnderline"/>
        </w:rPr>
        <w:t>﻿</w:t>
      </w:r>
      <w:r w:rsidRPr="00F97639">
        <w:rPr>
          <w:sz w:val="16"/>
        </w:rPr>
        <w:t xml:space="preserve"> </w:t>
      </w:r>
      <w:r w:rsidRPr="00A56E28">
        <w:rPr>
          <w:rStyle w:val="StyleUnderline"/>
        </w:rPr>
        <w:t>climate change</w:t>
      </w:r>
      <w:r w:rsidRPr="003C055A">
        <w:rPr>
          <w:sz w:val="16"/>
        </w:rPr>
        <w:t xml:space="preserve">, </w:t>
      </w:r>
      <w:r w:rsidRPr="00A56E28">
        <w:rPr>
          <w:rStyle w:val="StyleUnderline"/>
        </w:rPr>
        <w:t>remain applicable as X-risks today</w:t>
      </w:r>
      <w:r w:rsidRPr="003C055A">
        <w:rPr>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A56E28">
        <w:rPr>
          <w:rStyle w:val="StyleUnderline"/>
        </w:rPr>
        <w:t xml:space="preserve">although </w:t>
      </w:r>
      <w:r w:rsidRPr="00444D51">
        <w:rPr>
          <w:rStyle w:val="StyleUnderline"/>
          <w:highlight w:val="green"/>
        </w:rPr>
        <w:t xml:space="preserve">increased </w:t>
      </w:r>
      <w:r w:rsidRPr="00444D51">
        <w:rPr>
          <w:rStyle w:val="Emphasis"/>
          <w:highlight w:val="green"/>
        </w:rPr>
        <w:t>complexity</w:t>
      </w:r>
      <w:r w:rsidRPr="003C055A">
        <w:rPr>
          <w:sz w:val="16"/>
        </w:rPr>
        <w:t xml:space="preserve">, </w:t>
      </w:r>
      <w:r w:rsidRPr="00A56E28">
        <w:rPr>
          <w:rStyle w:val="StyleUnderline"/>
        </w:rPr>
        <w:t>such as globalisation and ﻿ tech</w:t>
      </w:r>
      <w:r w:rsidRPr="003C055A">
        <w:rPr>
          <w:sz w:val="16"/>
        </w:rPr>
        <w:t xml:space="preserve">nological advancement, </w:t>
      </w:r>
      <w:r w:rsidRPr="00A56E28">
        <w:rPr>
          <w:rStyle w:val="StyleUnderline"/>
        </w:rPr>
        <w:t xml:space="preserve">can increase a society’s </w:t>
      </w:r>
      <w:r w:rsidRPr="00A56E28">
        <w:rPr>
          <w:rStyle w:val="Emphasis"/>
        </w:rPr>
        <w:t>resilience</w:t>
      </w:r>
      <w:r w:rsidRPr="00A56E28">
        <w:rPr>
          <w:rStyle w:val="StyleUnderline"/>
        </w:rPr>
        <w:t xml:space="preserve"> and </w:t>
      </w:r>
      <w:r w:rsidRPr="00A56E28">
        <w:rPr>
          <w:rStyle w:val="Emphasis"/>
        </w:rPr>
        <w:t>adaptability</w:t>
      </w:r>
      <w:r w:rsidRPr="003C055A">
        <w:rPr>
          <w:sz w:val="16"/>
        </w:rPr>
        <w:t xml:space="preserve">, </w:t>
      </w:r>
      <w:r w:rsidRPr="00A56E28">
        <w:rPr>
          <w:rStyle w:val="StyleUnderline"/>
        </w:rPr>
        <w:t xml:space="preserve">it can also </w:t>
      </w:r>
      <w:r w:rsidRPr="00444D51">
        <w:rPr>
          <w:rStyle w:val="StyleUnderline"/>
          <w:highlight w:val="green"/>
        </w:rPr>
        <w:t xml:space="preserve">increase </w:t>
      </w:r>
      <w:r w:rsidRPr="00444D51">
        <w:rPr>
          <w:rStyle w:val="StyleUnderline"/>
          <w:rFonts w:ascii="Tahoma" w:hAnsi="Tahoma" w:cs="Tahoma"/>
          <w:highlight w:val="green"/>
        </w:rPr>
        <w:t>﻿</w:t>
      </w:r>
      <w:r w:rsidRPr="00444D51">
        <w:rPr>
          <w:rStyle w:val="StyleUnderline"/>
          <w:highlight w:val="green"/>
        </w:rPr>
        <w:t xml:space="preserve"> </w:t>
      </w:r>
      <w:r w:rsidRPr="00444D51">
        <w:rPr>
          <w:rStyle w:val="Emphasis"/>
          <w:highlight w:val="green"/>
        </w:rPr>
        <w:t>vulnerability</w:t>
      </w:r>
      <w:r w:rsidRPr="003C055A">
        <w:rPr>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A56E28">
        <w:rPr>
          <w:rStyle w:val="Emphasis"/>
        </w:rPr>
        <w:t>geoengineering technologies</w:t>
      </w:r>
      <w:r w:rsidRPr="003C055A">
        <w:rPr>
          <w:sz w:val="16"/>
        </w:rPr>
        <w:t xml:space="preserve">, for example, </w:t>
      </w:r>
      <w:r w:rsidRPr="00A56E28">
        <w:rPr>
          <w:rStyle w:val="StyleUnderline"/>
        </w:rPr>
        <w:t>may enable society to mitigate</w:t>
      </w:r>
      <w:r w:rsidRPr="003C055A">
        <w:rPr>
          <w:sz w:val="16"/>
        </w:rPr>
        <w:t xml:space="preserve"> and adapt to ﻿ </w:t>
      </w:r>
      <w:r w:rsidRPr="00A56E28">
        <w:rPr>
          <w:rStyle w:val="StyleUnderline"/>
        </w:rPr>
        <w:t>climate change</w:t>
      </w:r>
      <w:r w:rsidRPr="003C055A">
        <w:rPr>
          <w:sz w:val="16"/>
        </w:rPr>
        <w:t xml:space="preserve">; </w:t>
      </w:r>
      <w:r w:rsidRPr="00A56E28">
        <w:rPr>
          <w:rStyle w:val="StyleUnderline"/>
        </w:rPr>
        <w:t>however</w:t>
      </w:r>
      <w:r w:rsidRPr="003C055A">
        <w:rPr>
          <w:sz w:val="16"/>
        </w:rPr>
        <w:t xml:space="preserve">, </w:t>
      </w:r>
      <w:r w:rsidRPr="00A56E28">
        <w:rPr>
          <w:rStyle w:val="StyleUnderline"/>
        </w:rPr>
        <w:t>they may</w:t>
      </w:r>
      <w:r w:rsidRPr="003C055A">
        <w:rPr>
          <w:sz w:val="16"/>
        </w:rPr>
        <w:t xml:space="preserve"> also </w:t>
      </w:r>
      <w:r w:rsidRPr="00A56E28">
        <w:rPr>
          <w:rStyle w:val="Emphasis"/>
        </w:rPr>
        <w:t>increase ﻿ vulnerability</w:t>
      </w:r>
      <w:r w:rsidRPr="003C055A">
        <w:rPr>
          <w:sz w:val="16"/>
        </w:rPr>
        <w:t xml:space="preserve"> </w:t>
      </w:r>
      <w:r w:rsidRPr="00A56E28">
        <w:rPr>
          <w:rStyle w:val="StyleUnderline"/>
        </w:rPr>
        <w:t xml:space="preserve">to ﻿ </w:t>
      </w:r>
      <w:r w:rsidRPr="00A56E28">
        <w:rPr>
          <w:rStyle w:val="Emphasis"/>
        </w:rPr>
        <w:t>termination shocks</w:t>
      </w:r>
      <w:r w:rsidRPr="003C055A">
        <w:rPr>
          <w:sz w:val="16"/>
        </w:rPr>
        <w:t xml:space="preserve">, </w:t>
      </w:r>
      <w:r w:rsidRPr="00CC2801">
        <w:rPr>
          <w:rStyle w:val="StyleUnderline"/>
        </w:rPr>
        <w:t>where</w:t>
      </w:r>
      <w:r w:rsidRPr="00A56E28">
        <w:rPr>
          <w:rStyle w:val="StyleUnderline"/>
        </w:rPr>
        <w:t xml:space="preserve"> </w:t>
      </w:r>
      <w:r w:rsidRPr="00A56E28">
        <w:rPr>
          <w:rStyle w:val="Emphasis"/>
        </w:rPr>
        <w:t>failure</w:t>
      </w:r>
      <w:r w:rsidRPr="003C055A">
        <w:rPr>
          <w:sz w:val="16"/>
        </w:rPr>
        <w:t xml:space="preserve"> </w:t>
      </w:r>
      <w:r w:rsidRPr="00A56E28">
        <w:rPr>
          <w:rStyle w:val="StyleUnderline"/>
        </w:rPr>
        <w:t xml:space="preserve">of the technology exposes society to </w:t>
      </w:r>
      <w:r w:rsidRPr="00A56E28">
        <w:rPr>
          <w:rStyle w:val="Emphasis"/>
        </w:rPr>
        <w:t>sudden temperature increases</w:t>
      </w:r>
      <w:r w:rsidRPr="003C055A">
        <w:rPr>
          <w:sz w:val="16"/>
        </w:rPr>
        <w:t xml:space="preserve">.73 </w:t>
      </w:r>
      <w:r w:rsidRPr="00CC2801">
        <w:rPr>
          <w:rStyle w:val="StyleUnderline"/>
        </w:rPr>
        <w:t>In this</w:t>
      </w:r>
      <w:r w:rsidRPr="00A56E28">
        <w:rPr>
          <w:rStyle w:val="StyleUnderline"/>
        </w:rPr>
        <w:t xml:space="preserve"> highly </w:t>
      </w:r>
      <w:r w:rsidRPr="00CC2801">
        <w:rPr>
          <w:rStyle w:val="Emphasis"/>
        </w:rPr>
        <w:t>interconnected</w:t>
      </w:r>
      <w:r w:rsidRPr="00CC2801">
        <w:rPr>
          <w:rStyle w:val="StyleUnderline"/>
        </w:rPr>
        <w:t xml:space="preserve"> landscape</w:t>
      </w:r>
      <w:r w:rsidRPr="003C055A">
        <w:rPr>
          <w:sz w:val="16"/>
        </w:rPr>
        <w:t>, “</w:t>
      </w:r>
      <w:r w:rsidRPr="00444D51">
        <w:rPr>
          <w:rStyle w:val="Emphasis"/>
          <w:highlight w:val="green"/>
        </w:rPr>
        <w:t>synchronous</w:t>
      </w:r>
      <w:r w:rsidRPr="003C055A">
        <w:rPr>
          <w:sz w:val="16"/>
        </w:rPr>
        <w:t>”74 and ”</w:t>
      </w:r>
      <w:r w:rsidRPr="00444D51">
        <w:rPr>
          <w:rStyle w:val="Emphasis"/>
          <w:highlight w:val="green"/>
        </w:rPr>
        <w:t>cascading</w:t>
      </w:r>
      <w:r w:rsidRPr="003C055A">
        <w:rPr>
          <w:sz w:val="16"/>
        </w:rPr>
        <w:t xml:space="preserve">”75 </w:t>
      </w:r>
      <w:r w:rsidRPr="00444D51">
        <w:rPr>
          <w:rStyle w:val="StyleUnderline"/>
          <w:highlight w:val="green"/>
        </w:rPr>
        <w:t xml:space="preserve">failures </w:t>
      </w:r>
      <w:r w:rsidRPr="00CC2801">
        <w:rPr>
          <w:rStyle w:val="StyleUnderline"/>
        </w:rPr>
        <w:t>create</w:t>
      </w:r>
      <w:r w:rsidRPr="003C055A">
        <w:rPr>
          <w:sz w:val="16"/>
        </w:rPr>
        <w:t xml:space="preserve"> the </w:t>
      </w:r>
      <w:r w:rsidRPr="00CC2801">
        <w:rPr>
          <w:rStyle w:val="StyleUnderline"/>
        </w:rPr>
        <w:t>potential for</w:t>
      </w:r>
      <w:r w:rsidRPr="003C055A">
        <w:rPr>
          <w:sz w:val="16"/>
        </w:rPr>
        <w:t xml:space="preserve"> mechanisms and outcomes of </w:t>
      </w:r>
      <w:r w:rsidRPr="00204597">
        <w:rPr>
          <w:rStyle w:val="StyleUnderline"/>
        </w:rPr>
        <w:t xml:space="preserve">societal </w:t>
      </w:r>
      <w:r w:rsidRPr="00CC2801">
        <w:rPr>
          <w:rStyle w:val="StyleUnderline"/>
        </w:rPr>
        <w:t>collapse</w:t>
      </w:r>
      <w:r w:rsidRPr="003C055A">
        <w:rPr>
          <w:sz w:val="16"/>
        </w:rPr>
        <w:t xml:space="preserve">, </w:t>
      </w:r>
      <w:r w:rsidRPr="00A56E28">
        <w:rPr>
          <w:rStyle w:val="StyleUnderline"/>
        </w:rPr>
        <w:t>once contained to a single</w:t>
      </w:r>
      <w:r w:rsidRPr="003C055A">
        <w:rPr>
          <w:sz w:val="16"/>
        </w:rPr>
        <w:t xml:space="preserve"> localised </w:t>
      </w:r>
      <w:r w:rsidRPr="00A56E28">
        <w:rPr>
          <w:rStyle w:val="StyleUnderline"/>
        </w:rPr>
        <w:t>civilisation</w:t>
      </w:r>
      <w:r w:rsidRPr="003C055A">
        <w:rPr>
          <w:sz w:val="16"/>
        </w:rPr>
        <w:t xml:space="preserve">, </w:t>
      </w:r>
      <w:r w:rsidRPr="00CC2801">
        <w:rPr>
          <w:rStyle w:val="StyleUnderline"/>
        </w:rPr>
        <w:t xml:space="preserve">to </w:t>
      </w:r>
      <w:r w:rsidRPr="00CC2801">
        <w:rPr>
          <w:rStyle w:val="Emphasis"/>
        </w:rPr>
        <w:t>rapidly spread</w:t>
      </w:r>
      <w:r w:rsidRPr="00CC2801">
        <w:rPr>
          <w:sz w:val="16"/>
        </w:rPr>
        <w:t xml:space="preserve"> </w:t>
      </w:r>
      <w:r w:rsidRPr="00CC2801">
        <w:rPr>
          <w:rStyle w:val="StyleUnderline"/>
        </w:rPr>
        <w:t>across</w:t>
      </w:r>
      <w:r w:rsidRPr="003C055A">
        <w:rPr>
          <w:sz w:val="16"/>
        </w:rPr>
        <w:t xml:space="preserve"> multiple </w:t>
      </w:r>
      <w:r w:rsidRPr="00A56E28">
        <w:rPr>
          <w:rStyle w:val="StyleUnderline"/>
        </w:rPr>
        <w:t xml:space="preserve">nations and impact humanity on </w:t>
      </w:r>
      <w:r w:rsidRPr="00CC2801">
        <w:rPr>
          <w:rStyle w:val="StyleUnderline"/>
        </w:rPr>
        <w:t xml:space="preserve">a </w:t>
      </w:r>
      <w:r w:rsidRPr="00CC2801">
        <w:rPr>
          <w:rStyle w:val="Emphasis"/>
        </w:rPr>
        <w:t>global scale</w:t>
      </w:r>
      <w:r w:rsidRPr="00CC2801">
        <w:rPr>
          <w:sz w:val="16"/>
        </w:rPr>
        <w:t>.</w:t>
      </w:r>
      <w:r>
        <w:rPr>
          <w:sz w:val="16"/>
        </w:rPr>
        <w:t xml:space="preserve"> </w:t>
      </w:r>
      <w:r w:rsidRPr="003C055A">
        <w:rPr>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A56E28">
        <w:rPr>
          <w:rStyle w:val="StyleUnderline"/>
        </w:rPr>
        <w:t>Shifts in</w:t>
      </w:r>
      <w:r w:rsidRPr="003C055A">
        <w:rPr>
          <w:sz w:val="16"/>
        </w:rPr>
        <w:t xml:space="preserve"> average weather (e.g. </w:t>
      </w:r>
      <w:r w:rsidRPr="00A56E28">
        <w:rPr>
          <w:rStyle w:val="StyleUnderline"/>
        </w:rPr>
        <w:t>temperature</w:t>
      </w:r>
      <w:r w:rsidRPr="003C055A">
        <w:rPr>
          <w:sz w:val="16"/>
        </w:rPr>
        <w:t xml:space="preserve">) </w:t>
      </w:r>
      <w:r w:rsidRPr="00A56E28">
        <w:rPr>
          <w:rStyle w:val="StyleUnderline"/>
        </w:rPr>
        <w:t>and natural disasters</w:t>
      </w:r>
      <w:r w:rsidRPr="003C055A">
        <w:rPr>
          <w:sz w:val="16"/>
        </w:rPr>
        <w:t xml:space="preserve"> (e.g. floods) affected by ﻿ climate change </w:t>
      </w:r>
      <w:r w:rsidRPr="00A56E28">
        <w:rPr>
          <w:rStyle w:val="StyleUnderline"/>
        </w:rPr>
        <w:t xml:space="preserve">could impact human mortality </w:t>
      </w:r>
      <w:r w:rsidRPr="00A56E28">
        <w:rPr>
          <w:rStyle w:val="Emphasis"/>
        </w:rPr>
        <w:t>directly</w:t>
      </w:r>
      <w:r w:rsidRPr="003C055A">
        <w:rPr>
          <w:sz w:val="16"/>
        </w:rPr>
        <w:t xml:space="preserve">. </w:t>
      </w:r>
      <w:r w:rsidRPr="00A56E28">
        <w:rPr>
          <w:rStyle w:val="StyleUnderline"/>
        </w:rPr>
        <w:t>These</w:t>
      </w:r>
      <w:r w:rsidRPr="003C055A">
        <w:rPr>
          <w:sz w:val="16"/>
        </w:rPr>
        <w:t xml:space="preserve"> two effects, </w:t>
      </w:r>
      <w:r w:rsidRPr="00A56E28">
        <w:rPr>
          <w:rStyle w:val="StyleUnderline"/>
        </w:rPr>
        <w:t>coupled with sea level rise</w:t>
      </w:r>
      <w:r w:rsidRPr="003C055A">
        <w:rPr>
          <w:sz w:val="16"/>
        </w:rPr>
        <w:t xml:space="preserve"> due to melting of ice caps, </w:t>
      </w:r>
      <w:r w:rsidRPr="00A56E28">
        <w:rPr>
          <w:rStyle w:val="StyleUnderline"/>
        </w:rPr>
        <w:t>could indirectly impact human mortality via degradation</w:t>
      </w:r>
      <w:r w:rsidRPr="003C055A">
        <w:rPr>
          <w:sz w:val="16"/>
        </w:rPr>
        <w:t xml:space="preserve"> </w:t>
      </w:r>
      <w:r w:rsidRPr="00A56E28">
        <w:rPr>
          <w:rStyle w:val="StyleUnderline"/>
        </w:rPr>
        <w:t>of the natural world</w:t>
      </w:r>
      <w:r w:rsidRPr="003C055A">
        <w:rPr>
          <w:sz w:val="16"/>
        </w:rPr>
        <w:t xml:space="preserve"> system (</w:t>
      </w:r>
      <w:r w:rsidRPr="00A56E28">
        <w:rPr>
          <w:rStyle w:val="StyleUnderline"/>
        </w:rPr>
        <w:t>e.g. land quality</w:t>
      </w:r>
      <w:r w:rsidRPr="003C055A">
        <w:rPr>
          <w:sz w:val="16"/>
        </w:rPr>
        <w:t xml:space="preserve">) </w:t>
      </w:r>
      <w:r w:rsidRPr="00A56E28">
        <w:rPr>
          <w:rStyle w:val="StyleUnderline"/>
        </w:rPr>
        <w:t>and the human world</w:t>
      </w:r>
      <w:r w:rsidRPr="003C055A">
        <w:rPr>
          <w:sz w:val="16"/>
        </w:rPr>
        <w:t xml:space="preserve"> system (</w:t>
      </w:r>
      <w:r w:rsidRPr="00A56E28">
        <w:rPr>
          <w:rStyle w:val="StyleUnderline"/>
        </w:rPr>
        <w:t xml:space="preserve">e.g. ﻿ </w:t>
      </w:r>
      <w:r w:rsidRPr="00A56E28">
        <w:rPr>
          <w:rStyle w:val="Emphasis"/>
        </w:rPr>
        <w:t>infrastructure failures</w:t>
      </w:r>
      <w:r w:rsidRPr="003C055A">
        <w:rPr>
          <w:sz w:val="16"/>
        </w:rPr>
        <w:t xml:space="preserve">) </w:t>
      </w:r>
      <w:r w:rsidRPr="00A56E28">
        <w:rPr>
          <w:rStyle w:val="StyleUnderline"/>
        </w:rPr>
        <w:t xml:space="preserve">resulting in </w:t>
      </w:r>
      <w:r w:rsidRPr="00A56E28">
        <w:rPr>
          <w:rStyle w:val="Emphasis"/>
        </w:rPr>
        <w:t>resource</w:t>
      </w:r>
      <w:r w:rsidRPr="003C055A">
        <w:rPr>
          <w:sz w:val="16"/>
        </w:rPr>
        <w:t xml:space="preserve"> and service </w:t>
      </w:r>
      <w:r w:rsidRPr="00A56E28">
        <w:rPr>
          <w:rStyle w:val="Emphasis"/>
        </w:rPr>
        <w:t>insecurity</w:t>
      </w:r>
      <w:r w:rsidRPr="003C055A">
        <w:rPr>
          <w:sz w:val="16"/>
        </w:rPr>
        <w:t xml:space="preserve">. </w:t>
      </w:r>
      <w:r w:rsidRPr="00A56E28">
        <w:rPr>
          <w:rStyle w:val="StyleUnderline"/>
        </w:rPr>
        <w:t xml:space="preserve">This insecurity could impact </w:t>
      </w:r>
      <w:r w:rsidRPr="00A56E28">
        <w:rPr>
          <w:rStyle w:val="Emphasis"/>
        </w:rPr>
        <w:t>institutional stability</w:t>
      </w:r>
      <w:r w:rsidRPr="003C055A">
        <w:rPr>
          <w:sz w:val="16"/>
        </w:rPr>
        <w:t xml:space="preserve">, </w:t>
      </w:r>
      <w:r w:rsidRPr="00A56E28">
        <w:rPr>
          <w:rStyle w:val="StyleUnderline"/>
        </w:rPr>
        <w:t>resulting in economic loss</w:t>
      </w:r>
      <w:r w:rsidRPr="003C055A">
        <w:rPr>
          <w:sz w:val="16"/>
        </w:rPr>
        <w:t xml:space="preserve">, </w:t>
      </w:r>
      <w:r w:rsidRPr="00A56E28">
        <w:rPr>
          <w:rStyle w:val="StyleUnderline"/>
        </w:rPr>
        <w:t xml:space="preserve">political dysfunction and social </w:t>
      </w:r>
      <w:r w:rsidRPr="00A56E28">
        <w:rPr>
          <w:rStyle w:val="Emphasis"/>
        </w:rPr>
        <w:t>unrest</w:t>
      </w:r>
      <w:r w:rsidRPr="003C055A">
        <w:rPr>
          <w:sz w:val="16"/>
        </w:rPr>
        <w:t xml:space="preserve">, </w:t>
      </w:r>
      <w:r w:rsidRPr="00A56E28">
        <w:rPr>
          <w:rStyle w:val="StyleUnderline"/>
        </w:rPr>
        <w:t xml:space="preserve">as well as migration and </w:t>
      </w:r>
      <w:r w:rsidRPr="00A56E28">
        <w:rPr>
          <w:rStyle w:val="Emphasis"/>
        </w:rPr>
        <w:t>conflict</w:t>
      </w:r>
      <w:r w:rsidRPr="003C055A">
        <w:rPr>
          <w:sz w:val="16"/>
        </w:rPr>
        <w:t>. The hypothetical outcomes for contemporary society against the threat of anthropogenic ﻿ climate change range from dystopian (collapse) to utopian (recovery).</w:t>
      </w:r>
      <w:r>
        <w:rPr>
          <w:sz w:val="16"/>
        </w:rPr>
        <w:t xml:space="preserve"> </w:t>
      </w:r>
      <w:r w:rsidRPr="003C055A">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56E28">
        <w:rPr>
          <w:rStyle w:val="Emphasis"/>
        </w:rPr>
        <w:t>no study</w:t>
      </w:r>
      <w:r w:rsidRPr="003C055A">
        <w:rPr>
          <w:sz w:val="16"/>
        </w:rPr>
        <w:t xml:space="preserve"> has </w:t>
      </w:r>
      <w:r w:rsidRPr="00A56E28">
        <w:rPr>
          <w:rStyle w:val="StyleUnderline"/>
        </w:rPr>
        <w:t xml:space="preserve">empirically examined how the impacts of ﻿ climate change could explicitly translate into societal collapse for </w:t>
      </w:r>
      <w:r w:rsidRPr="00A56E28">
        <w:rPr>
          <w:rStyle w:val="Emphasis"/>
        </w:rPr>
        <w:t>contemporary</w:t>
      </w:r>
      <w:r w:rsidRPr="00A56E28">
        <w:rPr>
          <w:rStyle w:val="StyleUnderline"/>
        </w:rPr>
        <w:t xml:space="preserve"> society</w:t>
      </w:r>
      <w:r w:rsidRPr="003C055A">
        <w:rPr>
          <w:sz w:val="16"/>
        </w:rPr>
        <w:t xml:space="preserve">. </w:t>
      </w:r>
      <w:r w:rsidRPr="00A56E28">
        <w:rPr>
          <w:rStyle w:val="StyleUnderline"/>
        </w:rPr>
        <w:t xml:space="preserve">We </w:t>
      </w:r>
      <w:r w:rsidRPr="00A56E28">
        <w:rPr>
          <w:rStyle w:val="Emphasis"/>
        </w:rPr>
        <w:t>do not have a clear picture</w:t>
      </w:r>
      <w:r w:rsidRPr="003C055A">
        <w:rPr>
          <w:sz w:val="16"/>
        </w:rPr>
        <w:t xml:space="preserve"> </w:t>
      </w:r>
      <w:r w:rsidRPr="00A56E28">
        <w:rPr>
          <w:rStyle w:val="StyleUnderline"/>
        </w:rPr>
        <w:t xml:space="preserve">of ﻿ climate change as a ﻿ </w:t>
      </w:r>
      <w:r w:rsidRPr="00A56E28">
        <w:rPr>
          <w:rStyle w:val="Emphasis"/>
        </w:rPr>
        <w:t>systemic risk</w:t>
      </w:r>
      <w:r w:rsidRPr="00A56E28">
        <w:rPr>
          <w:rStyle w:val="StyleUnderline"/>
        </w:rPr>
        <w:t xml:space="preserve"> to our globalised society</w:t>
      </w:r>
      <w:r w:rsidRPr="003C055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r>
        <w:rPr>
          <w:sz w:val="16"/>
        </w:rPr>
        <w:t xml:space="preserve"> </w:t>
      </w:r>
      <w:r w:rsidRPr="003C055A">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r>
        <w:rPr>
          <w:sz w:val="16"/>
        </w:rPr>
        <w:t xml:space="preserve"> </w:t>
      </w:r>
      <w:r w:rsidRPr="003C055A">
        <w:rPr>
          <w:sz w:val="8"/>
          <w:szCs w:val="8"/>
        </w:rPr>
        <w:t>3. Methodology</w:t>
      </w:r>
      <w:r>
        <w:rPr>
          <w:sz w:val="8"/>
          <w:szCs w:val="8"/>
        </w:rPr>
        <w:t xml:space="preserve"> </w:t>
      </w:r>
      <w:r w:rsidRPr="003C055A">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r>
        <w:rPr>
          <w:sz w:val="8"/>
          <w:szCs w:val="8"/>
        </w:rPr>
        <w:t xml:space="preserve"> </w:t>
      </w:r>
      <w:r w:rsidRPr="003C055A">
        <w:rPr>
          <w:sz w:val="8"/>
          <w:szCs w:val="8"/>
        </w:rPr>
        <w:t>3.1. Stage 1: Establishing an empirical evidence base of societal collapse in contemporary society</w:t>
      </w:r>
      <w:r>
        <w:rPr>
          <w:sz w:val="8"/>
          <w:szCs w:val="8"/>
        </w:rPr>
        <w:t xml:space="preserve"> </w:t>
      </w:r>
      <w:r w:rsidRPr="003C055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r>
        <w:rPr>
          <w:sz w:val="8"/>
          <w:szCs w:val="8"/>
        </w:rPr>
        <w:t xml:space="preserve"> </w:t>
      </w:r>
      <w:r w:rsidRPr="003C055A">
        <w:rPr>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r>
        <w:rPr>
          <w:sz w:val="8"/>
          <w:szCs w:val="8"/>
        </w:rPr>
        <w:t xml:space="preserve"> </w:t>
      </w:r>
      <w:r w:rsidRPr="003C055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r>
        <w:rPr>
          <w:sz w:val="8"/>
          <w:szCs w:val="8"/>
        </w:rPr>
        <w:t xml:space="preserve"> </w:t>
      </w:r>
      <w:r w:rsidRPr="003C055A">
        <w:rPr>
          <w:sz w:val="8"/>
          <w:szCs w:val="8"/>
        </w:rPr>
        <w:t>This step resulted in a new empirical evidence base consisting of 41 evidence points, which are summarised in Fig. 4.</w:t>
      </w:r>
      <w:r>
        <w:rPr>
          <w:sz w:val="8"/>
          <w:szCs w:val="8"/>
        </w:rPr>
        <w:t xml:space="preserve"> </w:t>
      </w:r>
      <w:r w:rsidRPr="003C055A">
        <w:rPr>
          <w:sz w:val="8"/>
          <w:szCs w:val="8"/>
        </w:rPr>
        <w:t>Step II defines a custom colour-coded typology for the new empirical evidence base. This typology is used in Stage 2, to construct a final CLD (f-CLD) in a novel format showing the spread of the evidence base across the system.</w:t>
      </w:r>
      <w:r>
        <w:rPr>
          <w:sz w:val="8"/>
          <w:szCs w:val="8"/>
        </w:rPr>
        <w:t xml:space="preserve"> </w:t>
      </w:r>
      <w:r w:rsidRPr="003C055A">
        <w:rPr>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r>
        <w:rPr>
          <w:sz w:val="8"/>
          <w:szCs w:val="8"/>
        </w:rPr>
        <w:t xml:space="preserve"> </w:t>
      </w:r>
      <w:r w:rsidRPr="003C055A">
        <w:rPr>
          <w:sz w:val="8"/>
          <w:szCs w:val="8"/>
        </w:rPr>
        <w:t>The resulting typology of the new empirical evidence base is shown in Fig. 4.</w:t>
      </w:r>
      <w:r>
        <w:rPr>
          <w:sz w:val="8"/>
          <w:szCs w:val="8"/>
        </w:rPr>
        <w:t xml:space="preserve"> </w:t>
      </w:r>
      <w:r w:rsidRPr="003C055A">
        <w:rPr>
          <w:sz w:val="8"/>
          <w:szCs w:val="8"/>
        </w:rPr>
        <w:t>3.2. Stage 2: Constructing a novel-format causal loop diagram from the empirical evidence base</w:t>
      </w:r>
      <w:r>
        <w:rPr>
          <w:sz w:val="8"/>
          <w:szCs w:val="8"/>
        </w:rPr>
        <w:t xml:space="preserve"> </w:t>
      </w:r>
      <w:r w:rsidRPr="003C055A">
        <w:rPr>
          <w:sz w:val="8"/>
          <w:szCs w:val="8"/>
        </w:rPr>
        <w:t>Step III involves creating an individual CLD (i-CLD) for each evidence point to clearly structure the complex causal relationships examined. These i-CLDs provide the building blocks from which to construct the f-CLD in Step IV.</w:t>
      </w:r>
      <w:r>
        <w:rPr>
          <w:sz w:val="8"/>
          <w:szCs w:val="8"/>
        </w:rPr>
        <w:t xml:space="preserve"> </w:t>
      </w:r>
      <w:r w:rsidRPr="003C055A">
        <w:rPr>
          <w:rStyle w:val="StyleUnderline"/>
        </w:rPr>
        <w:t>[FIGURE 3 REMOVED]</w:t>
      </w:r>
      <w:r>
        <w:rPr>
          <w:rStyle w:val="StyleUnderline"/>
        </w:rPr>
        <w:t xml:space="preserve"> </w:t>
      </w:r>
      <w:r w:rsidRPr="003C055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r>
        <w:rPr>
          <w:sz w:val="8"/>
          <w:szCs w:val="8"/>
        </w:rPr>
        <w:t xml:space="preserve"> </w:t>
      </w:r>
      <w:r w:rsidRPr="003C055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r>
        <w:rPr>
          <w:sz w:val="8"/>
          <w:szCs w:val="8"/>
        </w:rPr>
        <w:t xml:space="preserve"> </w:t>
      </w:r>
      <w:r w:rsidRPr="003C055A">
        <w:rPr>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r>
        <w:rPr>
          <w:sz w:val="8"/>
          <w:szCs w:val="8"/>
        </w:rPr>
        <w:t xml:space="preserve"> </w:t>
      </w:r>
      <w:r w:rsidRPr="003C055A">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r>
        <w:rPr>
          <w:sz w:val="8"/>
          <w:szCs w:val="8"/>
        </w:rPr>
        <w:t xml:space="preserve"> </w:t>
      </w:r>
      <w:r w:rsidRPr="003C055A">
        <w:rPr>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r>
        <w:rPr>
          <w:sz w:val="8"/>
          <w:szCs w:val="8"/>
        </w:rPr>
        <w:t xml:space="preserve"> </w:t>
      </w:r>
      <w:r w:rsidRPr="003C055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r>
        <w:rPr>
          <w:sz w:val="8"/>
          <w:szCs w:val="8"/>
        </w:rPr>
        <w:t xml:space="preserve"> </w:t>
      </w:r>
      <w:r w:rsidRPr="003C055A">
        <w:rPr>
          <w:sz w:val="8"/>
          <w:szCs w:val="8"/>
        </w:rPr>
        <w:t>The standard-format f-CLD, consisting of uncoloured and unweighted components, resulting at the end of this step is contained in the Supplementary Information (C.).</w:t>
      </w:r>
      <w:r>
        <w:rPr>
          <w:sz w:val="8"/>
          <w:szCs w:val="8"/>
        </w:rPr>
        <w:t xml:space="preserve"> </w:t>
      </w:r>
      <w:r w:rsidRPr="003C055A">
        <w:rPr>
          <w:sz w:val="8"/>
          <w:szCs w:val="8"/>
        </w:rPr>
        <w:t>Step V maps each i-CLD to the f-CLD using a weighted (line thickness) typology (colour-coded) approach. This visually documents the spread of the evidence base across the system described by the f-CLD.</w:t>
      </w:r>
      <w:r>
        <w:rPr>
          <w:sz w:val="8"/>
          <w:szCs w:val="8"/>
        </w:rPr>
        <w:t xml:space="preserve"> </w:t>
      </w:r>
      <w:r w:rsidRPr="003C055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r>
        <w:rPr>
          <w:sz w:val="8"/>
          <w:szCs w:val="8"/>
        </w:rPr>
        <w:t xml:space="preserve"> </w:t>
      </w:r>
      <w:r w:rsidRPr="003C055A">
        <w:rPr>
          <w:sz w:val="8"/>
          <w:szCs w:val="8"/>
        </w:rPr>
        <w:t>The novel-format f-CLD, consisting of colour-coded and weighted components, resulting at the end of this final step is presented in Fig. 5.</w:t>
      </w:r>
      <w:r>
        <w:rPr>
          <w:sz w:val="8"/>
          <w:szCs w:val="8"/>
        </w:rPr>
        <w:t xml:space="preserve"> </w:t>
      </w:r>
      <w:r w:rsidRPr="003C055A">
        <w:rPr>
          <w:sz w:val="8"/>
          <w:szCs w:val="8"/>
        </w:rPr>
        <w:t>4. Results and Discussion</w:t>
      </w:r>
      <w:r>
        <w:rPr>
          <w:sz w:val="8"/>
          <w:szCs w:val="8"/>
        </w:rPr>
        <w:t xml:space="preserve"> </w:t>
      </w:r>
      <w:r w:rsidRPr="003C055A">
        <w:rPr>
          <w:sz w:val="8"/>
          <w:szCs w:val="8"/>
        </w:rPr>
        <w:t>The new empirical evidence base and novel-format CLD of ﻿ climate change, food insecurity and societal collapse in contemporary society resulting from the application of our original methodology (Section 3) are discussed in turn below.</w:t>
      </w:r>
      <w:r>
        <w:rPr>
          <w:sz w:val="8"/>
          <w:szCs w:val="8"/>
        </w:rPr>
        <w:t xml:space="preserve"> </w:t>
      </w:r>
      <w:r w:rsidRPr="003C055A">
        <w:rPr>
          <w:sz w:val="8"/>
          <w:szCs w:val="8"/>
        </w:rPr>
        <w:t>4.1. Empirical evidence base of climate change, food insecurity and societal collapse in contemporary society</w:t>
      </w:r>
      <w:r>
        <w:rPr>
          <w:sz w:val="8"/>
          <w:szCs w:val="8"/>
        </w:rPr>
        <w:t xml:space="preserve"> </w:t>
      </w:r>
      <w:r w:rsidRPr="003C055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r>
        <w:rPr>
          <w:sz w:val="8"/>
          <w:szCs w:val="8"/>
        </w:rPr>
        <w:t xml:space="preserve"> </w:t>
      </w:r>
      <w:r w:rsidRPr="003C055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r>
        <w:rPr>
          <w:sz w:val="8"/>
          <w:szCs w:val="8"/>
        </w:rPr>
        <w:t xml:space="preserve"> </w:t>
      </w:r>
      <w:r w:rsidRPr="003C055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r>
        <w:rPr>
          <w:sz w:val="8"/>
          <w:szCs w:val="8"/>
        </w:rPr>
        <w:t xml:space="preserve"> </w:t>
      </w:r>
      <w:r w:rsidRPr="003C055A">
        <w:rPr>
          <w:rStyle w:val="StyleUnderline"/>
        </w:rPr>
        <w:t>[FIGURE 4 REMOVED]</w:t>
      </w:r>
      <w:r>
        <w:rPr>
          <w:rStyle w:val="StyleUnderline"/>
        </w:rPr>
        <w:t xml:space="preserve"> </w:t>
      </w:r>
      <w:r w:rsidRPr="003C055A">
        <w:rPr>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r>
        <w:rPr>
          <w:sz w:val="8"/>
          <w:szCs w:val="8"/>
        </w:rPr>
        <w:t xml:space="preserve"> </w:t>
      </w:r>
      <w:r w:rsidRPr="003C055A">
        <w:rPr>
          <w:sz w:val="8"/>
          <w:szCs w:val="8"/>
        </w:rPr>
        <w:t>4.2. Causal loop diagram of the climate change, food insecurity and societal collapse in contemporary society at global scale and national granularity</w:t>
      </w:r>
      <w:r>
        <w:rPr>
          <w:sz w:val="8"/>
          <w:szCs w:val="8"/>
        </w:rPr>
        <w:t xml:space="preserve"> </w:t>
      </w:r>
      <w:r w:rsidRPr="003C055A">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r>
        <w:rPr>
          <w:sz w:val="8"/>
          <w:szCs w:val="8"/>
        </w:rPr>
        <w:t xml:space="preserve"> </w:t>
      </w:r>
      <w:r w:rsidRPr="003C055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r>
        <w:rPr>
          <w:sz w:val="8"/>
          <w:szCs w:val="8"/>
        </w:rPr>
        <w:t xml:space="preserve"> </w:t>
      </w:r>
      <w:r w:rsidRPr="003C055A">
        <w:rPr>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r>
        <w:rPr>
          <w:sz w:val="8"/>
          <w:szCs w:val="8"/>
        </w:rPr>
        <w:t xml:space="preserve"> </w:t>
      </w:r>
      <w:r w:rsidRPr="003C055A">
        <w:rPr>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r>
        <w:rPr>
          <w:sz w:val="8"/>
          <w:szCs w:val="8"/>
        </w:rPr>
        <w:t xml:space="preserve"> </w:t>
      </w:r>
      <w:r w:rsidRPr="003C055A">
        <w:rPr>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r>
        <w:rPr>
          <w:sz w:val="8"/>
          <w:szCs w:val="8"/>
        </w:rPr>
        <w:t xml:space="preserve"> </w:t>
      </w:r>
      <w:r w:rsidRPr="003C055A">
        <w:rPr>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r>
        <w:rPr>
          <w:sz w:val="8"/>
          <w:szCs w:val="8"/>
        </w:rPr>
        <w:t xml:space="preserve"> </w:t>
      </w:r>
      <w:r w:rsidRPr="003C055A">
        <w:rPr>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r>
        <w:rPr>
          <w:sz w:val="8"/>
          <w:szCs w:val="8"/>
        </w:rPr>
        <w:t xml:space="preserve"> </w:t>
      </w:r>
      <w:r w:rsidRPr="003C055A">
        <w:rPr>
          <w:rStyle w:val="StyleUnderline"/>
        </w:rPr>
        <w:t>Beyond</w:t>
      </w:r>
      <w:r w:rsidRPr="003C055A">
        <w:rPr>
          <w:sz w:val="16"/>
        </w:rPr>
        <w:t xml:space="preserve"> a given country suffering </w:t>
      </w:r>
      <w:r w:rsidRPr="003C055A">
        <w:rPr>
          <w:rStyle w:val="StyleUnderline"/>
        </w:rPr>
        <w:t>increased natural mortality</w:t>
      </w:r>
      <w:r w:rsidRPr="003C055A">
        <w:rPr>
          <w:sz w:val="16"/>
        </w:rPr>
        <w:t xml:space="preserve">, </w:t>
      </w:r>
      <w:r w:rsidRPr="00204597">
        <w:rPr>
          <w:rStyle w:val="StyleUnderline"/>
        </w:rPr>
        <w:t>famines</w:t>
      </w:r>
      <w:r w:rsidRPr="003C055A">
        <w:rPr>
          <w:sz w:val="16"/>
        </w:rPr>
        <w:t xml:space="preserve"> (i.e. </w:t>
      </w:r>
      <w:r w:rsidRPr="00CC2801">
        <w:rPr>
          <w:rStyle w:val="StyleUnderline"/>
        </w:rPr>
        <w:t>food</w:t>
      </w:r>
      <w:r w:rsidRPr="00204597">
        <w:rPr>
          <w:rStyle w:val="StyleUnderline"/>
        </w:rPr>
        <w:t xml:space="preserve"> insecurity</w:t>
      </w:r>
      <w:r w:rsidRPr="003C055A">
        <w:rPr>
          <w:sz w:val="16"/>
        </w:rPr>
        <w:t xml:space="preserve">) </w:t>
      </w:r>
      <w:r w:rsidRPr="003C055A">
        <w:rPr>
          <w:rStyle w:val="StyleUnderline"/>
        </w:rPr>
        <w:t>can place pressure on international humanitarian efforts</w:t>
      </w:r>
      <w:r w:rsidRPr="003C055A">
        <w:rPr>
          <w:sz w:val="16"/>
        </w:rPr>
        <w:t xml:space="preserve"> (</w:t>
      </w:r>
      <w:r w:rsidRPr="003C055A">
        <w:rPr>
          <w:rStyle w:val="StyleUnderline"/>
        </w:rPr>
        <w:t xml:space="preserve">i.e. </w:t>
      </w:r>
      <w:r w:rsidRPr="003C055A">
        <w:rPr>
          <w:rStyle w:val="Emphasis"/>
        </w:rPr>
        <w:t>institutional</w:t>
      </w:r>
      <w:r w:rsidRPr="003C055A">
        <w:rPr>
          <w:rStyle w:val="StyleUnderline"/>
        </w:rPr>
        <w:t xml:space="preserve"> risk factors</w:t>
      </w:r>
      <w:r w:rsidRPr="003C055A">
        <w:rPr>
          <w:sz w:val="16"/>
        </w:rPr>
        <w:t xml:space="preserve">). </w:t>
      </w:r>
      <w:r w:rsidRPr="00CC2801">
        <w:rPr>
          <w:rStyle w:val="StyleUnderline"/>
        </w:rPr>
        <w:t>Conflict</w:t>
      </w:r>
      <w:r w:rsidRPr="003C055A">
        <w:rPr>
          <w:rStyle w:val="StyleUnderline"/>
        </w:rPr>
        <w:t xml:space="preserve"> may </w:t>
      </w:r>
      <w:r w:rsidRPr="00CC2801">
        <w:rPr>
          <w:rStyle w:val="StyleUnderline"/>
        </w:rPr>
        <w:t>occur</w:t>
      </w:r>
      <w:r w:rsidRPr="003C055A">
        <w:rPr>
          <w:rStyle w:val="StyleUnderline"/>
        </w:rPr>
        <w:t xml:space="preserve"> domestically or </w:t>
      </w:r>
      <w:r w:rsidRPr="00CC2801">
        <w:rPr>
          <w:rStyle w:val="Emphasis"/>
        </w:rPr>
        <w:t>internationally</w:t>
      </w:r>
      <w:r w:rsidRPr="003C055A">
        <w:rPr>
          <w:sz w:val="16"/>
        </w:rPr>
        <w:t xml:space="preserve"> </w:t>
      </w:r>
      <w:r w:rsidRPr="003C055A">
        <w:rPr>
          <w:rStyle w:val="StyleUnderline"/>
        </w:rPr>
        <w:t xml:space="preserve">and can </w:t>
      </w:r>
      <w:r w:rsidRPr="003C055A">
        <w:rPr>
          <w:rStyle w:val="Emphasis"/>
        </w:rPr>
        <w:t>feedback</w:t>
      </w:r>
      <w:r w:rsidRPr="003C055A">
        <w:rPr>
          <w:sz w:val="16"/>
        </w:rPr>
        <w:t xml:space="preserve"> </w:t>
      </w:r>
      <w:r w:rsidRPr="003C055A">
        <w:rPr>
          <w:rStyle w:val="StyleUnderline"/>
        </w:rPr>
        <w:t xml:space="preserve">to </w:t>
      </w:r>
      <w:r w:rsidRPr="003C055A">
        <w:rPr>
          <w:rStyle w:val="Emphasis"/>
        </w:rPr>
        <w:t>exacerbate</w:t>
      </w:r>
      <w:r w:rsidRPr="003C055A">
        <w:rPr>
          <w:sz w:val="16"/>
        </w:rPr>
        <w:t xml:space="preserve"> </w:t>
      </w:r>
      <w:r w:rsidRPr="003C055A">
        <w:rPr>
          <w:rStyle w:val="StyleUnderline"/>
        </w:rPr>
        <w:t>food insecurity and institutional fragility</w:t>
      </w:r>
      <w:r w:rsidRPr="003C055A">
        <w:rPr>
          <w:sz w:val="16"/>
        </w:rPr>
        <w:t xml:space="preserve"> (i.e. institutional risk factors). Potential </w:t>
      </w:r>
      <w:r w:rsidRPr="003C055A">
        <w:rPr>
          <w:rStyle w:val="StyleUnderline"/>
        </w:rPr>
        <w:t xml:space="preserve">mass emigration can increase </w:t>
      </w:r>
      <w:r w:rsidRPr="003C055A">
        <w:rPr>
          <w:rStyle w:val="Emphasis"/>
        </w:rPr>
        <w:t>pressure</w:t>
      </w:r>
      <w:r w:rsidRPr="003C055A">
        <w:rPr>
          <w:rStyle w:val="StyleUnderline"/>
        </w:rPr>
        <w:t xml:space="preserve"> on food availability</w:t>
      </w:r>
      <w:r w:rsidRPr="003C055A">
        <w:rPr>
          <w:sz w:val="16"/>
        </w:rPr>
        <w:t xml:space="preserve">, </w:t>
      </w:r>
      <w:r w:rsidRPr="003C055A">
        <w:rPr>
          <w:rStyle w:val="StyleUnderline"/>
        </w:rPr>
        <w:t>natural resources and ﻿ infrastructure/services in the destination nation</w:t>
      </w:r>
      <w:r w:rsidRPr="003C055A">
        <w:rPr>
          <w:sz w:val="16"/>
        </w:rPr>
        <w:t xml:space="preserve">, which can lead to socio- cultural tensions (i.e. institutional risk factors) that fuel conflict. </w:t>
      </w:r>
      <w:r w:rsidRPr="00444D51">
        <w:rPr>
          <w:rStyle w:val="StyleUnderline"/>
          <w:highlight w:val="green"/>
        </w:rPr>
        <w:t>Food insecurity</w:t>
      </w:r>
      <w:r w:rsidRPr="003C055A">
        <w:rPr>
          <w:rStyle w:val="StyleUnderline"/>
        </w:rPr>
        <w:t xml:space="preserve"> can</w:t>
      </w:r>
      <w:r w:rsidRPr="003C055A">
        <w:rPr>
          <w:sz w:val="16"/>
        </w:rPr>
        <w:t xml:space="preserve"> also </w:t>
      </w:r>
      <w:r w:rsidRPr="003C055A">
        <w:rPr>
          <w:rStyle w:val="Emphasis"/>
        </w:rPr>
        <w:t>directly</w:t>
      </w:r>
      <w:r w:rsidRPr="003C055A">
        <w:rPr>
          <w:sz w:val="16"/>
        </w:rPr>
        <w:t xml:space="preserve"> </w:t>
      </w:r>
      <w:r w:rsidRPr="00444D51">
        <w:rPr>
          <w:rStyle w:val="StyleUnderline"/>
          <w:highlight w:val="green"/>
        </w:rPr>
        <w:t>contribute to</w:t>
      </w:r>
      <w:r w:rsidRPr="003C055A">
        <w:rPr>
          <w:sz w:val="16"/>
        </w:rPr>
        <w:t xml:space="preserve"> institutional risk factors such as </w:t>
      </w:r>
      <w:r w:rsidRPr="003C055A">
        <w:rPr>
          <w:rStyle w:val="StyleUnderline"/>
        </w:rPr>
        <w:t xml:space="preserve">social unrest, political </w:t>
      </w:r>
      <w:r w:rsidRPr="00204597">
        <w:rPr>
          <w:rStyle w:val="StyleUnderline"/>
        </w:rPr>
        <w:t>instability</w:t>
      </w:r>
      <w:r w:rsidRPr="003C055A">
        <w:rPr>
          <w:rStyle w:val="StyleUnderline"/>
        </w:rPr>
        <w:t xml:space="preserve"> and economic inequality</w:t>
      </w:r>
      <w:r w:rsidRPr="003C055A">
        <w:rPr>
          <w:sz w:val="16"/>
        </w:rPr>
        <w:t xml:space="preserve">, </w:t>
      </w:r>
      <w:r w:rsidRPr="003C055A">
        <w:rPr>
          <w:rStyle w:val="StyleUnderline"/>
        </w:rPr>
        <w:t xml:space="preserve">which increase the risk of </w:t>
      </w:r>
      <w:r w:rsidRPr="00444D51">
        <w:rPr>
          <w:rStyle w:val="StyleUnderline"/>
          <w:highlight w:val="green"/>
        </w:rPr>
        <w:t xml:space="preserve">societal collapse due to </w:t>
      </w:r>
      <w:r w:rsidRPr="00444D51">
        <w:rPr>
          <w:rStyle w:val="Emphasis"/>
          <w:highlight w:val="green"/>
        </w:rPr>
        <w:t>institutional breakdown</w:t>
      </w:r>
      <w:r w:rsidRPr="003C055A">
        <w:rPr>
          <w:sz w:val="16"/>
        </w:rPr>
        <w:t xml:space="preserve">, </w:t>
      </w:r>
      <w:r w:rsidRPr="003C055A">
        <w:rPr>
          <w:rStyle w:val="StyleUnderline"/>
        </w:rPr>
        <w:t xml:space="preserve">that may also ﻿ </w:t>
      </w:r>
      <w:r w:rsidRPr="003C055A">
        <w:rPr>
          <w:rStyle w:val="Emphasis"/>
        </w:rPr>
        <w:t>cascade internationally</w:t>
      </w:r>
      <w:r w:rsidRPr="003C055A">
        <w:rPr>
          <w:sz w:val="16"/>
        </w:rPr>
        <w:t xml:space="preserve">. </w:t>
      </w:r>
      <w:r w:rsidRPr="003C055A">
        <w:rPr>
          <w:rStyle w:val="StyleUnderline"/>
        </w:rPr>
        <w:t xml:space="preserve">While already fragile ﻿ states are </w:t>
      </w:r>
      <w:r w:rsidRPr="003C055A">
        <w:rPr>
          <w:rStyle w:val="Emphasis"/>
        </w:rPr>
        <w:t>expected</w:t>
      </w:r>
      <w:r w:rsidRPr="003C055A">
        <w:rPr>
          <w:sz w:val="16"/>
        </w:rPr>
        <w:t xml:space="preserve"> </w:t>
      </w:r>
      <w:r w:rsidRPr="003C055A">
        <w:rPr>
          <w:rStyle w:val="StyleUnderline"/>
        </w:rPr>
        <w:t xml:space="preserve">to be hit the worst </w:t>
      </w:r>
      <w:r w:rsidRPr="003C055A">
        <w:rPr>
          <w:rStyle w:val="Emphasis"/>
        </w:rPr>
        <w:t>directly</w:t>
      </w:r>
      <w:r w:rsidRPr="003C055A">
        <w:rPr>
          <w:sz w:val="16"/>
        </w:rPr>
        <w:t xml:space="preserve">, these </w:t>
      </w:r>
      <w:r w:rsidRPr="003C055A">
        <w:rPr>
          <w:rStyle w:val="StyleUnderline"/>
        </w:rPr>
        <w:t xml:space="preserve">insights reveal the </w:t>
      </w:r>
      <w:r w:rsidRPr="003C055A">
        <w:rPr>
          <w:rStyle w:val="Emphasis"/>
        </w:rPr>
        <w:t>indirect</w:t>
      </w:r>
      <w:r w:rsidRPr="003C055A">
        <w:rPr>
          <w:rStyle w:val="StyleUnderline"/>
        </w:rPr>
        <w:t xml:space="preserve"> ramifications of ﻿ climate change on our </w:t>
      </w:r>
      <w:r w:rsidRPr="003C055A">
        <w:rPr>
          <w:rStyle w:val="Emphasis"/>
        </w:rPr>
        <w:t>globalised society</w:t>
      </w:r>
      <w:r w:rsidRPr="003C055A">
        <w:rPr>
          <w:sz w:val="16"/>
        </w:rPr>
        <w:t xml:space="preserve">,98 </w:t>
      </w:r>
      <w:r w:rsidRPr="003C055A">
        <w:rPr>
          <w:rStyle w:val="StyleUnderline"/>
        </w:rPr>
        <w:t xml:space="preserve">with </w:t>
      </w:r>
      <w:r w:rsidRPr="003C055A">
        <w:rPr>
          <w:rStyle w:val="Emphasis"/>
        </w:rPr>
        <w:t>serious consequences</w:t>
      </w:r>
      <w:r w:rsidRPr="003C055A">
        <w:rPr>
          <w:sz w:val="16"/>
        </w:rPr>
        <w:t xml:space="preserve"> </w:t>
      </w:r>
      <w:r w:rsidRPr="003C055A">
        <w:rPr>
          <w:rStyle w:val="StyleUnderline"/>
        </w:rPr>
        <w:t xml:space="preserve">for </w:t>
      </w:r>
      <w:r w:rsidRPr="003C055A">
        <w:rPr>
          <w:rStyle w:val="Emphasis"/>
        </w:rPr>
        <w:t>humanity’s ”existential security”.</w:t>
      </w:r>
      <w:r w:rsidRPr="003C055A">
        <w:rPr>
          <w:sz w:val="16"/>
        </w:rPr>
        <w:t>99</w:t>
      </w:r>
      <w:r>
        <w:rPr>
          <w:sz w:val="16"/>
        </w:rPr>
        <w:t xml:space="preserve"> </w:t>
      </w:r>
      <w:r w:rsidRPr="003C055A">
        <w:rPr>
          <w:rStyle w:val="StyleUnderline"/>
        </w:rPr>
        <w:t xml:space="preserve">While some of these relationships may appear </w:t>
      </w:r>
      <w:r w:rsidRPr="003C055A">
        <w:rPr>
          <w:rStyle w:val="Emphasis"/>
        </w:rPr>
        <w:t>obvious</w:t>
      </w:r>
      <w:r w:rsidRPr="003C055A">
        <w:rPr>
          <w:sz w:val="16"/>
        </w:rPr>
        <w:t xml:space="preserve">, it is the act of </w:t>
      </w:r>
      <w:r w:rsidRPr="003C055A">
        <w:rPr>
          <w:rStyle w:val="Emphasis"/>
        </w:rPr>
        <w:t>bringing</w:t>
      </w:r>
      <w:r w:rsidRPr="003C055A">
        <w:rPr>
          <w:rStyle w:val="StyleUnderline"/>
        </w:rPr>
        <w:t xml:space="preserve"> this information</w:t>
      </w:r>
      <w:r w:rsidRPr="003C055A">
        <w:rPr>
          <w:sz w:val="16"/>
        </w:rPr>
        <w:t xml:space="preserve">, </w:t>
      </w:r>
      <w:r w:rsidRPr="003C055A">
        <w:rPr>
          <w:rStyle w:val="StyleUnderline"/>
        </w:rPr>
        <w:t xml:space="preserve">which may otherwise be </w:t>
      </w:r>
      <w:r w:rsidRPr="003C055A">
        <w:rPr>
          <w:rStyle w:val="Emphasis"/>
        </w:rPr>
        <w:t>siloed</w:t>
      </w:r>
      <w:r w:rsidRPr="003C055A">
        <w:rPr>
          <w:sz w:val="16"/>
        </w:rPr>
        <w:t xml:space="preserve"> and thus preventing consideration of the full story, </w:t>
      </w:r>
      <w:r w:rsidRPr="003C055A">
        <w:rPr>
          <w:rStyle w:val="Emphasis"/>
        </w:rPr>
        <w:t>together</w:t>
      </w:r>
      <w:r w:rsidRPr="003C055A">
        <w:rPr>
          <w:sz w:val="16"/>
        </w:rPr>
        <w:t xml:space="preserve"> </w:t>
      </w:r>
      <w:r w:rsidRPr="003C055A">
        <w:rPr>
          <w:rStyle w:val="StyleUnderline"/>
        </w:rPr>
        <w:t>in one place</w:t>
      </w:r>
      <w:r w:rsidRPr="003C055A">
        <w:rPr>
          <w:sz w:val="16"/>
        </w:rPr>
        <w:t xml:space="preserve"> that </w:t>
      </w:r>
      <w:r w:rsidRPr="003C055A">
        <w:rPr>
          <w:rStyle w:val="StyleUnderline"/>
        </w:rPr>
        <w:t>is of value</w:t>
      </w:r>
      <w:r w:rsidRPr="003C055A">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r>
        <w:rPr>
          <w:sz w:val="16"/>
        </w:rPr>
        <w:t xml:space="preserve"> </w:t>
      </w:r>
      <w:r w:rsidRPr="003C055A">
        <w:rPr>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r>
        <w:rPr>
          <w:sz w:val="16"/>
        </w:rPr>
        <w:t xml:space="preserve"> </w:t>
      </w:r>
      <w:r w:rsidRPr="003C055A">
        <w:rPr>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r>
        <w:rPr>
          <w:sz w:val="16"/>
        </w:rPr>
        <w:t xml:space="preserve"> </w:t>
      </w:r>
      <w:r w:rsidRPr="003C055A">
        <w:rPr>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r>
        <w:rPr>
          <w:sz w:val="16"/>
        </w:rPr>
        <w:t xml:space="preserve"> </w:t>
      </w:r>
      <w:r w:rsidRPr="00EA191E">
        <w:rPr>
          <w:rStyle w:val="StyleUnderline"/>
        </w:rPr>
        <w:t>[FIGURE 5 REMOVED]</w:t>
      </w:r>
      <w:r>
        <w:rPr>
          <w:rStyle w:val="StyleUnderline"/>
        </w:rPr>
        <w:t xml:space="preserve"> </w:t>
      </w:r>
      <w:r w:rsidRPr="003C055A">
        <w:rPr>
          <w:sz w:val="16"/>
        </w:rPr>
        <w:t>5. Conclusions and Future Work</w:t>
      </w:r>
      <w:r>
        <w:rPr>
          <w:sz w:val="16"/>
        </w:rPr>
        <w:t xml:space="preserve"> </w:t>
      </w:r>
      <w:r w:rsidRPr="003C055A">
        <w:rPr>
          <w:sz w:val="16"/>
        </w:rPr>
        <w:t>This chapter identified an empirical evidence base of ﻿ climate change, food insecurity and societal collapse in contemporary society and structured the evidence base using a novel-format CLD defined at global scale and national granularity.</w:t>
      </w:r>
      <w:r>
        <w:rPr>
          <w:sz w:val="16"/>
        </w:rPr>
        <w:t xml:space="preserve"> </w:t>
      </w:r>
      <w:r w:rsidRPr="003C055A">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r>
        <w:rPr>
          <w:sz w:val="16"/>
        </w:rPr>
        <w:t xml:space="preserve"> </w:t>
      </w:r>
      <w:r w:rsidRPr="003C055A">
        <w:rPr>
          <w:sz w:val="16"/>
        </w:rPr>
        <w:t>It is hoped that this chapter has contributed to developing our understanding of the causal pathways through which ﻿ climate change poses an ﻿ existential risk to humanity and facilitates opportunities for future work.</w:t>
      </w:r>
      <w:r>
        <w:rPr>
          <w:sz w:val="16"/>
        </w:rPr>
        <w:t xml:space="preserve"> </w:t>
      </w:r>
      <w:r w:rsidRPr="00F200FD">
        <w:rPr>
          <w:rStyle w:val="StyleUnderline"/>
        </w:rPr>
        <w:t>[REFERENCES OMITTED]</w:t>
      </w:r>
      <w:r>
        <w:rPr>
          <w:rStyle w:val="StyleUnderline"/>
        </w:rPr>
        <w:t xml:space="preserve"> </w:t>
      </w:r>
      <w:r w:rsidRPr="00A83140">
        <w:rPr>
          <w:rStyle w:val="StyleUnderline"/>
        </w:rPr>
        <w:t>[CHAPTER 14 BEGINS]</w:t>
      </w:r>
      <w:r>
        <w:rPr>
          <w:rStyle w:val="StyleUnderline"/>
        </w:rPr>
        <w:t xml:space="preserve"> </w:t>
      </w:r>
      <w:r w:rsidRPr="00B842AA">
        <w:rPr>
          <w:sz w:val="16"/>
        </w:rPr>
        <w:t>Highlights:</w:t>
      </w:r>
      <w:r>
        <w:rPr>
          <w:sz w:val="16"/>
        </w:rPr>
        <w:t xml:space="preserve"> </w:t>
      </w:r>
      <w:r w:rsidRPr="00B842AA">
        <w:rPr>
          <w:sz w:val="16"/>
        </w:rPr>
        <w:t>• In this short chapter the authors draw on several research strands and papers within CSER to offer a theoretical reflection on how to think about catastrophic climate change and what Existential Risk Studies can learn from climate change research.</w:t>
      </w:r>
      <w:r>
        <w:rPr>
          <w:sz w:val="16"/>
        </w:rPr>
        <w:t xml:space="preserve"> </w:t>
      </w:r>
      <w:r w:rsidRPr="00B842AA">
        <w:rPr>
          <w:sz w:val="16"/>
        </w:rPr>
        <w:t xml:space="preserve">• </w:t>
      </w:r>
      <w:r w:rsidRPr="0055295B">
        <w:rPr>
          <w:rStyle w:val="StyleUnderline"/>
        </w:rPr>
        <w:t xml:space="preserve">This is </w:t>
      </w:r>
      <w:r w:rsidRPr="0055295B">
        <w:rPr>
          <w:rStyle w:val="Emphasis"/>
        </w:rPr>
        <w:t>intended to build</w:t>
      </w:r>
      <w:r w:rsidRPr="0055295B">
        <w:rPr>
          <w:rStyle w:val="StyleUnderline"/>
        </w:rPr>
        <w:t xml:space="preserve"> on the </w:t>
      </w:r>
      <w:r w:rsidRPr="0055295B">
        <w:rPr>
          <w:rStyle w:val="Emphasis"/>
        </w:rPr>
        <w:t>previous chapter</w:t>
      </w:r>
      <w:r w:rsidRPr="00B842AA">
        <w:rPr>
          <w:sz w:val="16"/>
        </w:rPr>
        <w:t xml:space="preserve">, </w:t>
      </w:r>
      <w:r w:rsidRPr="0055295B">
        <w:rPr>
          <w:rStyle w:val="StyleUnderline"/>
        </w:rPr>
        <w:t>in which Catherine Richards</w:t>
      </w:r>
      <w:r w:rsidRPr="00B842AA">
        <w:rPr>
          <w:sz w:val="16"/>
        </w:rPr>
        <w:t xml:space="preserve">, Richard Lupton, and Julian Allwood </w:t>
      </w:r>
      <w:r w:rsidRPr="0055295B">
        <w:rPr>
          <w:rStyle w:val="StyleUnderline"/>
        </w:rPr>
        <w:t xml:space="preserve">provide an empirical assessment of one </w:t>
      </w:r>
      <w:r w:rsidRPr="0055295B">
        <w:rPr>
          <w:rStyle w:val="Emphasis"/>
        </w:rPr>
        <w:t>highly concerning</w:t>
      </w:r>
      <w:r w:rsidRPr="00B842AA">
        <w:rPr>
          <w:sz w:val="16"/>
        </w:rPr>
        <w:t xml:space="preserve"> </w:t>
      </w:r>
      <w:r w:rsidRPr="0055295B">
        <w:rPr>
          <w:rStyle w:val="StyleUnderline"/>
        </w:rPr>
        <w:t>risk cascade</w:t>
      </w:r>
      <w:r w:rsidRPr="00B842AA">
        <w:rPr>
          <w:sz w:val="16"/>
        </w:rPr>
        <w:t xml:space="preserve"> involving climate change and highlight its potential contribution to global catastrophic and existential risk.</w:t>
      </w:r>
      <w:r>
        <w:rPr>
          <w:sz w:val="16"/>
        </w:rPr>
        <w:t xml:space="preserve"> </w:t>
      </w:r>
      <w:r w:rsidRPr="00B842AA">
        <w:rPr>
          <w:sz w:val="16"/>
        </w:rPr>
        <w:t>• Climate change is one of the most empirically well-studied risks and has deep links to pre-existing bodies of literature, such as disaster risk management, environmental studies, and food security.</w:t>
      </w:r>
      <w:r>
        <w:rPr>
          <w:sz w:val="16"/>
        </w:rPr>
        <w:t xml:space="preserve"> </w:t>
      </w:r>
      <w:r w:rsidRPr="00B842A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r>
        <w:rPr>
          <w:sz w:val="16"/>
        </w:rPr>
        <w:t xml:space="preserve"> </w:t>
      </w:r>
      <w:r w:rsidRPr="00B842AA">
        <w:rPr>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r>
        <w:rPr>
          <w:sz w:val="16"/>
        </w:rPr>
        <w:t xml:space="preserve"> </w:t>
      </w:r>
      <w:r w:rsidRPr="00B842AA">
        <w:rPr>
          <w:sz w:val="16"/>
        </w:rPr>
        <w:t xml:space="preserve">1. </w:t>
      </w:r>
      <w:r w:rsidRPr="0055295B">
        <w:rPr>
          <w:rStyle w:val="StyleUnderline"/>
        </w:rPr>
        <w:t xml:space="preserve">Asking the </w:t>
      </w:r>
      <w:r w:rsidRPr="0055295B">
        <w:rPr>
          <w:rStyle w:val="Emphasis"/>
        </w:rPr>
        <w:t>Wrong Questions</w:t>
      </w:r>
      <w:r w:rsidRPr="0055295B">
        <w:rPr>
          <w:rStyle w:val="StyleUnderline"/>
        </w:rPr>
        <w:t xml:space="preserve"> for the </w:t>
      </w:r>
      <w:r w:rsidRPr="0055295B">
        <w:rPr>
          <w:rStyle w:val="Emphasis"/>
        </w:rPr>
        <w:t>Right Reasons</w:t>
      </w:r>
      <w:r>
        <w:rPr>
          <w:rStyle w:val="StyleUnderline"/>
        </w:rPr>
        <w:t xml:space="preserve"> </w:t>
      </w:r>
      <w:r w:rsidRPr="0055295B">
        <w:rPr>
          <w:rStyle w:val="Emphasis"/>
        </w:rPr>
        <w:t>Within</w:t>
      </w:r>
      <w:r w:rsidRPr="00B842AA">
        <w:rPr>
          <w:sz w:val="16"/>
        </w:rPr>
        <w:t xml:space="preserve"> </w:t>
      </w:r>
      <w:r w:rsidRPr="0055295B">
        <w:rPr>
          <w:rStyle w:val="StyleUnderline"/>
        </w:rPr>
        <w:t>Existential Risk Studies it is common to hear</w:t>
      </w:r>
      <w:r w:rsidRPr="00B842AA">
        <w:rPr>
          <w:sz w:val="16"/>
        </w:rPr>
        <w:t xml:space="preserve"> people ask </w:t>
      </w:r>
      <w:r w:rsidRPr="0055295B">
        <w:rPr>
          <w:rStyle w:val="StyleUnderline"/>
        </w:rPr>
        <w:t>the question “</w:t>
      </w:r>
      <w:r w:rsidRPr="00CC2801">
        <w:rPr>
          <w:rStyle w:val="StyleUnderline"/>
        </w:rPr>
        <w:t>is ﻿ climate change</w:t>
      </w:r>
      <w:r w:rsidRPr="0055295B">
        <w:rPr>
          <w:rStyle w:val="StyleUnderline"/>
        </w:rPr>
        <w:t xml:space="preserve"> an ﻿ </w:t>
      </w:r>
      <w:r w:rsidRPr="00CC2801">
        <w:rPr>
          <w:rStyle w:val="StyleUnderline"/>
        </w:rPr>
        <w:t>existential</w:t>
      </w:r>
      <w:r w:rsidRPr="0055295B">
        <w:rPr>
          <w:rStyle w:val="StyleUnderline"/>
        </w:rPr>
        <w:t xml:space="preserve"> risk</w:t>
      </w:r>
      <w:r w:rsidRPr="00CC2801">
        <w:rPr>
          <w:rStyle w:val="StyleUnderline"/>
        </w:rPr>
        <w:t>?”</w:t>
      </w:r>
      <w:r w:rsidRPr="00CC2801">
        <w:rPr>
          <w:sz w:val="16"/>
        </w:rPr>
        <w:t>,</w:t>
      </w:r>
      <w:r w:rsidRPr="00B842AA">
        <w:rPr>
          <w:sz w:val="16"/>
        </w:rPr>
        <w:t xml:space="preserve"> and </w:t>
      </w:r>
      <w:r w:rsidRPr="0055295B">
        <w:rPr>
          <w:rStyle w:val="StyleUnderline"/>
        </w:rPr>
        <w:t>many</w:t>
      </w:r>
      <w:r w:rsidRPr="00B842AA">
        <w:rPr>
          <w:sz w:val="16"/>
        </w:rPr>
        <w:t xml:space="preserve"> who ask this question </w:t>
      </w:r>
      <w:r w:rsidRPr="0055295B">
        <w:rPr>
          <w:rStyle w:val="StyleUnderline"/>
        </w:rPr>
        <w:t xml:space="preserve">answer </w:t>
      </w:r>
      <w:r w:rsidRPr="0055295B">
        <w:rPr>
          <w:rStyle w:val="Emphasis"/>
        </w:rPr>
        <w:t>negatively</w:t>
      </w:r>
      <w:r w:rsidRPr="00B842AA">
        <w:rPr>
          <w:sz w:val="16"/>
        </w:rPr>
        <w:t xml:space="preserve">, </w:t>
      </w:r>
      <w:r w:rsidRPr="0055295B">
        <w:rPr>
          <w:rStyle w:val="StyleUnderline"/>
        </w:rPr>
        <w:t>arguing</w:t>
      </w:r>
      <w:r w:rsidRPr="00B842AA">
        <w:rPr>
          <w:sz w:val="16"/>
        </w:rPr>
        <w:t xml:space="preserve"> that </w:t>
      </w:r>
      <w:r w:rsidRPr="0055295B">
        <w:rPr>
          <w:rStyle w:val="StyleUnderline"/>
        </w:rPr>
        <w:t xml:space="preserve">as a result ﻿ climate change is not an important topic of research </w:t>
      </w:r>
      <w:r w:rsidRPr="0055295B">
        <w:rPr>
          <w:rStyle w:val="Emphasis"/>
        </w:rPr>
        <w:t>within the field</w:t>
      </w:r>
      <w:r w:rsidRPr="00B842AA">
        <w:rPr>
          <w:sz w:val="16"/>
        </w:rPr>
        <w:t xml:space="preserve">. </w:t>
      </w:r>
      <w:r w:rsidRPr="0055295B">
        <w:rPr>
          <w:rStyle w:val="StyleUnderline"/>
        </w:rPr>
        <w:t>However</w:t>
      </w:r>
      <w:r w:rsidRPr="00B842AA">
        <w:rPr>
          <w:sz w:val="16"/>
        </w:rPr>
        <w:t xml:space="preserve">, whether it is </w:t>
      </w:r>
      <w:r w:rsidRPr="0055295B">
        <w:rPr>
          <w:rStyle w:val="StyleUnderline"/>
        </w:rPr>
        <w:t>answered affirmatively or not,</w:t>
      </w:r>
      <w:r w:rsidRPr="00B842AA">
        <w:rPr>
          <w:sz w:val="16"/>
        </w:rPr>
        <w:t xml:space="preserve"> </w:t>
      </w:r>
      <w:r w:rsidRPr="0055295B">
        <w:rPr>
          <w:rStyle w:val="StyleUnderline"/>
        </w:rPr>
        <w:t xml:space="preserve">this question </w:t>
      </w:r>
      <w:r w:rsidRPr="00CC2801">
        <w:rPr>
          <w:rStyle w:val="StyleUnderline"/>
        </w:rPr>
        <w:t xml:space="preserve">is </w:t>
      </w:r>
      <w:r w:rsidRPr="00CC2801">
        <w:rPr>
          <w:rStyle w:val="Emphasis"/>
        </w:rPr>
        <w:t>misguided</w:t>
      </w:r>
      <w:r w:rsidRPr="00B842AA">
        <w:rPr>
          <w:sz w:val="16"/>
        </w:rPr>
        <w:t xml:space="preserve">. There are three reasons for thinking this. </w:t>
      </w:r>
      <w:r w:rsidRPr="0055295B">
        <w:rPr>
          <w:rStyle w:val="StyleUnderline"/>
        </w:rPr>
        <w:t>Firstly</w:t>
      </w:r>
      <w:r w:rsidRPr="00B842AA">
        <w:rPr>
          <w:sz w:val="16"/>
        </w:rPr>
        <w:t xml:space="preserve">, </w:t>
      </w:r>
      <w:r w:rsidRPr="0055295B">
        <w:rPr>
          <w:rStyle w:val="StyleUnderline"/>
        </w:rPr>
        <w:t xml:space="preserve">it makes little sense on a </w:t>
      </w:r>
      <w:r w:rsidRPr="0055295B">
        <w:rPr>
          <w:rStyle w:val="Emphasis"/>
        </w:rPr>
        <w:t>probabilistic</w:t>
      </w:r>
      <w:r w:rsidRPr="0055295B">
        <w:rPr>
          <w:rStyle w:val="StyleUnderline"/>
        </w:rPr>
        <w:t xml:space="preserve"> level</w:t>
      </w:r>
      <w:r w:rsidRPr="00B842AA">
        <w:rPr>
          <w:sz w:val="16"/>
        </w:rPr>
        <w:t xml:space="preserve">; whether something will be </w:t>
      </w:r>
      <w:r w:rsidRPr="00CC2801">
        <w:rPr>
          <w:rStyle w:val="StyleUnderline"/>
        </w:rPr>
        <w:t>a threat</w:t>
      </w:r>
      <w:r w:rsidRPr="00204597">
        <w:rPr>
          <w:rStyle w:val="StyleUnderline"/>
        </w:rPr>
        <w:t xml:space="preserve"> to</w:t>
      </w:r>
      <w:r w:rsidRPr="00B842AA">
        <w:rPr>
          <w:sz w:val="16"/>
        </w:rPr>
        <w:t xml:space="preserve"> our </w:t>
      </w:r>
      <w:r w:rsidRPr="0055295B">
        <w:rPr>
          <w:rStyle w:val="StyleUnderline"/>
        </w:rPr>
        <w:t xml:space="preserve">collective </w:t>
      </w:r>
      <w:r w:rsidRPr="00204597">
        <w:rPr>
          <w:rStyle w:val="StyleUnderline"/>
        </w:rPr>
        <w:t>existence</w:t>
      </w:r>
      <w:r w:rsidRPr="0055295B">
        <w:rPr>
          <w:rStyle w:val="StyleUnderline"/>
        </w:rPr>
        <w:t xml:space="preserve"> </w:t>
      </w:r>
      <w:r w:rsidRPr="00CC2801">
        <w:rPr>
          <w:rStyle w:val="StyleUnderline"/>
        </w:rPr>
        <w:t>is not</w:t>
      </w:r>
      <w:r w:rsidRPr="00B842AA">
        <w:rPr>
          <w:sz w:val="16"/>
        </w:rPr>
        <w:t xml:space="preserve"> a </w:t>
      </w:r>
      <w:r w:rsidRPr="00CC2801">
        <w:rPr>
          <w:rStyle w:val="Emphasis"/>
        </w:rPr>
        <w:t>binary</w:t>
      </w:r>
      <w:r w:rsidRPr="0055295B">
        <w:rPr>
          <w:rStyle w:val="StyleUnderline"/>
        </w:rPr>
        <w:t xml:space="preserve"> matter</w:t>
      </w:r>
      <w:r w:rsidRPr="00B842AA">
        <w:rPr>
          <w:sz w:val="16"/>
        </w:rPr>
        <w:t xml:space="preserve">, </w:t>
      </w:r>
      <w:r w:rsidRPr="00CC2801">
        <w:rPr>
          <w:rStyle w:val="StyleUnderline"/>
        </w:rPr>
        <w:t>it is a</w:t>
      </w:r>
      <w:r w:rsidRPr="0055295B">
        <w:rPr>
          <w:rStyle w:val="StyleUnderline"/>
        </w:rPr>
        <w:t xml:space="preserve"> question of </w:t>
      </w:r>
      <w:r w:rsidRPr="00CC2801">
        <w:rPr>
          <w:rStyle w:val="StyleUnderline"/>
        </w:rPr>
        <w:t>likelihood</w:t>
      </w:r>
      <w:r w:rsidRPr="00B842AA">
        <w:rPr>
          <w:sz w:val="16"/>
        </w:rPr>
        <w:t xml:space="preserve">. However, </w:t>
      </w:r>
      <w:r w:rsidRPr="00204597">
        <w:rPr>
          <w:rStyle w:val="Emphasis"/>
        </w:rPr>
        <w:t xml:space="preserve">many </w:t>
      </w:r>
      <w:r w:rsidRPr="00CC2801">
        <w:rPr>
          <w:rStyle w:val="Emphasis"/>
        </w:rPr>
        <w:t>researchers</w:t>
      </w:r>
      <w:r w:rsidRPr="00B842AA">
        <w:rPr>
          <w:sz w:val="16"/>
        </w:rPr>
        <w:t xml:space="preserve"> </w:t>
      </w:r>
      <w:r w:rsidRPr="0055295B">
        <w:rPr>
          <w:rStyle w:val="StyleUnderline"/>
        </w:rPr>
        <w:t xml:space="preserve">within Existential Risk Studies </w:t>
      </w:r>
      <w:r w:rsidRPr="0055295B">
        <w:rPr>
          <w:rStyle w:val="Emphasis"/>
        </w:rPr>
        <w:t>mistakenly</w:t>
      </w:r>
      <w:r w:rsidRPr="00B842AA">
        <w:rPr>
          <w:sz w:val="16"/>
        </w:rPr>
        <w:t xml:space="preserve"> </w:t>
      </w:r>
      <w:r w:rsidRPr="00CC2801">
        <w:rPr>
          <w:rStyle w:val="StyleUnderline"/>
        </w:rPr>
        <w:t xml:space="preserve">conflict ﻿ existential risk with </w:t>
      </w:r>
      <w:r w:rsidRPr="00CC2801">
        <w:rPr>
          <w:rStyle w:val="Emphasis"/>
        </w:rPr>
        <w:t>events</w:t>
      </w:r>
      <w:r w:rsidRPr="00B842AA">
        <w:rPr>
          <w:sz w:val="16"/>
        </w:rPr>
        <w:t xml:space="preserve"> </w:t>
      </w:r>
      <w:r w:rsidRPr="0055295B">
        <w:rPr>
          <w:rStyle w:val="StyleUnderline"/>
        </w:rPr>
        <w:t>that could be existential ﻿ catastrophes</w:t>
      </w:r>
      <w:r w:rsidRPr="00B842AA">
        <w:rPr>
          <w:sz w:val="16"/>
        </w:rPr>
        <w:t xml:space="preserve">. </w:t>
      </w:r>
      <w:r w:rsidRPr="0055295B">
        <w:rPr>
          <w:rStyle w:val="StyleUnderline"/>
        </w:rPr>
        <w:t>Secondly</w:t>
      </w:r>
      <w:r w:rsidRPr="00B842AA">
        <w:rPr>
          <w:sz w:val="16"/>
        </w:rPr>
        <w:t xml:space="preserve">, ﻿ </w:t>
      </w:r>
      <w:r w:rsidRPr="00444D51">
        <w:rPr>
          <w:rStyle w:val="StyleUnderline"/>
          <w:highlight w:val="green"/>
        </w:rPr>
        <w:t xml:space="preserve">climate </w:t>
      </w:r>
      <w:r w:rsidRPr="00CC2801">
        <w:rPr>
          <w:rStyle w:val="StyleUnderline"/>
        </w:rPr>
        <w:t xml:space="preserve">change is not a </w:t>
      </w:r>
      <w:r w:rsidRPr="00CC2801">
        <w:rPr>
          <w:rStyle w:val="Emphasis"/>
        </w:rPr>
        <w:t>single uniform process</w:t>
      </w:r>
      <w:r w:rsidRPr="00B842AA">
        <w:rPr>
          <w:sz w:val="16"/>
        </w:rPr>
        <w:t xml:space="preserve"> that will affect everyone in the same way; </w:t>
      </w:r>
      <w:r w:rsidRPr="00CC2801">
        <w:rPr>
          <w:rStyle w:val="StyleUnderline"/>
        </w:rPr>
        <w:t>it is</w:t>
      </w:r>
      <w:r w:rsidRPr="0055295B">
        <w:rPr>
          <w:rStyle w:val="StyleUnderline"/>
        </w:rPr>
        <w:t xml:space="preserve"> a set of </w:t>
      </w:r>
      <w:r w:rsidRPr="00CC2801">
        <w:rPr>
          <w:rStyle w:val="Emphasis"/>
        </w:rPr>
        <w:t>diffuse impacts</w:t>
      </w:r>
      <w:r w:rsidRPr="00B842AA">
        <w:rPr>
          <w:sz w:val="16"/>
        </w:rPr>
        <w:t xml:space="preserve"> </w:t>
      </w:r>
      <w:r w:rsidRPr="0055295B">
        <w:rPr>
          <w:rStyle w:val="StyleUnderline"/>
        </w:rPr>
        <w:t>to different</w:t>
      </w:r>
      <w:r w:rsidRPr="00B842AA">
        <w:rPr>
          <w:sz w:val="16"/>
        </w:rPr>
        <w:t xml:space="preserve"> ﻿ exposed </w:t>
      </w:r>
      <w:r w:rsidRPr="0055295B">
        <w:rPr>
          <w:rStyle w:val="StyleUnderline"/>
        </w:rPr>
        <w:t>populations</w:t>
      </w:r>
      <w:r w:rsidRPr="00B842AA">
        <w:rPr>
          <w:sz w:val="16"/>
        </w:rPr>
        <w:t xml:space="preserve">, </w:t>
      </w:r>
      <w:r w:rsidRPr="0055295B">
        <w:rPr>
          <w:rStyle w:val="StyleUnderline"/>
        </w:rPr>
        <w:t>interacting with different ﻿ vulnerabilities and ﻿ exposures</w:t>
      </w:r>
      <w:r w:rsidRPr="00B842AA">
        <w:rPr>
          <w:sz w:val="16"/>
        </w:rPr>
        <w:t xml:space="preserve">, and </w:t>
      </w:r>
      <w:r w:rsidRPr="00444D51">
        <w:rPr>
          <w:rStyle w:val="StyleUnderline"/>
          <w:highlight w:val="green"/>
        </w:rPr>
        <w:t xml:space="preserve">activating </w:t>
      </w:r>
      <w:r w:rsidRPr="00CC2801">
        <w:rPr>
          <w:rStyle w:val="StyleUnderline"/>
        </w:rPr>
        <w:t xml:space="preserve">different </w:t>
      </w:r>
      <w:r w:rsidRPr="00444D51">
        <w:rPr>
          <w:rStyle w:val="Emphasis"/>
          <w:highlight w:val="green"/>
        </w:rPr>
        <w:t xml:space="preserve">risk </w:t>
      </w:r>
      <w:r w:rsidRPr="00444D51">
        <w:rPr>
          <w:rStyle w:val="Emphasis"/>
          <w:rFonts w:ascii="Tahoma" w:hAnsi="Tahoma" w:cs="Tahoma"/>
          <w:highlight w:val="green"/>
        </w:rPr>
        <w:t>﻿</w:t>
      </w:r>
      <w:r w:rsidRPr="00444D51">
        <w:rPr>
          <w:rStyle w:val="Emphasis"/>
          <w:highlight w:val="green"/>
        </w:rPr>
        <w:t xml:space="preserve"> cascades</w:t>
      </w:r>
      <w:r w:rsidRPr="00B842AA">
        <w:rPr>
          <w:sz w:val="16"/>
        </w:rPr>
        <w:t xml:space="preserve">. As Richards et al. show, </w:t>
      </w:r>
      <w:r w:rsidRPr="00CC2801">
        <w:rPr>
          <w:rStyle w:val="StyleUnderline"/>
        </w:rPr>
        <w:t>it</w:t>
      </w:r>
      <w:r w:rsidRPr="0055295B">
        <w:rPr>
          <w:rStyle w:val="StyleUnderline"/>
        </w:rPr>
        <w:t xml:space="preserve"> </w:t>
      </w:r>
      <w:r w:rsidRPr="00444D51">
        <w:rPr>
          <w:rStyle w:val="StyleUnderline"/>
          <w:highlight w:val="green"/>
        </w:rPr>
        <w:t>will</w:t>
      </w:r>
      <w:r w:rsidRPr="0055295B">
        <w:rPr>
          <w:rStyle w:val="StyleUnderline"/>
        </w:rPr>
        <w:t xml:space="preserve"> inevitably </w:t>
      </w:r>
      <w:r w:rsidRPr="00444D51">
        <w:rPr>
          <w:rStyle w:val="StyleUnderline"/>
          <w:highlight w:val="green"/>
        </w:rPr>
        <w:t>interact with</w:t>
      </w:r>
      <w:r w:rsidRPr="0055295B">
        <w:rPr>
          <w:rStyle w:val="StyleUnderline"/>
        </w:rPr>
        <w:t xml:space="preserve"> a </w:t>
      </w:r>
      <w:r w:rsidRPr="0055295B">
        <w:rPr>
          <w:rStyle w:val="Emphasis"/>
        </w:rPr>
        <w:t>host</w:t>
      </w:r>
      <w:r w:rsidRPr="0055295B">
        <w:rPr>
          <w:rStyle w:val="StyleUnderline"/>
        </w:rPr>
        <w:t xml:space="preserve"> of </w:t>
      </w:r>
      <w:r w:rsidRPr="00444D51">
        <w:rPr>
          <w:rStyle w:val="StyleUnderline"/>
          <w:highlight w:val="green"/>
        </w:rPr>
        <w:t>other threats</w:t>
      </w:r>
      <w:r w:rsidRPr="0055295B">
        <w:rPr>
          <w:rStyle w:val="StyleUnderline"/>
        </w:rPr>
        <w:t xml:space="preserve"> (not only ﻿ </w:t>
      </w:r>
      <w:r w:rsidRPr="00CC2801">
        <w:rPr>
          <w:rStyle w:val="Emphasis"/>
        </w:rPr>
        <w:t>food security</w:t>
      </w:r>
      <w:r w:rsidRPr="0055295B">
        <w:rPr>
          <w:rStyle w:val="StyleUnderline"/>
        </w:rPr>
        <w:t xml:space="preserve"> and </w:t>
      </w:r>
      <w:r w:rsidRPr="00CC2801">
        <w:rPr>
          <w:rStyle w:val="Emphasis"/>
        </w:rPr>
        <w:t>societal collapse</w:t>
      </w:r>
      <w:r w:rsidRPr="00B842AA">
        <w:rPr>
          <w:sz w:val="16"/>
        </w:rPr>
        <w:t xml:space="preserve">, </w:t>
      </w:r>
      <w:r w:rsidRPr="0055295B">
        <w:rPr>
          <w:rStyle w:val="StyleUnderline"/>
        </w:rPr>
        <w:t>but</w:t>
      </w:r>
      <w:r w:rsidRPr="00B842AA">
        <w:rPr>
          <w:sz w:val="16"/>
        </w:rPr>
        <w:t xml:space="preserve"> even </w:t>
      </w:r>
      <w:r w:rsidRPr="0055295B">
        <w:rPr>
          <w:rStyle w:val="StyleUnderline"/>
        </w:rPr>
        <w:t>factors such as</w:t>
      </w:r>
      <w:r w:rsidRPr="00B842AA">
        <w:rPr>
          <w:sz w:val="16"/>
        </w:rPr>
        <w:t xml:space="preserve"> the explosivity of ﻿ </w:t>
      </w:r>
      <w:r w:rsidRPr="00CC2801">
        <w:rPr>
          <w:rStyle w:val="StyleUnderline"/>
        </w:rPr>
        <w:t>volcanic eruptions</w:t>
      </w:r>
      <w:r w:rsidRPr="0055295B">
        <w:rPr>
          <w:rStyle w:val="StyleUnderline"/>
        </w:rPr>
        <w:t xml:space="preserve"> or</w:t>
      </w:r>
      <w:r w:rsidRPr="00B842AA">
        <w:rPr>
          <w:sz w:val="16"/>
        </w:rPr>
        <w:t xml:space="preserve"> the </w:t>
      </w:r>
      <w:r w:rsidRPr="0055295B">
        <w:rPr>
          <w:rStyle w:val="StyleUnderline"/>
        </w:rPr>
        <w:t xml:space="preserve">emergence of </w:t>
      </w:r>
      <w:r w:rsidRPr="00CC2801">
        <w:rPr>
          <w:rStyle w:val="Emphasis"/>
        </w:rPr>
        <w:t>zoonotic pathogens</w:t>
      </w:r>
      <w:r w:rsidRPr="0055295B">
        <w:rPr>
          <w:rStyle w:val="StyleUnderline"/>
        </w:rPr>
        <w:t>),</w:t>
      </w:r>
      <w:r w:rsidRPr="00B842AA">
        <w:rPr>
          <w:sz w:val="16"/>
        </w:rPr>
        <w:t xml:space="preserve">1 and </w:t>
      </w:r>
      <w:r w:rsidRPr="00CC2801">
        <w:rPr>
          <w:rStyle w:val="StyleUnderline"/>
        </w:rPr>
        <w:t>these</w:t>
      </w:r>
      <w:r w:rsidRPr="0055295B">
        <w:rPr>
          <w:rStyle w:val="StyleUnderline"/>
        </w:rPr>
        <w:t xml:space="preserve"> can </w:t>
      </w:r>
      <w:r w:rsidRPr="0055295B">
        <w:rPr>
          <w:rStyle w:val="Emphasis"/>
        </w:rPr>
        <w:t>interact</w:t>
      </w:r>
      <w:r w:rsidRPr="00B842AA">
        <w:rPr>
          <w:sz w:val="16"/>
        </w:rPr>
        <w:t xml:space="preserve"> with one another </w:t>
      </w:r>
      <w:r w:rsidRPr="0055295B">
        <w:rPr>
          <w:rStyle w:val="StyleUnderline"/>
        </w:rPr>
        <w:t xml:space="preserve">to </w:t>
      </w:r>
      <w:r w:rsidRPr="00444D51">
        <w:rPr>
          <w:rStyle w:val="StyleUnderline"/>
          <w:highlight w:val="green"/>
        </w:rPr>
        <w:t xml:space="preserve">create </w:t>
      </w:r>
      <w:r w:rsidRPr="00444D51">
        <w:rPr>
          <w:rStyle w:val="Emphasis"/>
          <w:highlight w:val="green"/>
        </w:rPr>
        <w:t>reinforcing</w:t>
      </w:r>
      <w:r w:rsidRPr="00B842AA">
        <w:rPr>
          <w:sz w:val="16"/>
        </w:rPr>
        <w:t xml:space="preserve"> </w:t>
      </w:r>
      <w:r w:rsidRPr="0055295B">
        <w:rPr>
          <w:rStyle w:val="StyleUnderline"/>
        </w:rPr>
        <w:t xml:space="preserve">feedback loops or </w:t>
      </w:r>
      <w:r w:rsidRPr="0055295B">
        <w:rPr>
          <w:rStyle w:val="Emphasis"/>
        </w:rPr>
        <w:t>“</w:t>
      </w:r>
      <w:r w:rsidRPr="00444D51">
        <w:rPr>
          <w:rStyle w:val="Emphasis"/>
          <w:highlight w:val="green"/>
        </w:rPr>
        <w:t>global</w:t>
      </w:r>
      <w:r w:rsidRPr="0055295B">
        <w:rPr>
          <w:rStyle w:val="Emphasis"/>
        </w:rPr>
        <w:t xml:space="preserve"> systems </w:t>
      </w:r>
      <w:r w:rsidRPr="00444D51">
        <w:rPr>
          <w:rStyle w:val="Emphasis"/>
          <w:highlight w:val="green"/>
        </w:rPr>
        <w:t>death spirals</w:t>
      </w:r>
      <w:r w:rsidRPr="0055295B">
        <w:rPr>
          <w:rStyle w:val="Emphasis"/>
        </w:rPr>
        <w:t>”</w:t>
      </w:r>
      <w:r w:rsidRPr="0055295B">
        <w:rPr>
          <w:rStyle w:val="StyleUnderline"/>
        </w:rPr>
        <w:t>.</w:t>
      </w:r>
      <w:r w:rsidRPr="00B842AA">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54E3DC5" w14:textId="6F185273" w:rsidR="00DF7FE7" w:rsidRDefault="00DF7FE7" w:rsidP="00DF7FE7">
      <w:pPr>
        <w:pStyle w:val="Heading3"/>
      </w:pPr>
      <w:r>
        <w:t>2NC --- Heg Low Now</w:t>
      </w:r>
    </w:p>
    <w:p w14:paraId="65A47A04" w14:textId="77777777" w:rsidR="00DF7FE7" w:rsidRDefault="00DF7FE7" w:rsidP="00DF7FE7"/>
    <w:p w14:paraId="71E9E848" w14:textId="2B95872E" w:rsidR="00DF7FE7" w:rsidRPr="003F6954" w:rsidRDefault="00DF7FE7" w:rsidP="00DF7FE7">
      <w:pPr>
        <w:pStyle w:val="Heading4"/>
      </w:pPr>
      <w:r w:rsidRPr="00DF7FE7">
        <w:t>Heg Decked --</w:t>
      </w:r>
      <w:r>
        <w:rPr>
          <w:u w:val="single"/>
        </w:rPr>
        <w:t xml:space="preserve"> </w:t>
      </w:r>
      <w:r w:rsidRPr="003F6954">
        <w:rPr>
          <w:u w:val="single"/>
        </w:rPr>
        <w:t xml:space="preserve">Domestic </w:t>
      </w:r>
      <w:r>
        <w:rPr>
          <w:u w:val="single"/>
        </w:rPr>
        <w:t>c</w:t>
      </w:r>
      <w:r w:rsidRPr="003F6954">
        <w:rPr>
          <w:u w:val="single"/>
        </w:rPr>
        <w:t>rises</w:t>
      </w:r>
      <w:r>
        <w:t xml:space="preserve"> and </w:t>
      </w:r>
      <w:r w:rsidRPr="003F6954">
        <w:rPr>
          <w:u w:val="single"/>
        </w:rPr>
        <w:t>Ukraine</w:t>
      </w:r>
    </w:p>
    <w:p w14:paraId="35810386" w14:textId="77777777" w:rsidR="00DF7FE7" w:rsidRDefault="00DF7FE7" w:rsidP="00DF7FE7">
      <w:r>
        <w:t xml:space="preserve">Marwa </w:t>
      </w:r>
      <w:r>
        <w:rPr>
          <w:rStyle w:val="Style13ptBold"/>
        </w:rPr>
        <w:t>El-Shinawy 22</w:t>
      </w:r>
      <w:r>
        <w:t>, Assistant Prof. at International American University for Specialized Studies, 3/1/2022, “Putin puts an end to US Hegemony,” https://dailynewsegypt.com/2022/03/01/opinion-putin-puts-an-end-to-us-hegemony/, Marsh</w:t>
      </w:r>
    </w:p>
    <w:p w14:paraId="3170FEC7" w14:textId="77777777" w:rsidR="00DF7FE7" w:rsidRDefault="00DF7FE7" w:rsidP="00DF7FE7">
      <w:pPr>
        <w:rPr>
          <w:sz w:val="14"/>
        </w:rPr>
      </w:pPr>
      <w:r>
        <w:rPr>
          <w:sz w:val="14"/>
        </w:rPr>
        <w:t xml:space="preserve">The </w:t>
      </w:r>
      <w:r>
        <w:rPr>
          <w:rStyle w:val="StyleUnderline"/>
        </w:rPr>
        <w:t xml:space="preserve">Ukrainian crisis is showing </w:t>
      </w:r>
      <w:r>
        <w:rPr>
          <w:rStyle w:val="Emphasis"/>
        </w:rPr>
        <w:t>day after day</w:t>
      </w:r>
      <w:r>
        <w:rPr>
          <w:rStyle w:val="StyleUnderline"/>
        </w:rPr>
        <w:t xml:space="preserve"> the </w:t>
      </w:r>
      <w:r>
        <w:rPr>
          <w:rStyle w:val="Emphasis"/>
        </w:rPr>
        <w:t>weakness</w:t>
      </w:r>
      <w:r>
        <w:rPr>
          <w:rStyle w:val="StyleUnderline"/>
        </w:rPr>
        <w:t xml:space="preserve"> of the</w:t>
      </w:r>
      <w:r>
        <w:rPr>
          <w:sz w:val="14"/>
        </w:rPr>
        <w:t xml:space="preserve"> current US </w:t>
      </w:r>
      <w:r>
        <w:rPr>
          <w:rStyle w:val="StyleUnderline"/>
        </w:rPr>
        <w:t>administration</w:t>
      </w:r>
      <w:r>
        <w:rPr>
          <w:sz w:val="14"/>
        </w:rPr>
        <w:t xml:space="preserve"> headed by Biden </w:t>
      </w:r>
      <w:r>
        <w:rPr>
          <w:rStyle w:val="StyleUnderline"/>
        </w:rPr>
        <w:t xml:space="preserve">in a way that </w:t>
      </w:r>
      <w:r>
        <w:rPr>
          <w:rStyle w:val="Emphasis"/>
        </w:rPr>
        <w:t>confirms</w:t>
      </w:r>
      <w:r>
        <w:rPr>
          <w:rStyle w:val="StyleUnderline"/>
        </w:rPr>
        <w:t xml:space="preserve"> that the era of American </w:t>
      </w:r>
      <w:r w:rsidRPr="00B92060">
        <w:rPr>
          <w:rStyle w:val="Emphasis"/>
          <w:sz w:val="24"/>
          <w:highlight w:val="cyan"/>
        </w:rPr>
        <w:t>hegemony is about to end</w:t>
      </w:r>
      <w:r>
        <w:rPr>
          <w:sz w:val="14"/>
        </w:rPr>
        <w:t xml:space="preserve">. President </w:t>
      </w:r>
      <w:r w:rsidRPr="00B92060">
        <w:rPr>
          <w:rStyle w:val="StyleUnderline"/>
          <w:highlight w:val="cyan"/>
        </w:rPr>
        <w:t>Biden</w:t>
      </w:r>
      <w:r>
        <w:rPr>
          <w:rStyle w:val="StyleUnderline"/>
        </w:rPr>
        <w:t xml:space="preserve"> may have </w:t>
      </w:r>
      <w:r w:rsidRPr="00B92060">
        <w:rPr>
          <w:rStyle w:val="StyleUnderline"/>
          <w:highlight w:val="cyan"/>
        </w:rPr>
        <w:t>made</w:t>
      </w:r>
      <w:r>
        <w:rPr>
          <w:sz w:val="14"/>
        </w:rPr>
        <w:t xml:space="preserve"> many </w:t>
      </w:r>
      <w:r w:rsidRPr="00B92060">
        <w:rPr>
          <w:rStyle w:val="Emphasis"/>
          <w:highlight w:val="cyan"/>
        </w:rPr>
        <w:t>heroic statements</w:t>
      </w:r>
      <w:r w:rsidRPr="00B92060">
        <w:rPr>
          <w:rStyle w:val="StyleUnderline"/>
          <w:highlight w:val="cyan"/>
        </w:rPr>
        <w:t xml:space="preserve"> ahead of</w:t>
      </w:r>
      <w:r>
        <w:rPr>
          <w:sz w:val="14"/>
        </w:rPr>
        <w:t xml:space="preserve"> the military operation in </w:t>
      </w:r>
      <w:r w:rsidRPr="00B92060">
        <w:rPr>
          <w:rStyle w:val="StyleUnderline"/>
          <w:highlight w:val="cyan"/>
        </w:rPr>
        <w:t>Ukraine, but</w:t>
      </w:r>
      <w:r>
        <w:rPr>
          <w:rStyle w:val="StyleUnderline"/>
        </w:rPr>
        <w:t xml:space="preserve"> as soon </w:t>
      </w:r>
      <w:r w:rsidRPr="00B92060">
        <w:rPr>
          <w:rStyle w:val="StyleUnderline"/>
          <w:highlight w:val="cyan"/>
        </w:rPr>
        <w:t>as Putin decided</w:t>
      </w:r>
      <w:r>
        <w:rPr>
          <w:rStyle w:val="StyleUnderline"/>
        </w:rPr>
        <w:t xml:space="preserve"> to opt for </w:t>
      </w:r>
      <w:r w:rsidRPr="00B92060">
        <w:rPr>
          <w:rStyle w:val="StyleUnderline"/>
          <w:highlight w:val="cyan"/>
        </w:rPr>
        <w:t xml:space="preserve">a </w:t>
      </w:r>
      <w:r w:rsidRPr="00B92060">
        <w:rPr>
          <w:rStyle w:val="Emphasis"/>
          <w:highlight w:val="cyan"/>
        </w:rPr>
        <w:t>military solution</w:t>
      </w:r>
      <w:r>
        <w:rPr>
          <w:sz w:val="14"/>
        </w:rPr>
        <w:t xml:space="preserve"> to get to the negotiating table, </w:t>
      </w:r>
      <w:r w:rsidRPr="00B92060">
        <w:rPr>
          <w:rStyle w:val="StyleUnderline"/>
          <w:highlight w:val="cyan"/>
        </w:rPr>
        <w:t xml:space="preserve">Biden </w:t>
      </w:r>
      <w:r w:rsidRPr="00B92060">
        <w:rPr>
          <w:rStyle w:val="Emphasis"/>
          <w:highlight w:val="cyan"/>
        </w:rPr>
        <w:t>withdrew</w:t>
      </w:r>
      <w:r>
        <w:rPr>
          <w:rStyle w:val="StyleUnderline"/>
        </w:rPr>
        <w:t xml:space="preserve"> from the battle, </w:t>
      </w:r>
      <w:r>
        <w:rPr>
          <w:rStyle w:val="Emphasis"/>
        </w:rPr>
        <w:t>shamelessly failing</w:t>
      </w:r>
      <w:r>
        <w:rPr>
          <w:rStyle w:val="StyleUnderline"/>
        </w:rPr>
        <w:t xml:space="preserve"> the Ukrainian president</w:t>
      </w:r>
      <w:r>
        <w:rPr>
          <w:sz w:val="14"/>
        </w:rPr>
        <w:t xml:space="preserve">. The situation provoked the world’s ridicule and the astonishment of the Ukrainian president, who did not have sufficient ability or experience to properly assess the political situation. President </w:t>
      </w:r>
      <w:r w:rsidRPr="00B92060">
        <w:rPr>
          <w:rStyle w:val="StyleUnderline"/>
          <w:highlight w:val="cyan"/>
        </w:rPr>
        <w:t>Biden</w:t>
      </w:r>
      <w:r>
        <w:rPr>
          <w:rStyle w:val="StyleUnderline"/>
        </w:rPr>
        <w:t xml:space="preserve"> has </w:t>
      </w:r>
      <w:r w:rsidRPr="00B92060">
        <w:rPr>
          <w:rStyle w:val="StyleUnderline"/>
          <w:highlight w:val="cyan"/>
        </w:rPr>
        <w:t>managed</w:t>
      </w:r>
      <w:r>
        <w:rPr>
          <w:rStyle w:val="StyleUnderline"/>
        </w:rPr>
        <w:t xml:space="preserve"> the </w:t>
      </w:r>
      <w:r w:rsidRPr="00B92060">
        <w:rPr>
          <w:rStyle w:val="StyleUnderline"/>
          <w:highlight w:val="cyan"/>
        </w:rPr>
        <w:t>Ukraine</w:t>
      </w:r>
      <w:r>
        <w:rPr>
          <w:rStyle w:val="StyleUnderline"/>
        </w:rPr>
        <w:t xml:space="preserve"> crisis </w:t>
      </w:r>
      <w:r w:rsidRPr="00B92060">
        <w:rPr>
          <w:rStyle w:val="StyleUnderline"/>
          <w:highlight w:val="cyan"/>
        </w:rPr>
        <w:t xml:space="preserve">in the </w:t>
      </w:r>
      <w:r w:rsidRPr="00B92060">
        <w:rPr>
          <w:rStyle w:val="Emphasis"/>
          <w:highlight w:val="cyan"/>
        </w:rPr>
        <w:t>worst</w:t>
      </w:r>
      <w:r>
        <w:rPr>
          <w:rStyle w:val="Emphasis"/>
        </w:rPr>
        <w:t xml:space="preserve"> possible </w:t>
      </w:r>
      <w:r w:rsidRPr="00B92060">
        <w:rPr>
          <w:rStyle w:val="Emphasis"/>
          <w:highlight w:val="cyan"/>
        </w:rPr>
        <w:t>way</w:t>
      </w:r>
      <w:r w:rsidRPr="00B92060">
        <w:rPr>
          <w:rStyle w:val="StyleUnderline"/>
          <w:highlight w:val="cyan"/>
        </w:rPr>
        <w:t>, showing the</w:t>
      </w:r>
      <w:r>
        <w:rPr>
          <w:rStyle w:val="StyleUnderline"/>
        </w:rPr>
        <w:t xml:space="preserve"> </w:t>
      </w:r>
      <w:r>
        <w:rPr>
          <w:rStyle w:val="Emphasis"/>
        </w:rPr>
        <w:t xml:space="preserve">whole </w:t>
      </w:r>
      <w:r w:rsidRPr="00B92060">
        <w:rPr>
          <w:rStyle w:val="Emphasis"/>
          <w:highlight w:val="cyan"/>
        </w:rPr>
        <w:t>world</w:t>
      </w:r>
      <w:r w:rsidRPr="00B92060">
        <w:rPr>
          <w:rStyle w:val="StyleUnderline"/>
          <w:highlight w:val="cyan"/>
        </w:rPr>
        <w:t xml:space="preserve"> that he can deter Russia</w:t>
      </w:r>
      <w:r>
        <w:rPr>
          <w:rStyle w:val="StyleUnderline"/>
        </w:rPr>
        <w:t xml:space="preserve"> when the actual truth </w:t>
      </w:r>
      <w:r w:rsidRPr="00B92060">
        <w:rPr>
          <w:rStyle w:val="StyleUnderline"/>
          <w:highlight w:val="cyan"/>
        </w:rPr>
        <w:t xml:space="preserve">is </w:t>
      </w:r>
      <w:r w:rsidRPr="00B92060">
        <w:rPr>
          <w:rStyle w:val="Emphasis"/>
          <w:highlight w:val="cyan"/>
        </w:rPr>
        <w:t>certainly the opposite</w:t>
      </w:r>
      <w:r>
        <w:rPr>
          <w:sz w:val="14"/>
        </w:rPr>
        <w:t xml:space="preserve">. The United States may have the ability to project its power anywhere in the world, but </w:t>
      </w:r>
      <w:r>
        <w:rPr>
          <w:rStyle w:val="StyleUnderline"/>
        </w:rPr>
        <w:t xml:space="preserve">when dealing with another great power’s </w:t>
      </w:r>
      <w:r>
        <w:rPr>
          <w:rStyle w:val="Emphasis"/>
        </w:rPr>
        <w:t>s</w:t>
      </w:r>
      <w:r>
        <w:rPr>
          <w:rStyle w:val="StyleUnderline"/>
        </w:rPr>
        <w:t xml:space="preserve">phere </w:t>
      </w:r>
      <w:r>
        <w:rPr>
          <w:rStyle w:val="Emphasis"/>
        </w:rPr>
        <w:t>o</w:t>
      </w:r>
      <w:r>
        <w:rPr>
          <w:rStyle w:val="StyleUnderline"/>
        </w:rPr>
        <w:t xml:space="preserve">f </w:t>
      </w:r>
      <w:r>
        <w:rPr>
          <w:rStyle w:val="Emphasis"/>
        </w:rPr>
        <w:t>i</w:t>
      </w:r>
      <w:r>
        <w:rPr>
          <w:rStyle w:val="StyleUnderline"/>
        </w:rPr>
        <w:t xml:space="preserve">nfluence, </w:t>
      </w:r>
      <w:r w:rsidRPr="00B92060">
        <w:rPr>
          <w:rStyle w:val="StyleUnderline"/>
          <w:highlight w:val="cyan"/>
        </w:rPr>
        <w:t>its deterrence capacity is</w:t>
      </w:r>
      <w:r>
        <w:rPr>
          <w:rStyle w:val="StyleUnderline"/>
        </w:rPr>
        <w:t xml:space="preserve"> </w:t>
      </w:r>
      <w:r>
        <w:rPr>
          <w:rStyle w:val="Emphasis"/>
        </w:rPr>
        <w:t xml:space="preserve">greatly </w:t>
      </w:r>
      <w:r w:rsidRPr="00B92060">
        <w:rPr>
          <w:rStyle w:val="Emphasis"/>
          <w:highlight w:val="cyan"/>
        </w:rPr>
        <w:t>diminished</w:t>
      </w:r>
      <w:r>
        <w:rPr>
          <w:sz w:val="14"/>
        </w:rPr>
        <w:t xml:space="preserve">. This is not the first time that the weakness of the United States against Russia has been shown. The reluctance of the United States to take a hostile decision toward Russia appeared before in 2014 when Putin annexed Crimea during the Obama administration. At the time, many scathing criticisms of the Obama administration were directed, but he was able to sidestep the situation and show the United States as a powerful hegemon, but reluctant to interfere in matters of Russian national security. But this time the matter is very different. </w:t>
      </w:r>
      <w:r>
        <w:rPr>
          <w:rStyle w:val="StyleUnderline"/>
        </w:rPr>
        <w:t>The U</w:t>
      </w:r>
      <w:r>
        <w:rPr>
          <w:sz w:val="14"/>
        </w:rPr>
        <w:t xml:space="preserve">nited </w:t>
      </w:r>
      <w:r>
        <w:rPr>
          <w:rStyle w:val="StyleUnderline"/>
        </w:rPr>
        <w:t>S</w:t>
      </w:r>
      <w:r>
        <w:rPr>
          <w:sz w:val="14"/>
        </w:rPr>
        <w:t xml:space="preserve">tates </w:t>
      </w:r>
      <w:r>
        <w:rPr>
          <w:rStyle w:val="StyleUnderline"/>
        </w:rPr>
        <w:t xml:space="preserve">pushed Ukraine to provoke Russia, despite knowing that its ability to protect Ukraine is </w:t>
      </w:r>
      <w:r>
        <w:rPr>
          <w:rStyle w:val="Emphasis"/>
        </w:rPr>
        <w:t>very limited</w:t>
      </w:r>
      <w:r>
        <w:rPr>
          <w:sz w:val="14"/>
        </w:rPr>
        <w:t xml:space="preserve"> for multiple reasons. First, Ukraine does little to benefit US interests. And secondly, </w:t>
      </w:r>
      <w:r w:rsidRPr="00B92060">
        <w:rPr>
          <w:rStyle w:val="StyleUnderline"/>
          <w:highlight w:val="cyan"/>
        </w:rPr>
        <w:t>the U</w:t>
      </w:r>
      <w:r>
        <w:rPr>
          <w:sz w:val="14"/>
        </w:rPr>
        <w:t xml:space="preserve">nited </w:t>
      </w:r>
      <w:r w:rsidRPr="00B92060">
        <w:rPr>
          <w:rStyle w:val="StyleUnderline"/>
          <w:highlight w:val="cyan"/>
        </w:rPr>
        <w:t>S</w:t>
      </w:r>
      <w:r>
        <w:rPr>
          <w:sz w:val="14"/>
        </w:rPr>
        <w:t xml:space="preserve">tates </w:t>
      </w:r>
      <w:r w:rsidRPr="00B92060">
        <w:rPr>
          <w:rStyle w:val="Emphasis"/>
          <w:highlight w:val="cyan"/>
        </w:rPr>
        <w:t>cannot deter Russia</w:t>
      </w:r>
      <w:r w:rsidRPr="00B92060">
        <w:rPr>
          <w:rStyle w:val="StyleUnderline"/>
          <w:highlight w:val="cyan"/>
        </w:rPr>
        <w:t xml:space="preserve"> in its </w:t>
      </w:r>
      <w:r w:rsidRPr="00B92060">
        <w:rPr>
          <w:rStyle w:val="Emphasis"/>
          <w:highlight w:val="cyan"/>
        </w:rPr>
        <w:t>s</w:t>
      </w:r>
      <w:r>
        <w:rPr>
          <w:sz w:val="14"/>
        </w:rPr>
        <w:t xml:space="preserve">phere </w:t>
      </w:r>
      <w:r w:rsidRPr="00B92060">
        <w:rPr>
          <w:rStyle w:val="Emphasis"/>
          <w:highlight w:val="cyan"/>
        </w:rPr>
        <w:t>o</w:t>
      </w:r>
      <w:r>
        <w:rPr>
          <w:sz w:val="14"/>
        </w:rPr>
        <w:t xml:space="preserve">f </w:t>
      </w:r>
      <w:r w:rsidRPr="00B92060">
        <w:rPr>
          <w:rStyle w:val="Emphasis"/>
          <w:highlight w:val="cyan"/>
        </w:rPr>
        <w:t>i</w:t>
      </w:r>
      <w:r>
        <w:rPr>
          <w:sz w:val="14"/>
        </w:rPr>
        <w:t xml:space="preserve">nfluence. Third, </w:t>
      </w:r>
      <w:r>
        <w:rPr>
          <w:rStyle w:val="StyleUnderline"/>
        </w:rPr>
        <w:t>the long and costly wars of</w:t>
      </w:r>
      <w:r>
        <w:rPr>
          <w:sz w:val="14"/>
        </w:rPr>
        <w:t xml:space="preserve"> the twenty-first century in </w:t>
      </w:r>
      <w:r w:rsidRPr="00B92060">
        <w:rPr>
          <w:rStyle w:val="StyleUnderline"/>
          <w:highlight w:val="cyan"/>
        </w:rPr>
        <w:t>Afghanistan and Iraq</w:t>
      </w:r>
      <w:r>
        <w:rPr>
          <w:rStyle w:val="StyleUnderline"/>
        </w:rPr>
        <w:t xml:space="preserve"> have </w:t>
      </w:r>
      <w:r w:rsidRPr="00B92060">
        <w:rPr>
          <w:rStyle w:val="Emphasis"/>
          <w:highlight w:val="cyan"/>
        </w:rPr>
        <w:t>drained</w:t>
      </w:r>
      <w:r>
        <w:rPr>
          <w:rStyle w:val="Emphasis"/>
        </w:rPr>
        <w:t xml:space="preserve"> popular </w:t>
      </w:r>
      <w:r w:rsidRPr="00B92060">
        <w:rPr>
          <w:rStyle w:val="Emphasis"/>
          <w:highlight w:val="cyan"/>
        </w:rPr>
        <w:t>support</w:t>
      </w:r>
      <w:r w:rsidRPr="00B92060">
        <w:rPr>
          <w:rStyle w:val="StyleUnderline"/>
          <w:highlight w:val="cyan"/>
        </w:rPr>
        <w:t xml:space="preserve"> for</w:t>
      </w:r>
      <w:r>
        <w:rPr>
          <w:rStyle w:val="StyleUnderline"/>
        </w:rPr>
        <w:t xml:space="preserve"> US-led military </w:t>
      </w:r>
      <w:r w:rsidRPr="00B92060">
        <w:rPr>
          <w:rStyle w:val="Emphasis"/>
          <w:highlight w:val="cyan"/>
        </w:rPr>
        <w:t>interventions</w:t>
      </w:r>
      <w:r>
        <w:rPr>
          <w:rStyle w:val="StyleUnderline"/>
        </w:rPr>
        <w:t xml:space="preserve"> abroad</w:t>
      </w:r>
      <w:r>
        <w:rPr>
          <w:sz w:val="14"/>
        </w:rPr>
        <w:t xml:space="preserve">. More importantly, </w:t>
      </w:r>
      <w:r>
        <w:rPr>
          <w:rStyle w:val="StyleUnderline"/>
        </w:rPr>
        <w:t>NATO</w:t>
      </w:r>
      <w:r>
        <w:rPr>
          <w:sz w:val="14"/>
        </w:rPr>
        <w:t xml:space="preserve"> forces and the European Union </w:t>
      </w:r>
      <w:r>
        <w:rPr>
          <w:rStyle w:val="StyleUnderline"/>
        </w:rPr>
        <w:t xml:space="preserve">will not play an </w:t>
      </w:r>
      <w:r>
        <w:rPr>
          <w:rStyle w:val="Emphasis"/>
        </w:rPr>
        <w:t>important role</w:t>
      </w:r>
      <w:r>
        <w:rPr>
          <w:rStyle w:val="StyleUnderline"/>
        </w:rPr>
        <w:t xml:space="preserve"> other than</w:t>
      </w:r>
      <w:r>
        <w:rPr>
          <w:sz w:val="14"/>
        </w:rPr>
        <w:t xml:space="preserve"> imposing </w:t>
      </w:r>
      <w:r>
        <w:rPr>
          <w:rStyle w:val="StyleUnderline"/>
        </w:rPr>
        <w:t>sanctions</w:t>
      </w:r>
      <w:r>
        <w:rPr>
          <w:sz w:val="14"/>
        </w:rPr>
        <w:t xml:space="preserve"> and travel bans, as the European market is highly dependent on Russian natural gas. </w:t>
      </w:r>
      <w:r w:rsidRPr="00B92060">
        <w:rPr>
          <w:rStyle w:val="StyleUnderline"/>
          <w:highlight w:val="cyan"/>
        </w:rPr>
        <w:t>Add to</w:t>
      </w:r>
      <w:r>
        <w:rPr>
          <w:rStyle w:val="StyleUnderline"/>
        </w:rPr>
        <w:t xml:space="preserve"> all of the above </w:t>
      </w:r>
      <w:r w:rsidRPr="00B92060">
        <w:rPr>
          <w:rStyle w:val="Emphasis"/>
          <w:highlight w:val="cyan"/>
        </w:rPr>
        <w:t xml:space="preserve">internal </w:t>
      </w:r>
      <w:r>
        <w:rPr>
          <w:rStyle w:val="Emphasis"/>
        </w:rPr>
        <w:t xml:space="preserve">American </w:t>
      </w:r>
      <w:r w:rsidRPr="00B92060">
        <w:rPr>
          <w:rStyle w:val="Emphasis"/>
          <w:highlight w:val="cyan"/>
        </w:rPr>
        <w:t>problems</w:t>
      </w:r>
      <w:r w:rsidRPr="00B92060">
        <w:rPr>
          <w:rStyle w:val="StyleUnderline"/>
          <w:highlight w:val="cyan"/>
        </w:rPr>
        <w:t xml:space="preserve"> such as </w:t>
      </w:r>
      <w:r w:rsidRPr="00B92060">
        <w:rPr>
          <w:rStyle w:val="Emphasis"/>
          <w:highlight w:val="cyan"/>
        </w:rPr>
        <w:t>inflation</w:t>
      </w:r>
      <w:r>
        <w:rPr>
          <w:rStyle w:val="StyleUnderline"/>
        </w:rPr>
        <w:t xml:space="preserve">, the </w:t>
      </w:r>
      <w:r w:rsidRPr="00B92060">
        <w:rPr>
          <w:rStyle w:val="Emphasis"/>
          <w:highlight w:val="cyan"/>
        </w:rPr>
        <w:t>immigrant crisis</w:t>
      </w:r>
      <w:r w:rsidRPr="00B92060">
        <w:rPr>
          <w:rStyle w:val="StyleUnderline"/>
          <w:highlight w:val="cyan"/>
        </w:rPr>
        <w:t>, and</w:t>
      </w:r>
      <w:r>
        <w:rPr>
          <w:rStyle w:val="StyleUnderline"/>
        </w:rPr>
        <w:t xml:space="preserve"> </w:t>
      </w:r>
      <w:r>
        <w:rPr>
          <w:rStyle w:val="Emphasis"/>
        </w:rPr>
        <w:t xml:space="preserve">rising </w:t>
      </w:r>
      <w:r w:rsidRPr="00B92060">
        <w:rPr>
          <w:rStyle w:val="Emphasis"/>
          <w:highlight w:val="cyan"/>
        </w:rPr>
        <w:t>nationalism</w:t>
      </w:r>
      <w:r>
        <w:rPr>
          <w:sz w:val="14"/>
        </w:rPr>
        <w:t xml:space="preserve">. For all these reasons, politicians from both the Republican and Democratic parties leveled sharp criticism that amounted to mocking Biden’s contradictory actions that undermine the hegemony of the United States in the international arena. For example, JD Vance, a candidate for the US Senate, said in a statement on Twitter, “the foreign policy establishment that led Ukraine directly into the slaughterhouse deserves nothing but scorn.” Also, in another statement, Kevin McCarthy and GOP leaders said: “Sadly, President Biden consistently chose appeasement and his tough talk on Russia was never followed by strong action. Republican Senator Lindsay Graham, speaking about Biden, also said in the same vein” You said a couple of years ago that Putin did not want you to win because you’re the only person that could go toe-to-toe with him. Well right now, </w:t>
      </w:r>
      <w:r>
        <w:rPr>
          <w:rStyle w:val="StyleUnderline"/>
        </w:rPr>
        <w:t xml:space="preserve">Mr. President, you’re playing </w:t>
      </w:r>
      <w:r>
        <w:rPr>
          <w:rStyle w:val="Emphasis"/>
        </w:rPr>
        <w:t>footsie</w:t>
      </w:r>
      <w:r>
        <w:rPr>
          <w:rStyle w:val="StyleUnderline"/>
        </w:rPr>
        <w:t xml:space="preserve"> with </w:t>
      </w:r>
      <w:r>
        <w:rPr>
          <w:rStyle w:val="Emphasis"/>
        </w:rPr>
        <w:t>Putin. He’s walking all over you</w:t>
      </w:r>
      <w:r>
        <w:rPr>
          <w:sz w:val="14"/>
        </w:rPr>
        <w:t>.”</w:t>
      </w:r>
    </w:p>
    <w:p w14:paraId="56EADCA0" w14:textId="77777777" w:rsidR="00DF7FE7" w:rsidRPr="00DF7FE7" w:rsidRDefault="00DF7FE7" w:rsidP="00DF7FE7"/>
    <w:p w14:paraId="0B1ED925" w14:textId="77777777" w:rsidR="00DF7FE7" w:rsidRPr="002F1EA7" w:rsidRDefault="00DF7FE7" w:rsidP="00DF7FE7"/>
    <w:p w14:paraId="17240845" w14:textId="0D13CB60" w:rsidR="00CE552D" w:rsidRDefault="002F1EA7" w:rsidP="0063274F">
      <w:pPr>
        <w:pStyle w:val="Heading3"/>
      </w:pPr>
      <w:r>
        <w:t xml:space="preserve">2NC --- </w:t>
      </w:r>
      <w:r w:rsidR="00CE552D">
        <w:t>Heg Unsustainable</w:t>
      </w:r>
    </w:p>
    <w:p w14:paraId="7A9D5055" w14:textId="77777777" w:rsidR="00CE552D" w:rsidRPr="00CE552D" w:rsidRDefault="00CE552D" w:rsidP="00CE552D"/>
    <w:p w14:paraId="3C92C33B" w14:textId="77777777" w:rsidR="00CE552D" w:rsidRPr="0056358A" w:rsidRDefault="00CE552D" w:rsidP="00CE552D">
      <w:pPr>
        <w:pStyle w:val="Heading4"/>
      </w:pPr>
      <w:r w:rsidRPr="008F11FF">
        <w:t xml:space="preserve">Unipolarity’s </w:t>
      </w:r>
      <w:r w:rsidRPr="008F11FF">
        <w:rPr>
          <w:u w:val="single"/>
        </w:rPr>
        <w:t>structurally</w:t>
      </w:r>
      <w:r w:rsidRPr="0056358A">
        <w:t xml:space="preserve"> unworkable.</w:t>
      </w:r>
    </w:p>
    <w:p w14:paraId="65588161" w14:textId="77777777" w:rsidR="00CE552D" w:rsidRPr="008F11FF" w:rsidRDefault="00CE552D" w:rsidP="00CE552D">
      <w:pPr>
        <w:rPr>
          <w:rStyle w:val="Style13ptBold"/>
          <w:b w:val="0"/>
          <w:bCs w:val="0"/>
          <w:sz w:val="28"/>
        </w:rPr>
      </w:pPr>
      <w:r w:rsidRPr="0056358A">
        <w:rPr>
          <w:rStyle w:val="Style13ptBold"/>
        </w:rPr>
        <w:t>Salisbury ’24</w:t>
      </w:r>
      <w:r w:rsidRPr="008F11FF">
        <w:t xml:space="preserve"> [Peter; March 11; expert contributor for the Century Foundation, foreign policy professor at Columbia University’s School of International Public Affairs; “A bolder American foreign policy means more values and less war,” https://tcf.org/content/commentary/a-bolder-american-foreign-policy-means-more-values-and-less-war/]</w:t>
      </w:r>
    </w:p>
    <w:p w14:paraId="0F684301" w14:textId="77777777" w:rsidR="00CE552D" w:rsidRDefault="00CE552D" w:rsidP="00CE552D">
      <w:pPr>
        <w:rPr>
          <w:rStyle w:val="StyleUnderline"/>
        </w:rPr>
      </w:pPr>
      <w:r w:rsidRPr="008F11FF">
        <w:rPr>
          <w:sz w:val="16"/>
        </w:rPr>
        <w:t xml:space="preserve">The </w:t>
      </w:r>
      <w:r w:rsidRPr="008F11FF">
        <w:rPr>
          <w:rStyle w:val="Emphasis"/>
        </w:rPr>
        <w:t>Gaza</w:t>
      </w:r>
      <w:r w:rsidRPr="008F11FF">
        <w:rPr>
          <w:sz w:val="16"/>
        </w:rPr>
        <w:t xml:space="preserve"> war and the regional conflicts it has unleashed are </w:t>
      </w:r>
      <w:r w:rsidRPr="008F11FF">
        <w:rPr>
          <w:rStyle w:val="Emphasis"/>
        </w:rPr>
        <w:t>revealing</w:t>
      </w:r>
      <w:r w:rsidRPr="008F11FF">
        <w:rPr>
          <w:sz w:val="16"/>
        </w:rPr>
        <w:t xml:space="preserve"> that, </w:t>
      </w:r>
      <w:r w:rsidRPr="008F11FF">
        <w:rPr>
          <w:rStyle w:val="StyleUnderline"/>
        </w:rPr>
        <w:t>no matter how much p</w:t>
      </w:r>
      <w:r w:rsidRPr="008F11FF">
        <w:rPr>
          <w:sz w:val="16"/>
        </w:rPr>
        <w:t xml:space="preserve">olitical, </w:t>
      </w:r>
      <w:r w:rsidRPr="008F11FF">
        <w:rPr>
          <w:rStyle w:val="Emphasis"/>
        </w:rPr>
        <w:t>financial</w:t>
      </w:r>
      <w:r w:rsidRPr="008F11FF">
        <w:rPr>
          <w:rStyle w:val="StyleUnderline"/>
        </w:rPr>
        <w:t xml:space="preserve">, and </w:t>
      </w:r>
      <w:r w:rsidRPr="008F11FF">
        <w:rPr>
          <w:rStyle w:val="Emphasis"/>
        </w:rPr>
        <w:t>military</w:t>
      </w:r>
      <w:r w:rsidRPr="008F11FF">
        <w:rPr>
          <w:rStyle w:val="StyleUnderline"/>
        </w:rPr>
        <w:t xml:space="preserve"> capital </w:t>
      </w:r>
      <w:r w:rsidRPr="00444D51">
        <w:rPr>
          <w:rStyle w:val="StyleUnderline"/>
          <w:highlight w:val="green"/>
        </w:rPr>
        <w:t>Washington</w:t>
      </w:r>
      <w:r w:rsidRPr="008F11FF">
        <w:rPr>
          <w:rStyle w:val="StyleUnderline"/>
        </w:rPr>
        <w:t xml:space="preserve"> invests, it </w:t>
      </w:r>
      <w:r w:rsidRPr="00444D51">
        <w:rPr>
          <w:rStyle w:val="StyleUnderline"/>
          <w:highlight w:val="green"/>
        </w:rPr>
        <w:t xml:space="preserve">can </w:t>
      </w:r>
      <w:r w:rsidRPr="00444D51">
        <w:rPr>
          <w:rStyle w:val="Emphasis"/>
          <w:highlight w:val="green"/>
        </w:rPr>
        <w:t>no longer force</w:t>
      </w:r>
      <w:r w:rsidRPr="008F11FF">
        <w:rPr>
          <w:rStyle w:val="StyleUnderline"/>
        </w:rPr>
        <w:t xml:space="preserve"> the policy </w:t>
      </w:r>
      <w:r w:rsidRPr="00444D51">
        <w:rPr>
          <w:rStyle w:val="Emphasis"/>
          <w:highlight w:val="green"/>
        </w:rPr>
        <w:t>outcomes</w:t>
      </w:r>
      <w:r w:rsidRPr="00444D51">
        <w:rPr>
          <w:rStyle w:val="StyleUnderline"/>
          <w:highlight w:val="green"/>
        </w:rPr>
        <w:t xml:space="preserve"> </w:t>
      </w:r>
      <w:r w:rsidRPr="008F11FF">
        <w:rPr>
          <w:rStyle w:val="StyleUnderline"/>
        </w:rPr>
        <w:t>it wants</w:t>
      </w:r>
      <w:r w:rsidRPr="008F11FF">
        <w:rPr>
          <w:sz w:val="16"/>
        </w:rPr>
        <w:t>—if it ever could.</w:t>
      </w:r>
      <w:r>
        <w:rPr>
          <w:sz w:val="16"/>
        </w:rPr>
        <w:t xml:space="preserve"> </w:t>
      </w:r>
      <w:r w:rsidRPr="008F11FF">
        <w:rPr>
          <w:sz w:val="16"/>
        </w:rPr>
        <w:t xml:space="preserve">At every turn,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has </w:t>
      </w:r>
      <w:r w:rsidRPr="00444D51">
        <w:rPr>
          <w:rStyle w:val="Emphasis"/>
          <w:highlight w:val="green"/>
        </w:rPr>
        <w:t>enabled</w:t>
      </w:r>
      <w:r w:rsidRPr="008F11FF">
        <w:rPr>
          <w:sz w:val="16"/>
        </w:rPr>
        <w:t xml:space="preserve"> the Israeli invasion and decimation of Gaza, even as the Biden administration has touted its hopes for peace. It is </w:t>
      </w:r>
      <w:r w:rsidRPr="00444D51">
        <w:rPr>
          <w:rStyle w:val="StyleUnderline"/>
          <w:highlight w:val="green"/>
        </w:rPr>
        <w:t xml:space="preserve">a </w:t>
      </w:r>
      <w:r w:rsidRPr="00444D51">
        <w:rPr>
          <w:rStyle w:val="Emphasis"/>
          <w:highlight w:val="green"/>
        </w:rPr>
        <w:t>losing strategy</w:t>
      </w:r>
      <w:r w:rsidRPr="008F11FF">
        <w:rPr>
          <w:sz w:val="16"/>
        </w:rPr>
        <w:t xml:space="preserve">. The world knows that the United States could force an end to the Israeli campaign and has chosen not to, and </w:t>
      </w:r>
      <w:r w:rsidRPr="008F11FF">
        <w:rPr>
          <w:rStyle w:val="StyleUnderline"/>
        </w:rPr>
        <w:t>Washington’s</w:t>
      </w:r>
      <w:r w:rsidRPr="008F11FF">
        <w:rPr>
          <w:sz w:val="16"/>
        </w:rPr>
        <w:t xml:space="preserve"> international </w:t>
      </w:r>
      <w:r w:rsidRPr="00444D51">
        <w:rPr>
          <w:rStyle w:val="Emphasis"/>
          <w:highlight w:val="green"/>
        </w:rPr>
        <w:t>rep</w:t>
      </w:r>
      <w:r w:rsidRPr="008F11FF">
        <w:rPr>
          <w:rStyle w:val="Emphasis"/>
        </w:rPr>
        <w:t>utation</w:t>
      </w:r>
      <w:r w:rsidRPr="008F11FF">
        <w:rPr>
          <w:rStyle w:val="StyleUnderline"/>
        </w:rPr>
        <w:t xml:space="preserve"> </w:t>
      </w:r>
      <w:r w:rsidRPr="00444D51">
        <w:rPr>
          <w:rStyle w:val="StyleUnderline"/>
          <w:highlight w:val="green"/>
        </w:rPr>
        <w:t>is</w:t>
      </w:r>
      <w:r w:rsidRPr="008F11FF">
        <w:rPr>
          <w:rStyle w:val="StyleUnderline"/>
        </w:rPr>
        <w:t xml:space="preserve"> near </w:t>
      </w:r>
      <w:r w:rsidRPr="00444D51">
        <w:rPr>
          <w:rStyle w:val="StyleUnderline"/>
          <w:highlight w:val="green"/>
        </w:rPr>
        <w:t xml:space="preserve">an </w:t>
      </w:r>
      <w:r w:rsidRPr="00444D51">
        <w:rPr>
          <w:rStyle w:val="Emphasis"/>
          <w:highlight w:val="green"/>
        </w:rPr>
        <w:t>all-time low</w:t>
      </w:r>
      <w:r w:rsidRPr="008F11FF">
        <w:rPr>
          <w:rStyle w:val="StyleUnderline"/>
        </w:rPr>
        <w:t>.</w:t>
      </w:r>
      <w:r w:rsidRPr="008F11FF">
        <w:rPr>
          <w:sz w:val="16"/>
        </w:rPr>
        <w:t xml:space="preserve"> A growing portion of the American electorate appears to be turning against Biden, at least in part </w:t>
      </w:r>
      <w:r w:rsidRPr="008F11FF">
        <w:rPr>
          <w:rStyle w:val="StyleUnderline"/>
        </w:rPr>
        <w:t xml:space="preserve">because of the </w:t>
      </w:r>
      <w:r w:rsidRPr="008F11FF">
        <w:rPr>
          <w:rStyle w:val="Emphasis"/>
        </w:rPr>
        <w:t>hypocritical</w:t>
      </w:r>
      <w:r w:rsidRPr="008F11FF">
        <w:rPr>
          <w:rStyle w:val="StyleUnderline"/>
        </w:rPr>
        <w:t xml:space="preserve"> U.S. policy</w:t>
      </w:r>
      <w:r w:rsidRPr="008F11FF">
        <w:rPr>
          <w:sz w:val="16"/>
        </w:rPr>
        <w:t xml:space="preserve"> on Palestine.</w:t>
      </w:r>
      <w:r>
        <w:rPr>
          <w:sz w:val="16"/>
        </w:rPr>
        <w:t xml:space="preserve"> </w:t>
      </w:r>
      <w:r w:rsidRPr="008F11FF">
        <w:rPr>
          <w:sz w:val="16"/>
        </w:rPr>
        <w:t xml:space="preserve">America’s </w:t>
      </w:r>
      <w:r w:rsidRPr="008F11FF">
        <w:rPr>
          <w:rStyle w:val="StyleUnderline"/>
        </w:rPr>
        <w:t>role in</w:t>
      </w:r>
      <w:r w:rsidRPr="008F11FF">
        <w:rPr>
          <w:sz w:val="16"/>
        </w:rPr>
        <w:t xml:space="preserve"> the </w:t>
      </w:r>
      <w:r w:rsidRPr="00444D51">
        <w:rPr>
          <w:rStyle w:val="StyleUnderline"/>
          <w:highlight w:val="green"/>
        </w:rPr>
        <w:t>war has</w:t>
      </w:r>
      <w:r w:rsidRPr="008F11FF">
        <w:rPr>
          <w:sz w:val="16"/>
        </w:rPr>
        <w:t xml:space="preserve"> not only </w:t>
      </w:r>
      <w:r w:rsidRPr="00444D51">
        <w:rPr>
          <w:rStyle w:val="StyleUnderline"/>
          <w:highlight w:val="green"/>
        </w:rPr>
        <w:t>been</w:t>
      </w:r>
      <w:r w:rsidRPr="008F11FF">
        <w:rPr>
          <w:rStyle w:val="StyleUnderline"/>
        </w:rPr>
        <w:t xml:space="preserve"> </w:t>
      </w:r>
      <w:r w:rsidRPr="008F11FF">
        <w:rPr>
          <w:rStyle w:val="Emphasis"/>
        </w:rPr>
        <w:t>politically</w:t>
      </w:r>
      <w:r w:rsidRPr="008F11FF">
        <w:rPr>
          <w:rStyle w:val="StyleUnderline"/>
        </w:rPr>
        <w:t xml:space="preserve"> </w:t>
      </w:r>
      <w:r w:rsidRPr="00444D51">
        <w:rPr>
          <w:rStyle w:val="StyleUnderline"/>
          <w:highlight w:val="green"/>
        </w:rPr>
        <w:t>costly</w:t>
      </w:r>
      <w:r w:rsidRPr="008F11FF">
        <w:rPr>
          <w:rStyle w:val="StyleUnderline"/>
        </w:rPr>
        <w:t>.</w:t>
      </w:r>
      <w:r w:rsidRPr="008F11FF">
        <w:rPr>
          <w:sz w:val="16"/>
        </w:rPr>
        <w:t xml:space="preserve"> By the </w:t>
      </w:r>
      <w:r w:rsidRPr="00444D51">
        <w:rPr>
          <w:rStyle w:val="Emphasis"/>
          <w:highlight w:val="green"/>
        </w:rPr>
        <w:t>amoral</w:t>
      </w:r>
      <w:r w:rsidRPr="008F11FF">
        <w:rPr>
          <w:sz w:val="16"/>
        </w:rPr>
        <w:t xml:space="preserve"> measure of military victory, Washington has also been </w:t>
      </w:r>
      <w:r w:rsidRPr="00444D51">
        <w:rPr>
          <w:rStyle w:val="Emphasis"/>
          <w:highlight w:val="green"/>
        </w:rPr>
        <w:t>ineffective</w:t>
      </w:r>
      <w:r w:rsidRPr="008F11FF">
        <w:rPr>
          <w:sz w:val="16"/>
        </w:rPr>
        <w:t>. The combined might of the United States and Israel has not been enough to achieve Israel’s stated goals, including the release of hostages and dismantling of Hamas. And American firepower has failed to deter Houthi attacks on Red Sea shipping.</w:t>
      </w:r>
      <w:r>
        <w:rPr>
          <w:sz w:val="16"/>
        </w:rPr>
        <w:t xml:space="preserve"> </w:t>
      </w:r>
      <w:r w:rsidRPr="008F11FF">
        <w:rPr>
          <w:sz w:val="16"/>
        </w:rPr>
        <w:t xml:space="preserve">The United States has a way out of this mess, but it must act quickly: </w:t>
      </w:r>
      <w:r w:rsidRPr="008F11FF">
        <w:rPr>
          <w:rStyle w:val="StyleUnderline"/>
        </w:rPr>
        <w:t>Washington needs</w:t>
      </w:r>
      <w:r w:rsidRPr="008F11FF">
        <w:rPr>
          <w:sz w:val="16"/>
        </w:rPr>
        <w:t xml:space="preserve"> to develop a recalibrated foreign policy tailored to America’s </w:t>
      </w:r>
      <w:r w:rsidRPr="008F11FF">
        <w:rPr>
          <w:rStyle w:val="StyleUnderline"/>
        </w:rPr>
        <w:t xml:space="preserve">more </w:t>
      </w:r>
      <w:r w:rsidRPr="008F11FF">
        <w:rPr>
          <w:rStyle w:val="Emphasis"/>
        </w:rPr>
        <w:t>limited power</w:t>
      </w:r>
      <w:r w:rsidRPr="008F11FF">
        <w:rPr>
          <w:sz w:val="16"/>
        </w:rPr>
        <w:t>, and to a more competitive, less easily regimented global environment. While the government and American policy elites might not be ready to hear this message, sooner or later they will have to reckon with reality. In the meantime, progressives must begin developing a U.S. foreign policy that promotes American values while being more attuned to Washington’s attenuated influence.</w:t>
      </w:r>
      <w:r>
        <w:rPr>
          <w:sz w:val="16"/>
        </w:rPr>
        <w:t xml:space="preserve"> </w:t>
      </w:r>
      <w:r w:rsidRPr="008F11FF">
        <w:rPr>
          <w:rStyle w:val="StyleUnderline"/>
        </w:rPr>
        <w:t xml:space="preserve">An </w:t>
      </w:r>
      <w:r w:rsidRPr="008F11FF">
        <w:rPr>
          <w:rStyle w:val="Emphasis"/>
        </w:rPr>
        <w:t>Inevitable Transition</w:t>
      </w:r>
      <w:r>
        <w:rPr>
          <w:rStyle w:val="StyleUnderline"/>
        </w:rPr>
        <w:t xml:space="preserve"> </w:t>
      </w:r>
      <w:r w:rsidRPr="008F11FF">
        <w:rPr>
          <w:rStyle w:val="StyleUnderline"/>
        </w:rPr>
        <w:t xml:space="preserve">Washington’s </w:t>
      </w:r>
      <w:r w:rsidRPr="00444D51">
        <w:rPr>
          <w:rStyle w:val="Emphasis"/>
          <w:highlight w:val="green"/>
        </w:rPr>
        <w:t>inability</w:t>
      </w:r>
      <w:r w:rsidRPr="00444D51">
        <w:rPr>
          <w:rStyle w:val="StyleUnderline"/>
          <w:highlight w:val="green"/>
        </w:rPr>
        <w:t xml:space="preserve"> to drive events</w:t>
      </w:r>
      <w:r w:rsidRPr="008F11FF">
        <w:rPr>
          <w:sz w:val="16"/>
        </w:rPr>
        <w:t xml:space="preserve"> in the Middle East </w:t>
      </w:r>
      <w:r w:rsidRPr="008F11FF">
        <w:rPr>
          <w:rStyle w:val="StyleUnderline"/>
        </w:rPr>
        <w:t xml:space="preserve">or achieve policy goals, and its </w:t>
      </w:r>
      <w:r w:rsidRPr="008F11FF">
        <w:rPr>
          <w:rStyle w:val="Emphasis"/>
        </w:rPr>
        <w:t>shrinking</w:t>
      </w:r>
      <w:r w:rsidRPr="008F11FF">
        <w:rPr>
          <w:rStyle w:val="StyleUnderline"/>
        </w:rPr>
        <w:t xml:space="preserve"> global </w:t>
      </w:r>
      <w:r w:rsidRPr="008F11FF">
        <w:rPr>
          <w:rStyle w:val="Emphasis"/>
        </w:rPr>
        <w:t>standing</w:t>
      </w:r>
      <w:r w:rsidRPr="008F11FF">
        <w:rPr>
          <w:sz w:val="16"/>
        </w:rPr>
        <w:t>, are symptomatic of a long-term trend. American hegemony, while not fully expired, is in retreat. The United States must contend with an increasingly dynamic global balance of power</w:t>
      </w:r>
      <w:r w:rsidRPr="008F11FF">
        <w:rPr>
          <w:rStyle w:val="StyleUnderline"/>
        </w:rPr>
        <w:t>. In the emerging world order</w:t>
      </w:r>
      <w:r w:rsidRPr="00444D51">
        <w:rPr>
          <w:rStyle w:val="StyleUnderline"/>
          <w:highlight w:val="green"/>
        </w:rPr>
        <w:t xml:space="preserve">, it is </w:t>
      </w:r>
      <w:r w:rsidRPr="00444D51">
        <w:rPr>
          <w:rStyle w:val="Emphasis"/>
          <w:highlight w:val="green"/>
        </w:rPr>
        <w:t>no longer possible</w:t>
      </w:r>
      <w:r w:rsidRPr="00444D51">
        <w:rPr>
          <w:rStyle w:val="StyleUnderline"/>
          <w:highlight w:val="green"/>
        </w:rPr>
        <w:t xml:space="preserve"> for </w:t>
      </w:r>
      <w:r w:rsidRPr="00444D51">
        <w:rPr>
          <w:rStyle w:val="Emphasis"/>
          <w:highlight w:val="green"/>
        </w:rPr>
        <w:t>one</w:t>
      </w:r>
      <w:r w:rsidRPr="008F11FF">
        <w:rPr>
          <w:sz w:val="16"/>
        </w:rPr>
        <w:t xml:space="preserve"> or a few dominant </w:t>
      </w:r>
      <w:r w:rsidRPr="00444D51">
        <w:rPr>
          <w:rStyle w:val="Emphasis"/>
          <w:highlight w:val="green"/>
        </w:rPr>
        <w:t>state</w:t>
      </w:r>
      <w:r w:rsidRPr="008F11FF">
        <w:rPr>
          <w:sz w:val="16"/>
        </w:rPr>
        <w:t xml:space="preserve">s </w:t>
      </w:r>
      <w:r w:rsidRPr="00444D51">
        <w:rPr>
          <w:rStyle w:val="StyleUnderline"/>
          <w:highlight w:val="green"/>
        </w:rPr>
        <w:t xml:space="preserve">to </w:t>
      </w:r>
      <w:r w:rsidRPr="00444D51">
        <w:rPr>
          <w:rStyle w:val="Emphasis"/>
          <w:highlight w:val="green"/>
        </w:rPr>
        <w:t>impose</w:t>
      </w:r>
      <w:r w:rsidRPr="00444D51">
        <w:rPr>
          <w:rStyle w:val="StyleUnderline"/>
          <w:highlight w:val="green"/>
        </w:rPr>
        <w:t xml:space="preserve"> their will </w:t>
      </w:r>
      <w:r w:rsidRPr="008F11FF">
        <w:rPr>
          <w:rStyle w:val="StyleUnderline"/>
        </w:rPr>
        <w:t>on</w:t>
      </w:r>
      <w:r w:rsidRPr="008F11FF">
        <w:rPr>
          <w:sz w:val="16"/>
        </w:rPr>
        <w:t xml:space="preserve"> smaller </w:t>
      </w:r>
      <w:r w:rsidRPr="008F11FF">
        <w:rPr>
          <w:rStyle w:val="Emphasis"/>
        </w:rPr>
        <w:t>countries</w:t>
      </w:r>
      <w:r w:rsidRPr="008F11FF">
        <w:rPr>
          <w:sz w:val="16"/>
        </w:rPr>
        <w:t xml:space="preserve">, </w:t>
      </w:r>
      <w:r w:rsidRPr="008F11FF">
        <w:rPr>
          <w:rStyle w:val="StyleUnderline"/>
        </w:rPr>
        <w:t>or</w:t>
      </w:r>
      <w:r w:rsidRPr="008F11FF">
        <w:rPr>
          <w:sz w:val="16"/>
        </w:rPr>
        <w:t xml:space="preserve"> on the swelling array of </w:t>
      </w:r>
      <w:r w:rsidRPr="008F11FF">
        <w:rPr>
          <w:rStyle w:val="Emphasis"/>
        </w:rPr>
        <w:t>hybrid</w:t>
      </w:r>
      <w:r w:rsidRPr="008F11FF">
        <w:rPr>
          <w:rStyle w:val="StyleUnderline"/>
        </w:rPr>
        <w:t xml:space="preserve"> and </w:t>
      </w:r>
      <w:r w:rsidRPr="008F11FF">
        <w:rPr>
          <w:rStyle w:val="Emphasis"/>
        </w:rPr>
        <w:t>nonstate actors</w:t>
      </w:r>
      <w:r w:rsidRPr="008F11FF">
        <w:rPr>
          <w:sz w:val="16"/>
        </w:rPr>
        <w:t xml:space="preserve"> that populate modern-day wars. Many so-called </w:t>
      </w:r>
      <w:r w:rsidRPr="008F11FF">
        <w:rPr>
          <w:rStyle w:val="StyleUnderline"/>
        </w:rPr>
        <w:t>middle powers</w:t>
      </w:r>
      <w:r w:rsidRPr="008F11FF">
        <w:rPr>
          <w:sz w:val="16"/>
        </w:rPr>
        <w:t xml:space="preserve"> choose to </w:t>
      </w:r>
      <w:r w:rsidRPr="008F11FF">
        <w:rPr>
          <w:rStyle w:val="StyleUnderline"/>
        </w:rPr>
        <w:t>balance</w:t>
      </w:r>
      <w:r w:rsidRPr="008F11FF">
        <w:rPr>
          <w:sz w:val="16"/>
        </w:rPr>
        <w:t xml:space="preserve"> multiple, overlapping </w:t>
      </w:r>
      <w:r w:rsidRPr="008F11FF">
        <w:rPr>
          <w:rStyle w:val="StyleUnderline"/>
        </w:rPr>
        <w:t>alliances</w:t>
      </w:r>
      <w:r w:rsidRPr="008F11FF">
        <w:rPr>
          <w:sz w:val="16"/>
        </w:rPr>
        <w:t xml:space="preserve"> over preferential relationships with Washington. As the international order is transformed, the United States looks increasingly like just one player, albeit a significantly powerful one, among many.</w:t>
      </w:r>
      <w:r>
        <w:rPr>
          <w:sz w:val="16"/>
        </w:rPr>
        <w:t xml:space="preserve"> </w:t>
      </w:r>
      <w:r w:rsidRPr="008F11FF">
        <w:rPr>
          <w:sz w:val="16"/>
        </w:rPr>
        <w:t>This moment of transition contains elements of both risk and reward for the United States. On the one hand, America is well-placed to be a leader in the new international order. It is still the most powerful country with the most alliances, the most attractive economy, a huge military footprint, and a dominant platform in world culture.</w:t>
      </w:r>
      <w:r>
        <w:rPr>
          <w:sz w:val="16"/>
        </w:rPr>
        <w:t xml:space="preserve"> </w:t>
      </w:r>
      <w:r w:rsidRPr="008F11FF">
        <w:rPr>
          <w:sz w:val="16"/>
        </w:rPr>
        <w:t>Washington needs to develop a recalibrated foreign policy tailored to America’s more limited power.</w:t>
      </w:r>
      <w:r>
        <w:rPr>
          <w:sz w:val="16"/>
        </w:rPr>
        <w:t xml:space="preserve"> </w:t>
      </w:r>
      <w:r w:rsidRPr="008F11FF">
        <w:rPr>
          <w:sz w:val="16"/>
        </w:rPr>
        <w:t>But Washington will only be a beneficiary of the new order if it is willing to change the way it approaches its foreign policy. And right now, the rules-based order Washington claims to represent and the United States’ already damaged moral authority—an important pillar of its international influence—both look increasingly tenuous.</w:t>
      </w:r>
      <w:r>
        <w:rPr>
          <w:sz w:val="16"/>
        </w:rPr>
        <w:t xml:space="preserve"> </w:t>
      </w:r>
      <w:r w:rsidRPr="008F11FF">
        <w:rPr>
          <w:sz w:val="16"/>
        </w:rPr>
        <w:t xml:space="preserve">In a previous commentary, “Time to Discard the Bad Policy That Enabled the Gaza War,” we drew on conversations with dozens of policy experts and officials to map the roots of American policy misalignment in the Middle East. We argued that, before October 7, the United States had bought into the idea that the Middle East could be stabilized by a mixture of realpolitik, economic self-interest, authoritarianism, and managing rather than resolving wars, including the Israeli–Palestinian conflict. We argued that </w:t>
      </w:r>
      <w:r w:rsidRPr="00444D51">
        <w:rPr>
          <w:rStyle w:val="StyleUnderline"/>
          <w:highlight w:val="green"/>
        </w:rPr>
        <w:t xml:space="preserve">the American </w:t>
      </w:r>
      <w:r w:rsidRPr="00444D51">
        <w:rPr>
          <w:rStyle w:val="Emphasis"/>
          <w:highlight w:val="green"/>
        </w:rPr>
        <w:t>approach</w:t>
      </w:r>
      <w:r w:rsidRPr="00444D51">
        <w:rPr>
          <w:rStyle w:val="StyleUnderline"/>
          <w:highlight w:val="green"/>
        </w:rPr>
        <w:t xml:space="preserve"> has</w:t>
      </w:r>
      <w:r w:rsidRPr="008F11FF">
        <w:rPr>
          <w:rStyle w:val="StyleUnderline"/>
        </w:rPr>
        <w:t xml:space="preserve"> proven </w:t>
      </w:r>
      <w:r w:rsidRPr="008F11FF">
        <w:rPr>
          <w:rStyle w:val="Emphasis"/>
        </w:rPr>
        <w:t>counterproductive</w:t>
      </w:r>
      <w:r w:rsidRPr="008F11FF">
        <w:rPr>
          <w:rStyle w:val="StyleUnderline"/>
        </w:rPr>
        <w:t xml:space="preserve">, increasing </w:t>
      </w:r>
      <w:r w:rsidRPr="008F11FF">
        <w:rPr>
          <w:rStyle w:val="Emphasis"/>
        </w:rPr>
        <w:t>challenges</w:t>
      </w:r>
      <w:r w:rsidRPr="008F11FF">
        <w:rPr>
          <w:sz w:val="16"/>
        </w:rPr>
        <w:t xml:space="preserve"> to U.S. interests and </w:t>
      </w:r>
      <w:r w:rsidRPr="008F11FF">
        <w:rPr>
          <w:rStyle w:val="StyleUnderline"/>
        </w:rPr>
        <w:t xml:space="preserve">international </w:t>
      </w:r>
      <w:r w:rsidRPr="008F11FF">
        <w:rPr>
          <w:rStyle w:val="Emphasis"/>
        </w:rPr>
        <w:t>standing</w:t>
      </w:r>
      <w:r w:rsidRPr="008F11FF">
        <w:rPr>
          <w:rStyle w:val="StyleUnderline"/>
        </w:rPr>
        <w:t xml:space="preserve">, and </w:t>
      </w:r>
      <w:r w:rsidRPr="00444D51">
        <w:rPr>
          <w:rStyle w:val="StyleUnderline"/>
          <w:highlight w:val="green"/>
        </w:rPr>
        <w:t>lead</w:t>
      </w:r>
      <w:r w:rsidRPr="008F11FF">
        <w:rPr>
          <w:rStyle w:val="StyleUnderline"/>
        </w:rPr>
        <w:t xml:space="preserve">ing </w:t>
      </w:r>
      <w:r w:rsidRPr="00444D51">
        <w:rPr>
          <w:rStyle w:val="StyleUnderline"/>
          <w:highlight w:val="green"/>
        </w:rPr>
        <w:t>to</w:t>
      </w:r>
      <w:r w:rsidRPr="008F11FF">
        <w:rPr>
          <w:rStyle w:val="StyleUnderline"/>
        </w:rPr>
        <w:t xml:space="preserve"> an unending cycle of </w:t>
      </w:r>
      <w:r w:rsidRPr="00444D51">
        <w:rPr>
          <w:rStyle w:val="Emphasis"/>
          <w:highlight w:val="green"/>
        </w:rPr>
        <w:t>conflicts</w:t>
      </w:r>
      <w:r w:rsidRPr="008F11FF">
        <w:rPr>
          <w:sz w:val="16"/>
        </w:rPr>
        <w:t xml:space="preserve"> that spread human misery </w:t>
      </w:r>
      <w:r w:rsidRPr="008F11FF">
        <w:rPr>
          <w:rStyle w:val="StyleUnderline"/>
        </w:rPr>
        <w:t xml:space="preserve">while </w:t>
      </w:r>
      <w:r w:rsidRPr="008F11FF">
        <w:rPr>
          <w:rStyle w:val="Emphasis"/>
        </w:rPr>
        <w:t>deepening</w:t>
      </w:r>
      <w:r w:rsidRPr="008F11FF">
        <w:rPr>
          <w:sz w:val="16"/>
        </w:rPr>
        <w:t xml:space="preserve"> the Middle East’s </w:t>
      </w:r>
      <w:r w:rsidRPr="008F11FF">
        <w:rPr>
          <w:rStyle w:val="StyleUnderline"/>
        </w:rPr>
        <w:t xml:space="preserve">strategic </w:t>
      </w:r>
      <w:r w:rsidRPr="008F11FF">
        <w:rPr>
          <w:rStyle w:val="Emphasis"/>
        </w:rPr>
        <w:t>malaise</w:t>
      </w:r>
      <w:r w:rsidRPr="008F11FF">
        <w:rPr>
          <w:rStyle w:val="StyleUnderline"/>
        </w:rPr>
        <w:t>.</w:t>
      </w:r>
      <w:r>
        <w:rPr>
          <w:rStyle w:val="StyleUnderline"/>
        </w:rPr>
        <w:t xml:space="preserve"> </w:t>
      </w:r>
      <w:r w:rsidRPr="008F11FF">
        <w:rPr>
          <w:sz w:val="16"/>
        </w:rPr>
        <w:t xml:space="preserve">Until now, </w:t>
      </w:r>
      <w:r w:rsidRPr="008F11FF">
        <w:rPr>
          <w:rStyle w:val="StyleUnderline"/>
        </w:rPr>
        <w:t xml:space="preserve">Washington has refused to acknowledge its shrinking </w:t>
      </w:r>
      <w:r w:rsidRPr="008F11FF">
        <w:rPr>
          <w:rStyle w:val="Emphasis"/>
        </w:rPr>
        <w:t>hegemony</w:t>
      </w:r>
      <w:r w:rsidRPr="008F11FF">
        <w:rPr>
          <w:rStyle w:val="StyleUnderline"/>
        </w:rPr>
        <w:t>. It has tried to stay the course</w:t>
      </w:r>
      <w:r w:rsidRPr="008F11FF">
        <w:rPr>
          <w:sz w:val="16"/>
        </w:rPr>
        <w:t xml:space="preserve">, and </w:t>
      </w:r>
      <w:r w:rsidRPr="008F11FF">
        <w:rPr>
          <w:rStyle w:val="StyleUnderline"/>
        </w:rPr>
        <w:t>ended up</w:t>
      </w:r>
      <w:r w:rsidRPr="008F11FF">
        <w:rPr>
          <w:sz w:val="16"/>
        </w:rPr>
        <w:t xml:space="preserve"> in an even weaker position: </w:t>
      </w:r>
      <w:r w:rsidRPr="00444D51">
        <w:rPr>
          <w:rStyle w:val="Emphasis"/>
          <w:highlight w:val="green"/>
        </w:rPr>
        <w:t>multiple wars</w:t>
      </w:r>
      <w:r w:rsidRPr="00444D51">
        <w:rPr>
          <w:sz w:val="16"/>
          <w:highlight w:val="green"/>
        </w:rPr>
        <w:t>,</w:t>
      </w:r>
      <w:r w:rsidRPr="008F11FF">
        <w:rPr>
          <w:sz w:val="16"/>
        </w:rPr>
        <w:t xml:space="preserve"> severely eroded moral authority, </w:t>
      </w:r>
      <w:r w:rsidRPr="008F11FF">
        <w:rPr>
          <w:rStyle w:val="StyleUnderline"/>
        </w:rPr>
        <w:t xml:space="preserve">and increasing </w:t>
      </w:r>
      <w:r w:rsidRPr="00444D51">
        <w:rPr>
          <w:rStyle w:val="Emphasis"/>
          <w:highlight w:val="green"/>
        </w:rPr>
        <w:t>insecurity</w:t>
      </w:r>
      <w:r w:rsidRPr="008F11FF">
        <w:rPr>
          <w:sz w:val="16"/>
        </w:rPr>
        <w:t>. Here, we argue that the United States can negotiate these changes and still maximize its global influence, but only if it changes its approach to foreign policy.</w:t>
      </w:r>
      <w:r>
        <w:rPr>
          <w:sz w:val="16"/>
        </w:rPr>
        <w:t xml:space="preserve"> </w:t>
      </w:r>
      <w:r w:rsidRPr="008F11FF">
        <w:rPr>
          <w:sz w:val="16"/>
        </w:rPr>
        <w:t>Mismatched Ambitions and Influence</w:t>
      </w:r>
      <w:r>
        <w:rPr>
          <w:sz w:val="16"/>
        </w:rPr>
        <w:t xml:space="preserve"> </w:t>
      </w:r>
      <w:r w:rsidRPr="008F11FF">
        <w:rPr>
          <w:sz w:val="16"/>
        </w:rPr>
        <w:t xml:space="preserve">Simply put, </w:t>
      </w:r>
      <w:r w:rsidRPr="008F11FF">
        <w:rPr>
          <w:rStyle w:val="StyleUnderline"/>
        </w:rPr>
        <w:t xml:space="preserve">a </w:t>
      </w:r>
      <w:r w:rsidRPr="008F11FF">
        <w:rPr>
          <w:rStyle w:val="Emphasis"/>
        </w:rPr>
        <w:t>realignment</w:t>
      </w:r>
      <w:r w:rsidRPr="008F11FF">
        <w:rPr>
          <w:sz w:val="16"/>
        </w:rPr>
        <w:t xml:space="preserve"> of the international order </w:t>
      </w:r>
      <w:r w:rsidRPr="008F11FF">
        <w:rPr>
          <w:rStyle w:val="StyleUnderline"/>
        </w:rPr>
        <w:t xml:space="preserve">is </w:t>
      </w:r>
      <w:r w:rsidRPr="008F11FF">
        <w:rPr>
          <w:rStyle w:val="Emphasis"/>
        </w:rPr>
        <w:t>underway</w:t>
      </w:r>
      <w:r w:rsidRPr="008F11FF">
        <w:rPr>
          <w:sz w:val="16"/>
        </w:rPr>
        <w:t xml:space="preserve">, and American foreign policy is not keeping up. At least since the U.S. invasion of Iraq, American foreign policy has been </w:t>
      </w:r>
      <w:r w:rsidRPr="008F11FF">
        <w:rPr>
          <w:rStyle w:val="StyleUnderline"/>
        </w:rPr>
        <w:t>out of sync with U.S. capabilities</w:t>
      </w:r>
      <w:r w:rsidRPr="008F11FF">
        <w:rPr>
          <w:sz w:val="16"/>
        </w:rPr>
        <w:t xml:space="preserve">: Even when its power was undisputed, the United States was unable to act as the world’s policeman, but nevertheless sought to assert itself as the indispensable global power. </w:t>
      </w:r>
      <w:r w:rsidRPr="008F11FF">
        <w:rPr>
          <w:rStyle w:val="StyleUnderline"/>
        </w:rPr>
        <w:t xml:space="preserve">A series of </w:t>
      </w:r>
      <w:r w:rsidRPr="00444D51">
        <w:rPr>
          <w:rStyle w:val="Emphasis"/>
          <w:highlight w:val="green"/>
        </w:rPr>
        <w:t>events</w:t>
      </w:r>
      <w:r w:rsidRPr="00444D51">
        <w:rPr>
          <w:rStyle w:val="StyleUnderline"/>
          <w:highlight w:val="green"/>
        </w:rPr>
        <w:t xml:space="preserve">, bad </w:t>
      </w:r>
      <w:r w:rsidRPr="00444D51">
        <w:rPr>
          <w:rStyle w:val="Emphasis"/>
          <w:highlight w:val="green"/>
        </w:rPr>
        <w:t>policies</w:t>
      </w:r>
      <w:r w:rsidRPr="00444D51">
        <w:rPr>
          <w:rStyle w:val="StyleUnderline"/>
          <w:highlight w:val="green"/>
        </w:rPr>
        <w:t xml:space="preserve">, and </w:t>
      </w:r>
      <w:r w:rsidRPr="00444D51">
        <w:rPr>
          <w:rStyle w:val="Emphasis"/>
          <w:highlight w:val="green"/>
        </w:rPr>
        <w:t>setbacks</w:t>
      </w:r>
      <w:r w:rsidRPr="008F11FF">
        <w:rPr>
          <w:sz w:val="16"/>
        </w:rPr>
        <w:t xml:space="preserve"> since the 2003 invasion—</w:t>
      </w:r>
      <w:r w:rsidRPr="00444D51">
        <w:rPr>
          <w:rStyle w:val="Emphasis"/>
          <w:highlight w:val="green"/>
        </w:rPr>
        <w:t>painful</w:t>
      </w:r>
      <w:r w:rsidRPr="008F11FF">
        <w:rPr>
          <w:sz w:val="16"/>
        </w:rPr>
        <w:t xml:space="preserve"> not only </w:t>
      </w:r>
      <w:r w:rsidRPr="00444D51">
        <w:rPr>
          <w:rStyle w:val="StyleUnderline"/>
          <w:highlight w:val="green"/>
        </w:rPr>
        <w:t>for America’s</w:t>
      </w:r>
      <w:r w:rsidRPr="008F11FF">
        <w:rPr>
          <w:rStyle w:val="StyleUnderline"/>
        </w:rPr>
        <w:t xml:space="preserve"> self-</w:t>
      </w:r>
      <w:r w:rsidRPr="00444D51">
        <w:rPr>
          <w:rStyle w:val="StyleUnderline"/>
          <w:highlight w:val="green"/>
        </w:rPr>
        <w:t>image</w:t>
      </w:r>
      <w:r w:rsidRPr="008F11FF">
        <w:rPr>
          <w:sz w:val="16"/>
        </w:rPr>
        <w:t xml:space="preserve"> but for many communities destabilized or destroyed in the shockwaves—have been insufficient to force a correction.</w:t>
      </w:r>
      <w:r>
        <w:rPr>
          <w:sz w:val="16"/>
        </w:rPr>
        <w:t xml:space="preserve"> </w:t>
      </w:r>
      <w:r w:rsidRPr="008F11FF">
        <w:rPr>
          <w:sz w:val="16"/>
        </w:rPr>
        <w:t xml:space="preserve">Now, </w:t>
      </w:r>
      <w:r w:rsidRPr="008F11FF">
        <w:rPr>
          <w:rStyle w:val="StyleUnderline"/>
        </w:rPr>
        <w:t xml:space="preserve">a more </w:t>
      </w:r>
      <w:r w:rsidRPr="008F11FF">
        <w:rPr>
          <w:rStyle w:val="Emphasis"/>
        </w:rPr>
        <w:t>multipolar</w:t>
      </w:r>
      <w:r w:rsidRPr="008F11FF">
        <w:rPr>
          <w:rStyle w:val="StyleUnderline"/>
        </w:rPr>
        <w:t xml:space="preserve"> order is </w:t>
      </w:r>
      <w:r w:rsidRPr="008F11FF">
        <w:rPr>
          <w:rStyle w:val="Emphasis"/>
        </w:rPr>
        <w:t>emerging</w:t>
      </w:r>
      <w:r w:rsidRPr="008F11FF">
        <w:rPr>
          <w:sz w:val="16"/>
        </w:rPr>
        <w:t>, one in which the United States is likely to remain a preeminent player, perhaps the single most influential state. But Washington will no longer be able to determine outcomes or assume that its economic and political heft insulate it from paying major costs for its missteps.</w:t>
      </w:r>
      <w:r>
        <w:rPr>
          <w:sz w:val="16"/>
        </w:rPr>
        <w:t xml:space="preserve"> </w:t>
      </w:r>
      <w:r w:rsidRPr="008F11FF">
        <w:rPr>
          <w:sz w:val="16"/>
        </w:rPr>
        <w:t>U.S. government officials and many in the policy elite acknowledge that the world is changing. But they are not quite ready to contemplate, at least in public, an American strategy that accepts a more modest understanding of U.S. influence; or that accepts that Washington will have to triage its priorities on the global stage. President Trump’s “America First” and President Biden’s “foreign policy for the middle class” had one thing in common: neither acknowledged that U.S. power is in relative decline. Despite many differences, both doctrines began with a false belief that Washington could sustain international dominance at minimal cost and risk. Like pre-October 7 Middle East policy, these ambitious proposals to reconfigure U.S. foreign policy all too often disintegrate on contact with the real world.</w:t>
      </w:r>
      <w:r>
        <w:rPr>
          <w:sz w:val="16"/>
        </w:rPr>
        <w:t xml:space="preserve"> </w:t>
      </w:r>
      <w:r w:rsidRPr="008F11FF">
        <w:rPr>
          <w:sz w:val="16"/>
        </w:rPr>
        <w:t xml:space="preserve">Sooner or later, one U.S. administration or another will have to confront reality: </w:t>
      </w:r>
      <w:r w:rsidRPr="008F11FF">
        <w:rPr>
          <w:rStyle w:val="StyleUnderline"/>
        </w:rPr>
        <w:t xml:space="preserve">there is </w:t>
      </w:r>
      <w:r w:rsidRPr="008F11FF">
        <w:rPr>
          <w:rStyle w:val="Emphasis"/>
        </w:rPr>
        <w:t>no</w:t>
      </w:r>
      <w:r w:rsidRPr="008F11FF">
        <w:rPr>
          <w:sz w:val="16"/>
        </w:rPr>
        <w:t xml:space="preserve"> magic </w:t>
      </w:r>
      <w:r w:rsidRPr="008F11FF">
        <w:rPr>
          <w:rStyle w:val="Emphasis"/>
        </w:rPr>
        <w:t>formula</w:t>
      </w:r>
      <w:r w:rsidRPr="008F11FF">
        <w:rPr>
          <w:rStyle w:val="StyleUnderline"/>
        </w:rPr>
        <w:t xml:space="preserve"> that will allow</w:t>
      </w:r>
      <w:r w:rsidRPr="008F11FF">
        <w:rPr>
          <w:sz w:val="16"/>
        </w:rPr>
        <w:t xml:space="preserve"> </w:t>
      </w:r>
      <w:r w:rsidRPr="008F11FF">
        <w:rPr>
          <w:rStyle w:val="Emphasis"/>
        </w:rPr>
        <w:t>the</w:t>
      </w:r>
      <w:r w:rsidRPr="008F11FF">
        <w:rPr>
          <w:rStyle w:val="StyleUnderline"/>
        </w:rPr>
        <w:t xml:space="preserv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maintain its current level of </w:t>
      </w:r>
      <w:r w:rsidRPr="008F11FF">
        <w:rPr>
          <w:rStyle w:val="Emphasis"/>
        </w:rPr>
        <w:t>global power</w:t>
      </w:r>
      <w:r w:rsidRPr="008F11FF">
        <w:rPr>
          <w:rStyle w:val="StyleUnderline"/>
        </w:rPr>
        <w:t xml:space="preserve"> and </w:t>
      </w:r>
      <w:r w:rsidRPr="008F11FF">
        <w:rPr>
          <w:rStyle w:val="Emphasis"/>
        </w:rPr>
        <w:t>influence</w:t>
      </w:r>
      <w:r w:rsidRPr="008F11FF">
        <w:rPr>
          <w:sz w:val="16"/>
        </w:rPr>
        <w:t xml:space="preserve">, prioritize its national interests and domestic politics, </w:t>
      </w:r>
      <w:r w:rsidRPr="008F11FF">
        <w:rPr>
          <w:rStyle w:val="StyleUnderline"/>
        </w:rPr>
        <w:t xml:space="preserve">and continue to project </w:t>
      </w:r>
      <w:r w:rsidRPr="008F11FF">
        <w:rPr>
          <w:sz w:val="16"/>
        </w:rPr>
        <w:t xml:space="preserve">moral </w:t>
      </w:r>
      <w:r w:rsidRPr="008F11FF">
        <w:rPr>
          <w:rStyle w:val="StyleUnderline"/>
        </w:rPr>
        <w:t>authority without incurring huge</w:t>
      </w:r>
      <w:r w:rsidRPr="008F11FF">
        <w:rPr>
          <w:sz w:val="16"/>
        </w:rPr>
        <w:t xml:space="preserve">, politically unpalatable </w:t>
      </w:r>
      <w:r w:rsidRPr="008F11FF">
        <w:rPr>
          <w:rStyle w:val="StyleUnderline"/>
        </w:rPr>
        <w:t>costs</w:t>
      </w:r>
      <w:r w:rsidRPr="008F11FF">
        <w:rPr>
          <w:sz w:val="16"/>
        </w:rPr>
        <w:t>.</w:t>
      </w:r>
      <w:r>
        <w:rPr>
          <w:sz w:val="16"/>
        </w:rPr>
        <w:t xml:space="preserve"> </w:t>
      </w:r>
      <w:r w:rsidRPr="008F11FF">
        <w:rPr>
          <w:sz w:val="16"/>
        </w:rPr>
        <w:t>At least since the invasion of Iraq, U.S. foreign policy has been out of sync with its capabilities.</w:t>
      </w:r>
      <w:r>
        <w:rPr>
          <w:sz w:val="16"/>
        </w:rPr>
        <w:t xml:space="preserve"> </w:t>
      </w:r>
      <w:r w:rsidRPr="008F11FF">
        <w:rPr>
          <w:sz w:val="16"/>
        </w:rPr>
        <w:t>The good news is that the United States can maintain its position of global leadership. Less welcome news is that this will mean a painful rethink of America’s place in the world and a different sort of leadership than the kind the United States displayed during the Cold War and the decades after it. Instead, it must act more like France and Germany do in the EU, or American automakers eventually did in response to globalization: leading as the first among equals in a competitive marketplace, and recognizing the outer limits of its influence and power. Crucially, the United States must understand the American value-add relative to other countries, by genuinely prioritizing issues like multilateralism and human rights that are core to its identity, and which its competitors disregard. If it can strike the right balance, the United States can accomplish important good for the world while pursuing its own interests and acknowledging the interests and priorities of other countries.</w:t>
      </w:r>
      <w:r>
        <w:rPr>
          <w:sz w:val="16"/>
        </w:rPr>
        <w:t xml:space="preserve"> </w:t>
      </w:r>
      <w:r w:rsidRPr="008F11FF">
        <w:rPr>
          <w:sz w:val="16"/>
        </w:rPr>
        <w:t>The Middle East would be a good place to pilot this new foreign policy—not only because the current violence and crisis demand better policies, but also because it is in the Middle East that U.S. aspirations are most strikingly misaligned with actual American power.</w:t>
      </w:r>
      <w:r>
        <w:rPr>
          <w:sz w:val="16"/>
        </w:rPr>
        <w:t xml:space="preserve"> </w:t>
      </w:r>
      <w:r w:rsidRPr="008F11FF">
        <w:rPr>
          <w:sz w:val="16"/>
        </w:rPr>
        <w:t>A New Approach</w:t>
      </w:r>
      <w:r>
        <w:rPr>
          <w:sz w:val="16"/>
        </w:rPr>
        <w:t xml:space="preserve"> </w:t>
      </w:r>
      <w:r w:rsidRPr="008F11FF">
        <w:rPr>
          <w:sz w:val="16"/>
        </w:rPr>
        <w:t>A new American approach would prioritize global cooperation to meet the sweeping structural challenges of our age. In bilateral relations with other states, the United States ought to recenter values. To execute this new approach, the U.S. government would have to set realistic expectations about what American power can achieve in regions like the Middle East.</w:t>
      </w:r>
      <w:r>
        <w:rPr>
          <w:sz w:val="16"/>
        </w:rPr>
        <w:t xml:space="preserve"> </w:t>
      </w:r>
      <w:r w:rsidRPr="008F11FF">
        <w:rPr>
          <w:sz w:val="16"/>
        </w:rPr>
        <w:t>Neither the United States nor Israel, for example, can dismantle Hamas—especially not with the current war in Gaza. The brutal military campaign has become an exercise in radicalizing the Palestinian population against Israel and the United States, and is driving the Middle East into region-wide conflict.</w:t>
      </w:r>
      <w:r>
        <w:rPr>
          <w:sz w:val="16"/>
        </w:rPr>
        <w:t xml:space="preserve"> </w:t>
      </w:r>
      <w:r w:rsidRPr="008F11FF">
        <w:rPr>
          <w:sz w:val="16"/>
        </w:rPr>
        <w:t>What is within American power is putting a stop to the Gaza war—not just pausing the fighting—and pursuing a political settlement to the Israeli–Palestinian conflict, based on international law (including the 1967 borders), that reduces the chance of mass violence by any party. These actions would significantly improve regional security, and American standing in the Middle East and the world, while taking away a significant pillar of anti-American groups’ platforms.</w:t>
      </w:r>
      <w:r>
        <w:rPr>
          <w:sz w:val="16"/>
        </w:rPr>
        <w:t xml:space="preserve"> </w:t>
      </w:r>
      <w:r w:rsidRPr="008F11FF">
        <w:rPr>
          <w:sz w:val="16"/>
        </w:rPr>
        <w:t>The genuine pursuit of peace would also be politically and financially costly, and take years across multiple U.S. administrations. The United States needs to acknowledge that it cannot achieve its goals alone, and must seek to share the burden—including with key international competitors. America needs to reframe Middle Eastern conflict and instability as a global systemic issue on a par with COVID-19 or climate change, and seek a genuinely multilateral response that includes rival superpowers, including, for example, China.</w:t>
      </w:r>
      <w:r>
        <w:rPr>
          <w:sz w:val="16"/>
        </w:rPr>
        <w:t xml:space="preserve"> </w:t>
      </w:r>
      <w:r w:rsidRPr="008F11FF">
        <w:rPr>
          <w:sz w:val="16"/>
        </w:rPr>
        <w:t>For years, China has been a free-rider on American security guarantees in the Middle East while lambasting Washington for its regional policies, including on Israel–Palestine, propping up Iran’s economy, and seeking improved relations with American allies and partners. Beijing clearly has a vested interest in the stability of a region that is essential to its energy supply and the global trade routes that underpin its export-led economy, and has dipped its toes into mediation in the region. The United States should push for more‚ by publicly calling on the four other permanent members of the UN Security Council (China, France, Russia, the United Kingdom) to join Washington in supporting an Israeli–Palestinian peace process that includes a prominent role for regional mediation, and a Middle Eastern security framework that they jointly guarantee, with the United States and China taking the lead.</w:t>
      </w:r>
      <w:r>
        <w:rPr>
          <w:sz w:val="16"/>
        </w:rPr>
        <w:t xml:space="preserve"> </w:t>
      </w:r>
      <w:r w:rsidRPr="008F11FF">
        <w:rPr>
          <w:sz w:val="16"/>
        </w:rPr>
        <w:t>Actively encouraging autocratic competitor states to become more involved in the region might appear to be counter to U.S. interests and values. But a multilateral diplomatic effort on Israel–Palestine, and the development of a regional security architecture guaranteed by the Security Council that prioritizes conflict resolution and regional detente, would free the United States to stand up for its core values in ways that it struggles to achieve when it acts alone.</w:t>
      </w:r>
      <w:r>
        <w:rPr>
          <w:sz w:val="16"/>
        </w:rPr>
        <w:t xml:space="preserve"> </w:t>
      </w:r>
      <w:r w:rsidRPr="008F11FF">
        <w:rPr>
          <w:sz w:val="16"/>
        </w:rPr>
        <w:t>The United States is often hesitant to push its regional allies to comply with international humanitarian or human rights law, because it fears it will lose influence over their behavior, or that they might realign toward competitors like China. The Biden administration hoped its post-October 7 bear hug of Israel would provide it with influence over the military campaign in Gaza. But it hasn’t worked at all—Israel’s assault has been merciless, and it is now bearing down on Rafah, the last refuge of more than 1.5 million Palestinians. Meanwhile, keeping China completely out of the region is a lost cause: many regional players, including Israel and U.S. partners like Saudi Arabia and the United Arab Emirates, are already seeking improved relations with China, and will continue to do so in future.</w:t>
      </w:r>
      <w:r>
        <w:rPr>
          <w:sz w:val="16"/>
        </w:rPr>
        <w:t xml:space="preserve"> </w:t>
      </w:r>
      <w:r w:rsidRPr="008F11FF">
        <w:rPr>
          <w:sz w:val="16"/>
        </w:rPr>
        <w:t>Washington could secure its core strategic interests—trade and energy—with the other elements of this policy shift in place: A peace process would be underway in the Israeli–Palestinian conflict. The new security architecture would improve regional stability and, crucially, catalyze conflict resolution rather than merely managing conflict. Regional conflict between global superpowers would be somewhat mitigated. Washington could then condition military and other forms of support to its regional allies and partners (for example, Egypt, Israel, and Saudi Arabia) on improved human rights and rule of law. In doing so, it would also call the bluff of partners who have tacitly threatened to defect to the Chinese or Russian camp, but know that neither Beijing nor Moscow is willing or able to provide the kind of security guarantees the U.S currently does.</w:t>
      </w:r>
      <w:r>
        <w:rPr>
          <w:sz w:val="16"/>
        </w:rPr>
        <w:t xml:space="preserve"> </w:t>
      </w:r>
      <w:r w:rsidRPr="008F11FF">
        <w:rPr>
          <w:sz w:val="16"/>
        </w:rPr>
        <w:t>No More Hegemony on the Cheap</w:t>
      </w:r>
      <w:r>
        <w:rPr>
          <w:sz w:val="16"/>
        </w:rPr>
        <w:t xml:space="preserve"> </w:t>
      </w:r>
      <w:r w:rsidRPr="008F11FF">
        <w:rPr>
          <w:sz w:val="16"/>
        </w:rPr>
        <w:t>A dose of realism would be required to successfully push for multilateral peace-brokering and stability initiatives while pursuing a values-based bilateral foreign policy. These policies would by no means achieve perfect outcomes, and would require the United States to accept some big up-front costs, including increased regional influence for its rivals and turbulent relations with long-standing partners.</w:t>
      </w:r>
      <w:r>
        <w:rPr>
          <w:sz w:val="16"/>
        </w:rPr>
        <w:t xml:space="preserve"> </w:t>
      </w:r>
      <w:r w:rsidRPr="008F11FF">
        <w:rPr>
          <w:sz w:val="16"/>
        </w:rPr>
        <w:t xml:space="preserve">Yet failure to correct the course would have much worse consequences. </w:t>
      </w:r>
      <w:r w:rsidRPr="00444D51">
        <w:rPr>
          <w:rStyle w:val="StyleUnderline"/>
          <w:highlight w:val="green"/>
        </w:rPr>
        <w:t>If Washington continues</w:t>
      </w:r>
      <w:r w:rsidRPr="008F11FF">
        <w:rPr>
          <w:rStyle w:val="StyleUnderline"/>
        </w:rPr>
        <w:t xml:space="preserve"> on its </w:t>
      </w:r>
      <w:r w:rsidRPr="008F11FF">
        <w:rPr>
          <w:rStyle w:val="Emphasis"/>
        </w:rPr>
        <w:t>current path</w:t>
      </w:r>
      <w:r w:rsidRPr="008F11FF">
        <w:rPr>
          <w:rStyle w:val="StyleUnderline"/>
        </w:rPr>
        <w:t xml:space="preserve"> </w:t>
      </w:r>
      <w:r w:rsidRPr="008F11FF">
        <w:rPr>
          <w:sz w:val="16"/>
        </w:rPr>
        <w:t xml:space="preserve">in the Middle East, </w:t>
      </w:r>
      <w:r w:rsidRPr="00444D51">
        <w:rPr>
          <w:rStyle w:val="StyleUnderline"/>
          <w:highlight w:val="green"/>
        </w:rPr>
        <w:t xml:space="preserve">it will remain on the </w:t>
      </w:r>
      <w:r w:rsidRPr="00444D51">
        <w:rPr>
          <w:rStyle w:val="Emphasis"/>
          <w:highlight w:val="green"/>
        </w:rPr>
        <w:t>hook</w:t>
      </w:r>
      <w:r w:rsidRPr="00444D51">
        <w:rPr>
          <w:rStyle w:val="StyleUnderline"/>
          <w:highlight w:val="green"/>
        </w:rPr>
        <w:t xml:space="preserve"> for</w:t>
      </w:r>
      <w:r w:rsidRPr="008F11FF">
        <w:rPr>
          <w:rStyle w:val="StyleUnderline"/>
        </w:rPr>
        <w:t xml:space="preserve"> </w:t>
      </w:r>
      <w:r w:rsidRPr="008F11FF">
        <w:rPr>
          <w:rStyle w:val="Emphasis"/>
        </w:rPr>
        <w:t xml:space="preserve">regional </w:t>
      </w:r>
      <w:r w:rsidRPr="00444D51">
        <w:rPr>
          <w:rStyle w:val="Emphasis"/>
          <w:highlight w:val="green"/>
        </w:rPr>
        <w:t>security</w:t>
      </w:r>
      <w:r w:rsidRPr="008F11FF">
        <w:rPr>
          <w:rStyle w:val="StyleUnderline"/>
        </w:rPr>
        <w:t xml:space="preserve"> as its influence fades</w:t>
      </w:r>
      <w:r w:rsidRPr="008F11FF">
        <w:rPr>
          <w:sz w:val="16"/>
        </w:rPr>
        <w:t xml:space="preserve"> and China and Russia continue to exploit conflicts to their own benefit.</w:t>
      </w:r>
      <w:r>
        <w:rPr>
          <w:sz w:val="16"/>
        </w:rPr>
        <w:t xml:space="preserve"> </w:t>
      </w:r>
      <w:r w:rsidRPr="008F11FF">
        <w:rPr>
          <w:sz w:val="16"/>
        </w:rPr>
        <w:t xml:space="preserve">The reality is that </w:t>
      </w:r>
      <w:r w:rsidRPr="00444D51">
        <w:rPr>
          <w:rStyle w:val="StyleUnderline"/>
          <w:highlight w:val="green"/>
        </w:rPr>
        <w:t>if</w:t>
      </w:r>
      <w:r w:rsidRPr="008F11FF">
        <w:rPr>
          <w:rStyle w:val="StyleUnderline"/>
        </w:rPr>
        <w:t xml:space="preserve"> American </w:t>
      </w:r>
      <w:r w:rsidRPr="00444D51">
        <w:rPr>
          <w:rStyle w:val="Emphasis"/>
          <w:highlight w:val="green"/>
        </w:rPr>
        <w:t>leaders</w:t>
      </w:r>
      <w:r w:rsidRPr="008F11FF">
        <w:rPr>
          <w:rStyle w:val="StyleUnderline"/>
        </w:rPr>
        <w:t xml:space="preserve"> continue to </w:t>
      </w:r>
      <w:r w:rsidRPr="00444D51">
        <w:rPr>
          <w:rStyle w:val="Emphasis"/>
          <w:highlight w:val="green"/>
        </w:rPr>
        <w:t>pursue</w:t>
      </w:r>
      <w:r w:rsidRPr="008F11FF">
        <w:rPr>
          <w:rStyle w:val="StyleUnderline"/>
        </w:rPr>
        <w:t xml:space="preserve"> a policy of </w:t>
      </w:r>
      <w:r w:rsidRPr="00444D51">
        <w:rPr>
          <w:rStyle w:val="Emphasis"/>
          <w:highlight w:val="green"/>
        </w:rPr>
        <w:t>heg</w:t>
      </w:r>
      <w:r w:rsidRPr="008F11FF">
        <w:rPr>
          <w:rStyle w:val="Emphasis"/>
        </w:rPr>
        <w:t>emony</w:t>
      </w:r>
      <w:r w:rsidRPr="008F11FF">
        <w:rPr>
          <w:sz w:val="16"/>
        </w:rPr>
        <w:t xml:space="preserve"> on the cheap, while shunning other powers’ help on major structural issues, the American competitive advantage in world affairs will continue to shrink. </w:t>
      </w:r>
      <w:r w:rsidRPr="00444D51">
        <w:rPr>
          <w:rStyle w:val="StyleUnderline"/>
          <w:highlight w:val="green"/>
        </w:rPr>
        <w:t xml:space="preserve">Washington will be </w:t>
      </w:r>
      <w:r w:rsidRPr="00444D51">
        <w:rPr>
          <w:rStyle w:val="Emphasis"/>
          <w:highlight w:val="green"/>
        </w:rPr>
        <w:t>viewed</w:t>
      </w:r>
      <w:r w:rsidRPr="00444D51">
        <w:rPr>
          <w:rStyle w:val="StyleUnderline"/>
          <w:highlight w:val="green"/>
        </w:rPr>
        <w:t xml:space="preserve"> as</w:t>
      </w:r>
      <w:r w:rsidRPr="008F11FF">
        <w:rPr>
          <w:rStyle w:val="StyleUnderline"/>
        </w:rPr>
        <w:t xml:space="preserve"> just another </w:t>
      </w:r>
      <w:r w:rsidRPr="00444D51">
        <w:rPr>
          <w:rStyle w:val="Emphasis"/>
          <w:highlight w:val="green"/>
        </w:rPr>
        <w:t>self-interested</w:t>
      </w:r>
      <w:r w:rsidRPr="008F11FF">
        <w:rPr>
          <w:rStyle w:val="Emphasis"/>
        </w:rPr>
        <w:t xml:space="preserve"> power</w:t>
      </w:r>
      <w:r w:rsidRPr="008F11FF">
        <w:rPr>
          <w:sz w:val="16"/>
        </w:rPr>
        <w:t xml:space="preserve"> among many, one struggling to maintain alliances with states whose values do not align with its own, yet unable to make some of the transactional accommodations that nondemocratic competitors have no problem making.</w:t>
      </w:r>
      <w:r>
        <w:rPr>
          <w:sz w:val="16"/>
        </w:rPr>
        <w:t xml:space="preserve"> </w:t>
      </w:r>
      <w:r w:rsidRPr="008F11FF">
        <w:rPr>
          <w:sz w:val="16"/>
        </w:rPr>
        <w:t xml:space="preserve">The American government and policy elite might not yet be ready to openly espouse a strategy that accepts the limits to U.S. influence and opens doors to competitors. But the realignment of relative world power is already underway, and in practice </w:t>
      </w:r>
      <w:r w:rsidRPr="00444D51">
        <w:rPr>
          <w:rStyle w:val="StyleUnderline"/>
          <w:highlight w:val="green"/>
        </w:rPr>
        <w:t>the</w:t>
      </w:r>
      <w:r w:rsidRPr="008F11FF">
        <w:rPr>
          <w:rStyle w:val="StyleUnderline"/>
        </w:rPr>
        <w:t xml:space="preserve"> </w:t>
      </w:r>
      <w:r w:rsidRPr="00444D51">
        <w:rPr>
          <w:rStyle w:val="StyleUnderline"/>
          <w:highlight w:val="green"/>
        </w:rPr>
        <w:t>U</w:t>
      </w:r>
      <w:r w:rsidRPr="008F11FF">
        <w:rPr>
          <w:sz w:val="16"/>
        </w:rPr>
        <w:t xml:space="preserve">nited </w:t>
      </w:r>
      <w:r w:rsidRPr="00444D51">
        <w:rPr>
          <w:rStyle w:val="StyleUnderline"/>
          <w:highlight w:val="green"/>
        </w:rPr>
        <w:t>S</w:t>
      </w:r>
      <w:r w:rsidRPr="008F11FF">
        <w:rPr>
          <w:sz w:val="16"/>
        </w:rPr>
        <w:t xml:space="preserve">tates has two obvious choices. It </w:t>
      </w:r>
      <w:r w:rsidRPr="00444D51">
        <w:rPr>
          <w:rStyle w:val="StyleUnderline"/>
          <w:highlight w:val="green"/>
        </w:rPr>
        <w:t>can</w:t>
      </w:r>
      <w:r w:rsidRPr="008F11FF">
        <w:rPr>
          <w:rStyle w:val="StyleUnderline"/>
        </w:rPr>
        <w:t xml:space="preserve"> </w:t>
      </w:r>
      <w:r w:rsidRPr="008F11FF">
        <w:rPr>
          <w:rStyle w:val="Emphasis"/>
        </w:rPr>
        <w:t>double down</w:t>
      </w:r>
      <w:r w:rsidRPr="008F11FF">
        <w:rPr>
          <w:sz w:val="16"/>
        </w:rPr>
        <w:t xml:space="preserve"> on the status quo, and continue </w:t>
      </w:r>
      <w:r w:rsidRPr="008F11FF">
        <w:rPr>
          <w:rStyle w:val="Emphasis"/>
        </w:rPr>
        <w:t>pretending</w:t>
      </w:r>
      <w:r w:rsidRPr="008F11FF">
        <w:rPr>
          <w:rStyle w:val="StyleUnderline"/>
        </w:rPr>
        <w:t xml:space="preserve"> it is still the</w:t>
      </w:r>
      <w:r w:rsidRPr="008F11FF">
        <w:rPr>
          <w:sz w:val="16"/>
        </w:rPr>
        <w:t xml:space="preserve"> world’s sole </w:t>
      </w:r>
      <w:r w:rsidRPr="008F11FF">
        <w:rPr>
          <w:rStyle w:val="Emphasis"/>
        </w:rPr>
        <w:t>superpower</w:t>
      </w:r>
      <w:r w:rsidRPr="008F11FF">
        <w:rPr>
          <w:sz w:val="16"/>
        </w:rPr>
        <w:t xml:space="preserve"> while paying lip service to values that it fails to back with meaningful policies—thus </w:t>
      </w:r>
      <w:r w:rsidRPr="00444D51">
        <w:rPr>
          <w:rStyle w:val="Emphasis"/>
          <w:highlight w:val="green"/>
        </w:rPr>
        <w:t>forfeit</w:t>
      </w:r>
      <w:r w:rsidRPr="008F11FF">
        <w:rPr>
          <w:rStyle w:val="Emphasis"/>
        </w:rPr>
        <w:t>ing</w:t>
      </w:r>
      <w:r w:rsidRPr="008F11FF">
        <w:rPr>
          <w:sz w:val="16"/>
        </w:rPr>
        <w:t xml:space="preserve"> still </w:t>
      </w:r>
      <w:r w:rsidRPr="008F11FF">
        <w:rPr>
          <w:rStyle w:val="StyleUnderline"/>
        </w:rPr>
        <w:t xml:space="preserve">more </w:t>
      </w:r>
      <w:r w:rsidRPr="00444D51">
        <w:rPr>
          <w:rStyle w:val="Emphasis"/>
          <w:highlight w:val="green"/>
        </w:rPr>
        <w:t>influence</w:t>
      </w:r>
      <w:r w:rsidRPr="00444D51">
        <w:rPr>
          <w:rStyle w:val="StyleUnderline"/>
          <w:highlight w:val="green"/>
        </w:rPr>
        <w:t>. Or</w:t>
      </w:r>
      <w:r w:rsidRPr="008F11FF">
        <w:rPr>
          <w:rStyle w:val="StyleUnderline"/>
        </w:rPr>
        <w:t xml:space="preserve"> it can </w:t>
      </w:r>
      <w:r w:rsidRPr="00444D51">
        <w:rPr>
          <w:rStyle w:val="Emphasis"/>
          <w:highlight w:val="green"/>
        </w:rPr>
        <w:t>embrace</w:t>
      </w:r>
      <w:r w:rsidRPr="008F11FF">
        <w:rPr>
          <w:rStyle w:val="Emphasis"/>
        </w:rPr>
        <w:t xml:space="preserve"> change</w:t>
      </w:r>
      <w:r w:rsidRPr="008F11FF">
        <w:rPr>
          <w:sz w:val="16"/>
        </w:rPr>
        <w:t xml:space="preserve">, steer </w:t>
      </w:r>
      <w:r w:rsidRPr="008F11FF">
        <w:rPr>
          <w:rStyle w:val="StyleUnderline"/>
        </w:rPr>
        <w:t xml:space="preserve">into </w:t>
      </w:r>
      <w:r w:rsidRPr="00444D51">
        <w:rPr>
          <w:rStyle w:val="StyleUnderline"/>
          <w:highlight w:val="green"/>
        </w:rPr>
        <w:t>the</w:t>
      </w:r>
      <w:r w:rsidRPr="008F11FF">
        <w:rPr>
          <w:rStyle w:val="StyleUnderline"/>
        </w:rPr>
        <w:t xml:space="preserve"> multipolar </w:t>
      </w:r>
      <w:r w:rsidRPr="00444D51">
        <w:rPr>
          <w:rStyle w:val="Emphasis"/>
          <w:highlight w:val="green"/>
        </w:rPr>
        <w:t>transition</w:t>
      </w:r>
      <w:r w:rsidRPr="008F11FF">
        <w:rPr>
          <w:sz w:val="16"/>
        </w:rPr>
        <w:t xml:space="preserve">, and seek </w:t>
      </w:r>
      <w:r w:rsidRPr="00444D51">
        <w:rPr>
          <w:rStyle w:val="StyleUnderline"/>
          <w:highlight w:val="green"/>
        </w:rPr>
        <w:t>to lead</w:t>
      </w:r>
      <w:r w:rsidRPr="008F11FF">
        <w:rPr>
          <w:sz w:val="16"/>
        </w:rPr>
        <w:t xml:space="preserve">, both in partnership with </w:t>
      </w:r>
      <w:r w:rsidRPr="00444D51">
        <w:rPr>
          <w:rStyle w:val="StyleUnderline"/>
          <w:highlight w:val="green"/>
        </w:rPr>
        <w:t>other</w:t>
      </w:r>
      <w:r w:rsidRPr="008F11FF">
        <w:rPr>
          <w:sz w:val="16"/>
        </w:rPr>
        <w:t xml:space="preserve"> strong </w:t>
      </w:r>
      <w:r w:rsidRPr="00444D51">
        <w:rPr>
          <w:rStyle w:val="StyleUnderline"/>
          <w:highlight w:val="green"/>
        </w:rPr>
        <w:t>countries</w:t>
      </w:r>
      <w:r w:rsidRPr="008F11FF">
        <w:rPr>
          <w:sz w:val="16"/>
        </w:rPr>
        <w:t>, and as a force for good in the world.</w:t>
      </w:r>
      <w:r>
        <w:rPr>
          <w:sz w:val="16"/>
        </w:rPr>
        <w:t xml:space="preserve"> </w:t>
      </w:r>
      <w:r w:rsidRPr="008F11FF">
        <w:rPr>
          <w:sz w:val="16"/>
        </w:rPr>
        <w:t xml:space="preserve">Political constraints make it easier to stay on the current, flawed path, at least in the short term. But the best choice is clear: </w:t>
      </w:r>
      <w:r w:rsidRPr="008F11FF">
        <w:rPr>
          <w:rStyle w:val="StyleUnderline"/>
        </w:rPr>
        <w:t xml:space="preserve">a more </w:t>
      </w:r>
      <w:r w:rsidRPr="00444D51">
        <w:rPr>
          <w:rStyle w:val="Emphasis"/>
          <w:highlight w:val="green"/>
        </w:rPr>
        <w:t>modest</w:t>
      </w:r>
      <w:r w:rsidRPr="008F11FF">
        <w:rPr>
          <w:sz w:val="16"/>
        </w:rPr>
        <w:t xml:space="preserve"> international </w:t>
      </w:r>
      <w:r w:rsidRPr="00444D51">
        <w:rPr>
          <w:rStyle w:val="Emphasis"/>
          <w:highlight w:val="green"/>
        </w:rPr>
        <w:t>role</w:t>
      </w:r>
      <w:r w:rsidRPr="008F11FF">
        <w:rPr>
          <w:sz w:val="16"/>
        </w:rPr>
        <w:t xml:space="preserve"> for the United States </w:t>
      </w:r>
      <w:r w:rsidRPr="00444D51">
        <w:rPr>
          <w:rStyle w:val="StyleUnderline"/>
          <w:highlight w:val="green"/>
        </w:rPr>
        <w:t>will</w:t>
      </w:r>
      <w:r w:rsidRPr="008F11FF">
        <w:rPr>
          <w:sz w:val="16"/>
        </w:rPr>
        <w:t xml:space="preserve"> ultimately </w:t>
      </w:r>
      <w:r w:rsidRPr="00444D51">
        <w:rPr>
          <w:rStyle w:val="StyleUnderline"/>
          <w:highlight w:val="green"/>
        </w:rPr>
        <w:t>be</w:t>
      </w:r>
      <w:r w:rsidRPr="008F11FF">
        <w:rPr>
          <w:rStyle w:val="StyleUnderline"/>
        </w:rPr>
        <w:t xml:space="preserve"> the braver</w:t>
      </w:r>
      <w:r w:rsidRPr="008F11FF">
        <w:rPr>
          <w:sz w:val="16"/>
        </w:rPr>
        <w:t xml:space="preserve"> and </w:t>
      </w:r>
      <w:r w:rsidRPr="00444D51">
        <w:rPr>
          <w:rStyle w:val="Emphasis"/>
          <w:highlight w:val="green"/>
        </w:rPr>
        <w:t>more effective</w:t>
      </w:r>
      <w:r w:rsidRPr="008F11FF">
        <w:rPr>
          <w:sz w:val="16"/>
        </w:rPr>
        <w:t xml:space="preserve"> </w:t>
      </w:r>
      <w:r w:rsidRPr="008F11FF">
        <w:rPr>
          <w:rStyle w:val="StyleUnderline"/>
        </w:rPr>
        <w:t>policy</w:t>
      </w:r>
      <w:r>
        <w:rPr>
          <w:rStyle w:val="StyleUnderline"/>
        </w:rPr>
        <w:t>.</w:t>
      </w:r>
    </w:p>
    <w:p w14:paraId="2DDF2BE5" w14:textId="77777777" w:rsidR="00CE552D" w:rsidRDefault="00CE552D" w:rsidP="00CE552D">
      <w:pPr>
        <w:rPr>
          <w:rStyle w:val="StyleUnderline"/>
        </w:rPr>
      </w:pPr>
    </w:p>
    <w:p w14:paraId="65A3C250" w14:textId="77777777" w:rsidR="00CE552D" w:rsidRPr="00BD36C3" w:rsidRDefault="00CE552D" w:rsidP="00CE552D">
      <w:pPr>
        <w:pStyle w:val="Heading4"/>
        <w:rPr>
          <w:rFonts w:cs="Calibri"/>
        </w:rPr>
      </w:pPr>
      <w:r w:rsidRPr="000E7C7B">
        <w:rPr>
          <w:rFonts w:cs="Calibri"/>
        </w:rPr>
        <w:t>Containment</w:t>
      </w:r>
      <w:r w:rsidRPr="00BD36C3">
        <w:rPr>
          <w:rFonts w:cs="Calibri"/>
        </w:rPr>
        <w:t xml:space="preserve"> </w:t>
      </w:r>
      <w:r w:rsidRPr="00BD36C3">
        <w:rPr>
          <w:rFonts w:cs="Calibri"/>
          <w:u w:val="single"/>
        </w:rPr>
        <w:t>trades off</w:t>
      </w:r>
      <w:r w:rsidRPr="00BD36C3">
        <w:rPr>
          <w:rFonts w:cs="Calibri"/>
        </w:rPr>
        <w:t xml:space="preserve"> with domestic investments</w:t>
      </w:r>
      <w:r>
        <w:rPr>
          <w:rFonts w:cs="Calibri"/>
        </w:rPr>
        <w:t>, which makes collapse inevitable</w:t>
      </w:r>
    </w:p>
    <w:p w14:paraId="566253E6" w14:textId="77777777" w:rsidR="00CE552D" w:rsidRPr="00BD36C3" w:rsidRDefault="00CE552D" w:rsidP="00CE552D">
      <w:r w:rsidRPr="00BD36C3">
        <w:rPr>
          <w:rStyle w:val="Style13ptBold"/>
        </w:rPr>
        <w:t>Shifrinson 21</w:t>
      </w:r>
      <w:r w:rsidRPr="00BD36C3">
        <w:t xml:space="preserve">, Assistant Professor of International Relations at Boston University. (Joshua R. Itzkowitz, Winter 2021, “Neo-Primacy and the Pitfalls of US Strategy toward China”, </w:t>
      </w:r>
      <w:r w:rsidRPr="00BD36C3">
        <w:rPr>
          <w:i/>
          <w:iCs/>
        </w:rPr>
        <w:t>The Washington Quarterly</w:t>
      </w:r>
      <w:r w:rsidRPr="00BD36C3">
        <w:t>, 43:4, 90-91)</w:t>
      </w:r>
    </w:p>
    <w:p w14:paraId="15397A6B" w14:textId="77777777" w:rsidR="00CE552D" w:rsidRDefault="00CE552D" w:rsidP="00CE552D">
      <w:pPr>
        <w:rPr>
          <w:rStyle w:val="StyleUnderline"/>
        </w:rPr>
      </w:pPr>
      <w:r w:rsidRPr="00BD36C3">
        <w:rPr>
          <w:sz w:val="16"/>
        </w:rPr>
        <w:t>The US Faces Domestic Constraints</w:t>
      </w:r>
      <w:r>
        <w:rPr>
          <w:sz w:val="16"/>
        </w:rPr>
        <w:t xml:space="preserve"> </w:t>
      </w:r>
      <w:r w:rsidRPr="00BD36C3">
        <w:rPr>
          <w:sz w:val="16"/>
        </w:rPr>
        <w:t xml:space="preserve">Third, </w:t>
      </w:r>
      <w:r w:rsidRPr="00BD36C3">
        <w:rPr>
          <w:rStyle w:val="StyleUnderline"/>
        </w:rPr>
        <w:t>neo-</w:t>
      </w:r>
      <w:r w:rsidRPr="00695385">
        <w:rPr>
          <w:rStyle w:val="StyleUnderline"/>
        </w:rPr>
        <w:t xml:space="preserve">primacy is of </w:t>
      </w:r>
      <w:r w:rsidRPr="00695385">
        <w:rPr>
          <w:rStyle w:val="Emphasis"/>
          <w:sz w:val="28"/>
          <w:szCs w:val="28"/>
        </w:rPr>
        <w:t>questionable</w:t>
      </w:r>
      <w:r w:rsidRPr="00BD36C3">
        <w:rPr>
          <w:rStyle w:val="Emphasis"/>
          <w:sz w:val="28"/>
          <w:szCs w:val="28"/>
        </w:rPr>
        <w:t xml:space="preserve"> </w:t>
      </w:r>
      <w:r w:rsidRPr="00BD36C3">
        <w:rPr>
          <w:rStyle w:val="Emphasis"/>
        </w:rPr>
        <w:t xml:space="preserve">domestic </w:t>
      </w:r>
      <w:r w:rsidRPr="00695385">
        <w:rPr>
          <w:rStyle w:val="Emphasis"/>
          <w:sz w:val="28"/>
          <w:szCs w:val="28"/>
        </w:rPr>
        <w:t>sustainability</w:t>
      </w:r>
      <w:r w:rsidRPr="00BD36C3">
        <w:rPr>
          <w:sz w:val="16"/>
        </w:rPr>
        <w:t xml:space="preserve">—indeed, </w:t>
      </w:r>
      <w:r w:rsidRPr="00BD36C3">
        <w:rPr>
          <w:rStyle w:val="StyleUnderline"/>
        </w:rPr>
        <w:t xml:space="preserve">it has the potential to </w:t>
      </w:r>
      <w:r w:rsidRPr="00BD36C3">
        <w:rPr>
          <w:rStyle w:val="Emphasis"/>
        </w:rPr>
        <w:t>undermine</w:t>
      </w:r>
      <w:r w:rsidRPr="00BD36C3">
        <w:rPr>
          <w:rStyle w:val="StyleUnderline"/>
        </w:rPr>
        <w:t xml:space="preserve">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StyleUnderline"/>
        </w:rPr>
        <w:t>own strength</w:t>
      </w:r>
      <w:r w:rsidRPr="00BD36C3">
        <w:rPr>
          <w:sz w:val="16"/>
        </w:rPr>
        <w:t xml:space="preserve">. Independent of competition with China, </w:t>
      </w:r>
      <w:r w:rsidRPr="00444D51">
        <w:rPr>
          <w:rStyle w:val="StyleUnderline"/>
          <w:highlight w:val="green"/>
        </w:rPr>
        <w:t>the U</w:t>
      </w:r>
      <w:r w:rsidRPr="00BD36C3">
        <w:rPr>
          <w:sz w:val="16"/>
        </w:rPr>
        <w:t xml:space="preserve">nited </w:t>
      </w:r>
      <w:r w:rsidRPr="00444D51">
        <w:rPr>
          <w:rStyle w:val="StyleUnderline"/>
          <w:highlight w:val="green"/>
        </w:rPr>
        <w:t>S</w:t>
      </w:r>
      <w:r w:rsidRPr="00BD36C3">
        <w:rPr>
          <w:sz w:val="16"/>
        </w:rPr>
        <w:t xml:space="preserve">tates likely </w:t>
      </w:r>
      <w:r w:rsidRPr="00444D51">
        <w:rPr>
          <w:rStyle w:val="Emphasis"/>
          <w:highlight w:val="green"/>
        </w:rPr>
        <w:t>needs</w:t>
      </w:r>
      <w:r w:rsidRPr="00BD36C3">
        <w:rPr>
          <w:rStyle w:val="Emphasis"/>
        </w:rPr>
        <w:t xml:space="preserve"> substantial </w:t>
      </w:r>
      <w:r w:rsidRPr="00444D51">
        <w:rPr>
          <w:rStyle w:val="Emphasis"/>
          <w:highlight w:val="green"/>
        </w:rPr>
        <w:t>investments</w:t>
      </w:r>
      <w:r w:rsidRPr="00444D51">
        <w:rPr>
          <w:rStyle w:val="StyleUnderline"/>
          <w:highlight w:val="green"/>
        </w:rPr>
        <w:t xml:space="preserve"> in </w:t>
      </w:r>
      <w:r w:rsidRPr="00444D51">
        <w:rPr>
          <w:rStyle w:val="Emphasis"/>
          <w:highlight w:val="green"/>
        </w:rPr>
        <w:t>healthcare</w:t>
      </w:r>
      <w:r w:rsidRPr="00444D51">
        <w:rPr>
          <w:rStyle w:val="StyleUnderline"/>
          <w:highlight w:val="green"/>
        </w:rPr>
        <w:t xml:space="preserve">, </w:t>
      </w:r>
      <w:r w:rsidRPr="00444D51">
        <w:rPr>
          <w:rStyle w:val="Emphasis"/>
          <w:highlight w:val="green"/>
        </w:rPr>
        <w:t>education</w:t>
      </w:r>
      <w:r w:rsidRPr="00444D51">
        <w:rPr>
          <w:rStyle w:val="StyleUnderline"/>
          <w:highlight w:val="green"/>
        </w:rPr>
        <w:t xml:space="preserve">, and </w:t>
      </w:r>
      <w:r w:rsidRPr="00444D51">
        <w:rPr>
          <w:rStyle w:val="Emphasis"/>
          <w:highlight w:val="green"/>
        </w:rPr>
        <w:t>infrastructure</w:t>
      </w:r>
      <w:r w:rsidRPr="00BD36C3">
        <w:rPr>
          <w:sz w:val="16"/>
        </w:rPr>
        <w:t xml:space="preserve"> (among others) over the coming decades. Although some of these could be funded as part of a neo-primacist competition with China, </w:t>
      </w:r>
      <w:r w:rsidRPr="00BD36C3">
        <w:rPr>
          <w:rStyle w:val="StyleUnderline"/>
        </w:rPr>
        <w:t>other social programs</w:t>
      </w:r>
      <w:r w:rsidRPr="00BD36C3">
        <w:rPr>
          <w:sz w:val="16"/>
        </w:rPr>
        <w:t xml:space="preserve"> (</w:t>
      </w:r>
      <w:r w:rsidRPr="00BD36C3">
        <w:rPr>
          <w:rStyle w:val="StyleUnderline"/>
        </w:rPr>
        <w:t>e.g., Social Security and public pensions</w:t>
      </w:r>
      <w:r w:rsidRPr="00BD36C3">
        <w:rPr>
          <w:sz w:val="16"/>
        </w:rPr>
        <w:t xml:space="preserve">) </w:t>
      </w:r>
      <w:r w:rsidRPr="00BD36C3">
        <w:rPr>
          <w:rStyle w:val="StyleUnderline"/>
        </w:rPr>
        <w:t xml:space="preserve">are likely to require additional funding, particularly </w:t>
      </w:r>
      <w:r w:rsidRPr="00695385">
        <w:rPr>
          <w:rStyle w:val="StyleUnderline"/>
        </w:rPr>
        <w:t>as</w:t>
      </w:r>
      <w:r w:rsidRPr="00BD36C3">
        <w:rPr>
          <w:rStyle w:val="StyleUnderline"/>
        </w:rPr>
        <w:t xml:space="preserve"> US </w:t>
      </w:r>
      <w:r w:rsidRPr="00695385">
        <w:rPr>
          <w:rStyle w:val="StyleUnderline"/>
        </w:rPr>
        <w:t>demographics change</w:t>
      </w:r>
      <w:r w:rsidRPr="00BD36C3">
        <w:rPr>
          <w:sz w:val="16"/>
        </w:rPr>
        <w:t xml:space="preserve">.59 </w:t>
      </w:r>
      <w:r w:rsidRPr="00BD36C3">
        <w:rPr>
          <w:rStyle w:val="StyleUnderline"/>
        </w:rPr>
        <w:t>This situation is further exacerbated as bills come due for the U</w:t>
      </w:r>
      <w:r w:rsidRPr="00BD36C3">
        <w:rPr>
          <w:sz w:val="16"/>
        </w:rPr>
        <w:t xml:space="preserve">nited </w:t>
      </w:r>
      <w:r w:rsidRPr="00BD36C3">
        <w:rPr>
          <w:rStyle w:val="StyleUnderline"/>
        </w:rPr>
        <w:t>S</w:t>
      </w:r>
      <w:r w:rsidRPr="00BD36C3">
        <w:rPr>
          <w:sz w:val="16"/>
        </w:rPr>
        <w:t>tates</w:t>
      </w:r>
      <w:r w:rsidRPr="00BD36C3">
        <w:rPr>
          <w:rStyle w:val="StyleUnderline"/>
        </w:rPr>
        <w:t>’</w:t>
      </w:r>
      <w:r w:rsidRPr="00BD36C3">
        <w:rPr>
          <w:sz w:val="16"/>
        </w:rPr>
        <w:t xml:space="preserve"> </w:t>
      </w:r>
      <w:r w:rsidRPr="00BD36C3">
        <w:rPr>
          <w:rStyle w:val="Emphasis"/>
        </w:rPr>
        <w:t>prior spending</w:t>
      </w:r>
      <w:r w:rsidRPr="00BD36C3">
        <w:rPr>
          <w:sz w:val="16"/>
        </w:rPr>
        <w:t xml:space="preserve">; as the Government Accountability Office (GAO) reported </w:t>
      </w:r>
      <w:r w:rsidRPr="00695385">
        <w:rPr>
          <w:rStyle w:val="StyleUnderline"/>
        </w:rPr>
        <w:t xml:space="preserve">even </w:t>
      </w:r>
      <w:r w:rsidRPr="00695385">
        <w:rPr>
          <w:rStyle w:val="Emphasis"/>
        </w:rPr>
        <w:t>before</w:t>
      </w:r>
      <w:r w:rsidRPr="00BD36C3">
        <w:rPr>
          <w:sz w:val="16"/>
        </w:rPr>
        <w:t xml:space="preserve"> the </w:t>
      </w:r>
      <w:r w:rsidRPr="00695385">
        <w:rPr>
          <w:rStyle w:val="Emphasis"/>
        </w:rPr>
        <w:t>COVID</w:t>
      </w:r>
      <w:r w:rsidRPr="00BD36C3">
        <w:rPr>
          <w:sz w:val="16"/>
        </w:rPr>
        <w:t xml:space="preserve">-19 pandemic </w:t>
      </w:r>
      <w:r w:rsidRPr="00BD36C3">
        <w:rPr>
          <w:rStyle w:val="Emphasis"/>
        </w:rPr>
        <w:t>reduced revenue</w:t>
      </w:r>
      <w:r w:rsidRPr="00BD36C3">
        <w:rPr>
          <w:rStyle w:val="StyleUnderline"/>
        </w:rPr>
        <w:t xml:space="preserve"> and </w:t>
      </w:r>
      <w:r w:rsidRPr="00BD36C3">
        <w:rPr>
          <w:rStyle w:val="Emphasis"/>
        </w:rPr>
        <w:t>increased borrowing</w:t>
      </w:r>
      <w:r w:rsidRPr="00BD36C3">
        <w:rPr>
          <w:sz w:val="16"/>
        </w:rPr>
        <w:t xml:space="preserve">, </w:t>
      </w:r>
      <w:r w:rsidRPr="00BD36C3">
        <w:rPr>
          <w:rStyle w:val="StyleUnderline"/>
        </w:rPr>
        <w:t>by 2028</w:t>
      </w:r>
      <w:r w:rsidRPr="00BD36C3">
        <w:rPr>
          <w:sz w:val="16"/>
        </w:rPr>
        <w:t xml:space="preserve"> “</w:t>
      </w:r>
      <w:r w:rsidRPr="00444D51">
        <w:rPr>
          <w:rStyle w:val="StyleUnderline"/>
          <w:highlight w:val="green"/>
        </w:rPr>
        <w:t>the</w:t>
      </w:r>
      <w:r w:rsidRPr="00BD36C3">
        <w:rPr>
          <w:rStyle w:val="StyleUnderline"/>
        </w:rPr>
        <w:t xml:space="preserve"> [Federal] </w:t>
      </w:r>
      <w:r w:rsidRPr="00444D51">
        <w:rPr>
          <w:rStyle w:val="StyleUnderline"/>
          <w:highlight w:val="green"/>
        </w:rPr>
        <w:t xml:space="preserve">government will spend </w:t>
      </w:r>
      <w:r w:rsidRPr="00444D51">
        <w:rPr>
          <w:rStyle w:val="Emphasis"/>
          <w:highlight w:val="green"/>
        </w:rPr>
        <w:t>more on</w:t>
      </w:r>
      <w:r w:rsidRPr="00BD36C3">
        <w:rPr>
          <w:rStyle w:val="Emphasis"/>
        </w:rPr>
        <w:t xml:space="preserve"> net </w:t>
      </w:r>
      <w:r w:rsidRPr="00444D51">
        <w:rPr>
          <w:rStyle w:val="Emphasis"/>
          <w:highlight w:val="green"/>
        </w:rPr>
        <w:t>interest</w:t>
      </w:r>
      <w:r w:rsidRPr="00444D51">
        <w:rPr>
          <w:rStyle w:val="StyleUnderline"/>
          <w:highlight w:val="green"/>
        </w:rPr>
        <w:t xml:space="preserve"> than</w:t>
      </w:r>
      <w:r w:rsidRPr="00BD36C3">
        <w:rPr>
          <w:rStyle w:val="StyleUnderline"/>
        </w:rPr>
        <w:t xml:space="preserve"> it will spend on either </w:t>
      </w:r>
      <w:r w:rsidRPr="00444D51">
        <w:rPr>
          <w:rStyle w:val="Emphasis"/>
          <w:highlight w:val="green"/>
        </w:rPr>
        <w:t>defense</w:t>
      </w:r>
      <w:r w:rsidRPr="00BD36C3">
        <w:rPr>
          <w:rStyle w:val="StyleUnderline"/>
        </w:rPr>
        <w:t xml:space="preserve"> or </w:t>
      </w:r>
      <w:r w:rsidRPr="00BD36C3">
        <w:rPr>
          <w:rStyle w:val="Emphasis"/>
        </w:rPr>
        <w:t>nondefense discretionary outlays</w:t>
      </w:r>
      <w:r w:rsidRPr="00BD36C3">
        <w:rPr>
          <w:sz w:val="16"/>
        </w:rPr>
        <w:t>.” 60 Of course, the United States can service its financial obligations by raising taxes, accepting additional debt, or both.61 Unless the US economy grows faster than US obligations, however, the United States will face a difficult choice in the years ahead.</w:t>
      </w:r>
      <w:r>
        <w:rPr>
          <w:sz w:val="16"/>
        </w:rPr>
        <w:t xml:space="preserve"> </w:t>
      </w:r>
      <w:r w:rsidRPr="00BD36C3">
        <w:rPr>
          <w:sz w:val="16"/>
        </w:rPr>
        <w:t xml:space="preserve">On the one hand, policymakers can constrain the funding available for foreign activities in order to devote the marginal resource to domestic needs. In this situation, </w:t>
      </w:r>
      <w:r w:rsidRPr="00BD36C3">
        <w:rPr>
          <w:rStyle w:val="StyleUnderline"/>
        </w:rPr>
        <w:t>neo-</w:t>
      </w:r>
      <w:r w:rsidRPr="00444D51">
        <w:rPr>
          <w:rStyle w:val="StyleUnderline"/>
          <w:highlight w:val="green"/>
        </w:rPr>
        <w:t xml:space="preserve">primacy could prove </w:t>
      </w:r>
      <w:r w:rsidRPr="00444D51">
        <w:rPr>
          <w:rStyle w:val="Emphasis"/>
          <w:highlight w:val="green"/>
        </w:rPr>
        <w:t>unsustainable</w:t>
      </w:r>
      <w:r w:rsidRPr="00444D51">
        <w:rPr>
          <w:rStyle w:val="StyleUnderline"/>
          <w:highlight w:val="green"/>
        </w:rPr>
        <w:t xml:space="preserve">, as the </w:t>
      </w:r>
      <w:r w:rsidRPr="00444D51">
        <w:rPr>
          <w:rStyle w:val="Emphasis"/>
          <w:highlight w:val="green"/>
        </w:rPr>
        <w:t xml:space="preserve">resources </w:t>
      </w:r>
      <w:r w:rsidRPr="00695385">
        <w:rPr>
          <w:rStyle w:val="Emphasis"/>
        </w:rPr>
        <w:t>needed</w:t>
      </w:r>
      <w:r w:rsidRPr="00BD36C3">
        <w:rPr>
          <w:rStyle w:val="StyleUnderline"/>
        </w:rPr>
        <w:t xml:space="preserve"> to compete with China for international dominance at a time of declining US relative power </w:t>
      </w:r>
      <w:r w:rsidRPr="00444D51">
        <w:rPr>
          <w:rStyle w:val="StyleUnderline"/>
          <w:highlight w:val="green"/>
        </w:rPr>
        <w:t>prove lacking</w:t>
      </w:r>
      <w:r w:rsidRPr="00BD36C3">
        <w:rPr>
          <w:rStyle w:val="StyleUnderline"/>
        </w:rPr>
        <w:t xml:space="preserve"> due to </w:t>
      </w:r>
      <w:r w:rsidRPr="00BD36C3">
        <w:rPr>
          <w:rStyle w:val="Emphasis"/>
        </w:rPr>
        <w:t>internal demands</w:t>
      </w:r>
      <w:r w:rsidRPr="00BD36C3">
        <w:rPr>
          <w:sz w:val="16"/>
        </w:rPr>
        <w:t xml:space="preserve">. </w:t>
      </w:r>
      <w:r w:rsidRPr="00695385">
        <w:rPr>
          <w:rStyle w:val="StyleUnderline"/>
        </w:rPr>
        <w:t>The U</w:t>
      </w:r>
      <w:r w:rsidRPr="00BD36C3">
        <w:rPr>
          <w:rStyle w:val="StyleUnderline"/>
        </w:rPr>
        <w:t xml:space="preserve">nited </w:t>
      </w:r>
      <w:r w:rsidRPr="00695385">
        <w:rPr>
          <w:rStyle w:val="StyleUnderline"/>
        </w:rPr>
        <w:t>St</w:t>
      </w:r>
      <w:r w:rsidRPr="00BD36C3">
        <w:rPr>
          <w:rStyle w:val="StyleUnderline"/>
        </w:rPr>
        <w:t xml:space="preserve">ates </w:t>
      </w:r>
      <w:r w:rsidRPr="00695385">
        <w:rPr>
          <w:rStyle w:val="StyleUnderline"/>
        </w:rPr>
        <w:t>would</w:t>
      </w:r>
      <w:r w:rsidRPr="00BD36C3">
        <w:rPr>
          <w:rStyle w:val="StyleUnderline"/>
        </w:rPr>
        <w:t xml:space="preserve"> then </w:t>
      </w:r>
      <w:r w:rsidRPr="00695385">
        <w:rPr>
          <w:rStyle w:val="StyleUnderline"/>
        </w:rPr>
        <w:t>risk</w:t>
      </w:r>
      <w:r w:rsidRPr="00BD36C3">
        <w:rPr>
          <w:rStyle w:val="StyleUnderline"/>
        </w:rPr>
        <w:t xml:space="preserve"> taking on foreign obligations and </w:t>
      </w:r>
      <w:r w:rsidRPr="00695385">
        <w:rPr>
          <w:rStyle w:val="StyleUnderline"/>
        </w:rPr>
        <w:t>exacerbating tensions</w:t>
      </w:r>
      <w:r w:rsidRPr="00BD36C3">
        <w:rPr>
          <w:rStyle w:val="StyleUnderline"/>
        </w:rPr>
        <w:t xml:space="preserve"> with China </w:t>
      </w:r>
      <w:r w:rsidRPr="00695385">
        <w:rPr>
          <w:rStyle w:val="StyleUnderline"/>
        </w:rPr>
        <w:t>without the wherewithal to service these missions.</w:t>
      </w:r>
      <w:r>
        <w:rPr>
          <w:sz w:val="16"/>
        </w:rPr>
        <w:t xml:space="preserve"> </w:t>
      </w:r>
      <w:r w:rsidRPr="00BD36C3">
        <w:rPr>
          <w:sz w:val="16"/>
        </w:rPr>
        <w:t xml:space="preserve">On the other hand, </w:t>
      </w:r>
      <w:r w:rsidRPr="00BD36C3">
        <w:rPr>
          <w:rStyle w:val="StyleUnderline"/>
        </w:rPr>
        <w:t xml:space="preserve">policymakers might opt to </w:t>
      </w:r>
      <w:r w:rsidRPr="00BD36C3">
        <w:rPr>
          <w:rStyle w:val="Emphasis"/>
        </w:rPr>
        <w:t>suppress domestic consumption</w:t>
      </w:r>
      <w:r w:rsidRPr="00BD36C3">
        <w:rPr>
          <w:rStyle w:val="StyleUnderline"/>
        </w:rPr>
        <w:t xml:space="preserve"> to fund the contest with China</w:t>
      </w:r>
      <w:r w:rsidRPr="00BD36C3">
        <w:rPr>
          <w:sz w:val="16"/>
        </w:rPr>
        <w:t xml:space="preserve">. Here, however, </w:t>
      </w:r>
      <w:r w:rsidRPr="00444D51">
        <w:rPr>
          <w:rStyle w:val="StyleUnderline"/>
          <w:highlight w:val="green"/>
        </w:rPr>
        <w:t>the U</w:t>
      </w:r>
      <w:r w:rsidRPr="00BD36C3">
        <w:rPr>
          <w:sz w:val="16"/>
        </w:rPr>
        <w:t xml:space="preserve">nited </w:t>
      </w:r>
      <w:r w:rsidRPr="00444D51">
        <w:rPr>
          <w:rStyle w:val="StyleUnderline"/>
          <w:highlight w:val="green"/>
        </w:rPr>
        <w:t>S</w:t>
      </w:r>
      <w:r w:rsidRPr="00BD36C3">
        <w:rPr>
          <w:sz w:val="16"/>
        </w:rPr>
        <w:t xml:space="preserve">tates </w:t>
      </w:r>
      <w:r w:rsidRPr="00444D51">
        <w:rPr>
          <w:rStyle w:val="StyleUnderline"/>
          <w:highlight w:val="green"/>
        </w:rPr>
        <w:t>could</w:t>
      </w:r>
      <w:r w:rsidRPr="00BD36C3">
        <w:rPr>
          <w:rStyle w:val="StyleUnderline"/>
        </w:rPr>
        <w:t xml:space="preserve"> end up </w:t>
      </w:r>
      <w:r w:rsidRPr="00444D51">
        <w:rPr>
          <w:rStyle w:val="Emphasis"/>
          <w:highlight w:val="green"/>
        </w:rPr>
        <w:t>harm</w:t>
      </w:r>
      <w:r w:rsidRPr="00BD36C3">
        <w:rPr>
          <w:rStyle w:val="Emphasis"/>
        </w:rPr>
        <w:t xml:space="preserve">ing </w:t>
      </w:r>
      <w:r w:rsidRPr="00444D51">
        <w:rPr>
          <w:rStyle w:val="Emphasis"/>
          <w:highlight w:val="green"/>
        </w:rPr>
        <w:t>its</w:t>
      </w:r>
      <w:r w:rsidRPr="00BD36C3">
        <w:rPr>
          <w:rStyle w:val="Emphasis"/>
        </w:rPr>
        <w:t xml:space="preserve"> long-term </w:t>
      </w:r>
      <w:r w:rsidRPr="00444D51">
        <w:rPr>
          <w:rStyle w:val="Emphasis"/>
          <w:highlight w:val="green"/>
        </w:rPr>
        <w:t>competitiveness</w:t>
      </w:r>
      <w:r w:rsidRPr="00444D51">
        <w:rPr>
          <w:rStyle w:val="StyleUnderline"/>
          <w:highlight w:val="green"/>
        </w:rPr>
        <w:t xml:space="preserve"> by </w:t>
      </w:r>
      <w:r w:rsidRPr="00444D51">
        <w:rPr>
          <w:rStyle w:val="Emphasis"/>
          <w:highlight w:val="green"/>
        </w:rPr>
        <w:t>foregoing</w:t>
      </w:r>
      <w:r w:rsidRPr="00444D51">
        <w:rPr>
          <w:rStyle w:val="StyleUnderline"/>
          <w:highlight w:val="green"/>
        </w:rPr>
        <w:t xml:space="preserve"> </w:t>
      </w:r>
      <w:r w:rsidRPr="00695385">
        <w:rPr>
          <w:rStyle w:val="StyleUnderline"/>
        </w:rPr>
        <w:t>the</w:t>
      </w:r>
      <w:r w:rsidRPr="00BD36C3">
        <w:rPr>
          <w:rStyle w:val="StyleUnderline"/>
        </w:rPr>
        <w:t xml:space="preserve"> sort of socio-economic </w:t>
      </w:r>
      <w:r w:rsidRPr="00444D51">
        <w:rPr>
          <w:rStyle w:val="StyleUnderline"/>
          <w:highlight w:val="green"/>
        </w:rPr>
        <w:t>spending that would ensure</w:t>
      </w:r>
      <w:r w:rsidRPr="00BD36C3">
        <w:rPr>
          <w:rStyle w:val="StyleUnderline"/>
        </w:rPr>
        <w:t xml:space="preserve"> US </w:t>
      </w:r>
      <w:r w:rsidRPr="00444D51">
        <w:rPr>
          <w:rStyle w:val="Emphasis"/>
          <w:highlight w:val="green"/>
        </w:rPr>
        <w:t>economic and military dynamism</w:t>
      </w:r>
      <w:r w:rsidRPr="00BD36C3">
        <w:rPr>
          <w:sz w:val="16"/>
        </w:rPr>
        <w:t xml:space="preserve">. In effect, </w:t>
      </w:r>
      <w:r w:rsidRPr="00BD36C3">
        <w:rPr>
          <w:rStyle w:val="StyleUnderline"/>
        </w:rPr>
        <w:t xml:space="preserve">current </w:t>
      </w:r>
      <w:r w:rsidRPr="00444D51">
        <w:rPr>
          <w:rStyle w:val="StyleUnderline"/>
          <w:highlight w:val="green"/>
        </w:rPr>
        <w:t xml:space="preserve">military consumption </w:t>
      </w:r>
      <w:r w:rsidRPr="00695385">
        <w:rPr>
          <w:rStyle w:val="StyleUnderline"/>
        </w:rPr>
        <w:t xml:space="preserve">would </w:t>
      </w:r>
      <w:r w:rsidRPr="00444D51">
        <w:rPr>
          <w:rStyle w:val="Emphasis"/>
          <w:highlight w:val="green"/>
        </w:rPr>
        <w:t xml:space="preserve">crowd out </w:t>
      </w:r>
      <w:r w:rsidRPr="00BD36C3">
        <w:rPr>
          <w:rStyle w:val="Emphasis"/>
        </w:rPr>
        <w:t xml:space="preserve">future </w:t>
      </w:r>
      <w:r w:rsidRPr="00444D51">
        <w:rPr>
          <w:rStyle w:val="Emphasis"/>
          <w:highlight w:val="green"/>
        </w:rPr>
        <w:t>domestic investment</w:t>
      </w:r>
      <w:r w:rsidRPr="00BD36C3">
        <w:rPr>
          <w:rStyle w:val="StyleUnderline"/>
        </w:rPr>
        <w:t>. Neo-</w:t>
      </w:r>
      <w:r w:rsidRPr="00444D51">
        <w:rPr>
          <w:rStyle w:val="StyleUnderline"/>
          <w:highlight w:val="green"/>
        </w:rPr>
        <w:t>primacy</w:t>
      </w:r>
      <w:r w:rsidRPr="00BD36C3">
        <w:rPr>
          <w:rStyle w:val="StyleUnderline"/>
        </w:rPr>
        <w:t xml:space="preserve"> then </w:t>
      </w:r>
      <w:r w:rsidRPr="00444D51">
        <w:rPr>
          <w:rStyle w:val="StyleUnderline"/>
          <w:highlight w:val="green"/>
        </w:rPr>
        <w:t>risks</w:t>
      </w:r>
      <w:r w:rsidRPr="00BD36C3">
        <w:rPr>
          <w:rStyle w:val="StyleUnderline"/>
        </w:rPr>
        <w:t xml:space="preserve"> being left unworkable by </w:t>
      </w:r>
      <w:r w:rsidRPr="00444D51">
        <w:rPr>
          <w:rStyle w:val="Emphasis"/>
          <w:highlight w:val="green"/>
        </w:rPr>
        <w:t>dragging down</w:t>
      </w:r>
      <w:r w:rsidRPr="00444D51">
        <w:rPr>
          <w:rStyle w:val="StyleUnderline"/>
          <w:highlight w:val="green"/>
        </w:rPr>
        <w:t xml:space="preserve"> the</w:t>
      </w:r>
      <w:r w:rsidRPr="00BD36C3">
        <w:rPr>
          <w:rStyle w:val="StyleUnderline"/>
        </w:rPr>
        <w:t xml:space="preserve"> </w:t>
      </w:r>
      <w:r w:rsidRPr="00BD36C3">
        <w:rPr>
          <w:rStyle w:val="Emphasis"/>
        </w:rPr>
        <w:t xml:space="preserve">underlying </w:t>
      </w:r>
      <w:r w:rsidRPr="00444D51">
        <w:rPr>
          <w:rStyle w:val="Emphasis"/>
          <w:highlight w:val="green"/>
        </w:rPr>
        <w:t xml:space="preserve">foundations of </w:t>
      </w:r>
      <w:r w:rsidRPr="00695385">
        <w:rPr>
          <w:rStyle w:val="Emphasis"/>
        </w:rPr>
        <w:t xml:space="preserve">US </w:t>
      </w:r>
      <w:r w:rsidRPr="00444D51">
        <w:rPr>
          <w:rStyle w:val="Emphasis"/>
          <w:highlight w:val="green"/>
        </w:rPr>
        <w:t>strength</w:t>
      </w:r>
      <w:r w:rsidRPr="00BD36C3">
        <w:rPr>
          <w:rStyle w:val="StyleUnderline"/>
        </w:rPr>
        <w:t xml:space="preserve"> over time.</w:t>
      </w:r>
      <w:r>
        <w:rPr>
          <w:rStyle w:val="StyleUnderline"/>
        </w:rPr>
        <w:t xml:space="preserve"> </w:t>
      </w:r>
      <w:r w:rsidRPr="00BD36C3">
        <w:rPr>
          <w:sz w:val="16"/>
        </w:rPr>
        <w:t xml:space="preserve">To be sure, </w:t>
      </w:r>
      <w:r w:rsidRPr="00BD36C3">
        <w:rPr>
          <w:rStyle w:val="StyleUnderline"/>
        </w:rPr>
        <w:t>the U</w:t>
      </w:r>
      <w:r w:rsidRPr="00BD36C3">
        <w:rPr>
          <w:sz w:val="16"/>
        </w:rPr>
        <w:t xml:space="preserve">nited </w:t>
      </w:r>
      <w:r w:rsidRPr="00BD36C3">
        <w:rPr>
          <w:rStyle w:val="StyleUnderline"/>
        </w:rPr>
        <w:t>S</w:t>
      </w:r>
      <w:r w:rsidRPr="00BD36C3">
        <w:rPr>
          <w:sz w:val="16"/>
        </w:rPr>
        <w:t>tates</w:t>
      </w:r>
      <w:r w:rsidRPr="00BD36C3">
        <w:rPr>
          <w:rStyle w:val="StyleUnderline"/>
        </w:rPr>
        <w:t xml:space="preserve">’ ability to borrow at favorable rates while attracting foreign investment can moderate the intensity with which these guns-versus-butter choices have to be made. Still, they </w:t>
      </w:r>
      <w:r w:rsidRPr="00BD36C3">
        <w:rPr>
          <w:rStyle w:val="Emphasis"/>
        </w:rPr>
        <w:t>do not eliminate the problem</w:t>
      </w:r>
      <w:r w:rsidRPr="00BD36C3">
        <w:rPr>
          <w:sz w:val="16"/>
        </w:rPr>
        <w:t xml:space="preserve">. </w:t>
      </w:r>
      <w:r w:rsidRPr="00BD36C3">
        <w:rPr>
          <w:rStyle w:val="StyleUnderline"/>
        </w:rPr>
        <w:t xml:space="preserve">All spending choices entail </w:t>
      </w:r>
      <w:r w:rsidRPr="00BD36C3">
        <w:rPr>
          <w:rStyle w:val="Emphasis"/>
        </w:rPr>
        <w:t>opportunity costs</w:t>
      </w:r>
      <w:r w:rsidRPr="00BD36C3">
        <w:rPr>
          <w:rStyle w:val="StyleUnderline"/>
        </w:rPr>
        <w:t xml:space="preserve">, and there are grounds to believe neo-primacy’s costs leave the approach </w:t>
      </w:r>
      <w:r w:rsidRPr="00BD36C3">
        <w:rPr>
          <w:rStyle w:val="Emphasis"/>
        </w:rPr>
        <w:t>unworkable</w:t>
      </w:r>
      <w:r w:rsidRPr="00BD36C3">
        <w:rPr>
          <w:rStyle w:val="StyleUnderline"/>
        </w:rPr>
        <w:t>.</w:t>
      </w:r>
    </w:p>
    <w:p w14:paraId="5B9ED039" w14:textId="77777777" w:rsidR="00CE552D" w:rsidRDefault="00CE552D" w:rsidP="00CE552D">
      <w:pPr>
        <w:rPr>
          <w:rStyle w:val="StyleUnderline"/>
        </w:rPr>
      </w:pPr>
    </w:p>
    <w:p w14:paraId="6DEA2554" w14:textId="7B1275DC" w:rsidR="00DF7FE7" w:rsidRDefault="00DF7FE7" w:rsidP="00DF7FE7">
      <w:pPr>
        <w:pStyle w:val="Heading4"/>
      </w:pPr>
      <w:r>
        <w:t xml:space="preserve">Decline is </w:t>
      </w:r>
      <w:r w:rsidRPr="00000435">
        <w:rPr>
          <w:u w:val="single"/>
        </w:rPr>
        <w:t>inevitable</w:t>
      </w:r>
      <w:r>
        <w:t>---attempts to sustain it guarantee conflicts like the Ukraine crisis.</w:t>
      </w:r>
    </w:p>
    <w:p w14:paraId="4AA708EB" w14:textId="77777777" w:rsidR="00DF7FE7" w:rsidRPr="00323F3B" w:rsidRDefault="00DF7FE7" w:rsidP="00DF7FE7">
      <w:r w:rsidRPr="0093710A">
        <w:rPr>
          <w:rStyle w:val="Style13ptBold"/>
        </w:rPr>
        <w:t>Dogan, 2022</w:t>
      </w:r>
      <w:r>
        <w:t xml:space="preserve"> (</w:t>
      </w:r>
      <w:r w:rsidRPr="00D506DA">
        <w:t>Haluk Dogan 2/22/22. PhD candidate in Strategy and Security within the Department of Politics at the University of Exeter, where he also completed his MA in International Relations. “</w:t>
      </w:r>
      <w:r w:rsidRPr="009B59D8">
        <w:t>The US provoked the Russian invasion to maintain its global primacy.”</w:t>
      </w:r>
      <w:r w:rsidRPr="00D506DA">
        <w:t xml:space="preserve"> https://www.trtworld.com/opinion/the-us-provoked-the-russian-invasion-to-maintain-its-global-primacy-55000, AD</w:t>
      </w:r>
      <w:r>
        <w:t>A-62</w:t>
      </w:r>
      <w:r w:rsidRPr="00D506DA">
        <w:t>)</w:t>
      </w:r>
      <w:r w:rsidRPr="00940D04">
        <w:tab/>
      </w:r>
    </w:p>
    <w:p w14:paraId="050DED86" w14:textId="77777777" w:rsidR="00DF7FE7" w:rsidRPr="00454121" w:rsidRDefault="00DF7FE7" w:rsidP="00DF7FE7">
      <w:pPr>
        <w:rPr>
          <w:sz w:val="16"/>
        </w:rPr>
      </w:pPr>
      <w:r w:rsidRPr="00296EF9">
        <w:rPr>
          <w:rStyle w:val="StyleUnderline"/>
        </w:rPr>
        <w:t xml:space="preserve">In a moot effort to cling to </w:t>
      </w:r>
      <w:r w:rsidRPr="004B789E">
        <w:rPr>
          <w:rStyle w:val="StyleUnderline"/>
        </w:rPr>
        <w:t xml:space="preserve">its </w:t>
      </w:r>
      <w:r w:rsidRPr="00296EF9">
        <w:rPr>
          <w:rStyle w:val="StyleUnderline"/>
        </w:rPr>
        <w:t>hegemony</w:t>
      </w:r>
      <w:r w:rsidRPr="00323F3B">
        <w:rPr>
          <w:rStyle w:val="StyleUnderline"/>
        </w:rPr>
        <w:t xml:space="preserve"> and keep NATO relevant, </w:t>
      </w:r>
      <w:r w:rsidRPr="00296EF9">
        <w:rPr>
          <w:rStyle w:val="StyleUnderline"/>
        </w:rPr>
        <w:t>Washington</w:t>
      </w:r>
      <w:r w:rsidRPr="00454121">
        <w:rPr>
          <w:sz w:val="16"/>
        </w:rPr>
        <w:t xml:space="preserve"> has, in turn, </w:t>
      </w:r>
      <w:r w:rsidRPr="00296EF9">
        <w:rPr>
          <w:rStyle w:val="StyleUnderline"/>
        </w:rPr>
        <w:t>allowed</w:t>
      </w:r>
      <w:r w:rsidRPr="00323F3B">
        <w:rPr>
          <w:rStyle w:val="StyleUnderline"/>
        </w:rPr>
        <w:t xml:space="preserve"> the </w:t>
      </w:r>
      <w:r w:rsidRPr="00296EF9">
        <w:rPr>
          <w:rStyle w:val="StyleUnderline"/>
        </w:rPr>
        <w:t>invasion</w:t>
      </w:r>
      <w:r w:rsidRPr="00323F3B">
        <w:rPr>
          <w:rStyle w:val="StyleUnderline"/>
        </w:rPr>
        <w:t xml:space="preserve"> to happen</w:t>
      </w:r>
      <w:r w:rsidRPr="00454121">
        <w:rPr>
          <w:sz w:val="16"/>
        </w:rPr>
        <w:t>.</w:t>
      </w:r>
    </w:p>
    <w:p w14:paraId="025DF278" w14:textId="77777777" w:rsidR="00DF7FE7" w:rsidRPr="00323F3B" w:rsidRDefault="00DF7FE7" w:rsidP="00DF7FE7">
      <w:r w:rsidRPr="00323F3B">
        <w:rPr>
          <w:sz w:val="16"/>
        </w:rPr>
        <w:t xml:space="preserve">Following a long period of escalation, Russian President Vladimir </w:t>
      </w:r>
      <w:r w:rsidRPr="00323F3B">
        <w:rPr>
          <w:rStyle w:val="StyleUnderline"/>
        </w:rPr>
        <w:t>Putin</w:t>
      </w:r>
      <w:r w:rsidRPr="00323F3B">
        <w:rPr>
          <w:sz w:val="16"/>
        </w:rPr>
        <w:t xml:space="preserve"> has ordered troops into Eastern Ukraine’s two breakaway regions, prompting immediate Western condemnation and an emergency UN Security Council meeting. While Moscow stands accused by the West of increasing acts of aggression on the Ukrainian border, the </w:t>
      </w:r>
      <w:r w:rsidRPr="00323F3B">
        <w:rPr>
          <w:rStyle w:val="StyleUnderline"/>
        </w:rPr>
        <w:t xml:space="preserve">invasion was </w:t>
      </w:r>
      <w:r w:rsidRPr="00323F3B">
        <w:rPr>
          <w:rStyle w:val="Emphasis"/>
        </w:rPr>
        <w:t>not a one-sided event</w:t>
      </w:r>
      <w:r w:rsidRPr="00323F3B">
        <w:rPr>
          <w:sz w:val="16"/>
        </w:rPr>
        <w:t xml:space="preserve">. </w:t>
      </w:r>
    </w:p>
    <w:p w14:paraId="692B8F54" w14:textId="77777777" w:rsidR="00DF7FE7" w:rsidRPr="00323F3B" w:rsidRDefault="00DF7FE7" w:rsidP="00DF7FE7">
      <w:pPr>
        <w:rPr>
          <w:sz w:val="16"/>
        </w:rPr>
      </w:pPr>
      <w:r w:rsidRPr="00323F3B">
        <w:rPr>
          <w:sz w:val="16"/>
        </w:rPr>
        <w:t xml:space="preserve">For months, </w:t>
      </w:r>
      <w:r w:rsidRPr="00296EF9">
        <w:rPr>
          <w:rStyle w:val="StyleUnderline"/>
        </w:rPr>
        <w:t>the</w:t>
      </w:r>
      <w:r w:rsidRPr="00323F3B">
        <w:rPr>
          <w:rStyle w:val="StyleUnderline"/>
        </w:rPr>
        <w:t xml:space="preserve"> Anglo-</w:t>
      </w:r>
      <w:r w:rsidRPr="00296EF9">
        <w:rPr>
          <w:rStyle w:val="StyleUnderline"/>
        </w:rPr>
        <w:t xml:space="preserve">American bloc has been </w:t>
      </w:r>
      <w:r w:rsidRPr="00296EF9">
        <w:rPr>
          <w:rStyle w:val="Emphasis"/>
        </w:rPr>
        <w:t>unwilling to de-escalate</w:t>
      </w:r>
      <w:r w:rsidRPr="00323F3B">
        <w:rPr>
          <w:rStyle w:val="StyleUnderline"/>
        </w:rPr>
        <w:t xml:space="preserve"> the crisis</w:t>
      </w:r>
      <w:r w:rsidRPr="00323F3B">
        <w:rPr>
          <w:sz w:val="16"/>
        </w:rPr>
        <w:t xml:space="preserve">. </w:t>
      </w:r>
      <w:r w:rsidRPr="00323F3B">
        <w:rPr>
          <w:rStyle w:val="StyleUnderline"/>
        </w:rPr>
        <w:t>Washington</w:t>
      </w:r>
      <w:r w:rsidRPr="00323F3B">
        <w:rPr>
          <w:sz w:val="16"/>
        </w:rPr>
        <w:t xml:space="preserve"> and London have </w:t>
      </w:r>
      <w:r w:rsidRPr="00323F3B">
        <w:rPr>
          <w:rStyle w:val="StyleUnderline"/>
        </w:rPr>
        <w:t>aimed to resuscitate the case for</w:t>
      </w:r>
      <w:r w:rsidRPr="00323F3B">
        <w:rPr>
          <w:sz w:val="16"/>
        </w:rPr>
        <w:t xml:space="preserve"> the </w:t>
      </w:r>
      <w:r w:rsidRPr="00323F3B">
        <w:rPr>
          <w:rStyle w:val="StyleUnderline"/>
        </w:rPr>
        <w:t>NATO</w:t>
      </w:r>
      <w:r w:rsidRPr="00323F3B">
        <w:rPr>
          <w:sz w:val="16"/>
        </w:rPr>
        <w:t xml:space="preserve"> alliance, to invalidate arguments for a separate European Union-wide security arrangement, </w:t>
      </w:r>
      <w:r w:rsidRPr="00323F3B">
        <w:rPr>
          <w:rStyle w:val="StyleUnderline"/>
        </w:rPr>
        <w:t>and to weaken Russia in seeking to prevent the emergence of rival blocs</w:t>
      </w:r>
      <w:r w:rsidRPr="00323F3B">
        <w:rPr>
          <w:sz w:val="16"/>
        </w:rPr>
        <w:t xml:space="preserve"> in Eurasia and the Asia-Pacific regions.</w:t>
      </w:r>
    </w:p>
    <w:p w14:paraId="47266A07" w14:textId="77777777" w:rsidR="00DF7FE7" w:rsidRPr="00323F3B" w:rsidRDefault="00DF7FE7" w:rsidP="00DF7FE7">
      <w:pPr>
        <w:rPr>
          <w:sz w:val="16"/>
        </w:rPr>
      </w:pPr>
      <w:r w:rsidRPr="00323F3B">
        <w:rPr>
          <w:sz w:val="16"/>
        </w:rPr>
        <w:t xml:space="preserve">However, to put it bluntly, </w:t>
      </w:r>
      <w:r w:rsidRPr="00296EF9">
        <w:rPr>
          <w:rStyle w:val="Emphasis"/>
        </w:rPr>
        <w:t>this</w:t>
      </w:r>
      <w:r w:rsidRPr="00323F3B">
        <w:rPr>
          <w:rStyle w:val="Emphasis"/>
        </w:rPr>
        <w:t xml:space="preserve"> strategy </w:t>
      </w:r>
      <w:r w:rsidRPr="00296EF9">
        <w:rPr>
          <w:rStyle w:val="Emphasis"/>
        </w:rPr>
        <w:t xml:space="preserve">will not reverse the decline of </w:t>
      </w:r>
      <w:r w:rsidRPr="004B789E">
        <w:rPr>
          <w:rStyle w:val="Emphasis"/>
        </w:rPr>
        <w:t xml:space="preserve">American </w:t>
      </w:r>
      <w:r w:rsidRPr="00296EF9">
        <w:rPr>
          <w:rStyle w:val="Emphasis"/>
        </w:rPr>
        <w:t>heg</w:t>
      </w:r>
      <w:r w:rsidRPr="004B789E">
        <w:rPr>
          <w:rStyle w:val="Emphasis"/>
        </w:rPr>
        <w:t>emony</w:t>
      </w:r>
      <w:r w:rsidRPr="00323F3B">
        <w:rPr>
          <w:sz w:val="16"/>
        </w:rPr>
        <w:t>.</w:t>
      </w:r>
    </w:p>
    <w:p w14:paraId="27BE573A" w14:textId="77777777" w:rsidR="00DF7FE7" w:rsidRPr="00323F3B" w:rsidRDefault="00DF7FE7" w:rsidP="00DF7FE7">
      <w:pPr>
        <w:rPr>
          <w:sz w:val="16"/>
        </w:rPr>
      </w:pPr>
      <w:r w:rsidRPr="00323F3B">
        <w:rPr>
          <w:sz w:val="16"/>
        </w:rPr>
        <w:t>Is the ‘transatlantic alliance’ back?</w:t>
      </w:r>
    </w:p>
    <w:p w14:paraId="4C2506E3" w14:textId="77777777" w:rsidR="00DF7FE7" w:rsidRPr="00323F3B" w:rsidRDefault="00DF7FE7" w:rsidP="00DF7FE7">
      <w:pPr>
        <w:rPr>
          <w:sz w:val="16"/>
        </w:rPr>
      </w:pPr>
      <w:r w:rsidRPr="00323F3B">
        <w:rPr>
          <w:sz w:val="16"/>
        </w:rPr>
        <w:t>A couple of days before the invasion, Ukrainian President Volodymyr Zelenskyy expressed his disappointment at the failure of his Western “friends” to support Ukraine vis-a-vis Russian aggression. This perception is consistent with Ukrainian officials’ previous accusation that US President Joe Biden gave Moscow a “green light” to invade.</w:t>
      </w:r>
    </w:p>
    <w:p w14:paraId="438622DB" w14:textId="77777777" w:rsidR="00DF7FE7" w:rsidRPr="00323F3B" w:rsidRDefault="00DF7FE7" w:rsidP="00DF7FE7">
      <w:pPr>
        <w:rPr>
          <w:sz w:val="16"/>
        </w:rPr>
      </w:pPr>
      <w:r w:rsidRPr="00323F3B">
        <w:rPr>
          <w:sz w:val="16"/>
        </w:rPr>
        <w:t>Kiev’s disappointment is completely understandable.</w:t>
      </w:r>
    </w:p>
    <w:p w14:paraId="0BF41716" w14:textId="77777777" w:rsidR="00DF7FE7" w:rsidRPr="00323F3B" w:rsidRDefault="00DF7FE7" w:rsidP="00DF7FE7">
      <w:pPr>
        <w:rPr>
          <w:sz w:val="16"/>
        </w:rPr>
      </w:pPr>
      <w:r w:rsidRPr="00323F3B">
        <w:rPr>
          <w:sz w:val="16"/>
        </w:rPr>
        <w:t xml:space="preserve">Giving Moscow the green light is as much about transatlantic relations as it is about West-Russia or Ukraine-Russia relations. </w:t>
      </w:r>
      <w:r w:rsidRPr="00323F3B">
        <w:rPr>
          <w:rStyle w:val="StyleUnderline"/>
        </w:rPr>
        <w:t>The US’ post-World War II hegemony is predicated on its domination in continental Europe, with NATO acting as the principal mechanism for achieving American primacy</w:t>
      </w:r>
      <w:r w:rsidRPr="00323F3B">
        <w:rPr>
          <w:sz w:val="16"/>
        </w:rPr>
        <w:t>.</w:t>
      </w:r>
    </w:p>
    <w:p w14:paraId="2E264D35" w14:textId="77777777" w:rsidR="00DF7FE7" w:rsidRPr="00323F3B" w:rsidRDefault="00DF7FE7" w:rsidP="00DF7FE7">
      <w:pPr>
        <w:rPr>
          <w:sz w:val="16"/>
        </w:rPr>
      </w:pPr>
      <w:r w:rsidRPr="00323F3B">
        <w:rPr>
          <w:sz w:val="16"/>
        </w:rPr>
        <w:t>The Anglo-American strategy now focuses on preventing European states from acting independently. The Russian threat is thought to serve that aim, pushing Europe to be in need of American and British power.</w:t>
      </w:r>
    </w:p>
    <w:p w14:paraId="0E6CB629" w14:textId="77777777" w:rsidR="00DF7FE7" w:rsidRPr="00323F3B" w:rsidRDefault="00DF7FE7" w:rsidP="00DF7FE7">
      <w:pPr>
        <w:rPr>
          <w:sz w:val="16"/>
        </w:rPr>
      </w:pPr>
      <w:r w:rsidRPr="00323F3B">
        <w:rPr>
          <w:sz w:val="16"/>
        </w:rPr>
        <w:t>The Anglo-American bloc has never been happy with France’s attempts to establish an alternative European security mechanism, or with Germany’s relations with Russia – especially in terms of cooperation on the Nord Stream gas pipeline. The growing economic ties between the European Union and China are also causes of concern for the Anglo-American alliance.</w:t>
      </w:r>
    </w:p>
    <w:p w14:paraId="7B94F671" w14:textId="77777777" w:rsidR="00DF7FE7" w:rsidRPr="00323F3B" w:rsidRDefault="00DF7FE7" w:rsidP="00DF7FE7">
      <w:pPr>
        <w:rPr>
          <w:sz w:val="16"/>
        </w:rPr>
      </w:pPr>
      <w:r w:rsidRPr="00323F3B">
        <w:rPr>
          <w:sz w:val="16"/>
        </w:rPr>
        <w:t>In this context, it is not surprising Biden pointed out at the 2021 Virtual Munich Security Conference: “America is back. The transatlantic alliance is back…The partnership between Europe and the United States, in my view, is and must remain the cornerstone of all that we hope to accomplish in the 21st Century, just as we did in the 20th Century.”</w:t>
      </w:r>
    </w:p>
    <w:p w14:paraId="1CBF4C0F" w14:textId="77777777" w:rsidR="00DF7FE7" w:rsidRPr="00323F3B" w:rsidRDefault="00DF7FE7" w:rsidP="00DF7FE7">
      <w:pPr>
        <w:rPr>
          <w:sz w:val="16"/>
        </w:rPr>
      </w:pPr>
      <w:r w:rsidRPr="00323F3B">
        <w:rPr>
          <w:sz w:val="16"/>
        </w:rPr>
        <w:t>Eliminating Russia in the ‘Great Game’?</w:t>
      </w:r>
    </w:p>
    <w:p w14:paraId="71D58A6D" w14:textId="77777777" w:rsidR="00DF7FE7" w:rsidRPr="00323F3B" w:rsidRDefault="00DF7FE7" w:rsidP="00DF7FE7">
      <w:pPr>
        <w:rPr>
          <w:sz w:val="16"/>
        </w:rPr>
      </w:pPr>
      <w:r w:rsidRPr="00323F3B">
        <w:rPr>
          <w:sz w:val="16"/>
        </w:rPr>
        <w:t xml:space="preserve">Neither NATO nor Western states will go to war with Russia over the invasion of Ukraine. The invasion justifies their efforts to undermine Russia economically and politically. </w:t>
      </w:r>
    </w:p>
    <w:p w14:paraId="282C7388" w14:textId="77777777" w:rsidR="00DF7FE7" w:rsidRPr="00323F3B" w:rsidRDefault="00DF7FE7" w:rsidP="00DF7FE7">
      <w:pPr>
        <w:rPr>
          <w:sz w:val="16"/>
        </w:rPr>
      </w:pPr>
      <w:r w:rsidRPr="00323F3B">
        <w:rPr>
          <w:sz w:val="16"/>
        </w:rPr>
        <w:t xml:space="preserve">However, </w:t>
      </w:r>
      <w:r w:rsidRPr="00323F3B">
        <w:rPr>
          <w:rStyle w:val="StyleUnderline"/>
        </w:rPr>
        <w:t>the strategy of weakening Russia is not only about its military activities in Eastern Europe</w:t>
      </w:r>
      <w:r w:rsidRPr="00323F3B">
        <w:rPr>
          <w:sz w:val="16"/>
        </w:rPr>
        <w:t xml:space="preserve">. </w:t>
      </w:r>
      <w:r w:rsidRPr="00323F3B">
        <w:rPr>
          <w:rStyle w:val="StyleUnderline"/>
        </w:rPr>
        <w:t>The Kremlin has long embraced an approach that emphasises Russia’s great power status in a multipolar world</w:t>
      </w:r>
      <w:r w:rsidRPr="00323F3B">
        <w:rPr>
          <w:sz w:val="16"/>
        </w:rPr>
        <w:t>, in direct opposition to the US’ vision of a unipolar world in which it reigns supreme.</w:t>
      </w:r>
    </w:p>
    <w:p w14:paraId="4C58ECAA" w14:textId="77777777" w:rsidR="00DF7FE7" w:rsidRPr="00323F3B" w:rsidRDefault="00DF7FE7" w:rsidP="00DF7FE7">
      <w:pPr>
        <w:rPr>
          <w:sz w:val="16"/>
        </w:rPr>
      </w:pPr>
      <w:r w:rsidRPr="00323F3B">
        <w:rPr>
          <w:sz w:val="16"/>
        </w:rPr>
        <w:t xml:space="preserve">Therefore, </w:t>
      </w:r>
      <w:r w:rsidRPr="004B789E">
        <w:rPr>
          <w:rStyle w:val="StyleUnderline"/>
        </w:rPr>
        <w:t>the Anglo-American goal is</w:t>
      </w:r>
      <w:r w:rsidRPr="00323F3B">
        <w:rPr>
          <w:sz w:val="16"/>
        </w:rPr>
        <w:t xml:space="preserve"> not only to weaken Russia via economic sanctions, or harm Moscow’s economic interests in Europe, but also </w:t>
      </w:r>
      <w:r w:rsidRPr="004B789E">
        <w:rPr>
          <w:rStyle w:val="StyleUnderline"/>
        </w:rPr>
        <w:t>to</w:t>
      </w:r>
      <w:r w:rsidRPr="00323F3B">
        <w:rPr>
          <w:rStyle w:val="StyleUnderline"/>
        </w:rPr>
        <w:t xml:space="preserve"> divert its attention and energy away from the Indo and Asia-Pacific in particular, with the aim of hindering Russia’s partnerships with India and China</w:t>
      </w:r>
      <w:r w:rsidRPr="00323F3B">
        <w:rPr>
          <w:sz w:val="16"/>
        </w:rPr>
        <w:t>.</w:t>
      </w:r>
    </w:p>
    <w:p w14:paraId="0A7C21CF" w14:textId="77777777" w:rsidR="00DF7FE7" w:rsidRPr="00323F3B" w:rsidRDefault="00DF7FE7" w:rsidP="00DF7FE7">
      <w:pPr>
        <w:rPr>
          <w:sz w:val="16"/>
        </w:rPr>
      </w:pPr>
      <w:r w:rsidRPr="00323F3B">
        <w:rPr>
          <w:sz w:val="16"/>
        </w:rPr>
        <w:t>India has decades-long ties with Russia, and New Delhi recently started receiving Russian S-400 defence systems. But India is also a member of Quad – an alliance involving the US, Japan, and Australia, which aims to counter China’s growing assertiveness. Both the US and Britain have long been pushing India to cooperate with them in dealing with China.</w:t>
      </w:r>
    </w:p>
    <w:p w14:paraId="5729B2D4" w14:textId="77777777" w:rsidR="00DF7FE7" w:rsidRPr="00323F3B" w:rsidRDefault="00DF7FE7" w:rsidP="00DF7FE7">
      <w:pPr>
        <w:rPr>
          <w:sz w:val="16"/>
        </w:rPr>
      </w:pPr>
      <w:r w:rsidRPr="00323F3B">
        <w:rPr>
          <w:sz w:val="16"/>
        </w:rPr>
        <w:t>At the last Quad meeting, the US requested that India stand by its side in the face of the Russian invasion of Ukraine. Another important topic for discussion was the growing economic and diplomatic relationships between Russia and China.</w:t>
      </w:r>
    </w:p>
    <w:p w14:paraId="75BE446E" w14:textId="77777777" w:rsidR="00DF7FE7" w:rsidRPr="00323F3B" w:rsidRDefault="00DF7FE7" w:rsidP="00DF7FE7">
      <w:pPr>
        <w:rPr>
          <w:sz w:val="16"/>
        </w:rPr>
      </w:pPr>
      <w:r w:rsidRPr="00296EF9">
        <w:rPr>
          <w:rStyle w:val="StyleUnderline"/>
        </w:rPr>
        <w:t>The Anglo-American bloc hopes that the Ukraine invasion will severely wound Russia</w:t>
      </w:r>
      <w:r w:rsidRPr="00323F3B">
        <w:rPr>
          <w:rStyle w:val="StyleUnderline"/>
        </w:rPr>
        <w:t xml:space="preserve">, </w:t>
      </w:r>
      <w:r w:rsidRPr="00296EF9">
        <w:rPr>
          <w:rStyle w:val="StyleUnderline"/>
        </w:rPr>
        <w:t>preventing it from being an important rival actor</w:t>
      </w:r>
      <w:r w:rsidRPr="00323F3B">
        <w:rPr>
          <w:rStyle w:val="StyleUnderline"/>
        </w:rPr>
        <w:t xml:space="preserve"> in their confrontation with China</w:t>
      </w:r>
      <w:r w:rsidRPr="00323F3B">
        <w:rPr>
          <w:sz w:val="16"/>
        </w:rPr>
        <w:t>.</w:t>
      </w:r>
    </w:p>
    <w:p w14:paraId="1F5432DD" w14:textId="77777777" w:rsidR="00DF7FE7" w:rsidRPr="00323F3B" w:rsidRDefault="00DF7FE7" w:rsidP="00DF7FE7">
      <w:pPr>
        <w:rPr>
          <w:sz w:val="16"/>
        </w:rPr>
      </w:pPr>
      <w:r w:rsidRPr="00323F3B">
        <w:rPr>
          <w:sz w:val="16"/>
        </w:rPr>
        <w:t>The question of American decline</w:t>
      </w:r>
    </w:p>
    <w:p w14:paraId="7C300858" w14:textId="77777777" w:rsidR="00DF7FE7" w:rsidRPr="00323F3B" w:rsidRDefault="00DF7FE7" w:rsidP="00DF7FE7">
      <w:pPr>
        <w:rPr>
          <w:sz w:val="16"/>
        </w:rPr>
      </w:pPr>
      <w:r w:rsidRPr="00323F3B">
        <w:rPr>
          <w:sz w:val="16"/>
        </w:rPr>
        <w:t>Anglo-American domination will push Europe into submission to some extent, and Russia will be wounded. But will this reverse the unravelling of American hegemony in the long term?</w:t>
      </w:r>
    </w:p>
    <w:p w14:paraId="59BD23C9" w14:textId="77777777" w:rsidR="00DF7FE7" w:rsidRPr="00323F3B" w:rsidRDefault="00DF7FE7" w:rsidP="00DF7FE7">
      <w:pPr>
        <w:rPr>
          <w:sz w:val="16"/>
        </w:rPr>
      </w:pPr>
      <w:r w:rsidRPr="00323F3B">
        <w:rPr>
          <w:sz w:val="16"/>
        </w:rPr>
        <w:t xml:space="preserve">As Russian President Vladimir </w:t>
      </w:r>
      <w:r w:rsidRPr="00296EF9">
        <w:rPr>
          <w:rStyle w:val="StyleUnderline"/>
        </w:rPr>
        <w:t>Putin made clear</w:t>
      </w:r>
      <w:r w:rsidRPr="00323F3B">
        <w:rPr>
          <w:sz w:val="16"/>
        </w:rPr>
        <w:t xml:space="preserve"> in his televised speech just before the invasion, </w:t>
      </w:r>
      <w:r w:rsidRPr="00296EF9">
        <w:rPr>
          <w:rStyle w:val="StyleUnderline"/>
        </w:rPr>
        <w:t>sanctions</w:t>
      </w:r>
      <w:r w:rsidRPr="00323F3B">
        <w:rPr>
          <w:rStyle w:val="StyleUnderline"/>
        </w:rPr>
        <w:t xml:space="preserve"> imposed by the West </w:t>
      </w:r>
      <w:r w:rsidRPr="00296EF9">
        <w:rPr>
          <w:rStyle w:val="StyleUnderline"/>
        </w:rPr>
        <w:t>will not dissuade</w:t>
      </w:r>
      <w:r w:rsidRPr="00323F3B">
        <w:rPr>
          <w:rStyle w:val="StyleUnderline"/>
        </w:rPr>
        <w:t xml:space="preserve"> Russia from </w:t>
      </w:r>
      <w:r w:rsidRPr="00296EF9">
        <w:rPr>
          <w:rStyle w:val="StyleUnderline"/>
        </w:rPr>
        <w:t>attempt</w:t>
      </w:r>
      <w:r w:rsidRPr="00323F3B">
        <w:rPr>
          <w:rStyle w:val="StyleUnderline"/>
        </w:rPr>
        <w:t xml:space="preserve">ing </w:t>
      </w:r>
      <w:r w:rsidRPr="00296EF9">
        <w:rPr>
          <w:rStyle w:val="StyleUnderline"/>
        </w:rPr>
        <w:t>to preserve</w:t>
      </w:r>
      <w:r w:rsidRPr="00323F3B">
        <w:rPr>
          <w:rStyle w:val="StyleUnderline"/>
        </w:rPr>
        <w:t xml:space="preserve"> its </w:t>
      </w:r>
      <w:r w:rsidRPr="00296EF9">
        <w:rPr>
          <w:rStyle w:val="StyleUnderline"/>
        </w:rPr>
        <w:t>standing</w:t>
      </w:r>
      <w:r w:rsidRPr="00323F3B">
        <w:rPr>
          <w:rStyle w:val="StyleUnderline"/>
        </w:rPr>
        <w:t xml:space="preserve"> on the world stage</w:t>
      </w:r>
      <w:r w:rsidRPr="00323F3B">
        <w:rPr>
          <w:sz w:val="16"/>
        </w:rPr>
        <w:t xml:space="preserve">. </w:t>
      </w:r>
    </w:p>
    <w:p w14:paraId="4812ADC3" w14:textId="77777777" w:rsidR="00DF7FE7" w:rsidRPr="00323F3B" w:rsidRDefault="00DF7FE7" w:rsidP="00DF7FE7">
      <w:pPr>
        <w:rPr>
          <w:sz w:val="16"/>
        </w:rPr>
      </w:pPr>
      <w:r w:rsidRPr="00296EF9">
        <w:rPr>
          <w:rStyle w:val="StyleUnderline"/>
        </w:rPr>
        <w:t>NATO has</w:t>
      </w:r>
      <w:r w:rsidRPr="00323F3B">
        <w:rPr>
          <w:rStyle w:val="StyleUnderline"/>
        </w:rPr>
        <w:t xml:space="preserve"> already </w:t>
      </w:r>
      <w:r w:rsidRPr="00296EF9">
        <w:rPr>
          <w:rStyle w:val="Emphasis"/>
        </w:rPr>
        <w:t>lost prestige and power</w:t>
      </w:r>
      <w:r w:rsidRPr="00323F3B">
        <w:rPr>
          <w:rStyle w:val="StyleUnderline"/>
        </w:rPr>
        <w:t xml:space="preserve">, and the invasion of </w:t>
      </w:r>
      <w:r w:rsidRPr="00296EF9">
        <w:rPr>
          <w:rStyle w:val="StyleUnderline"/>
        </w:rPr>
        <w:t xml:space="preserve">Ukraine will only </w:t>
      </w:r>
      <w:r w:rsidRPr="00296EF9">
        <w:rPr>
          <w:rStyle w:val="Emphasis"/>
        </w:rPr>
        <w:t>worsen this</w:t>
      </w:r>
      <w:r w:rsidRPr="00323F3B">
        <w:rPr>
          <w:rStyle w:val="Emphasis"/>
        </w:rPr>
        <w:t xml:space="preserve"> situation</w:t>
      </w:r>
      <w:r w:rsidRPr="00323F3B">
        <w:rPr>
          <w:sz w:val="16"/>
        </w:rPr>
        <w:t xml:space="preserve">. </w:t>
      </w:r>
      <w:r w:rsidRPr="00296EF9">
        <w:rPr>
          <w:rStyle w:val="StyleUnderline"/>
        </w:rPr>
        <w:t>Increasing</w:t>
      </w:r>
      <w:r w:rsidRPr="00323F3B">
        <w:rPr>
          <w:rStyle w:val="StyleUnderline"/>
        </w:rPr>
        <w:t xml:space="preserve"> the Anglo-American bloc’s </w:t>
      </w:r>
      <w:r w:rsidRPr="00296EF9">
        <w:rPr>
          <w:rStyle w:val="StyleUnderline"/>
        </w:rPr>
        <w:t>weight in Europe</w:t>
      </w:r>
      <w:r w:rsidRPr="00323F3B">
        <w:rPr>
          <w:rStyle w:val="StyleUnderline"/>
        </w:rPr>
        <w:t xml:space="preserve"> due to the conflict in Eastern Europe </w:t>
      </w:r>
      <w:r w:rsidRPr="00296EF9">
        <w:rPr>
          <w:rStyle w:val="StyleUnderline"/>
        </w:rPr>
        <w:t>will</w:t>
      </w:r>
      <w:r w:rsidRPr="00323F3B">
        <w:rPr>
          <w:rStyle w:val="StyleUnderline"/>
        </w:rPr>
        <w:t xml:space="preserve"> also </w:t>
      </w:r>
      <w:r w:rsidRPr="00296EF9">
        <w:rPr>
          <w:rStyle w:val="StyleUnderline"/>
        </w:rPr>
        <w:t>have</w:t>
      </w:r>
      <w:r w:rsidRPr="00323F3B">
        <w:rPr>
          <w:rStyle w:val="StyleUnderline"/>
        </w:rPr>
        <w:t xml:space="preserve"> a </w:t>
      </w:r>
      <w:r w:rsidRPr="00296EF9">
        <w:rPr>
          <w:rStyle w:val="Emphasis"/>
        </w:rPr>
        <w:t>negative impact on</w:t>
      </w:r>
      <w:r w:rsidRPr="00323F3B">
        <w:rPr>
          <w:rStyle w:val="Emphasis"/>
        </w:rPr>
        <w:t xml:space="preserve"> </w:t>
      </w:r>
      <w:r w:rsidRPr="00296EF9">
        <w:rPr>
          <w:rStyle w:val="Emphasis"/>
        </w:rPr>
        <w:t>their ability to contain China</w:t>
      </w:r>
      <w:r w:rsidRPr="00323F3B">
        <w:rPr>
          <w:sz w:val="16"/>
        </w:rPr>
        <w:t xml:space="preserve"> in Asia.</w:t>
      </w:r>
    </w:p>
    <w:p w14:paraId="0FA0E038" w14:textId="77777777" w:rsidR="00DF7FE7" w:rsidRPr="00323F3B" w:rsidRDefault="00DF7FE7" w:rsidP="00DF7FE7">
      <w:pPr>
        <w:rPr>
          <w:sz w:val="16"/>
        </w:rPr>
      </w:pPr>
      <w:r w:rsidRPr="00323F3B">
        <w:rPr>
          <w:sz w:val="16"/>
        </w:rPr>
        <w:t>As it follows Russia’s annexation of Crimea, Russia’s invasion of Ukraine will not cause France to abandon its call for strategic autonomy for the EU entirely, nor will it change the interdependence of Europe and Russia on gas.</w:t>
      </w:r>
    </w:p>
    <w:p w14:paraId="29C677AC" w14:textId="77777777" w:rsidR="00DF7FE7" w:rsidRPr="00323F3B" w:rsidRDefault="00DF7FE7" w:rsidP="00DF7FE7">
      <w:pPr>
        <w:rPr>
          <w:sz w:val="16"/>
        </w:rPr>
      </w:pPr>
      <w:r w:rsidRPr="00323F3B">
        <w:rPr>
          <w:sz w:val="16"/>
        </w:rPr>
        <w:t xml:space="preserve">The Anglo-American coalition’s gas diversification efforts in favour of Europe will affect the strategic dynamics in the Mediterranean and the Middle East. Yet it is not likely to obstruct the Nord Stream 2 project, despite Washington wanting to see this. </w:t>
      </w:r>
      <w:r w:rsidRPr="00323F3B">
        <w:rPr>
          <w:rStyle w:val="StyleUnderline"/>
        </w:rPr>
        <w:t>Due to the steady erosion of the US’ hegemonic position in the world economy</w:t>
      </w:r>
      <w:r w:rsidRPr="00323F3B">
        <w:rPr>
          <w:sz w:val="16"/>
        </w:rPr>
        <w:t xml:space="preserve">, it appears that </w:t>
      </w:r>
      <w:r w:rsidRPr="00323F3B">
        <w:rPr>
          <w:rStyle w:val="StyleUnderline"/>
        </w:rPr>
        <w:t>China will continue to be the EU’s biggest trading partner</w:t>
      </w:r>
      <w:r w:rsidRPr="00323F3B">
        <w:rPr>
          <w:sz w:val="16"/>
        </w:rPr>
        <w:t>.</w:t>
      </w:r>
    </w:p>
    <w:p w14:paraId="3DE9C538" w14:textId="77777777" w:rsidR="00DF7FE7" w:rsidRPr="00323F3B" w:rsidRDefault="00DF7FE7" w:rsidP="00DF7FE7">
      <w:pPr>
        <w:rPr>
          <w:sz w:val="16"/>
        </w:rPr>
      </w:pPr>
      <w:r w:rsidRPr="00323F3B">
        <w:rPr>
          <w:rStyle w:val="StyleUnderline"/>
        </w:rPr>
        <w:t>India has already signalled that it will remain neutral on</w:t>
      </w:r>
      <w:r w:rsidRPr="00323F3B">
        <w:rPr>
          <w:sz w:val="16"/>
        </w:rPr>
        <w:t xml:space="preserve"> the </w:t>
      </w:r>
      <w:r w:rsidRPr="00323F3B">
        <w:rPr>
          <w:rStyle w:val="StyleUnderline"/>
        </w:rPr>
        <w:t>Ukraine</w:t>
      </w:r>
      <w:r w:rsidRPr="00323F3B">
        <w:rPr>
          <w:sz w:val="16"/>
        </w:rPr>
        <w:t xml:space="preserve"> crisis, which implies that Russia’s invasion of Ukraine will have little impact on the close ties between Moscow and New Delhi. </w:t>
      </w:r>
    </w:p>
    <w:p w14:paraId="4C3FD6FA" w14:textId="77777777" w:rsidR="00DF7FE7" w:rsidRPr="00323F3B" w:rsidRDefault="00DF7FE7" w:rsidP="00DF7FE7">
      <w:pPr>
        <w:rPr>
          <w:sz w:val="16"/>
        </w:rPr>
      </w:pPr>
      <w:r w:rsidRPr="00323F3B">
        <w:rPr>
          <w:sz w:val="16"/>
        </w:rPr>
        <w:t xml:space="preserve">More crucially, </w:t>
      </w:r>
      <w:r w:rsidRPr="00323F3B">
        <w:rPr>
          <w:rStyle w:val="StyleUnderline"/>
        </w:rPr>
        <w:t xml:space="preserve">this situation appears to have given Moscow and Beijing </w:t>
      </w:r>
      <w:r w:rsidRPr="00323F3B">
        <w:rPr>
          <w:rStyle w:val="Emphasis"/>
        </w:rPr>
        <w:t>further reasons to act together and get closer</w:t>
      </w:r>
      <w:r w:rsidRPr="00323F3B">
        <w:rPr>
          <w:sz w:val="16"/>
        </w:rPr>
        <w:t xml:space="preserve">, despite their conflicting interests in Asia. They share a common desire to challenge the Western-dominated international system. Should Russia be wounded by Western sanctions, it will rely on China in economic terms to some extent, while their collective security actions will hasten the demise of US hegemony. </w:t>
      </w:r>
    </w:p>
    <w:p w14:paraId="4827024C" w14:textId="77777777" w:rsidR="00DF7FE7" w:rsidRDefault="00DF7FE7" w:rsidP="00DF7FE7">
      <w:pPr>
        <w:rPr>
          <w:sz w:val="16"/>
        </w:rPr>
      </w:pPr>
      <w:r w:rsidRPr="00323F3B">
        <w:rPr>
          <w:sz w:val="16"/>
        </w:rPr>
        <w:t xml:space="preserve">In the case of the Russian invasion of Ukraine, there is no absolute winner. Indeed, </w:t>
      </w:r>
      <w:r w:rsidRPr="00296EF9">
        <w:rPr>
          <w:rStyle w:val="Emphasis"/>
        </w:rPr>
        <w:t>nothing will change in terms of</w:t>
      </w:r>
      <w:r w:rsidRPr="00323F3B">
        <w:rPr>
          <w:rStyle w:val="Emphasis"/>
        </w:rPr>
        <w:t xml:space="preserve"> the ongoing and gradual </w:t>
      </w:r>
      <w:r w:rsidRPr="00296EF9">
        <w:rPr>
          <w:rStyle w:val="Emphasis"/>
        </w:rPr>
        <w:t>unravelling of</w:t>
      </w:r>
      <w:r w:rsidRPr="00323F3B">
        <w:rPr>
          <w:rStyle w:val="Emphasis"/>
        </w:rPr>
        <w:t xml:space="preserve"> </w:t>
      </w:r>
      <w:r w:rsidRPr="00296EF9">
        <w:rPr>
          <w:rStyle w:val="Emphasis"/>
        </w:rPr>
        <w:t>global American hegemony</w:t>
      </w:r>
      <w:r w:rsidRPr="00323F3B">
        <w:rPr>
          <w:sz w:val="16"/>
        </w:rPr>
        <w:t>.</w:t>
      </w:r>
    </w:p>
    <w:p w14:paraId="1B8FF068" w14:textId="77777777" w:rsidR="00DF7FE7" w:rsidRDefault="00DF7FE7" w:rsidP="00DF7FE7"/>
    <w:p w14:paraId="10B221C6" w14:textId="0B8F3E8F" w:rsidR="002F1EA7" w:rsidRDefault="002F1EA7" w:rsidP="002F1EA7">
      <w:pPr>
        <w:pStyle w:val="Heading3"/>
      </w:pPr>
      <w:r>
        <w:t xml:space="preserve">2NC --- </w:t>
      </w:r>
      <w:r w:rsidR="00DF7FE7">
        <w:t>Retrenchment</w:t>
      </w:r>
    </w:p>
    <w:p w14:paraId="1CC665A0" w14:textId="77777777" w:rsidR="002F1EA7" w:rsidRDefault="002F1EA7" w:rsidP="002F1EA7"/>
    <w:p w14:paraId="0235638D" w14:textId="77777777" w:rsidR="002F1EA7" w:rsidRPr="007672AD" w:rsidRDefault="002F1EA7" w:rsidP="002F1EA7">
      <w:pPr>
        <w:pStyle w:val="Heading4"/>
      </w:pPr>
      <w:r w:rsidRPr="007672AD">
        <w:t xml:space="preserve">Transitions now is key – its peaceful – otherwise reassertion of primacy </w:t>
      </w:r>
      <w:r w:rsidRPr="007672AD">
        <w:rPr>
          <w:u w:val="single"/>
        </w:rPr>
        <w:t>collapses</w:t>
      </w:r>
      <w:r w:rsidRPr="007672AD">
        <w:t xml:space="preserve"> the international order</w:t>
      </w:r>
    </w:p>
    <w:p w14:paraId="5538C315" w14:textId="77777777" w:rsidR="002F1EA7" w:rsidRPr="007672AD" w:rsidRDefault="002F1EA7" w:rsidP="002F1EA7">
      <w:r w:rsidRPr="007672AD">
        <w:rPr>
          <w:rStyle w:val="Style13ptBold"/>
        </w:rPr>
        <w:t xml:space="preserve">Mazarr 16 </w:t>
      </w:r>
      <w:r w:rsidRPr="007672AD">
        <w:t>(Michael, Senior Political Scientist at the RAND Corporation, 12-12-2016, "The Once and Future Order," Foreign Affairs, https://www.foreignaffairs.com/articles/2016-12-12/once-and-future-order)//EAW</w:t>
      </w:r>
    </w:p>
    <w:p w14:paraId="7DA0D292" w14:textId="77777777" w:rsidR="002F1EA7" w:rsidRPr="007672AD" w:rsidRDefault="002F1EA7" w:rsidP="002F1EA7">
      <w:pPr>
        <w:rPr>
          <w:sz w:val="16"/>
        </w:rPr>
      </w:pPr>
      <w:r w:rsidRPr="007672AD">
        <w:rPr>
          <w:sz w:val="16"/>
        </w:rPr>
        <w:t xml:space="preserve">Yet the survival of that order—indeed, of any ordering principles at all—now seems in question. Dissatisfied countries such as China and Russia view its operation as unjust, and people around the world are angry about the economic and social price they’ve had to pay for globalization.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the instincts of many in </w:t>
      </w:r>
      <w:r w:rsidRPr="007672AD">
        <w:rPr>
          <w:rStyle w:val="StyleUnderline"/>
        </w:rPr>
        <w:t>Washington will be to attempt to restore a unified, U.S.-dominated system by confronting the rule breakers and aggressively promoting liberal values. This would be the wrong approach; in trying to hold the old order together, Washington could end up accelerating its dissolution.</w:t>
      </w:r>
      <w:r w:rsidRPr="007672AD">
        <w:rPr>
          <w:sz w:val="16"/>
        </w:rPr>
        <w:t xml:space="preserve"> What the United States must learn to do instead is navigate and lead the more diversified, pluralistic system that is now materializing—one with a bigger role for emerging-market powers and more ways for countries other than the United States to lead than the current order provides. The creation of the current order, like that of its two modern predecessors—the Concert of Europe and the League of Nations—was an effort to design the basic architecture of international relations in the wake of a war among major powers. All three orders used a range of tools—organizations, treaties, informal meetings, and norms—to attain the goals of their creators. The current order’s main institutions include the United Nations, NATO, the World Trade Organization, the In­ternational Monetary Fund (IMF), the World Bank, and the G-20. Together, these bodies have influenced almost every aspect of the modern world. The UN has provided a forum for the in­ternational community to rally around shared interests and ratify joint action. The international financial institutions have boosted trade and stabilized the global economy during crises. Multilateral treaties and agreements brokered through various bodies have helped avoid chaotic arms races and uncontrolled nuclear proliferation. And dense global networks of experts, activists, businesses, and nonprofits, operating within the framework of the liberal order, have built consensus and taken action on hundreds of other issues. It’s not clear exactly what Trump’s views are on the role of the United States in the world. The rules of any such order are not self-enforcing. When combined with direct state power, however, they encourage governments to accept norms of conduct such as nonaggression, the avoidance of nuclear weapons, and respect for human rights. The United States would be wise to do what it can to sustain these norms in the future. The trick is figuring out how to do so—and what, given all the changes the world is now experiencing, the emerging order should look like. 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w:t>
      </w:r>
      <w:r w:rsidRPr="007672AD">
        <w:rPr>
          <w:rStyle w:val="StyleUnderline"/>
        </w:rPr>
        <w:t xml:space="preserve">Until recently, the tension between these two visions did not pose a serious problem. </w:t>
      </w:r>
      <w:r w:rsidRPr="007672AD">
        <w:rPr>
          <w:sz w:val="16"/>
        </w:rPr>
        <w:t xml:space="preserve">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w:t>
      </w:r>
      <w:r w:rsidRPr="007672AD">
        <w:rPr>
          <w:rStyle w:val="StyleUnderline"/>
        </w:rPr>
        <w:t xml:space="preserve">In the newly unipolar international system, Washington often behaved as if the narrower concept of order had been superseded by the more ambitious one. </w:t>
      </w:r>
      <w:r w:rsidRPr="007672AD">
        <w:rPr>
          <w:sz w:val="16"/>
        </w:rPr>
        <w:t xml:space="preserve">At the same time, the United States often took advantage of its preeminence to sidestep the order’s rules and institutions when it found them inconvenient. </w:t>
      </w:r>
      <w:r w:rsidRPr="007672AD">
        <w:rPr>
          <w:rStyle w:val="StyleUnderline"/>
        </w:rPr>
        <w:t>The problem with this approach, of course, is that international orders gain much of their potency by defining the sources of prestige and status within the system</w:t>
      </w:r>
      <w:r w:rsidRPr="007672AD">
        <w:rPr>
          <w:sz w:val="16"/>
        </w:rPr>
        <w:t>, such as participation in and leadership of international institutions. Their stability depends on leading members abiding—and being seen to abide—by key norms of behavior. When the leader of an order consistently appears to others to interpret the rules as it sees fit, the legitimacy of the system is undermined and other countries come to believe that the order offends, rather than sustains, their dignity. 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 Today, a similar story is playing out as some countries see the United States as applying norms selectively and in its own favor, norms that are already tailored to U.S. interests. This is persuading them that the system’s main function is to validate the United States’ status and prestige at the expense of their own. The United States would be wise to do what it can to sustain the order's achievements. For years now, a number of countries, including Brazil, India, South Africa, and Turkey, have found various ways to express their frustration with the current rules. But</w:t>
      </w:r>
      <w:r w:rsidRPr="007672AD">
        <w:rPr>
          <w:rStyle w:val="StyleUnderline"/>
        </w:rPr>
        <w:t xml:space="preserve"> China and Russia have become the two most important dissenters. These two countries view the order very differently and have divergent ambitions and strategies</w:t>
      </w:r>
      <w:r w:rsidRPr="007672AD">
        <w:rPr>
          <w:sz w:val="16"/>
        </w:rPr>
        <w:t>. Yet their broad complaints have much in common. B</w:t>
      </w:r>
      <w:r w:rsidRPr="007672AD">
        <w:rPr>
          <w:rStyle w:val="StyleUnderline"/>
        </w:rPr>
        <w:t xml:space="preserve">oth countries feel disenfranchised by a U.S.-dominated system </w:t>
      </w:r>
      <w:r w:rsidRPr="007672AD">
        <w:rPr>
          <w:sz w:val="16"/>
        </w:rPr>
        <w:t xml:space="preserve">that imposes strict conditions on their participation and, they believe, menaces their regimes by promoting democracy. </w:t>
      </w:r>
      <w:r w:rsidRPr="007672AD">
        <w:rPr>
          <w:rStyle w:val="StyleUnderline"/>
        </w:rPr>
        <w:t xml:space="preserve">And both countries have called for fundamental reforms to make the order less imperial and more pluralistic. </w:t>
      </w:r>
      <w:r w:rsidRPr="007672AD">
        <w:rPr>
          <w:sz w:val="16"/>
        </w:rPr>
        <w:t xml:space="preserve">Russian officials are particularly disillusioned. They believe that they made an honest effort to join Western-led institutions after the fall of the Soviet Union but were spurned by the West,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w:t>
      </w:r>
      <w:r w:rsidRPr="007672AD">
        <w:rPr>
          <w:rStyle w:val="StyleUnderline"/>
        </w:rPr>
        <w:t>Russian President Vladimir Putin complained that certain Western states “continue stubborn attempts to retain their monopoly on geopolitical domination,”</w:t>
      </w:r>
      <w:r w:rsidRPr="007672AD">
        <w:rPr>
          <w:sz w:val="16"/>
        </w:rPr>
        <w:t xml:space="preserve"> arguing that this was leading to a “confrontation between different visions of how to build the global governance mechanisms in the 21st century.” And Putin hasn’t just limited himself to complaining. In recent years, Russia has taken a number of dramatic, sometimes violent steps—especially in Europe—to weaken the U.S.-led order. </w:t>
      </w:r>
      <w:r w:rsidRPr="007672AD">
        <w:rPr>
          <w:rStyle w:val="StyleUnderline"/>
        </w:rPr>
        <w:t>China also feels disrespected.</w:t>
      </w:r>
      <w:r w:rsidRPr="007672AD">
        <w:rPr>
          <w:sz w:val="16"/>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Chinese leaders. </w:t>
      </w:r>
      <w:r w:rsidRPr="007672AD">
        <w:rPr>
          <w:rStyle w:val="StyleUnderline"/>
        </w:rPr>
        <w:t xml:space="preserve">They still </w:t>
      </w:r>
      <w:r w:rsidRPr="007672AD">
        <w:rPr>
          <w:sz w:val="16"/>
        </w:rPr>
        <w:t xml:space="preserve">chafe at Western domination of these bodies, </w:t>
      </w:r>
      <w:r w:rsidRPr="007672AD">
        <w:rPr>
          <w:rStyle w:val="StyleUnderline"/>
        </w:rPr>
        <w:t>perceive U.S. democracy promotion as a threat, and resent the regional network of U.S. alliances that surrounds China</w:t>
      </w:r>
      <w:r w:rsidRPr="007672AD">
        <w:rPr>
          <w:sz w:val="16"/>
        </w:rPr>
        <w:t xml:space="preserve">. Beijing has thus undertaken a range of economic initiatives to gain more influence within the current order,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 in the South China Sea. Worrisome as these developments are, it is important not to exaggerate the threats they represent. Neither China nor Russia has declared itself an enemy of the postwar order (although Russia is certainly moving in that direction). Both continue to praise the core UN system and participate actively in a host of institutions, treaties, and diplomatic processes.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neither country seems anxious to challenge the order militarily. The United States often took advantage of its preeminence to sidestep the order’s rules. </w:t>
      </w:r>
      <w:r w:rsidRPr="007672AD">
        <w:rPr>
          <w:rStyle w:val="StyleUnderline"/>
        </w:rPr>
        <w:t>Many major countries, including China and Russia, are groping toward roles appropriate to their growing power in a rapidly evolving international system.</w:t>
      </w:r>
      <w:r w:rsidRPr="007672AD">
        <w:rPr>
          <w:sz w:val="16"/>
        </w:rPr>
        <w:t xml:space="preserve"> If that system is going to persevere, their grievances and ambitions must be accommodated. This will require a more flexible, pluralistic approach to institutions, rules, and norms. Another threat to the liberal order comes from the populist uprisings now under way in many countries around the world, which have been spurred on by outrage at increasing economic inequality, uneasiness with cultural and demographic changes, and anger at a perceived loss of national sovereignty. For the liberal order to survive, the populations of its member countries must embrace its basic social and political values. That embrace is now weakening. 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 The populist surge has featured outbursts in Europe and the United States against the perceived intrusions of a globalizing order. Public support for new trade agreements has tumbled. Resentment toward supranational authorities, such as the European Union, has risen steadily, as has suspicion of and hostility toward immigrants and immigration. The uprising has already claimed one major casualty—the United Kingdom’s EU membership—and is mutating into angry, xenophobic nationalism in countries as diverse as Austria, Denmark, France, Greece, Hungary, the Netherlands, Russia, Sweden, and the United States. So far, none of these countries has totally rejected the international order. </w:t>
      </w:r>
      <w:r w:rsidRPr="007672AD">
        <w:rPr>
          <w:rStyle w:val="StyleUnderline"/>
        </w:rPr>
        <w:t xml:space="preserve">Populism remains a minority trend in most electorates, and support for liberal principles remains robust in many countries. </w:t>
      </w:r>
      <w:r w:rsidRPr="007672AD">
        <w:rPr>
          <w:sz w:val="16"/>
        </w:rPr>
        <w:t xml:space="preserve">In a 2016 Gallup survey, for example, 58 percent of Americans polled indicated that they saw trade as an opportunity rather than a threat—the highest number since 1992. Similarly, a 2016 poll by the Pew Research Center found that support for the UN among Americans had grown by nine points since 2004, to a new peak of 64 percent. Reassuring as such findings are, however, </w:t>
      </w:r>
      <w:r w:rsidRPr="007672AD">
        <w:rPr>
          <w:rStyle w:val="StyleUnderline"/>
        </w:rPr>
        <w:t>if even a quarter or a third of citizens turn decisively against liberal values in a critical mass of nations, it can destabilize the entire system</w:t>
      </w:r>
      <w:r w:rsidRPr="007672AD">
        <w:rPr>
          <w:sz w:val="16"/>
        </w:rPr>
        <w:t xml:space="preserve">. In some cases, this happens because radical parties or individuals can come to power without ever achieving more than a plurality of support. More commonly, a rejectionist bloc can cripple legislatures by obstructing steps, such as trade deals and arms treaties, that would strengthen the prevailing order. And sometimes, as happened with the British vote to leave the EU, committed opponents of the order are joined by a larger number of worried citizens in a successful effort to roll back elements of the system. </w:t>
      </w:r>
      <w:r w:rsidRPr="007672AD">
        <w:rPr>
          <w:rStyle w:val="StyleUnderline"/>
        </w:rPr>
        <w:t>International orders tend to rest on two pillars: the balance of power and prestige among the leading members and some degree of shared values. Both of these pillars look shaky today.</w:t>
      </w:r>
      <w:r w:rsidRPr="007672AD">
        <w:rPr>
          <w:sz w:val="16"/>
        </w:rPr>
        <w:t xml:space="preserve"> For many years, U.S. grand strategy has been based on the idea that the unitary U.S.-led order reflected universal values, was easy to join, and exercised a gravitational pull on other countries. Those assumptions do not hold as strongly as they once did. I</w:t>
      </w:r>
      <w:r w:rsidRPr="007672AD">
        <w:rPr>
          <w:rStyle w:val="StyleUnderline"/>
        </w:rPr>
        <w:t>f Washington hopes to sustain an international system that can help avoid conflict, raise prosperity, and promote liberal values, it will have to embrace a more diverse order</w:t>
      </w:r>
      <w:r w:rsidRPr="007672AD">
        <w:rPr>
          <w:sz w:val="16"/>
        </w:rPr>
        <w:t xml:space="preserve">—one that operates in different ways for different countries and regions and on different issues. The United States will be tempted to resist such a change and to double down on the existing liberal order by following the Cold War playbook: rallying democracies and punishing norm breakers. But such a narrow order would create more embittered outcasts and thus imperil the most fundamental objective of any global order: keeping the peace among great powers. Dividing the world into defenders and opponents of a shared order is also likely to be less feasible than in the past. China’s role in the global economy and its standing as a regional power mean that it cannot be isolated in the way the Soviet Union was. </w:t>
      </w:r>
      <w:r w:rsidRPr="007672AD">
        <w:rPr>
          <w:rStyle w:val="StyleUnderline"/>
        </w:rPr>
        <w:t>Many of today’s rising powers, moreover, have preferences that are too diverse to gather into either a U.S.-led system or a bloc opposed to it.</w:t>
      </w:r>
    </w:p>
    <w:p w14:paraId="1DBB28FF" w14:textId="77777777" w:rsidR="002F1EA7" w:rsidRDefault="002F1EA7" w:rsidP="002F1EA7"/>
    <w:p w14:paraId="30207F27" w14:textId="77777777" w:rsidR="002F1EA7" w:rsidRDefault="002F1EA7" w:rsidP="002F1EA7">
      <w:pPr>
        <w:pStyle w:val="Heading4"/>
      </w:pPr>
      <w:bookmarkStart w:id="0" w:name="_Hlk147652691"/>
      <w:r w:rsidRPr="00656F50">
        <w:rPr>
          <w:u w:val="single"/>
        </w:rPr>
        <w:t>Multipolarit</w:t>
      </w:r>
      <w:r>
        <w:rPr>
          <w:u w:val="single"/>
        </w:rPr>
        <w:t xml:space="preserve">y </w:t>
      </w:r>
      <w:r w:rsidRPr="00656F50">
        <w:t>---</w:t>
      </w:r>
      <w:r>
        <w:t xml:space="preserve"> </w:t>
      </w:r>
      <w:r w:rsidRPr="00487B49">
        <w:rPr>
          <w:u w:val="single"/>
        </w:rPr>
        <w:t>inevitable</w:t>
      </w:r>
      <w:r>
        <w:t xml:space="preserve"> and key to drive </w:t>
      </w:r>
      <w:r w:rsidRPr="00656F50">
        <w:rPr>
          <w:u w:val="single"/>
        </w:rPr>
        <w:t>US restraint</w:t>
      </w:r>
      <w:r>
        <w:t>.</w:t>
      </w:r>
    </w:p>
    <w:p w14:paraId="69BABDB4" w14:textId="77777777" w:rsidR="002F1EA7" w:rsidRDefault="002F1EA7" w:rsidP="002F1EA7">
      <w:r>
        <w:t xml:space="preserve">Stephen </w:t>
      </w:r>
      <w:r w:rsidRPr="00656F50">
        <w:rPr>
          <w:rStyle w:val="Style13ptBold"/>
        </w:rPr>
        <w:t>Walt 23</w:t>
      </w:r>
      <w:r>
        <w:t>, PhD, Robert and Renee Belfer Professor of International Affairs at Harvard, 3/7/2023, "America Is Too Scared of the Multipolar World," https://foreignpolicy.com/2023/03/07/america-is-too-scared-of-the-multipolar-world/</w:t>
      </w:r>
    </w:p>
    <w:p w14:paraId="3C0C879F" w14:textId="77777777" w:rsidR="002F1EA7" w:rsidRPr="00656F50" w:rsidRDefault="002F1EA7" w:rsidP="002F1EA7">
      <w:pPr>
        <w:rPr>
          <w:sz w:val="16"/>
        </w:rPr>
      </w:pPr>
      <w:r w:rsidRPr="00656F50">
        <w:rPr>
          <w:sz w:val="16"/>
        </w:rPr>
        <w:t xml:space="preserve">Even if these efforts succeed (and there’s no guarantee they will), </w:t>
      </w:r>
      <w:r w:rsidRPr="00F840EA">
        <w:rPr>
          <w:rStyle w:val="StyleUnderline"/>
          <w:highlight w:val="cyan"/>
        </w:rPr>
        <w:t>restoring unipolarity is</w:t>
      </w:r>
      <w:r w:rsidRPr="00487B49">
        <w:rPr>
          <w:rStyle w:val="StyleUnderline"/>
        </w:rPr>
        <w:t xml:space="preserve"> probably </w:t>
      </w:r>
      <w:r w:rsidRPr="00F840EA">
        <w:rPr>
          <w:rStyle w:val="Emphasis"/>
          <w:highlight w:val="cyan"/>
        </w:rPr>
        <w:t>impossible</w:t>
      </w:r>
      <w:r w:rsidRPr="00656F50">
        <w:rPr>
          <w:sz w:val="16"/>
        </w:rPr>
        <w:t xml:space="preserve">. </w:t>
      </w:r>
      <w:r w:rsidRPr="00487B49">
        <w:rPr>
          <w:rStyle w:val="StyleUnderline"/>
        </w:rPr>
        <w:t>We are going to end up in 1) a bipolar world</w:t>
      </w:r>
      <w:r w:rsidRPr="00656F50">
        <w:rPr>
          <w:sz w:val="16"/>
        </w:rPr>
        <w:t xml:space="preserve"> (with the United States and China as the two poles) </w:t>
      </w:r>
      <w:r w:rsidRPr="00487B49">
        <w:rPr>
          <w:rStyle w:val="Emphasis"/>
        </w:rPr>
        <w:t>or</w:t>
      </w:r>
      <w:r w:rsidRPr="00656F50">
        <w:rPr>
          <w:sz w:val="16"/>
        </w:rPr>
        <w:t xml:space="preserve"> 2) a lopsided version of </w:t>
      </w:r>
      <w:r w:rsidRPr="00487B49">
        <w:rPr>
          <w:rStyle w:val="StyleUnderline"/>
        </w:rPr>
        <w:t>multipolarity</w:t>
      </w:r>
      <w:r w:rsidRPr="00656F50">
        <w:rPr>
          <w:sz w:val="16"/>
        </w:rPr>
        <w:t xml:space="preserve"> where the United States is first among a set of unequal but still significant major powers (China, Russia, India, possibly Brazil, and conceivably a rearmed Japan and Germany).</w:t>
      </w:r>
    </w:p>
    <w:p w14:paraId="47BBA173" w14:textId="77777777" w:rsidR="002F1EA7" w:rsidRPr="00656F50" w:rsidRDefault="002F1EA7" w:rsidP="002F1EA7">
      <w:pPr>
        <w:rPr>
          <w:sz w:val="16"/>
        </w:rPr>
      </w:pPr>
      <w:r w:rsidRPr="00656F50">
        <w:rPr>
          <w:sz w:val="16"/>
        </w:rPr>
        <w:t>What sort of world would that be? International relations theorists are divided on this question. Classical realists such as Hans Morgenthau believed multipolar systems were less war-prone because states could realign to contain dangerous aggressors and deter war. For them, flexibility of alignment was a virtue. Structural realists such as Kenneth Waltz or John Mearsheimer argued the opposite. They believed bipolar systems were in fact more stable because the danger of miscalculation was reduced; the two main powers knew the other would automatically oppose any serious attempt to alter the status quo. Moreover, the two main powers were not as dependent on allied support and could keep their clients in line when necessary. For structural realists, the flexibility inherent in a multipolar order creates greater uncertainty and makes it more likely that a revisionist power will think it can alter the status quo before the others can combine to stop it.</w:t>
      </w:r>
    </w:p>
    <w:p w14:paraId="042D8595" w14:textId="77777777" w:rsidR="002F1EA7" w:rsidRPr="00656F50" w:rsidRDefault="002F1EA7" w:rsidP="002F1EA7">
      <w:pPr>
        <w:rPr>
          <w:sz w:val="16"/>
        </w:rPr>
      </w:pPr>
      <w:r w:rsidRPr="00656F50">
        <w:rPr>
          <w:sz w:val="16"/>
        </w:rPr>
        <w:t xml:space="preserve">If the future world order is one of lopsided multipolarity and if such orders are more war-prone, then there is some reason to worry. But </w:t>
      </w:r>
      <w:r w:rsidRPr="00487B49">
        <w:rPr>
          <w:rStyle w:val="StyleUnderline"/>
        </w:rPr>
        <w:t>multipolarity might not be</w:t>
      </w:r>
      <w:r w:rsidRPr="00656F50">
        <w:rPr>
          <w:sz w:val="16"/>
        </w:rPr>
        <w:t xml:space="preserve"> that </w:t>
      </w:r>
      <w:r w:rsidRPr="00487B49">
        <w:rPr>
          <w:rStyle w:val="Emphasis"/>
        </w:rPr>
        <w:t>bad</w:t>
      </w:r>
      <w:r w:rsidRPr="00656F50">
        <w:rPr>
          <w:sz w:val="16"/>
        </w:rPr>
        <w:t xml:space="preserve"> for the United States, provided it recognizes the implications and adjusts its foreign policy appropriately.</w:t>
      </w:r>
    </w:p>
    <w:p w14:paraId="616A5F92" w14:textId="77777777" w:rsidR="002F1EA7" w:rsidRPr="00656F50" w:rsidRDefault="002F1EA7" w:rsidP="002F1EA7">
      <w:pPr>
        <w:rPr>
          <w:sz w:val="16"/>
        </w:rPr>
      </w:pPr>
      <w:r w:rsidRPr="00656F50">
        <w:rPr>
          <w:sz w:val="16"/>
        </w:rPr>
        <w:t xml:space="preserve">For starters, let’s recognize that </w:t>
      </w:r>
      <w:r w:rsidRPr="00F840EA">
        <w:rPr>
          <w:rStyle w:val="StyleUnderline"/>
          <w:highlight w:val="cyan"/>
        </w:rPr>
        <w:t xml:space="preserve">unipolarity </w:t>
      </w:r>
      <w:r w:rsidRPr="00F840EA">
        <w:rPr>
          <w:rStyle w:val="Emphasis"/>
          <w:highlight w:val="cyan"/>
        </w:rPr>
        <w:t>wasn’t</w:t>
      </w:r>
      <w:r w:rsidRPr="00487B49">
        <w:rPr>
          <w:rStyle w:val="Emphasis"/>
        </w:rPr>
        <w:t xml:space="preserve"> that </w:t>
      </w:r>
      <w:r w:rsidRPr="00F840EA">
        <w:rPr>
          <w:rStyle w:val="Emphasis"/>
          <w:highlight w:val="cyan"/>
        </w:rPr>
        <w:t>great</w:t>
      </w:r>
      <w:r w:rsidRPr="00487B49">
        <w:rPr>
          <w:rStyle w:val="StyleUnderline"/>
        </w:rPr>
        <w:t xml:space="preserve"> for the U</w:t>
      </w:r>
      <w:r w:rsidRPr="00656F50">
        <w:rPr>
          <w:sz w:val="16"/>
        </w:rPr>
        <w:t xml:space="preserve">nited </w:t>
      </w:r>
      <w:r w:rsidRPr="00487B49">
        <w:rPr>
          <w:rStyle w:val="StyleUnderline"/>
        </w:rPr>
        <w:t>S</w:t>
      </w:r>
      <w:r w:rsidRPr="00656F50">
        <w:rPr>
          <w:sz w:val="16"/>
        </w:rPr>
        <w:t xml:space="preserve">tates, and </w:t>
      </w:r>
      <w:r w:rsidRPr="00F840EA">
        <w:rPr>
          <w:rStyle w:val="Emphasis"/>
          <w:highlight w:val="cyan"/>
        </w:rPr>
        <w:t>especially</w:t>
      </w:r>
      <w:r w:rsidRPr="00656F50">
        <w:rPr>
          <w:sz w:val="16"/>
        </w:rPr>
        <w:t xml:space="preserve"> not for those unfortunate </w:t>
      </w:r>
      <w:r w:rsidRPr="00F840EA">
        <w:rPr>
          <w:rStyle w:val="StyleUnderline"/>
          <w:highlight w:val="cyan"/>
        </w:rPr>
        <w:t>countries that got the brunt of U.S. attention</w:t>
      </w:r>
      <w:r w:rsidRPr="00487B49">
        <w:rPr>
          <w:rStyle w:val="StyleUnderline"/>
        </w:rPr>
        <w:t xml:space="preserve"> in recent decades. </w:t>
      </w:r>
      <w:r w:rsidRPr="00F840EA">
        <w:rPr>
          <w:rStyle w:val="StyleUnderline"/>
          <w:highlight w:val="cyan"/>
        </w:rPr>
        <w:t>The unipolar era included</w:t>
      </w:r>
      <w:r w:rsidRPr="00656F50">
        <w:rPr>
          <w:sz w:val="16"/>
        </w:rPr>
        <w:t xml:space="preserve"> the </w:t>
      </w:r>
      <w:r w:rsidRPr="00F840EA">
        <w:rPr>
          <w:rStyle w:val="Emphasis"/>
          <w:highlight w:val="cyan"/>
        </w:rPr>
        <w:t>Sept. 11</w:t>
      </w:r>
      <w:r w:rsidRPr="00656F50">
        <w:rPr>
          <w:sz w:val="16"/>
        </w:rPr>
        <w:t xml:space="preserve"> terrorist attacks, </w:t>
      </w:r>
      <w:r w:rsidRPr="00487B49">
        <w:rPr>
          <w:rStyle w:val="StyleUnderline"/>
        </w:rPr>
        <w:t>two expensive and</w:t>
      </w:r>
      <w:r w:rsidRPr="00656F50">
        <w:rPr>
          <w:sz w:val="16"/>
        </w:rPr>
        <w:t xml:space="preserve"> ultimately </w:t>
      </w:r>
      <w:r w:rsidRPr="00F840EA">
        <w:rPr>
          <w:rStyle w:val="Emphasis"/>
          <w:highlight w:val="cyan"/>
        </w:rPr>
        <w:t>unsuccessful</w:t>
      </w:r>
      <w:r w:rsidRPr="00656F50">
        <w:rPr>
          <w:sz w:val="16"/>
        </w:rPr>
        <w:t xml:space="preserve"> U.S. </w:t>
      </w:r>
      <w:r w:rsidRPr="00F840EA">
        <w:rPr>
          <w:rStyle w:val="StyleUnderline"/>
          <w:highlight w:val="cyan"/>
        </w:rPr>
        <w:t>wars in Iraq and Afghanistan</w:t>
      </w:r>
      <w:r w:rsidRPr="00656F50">
        <w:rPr>
          <w:sz w:val="16"/>
        </w:rPr>
        <w:t xml:space="preserve">, some ill-advised </w:t>
      </w:r>
      <w:r w:rsidRPr="00F840EA">
        <w:rPr>
          <w:rStyle w:val="Emphasis"/>
          <w:highlight w:val="cyan"/>
        </w:rPr>
        <w:t>regime changes</w:t>
      </w:r>
      <w:r w:rsidRPr="00656F50">
        <w:rPr>
          <w:sz w:val="16"/>
        </w:rPr>
        <w:t xml:space="preserve"> </w:t>
      </w:r>
      <w:r w:rsidRPr="00487B49">
        <w:rPr>
          <w:rStyle w:val="StyleUnderline"/>
        </w:rPr>
        <w:t xml:space="preserve">that </w:t>
      </w:r>
      <w:r w:rsidRPr="00F840EA">
        <w:rPr>
          <w:rStyle w:val="StyleUnderline"/>
          <w:highlight w:val="cyan"/>
        </w:rPr>
        <w:t xml:space="preserve">led to </w:t>
      </w:r>
      <w:r w:rsidRPr="00F840EA">
        <w:rPr>
          <w:rStyle w:val="Emphasis"/>
          <w:highlight w:val="cyan"/>
        </w:rPr>
        <w:t>failed states</w:t>
      </w:r>
      <w:r w:rsidRPr="00656F50">
        <w:rPr>
          <w:sz w:val="16"/>
        </w:rPr>
        <w:t xml:space="preserve">, </w:t>
      </w:r>
      <w:r w:rsidRPr="00F840EA">
        <w:rPr>
          <w:rStyle w:val="StyleUnderline"/>
          <w:highlight w:val="cyan"/>
        </w:rPr>
        <w:t xml:space="preserve">a </w:t>
      </w:r>
      <w:r w:rsidRPr="00F840EA">
        <w:rPr>
          <w:rStyle w:val="Emphasis"/>
          <w:highlight w:val="cyan"/>
        </w:rPr>
        <w:t>financial crisis</w:t>
      </w:r>
      <w:r w:rsidRPr="00656F50">
        <w:rPr>
          <w:sz w:val="16"/>
        </w:rPr>
        <w:t xml:space="preserve"> that altered U.S. domestic politics dramatically, </w:t>
      </w:r>
      <w:r w:rsidRPr="00F840EA">
        <w:rPr>
          <w:rStyle w:val="StyleUnderline"/>
          <w:highlight w:val="cyan"/>
        </w:rPr>
        <w:t>and</w:t>
      </w:r>
      <w:r w:rsidRPr="00487B49">
        <w:rPr>
          <w:rStyle w:val="StyleUnderline"/>
        </w:rPr>
        <w:t xml:space="preserve"> the emergence of an</w:t>
      </w:r>
      <w:r w:rsidRPr="00656F50">
        <w:rPr>
          <w:sz w:val="16"/>
        </w:rPr>
        <w:t xml:space="preserve"> increasingly </w:t>
      </w:r>
      <w:r w:rsidRPr="00F840EA">
        <w:rPr>
          <w:rStyle w:val="Emphasis"/>
          <w:highlight w:val="cyan"/>
        </w:rPr>
        <w:t>ambitious China</w:t>
      </w:r>
      <w:r w:rsidRPr="00656F50">
        <w:rPr>
          <w:sz w:val="16"/>
        </w:rPr>
        <w:t xml:space="preserve"> whose rise was partly facilitated by the United States’ own actions. But the United States hasn’t learned much from the experience, given that it is still listening to the strategic geniuses whose actions squandered Washington’s Cold War triumph and hastened unipolarity’s end. The only restraint on a unipolar power’s actions is self-restraint, and self-restraint is not something a crusader nation such as the United States does very well.</w:t>
      </w:r>
    </w:p>
    <w:p w14:paraId="48E157F4" w14:textId="77777777" w:rsidR="002F1EA7" w:rsidRPr="00656F50" w:rsidRDefault="002F1EA7" w:rsidP="002F1EA7">
      <w:pPr>
        <w:rPr>
          <w:sz w:val="16"/>
        </w:rPr>
      </w:pPr>
      <w:r w:rsidRPr="00487B49">
        <w:rPr>
          <w:rStyle w:val="StyleUnderline"/>
        </w:rPr>
        <w:t xml:space="preserve">The return of </w:t>
      </w:r>
      <w:r w:rsidRPr="00F840EA">
        <w:rPr>
          <w:rStyle w:val="StyleUnderline"/>
          <w:highlight w:val="cyan"/>
        </w:rPr>
        <w:t>multipolarity will recreate</w:t>
      </w:r>
      <w:r w:rsidRPr="00487B49">
        <w:rPr>
          <w:rStyle w:val="StyleUnderline"/>
        </w:rPr>
        <w:t xml:space="preserve"> a world where Eurasia contains </w:t>
      </w:r>
      <w:r w:rsidRPr="00F840EA">
        <w:rPr>
          <w:rStyle w:val="StyleUnderline"/>
          <w:highlight w:val="cyan"/>
        </w:rPr>
        <w:t>several</w:t>
      </w:r>
      <w:r w:rsidRPr="00487B49">
        <w:rPr>
          <w:rStyle w:val="StyleUnderline"/>
        </w:rPr>
        <w:t xml:space="preserve"> major </w:t>
      </w:r>
      <w:r w:rsidRPr="00F840EA">
        <w:rPr>
          <w:rStyle w:val="StyleUnderline"/>
          <w:highlight w:val="cyan"/>
        </w:rPr>
        <w:t>powers of varying strengths</w:t>
      </w:r>
      <w:r w:rsidRPr="00656F50">
        <w:rPr>
          <w:sz w:val="16"/>
        </w:rPr>
        <w:t xml:space="preserve">. These states are likely to eye each other warily, especially when they are in close proximity. </w:t>
      </w:r>
      <w:r w:rsidRPr="00F840EA">
        <w:rPr>
          <w:rStyle w:val="StyleUnderline"/>
          <w:highlight w:val="cyan"/>
        </w:rPr>
        <w:t>This</w:t>
      </w:r>
      <w:r w:rsidRPr="00487B49">
        <w:rPr>
          <w:rStyle w:val="StyleUnderline"/>
        </w:rPr>
        <w:t xml:space="preserve"> situation </w:t>
      </w:r>
      <w:r w:rsidRPr="00F840EA">
        <w:rPr>
          <w:rStyle w:val="StyleUnderline"/>
          <w:highlight w:val="cyan"/>
        </w:rPr>
        <w:t>gives the U</w:t>
      </w:r>
      <w:r w:rsidRPr="00656F50">
        <w:rPr>
          <w:sz w:val="16"/>
        </w:rPr>
        <w:t xml:space="preserve">nited </w:t>
      </w:r>
      <w:r w:rsidRPr="00F840EA">
        <w:rPr>
          <w:rStyle w:val="StyleUnderline"/>
          <w:highlight w:val="cyan"/>
        </w:rPr>
        <w:t>S</w:t>
      </w:r>
      <w:r w:rsidRPr="00656F50">
        <w:rPr>
          <w:sz w:val="16"/>
        </w:rPr>
        <w:t xml:space="preserve">tates </w:t>
      </w:r>
      <w:r w:rsidRPr="00487B49">
        <w:rPr>
          <w:rStyle w:val="Emphasis"/>
        </w:rPr>
        <w:t xml:space="preserve">considerable </w:t>
      </w:r>
      <w:r w:rsidRPr="00F840EA">
        <w:rPr>
          <w:rStyle w:val="Emphasis"/>
          <w:highlight w:val="cyan"/>
        </w:rPr>
        <w:t>flexibility</w:t>
      </w:r>
      <w:r w:rsidRPr="00656F50">
        <w:rPr>
          <w:sz w:val="16"/>
        </w:rPr>
        <w:t xml:space="preserve"> </w:t>
      </w:r>
      <w:r w:rsidRPr="00487B49">
        <w:rPr>
          <w:rStyle w:val="StyleUnderline"/>
        </w:rPr>
        <w:t xml:space="preserve">to </w:t>
      </w:r>
      <w:r w:rsidRPr="00487B49">
        <w:rPr>
          <w:rStyle w:val="Emphasis"/>
        </w:rPr>
        <w:t>adjust its alignments</w:t>
      </w:r>
      <w:r w:rsidRPr="00487B49">
        <w:rPr>
          <w:rStyle w:val="StyleUnderline"/>
        </w:rPr>
        <w:t xml:space="preserve"> as needed</w:t>
      </w:r>
      <w:r w:rsidRPr="00656F50">
        <w:rPr>
          <w:sz w:val="16"/>
        </w:rPr>
        <w:t xml:space="preserve">, just as it did when it allied with Stalinist Russia in World War II and when it mended fences with Maoist China during the Cold War. </w:t>
      </w:r>
      <w:r w:rsidRPr="00487B49">
        <w:rPr>
          <w:rStyle w:val="StyleUnderline"/>
        </w:rPr>
        <w:t>The ability to pick and choose the proper allies is the secret ingredient of</w:t>
      </w:r>
      <w:r w:rsidRPr="00656F50">
        <w:rPr>
          <w:sz w:val="16"/>
        </w:rPr>
        <w:t xml:space="preserve"> the United States’ past </w:t>
      </w:r>
      <w:r w:rsidRPr="00487B49">
        <w:rPr>
          <w:rStyle w:val="StyleUnderline"/>
        </w:rPr>
        <w:t>foreign policy successes</w:t>
      </w:r>
      <w:r w:rsidRPr="00656F50">
        <w:rPr>
          <w:sz w:val="16"/>
        </w:rPr>
        <w:t>: Its position as the only great power in the Western Hemisphere gave it “free security” that no other great power possessed, and it made the United States an especially desirable ally whenever serious trouble arose. As I wrote way back in the 1980s: “For the middle powers of Europe and Asia, the United States is the perfect ally. Its aggregate power ensures that its voice will be heard and its actions will be felt … [but] it is far enough away so as not to pose a significant threat [to its allies].”</w:t>
      </w:r>
    </w:p>
    <w:p w14:paraId="07F80569" w14:textId="77777777" w:rsidR="002F1EA7" w:rsidRPr="00656F50" w:rsidRDefault="002F1EA7" w:rsidP="002F1EA7">
      <w:pPr>
        <w:rPr>
          <w:sz w:val="16"/>
        </w:rPr>
      </w:pPr>
      <w:r w:rsidRPr="00656F50">
        <w:rPr>
          <w:sz w:val="16"/>
        </w:rPr>
        <w:t xml:space="preserve">In a multipolar world, the other </w:t>
      </w:r>
      <w:r w:rsidRPr="00F840EA">
        <w:rPr>
          <w:rStyle w:val="StyleUnderline"/>
          <w:highlight w:val="cyan"/>
        </w:rPr>
        <w:t>major powers</w:t>
      </w:r>
      <w:r w:rsidRPr="00487B49">
        <w:rPr>
          <w:rStyle w:val="StyleUnderline"/>
        </w:rPr>
        <w:t xml:space="preserve"> will gradually </w:t>
      </w:r>
      <w:r w:rsidRPr="00F840EA">
        <w:rPr>
          <w:rStyle w:val="StyleUnderline"/>
          <w:highlight w:val="cyan"/>
        </w:rPr>
        <w:t>take on</w:t>
      </w:r>
      <w:r w:rsidRPr="00487B49">
        <w:rPr>
          <w:rStyle w:val="StyleUnderline"/>
        </w:rPr>
        <w:t xml:space="preserve"> greater </w:t>
      </w:r>
      <w:r w:rsidRPr="00F840EA">
        <w:rPr>
          <w:rStyle w:val="StyleUnderline"/>
          <w:highlight w:val="cyan"/>
        </w:rPr>
        <w:t>responsibility for their own security</w:t>
      </w:r>
      <w:r w:rsidRPr="00656F50">
        <w:rPr>
          <w:sz w:val="16"/>
        </w:rPr>
        <w:t xml:space="preserve">, thereby </w:t>
      </w:r>
      <w:r w:rsidRPr="00F840EA">
        <w:rPr>
          <w:rStyle w:val="StyleUnderline"/>
        </w:rPr>
        <w:t>reducing</w:t>
      </w:r>
      <w:r w:rsidRPr="00487B49">
        <w:rPr>
          <w:rStyle w:val="StyleUnderline"/>
        </w:rPr>
        <w:t xml:space="preserve"> the U</w:t>
      </w:r>
      <w:r w:rsidRPr="00656F50">
        <w:rPr>
          <w:sz w:val="16"/>
        </w:rPr>
        <w:t xml:space="preserve">nited </w:t>
      </w:r>
      <w:r w:rsidRPr="00487B49">
        <w:rPr>
          <w:rStyle w:val="StyleUnderline"/>
        </w:rPr>
        <w:t>S</w:t>
      </w:r>
      <w:r w:rsidRPr="00656F50">
        <w:rPr>
          <w:sz w:val="16"/>
        </w:rPr>
        <w:t>tates</w:t>
      </w:r>
      <w:r w:rsidRPr="00487B49">
        <w:rPr>
          <w:rStyle w:val="StyleUnderline"/>
        </w:rPr>
        <w:t>’</w:t>
      </w:r>
      <w:r w:rsidRPr="00656F50">
        <w:rPr>
          <w:sz w:val="16"/>
        </w:rPr>
        <w:t xml:space="preserve"> global </w:t>
      </w:r>
      <w:r w:rsidRPr="00487B49">
        <w:rPr>
          <w:rStyle w:val="StyleUnderline"/>
        </w:rPr>
        <w:t>burdens</w:t>
      </w:r>
      <w:r w:rsidRPr="00656F50">
        <w:rPr>
          <w:sz w:val="16"/>
        </w:rPr>
        <w:t xml:space="preserve">. </w:t>
      </w:r>
      <w:r w:rsidRPr="00487B49">
        <w:rPr>
          <w:rStyle w:val="StyleUnderline"/>
        </w:rPr>
        <w:t xml:space="preserve">India is building up its </w:t>
      </w:r>
      <w:r w:rsidRPr="00F840EA">
        <w:rPr>
          <w:rStyle w:val="StyleUnderline"/>
        </w:rPr>
        <w:t>military</w:t>
      </w:r>
      <w:r w:rsidRPr="00487B49">
        <w:rPr>
          <w:rStyle w:val="StyleUnderline"/>
        </w:rPr>
        <w:t xml:space="preserve"> force</w:t>
      </w:r>
      <w:r w:rsidRPr="00656F50">
        <w:rPr>
          <w:sz w:val="16"/>
        </w:rPr>
        <w:t xml:space="preserve"> as its economy grows, and pacifist </w:t>
      </w:r>
      <w:r w:rsidRPr="00487B49">
        <w:rPr>
          <w:rStyle w:val="StyleUnderline"/>
        </w:rPr>
        <w:t>Japan has pledged to double its defense spending</w:t>
      </w:r>
      <w:r w:rsidRPr="00656F50">
        <w:rPr>
          <w:sz w:val="16"/>
        </w:rPr>
        <w:t xml:space="preserve"> by 2027. That’s not entirely good news, of course, because regional arms races have their own risks and some of these states may eventually act in ways that are dangerous or provocative. But apropos my first point above, it’s not as if the United States has done such a great job keeping order in the Middle East, Europe, or even Asia in recent decades. Are we 100 percent sure the local powers will do worse, or that it would matter to Americans if they did?</w:t>
      </w:r>
    </w:p>
    <w:p w14:paraId="50F4317C" w14:textId="77777777" w:rsidR="002F1EA7" w:rsidRPr="00656F50" w:rsidRDefault="002F1EA7" w:rsidP="002F1EA7">
      <w:pPr>
        <w:rPr>
          <w:sz w:val="16"/>
        </w:rPr>
      </w:pPr>
      <w:r w:rsidRPr="00F840EA">
        <w:rPr>
          <w:rStyle w:val="StyleUnderline"/>
          <w:highlight w:val="cyan"/>
        </w:rPr>
        <w:t>Even if multipolarity has</w:t>
      </w:r>
      <w:r w:rsidRPr="00487B49">
        <w:rPr>
          <w:rStyle w:val="StyleUnderline"/>
        </w:rPr>
        <w:t xml:space="preserve"> its </w:t>
      </w:r>
      <w:r w:rsidRPr="00F840EA">
        <w:rPr>
          <w:rStyle w:val="StyleUnderline"/>
          <w:highlight w:val="cyan"/>
        </w:rPr>
        <w:t>downsides</w:t>
      </w:r>
      <w:r w:rsidRPr="00656F50">
        <w:rPr>
          <w:sz w:val="16"/>
        </w:rPr>
        <w:t xml:space="preserve"> (see below), </w:t>
      </w:r>
      <w:r w:rsidRPr="00F840EA">
        <w:rPr>
          <w:rStyle w:val="Emphasis"/>
          <w:highlight w:val="cyan"/>
        </w:rPr>
        <w:t>trying to prevent it would be expensive and</w:t>
      </w:r>
      <w:r w:rsidRPr="00656F50">
        <w:rPr>
          <w:sz w:val="16"/>
        </w:rPr>
        <w:t xml:space="preserve"> probably </w:t>
      </w:r>
      <w:r w:rsidRPr="00F840EA">
        <w:rPr>
          <w:rStyle w:val="Emphasis"/>
          <w:highlight w:val="cyan"/>
        </w:rPr>
        <w:t>futile</w:t>
      </w:r>
      <w:r w:rsidRPr="00656F50">
        <w:rPr>
          <w:sz w:val="16"/>
        </w:rPr>
        <w:t xml:space="preserve">. </w:t>
      </w:r>
      <w:r w:rsidRPr="00F840EA">
        <w:rPr>
          <w:rStyle w:val="Emphasis"/>
          <w:highlight w:val="cyan"/>
        </w:rPr>
        <w:t>Russia</w:t>
      </w:r>
      <w:r w:rsidRPr="00656F50">
        <w:rPr>
          <w:sz w:val="16"/>
        </w:rPr>
        <w:t xml:space="preserve"> may eventually suffer a decisive defeat in Ukraine (though that is by no means certain), but it</w:t>
      </w:r>
      <w:r w:rsidRPr="00F840EA">
        <w:rPr>
          <w:rStyle w:val="Emphasis"/>
          <w:highlight w:val="cyan"/>
        </w:rPr>
        <w:t>s</w:t>
      </w:r>
      <w:r w:rsidRPr="00656F50">
        <w:rPr>
          <w:sz w:val="16"/>
        </w:rPr>
        <w:t xml:space="preserve"> </w:t>
      </w:r>
      <w:r w:rsidRPr="00F840EA">
        <w:rPr>
          <w:rStyle w:val="Emphasis"/>
          <w:highlight w:val="cyan"/>
        </w:rPr>
        <w:t>vast size</w:t>
      </w:r>
      <w:r w:rsidRPr="00487B49">
        <w:rPr>
          <w:rStyle w:val="StyleUnderline"/>
        </w:rPr>
        <w:t xml:space="preserve">, </w:t>
      </w:r>
      <w:r w:rsidRPr="00F840EA">
        <w:rPr>
          <w:rStyle w:val="Emphasis"/>
          <w:highlight w:val="cyan"/>
        </w:rPr>
        <w:t>nuclear arsenal</w:t>
      </w:r>
      <w:r w:rsidRPr="00F840EA">
        <w:rPr>
          <w:rStyle w:val="StyleUnderline"/>
          <w:highlight w:val="cyan"/>
        </w:rPr>
        <w:t xml:space="preserve">, and </w:t>
      </w:r>
      <w:r w:rsidRPr="00F840EA">
        <w:rPr>
          <w:rStyle w:val="Emphasis"/>
          <w:highlight w:val="cyan"/>
        </w:rPr>
        <w:t>abundant natural resources</w:t>
      </w:r>
      <w:r w:rsidRPr="00487B49">
        <w:rPr>
          <w:rStyle w:val="StyleUnderline"/>
        </w:rPr>
        <w:t xml:space="preserve"> will </w:t>
      </w:r>
      <w:r w:rsidRPr="00F840EA">
        <w:rPr>
          <w:rStyle w:val="StyleUnderline"/>
          <w:highlight w:val="cyan"/>
        </w:rPr>
        <w:t>keep it within</w:t>
      </w:r>
      <w:r w:rsidRPr="00487B49">
        <w:rPr>
          <w:rStyle w:val="StyleUnderline"/>
        </w:rPr>
        <w:t xml:space="preserve"> the </w:t>
      </w:r>
      <w:r w:rsidRPr="00F840EA">
        <w:rPr>
          <w:rStyle w:val="StyleUnderline"/>
          <w:highlight w:val="cyan"/>
        </w:rPr>
        <w:t>great power ranks</w:t>
      </w:r>
      <w:r w:rsidRPr="00487B49">
        <w:rPr>
          <w:rStyle w:val="StyleUnderline"/>
        </w:rPr>
        <w:t xml:space="preserve"> no matter how the current war turns out</w:t>
      </w:r>
      <w:r w:rsidRPr="00656F50">
        <w:rPr>
          <w:sz w:val="16"/>
        </w:rPr>
        <w:t xml:space="preserve">. </w:t>
      </w:r>
      <w:r w:rsidRPr="00F840EA">
        <w:rPr>
          <w:rStyle w:val="Emphasis"/>
          <w:highlight w:val="cyan"/>
        </w:rPr>
        <w:t>Export controls</w:t>
      </w:r>
      <w:r w:rsidRPr="00656F50">
        <w:rPr>
          <w:sz w:val="16"/>
        </w:rPr>
        <w:t xml:space="preserve"> and internal challenges </w:t>
      </w:r>
      <w:r w:rsidRPr="00F840EA">
        <w:rPr>
          <w:rStyle w:val="StyleUnderline"/>
          <w:highlight w:val="cyan"/>
        </w:rPr>
        <w:t>may slow China’s rise</w:t>
      </w:r>
      <w:r w:rsidRPr="00656F50">
        <w:rPr>
          <w:sz w:val="16"/>
        </w:rPr>
        <w:t xml:space="preserve"> and its relative power may peak in the next decade, </w:t>
      </w:r>
      <w:r w:rsidRPr="00F840EA">
        <w:rPr>
          <w:rStyle w:val="StyleUnderline"/>
          <w:highlight w:val="cyan"/>
        </w:rPr>
        <w:t>but it will remain</w:t>
      </w:r>
      <w:r w:rsidRPr="00487B49">
        <w:rPr>
          <w:rStyle w:val="StyleUnderline"/>
        </w:rPr>
        <w:t xml:space="preserve"> a major player and its military capabilities will continue to improve. </w:t>
      </w:r>
      <w:r w:rsidRPr="00F840EA">
        <w:rPr>
          <w:rStyle w:val="StyleUnderline"/>
          <w:highlight w:val="cyan"/>
        </w:rPr>
        <w:t>Japan is</w:t>
      </w:r>
      <w:r w:rsidRPr="00487B49">
        <w:rPr>
          <w:rStyle w:val="StyleUnderline"/>
        </w:rPr>
        <w:t xml:space="preserve"> still the world’s </w:t>
      </w:r>
      <w:r w:rsidRPr="00F840EA">
        <w:rPr>
          <w:rStyle w:val="StyleUnderline"/>
          <w:highlight w:val="cyan"/>
        </w:rPr>
        <w:t>third largest economy</w:t>
      </w:r>
      <w:r w:rsidRPr="00487B49">
        <w:rPr>
          <w:rStyle w:val="StyleUnderline"/>
        </w:rPr>
        <w:t xml:space="preserve">; it is </w:t>
      </w:r>
      <w:r w:rsidRPr="00F840EA">
        <w:rPr>
          <w:rStyle w:val="StyleUnderline"/>
          <w:highlight w:val="cyan"/>
        </w:rPr>
        <w:t>beginning</w:t>
      </w:r>
      <w:r w:rsidRPr="00487B49">
        <w:rPr>
          <w:rStyle w:val="StyleUnderline"/>
        </w:rPr>
        <w:t xml:space="preserve"> a major </w:t>
      </w:r>
      <w:r w:rsidRPr="00F840EA">
        <w:rPr>
          <w:rStyle w:val="StyleUnderline"/>
          <w:highlight w:val="cyan"/>
        </w:rPr>
        <w:t>rearmament</w:t>
      </w:r>
      <w:r w:rsidRPr="00487B49">
        <w:rPr>
          <w:rStyle w:val="StyleUnderline"/>
        </w:rPr>
        <w:t xml:space="preserve"> progra</w:t>
      </w:r>
      <w:r w:rsidRPr="00656F50">
        <w:rPr>
          <w:sz w:val="16"/>
        </w:rPr>
        <w:t xml:space="preserve">m; and it could acquire a nuclear arsenal quickly if it ever felt it had to. </w:t>
      </w:r>
      <w:r w:rsidRPr="00F840EA">
        <w:rPr>
          <w:rStyle w:val="Emphasis"/>
          <w:highlight w:val="cyan"/>
        </w:rPr>
        <w:t>India</w:t>
      </w:r>
      <w:r w:rsidRPr="00656F50">
        <w:rPr>
          <w:sz w:val="16"/>
        </w:rPr>
        <w:t xml:space="preserve">’s trajectory is harder to forecast, but it </w:t>
      </w:r>
      <w:r w:rsidRPr="00F840EA">
        <w:rPr>
          <w:rStyle w:val="StyleUnderline"/>
          <w:highlight w:val="cyan"/>
        </w:rPr>
        <w:t>will</w:t>
      </w:r>
      <w:r w:rsidRPr="00656F50">
        <w:rPr>
          <w:sz w:val="16"/>
        </w:rPr>
        <w:t xml:space="preserve"> almost </w:t>
      </w:r>
      <w:r w:rsidRPr="00487B49">
        <w:rPr>
          <w:rStyle w:val="StyleUnderline"/>
        </w:rPr>
        <w:t xml:space="preserve">certainly </w:t>
      </w:r>
      <w:r w:rsidRPr="00F840EA">
        <w:rPr>
          <w:rStyle w:val="StyleUnderline"/>
          <w:highlight w:val="cyan"/>
        </w:rPr>
        <w:t>wield greater weigh</w:t>
      </w:r>
      <w:r w:rsidRPr="00656F50">
        <w:rPr>
          <w:sz w:val="16"/>
          <w:highlight w:val="cyan"/>
        </w:rPr>
        <w:t>t</w:t>
      </w:r>
      <w:r w:rsidRPr="00656F50">
        <w:rPr>
          <w:sz w:val="16"/>
        </w:rPr>
        <w:t xml:space="preserve"> in the decades ahead than it has in the past, and the United States has neither the ability nor wish to prevent this. </w:t>
      </w:r>
      <w:r w:rsidRPr="00487B49">
        <w:rPr>
          <w:rStyle w:val="StyleUnderline"/>
        </w:rPr>
        <w:t>Instead of engaging in a futile effort to roll back the clock</w:t>
      </w:r>
      <w:r w:rsidRPr="00656F50">
        <w:rPr>
          <w:sz w:val="16"/>
        </w:rPr>
        <w:t xml:space="preserve">, therefore, </w:t>
      </w:r>
      <w:r w:rsidRPr="00487B49">
        <w:rPr>
          <w:rStyle w:val="StyleUnderline"/>
        </w:rPr>
        <w:t>Americans should start getting ready for a multipolar future</w:t>
      </w:r>
      <w:r w:rsidRPr="00656F50">
        <w:rPr>
          <w:sz w:val="16"/>
        </w:rPr>
        <w:t>.</w:t>
      </w:r>
    </w:p>
    <w:p w14:paraId="07621ECE" w14:textId="1FFC521A" w:rsidR="002F1EA7" w:rsidRPr="00DF7FE7" w:rsidRDefault="002F1EA7" w:rsidP="002F1EA7">
      <w:pPr>
        <w:rPr>
          <w:sz w:val="16"/>
        </w:rPr>
      </w:pPr>
      <w:r w:rsidRPr="00656F50">
        <w:rPr>
          <w:sz w:val="16"/>
        </w:rPr>
        <w:t xml:space="preserve">Ideally a world of lopsided </w:t>
      </w:r>
      <w:r w:rsidRPr="00F840EA">
        <w:rPr>
          <w:rStyle w:val="Emphasis"/>
          <w:highlight w:val="cyan"/>
        </w:rPr>
        <w:t>multipolarity will encourage</w:t>
      </w:r>
      <w:r w:rsidRPr="00487B49">
        <w:rPr>
          <w:rStyle w:val="Emphasis"/>
        </w:rPr>
        <w:t xml:space="preserve"> the U</w:t>
      </w:r>
      <w:r w:rsidRPr="00656F50">
        <w:rPr>
          <w:sz w:val="16"/>
        </w:rPr>
        <w:t xml:space="preserve">nited </w:t>
      </w:r>
      <w:r w:rsidRPr="00487B49">
        <w:rPr>
          <w:rStyle w:val="Emphasis"/>
        </w:rPr>
        <w:t>S</w:t>
      </w:r>
      <w:r w:rsidRPr="00656F50">
        <w:rPr>
          <w:sz w:val="16"/>
        </w:rPr>
        <w:t xml:space="preserve">tates </w:t>
      </w:r>
      <w:r w:rsidRPr="00487B49">
        <w:rPr>
          <w:rStyle w:val="Emphasis"/>
        </w:rPr>
        <w:t xml:space="preserve">to </w:t>
      </w:r>
      <w:r w:rsidRPr="00F840EA">
        <w:rPr>
          <w:rStyle w:val="Emphasis"/>
          <w:highlight w:val="cyan"/>
        </w:rPr>
        <w:t>move away from</w:t>
      </w:r>
      <w:r w:rsidRPr="00487B49">
        <w:rPr>
          <w:rStyle w:val="Emphasis"/>
        </w:rPr>
        <w:t xml:space="preserve"> its </w:t>
      </w:r>
      <w:r w:rsidRPr="00F840EA">
        <w:rPr>
          <w:rStyle w:val="Emphasis"/>
          <w:highlight w:val="cyan"/>
        </w:rPr>
        <w:t>instinctive</w:t>
      </w:r>
      <w:r w:rsidRPr="00487B49">
        <w:rPr>
          <w:rStyle w:val="Emphasis"/>
        </w:rPr>
        <w:t xml:space="preserve"> reliance on </w:t>
      </w:r>
      <w:r w:rsidRPr="00F840EA">
        <w:rPr>
          <w:rStyle w:val="Emphasis"/>
          <w:highlight w:val="cyan"/>
        </w:rPr>
        <w:t>hard power and coercion</w:t>
      </w:r>
      <w:r w:rsidRPr="00656F50">
        <w:rPr>
          <w:sz w:val="16"/>
        </w:rPr>
        <w:t xml:space="preserve"> </w:t>
      </w:r>
      <w:r w:rsidRPr="00F840EA">
        <w:rPr>
          <w:rStyle w:val="StyleUnderline"/>
          <w:highlight w:val="cyan"/>
        </w:rPr>
        <w:t>and</w:t>
      </w:r>
      <w:r w:rsidRPr="00656F50">
        <w:rPr>
          <w:sz w:val="16"/>
        </w:rPr>
        <w:t xml:space="preserve"> to put </w:t>
      </w:r>
      <w:r w:rsidRPr="00F840EA">
        <w:rPr>
          <w:rStyle w:val="StyleUnderline"/>
          <w:highlight w:val="cyan"/>
        </w:rPr>
        <w:t>greater</w:t>
      </w:r>
      <w:r w:rsidRPr="00487B49">
        <w:rPr>
          <w:rStyle w:val="StyleUnderline"/>
        </w:rPr>
        <w:t xml:space="preserve"> weight on genuine </w:t>
      </w:r>
      <w:r w:rsidRPr="00F840EA">
        <w:rPr>
          <w:rStyle w:val="StyleUnderline"/>
          <w:highlight w:val="cyan"/>
        </w:rPr>
        <w:t>diplomacy</w:t>
      </w:r>
      <w:r w:rsidRPr="00656F50">
        <w:rPr>
          <w:sz w:val="16"/>
        </w:rPr>
        <w:t>. Du</w:t>
      </w:r>
      <w:r w:rsidRPr="00487B49">
        <w:rPr>
          <w:rStyle w:val="StyleUnderline"/>
        </w:rPr>
        <w:t xml:space="preserve">ring the unipolar era, U.S. officials became accustomed to dealing with problems by issuing demands and ultimatums and then </w:t>
      </w:r>
      <w:r w:rsidRPr="00487B49">
        <w:rPr>
          <w:rStyle w:val="Emphasis"/>
        </w:rPr>
        <w:t>ramping up pressure</w:t>
      </w:r>
      <w:r w:rsidRPr="00656F50">
        <w:rPr>
          <w:sz w:val="16"/>
        </w:rPr>
        <w:t xml:space="preserve">, starting with sanctions and threats of force and </w:t>
      </w:r>
      <w:r w:rsidRPr="00487B49">
        <w:rPr>
          <w:rStyle w:val="StyleUnderline"/>
        </w:rPr>
        <w:t xml:space="preserve">then turning to </w:t>
      </w:r>
      <w:r w:rsidRPr="00487B49">
        <w:rPr>
          <w:rStyle w:val="Emphasis"/>
        </w:rPr>
        <w:t>shock and awe</w:t>
      </w:r>
      <w:r w:rsidRPr="00487B49">
        <w:rPr>
          <w:rStyle w:val="StyleUnderline"/>
        </w:rPr>
        <w:t xml:space="preserve"> and </w:t>
      </w:r>
      <w:r w:rsidRPr="00487B49">
        <w:rPr>
          <w:rStyle w:val="Emphasis"/>
        </w:rPr>
        <w:t>regime change</w:t>
      </w:r>
      <w:r w:rsidRPr="00656F50">
        <w:rPr>
          <w:sz w:val="16"/>
        </w:rPr>
        <w:t xml:space="preserve"> if gentler measures of coercion didn’t work. </w:t>
      </w:r>
      <w:r w:rsidRPr="00487B49">
        <w:rPr>
          <w:rStyle w:val="StyleUnderline"/>
        </w:rPr>
        <w:t>The disappointing results</w:t>
      </w:r>
      <w:r w:rsidRPr="00656F50">
        <w:rPr>
          <w:sz w:val="16"/>
        </w:rPr>
        <w:t xml:space="preserve">, alas, </w:t>
      </w:r>
      <w:r w:rsidRPr="00487B49">
        <w:rPr>
          <w:rStyle w:val="StyleUnderline"/>
        </w:rPr>
        <w:t>speak for themselves</w:t>
      </w:r>
      <w:r w:rsidRPr="00656F50">
        <w:rPr>
          <w:sz w:val="16"/>
        </w:rPr>
        <w:t>. In a multipolar world, by contrast, even the strongest powers must pay more attention to what the others want and work harder to persuade some of them to strike mutually beneficial bargains. Take it or leave it diplomacy must give way to subtler approaches and a lot more give-and-take; relying primarily on the mailed fist will just lead others to distance themselves. In the worst case, they’ll start lining up in opposition.</w:t>
      </w:r>
      <w:bookmarkEnd w:id="0"/>
    </w:p>
    <w:p w14:paraId="5A446DBF" w14:textId="77777777" w:rsidR="002F1EA7" w:rsidRPr="00CE552D" w:rsidRDefault="002F1EA7" w:rsidP="002F1EA7"/>
    <w:p w14:paraId="5A62EFEE" w14:textId="77777777" w:rsidR="00DF7FE7" w:rsidRDefault="00DF7FE7" w:rsidP="00DF7FE7">
      <w:pPr>
        <w:pStyle w:val="Heading4"/>
      </w:pPr>
      <w:r>
        <w:t>Retrenchment is sustainable, no revisionist expansion, and balancing solves</w:t>
      </w:r>
    </w:p>
    <w:p w14:paraId="209B6D1B" w14:textId="77777777" w:rsidR="00DF7FE7" w:rsidRPr="005F1350" w:rsidRDefault="00DF7FE7" w:rsidP="00DF7FE7">
      <w:r w:rsidRPr="005F1350">
        <w:rPr>
          <w:rStyle w:val="Style13ptBold"/>
        </w:rPr>
        <w:t xml:space="preserve">Graefrath 24 </w:t>
      </w:r>
      <w:r>
        <w:t>(M</w:t>
      </w:r>
      <w:r w:rsidRPr="005F1350">
        <w:t>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05B57104" w14:textId="77777777" w:rsidR="00DF7FE7" w:rsidRPr="00C21411" w:rsidRDefault="00DF7FE7" w:rsidP="00DF7FE7">
      <w:pPr>
        <w:rPr>
          <w:sz w:val="16"/>
        </w:rPr>
      </w:pPr>
      <w:r w:rsidRPr="00C21411">
        <w:rPr>
          <w:sz w:val="16"/>
        </w:rPr>
        <w:t xml:space="preserve">Reassessing retrenchment’s consequences With this more refined understanding of retrenchment in hand, we can now turn to reassess its international consequences. As noted in the introduction, </w:t>
      </w:r>
      <w:r w:rsidRPr="00346E60">
        <w:rPr>
          <w:rStyle w:val="StyleUnderline"/>
        </w:rPr>
        <w:t>both pundits and policymakers have long warned of retrenchment’s immense costs which result from the fact that it opens windows of opportunity for rivals to improve their position in the international system</w:t>
      </w:r>
      <w:r w:rsidRPr="00C21411">
        <w:rPr>
          <w:sz w:val="16"/>
        </w:rPr>
        <w:t xml:space="preserve">. But does retrenchment, indeed, regularly pave the way for rivals to acquire important strategic assets? I argue that it does not. To make this point, I proceed as follows. I first show that </w:t>
      </w:r>
      <w:r w:rsidRPr="00444D51">
        <w:rPr>
          <w:rStyle w:val="StyleUnderline"/>
          <w:highlight w:val="green"/>
        </w:rPr>
        <w:t>it is the</w:t>
      </w:r>
      <w:r w:rsidRPr="00346E60">
        <w:rPr>
          <w:rStyle w:val="StyleUnderline"/>
        </w:rPr>
        <w:t xml:space="preserve"> </w:t>
      </w:r>
      <w:r w:rsidRPr="00444D51">
        <w:rPr>
          <w:rStyle w:val="StyleUnderline"/>
          <w:highlight w:val="green"/>
        </w:rPr>
        <w:t>collapse of</w:t>
      </w:r>
      <w:r w:rsidRPr="00346E60">
        <w:rPr>
          <w:rStyle w:val="StyleUnderline"/>
        </w:rPr>
        <w:t xml:space="preserve"> a </w:t>
      </w:r>
      <w:r w:rsidRPr="00444D51">
        <w:rPr>
          <w:rStyle w:val="StyleUnderline"/>
          <w:highlight w:val="green"/>
        </w:rPr>
        <w:t>great power’s authority</w:t>
      </w:r>
      <w:r w:rsidRPr="00346E60">
        <w:rPr>
          <w:rStyle w:val="StyleUnderline"/>
        </w:rPr>
        <w:t xml:space="preserve">, </w:t>
      </w:r>
      <w:r w:rsidRPr="00444D51">
        <w:rPr>
          <w:rStyle w:val="StyleUnderline"/>
          <w:highlight w:val="green"/>
        </w:rPr>
        <w:t>not</w:t>
      </w:r>
      <w:r w:rsidRPr="00346E60">
        <w:rPr>
          <w:rStyle w:val="StyleUnderline"/>
        </w:rPr>
        <w:t xml:space="preserve"> the </w:t>
      </w:r>
      <w:r w:rsidRPr="00444D51">
        <w:rPr>
          <w:rStyle w:val="StyleUnderline"/>
          <w:highlight w:val="green"/>
        </w:rPr>
        <w:t>withdrawal of military force</w:t>
      </w:r>
      <w:r w:rsidRPr="00346E60">
        <w:rPr>
          <w:rStyle w:val="StyleUnderline"/>
        </w:rPr>
        <w:t xml:space="preserve"> per se, </w:t>
      </w:r>
      <w:r w:rsidRPr="00444D51">
        <w:rPr>
          <w:rStyle w:val="StyleUnderline"/>
          <w:highlight w:val="green"/>
        </w:rPr>
        <w:t>that</w:t>
      </w:r>
      <w:r w:rsidRPr="00346E60">
        <w:rPr>
          <w:rStyle w:val="StyleUnderline"/>
        </w:rPr>
        <w:t xml:space="preserve"> </w:t>
      </w:r>
      <w:r w:rsidRPr="00444D51">
        <w:rPr>
          <w:rStyle w:val="StyleUnderline"/>
          <w:highlight w:val="green"/>
        </w:rPr>
        <w:t>presents</w:t>
      </w:r>
      <w:r w:rsidRPr="00346E60">
        <w:rPr>
          <w:rStyle w:val="StyleUnderline"/>
        </w:rPr>
        <w:t xml:space="preserve"> </w:t>
      </w:r>
      <w:r w:rsidRPr="00444D51">
        <w:rPr>
          <w:rStyle w:val="StyleUnderline"/>
          <w:highlight w:val="green"/>
        </w:rPr>
        <w:t>rivals</w:t>
      </w:r>
      <w:r w:rsidRPr="00346E60">
        <w:rPr>
          <w:rStyle w:val="StyleUnderline"/>
        </w:rPr>
        <w:t xml:space="preserve"> </w:t>
      </w:r>
      <w:r w:rsidRPr="00444D51">
        <w:rPr>
          <w:rStyle w:val="StyleUnderline"/>
          <w:highlight w:val="green"/>
        </w:rPr>
        <w:t>with</w:t>
      </w:r>
      <w:r w:rsidRPr="00346E60">
        <w:rPr>
          <w:rStyle w:val="StyleUnderline"/>
        </w:rPr>
        <w:t xml:space="preserve"> the </w:t>
      </w:r>
      <w:r w:rsidRPr="00444D51">
        <w:rPr>
          <w:rStyle w:val="StyleUnderline"/>
          <w:highlight w:val="green"/>
        </w:rPr>
        <w:t>opportunity</w:t>
      </w:r>
      <w:r w:rsidRPr="00346E60">
        <w:rPr>
          <w:rStyle w:val="StyleUnderline"/>
        </w:rPr>
        <w:t xml:space="preserve"> </w:t>
      </w:r>
      <w:r w:rsidRPr="00444D51">
        <w:rPr>
          <w:rStyle w:val="StyleUnderline"/>
          <w:highlight w:val="green"/>
        </w:rPr>
        <w:t>to</w:t>
      </w:r>
      <w:r w:rsidRPr="00346E60">
        <w:rPr>
          <w:rStyle w:val="StyleUnderline"/>
        </w:rPr>
        <w:t xml:space="preserve"> </w:t>
      </w:r>
      <w:r w:rsidRPr="00444D51">
        <w:rPr>
          <w:rStyle w:val="StyleUnderline"/>
          <w:highlight w:val="green"/>
        </w:rPr>
        <w:t>expand</w:t>
      </w:r>
      <w:r w:rsidRPr="00346E60">
        <w:rPr>
          <w:rStyle w:val="StyleUnderline"/>
        </w:rPr>
        <w:t xml:space="preserve"> their </w:t>
      </w:r>
      <w:r w:rsidRPr="00444D51">
        <w:rPr>
          <w:rStyle w:val="StyleUnderline"/>
          <w:highlight w:val="green"/>
        </w:rPr>
        <w:t>influence</w:t>
      </w:r>
      <w:r w:rsidRPr="00C21411">
        <w:rPr>
          <w:sz w:val="16"/>
        </w:rPr>
        <w:t xml:space="preserve">. I then make the case that </w:t>
      </w:r>
      <w:r w:rsidRPr="00346E60">
        <w:rPr>
          <w:rStyle w:val="StyleUnderline"/>
        </w:rPr>
        <w:t>great powers engaging in three of the four types of retrenchment my framework identifies should regularly be able to avoid precipitating such authority collapse.</w:t>
      </w:r>
      <w:r w:rsidRPr="00C21411">
        <w:rPr>
          <w:sz w:val="16"/>
        </w:rPr>
        <w:t xml:space="preserve"> Finally, I highlight that </w:t>
      </w:r>
      <w:r w:rsidRPr="00346E60">
        <w:rPr>
          <w:rStyle w:val="StyleUnderline"/>
        </w:rPr>
        <w:t>even when great powers engage in the one type of retrenchment that does create such opportunities for rival gains, there is good reason to believe that rivals will frequently not be able to acquire these gains at negligible costs</w:t>
      </w:r>
      <w:r w:rsidRPr="00C21411">
        <w:rPr>
          <w:sz w:val="16"/>
        </w:rPr>
        <w:t xml:space="preserve">. What invites rival expansion? Centering great power authority collapse In their warnings about the dangers of strategic withdrawals, pundits and policymakers centrally build on the assumption that whenever a great power removes some its military capabilities from a certain geographic space, this will open a window of opportunity allowing its rivals to expand </w:t>
      </w:r>
      <w:r w:rsidRPr="003C4F34">
        <w:rPr>
          <w:sz w:val="16"/>
          <w:szCs w:val="16"/>
        </w:rPr>
        <w:t>their influence into the area.Footnote33 In this section, I challenge this popular belief, arguing that it is only when a great power’s authority collapses that the costs for rivals to extend their influence into the space concerned sink dramatically. Following Weber, authority denotes the ‘legitimate exercise of imperative control’ and is a function of both material capability and legitimacy.Footnote34 The possession of preponderant coercive capabilities and the ability to use them to issue coercive threats is the cornerstone of any form of imperative control: it generates widespread obedience as even those ‘subjects who view the ruler’s orders as fundamentally unjust have an interest in compliance if said orders are backed by preponderant power and the threat of sanctions’. At the same time, stability and longevity of rule require at least some degree of legitimacy in the sense that subjects follow the ruler’s commands quasi-voluntarily, i.e. they willingly</w:t>
      </w:r>
      <w:r w:rsidRPr="00C21411">
        <w:rPr>
          <w:sz w:val="16"/>
        </w:rPr>
        <w:t xml:space="preserve"> comply with its demands for whatever ulterior motivation and therefore do not need to be constantly monitored and punished.Footnote35 </w:t>
      </w:r>
      <w:r w:rsidRPr="00346E60">
        <w:rPr>
          <w:rStyle w:val="StyleUnderline"/>
        </w:rPr>
        <w:t>Historically, great powers have exercised authority not only over their own homeland but also minor powers and other political organisations outside of it</w:t>
      </w:r>
      <w:r w:rsidRPr="00C21411">
        <w:rPr>
          <w:sz w:val="16"/>
        </w:rPr>
        <w:t xml:space="preserve">.Footnote36 Such cases of spatially extensive authority in which great powers establish authority over other polities usually take one of two primary forms. </w:t>
      </w:r>
      <w:r w:rsidRPr="00346E60">
        <w:rPr>
          <w:rStyle w:val="StyleUnderline"/>
        </w:rPr>
        <w:t>First, great powers can exercise authority through the maintenance of a formal empire</w:t>
      </w:r>
      <w:r w:rsidRPr="00C21411">
        <w:rPr>
          <w:sz w:val="16"/>
        </w:rPr>
        <w:t xml:space="preserve">. In this constellation, an imperial state or metropole acquires territorial control over political spaces outside of its own homeland and wields authority over them as formal colonies or dependencies. Formal empires thus involve direct rule and formal incorporation into the metropolitan state.Footnote37 </w:t>
      </w:r>
      <w:r w:rsidRPr="00346E60">
        <w:rPr>
          <w:rStyle w:val="StyleUnderline"/>
        </w:rPr>
        <w:t>Second, great powers sometimes exercise authority without acquiring formal territorial control.</w:t>
      </w:r>
      <w:r w:rsidRPr="00C21411">
        <w:rPr>
          <w:sz w:val="16"/>
        </w:rPr>
        <w:t xml:space="preserve"> </w:t>
      </w:r>
      <w:r w:rsidRPr="00346E60">
        <w:rPr>
          <w:rStyle w:val="StyleUnderline"/>
        </w:rPr>
        <w:t>The political spaces they rule in this manner have variably been called their ‘informal empires’ or ‘</w:t>
      </w:r>
      <w:r w:rsidRPr="00444D51">
        <w:rPr>
          <w:rStyle w:val="StyleUnderline"/>
          <w:highlight w:val="green"/>
        </w:rPr>
        <w:t>spheres of influence’</w:t>
      </w:r>
      <w:r w:rsidRPr="00C21411">
        <w:rPr>
          <w:sz w:val="16"/>
        </w:rPr>
        <w:t xml:space="preserve">.Footnote38 In these cases, a great power exercises authority not through territorial control but through national authorities which enter a relationship of subordination with the great power while still retaining their nominal independence. </w:t>
      </w:r>
      <w:r w:rsidRPr="00346E60">
        <w:rPr>
          <w:rStyle w:val="StyleUnderline"/>
        </w:rPr>
        <w:t xml:space="preserve">Just like formal empires, these arrangements of imperial control are </w:t>
      </w:r>
      <w:r w:rsidRPr="00444D51">
        <w:rPr>
          <w:rStyle w:val="StyleUnderline"/>
          <w:highlight w:val="green"/>
        </w:rPr>
        <w:t>depend</w:t>
      </w:r>
      <w:r w:rsidRPr="00346E60">
        <w:rPr>
          <w:rStyle w:val="StyleUnderline"/>
        </w:rPr>
        <w:t>ent up</w:t>
      </w:r>
      <w:r w:rsidRPr="00444D51">
        <w:rPr>
          <w:rStyle w:val="StyleUnderline"/>
          <w:highlight w:val="green"/>
        </w:rPr>
        <w:t>on</w:t>
      </w:r>
      <w:r w:rsidRPr="00346E60">
        <w:rPr>
          <w:rStyle w:val="StyleUnderline"/>
        </w:rPr>
        <w:t xml:space="preserve"> both pillars of </w:t>
      </w:r>
      <w:r w:rsidRPr="00444D51">
        <w:rPr>
          <w:rStyle w:val="StyleUnderline"/>
          <w:highlight w:val="green"/>
        </w:rPr>
        <w:t>authority</w:t>
      </w:r>
      <w:r w:rsidRPr="00C21411">
        <w:rPr>
          <w:sz w:val="16"/>
        </w:rPr>
        <w:t xml:space="preserve">, i.e. not only the ability to inspire a sufficient degree of willing obedience but also to project preponderant power into the space concerned. </w:t>
      </w:r>
      <w:r w:rsidRPr="00346E60">
        <w:rPr>
          <w:rStyle w:val="StyleUnderline"/>
        </w:rPr>
        <w:t>Consider, for instance, the US sphere of influence in Latin America</w:t>
      </w:r>
      <w:r w:rsidRPr="00C21411">
        <w:rPr>
          <w:sz w:val="16"/>
        </w:rPr>
        <w:t xml:space="preserve">: although the United States’ position of predominance does not require a permanent military presence on the ground as its local subordinates generally comply with its demands, </w:t>
      </w:r>
      <w:r w:rsidRPr="00346E60">
        <w:rPr>
          <w:rStyle w:val="StyleUnderline"/>
        </w:rPr>
        <w:t>the stability of its rule depends crucially on its ability to enforce its dictates militarily if push came to shove</w:t>
      </w:r>
      <w:r w:rsidRPr="00C21411">
        <w:rPr>
          <w:sz w:val="16"/>
        </w:rPr>
        <w:t xml:space="preserve">. </w:t>
      </w:r>
      <w:r w:rsidRPr="00346E60">
        <w:rPr>
          <w:rStyle w:val="StyleUnderline"/>
        </w:rPr>
        <w:t xml:space="preserve">When a great power exercises authority over a political space, this effectively </w:t>
      </w:r>
      <w:r w:rsidRPr="00444D51">
        <w:rPr>
          <w:rStyle w:val="StyleUnderline"/>
          <w:highlight w:val="green"/>
        </w:rPr>
        <w:t>limits</w:t>
      </w:r>
      <w:r w:rsidRPr="00346E60">
        <w:rPr>
          <w:rStyle w:val="StyleUnderline"/>
        </w:rPr>
        <w:t xml:space="preserve"> the </w:t>
      </w:r>
      <w:r w:rsidRPr="00444D51">
        <w:rPr>
          <w:rStyle w:val="StyleUnderline"/>
          <w:highlight w:val="green"/>
        </w:rPr>
        <w:t>ability of other</w:t>
      </w:r>
      <w:r w:rsidRPr="00346E60">
        <w:rPr>
          <w:rStyle w:val="StyleUnderline"/>
        </w:rPr>
        <w:t xml:space="preserve"> great power</w:t>
      </w:r>
      <w:r w:rsidRPr="00444D51">
        <w:rPr>
          <w:rStyle w:val="StyleUnderline"/>
          <w:highlight w:val="green"/>
        </w:rPr>
        <w:t>s</w:t>
      </w:r>
      <w:r w:rsidRPr="00346E60">
        <w:rPr>
          <w:rStyle w:val="StyleUnderline"/>
        </w:rPr>
        <w:t xml:space="preserve"> </w:t>
      </w:r>
      <w:r w:rsidRPr="00444D51">
        <w:rPr>
          <w:rStyle w:val="StyleUnderline"/>
          <w:highlight w:val="green"/>
        </w:rPr>
        <w:t>to ‘gain</w:t>
      </w:r>
      <w:r w:rsidRPr="00346E60">
        <w:rPr>
          <w:rStyle w:val="StyleUnderline"/>
        </w:rPr>
        <w:t xml:space="preserve"> direct </w:t>
      </w:r>
      <w:r w:rsidRPr="00444D51">
        <w:rPr>
          <w:rStyle w:val="StyleUnderline"/>
          <w:highlight w:val="green"/>
        </w:rPr>
        <w:t>access</w:t>
      </w:r>
      <w:r w:rsidRPr="00346E60">
        <w:rPr>
          <w:rStyle w:val="StyleUnderline"/>
        </w:rPr>
        <w:t xml:space="preserve"> and control of’ the ‘population and territory’ it contains</w:t>
      </w:r>
      <w:r w:rsidRPr="00C21411">
        <w:rPr>
          <w:sz w:val="16"/>
        </w:rPr>
        <w:t xml:space="preserve">, </w:t>
      </w:r>
      <w:r w:rsidRPr="00346E60">
        <w:rPr>
          <w:rStyle w:val="StyleUnderline"/>
        </w:rPr>
        <w:t>as rivals could hope to extend their influence into the space only at tremendous costs</w:t>
      </w:r>
      <w:r w:rsidRPr="00C21411">
        <w:rPr>
          <w:sz w:val="16"/>
        </w:rPr>
        <w:t xml:space="preserve">.Footnote39 Seizing authority over another great power’s territorial possessions would be possible only by conquering and occupying them. Attempts to challenge a great power’s control over its sphere of influence are similarly costly. After all, its hold on authority over these spaces implies not only that the great power is able to project preponderant power there, but also that its rule enjoys sufficient legitimacy. Any adversary seeking to assert control in its stead must not only expect to trigger a military confrontation with a peer competitor but also faces the prospect of an indigenous population that is committed to retaining said peer competitor’s rule. In the words of Eric Forman, </w:t>
      </w:r>
      <w:r w:rsidRPr="00346E60">
        <w:rPr>
          <w:rStyle w:val="StyleUnderline"/>
        </w:rPr>
        <w:t xml:space="preserve">by claiming authority over various geographic spaces great powers thus </w:t>
      </w:r>
      <w:r w:rsidRPr="003C4F34">
        <w:rPr>
          <w:rStyle w:val="StyleUnderline"/>
        </w:rPr>
        <w:t>erect</w:t>
      </w:r>
      <w:r w:rsidRPr="00346E60">
        <w:rPr>
          <w:rStyle w:val="StyleUnderline"/>
        </w:rPr>
        <w:t xml:space="preserve"> ‘</w:t>
      </w:r>
      <w:r w:rsidRPr="003C4F34">
        <w:rPr>
          <w:rStyle w:val="StyleUnderline"/>
        </w:rPr>
        <w:t>fences</w:t>
      </w:r>
      <w:r w:rsidRPr="00346E60">
        <w:rPr>
          <w:rStyle w:val="StyleUnderline"/>
        </w:rPr>
        <w:t xml:space="preserve"> or “hard shells” around specific portions of the globe’, effectively shielding them from the influence of their rivals</w:t>
      </w:r>
      <w:r w:rsidRPr="00C21411">
        <w:rPr>
          <w:sz w:val="16"/>
        </w:rPr>
        <w:t xml:space="preserve">.Footnote40 </w:t>
      </w:r>
      <w:r w:rsidRPr="003C4F34">
        <w:rPr>
          <w:rStyle w:val="StyleUnderline"/>
        </w:rPr>
        <w:t>When</w:t>
      </w:r>
      <w:r w:rsidRPr="00346E60">
        <w:rPr>
          <w:rStyle w:val="StyleUnderline"/>
        </w:rPr>
        <w:t xml:space="preserve"> </w:t>
      </w:r>
      <w:r w:rsidRPr="003C4F34">
        <w:rPr>
          <w:rStyle w:val="StyleUnderline"/>
        </w:rPr>
        <w:t>a</w:t>
      </w:r>
      <w:r w:rsidRPr="00346E60">
        <w:rPr>
          <w:rStyle w:val="StyleUnderline"/>
        </w:rPr>
        <w:t xml:space="preserve"> great power’s </w:t>
      </w:r>
      <w:r w:rsidRPr="003C4F34">
        <w:rPr>
          <w:rStyle w:val="StyleUnderline"/>
        </w:rPr>
        <w:t>authority</w:t>
      </w:r>
      <w:r w:rsidRPr="00346E60">
        <w:rPr>
          <w:rStyle w:val="StyleUnderline"/>
        </w:rPr>
        <w:t xml:space="preserve"> over a space </w:t>
      </w:r>
      <w:r w:rsidRPr="003C4F34">
        <w:rPr>
          <w:rStyle w:val="StyleUnderline"/>
        </w:rPr>
        <w:t>collapses,</w:t>
      </w:r>
      <w:r w:rsidRPr="00346E60">
        <w:rPr>
          <w:rStyle w:val="StyleUnderline"/>
        </w:rPr>
        <w:t xml:space="preserve"> however, this destroys the protective shell around it</w:t>
      </w:r>
      <w:r w:rsidRPr="00C21411">
        <w:rPr>
          <w:sz w:val="16"/>
        </w:rPr>
        <w:t xml:space="preserve">. </w:t>
      </w:r>
      <w:r w:rsidRPr="00346E60">
        <w:rPr>
          <w:rStyle w:val="StyleUnderline"/>
        </w:rPr>
        <w:t xml:space="preserve">Such </w:t>
      </w:r>
      <w:r w:rsidRPr="00444D51">
        <w:rPr>
          <w:rStyle w:val="StyleUnderline"/>
          <w:highlight w:val="green"/>
        </w:rPr>
        <w:t>authority collapse can occur</w:t>
      </w:r>
      <w:r w:rsidRPr="00346E60">
        <w:rPr>
          <w:rStyle w:val="StyleUnderline"/>
        </w:rPr>
        <w:t xml:space="preserve"> </w:t>
      </w:r>
      <w:r w:rsidRPr="00444D51">
        <w:rPr>
          <w:rStyle w:val="StyleUnderline"/>
          <w:highlight w:val="green"/>
        </w:rPr>
        <w:t>for</w:t>
      </w:r>
      <w:r w:rsidRPr="00346E60">
        <w:rPr>
          <w:rStyle w:val="StyleUnderline"/>
        </w:rPr>
        <w:t xml:space="preserve"> </w:t>
      </w:r>
      <w:r w:rsidRPr="00444D51">
        <w:rPr>
          <w:rStyle w:val="StyleUnderline"/>
          <w:highlight w:val="green"/>
        </w:rPr>
        <w:t>two</w:t>
      </w:r>
      <w:r w:rsidRPr="00346E60">
        <w:rPr>
          <w:rStyle w:val="StyleUnderline"/>
        </w:rPr>
        <w:t xml:space="preserve"> </w:t>
      </w:r>
      <w:r w:rsidRPr="003C4F34">
        <w:rPr>
          <w:rStyle w:val="StyleUnderline"/>
        </w:rPr>
        <w:t>main</w:t>
      </w:r>
      <w:r w:rsidRPr="00346E60">
        <w:rPr>
          <w:rStyle w:val="StyleUnderline"/>
        </w:rPr>
        <w:t xml:space="preserve"> </w:t>
      </w:r>
      <w:r w:rsidRPr="00444D51">
        <w:rPr>
          <w:rStyle w:val="StyleUnderline"/>
          <w:highlight w:val="green"/>
        </w:rPr>
        <w:t>reasons</w:t>
      </w:r>
      <w:r w:rsidRPr="00C21411">
        <w:rPr>
          <w:sz w:val="16"/>
        </w:rPr>
        <w:t xml:space="preserve">. One possibility is that </w:t>
      </w:r>
      <w:r w:rsidRPr="00444D51">
        <w:rPr>
          <w:rStyle w:val="StyleUnderline"/>
          <w:highlight w:val="green"/>
        </w:rPr>
        <w:t>the</w:t>
      </w:r>
      <w:r w:rsidRPr="00346E60">
        <w:rPr>
          <w:rStyle w:val="StyleUnderline"/>
        </w:rPr>
        <w:t xml:space="preserve"> great </w:t>
      </w:r>
      <w:r w:rsidRPr="00444D51">
        <w:rPr>
          <w:rStyle w:val="StyleUnderline"/>
          <w:highlight w:val="green"/>
        </w:rPr>
        <w:t>power</w:t>
      </w:r>
      <w:r w:rsidRPr="00346E60">
        <w:rPr>
          <w:rStyle w:val="StyleUnderline"/>
        </w:rPr>
        <w:t xml:space="preserve"> </w:t>
      </w:r>
      <w:r w:rsidRPr="00444D51">
        <w:rPr>
          <w:rStyle w:val="StyleUnderline"/>
          <w:highlight w:val="green"/>
        </w:rPr>
        <w:t>loses</w:t>
      </w:r>
      <w:r w:rsidRPr="00346E60">
        <w:rPr>
          <w:rStyle w:val="StyleUnderline"/>
        </w:rPr>
        <w:t xml:space="preserve"> large parts of the </w:t>
      </w:r>
      <w:r w:rsidRPr="00444D51">
        <w:rPr>
          <w:rStyle w:val="StyleUnderline"/>
          <w:highlight w:val="green"/>
        </w:rPr>
        <w:t>material</w:t>
      </w:r>
      <w:r w:rsidRPr="00346E60">
        <w:rPr>
          <w:rStyle w:val="StyleUnderline"/>
        </w:rPr>
        <w:t xml:space="preserve"> </w:t>
      </w:r>
      <w:r w:rsidRPr="00444D51">
        <w:rPr>
          <w:rStyle w:val="StyleUnderline"/>
          <w:highlight w:val="green"/>
        </w:rPr>
        <w:t>basis</w:t>
      </w:r>
      <w:r w:rsidRPr="00346E60">
        <w:rPr>
          <w:rStyle w:val="StyleUnderline"/>
        </w:rPr>
        <w:t xml:space="preserve"> </w:t>
      </w:r>
      <w:r w:rsidRPr="00444D51">
        <w:rPr>
          <w:rStyle w:val="StyleUnderline"/>
          <w:highlight w:val="green"/>
        </w:rPr>
        <w:t>of</w:t>
      </w:r>
      <w:r w:rsidRPr="00346E60">
        <w:rPr>
          <w:rStyle w:val="StyleUnderline"/>
        </w:rPr>
        <w:t xml:space="preserve"> its </w:t>
      </w:r>
      <w:r w:rsidRPr="00444D51">
        <w:rPr>
          <w:rStyle w:val="StyleUnderline"/>
          <w:highlight w:val="green"/>
        </w:rPr>
        <w:t>rule</w:t>
      </w:r>
      <w:r w:rsidRPr="00346E60">
        <w:rPr>
          <w:rStyle w:val="StyleUnderline"/>
        </w:rPr>
        <w:t>, i.e. it is no longer capable of projecting preponderant material power</w:t>
      </w:r>
      <w:r w:rsidRPr="00C21411">
        <w:rPr>
          <w:sz w:val="16"/>
        </w:rPr>
        <w:t xml:space="preserve"> into the respective space and is therefore no longer in a position to fend off outside challenges to its position of predominance. </w:t>
      </w:r>
      <w:r w:rsidRPr="00346E60">
        <w:rPr>
          <w:rStyle w:val="StyleUnderline"/>
        </w:rPr>
        <w:t xml:space="preserve">The other is that </w:t>
      </w:r>
      <w:r w:rsidRPr="00444D51">
        <w:rPr>
          <w:rStyle w:val="StyleUnderline"/>
          <w:highlight w:val="green"/>
        </w:rPr>
        <w:t>the</w:t>
      </w:r>
      <w:r w:rsidRPr="00346E60">
        <w:rPr>
          <w:rStyle w:val="StyleUnderline"/>
        </w:rPr>
        <w:t xml:space="preserve"> </w:t>
      </w:r>
      <w:r w:rsidRPr="00444D51">
        <w:rPr>
          <w:rStyle w:val="StyleUnderline"/>
          <w:highlight w:val="green"/>
        </w:rPr>
        <w:t>great power experiences</w:t>
      </w:r>
      <w:r w:rsidRPr="00346E60">
        <w:rPr>
          <w:rStyle w:val="StyleUnderline"/>
        </w:rPr>
        <w:t xml:space="preserve"> a pronounced </w:t>
      </w:r>
      <w:r w:rsidRPr="00444D51">
        <w:rPr>
          <w:rStyle w:val="StyleUnderline"/>
          <w:highlight w:val="green"/>
        </w:rPr>
        <w:t>loss in legitimacy</w:t>
      </w:r>
      <w:r w:rsidRPr="003C4F34">
        <w:rPr>
          <w:rStyle w:val="StyleUnderline"/>
        </w:rPr>
        <w:t>, i.e. it loses its ability to elicit quasi-voluntary compliance with its commands from subordinate</w:t>
      </w:r>
      <w:r w:rsidRPr="00346E60">
        <w:rPr>
          <w:rStyle w:val="StyleUnderline"/>
        </w:rPr>
        <w:t xml:space="preserve"> political actors</w:t>
      </w:r>
      <w:r w:rsidRPr="00C21411">
        <w:rPr>
          <w:sz w:val="16"/>
        </w:rPr>
        <w:t xml:space="preserve">. As the former subordinates turn away from the great power, they will not only refuse to defend its rule but might even invite attempts by other powers to oust and replace it in the hope of thus acquiring greater security or other material as well as normative benefits for themselves. Overall, whether the collapse of a great power’s authority is due to the erosion of its ability to project power into the space, its legitimacy, or both, </w:t>
      </w:r>
      <w:r w:rsidRPr="003C4F34">
        <w:rPr>
          <w:sz w:val="16"/>
          <w:szCs w:val="16"/>
        </w:rPr>
        <w:t>it radically alters third parties’ strategic calculus: specifically, the great power’s peers realise that they now face the unique opportunity to seek and claim control over a space that was previously impervious to their rule</w:t>
      </w:r>
      <w:r w:rsidRPr="00C21411">
        <w:rPr>
          <w:sz w:val="16"/>
        </w:rPr>
        <w:t xml:space="preserve">. </w:t>
      </w: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444D51">
        <w:rPr>
          <w:rStyle w:val="StyleUnderline"/>
          <w:highlight w:val="green"/>
        </w:rPr>
        <w:t>withdrawal</w:t>
      </w:r>
      <w:r w:rsidRPr="00346E60">
        <w:rPr>
          <w:rStyle w:val="StyleUnderline"/>
        </w:rPr>
        <w:t xml:space="preserve"> </w:t>
      </w:r>
      <w:r w:rsidRPr="00444D51">
        <w:rPr>
          <w:rStyle w:val="StyleUnderline"/>
          <w:highlight w:val="green"/>
        </w:rPr>
        <w:t>of military force</w:t>
      </w:r>
      <w:r w:rsidRPr="00346E60">
        <w:rPr>
          <w:rStyle w:val="StyleUnderline"/>
        </w:rPr>
        <w:t xml:space="preserve"> from a particular space </w:t>
      </w:r>
      <w:r w:rsidRPr="00444D51">
        <w:rPr>
          <w:rStyle w:val="StyleUnderline"/>
          <w:highlight w:val="green"/>
        </w:rPr>
        <w:t>alone</w:t>
      </w:r>
      <w:r w:rsidRPr="00346E60">
        <w:rPr>
          <w:rStyle w:val="StyleUnderline"/>
        </w:rPr>
        <w:t xml:space="preserve"> </w:t>
      </w:r>
      <w:r w:rsidRPr="00444D51">
        <w:rPr>
          <w:rStyle w:val="StyleUnderline"/>
          <w:highlight w:val="green"/>
        </w:rPr>
        <w:t>is neither necessary nor sufficient to invite</w:t>
      </w:r>
      <w:r w:rsidRPr="00346E60">
        <w:rPr>
          <w:rStyle w:val="StyleUnderline"/>
        </w:rPr>
        <w:t xml:space="preserve"> </w:t>
      </w:r>
      <w:r w:rsidRPr="00444D51">
        <w:rPr>
          <w:rStyle w:val="StyleUnderline"/>
          <w:highlight w:val="green"/>
        </w:rPr>
        <w:t>rival</w:t>
      </w:r>
      <w:r w:rsidRPr="00346E60">
        <w:rPr>
          <w:rStyle w:val="StyleUnderline"/>
        </w:rPr>
        <w:t xml:space="preserve"> </w:t>
      </w:r>
      <w:r w:rsidRPr="00444D51">
        <w:rPr>
          <w:rStyle w:val="StyleUnderline"/>
          <w:highlight w:val="gree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444D51">
        <w:rPr>
          <w:rStyle w:val="StyleUnderline"/>
          <w:highlight w:val="green"/>
        </w:rPr>
        <w:t>unduly focusing on</w:t>
      </w:r>
      <w:r w:rsidRPr="00346E60">
        <w:rPr>
          <w:rStyle w:val="StyleUnderline"/>
        </w:rPr>
        <w:t xml:space="preserve"> the removal of </w:t>
      </w:r>
      <w:r w:rsidRPr="00444D51">
        <w:rPr>
          <w:rStyle w:val="StyleUnderline"/>
          <w:highlight w:val="green"/>
        </w:rPr>
        <w:t>military power</w:t>
      </w:r>
      <w:r w:rsidRPr="00346E60">
        <w:rPr>
          <w:rStyle w:val="StyleUnderline"/>
        </w:rPr>
        <w:t xml:space="preserve"> per se </w:t>
      </w:r>
      <w:r w:rsidRPr="00444D51">
        <w:rPr>
          <w:rStyle w:val="StyleUnderline"/>
          <w:highlight w:val="green"/>
        </w:rPr>
        <w:t>rather than</w:t>
      </w:r>
      <w:r w:rsidRPr="00346E60">
        <w:rPr>
          <w:rStyle w:val="StyleUnderline"/>
        </w:rPr>
        <w:t xml:space="preserve"> the collapse of </w:t>
      </w:r>
      <w:r w:rsidRPr="00444D51">
        <w:rPr>
          <w:rStyle w:val="StyleUnderline"/>
          <w:highlight w:val="green"/>
        </w:rPr>
        <w:t>authority</w:t>
      </w:r>
      <w:r w:rsidRPr="00346E60">
        <w:rPr>
          <w:rStyle w:val="StyleUnderline"/>
        </w:rPr>
        <w:t xml:space="preserve"> </w:t>
      </w:r>
      <w:r w:rsidRPr="00444D51">
        <w:rPr>
          <w:rStyle w:val="StyleUnderline"/>
          <w:highlight w:val="green"/>
        </w:rPr>
        <w:t>has thus</w:t>
      </w:r>
      <w:r w:rsidRPr="00346E60">
        <w:rPr>
          <w:rStyle w:val="StyleUnderline"/>
        </w:rPr>
        <w:t xml:space="preserve"> led pundits and policymakers </w:t>
      </w:r>
      <w:r w:rsidRPr="00444D51">
        <w:rPr>
          <w:rStyle w:val="StyleUnderline"/>
          <w:highlight w:val="green"/>
        </w:rPr>
        <w:t>to</w:t>
      </w:r>
      <w:r w:rsidRPr="00346E60">
        <w:rPr>
          <w:rStyle w:val="StyleUnderline"/>
        </w:rPr>
        <w:t xml:space="preserve"> reach </w:t>
      </w:r>
      <w:r w:rsidRPr="00444D51">
        <w:rPr>
          <w:rStyle w:val="StyleUnderline"/>
          <w:highlight w:val="green"/>
        </w:rPr>
        <w:t>distorted assessments</w:t>
      </w:r>
      <w:r w:rsidRPr="00346E60">
        <w:rPr>
          <w:rStyle w:val="StyleUnderline"/>
        </w:rPr>
        <w:t xml:space="preserve"> </w:t>
      </w:r>
      <w:r w:rsidRPr="00444D51">
        <w:rPr>
          <w:rStyle w:val="StyleUnderline"/>
          <w:highlight w:val="green"/>
        </w:rPr>
        <w:t>of</w:t>
      </w:r>
      <w:r w:rsidRPr="00346E60">
        <w:rPr>
          <w:rStyle w:val="StyleUnderline"/>
        </w:rPr>
        <w:t xml:space="preserve"> international </w:t>
      </w:r>
      <w:r w:rsidRPr="00444D51">
        <w:rPr>
          <w:rStyle w:val="StyleUnderline"/>
          <w:highlight w:val="green"/>
        </w:rPr>
        <w:t>retrenchment’s costs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444D51">
        <w:rPr>
          <w:rStyle w:val="StyleUnderline"/>
          <w:highlight w:val="green"/>
        </w:rPr>
        <w:t xml:space="preserve">great powers engaging in </w:t>
      </w:r>
      <w:r w:rsidRPr="003C4F34">
        <w:rPr>
          <w:rStyle w:val="StyleUnderline"/>
        </w:rPr>
        <w:t xml:space="preserve">three out of the four forms of strategic </w:t>
      </w:r>
      <w:r w:rsidRPr="00444D51">
        <w:rPr>
          <w:rStyle w:val="StyleUnderline"/>
          <w:highlight w:val="green"/>
        </w:rPr>
        <w:t>withdrawal</w:t>
      </w:r>
      <w:r w:rsidRPr="003C4F34">
        <w:rPr>
          <w:rStyle w:val="StyleUnderline"/>
        </w:rPr>
        <w:t xml:space="preserve"> my conceptual framework</w:t>
      </w:r>
      <w:r w:rsidRPr="00346E60">
        <w:rPr>
          <w:rStyle w:val="StyleUnderline"/>
        </w:rPr>
        <w:t xml:space="preserve"> identifies – cutting back, delegating, and downsizing – </w:t>
      </w:r>
      <w:r w:rsidRPr="00444D51">
        <w:rPr>
          <w:rStyle w:val="StyleUnderline"/>
          <w:highlight w:val="green"/>
        </w:rPr>
        <w:t>will</w:t>
      </w:r>
      <w:r w:rsidRPr="00346E60">
        <w:rPr>
          <w:rStyle w:val="StyleUnderline"/>
        </w:rPr>
        <w:t xml:space="preserve"> often be able to </w:t>
      </w:r>
      <w:r w:rsidRPr="00444D51">
        <w:rPr>
          <w:rStyle w:val="StyleUnderline"/>
          <w:highlight w:val="green"/>
        </w:rPr>
        <w:t>retain</w:t>
      </w:r>
      <w:r w:rsidRPr="00346E60">
        <w:rPr>
          <w:rStyle w:val="StyleUnderline"/>
        </w:rPr>
        <w:t xml:space="preserve"> their </w:t>
      </w:r>
      <w:r w:rsidRPr="00444D51">
        <w:rPr>
          <w:rStyle w:val="StyleUnderline"/>
          <w:highlight w:val="green"/>
        </w:rPr>
        <w:t>authority</w:t>
      </w:r>
      <w:r w:rsidRPr="00346E60">
        <w:rPr>
          <w:rStyle w:val="StyleUnderline"/>
        </w:rPr>
        <w:t xml:space="preserve"> over the respective area</w:t>
      </w:r>
      <w:r w:rsidRPr="00C21411">
        <w:rPr>
          <w:sz w:val="16"/>
        </w:rPr>
        <w:t xml:space="preserve">. </w:t>
      </w:r>
      <w:r w:rsidRPr="00444D51">
        <w:rPr>
          <w:rStyle w:val="StyleUnderline"/>
          <w:highlight w:val="green"/>
        </w:rPr>
        <w:t>Consequently</w:t>
      </w:r>
      <w:r w:rsidRPr="00346E60">
        <w:rPr>
          <w:rStyle w:val="StyleUnderline"/>
        </w:rPr>
        <w:t xml:space="preserve">, </w:t>
      </w:r>
      <w:r w:rsidRPr="00444D51">
        <w:rPr>
          <w:rStyle w:val="StyleUnderline"/>
          <w:highlight w:val="gree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444D51">
        <w:rPr>
          <w:rStyle w:val="StyleUnderline"/>
          <w:highlight w:val="green"/>
        </w:rPr>
        <w:t>first</w:t>
      </w:r>
      <w:r w:rsidRPr="00346E60">
        <w:rPr>
          <w:rStyle w:val="StyleUnderline"/>
        </w:rPr>
        <w:t xml:space="preserve">, consider </w:t>
      </w:r>
      <w:r w:rsidRPr="00444D51">
        <w:rPr>
          <w:rStyle w:val="StyleUnderline"/>
          <w:highlight w:val="gree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444D51">
        <w:rPr>
          <w:rStyle w:val="StyleUnderline"/>
          <w:highlight w:val="green"/>
        </w:rPr>
        <w:t>the</w:t>
      </w:r>
      <w:r w:rsidRPr="00346E60">
        <w:rPr>
          <w:rStyle w:val="StyleUnderline"/>
        </w:rPr>
        <w:t xml:space="preserve"> retrenching </w:t>
      </w:r>
      <w:r w:rsidRPr="00444D51">
        <w:rPr>
          <w:rStyle w:val="StyleUnderline"/>
          <w:highlight w:val="green"/>
        </w:rPr>
        <w:t>great</w:t>
      </w:r>
      <w:r w:rsidRPr="00346E60">
        <w:rPr>
          <w:rStyle w:val="StyleUnderline"/>
        </w:rPr>
        <w:t xml:space="preserve"> </w:t>
      </w:r>
      <w:r w:rsidRPr="00444D51">
        <w:rPr>
          <w:rStyle w:val="StyleUnderline"/>
          <w:highlight w:val="green"/>
        </w:rPr>
        <w:t>power</w:t>
      </w:r>
      <w:r w:rsidRPr="00346E60">
        <w:rPr>
          <w:rStyle w:val="StyleUnderline"/>
        </w:rPr>
        <w:t xml:space="preserve"> continues to </w:t>
      </w:r>
      <w:r w:rsidRPr="00444D51">
        <w:rPr>
          <w:rStyle w:val="StyleUnderline"/>
          <w:highlight w:val="green"/>
        </w:rPr>
        <w:t>retain</w:t>
      </w:r>
      <w:r w:rsidRPr="00346E60">
        <w:rPr>
          <w:rStyle w:val="StyleUnderline"/>
        </w:rPr>
        <w:t xml:space="preserve"> at least a token </w:t>
      </w:r>
      <w:r w:rsidRPr="00444D51">
        <w:rPr>
          <w:rStyle w:val="StyleUnderline"/>
          <w:highlight w:val="gree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444D51">
        <w:rPr>
          <w:rStyle w:val="StyleUnderline"/>
          <w:highlight w:val="green"/>
        </w:rPr>
        <w:t>continues to bolster</w:t>
      </w:r>
      <w:r w:rsidRPr="00346E60">
        <w:rPr>
          <w:rStyle w:val="StyleUnderline"/>
        </w:rPr>
        <w:t xml:space="preserve"> its </w:t>
      </w:r>
      <w:r w:rsidRPr="00444D51">
        <w:rPr>
          <w:rStyle w:val="StyleUnderline"/>
          <w:highlight w:val="gree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and signal to other parties that it remains committed to the defence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weakened.Footnote42 For example, domestic as well as international observers could perceive it as the prelude to a more thorough disengagement, conclude that the great power’s commitment to the area is wavering, and thus feel incentivised to challenge its position of predominance. Yet </w:t>
      </w:r>
      <w:r w:rsidRPr="00346E60">
        <w:rPr>
          <w:rStyle w:val="StyleUnderline"/>
        </w:rPr>
        <w:t xml:space="preserve">the </w:t>
      </w:r>
      <w:r w:rsidRPr="00444D51">
        <w:rPr>
          <w:rStyle w:val="StyleUnderline"/>
          <w:highlight w:val="green"/>
        </w:rPr>
        <w:t>likelihood</w:t>
      </w:r>
      <w:r w:rsidRPr="00346E60">
        <w:rPr>
          <w:rStyle w:val="StyleUnderline"/>
        </w:rPr>
        <w:t xml:space="preserve"> </w:t>
      </w:r>
      <w:r w:rsidRPr="00444D51">
        <w:rPr>
          <w:rStyle w:val="StyleUnderline"/>
          <w:highlight w:val="green"/>
        </w:rPr>
        <w:t>for</w:t>
      </w:r>
      <w:r w:rsidRPr="00346E60">
        <w:rPr>
          <w:rStyle w:val="StyleUnderline"/>
        </w:rPr>
        <w:t xml:space="preserve"> such </w:t>
      </w:r>
      <w:r w:rsidRPr="00444D51">
        <w:rPr>
          <w:rStyle w:val="StyleUnderline"/>
          <w:highlight w:val="green"/>
        </w:rPr>
        <w:t>cascades</w:t>
      </w:r>
      <w:r w:rsidRPr="00346E60">
        <w:rPr>
          <w:rStyle w:val="StyleUnderline"/>
        </w:rPr>
        <w:t xml:space="preserve"> to occur </w:t>
      </w:r>
      <w:r w:rsidRPr="00444D51">
        <w:rPr>
          <w:rStyle w:val="StyleUnderline"/>
          <w:highlight w:val="green"/>
        </w:rPr>
        <w:t>appears slim</w:t>
      </w:r>
      <w:r w:rsidRPr="00C21411">
        <w:rPr>
          <w:sz w:val="16"/>
        </w:rPr>
        <w:t xml:space="preserve">, </w:t>
      </w:r>
      <w:r w:rsidRPr="00444D51">
        <w:rPr>
          <w:rStyle w:val="StyleUnderline"/>
          <w:highlight w:val="green"/>
        </w:rPr>
        <w:t>as</w:t>
      </w:r>
      <w:r w:rsidRPr="00346E60">
        <w:rPr>
          <w:rStyle w:val="StyleUnderline"/>
        </w:rPr>
        <w:t xml:space="preserve"> </w:t>
      </w:r>
      <w:r w:rsidRPr="00444D51">
        <w:rPr>
          <w:rStyle w:val="StyleUnderline"/>
          <w:highlight w:val="green"/>
        </w:rPr>
        <w:t>the threat of</w:t>
      </w:r>
      <w:r w:rsidRPr="00346E60">
        <w:rPr>
          <w:rStyle w:val="StyleUnderline"/>
        </w:rPr>
        <w:t xml:space="preserve"> great power </w:t>
      </w:r>
      <w:r w:rsidRPr="00444D51">
        <w:rPr>
          <w:rStyle w:val="StyleUnderline"/>
          <w:highlight w:val="green"/>
        </w:rPr>
        <w:t>war 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444D51">
        <w:rPr>
          <w:rStyle w:val="StyleUnderline"/>
          <w:highlight w:val="green"/>
        </w:rPr>
        <w:t xml:space="preserve">even </w:t>
      </w:r>
      <w:r w:rsidRPr="003C4F34">
        <w:rPr>
          <w:rStyle w:val="StyleUnderline"/>
        </w:rPr>
        <w:t xml:space="preserve">a </w:t>
      </w:r>
      <w:r w:rsidRPr="00444D51">
        <w:rPr>
          <w:rStyle w:val="StyleUnderline"/>
          <w:highlight w:val="green"/>
        </w:rPr>
        <w:t>complete</w:t>
      </w:r>
      <w:r w:rsidRPr="003C4F34">
        <w:rPr>
          <w:rStyle w:val="StyleUnderline"/>
        </w:rPr>
        <w:t xml:space="preserve"> troop </w:t>
      </w:r>
      <w:r w:rsidRPr="00444D51">
        <w:rPr>
          <w:rStyle w:val="StyleUnderline"/>
          <w:highlight w:val="green"/>
        </w:rPr>
        <w:t>withdrawal</w:t>
      </w:r>
      <w:r w:rsidRPr="00C21411">
        <w:rPr>
          <w:sz w:val="16"/>
        </w:rPr>
        <w:t xml:space="preserve"> – such as occurs when delegating – </w:t>
      </w:r>
      <w:r w:rsidRPr="00444D51">
        <w:rPr>
          <w:rStyle w:val="StyleUnderline"/>
          <w:highlight w:val="green"/>
        </w:rPr>
        <w:t>need not precipitate</w:t>
      </w:r>
      <w:r w:rsidRPr="00346E60">
        <w:rPr>
          <w:rStyle w:val="StyleUnderline"/>
        </w:rPr>
        <w:t xml:space="preserve"> the </w:t>
      </w:r>
      <w:r w:rsidRPr="00444D51">
        <w:rPr>
          <w:rStyle w:val="StyleUnderline"/>
          <w:highlight w:val="gree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well aware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that it failed is great powers planning to pursue it, concluding that it is not viable, and therefore never implementing it. Not coincidentally, there are few examples in modern history in which great powers pursued delegation and failed.Footnote43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retrenchment.Footno</w:t>
      </w:r>
      <w:r w:rsidRPr="00C21411">
        <w:rPr>
          <w:sz w:val="16"/>
        </w:rPr>
        <w:t xml:space="preserve">te46 </w:t>
      </w:r>
      <w:r w:rsidRPr="00444D51">
        <w:rPr>
          <w:rStyle w:val="StyleUnderline"/>
          <w:highlight w:val="green"/>
        </w:rPr>
        <w:t>Finally,</w:t>
      </w:r>
      <w:r w:rsidRPr="00346E60">
        <w:rPr>
          <w:rStyle w:val="StyleUnderline"/>
        </w:rPr>
        <w:t xml:space="preserve"> consider </w:t>
      </w:r>
      <w:r w:rsidRPr="00444D51">
        <w:rPr>
          <w:rStyle w:val="StyleUnderline"/>
          <w:highlight w:val="gree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444D51">
        <w:rPr>
          <w:rStyle w:val="StyleUnderline"/>
          <w:highlight w:val="green"/>
        </w:rPr>
        <w:t>encompassing in scope</w:t>
      </w:r>
      <w:r w:rsidRPr="00C21411">
        <w:rPr>
          <w:sz w:val="16"/>
        </w:rPr>
        <w:t xml:space="preserve"> – it targets both military and non-military foundations of influence – </w:t>
      </w:r>
      <w:r w:rsidRPr="00444D51">
        <w:rPr>
          <w:rStyle w:val="StyleUnderline"/>
          <w:highlight w:val="gree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444D51">
        <w:rPr>
          <w:rStyle w:val="StyleUnderline"/>
          <w:highlight w:val="green"/>
        </w:rPr>
        <w:t>retains</w:t>
      </w:r>
      <w:r w:rsidRPr="00346E60">
        <w:rPr>
          <w:rStyle w:val="StyleUnderline"/>
        </w:rPr>
        <w:t xml:space="preserve"> a </w:t>
      </w:r>
      <w:r w:rsidRPr="00444D51">
        <w:rPr>
          <w:rStyle w:val="StyleUnderline"/>
          <w:highlight w:val="green"/>
        </w:rPr>
        <w:t>military presence</w:t>
      </w:r>
      <w:r w:rsidRPr="00346E60">
        <w:rPr>
          <w:rStyle w:val="StyleUnderline"/>
        </w:rPr>
        <w:t xml:space="preserve"> </w:t>
      </w:r>
      <w:r w:rsidRPr="00444D51">
        <w:rPr>
          <w:rStyle w:val="StyleUnderline"/>
          <w:highlight w:val="green"/>
        </w:rPr>
        <w:t>and</w:t>
      </w:r>
      <w:r w:rsidRPr="00346E60">
        <w:rPr>
          <w:rStyle w:val="StyleUnderline"/>
        </w:rPr>
        <w:t xml:space="preserve"> simultaneously </w:t>
      </w:r>
      <w:r w:rsidRPr="00444D51">
        <w:rPr>
          <w:rStyle w:val="StyleUnderline"/>
          <w:highlight w:val="green"/>
        </w:rPr>
        <w:t>continues to utilise</w:t>
      </w:r>
      <w:r w:rsidRPr="00346E60">
        <w:rPr>
          <w:rStyle w:val="StyleUnderline"/>
        </w:rPr>
        <w:t xml:space="preserve"> other tools of </w:t>
      </w:r>
      <w:r w:rsidRPr="00444D51">
        <w:rPr>
          <w:rStyle w:val="StyleUnderline"/>
          <w:highlight w:val="gree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444D51">
        <w:rPr>
          <w:rStyle w:val="StyleUnderline"/>
          <w:highlight w:val="green"/>
        </w:rPr>
        <w:t>remaining</w:t>
      </w:r>
      <w:r w:rsidRPr="00346E60">
        <w:rPr>
          <w:rStyle w:val="StyleUnderline"/>
        </w:rPr>
        <w:t xml:space="preserve"> </w:t>
      </w:r>
      <w:r w:rsidRPr="00444D51">
        <w:rPr>
          <w:rStyle w:val="StyleUnderline"/>
          <w:highlight w:val="green"/>
        </w:rPr>
        <w:t>forces</w:t>
      </w:r>
      <w:r w:rsidRPr="00346E60">
        <w:rPr>
          <w:rStyle w:val="StyleUnderline"/>
        </w:rPr>
        <w:t xml:space="preserve"> </w:t>
      </w:r>
      <w:r w:rsidRPr="00444D51">
        <w:rPr>
          <w:rStyle w:val="StyleUnderline"/>
          <w:highlight w:val="green"/>
        </w:rPr>
        <w:t>will</w:t>
      </w:r>
      <w:r w:rsidRPr="00346E60">
        <w:rPr>
          <w:rStyle w:val="StyleUnderline"/>
        </w:rPr>
        <w:t xml:space="preserve"> help </w:t>
      </w:r>
      <w:r w:rsidRPr="00444D51">
        <w:rPr>
          <w:rStyle w:val="StyleUnderline"/>
          <w:highlight w:val="green"/>
        </w:rPr>
        <w:t>deter</w:t>
      </w:r>
      <w:r w:rsidRPr="00346E60">
        <w:rPr>
          <w:rStyle w:val="StyleUnderline"/>
        </w:rPr>
        <w:t xml:space="preserve"> outside </w:t>
      </w:r>
      <w:r w:rsidRPr="00444D51">
        <w:rPr>
          <w:rStyle w:val="StyleUnderline"/>
          <w:highlight w:val="green"/>
        </w:rPr>
        <w:t>aggression</w:t>
      </w:r>
      <w:r w:rsidRPr="00346E60">
        <w:rPr>
          <w:rStyle w:val="StyleUnderline"/>
        </w:rPr>
        <w:t xml:space="preserve">, </w:t>
      </w:r>
      <w:r w:rsidRPr="00444D51">
        <w:rPr>
          <w:rStyle w:val="StyleUnderline"/>
          <w:highlight w:val="green"/>
        </w:rPr>
        <w:t>and</w:t>
      </w:r>
      <w:r w:rsidRPr="00346E60">
        <w:rPr>
          <w:rStyle w:val="StyleUnderline"/>
        </w:rPr>
        <w:t xml:space="preserve"> the economic and diplomatic </w:t>
      </w:r>
      <w:r w:rsidRPr="00444D51">
        <w:rPr>
          <w:rStyle w:val="StyleUnderline"/>
          <w:highlight w:val="green"/>
        </w:rPr>
        <w:t>support</w:t>
      </w:r>
      <w:r w:rsidRPr="00346E60">
        <w:rPr>
          <w:rStyle w:val="StyleUnderline"/>
        </w:rPr>
        <w:t xml:space="preserve"> it continues to offer not only </w:t>
      </w:r>
      <w:r w:rsidRPr="00444D51">
        <w:rPr>
          <w:rStyle w:val="StyleUnderline"/>
          <w:highlight w:val="green"/>
        </w:rPr>
        <w:t>signals</w:t>
      </w:r>
      <w:r w:rsidRPr="00346E60">
        <w:rPr>
          <w:rStyle w:val="StyleUnderline"/>
        </w:rPr>
        <w:t xml:space="preserve"> its </w:t>
      </w:r>
      <w:r w:rsidRPr="00444D51">
        <w:rPr>
          <w:rStyle w:val="StyleUnderline"/>
          <w:highlight w:val="green"/>
        </w:rPr>
        <w:t>continued</w:t>
      </w:r>
      <w:r w:rsidRPr="00346E60">
        <w:rPr>
          <w:rStyle w:val="StyleUnderline"/>
        </w:rPr>
        <w:t xml:space="preserve"> </w:t>
      </w:r>
      <w:r w:rsidRPr="00444D51">
        <w:rPr>
          <w:rStyle w:val="StyleUnderline"/>
          <w:highlight w:val="gree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444D51">
        <w:rPr>
          <w:rStyle w:val="StyleUnderline"/>
          <w:highlight w:val="green"/>
        </w:rPr>
        <w:t>bolster</w:t>
      </w:r>
      <w:r w:rsidRPr="00346E60">
        <w:rPr>
          <w:rStyle w:val="StyleUnderline"/>
        </w:rPr>
        <w:t xml:space="preserve"> </w:t>
      </w:r>
      <w:r w:rsidRPr="00444D51">
        <w:rPr>
          <w:rStyle w:val="StyleUnderline"/>
          <w:highlight w:val="green"/>
        </w:rPr>
        <w:t>indigenous</w:t>
      </w:r>
      <w:r w:rsidRPr="00346E60">
        <w:rPr>
          <w:rStyle w:val="StyleUnderline"/>
        </w:rPr>
        <w:t xml:space="preserve"> </w:t>
      </w:r>
      <w:r w:rsidRPr="00444D51">
        <w:rPr>
          <w:rStyle w:val="StyleUnderline"/>
          <w:highlight w:val="gree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444D51">
        <w:rPr>
          <w:rStyle w:val="StyleUnderline"/>
          <w:highlight w:val="green"/>
        </w:rPr>
        <w:t>But</w:t>
      </w:r>
      <w:r w:rsidRPr="00346E60">
        <w:rPr>
          <w:rStyle w:val="StyleUnderline"/>
        </w:rPr>
        <w:t xml:space="preserve"> what about the fourth and most extreme type of retrenchment, i.e. </w:t>
      </w:r>
      <w:r w:rsidRPr="00444D51">
        <w:rPr>
          <w:rStyle w:val="StyleUnderline"/>
          <w:highlight w:val="green"/>
        </w:rPr>
        <w:t>abandoning</w:t>
      </w:r>
      <w:r w:rsidRPr="00346E60">
        <w:rPr>
          <w:rStyle w:val="StyleUnderline"/>
        </w:rPr>
        <w:t xml:space="preserve">? When a great power decides to abandon a certain part of the world, it effectively </w:t>
      </w:r>
      <w:r w:rsidRPr="00444D51">
        <w:rPr>
          <w:rStyle w:val="StyleUnderline"/>
          <w:highlight w:val="green"/>
        </w:rPr>
        <w:t>revokes</w:t>
      </w:r>
      <w:r w:rsidRPr="00346E60">
        <w:rPr>
          <w:rStyle w:val="StyleUnderline"/>
        </w:rPr>
        <w:t xml:space="preserve"> its </w:t>
      </w:r>
      <w:r w:rsidRPr="00444D51">
        <w:rPr>
          <w:rStyle w:val="StyleUnderline"/>
          <w:highlight w:val="green"/>
        </w:rPr>
        <w:t>authority</w:t>
      </w:r>
      <w:r w:rsidRPr="00346E60">
        <w:rPr>
          <w:rStyle w:val="StyleUnderline"/>
        </w:rPr>
        <w:t xml:space="preserve"> over it.</w:t>
      </w:r>
      <w:r w:rsidRPr="00C21411">
        <w:rPr>
          <w:sz w:val="16"/>
        </w:rPr>
        <w:t xml:space="preserve"> Its military forces are fully withdrawn, it no longer offers economic or security benefits to incentivise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type of retrenchment, it is essentially unavoidable that it </w:t>
      </w:r>
      <w:r w:rsidRPr="00444D51">
        <w:rPr>
          <w:rStyle w:val="StyleUnderline"/>
          <w:highlight w:val="green"/>
        </w:rPr>
        <w:t>opens</w:t>
      </w:r>
      <w:r w:rsidRPr="00346E60">
        <w:rPr>
          <w:rStyle w:val="StyleUnderline"/>
        </w:rPr>
        <w:t xml:space="preserve"> a </w:t>
      </w:r>
      <w:r w:rsidRPr="00444D51">
        <w:rPr>
          <w:rStyle w:val="StyleUnderline"/>
          <w:highlight w:val="green"/>
        </w:rPr>
        <w:t>window of opportunity</w:t>
      </w:r>
      <w:r w:rsidRPr="00346E60">
        <w:rPr>
          <w:rStyle w:val="StyleUnderline"/>
        </w:rPr>
        <w:t xml:space="preserve"> </w:t>
      </w:r>
      <w:r w:rsidRPr="00444D51">
        <w:rPr>
          <w:rStyle w:val="StyleUnderline"/>
          <w:highlight w:val="green"/>
        </w:rPr>
        <w:t>for other powers</w:t>
      </w:r>
      <w:r w:rsidRPr="00346E60">
        <w:rPr>
          <w:rStyle w:val="StyleUnderline"/>
        </w:rPr>
        <w:t xml:space="preserve"> to compete for authority over the respective space</w:t>
      </w:r>
      <w:r w:rsidRPr="00C21411">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444D51">
        <w:rPr>
          <w:rStyle w:val="StyleUnderline"/>
          <w:highlight w:val="green"/>
        </w:rPr>
        <w:t>Still</w:t>
      </w:r>
      <w:r w:rsidRPr="00C21411">
        <w:rPr>
          <w:sz w:val="16"/>
        </w:rPr>
        <w:t xml:space="preserve">, </w:t>
      </w:r>
      <w:r w:rsidRPr="00346E60">
        <w:rPr>
          <w:rStyle w:val="StyleUnderline"/>
        </w:rPr>
        <w:t>one should be careful not to overestimate the risks associated with abandonment either</w:t>
      </w:r>
      <w:r w:rsidRPr="00C21411">
        <w:rPr>
          <w:sz w:val="16"/>
        </w:rPr>
        <w:t xml:space="preserve">. </w:t>
      </w:r>
      <w:r w:rsidRPr="00346E60">
        <w:rPr>
          <w:rStyle w:val="StyleUnderline"/>
        </w:rPr>
        <w:t>While the collapse of the retrenching great power’s authority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444D51">
        <w:rPr>
          <w:rStyle w:val="StyleUnderline"/>
          <w:highlight w:val="green"/>
        </w:rPr>
        <w:t>this does not</w:t>
      </w:r>
      <w:r w:rsidRPr="00346E60">
        <w:rPr>
          <w:rStyle w:val="StyleUnderline"/>
        </w:rPr>
        <w:t xml:space="preserve"> </w:t>
      </w:r>
      <w:r w:rsidRPr="00444D51">
        <w:rPr>
          <w:rStyle w:val="StyleUnderline"/>
          <w:highlight w:val="green"/>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444D51">
        <w:rPr>
          <w:rStyle w:val="StyleUnderline"/>
          <w:highlight w:val="green"/>
        </w:rPr>
        <w:t>render</w:t>
      </w:r>
      <w:r w:rsidRPr="00346E60">
        <w:rPr>
          <w:rStyle w:val="StyleUnderline"/>
        </w:rPr>
        <w:t xml:space="preserve"> </w:t>
      </w:r>
      <w:r w:rsidRPr="00444D51">
        <w:rPr>
          <w:rStyle w:val="StyleUnderline"/>
          <w:highlight w:val="green"/>
        </w:rPr>
        <w:t>expansion</w:t>
      </w:r>
      <w:r w:rsidRPr="00346E60">
        <w:rPr>
          <w:rStyle w:val="StyleUnderline"/>
        </w:rPr>
        <w:t xml:space="preserve"> </w:t>
      </w:r>
      <w:r w:rsidRPr="00444D51">
        <w:rPr>
          <w:rStyle w:val="StyleUnderline"/>
          <w:highlight w:val="green"/>
        </w:rPr>
        <w:t>attractive</w:t>
      </w:r>
      <w:r w:rsidRPr="00C21411">
        <w:rPr>
          <w:sz w:val="16"/>
        </w:rPr>
        <w:t xml:space="preserve">. </w:t>
      </w:r>
      <w:r w:rsidRPr="00444D51">
        <w:rPr>
          <w:rStyle w:val="StyleUnderline"/>
          <w:highlight w:val="green"/>
        </w:rPr>
        <w:t>When faced</w:t>
      </w:r>
      <w:r w:rsidRPr="00346E60">
        <w:rPr>
          <w:rStyle w:val="StyleUnderline"/>
        </w:rPr>
        <w:t xml:space="preserve"> </w:t>
      </w:r>
      <w:r w:rsidRPr="00444D51">
        <w:rPr>
          <w:rStyle w:val="StyleUnderline"/>
          <w:highlight w:val="green"/>
        </w:rPr>
        <w:t>with</w:t>
      </w:r>
      <w:r w:rsidRPr="00346E60">
        <w:rPr>
          <w:rStyle w:val="StyleUnderline"/>
        </w:rPr>
        <w:t xml:space="preserve"> the </w:t>
      </w:r>
      <w:r w:rsidRPr="00444D51">
        <w:rPr>
          <w:rStyle w:val="StyleUnderline"/>
          <w:highlight w:val="green"/>
        </w:rPr>
        <w:t>threat</w:t>
      </w:r>
      <w:r w:rsidRPr="00346E60">
        <w:rPr>
          <w:rStyle w:val="StyleUnderline"/>
        </w:rPr>
        <w:t xml:space="preserve"> of a great power seeking to claim control over them, historically, </w:t>
      </w:r>
      <w:r w:rsidRPr="00444D51">
        <w:rPr>
          <w:rStyle w:val="StyleUnderline"/>
          <w:highlight w:val="green"/>
        </w:rPr>
        <w:t>nation-states</w:t>
      </w:r>
      <w:r w:rsidRPr="00346E60">
        <w:rPr>
          <w:rStyle w:val="StyleUnderline"/>
        </w:rPr>
        <w:t xml:space="preserve"> have </w:t>
      </w:r>
      <w:r w:rsidRPr="00444D51">
        <w:rPr>
          <w:rStyle w:val="StyleUnderline"/>
          <w:highlight w:val="green"/>
        </w:rPr>
        <w:t>respond</w:t>
      </w:r>
      <w:r w:rsidRPr="00346E60">
        <w:rPr>
          <w:rStyle w:val="StyleUnderline"/>
        </w:rPr>
        <w:t xml:space="preserve">ed not by appeasing or bandwagoning with the outside power but </w:t>
      </w:r>
      <w:r w:rsidRPr="00444D51">
        <w:rPr>
          <w:rStyle w:val="StyleUnderline"/>
          <w:highlight w:val="green"/>
        </w:rPr>
        <w:t>by</w:t>
      </w:r>
      <w:r w:rsidRPr="00346E60">
        <w:rPr>
          <w:rStyle w:val="StyleUnderline"/>
        </w:rPr>
        <w:t xml:space="preserve"> </w:t>
      </w:r>
      <w:r w:rsidRPr="00444D51">
        <w:rPr>
          <w:rStyle w:val="StyleUnderline"/>
          <w:highlight w:val="gree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444D51">
        <w:rPr>
          <w:rStyle w:val="StyleUnderline"/>
          <w:highlight w:val="green"/>
        </w:rPr>
        <w:t>still likely to confront a</w:t>
      </w:r>
      <w:r w:rsidRPr="00346E60">
        <w:rPr>
          <w:rStyle w:val="StyleUnderline"/>
        </w:rPr>
        <w:t xml:space="preserve"> respectable </w:t>
      </w:r>
      <w:r w:rsidRPr="00444D51">
        <w:rPr>
          <w:rStyle w:val="StyleUnderline"/>
          <w:highlight w:val="green"/>
        </w:rPr>
        <w:t>obstacle that could</w:t>
      </w:r>
      <w:r w:rsidRPr="00346E60">
        <w:rPr>
          <w:rStyle w:val="StyleUnderline"/>
        </w:rPr>
        <w:t xml:space="preserve"> prove formidable enough to </w:t>
      </w:r>
      <w:r w:rsidRPr="00444D51">
        <w:rPr>
          <w:rStyle w:val="StyleUnderline"/>
          <w:highlight w:val="green"/>
        </w:rPr>
        <w:t>deter them</w:t>
      </w:r>
      <w:r w:rsidRPr="00C21411">
        <w:rPr>
          <w:sz w:val="16"/>
        </w:rPr>
        <w:t xml:space="preserve"> from realising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2B1070E7" w14:textId="77777777" w:rsidR="00DF7FE7" w:rsidRDefault="00DF7FE7" w:rsidP="00DF7FE7">
      <w:pPr>
        <w:pStyle w:val="Heading4"/>
      </w:pPr>
      <w:r>
        <w:t>Multiple empirics prove</w:t>
      </w:r>
    </w:p>
    <w:p w14:paraId="30C82429" w14:textId="77777777" w:rsidR="00DF7FE7" w:rsidRPr="005F1350" w:rsidRDefault="00DF7FE7" w:rsidP="00DF7FE7">
      <w:r w:rsidRPr="005F1350">
        <w:rPr>
          <w:rStyle w:val="Style13ptBold"/>
        </w:rPr>
        <w:t xml:space="preserve">Graefrath 24 </w:t>
      </w:r>
      <w:r>
        <w:t>(</w:t>
      </w:r>
      <w:r w:rsidRPr="005F1350">
        <w:t>Moritz S. Graefrath</w:t>
      </w:r>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r>
        <w:t>Graefrath</w:t>
      </w:r>
      <w:r w:rsidRPr="005F1350">
        <w:t xml:space="preserve"> will be the Wick Cary Assistant Professor of International Security at the University of Oklahoma’s College of International Studies.</w:t>
      </w:r>
      <w:r>
        <w:t xml:space="preserve"> </w:t>
      </w:r>
      <w:r w:rsidRPr="005F1350">
        <w:t>Graefrath MS. The false peril of great power retrenchment: Types of strategic withdrawals and their consequences. European Journal of International Security. Published online 2024:1-19. doi:10.1017/eis.2024.43</w:t>
      </w:r>
      <w:r>
        <w:t>)//Mac KP</w:t>
      </w:r>
    </w:p>
    <w:p w14:paraId="0920155C" w14:textId="77777777" w:rsidR="00DF7FE7" w:rsidRPr="00E27B4A" w:rsidRDefault="00DF7FE7" w:rsidP="00DF7FE7">
      <w:pPr>
        <w:rPr>
          <w:sz w:val="16"/>
        </w:rPr>
      </w:pPr>
      <w:r w:rsidRPr="00E27B4A">
        <w:rPr>
          <w:sz w:val="16"/>
        </w:rPr>
        <w:t xml:space="preserve">Stories of success: Great power retrenchment in action </w:t>
      </w:r>
      <w:r w:rsidRPr="004E3B70">
        <w:rPr>
          <w:rStyle w:val="StyleUnderline"/>
        </w:rPr>
        <w:t xml:space="preserve">Let me now turn to </w:t>
      </w:r>
      <w:r w:rsidRPr="00444D51">
        <w:rPr>
          <w:rStyle w:val="StyleUnderline"/>
          <w:highlight w:val="green"/>
        </w:rPr>
        <w:t>the historical record</w:t>
      </w:r>
      <w:r w:rsidRPr="004E3B70">
        <w:rPr>
          <w:rStyle w:val="StyleUnderline"/>
        </w:rPr>
        <w:t xml:space="preserve"> to gather empirical </w:t>
      </w:r>
      <w:r w:rsidRPr="00444D51">
        <w:rPr>
          <w:rStyle w:val="StyleUnderline"/>
          <w:highlight w:val="green"/>
        </w:rPr>
        <w:t>support</w:t>
      </w:r>
      <w:r w:rsidRPr="004E3B70">
        <w:rPr>
          <w:rStyle w:val="StyleUnderline"/>
        </w:rPr>
        <w:t xml:space="preserve"> for my argument </w:t>
      </w:r>
      <w:r w:rsidRPr="00444D51">
        <w:rPr>
          <w:rStyle w:val="StyleUnderline"/>
          <w:highlight w:val="green"/>
        </w:rPr>
        <w:t>that</w:t>
      </w:r>
      <w:r w:rsidRPr="004E3B70">
        <w:rPr>
          <w:rStyle w:val="StyleUnderline"/>
        </w:rPr>
        <w:t xml:space="preserve"> most forms of </w:t>
      </w:r>
      <w:r w:rsidRPr="00444D51">
        <w:rPr>
          <w:rStyle w:val="StyleUnderline"/>
          <w:highlight w:val="green"/>
        </w:rPr>
        <w:t>retrenchment</w:t>
      </w:r>
      <w:r w:rsidRPr="00E27B4A">
        <w:rPr>
          <w:sz w:val="16"/>
        </w:rPr>
        <w:t xml:space="preserve"> – cutting back, delegating, and downsizing – </w:t>
      </w:r>
      <w:r w:rsidRPr="00444D51">
        <w:rPr>
          <w:rStyle w:val="StyleUnderline"/>
          <w:highlight w:val="green"/>
        </w:rPr>
        <w:t>do not</w:t>
      </w:r>
      <w:r w:rsidRPr="004E3B70">
        <w:rPr>
          <w:rStyle w:val="StyleUnderline"/>
        </w:rPr>
        <w:t xml:space="preserve"> regularly </w:t>
      </w:r>
      <w:r w:rsidRPr="00444D51">
        <w:rPr>
          <w:rStyle w:val="StyleUnderline"/>
          <w:highlight w:val="green"/>
        </w:rPr>
        <w:t>create</w:t>
      </w:r>
      <w:r w:rsidRPr="004E3B70">
        <w:rPr>
          <w:rStyle w:val="StyleUnderline"/>
        </w:rPr>
        <w:t xml:space="preserve"> </w:t>
      </w:r>
      <w:r w:rsidRPr="00444D51">
        <w:rPr>
          <w:rStyle w:val="StyleUnderline"/>
          <w:highlight w:val="green"/>
        </w:rPr>
        <w:t>opportunities</w:t>
      </w:r>
      <w:r w:rsidRPr="004E3B70">
        <w:rPr>
          <w:rStyle w:val="StyleUnderline"/>
        </w:rPr>
        <w:t xml:space="preserve"> </w:t>
      </w:r>
      <w:r w:rsidRPr="00444D51">
        <w:rPr>
          <w:rStyle w:val="StyleUnderline"/>
          <w:highlight w:val="green"/>
        </w:rPr>
        <w:t>for rivals</w:t>
      </w:r>
      <w:r w:rsidRPr="004E3B70">
        <w:rPr>
          <w:rStyle w:val="StyleUnderline"/>
        </w:rPr>
        <w:t xml:space="preserve"> to expand their influence at significantly lower costs</w:t>
      </w:r>
      <w:r w:rsidRPr="00E27B4A">
        <w:rPr>
          <w:sz w:val="16"/>
        </w:rPr>
        <w:t xml:space="preserve">. To show that such cases of successful retrenchment are more than just a theoretical possibility, I provide three plausibility probes for my argument, each of which concerns a different type of retrenchment. First, I investigate the United States’ retrenchment from Korea during the 1970s – a case of cutting back – and show that the troop reductions Nixon implemented did not undermine US authority over the southern peninsula. Second, I assess the Soviet Union’s retrenchment from Romania during the 1950s – a case of delegating – and find that even though Moscow engaged in a complete troop withdrawal, this did not undermine its authority. Finally, I take a look at the United States’ retrenchment from Western Europe in the immediate post–Cold War years – a case of downsizing – and show that it weakened but ultimately did not erode Washington’s position of authority vis-à-vis the region. Before moving on, a brief note about my empirical approach – that is, utilising a small number of short case studies as plausibility probes – is in order. After all, as Harry Eckstein notes, ‘it is true that case studies have been little used in political studies as plausibility probes’, which ‘is largely due to the fact that the idea of any sort of plausibility probe is foreign to the field’. The logic behind this approach is that ‘after hypotheses are formulated … [a] stage of inquiry preliminary to testing sometimes intervenes and ought to do so far more often than it actually does in political study’, namely, ‘probing the “plausibility” of candidate-theories’. Note that ‘plausibility here means something more than a belief in potential validity plan and simple’, yet ‘also means something less than actual validity, for which rigorous testing is required’. Essentially, plausibility probes allow scholars to develop ‘a reasoned, not merely intuitive, “feel” for the odds [for or] against a theory’, help ‘establish that a theoretical construct is worth considering’, and serve as ‘suggestive tests … before more rigorous tests are conducted’.Footnote51 Given that the present work’s focus lies on proposing a new theoretical intervention to cast doubt on a widely held conventional wisdom, it falls beyond its scope to also develop, conduct, and analyse the kind of extensive empirical tests necessary to reach a final decree about the contending views’ validity. At the same time, if this piece were to provide no empirical evidence at all, its central proposition would rightly be rejected as not worthy of serious consideration. Presenting a number of plausibility probes thus represents an appropriate ‘middle way’, and the success of recent IR studies with similar epistemic aims in utilising this approach should increase our confidence in its effectiveness.Footnote52 </w:t>
      </w:r>
      <w:r w:rsidRPr="004D13F6">
        <w:rPr>
          <w:rStyle w:val="StyleUnderline"/>
        </w:rPr>
        <w:t xml:space="preserve">Cutting back: The </w:t>
      </w:r>
      <w:r w:rsidRPr="00444D51">
        <w:rPr>
          <w:rStyle w:val="StyleUnderline"/>
          <w:highlight w:val="green"/>
        </w:rPr>
        <w:t>US retrenchment from Korea</w:t>
      </w:r>
      <w:r w:rsidRPr="004D13F6">
        <w:rPr>
          <w:rStyle w:val="StyleUnderline"/>
        </w:rPr>
        <w:t>, 1970s</w:t>
      </w:r>
      <w:r w:rsidRPr="00E27B4A">
        <w:rPr>
          <w:sz w:val="16"/>
        </w:rPr>
        <w:t xml:space="preserve"> </w:t>
      </w:r>
      <w:r w:rsidRPr="004D13F6">
        <w:rPr>
          <w:rStyle w:val="StyleUnderline"/>
        </w:rPr>
        <w:t>Facing the need to drastically cut the US defence budget</w:t>
      </w:r>
      <w:r w:rsidRPr="00E27B4A">
        <w:rPr>
          <w:sz w:val="16"/>
        </w:rPr>
        <w:t xml:space="preserve">, which due to the Vietnam War had risen to $81 billion in 1969, </w:t>
      </w:r>
      <w:r w:rsidRPr="004D13F6">
        <w:rPr>
          <w:rStyle w:val="StyleUnderline"/>
        </w:rPr>
        <w:t>President Nixon decided to retrench from Korea during the 1970s</w:t>
      </w:r>
      <w:r w:rsidRPr="00E27B4A">
        <w:rPr>
          <w:sz w:val="16"/>
        </w:rPr>
        <w:t xml:space="preserve">.Footnote53 Although initially hoping that it might be possible to engage in a full military withdrawal, the United States quickly realised that this was not feasible at the moment, even if existing treaty commitments were to be maintained after the military departure. A key reason for this were continued South Korean pleas that indigenous capabilities to withstand an attack from the North were far from sufficient. Accordingly, </w:t>
      </w:r>
      <w:r w:rsidRPr="004D13F6">
        <w:rPr>
          <w:rStyle w:val="StyleUnderline"/>
        </w:rPr>
        <w:t>at this time retrenchment from Korea remained decidedly limited in both kind and degree.</w:t>
      </w:r>
      <w:r w:rsidRPr="00E27B4A">
        <w:rPr>
          <w:sz w:val="16"/>
        </w:rPr>
        <w:t xml:space="preserve"> In the terminology of the framework developed here, </w:t>
      </w:r>
      <w:r w:rsidRPr="004D13F6">
        <w:rPr>
          <w:rStyle w:val="StyleUnderline"/>
        </w:rPr>
        <w:t>it represented a case of cutting back</w:t>
      </w:r>
      <w:r w:rsidRPr="00E27B4A">
        <w:rPr>
          <w:sz w:val="16"/>
        </w:rPr>
        <w:t xml:space="preserve">. Nixon’s focus lay exclusively on reducing the US military footprint on the ground, leaving other sources of influence not only intact but in fact bolstering them, e.g. by offering additional security assurances and promises of extensive aid. </w:t>
      </w:r>
      <w:r w:rsidRPr="004D13F6">
        <w:rPr>
          <w:rStyle w:val="StyleUnderline"/>
        </w:rPr>
        <w:t>Although the United States decided in the spring of 1970 to withdraw roughly 20,000 troops from Korea, it provided President Park’s government with a series of reassurances in</w:t>
      </w:r>
      <w:r w:rsidRPr="00E27B4A">
        <w:rPr>
          <w:sz w:val="16"/>
        </w:rPr>
        <w:t xml:space="preserve"> </w:t>
      </w:r>
      <w:r w:rsidRPr="004D13F6">
        <w:rPr>
          <w:rStyle w:val="StyleUnderline"/>
        </w:rPr>
        <w:t>return</w:t>
      </w:r>
      <w:r w:rsidRPr="00E27B4A">
        <w:rPr>
          <w:sz w:val="16"/>
        </w:rPr>
        <w:t xml:space="preserve">. These included ‘a pledge not to withdraw any more troops’, a ‘written guarantee that the United States would support South Korea if the North attacked’, as well as the promise of ‘an additional $3 billion worth of military assistance between 1970 and 1975’.Footnote54 In addition, the United States far from eliminated its military presence on the ground in Korea. To the contrary, its remaining troop presence continued to play an integral part in its plan to maintain influence over the southern peninsula. </w:t>
      </w:r>
      <w:r w:rsidRPr="004D13F6">
        <w:rPr>
          <w:rStyle w:val="StyleUnderline"/>
        </w:rPr>
        <w:t xml:space="preserve">Precisely </w:t>
      </w:r>
      <w:r w:rsidRPr="00444D51">
        <w:rPr>
          <w:rStyle w:val="StyleUnderline"/>
          <w:highlight w:val="green"/>
        </w:rPr>
        <w:t>because the U</w:t>
      </w:r>
      <w:r w:rsidRPr="004D13F6">
        <w:rPr>
          <w:rStyle w:val="StyleUnderline"/>
        </w:rPr>
        <w:t xml:space="preserve">nited </w:t>
      </w:r>
      <w:r w:rsidRPr="00444D51">
        <w:rPr>
          <w:rStyle w:val="StyleUnderline"/>
          <w:highlight w:val="green"/>
        </w:rPr>
        <w:t>S</w:t>
      </w:r>
      <w:r w:rsidRPr="004D13F6">
        <w:rPr>
          <w:rStyle w:val="StyleUnderline"/>
        </w:rPr>
        <w:t xml:space="preserve">tates </w:t>
      </w:r>
      <w:r w:rsidRPr="00444D51">
        <w:rPr>
          <w:rStyle w:val="StyleUnderline"/>
          <w:highlight w:val="green"/>
        </w:rPr>
        <w:t>maintained</w:t>
      </w:r>
      <w:r w:rsidRPr="004D13F6">
        <w:rPr>
          <w:rStyle w:val="StyleUnderline"/>
        </w:rPr>
        <w:t xml:space="preserve"> a significant military </w:t>
      </w:r>
      <w:r w:rsidRPr="00444D51">
        <w:rPr>
          <w:rStyle w:val="StyleUnderline"/>
          <w:highlight w:val="green"/>
        </w:rPr>
        <w:t>presence</w:t>
      </w:r>
      <w:r w:rsidRPr="004D13F6">
        <w:rPr>
          <w:rStyle w:val="StyleUnderline"/>
        </w:rPr>
        <w:t xml:space="preserve"> even after cutting back and</w:t>
      </w:r>
      <w:r w:rsidRPr="00444D51">
        <w:rPr>
          <w:sz w:val="16"/>
          <w:highlight w:val="green"/>
        </w:rPr>
        <w:t>,</w:t>
      </w:r>
      <w:r w:rsidRPr="00E27B4A">
        <w:rPr>
          <w:sz w:val="16"/>
        </w:rPr>
        <w:t xml:space="preserve"> in addition, </w:t>
      </w:r>
      <w:r w:rsidRPr="00444D51">
        <w:rPr>
          <w:rStyle w:val="StyleUnderline"/>
          <w:highlight w:val="green"/>
        </w:rPr>
        <w:t>increased</w:t>
      </w:r>
      <w:r w:rsidRPr="004D13F6">
        <w:rPr>
          <w:rStyle w:val="StyleUnderline"/>
        </w:rPr>
        <w:t xml:space="preserve"> its use of non-military tools of </w:t>
      </w:r>
      <w:r w:rsidRPr="00444D51">
        <w:rPr>
          <w:rStyle w:val="StyleUnderline"/>
          <w:highlight w:val="green"/>
        </w:rPr>
        <w:t>statecraft</w:t>
      </w:r>
      <w:r w:rsidRPr="00E27B4A">
        <w:rPr>
          <w:sz w:val="16"/>
        </w:rPr>
        <w:t xml:space="preserve"> to bolster its relationship with the South Korean government and the latter’s ability to provide for its security, </w:t>
      </w:r>
      <w:r w:rsidRPr="00444D51">
        <w:rPr>
          <w:rStyle w:val="StyleUnderline"/>
          <w:highlight w:val="green"/>
        </w:rPr>
        <w:t>the</w:t>
      </w:r>
      <w:r w:rsidRPr="004D13F6">
        <w:rPr>
          <w:rStyle w:val="StyleUnderline"/>
        </w:rPr>
        <w:t xml:space="preserve"> United States’ </w:t>
      </w:r>
      <w:r w:rsidRPr="00444D51">
        <w:rPr>
          <w:rStyle w:val="StyleUnderline"/>
          <w:highlight w:val="green"/>
        </w:rPr>
        <w:t>decision</w:t>
      </w:r>
      <w:r w:rsidRPr="004D13F6">
        <w:rPr>
          <w:rStyle w:val="StyleUnderline"/>
        </w:rPr>
        <w:t xml:space="preserve"> to cut back from Korea during this time </w:t>
      </w:r>
      <w:r w:rsidRPr="00444D51">
        <w:rPr>
          <w:rStyle w:val="StyleUnderline"/>
          <w:highlight w:val="green"/>
        </w:rPr>
        <w:t>did not undermine</w:t>
      </w:r>
      <w:r w:rsidRPr="004D13F6">
        <w:rPr>
          <w:rStyle w:val="StyleUnderline"/>
        </w:rPr>
        <w:t xml:space="preserve"> its </w:t>
      </w:r>
      <w:r w:rsidRPr="00444D51">
        <w:rPr>
          <w:rStyle w:val="StyleUnderline"/>
          <w:highlight w:val="green"/>
        </w:rPr>
        <w:t>authority</w:t>
      </w:r>
      <w:r w:rsidRPr="004D13F6">
        <w:rPr>
          <w:rStyle w:val="StyleUnderline"/>
        </w:rPr>
        <w:t>.</w:t>
      </w:r>
      <w:r w:rsidRPr="00E27B4A">
        <w:rPr>
          <w:sz w:val="16"/>
        </w:rPr>
        <w:t xml:space="preserve"> </w:t>
      </w:r>
      <w:r w:rsidRPr="004D13F6">
        <w:rPr>
          <w:rStyle w:val="StyleUnderline"/>
        </w:rPr>
        <w:t xml:space="preserve">In consequence, </w:t>
      </w:r>
      <w:r w:rsidRPr="00444D51">
        <w:rPr>
          <w:rStyle w:val="StyleUnderline"/>
          <w:highlight w:val="green"/>
        </w:rPr>
        <w:t>other powers</w:t>
      </w:r>
      <w:r w:rsidRPr="00E27B4A">
        <w:rPr>
          <w:sz w:val="16"/>
        </w:rPr>
        <w:t xml:space="preserve"> – and most importantly Soviet leaders – </w:t>
      </w:r>
      <w:r w:rsidRPr="00444D51">
        <w:rPr>
          <w:rStyle w:val="StyleUnderline"/>
          <w:highlight w:val="green"/>
        </w:rPr>
        <w:t>did not</w:t>
      </w:r>
      <w:r w:rsidRPr="004D13F6">
        <w:rPr>
          <w:rStyle w:val="StyleUnderline"/>
        </w:rPr>
        <w:t xml:space="preserve"> view Washington’s </w:t>
      </w:r>
      <w:r w:rsidRPr="00444D51">
        <w:rPr>
          <w:rStyle w:val="StyleUnderline"/>
          <w:highlight w:val="green"/>
        </w:rPr>
        <w:t xml:space="preserve">retrenchment as opening </w:t>
      </w:r>
      <w:r w:rsidRPr="0060230E">
        <w:rPr>
          <w:rStyle w:val="StyleUnderline"/>
        </w:rPr>
        <w:t xml:space="preserve">an </w:t>
      </w:r>
      <w:r w:rsidRPr="00444D51">
        <w:rPr>
          <w:rStyle w:val="StyleUnderline"/>
          <w:highlight w:val="green"/>
        </w:rPr>
        <w:t>opportunity</w:t>
      </w:r>
      <w:r w:rsidRPr="004D13F6">
        <w:rPr>
          <w:rStyle w:val="StyleUnderline"/>
        </w:rPr>
        <w:t xml:space="preserve"> for them to extend their influence into the area</w:t>
      </w:r>
      <w:r w:rsidRPr="00E27B4A">
        <w:rPr>
          <w:sz w:val="16"/>
        </w:rPr>
        <w:t xml:space="preserve">. To the contrary, for observers in Moscow and beyond, US retrenchment at this time did not bring about a meaningful change in political conditions. In fact, they essentially considered it a non-issue. </w:t>
      </w:r>
      <w:r w:rsidRPr="004D13F6">
        <w:rPr>
          <w:rStyle w:val="StyleUnderline"/>
        </w:rPr>
        <w:t>It was common knowledge that South Korea continued to fall squarely under the hegemony of the United States</w:t>
      </w:r>
      <w:r w:rsidRPr="00E27B4A">
        <w:rPr>
          <w:sz w:val="16"/>
        </w:rPr>
        <w:t xml:space="preserve">, in both the security and economic realms.Footnote55 In short, after Nixon’s decision to cut back from Korea, there was never any serious worry – or, from the perspective of US rivals, hope – that this might precipitate the erosion of its position of dominance vis-à-vis South Korea. </w:t>
      </w:r>
      <w:r w:rsidRPr="004D13F6">
        <w:rPr>
          <w:rStyle w:val="StyleUnderline"/>
        </w:rPr>
        <w:t>No opportunities for rival gains emerged</w:t>
      </w:r>
      <w:r w:rsidRPr="00E27B4A">
        <w:rPr>
          <w:sz w:val="16"/>
        </w:rPr>
        <w:t xml:space="preserve">, as US authority remained soundly intact. </w:t>
      </w:r>
      <w:r w:rsidRPr="0060230E">
        <w:rPr>
          <w:rStyle w:val="StyleUnderline"/>
        </w:rPr>
        <w:t>Delegating</w:t>
      </w:r>
      <w:r w:rsidRPr="004D13F6">
        <w:rPr>
          <w:rStyle w:val="StyleUnderline"/>
        </w:rPr>
        <w:t xml:space="preserve">: The </w:t>
      </w:r>
      <w:r w:rsidRPr="00444D51">
        <w:rPr>
          <w:rStyle w:val="StyleUnderline"/>
          <w:highlight w:val="green"/>
        </w:rPr>
        <w:t>Soviet retrenchment from Romania</w:t>
      </w:r>
      <w:r w:rsidRPr="004D13F6">
        <w:rPr>
          <w:rStyle w:val="StyleUnderline"/>
        </w:rPr>
        <w:t>, 1950s</w:t>
      </w:r>
      <w:r w:rsidRPr="00E27B4A">
        <w:rPr>
          <w:sz w:val="16"/>
        </w:rPr>
        <w:t xml:space="preserve"> The previously discussed example of a great power retrenching by delegating – the Soviet Union’s retrenchment from Romania in the 1950s – strikingly demonstrates that this type of retrenchment need not create opportunities for rival gains either. Recall that, </w:t>
      </w:r>
      <w:r w:rsidRPr="004D13F6">
        <w:rPr>
          <w:rStyle w:val="StyleUnderline"/>
        </w:rPr>
        <w:t>following World War II, the Soviet Union centrally relied on a massive troop presence on the ground to both assert its control over Eastern Europe</w:t>
      </w:r>
      <w:r w:rsidRPr="00E27B4A">
        <w:rPr>
          <w:sz w:val="16"/>
        </w:rPr>
        <w:t xml:space="preserve"> and prevent an extension of US influence into the region. </w:t>
      </w:r>
      <w:r w:rsidRPr="004D13F6">
        <w:rPr>
          <w:rStyle w:val="StyleUnderline"/>
        </w:rPr>
        <w:t>By the mid-1950s, however, Khrushchev began to ‘seek a more stable and permanent basis of relations with its satellites’</w:t>
      </w:r>
      <w:r w:rsidRPr="00E27B4A">
        <w:rPr>
          <w:sz w:val="16"/>
        </w:rPr>
        <w:t xml:space="preserve">. Crucially, ‘this did not mean willingly losing control over them. Instead, it meant making certain readjustments in order to retain a maximum degree of influence and control, given the changing circumstances since Stalin’s death.’Footnote56 On all counts, </w:t>
      </w:r>
      <w:r w:rsidRPr="0060230E">
        <w:rPr>
          <w:rStyle w:val="StyleUnderline"/>
        </w:rPr>
        <w:t>these efforts</w:t>
      </w:r>
      <w:r w:rsidRPr="004D13F6">
        <w:rPr>
          <w:rStyle w:val="StyleUnderline"/>
        </w:rPr>
        <w:t xml:space="preserve"> to retrench by delegating without seriously undermining Moscow’s position of predominance vis-à-vis Romania </w:t>
      </w:r>
      <w:r w:rsidRPr="00444D51">
        <w:rPr>
          <w:rStyle w:val="StyleUnderline"/>
          <w:highlight w:val="green"/>
        </w:rPr>
        <w:t>proved successful</w:t>
      </w:r>
      <w:r w:rsidRPr="00E27B4A">
        <w:rPr>
          <w:sz w:val="16"/>
        </w:rPr>
        <w:t xml:space="preserve">. </w:t>
      </w:r>
      <w:r w:rsidRPr="00444D51">
        <w:rPr>
          <w:rStyle w:val="StyleUnderline"/>
          <w:highlight w:val="green"/>
        </w:rPr>
        <w:t>Despite</w:t>
      </w:r>
      <w:r w:rsidRPr="004D13F6">
        <w:rPr>
          <w:rStyle w:val="StyleUnderline"/>
        </w:rPr>
        <w:t xml:space="preserve"> engaging in a </w:t>
      </w:r>
      <w:r w:rsidRPr="00444D51">
        <w:rPr>
          <w:rStyle w:val="StyleUnderline"/>
          <w:highlight w:val="green"/>
        </w:rPr>
        <w:t>full military withdrawal</w:t>
      </w:r>
      <w:r w:rsidRPr="004D13F6">
        <w:rPr>
          <w:rStyle w:val="StyleUnderline"/>
        </w:rPr>
        <w:t xml:space="preserve">, </w:t>
      </w:r>
      <w:r w:rsidRPr="00444D51">
        <w:rPr>
          <w:rStyle w:val="StyleUnderline"/>
          <w:highlight w:val="green"/>
        </w:rPr>
        <w:t>the</w:t>
      </w:r>
      <w:r w:rsidRPr="004D13F6">
        <w:rPr>
          <w:rStyle w:val="StyleUnderline"/>
        </w:rPr>
        <w:t xml:space="preserve"> </w:t>
      </w:r>
      <w:r w:rsidRPr="00444D51">
        <w:rPr>
          <w:rStyle w:val="StyleUnderline"/>
          <w:highlight w:val="green"/>
        </w:rPr>
        <w:t>Soviet</w:t>
      </w:r>
      <w:r w:rsidRPr="004D13F6">
        <w:rPr>
          <w:rStyle w:val="StyleUnderline"/>
        </w:rPr>
        <w:t xml:space="preserve"> </w:t>
      </w:r>
      <w:r w:rsidRPr="00444D51">
        <w:rPr>
          <w:rStyle w:val="StyleUnderline"/>
          <w:highlight w:val="green"/>
        </w:rPr>
        <w:t>Union</w:t>
      </w:r>
      <w:r w:rsidRPr="004D13F6">
        <w:rPr>
          <w:rStyle w:val="StyleUnderline"/>
        </w:rPr>
        <w:t xml:space="preserve"> was able to </w:t>
      </w:r>
      <w:r w:rsidRPr="00444D51">
        <w:rPr>
          <w:rStyle w:val="StyleUnderline"/>
          <w:highlight w:val="green"/>
        </w:rPr>
        <w:t>retain</w:t>
      </w:r>
      <w:r w:rsidRPr="004D13F6">
        <w:rPr>
          <w:rStyle w:val="StyleUnderline"/>
        </w:rPr>
        <w:t xml:space="preserve"> </w:t>
      </w:r>
      <w:r w:rsidRPr="00444D51">
        <w:rPr>
          <w:rStyle w:val="StyleUnderline"/>
          <w:highlight w:val="green"/>
        </w:rPr>
        <w:t>Romania</w:t>
      </w:r>
      <w:r w:rsidRPr="004D13F6">
        <w:rPr>
          <w:rStyle w:val="StyleUnderline"/>
        </w:rPr>
        <w:t xml:space="preserve"> as part of its sphere of influence </w:t>
      </w:r>
      <w:r w:rsidRPr="00444D51">
        <w:rPr>
          <w:rStyle w:val="StyleUnderline"/>
          <w:highlight w:val="green"/>
        </w:rPr>
        <w:t>and avoided</w:t>
      </w:r>
      <w:r w:rsidRPr="004D13F6">
        <w:rPr>
          <w:rStyle w:val="StyleUnderline"/>
        </w:rPr>
        <w:t xml:space="preserve"> leaving </w:t>
      </w:r>
      <w:r w:rsidRPr="00444D51">
        <w:rPr>
          <w:rStyle w:val="StyleUnderline"/>
          <w:highlight w:val="green"/>
        </w:rPr>
        <w:t>a</w:t>
      </w:r>
      <w:r w:rsidRPr="004D13F6">
        <w:rPr>
          <w:rStyle w:val="StyleUnderline"/>
        </w:rPr>
        <w:t xml:space="preserve"> </w:t>
      </w:r>
      <w:r w:rsidRPr="00444D51">
        <w:rPr>
          <w:rStyle w:val="StyleUnderline"/>
          <w:highlight w:val="green"/>
        </w:rPr>
        <w:t xml:space="preserve">window of opportunity </w:t>
      </w:r>
      <w:r w:rsidRPr="0060230E">
        <w:rPr>
          <w:rStyle w:val="StyleUnderline"/>
        </w:rPr>
        <w:t>for the</w:t>
      </w:r>
      <w:r w:rsidRPr="004D13F6">
        <w:rPr>
          <w:rStyle w:val="StyleUnderline"/>
        </w:rPr>
        <w:t xml:space="preserve"> West to compete for predominance in this part of the world</w:t>
      </w:r>
      <w:r w:rsidRPr="00E27B4A">
        <w:rPr>
          <w:sz w:val="16"/>
        </w:rPr>
        <w:t xml:space="preserve">. </w:t>
      </w:r>
      <w:r w:rsidRPr="004D13F6">
        <w:rPr>
          <w:rStyle w:val="StyleUnderline"/>
        </w:rPr>
        <w:t>US leaders concluded from the get-go that the Soviet Union’s complete military withdrawal from the area did not seriously alter the political circumstances in Eastern Europe.</w:t>
      </w:r>
      <w:r w:rsidRPr="00E27B4A">
        <w:rPr>
          <w:sz w:val="16"/>
        </w:rPr>
        <w:t xml:space="preserve"> It had done nothing to undermine the Soviet Union’s authority in the region: Romania still fell squarely within the Soviet Union’s sphere of influence. Accordingly, ‘in Washington the withdrawal decision was not thought to be an important Soviet move’. As several US officials – including the assistant secretary of state for European affairs, the assistant secretary of state for policy planning, and the special assistant for Soviet bloc political-military affairs at the time – recounted afterwards, ‘the Soviet troop withdrawal was seen as a minor action with no relevant impact’.Footnote57 The main reason for why Western observers considered the Soviet Union’s retrenchment from Romania to be geopolitically insignificant is that </w:t>
      </w:r>
      <w:r w:rsidRPr="004D13F6">
        <w:rPr>
          <w:rStyle w:val="StyleUnderline"/>
        </w:rPr>
        <w:t>it did nothing to undermine Moscow’s position of authority</w:t>
      </w:r>
      <w:r w:rsidRPr="00E27B4A">
        <w:rPr>
          <w:sz w:val="16"/>
        </w:rPr>
        <w:t xml:space="preserve">. In the Romanian government, the Soviet Union had identified a sufficiently reliable proxy that would willingly comply with its demands. Thanks to its geographic proximity, it further retained the ability to project power into Romania even without a direct military presence and could thus ensure the stability of its influence. Consequently, no window of opportunity emerged that would have invited competition for control over the area. Even before the Soviet Union withdrew its troops, Western intelligence analyses explained along these lines that a ‘Soviet withdrawal alone would be less important than a settlement which allowed the satellites to pursue at least a neutral policy’.Footnote58 Put differently, even a complete military withdrawal would be meaningless since it would do little to undermine the Soviet Union’s ability to control political developments on the ground. Tellingly, the majority of Romanians themselves shared this assessment, ‘perceiv[ing] the development as one of only limited significance’. Diplomatic reports from Bucharest spoke of the population’s ‘cynicism’, ‘skepticism’, and ‘apathy’, indicating that few expected the Russian troop withdrawal to meaningfully alter political realities on the ground.Footnote59 In short, all observers – whether in the Soviet Union, the United States, or Romania itself – concurred that the Soviet retrenchment from Romania did not meaningfully alter the political landscape in Eastern Europe: Soviet authority over Romania remained intact, and no opportunity emerged for the West to expand its influence into the region. </w:t>
      </w:r>
      <w:r w:rsidRPr="00E27B4A">
        <w:rPr>
          <w:rStyle w:val="StyleUnderline"/>
        </w:rPr>
        <w:t xml:space="preserve">Downsizing: The </w:t>
      </w:r>
      <w:r w:rsidRPr="00444D51">
        <w:rPr>
          <w:rStyle w:val="StyleUnderline"/>
          <w:highlight w:val="green"/>
        </w:rPr>
        <w:t>US retrenchment from Western</w:t>
      </w:r>
      <w:r w:rsidRPr="00E27B4A">
        <w:rPr>
          <w:rStyle w:val="StyleUnderline"/>
        </w:rPr>
        <w:t xml:space="preserve"> </w:t>
      </w:r>
      <w:r w:rsidRPr="00444D51">
        <w:rPr>
          <w:rStyle w:val="StyleUnderline"/>
          <w:highlight w:val="green"/>
        </w:rPr>
        <w:t>Europe</w:t>
      </w:r>
      <w:r w:rsidRPr="00E27B4A">
        <w:rPr>
          <w:rStyle w:val="StyleUnderline"/>
        </w:rPr>
        <w:t>, 1990s</w:t>
      </w:r>
      <w:r w:rsidRPr="00E27B4A">
        <w:rPr>
          <w:sz w:val="16"/>
        </w:rPr>
        <w:t xml:space="preserve"> Finally, let us turn to a case of downsizing, namely, US efforts to reduce their commitments to Western Europe in the immediate post–Cold War years. As previously noted, </w:t>
      </w:r>
      <w:r w:rsidRPr="00E27B4A">
        <w:rPr>
          <w:rStyle w:val="StyleUnderline"/>
        </w:rPr>
        <w:t>following the collapse of the Soviet Union, Washington sought to notably reduce its politico-military footprint on the continent by engaging in significant troop reductions and supporting the continent’s move towards greater political autonomy</w:t>
      </w:r>
      <w:r w:rsidRPr="00E27B4A">
        <w:rPr>
          <w:sz w:val="16"/>
        </w:rPr>
        <w:t xml:space="preserve">.Footnote60 As Geir Lundestad explains, several reasons caused the George H. W. Bush administration to embark on this course. For instance, ‘the liberation of Eastern Europe had to be buttressed financially and commercially and, with Reagan having run up huge budget and trade deficits, Washington now left much of the initiative for economic dealings with Eastern Europe to the EC [European Community]’. Even more importantly, further integration of reunited Germany ‘was seen as essential for continued stability’. Finally, the ‘EC was also valuable in the perspective of the American desire for burden-sharing … If Washington was to do less in Europe and more in other parts of the world, the European capitals had to do more in Europe.’Footnote61 To a notable degree, the decision to grant Europe greater politico-economic autonomy in the immediate post–Cold War years paved the way for the emergence of Europe as a political power. As Moravcsik summarises, by 2010 European integration had ‘enjoyed an astonishingly successful run’. Among other achievements, ‘it completed the single market; established a single currency; created a zone without internal frontiers (“Schengen”); [and] launched common defense, foreign, and internal security policies’. Consequently, the European Union emerged ‘as a major global force’ to be reckoned with.Footnote62 In the words of David Lake, as a result of the increasing autonomy Western Europe gained in both the economic and security realm, ‘America’s hierarchies in Europe were clearly waning’ following the end of the Cold War.Footnote63 However, although the United States’ new politico-economic role in Western Europe was thus notably limited relative to the one it had played during the Cold War, </w:t>
      </w:r>
      <w:r w:rsidRPr="00E27B4A">
        <w:rPr>
          <w:rStyle w:val="StyleUnderline"/>
        </w:rPr>
        <w:t>it would be fundamentally mistaken to conclude that these developments caused US authority over Western Europe to erode</w:t>
      </w:r>
      <w:r w:rsidRPr="00E27B4A">
        <w:rPr>
          <w:sz w:val="16"/>
        </w:rPr>
        <w:t xml:space="preserve">. While the United States supported the idea of granting Western Europe an increasingly independent economic and political role, this did not mean that it sought to grant full foreign policy autonomy. To the contrary, ‘in Washington the assumption was still that the United States would act as the undisputed leader, despite the relative rise of Western Europe’.Footnote64 </w:t>
      </w:r>
      <w:r w:rsidRPr="00E27B4A">
        <w:rPr>
          <w:rStyle w:val="StyleUnderline"/>
        </w:rPr>
        <w:t xml:space="preserve">Both militarily and economically, </w:t>
      </w:r>
      <w:r w:rsidRPr="00444D51">
        <w:rPr>
          <w:rStyle w:val="StyleUnderline"/>
          <w:highlight w:val="green"/>
        </w:rPr>
        <w:t>Western Europe continued to be dependent on</w:t>
      </w:r>
      <w:r w:rsidRPr="00E27B4A">
        <w:rPr>
          <w:rStyle w:val="StyleUnderline"/>
        </w:rPr>
        <w:t xml:space="preserve"> close relationships with </w:t>
      </w:r>
      <w:r w:rsidRPr="00444D51">
        <w:rPr>
          <w:rStyle w:val="StyleUnderline"/>
          <w:highlight w:val="green"/>
        </w:rPr>
        <w:t>the U</w:t>
      </w:r>
      <w:r w:rsidRPr="00E27B4A">
        <w:rPr>
          <w:rStyle w:val="StyleUnderline"/>
        </w:rPr>
        <w:t xml:space="preserve">nited </w:t>
      </w:r>
      <w:r w:rsidRPr="00444D51">
        <w:rPr>
          <w:rStyle w:val="StyleUnderline"/>
          <w:highlight w:val="green"/>
        </w:rPr>
        <w:t>S</w:t>
      </w:r>
      <w:r w:rsidRPr="00E27B4A">
        <w:rPr>
          <w:rStyle w:val="StyleUnderline"/>
        </w:rPr>
        <w:t>tates</w:t>
      </w:r>
      <w:r w:rsidRPr="00E27B4A">
        <w:rPr>
          <w:sz w:val="16"/>
        </w:rPr>
        <w:t xml:space="preserve">. Although the number of US troops stationed in Europe was cut significantly at the beginning of the unipolar era, the US military presence in Western Europe remained one of the largest in the world, exceeding 100,000 until well after the year 2000.Footnote65 US-led NATO continued to play an integral role in Europe’s security structure, and the security guarantee built into it continues to represent one of the main reasons why Western European nations appear to see little need to increase their own defence efforts even today. </w:t>
      </w:r>
      <w:r w:rsidRPr="00E27B4A">
        <w:rPr>
          <w:rStyle w:val="StyleUnderline"/>
        </w:rPr>
        <w:t>For well beyond the post-1990 decade, Washington has thus been able to exert tremendous influence on the behaviour of Western European states</w:t>
      </w:r>
      <w:r w:rsidRPr="00E27B4A">
        <w:rPr>
          <w:sz w:val="16"/>
        </w:rPr>
        <w:t xml:space="preserve">. Rather than allowing the order which had served to facilitate cooperation in the West during the Cold War to collapse, US leaders worked hard to not only maintain but expand it in the years after 1990. Although the establishment of the ‘new world order’, as President Bush came to call it, was centrally inspired by ideological concerns and motivations, it also represented an institutional arrangement which would serve to lock in US dominance vis-à-vis Europe and beyond.Footnote66 This was no coincidence. To the contrary, the United States consciously moved to maintain its hegemony over Western Europe even after the fall of the Berlin Wall.Footnote67 Given the remarkable success of these efforts, US authority remained resolutely intact as the world entered the era of unipolarity. </w:t>
      </w:r>
      <w:r w:rsidRPr="00E27B4A">
        <w:rPr>
          <w:rStyle w:val="StyleUnderline"/>
        </w:rPr>
        <w:t xml:space="preserve">Consequently, </w:t>
      </w:r>
      <w:r w:rsidRPr="00444D51">
        <w:rPr>
          <w:rStyle w:val="StyleUnderline"/>
          <w:highlight w:val="green"/>
        </w:rPr>
        <w:t>no window of</w:t>
      </w:r>
      <w:r w:rsidRPr="00E27B4A">
        <w:rPr>
          <w:rStyle w:val="StyleUnderline"/>
        </w:rPr>
        <w:t xml:space="preserve"> </w:t>
      </w:r>
      <w:r w:rsidRPr="00444D51">
        <w:rPr>
          <w:rStyle w:val="StyleUnderline"/>
          <w:highlight w:val="green"/>
        </w:rPr>
        <w:t>opportunity</w:t>
      </w:r>
      <w:r w:rsidRPr="00E27B4A">
        <w:rPr>
          <w:rStyle w:val="StyleUnderline"/>
        </w:rPr>
        <w:t xml:space="preserve"> ever </w:t>
      </w:r>
      <w:r w:rsidRPr="00444D51">
        <w:rPr>
          <w:rStyle w:val="StyleUnderline"/>
          <w:highlight w:val="green"/>
        </w:rPr>
        <w:t>materialised</w:t>
      </w:r>
      <w:r w:rsidRPr="00E27B4A">
        <w:rPr>
          <w:rStyle w:val="StyleUnderline"/>
        </w:rPr>
        <w:t xml:space="preserve"> that would have allowed either one of the European states or an outside power to seriously challenge US dominance on the continent</w:t>
      </w:r>
      <w:r w:rsidRPr="00E27B4A">
        <w:rPr>
          <w:sz w:val="16"/>
        </w:rPr>
        <w:t xml:space="preserve">. The United States consciously and successfully maintained its position of authority and thus Europe’s continued pro-US alignment. Conclusion </w:t>
      </w:r>
      <w:r w:rsidRPr="00E27B4A">
        <w:rPr>
          <w:rStyle w:val="StyleUnderline"/>
        </w:rPr>
        <w:t xml:space="preserve">It would be an understatement to say that </w:t>
      </w:r>
      <w:r w:rsidRPr="00444D51">
        <w:rPr>
          <w:rStyle w:val="StyleUnderline"/>
          <w:highlight w:val="green"/>
        </w:rPr>
        <w:t>retrenchment</w:t>
      </w:r>
      <w:r w:rsidRPr="0060230E">
        <w:rPr>
          <w:rStyle w:val="StyleUnderline"/>
        </w:rPr>
        <w:t xml:space="preserve"> ha</w:t>
      </w:r>
      <w:r w:rsidRPr="00444D51">
        <w:rPr>
          <w:rStyle w:val="StyleUnderline"/>
          <w:highlight w:val="green"/>
        </w:rPr>
        <w:t>s</w:t>
      </w:r>
      <w:r w:rsidRPr="0060230E">
        <w:rPr>
          <w:rStyle w:val="StyleUnderline"/>
        </w:rPr>
        <w:t xml:space="preserve"> a </w:t>
      </w:r>
      <w:r w:rsidRPr="00444D51">
        <w:rPr>
          <w:rStyle w:val="StyleUnderline"/>
          <w:highlight w:val="green"/>
        </w:rPr>
        <w:t>bad reputation</w:t>
      </w:r>
      <w:r w:rsidRPr="0060230E">
        <w:rPr>
          <w:sz w:val="16"/>
        </w:rPr>
        <w:t>. Many pundits and policymakers today believe that great powers which withdraw from commitments abroad ultimately end up incurring significant costs. Specifically, they argue that retrenchment opens windows of opportunity rivals can exploit to expand their influence and acquire important strategic assets, thus shifting the balance of power in their favour and increasing</w:t>
      </w:r>
      <w:r w:rsidRPr="00E27B4A">
        <w:rPr>
          <w:sz w:val="16"/>
        </w:rPr>
        <w:t xml:space="preserve"> the retrenching great power’s vulnerability. In this piece, I have argued that, </w:t>
      </w:r>
      <w:r w:rsidRPr="00E27B4A">
        <w:rPr>
          <w:rStyle w:val="StyleUnderline"/>
        </w:rPr>
        <w:t xml:space="preserve">while intuitively appealing, these arguments </w:t>
      </w:r>
      <w:r w:rsidRPr="00444D51">
        <w:rPr>
          <w:rStyle w:val="StyleUnderline"/>
          <w:highlight w:val="green"/>
        </w:rPr>
        <w:t>paint a distorted picture</w:t>
      </w:r>
      <w:r w:rsidRPr="00E27B4A">
        <w:rPr>
          <w:rStyle w:val="StyleUnderline"/>
        </w:rPr>
        <w:t xml:space="preserve"> of retrenchment’s consequences, as they consistently </w:t>
      </w:r>
      <w:r w:rsidRPr="00444D51">
        <w:rPr>
          <w:rStyle w:val="StyleUnderline"/>
          <w:highlight w:val="green"/>
        </w:rPr>
        <w:t>overestimate</w:t>
      </w:r>
      <w:r w:rsidRPr="00E27B4A">
        <w:rPr>
          <w:rStyle w:val="StyleUnderline"/>
        </w:rPr>
        <w:t xml:space="preserve"> its </w:t>
      </w:r>
      <w:r w:rsidRPr="00444D51">
        <w:rPr>
          <w:rStyle w:val="StyleUnderline"/>
          <w:highlight w:val="green"/>
        </w:rPr>
        <w:t>costs</w:t>
      </w:r>
      <w:r w:rsidRPr="00E27B4A">
        <w:rPr>
          <w:sz w:val="16"/>
        </w:rPr>
        <w:t xml:space="preserve">: </w:t>
      </w:r>
      <w:r w:rsidRPr="00E27B4A">
        <w:rPr>
          <w:rStyle w:val="StyleUnderline"/>
        </w:rPr>
        <w:t xml:space="preserve">they </w:t>
      </w:r>
      <w:r w:rsidRPr="00444D51">
        <w:rPr>
          <w:rStyle w:val="StyleUnderline"/>
          <w:highlight w:val="green"/>
        </w:rPr>
        <w:t>fail to appreciate</w:t>
      </w:r>
      <w:r w:rsidRPr="00E27B4A">
        <w:rPr>
          <w:rStyle w:val="StyleUnderline"/>
        </w:rPr>
        <w:t xml:space="preserve"> that </w:t>
      </w:r>
      <w:r w:rsidRPr="00444D51">
        <w:rPr>
          <w:rStyle w:val="StyleUnderline"/>
          <w:highlight w:val="green"/>
        </w:rPr>
        <w:t>retrenchment can take various forms</w:t>
      </w:r>
      <w:r w:rsidRPr="00E27B4A">
        <w:rPr>
          <w:rStyle w:val="StyleUnderline"/>
        </w:rPr>
        <w:t>, many of which do not regularly open windows of opportunity for rivals to capitalise on.</w:t>
      </w:r>
      <w:r w:rsidRPr="00E27B4A">
        <w:rPr>
          <w:sz w:val="16"/>
        </w:rPr>
        <w:t xml:space="preserve"> In short, the causal relationship purportedly linking retrenchment to significant rival gains does not operate as commonly postulated. These findings have important implications for policymakers today. In particular, they speak to the current debate surrounding US grand strategy and the question of whether it would be wise for the United States to retrench from some of its commitments abroad. This piece suggests that </w:t>
      </w:r>
      <w:r w:rsidRPr="00444D51">
        <w:rPr>
          <w:rStyle w:val="StyleUnderline"/>
          <w:highlight w:val="green"/>
        </w:rPr>
        <w:t>it is</w:t>
      </w:r>
      <w:r w:rsidRPr="00E27B4A">
        <w:rPr>
          <w:rStyle w:val="StyleUnderline"/>
        </w:rPr>
        <w:t xml:space="preserve"> likely </w:t>
      </w:r>
      <w:r w:rsidRPr="00444D51">
        <w:rPr>
          <w:rStyle w:val="StyleUnderline"/>
          <w:highlight w:val="green"/>
        </w:rPr>
        <w:t>possible for the U</w:t>
      </w:r>
      <w:r w:rsidRPr="00E27B4A">
        <w:rPr>
          <w:rStyle w:val="StyleUnderline"/>
        </w:rPr>
        <w:t xml:space="preserve">nited </w:t>
      </w:r>
      <w:r w:rsidRPr="00444D51">
        <w:rPr>
          <w:rStyle w:val="StyleUnderline"/>
          <w:highlight w:val="green"/>
        </w:rPr>
        <w:t>S</w:t>
      </w:r>
      <w:r w:rsidRPr="00E27B4A">
        <w:rPr>
          <w:rStyle w:val="StyleUnderline"/>
        </w:rPr>
        <w:t xml:space="preserve">tates </w:t>
      </w:r>
      <w:r w:rsidRPr="00444D51">
        <w:rPr>
          <w:rStyle w:val="StyleUnderline"/>
          <w:highlight w:val="green"/>
        </w:rPr>
        <w:t>to</w:t>
      </w:r>
      <w:r w:rsidRPr="00E27B4A">
        <w:rPr>
          <w:rStyle w:val="StyleUnderline"/>
        </w:rPr>
        <w:t xml:space="preserve"> engage in some types of strategic </w:t>
      </w:r>
      <w:r w:rsidRPr="00444D51">
        <w:rPr>
          <w:rStyle w:val="StyleUnderline"/>
          <w:highlight w:val="green"/>
        </w:rPr>
        <w:t>withdraw</w:t>
      </w:r>
      <w:r w:rsidRPr="0060230E">
        <w:rPr>
          <w:rStyle w:val="StyleUnderline"/>
        </w:rPr>
        <w:t>a</w:t>
      </w:r>
      <w:r w:rsidRPr="00E27B4A">
        <w:rPr>
          <w:rStyle w:val="StyleUnderline"/>
        </w:rPr>
        <w:t xml:space="preserve">ls </w:t>
      </w:r>
      <w:r w:rsidRPr="00444D51">
        <w:rPr>
          <w:rStyle w:val="StyleUnderline"/>
          <w:highlight w:val="green"/>
        </w:rPr>
        <w:t>without</w:t>
      </w:r>
      <w:r w:rsidRPr="00E27B4A">
        <w:rPr>
          <w:rStyle w:val="StyleUnderline"/>
        </w:rPr>
        <w:t xml:space="preserve"> </w:t>
      </w:r>
      <w:r w:rsidRPr="00444D51">
        <w:rPr>
          <w:rStyle w:val="StyleUnderline"/>
          <w:highlight w:val="green"/>
        </w:rPr>
        <w:t>allowing</w:t>
      </w:r>
      <w:r w:rsidRPr="00E27B4A">
        <w:rPr>
          <w:rStyle w:val="StyleUnderline"/>
        </w:rPr>
        <w:t xml:space="preserve"> US </w:t>
      </w:r>
      <w:r w:rsidRPr="00444D51">
        <w:rPr>
          <w:rStyle w:val="StyleUnderline"/>
          <w:highlight w:val="green"/>
        </w:rPr>
        <w:t>rivals</w:t>
      </w:r>
      <w:r w:rsidRPr="00E27B4A">
        <w:rPr>
          <w:rStyle w:val="StyleUnderline"/>
        </w:rPr>
        <w:t xml:space="preserve"> such as China or Russia </w:t>
      </w:r>
      <w:r w:rsidRPr="00444D51">
        <w:rPr>
          <w:rStyle w:val="StyleUnderline"/>
          <w:highlight w:val="green"/>
        </w:rPr>
        <w:t>to acquire</w:t>
      </w:r>
      <w:r w:rsidRPr="00E27B4A">
        <w:rPr>
          <w:rStyle w:val="StyleUnderline"/>
        </w:rPr>
        <w:t xml:space="preserve"> substantial geopolitical </w:t>
      </w:r>
      <w:r w:rsidRPr="00444D51">
        <w:rPr>
          <w:rStyle w:val="StyleUnderline"/>
          <w:highlight w:val="green"/>
        </w:rPr>
        <w:t>benefits</w:t>
      </w:r>
      <w:r w:rsidRPr="00E27B4A">
        <w:rPr>
          <w:sz w:val="16"/>
        </w:rPr>
        <w:t xml:space="preserve">. In this vein, the three cases of successful retrenchment discussed in this piece provide important insights into why and how the great powers at the time were able to avoid eroding their authority while retrenching and thus provide a series of valuable lessons for policymakers today. Three stand out in particular. First, </w:t>
      </w:r>
      <w:r w:rsidRPr="00E27B4A">
        <w:rPr>
          <w:rStyle w:val="StyleUnderline"/>
        </w:rPr>
        <w:t>whenever the troop reductions implemented were only partial, this served the retrenching great power well</w:t>
      </w:r>
      <w:r w:rsidRPr="00E27B4A">
        <w:rPr>
          <w:sz w:val="16"/>
        </w:rPr>
        <w:t xml:space="preserve">: whether in the case of its withdrawal from Korea during the 1970s or from Western Europe in the 1990s, the fact that the United States continued to retain some of its troops on the ground helped ensure that its position of authority would persist. Said troops not only served to remind the local populations of the United States’ special interest in – and ability to shape – political developments on the ground, but more importantly deterred outside powers from challenging US predominance. Second, as the case of the Soviet Union’s retrenchment from Romania shows, </w:t>
      </w:r>
      <w:r w:rsidRPr="00E27B4A">
        <w:rPr>
          <w:rStyle w:val="StyleUnderline"/>
        </w:rPr>
        <w:t>as long as the retrenching great power retains the ability to project preponderant military force into the area it leaves, even a full military withdrawal is unlikely to cause the erosion of its authority</w:t>
      </w:r>
      <w:r w:rsidRPr="00E27B4A">
        <w:rPr>
          <w:sz w:val="16"/>
        </w:rPr>
        <w:t xml:space="preserve">. </w:t>
      </w:r>
      <w:r w:rsidRPr="00E27B4A">
        <w:rPr>
          <w:rStyle w:val="StyleUnderline"/>
        </w:rPr>
        <w:t>Local political actors will realise that</w:t>
      </w:r>
      <w:r w:rsidRPr="00E27B4A">
        <w:rPr>
          <w:sz w:val="16"/>
        </w:rPr>
        <w:t xml:space="preserve"> – even in the absence of a direct troop presence – </w:t>
      </w:r>
      <w:r w:rsidRPr="00E27B4A">
        <w:rPr>
          <w:rStyle w:val="StyleUnderline"/>
        </w:rPr>
        <w:t>the threat of force always looms in the background. Put drastically: misbehave, and foreign troops might return</w:t>
      </w:r>
      <w:r w:rsidRPr="00E27B4A">
        <w:rPr>
          <w:sz w:val="16"/>
        </w:rPr>
        <w:t xml:space="preserve">. Similarly, </w:t>
      </w:r>
      <w:r w:rsidRPr="00444D51">
        <w:rPr>
          <w:rStyle w:val="StyleUnderline"/>
          <w:highlight w:val="green"/>
        </w:rPr>
        <w:t>third parties</w:t>
      </w:r>
      <w:r w:rsidRPr="00E27B4A">
        <w:rPr>
          <w:rStyle w:val="StyleUnderline"/>
        </w:rPr>
        <w:t xml:space="preserve"> that might consider competing for authority after the troop withdrawal has concluded </w:t>
      </w:r>
      <w:r w:rsidRPr="00444D51">
        <w:rPr>
          <w:rStyle w:val="StyleUnderline"/>
          <w:highlight w:val="green"/>
        </w:rPr>
        <w:t>will be aware of the retrenched</w:t>
      </w:r>
      <w:r w:rsidRPr="00E27B4A">
        <w:rPr>
          <w:rStyle w:val="StyleUnderline"/>
        </w:rPr>
        <w:t xml:space="preserve"> great </w:t>
      </w:r>
      <w:r w:rsidRPr="00444D51">
        <w:rPr>
          <w:rStyle w:val="StyleUnderline"/>
          <w:highlight w:val="green"/>
        </w:rPr>
        <w:t>power’s ability to come</w:t>
      </w:r>
      <w:r w:rsidRPr="00E27B4A">
        <w:rPr>
          <w:rStyle w:val="StyleUnderline"/>
        </w:rPr>
        <w:t xml:space="preserve"> </w:t>
      </w:r>
      <w:r w:rsidRPr="00444D51">
        <w:rPr>
          <w:rStyle w:val="StyleUnderline"/>
          <w:highlight w:val="green"/>
        </w:rPr>
        <w:t>to</w:t>
      </w:r>
      <w:r w:rsidRPr="00E27B4A">
        <w:rPr>
          <w:rStyle w:val="StyleUnderline"/>
        </w:rPr>
        <w:t xml:space="preserve"> the area’s </w:t>
      </w:r>
      <w:r w:rsidRPr="00444D51">
        <w:rPr>
          <w:rStyle w:val="StyleUnderline"/>
          <w:highlight w:val="green"/>
        </w:rPr>
        <w:t>defence</w:t>
      </w:r>
      <w:r w:rsidRPr="00E27B4A">
        <w:rPr>
          <w:rStyle w:val="StyleUnderline"/>
        </w:rPr>
        <w:t xml:space="preserve"> if needed</w:t>
      </w:r>
      <w:r w:rsidRPr="00E27B4A">
        <w:rPr>
          <w:sz w:val="16"/>
        </w:rPr>
        <w:t xml:space="preserve">. Finally, as illustrated neatly by the Korean case, </w:t>
      </w:r>
      <w:r w:rsidRPr="00E27B4A">
        <w:rPr>
          <w:rStyle w:val="StyleUnderline"/>
        </w:rPr>
        <w:t>increases in economic and diplomatic concessions can go a long way towards compensating for troop reductions</w:t>
      </w:r>
      <w:r w:rsidRPr="00E27B4A">
        <w:rPr>
          <w:sz w:val="16"/>
        </w:rPr>
        <w:t>. As much as Nixon’s decision to reduce the number of stationed US troops caused anxiety among the South Koreans as to whether they would be able to rely on the United States going forward, his decision to combine these cutbacks with new allocations of aid, a commitment to not withdraw any more troops, as well as a promise to come to South Korea’s aid in the case of an attack from the North, did much to alleviate said anxiety and thus bolstered the US position post-retrenchment. Systematically investigating the success conditions for the various forms of retrenchment beyond the three cases discussed here represents one of several exciting avenues for future research opened by the present piece. In addition, scholars might seek to investigate whether theoretical and policy discussions would benefit from an even finer-grained conceptual distinction regarding retrenchment than the one advanced here. Overall, my hope is that, by providing a novel conceptual framework distinguishing between various types of international retrenchment, this piece will enable better causal theorising and thus a more productive debate about the costs and benefits of great power retrenchment. Only once our discussions of retrenchment move past simplistic causal associations based on crude conceptual foundations can we hope to generate solutions to the grand strategic challenges confronting policymakers in the present moment.</w:t>
      </w:r>
    </w:p>
    <w:p w14:paraId="2EE02372" w14:textId="77777777" w:rsidR="00DF7FE7" w:rsidRDefault="00DF7FE7" w:rsidP="00DF7FE7"/>
    <w:p w14:paraId="7DC6F31D" w14:textId="6CB2FAD4" w:rsidR="00CE552D" w:rsidRDefault="002F1EA7" w:rsidP="00CE552D">
      <w:pPr>
        <w:pStyle w:val="Heading3"/>
      </w:pPr>
      <w:r>
        <w:t xml:space="preserve">2NC --- </w:t>
      </w:r>
      <w:r w:rsidR="00CE552D">
        <w:t>AT: Transition War</w:t>
      </w:r>
    </w:p>
    <w:p w14:paraId="7A0CE35E" w14:textId="77777777" w:rsidR="00CE552D" w:rsidRDefault="00CE552D" w:rsidP="00CE552D"/>
    <w:p w14:paraId="446996E2" w14:textId="77777777" w:rsidR="00CE552D" w:rsidRDefault="00CE552D" w:rsidP="00CE552D">
      <w:pPr>
        <w:pStyle w:val="Heading4"/>
      </w:pPr>
      <w:r>
        <w:t xml:space="preserve">No transition wars--- power transition theory false </w:t>
      </w:r>
    </w:p>
    <w:p w14:paraId="21CE350B" w14:textId="77777777" w:rsidR="00CE552D" w:rsidRPr="00482039" w:rsidRDefault="00CE552D" w:rsidP="00CE552D">
      <w:r w:rsidRPr="00482039">
        <w:t xml:space="preserve">Jelena </w:t>
      </w:r>
      <w:r w:rsidRPr="003A6208">
        <w:rPr>
          <w:rStyle w:val="Style13ptBold"/>
        </w:rPr>
        <w:t>Belic 23</w:t>
      </w:r>
      <w:r w:rsidRPr="00482039">
        <w:t xml:space="preserve">- lecturer in political theory at the Institute of Political Science, with a PhD in political philosophy from the Central European University (Budapest, Hungary); and Zoltan Miklosi, Critical Review of Interntaional and Political Philosophy, Vol 26, No.2, 181-203, “Cosmopolitanism and unipolarity : the theory of hegemonic transition” , </w:t>
      </w:r>
      <w:hyperlink r:id="rId23" w:history="1">
        <w:r w:rsidRPr="00482039">
          <w:rPr>
            <w:rStyle w:val="Hyperlink"/>
          </w:rPr>
          <w:t>https://www-tandfonline-com.proxy.lib.umich.edu/doi/epdf/10.1080/13698230.2020.1766815?needAccess=true&amp;role=button</w:t>
        </w:r>
      </w:hyperlink>
      <w:r>
        <w:t xml:space="preserve"> </w:t>
      </w:r>
      <w:r w:rsidRPr="00482039">
        <w:t xml:space="preserve"> </w:t>
      </w:r>
      <w:r>
        <w:t>//NB</w:t>
      </w:r>
    </w:p>
    <w:p w14:paraId="2F82B514" w14:textId="5985EA2C" w:rsidR="00CE552D" w:rsidRPr="00CE552D" w:rsidRDefault="00CE552D" w:rsidP="00CE552D">
      <w:pPr>
        <w:spacing w:before="100" w:beforeAutospacing="1" w:after="100" w:afterAutospacing="1" w:line="240" w:lineRule="auto"/>
        <w:rPr>
          <w:rFonts w:asciiTheme="minorHAnsi" w:eastAsia="Times New Roman" w:hAnsiTheme="minorHAnsi" w:cstheme="minorHAnsi"/>
          <w:sz w:val="16"/>
        </w:rPr>
      </w:pPr>
      <w:r w:rsidRPr="00040859">
        <w:rPr>
          <w:rFonts w:asciiTheme="minorHAnsi" w:eastAsia="Times New Roman" w:hAnsiTheme="minorHAnsi" w:cstheme="minorHAnsi"/>
          <w:sz w:val="16"/>
        </w:rPr>
        <w:t xml:space="preserve">Given the meteoric rise of China, the emergence of other important powers, and major redistributions in the global balance of power, power transition theory (PTT) has become an important intellectual factor again. </w:t>
      </w:r>
      <w:r w:rsidRPr="00D960C8">
        <w:rPr>
          <w:rFonts w:asciiTheme="minorHAnsi" w:eastAsia="Times New Roman" w:hAnsiTheme="minorHAnsi" w:cstheme="minorHAnsi"/>
          <w:u w:val="single"/>
        </w:rPr>
        <w:t xml:space="preserve">Many </w:t>
      </w:r>
      <w:r w:rsidRPr="00D960C8">
        <w:rPr>
          <w:rFonts w:asciiTheme="minorHAnsi" w:eastAsia="Times New Roman" w:hAnsiTheme="minorHAnsi" w:cstheme="minorHAnsi"/>
          <w:highlight w:val="cyan"/>
          <w:u w:val="single"/>
        </w:rPr>
        <w:t>observers</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are anxious about China’s ascendance</w:t>
      </w:r>
      <w:r w:rsidRPr="00D960C8">
        <w:rPr>
          <w:rFonts w:asciiTheme="minorHAnsi" w:eastAsia="Times New Roman" w:hAnsiTheme="minorHAnsi" w:cstheme="minorHAnsi"/>
          <w:u w:val="single"/>
        </w:rPr>
        <w:t xml:space="preserve"> (and that of other powers) and </w:t>
      </w:r>
      <w:r w:rsidRPr="00D960C8">
        <w:rPr>
          <w:rFonts w:asciiTheme="minorHAnsi" w:eastAsia="Times New Roman" w:hAnsiTheme="minorHAnsi" w:cstheme="minorHAnsi"/>
          <w:highlight w:val="cyan"/>
          <w:u w:val="single"/>
        </w:rPr>
        <w:t>expect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serious</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conflict</w:t>
      </w:r>
      <w:r w:rsidRPr="00D960C8">
        <w:rPr>
          <w:rFonts w:asciiTheme="minorHAnsi" w:eastAsia="Times New Roman" w:hAnsiTheme="minorHAnsi" w:cstheme="minorHAnsi"/>
          <w:u w:val="single"/>
        </w:rPr>
        <w:t xml:space="preserve"> between Washington and Beijing in the years to come.</w:t>
      </w:r>
      <w:r w:rsidRPr="00040859">
        <w:rPr>
          <w:rFonts w:asciiTheme="minorHAnsi" w:eastAsia="Times New Roman" w:hAnsiTheme="minorHAnsi" w:cstheme="minorHAnsi"/>
          <w:sz w:val="16"/>
        </w:rPr>
        <w:t xml:space="preserve"> Many of them ground their skeptical expectations in PTT or at least a much curtailed under- standing of it. To give just two examples, former US official Susan Shirk claims in her book about China that “history teaches us that rising powers are likely to provoke war,” and political scientist Christopher Layne echoes that “throughout the history of the modern international state system, ascending powers have always challenged the position of the dominant (hegemonic) power in the international system—and these challenges have usually culminated in war.”</w:t>
      </w:r>
      <w:r w:rsidRPr="00040859">
        <w:rPr>
          <w:rFonts w:asciiTheme="minorHAnsi" w:eastAsia="Times New Roman" w:hAnsiTheme="minorHAnsi" w:cstheme="minorHAnsi"/>
          <w:position w:val="8"/>
          <w:sz w:val="16"/>
        </w:rPr>
        <w:t xml:space="preserve">1 </w:t>
      </w:r>
      <w:r w:rsidRPr="00040859">
        <w:rPr>
          <w:rFonts w:asciiTheme="minorHAnsi" w:eastAsia="Times New Roman" w:hAnsiTheme="minorHAnsi" w:cstheme="minorHAnsi"/>
          <w:sz w:val="16"/>
        </w:rPr>
        <w:t>Such skepticism, however, is problematic for three rea- sons. First</w:t>
      </w:r>
      <w:r w:rsidRPr="00040859">
        <w:rPr>
          <w:rFonts w:asciiTheme="minorHAnsi" w:eastAsia="Times New Roman" w:hAnsiTheme="minorHAnsi" w:cstheme="minorHAnsi"/>
          <w:sz w:val="16"/>
          <w:highlight w:val="cyan"/>
        </w:rPr>
        <w:t xml:space="preserve">, </w:t>
      </w:r>
      <w:r w:rsidRPr="00D960C8">
        <w:rPr>
          <w:rFonts w:asciiTheme="minorHAnsi" w:eastAsia="Times New Roman" w:hAnsiTheme="minorHAnsi" w:cstheme="minorHAnsi"/>
          <w:highlight w:val="cyan"/>
          <w:u w:val="single"/>
        </w:rPr>
        <w:t>it is false theoretically</w:t>
      </w:r>
      <w:r w:rsidRPr="00D960C8">
        <w:rPr>
          <w:rFonts w:asciiTheme="minorHAnsi" w:eastAsia="Times New Roman" w:hAnsiTheme="minorHAnsi" w:cstheme="minorHAnsi"/>
          <w:u w:val="single"/>
        </w:rPr>
        <w:t xml:space="preserve">; PTT does not claim that all rising powers will resort to war or that all power transitions will result in war. While highlighting the inherent dangers of power transitions, </w:t>
      </w:r>
      <w:r w:rsidRPr="00D960C8">
        <w:rPr>
          <w:rFonts w:asciiTheme="minorHAnsi" w:eastAsia="Times New Roman" w:hAnsiTheme="minorHAnsi" w:cstheme="minorHAnsi"/>
          <w:highlight w:val="cyan"/>
          <w:u w:val="single"/>
        </w:rPr>
        <w:t>PTT</w:t>
      </w:r>
      <w:r w:rsidRPr="00D960C8">
        <w:rPr>
          <w:rFonts w:asciiTheme="minorHAnsi" w:eastAsia="Times New Roman" w:hAnsiTheme="minorHAnsi" w:cstheme="minorHAnsi"/>
          <w:u w:val="single"/>
        </w:rPr>
        <w:t xml:space="preserve"> actually </w:t>
      </w:r>
      <w:r w:rsidRPr="00D960C8">
        <w:rPr>
          <w:rFonts w:asciiTheme="minorHAnsi" w:eastAsia="Times New Roman" w:hAnsiTheme="minorHAnsi" w:cstheme="minorHAnsi"/>
          <w:highlight w:val="cyan"/>
          <w:u w:val="single"/>
        </w:rPr>
        <w:t>acknowledges</w:t>
      </w:r>
      <w:r w:rsidRPr="00D960C8">
        <w:rPr>
          <w:rFonts w:asciiTheme="minorHAnsi" w:eastAsia="Times New Roman" w:hAnsiTheme="minorHAnsi" w:cstheme="minorHAnsi"/>
          <w:u w:val="single"/>
        </w:rPr>
        <w:t xml:space="preserve"> that </w:t>
      </w:r>
      <w:r w:rsidRPr="00D960C8">
        <w:rPr>
          <w:rFonts w:asciiTheme="minorHAnsi" w:eastAsia="Times New Roman" w:hAnsiTheme="minorHAnsi" w:cstheme="minorHAnsi"/>
          <w:highlight w:val="cyan"/>
          <w:u w:val="single"/>
        </w:rPr>
        <w:t>they</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might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result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in</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peace</w:t>
      </w:r>
      <w:r w:rsidRPr="00D960C8">
        <w:rPr>
          <w:rFonts w:asciiTheme="minorHAnsi" w:eastAsia="Times New Roman" w:hAnsiTheme="minorHAnsi" w:cstheme="minorHAnsi"/>
          <w:u w:val="single"/>
        </w:rPr>
        <w:t xml:space="preserve"> as well as in war.</w:t>
      </w:r>
      <w:r w:rsidRPr="00040859">
        <w:rPr>
          <w:rFonts w:asciiTheme="minorHAnsi" w:eastAsia="Times New Roman" w:hAnsiTheme="minorHAnsi" w:cstheme="minorHAnsi"/>
          <w:sz w:val="16"/>
        </w:rPr>
        <w:t xml:space="preserve"> Satisfaction with the existing status quo is the key factor here. Second, </w:t>
      </w:r>
      <w:r w:rsidRPr="00D960C8">
        <w:rPr>
          <w:rFonts w:asciiTheme="minorHAnsi" w:eastAsia="Times New Roman" w:hAnsiTheme="minorHAnsi" w:cstheme="minorHAnsi"/>
          <w:u w:val="single"/>
        </w:rPr>
        <w:t xml:space="preserve">it is </w:t>
      </w:r>
      <w:r w:rsidRPr="00D960C8">
        <w:rPr>
          <w:rFonts w:asciiTheme="minorHAnsi" w:eastAsia="Times New Roman" w:hAnsiTheme="minorHAnsi" w:cstheme="minorHAnsi"/>
          <w:highlight w:val="cyan"/>
          <w:u w:val="single"/>
        </w:rPr>
        <w:t>false</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empirically</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not</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all</w:t>
      </w:r>
      <w:r w:rsidRPr="00D960C8">
        <w:rPr>
          <w:rFonts w:asciiTheme="minorHAnsi" w:eastAsia="Times New Roman" w:hAnsiTheme="minorHAnsi" w:cstheme="minorHAnsi"/>
          <w:u w:val="single"/>
        </w:rPr>
        <w:t xml:space="preserve"> power </w:t>
      </w:r>
      <w:r w:rsidRPr="00D960C8">
        <w:rPr>
          <w:rFonts w:asciiTheme="minorHAnsi" w:eastAsia="Times New Roman" w:hAnsiTheme="minorHAnsi" w:cstheme="minorHAnsi"/>
          <w:highlight w:val="cyan"/>
          <w:u w:val="single"/>
        </w:rPr>
        <w:t>transitions</w:t>
      </w:r>
      <w:r w:rsidRPr="00D960C8">
        <w:rPr>
          <w:rFonts w:asciiTheme="minorHAnsi" w:eastAsia="Times New Roman" w:hAnsiTheme="minorHAnsi" w:cstheme="minorHAnsi"/>
          <w:u w:val="single"/>
        </w:rPr>
        <w:t xml:space="preserve"> in history have </w:t>
      </w:r>
      <w:r w:rsidRPr="00D960C8">
        <w:rPr>
          <w:rFonts w:asciiTheme="minorHAnsi" w:eastAsia="Times New Roman" w:hAnsiTheme="minorHAnsi" w:cstheme="minorHAnsi"/>
          <w:highlight w:val="cyan"/>
          <w:u w:val="single"/>
        </w:rPr>
        <w:t>resulted</w:t>
      </w:r>
      <w:r w:rsidRPr="00D960C8">
        <w:rPr>
          <w:rFonts w:asciiTheme="minorHAnsi" w:eastAsia="Times New Roman" w:hAnsiTheme="minorHAnsi" w:cstheme="minorHAnsi"/>
          <w:u w:val="single"/>
        </w:rPr>
        <w:t xml:space="preserve"> </w:t>
      </w:r>
      <w:r w:rsidRPr="00D960C8">
        <w:rPr>
          <w:rFonts w:asciiTheme="minorHAnsi" w:eastAsia="Times New Roman" w:hAnsiTheme="minorHAnsi" w:cstheme="minorHAnsi"/>
          <w:highlight w:val="cyan"/>
          <w:u w:val="single"/>
        </w:rPr>
        <w:t>in</w:t>
      </w:r>
      <w:r w:rsidRPr="00D960C8">
        <w:rPr>
          <w:rFonts w:asciiTheme="minorHAnsi" w:eastAsia="Times New Roman" w:hAnsiTheme="minorHAnsi" w:cstheme="minorHAnsi"/>
          <w:u w:val="single"/>
        </w:rPr>
        <w:t xml:space="preserve"> great-power </w:t>
      </w:r>
      <w:r w:rsidRPr="00D960C8">
        <w:rPr>
          <w:rFonts w:asciiTheme="minorHAnsi" w:eastAsia="Times New Roman" w:hAnsiTheme="minorHAnsi" w:cstheme="minorHAnsi"/>
          <w:highlight w:val="cyan"/>
          <w:u w:val="single"/>
        </w:rPr>
        <w:t>wars</w:t>
      </w:r>
      <w:r w:rsidRPr="00D960C8">
        <w:rPr>
          <w:rFonts w:asciiTheme="minorHAnsi" w:eastAsia="Times New Roman" w:hAnsiTheme="minorHAnsi" w:cstheme="minorHAnsi"/>
          <w:u w:val="single"/>
        </w:rPr>
        <w:t>. Third, it leads to flawed policy advice; if rising powers are always aggressive and always challenge the international order, then it makes sense to attempt to contain or oppose them.</w:t>
      </w:r>
      <w:r w:rsidRPr="00040859">
        <w:rPr>
          <w:rFonts w:asciiTheme="minorHAnsi" w:eastAsia="Times New Roman" w:hAnsiTheme="minorHAnsi" w:cstheme="minorHAnsi"/>
          <w:sz w:val="16"/>
        </w:rPr>
        <w:t xml:space="preserve"> If, however, rising powers are not always dissatisfied and do not always challenge the status quo, then policies meant to oppose them might breed dangerous dissatisfaction in the first place. </w:t>
      </w:r>
      <w:r w:rsidRPr="00D960C8">
        <w:rPr>
          <w:rFonts w:asciiTheme="minorHAnsi" w:eastAsia="Times New Roman" w:hAnsiTheme="minorHAnsi" w:cstheme="minorHAnsi"/>
          <w:u w:val="single"/>
        </w:rPr>
        <w:t xml:space="preserve">Recognizing that </w:t>
      </w:r>
      <w:r w:rsidRPr="00D960C8">
        <w:rPr>
          <w:rFonts w:asciiTheme="minorHAnsi" w:eastAsia="Times New Roman" w:hAnsiTheme="minorHAnsi" w:cstheme="minorHAnsi"/>
          <w:highlight w:val="cyan"/>
          <w:u w:val="single"/>
        </w:rPr>
        <w:t>even traditional PTT allows for “peaceful power transitions</w:t>
      </w:r>
      <w:r w:rsidRPr="00040859">
        <w:rPr>
          <w:rFonts w:asciiTheme="minorHAnsi" w:eastAsia="Times New Roman" w:hAnsiTheme="minorHAnsi" w:cstheme="minorHAnsi"/>
          <w:sz w:val="16"/>
        </w:rPr>
        <w:t xml:space="preserve">” as well as for “power transition wars” is a useful antidote against such self-defeating policy choices. </w:t>
      </w:r>
    </w:p>
    <w:p w14:paraId="78836595" w14:textId="77777777" w:rsidR="00CE552D" w:rsidRDefault="00CE552D" w:rsidP="00CE552D"/>
    <w:p w14:paraId="6EFDE7EF" w14:textId="77777777" w:rsidR="00CE552D" w:rsidRDefault="00CE552D" w:rsidP="00CE552D">
      <w:pPr>
        <w:pStyle w:val="Heading4"/>
      </w:pPr>
      <w:r>
        <w:t xml:space="preserve">Multipolarity is inevitable, but clinging provokes </w:t>
      </w:r>
      <w:r w:rsidRPr="00497B30">
        <w:rPr>
          <w:u w:val="single"/>
        </w:rPr>
        <w:t>nuclear war</w:t>
      </w:r>
      <w:r>
        <w:t xml:space="preserve"> </w:t>
      </w:r>
    </w:p>
    <w:p w14:paraId="1DB79DE8" w14:textId="77777777" w:rsidR="00CE552D" w:rsidRPr="00497B30" w:rsidRDefault="00CE552D" w:rsidP="00CE552D">
      <w:r>
        <w:t xml:space="preserve">Chris </w:t>
      </w:r>
      <w:r w:rsidRPr="00353066">
        <w:rPr>
          <w:rStyle w:val="Style13ptBold"/>
        </w:rPr>
        <w:t>Wright 23</w:t>
      </w:r>
      <w:r>
        <w:t xml:space="preserve">, professor of history at the City University of New York, Ph.D., 4/28/2023, "The Second Cold War Is More Dangerous than the First," </w:t>
      </w:r>
      <w:r w:rsidRPr="002A26DA">
        <w:t>https://www.counterpunch.org/2023/04/28/the-second-cold-war-is-more-dangerous-than-the-first/</w:t>
      </w:r>
    </w:p>
    <w:p w14:paraId="28319E48" w14:textId="77777777" w:rsidR="00CE552D" w:rsidRDefault="00CE552D" w:rsidP="00CE552D">
      <w:pPr>
        <w:rPr>
          <w:sz w:val="16"/>
        </w:rPr>
      </w:pPr>
      <w:r w:rsidRPr="00353066">
        <w:rPr>
          <w:sz w:val="16"/>
        </w:rPr>
        <w:t xml:space="preserve">Modern history shows that </w:t>
      </w:r>
      <w:r w:rsidRPr="00444D51">
        <w:rPr>
          <w:rStyle w:val="StyleUnderline"/>
          <w:highlight w:val="green"/>
        </w:rPr>
        <w:t xml:space="preserve">the </w:t>
      </w:r>
      <w:r w:rsidRPr="00444D51">
        <w:rPr>
          <w:rStyle w:val="Emphasis"/>
          <w:highlight w:val="green"/>
        </w:rPr>
        <w:t>most dangerous periods</w:t>
      </w:r>
      <w:r w:rsidRPr="00444D51">
        <w:rPr>
          <w:rStyle w:val="StyleUnderline"/>
          <w:highlight w:val="green"/>
        </w:rPr>
        <w:t xml:space="preserve"> are when two</w:t>
      </w:r>
      <w:r w:rsidRPr="00497B30">
        <w:rPr>
          <w:rStyle w:val="StyleUnderline"/>
        </w:rPr>
        <w:t xml:space="preserve"> or more </w:t>
      </w:r>
      <w:r w:rsidRPr="00444D51">
        <w:rPr>
          <w:rStyle w:val="StyleUnderline"/>
          <w:highlight w:val="green"/>
        </w:rPr>
        <w:t xml:space="preserve">great powers are </w:t>
      </w:r>
      <w:r w:rsidRPr="00444D51">
        <w:rPr>
          <w:rStyle w:val="Emphasis"/>
          <w:highlight w:val="green"/>
        </w:rPr>
        <w:t>struggling for heg</w:t>
      </w:r>
      <w:r w:rsidRPr="00353066">
        <w:rPr>
          <w:sz w:val="16"/>
        </w:rPr>
        <w:t xml:space="preserve">emony. The eighteenth century in Europe was a time of “multipolarity,” as Britain, France, Prussia, Austria, and Russia were almost continually at war, competing for geopolitical advantage and to divide the continent between them. </w:t>
      </w:r>
      <w:r w:rsidRPr="00497B30">
        <w:rPr>
          <w:rStyle w:val="StyleUnderline"/>
        </w:rPr>
        <w:t>The conflicts escalated in the era of the French Revolution and Napoleonic Wars, as a mighty France</w:t>
      </w:r>
      <w:r w:rsidRPr="00353066">
        <w:rPr>
          <w:sz w:val="16"/>
        </w:rPr>
        <w:t xml:space="preserve">, bursting with revolutionary energy, </w:t>
      </w:r>
      <w:r w:rsidRPr="00497B30">
        <w:rPr>
          <w:rStyle w:val="Emphasis"/>
        </w:rPr>
        <w:t>strove</w:t>
      </w:r>
      <w:r w:rsidRPr="00497B30">
        <w:rPr>
          <w:rStyle w:val="StyleUnderline"/>
        </w:rPr>
        <w:t xml:space="preserve"> for </w:t>
      </w:r>
      <w:r w:rsidRPr="00497B30">
        <w:rPr>
          <w:rStyle w:val="Emphasis"/>
        </w:rPr>
        <w:t>absolute dominance</w:t>
      </w:r>
      <w:r w:rsidRPr="00497B30">
        <w:rPr>
          <w:rStyle w:val="StyleUnderline"/>
        </w:rPr>
        <w:t xml:space="preserve"> against</w:t>
      </w:r>
      <w:r w:rsidRPr="00353066">
        <w:rPr>
          <w:sz w:val="16"/>
        </w:rPr>
        <w:t xml:space="preserve">, in the end, </w:t>
      </w:r>
      <w:r w:rsidRPr="00497B30">
        <w:rPr>
          <w:rStyle w:val="StyleUnderline"/>
        </w:rPr>
        <w:t>Britain and Russia</w:t>
      </w:r>
      <w:r w:rsidRPr="00353066">
        <w:rPr>
          <w:sz w:val="16"/>
        </w:rPr>
        <w:t>.</w:t>
      </w:r>
      <w:r>
        <w:rPr>
          <w:sz w:val="16"/>
        </w:rPr>
        <w:t xml:space="preserve"> </w:t>
      </w:r>
      <w:r w:rsidRPr="00353066">
        <w:rPr>
          <w:sz w:val="16"/>
        </w:rPr>
        <w:t xml:space="preserve">The 1815 Congress of Vienna led to a century-long balance of power presided over by an industrializing Britain, which soon became the supreme world power. Once industrialization swept the rest of Europe, however, particularly Germany, Britain’s power began to be challenged, not only in the Scramble for Africa but in Europe itself. </w:t>
      </w:r>
      <w:r w:rsidRPr="00B47D78">
        <w:rPr>
          <w:rStyle w:val="StyleUnderline"/>
        </w:rPr>
        <w:t xml:space="preserve">German elites wanted their country to be the next Britain, and to a great extent it was their </w:t>
      </w:r>
      <w:r w:rsidRPr="00B47D78">
        <w:rPr>
          <w:rStyle w:val="Emphasis"/>
        </w:rPr>
        <w:t>desire for heg</w:t>
      </w:r>
      <w:r w:rsidRPr="00B47D78">
        <w:rPr>
          <w:rStyle w:val="StyleUnderline"/>
        </w:rPr>
        <w:t xml:space="preserve">emony that precipitated </w:t>
      </w:r>
      <w:r w:rsidRPr="00B47D78">
        <w:rPr>
          <w:rStyle w:val="Emphasis"/>
        </w:rPr>
        <w:t>both world wars</w:t>
      </w:r>
      <w:r w:rsidRPr="00353066">
        <w:rPr>
          <w:sz w:val="16"/>
        </w:rPr>
        <w:t>.</w:t>
      </w:r>
      <w:r>
        <w:rPr>
          <w:sz w:val="16"/>
        </w:rPr>
        <w:t xml:space="preserve"> </w:t>
      </w:r>
      <w:r w:rsidRPr="00353066">
        <w:rPr>
          <w:sz w:val="16"/>
        </w:rPr>
        <w:t xml:space="preserve">Since 1945, the United States has been virtually a global hegemon.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444D51">
        <w:rPr>
          <w:rStyle w:val="StyleUnderline"/>
          <w:highlight w:val="green"/>
        </w:rPr>
        <w:t>China’s</w:t>
      </w:r>
      <w:r w:rsidRPr="00216D57">
        <w:rPr>
          <w:rStyle w:val="StyleUnderline"/>
        </w:rPr>
        <w:t xml:space="preserve"> GDP</w:t>
      </w:r>
      <w:r w:rsidRPr="00F6290C">
        <w:rPr>
          <w:rStyle w:val="StyleUnderline"/>
        </w:rPr>
        <w:t xml:space="preserve"> is 74 percent of the U.S.’s, and its </w:t>
      </w:r>
      <w:r w:rsidRPr="00444D51">
        <w:rPr>
          <w:rStyle w:val="Emphasis"/>
          <w:highlight w:val="green"/>
        </w:rPr>
        <w:t>growth rate</w:t>
      </w:r>
      <w:r w:rsidRPr="00444D51">
        <w:rPr>
          <w:rStyle w:val="StyleUnderline"/>
          <w:highlight w:val="green"/>
        </w:rPr>
        <w:t xml:space="preserve"> is </w:t>
      </w:r>
      <w:r w:rsidRPr="007572C0">
        <w:rPr>
          <w:rStyle w:val="Emphasis"/>
        </w:rPr>
        <w:t>h</w:t>
      </w:r>
      <w:r w:rsidRPr="00F6290C">
        <w:rPr>
          <w:rStyle w:val="Emphasis"/>
        </w:rPr>
        <w:t>igher</w:t>
      </w:r>
      <w:r w:rsidRPr="00353066">
        <w:rPr>
          <w:sz w:val="16"/>
        </w:rPr>
        <w:t xml:space="preserve"> (</w:t>
      </w:r>
      <w:r w:rsidRPr="00F6290C">
        <w:rPr>
          <w:rStyle w:val="StyleUnderline"/>
        </w:rPr>
        <w:t xml:space="preserve">it has grown </w:t>
      </w:r>
      <w:r w:rsidRPr="00444D51">
        <w:rPr>
          <w:rStyle w:val="Emphasis"/>
          <w:highlight w:val="green"/>
        </w:rPr>
        <w:t>seven times faster</w:t>
      </w:r>
      <w:r w:rsidRPr="00D52EBF">
        <w:rPr>
          <w:rStyle w:val="StyleUnderline"/>
        </w:rPr>
        <w:t xml:space="preserve"> than the </w:t>
      </w:r>
      <w:r w:rsidRPr="00D52EBF">
        <w:rPr>
          <w:rStyle w:val="Emphasis"/>
        </w:rPr>
        <w:t>America</w:t>
      </w:r>
      <w:r w:rsidRPr="00D52EBF">
        <w:rPr>
          <w:rStyle w:val="StyleUnderline"/>
        </w:rPr>
        <w:t>n economy</w:t>
      </w:r>
      <w:r w:rsidRPr="00F6290C">
        <w:rPr>
          <w:rStyle w:val="StyleUnderline"/>
        </w:rPr>
        <w:t xml:space="preserve"> since 2007</w:t>
      </w:r>
      <w:r w:rsidRPr="00353066">
        <w:rPr>
          <w:sz w:val="16"/>
        </w:rPr>
        <w:t xml:space="preserve">). </w:t>
      </w:r>
      <w:r w:rsidRPr="00444D51">
        <w:rPr>
          <w:rStyle w:val="StyleUnderline"/>
          <w:highlight w:val="green"/>
        </w:rPr>
        <w:t xml:space="preserve">Measured by </w:t>
      </w:r>
      <w:r w:rsidRPr="00444D51">
        <w:rPr>
          <w:rStyle w:val="Emphasis"/>
          <w:highlight w:val="green"/>
        </w:rPr>
        <w:t>purchasing power</w:t>
      </w:r>
      <w:r w:rsidRPr="00F6290C">
        <w:rPr>
          <w:rStyle w:val="StyleUnderline"/>
        </w:rPr>
        <w:t xml:space="preserve"> parities</w:t>
      </w:r>
      <w:r w:rsidRPr="00D52EBF">
        <w:rPr>
          <w:rStyle w:val="StyleUnderline"/>
        </w:rPr>
        <w:t xml:space="preserve">, the U.S. accounts for only </w:t>
      </w:r>
      <w:r w:rsidRPr="00D52EBF">
        <w:rPr>
          <w:rStyle w:val="Emphasis"/>
        </w:rPr>
        <w:t>16 percent</w:t>
      </w:r>
      <w:r w:rsidRPr="00D52EBF">
        <w:rPr>
          <w:rStyle w:val="StyleUnderline"/>
        </w:rPr>
        <w:t xml:space="preserve"> of the world economy, and </w:t>
      </w:r>
      <w:r w:rsidRPr="00444D51">
        <w:rPr>
          <w:rStyle w:val="StyleUnderline"/>
          <w:highlight w:val="green"/>
        </w:rPr>
        <w:t>China’s economy is</w:t>
      </w:r>
      <w:r w:rsidRPr="00F6290C">
        <w:rPr>
          <w:rStyle w:val="StyleUnderline"/>
        </w:rPr>
        <w:t xml:space="preserve"> 18 percent </w:t>
      </w:r>
      <w:r w:rsidRPr="00444D51">
        <w:rPr>
          <w:rStyle w:val="Emphasis"/>
          <w:highlight w:val="green"/>
        </w:rPr>
        <w:t>larger</w:t>
      </w:r>
      <w:r w:rsidRPr="00353066">
        <w:rPr>
          <w:sz w:val="16"/>
        </w:rPr>
        <w:t xml:space="preserve">. In short, for the first time since World War II, </w:t>
      </w:r>
      <w:r w:rsidRPr="00F6290C">
        <w:rPr>
          <w:rStyle w:val="StyleUnderline"/>
        </w:rPr>
        <w:t>we are entering an era of real competition between two mammoth economies, a declining hegemon and an aspiring hegemon.</w:t>
      </w:r>
      <w:r>
        <w:rPr>
          <w:rStyle w:val="StyleUnderline"/>
        </w:rPr>
        <w:t xml:space="preserve"> </w:t>
      </w:r>
      <w:r w:rsidRPr="00353066">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F6290C">
        <w:rPr>
          <w:rStyle w:val="StyleUnderline"/>
        </w:rPr>
        <w:t xml:space="preserve">U.S. foreign and domestic policy </w:t>
      </w:r>
      <w:r w:rsidRPr="00353066">
        <w:rPr>
          <w:sz w:val="16"/>
        </w:rPr>
        <w:t xml:space="preserve">since the Second World War </w:t>
      </w:r>
      <w:r w:rsidRPr="00F6290C">
        <w:rPr>
          <w:rStyle w:val="StyleUnderline"/>
        </w:rPr>
        <w:t>tells us how much its elites care about democracy and human rights. From</w:t>
      </w:r>
      <w:r w:rsidRPr="00353066">
        <w:rPr>
          <w:sz w:val="16"/>
        </w:rPr>
        <w:t xml:space="preserve"> the </w:t>
      </w:r>
      <w:r w:rsidRPr="00216D57">
        <w:rPr>
          <w:rStyle w:val="Emphasis"/>
        </w:rPr>
        <w:t>Vietnam</w:t>
      </w:r>
      <w:r w:rsidRPr="00353066">
        <w:rPr>
          <w:sz w:val="16"/>
        </w:rPr>
        <w:t xml:space="preserve"> War </w:t>
      </w:r>
      <w:r w:rsidRPr="00F6290C">
        <w:rPr>
          <w:rStyle w:val="StyleUnderline"/>
        </w:rPr>
        <w:t>to</w:t>
      </w:r>
      <w:r w:rsidRPr="00353066">
        <w:rPr>
          <w:sz w:val="16"/>
        </w:rPr>
        <w:t xml:space="preserve"> the catastrophic invasion of </w:t>
      </w:r>
      <w:r w:rsidRPr="00F6290C">
        <w:rPr>
          <w:rStyle w:val="Emphasis"/>
        </w:rPr>
        <w:t>Iraq</w:t>
      </w:r>
      <w:r w:rsidRPr="00353066">
        <w:rPr>
          <w:sz w:val="16"/>
        </w:rPr>
        <w:t xml:space="preserve">, </w:t>
      </w:r>
      <w:r w:rsidRPr="00F6290C">
        <w:rPr>
          <w:rStyle w:val="StyleUnderline"/>
        </w:rPr>
        <w:t>and</w:t>
      </w:r>
      <w:r w:rsidRPr="00353066">
        <w:rPr>
          <w:sz w:val="16"/>
        </w:rPr>
        <w:t xml:space="preserve"> from </w:t>
      </w:r>
      <w:r w:rsidRPr="00F6290C">
        <w:rPr>
          <w:rStyle w:val="StyleUnderline"/>
        </w:rPr>
        <w:t>U.S. support for</w:t>
      </w:r>
      <w:r w:rsidRPr="00353066">
        <w:rPr>
          <w:sz w:val="16"/>
        </w:rPr>
        <w:t xml:space="preserve"> thugs like </w:t>
      </w:r>
      <w:r w:rsidRPr="00F6290C">
        <w:rPr>
          <w:rStyle w:val="Emphasis"/>
        </w:rPr>
        <w:t>Batista</w:t>
      </w:r>
      <w:r w:rsidRPr="00353066">
        <w:rPr>
          <w:sz w:val="16"/>
        </w:rPr>
        <w:t xml:space="preserve">, </w:t>
      </w:r>
      <w:r w:rsidRPr="00F6290C">
        <w:rPr>
          <w:rStyle w:val="Emphasis"/>
        </w:rPr>
        <w:t>Diem</w:t>
      </w:r>
      <w:r w:rsidRPr="00353066">
        <w:rPr>
          <w:sz w:val="16"/>
        </w:rPr>
        <w:t xml:space="preserve">, Iran’s Shah, Suharto, Duvalier, Trujillo, Somoza, </w:t>
      </w:r>
      <w:r w:rsidRPr="00F6290C">
        <w:rPr>
          <w:rStyle w:val="Emphasis"/>
        </w:rPr>
        <w:t>Pinochet</w:t>
      </w:r>
      <w:r w:rsidRPr="00353066">
        <w:rPr>
          <w:sz w:val="16"/>
        </w:rPr>
        <w:t xml:space="preserve">, Marcos, Rios Montt, Mobutu, </w:t>
      </w:r>
      <w:r w:rsidRPr="00F6290C">
        <w:rPr>
          <w:rStyle w:val="Emphasis"/>
        </w:rPr>
        <w:t>Saddam Hussein</w:t>
      </w:r>
      <w:r w:rsidRPr="00353066">
        <w:rPr>
          <w:sz w:val="16"/>
        </w:rPr>
        <w:t xml:space="preserve">, Mubarak, Sisi, </w:t>
      </w:r>
      <w:r w:rsidRPr="00F6290C">
        <w:rPr>
          <w:rStyle w:val="Emphasis"/>
        </w:rPr>
        <w:t>Modi</w:t>
      </w:r>
      <w:r w:rsidRPr="00353066">
        <w:rPr>
          <w:sz w:val="16"/>
        </w:rPr>
        <w:t xml:space="preserve">, </w:t>
      </w:r>
      <w:r w:rsidRPr="00F6290C">
        <w:rPr>
          <w:rStyle w:val="Emphasis"/>
        </w:rPr>
        <w:t>M</w:t>
      </w:r>
      <w:r w:rsidRPr="00353066">
        <w:rPr>
          <w:sz w:val="16"/>
        </w:rPr>
        <w:t xml:space="preserve">ohammed </w:t>
      </w:r>
      <w:r w:rsidRPr="00F6290C">
        <w:rPr>
          <w:rStyle w:val="Emphasis"/>
        </w:rPr>
        <w:t>b</w:t>
      </w:r>
      <w:r w:rsidRPr="00353066">
        <w:rPr>
          <w:sz w:val="16"/>
        </w:rPr>
        <w:t xml:space="preserve">in </w:t>
      </w:r>
      <w:r w:rsidRPr="00F6290C">
        <w:rPr>
          <w:rStyle w:val="Emphasis"/>
        </w:rPr>
        <w:t>S</w:t>
      </w:r>
      <w:r w:rsidRPr="00353066">
        <w:rPr>
          <w:sz w:val="16"/>
        </w:rPr>
        <w:t xml:space="preserve">alman, </w:t>
      </w:r>
      <w:r w:rsidRPr="00F6290C">
        <w:rPr>
          <w:rStyle w:val="StyleUnderline"/>
        </w:rPr>
        <w:t xml:space="preserve">and Netanyahu to </w:t>
      </w:r>
      <w:r w:rsidRPr="00F6290C">
        <w:rPr>
          <w:rStyle w:val="Emphasis"/>
        </w:rPr>
        <w:t>CIA coups</w:t>
      </w:r>
      <w:r w:rsidRPr="00353066">
        <w:rPr>
          <w:sz w:val="16"/>
        </w:rPr>
        <w:t xml:space="preserve"> and attempted coups </w:t>
      </w:r>
      <w:r w:rsidRPr="00F6290C">
        <w:rPr>
          <w:rStyle w:val="StyleUnderline"/>
        </w:rPr>
        <w:t xml:space="preserve">against </w:t>
      </w:r>
      <w:r w:rsidRPr="00F6290C">
        <w:rPr>
          <w:rStyle w:val="Emphasis"/>
        </w:rPr>
        <w:t>countless governments</w:t>
      </w:r>
      <w:r w:rsidRPr="00353066">
        <w:rPr>
          <w:sz w:val="16"/>
        </w:rPr>
        <w:t xml:space="preserve">, it is self-evident that </w:t>
      </w:r>
      <w:r w:rsidRPr="00F6290C">
        <w:rPr>
          <w:rStyle w:val="StyleUnderline"/>
        </w:rPr>
        <w:t>policymakers care little about the moral values they pretend to espouse.</w:t>
      </w:r>
      <w:r>
        <w:rPr>
          <w:rStyle w:val="StyleUnderline"/>
        </w:rPr>
        <w:t xml:space="preserve"> </w:t>
      </w:r>
      <w:r w:rsidRPr="00353066">
        <w:rPr>
          <w:sz w:val="16"/>
        </w:rPr>
        <w:t xml:space="preserve">Americans have to ask themselves: </w:t>
      </w:r>
      <w:r w:rsidRPr="00444D51">
        <w:rPr>
          <w:rStyle w:val="StyleUnderline"/>
          <w:highlight w:val="green"/>
        </w:rPr>
        <w:t>is it worth</w:t>
      </w:r>
      <w:r w:rsidRPr="00216D57">
        <w:rPr>
          <w:rStyle w:val="StyleUnderline"/>
        </w:rPr>
        <w:t xml:space="preserve"> </w:t>
      </w:r>
      <w:r w:rsidRPr="00216D57">
        <w:rPr>
          <w:rStyle w:val="Emphasis"/>
        </w:rPr>
        <w:t>risking nuclear war</w:t>
      </w:r>
      <w:r w:rsidRPr="00216D57">
        <w:rPr>
          <w:rStyle w:val="StyleUnderline"/>
        </w:rPr>
        <w:t>—and</w:t>
      </w:r>
      <w:r w:rsidRPr="00353066">
        <w:rPr>
          <w:sz w:val="16"/>
        </w:rPr>
        <w:t xml:space="preserve"> an </w:t>
      </w:r>
      <w:r w:rsidRPr="00444D51">
        <w:rPr>
          <w:rStyle w:val="Emphasis"/>
          <w:highlight w:val="green"/>
        </w:rPr>
        <w:t>apocalyptic nuclear winter</w:t>
      </w:r>
      <w:r w:rsidRPr="00353066">
        <w:rPr>
          <w:sz w:val="16"/>
        </w:rPr>
        <w:t xml:space="preserve">—for no loftier purpose than </w:t>
      </w:r>
      <w:r w:rsidRPr="00444D51">
        <w:rPr>
          <w:rStyle w:val="StyleUnderline"/>
          <w:highlight w:val="green"/>
        </w:rPr>
        <w:t>to maintain their</w:t>
      </w:r>
      <w:r w:rsidRPr="00353066">
        <w:rPr>
          <w:sz w:val="16"/>
        </w:rPr>
        <w:t xml:space="preserve"> country’s </w:t>
      </w:r>
      <w:r w:rsidRPr="00D52EBF">
        <w:rPr>
          <w:rStyle w:val="Emphasis"/>
        </w:rPr>
        <w:t xml:space="preserve">violently enforced </w:t>
      </w:r>
      <w:r w:rsidRPr="00444D51">
        <w:rPr>
          <w:rStyle w:val="Emphasis"/>
          <w:highlight w:val="green"/>
        </w:rPr>
        <w:t>grasp</w:t>
      </w:r>
      <w:r w:rsidRPr="00444D51">
        <w:rPr>
          <w:rStyle w:val="StyleUnderline"/>
          <w:highlight w:val="green"/>
        </w:rPr>
        <w:t xml:space="preserve"> of </w:t>
      </w:r>
      <w:r w:rsidRPr="00444D51">
        <w:rPr>
          <w:rStyle w:val="Emphasis"/>
          <w:highlight w:val="green"/>
        </w:rPr>
        <w:t>overwhelming</w:t>
      </w:r>
      <w:r w:rsidRPr="00F6290C">
        <w:rPr>
          <w:rStyle w:val="Emphasis"/>
        </w:rPr>
        <w:t xml:space="preserve"> global </w:t>
      </w:r>
      <w:r w:rsidRPr="00444D51">
        <w:rPr>
          <w:rStyle w:val="Emphasis"/>
          <w:highlight w:val="green"/>
        </w:rPr>
        <w:t>power</w:t>
      </w:r>
      <w:r w:rsidRPr="00F6290C">
        <w:rPr>
          <w:rStyle w:val="StyleUnderline"/>
        </w:rPr>
        <w:t>?</w:t>
      </w:r>
      <w:r>
        <w:rPr>
          <w:rStyle w:val="StyleUnderline"/>
        </w:rPr>
        <w:t xml:space="preserve"> </w:t>
      </w:r>
      <w:r w:rsidRPr="00353066">
        <w:rPr>
          <w:sz w:val="16"/>
        </w:rPr>
        <w:t>Threats to U.S. Power</w:t>
      </w:r>
      <w:r>
        <w:rPr>
          <w:sz w:val="16"/>
        </w:rPr>
        <w:t xml:space="preserve"> </w:t>
      </w:r>
      <w:r w:rsidRPr="00353066">
        <w:rPr>
          <w:sz w:val="16"/>
        </w:rPr>
        <w:t xml:space="preserve">The current flashpoint, of course, is the war in </w:t>
      </w:r>
      <w:r w:rsidRPr="00444D51">
        <w:rPr>
          <w:rStyle w:val="Emphasis"/>
          <w:highlight w:val="green"/>
        </w:rPr>
        <w:t>Ukraine</w:t>
      </w:r>
      <w:r w:rsidRPr="00353066">
        <w:rPr>
          <w:sz w:val="16"/>
        </w:rPr>
        <w:t xml:space="preserve">, which </w:t>
      </w:r>
      <w:r w:rsidRPr="00444D51">
        <w:rPr>
          <w:rStyle w:val="StyleUnderline"/>
          <w:highlight w:val="green"/>
        </w:rPr>
        <w:t>is helping</w:t>
      </w:r>
      <w:r w:rsidRPr="00F6290C">
        <w:rPr>
          <w:rStyle w:val="StyleUnderline"/>
        </w:rPr>
        <w:t xml:space="preserve"> to midwife </w:t>
      </w:r>
      <w:r w:rsidRPr="00444D51">
        <w:rPr>
          <w:rStyle w:val="StyleUnderline"/>
          <w:highlight w:val="green"/>
        </w:rPr>
        <w:t>a</w:t>
      </w:r>
      <w:r w:rsidRPr="00F6290C">
        <w:rPr>
          <w:rStyle w:val="StyleUnderline"/>
        </w:rPr>
        <w:t xml:space="preserve"> “</w:t>
      </w:r>
      <w:r w:rsidRPr="00444D51">
        <w:rPr>
          <w:rStyle w:val="Emphasis"/>
          <w:highlight w:val="green"/>
        </w:rPr>
        <w:t>partnership</w:t>
      </w:r>
      <w:r w:rsidRPr="00F6290C">
        <w:rPr>
          <w:rStyle w:val="StyleUnderline"/>
        </w:rPr>
        <w:t xml:space="preserve">” </w:t>
      </w:r>
      <w:r w:rsidRPr="00444D51">
        <w:rPr>
          <w:rStyle w:val="StyleUnderline"/>
          <w:highlight w:val="green"/>
        </w:rPr>
        <w:t>between China and Russia</w:t>
      </w:r>
      <w:r w:rsidRPr="00F6290C">
        <w:rPr>
          <w:rStyle w:val="StyleUnderline"/>
        </w:rPr>
        <w:t xml:space="preserve">, both of </w:t>
      </w:r>
      <w:r w:rsidRPr="00444D51">
        <w:rPr>
          <w:rStyle w:val="StyleUnderline"/>
          <w:highlight w:val="green"/>
        </w:rPr>
        <w:t>which are</w:t>
      </w:r>
      <w:r w:rsidRPr="00F6290C">
        <w:rPr>
          <w:rStyle w:val="StyleUnderline"/>
        </w:rPr>
        <w:t xml:space="preserve"> also </w:t>
      </w:r>
      <w:r w:rsidRPr="00444D51">
        <w:rPr>
          <w:rStyle w:val="Emphasis"/>
          <w:highlight w:val="green"/>
        </w:rPr>
        <w:t>deepening</w:t>
      </w:r>
      <w:r w:rsidRPr="00353066">
        <w:rPr>
          <w:sz w:val="16"/>
        </w:rPr>
        <w:t xml:space="preserve"> their </w:t>
      </w:r>
      <w:r w:rsidRPr="00444D51">
        <w:rPr>
          <w:rStyle w:val="Emphasis"/>
          <w:highlight w:val="green"/>
        </w:rPr>
        <w:t>ties</w:t>
      </w:r>
      <w:r w:rsidRPr="00444D51">
        <w:rPr>
          <w:rStyle w:val="StyleUnderline"/>
          <w:highlight w:val="green"/>
        </w:rPr>
        <w:t xml:space="preserve"> with </w:t>
      </w:r>
      <w:r w:rsidRPr="00444D51">
        <w:rPr>
          <w:rStyle w:val="Emphasis"/>
          <w:highlight w:val="green"/>
        </w:rPr>
        <w:t>Iran</w:t>
      </w:r>
      <w:r w:rsidRPr="00F6290C">
        <w:rPr>
          <w:rStyle w:val="StyleUnderline"/>
        </w:rPr>
        <w:t>.</w:t>
      </w:r>
      <w:r w:rsidRPr="00353066">
        <w:rPr>
          <w:sz w:val="16"/>
        </w:rPr>
        <w:t xml:space="preserve"> Decades ago, Zbigniew Brzezinski wrote that “a coalition allying Russia with both China and Iran can develop only if </w:t>
      </w:r>
      <w:r w:rsidRPr="00F6290C">
        <w:rPr>
          <w:rStyle w:val="StyleUnderline"/>
        </w:rPr>
        <w:t>the U</w:t>
      </w:r>
      <w:r w:rsidRPr="00353066">
        <w:rPr>
          <w:sz w:val="16"/>
        </w:rPr>
        <w:t xml:space="preserve">nited </w:t>
      </w:r>
      <w:r w:rsidRPr="00F6290C">
        <w:rPr>
          <w:rStyle w:val="StyleUnderline"/>
        </w:rPr>
        <w:t>S</w:t>
      </w:r>
      <w:r w:rsidRPr="00353066">
        <w:rPr>
          <w:sz w:val="16"/>
        </w:rPr>
        <w:t xml:space="preserve">tates </w:t>
      </w:r>
      <w:r w:rsidRPr="00F6290C">
        <w:rPr>
          <w:rStyle w:val="StyleUnderline"/>
        </w:rPr>
        <w:t xml:space="preserve">is shortsighted enough to </w:t>
      </w:r>
      <w:r w:rsidRPr="00F6290C">
        <w:rPr>
          <w:rStyle w:val="Emphasis"/>
        </w:rPr>
        <w:t>antagonize China</w:t>
      </w:r>
      <w:r w:rsidRPr="00F6290C">
        <w:rPr>
          <w:rStyle w:val="StyleUnderline"/>
        </w:rPr>
        <w:t xml:space="preserve"> and </w:t>
      </w:r>
      <w:r w:rsidRPr="00F6290C">
        <w:rPr>
          <w:rStyle w:val="Emphasis"/>
        </w:rPr>
        <w:t>Iran</w:t>
      </w:r>
      <w:r w:rsidRPr="00F6290C">
        <w:rPr>
          <w:rStyle w:val="StyleUnderline"/>
        </w:rPr>
        <w:t xml:space="preserve"> </w:t>
      </w:r>
      <w:r w:rsidRPr="00F6290C">
        <w:rPr>
          <w:rStyle w:val="Emphasis"/>
        </w:rPr>
        <w:t>simultaneously</w:t>
      </w:r>
      <w:r w:rsidRPr="00353066">
        <w:rPr>
          <w:sz w:val="16"/>
        </w:rPr>
        <w:t xml:space="preserve">.” He would presumably not be very happy with </w:t>
      </w:r>
      <w:r w:rsidRPr="00992836">
        <w:rPr>
          <w:rStyle w:val="StyleUnderline"/>
        </w:rPr>
        <w:t>U.S. policies</w:t>
      </w:r>
      <w:r w:rsidRPr="00353066">
        <w:rPr>
          <w:sz w:val="16"/>
        </w:rPr>
        <w:t xml:space="preserve"> that </w:t>
      </w:r>
      <w:r w:rsidRPr="00992836">
        <w:rPr>
          <w:rStyle w:val="StyleUnderline"/>
        </w:rPr>
        <w:t>are bringing about</w:t>
      </w:r>
      <w:r w:rsidRPr="00353066">
        <w:rPr>
          <w:sz w:val="16"/>
        </w:rPr>
        <w:t xml:space="preserve"> exactly </w:t>
      </w:r>
      <w:r w:rsidRPr="00992836">
        <w:rPr>
          <w:rStyle w:val="StyleUnderline"/>
        </w:rPr>
        <w:t>this coalition</w:t>
      </w:r>
      <w:r w:rsidRPr="00353066">
        <w:rPr>
          <w:sz w:val="16"/>
        </w:rPr>
        <w:t xml:space="preserve">. At the same time, U.S. </w:t>
      </w:r>
      <w:r w:rsidRPr="00992836">
        <w:rPr>
          <w:rStyle w:val="StyleUnderline"/>
        </w:rPr>
        <w:t>missteps in the Middle East and</w:t>
      </w:r>
      <w:r w:rsidRPr="00353066">
        <w:rPr>
          <w:sz w:val="16"/>
        </w:rPr>
        <w:t xml:space="preserve"> its relative </w:t>
      </w:r>
      <w:r w:rsidRPr="00992836">
        <w:rPr>
          <w:rStyle w:val="StyleUnderline"/>
        </w:rPr>
        <w:t>disengagement</w:t>
      </w:r>
      <w:r w:rsidRPr="00353066">
        <w:rPr>
          <w:sz w:val="16"/>
        </w:rPr>
        <w:t xml:space="preserve"> from the region since the Obama presidency </w:t>
      </w:r>
      <w:r w:rsidRPr="00992836">
        <w:rPr>
          <w:rStyle w:val="StyleUnderline"/>
        </w:rPr>
        <w:t xml:space="preserve">are </w:t>
      </w:r>
      <w:r w:rsidRPr="00992836">
        <w:rPr>
          <w:rStyle w:val="Emphasis"/>
        </w:rPr>
        <w:t>allow</w:t>
      </w:r>
      <w:r w:rsidRPr="00992836">
        <w:rPr>
          <w:rStyle w:val="StyleUnderline"/>
        </w:rPr>
        <w:t>ing China to improve its position there, as illustrated by the deal it</w:t>
      </w:r>
      <w:r w:rsidRPr="00353066">
        <w:rPr>
          <w:sz w:val="16"/>
        </w:rPr>
        <w:t xml:space="preserve"> recently </w:t>
      </w:r>
      <w:r w:rsidRPr="00992836">
        <w:rPr>
          <w:rStyle w:val="StyleUnderline"/>
        </w:rPr>
        <w:t>brokered between Iran and Saudi</w:t>
      </w:r>
      <w:r w:rsidRPr="00353066">
        <w:rPr>
          <w:sz w:val="16"/>
        </w:rPr>
        <w:t xml:space="preserve"> Arabia </w:t>
      </w:r>
      <w:r w:rsidRPr="00992836">
        <w:rPr>
          <w:rStyle w:val="StyleUnderline"/>
        </w:rPr>
        <w:t>to normalize relations</w:t>
      </w:r>
      <w:r w:rsidRPr="00353066">
        <w:rPr>
          <w:sz w:val="16"/>
        </w:rPr>
        <w:t xml:space="preserve">. China’s burgeoning economic interests not only in the Middle East but across most of the world, a function of its colossal, globe-spanning Belt and Road Initiative, require the country to play an ever-greater diplomatic role in fraught regions. </w:t>
      </w:r>
      <w:r w:rsidRPr="00992836">
        <w:rPr>
          <w:rStyle w:val="StyleUnderline"/>
        </w:rPr>
        <w:t>Saudi</w:t>
      </w:r>
      <w:r w:rsidRPr="00353066">
        <w:rPr>
          <w:sz w:val="16"/>
        </w:rPr>
        <w:t xml:space="preserve"> Arabia, for its part, </w:t>
      </w:r>
      <w:r w:rsidRPr="00992836">
        <w:rPr>
          <w:rStyle w:val="StyleUnderline"/>
        </w:rPr>
        <w:t>has shown it is happy to defy Washington, even</w:t>
      </w:r>
      <w:r w:rsidRPr="00353066">
        <w:rPr>
          <w:sz w:val="16"/>
        </w:rPr>
        <w:t xml:space="preserve"> joining much of the world in </w:t>
      </w:r>
      <w:r w:rsidRPr="00F6290C">
        <w:rPr>
          <w:rStyle w:val="StyleUnderline"/>
        </w:rPr>
        <w:t>disregarding</w:t>
      </w:r>
      <w:r w:rsidRPr="00353066">
        <w:rPr>
          <w:sz w:val="16"/>
        </w:rPr>
        <w:t xml:space="preserve"> Western </w:t>
      </w:r>
      <w:r w:rsidRPr="00F6290C">
        <w:rPr>
          <w:rStyle w:val="StyleUnderline"/>
        </w:rPr>
        <w:t>sanctions on Russia</w:t>
      </w:r>
      <w:r w:rsidRPr="00353066">
        <w:rPr>
          <w:sz w:val="16"/>
        </w:rPr>
        <w:t>.</w:t>
      </w:r>
      <w:r>
        <w:rPr>
          <w:sz w:val="16"/>
        </w:rPr>
        <w:t xml:space="preserve"> </w:t>
      </w:r>
      <w:r w:rsidRPr="00353066">
        <w:rPr>
          <w:sz w:val="16"/>
        </w:rPr>
        <w:t xml:space="preserve">While </w:t>
      </w:r>
      <w:r w:rsidRPr="00992836">
        <w:rPr>
          <w:rStyle w:val="StyleUnderline"/>
        </w:rPr>
        <w:t xml:space="preserve">Washington’s </w:t>
      </w:r>
      <w:r w:rsidRPr="00992836">
        <w:rPr>
          <w:rStyle w:val="Emphasis"/>
        </w:rPr>
        <w:t>failure</w:t>
      </w:r>
      <w:r w:rsidRPr="00992836">
        <w:rPr>
          <w:rStyle w:val="StyleUnderline"/>
        </w:rPr>
        <w:t xml:space="preserve"> to convince most countries to</w:t>
      </w:r>
      <w:r w:rsidRPr="00353066">
        <w:rPr>
          <w:sz w:val="16"/>
        </w:rPr>
        <w:t xml:space="preserve"> economically and diplomatically </w:t>
      </w:r>
      <w:r w:rsidRPr="00992836">
        <w:rPr>
          <w:rStyle w:val="Emphasis"/>
        </w:rPr>
        <w:t>isolate Russia</w:t>
      </w:r>
      <w:r w:rsidRPr="00992836">
        <w:rPr>
          <w:rStyle w:val="StyleUnderline"/>
        </w:rPr>
        <w:t xml:space="preserve"> highlights the U.S.’s declining</w:t>
      </w:r>
      <w:r w:rsidRPr="00353066">
        <w:rPr>
          <w:sz w:val="16"/>
        </w:rPr>
        <w:t xml:space="preserve"> “</w:t>
      </w:r>
      <w:r w:rsidRPr="00992836">
        <w:rPr>
          <w:rStyle w:val="Emphasis"/>
        </w:rPr>
        <w:t>heg</w:t>
      </w:r>
      <w:r w:rsidRPr="00353066">
        <w:rPr>
          <w:sz w:val="16"/>
        </w:rPr>
        <w:t xml:space="preserve">emony,” </w:t>
      </w:r>
      <w:r w:rsidRPr="00992836">
        <w:rPr>
          <w:rStyle w:val="StyleUnderline"/>
        </w:rPr>
        <w:t xml:space="preserve">the real </w:t>
      </w:r>
      <w:r w:rsidRPr="00992836">
        <w:rPr>
          <w:rStyle w:val="Emphasis"/>
        </w:rPr>
        <w:t>threats</w:t>
      </w:r>
      <w:r w:rsidRPr="00992836">
        <w:rPr>
          <w:rStyle w:val="StyleUnderline"/>
        </w:rPr>
        <w:t xml:space="preserve"> to American power</w:t>
      </w:r>
      <w:r w:rsidRPr="00353066">
        <w:rPr>
          <w:sz w:val="16"/>
        </w:rPr>
        <w:t xml:space="preserve"> </w:t>
      </w:r>
      <w:r w:rsidRPr="00992836">
        <w:rPr>
          <w:rStyle w:val="Emphasis"/>
        </w:rPr>
        <w:t>run deeper</w:t>
      </w:r>
      <w:r w:rsidRPr="00992836">
        <w:rPr>
          <w:rStyle w:val="StyleUnderline"/>
        </w:rPr>
        <w:t xml:space="preserve"> than </w:t>
      </w:r>
      <w:r w:rsidRPr="00992836">
        <w:rPr>
          <w:rStyle w:val="Emphasis"/>
        </w:rPr>
        <w:t>diplomatic embarrassments</w:t>
      </w:r>
      <w:r w:rsidRPr="00353066">
        <w:rPr>
          <w:sz w:val="16"/>
        </w:rPr>
        <w:t xml:space="preserve">. In coming years, </w:t>
      </w:r>
      <w:r w:rsidRPr="00992836">
        <w:rPr>
          <w:rStyle w:val="StyleUnderline"/>
        </w:rPr>
        <w:t>the</w:t>
      </w:r>
      <w:r w:rsidRPr="00353066">
        <w:rPr>
          <w:sz w:val="16"/>
        </w:rPr>
        <w:t xml:space="preserve"> very </w:t>
      </w:r>
      <w:r w:rsidRPr="00992836">
        <w:rPr>
          <w:rStyle w:val="StyleUnderline"/>
        </w:rPr>
        <w:t>status of the dollar as the world’s dominant currency may be threatened</w:t>
      </w:r>
      <w:r w:rsidRPr="00353066">
        <w:rPr>
          <w:sz w:val="16"/>
        </w:rPr>
        <w:t>. A kind of “</w:t>
      </w:r>
      <w:r w:rsidRPr="00992836">
        <w:rPr>
          <w:rStyle w:val="Emphasis"/>
        </w:rPr>
        <w:t>de-dollarization</w:t>
      </w:r>
      <w:r w:rsidRPr="00353066">
        <w:rPr>
          <w:sz w:val="16"/>
        </w:rPr>
        <w:t xml:space="preserve">” </w:t>
      </w:r>
      <w:r w:rsidRPr="00992836">
        <w:rPr>
          <w:rStyle w:val="StyleUnderline"/>
        </w:rPr>
        <w:t>has been happening</w:t>
      </w:r>
      <w:r w:rsidRPr="00353066">
        <w:rPr>
          <w:sz w:val="16"/>
        </w:rPr>
        <w:t xml:space="preserve"> for some time now, as, for example, </w:t>
      </w:r>
      <w:r w:rsidRPr="00992836">
        <w:rPr>
          <w:rStyle w:val="StyleUnderline"/>
        </w:rPr>
        <w:t xml:space="preserve">the share of </w:t>
      </w:r>
      <w:r w:rsidRPr="00992836">
        <w:rPr>
          <w:rStyle w:val="Emphasis"/>
        </w:rPr>
        <w:t>dollar reserves</w:t>
      </w:r>
      <w:r w:rsidRPr="00992836">
        <w:rPr>
          <w:rStyle w:val="StyleUnderline"/>
        </w:rPr>
        <w:t xml:space="preserve"> held by central banks declined from 71 percent</w:t>
      </w:r>
      <w:r w:rsidRPr="00353066">
        <w:rPr>
          <w:sz w:val="16"/>
        </w:rPr>
        <w:t xml:space="preserve"> in 1999 </w:t>
      </w:r>
      <w:r w:rsidRPr="00992836">
        <w:rPr>
          <w:rStyle w:val="StyleUnderline"/>
        </w:rPr>
        <w:t xml:space="preserve">to </w:t>
      </w:r>
      <w:r w:rsidRPr="00992836">
        <w:rPr>
          <w:rStyle w:val="Emphasis"/>
        </w:rPr>
        <w:t>59</w:t>
      </w:r>
      <w:r w:rsidRPr="00992836">
        <w:rPr>
          <w:rStyle w:val="StyleUnderline"/>
        </w:rPr>
        <w:t xml:space="preserve"> percent</w:t>
      </w:r>
      <w:r w:rsidRPr="00353066">
        <w:rPr>
          <w:sz w:val="16"/>
        </w:rPr>
        <w:t xml:space="preserve"> in 2021. </w:t>
      </w:r>
      <w:r w:rsidRPr="00992836">
        <w:rPr>
          <w:rStyle w:val="StyleUnderline"/>
        </w:rPr>
        <w:t>But</w:t>
      </w:r>
      <w:r w:rsidRPr="00353066">
        <w:rPr>
          <w:sz w:val="16"/>
        </w:rPr>
        <w:t xml:space="preserve"> in the last few years, and especially </w:t>
      </w:r>
      <w:r w:rsidRPr="00992836">
        <w:rPr>
          <w:rStyle w:val="StyleUnderline"/>
        </w:rPr>
        <w:t>since</w:t>
      </w:r>
      <w:r w:rsidRPr="00353066">
        <w:rPr>
          <w:sz w:val="16"/>
        </w:rPr>
        <w:t xml:space="preserve"> Russia’s invasion of </w:t>
      </w:r>
      <w:r w:rsidRPr="00992836">
        <w:rPr>
          <w:rStyle w:val="StyleUnderline"/>
        </w:rPr>
        <w:t>Ukraine, the</w:t>
      </w:r>
      <w:r w:rsidRPr="00353066">
        <w:rPr>
          <w:sz w:val="16"/>
        </w:rPr>
        <w:t xml:space="preserve"> ongoing </w:t>
      </w:r>
      <w:r w:rsidRPr="00992836">
        <w:rPr>
          <w:rStyle w:val="StyleUnderline"/>
        </w:rPr>
        <w:t>effort</w:t>
      </w:r>
      <w:r w:rsidRPr="00353066">
        <w:rPr>
          <w:sz w:val="16"/>
        </w:rPr>
        <w:t xml:space="preserve"> by many countries </w:t>
      </w:r>
      <w:r w:rsidRPr="00992836">
        <w:rPr>
          <w:rStyle w:val="StyleUnderline"/>
        </w:rPr>
        <w:t xml:space="preserve">to undermine the dollar’s dominance of the global financial system has </w:t>
      </w:r>
      <w:r w:rsidRPr="00992836">
        <w:rPr>
          <w:rStyle w:val="Emphasis"/>
        </w:rPr>
        <w:t>intensified</w:t>
      </w:r>
      <w:r w:rsidRPr="00353066">
        <w:rPr>
          <w:sz w:val="16"/>
        </w:rPr>
        <w:t>.</w:t>
      </w:r>
      <w:r>
        <w:rPr>
          <w:sz w:val="16"/>
        </w:rPr>
        <w:t xml:space="preserve"> </w:t>
      </w:r>
      <w:r w:rsidRPr="00353066">
        <w:rPr>
          <w:sz w:val="16"/>
        </w:rPr>
        <w:t xml:space="preserve">In part, </w:t>
      </w:r>
      <w:r w:rsidRPr="00216D57">
        <w:rPr>
          <w:rStyle w:val="StyleUnderline"/>
        </w:rPr>
        <w:t>this is because of the U.S.’s “</w:t>
      </w:r>
      <w:r w:rsidRPr="00216D57">
        <w:rPr>
          <w:rStyle w:val="Emphasis"/>
        </w:rPr>
        <w:t>weaponization</w:t>
      </w:r>
      <w:r w:rsidRPr="00216D57">
        <w:rPr>
          <w:rStyle w:val="StyleUnderline"/>
        </w:rPr>
        <w:t>” of the dollar</w:t>
      </w:r>
      <w:r w:rsidRPr="00353066">
        <w:rPr>
          <w:sz w:val="16"/>
        </w:rPr>
        <w:t xml:space="preserve">: in the recent past, Cuba, Venezuela, Iran, Afghanistan, and Russia have all suffered from financial and trade sanctions that have included even freezing overseas assets and removal from the SWIFT messaging system that underpins the world’s financial infrastructure. </w:t>
      </w:r>
      <w:r w:rsidRPr="00216D57">
        <w:rPr>
          <w:rStyle w:val="StyleUnderline"/>
        </w:rPr>
        <w:t>Other countries</w:t>
      </w:r>
      <w:r w:rsidRPr="00353066">
        <w:rPr>
          <w:sz w:val="16"/>
        </w:rPr>
        <w:t xml:space="preserve">, understandably </w:t>
      </w:r>
      <w:r w:rsidRPr="00216D57">
        <w:rPr>
          <w:rStyle w:val="StyleUnderline"/>
        </w:rPr>
        <w:t xml:space="preserve">worried about suffering the same fate, share Russia’s interest in developing </w:t>
      </w:r>
      <w:r w:rsidRPr="00216D57">
        <w:rPr>
          <w:rStyle w:val="Emphasis"/>
        </w:rPr>
        <w:t>new financial institutions</w:t>
      </w:r>
      <w:r w:rsidRPr="00353066">
        <w:rPr>
          <w:sz w:val="16"/>
        </w:rPr>
        <w:t xml:space="preserve"> and networks </w:t>
      </w:r>
      <w:r w:rsidRPr="00F6290C">
        <w:rPr>
          <w:rStyle w:val="StyleUnderline"/>
        </w:rPr>
        <w:t>outside of the U.S.-led system</w:t>
      </w:r>
      <w:r w:rsidRPr="00353066">
        <w:rPr>
          <w:sz w:val="16"/>
        </w:rPr>
        <w:t xml:space="preserve">. Apart from this motivation, they simply want to reduce their exposure to the effects of U.S. economic and monetary policy, which can devastate economies. And </w:t>
      </w:r>
      <w:r w:rsidRPr="00F6290C">
        <w:rPr>
          <w:rStyle w:val="StyleUnderline"/>
        </w:rPr>
        <w:t>as China rises, it makes sense for it to promote use of the renminbi</w:t>
      </w:r>
      <w:r w:rsidRPr="00353066">
        <w:rPr>
          <w:sz w:val="16"/>
        </w:rPr>
        <w:t>, or at least non-dollar currencies.</w:t>
      </w:r>
      <w:r>
        <w:rPr>
          <w:sz w:val="16"/>
        </w:rPr>
        <w:t xml:space="preserve"> </w:t>
      </w:r>
      <w:r w:rsidRPr="00353066">
        <w:rPr>
          <w:sz w:val="16"/>
        </w:rPr>
        <w:t xml:space="preserve">To that end, </w:t>
      </w:r>
      <w:r w:rsidRPr="00D52EBF">
        <w:rPr>
          <w:rStyle w:val="StyleUnderline"/>
        </w:rPr>
        <w:t>the BRICS countries</w:t>
      </w:r>
      <w:r w:rsidRPr="00353066">
        <w:rPr>
          <w:sz w:val="16"/>
        </w:rPr>
        <w:t xml:space="preserve">, for instance, </w:t>
      </w:r>
      <w:r w:rsidRPr="00D52EBF">
        <w:rPr>
          <w:rStyle w:val="StyleUnderline"/>
        </w:rPr>
        <w:t xml:space="preserve">have been establishing </w:t>
      </w:r>
      <w:r w:rsidRPr="00444D51">
        <w:rPr>
          <w:rStyle w:val="StyleUnderline"/>
          <w:highlight w:val="green"/>
        </w:rPr>
        <w:t>new institutions</w:t>
      </w:r>
      <w:r w:rsidRPr="00353066">
        <w:rPr>
          <w:sz w:val="16"/>
        </w:rPr>
        <w:t xml:space="preserve"> and market mechanisms </w:t>
      </w:r>
      <w:r w:rsidRPr="00D52EBF">
        <w:rPr>
          <w:rStyle w:val="StyleUnderline"/>
        </w:rPr>
        <w:t xml:space="preserve">to </w:t>
      </w:r>
      <w:r w:rsidRPr="00444D51">
        <w:rPr>
          <w:rStyle w:val="Emphasis"/>
          <w:highlight w:val="green"/>
        </w:rPr>
        <w:t>bypass</w:t>
      </w:r>
      <w:r w:rsidRPr="00444D51">
        <w:rPr>
          <w:rStyle w:val="StyleUnderline"/>
          <w:highlight w:val="green"/>
        </w:rPr>
        <w:t xml:space="preserve"> the dollar</w:t>
      </w:r>
      <w:r w:rsidRPr="00353066">
        <w:rPr>
          <w:sz w:val="16"/>
        </w:rPr>
        <w:t xml:space="preserve">, and are even exploring the possibility of creating a new reserve currency based on the BRICS basket of currencies. </w:t>
      </w:r>
      <w:r w:rsidRPr="00F6290C">
        <w:rPr>
          <w:rStyle w:val="StyleUnderline"/>
        </w:rPr>
        <w:t xml:space="preserve">Institutions like </w:t>
      </w:r>
      <w:r w:rsidRPr="00444D51">
        <w:rPr>
          <w:rStyle w:val="StyleUnderline"/>
          <w:highlight w:val="green"/>
        </w:rPr>
        <w:t xml:space="preserve">the </w:t>
      </w:r>
      <w:r w:rsidRPr="00444D51">
        <w:rPr>
          <w:rStyle w:val="Emphasis"/>
          <w:highlight w:val="green"/>
        </w:rPr>
        <w:t>N</w:t>
      </w:r>
      <w:r w:rsidRPr="00F6290C">
        <w:rPr>
          <w:rStyle w:val="StyleUnderline"/>
        </w:rPr>
        <w:t xml:space="preserve">ew </w:t>
      </w:r>
      <w:r w:rsidRPr="00444D51">
        <w:rPr>
          <w:rStyle w:val="Emphasis"/>
          <w:highlight w:val="green"/>
        </w:rPr>
        <w:t>D</w:t>
      </w:r>
      <w:r w:rsidRPr="00F6290C">
        <w:rPr>
          <w:rStyle w:val="StyleUnderline"/>
        </w:rPr>
        <w:t xml:space="preserve">evelopment </w:t>
      </w:r>
      <w:r w:rsidRPr="00444D51">
        <w:rPr>
          <w:rStyle w:val="Emphasis"/>
          <w:highlight w:val="green"/>
        </w:rPr>
        <w:t>B</w:t>
      </w:r>
      <w:r w:rsidRPr="00F6290C">
        <w:rPr>
          <w:rStyle w:val="StyleUnderline"/>
        </w:rPr>
        <w:t>ank</w:t>
      </w:r>
      <w:r w:rsidRPr="00353066">
        <w:rPr>
          <w:sz w:val="16"/>
        </w:rPr>
        <w:t xml:space="preserve">, </w:t>
      </w:r>
      <w:r w:rsidRPr="00F6290C">
        <w:rPr>
          <w:rStyle w:val="StyleUnderline"/>
        </w:rPr>
        <w:t>the</w:t>
      </w:r>
      <w:r w:rsidRPr="00353066">
        <w:rPr>
          <w:sz w:val="16"/>
        </w:rPr>
        <w:t xml:space="preserve"> </w:t>
      </w:r>
      <w:r w:rsidRPr="00444D51">
        <w:rPr>
          <w:rStyle w:val="Emphasis"/>
          <w:highlight w:val="green"/>
        </w:rPr>
        <w:t>S</w:t>
      </w:r>
      <w:r w:rsidRPr="00353066">
        <w:rPr>
          <w:sz w:val="16"/>
        </w:rPr>
        <w:t xml:space="preserve">hanghai </w:t>
      </w:r>
      <w:r w:rsidRPr="00444D51">
        <w:rPr>
          <w:rStyle w:val="Emphasis"/>
          <w:highlight w:val="green"/>
        </w:rPr>
        <w:t>C</w:t>
      </w:r>
      <w:r w:rsidRPr="00353066">
        <w:rPr>
          <w:sz w:val="16"/>
        </w:rPr>
        <w:t xml:space="preserve">ooperation </w:t>
      </w:r>
      <w:r w:rsidRPr="00444D51">
        <w:rPr>
          <w:rStyle w:val="Emphasis"/>
          <w:highlight w:val="green"/>
        </w:rPr>
        <w:t>O</w:t>
      </w:r>
      <w:r w:rsidRPr="00353066">
        <w:rPr>
          <w:sz w:val="16"/>
        </w:rPr>
        <w:t xml:space="preserve">rganization, </w:t>
      </w:r>
      <w:r w:rsidRPr="00F6290C">
        <w:rPr>
          <w:rStyle w:val="StyleUnderline"/>
        </w:rPr>
        <w:t xml:space="preserve">new payment infrastructures that are </w:t>
      </w:r>
      <w:r w:rsidRPr="00444D51">
        <w:rPr>
          <w:rStyle w:val="StyleUnderline"/>
          <w:highlight w:val="green"/>
        </w:rPr>
        <w:t xml:space="preserve">alternatives to </w:t>
      </w:r>
      <w:r w:rsidRPr="00444D51">
        <w:rPr>
          <w:rStyle w:val="Emphasis"/>
          <w:highlight w:val="green"/>
        </w:rPr>
        <w:t>SWIFT</w:t>
      </w:r>
      <w:r w:rsidRPr="00353066">
        <w:rPr>
          <w:sz w:val="16"/>
        </w:rPr>
        <w:t xml:space="preserve">, central bank digital currencies, bilateral trade conducted in currencies other than the dollar, </w:t>
      </w:r>
      <w:r w:rsidRPr="00444D51">
        <w:rPr>
          <w:rStyle w:val="StyleUnderline"/>
          <w:highlight w:val="green"/>
        </w:rPr>
        <w:t>and</w:t>
      </w:r>
      <w:r w:rsidRPr="00F6290C">
        <w:rPr>
          <w:rStyle w:val="StyleUnderline"/>
        </w:rPr>
        <w:t xml:space="preserve"> a </w:t>
      </w:r>
      <w:r w:rsidRPr="00444D51">
        <w:rPr>
          <w:rStyle w:val="Emphasis"/>
          <w:highlight w:val="green"/>
        </w:rPr>
        <w:t>renminbi oil futures</w:t>
      </w:r>
      <w:r w:rsidRPr="00F6290C">
        <w:rPr>
          <w:rStyle w:val="StyleUnderline"/>
        </w:rPr>
        <w:t xml:space="preserve"> market to</w:t>
      </w:r>
      <w:r w:rsidRPr="00353066">
        <w:rPr>
          <w:sz w:val="16"/>
        </w:rPr>
        <w:t xml:space="preserve"> partially </w:t>
      </w:r>
      <w:r w:rsidRPr="00F6290C">
        <w:rPr>
          <w:rStyle w:val="StyleUnderline"/>
        </w:rPr>
        <w:t>de-dollarize the</w:t>
      </w:r>
      <w:r w:rsidRPr="00353066">
        <w:rPr>
          <w:sz w:val="16"/>
        </w:rPr>
        <w:t xml:space="preserve"> global </w:t>
      </w:r>
      <w:r w:rsidRPr="00F6290C">
        <w:rPr>
          <w:rStyle w:val="StyleUnderline"/>
        </w:rPr>
        <w:t>oil trade all point toward a future currency regime</w:t>
      </w:r>
      <w:r w:rsidRPr="00353066">
        <w:rPr>
          <w:sz w:val="16"/>
        </w:rPr>
        <w:t xml:space="preserve"> that is at least multilateral, if not bilateral. The economist Nouriel Roubini argues that, “in a world that will be increasingly divided into two geopolitical spheres of influence,” </w:t>
      </w:r>
      <w:r w:rsidRPr="00216D57">
        <w:rPr>
          <w:rStyle w:val="StyleUnderline"/>
        </w:rPr>
        <w:t>a bilateral currency regime is likely to emerge</w:t>
      </w:r>
      <w:r w:rsidRPr="00353066">
        <w:rPr>
          <w:sz w:val="16"/>
        </w:rPr>
        <w:t>, perhaps in the next decade.</w:t>
      </w:r>
      <w:r>
        <w:rPr>
          <w:sz w:val="16"/>
        </w:rPr>
        <w:t xml:space="preserve"> </w:t>
      </w:r>
      <w:r w:rsidRPr="00216D57">
        <w:rPr>
          <w:rStyle w:val="StyleUnderline"/>
        </w:rPr>
        <w:t>Given that</w:t>
      </w:r>
      <w:r w:rsidRPr="00353066">
        <w:rPr>
          <w:sz w:val="16"/>
        </w:rPr>
        <w:t xml:space="preserve"> “</w:t>
      </w:r>
      <w:r w:rsidRPr="00444D51">
        <w:rPr>
          <w:rStyle w:val="StyleUnderline"/>
          <w:highlight w:val="green"/>
        </w:rPr>
        <w:t>the dollar</w:t>
      </w:r>
      <w:r w:rsidRPr="00216D57">
        <w:rPr>
          <w:rStyle w:val="StyleUnderline"/>
        </w:rPr>
        <w:t>’s dominant position</w:t>
      </w:r>
      <w:r w:rsidRPr="00353066">
        <w:rPr>
          <w:sz w:val="16"/>
        </w:rPr>
        <w:t xml:space="preserve"> in the global financial system </w:t>
      </w:r>
      <w:r w:rsidRPr="00444D51">
        <w:rPr>
          <w:rStyle w:val="AAAUNDERLINEKEYBOARD"/>
          <w:highlight w:val="green"/>
        </w:rPr>
        <w:t>[</w:t>
      </w:r>
      <w:r w:rsidRPr="00444D51">
        <w:rPr>
          <w:rStyle w:val="StyleUnderline"/>
          <w:highlight w:val="green"/>
        </w:rPr>
        <w:t>is</w:t>
      </w:r>
      <w:r w:rsidRPr="00444D51">
        <w:rPr>
          <w:rStyle w:val="AAAUNDERLINEKEYBOARD"/>
          <w:highlight w:val="green"/>
        </w:rPr>
        <w:t xml:space="preserve">] </w:t>
      </w:r>
      <w:r w:rsidRPr="00444D51">
        <w:rPr>
          <w:rStyle w:val="StyleUnderline"/>
          <w:highlight w:val="green"/>
        </w:rPr>
        <w:t>the</w:t>
      </w:r>
      <w:r w:rsidRPr="00216D57">
        <w:rPr>
          <w:rStyle w:val="StyleUnderline"/>
        </w:rPr>
        <w:t xml:space="preserve"> very </w:t>
      </w:r>
      <w:r w:rsidRPr="00444D51">
        <w:rPr>
          <w:rStyle w:val="Emphasis"/>
          <w:highlight w:val="green"/>
        </w:rPr>
        <w:t>foundation</w:t>
      </w:r>
      <w:r w:rsidRPr="00444D51">
        <w:rPr>
          <w:rStyle w:val="StyleUnderline"/>
          <w:highlight w:val="green"/>
        </w:rPr>
        <w:t xml:space="preserve"> of</w:t>
      </w:r>
      <w:r w:rsidRPr="00216D57">
        <w:rPr>
          <w:rStyle w:val="StyleUnderline"/>
        </w:rPr>
        <w:t xml:space="preserve"> [the U.S.’s] </w:t>
      </w:r>
      <w:r w:rsidRPr="00216D57">
        <w:rPr>
          <w:rStyle w:val="Emphasis"/>
        </w:rPr>
        <w:t xml:space="preserve">global </w:t>
      </w:r>
      <w:r w:rsidRPr="00444D51">
        <w:rPr>
          <w:rStyle w:val="Emphasis"/>
          <w:highlight w:val="green"/>
        </w:rPr>
        <w:t>leadership</w:t>
      </w:r>
      <w:r w:rsidRPr="00353066">
        <w:rPr>
          <w:sz w:val="16"/>
        </w:rPr>
        <w:t xml:space="preserve">,” as two experts note, Washington can hardly be viewing all these developments with equanimity. Loss of the dollar’s status as the world’s reserve currency would have severe consequences for the American economy. But this outcome is exactly the end-goal of Washington’s bellicose policies toward its perceived rivals! </w:t>
      </w:r>
      <w:r w:rsidRPr="00444D51">
        <w:rPr>
          <w:rStyle w:val="StyleUnderline"/>
          <w:highlight w:val="green"/>
        </w:rPr>
        <w:t xml:space="preserve">Through </w:t>
      </w:r>
      <w:r w:rsidRPr="00D71589">
        <w:rPr>
          <w:rStyle w:val="Emphasis"/>
        </w:rPr>
        <w:t>e</w:t>
      </w:r>
      <w:r w:rsidRPr="00216D57">
        <w:rPr>
          <w:rStyle w:val="Emphasis"/>
        </w:rPr>
        <w:t xml:space="preserve">conomic </w:t>
      </w:r>
      <w:r w:rsidRPr="00444D51">
        <w:rPr>
          <w:rStyle w:val="Emphasis"/>
          <w:highlight w:val="green"/>
        </w:rPr>
        <w:t>sanctions</w:t>
      </w:r>
      <w:r w:rsidRPr="00444D51">
        <w:rPr>
          <w:rStyle w:val="StyleUnderline"/>
          <w:highlight w:val="green"/>
        </w:rPr>
        <w:t xml:space="preserve"> and</w:t>
      </w:r>
      <w:r w:rsidRPr="00216D57">
        <w:rPr>
          <w:rStyle w:val="StyleUnderline"/>
        </w:rPr>
        <w:t xml:space="preserve"> </w:t>
      </w:r>
      <w:r w:rsidRPr="00216D57">
        <w:rPr>
          <w:rStyle w:val="Emphasis"/>
        </w:rPr>
        <w:t xml:space="preserve">aggressive </w:t>
      </w:r>
      <w:r w:rsidRPr="00444D51">
        <w:rPr>
          <w:rStyle w:val="Emphasis"/>
          <w:highlight w:val="green"/>
        </w:rPr>
        <w:t>military actions</w:t>
      </w:r>
      <w:r w:rsidRPr="00444D51">
        <w:rPr>
          <w:rStyle w:val="StyleUnderline"/>
          <w:highlight w:val="green"/>
        </w:rPr>
        <w:t>—</w:t>
      </w:r>
      <w:r w:rsidRPr="00444D51">
        <w:rPr>
          <w:rStyle w:val="Emphasis"/>
          <w:highlight w:val="green"/>
        </w:rPr>
        <w:t>expanding NATO</w:t>
      </w:r>
      <w:r w:rsidRPr="00444D51">
        <w:rPr>
          <w:rStyle w:val="StyleUnderline"/>
          <w:highlight w:val="green"/>
        </w:rPr>
        <w:t xml:space="preserve"> to Russia’s borders and </w:t>
      </w:r>
      <w:r w:rsidRPr="00444D51">
        <w:rPr>
          <w:rStyle w:val="Emphasis"/>
          <w:highlight w:val="green"/>
        </w:rPr>
        <w:t>encircling China</w:t>
      </w:r>
      <w:r w:rsidRPr="00444D51">
        <w:rPr>
          <w:rStyle w:val="StyleUnderline"/>
          <w:highlight w:val="green"/>
        </w:rPr>
        <w:t xml:space="preserve"> with</w:t>
      </w:r>
      <w:r w:rsidRPr="00353066">
        <w:rPr>
          <w:sz w:val="16"/>
        </w:rPr>
        <w:t xml:space="preserve"> U.S. </w:t>
      </w:r>
      <w:r w:rsidRPr="00444D51">
        <w:rPr>
          <w:rStyle w:val="Emphasis"/>
          <w:highlight w:val="green"/>
        </w:rPr>
        <w:t>bases</w:t>
      </w:r>
      <w:r w:rsidRPr="00353066">
        <w:rPr>
          <w:sz w:val="16"/>
        </w:rPr>
        <w:t xml:space="preserve">, military </w:t>
      </w:r>
      <w:r w:rsidRPr="00216D57">
        <w:rPr>
          <w:rStyle w:val="Emphasis"/>
        </w:rPr>
        <w:t>forces</w:t>
      </w:r>
      <w:r w:rsidRPr="00216D57">
        <w:rPr>
          <w:rStyle w:val="StyleUnderline"/>
        </w:rPr>
        <w:t xml:space="preserve">, and </w:t>
      </w:r>
      <w:r w:rsidRPr="00216D57">
        <w:rPr>
          <w:rStyle w:val="Emphasis"/>
        </w:rPr>
        <w:t>militarized partner states</w:t>
      </w:r>
      <w:r w:rsidRPr="00353066">
        <w:rPr>
          <w:sz w:val="16"/>
        </w:rPr>
        <w:t xml:space="preserve"> like Japan, South Korea, Australia, the Philippines, and even Taiwan—</w:t>
      </w:r>
      <w:r w:rsidRPr="00444D51">
        <w:rPr>
          <w:rStyle w:val="StyleUnderline"/>
          <w:highlight w:val="green"/>
        </w:rPr>
        <w:t>the U</w:t>
      </w:r>
      <w:r w:rsidRPr="00353066">
        <w:rPr>
          <w:sz w:val="16"/>
        </w:rPr>
        <w:t xml:space="preserve">nited </w:t>
      </w:r>
      <w:r w:rsidRPr="00444D51">
        <w:rPr>
          <w:rStyle w:val="StyleUnderline"/>
          <w:highlight w:val="green"/>
        </w:rPr>
        <w:t>S</w:t>
      </w:r>
      <w:r w:rsidRPr="00353066">
        <w:rPr>
          <w:sz w:val="16"/>
        </w:rPr>
        <w:t xml:space="preserve">tates </w:t>
      </w:r>
      <w:r w:rsidRPr="00444D51">
        <w:rPr>
          <w:rStyle w:val="StyleUnderline"/>
          <w:highlight w:val="green"/>
        </w:rPr>
        <w:t>is driving</w:t>
      </w:r>
      <w:r w:rsidRPr="00216D57">
        <w:rPr>
          <w:rStyle w:val="StyleUnderline"/>
        </w:rPr>
        <w:t xml:space="preserve"> into existence </w:t>
      </w:r>
      <w:r w:rsidRPr="00444D51">
        <w:rPr>
          <w:rStyle w:val="StyleUnderline"/>
          <w:highlight w:val="green"/>
        </w:rPr>
        <w:t xml:space="preserve">a </w:t>
      </w:r>
      <w:r w:rsidRPr="00444D51">
        <w:rPr>
          <w:rStyle w:val="Emphasis"/>
          <w:highlight w:val="green"/>
        </w:rPr>
        <w:t>hostile bloc</w:t>
      </w:r>
      <w:r w:rsidRPr="00444D51">
        <w:rPr>
          <w:rStyle w:val="StyleUnderline"/>
          <w:highlight w:val="green"/>
        </w:rPr>
        <w:t xml:space="preserve"> of</w:t>
      </w:r>
      <w:r w:rsidRPr="00353066">
        <w:rPr>
          <w:sz w:val="16"/>
        </w:rPr>
        <w:t xml:space="preserve"> great </w:t>
      </w:r>
      <w:r w:rsidRPr="00444D51">
        <w:rPr>
          <w:rStyle w:val="Emphasis"/>
          <w:highlight w:val="green"/>
        </w:rPr>
        <w:t>powers</w:t>
      </w:r>
      <w:r w:rsidRPr="00353066">
        <w:rPr>
          <w:sz w:val="16"/>
        </w:rPr>
        <w:t xml:space="preserve"> and medium-sized powers </w:t>
      </w:r>
      <w:r w:rsidRPr="00216D57">
        <w:rPr>
          <w:rStyle w:val="StyleUnderline"/>
        </w:rPr>
        <w:t>that are</w:t>
      </w:r>
      <w:r w:rsidRPr="00353066">
        <w:rPr>
          <w:sz w:val="16"/>
        </w:rPr>
        <w:t xml:space="preserve"> necessarily </w:t>
      </w:r>
      <w:r w:rsidRPr="00216D57">
        <w:rPr>
          <w:rStyle w:val="Emphasis"/>
        </w:rPr>
        <w:t>committed</w:t>
      </w:r>
      <w:r w:rsidRPr="00216D57">
        <w:rPr>
          <w:rStyle w:val="StyleUnderline"/>
        </w:rPr>
        <w:t xml:space="preserve"> to </w:t>
      </w:r>
      <w:r w:rsidRPr="00216D57">
        <w:rPr>
          <w:rStyle w:val="Emphasis"/>
        </w:rPr>
        <w:t>its defeat</w:t>
      </w:r>
      <w:r w:rsidRPr="00353066">
        <w:rPr>
          <w:sz w:val="16"/>
        </w:rPr>
        <w:t xml:space="preserve">. </w:t>
      </w:r>
      <w:r w:rsidRPr="00444D51">
        <w:rPr>
          <w:rStyle w:val="StyleUnderline"/>
          <w:highlight w:val="green"/>
        </w:rPr>
        <w:t>Their policies</w:t>
      </w:r>
      <w:r w:rsidRPr="00353066">
        <w:rPr>
          <w:sz w:val="16"/>
        </w:rPr>
        <w:t xml:space="preserve">, then, </w:t>
      </w:r>
      <w:r w:rsidRPr="00216D57">
        <w:rPr>
          <w:rStyle w:val="StyleUnderline"/>
        </w:rPr>
        <w:t xml:space="preserve">will </w:t>
      </w:r>
      <w:r w:rsidRPr="00444D51">
        <w:rPr>
          <w:rStyle w:val="StyleUnderline"/>
          <w:highlight w:val="green"/>
        </w:rPr>
        <w:t xml:space="preserve">become </w:t>
      </w:r>
      <w:r w:rsidRPr="00444D51">
        <w:rPr>
          <w:rStyle w:val="Emphasis"/>
          <w:highlight w:val="green"/>
        </w:rPr>
        <w:t>increasingly belligerent</w:t>
      </w:r>
      <w:r w:rsidRPr="00216D57">
        <w:rPr>
          <w:rStyle w:val="StyleUnderline"/>
        </w:rPr>
        <w:t>, which will</w:t>
      </w:r>
      <w:r w:rsidRPr="00353066">
        <w:rPr>
          <w:sz w:val="16"/>
        </w:rPr>
        <w:t xml:space="preserve"> serve to </w:t>
      </w:r>
      <w:r w:rsidRPr="00216D57">
        <w:rPr>
          <w:rStyle w:val="StyleUnderline"/>
        </w:rPr>
        <w:t xml:space="preserve">justify even more belligerent U.S. policies, </w:t>
      </w:r>
      <w:r w:rsidRPr="00444D51">
        <w:rPr>
          <w:rStyle w:val="StyleUnderline"/>
          <w:highlight w:val="green"/>
        </w:rPr>
        <w:t xml:space="preserve">in a </w:t>
      </w:r>
      <w:r w:rsidRPr="00444D51">
        <w:rPr>
          <w:rStyle w:val="Emphasis"/>
          <w:highlight w:val="green"/>
        </w:rPr>
        <w:t>vicious circle</w:t>
      </w:r>
      <w:r w:rsidRPr="00D52EBF">
        <w:rPr>
          <w:rStyle w:val="StyleUnderline"/>
        </w:rPr>
        <w:t xml:space="preserve"> that amounts to an</w:t>
      </w:r>
      <w:r w:rsidRPr="00353066">
        <w:rPr>
          <w:sz w:val="16"/>
        </w:rPr>
        <w:t xml:space="preserve"> extraordinarily </w:t>
      </w:r>
      <w:r w:rsidRPr="00D52EBF">
        <w:rPr>
          <w:rStyle w:val="Emphasis"/>
        </w:rPr>
        <w:t>dangerous</w:t>
      </w:r>
      <w:r w:rsidRPr="00D52EBF">
        <w:rPr>
          <w:rStyle w:val="StyleUnderline"/>
        </w:rPr>
        <w:t xml:space="preserve"> “</w:t>
      </w:r>
      <w:r w:rsidRPr="00D52EBF">
        <w:rPr>
          <w:rStyle w:val="Emphasis"/>
        </w:rPr>
        <w:t>hybrid war</w:t>
      </w:r>
      <w:r w:rsidRPr="00D52EBF">
        <w:rPr>
          <w:rStyle w:val="StyleUnderline"/>
        </w:rPr>
        <w:t xml:space="preserve">” and </w:t>
      </w:r>
      <w:r w:rsidRPr="00D52EBF">
        <w:rPr>
          <w:rStyle w:val="Emphasis"/>
        </w:rPr>
        <w:t>arms race</w:t>
      </w:r>
      <w:r w:rsidRPr="00353066">
        <w:rPr>
          <w:sz w:val="16"/>
        </w:rPr>
        <w:t>.</w:t>
      </w:r>
      <w:r>
        <w:rPr>
          <w:sz w:val="16"/>
        </w:rPr>
        <w:t xml:space="preserve"> </w:t>
      </w:r>
    </w:p>
    <w:p w14:paraId="13D1E158" w14:textId="77777777" w:rsidR="00CE552D" w:rsidRPr="003E51C6" w:rsidRDefault="00CE552D" w:rsidP="00CE552D">
      <w:pPr>
        <w:rPr>
          <w:sz w:val="16"/>
        </w:rPr>
      </w:pPr>
    </w:p>
    <w:p w14:paraId="5B9ECC27" w14:textId="3F03A9DA" w:rsidR="00CE552D" w:rsidRDefault="00CE552D" w:rsidP="00CE552D">
      <w:pPr>
        <w:pStyle w:val="Heading4"/>
      </w:pPr>
      <w:r>
        <w:t xml:space="preserve">Heg is </w:t>
      </w:r>
      <w:r w:rsidRPr="00603D69">
        <w:rPr>
          <w:u w:val="single"/>
        </w:rPr>
        <w:t>unsustainable</w:t>
      </w:r>
      <w:r>
        <w:rPr>
          <w:u w:val="single"/>
        </w:rPr>
        <w:t xml:space="preserve"> </w:t>
      </w:r>
      <w:r>
        <w:t xml:space="preserve">--- clinging to </w:t>
      </w:r>
      <w:r w:rsidRPr="00603D69">
        <w:rPr>
          <w:u w:val="single"/>
        </w:rPr>
        <w:t>primacy</w:t>
      </w:r>
      <w:r>
        <w:t xml:space="preserve"> over China causes </w:t>
      </w:r>
      <w:r w:rsidRPr="00603D69">
        <w:rPr>
          <w:u w:val="single"/>
        </w:rPr>
        <w:t>miscalc</w:t>
      </w:r>
      <w:r>
        <w:t xml:space="preserve"> and trades off with </w:t>
      </w:r>
      <w:r w:rsidRPr="00AC0995">
        <w:t>coop</w:t>
      </w:r>
      <w:r>
        <w:t xml:space="preserve"> key to stop a </w:t>
      </w:r>
      <w:r w:rsidRPr="00AC0995">
        <w:rPr>
          <w:u w:val="single"/>
        </w:rPr>
        <w:t>slew</w:t>
      </w:r>
      <w:r>
        <w:t xml:space="preserve"> of existential threats.</w:t>
      </w:r>
    </w:p>
    <w:p w14:paraId="760AD1D3" w14:textId="77777777" w:rsidR="00CE552D" w:rsidRPr="00587F85" w:rsidRDefault="00CE552D" w:rsidP="00CE552D">
      <w:r>
        <w:t xml:space="preserve">Michael </w:t>
      </w:r>
      <w:r w:rsidRPr="00DF261C">
        <w:rPr>
          <w:rStyle w:val="Style13ptBold"/>
        </w:rPr>
        <w:t>Swaine 22</w:t>
      </w:r>
      <w:r>
        <w:t xml:space="preserve">, Ph.D., Senior Research Fellow at the Quincy Institute; and Andrew Bacevich, PhD, Chairman of Quincy Institute’s board of directors, Professor Emeritus of International Relations and History at Boston University, 11/14/2022, "A Restraint Approach to U.S.–China Relations: Reversing the Slide Toward Crisis and Conflict," </w:t>
      </w:r>
      <w:r w:rsidRPr="002A26DA">
        <w:t>https://quincyinst.org/report/u-s-relations-with-china-a-strategy-based-on-restraint/</w:t>
      </w:r>
    </w:p>
    <w:p w14:paraId="18208DCE" w14:textId="77777777" w:rsidR="00CE552D" w:rsidRDefault="00CE552D" w:rsidP="00CE552D">
      <w:pPr>
        <w:rPr>
          <w:sz w:val="16"/>
        </w:rPr>
      </w:pPr>
      <w:r w:rsidRPr="00497D21">
        <w:rPr>
          <w:sz w:val="16"/>
        </w:rPr>
        <w:t>Core Restraint Views</w:t>
      </w:r>
      <w:r>
        <w:rPr>
          <w:sz w:val="16"/>
        </w:rPr>
        <w:t xml:space="preserve"> </w:t>
      </w:r>
      <w:r w:rsidRPr="00497D21">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497D21">
        <w:rPr>
          <w:sz w:val="16"/>
        </w:rPr>
        <w:t xml:space="preserve">One core Restraint set of views is that </w:t>
      </w: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w:t>
      </w:r>
      <w:r w:rsidRPr="00497D21">
        <w:rPr>
          <w:rStyle w:val="StyleUnderline"/>
          <w:highlight w:val="cyan"/>
        </w:rPr>
        <w:t>is</w:t>
      </w:r>
      <w:r w:rsidRPr="00497D21">
        <w:rPr>
          <w:sz w:val="16"/>
        </w:rPr>
        <w:t xml:space="preserve"> unnecessarily </w:t>
      </w:r>
      <w:r w:rsidRPr="00497D21">
        <w:rPr>
          <w:rStyle w:val="Emphasis"/>
          <w:highlight w:val="cyan"/>
        </w:rPr>
        <w:t>over-extended</w:t>
      </w:r>
      <w:r w:rsidRPr="00497D21">
        <w:rPr>
          <w:rStyle w:val="StyleUnderline"/>
          <w:highlight w:val="cyan"/>
        </w:rPr>
        <w:t xml:space="preserve"> in</w:t>
      </w:r>
      <w:r w:rsidRPr="00587F85">
        <w:rPr>
          <w:rStyle w:val="StyleUnderline"/>
        </w:rPr>
        <w:t xml:space="preserve"> its </w:t>
      </w:r>
      <w:r w:rsidRPr="00497D21">
        <w:rPr>
          <w:rStyle w:val="Emphasis"/>
          <w:highlight w:val="cyan"/>
        </w:rPr>
        <w:t>military involvement</w:t>
      </w:r>
      <w:r w:rsidRPr="00587F85">
        <w:rPr>
          <w:rStyle w:val="StyleUnderline"/>
        </w:rPr>
        <w:t xml:space="preserve"> across the globe</w:t>
      </w:r>
      <w:r w:rsidRPr="00497D21">
        <w:rPr>
          <w:sz w:val="16"/>
        </w:rPr>
        <w:t xml:space="preserve">, has an excessively broad definition of its vital interests, </w:t>
      </w:r>
      <w:r w:rsidRPr="00587F85">
        <w:rPr>
          <w:rStyle w:val="StyleUnderline"/>
        </w:rPr>
        <w:t xml:space="preserve">and too frequently relies on </w:t>
      </w:r>
      <w:r w:rsidRPr="00587F85">
        <w:rPr>
          <w:rStyle w:val="Emphasis"/>
        </w:rPr>
        <w:t>military</w:t>
      </w:r>
      <w:r w:rsidRPr="00497D21">
        <w:rPr>
          <w:sz w:val="16"/>
        </w:rPr>
        <w:t xml:space="preserve"> over diplomatic </w:t>
      </w:r>
      <w:r w:rsidRPr="00587F85">
        <w:rPr>
          <w:rStyle w:val="Emphasis"/>
        </w:rPr>
        <w:t>means</w:t>
      </w:r>
      <w:r w:rsidRPr="00497D21">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497D21">
        <w:rPr>
          <w:sz w:val="16"/>
        </w:rPr>
        <w:t xml:space="preserve">A second Restraint view that follows from the above is the notion that post–Cold War </w:t>
      </w:r>
      <w:r w:rsidRPr="00497D21">
        <w:rPr>
          <w:rStyle w:val="StyleUnderline"/>
          <w:highlight w:val="cyan"/>
        </w:rPr>
        <w:t>efforts to maintain</w:t>
      </w:r>
      <w:r w:rsidRPr="00587F85">
        <w:rPr>
          <w:rStyle w:val="StyleUnderline"/>
        </w:rPr>
        <w:t xml:space="preserve"> U.S. global </w:t>
      </w:r>
      <w:r w:rsidRPr="00587F85">
        <w:rPr>
          <w:rStyle w:val="Emphasis"/>
        </w:rPr>
        <w:t xml:space="preserve">military </w:t>
      </w:r>
      <w:r w:rsidRPr="00497D21">
        <w:rPr>
          <w:rStyle w:val="Emphasis"/>
          <w:highlight w:val="cyan"/>
        </w:rPr>
        <w:t>primacy</w:t>
      </w:r>
      <w:r w:rsidRPr="00497D21">
        <w:rPr>
          <w:sz w:val="16"/>
        </w:rPr>
        <w:t xml:space="preserve">, whether </w:t>
      </w:r>
      <w:r w:rsidRPr="00497D21">
        <w:rPr>
          <w:rStyle w:val="Emphasis"/>
          <w:highlight w:val="cyan"/>
        </w:rPr>
        <w:t>emphasizing deterrence</w:t>
      </w:r>
      <w:r w:rsidRPr="00497D21">
        <w:rPr>
          <w:sz w:val="16"/>
        </w:rPr>
        <w:t xml:space="preserve"> or active intervention, have most often </w:t>
      </w:r>
      <w:r w:rsidRPr="00497D21">
        <w:rPr>
          <w:rStyle w:val="Emphasis"/>
          <w:highlight w:val="cyan"/>
        </w:rPr>
        <w:t>produce</w:t>
      </w:r>
      <w:r w:rsidRPr="00587F85">
        <w:rPr>
          <w:rStyle w:val="StyleUnderline"/>
        </w:rPr>
        <w:t xml:space="preserve">d </w:t>
      </w:r>
      <w:r w:rsidRPr="00497D21">
        <w:rPr>
          <w:rStyle w:val="StyleUnderline"/>
          <w:highlight w:val="cyan"/>
        </w:rPr>
        <w:t>a</w:t>
      </w:r>
      <w:r w:rsidRPr="00587F85">
        <w:rPr>
          <w:rStyle w:val="StyleUnderline"/>
        </w:rPr>
        <w:t xml:space="preserve"> </w:t>
      </w:r>
      <w:r w:rsidRPr="00587F85">
        <w:rPr>
          <w:rStyle w:val="Emphasis"/>
        </w:rPr>
        <w:t>more dangerous</w:t>
      </w:r>
      <w:r w:rsidRPr="00587F85">
        <w:rPr>
          <w:rStyle w:val="StyleUnderline"/>
        </w:rPr>
        <w:t xml:space="preserve">, </w:t>
      </w:r>
      <w:r w:rsidRPr="00497D21">
        <w:rPr>
          <w:rStyle w:val="Emphasis"/>
          <w:highlight w:val="cyan"/>
        </w:rPr>
        <w:t>less stable world</w:t>
      </w:r>
      <w:r w:rsidRPr="00497D21">
        <w:rPr>
          <w:sz w:val="16"/>
        </w:rPr>
        <w:t>, thereby undermining the most vital U.S. interest of safeguarding the security and well–being of the American people.3</w:t>
      </w:r>
      <w:r>
        <w:rPr>
          <w:sz w:val="16"/>
        </w:rPr>
        <w:t xml:space="preserve"> </w:t>
      </w:r>
      <w:r w:rsidRPr="00497D21">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587F85">
        <w:rPr>
          <w:rStyle w:val="StyleUnderline"/>
        </w:rPr>
        <w:t>vital national interests</w:t>
      </w:r>
      <w:r w:rsidRPr="00497D21">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497D21">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587F85">
        <w:rPr>
          <w:rStyle w:val="StyleUnderline"/>
        </w:rPr>
        <w:t xml:space="preserve">does </w:t>
      </w:r>
      <w:r w:rsidRPr="00587F85">
        <w:rPr>
          <w:rStyle w:val="Emphasis"/>
        </w:rPr>
        <w:t>not</w:t>
      </w:r>
      <w:r w:rsidRPr="00587F85">
        <w:rPr>
          <w:rStyle w:val="StyleUnderline"/>
        </w:rPr>
        <w:t xml:space="preserve"> require</w:t>
      </w:r>
      <w:r w:rsidRPr="00497D21">
        <w:rPr>
          <w:sz w:val="16"/>
        </w:rPr>
        <w:t xml:space="preserve"> absolute security, the maintenance of </w:t>
      </w:r>
      <w:r w:rsidRPr="00587F85">
        <w:rPr>
          <w:rStyle w:val="StyleUnderline"/>
        </w:rPr>
        <w:t>a prominent global military presence,</w:t>
      </w:r>
      <w:r w:rsidRPr="00497D21">
        <w:rPr>
          <w:sz w:val="16"/>
        </w:rPr>
        <w:t xml:space="preserve"> a reliance on </w:t>
      </w:r>
      <w:r w:rsidRPr="00587F85">
        <w:rPr>
          <w:rStyle w:val="StyleUnderline"/>
        </w:rPr>
        <w:t>frequent overseas military forays,</w:t>
      </w:r>
      <w:r w:rsidRPr="00497D21">
        <w:rPr>
          <w:sz w:val="16"/>
        </w:rPr>
        <w:t xml:space="preserve"> </w:t>
      </w:r>
      <w:r w:rsidRPr="00587F85">
        <w:rPr>
          <w:rStyle w:val="StyleUnderline"/>
        </w:rPr>
        <w:t>or</w:t>
      </w:r>
      <w:r w:rsidRPr="00497D21">
        <w:rPr>
          <w:sz w:val="16"/>
        </w:rPr>
        <w:t xml:space="preserve"> extensive, formal, often </w:t>
      </w:r>
      <w:r w:rsidRPr="00587F85">
        <w:rPr>
          <w:rStyle w:val="Emphasis"/>
        </w:rPr>
        <w:t>one–sided, security commitments</w:t>
      </w:r>
      <w:r w:rsidRPr="00497D21">
        <w:rPr>
          <w:sz w:val="16"/>
        </w:rPr>
        <w:t xml:space="preserve"> to a wide range of other nations.</w:t>
      </w:r>
      <w:r>
        <w:rPr>
          <w:sz w:val="16"/>
        </w:rPr>
        <w:t xml:space="preserve"> </w:t>
      </w:r>
      <w:r w:rsidRPr="00AC0995">
        <w:rPr>
          <w:sz w:val="16"/>
        </w:rPr>
        <w:t xml:space="preserve">A third Restraint viewpoint stresses the fact that </w:t>
      </w:r>
      <w:r w:rsidRPr="00AC0995">
        <w:rPr>
          <w:rStyle w:val="StyleUnderline"/>
        </w:rPr>
        <w:t>the international system</w:t>
      </w:r>
      <w:r w:rsidRPr="00AC0995">
        <w:rPr>
          <w:sz w:val="16"/>
        </w:rPr>
        <w:t xml:space="preserve"> within which the United States defends or advances its interests </w:t>
      </w:r>
      <w:r w:rsidRPr="00AC0995">
        <w:rPr>
          <w:rStyle w:val="StyleUnderline"/>
        </w:rPr>
        <w:t xml:space="preserve">is </w:t>
      </w:r>
      <w:r w:rsidRPr="00AC0995">
        <w:rPr>
          <w:rStyle w:val="Emphasis"/>
        </w:rPr>
        <w:t>no longer unipolar</w:t>
      </w:r>
      <w:r w:rsidRPr="00AC0995">
        <w:rPr>
          <w:sz w:val="16"/>
        </w:rPr>
        <w:t xml:space="preserve">.4 The conditions that elevated the United States to the status of global hegemon after the fall of the Soviet Union in 1991 no longer exist and cannot be restored. </w:t>
      </w:r>
      <w:r w:rsidRPr="00AC0995">
        <w:rPr>
          <w:rStyle w:val="StyleUnderline"/>
        </w:rPr>
        <w:t>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has no</w:t>
      </w:r>
      <w:r w:rsidRPr="00AC0995">
        <w:rPr>
          <w:sz w:val="16"/>
        </w:rPr>
        <w:t xml:space="preserve"> practical </w:t>
      </w:r>
      <w:r w:rsidRPr="00AC0995">
        <w:rPr>
          <w:rStyle w:val="StyleUnderline"/>
        </w:rPr>
        <w:t>alternative but to accept the reality of an increasingly multipolar world and recognize that</w:t>
      </w:r>
      <w:r w:rsidRPr="00AC0995">
        <w:rPr>
          <w:sz w:val="16"/>
        </w:rPr>
        <w:t xml:space="preserve"> both </w:t>
      </w:r>
      <w:r w:rsidRPr="00AC0995">
        <w:rPr>
          <w:rStyle w:val="Emphasis"/>
        </w:rPr>
        <w:t>continued U.S. dominance</w:t>
      </w:r>
      <w:r w:rsidRPr="00AC0995">
        <w:rPr>
          <w:sz w:val="16"/>
        </w:rPr>
        <w:t xml:space="preserve"> and world peace </w:t>
      </w:r>
      <w:r w:rsidRPr="00AC0995">
        <w:rPr>
          <w:rStyle w:val="StyleUnderline"/>
        </w:rPr>
        <w:t xml:space="preserve">are </w:t>
      </w:r>
      <w:r w:rsidRPr="00AC0995">
        <w:rPr>
          <w:rStyle w:val="Emphasis"/>
        </w:rPr>
        <w:t>illusions</w:t>
      </w:r>
      <w:r w:rsidRPr="00AC0995">
        <w:rPr>
          <w:sz w:val="16"/>
        </w:rPr>
        <w:t xml:space="preserve">. For the foreseeable future, </w:t>
      </w:r>
      <w:r w:rsidRPr="00AC0995">
        <w:rPr>
          <w:rStyle w:val="StyleUnderline"/>
        </w:rPr>
        <w:t>mutual coexistence, compromise, and balance among the great powers will have to suffice</w:t>
      </w:r>
      <w:r w:rsidRPr="00AC0995">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497D21">
        <w:rPr>
          <w:sz w:val="16"/>
        </w:rPr>
        <w:t xml:space="preserve">The Restraint view holds that, within this system, </w:t>
      </w:r>
      <w:r w:rsidRPr="00497D21">
        <w:rPr>
          <w:rStyle w:val="StyleUnderline"/>
        </w:rPr>
        <w:t xml:space="preserve">two </w:t>
      </w:r>
      <w:r w:rsidRPr="00497D21">
        <w:rPr>
          <w:rStyle w:val="Emphasis"/>
        </w:rPr>
        <w:t>existential</w:t>
      </w:r>
      <w:r w:rsidRPr="00497D21">
        <w:rPr>
          <w:sz w:val="16"/>
        </w:rPr>
        <w:t xml:space="preserve"> or near–existential international </w:t>
      </w:r>
      <w:r w:rsidRPr="00497D21">
        <w:rPr>
          <w:rStyle w:val="Emphasis"/>
        </w:rPr>
        <w:t>threats</w:t>
      </w:r>
      <w:r w:rsidRPr="00497D21">
        <w:rPr>
          <w:rStyle w:val="StyleUnderline"/>
        </w:rPr>
        <w:t xml:space="preserve"> endanger humankind</w:t>
      </w:r>
      <w:r w:rsidRPr="00497D21">
        <w:rPr>
          <w:sz w:val="16"/>
        </w:rPr>
        <w:t xml:space="preserve"> above all else in the present century: </w:t>
      </w:r>
      <w:r w:rsidRPr="00497D21">
        <w:rPr>
          <w:rStyle w:val="StyleUnderline"/>
        </w:rPr>
        <w:t>first</w:t>
      </w:r>
      <w:r w:rsidRPr="00497D21">
        <w:rPr>
          <w:sz w:val="16"/>
        </w:rPr>
        <w:t xml:space="preserve">, the increased possibility of large–scale </w:t>
      </w:r>
      <w:r w:rsidRPr="00497D21">
        <w:rPr>
          <w:rStyle w:val="Emphasis"/>
        </w:rPr>
        <w:t>nuclear war</w:t>
      </w:r>
      <w:r w:rsidRPr="00497D21">
        <w:rPr>
          <w:sz w:val="16"/>
        </w:rPr>
        <w:t xml:space="preserve"> (</w:t>
      </w:r>
      <w:r w:rsidRPr="00497D21">
        <w:rPr>
          <w:rStyle w:val="StyleUnderline"/>
        </w:rPr>
        <w:t>as a result of</w:t>
      </w:r>
      <w:r w:rsidRPr="00497D21">
        <w:rPr>
          <w:sz w:val="16"/>
        </w:rPr>
        <w:t xml:space="preserve"> proliferation, new technologies, the erosion of arms control agreements, and </w:t>
      </w:r>
      <w:r w:rsidRPr="00497D21">
        <w:rPr>
          <w:rStyle w:val="StyleUnderline"/>
        </w:rPr>
        <w:t>deepening great power rivalries</w:t>
      </w:r>
      <w:r w:rsidRPr="00497D21">
        <w:rPr>
          <w:sz w:val="16"/>
        </w:rPr>
        <w:t xml:space="preserve">); </w:t>
      </w:r>
      <w:r w:rsidRPr="00497D21">
        <w:rPr>
          <w:rStyle w:val="StyleUnderline"/>
        </w:rPr>
        <w:t>and second</w:t>
      </w:r>
      <w:r w:rsidRPr="00497D21">
        <w:rPr>
          <w:sz w:val="16"/>
        </w:rPr>
        <w:t xml:space="preserve">, </w:t>
      </w:r>
      <w:r w:rsidRPr="00497D21">
        <w:rPr>
          <w:rStyle w:val="StyleUnderline"/>
        </w:rPr>
        <w:t>the</w:t>
      </w:r>
      <w:r w:rsidRPr="00497D21">
        <w:rPr>
          <w:sz w:val="16"/>
        </w:rPr>
        <w:t xml:space="preserve"> largely </w:t>
      </w:r>
      <w:r w:rsidRPr="00497D21">
        <w:rPr>
          <w:rStyle w:val="Emphasis"/>
        </w:rPr>
        <w:t>unchecked</w:t>
      </w:r>
      <w:r w:rsidRPr="00497D21">
        <w:rPr>
          <w:sz w:val="16"/>
        </w:rPr>
        <w:t xml:space="preserve"> worsening of the </w:t>
      </w:r>
      <w:r w:rsidRPr="00497D21">
        <w:rPr>
          <w:rStyle w:val="Emphasis"/>
        </w:rPr>
        <w:t>climate crisis</w:t>
      </w:r>
      <w:r w:rsidRPr="00497D21">
        <w:rPr>
          <w:sz w:val="16"/>
        </w:rPr>
        <w:t xml:space="preserve"> as the preeminent expression of global environmental degradation.7</w:t>
      </w:r>
      <w:r>
        <w:rPr>
          <w:sz w:val="16"/>
        </w:rPr>
        <w:t xml:space="preserve"> </w:t>
      </w:r>
      <w:r w:rsidRPr="00497D21">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497D21">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497D21">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497D21">
        <w:rPr>
          <w:rStyle w:val="StyleUnderline"/>
          <w:highlight w:val="cyan"/>
        </w:rPr>
        <w:t>The U</w:t>
      </w:r>
      <w:r w:rsidRPr="00497D21">
        <w:rPr>
          <w:sz w:val="16"/>
        </w:rPr>
        <w:t xml:space="preserve">nited </w:t>
      </w:r>
      <w:r w:rsidRPr="00497D21">
        <w:rPr>
          <w:rStyle w:val="StyleUnderline"/>
          <w:highlight w:val="cyan"/>
        </w:rPr>
        <w:t>S</w:t>
      </w:r>
      <w:r w:rsidRPr="00497D21">
        <w:rPr>
          <w:sz w:val="16"/>
        </w:rPr>
        <w:t xml:space="preserve">tates, as the dominant military and economic power on the planet, </w:t>
      </w:r>
      <w:r w:rsidRPr="00587F85">
        <w:rPr>
          <w:rStyle w:val="StyleUnderline"/>
        </w:rPr>
        <w:t xml:space="preserve">has </w:t>
      </w:r>
      <w:r w:rsidRPr="00497D21">
        <w:rPr>
          <w:rStyle w:val="StyleUnderline"/>
          <w:highlight w:val="cyan"/>
        </w:rPr>
        <w:t>developed</w:t>
      </w:r>
      <w:r w:rsidRPr="00587F85">
        <w:rPr>
          <w:rStyle w:val="StyleUnderline"/>
        </w:rPr>
        <w:t xml:space="preserve"> and maintained </w:t>
      </w:r>
      <w:r w:rsidRPr="00497D21">
        <w:rPr>
          <w:rStyle w:val="StyleUnderline"/>
          <w:highlight w:val="cyan"/>
        </w:rPr>
        <w:t xml:space="preserve">the </w:t>
      </w:r>
      <w:r w:rsidRPr="00497D21">
        <w:rPr>
          <w:rStyle w:val="Emphasis"/>
          <w:highlight w:val="cyan"/>
        </w:rPr>
        <w:t>dangerous notion</w:t>
      </w:r>
      <w:r w:rsidRPr="00587F85">
        <w:rPr>
          <w:rStyle w:val="StyleUnderline"/>
        </w:rPr>
        <w:t xml:space="preserve"> that only </w:t>
      </w:r>
      <w:r w:rsidRPr="00497D21">
        <w:rPr>
          <w:rStyle w:val="StyleUnderline"/>
          <w:highlight w:val="cyan"/>
        </w:rPr>
        <w:t>American</w:t>
      </w:r>
      <w:r w:rsidRPr="00587F85">
        <w:rPr>
          <w:rStyle w:val="StyleUnderline"/>
        </w:rPr>
        <w:t xml:space="preserve"> global </w:t>
      </w:r>
      <w:r w:rsidRPr="00497D21">
        <w:rPr>
          <w:rStyle w:val="Emphasis"/>
          <w:highlight w:val="cyan"/>
        </w:rPr>
        <w:t>primacy</w:t>
      </w:r>
      <w:r w:rsidRPr="00497D21">
        <w:rPr>
          <w:sz w:val="16"/>
        </w:rPr>
        <w:t xml:space="preserve"> and “leadership” </w:t>
      </w:r>
      <w:r w:rsidRPr="00497D21">
        <w:rPr>
          <w:rStyle w:val="StyleUnderline"/>
          <w:highlight w:val="cyan"/>
        </w:rPr>
        <w:t xml:space="preserve">can keep the world </w:t>
      </w:r>
      <w:r w:rsidRPr="00497D21">
        <w:rPr>
          <w:rStyle w:val="Emphasis"/>
          <w:highlight w:val="cyan"/>
        </w:rPr>
        <w:t>peaceful</w:t>
      </w:r>
      <w:r w:rsidRPr="00497D21">
        <w:rPr>
          <w:sz w:val="16"/>
        </w:rPr>
        <w:t xml:space="preserve"> and ensure prosperity.10 Restrainers believe </w:t>
      </w:r>
      <w:r w:rsidRPr="00587F85">
        <w:rPr>
          <w:rStyle w:val="StyleUnderline"/>
        </w:rPr>
        <w:t>this idea has led the U</w:t>
      </w:r>
      <w:r w:rsidRPr="00497D21">
        <w:rPr>
          <w:sz w:val="16"/>
        </w:rPr>
        <w:t xml:space="preserve">nited </w:t>
      </w:r>
      <w:r w:rsidRPr="00587F85">
        <w:rPr>
          <w:rStyle w:val="StyleUnderline"/>
        </w:rPr>
        <w:t>S</w:t>
      </w:r>
      <w:r w:rsidRPr="00497D21">
        <w:rPr>
          <w:sz w:val="16"/>
        </w:rPr>
        <w:t xml:space="preserve">tates </w:t>
      </w:r>
      <w:r w:rsidRPr="00587F85">
        <w:rPr>
          <w:rStyle w:val="StyleUnderline"/>
        </w:rPr>
        <w:t>to engage</w:t>
      </w:r>
      <w:r w:rsidRPr="00497D21">
        <w:rPr>
          <w:sz w:val="16"/>
        </w:rPr>
        <w:t xml:space="preserve"> frequently </w:t>
      </w:r>
      <w:r w:rsidRPr="00587F85">
        <w:rPr>
          <w:rStyle w:val="StyleUnderline"/>
        </w:rPr>
        <w:t>in</w:t>
      </w:r>
      <w:r w:rsidRPr="00497D21">
        <w:rPr>
          <w:sz w:val="16"/>
        </w:rPr>
        <w:t xml:space="preserve"> a </w:t>
      </w:r>
      <w:r w:rsidRPr="00587F85">
        <w:rPr>
          <w:rStyle w:val="Emphasis"/>
        </w:rPr>
        <w:t>feckless misuse</w:t>
      </w:r>
      <w:r w:rsidRPr="00587F85">
        <w:rPr>
          <w:rStyle w:val="StyleUnderline"/>
        </w:rPr>
        <w:t xml:space="preserve"> of military power</w:t>
      </w:r>
      <w:r w:rsidRPr="00497D21">
        <w:rPr>
          <w:sz w:val="16"/>
        </w:rPr>
        <w:t xml:space="preserve">, </w:t>
      </w:r>
      <w:r w:rsidRPr="00587F85">
        <w:rPr>
          <w:rStyle w:val="StyleUnderline"/>
        </w:rPr>
        <w:t>resulting</w:t>
      </w:r>
      <w:r w:rsidRPr="00497D21">
        <w:rPr>
          <w:sz w:val="16"/>
        </w:rPr>
        <w:t xml:space="preserve"> in large part </w:t>
      </w:r>
      <w:r w:rsidRPr="00587F85">
        <w:rPr>
          <w:rStyle w:val="StyleUnderline"/>
        </w:rPr>
        <w:t xml:space="preserve">from </w:t>
      </w:r>
      <w:r w:rsidRPr="00587F85">
        <w:rPr>
          <w:rStyle w:val="Emphasis"/>
        </w:rPr>
        <w:t>inflated threats</w:t>
      </w:r>
      <w:r w:rsidRPr="00497D21">
        <w:rPr>
          <w:sz w:val="16"/>
        </w:rPr>
        <w:t xml:space="preserve">, overconfidence, and a deep belief in American exceptionalism. With the possible exception of Israel, </w:t>
      </w:r>
      <w:r w:rsidRPr="00497D21">
        <w:rPr>
          <w:rStyle w:val="Emphasis"/>
          <w:highlight w:val="cyan"/>
        </w:rPr>
        <w:t>no nation</w:t>
      </w:r>
      <w:r w:rsidRPr="00497D21">
        <w:rPr>
          <w:rStyle w:val="StyleUnderline"/>
          <w:highlight w:val="cyan"/>
        </w:rPr>
        <w:t xml:space="preserve"> employs force as frequently</w:t>
      </w:r>
      <w:r w:rsidRPr="00497D21">
        <w:rPr>
          <w:sz w:val="16"/>
        </w:rPr>
        <w:t xml:space="preserve">. Moreover, many Americans remain strongly supportive of high levels of U.S. defense spending and Washington’s many global security alliances. However, many </w:t>
      </w:r>
      <w:r w:rsidRPr="00587F85">
        <w:rPr>
          <w:rStyle w:val="StyleUnderline"/>
        </w:rPr>
        <w:t>citizens are</w:t>
      </w:r>
      <w:r w:rsidRPr="00497D21">
        <w:rPr>
          <w:sz w:val="16"/>
        </w:rPr>
        <w:t xml:space="preserve"> also </w:t>
      </w:r>
      <w:r w:rsidRPr="00587F85">
        <w:rPr>
          <w:rStyle w:val="StyleUnderline"/>
        </w:rPr>
        <w:t>growing weary of U.S. military interventions and</w:t>
      </w:r>
      <w:r w:rsidRPr="00497D21">
        <w:rPr>
          <w:sz w:val="16"/>
        </w:rPr>
        <w:t xml:space="preserve"> the heavy </w:t>
      </w:r>
      <w:r w:rsidRPr="00587F85">
        <w:rPr>
          <w:rStyle w:val="StyleUnderline"/>
        </w:rPr>
        <w:t xml:space="preserve">reliance on </w:t>
      </w:r>
      <w:r w:rsidRPr="00587F85">
        <w:rPr>
          <w:rStyle w:val="Emphasis"/>
        </w:rPr>
        <w:t>military</w:t>
      </w:r>
      <w:r w:rsidRPr="00587F85">
        <w:rPr>
          <w:rStyle w:val="StyleUnderline"/>
        </w:rPr>
        <w:t xml:space="preserve"> </w:t>
      </w:r>
      <w:r w:rsidRPr="00587F85">
        <w:rPr>
          <w:rStyle w:val="Emphasis"/>
        </w:rPr>
        <w:t>options</w:t>
      </w:r>
      <w:r w:rsidRPr="00497D21">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497D21">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497D21">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497D21">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AC0995">
        <w:rPr>
          <w:sz w:val="16"/>
        </w:rPr>
        <w:t xml:space="preserve">Finally, many U.S. </w:t>
      </w:r>
      <w:r w:rsidRPr="00AC0995">
        <w:rPr>
          <w:rStyle w:val="StyleUnderline"/>
        </w:rPr>
        <w:t xml:space="preserve">friends and allies have </w:t>
      </w:r>
      <w:r w:rsidRPr="00AC0995">
        <w:rPr>
          <w:sz w:val="16"/>
        </w:rPr>
        <w:t xml:space="preserve">both </w:t>
      </w:r>
      <w:r w:rsidRPr="00AC0995">
        <w:rPr>
          <w:rStyle w:val="StyleUnderline"/>
        </w:rPr>
        <w:t xml:space="preserve">the capacity and the need to do </w:t>
      </w:r>
      <w:r w:rsidRPr="00AC0995">
        <w:rPr>
          <w:rStyle w:val="Emphasis"/>
        </w:rPr>
        <w:t>far more</w:t>
      </w:r>
      <w:r w:rsidRPr="00AC0995">
        <w:rPr>
          <w:rStyle w:val="StyleUnderline"/>
        </w:rPr>
        <w:t xml:space="preserve"> to provide for their </w:t>
      </w:r>
      <w:r w:rsidRPr="00AC0995">
        <w:rPr>
          <w:rStyle w:val="Emphasis"/>
        </w:rPr>
        <w:t>own defense</w:t>
      </w:r>
      <w:r w:rsidRPr="00AC0995">
        <w:rPr>
          <w:sz w:val="16"/>
        </w:rPr>
        <w:t xml:space="preserve">, thereby </w:t>
      </w:r>
      <w:r w:rsidRPr="00AC0995">
        <w:rPr>
          <w:rStyle w:val="StyleUnderline"/>
        </w:rPr>
        <w:t>allowing the U</w:t>
      </w:r>
      <w:r w:rsidRPr="00AC0995">
        <w:rPr>
          <w:sz w:val="16"/>
        </w:rPr>
        <w:t xml:space="preserve">nited </w:t>
      </w:r>
      <w:r w:rsidRPr="00AC0995">
        <w:rPr>
          <w:rStyle w:val="StyleUnderline"/>
        </w:rPr>
        <w:t>S</w:t>
      </w:r>
      <w:r w:rsidRPr="00AC0995">
        <w:rPr>
          <w:sz w:val="16"/>
        </w:rPr>
        <w:t xml:space="preserve">tates </w:t>
      </w:r>
      <w:r w:rsidRPr="00AC0995">
        <w:rPr>
          <w:rStyle w:val="StyleUnderline"/>
        </w:rPr>
        <w:t xml:space="preserve">to significantly reduce its </w:t>
      </w:r>
      <w:r w:rsidRPr="00AC0995">
        <w:rPr>
          <w:rStyle w:val="Emphasis"/>
        </w:rPr>
        <w:t>own global military posture</w:t>
      </w:r>
      <w:r w:rsidRPr="00AC0995">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497D21">
        <w:rPr>
          <w:sz w:val="16"/>
        </w:rPr>
        <w:t xml:space="preserve">If successfully implemented, </w:t>
      </w:r>
      <w:r w:rsidRPr="00497D21">
        <w:rPr>
          <w:rStyle w:val="Emphasis"/>
          <w:highlight w:val="cyan"/>
        </w:rPr>
        <w:t>Restraint</w:t>
      </w:r>
      <w:r w:rsidRPr="00587F85">
        <w:rPr>
          <w:rStyle w:val="StyleUnderline"/>
        </w:rPr>
        <w:t xml:space="preserve"> as a basis of policy</w:t>
      </w:r>
      <w:r w:rsidRPr="00497D21">
        <w:rPr>
          <w:sz w:val="16"/>
        </w:rPr>
        <w:t xml:space="preserve"> vis–à–vis China </w:t>
      </w:r>
      <w:r w:rsidRPr="00497D21">
        <w:rPr>
          <w:rStyle w:val="StyleUnderline"/>
          <w:highlight w:val="cyan"/>
        </w:rPr>
        <w:t xml:space="preserve">will </w:t>
      </w:r>
      <w:r w:rsidRPr="00497D21">
        <w:rPr>
          <w:rStyle w:val="Emphasis"/>
          <w:highlight w:val="cyan"/>
        </w:rPr>
        <w:t>buy</w:t>
      </w:r>
      <w:r w:rsidRPr="00587F85">
        <w:rPr>
          <w:rStyle w:val="StyleUnderline"/>
        </w:rPr>
        <w:t xml:space="preserve"> the U</w:t>
      </w:r>
      <w:r w:rsidRPr="00497D21">
        <w:rPr>
          <w:sz w:val="16"/>
        </w:rPr>
        <w:t xml:space="preserve">nited </w:t>
      </w:r>
      <w:r w:rsidRPr="00587F85">
        <w:rPr>
          <w:rStyle w:val="StyleUnderline"/>
        </w:rPr>
        <w:t>S</w:t>
      </w:r>
      <w:r w:rsidRPr="00497D21">
        <w:rPr>
          <w:sz w:val="16"/>
        </w:rPr>
        <w:t xml:space="preserve">tates </w:t>
      </w:r>
      <w:r w:rsidRPr="002A26DA">
        <w:rPr>
          <w:rStyle w:val="Emphasis"/>
          <w:highlight w:val="cyan"/>
        </w:rPr>
        <w:t>time</w:t>
      </w:r>
      <w:r w:rsidRPr="002A26DA">
        <w:rPr>
          <w:rStyle w:val="StyleUnderline"/>
          <w:highlight w:val="cyan"/>
        </w:rPr>
        <w:t xml:space="preserve"> t</w:t>
      </w:r>
      <w:r w:rsidRPr="00497D21">
        <w:rPr>
          <w:rStyle w:val="StyleUnderline"/>
          <w:highlight w:val="cyan"/>
        </w:rPr>
        <w:t>o</w:t>
      </w:r>
      <w:r w:rsidRPr="00587F85">
        <w:rPr>
          <w:rStyle w:val="StyleUnderline"/>
        </w:rPr>
        <w:t xml:space="preserve"> repair its</w:t>
      </w:r>
      <w:r w:rsidRPr="00497D21">
        <w:rPr>
          <w:sz w:val="16"/>
        </w:rPr>
        <w:t xml:space="preserve"> severely </w:t>
      </w:r>
      <w:r w:rsidRPr="00587F85">
        <w:rPr>
          <w:rStyle w:val="StyleUnderline"/>
        </w:rPr>
        <w:t xml:space="preserve">damaged domestic order and </w:t>
      </w:r>
      <w:r w:rsidRPr="00497D21">
        <w:rPr>
          <w:rStyle w:val="Emphasis"/>
          <w:highlight w:val="cyan"/>
        </w:rPr>
        <w:t>reallocate</w:t>
      </w:r>
      <w:r w:rsidRPr="00587F85">
        <w:rPr>
          <w:rStyle w:val="StyleUnderline"/>
        </w:rPr>
        <w:t xml:space="preserve"> national security </w:t>
      </w:r>
      <w:r w:rsidRPr="00497D21">
        <w:rPr>
          <w:rStyle w:val="StyleUnderline"/>
          <w:highlight w:val="cyan"/>
        </w:rPr>
        <w:t>resources</w:t>
      </w:r>
      <w:r w:rsidRPr="00497D21">
        <w:rPr>
          <w:sz w:val="16"/>
        </w:rPr>
        <w:t xml:space="preserve"> to concerns that pose a greater threat to the security and well–being of the American people than China. More broadly, </w:t>
      </w:r>
      <w:r w:rsidRPr="00497D21">
        <w:rPr>
          <w:rStyle w:val="StyleUnderline"/>
          <w:highlight w:val="cyan"/>
        </w:rPr>
        <w:t>it will facilitate</w:t>
      </w:r>
      <w:r w:rsidRPr="00587F85">
        <w:rPr>
          <w:rStyle w:val="StyleUnderline"/>
        </w:rPr>
        <w:t xml:space="preserve"> the identification of </w:t>
      </w:r>
      <w:r w:rsidRPr="00587F85">
        <w:rPr>
          <w:rStyle w:val="Emphasis"/>
        </w:rPr>
        <w:t>clear red lines</w:t>
      </w:r>
      <w:r w:rsidRPr="00497D21">
        <w:rPr>
          <w:sz w:val="16"/>
        </w:rPr>
        <w:t xml:space="preserve"> based on the protection of genuinely vital interests, the adoption of prudent and balanced approaches to contentious issues, </w:t>
      </w:r>
      <w:r w:rsidRPr="00587F85">
        <w:rPr>
          <w:rStyle w:val="StyleUnderline"/>
        </w:rPr>
        <w:t>and</w:t>
      </w:r>
      <w:r w:rsidRPr="00497D21">
        <w:rPr>
          <w:sz w:val="16"/>
        </w:rPr>
        <w:t xml:space="preserve"> the opening of intellectual and political space allowing for </w:t>
      </w:r>
      <w:r w:rsidRPr="00587F85">
        <w:rPr>
          <w:rStyle w:val="Emphasis"/>
        </w:rPr>
        <w:t xml:space="preserve">greater </w:t>
      </w:r>
      <w:r w:rsidRPr="00497D21">
        <w:rPr>
          <w:rStyle w:val="Emphasis"/>
          <w:highlight w:val="cyan"/>
        </w:rPr>
        <w:t>dialogue</w:t>
      </w:r>
      <w:r w:rsidRPr="00497D21">
        <w:rPr>
          <w:sz w:val="16"/>
        </w:rPr>
        <w:t xml:space="preserve">, understanding, </w:t>
      </w:r>
      <w:r w:rsidRPr="00497D21">
        <w:rPr>
          <w:rStyle w:val="StyleUnderline"/>
          <w:highlight w:val="cyan"/>
        </w:rPr>
        <w:t xml:space="preserve">and </w:t>
      </w:r>
      <w:r w:rsidRPr="00497D21">
        <w:rPr>
          <w:rStyle w:val="Emphasis"/>
          <w:highlight w:val="cyan"/>
        </w:rPr>
        <w:t>compromise</w:t>
      </w:r>
      <w:r w:rsidRPr="00587F85">
        <w:rPr>
          <w:rStyle w:val="StyleUnderline"/>
        </w:rPr>
        <w:t xml:space="preserve"> between Washington and Beijing</w:t>
      </w:r>
      <w:r w:rsidRPr="00497D21">
        <w:rPr>
          <w:sz w:val="16"/>
        </w:rPr>
        <w:t xml:space="preserve">.19 </w:t>
      </w:r>
      <w:r w:rsidRPr="002A26DA">
        <w:rPr>
          <w:rStyle w:val="StyleUnderline"/>
          <w:highlight w:val="cyan"/>
        </w:rPr>
        <w:t>This will</w:t>
      </w:r>
      <w:r w:rsidRPr="00587F85">
        <w:rPr>
          <w:rStyle w:val="StyleUnderline"/>
        </w:rPr>
        <w:t xml:space="preserve"> significantly </w:t>
      </w:r>
      <w:r w:rsidRPr="00497D21">
        <w:rPr>
          <w:rStyle w:val="Emphasis"/>
          <w:highlight w:val="cyan"/>
        </w:rPr>
        <w:t>reduce</w:t>
      </w:r>
      <w:r w:rsidRPr="00587F85">
        <w:rPr>
          <w:rStyle w:val="Emphasis"/>
        </w:rPr>
        <w:t xml:space="preserve"> the chances of </w:t>
      </w:r>
      <w:r w:rsidRPr="00497D21">
        <w:rPr>
          <w:rStyle w:val="Emphasis"/>
          <w:highlight w:val="cyan"/>
        </w:rPr>
        <w:t>conflict</w:t>
      </w:r>
      <w:r w:rsidRPr="00497D21">
        <w:rPr>
          <w:sz w:val="16"/>
        </w:rPr>
        <w:t>.</w:t>
      </w:r>
      <w:r>
        <w:rPr>
          <w:sz w:val="16"/>
        </w:rPr>
        <w:t xml:space="preserve"> </w:t>
      </w:r>
      <w:r w:rsidRPr="00497D21">
        <w:rPr>
          <w:sz w:val="16"/>
        </w:rPr>
        <w:t>The Urgent Need to Right–Size the China Threat</w:t>
      </w:r>
      <w:r>
        <w:rPr>
          <w:sz w:val="16"/>
        </w:rPr>
        <w:t xml:space="preserve"> </w:t>
      </w:r>
      <w:r w:rsidRPr="00497D21">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497D21">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587F85">
        <w:rPr>
          <w:rStyle w:val="StyleUnderline"/>
        </w:rPr>
        <w:t xml:space="preserve">The current U.S. </w:t>
      </w:r>
      <w:r w:rsidRPr="00497D21">
        <w:rPr>
          <w:rStyle w:val="StyleUnderline"/>
          <w:highlight w:val="cyan"/>
        </w:rPr>
        <w:t>policy toward China is</w:t>
      </w:r>
      <w:r w:rsidRPr="00587F85">
        <w:rPr>
          <w:rStyle w:val="StyleUnderline"/>
        </w:rPr>
        <w:t xml:space="preserve"> largely </w:t>
      </w:r>
      <w:r w:rsidRPr="00497D21">
        <w:rPr>
          <w:rStyle w:val="StyleUnderline"/>
          <w:highlight w:val="cyan"/>
        </w:rPr>
        <w:t>based on a</w:t>
      </w:r>
      <w:r w:rsidRPr="00587F85">
        <w:rPr>
          <w:rStyle w:val="StyleUnderline"/>
        </w:rPr>
        <w:t xml:space="preserve"> </w:t>
      </w:r>
      <w:r w:rsidRPr="00587F85">
        <w:rPr>
          <w:rStyle w:val="Emphasis"/>
        </w:rPr>
        <w:t>zero–sum</w:t>
      </w:r>
      <w:r w:rsidRPr="00587F85">
        <w:rPr>
          <w:rStyle w:val="StyleUnderline"/>
        </w:rPr>
        <w:t xml:space="preserve">, </w:t>
      </w:r>
      <w:r w:rsidRPr="00497D21">
        <w:rPr>
          <w:rStyle w:val="Emphasis"/>
          <w:highlight w:val="cyan"/>
        </w:rPr>
        <w:t>adversarial mindset</w:t>
      </w:r>
      <w:r w:rsidRPr="00587F85">
        <w:rPr>
          <w:rStyle w:val="StyleUnderline"/>
        </w:rPr>
        <w:t xml:space="preserve"> that assumes above all else a </w:t>
      </w:r>
      <w:r w:rsidRPr="00587F85">
        <w:rPr>
          <w:rStyle w:val="Emphasis"/>
        </w:rPr>
        <w:t>fundamental Chinese commitment</w:t>
      </w:r>
      <w:r w:rsidRPr="00587F85">
        <w:rPr>
          <w:rStyle w:val="StyleUnderline"/>
        </w:rPr>
        <w:t xml:space="preserve"> to </w:t>
      </w:r>
      <w:r w:rsidRPr="00587F85">
        <w:rPr>
          <w:rStyle w:val="Emphasis"/>
        </w:rPr>
        <w:t>weakening</w:t>
      </w:r>
      <w:r w:rsidRPr="00587F85">
        <w:rPr>
          <w:rStyle w:val="StyleUnderline"/>
        </w:rPr>
        <w:t xml:space="preserve"> and </w:t>
      </w:r>
      <w:r w:rsidRPr="00587F85">
        <w:rPr>
          <w:rStyle w:val="Emphasis"/>
        </w:rPr>
        <w:t>countering the West</w:t>
      </w:r>
      <w:r w:rsidRPr="00497D21">
        <w:rPr>
          <w:sz w:val="16"/>
        </w:rPr>
        <w:t xml:space="preserve"> and resisting any form of meaningful bilateral cooperation. </w:t>
      </w:r>
      <w:r w:rsidRPr="00587F85">
        <w:rPr>
          <w:rStyle w:val="StyleUnderline"/>
        </w:rPr>
        <w:t xml:space="preserve">Beijing is regularly presented as a vaguely–defined </w:t>
      </w:r>
      <w:r w:rsidRPr="00587F85">
        <w:rPr>
          <w:rStyle w:val="Emphasis"/>
        </w:rPr>
        <w:t>existential threat</w:t>
      </w:r>
      <w:r w:rsidRPr="00497D21">
        <w:rPr>
          <w:sz w:val="16"/>
        </w:rPr>
        <w:t xml:space="preserve">, a rapidly growing military and economic power </w:t>
      </w:r>
      <w:r w:rsidRPr="00587F85">
        <w:rPr>
          <w:rStyle w:val="StyleUnderline"/>
        </w:rPr>
        <w:t xml:space="preserve">bent on </w:t>
      </w:r>
      <w:r w:rsidRPr="00587F85">
        <w:rPr>
          <w:rStyle w:val="Emphasis"/>
        </w:rPr>
        <w:t>global domination</w:t>
      </w:r>
      <w:r w:rsidRPr="00497D21">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497D21">
        <w:rPr>
          <w:sz w:val="16"/>
        </w:rPr>
        <w:t>China does pose certain challenges to existing and likely future U.S. interests. These consist primarily of:</w:t>
      </w:r>
      <w:r>
        <w:rPr>
          <w:sz w:val="16"/>
        </w:rPr>
        <w:t xml:space="preserve"> </w:t>
      </w:r>
      <w:r w:rsidRPr="00497D21">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497D21">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497D21">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AC0995">
        <w:rPr>
          <w:sz w:val="16"/>
        </w:rPr>
        <w:t xml:space="preserve">While certainly very troublesome, and requiring effective countermeasures in many cases, </w:t>
      </w:r>
      <w:r w:rsidRPr="00AC0995">
        <w:rPr>
          <w:rStyle w:val="StyleUnderline"/>
        </w:rPr>
        <w:t xml:space="preserve">these concerns are not grave enough to justify the kind of absolute, largely </w:t>
      </w:r>
      <w:r w:rsidRPr="00AC0995">
        <w:rPr>
          <w:rStyle w:val="Emphasis"/>
        </w:rPr>
        <w:t>zero–sum</w:t>
      </w:r>
      <w:r w:rsidRPr="00AC0995">
        <w:rPr>
          <w:rStyle w:val="StyleUnderline"/>
        </w:rPr>
        <w:t xml:space="preserve"> and </w:t>
      </w:r>
      <w:r w:rsidRPr="00AC0995">
        <w:rPr>
          <w:rStyle w:val="Emphasis"/>
        </w:rPr>
        <w:t>confrontational approach</w:t>
      </w:r>
      <w:r w:rsidRPr="00AC0995">
        <w:rPr>
          <w:rStyle w:val="StyleUnderline"/>
        </w:rPr>
        <w:t xml:space="preserve"> now common in U.S. policies toward Beijing</w:t>
      </w:r>
      <w:r w:rsidRPr="00AC0995">
        <w:rPr>
          <w:sz w:val="16"/>
        </w:rPr>
        <w:t xml:space="preserve">. Many </w:t>
      </w:r>
      <w:r w:rsidRPr="00AC0995">
        <w:rPr>
          <w:rStyle w:val="Emphasis"/>
        </w:rPr>
        <w:t>gray areas</w:t>
      </w:r>
      <w:r w:rsidRPr="00AC0995">
        <w:rPr>
          <w:rStyle w:val="StyleUnderline"/>
        </w:rPr>
        <w:t xml:space="preserve"> exist in all three of the above realms, largely reflecting Chinese support for long–standing core principles of the international order, such as </w:t>
      </w:r>
      <w:r w:rsidRPr="00AC0995">
        <w:rPr>
          <w:rStyle w:val="Emphasis"/>
        </w:rPr>
        <w:t>state sovereignty</w:t>
      </w:r>
      <w:r w:rsidRPr="00AC0995">
        <w:rPr>
          <w:rStyle w:val="StyleUnderline"/>
        </w:rPr>
        <w:t xml:space="preserve">, a preference for </w:t>
      </w:r>
      <w:r w:rsidRPr="00AC0995">
        <w:rPr>
          <w:rStyle w:val="Emphasis"/>
        </w:rPr>
        <w:t>diplomacy</w:t>
      </w:r>
      <w:r w:rsidRPr="00AC0995">
        <w:rPr>
          <w:rStyle w:val="StyleUnderline"/>
        </w:rPr>
        <w:t xml:space="preserve"> over </w:t>
      </w:r>
      <w:r w:rsidRPr="00AC0995">
        <w:rPr>
          <w:rStyle w:val="Emphasis"/>
        </w:rPr>
        <w:t>force</w:t>
      </w:r>
      <w:r w:rsidRPr="00AC0995">
        <w:rPr>
          <w:sz w:val="16"/>
        </w:rPr>
        <w:t xml:space="preserve"> in resolving disputes, </w:t>
      </w:r>
      <w:r w:rsidRPr="00AC0995">
        <w:rPr>
          <w:rStyle w:val="StyleUnderline"/>
        </w:rPr>
        <w:t xml:space="preserve">the use of force only in defense of </w:t>
      </w:r>
      <w:r w:rsidRPr="00AC0995">
        <w:rPr>
          <w:rStyle w:val="Emphasis"/>
        </w:rPr>
        <w:t>imminent</w:t>
      </w:r>
      <w:r w:rsidRPr="00AC0995">
        <w:rPr>
          <w:sz w:val="16"/>
        </w:rPr>
        <w:t xml:space="preserve"> and clear </w:t>
      </w:r>
      <w:r w:rsidRPr="00AC0995">
        <w:rPr>
          <w:rStyle w:val="Emphasis"/>
        </w:rPr>
        <w:t>security threats</w:t>
      </w:r>
      <w:r w:rsidRPr="00AC0995">
        <w:rPr>
          <w:sz w:val="16"/>
        </w:rPr>
        <w:t xml:space="preserve">, </w:t>
      </w:r>
      <w:r w:rsidRPr="00AC0995">
        <w:rPr>
          <w:rStyle w:val="StyleUnderline"/>
        </w:rPr>
        <w:t>open</w:t>
      </w:r>
      <w:r w:rsidRPr="00AC0995">
        <w:rPr>
          <w:sz w:val="16"/>
        </w:rPr>
        <w:t xml:space="preserve"> air and sea </w:t>
      </w:r>
      <w:r w:rsidRPr="00AC0995">
        <w:rPr>
          <w:rStyle w:val="StyleUnderline"/>
        </w:rPr>
        <w:t>lines of communication</w:t>
      </w:r>
      <w:r w:rsidRPr="00AC0995">
        <w:rPr>
          <w:sz w:val="16"/>
        </w:rPr>
        <w:t xml:space="preserve"> and transport across international zones, many </w:t>
      </w:r>
      <w:r w:rsidRPr="00AC0995">
        <w:rPr>
          <w:rStyle w:val="StyleUnderline"/>
        </w:rPr>
        <w:t>market–based forms of economic intercourse</w:t>
      </w:r>
      <w:r w:rsidRPr="00AC0995">
        <w:rPr>
          <w:sz w:val="16"/>
        </w:rPr>
        <w:t xml:space="preserve">, </w:t>
      </w:r>
      <w:r w:rsidRPr="00AC0995">
        <w:rPr>
          <w:rStyle w:val="StyleUnderline"/>
        </w:rPr>
        <w:t>and</w:t>
      </w:r>
      <w:r w:rsidRPr="00AC0995">
        <w:rPr>
          <w:sz w:val="16"/>
        </w:rPr>
        <w:t xml:space="preserve"> various other </w:t>
      </w:r>
      <w:r w:rsidRPr="00AC0995">
        <w:rPr>
          <w:rStyle w:val="Emphasis"/>
        </w:rPr>
        <w:t>U</w:t>
      </w:r>
      <w:r w:rsidRPr="00AC0995">
        <w:rPr>
          <w:sz w:val="16"/>
        </w:rPr>
        <w:t xml:space="preserve">nited </w:t>
      </w:r>
      <w:r w:rsidRPr="00AC0995">
        <w:rPr>
          <w:rStyle w:val="Emphasis"/>
        </w:rPr>
        <w:t>N</w:t>
      </w:r>
      <w:r w:rsidRPr="00AC0995">
        <w:rPr>
          <w:sz w:val="16"/>
        </w:rPr>
        <w:t xml:space="preserve">ations </w:t>
      </w:r>
      <w:r w:rsidRPr="00AC0995">
        <w:rPr>
          <w:rStyle w:val="Emphasis"/>
        </w:rPr>
        <w:t>norms</w:t>
      </w:r>
      <w:r w:rsidRPr="00AC0995">
        <w:rPr>
          <w:sz w:val="16"/>
        </w:rPr>
        <w:t xml:space="preserve"> and approaches.</w:t>
      </w:r>
      <w:r>
        <w:rPr>
          <w:sz w:val="16"/>
        </w:rPr>
        <w:t xml:space="preserve"> </w:t>
      </w:r>
      <w:r w:rsidRPr="00497D21">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3B472A">
        <w:rPr>
          <w:rStyle w:val="StyleUnderline"/>
        </w:rPr>
        <w:t>Contrary to the prevailing mindset</w:t>
      </w:r>
      <w:r w:rsidRPr="003B472A">
        <w:rPr>
          <w:sz w:val="16"/>
        </w:rPr>
        <w:t xml:space="preserve"> in Washington, </w:t>
      </w:r>
      <w:r w:rsidRPr="003B472A">
        <w:rPr>
          <w:rStyle w:val="StyleUnderline"/>
        </w:rPr>
        <w:t xml:space="preserve">China does not pose an </w:t>
      </w:r>
      <w:r w:rsidRPr="003B472A">
        <w:rPr>
          <w:rStyle w:val="Emphasis"/>
        </w:rPr>
        <w:t>existential</w:t>
      </w:r>
      <w:r w:rsidRPr="003B472A">
        <w:rPr>
          <w:sz w:val="16"/>
        </w:rPr>
        <w:t xml:space="preserve"> or near–existential </w:t>
      </w:r>
      <w:r w:rsidRPr="003B472A">
        <w:rPr>
          <w:rStyle w:val="Emphasis"/>
        </w:rPr>
        <w:t>threat to the U</w:t>
      </w:r>
      <w:r w:rsidRPr="003B472A">
        <w:rPr>
          <w:sz w:val="16"/>
        </w:rPr>
        <w:t xml:space="preserve">nited </w:t>
      </w:r>
      <w:r w:rsidRPr="003B472A">
        <w:rPr>
          <w:rStyle w:val="Emphasis"/>
        </w:rPr>
        <w:t>S</w:t>
      </w:r>
      <w:r w:rsidRPr="003B472A">
        <w:rPr>
          <w:sz w:val="16"/>
        </w:rPr>
        <w:t xml:space="preserve">tates in the above areas. </w:t>
      </w:r>
      <w:r w:rsidRPr="003B472A">
        <w:rPr>
          <w:rStyle w:val="StyleUnderline"/>
        </w:rPr>
        <w:t>It is not in a position</w:t>
      </w:r>
      <w:r w:rsidRPr="003B472A">
        <w:rPr>
          <w:sz w:val="16"/>
        </w:rPr>
        <w:t xml:space="preserve"> either to replace the dominance of U.S. and Western economic and military power worldwide or </w:t>
      </w:r>
      <w:r w:rsidRPr="003B472A">
        <w:rPr>
          <w:rStyle w:val="StyleUnderline"/>
        </w:rPr>
        <w:t xml:space="preserve">to </w:t>
      </w:r>
      <w:r w:rsidRPr="003B472A">
        <w:rPr>
          <w:rStyle w:val="Emphasis"/>
        </w:rPr>
        <w:t>overturn</w:t>
      </w:r>
      <w:r w:rsidRPr="003B472A">
        <w:rPr>
          <w:sz w:val="16"/>
        </w:rPr>
        <w:t xml:space="preserve"> </w:t>
      </w:r>
      <w:r w:rsidRPr="003B472A">
        <w:rPr>
          <w:rStyle w:val="StyleUnderline"/>
        </w:rPr>
        <w:t>the</w:t>
      </w:r>
      <w:r w:rsidRPr="003B472A">
        <w:rPr>
          <w:sz w:val="16"/>
        </w:rPr>
        <w:t xml:space="preserve"> so–called </w:t>
      </w:r>
      <w:r w:rsidRPr="003B472A">
        <w:rPr>
          <w:rStyle w:val="Emphasis"/>
        </w:rPr>
        <w:t>liberal</w:t>
      </w:r>
      <w:r w:rsidRPr="003B472A">
        <w:rPr>
          <w:sz w:val="16"/>
        </w:rPr>
        <w:t xml:space="preserve"> world </w:t>
      </w:r>
      <w:r w:rsidRPr="003B472A">
        <w:rPr>
          <w:rStyle w:val="Emphasis"/>
        </w:rPr>
        <w:t>order</w:t>
      </w:r>
      <w:r w:rsidRPr="003B472A">
        <w:rPr>
          <w:sz w:val="16"/>
        </w:rPr>
        <w:t>.28</w:t>
      </w:r>
      <w:r>
        <w:rPr>
          <w:sz w:val="16"/>
        </w:rPr>
        <w:t xml:space="preserve"> </w:t>
      </w:r>
      <w:r w:rsidRPr="00497D21">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587F85">
        <w:rPr>
          <w:rStyle w:val="StyleUnderline"/>
        </w:rPr>
        <w:t>China’s leadership regards nuc</w:t>
      </w:r>
      <w:r w:rsidRPr="00497D21">
        <w:rPr>
          <w:sz w:val="16"/>
        </w:rPr>
        <w:t>lear weapon</w:t>
      </w:r>
      <w:r w:rsidRPr="00587F85">
        <w:rPr>
          <w:rStyle w:val="StyleUnderline"/>
        </w:rPr>
        <w:t>s</w:t>
      </w:r>
      <w:r w:rsidRPr="00497D21">
        <w:rPr>
          <w:sz w:val="16"/>
        </w:rPr>
        <w:t xml:space="preserve"> predominantly </w:t>
      </w:r>
      <w:r w:rsidRPr="00587F85">
        <w:rPr>
          <w:rStyle w:val="StyleUnderline"/>
        </w:rPr>
        <w:t xml:space="preserve">as a </w:t>
      </w:r>
      <w:r w:rsidRPr="00587F85">
        <w:rPr>
          <w:rStyle w:val="Emphasis"/>
        </w:rPr>
        <w:t>deterrent</w:t>
      </w:r>
      <w:r w:rsidRPr="00587F85">
        <w:rPr>
          <w:rStyle w:val="StyleUnderline"/>
        </w:rPr>
        <w:t>, not as a possible first–strike, offensive war weapon</w:t>
      </w:r>
      <w:r w:rsidRPr="00497D21">
        <w:rPr>
          <w:sz w:val="16"/>
        </w:rPr>
        <w:t>.29</w:t>
      </w:r>
      <w:r>
        <w:rPr>
          <w:sz w:val="16"/>
        </w:rPr>
        <w:t xml:space="preserve"> </w:t>
      </w:r>
      <w:r w:rsidRPr="00497D21">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0F3E83">
        <w:rPr>
          <w:rStyle w:val="StyleUnderline"/>
        </w:rPr>
        <w:t>The Chinese might</w:t>
      </w:r>
      <w:r w:rsidRPr="00497D21">
        <w:rPr>
          <w:sz w:val="16"/>
        </w:rPr>
        <w:t xml:space="preserve"> also </w:t>
      </w:r>
      <w:r w:rsidRPr="000F3E83">
        <w:rPr>
          <w:rStyle w:val="StyleUnderline"/>
        </w:rPr>
        <w:t>be expanding their nuclear arsenal in response to an increased fear that Washington would</w:t>
      </w:r>
      <w:r w:rsidRPr="00497D21">
        <w:rPr>
          <w:sz w:val="16"/>
        </w:rPr>
        <w:t xml:space="preserve"> level </w:t>
      </w:r>
      <w:r w:rsidRPr="000F3E83">
        <w:rPr>
          <w:rStyle w:val="StyleUnderline"/>
        </w:rPr>
        <w:t>nuclear threats or</w:t>
      </w:r>
      <w:r w:rsidRPr="00497D21">
        <w:rPr>
          <w:sz w:val="16"/>
        </w:rPr>
        <w:t xml:space="preserve"> actually </w:t>
      </w:r>
      <w:r w:rsidRPr="000F3E83">
        <w:rPr>
          <w:rStyle w:val="StyleUnderline"/>
        </w:rPr>
        <w:t>employ tactical nuc</w:t>
      </w:r>
      <w:r w:rsidRPr="00497D21">
        <w:rPr>
          <w:sz w:val="16"/>
        </w:rPr>
        <w:t>lear weapon</w:t>
      </w:r>
      <w:r w:rsidRPr="000F3E83">
        <w:rPr>
          <w:rStyle w:val="StyleUnderline"/>
        </w:rPr>
        <w:t>s</w:t>
      </w:r>
      <w:r w:rsidRPr="00497D21">
        <w:rPr>
          <w:sz w:val="16"/>
        </w:rPr>
        <w:t xml:space="preserve"> </w:t>
      </w:r>
      <w:r w:rsidRPr="000F3E83">
        <w:rPr>
          <w:rStyle w:val="StyleUnderline"/>
        </w:rPr>
        <w:t>in</w:t>
      </w:r>
      <w:r w:rsidRPr="00497D21">
        <w:rPr>
          <w:sz w:val="16"/>
        </w:rPr>
        <w:t xml:space="preserve"> a future </w:t>
      </w:r>
      <w:r w:rsidRPr="000F3E83">
        <w:rPr>
          <w:rStyle w:val="StyleUnderline"/>
        </w:rPr>
        <w:t>Taiwan</w:t>
      </w:r>
      <w:r w:rsidRPr="00497D21">
        <w:rPr>
          <w:sz w:val="16"/>
        </w:rPr>
        <w:t xml:space="preserve"> conflict, if the U.S. military were losing on a conventional level.30 That speaks to the urgent need to stabilize that worsening situation (as discussed below).</w:t>
      </w:r>
      <w:r>
        <w:rPr>
          <w:sz w:val="16"/>
        </w:rPr>
        <w:t xml:space="preserve"> </w:t>
      </w:r>
      <w:r w:rsidRPr="00497D21">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0F3E83">
        <w:rPr>
          <w:rStyle w:val="StyleUnderline"/>
        </w:rPr>
        <w:t>China is not poised to acquire the kind of overwhelming conventional power that would give it the military confidence</w:t>
      </w:r>
      <w:r w:rsidRPr="00497D21">
        <w:rPr>
          <w:sz w:val="16"/>
        </w:rPr>
        <w:t xml:space="preserve">, even in the face of high political and economic costs, </w:t>
      </w:r>
      <w:r w:rsidRPr="000F3E83">
        <w:rPr>
          <w:rStyle w:val="StyleUnderline"/>
        </w:rPr>
        <w:t xml:space="preserve">to attempt to </w:t>
      </w:r>
      <w:r w:rsidRPr="000F3E83">
        <w:rPr>
          <w:rStyle w:val="Emphasis"/>
        </w:rPr>
        <w:t>seize Taiwan by force</w:t>
      </w:r>
      <w:r w:rsidRPr="00497D21">
        <w:rPr>
          <w:sz w:val="16"/>
        </w:rPr>
        <w:t xml:space="preserve">, </w:t>
      </w:r>
      <w:r w:rsidRPr="000F3E83">
        <w:rPr>
          <w:rStyle w:val="StyleUnderline"/>
        </w:rPr>
        <w:t>eject the U</w:t>
      </w:r>
      <w:r w:rsidRPr="00497D21">
        <w:rPr>
          <w:sz w:val="16"/>
        </w:rPr>
        <w:t xml:space="preserve">nited </w:t>
      </w:r>
      <w:r w:rsidRPr="000F3E83">
        <w:rPr>
          <w:rStyle w:val="StyleUnderline"/>
        </w:rPr>
        <w:t>S</w:t>
      </w:r>
      <w:r w:rsidRPr="00497D21">
        <w:rPr>
          <w:sz w:val="16"/>
        </w:rPr>
        <w:t xml:space="preserve">tates </w:t>
      </w:r>
      <w:r w:rsidRPr="000F3E83">
        <w:rPr>
          <w:rStyle w:val="StyleUnderline"/>
        </w:rPr>
        <w:t>from the region, or assert total</w:t>
      </w:r>
      <w:r w:rsidRPr="00497D21">
        <w:rPr>
          <w:sz w:val="16"/>
        </w:rPr>
        <w:t xml:space="preserve">, direct </w:t>
      </w:r>
      <w:r w:rsidRPr="000F3E83">
        <w:rPr>
          <w:rStyle w:val="StyleUnderline"/>
        </w:rPr>
        <w:t>control over the S</w:t>
      </w:r>
      <w:r w:rsidRPr="00497D21">
        <w:rPr>
          <w:sz w:val="16"/>
        </w:rPr>
        <w:t xml:space="preserve">outh </w:t>
      </w:r>
      <w:r w:rsidRPr="000F3E83">
        <w:rPr>
          <w:rStyle w:val="StyleUnderline"/>
        </w:rPr>
        <w:t>C</w:t>
      </w:r>
      <w:r w:rsidRPr="00497D21">
        <w:rPr>
          <w:sz w:val="16"/>
        </w:rPr>
        <w:t xml:space="preserve">hina </w:t>
      </w:r>
      <w:r w:rsidRPr="000F3E83">
        <w:rPr>
          <w:rStyle w:val="StyleUnderline"/>
        </w:rPr>
        <w:t>S</w:t>
      </w:r>
      <w:r w:rsidRPr="00497D21">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A50C2F">
        <w:rPr>
          <w:rStyle w:val="StyleUnderline"/>
        </w:rPr>
        <w:t>Fears that China</w:t>
      </w:r>
      <w:r w:rsidRPr="00A50C2F">
        <w:rPr>
          <w:sz w:val="16"/>
        </w:rPr>
        <w:t xml:space="preserve"> has decided in the near or medium future to invade Taiwan and, going further, </w:t>
      </w:r>
      <w:r w:rsidRPr="00A50C2F">
        <w:rPr>
          <w:rStyle w:val="StyleUnderline"/>
        </w:rPr>
        <w:t>is planning</w:t>
      </w:r>
      <w:r w:rsidRPr="00A50C2F">
        <w:rPr>
          <w:sz w:val="16"/>
        </w:rPr>
        <w:t xml:space="preserve"> eventual </w:t>
      </w:r>
      <w:r w:rsidRPr="00A50C2F">
        <w:rPr>
          <w:rStyle w:val="StyleUnderline"/>
        </w:rPr>
        <w:t>aggression against other Asian states are</w:t>
      </w:r>
      <w:r w:rsidRPr="00A50C2F">
        <w:rPr>
          <w:sz w:val="16"/>
        </w:rPr>
        <w:t xml:space="preserve"> therefore </w:t>
      </w:r>
      <w:r w:rsidRPr="00A50C2F">
        <w:rPr>
          <w:rStyle w:val="Emphasis"/>
        </w:rPr>
        <w:t>unconvincing</w:t>
      </w:r>
      <w:r w:rsidRPr="00A50C2F">
        <w:rPr>
          <w:sz w:val="16"/>
        </w:rPr>
        <w:t xml:space="preserve">.33 </w:t>
      </w:r>
      <w:r w:rsidRPr="00A50C2F">
        <w:rPr>
          <w:rStyle w:val="StyleUnderline"/>
        </w:rPr>
        <w:t>The lessons of</w:t>
      </w:r>
      <w:r w:rsidRPr="00A50C2F">
        <w:rPr>
          <w:sz w:val="16"/>
        </w:rPr>
        <w:t xml:space="preserve"> the U.S. invasion of </w:t>
      </w:r>
      <w:r w:rsidRPr="00A50C2F">
        <w:rPr>
          <w:rStyle w:val="Emphasis"/>
        </w:rPr>
        <w:t>Iraq</w:t>
      </w:r>
      <w:r w:rsidRPr="00A50C2F">
        <w:rPr>
          <w:rStyle w:val="StyleUnderline"/>
        </w:rPr>
        <w:t xml:space="preserve"> and</w:t>
      </w:r>
      <w:r w:rsidRPr="00A50C2F">
        <w:rPr>
          <w:sz w:val="16"/>
        </w:rPr>
        <w:t xml:space="preserve"> particularly Russia’s failures in </w:t>
      </w:r>
      <w:r w:rsidRPr="00A50C2F">
        <w:rPr>
          <w:rStyle w:val="Emphasis"/>
        </w:rPr>
        <w:t>Ukraine</w:t>
      </w:r>
      <w:r w:rsidRPr="00A50C2F">
        <w:rPr>
          <w:rStyle w:val="StyleUnderline"/>
        </w:rPr>
        <w:t xml:space="preserve"> reinforce for the Chinese the difficulties of</w:t>
      </w:r>
      <w:r w:rsidRPr="00A50C2F">
        <w:rPr>
          <w:sz w:val="16"/>
        </w:rPr>
        <w:t xml:space="preserve"> an all–out </w:t>
      </w:r>
      <w:r w:rsidRPr="00A50C2F">
        <w:rPr>
          <w:rStyle w:val="Emphasis"/>
        </w:rPr>
        <w:t>invasion of Taiwan</w:t>
      </w:r>
      <w:r w:rsidRPr="00A50C2F">
        <w:rPr>
          <w:sz w:val="16"/>
        </w:rPr>
        <w:t>, as discussed further in the appendix.34</w:t>
      </w:r>
      <w:r>
        <w:rPr>
          <w:sz w:val="16"/>
        </w:rPr>
        <w:t xml:space="preserve"> </w:t>
      </w:r>
      <w:r w:rsidRPr="00497D21">
        <w:rPr>
          <w:sz w:val="16"/>
        </w:rPr>
        <w:t xml:space="preserve">Beyond this, </w:t>
      </w:r>
      <w:r w:rsidRPr="00497D21">
        <w:rPr>
          <w:rStyle w:val="StyleUnderline"/>
          <w:highlight w:val="cyan"/>
        </w:rPr>
        <w:t xml:space="preserve">China is </w:t>
      </w:r>
      <w:r w:rsidRPr="00497D21">
        <w:rPr>
          <w:rStyle w:val="Emphasis"/>
          <w:highlight w:val="cyan"/>
        </w:rPr>
        <w:t xml:space="preserve">nowhere </w:t>
      </w:r>
      <w:r w:rsidRPr="00DF261C">
        <w:rPr>
          <w:rStyle w:val="Emphasis"/>
          <w:highlight w:val="cyan"/>
        </w:rPr>
        <w:t>near</w:t>
      </w:r>
      <w:r w:rsidRPr="00DF261C">
        <w:rPr>
          <w:rStyle w:val="StyleUnderline"/>
          <w:highlight w:val="cyan"/>
        </w:rPr>
        <w:t xml:space="preserve"> acquiring</w:t>
      </w:r>
      <w:r w:rsidRPr="000F3E83">
        <w:rPr>
          <w:rStyle w:val="StyleUnderline"/>
        </w:rPr>
        <w:t xml:space="preserve"> the </w:t>
      </w:r>
      <w:r w:rsidRPr="00497D21">
        <w:rPr>
          <w:rStyle w:val="StyleUnderline"/>
          <w:highlight w:val="cyan"/>
        </w:rPr>
        <w:t>capabilities to replace the U</w:t>
      </w:r>
      <w:r w:rsidRPr="00497D21">
        <w:rPr>
          <w:sz w:val="16"/>
        </w:rPr>
        <w:t xml:space="preserve">nited </w:t>
      </w:r>
      <w:r w:rsidRPr="00497D21">
        <w:rPr>
          <w:rStyle w:val="StyleUnderline"/>
          <w:highlight w:val="cyan"/>
        </w:rPr>
        <w:t>S</w:t>
      </w:r>
      <w:r w:rsidRPr="00497D21">
        <w:rPr>
          <w:sz w:val="16"/>
        </w:rPr>
        <w:t xml:space="preserve">tates as a global military hegemon and shows few if any signs of having made a commitment to do so.35 </w:t>
      </w:r>
      <w:r w:rsidRPr="000F3E83">
        <w:rPr>
          <w:rStyle w:val="StyleUnderline"/>
        </w:rPr>
        <w:t>This would require a force structure capable of successfully fending off any attempt to defeat Chinese military components within</w:t>
      </w:r>
      <w:r w:rsidRPr="00497D21">
        <w:rPr>
          <w:sz w:val="16"/>
        </w:rPr>
        <w:t xml:space="preserve"> virtually </w:t>
      </w:r>
      <w:r w:rsidRPr="000F3E83">
        <w:rPr>
          <w:rStyle w:val="Emphasis"/>
        </w:rPr>
        <w:t>any</w:t>
      </w:r>
      <w:r w:rsidRPr="000F3E83">
        <w:rPr>
          <w:rStyle w:val="StyleUnderline"/>
        </w:rPr>
        <w:t xml:space="preserve"> ocean or air space</w:t>
      </w:r>
      <w:r w:rsidRPr="00497D21">
        <w:rPr>
          <w:sz w:val="16"/>
        </w:rPr>
        <w:t xml:space="preserve">, and to safeguard passage to virtually any major world port. The United States has enjoyed something approaching this capacity for decades. </w:t>
      </w:r>
      <w:r w:rsidRPr="000F3E83">
        <w:rPr>
          <w:rStyle w:val="StyleUnderline"/>
        </w:rPr>
        <w:t xml:space="preserve">China is </w:t>
      </w:r>
      <w:r w:rsidRPr="000F3E83">
        <w:rPr>
          <w:rStyle w:val="Emphasis"/>
        </w:rPr>
        <w:t>far from attaining it</w:t>
      </w:r>
      <w:r w:rsidRPr="000F3E83">
        <w:rPr>
          <w:rStyle w:val="StyleUnderline"/>
        </w:rPr>
        <w:t xml:space="preserve"> and currently has </w:t>
      </w:r>
      <w:r w:rsidRPr="000F3E83">
        <w:rPr>
          <w:rStyle w:val="Emphasis"/>
        </w:rPr>
        <w:t>no clear imperative</w:t>
      </w:r>
      <w:r w:rsidRPr="000F3E83">
        <w:rPr>
          <w:rStyle w:val="StyleUnderline"/>
        </w:rPr>
        <w:t xml:space="preserve"> to do so.</w:t>
      </w:r>
      <w:r w:rsidRPr="00497D21">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AC0995">
        <w:rPr>
          <w:sz w:val="16"/>
        </w:rPr>
        <w:t xml:space="preserve">The above suggests that </w:t>
      </w:r>
      <w:r w:rsidRPr="00AC0995">
        <w:rPr>
          <w:rStyle w:val="StyleUnderline"/>
        </w:rPr>
        <w:t xml:space="preserve">China is unlikely to undertake an </w:t>
      </w:r>
      <w:r w:rsidRPr="00AC0995">
        <w:rPr>
          <w:rStyle w:val="Emphasis"/>
        </w:rPr>
        <w:t>unprovoked</w:t>
      </w:r>
      <w:r w:rsidRPr="00AC0995">
        <w:rPr>
          <w:sz w:val="16"/>
        </w:rPr>
        <w:t xml:space="preserve">, out–of–the–blue </w:t>
      </w:r>
      <w:r w:rsidRPr="00AC0995">
        <w:rPr>
          <w:rStyle w:val="Emphasis"/>
        </w:rPr>
        <w:t>lunge at Taiwan</w:t>
      </w:r>
      <w:r w:rsidRPr="00AC0995">
        <w:rPr>
          <w:sz w:val="16"/>
        </w:rPr>
        <w:t xml:space="preserve">, </w:t>
      </w:r>
      <w:r w:rsidRPr="00AC0995">
        <w:rPr>
          <w:rStyle w:val="StyleUnderline"/>
        </w:rPr>
        <w:t xml:space="preserve">or </w:t>
      </w:r>
      <w:r w:rsidRPr="00AC0995">
        <w:rPr>
          <w:rStyle w:val="Emphasis"/>
        </w:rPr>
        <w:t>anywhere else</w:t>
      </w:r>
      <w:r w:rsidRPr="00AC0995">
        <w:rPr>
          <w:rStyle w:val="StyleUnderline"/>
        </w:rPr>
        <w:t xml:space="preserve"> in the region</w:t>
      </w:r>
      <w:r w:rsidRPr="00AC0995">
        <w:rPr>
          <w:sz w:val="16"/>
        </w:rPr>
        <w:t>, either today or in the near–to–medium–-term</w:t>
      </w:r>
      <w:r w:rsidRPr="00497D21">
        <w:rPr>
          <w:sz w:val="16"/>
        </w:rPr>
        <w:t xml:space="preserve"> (i.e., to about 2035). </w:t>
      </w:r>
      <w:r w:rsidRPr="00497D21">
        <w:rPr>
          <w:rStyle w:val="StyleUnderline"/>
          <w:highlight w:val="cyan"/>
        </w:rPr>
        <w:t xml:space="preserve">The </w:t>
      </w:r>
      <w:r w:rsidRPr="00497D21">
        <w:rPr>
          <w:rStyle w:val="Emphasis"/>
          <w:highlight w:val="cyan"/>
        </w:rPr>
        <w:t>most prominent threat</w:t>
      </w:r>
      <w:r w:rsidRPr="00497D21">
        <w:rPr>
          <w:rStyle w:val="StyleUnderline"/>
          <w:highlight w:val="cyan"/>
        </w:rPr>
        <w:t xml:space="preserve"> will emerge from </w:t>
      </w:r>
      <w:r w:rsidRPr="00497D21">
        <w:rPr>
          <w:rStyle w:val="Emphasis"/>
          <w:highlight w:val="cyan"/>
        </w:rPr>
        <w:t>miscalc</w:t>
      </w:r>
      <w:r w:rsidRPr="000F3E83">
        <w:rPr>
          <w:rStyle w:val="Emphasis"/>
        </w:rPr>
        <w:t>ulation</w:t>
      </w:r>
      <w:r w:rsidRPr="00DF261C">
        <w:rPr>
          <w:rStyle w:val="Emphasis"/>
        </w:rPr>
        <w:t>s</w:t>
      </w:r>
      <w:r w:rsidRPr="00DF261C">
        <w:rPr>
          <w:sz w:val="16"/>
          <w:highlight w:val="cyan"/>
        </w:rPr>
        <w:t xml:space="preserve"> </w:t>
      </w:r>
      <w:r w:rsidRPr="00DF261C">
        <w:rPr>
          <w:rStyle w:val="StyleUnderline"/>
          <w:highlight w:val="cyan"/>
        </w:rPr>
        <w:t xml:space="preserve">stemming </w:t>
      </w:r>
      <w:r w:rsidRPr="00497D21">
        <w:rPr>
          <w:rStyle w:val="StyleUnderline"/>
          <w:highlight w:val="cyan"/>
        </w:rPr>
        <w:t>from efforts by the U</w:t>
      </w:r>
      <w:r w:rsidRPr="00497D21">
        <w:rPr>
          <w:sz w:val="16"/>
        </w:rPr>
        <w:t xml:space="preserve">nited </w:t>
      </w:r>
      <w:r w:rsidRPr="00497D21">
        <w:rPr>
          <w:rStyle w:val="StyleUnderline"/>
          <w:highlight w:val="cyan"/>
        </w:rPr>
        <w:t>S</w:t>
      </w:r>
      <w:r w:rsidRPr="00497D21">
        <w:rPr>
          <w:sz w:val="16"/>
          <w:highlight w:val="cyan"/>
        </w:rPr>
        <w:t>t</w:t>
      </w:r>
      <w:r w:rsidRPr="00497D21">
        <w:rPr>
          <w:sz w:val="16"/>
        </w:rPr>
        <w:t xml:space="preserve">ates, China, and other nations </w:t>
      </w:r>
      <w:r w:rsidRPr="00497D21">
        <w:rPr>
          <w:rStyle w:val="StyleUnderline"/>
          <w:highlight w:val="cyan"/>
        </w:rPr>
        <w:t xml:space="preserve">to </w:t>
      </w:r>
      <w:r w:rsidRPr="00497D21">
        <w:rPr>
          <w:rStyle w:val="Emphasis"/>
          <w:highlight w:val="cyan"/>
        </w:rPr>
        <w:t>deter</w:t>
      </w:r>
      <w:r w:rsidRPr="00497D21">
        <w:rPr>
          <w:sz w:val="16"/>
        </w:rPr>
        <w:t xml:space="preserve"> one another </w:t>
      </w:r>
      <w:r w:rsidRPr="000F3E83">
        <w:rPr>
          <w:rStyle w:val="StyleUnderline"/>
        </w:rPr>
        <w:t xml:space="preserve">in an </w:t>
      </w:r>
      <w:r w:rsidRPr="000F3E83">
        <w:rPr>
          <w:rStyle w:val="Emphasis"/>
        </w:rPr>
        <w:t>extreme</w:t>
      </w:r>
      <w:r w:rsidRPr="00497D21">
        <w:rPr>
          <w:sz w:val="16"/>
        </w:rPr>
        <w:t xml:space="preserve">, zero–sum </w:t>
      </w:r>
      <w:r w:rsidRPr="000F3E83">
        <w:rPr>
          <w:rStyle w:val="StyleUnderline"/>
        </w:rPr>
        <w:t>manner within a</w:t>
      </w:r>
      <w:r w:rsidRPr="00497D21">
        <w:rPr>
          <w:sz w:val="16"/>
        </w:rPr>
        <w:t xml:space="preserve">n increasingly </w:t>
      </w:r>
      <w:r w:rsidRPr="000F3E83">
        <w:rPr>
          <w:rStyle w:val="Emphasis"/>
        </w:rPr>
        <w:t>hostile</w:t>
      </w:r>
      <w:r w:rsidRPr="000F3E83">
        <w:rPr>
          <w:rStyle w:val="StyleUnderline"/>
        </w:rPr>
        <w:t xml:space="preserve"> and </w:t>
      </w:r>
      <w:r w:rsidRPr="000F3E83">
        <w:rPr>
          <w:rStyle w:val="Emphasis"/>
        </w:rPr>
        <w:t>polarized</w:t>
      </w:r>
      <w:r w:rsidRPr="000F3E83">
        <w:rPr>
          <w:rStyle w:val="StyleUnderline"/>
        </w:rPr>
        <w:t xml:space="preserve"> security landscape. </w:t>
      </w:r>
      <w:r w:rsidRPr="00497D21">
        <w:rPr>
          <w:rStyle w:val="StyleUnderline"/>
          <w:highlight w:val="cyan"/>
        </w:rPr>
        <w:t>This could involve</w:t>
      </w:r>
      <w:r w:rsidRPr="000F3E83">
        <w:rPr>
          <w:rStyle w:val="StyleUnderline"/>
        </w:rPr>
        <w:t xml:space="preserve"> a high–risk miscalculation and</w:t>
      </w:r>
      <w:r w:rsidRPr="00497D21">
        <w:rPr>
          <w:sz w:val="16"/>
        </w:rPr>
        <w:t xml:space="preserve"> resulting </w:t>
      </w:r>
      <w:r w:rsidRPr="00497D21">
        <w:rPr>
          <w:rStyle w:val="Emphasis"/>
          <w:highlight w:val="cyan"/>
        </w:rPr>
        <w:t>overreaction</w:t>
      </w:r>
      <w:r w:rsidRPr="00497D21">
        <w:rPr>
          <w:sz w:val="16"/>
        </w:rPr>
        <w:t xml:space="preserve"> </w:t>
      </w:r>
      <w:r w:rsidRPr="000F3E83">
        <w:rPr>
          <w:rStyle w:val="StyleUnderline"/>
        </w:rPr>
        <w:t>in the use of military force</w:t>
      </w:r>
      <w:r w:rsidRPr="00497D21">
        <w:rPr>
          <w:sz w:val="16"/>
        </w:rPr>
        <w:t xml:space="preserve"> by one or both sides </w:t>
      </w:r>
      <w:r w:rsidRPr="00497D21">
        <w:rPr>
          <w:rStyle w:val="StyleUnderline"/>
          <w:highlight w:val="cyan"/>
        </w:rPr>
        <w:t>stemming from</w:t>
      </w:r>
      <w:r w:rsidRPr="00497D21">
        <w:rPr>
          <w:sz w:val="16"/>
        </w:rPr>
        <w:t xml:space="preserve"> excessive </w:t>
      </w:r>
      <w:r w:rsidRPr="00497D21">
        <w:rPr>
          <w:rStyle w:val="Emphasis"/>
          <w:highlight w:val="cyan"/>
        </w:rPr>
        <w:t>overconfidence</w:t>
      </w:r>
      <w:r w:rsidRPr="00497D21">
        <w:rPr>
          <w:rStyle w:val="StyleUnderline"/>
          <w:highlight w:val="cyan"/>
        </w:rPr>
        <w:t xml:space="preserve"> or </w:t>
      </w:r>
      <w:r w:rsidRPr="00DF261C">
        <w:rPr>
          <w:rStyle w:val="Emphasis"/>
          <w:highlight w:val="cyan"/>
        </w:rPr>
        <w:t>insecurity</w:t>
      </w:r>
      <w:r w:rsidRPr="00DF261C">
        <w:rPr>
          <w:rStyle w:val="StyleUnderline"/>
          <w:highlight w:val="cyan"/>
        </w:rPr>
        <w:t>, in response to</w:t>
      </w:r>
      <w:r w:rsidRPr="000F3E83">
        <w:rPr>
          <w:rStyle w:val="StyleUnderline"/>
        </w:rPr>
        <w:t xml:space="preserve"> perceived </w:t>
      </w:r>
      <w:r w:rsidRPr="00497D21">
        <w:rPr>
          <w:rStyle w:val="Emphasis"/>
          <w:highlight w:val="cyan"/>
        </w:rPr>
        <w:t>provocations</w:t>
      </w:r>
      <w:r w:rsidRPr="00497D21">
        <w:rPr>
          <w:sz w:val="16"/>
        </w:rPr>
        <w:t xml:space="preserve">. In other words, </w:t>
      </w:r>
      <w:r w:rsidRPr="000F3E83">
        <w:rPr>
          <w:rStyle w:val="StyleUnderline"/>
        </w:rPr>
        <w:t>the primary</w:t>
      </w:r>
      <w:r w:rsidRPr="00497D21">
        <w:rPr>
          <w:sz w:val="16"/>
        </w:rPr>
        <w:t xml:space="preserve"> </w:t>
      </w:r>
      <w:r w:rsidRPr="000F3E83">
        <w:rPr>
          <w:rStyle w:val="Emphasis"/>
        </w:rPr>
        <w:t>China</w:t>
      </w:r>
      <w:r w:rsidRPr="00497D21">
        <w:rPr>
          <w:sz w:val="16"/>
        </w:rPr>
        <w:t xml:space="preserve">–related </w:t>
      </w:r>
      <w:r w:rsidRPr="000F3E83">
        <w:rPr>
          <w:rStyle w:val="Emphasis"/>
        </w:rPr>
        <w:t>threat</w:t>
      </w:r>
      <w:r w:rsidRPr="00497D21">
        <w:rPr>
          <w:sz w:val="16"/>
        </w:rPr>
        <w:t xml:space="preserve"> is not about the threat Beijing poses to the United States, other nations, or the global order. It is the threat that </w:t>
      </w:r>
      <w:r w:rsidRPr="000F3E83">
        <w:rPr>
          <w:rStyle w:val="StyleUnderline"/>
        </w:rPr>
        <w:t xml:space="preserve">arises from an interactive, </w:t>
      </w:r>
      <w:r w:rsidRPr="000F3E83">
        <w:rPr>
          <w:rStyle w:val="Emphasis"/>
        </w:rPr>
        <w:t>worsening security competition</w:t>
      </w:r>
      <w:r w:rsidRPr="00497D21">
        <w:rPr>
          <w:sz w:val="16"/>
        </w:rPr>
        <w:t xml:space="preserve"> driven by threat inflation and zero–sum worst casing of actions and motives on both sides.38</w:t>
      </w:r>
      <w:r>
        <w:rPr>
          <w:sz w:val="16"/>
        </w:rPr>
        <w:t xml:space="preserve"> </w:t>
      </w:r>
      <w:r w:rsidRPr="00497D21">
        <w:rPr>
          <w:sz w:val="16"/>
        </w:rPr>
        <w:t xml:space="preserve">Moreover, </w:t>
      </w:r>
      <w:r w:rsidRPr="000F3E83">
        <w:rPr>
          <w:rStyle w:val="StyleUnderline"/>
        </w:rPr>
        <w:t>the Chinese</w:t>
      </w:r>
      <w:r w:rsidRPr="00497D21">
        <w:rPr>
          <w:sz w:val="16"/>
        </w:rPr>
        <w:t xml:space="preserve"> almost </w:t>
      </w:r>
      <w:r w:rsidRPr="000F3E83">
        <w:rPr>
          <w:rStyle w:val="StyleUnderline"/>
        </w:rPr>
        <w:t>certainly realize that any effort to achieve</w:t>
      </w:r>
      <w:r w:rsidRPr="00497D21">
        <w:rPr>
          <w:sz w:val="16"/>
        </w:rPr>
        <w:t xml:space="preserve"> global (or even regional) </w:t>
      </w:r>
      <w:r w:rsidRPr="000F3E83">
        <w:rPr>
          <w:rStyle w:val="Emphasis"/>
        </w:rPr>
        <w:t>military dominance</w:t>
      </w:r>
      <w:r w:rsidRPr="00497D21">
        <w:rPr>
          <w:sz w:val="16"/>
        </w:rPr>
        <w:t xml:space="preserve"> over the United States </w:t>
      </w:r>
      <w:r w:rsidRPr="000F3E83">
        <w:rPr>
          <w:rStyle w:val="StyleUnderline"/>
        </w:rPr>
        <w:t>will prove</w:t>
      </w:r>
      <w:r w:rsidRPr="00497D21">
        <w:rPr>
          <w:sz w:val="16"/>
        </w:rPr>
        <w:t xml:space="preserve"> extremely </w:t>
      </w:r>
      <w:r w:rsidRPr="000F3E83">
        <w:rPr>
          <w:rStyle w:val="Emphasis"/>
        </w:rPr>
        <w:t>costly</w:t>
      </w:r>
      <w:r w:rsidRPr="00497D21">
        <w:rPr>
          <w:sz w:val="16"/>
        </w:rPr>
        <w:t xml:space="preserve">, </w:t>
      </w:r>
      <w:r w:rsidRPr="000F3E83">
        <w:rPr>
          <w:rStyle w:val="StyleUnderline"/>
        </w:rPr>
        <w:t>could</w:t>
      </w:r>
      <w:r w:rsidRPr="00497D21">
        <w:rPr>
          <w:sz w:val="16"/>
        </w:rPr>
        <w:t xml:space="preserve"> ultimately </w:t>
      </w:r>
      <w:r w:rsidRPr="000F3E83">
        <w:rPr>
          <w:rStyle w:val="Emphasis"/>
        </w:rPr>
        <w:t>fail</w:t>
      </w:r>
      <w:r w:rsidRPr="000F3E83">
        <w:rPr>
          <w:rStyle w:val="StyleUnderline"/>
        </w:rPr>
        <w:t>, or place it in a</w:t>
      </w:r>
      <w:r w:rsidRPr="00497D21">
        <w:rPr>
          <w:sz w:val="16"/>
        </w:rPr>
        <w:t xml:space="preserve"> virtually </w:t>
      </w:r>
      <w:r w:rsidRPr="000F3E83">
        <w:rPr>
          <w:rStyle w:val="StyleUnderline"/>
        </w:rPr>
        <w:t>endless</w:t>
      </w:r>
      <w:r w:rsidRPr="00497D21">
        <w:rPr>
          <w:sz w:val="16"/>
        </w:rPr>
        <w:t xml:space="preserve">, mutually debilitating zero–sum </w:t>
      </w:r>
      <w:r w:rsidRPr="000F3E83">
        <w:rPr>
          <w:rStyle w:val="StyleUnderline"/>
        </w:rPr>
        <w:t>military rivalry</w:t>
      </w:r>
      <w:r w:rsidRPr="00497D21">
        <w:rPr>
          <w:sz w:val="16"/>
        </w:rPr>
        <w:t xml:space="preserve"> with Washington. </w:t>
      </w:r>
      <w:r w:rsidRPr="000F3E83">
        <w:rPr>
          <w:rStyle w:val="StyleUnderline"/>
        </w:rPr>
        <w:t>This</w:t>
      </w:r>
      <w:r w:rsidRPr="00497D21">
        <w:rPr>
          <w:sz w:val="16"/>
        </w:rPr>
        <w:t xml:space="preserve"> sort of gamble i</w:t>
      </w:r>
      <w:r w:rsidRPr="000F3E83">
        <w:rPr>
          <w:rStyle w:val="StyleUnderline"/>
        </w:rPr>
        <w:t xml:space="preserve">s even more unlikely given the </w:t>
      </w:r>
      <w:r w:rsidRPr="000F3E83">
        <w:rPr>
          <w:rStyle w:val="Emphasis"/>
        </w:rPr>
        <w:t>enormous domestic challenges</w:t>
      </w:r>
      <w:r w:rsidRPr="000F3E83">
        <w:rPr>
          <w:rStyle w:val="StyleUnderline"/>
        </w:rPr>
        <w:t xml:space="preserve"> that </w:t>
      </w:r>
      <w:r w:rsidRPr="00497D21">
        <w:rPr>
          <w:rStyle w:val="StyleUnderline"/>
          <w:highlight w:val="cyan"/>
        </w:rPr>
        <w:t>China faces</w:t>
      </w:r>
      <w:r w:rsidRPr="000F3E83">
        <w:rPr>
          <w:rStyle w:val="StyleUnderline"/>
        </w:rPr>
        <w:t>, including</w:t>
      </w:r>
      <w:r w:rsidRPr="00497D21">
        <w:rPr>
          <w:sz w:val="16"/>
        </w:rPr>
        <w:t xml:space="preserve"> high levels of </w:t>
      </w:r>
      <w:r w:rsidRPr="00DF261C">
        <w:rPr>
          <w:rStyle w:val="Emphasis"/>
          <w:highlight w:val="cyan"/>
        </w:rPr>
        <w:t>pollution</w:t>
      </w:r>
      <w:r w:rsidRPr="00DF261C">
        <w:rPr>
          <w:rStyle w:val="StyleUnderline"/>
          <w:highlight w:val="cyan"/>
        </w:rPr>
        <w:t>, a</w:t>
      </w:r>
      <w:r w:rsidRPr="00497D21">
        <w:rPr>
          <w:sz w:val="16"/>
        </w:rPr>
        <w:t xml:space="preserve"> rapidly </w:t>
      </w:r>
      <w:r w:rsidRPr="00497D21">
        <w:rPr>
          <w:rStyle w:val="Emphasis"/>
          <w:highlight w:val="cyan"/>
        </w:rPr>
        <w:t>aging population</w:t>
      </w:r>
      <w:r w:rsidRPr="00497D21">
        <w:rPr>
          <w:sz w:val="16"/>
        </w:rPr>
        <w:t xml:space="preserve">, a weakened leadership succession system, </w:t>
      </w:r>
      <w:r w:rsidRPr="00497D21">
        <w:rPr>
          <w:rStyle w:val="StyleUnderline"/>
          <w:highlight w:val="cyan"/>
        </w:rPr>
        <w:t>limited</w:t>
      </w:r>
      <w:r w:rsidRPr="00497D21">
        <w:rPr>
          <w:sz w:val="16"/>
        </w:rPr>
        <w:t xml:space="preserve"> domestic natural </w:t>
      </w:r>
      <w:r w:rsidRPr="00497D21">
        <w:rPr>
          <w:rStyle w:val="Emphasis"/>
          <w:highlight w:val="cyan"/>
        </w:rPr>
        <w:t>resources</w:t>
      </w:r>
      <w:r w:rsidRPr="00497D21">
        <w:rPr>
          <w:sz w:val="16"/>
        </w:rPr>
        <w:t xml:space="preserve">, </w:t>
      </w:r>
      <w:r w:rsidRPr="000F3E83">
        <w:rPr>
          <w:rStyle w:val="StyleUnderline"/>
        </w:rPr>
        <w:t>low</w:t>
      </w:r>
      <w:r w:rsidRPr="00497D21">
        <w:rPr>
          <w:sz w:val="16"/>
        </w:rPr>
        <w:t xml:space="preserve"> levels of </w:t>
      </w:r>
      <w:r w:rsidRPr="000F3E83">
        <w:rPr>
          <w:rStyle w:val="StyleUnderline"/>
        </w:rPr>
        <w:t>productivity</w:t>
      </w:r>
      <w:r w:rsidRPr="00497D21">
        <w:rPr>
          <w:sz w:val="16"/>
        </w:rPr>
        <w:t xml:space="preserve">, </w:t>
      </w:r>
      <w:r w:rsidRPr="000F3E83">
        <w:rPr>
          <w:rStyle w:val="StyleUnderline"/>
        </w:rPr>
        <w:t>and</w:t>
      </w:r>
      <w:r w:rsidRPr="00497D21">
        <w:rPr>
          <w:sz w:val="16"/>
        </w:rPr>
        <w:t xml:space="preserve"> an excessively ideological, </w:t>
      </w:r>
      <w:r w:rsidRPr="000F3E83">
        <w:rPr>
          <w:rStyle w:val="Emphasis"/>
        </w:rPr>
        <w:t>repressive</w:t>
      </w:r>
      <w:r w:rsidRPr="00497D21">
        <w:rPr>
          <w:sz w:val="16"/>
        </w:rPr>
        <w:t xml:space="preserve">, and top–down </w:t>
      </w:r>
      <w:r w:rsidRPr="000F3E83">
        <w:rPr>
          <w:rStyle w:val="StyleUnderline"/>
        </w:rPr>
        <w:t>policy</w:t>
      </w:r>
      <w:r w:rsidRPr="00497D21">
        <w:rPr>
          <w:sz w:val="16"/>
        </w:rPr>
        <w:t xml:space="preserve"> approach to </w:t>
      </w:r>
      <w:r w:rsidRPr="000F3E83">
        <w:rPr>
          <w:rStyle w:val="StyleUnderline"/>
        </w:rPr>
        <w:t>development</w:t>
      </w:r>
      <w:r w:rsidRPr="00497D21">
        <w:rPr>
          <w:sz w:val="16"/>
        </w:rPr>
        <w:t xml:space="preserve"> and social order.39</w:t>
      </w:r>
      <w:r>
        <w:rPr>
          <w:sz w:val="16"/>
        </w:rPr>
        <w:t xml:space="preserve"> </w:t>
      </w:r>
      <w:r w:rsidRPr="00497D21">
        <w:rPr>
          <w:rStyle w:val="StyleUnderline"/>
          <w:highlight w:val="cyan"/>
        </w:rPr>
        <w:t>These</w:t>
      </w:r>
      <w:r w:rsidRPr="000F3E83">
        <w:rPr>
          <w:rStyle w:val="StyleUnderline"/>
        </w:rPr>
        <w:t xml:space="preserve"> challenges </w:t>
      </w:r>
      <w:r w:rsidRPr="00497D21">
        <w:rPr>
          <w:rStyle w:val="StyleUnderline"/>
          <w:highlight w:val="cyan"/>
        </w:rPr>
        <w:t>demand</w:t>
      </w:r>
      <w:r w:rsidRPr="000F3E83">
        <w:rPr>
          <w:rStyle w:val="StyleUnderline"/>
        </w:rPr>
        <w:t xml:space="preserve"> a continuous</w:t>
      </w:r>
      <w:r w:rsidRPr="00497D21">
        <w:rPr>
          <w:sz w:val="16"/>
        </w:rPr>
        <w:t xml:space="preserve">, long–term </w:t>
      </w:r>
      <w:r w:rsidRPr="00497D21">
        <w:rPr>
          <w:rStyle w:val="StyleUnderline"/>
          <w:highlight w:val="cyan"/>
        </w:rPr>
        <w:t>emphasis on</w:t>
      </w:r>
      <w:r w:rsidRPr="00497D21">
        <w:rPr>
          <w:sz w:val="16"/>
        </w:rPr>
        <w:t xml:space="preserve"> ensuring </w:t>
      </w:r>
      <w:r w:rsidRPr="00497D21">
        <w:rPr>
          <w:rStyle w:val="Emphasis"/>
          <w:highlight w:val="cyan"/>
        </w:rPr>
        <w:t>domestic order</w:t>
      </w:r>
      <w:r w:rsidRPr="000F3E83">
        <w:rPr>
          <w:rStyle w:val="StyleUnderline"/>
        </w:rPr>
        <w:t xml:space="preserve"> and </w:t>
      </w:r>
      <w:r w:rsidRPr="000F3E83">
        <w:rPr>
          <w:rStyle w:val="Emphasis"/>
        </w:rPr>
        <w:t>growth</w:t>
      </w:r>
      <w:r w:rsidRPr="000F3E83">
        <w:rPr>
          <w:rStyle w:val="StyleUnderline"/>
        </w:rPr>
        <w:t xml:space="preserve">, not expanding China’s powers to </w:t>
      </w:r>
      <w:r w:rsidRPr="000F3E83">
        <w:rPr>
          <w:rStyle w:val="Emphasis"/>
        </w:rPr>
        <w:t>dominate</w:t>
      </w:r>
      <w:r w:rsidRPr="00497D21">
        <w:rPr>
          <w:sz w:val="16"/>
        </w:rPr>
        <w:t xml:space="preserve"> all </w:t>
      </w:r>
      <w:r w:rsidRPr="000F3E83">
        <w:rPr>
          <w:rStyle w:val="Emphasis"/>
        </w:rPr>
        <w:t>others</w:t>
      </w:r>
      <w:r w:rsidRPr="00497D21">
        <w:rPr>
          <w:sz w:val="16"/>
        </w:rPr>
        <w:t xml:space="preserve">. All this implies that, despite its ambitious goals, likely belief that the West is in decline, and increasing suspicion and pushback toward the United States, </w:t>
      </w:r>
      <w:r w:rsidRPr="000F3E83">
        <w:rPr>
          <w:rStyle w:val="StyleUnderline"/>
        </w:rPr>
        <w:t>Beijing’s policies will</w:t>
      </w:r>
      <w:r w:rsidRPr="00497D21">
        <w:rPr>
          <w:sz w:val="16"/>
        </w:rPr>
        <w:t xml:space="preserve"> necessarily </w:t>
      </w:r>
      <w:r w:rsidRPr="000F3E83">
        <w:rPr>
          <w:rStyle w:val="StyleUnderline"/>
        </w:rPr>
        <w:t>allow</w:t>
      </w:r>
      <w:r w:rsidRPr="00497D21">
        <w:rPr>
          <w:sz w:val="16"/>
        </w:rPr>
        <w:t xml:space="preserve"> for some level of </w:t>
      </w:r>
      <w:r w:rsidRPr="000F3E83">
        <w:rPr>
          <w:rStyle w:val="StyleUnderline"/>
        </w:rPr>
        <w:t>flexibility that could make</w:t>
      </w:r>
      <w:r w:rsidRPr="00497D21">
        <w:rPr>
          <w:sz w:val="16"/>
        </w:rPr>
        <w:t xml:space="preserve"> global (and even Asian) </w:t>
      </w:r>
      <w:r w:rsidRPr="000F3E83">
        <w:rPr>
          <w:rStyle w:val="StyleUnderline"/>
        </w:rPr>
        <w:t>competition more constructive and less destructive</w:t>
      </w:r>
      <w:r w:rsidRPr="00497D21">
        <w:rPr>
          <w:sz w:val="16"/>
        </w:rPr>
        <w:t>, while keeping many doors open to some level of meaningful cooperation between the two powers, including in the military–security arena.</w:t>
      </w:r>
      <w:r>
        <w:rPr>
          <w:sz w:val="16"/>
        </w:rPr>
        <w:t xml:space="preserve"> </w:t>
      </w:r>
      <w:r w:rsidRPr="00497D21">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0F3E83">
        <w:rPr>
          <w:rStyle w:val="StyleUnderline"/>
        </w:rPr>
        <w:t>the huge costs and risks involved in a Chinese attempt to displace the U</w:t>
      </w:r>
      <w:r w:rsidRPr="00497D21">
        <w:rPr>
          <w:sz w:val="16"/>
        </w:rPr>
        <w:t xml:space="preserve">nited </w:t>
      </w:r>
      <w:r w:rsidRPr="000F3E83">
        <w:rPr>
          <w:rStyle w:val="StyleUnderline"/>
        </w:rPr>
        <w:t>S</w:t>
      </w:r>
      <w:r w:rsidRPr="00497D21">
        <w:rPr>
          <w:sz w:val="16"/>
        </w:rPr>
        <w:t xml:space="preserve">tates as the dominant global military power </w:t>
      </w:r>
      <w:r w:rsidRPr="000F3E83">
        <w:rPr>
          <w:rStyle w:val="StyleUnderline"/>
        </w:rPr>
        <w:t>are unlikely to diminish to such a degree</w:t>
      </w:r>
      <w:r w:rsidRPr="00497D21">
        <w:rPr>
          <w:sz w:val="16"/>
        </w:rPr>
        <w:t xml:space="preserve"> in the decades ahead </w:t>
      </w:r>
      <w:r w:rsidRPr="000F3E83">
        <w:rPr>
          <w:rStyle w:val="StyleUnderline"/>
        </w:rPr>
        <w:t>that Beijing would conclude it is worth the effort</w:t>
      </w:r>
      <w:r w:rsidRPr="00497D21">
        <w:rPr>
          <w:sz w:val="16"/>
        </w:rPr>
        <w:t xml:space="preserve"> to undertake — </w:t>
      </w:r>
      <w:r w:rsidRPr="000F3E83">
        <w:rPr>
          <w:rStyle w:val="Emphasis"/>
        </w:rPr>
        <w:t>unless</w:t>
      </w:r>
      <w:r w:rsidRPr="00497D21">
        <w:rPr>
          <w:sz w:val="16"/>
        </w:rPr>
        <w:t xml:space="preserve">, of course, </w:t>
      </w:r>
      <w:r w:rsidRPr="000F3E83">
        <w:rPr>
          <w:rStyle w:val="StyleUnderline"/>
        </w:rPr>
        <w:t>Washington makes it clear that it is using its</w:t>
      </w:r>
      <w:r w:rsidRPr="00497D21">
        <w:rPr>
          <w:sz w:val="16"/>
        </w:rPr>
        <w:t xml:space="preserve"> global </w:t>
      </w:r>
      <w:r w:rsidRPr="000F3E83">
        <w:rPr>
          <w:rStyle w:val="StyleUnderline"/>
        </w:rPr>
        <w:t>military dominance</w:t>
      </w:r>
      <w:r w:rsidRPr="00497D21">
        <w:rPr>
          <w:sz w:val="16"/>
        </w:rPr>
        <w:t xml:space="preserve"> to support efforts </w:t>
      </w:r>
      <w:r w:rsidRPr="000F3E83">
        <w:rPr>
          <w:rStyle w:val="StyleUnderline"/>
        </w:rPr>
        <w:t xml:space="preserve">to </w:t>
      </w:r>
      <w:r w:rsidRPr="000F3E83">
        <w:rPr>
          <w:rStyle w:val="Emphasis"/>
        </w:rPr>
        <w:t>strangle China</w:t>
      </w:r>
      <w:r w:rsidRPr="000F3E83">
        <w:rPr>
          <w:rStyle w:val="StyleUnderline"/>
        </w:rPr>
        <w:t xml:space="preserve"> and </w:t>
      </w:r>
      <w:r w:rsidRPr="000F3E83">
        <w:rPr>
          <w:rStyle w:val="Emphasis"/>
        </w:rPr>
        <w:t>threaten the stability</w:t>
      </w:r>
      <w:r w:rsidRPr="000F3E83">
        <w:rPr>
          <w:rStyle w:val="StyleUnderline"/>
        </w:rPr>
        <w:t xml:space="preserve"> of its </w:t>
      </w:r>
      <w:r w:rsidRPr="000F3E83">
        <w:rPr>
          <w:rStyle w:val="Emphasis"/>
        </w:rPr>
        <w:t>government</w:t>
      </w:r>
      <w:r w:rsidRPr="00497D21">
        <w:rPr>
          <w:sz w:val="16"/>
        </w:rPr>
        <w:t>.40</w:t>
      </w:r>
      <w:r>
        <w:rPr>
          <w:sz w:val="16"/>
        </w:rPr>
        <w:t xml:space="preserve"> </w:t>
      </w:r>
      <w:r w:rsidRPr="00497D21">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497D21">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497D21">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497D21">
        <w:rPr>
          <w:sz w:val="16"/>
        </w:rPr>
        <w:t xml:space="preserve">In addition, it is virtually certain that </w:t>
      </w:r>
      <w:r w:rsidRPr="000F3E83">
        <w:rPr>
          <w:rStyle w:val="StyleUnderline"/>
        </w:rPr>
        <w:t xml:space="preserve">any effort by Beijing to create a </w:t>
      </w:r>
      <w:r w:rsidRPr="000F3E83">
        <w:rPr>
          <w:rStyle w:val="Emphasis"/>
        </w:rPr>
        <w:t>Sino-</w:t>
      </w:r>
      <w:r w:rsidRPr="00497D21">
        <w:rPr>
          <w:rStyle w:val="Emphasis"/>
        </w:rPr>
        <w:t>centric</w:t>
      </w:r>
      <w:r w:rsidRPr="00497D21">
        <w:rPr>
          <w:sz w:val="16"/>
        </w:rPr>
        <w:t xml:space="preserve">, hegemonic regional (or global) </w:t>
      </w:r>
      <w:r w:rsidRPr="000F3E83">
        <w:rPr>
          <w:rStyle w:val="Emphasis"/>
        </w:rPr>
        <w:t>order</w:t>
      </w:r>
      <w:r w:rsidRPr="000F3E83">
        <w:rPr>
          <w:rStyle w:val="StyleUnderline"/>
        </w:rPr>
        <w:t xml:space="preserve"> would encounter </w:t>
      </w:r>
      <w:r w:rsidRPr="000F3E83">
        <w:rPr>
          <w:rStyle w:val="Emphasis"/>
        </w:rPr>
        <w:t>serious resistance</w:t>
      </w:r>
      <w:r w:rsidRPr="00497D21">
        <w:rPr>
          <w:sz w:val="16"/>
        </w:rPr>
        <w:t xml:space="preserve"> </w:t>
      </w:r>
      <w:r w:rsidRPr="000F3E83">
        <w:rPr>
          <w:rStyle w:val="StyleUnderline"/>
        </w:rPr>
        <w:t>from</w:t>
      </w:r>
      <w:r w:rsidRPr="00497D21">
        <w:rPr>
          <w:sz w:val="16"/>
        </w:rPr>
        <w:t xml:space="preserve"> many other </w:t>
      </w:r>
      <w:r w:rsidRPr="000F3E83">
        <w:rPr>
          <w:rStyle w:val="StyleUnderline"/>
        </w:rPr>
        <w:t>major states</w:t>
      </w:r>
      <w:r w:rsidRPr="00497D21">
        <w:rPr>
          <w:sz w:val="16"/>
        </w:rPr>
        <w:t xml:space="preserve"> aside from the United States (such as Japan, South Korea, India, Germany, France, and the U.K.), many of </w:t>
      </w:r>
      <w:r w:rsidRPr="000F3E83">
        <w:rPr>
          <w:rStyle w:val="StyleUnderline"/>
        </w:rPr>
        <w:t>which</w:t>
      </w:r>
      <w:r w:rsidRPr="00497D21">
        <w:rPr>
          <w:sz w:val="16"/>
        </w:rPr>
        <w:t xml:space="preserve"> have or could muster considerable economic and military capabilities and </w:t>
      </w:r>
      <w:r w:rsidRPr="000F3E83">
        <w:rPr>
          <w:rStyle w:val="StyleUnderline"/>
        </w:rPr>
        <w:t>would</w:t>
      </w:r>
      <w:r w:rsidRPr="00497D21">
        <w:rPr>
          <w:sz w:val="16"/>
        </w:rPr>
        <w:t xml:space="preserve"> politically and ideologically </w:t>
      </w:r>
      <w:r w:rsidRPr="000F3E83">
        <w:rPr>
          <w:rStyle w:val="Emphasis"/>
        </w:rPr>
        <w:t>oppose</w:t>
      </w:r>
      <w:r w:rsidRPr="000F3E83">
        <w:rPr>
          <w:rStyle w:val="StyleUnderline"/>
        </w:rPr>
        <w:t xml:space="preserve"> being dominated by an </w:t>
      </w:r>
      <w:r w:rsidRPr="000F3E83">
        <w:rPr>
          <w:rStyle w:val="Emphasis"/>
        </w:rPr>
        <w:t>autocratic China</w:t>
      </w:r>
      <w:r w:rsidRPr="00497D21">
        <w:rPr>
          <w:sz w:val="16"/>
        </w:rPr>
        <w:t>. Although these states could not counterbalance Chinese aggression on their own, they would likely unify to greatly augment a U.S. effort to do so, if necessary.45</w:t>
      </w:r>
      <w:r>
        <w:rPr>
          <w:sz w:val="16"/>
        </w:rPr>
        <w:t xml:space="preserve"> </w:t>
      </w:r>
      <w:r w:rsidRPr="00497D21">
        <w:rPr>
          <w:sz w:val="16"/>
        </w:rPr>
        <w:t xml:space="preserve">Regarding global norms, despite assertions by some to the contrary, </w:t>
      </w:r>
      <w:r w:rsidRPr="000F3E83">
        <w:rPr>
          <w:rStyle w:val="StyleUnderline"/>
        </w:rPr>
        <w:t xml:space="preserve">China is </w:t>
      </w:r>
      <w:r w:rsidRPr="000F3E83">
        <w:rPr>
          <w:rStyle w:val="Emphasis"/>
        </w:rPr>
        <w:t>not committed</w:t>
      </w:r>
      <w:r w:rsidRPr="00497D21">
        <w:rPr>
          <w:sz w:val="16"/>
        </w:rPr>
        <w:t xml:space="preserve"> (and does not have the capability) </w:t>
      </w:r>
      <w:r w:rsidRPr="000F3E83">
        <w:rPr>
          <w:rStyle w:val="StyleUnderline"/>
        </w:rPr>
        <w:t xml:space="preserve">to </w:t>
      </w:r>
      <w:r w:rsidRPr="000F3E83">
        <w:rPr>
          <w:rStyle w:val="Emphasis"/>
        </w:rPr>
        <w:t>overturn</w:t>
      </w:r>
      <w:r w:rsidRPr="00497D21">
        <w:rPr>
          <w:sz w:val="16"/>
        </w:rPr>
        <w:t xml:space="preserve"> what many describe as </w:t>
      </w:r>
      <w:r w:rsidRPr="000F3E83">
        <w:rPr>
          <w:rStyle w:val="StyleUnderline"/>
        </w:rPr>
        <w:t xml:space="preserve">the </w:t>
      </w:r>
      <w:r w:rsidRPr="000F3E83">
        <w:rPr>
          <w:rStyle w:val="Emphasis"/>
        </w:rPr>
        <w:t>global order</w:t>
      </w:r>
      <w:r w:rsidRPr="00497D21">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0F3E83">
        <w:rPr>
          <w:rStyle w:val="StyleUnderline"/>
        </w:rPr>
        <w:t>the global order consists of a wide array of norm–based regimes and understandings</w:t>
      </w:r>
      <w:r w:rsidRPr="00497D21">
        <w:rPr>
          <w:sz w:val="16"/>
        </w:rPr>
        <w:t xml:space="preserve">, only some of which are associated with Western–defined concepts.47 Moreover, numerous studies have shown that </w:t>
      </w:r>
      <w:r w:rsidRPr="00497D21">
        <w:rPr>
          <w:rStyle w:val="StyleUnderline"/>
          <w:highlight w:val="cyan"/>
        </w:rPr>
        <w:t xml:space="preserve">Beijing </w:t>
      </w:r>
      <w:r w:rsidRPr="00497D21">
        <w:rPr>
          <w:rStyle w:val="Emphasis"/>
          <w:highlight w:val="cyan"/>
        </w:rPr>
        <w:t>benefits from</w:t>
      </w:r>
      <w:r w:rsidRPr="00497D21">
        <w:rPr>
          <w:rStyle w:val="StyleUnderline"/>
          <w:highlight w:val="cyan"/>
        </w:rPr>
        <w:t xml:space="preserve"> and </w:t>
      </w:r>
      <w:r w:rsidRPr="00497D21">
        <w:rPr>
          <w:rStyle w:val="Emphasis"/>
          <w:highlight w:val="cyan"/>
        </w:rPr>
        <w:t>upholds</w:t>
      </w:r>
      <w:r w:rsidRPr="000F3E83">
        <w:rPr>
          <w:rStyle w:val="StyleUnderline"/>
        </w:rPr>
        <w:t xml:space="preserve"> the goals and </w:t>
      </w:r>
      <w:r w:rsidRPr="00497D21">
        <w:rPr>
          <w:rStyle w:val="Emphasis"/>
          <w:highlight w:val="cyan"/>
        </w:rPr>
        <w:t>norms</w:t>
      </w:r>
      <w:r w:rsidRPr="000F3E83">
        <w:rPr>
          <w:rStyle w:val="StyleUnderline"/>
        </w:rPr>
        <w:t xml:space="preserve"> of many of these regimes</w:t>
      </w:r>
      <w:r w:rsidRPr="00497D21">
        <w:rPr>
          <w:sz w:val="16"/>
        </w:rPr>
        <w:t xml:space="preserve">, </w:t>
      </w:r>
      <w:r w:rsidRPr="000F3E83">
        <w:rPr>
          <w:rStyle w:val="StyleUnderline"/>
        </w:rPr>
        <w:t>such as</w:t>
      </w:r>
      <w:r w:rsidRPr="00497D21">
        <w:rPr>
          <w:sz w:val="16"/>
        </w:rPr>
        <w:t xml:space="preserve"> those governing relatively </w:t>
      </w:r>
      <w:r w:rsidRPr="00497D21">
        <w:rPr>
          <w:rStyle w:val="Emphasis"/>
          <w:highlight w:val="cyan"/>
        </w:rPr>
        <w:t>free trade</w:t>
      </w:r>
      <w:r w:rsidRPr="000F3E83">
        <w:rPr>
          <w:rStyle w:val="StyleUnderline"/>
        </w:rPr>
        <w:t xml:space="preserve"> and finance</w:t>
      </w:r>
      <w:r w:rsidRPr="00497D21">
        <w:rPr>
          <w:sz w:val="16"/>
        </w:rPr>
        <w:t xml:space="preserve">, weapons of mass destruction (WMD) </w:t>
      </w:r>
      <w:r w:rsidRPr="000F3E83">
        <w:rPr>
          <w:rStyle w:val="Emphasis"/>
        </w:rPr>
        <w:t>prolif</w:t>
      </w:r>
      <w:r w:rsidRPr="00497D21">
        <w:rPr>
          <w:sz w:val="16"/>
        </w:rPr>
        <w:t xml:space="preserve">eration, </w:t>
      </w:r>
      <w:r w:rsidRPr="00497D21">
        <w:rPr>
          <w:rStyle w:val="StyleUnderline"/>
          <w:highlight w:val="cyan"/>
        </w:rPr>
        <w:t xml:space="preserve">freedom of </w:t>
      </w:r>
      <w:r w:rsidRPr="00497D21">
        <w:rPr>
          <w:rStyle w:val="Emphasis"/>
          <w:highlight w:val="cyan"/>
        </w:rPr>
        <w:t>navigation</w:t>
      </w:r>
      <w:r w:rsidRPr="00497D21">
        <w:rPr>
          <w:sz w:val="16"/>
        </w:rPr>
        <w:t xml:space="preserve">, the </w:t>
      </w:r>
      <w:r w:rsidRPr="00497D21">
        <w:rPr>
          <w:rStyle w:val="Emphasis"/>
          <w:highlight w:val="cyan"/>
        </w:rPr>
        <w:t>peaceful resolution</w:t>
      </w:r>
      <w:r w:rsidRPr="00497D21">
        <w:rPr>
          <w:sz w:val="16"/>
        </w:rPr>
        <w:t xml:space="preserve"> of disputes, </w:t>
      </w:r>
      <w:r w:rsidRPr="000F3E83">
        <w:rPr>
          <w:rStyle w:val="StyleUnderline"/>
        </w:rPr>
        <w:t>and</w:t>
      </w:r>
      <w:r w:rsidRPr="00497D21">
        <w:rPr>
          <w:sz w:val="16"/>
        </w:rPr>
        <w:t xml:space="preserve"> the management of </w:t>
      </w:r>
      <w:r w:rsidRPr="000F3E83">
        <w:rPr>
          <w:rStyle w:val="StyleUnderline"/>
        </w:rPr>
        <w:t>transnational security threats</w:t>
      </w:r>
      <w:r w:rsidRPr="00497D21">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497D21">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810F6">
        <w:rPr>
          <w:rStyle w:val="StyleUnderline"/>
        </w:rPr>
        <w:t>Beijing is not energetically engaged in a deliberate effort to duplicate its system across the world</w:t>
      </w:r>
      <w:r w:rsidRPr="00497D21">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810F6">
        <w:rPr>
          <w:rStyle w:val="StyleUnderline"/>
        </w:rPr>
        <w:t xml:space="preserve">China has </w:t>
      </w:r>
      <w:r w:rsidRPr="008810F6">
        <w:rPr>
          <w:rStyle w:val="Emphasis"/>
        </w:rPr>
        <w:t>not espoused an ideology</w:t>
      </w:r>
      <w:r w:rsidRPr="008810F6">
        <w:rPr>
          <w:rStyle w:val="StyleUnderline"/>
        </w:rPr>
        <w:t xml:space="preserve"> or </w:t>
      </w:r>
      <w:r w:rsidRPr="008810F6">
        <w:rPr>
          <w:rStyle w:val="Emphasis"/>
        </w:rPr>
        <w:t>mindset</w:t>
      </w:r>
      <w:r w:rsidRPr="008810F6">
        <w:rPr>
          <w:rStyle w:val="StyleUnderline"/>
        </w:rPr>
        <w:t xml:space="preserve"> that views the </w:t>
      </w:r>
      <w:r w:rsidRPr="008810F6">
        <w:rPr>
          <w:rStyle w:val="Emphasis"/>
        </w:rPr>
        <w:t>acquisition of other territories</w:t>
      </w:r>
      <w:r w:rsidRPr="008810F6">
        <w:rPr>
          <w:rStyle w:val="StyleUnderline"/>
        </w:rPr>
        <w:t xml:space="preserve"> or the coercive expansion of its system</w:t>
      </w:r>
      <w:r w:rsidRPr="00497D21">
        <w:rPr>
          <w:sz w:val="16"/>
        </w:rPr>
        <w:t xml:space="preserve"> to other countries </w:t>
      </w:r>
      <w:r w:rsidRPr="008810F6">
        <w:rPr>
          <w:rStyle w:val="StyleUnderline"/>
        </w:rPr>
        <w:t>as essential</w:t>
      </w:r>
      <w:r w:rsidRPr="00497D21">
        <w:rPr>
          <w:sz w:val="16"/>
        </w:rPr>
        <w:t xml:space="preserve"> to its continued national vitality.50</w:t>
      </w:r>
      <w:r>
        <w:rPr>
          <w:sz w:val="16"/>
        </w:rPr>
        <w:t xml:space="preserve"> </w:t>
      </w:r>
      <w:r w:rsidRPr="00497D21">
        <w:rPr>
          <w:sz w:val="16"/>
        </w:rPr>
        <w:t>Finally</w:t>
      </w:r>
      <w:r w:rsidRPr="008810F6">
        <w:rPr>
          <w:rStyle w:val="StyleUnderline"/>
        </w:rPr>
        <w:t xml:space="preserve">, the so–called global order is rapidly becoming a multipolar order that </w:t>
      </w:r>
      <w:r w:rsidRPr="008810F6">
        <w:rPr>
          <w:rStyle w:val="Emphasis"/>
        </w:rPr>
        <w:t>no single country</w:t>
      </w:r>
      <w:r w:rsidRPr="008810F6">
        <w:rPr>
          <w:rStyle w:val="StyleUnderline"/>
        </w:rPr>
        <w:t xml:space="preserve"> can </w:t>
      </w:r>
      <w:r w:rsidRPr="008810F6">
        <w:rPr>
          <w:rStyle w:val="Emphasis"/>
        </w:rPr>
        <w:t>dominate</w:t>
      </w:r>
      <w:r w:rsidRPr="00497D21">
        <w:rPr>
          <w:sz w:val="16"/>
        </w:rPr>
        <w:t xml:space="preserve"> in most or all spheres.51 Hence, even if Beijing wanted to create a Sinocentric order, it is extremely difficult, if not impossible, to see how they could make this happen.</w:t>
      </w:r>
      <w:r>
        <w:rPr>
          <w:sz w:val="16"/>
        </w:rPr>
        <w:t xml:space="preserve"> </w:t>
      </w:r>
      <w:r w:rsidRPr="00497D21">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97D21">
        <w:rPr>
          <w:rStyle w:val="StyleUnderline"/>
          <w:highlight w:val="cyan"/>
        </w:rPr>
        <w:t>a</w:t>
      </w:r>
      <w:r w:rsidRPr="008810F6">
        <w:rPr>
          <w:rStyle w:val="StyleUnderline"/>
        </w:rPr>
        <w:t xml:space="preserve"> continued U.S.</w:t>
      </w:r>
      <w:r w:rsidRPr="00497D21">
        <w:rPr>
          <w:sz w:val="16"/>
        </w:rPr>
        <w:t xml:space="preserve"> or broader Western </w:t>
      </w:r>
      <w:r w:rsidRPr="00497D21">
        <w:rPr>
          <w:rStyle w:val="StyleUnderline"/>
          <w:highlight w:val="cyan"/>
        </w:rPr>
        <w:t>drive toward</w:t>
      </w:r>
      <w:r w:rsidRPr="008810F6">
        <w:rPr>
          <w:rStyle w:val="StyleUnderline"/>
        </w:rPr>
        <w:t xml:space="preserve"> </w:t>
      </w:r>
      <w:r w:rsidRPr="00497D21">
        <w:rPr>
          <w:rStyle w:val="Emphasis"/>
          <w:highlight w:val="cyan"/>
        </w:rPr>
        <w:t>confrontation</w:t>
      </w:r>
      <w:r w:rsidRPr="008810F6">
        <w:rPr>
          <w:rStyle w:val="StyleUnderline"/>
        </w:rPr>
        <w:t xml:space="preserve"> and </w:t>
      </w:r>
      <w:r w:rsidRPr="008810F6">
        <w:rPr>
          <w:rStyle w:val="Emphasis"/>
        </w:rPr>
        <w:t>zero–sum competition</w:t>
      </w:r>
      <w:r w:rsidRPr="008810F6">
        <w:rPr>
          <w:rStyle w:val="StyleUnderline"/>
        </w:rPr>
        <w:t xml:space="preserve"> with Beijing.</w:t>
      </w:r>
      <w:r w:rsidRPr="00497D21">
        <w:rPr>
          <w:sz w:val="16"/>
        </w:rPr>
        <w:t xml:space="preserve"> This development </w:t>
      </w:r>
      <w:r w:rsidRPr="00497D21">
        <w:rPr>
          <w:rStyle w:val="StyleUnderline"/>
          <w:highlight w:val="cyan"/>
        </w:rPr>
        <w:t>would</w:t>
      </w:r>
      <w:r w:rsidRPr="00497D21">
        <w:rPr>
          <w:sz w:val="16"/>
        </w:rPr>
        <w:t xml:space="preserve"> greatly </w:t>
      </w:r>
      <w:r w:rsidRPr="00497D21">
        <w:rPr>
          <w:rStyle w:val="Emphasis"/>
          <w:highlight w:val="cyan"/>
        </w:rPr>
        <w:t>undermine</w:t>
      </w:r>
      <w:r w:rsidRPr="00497D21">
        <w:rPr>
          <w:sz w:val="16"/>
        </w:rPr>
        <w:t xml:space="preserve"> those </w:t>
      </w:r>
      <w:r w:rsidRPr="00497D21">
        <w:rPr>
          <w:rStyle w:val="StyleUnderline"/>
          <w:highlight w:val="cyan"/>
        </w:rPr>
        <w:t xml:space="preserve">voices within China who favor </w:t>
      </w:r>
      <w:r w:rsidRPr="00497D21">
        <w:rPr>
          <w:rStyle w:val="Emphasis"/>
          <w:highlight w:val="cyan"/>
        </w:rPr>
        <w:t>moderation</w:t>
      </w:r>
      <w:r w:rsidRPr="008810F6">
        <w:rPr>
          <w:rStyle w:val="StyleUnderline"/>
        </w:rPr>
        <w:t xml:space="preserve"> in the </w:t>
      </w:r>
      <w:r w:rsidRPr="008810F6">
        <w:rPr>
          <w:rStyle w:val="Emphasis"/>
        </w:rPr>
        <w:t>U.S.–China rivalry</w:t>
      </w:r>
      <w:r w:rsidRPr="00497D21">
        <w:rPr>
          <w:sz w:val="16"/>
        </w:rPr>
        <w:t xml:space="preserve">. In addition </w:t>
      </w:r>
      <w:r w:rsidRPr="008810F6">
        <w:rPr>
          <w:rStyle w:val="StyleUnderline"/>
        </w:rPr>
        <w:t>it would</w:t>
      </w:r>
      <w:r w:rsidRPr="00497D21">
        <w:rPr>
          <w:sz w:val="16"/>
        </w:rPr>
        <w:t xml:space="preserve"> significantly </w:t>
      </w:r>
      <w:r w:rsidRPr="00497D21">
        <w:rPr>
          <w:rStyle w:val="Emphasis"/>
          <w:highlight w:val="cyan"/>
        </w:rPr>
        <w:t xml:space="preserve">raise the </w:t>
      </w:r>
      <w:r w:rsidRPr="00A50C2F">
        <w:rPr>
          <w:rStyle w:val="Emphasis"/>
          <w:highlight w:val="cyan"/>
        </w:rPr>
        <w:t>danger</w:t>
      </w:r>
      <w:r w:rsidRPr="00A50C2F">
        <w:rPr>
          <w:rStyle w:val="StyleUnderline"/>
          <w:highlight w:val="cyan"/>
        </w:rPr>
        <w:t xml:space="preserve"> of Sino–American </w:t>
      </w:r>
      <w:r w:rsidRPr="00A50C2F">
        <w:rPr>
          <w:rStyle w:val="Emphasis"/>
          <w:highlight w:val="cyan"/>
        </w:rPr>
        <w:t>crises</w:t>
      </w:r>
      <w:r w:rsidRPr="008810F6">
        <w:rPr>
          <w:rStyle w:val="StyleUnderline"/>
        </w:rPr>
        <w:t xml:space="preserve"> and </w:t>
      </w:r>
      <w:r w:rsidRPr="008810F6">
        <w:rPr>
          <w:rStyle w:val="Emphasis"/>
        </w:rPr>
        <w:t>military conflict</w:t>
      </w:r>
      <w:r w:rsidRPr="00497D21">
        <w:rPr>
          <w:sz w:val="16"/>
        </w:rPr>
        <w:t xml:space="preserve">, </w:t>
      </w:r>
      <w:r w:rsidRPr="00497D21">
        <w:rPr>
          <w:rStyle w:val="StyleUnderline"/>
          <w:highlight w:val="cyan"/>
        </w:rPr>
        <w:t>and divert</w:t>
      </w:r>
      <w:r w:rsidRPr="008810F6">
        <w:rPr>
          <w:rStyle w:val="StyleUnderline"/>
        </w:rPr>
        <w:t xml:space="preserve"> </w:t>
      </w:r>
      <w:r w:rsidRPr="00497D21">
        <w:rPr>
          <w:rStyle w:val="Emphasis"/>
          <w:highlight w:val="cyan"/>
        </w:rPr>
        <w:t>huge</w:t>
      </w:r>
      <w:r w:rsidRPr="008810F6">
        <w:rPr>
          <w:rStyle w:val="StyleUnderline"/>
        </w:rPr>
        <w:t xml:space="preserve"> amounts of U.S. </w:t>
      </w:r>
      <w:r w:rsidRPr="00497D21">
        <w:rPr>
          <w:rStyle w:val="Emphasis"/>
          <w:highlight w:val="cyan"/>
        </w:rPr>
        <w:t>resources</w:t>
      </w:r>
      <w:r w:rsidRPr="00497D21">
        <w:rPr>
          <w:rStyle w:val="StyleUnderline"/>
          <w:highlight w:val="cyan"/>
        </w:rPr>
        <w:t xml:space="preserve"> away from</w:t>
      </w:r>
      <w:r w:rsidRPr="008810F6">
        <w:rPr>
          <w:rStyle w:val="StyleUnderline"/>
        </w:rPr>
        <w:t xml:space="preserve"> </w:t>
      </w:r>
      <w:r w:rsidRPr="008810F6">
        <w:rPr>
          <w:rStyle w:val="Emphasis"/>
        </w:rPr>
        <w:t>desperately needed</w:t>
      </w:r>
      <w:r w:rsidRPr="00497D21">
        <w:rPr>
          <w:sz w:val="16"/>
        </w:rPr>
        <w:t xml:space="preserve"> non–military </w:t>
      </w:r>
      <w:r w:rsidRPr="008810F6">
        <w:rPr>
          <w:rStyle w:val="Emphasis"/>
        </w:rPr>
        <w:t xml:space="preserve">uses at </w:t>
      </w:r>
      <w:r w:rsidRPr="00497D21">
        <w:rPr>
          <w:rStyle w:val="Emphasis"/>
          <w:highlight w:val="cyan"/>
        </w:rPr>
        <w:t>home</w:t>
      </w:r>
      <w:r w:rsidRPr="00497D21">
        <w:rPr>
          <w:sz w:val="16"/>
        </w:rPr>
        <w:t xml:space="preserve"> and abroad.52</w:t>
      </w:r>
      <w:r>
        <w:rPr>
          <w:sz w:val="16"/>
        </w:rPr>
        <w:t xml:space="preserve"> </w:t>
      </w:r>
      <w:r w:rsidRPr="00497D21">
        <w:rPr>
          <w:sz w:val="16"/>
        </w:rPr>
        <w:t>The Key Elements of a Restraint Approach to China</w:t>
      </w:r>
      <w:r>
        <w:rPr>
          <w:sz w:val="16"/>
        </w:rPr>
        <w:t xml:space="preserve"> </w:t>
      </w:r>
      <w:r w:rsidRPr="00497D21">
        <w:rPr>
          <w:sz w:val="16"/>
        </w:rPr>
        <w:t xml:space="preserve">From the above, it is clear that </w:t>
      </w:r>
      <w:r w:rsidRPr="008810F6">
        <w:rPr>
          <w:rStyle w:val="StyleUnderline"/>
        </w:rPr>
        <w:t>a</w:t>
      </w:r>
      <w:r w:rsidRPr="00497D21">
        <w:rPr>
          <w:sz w:val="16"/>
        </w:rPr>
        <w:t xml:space="preserve"> responsible </w:t>
      </w:r>
      <w:r w:rsidRPr="008810F6">
        <w:rPr>
          <w:rStyle w:val="StyleUnderline"/>
        </w:rPr>
        <w:t>Restraint strategy toward China should</w:t>
      </w:r>
      <w:r w:rsidRPr="00497D21">
        <w:rPr>
          <w:sz w:val="16"/>
        </w:rPr>
        <w:t xml:space="preserve"> seek to </w:t>
      </w:r>
      <w:r w:rsidRPr="003B472A">
        <w:rPr>
          <w:rStyle w:val="StyleUnderline"/>
          <w:highlight w:val="cyan"/>
        </w:rPr>
        <w:t>replace</w:t>
      </w:r>
      <w:r w:rsidRPr="008810F6">
        <w:rPr>
          <w:rStyle w:val="StyleUnderline"/>
        </w:rPr>
        <w:t xml:space="preserve"> the</w:t>
      </w:r>
      <w:r w:rsidRPr="00497D21">
        <w:rPr>
          <w:sz w:val="16"/>
        </w:rPr>
        <w:t xml:space="preserve"> current, largely zero–sum, comprehensive competition and </w:t>
      </w:r>
      <w:r w:rsidRPr="00497D21">
        <w:rPr>
          <w:rStyle w:val="Emphasis"/>
          <w:highlight w:val="cyan"/>
        </w:rPr>
        <w:t>confrontation</w:t>
      </w:r>
      <w:r w:rsidRPr="008810F6">
        <w:rPr>
          <w:rStyle w:val="Emphasis"/>
        </w:rPr>
        <w:t xml:space="preserve"> with Beijing</w:t>
      </w:r>
      <w:r w:rsidRPr="008810F6">
        <w:rPr>
          <w:rStyle w:val="StyleUnderline"/>
        </w:rPr>
        <w:t xml:space="preserve"> </w:t>
      </w:r>
      <w:r w:rsidRPr="00497D21">
        <w:rPr>
          <w:rStyle w:val="StyleUnderline"/>
          <w:highlight w:val="cyan"/>
        </w:rPr>
        <w:t>with</w:t>
      </w:r>
      <w:r w:rsidRPr="008810F6">
        <w:rPr>
          <w:rStyle w:val="StyleUnderline"/>
        </w:rPr>
        <w:t xml:space="preserve"> a stable</w:t>
      </w:r>
      <w:r w:rsidRPr="00497D21">
        <w:rPr>
          <w:sz w:val="16"/>
        </w:rPr>
        <w:t xml:space="preserve">, balanced, mutually beneficial </w:t>
      </w:r>
      <w:r w:rsidRPr="008810F6">
        <w:rPr>
          <w:rStyle w:val="StyleUnderline"/>
        </w:rPr>
        <w:t xml:space="preserve">form of </w:t>
      </w:r>
      <w:r w:rsidRPr="00497D21">
        <w:rPr>
          <w:rStyle w:val="Emphasis"/>
          <w:highlight w:val="cyan"/>
        </w:rPr>
        <w:t>peaceful coexistence</w:t>
      </w:r>
      <w:r w:rsidRPr="008810F6">
        <w:rPr>
          <w:rStyle w:val="StyleUnderline"/>
        </w:rPr>
        <w:t xml:space="preserve"> and bounded competition</w:t>
      </w:r>
      <w:r w:rsidRPr="00497D21">
        <w:rPr>
          <w:sz w:val="16"/>
        </w:rPr>
        <w:t xml:space="preserve"> that can sustain global peace and prosperity while effectively addressing the primary threats facing both countries. </w:t>
      </w:r>
      <w:r w:rsidRPr="008810F6">
        <w:rPr>
          <w:rStyle w:val="StyleUnderline"/>
        </w:rPr>
        <w:t>This will require</w:t>
      </w:r>
      <w:r w:rsidRPr="00497D21">
        <w:rPr>
          <w:sz w:val="16"/>
        </w:rPr>
        <w:t xml:space="preserve"> a policy toward China geared to effective deterrence regarding red lines, alongside mutual, credible reassurance in key areas, and the </w:t>
      </w:r>
      <w:r w:rsidRPr="00497D21">
        <w:rPr>
          <w:rStyle w:val="Emphasis"/>
          <w:highlight w:val="cyan"/>
        </w:rPr>
        <w:t>channeling</w:t>
      </w:r>
      <w:r w:rsidRPr="00497D21">
        <w:rPr>
          <w:sz w:val="16"/>
        </w:rPr>
        <w:t xml:space="preserve"> of </w:t>
      </w:r>
      <w:r w:rsidRPr="008810F6">
        <w:rPr>
          <w:rStyle w:val="StyleUnderline"/>
        </w:rPr>
        <w:t xml:space="preserve">Sino–U.S. </w:t>
      </w:r>
      <w:r w:rsidRPr="00AC0995">
        <w:rPr>
          <w:rStyle w:val="StyleUnderline"/>
          <w:highlight w:val="cyan"/>
        </w:rPr>
        <w:t>competition into</w:t>
      </w:r>
      <w:r w:rsidRPr="00497D21">
        <w:rPr>
          <w:sz w:val="16"/>
        </w:rPr>
        <w:t xml:space="preserve"> as many </w:t>
      </w:r>
      <w:r w:rsidRPr="00AC0995">
        <w:rPr>
          <w:rStyle w:val="Emphasis"/>
          <w:highlight w:val="cyan"/>
        </w:rPr>
        <w:t>constructive realms</w:t>
      </w:r>
      <w:r w:rsidRPr="00497D21">
        <w:rPr>
          <w:sz w:val="16"/>
        </w:rPr>
        <w:t xml:space="preserve"> as possible, </w:t>
      </w:r>
      <w:r w:rsidRPr="008810F6">
        <w:rPr>
          <w:rStyle w:val="StyleUnderline"/>
        </w:rPr>
        <w:t>most importantly</w:t>
      </w:r>
      <w:r w:rsidRPr="00497D21">
        <w:rPr>
          <w:sz w:val="16"/>
        </w:rPr>
        <w:t xml:space="preserve"> including the </w:t>
      </w:r>
      <w:r w:rsidRPr="008810F6">
        <w:rPr>
          <w:rStyle w:val="StyleUnderline"/>
        </w:rPr>
        <w:t>effort to combat</w:t>
      </w:r>
      <w:r w:rsidRPr="00497D21">
        <w:rPr>
          <w:sz w:val="16"/>
        </w:rPr>
        <w:t xml:space="preserve"> the overriding threats posed by </w:t>
      </w:r>
      <w:r w:rsidRPr="00AC0995">
        <w:rPr>
          <w:rStyle w:val="Emphasis"/>
          <w:highlight w:val="cyan"/>
        </w:rPr>
        <w:t>climate change</w:t>
      </w:r>
      <w:r w:rsidRPr="00497D21">
        <w:rPr>
          <w:sz w:val="16"/>
        </w:rPr>
        <w:t xml:space="preserve">, </w:t>
      </w:r>
      <w:r w:rsidRPr="00AC0995">
        <w:rPr>
          <w:rStyle w:val="Emphasis"/>
          <w:highlight w:val="cyan"/>
        </w:rPr>
        <w:t>pandemics</w:t>
      </w:r>
      <w:r w:rsidRPr="00497D21">
        <w:rPr>
          <w:sz w:val="16"/>
        </w:rPr>
        <w:t xml:space="preserve">, </w:t>
      </w:r>
      <w:r w:rsidRPr="00AC0995">
        <w:rPr>
          <w:rStyle w:val="Emphasis"/>
          <w:highlight w:val="cyan"/>
        </w:rPr>
        <w:t>nuclear</w:t>
      </w:r>
      <w:r w:rsidRPr="008810F6">
        <w:rPr>
          <w:rStyle w:val="Emphasis"/>
        </w:rPr>
        <w:t xml:space="preserve"> </w:t>
      </w:r>
      <w:r w:rsidRPr="00AC0995">
        <w:rPr>
          <w:rStyle w:val="Emphasis"/>
          <w:highlight w:val="cyan"/>
        </w:rPr>
        <w:t>war</w:t>
      </w:r>
      <w:r w:rsidRPr="00497D21">
        <w:rPr>
          <w:sz w:val="16"/>
        </w:rPr>
        <w:t xml:space="preserve">, WMD </w:t>
      </w:r>
      <w:r w:rsidRPr="00AC0995">
        <w:rPr>
          <w:rStyle w:val="Emphasis"/>
          <w:highlight w:val="cyan"/>
        </w:rPr>
        <w:t>prolif</w:t>
      </w:r>
      <w:r w:rsidRPr="00497D21">
        <w:rPr>
          <w:sz w:val="16"/>
        </w:rPr>
        <w:t xml:space="preserve">eration, </w:t>
      </w:r>
      <w:r w:rsidRPr="00AC0995">
        <w:rPr>
          <w:rStyle w:val="StyleUnderline"/>
          <w:highlight w:val="cyan"/>
        </w:rPr>
        <w:t>and</w:t>
      </w:r>
      <w:r w:rsidRPr="00497D21">
        <w:rPr>
          <w:sz w:val="16"/>
        </w:rPr>
        <w:t xml:space="preserve"> global financial and </w:t>
      </w:r>
      <w:r w:rsidRPr="00AC0995">
        <w:rPr>
          <w:rStyle w:val="Emphasis"/>
          <w:highlight w:val="cyan"/>
        </w:rPr>
        <w:t>economic disorder</w:t>
      </w:r>
      <w:r w:rsidRPr="00AC0995">
        <w:rPr>
          <w:sz w:val="16"/>
          <w:highlight w:val="cyan"/>
        </w:rPr>
        <w:t>.</w:t>
      </w:r>
      <w:r>
        <w:rPr>
          <w:sz w:val="16"/>
        </w:rPr>
        <w:t xml:space="preserve"> </w:t>
      </w:r>
      <w:r w:rsidRPr="008810F6">
        <w:rPr>
          <w:rStyle w:val="StyleUnderline"/>
        </w:rPr>
        <w:t>An open–ended</w:t>
      </w:r>
      <w:r w:rsidRPr="00497D21">
        <w:rPr>
          <w:sz w:val="16"/>
        </w:rPr>
        <w:t xml:space="preserve">, winner–take–all </w:t>
      </w:r>
      <w:r w:rsidRPr="00AC0995">
        <w:rPr>
          <w:rStyle w:val="Emphasis"/>
          <w:highlight w:val="cyan"/>
        </w:rPr>
        <w:t>security competition</w:t>
      </w:r>
      <w:r w:rsidRPr="008810F6">
        <w:rPr>
          <w:rStyle w:val="StyleUnderline"/>
        </w:rPr>
        <w:t xml:space="preserve"> can substantially </w:t>
      </w:r>
      <w:r w:rsidRPr="00AC0995">
        <w:rPr>
          <w:rStyle w:val="StyleUnderline"/>
          <w:highlight w:val="cyan"/>
        </w:rPr>
        <w:t>increase the chance of</w:t>
      </w:r>
      <w:r w:rsidRPr="008810F6">
        <w:rPr>
          <w:rStyle w:val="StyleUnderline"/>
        </w:rPr>
        <w:t xml:space="preserve"> </w:t>
      </w:r>
      <w:r w:rsidRPr="008810F6">
        <w:rPr>
          <w:rStyle w:val="Emphasis"/>
        </w:rPr>
        <w:t>crises</w:t>
      </w:r>
      <w:r w:rsidRPr="008810F6">
        <w:rPr>
          <w:rStyle w:val="StyleUnderline"/>
        </w:rPr>
        <w:t xml:space="preserve"> and </w:t>
      </w:r>
      <w:r w:rsidRPr="00AC0995">
        <w:rPr>
          <w:rStyle w:val="Emphasis"/>
          <w:highlight w:val="cyan"/>
        </w:rPr>
        <w:t>conflict</w:t>
      </w:r>
      <w:r w:rsidRPr="00AC0995">
        <w:rPr>
          <w:rStyle w:val="StyleUnderline"/>
          <w:highlight w:val="cyan"/>
        </w:rPr>
        <w:t xml:space="preserve"> and </w:t>
      </w:r>
      <w:r w:rsidRPr="00AC0995">
        <w:rPr>
          <w:rStyle w:val="Emphasis"/>
          <w:highlight w:val="cyan"/>
        </w:rPr>
        <w:t>eliminate options for coop</w:t>
      </w:r>
      <w:r w:rsidRPr="00497D21">
        <w:rPr>
          <w:sz w:val="16"/>
        </w:rPr>
        <w:t xml:space="preserve">eration </w:t>
      </w:r>
      <w:r w:rsidRPr="00AC0995">
        <w:rPr>
          <w:rStyle w:val="StyleUnderline"/>
          <w:highlight w:val="cyan"/>
        </w:rPr>
        <w:t>in</w:t>
      </w:r>
      <w:r w:rsidRPr="00AC0995">
        <w:rPr>
          <w:sz w:val="16"/>
          <w:highlight w:val="cyan"/>
        </w:rPr>
        <w:t xml:space="preserve"> </w:t>
      </w:r>
      <w:r w:rsidRPr="00AC0995">
        <w:rPr>
          <w:rStyle w:val="StyleUnderline"/>
          <w:highlight w:val="cyan"/>
        </w:rPr>
        <w:t>dealing with</w:t>
      </w:r>
      <w:r w:rsidRPr="00497D21">
        <w:rPr>
          <w:sz w:val="16"/>
        </w:rPr>
        <w:t xml:space="preserve"> the truly </w:t>
      </w:r>
      <w:r w:rsidRPr="00AC0995">
        <w:rPr>
          <w:rStyle w:val="Emphasis"/>
          <w:highlight w:val="cyan"/>
        </w:rPr>
        <w:t>existential threats</w:t>
      </w:r>
      <w:r w:rsidRPr="00497D21">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23D90C4" w14:textId="77777777" w:rsidR="00CE552D" w:rsidRDefault="00CE552D" w:rsidP="00CE552D"/>
    <w:p w14:paraId="4B36477E" w14:textId="77777777" w:rsidR="00DF7FE7" w:rsidRDefault="00DF7FE7" w:rsidP="00DF7FE7">
      <w:pPr>
        <w:pStyle w:val="Heading3"/>
      </w:pPr>
      <w:r>
        <w:t>2NC --- AT: Pursuit Inevitable</w:t>
      </w:r>
    </w:p>
    <w:p w14:paraId="4F242642" w14:textId="77777777" w:rsidR="00DF7FE7" w:rsidRDefault="00DF7FE7" w:rsidP="00DF7FE7">
      <w:pPr>
        <w:pStyle w:val="Heading4"/>
      </w:pPr>
      <w:r>
        <w:t xml:space="preserve">Restraint is possible. There’s a </w:t>
      </w:r>
      <w:r w:rsidRPr="00FB7EEF">
        <w:rPr>
          <w:u w:val="single"/>
        </w:rPr>
        <w:t>unique window</w:t>
      </w:r>
      <w:r>
        <w:t xml:space="preserve"> for it to take root </w:t>
      </w:r>
    </w:p>
    <w:p w14:paraId="38DC8466" w14:textId="77777777" w:rsidR="00DF7FE7" w:rsidRPr="00FB7EEF" w:rsidRDefault="00DF7FE7" w:rsidP="00DF7FE7">
      <w:r>
        <w:t xml:space="preserve">David </w:t>
      </w:r>
      <w:r w:rsidRPr="00C3548F">
        <w:rPr>
          <w:rStyle w:val="Style13ptBold"/>
        </w:rPr>
        <w:t>Broder 22</w:t>
      </w:r>
      <w:r>
        <w:t>, PhD, Interim Director of the Brady-Johnson Program in Grand Strategy and Lecturer in History at Yale, 12/20/2022, "American Hegemony Is Morally Bankrupt. We Need a Just Alternative,"  https://jacobin.com/2022/12/leftist-foreign-policy-restraint-strategy-ukraine-war</w:t>
      </w:r>
    </w:p>
    <w:p w14:paraId="7ED00F66" w14:textId="77777777" w:rsidR="00DF7FE7" w:rsidRDefault="00DF7FE7" w:rsidP="00DF7FE7">
      <w:pPr>
        <w:rPr>
          <w:rStyle w:val="StyleUnderline"/>
        </w:rPr>
      </w:pPr>
      <w:r w:rsidRPr="00C3548F">
        <w:rPr>
          <w:sz w:val="16"/>
        </w:rPr>
        <w:t xml:space="preserve">As one would imagine, Packer’s essay caused a stir, if not a visceral loathing, among restrainers (the term du jour for anti-interventionists). But as historian Samuel Moyn tweeted, Packer’s essay — while gilding liberal internationalism for a rehabilitation of American primacy — reflected the reality that the old order cannot return after the war on terror, “that </w:t>
      </w:r>
      <w:r w:rsidRPr="00FB7EEF">
        <w:rPr>
          <w:rStyle w:val="StyleUnderline"/>
        </w:rPr>
        <w:t>a militarism-first option of liberal warmongers can’t simply be revived</w:t>
      </w:r>
      <w:r w:rsidRPr="00C3548F">
        <w:rPr>
          <w:sz w:val="16"/>
        </w:rPr>
        <w:t>.”</w:t>
      </w:r>
      <w:r>
        <w:rPr>
          <w:sz w:val="16"/>
        </w:rPr>
        <w:t xml:space="preserve"> </w:t>
      </w:r>
      <w:r w:rsidRPr="00C3548F">
        <w:rPr>
          <w:sz w:val="16"/>
        </w:rPr>
        <w:t xml:space="preserve">Moreover, </w:t>
      </w:r>
      <w:r w:rsidRPr="00C3548F">
        <w:rPr>
          <w:rStyle w:val="StyleUnderline"/>
          <w:highlight w:val="cyan"/>
        </w:rPr>
        <w:t>military options that characterized</w:t>
      </w:r>
      <w:r w:rsidRPr="00FB7EEF">
        <w:rPr>
          <w:rStyle w:val="StyleUnderline"/>
        </w:rPr>
        <w:t xml:space="preserve"> the </w:t>
      </w:r>
      <w:r w:rsidRPr="00C3548F">
        <w:rPr>
          <w:rStyle w:val="StyleUnderline"/>
          <w:highlight w:val="cyan"/>
        </w:rPr>
        <w:t>war on terror are</w:t>
      </w:r>
      <w:r w:rsidRPr="00C3548F">
        <w:rPr>
          <w:sz w:val="16"/>
        </w:rPr>
        <w:t xml:space="preserve"> currently </w:t>
      </w:r>
      <w:r w:rsidRPr="00C3548F">
        <w:rPr>
          <w:rStyle w:val="Emphasis"/>
          <w:highlight w:val="cyan"/>
        </w:rPr>
        <w:t>off the table</w:t>
      </w:r>
      <w:r w:rsidRPr="00C3548F">
        <w:rPr>
          <w:sz w:val="16"/>
        </w:rPr>
        <w:t xml:space="preserve">: </w:t>
      </w:r>
      <w:r w:rsidRPr="00FB7EEF">
        <w:rPr>
          <w:rStyle w:val="StyleUnderline"/>
        </w:rPr>
        <w:t>preemptive invasion — and occupation — of sovereign nations, nation-building in the Middle East, unipolar dominance</w:t>
      </w:r>
      <w:r w:rsidRPr="00C3548F">
        <w:rPr>
          <w:sz w:val="16"/>
        </w:rPr>
        <w:t xml:space="preserve"> by the United States, </w:t>
      </w:r>
      <w:r w:rsidRPr="00FB7EEF">
        <w:rPr>
          <w:rStyle w:val="StyleUnderline"/>
        </w:rPr>
        <w:t>etc</w:t>
      </w:r>
      <w:r w:rsidRPr="00C3548F">
        <w:rPr>
          <w:sz w:val="16"/>
        </w:rPr>
        <w:t xml:space="preserve">. Due in part to the work of journalists like Azmat Khan, </w:t>
      </w:r>
      <w:r w:rsidRPr="00FB7EEF">
        <w:rPr>
          <w:rStyle w:val="StyleUnderline"/>
        </w:rPr>
        <w:t>drone strikes have decreased dramatically</w:t>
      </w:r>
      <w:r w:rsidRPr="00C3548F">
        <w:rPr>
          <w:sz w:val="16"/>
        </w:rPr>
        <w:t xml:space="preserve"> during the presidency of Joe Biden. </w:t>
      </w:r>
      <w:r w:rsidRPr="00FB7EEF">
        <w:rPr>
          <w:rStyle w:val="StyleUnderline"/>
        </w:rPr>
        <w:t>Elements of restraint are also evident in</w:t>
      </w:r>
      <w:r w:rsidRPr="00C3548F">
        <w:rPr>
          <w:sz w:val="16"/>
        </w:rPr>
        <w:t xml:space="preserve"> the </w:t>
      </w:r>
      <w:r w:rsidRPr="00FB7EEF">
        <w:rPr>
          <w:rStyle w:val="StyleUnderline"/>
        </w:rPr>
        <w:t>Biden</w:t>
      </w:r>
      <w:r w:rsidRPr="00C3548F">
        <w:rPr>
          <w:sz w:val="16"/>
        </w:rPr>
        <w:t xml:space="preserve"> administration</w:t>
      </w:r>
      <w:r w:rsidRPr="00FB7EEF">
        <w:rPr>
          <w:rStyle w:val="StyleUnderline"/>
        </w:rPr>
        <w:t>’s</w:t>
      </w:r>
      <w:r w:rsidRPr="00C3548F">
        <w:rPr>
          <w:sz w:val="16"/>
        </w:rPr>
        <w:t xml:space="preserve"> </w:t>
      </w:r>
      <w:r w:rsidRPr="00FB7EEF">
        <w:rPr>
          <w:rStyle w:val="StyleUnderline"/>
        </w:rPr>
        <w:t>policy toward Ukraine</w:t>
      </w:r>
      <w:r w:rsidRPr="00C3548F">
        <w:rPr>
          <w:sz w:val="16"/>
        </w:rPr>
        <w:t xml:space="preserve">. Ostensibly motivated by fear of nuclear escalation, </w:t>
      </w:r>
      <w:r w:rsidRPr="00C3548F">
        <w:rPr>
          <w:rStyle w:val="StyleUnderline"/>
          <w:highlight w:val="cyan"/>
        </w:rPr>
        <w:t>Biden has rejected</w:t>
      </w:r>
      <w:r w:rsidRPr="00FB7EEF">
        <w:rPr>
          <w:rStyle w:val="StyleUnderline"/>
        </w:rPr>
        <w:t xml:space="preserve"> “New Cold </w:t>
      </w:r>
      <w:r w:rsidRPr="00C3548F">
        <w:rPr>
          <w:rStyle w:val="StyleUnderline"/>
          <w:highlight w:val="cyan"/>
        </w:rPr>
        <w:t>War” hawks’</w:t>
      </w:r>
      <w:r w:rsidRPr="00FB7EEF">
        <w:rPr>
          <w:rStyle w:val="StyleUnderline"/>
        </w:rPr>
        <w:t xml:space="preserve"> calls for a </w:t>
      </w:r>
      <w:r w:rsidRPr="00FB7EEF">
        <w:rPr>
          <w:rStyle w:val="Emphasis"/>
        </w:rPr>
        <w:t>no-fly zone</w:t>
      </w:r>
      <w:r w:rsidRPr="00C3548F">
        <w:rPr>
          <w:sz w:val="16"/>
        </w:rPr>
        <w:t xml:space="preserve">, sending certain high-tech weapons to Ukraine, and the prospect of a direct US intervention in Ukraine. In dealing with great or failed states, </w:t>
      </w:r>
      <w:r w:rsidRPr="00C3548F">
        <w:rPr>
          <w:rStyle w:val="StyleUnderline"/>
        </w:rPr>
        <w:t>Biden</w:t>
      </w:r>
      <w:r w:rsidRPr="00FB7EEF">
        <w:rPr>
          <w:rStyle w:val="StyleUnderline"/>
        </w:rPr>
        <w:t xml:space="preserve"> is operating in the shadow of the </w:t>
      </w:r>
      <w:r w:rsidRPr="00FB7EEF">
        <w:rPr>
          <w:rStyle w:val="Emphasis"/>
        </w:rPr>
        <w:t>US inability to remake the world</w:t>
      </w:r>
      <w:r w:rsidRPr="00FB7EEF">
        <w:rPr>
          <w:rStyle w:val="StyleUnderline"/>
        </w:rPr>
        <w:t>,</w:t>
      </w:r>
      <w:r w:rsidRPr="00C3548F">
        <w:rPr>
          <w:sz w:val="16"/>
        </w:rPr>
        <w:t xml:space="preserve"> even as many national security figures wish this wasn’t so.</w:t>
      </w:r>
      <w:r>
        <w:rPr>
          <w:sz w:val="16"/>
        </w:rPr>
        <w:t xml:space="preserve"> </w:t>
      </w:r>
      <w:r w:rsidRPr="00FB7EEF">
        <w:rPr>
          <w:rStyle w:val="StyleUnderline"/>
        </w:rPr>
        <w:t>Alone or in their aggregate, these new realities do not comprise a foreign policy of restraint</w:t>
      </w:r>
      <w:r w:rsidRPr="00C3548F">
        <w:rPr>
          <w:sz w:val="16"/>
        </w:rPr>
        <w:t>. Restraint must be instrumentalized for a new US foreign policy — it is not the end in and of itself. As the war in Ukraine continues with no foreseeable end in sight, it provides restrainers with the means to envision and implement a postwar vision for the world. Restrainers must be critical of efforts to expand US power in the short term (for instance, a blank check to the Pentagon to fight the war), but must also look to build an affirmative vision that relies upon international collaboration to reprioritize national security threats (around issues such as climate change, migration and refugee policy, poverty, and global health); deter imperial adventures by great powers; and demilitarize the landscape of foreign policy options once the war ends.</w:t>
      </w:r>
      <w:r>
        <w:rPr>
          <w:sz w:val="16"/>
        </w:rPr>
        <w:t xml:space="preserve"> </w:t>
      </w:r>
      <w:r w:rsidRPr="00C3548F">
        <w:rPr>
          <w:sz w:val="16"/>
        </w:rPr>
        <w:t>But first, what is restraint? Restrainers are often forced to defend their positions against liberal internationalists. The supposed clarity of liberal internationalism — support for global liberty and freedom achieved through military force and economic might, and buttressed by the inherent exceptionalism of the United States as a democratic superpower — is juxtaposed with the supposed murkiness of “restraint” as a category or term. Restraint can be defined in many ways, but as a heuristic, it is often reduced to the idea of pulling back from the world stage — and is pilloried as a synonym for “isolationism,” an even more loaded term.</w:t>
      </w:r>
      <w:r>
        <w:rPr>
          <w:sz w:val="16"/>
        </w:rPr>
        <w:t xml:space="preserve"> </w:t>
      </w:r>
      <w:r w:rsidRPr="00C3548F">
        <w:rPr>
          <w:sz w:val="16"/>
        </w:rPr>
        <w:t>In addition to the capaciousness of restraint, other factors hobble its proponents. Restraint has yet to be tested as a basis for US national security. Restraint is not codified in institutions of foreign-policy making in the United States — quite the contrary. Restrainers also disagree on the ends of restraint. Some restrainers are nationalists and fiscal hawks who believe that monies spent abroad fighting monsters, to paraphrase John Quincy Adams, impair US business interests and free trade, and raise debts and tax rates. These restrainers are less concerned with matters of international justice. Other restrainers are self-described realists focused on “offshore balancing,” who seek spheres of influence akin to the Congress of Vienna following the Napoleonic Wars.</w:t>
      </w:r>
      <w:r>
        <w:rPr>
          <w:sz w:val="16"/>
        </w:rPr>
        <w:t xml:space="preserve"> </w:t>
      </w:r>
      <w:r w:rsidRPr="00C3548F">
        <w:rPr>
          <w:sz w:val="16"/>
        </w:rPr>
        <w:t xml:space="preserve">Progressive or left-wing </w:t>
      </w:r>
      <w:r w:rsidRPr="00C3548F">
        <w:rPr>
          <w:rStyle w:val="StyleUnderline"/>
          <w:highlight w:val="cyan"/>
        </w:rPr>
        <w:t>restrainers</w:t>
      </w:r>
      <w:r w:rsidRPr="00C3548F">
        <w:rPr>
          <w:sz w:val="16"/>
        </w:rPr>
        <w:t xml:space="preserve">, like myself, </w:t>
      </w:r>
      <w:r w:rsidRPr="00C3548F">
        <w:rPr>
          <w:rStyle w:val="StyleUnderline"/>
          <w:highlight w:val="cyan"/>
        </w:rPr>
        <w:t>believe in a demilitarized world determined by international cooperation</w:t>
      </w:r>
      <w:r w:rsidRPr="00FB7EEF">
        <w:rPr>
          <w:rStyle w:val="StyleUnderline"/>
        </w:rPr>
        <w:t xml:space="preserve"> on issues outside of military competition (poverty, health, climate, for example), </w:t>
      </w:r>
      <w:r w:rsidRPr="00C3548F">
        <w:rPr>
          <w:rStyle w:val="StyleUnderline"/>
          <w:highlight w:val="cyan"/>
        </w:rPr>
        <w:t xml:space="preserve">that can </w:t>
      </w:r>
      <w:r w:rsidRPr="00C3548F">
        <w:rPr>
          <w:rStyle w:val="Emphasis"/>
          <w:highlight w:val="cyan"/>
        </w:rPr>
        <w:t>limit conflagrations</w:t>
      </w:r>
      <w:r w:rsidRPr="00C3548F">
        <w:rPr>
          <w:rStyle w:val="StyleUnderline"/>
          <w:highlight w:val="cyan"/>
        </w:rPr>
        <w:t xml:space="preserve"> between </w:t>
      </w:r>
      <w:r w:rsidRPr="00C3548F">
        <w:rPr>
          <w:rStyle w:val="Emphasis"/>
          <w:highlight w:val="cyan"/>
        </w:rPr>
        <w:t>great</w:t>
      </w:r>
      <w:r w:rsidRPr="00C3548F">
        <w:rPr>
          <w:sz w:val="16"/>
        </w:rPr>
        <w:t xml:space="preserve"> and small </w:t>
      </w:r>
      <w:r w:rsidRPr="00C3548F">
        <w:rPr>
          <w:rStyle w:val="Emphasis"/>
          <w:highlight w:val="cyan"/>
        </w:rPr>
        <w:t>powers</w:t>
      </w:r>
      <w:r w:rsidRPr="00C3548F">
        <w:rPr>
          <w:sz w:val="16"/>
        </w:rPr>
        <w:t>. Some progressive restrainers have faith in cooperation among member states of the United Nations through proposed forums like a “Summit of the Future,” which they believe can spearhead international comity.</w:t>
      </w:r>
      <w:r>
        <w:rPr>
          <w:sz w:val="16"/>
        </w:rPr>
        <w:t xml:space="preserve"> </w:t>
      </w:r>
      <w:r w:rsidRPr="00C3548F">
        <w:rPr>
          <w:sz w:val="16"/>
        </w:rPr>
        <w:t>These divides within the restraint camp are real, but have too often been hyperbolized, deployed to create caricatures or straw men in service of jingoism. Liberal internationalism struggles with its own contradictions — for example, relying on undemocratic means (military force) to create ostensibly more democratic ends (liberal democratic societies) — but these fissures have not hamstrung the salience of its policies.</w:t>
      </w:r>
      <w:r>
        <w:rPr>
          <w:sz w:val="16"/>
        </w:rPr>
        <w:t xml:space="preserve"> </w:t>
      </w:r>
      <w:r w:rsidRPr="00C3548F">
        <w:rPr>
          <w:sz w:val="16"/>
        </w:rPr>
        <w:t>This is because liberal internationalism became normative, even naturalized among foreign policy elites during World War II and into the Cold War. As historian Stephen Wertheim has written, US foreign-policy makers made a conscious choice to pursue primacy during World War II — and the Allied victory allowed them to sell their vision to the public. Except for brief moments, such as in the immediate postwar period and the late 1960s and early 1970s, restrainers in US foreign policy have occupied the minority position. The totalizing fear of Soviet dominance or Islamic terrorism conjured unfulfilled panics about the demise of freedom and democracy. Amid an unstable world and an era of permanent national emergency, the use of military force to prevent illiberalism and ensure American interests became an all too convenient, and easily available, option.</w:t>
      </w:r>
      <w:r>
        <w:rPr>
          <w:sz w:val="16"/>
        </w:rPr>
        <w:t xml:space="preserve"> </w:t>
      </w:r>
      <w:r w:rsidRPr="00C3548F">
        <w:rPr>
          <w:sz w:val="16"/>
        </w:rPr>
        <w:t>But restraint will not thrive simply as the critique or opposition to liberal hegemony. Restraint cannot be reactive and defensive, seeking out assorted hawks to lampoon online or in print. That is too easy. Restraint must also not be the corollary to military withdrawal following imperial misadventure — its resonance cannot lie waiting for America to make mistakes abroad, for empire’s excesses to be revealed. Such was the case with the withdrawal of United States from Vietnam in the 1970s, or Afghanistan in 2021.</w:t>
      </w:r>
      <w:r>
        <w:rPr>
          <w:sz w:val="16"/>
        </w:rPr>
        <w:t xml:space="preserve"> </w:t>
      </w:r>
      <w:r w:rsidRPr="00C3548F">
        <w:rPr>
          <w:sz w:val="16"/>
        </w:rPr>
        <w:t>As Emma Ashford has argued, restrainers must be forward-looking. They must build an alternative strategy to liberal internationalism that is codified around principles of universal equity; freedom from foreign interference, coercion, and invasion; global collaboration across wealthy and poor nations; and international institutions that provide checks and balances on military spending. In a time of multiple serious dangers — imperial war in Ukraine, autocrats flourishing in the Global North and Global South, the catastrophe of climate change, the unattended failures of the global response to COVID-19 — the temptation will be to adopt familiar paradigms that harken back to the Cold War.</w:t>
      </w:r>
      <w:r>
        <w:rPr>
          <w:sz w:val="16"/>
        </w:rPr>
        <w:t xml:space="preserve"> </w:t>
      </w:r>
      <w:r w:rsidRPr="00C3548F">
        <w:rPr>
          <w:sz w:val="16"/>
        </w:rPr>
        <w:t xml:space="preserve">This appears to be what is happening now, with the rush to subsume all global issues under the framework of “great-power competition.” </w:t>
      </w:r>
      <w:r w:rsidRPr="00FB7EEF">
        <w:rPr>
          <w:rStyle w:val="StyleUnderline"/>
        </w:rPr>
        <w:t>Restrainers must acknowledge this reality while mitigating its outcomes. They can highlight the multiple paths to achieve global cooperation, to prevent future Ukraine-like invasions, and to avoid turning Ukraine into a “Munich”</w:t>
      </w:r>
      <w:r w:rsidRPr="00C3548F">
        <w:rPr>
          <w:sz w:val="16"/>
        </w:rPr>
        <w:t xml:space="preserve"> — an analogy and justification for preemptive invasions of nefarious regimes under a new US administration.</w:t>
      </w:r>
      <w:r>
        <w:rPr>
          <w:sz w:val="16"/>
        </w:rPr>
        <w:t xml:space="preserve"> </w:t>
      </w:r>
      <w:r w:rsidRPr="00C3548F">
        <w:rPr>
          <w:sz w:val="16"/>
        </w:rPr>
        <w:t xml:space="preserve">If these suggestions seem utopian, I offer history as perspective. “One-world” cooperative, </w:t>
      </w:r>
      <w:r w:rsidRPr="00FB7EEF">
        <w:rPr>
          <w:rStyle w:val="StyleUnderline"/>
        </w:rPr>
        <w:t>internationalist visions were commonplace in the early aftermath of World War II.</w:t>
      </w:r>
      <w:r w:rsidRPr="00C3548F">
        <w:rPr>
          <w:sz w:val="16"/>
        </w:rPr>
        <w:t xml:space="preserve"> Ideas for sharing atomic secrets with the Soviet Union under the 1946 Acheson-Lilienthal report, or for a world federalist movement that reformed the United Nations to make the great powers more accountable to colonized nations, were discussed but never realized. Total war and atomic weapons broke open the realm of the possible in conducting world affairs. </w:t>
      </w:r>
      <w:r w:rsidRPr="00FB7EEF">
        <w:rPr>
          <w:rStyle w:val="StyleUnderline"/>
        </w:rPr>
        <w:t xml:space="preserve">Given the transformative effects of </w:t>
      </w:r>
      <w:r w:rsidRPr="00C3548F">
        <w:rPr>
          <w:rStyle w:val="StyleUnderline"/>
          <w:highlight w:val="cyan"/>
        </w:rPr>
        <w:t>the war in Ukraine</w:t>
      </w:r>
      <w:r w:rsidRPr="00FB7EEF">
        <w:rPr>
          <w:rStyle w:val="StyleUnderline"/>
        </w:rPr>
        <w:t xml:space="preserve"> on global issues</w:t>
      </w:r>
      <w:r w:rsidRPr="00C3548F">
        <w:rPr>
          <w:sz w:val="16"/>
        </w:rPr>
        <w:t xml:space="preserve"> (on trade, oil, transatlantic relations), </w:t>
      </w:r>
      <w:r w:rsidRPr="00FB7EEF">
        <w:rPr>
          <w:rStyle w:val="Emphasis"/>
        </w:rPr>
        <w:t xml:space="preserve">the conflict </w:t>
      </w:r>
      <w:r w:rsidRPr="00C3548F">
        <w:rPr>
          <w:rStyle w:val="Emphasis"/>
          <w:highlight w:val="cyan"/>
        </w:rPr>
        <w:t>could create a similar moment in which new paths become possible</w:t>
      </w:r>
      <w:r w:rsidRPr="00C3548F">
        <w:rPr>
          <w:sz w:val="16"/>
        </w:rPr>
        <w:t>.</w:t>
      </w:r>
      <w:r>
        <w:rPr>
          <w:sz w:val="16"/>
        </w:rPr>
        <w:t xml:space="preserve"> </w:t>
      </w:r>
      <w:r w:rsidRPr="00C3548F">
        <w:rPr>
          <w:sz w:val="16"/>
        </w:rPr>
        <w:t>It is true that the political climate in the United States has stifled a discussion about the future, of what is acceptable discourse on war. The shock of the invasion, and the durability of Ukrainian resistance to the Russian military, propelled public support for the war. An honest conversation about a long-term commitment to Ukraine got lost in the process. The hand-wringing and fallout from the Congressional Progressive Caucus letter to President Biden, which called for a relatively anodyne series of policies that largely echoed the administration’s line on Ukraine, further testified to the caliber of debate about the war’s future. These factors have no doubt stymied restrainers’ agenda.</w:t>
      </w:r>
      <w:r>
        <w:rPr>
          <w:sz w:val="16"/>
        </w:rPr>
        <w:t xml:space="preserve"> </w:t>
      </w:r>
      <w:r w:rsidRPr="00C3548F">
        <w:rPr>
          <w:sz w:val="16"/>
        </w:rPr>
        <w:t xml:space="preserve">But </w:t>
      </w:r>
      <w:r w:rsidRPr="00C3548F">
        <w:rPr>
          <w:rStyle w:val="Emphasis"/>
          <w:highlight w:val="cyan"/>
        </w:rPr>
        <w:t>restrainers are a more visible, organized bloc than at any time in recent memory</w:t>
      </w:r>
      <w:r w:rsidRPr="00C3548F">
        <w:rPr>
          <w:sz w:val="16"/>
        </w:rPr>
        <w:t xml:space="preserve">. </w:t>
      </w:r>
      <w:r w:rsidRPr="00FB7EEF">
        <w:rPr>
          <w:rStyle w:val="StyleUnderline"/>
        </w:rPr>
        <w:t>Restrainers have homes in academia and at various think tanks</w:t>
      </w:r>
      <w:r w:rsidRPr="00C3548F">
        <w:rPr>
          <w:sz w:val="16"/>
        </w:rPr>
        <w:t xml:space="preserve">, not just the Quincy Institute for Responsible Statecraft, but also the Carnegie Endowment for International Peace and the Stimson Center. </w:t>
      </w:r>
      <w:r w:rsidRPr="00FB7EEF">
        <w:rPr>
          <w:rStyle w:val="StyleUnderline"/>
        </w:rPr>
        <w:t xml:space="preserve">The </w:t>
      </w:r>
      <w:r w:rsidRPr="00C3548F">
        <w:rPr>
          <w:rStyle w:val="StyleUnderline"/>
          <w:highlight w:val="cyan"/>
        </w:rPr>
        <w:t>fallout from</w:t>
      </w:r>
      <w:r w:rsidRPr="00FB7EEF">
        <w:rPr>
          <w:rStyle w:val="StyleUnderline"/>
        </w:rPr>
        <w:t xml:space="preserve"> the </w:t>
      </w:r>
      <w:r w:rsidRPr="00C3548F">
        <w:rPr>
          <w:rStyle w:val="StyleUnderline"/>
          <w:highlight w:val="cyan"/>
        </w:rPr>
        <w:t>war on terror is still fresh in Americans’ minds, and when polled, Americans</w:t>
      </w:r>
      <w:r w:rsidRPr="00FB7EEF">
        <w:rPr>
          <w:rStyle w:val="StyleUnderline"/>
        </w:rPr>
        <w:t xml:space="preserve"> overall </w:t>
      </w:r>
      <w:r w:rsidRPr="00C3548F">
        <w:rPr>
          <w:rStyle w:val="Emphasis"/>
          <w:highlight w:val="cyan"/>
        </w:rPr>
        <w:t>favor foreign policy retrenchment</w:t>
      </w:r>
      <w:r w:rsidRPr="00C3548F">
        <w:rPr>
          <w:sz w:val="16"/>
        </w:rPr>
        <w:t xml:space="preserve">. </w:t>
      </w:r>
      <w:r w:rsidRPr="00FB7EEF">
        <w:rPr>
          <w:rStyle w:val="StyleUnderline"/>
        </w:rPr>
        <w:t xml:space="preserve">Combined with the steps not taken by Biden to escalate the war, </w:t>
      </w:r>
      <w:r w:rsidRPr="00C3548F">
        <w:rPr>
          <w:rStyle w:val="StyleUnderline"/>
          <w:highlight w:val="cyan"/>
        </w:rPr>
        <w:t xml:space="preserve">this atmosphere proves to be </w:t>
      </w:r>
      <w:r w:rsidRPr="00C3548F">
        <w:rPr>
          <w:rStyle w:val="Emphasis"/>
          <w:highlight w:val="cyan"/>
        </w:rPr>
        <w:t>favorable to restraint</w:t>
      </w:r>
      <w:r w:rsidRPr="00FB7EEF">
        <w:rPr>
          <w:rStyle w:val="StyleUnderline"/>
        </w:rPr>
        <w:t>.</w:t>
      </w:r>
    </w:p>
    <w:p w14:paraId="0EEBADCD" w14:textId="77777777" w:rsidR="00DF7FE7" w:rsidRDefault="00DF7FE7" w:rsidP="00DF7FE7">
      <w:pPr>
        <w:rPr>
          <w:rStyle w:val="StyleUnderline"/>
        </w:rPr>
      </w:pPr>
    </w:p>
    <w:p w14:paraId="66498CE8" w14:textId="77777777" w:rsidR="00DF7FE7" w:rsidRPr="006A0005" w:rsidRDefault="00DF7FE7" w:rsidP="00DF7FE7">
      <w:pPr>
        <w:pStyle w:val="Heading4"/>
        <w:rPr>
          <w:rFonts w:cs="Calibri"/>
        </w:rPr>
      </w:pPr>
      <w:r w:rsidRPr="006A0005">
        <w:rPr>
          <w:rFonts w:cs="Calibri"/>
        </w:rPr>
        <w:t xml:space="preserve">Pursuit </w:t>
      </w:r>
      <w:r w:rsidRPr="006A0005">
        <w:rPr>
          <w:rFonts w:cs="Calibri"/>
          <w:u w:val="single"/>
        </w:rPr>
        <w:t>isn’t inevitable</w:t>
      </w:r>
      <w:r w:rsidRPr="006A0005">
        <w:rPr>
          <w:rFonts w:cs="Calibri"/>
        </w:rPr>
        <w:t xml:space="preserve">---public beliefs are </w:t>
      </w:r>
      <w:r w:rsidRPr="006A0005">
        <w:rPr>
          <w:rFonts w:cs="Calibri"/>
          <w:u w:val="single"/>
        </w:rPr>
        <w:t>malleable</w:t>
      </w:r>
      <w:r w:rsidRPr="006A0005">
        <w:rPr>
          <w:rFonts w:cs="Calibri"/>
        </w:rPr>
        <w:t xml:space="preserve"> and </w:t>
      </w:r>
      <w:r w:rsidRPr="006A0005">
        <w:rPr>
          <w:rFonts w:cs="Calibri"/>
          <w:u w:val="single"/>
        </w:rPr>
        <w:t>shifting</w:t>
      </w:r>
      <w:r w:rsidRPr="006A0005">
        <w:rPr>
          <w:rFonts w:cs="Calibri"/>
        </w:rPr>
        <w:t xml:space="preserve">. </w:t>
      </w:r>
    </w:p>
    <w:p w14:paraId="2EAF89EE" w14:textId="77777777" w:rsidR="00DF7FE7" w:rsidRPr="006A0005" w:rsidRDefault="00DF7FE7" w:rsidP="00DF7FE7">
      <w:pPr>
        <w:rPr>
          <w:i/>
          <w:iCs/>
        </w:rPr>
      </w:pPr>
      <w:r w:rsidRPr="006A0005">
        <w:rPr>
          <w:rStyle w:val="Style13ptBold"/>
        </w:rPr>
        <w:t>Fettweis 20</w:t>
      </w:r>
      <w:r w:rsidRPr="006A0005">
        <w:t xml:space="preserve">, Associate Professor of Political Science at Tulane University. (Christopher J., 6-3-2020, "Delusions of Danger: Geopolitical Fear and Indispensability in U.S. Foreign Policy", </w:t>
      </w:r>
      <w:r w:rsidRPr="006A0005">
        <w:rPr>
          <w:i/>
          <w:iCs/>
        </w:rPr>
        <w:t>A Dangerous World? Threat Perception and U.S. National Security</w:t>
      </w:r>
      <w:r w:rsidRPr="006A0005">
        <w:t>, https://www.cato.org/publications/publications/delusions-danger-geopolitical-fear-indispensability-us-foreign-policy)</w:t>
      </w:r>
    </w:p>
    <w:p w14:paraId="1F4B4DA6" w14:textId="77777777" w:rsidR="00DF7FE7" w:rsidRPr="00E51234" w:rsidRDefault="00DF7FE7" w:rsidP="00DF7FE7">
      <w:pPr>
        <w:rPr>
          <w:sz w:val="16"/>
        </w:rPr>
      </w:pPr>
      <w:r w:rsidRPr="006A0005">
        <w:rPr>
          <w:rStyle w:val="StyleUnderline"/>
        </w:rPr>
        <w:t>Nearly immune</w:t>
      </w:r>
      <w:r w:rsidRPr="006A0005">
        <w:rPr>
          <w:sz w:val="16"/>
        </w:rPr>
        <w:t xml:space="preserve">, however, </w:t>
      </w:r>
      <w:r w:rsidRPr="006A0005">
        <w:rPr>
          <w:rStyle w:val="StyleUnderline"/>
        </w:rPr>
        <w:t xml:space="preserve">is not </w:t>
      </w:r>
      <w:r w:rsidRPr="006A0005">
        <w:rPr>
          <w:rStyle w:val="Emphasis"/>
        </w:rPr>
        <w:t>immune</w:t>
      </w:r>
      <w:r w:rsidRPr="006A0005">
        <w:rPr>
          <w:sz w:val="16"/>
        </w:rPr>
        <w:t xml:space="preserve">. </w:t>
      </w:r>
      <w:r w:rsidRPr="006A0005">
        <w:rPr>
          <w:rStyle w:val="StyleUnderline"/>
        </w:rPr>
        <w:t xml:space="preserve">Even the most </w:t>
      </w:r>
      <w:r w:rsidRPr="0024613C">
        <w:rPr>
          <w:rStyle w:val="Emphasis"/>
        </w:rPr>
        <w:t xml:space="preserve">deeply held </w:t>
      </w:r>
      <w:r w:rsidRPr="00444D51">
        <w:rPr>
          <w:rStyle w:val="Emphasis"/>
          <w:highlight w:val="green"/>
        </w:rPr>
        <w:t>beliefs</w:t>
      </w:r>
      <w:r w:rsidRPr="006A0005">
        <w:rPr>
          <w:rStyle w:val="StyleUnderline"/>
        </w:rPr>
        <w:t xml:space="preserve"> find it </w:t>
      </w:r>
      <w:r w:rsidRPr="00444D51">
        <w:rPr>
          <w:rStyle w:val="StyleUnderline"/>
          <w:highlight w:val="green"/>
        </w:rPr>
        <w:t>difficult to survive</w:t>
      </w:r>
      <w:r w:rsidRPr="006A0005">
        <w:rPr>
          <w:rStyle w:val="StyleUnderline"/>
        </w:rPr>
        <w:t xml:space="preserve"> </w:t>
      </w:r>
      <w:r w:rsidRPr="00444D51">
        <w:rPr>
          <w:rStyle w:val="Emphasis"/>
          <w:highlight w:val="green"/>
        </w:rPr>
        <w:t>sustained</w:t>
      </w:r>
      <w:r w:rsidRPr="006A0005">
        <w:rPr>
          <w:rStyle w:val="StyleUnderline"/>
        </w:rPr>
        <w:t xml:space="preserve">, </w:t>
      </w:r>
      <w:r w:rsidRPr="006A0005">
        <w:rPr>
          <w:rStyle w:val="Emphasis"/>
        </w:rPr>
        <w:t xml:space="preserve">long‐​term </w:t>
      </w:r>
      <w:r w:rsidRPr="00444D51">
        <w:rPr>
          <w:rStyle w:val="Emphasis"/>
          <w:highlight w:val="green"/>
        </w:rPr>
        <w:t>assaults</w:t>
      </w:r>
      <w:r w:rsidRPr="00444D51">
        <w:rPr>
          <w:rStyle w:val="StyleUnderline"/>
          <w:highlight w:val="green"/>
        </w:rPr>
        <w:t xml:space="preserve"> of</w:t>
      </w:r>
      <w:r w:rsidRPr="006A0005">
        <w:rPr>
          <w:rStyle w:val="StyleUnderline"/>
        </w:rPr>
        <w:t xml:space="preserve"> contradictory </w:t>
      </w:r>
      <w:r w:rsidRPr="00444D51">
        <w:rPr>
          <w:rStyle w:val="StyleUnderline"/>
          <w:highlight w:val="green"/>
        </w:rPr>
        <w:t>info</w:t>
      </w:r>
      <w:r w:rsidRPr="006A0005">
        <w:rPr>
          <w:rStyle w:val="StyleUnderline"/>
        </w:rPr>
        <w:t>rmation</w:t>
      </w:r>
      <w:r w:rsidRPr="006A0005">
        <w:rPr>
          <w:sz w:val="16"/>
        </w:rPr>
        <w:t xml:space="preserve">. Psychologists who have studied evolution in beliefs report that despite occasional epiphanies that instantly change minds, like that of Saul on the road to Damascus, generally speaking the process is very gradual, and sometimes imperceptible.53 Individuals often recognize that a change in their beliefs has occurred after the fact, and they resist admitting that their minds are evolving while the process is under way. </w:t>
      </w:r>
      <w:r w:rsidRPr="006A0005">
        <w:rPr>
          <w:rStyle w:val="StyleUnderline"/>
        </w:rPr>
        <w:t xml:space="preserve">There are examples of </w:t>
      </w:r>
      <w:r w:rsidRPr="00444D51">
        <w:rPr>
          <w:rStyle w:val="Emphasis"/>
          <w:highlight w:val="green"/>
        </w:rPr>
        <w:t>gradual</w:t>
      </w:r>
      <w:r w:rsidRPr="006A0005">
        <w:rPr>
          <w:rStyle w:val="StyleUnderline"/>
        </w:rPr>
        <w:t xml:space="preserve">, </w:t>
      </w:r>
      <w:r w:rsidRPr="006A0005">
        <w:rPr>
          <w:sz w:val="16"/>
        </w:rPr>
        <w:t>even generational</w:t>
      </w:r>
      <w:r w:rsidRPr="006A0005">
        <w:rPr>
          <w:rStyle w:val="StyleUnderline"/>
        </w:rPr>
        <w:t xml:space="preserve"> </w:t>
      </w:r>
      <w:r w:rsidRPr="00444D51">
        <w:rPr>
          <w:rStyle w:val="StyleUnderline"/>
          <w:highlight w:val="green"/>
        </w:rPr>
        <w:t>evolution of beliefs</w:t>
      </w:r>
      <w:r w:rsidRPr="006A0005">
        <w:rPr>
          <w:rStyle w:val="StyleUnderline"/>
        </w:rPr>
        <w:t xml:space="preserve"> that can give hope to those seeking to </w:t>
      </w:r>
      <w:r w:rsidRPr="006A0005">
        <w:rPr>
          <w:rStyle w:val="Emphasis"/>
        </w:rPr>
        <w:t>expunge fear</w:t>
      </w:r>
      <w:r w:rsidRPr="006A0005">
        <w:rPr>
          <w:rStyle w:val="StyleUnderline"/>
        </w:rPr>
        <w:t xml:space="preserve"> and </w:t>
      </w:r>
      <w:r w:rsidRPr="006A0005">
        <w:rPr>
          <w:rStyle w:val="Emphasis"/>
        </w:rPr>
        <w:t>indispensability</w:t>
      </w:r>
      <w:r w:rsidRPr="006A0005">
        <w:rPr>
          <w:rStyle w:val="StyleUnderline"/>
        </w:rPr>
        <w:t xml:space="preserve"> from U.S. foreign policy.</w:t>
      </w:r>
      <w:r>
        <w:rPr>
          <w:rStyle w:val="StyleUnderline"/>
        </w:rPr>
        <w:t xml:space="preserve"> </w:t>
      </w:r>
      <w:r w:rsidRPr="006A0005">
        <w:rPr>
          <w:sz w:val="16"/>
        </w:rPr>
        <w:t>“</w:t>
      </w:r>
      <w:r w:rsidRPr="00444D51">
        <w:rPr>
          <w:rStyle w:val="Emphasis"/>
          <w:highlight w:val="green"/>
        </w:rPr>
        <w:t>Social Darwinism</w:t>
      </w:r>
      <w:r w:rsidRPr="006A0005">
        <w:rPr>
          <w:sz w:val="16"/>
        </w:rPr>
        <w:t xml:space="preserve">,” for instance, </w:t>
      </w:r>
      <w:r w:rsidRPr="006A0005">
        <w:rPr>
          <w:rStyle w:val="Emphasis"/>
        </w:rPr>
        <w:t>poisoned</w:t>
      </w:r>
      <w:r w:rsidRPr="006A0005">
        <w:rPr>
          <w:sz w:val="16"/>
        </w:rPr>
        <w:t xml:space="preserve"> </w:t>
      </w:r>
      <w:r w:rsidRPr="006A0005">
        <w:rPr>
          <w:rStyle w:val="StyleUnderline"/>
        </w:rPr>
        <w:t xml:space="preserve">international politics for </w:t>
      </w:r>
      <w:r w:rsidRPr="006A0005">
        <w:rPr>
          <w:rStyle w:val="Emphasis"/>
        </w:rPr>
        <w:t>decades</w:t>
      </w:r>
      <w:r w:rsidRPr="006A0005">
        <w:rPr>
          <w:sz w:val="16"/>
        </w:rPr>
        <w:t xml:space="preserve">. The belief that humanity was split into a number of distinct “races” in a perpetual existential struggle where only the fittest survive shaped the worldview of generations of leaders.54 Social Darwinism helped justify any number of pathological policies, from imperialism to the Holocaust, </w:t>
      </w:r>
      <w:r w:rsidRPr="006A0005">
        <w:rPr>
          <w:rStyle w:val="Emphasis"/>
        </w:rPr>
        <w:t>but</w:t>
      </w:r>
      <w:r w:rsidRPr="006A0005">
        <w:rPr>
          <w:sz w:val="16"/>
        </w:rPr>
        <w:t xml:space="preserve"> over time, </w:t>
      </w:r>
      <w:r w:rsidRPr="006A0005">
        <w:rPr>
          <w:rStyle w:val="StyleUnderline"/>
        </w:rPr>
        <w:t xml:space="preserve">it </w:t>
      </w:r>
      <w:r w:rsidRPr="00444D51">
        <w:rPr>
          <w:rStyle w:val="Emphasis"/>
          <w:highlight w:val="green"/>
        </w:rPr>
        <w:t>collapsed</w:t>
      </w:r>
      <w:r w:rsidRPr="006A0005">
        <w:rPr>
          <w:rStyle w:val="StyleUnderline"/>
        </w:rPr>
        <w:t xml:space="preserve"> </w:t>
      </w:r>
      <w:r w:rsidRPr="00444D51">
        <w:rPr>
          <w:rStyle w:val="StyleUnderline"/>
          <w:highlight w:val="green"/>
        </w:rPr>
        <w:t>under</w:t>
      </w:r>
      <w:r w:rsidRPr="006A0005">
        <w:rPr>
          <w:rStyle w:val="StyleUnderline"/>
        </w:rPr>
        <w:t xml:space="preserve"> the weight of </w:t>
      </w:r>
      <w:r w:rsidRPr="006A0005">
        <w:rPr>
          <w:sz w:val="16"/>
        </w:rPr>
        <w:t xml:space="preserve">rational </w:t>
      </w:r>
      <w:r w:rsidRPr="00444D51">
        <w:rPr>
          <w:rStyle w:val="Emphasis"/>
          <w:highlight w:val="green"/>
        </w:rPr>
        <w:t>counterargument</w:t>
      </w:r>
      <w:r w:rsidRPr="006A0005">
        <w:rPr>
          <w:sz w:val="16"/>
        </w:rPr>
        <w:t xml:space="preserve"> </w:t>
      </w:r>
      <w:r w:rsidRPr="006A0005">
        <w:rPr>
          <w:rStyle w:val="StyleUnderline"/>
        </w:rPr>
        <w:t>and</w:t>
      </w:r>
      <w:r w:rsidRPr="006A0005">
        <w:rPr>
          <w:sz w:val="16"/>
        </w:rPr>
        <w:t xml:space="preserve"> </w:t>
      </w:r>
      <w:r w:rsidRPr="006A0005">
        <w:rPr>
          <w:rStyle w:val="Emphasis"/>
        </w:rPr>
        <w:t>evidence</w:t>
      </w:r>
      <w:r w:rsidRPr="006A0005">
        <w:rPr>
          <w:sz w:val="16"/>
        </w:rPr>
        <w:t xml:space="preserve">. The identification of DNA and the understanding of the genome allowed science to put social Darwinism and its cousins, eugenics and phrenology, to rest once and for all.55 Previously, </w:t>
      </w:r>
      <w:r w:rsidRPr="006A0005">
        <w:rPr>
          <w:rStyle w:val="StyleUnderline"/>
        </w:rPr>
        <w:t>internalized beliefs</w:t>
      </w:r>
      <w:r w:rsidRPr="006A0005">
        <w:rPr>
          <w:sz w:val="16"/>
        </w:rPr>
        <w:t xml:space="preserve"> about the inevitability of competition between races </w:t>
      </w:r>
      <w:r w:rsidRPr="006A0005">
        <w:rPr>
          <w:rStyle w:val="StyleUnderline"/>
        </w:rPr>
        <w:t>were</w:t>
      </w:r>
      <w:r w:rsidRPr="006A0005">
        <w:rPr>
          <w:sz w:val="16"/>
        </w:rPr>
        <w:t xml:space="preserve"> slowly </w:t>
      </w:r>
      <w:r w:rsidRPr="006A0005">
        <w:rPr>
          <w:rStyle w:val="StyleUnderline"/>
        </w:rPr>
        <w:t>changed by</w:t>
      </w:r>
      <w:r w:rsidRPr="006A0005">
        <w:rPr>
          <w:sz w:val="16"/>
        </w:rPr>
        <w:t xml:space="preserve"> the onslaught of </w:t>
      </w:r>
      <w:r w:rsidRPr="006A0005">
        <w:rPr>
          <w:rStyle w:val="Emphasis"/>
        </w:rPr>
        <w:t>evidence</w:t>
      </w:r>
      <w:r w:rsidRPr="006A0005">
        <w:rPr>
          <w:sz w:val="16"/>
        </w:rPr>
        <w:t xml:space="preserve"> </w:t>
      </w:r>
      <w:r w:rsidRPr="006A0005">
        <w:rPr>
          <w:rStyle w:val="StyleUnderline"/>
        </w:rPr>
        <w:t>and</w:t>
      </w:r>
      <w:r w:rsidRPr="006A0005">
        <w:rPr>
          <w:sz w:val="16"/>
        </w:rPr>
        <w:t xml:space="preserve"> </w:t>
      </w:r>
      <w:r w:rsidRPr="006A0005">
        <w:rPr>
          <w:rStyle w:val="Emphasis"/>
        </w:rPr>
        <w:t>reason</w:t>
      </w:r>
      <w:r w:rsidRPr="006A0005">
        <w:rPr>
          <w:sz w:val="16"/>
        </w:rPr>
        <w:t>, and the understanding that differences among peoples were cultural rather than genetic. The edifice did not collapse all at once or with equal speed everywhere, but over time arguments based on the foundation of social Darwinism stopped winning popular debates on that “battlefield of beliefs,” and foreign policy behavior changed. Precedent, then, exists for evolution in fundamental beliefs, enough for one to hope that a similar process could eventually change popular perceptions toward modern, counterproductive irrationalities.</w:t>
      </w:r>
      <w:r>
        <w:rPr>
          <w:sz w:val="16"/>
        </w:rPr>
        <w:t xml:space="preserve"> </w:t>
      </w:r>
      <w:r w:rsidRPr="006A0005">
        <w:rPr>
          <w:sz w:val="16"/>
        </w:rPr>
        <w:t xml:space="preserve">Precedent does not supply the only encouragement. </w:t>
      </w:r>
      <w:r w:rsidRPr="006A0005">
        <w:rPr>
          <w:rStyle w:val="StyleUnderline"/>
        </w:rPr>
        <w:t xml:space="preserve">Changing the dominant </w:t>
      </w:r>
      <w:r w:rsidRPr="00444D51">
        <w:rPr>
          <w:rStyle w:val="StyleUnderline"/>
          <w:highlight w:val="green"/>
        </w:rPr>
        <w:t>U.S. foreign policy</w:t>
      </w:r>
      <w:r w:rsidRPr="006A0005">
        <w:rPr>
          <w:rStyle w:val="StyleUnderline"/>
        </w:rPr>
        <w:t xml:space="preserve"> belief system is perhaps </w:t>
      </w:r>
      <w:r w:rsidRPr="00444D51">
        <w:rPr>
          <w:rStyle w:val="Emphasis"/>
          <w:highlight w:val="green"/>
        </w:rPr>
        <w:t>not as daunting</w:t>
      </w:r>
      <w:r w:rsidRPr="006A0005">
        <w:rPr>
          <w:rStyle w:val="Emphasis"/>
        </w:rPr>
        <w:t xml:space="preserve"> a challenge</w:t>
      </w:r>
      <w:r w:rsidRPr="006A0005">
        <w:rPr>
          <w:rStyle w:val="StyleUnderline"/>
        </w:rPr>
        <w:t xml:space="preserve"> as it may at first seem</w:t>
      </w:r>
      <w:r w:rsidRPr="006A0005">
        <w:rPr>
          <w:sz w:val="16"/>
        </w:rPr>
        <w:t xml:space="preserve">, for a number of reasons. </w:t>
      </w:r>
      <w:r w:rsidRPr="006A0005">
        <w:rPr>
          <w:rStyle w:val="Emphasis"/>
        </w:rPr>
        <w:t>First</w:t>
      </w:r>
      <w:r w:rsidRPr="006A0005">
        <w:rPr>
          <w:sz w:val="16"/>
        </w:rPr>
        <w:t xml:space="preserve">, as already discussed, </w:t>
      </w:r>
      <w:r w:rsidRPr="00444D51">
        <w:rPr>
          <w:rStyle w:val="StyleUnderline"/>
          <w:highlight w:val="green"/>
        </w:rPr>
        <w:t>only</w:t>
      </w:r>
      <w:r w:rsidRPr="006A0005">
        <w:rPr>
          <w:rStyle w:val="StyleUnderline"/>
        </w:rPr>
        <w:t xml:space="preserve"> a </w:t>
      </w:r>
      <w:r w:rsidRPr="00444D51">
        <w:rPr>
          <w:rStyle w:val="Emphasis"/>
          <w:highlight w:val="green"/>
        </w:rPr>
        <w:t>small number</w:t>
      </w:r>
      <w:r w:rsidRPr="006A0005">
        <w:rPr>
          <w:rStyle w:val="Emphasis"/>
        </w:rPr>
        <w:t xml:space="preserve"> of opinions</w:t>
      </w:r>
      <w:r w:rsidRPr="006A0005">
        <w:rPr>
          <w:rStyle w:val="StyleUnderline"/>
        </w:rPr>
        <w:t xml:space="preserve"> would </w:t>
      </w:r>
      <w:r w:rsidRPr="00444D51">
        <w:rPr>
          <w:rStyle w:val="StyleUnderline"/>
          <w:highlight w:val="green"/>
        </w:rPr>
        <w:t>have to be altered to have</w:t>
      </w:r>
      <w:r w:rsidRPr="006A0005">
        <w:rPr>
          <w:rStyle w:val="StyleUnderline"/>
        </w:rPr>
        <w:t xml:space="preserve"> a </w:t>
      </w:r>
      <w:r w:rsidRPr="00444D51">
        <w:rPr>
          <w:rStyle w:val="Emphasis"/>
          <w:highlight w:val="green"/>
        </w:rPr>
        <w:t>significant effect</w:t>
      </w:r>
      <w:r w:rsidRPr="006A0005">
        <w:rPr>
          <w:rStyle w:val="StyleUnderline"/>
        </w:rPr>
        <w:t>.</w:t>
      </w:r>
      <w:r w:rsidRPr="006A0005">
        <w:rPr>
          <w:sz w:val="16"/>
        </w:rPr>
        <w:t xml:space="preserve"> As nice as it is to imagine that the United States runs a democratic foreign policy, in reality not all opinions are equally important. Altering the beliefs of the masses may be quite difficult, but it is those of the elite that are decisive in foreign policy; </w:t>
      </w:r>
      <w:r w:rsidRPr="006A0005">
        <w:rPr>
          <w:rStyle w:val="StyleUnderline"/>
        </w:rPr>
        <w:t xml:space="preserve">affecting elites, if only because they are fewer in number, might not prove to be an </w:t>
      </w:r>
      <w:r w:rsidRPr="006A0005">
        <w:rPr>
          <w:rStyle w:val="Emphasis"/>
        </w:rPr>
        <w:t>insurmountable task</w:t>
      </w:r>
      <w:r w:rsidRPr="006A0005">
        <w:rPr>
          <w:sz w:val="16"/>
        </w:rPr>
        <w:t xml:space="preserve">. As influential as NSC 68 was, for instance, it was an internal document read only by senior government officials, and it remained classified until 1975. The various incarnations of the Committee on Present Danger concentrated their efforts solely on the upper echelons of the foreign policy community, and they were quite successful in affecting foreign policy debate and practice. </w:t>
      </w:r>
      <w:r w:rsidRPr="006A0005">
        <w:rPr>
          <w:rStyle w:val="StyleUnderline"/>
        </w:rPr>
        <w:t xml:space="preserve">Success in minimizing pathological foreign policy behavior can occur </w:t>
      </w:r>
      <w:r w:rsidRPr="006A0005">
        <w:rPr>
          <w:rStyle w:val="Emphasis"/>
        </w:rPr>
        <w:t>long before majorities</w:t>
      </w:r>
      <w:r w:rsidRPr="006A0005">
        <w:rPr>
          <w:rStyle w:val="StyleUnderline"/>
        </w:rPr>
        <w:t xml:space="preserve"> alter their beliefs.</w:t>
      </w:r>
      <w:r>
        <w:rPr>
          <w:rStyle w:val="StyleUnderline"/>
        </w:rPr>
        <w:t xml:space="preserve"> </w:t>
      </w:r>
      <w:r w:rsidRPr="006A0005">
        <w:rPr>
          <w:rStyle w:val="Emphasis"/>
        </w:rPr>
        <w:t>Second</w:t>
      </w:r>
      <w:r w:rsidRPr="006A0005">
        <w:rPr>
          <w:sz w:val="16"/>
        </w:rPr>
        <w:t xml:space="preserve">, there is reason to believe that </w:t>
      </w:r>
      <w:r w:rsidRPr="00444D51">
        <w:rPr>
          <w:rStyle w:val="StyleUnderline"/>
          <w:highlight w:val="green"/>
        </w:rPr>
        <w:t>foreign policy beliefs</w:t>
      </w:r>
      <w:r w:rsidRPr="006A0005">
        <w:rPr>
          <w:rStyle w:val="StyleUnderline"/>
        </w:rPr>
        <w:t xml:space="preserve"> are </w:t>
      </w:r>
      <w:r w:rsidRPr="00444D51">
        <w:rPr>
          <w:rStyle w:val="Emphasis"/>
          <w:highlight w:val="green"/>
        </w:rPr>
        <w:t>not as entrenched as</w:t>
      </w:r>
      <w:r w:rsidRPr="006A0005">
        <w:rPr>
          <w:rStyle w:val="Emphasis"/>
        </w:rPr>
        <w:t xml:space="preserve"> some </w:t>
      </w:r>
      <w:r w:rsidRPr="00444D51">
        <w:rPr>
          <w:rStyle w:val="Emphasis"/>
          <w:highlight w:val="green"/>
        </w:rPr>
        <w:t>others</w:t>
      </w:r>
      <w:r w:rsidRPr="006A0005">
        <w:rPr>
          <w:sz w:val="16"/>
        </w:rPr>
        <w:t xml:space="preserve">. </w:t>
      </w:r>
      <w:r w:rsidRPr="006A0005">
        <w:rPr>
          <w:rStyle w:val="StyleUnderline"/>
        </w:rPr>
        <w:t xml:space="preserve">Many modern American </w:t>
      </w:r>
      <w:r w:rsidRPr="00444D51">
        <w:rPr>
          <w:rStyle w:val="StyleUnderline"/>
          <w:highlight w:val="green"/>
        </w:rPr>
        <w:t>politicians</w:t>
      </w:r>
      <w:r w:rsidRPr="006A0005">
        <w:rPr>
          <w:sz w:val="16"/>
        </w:rPr>
        <w:t xml:space="preserve"> — to say nothing of the people they lead — </w:t>
      </w:r>
      <w:r w:rsidRPr="00444D51">
        <w:rPr>
          <w:rStyle w:val="StyleUnderline"/>
          <w:highlight w:val="green"/>
        </w:rPr>
        <w:t xml:space="preserve">know </w:t>
      </w:r>
      <w:r w:rsidRPr="00444D51">
        <w:rPr>
          <w:rStyle w:val="Emphasis"/>
          <w:highlight w:val="green"/>
        </w:rPr>
        <w:t>very little</w:t>
      </w:r>
      <w:r w:rsidRPr="006A0005">
        <w:rPr>
          <w:rStyle w:val="StyleUnderline"/>
        </w:rPr>
        <w:t xml:space="preserve"> about foreign policy</w:t>
      </w:r>
      <w:r w:rsidRPr="006A0005">
        <w:rPr>
          <w:sz w:val="16"/>
        </w:rPr>
        <w:t xml:space="preserve">. The U.S. Congress is a wasteland of parochialism, where members can even be punished for appearing to know too much about the rest of the world.56 Those at the top of the executive branch have been little better. The past three U.S. presidents had no background in foreign affairs before coming into office. Bill Clinton even managed to turn his opponent’s foreign policy expertise into a liability in 1992, claiming that it demonstrated that the elder Bush did not pay adequate attention to domestic concerns. Eight years later, voters were unfazed about George W. Bush’s disinterest in the outside world, as manifest in a record of foreign travel stunningly low for a child of privilege, inability to name leaders of key countries, and devotion of only three pages in his campaign memoir to foreign affairs.57 Although Barack Obama spent large portions of his life abroad, he had no direct foreign policy experience before 2008, and his 2012 opponent had even less. So although </w:t>
      </w:r>
      <w:r w:rsidRPr="006A0005">
        <w:rPr>
          <w:rStyle w:val="StyleUnderline"/>
        </w:rPr>
        <w:t xml:space="preserve">21st-century U.S. presidents have some predetermined beliefs about foreign policy, their </w:t>
      </w:r>
      <w:r w:rsidRPr="00444D51">
        <w:rPr>
          <w:rStyle w:val="StyleUnderline"/>
          <w:highlight w:val="green"/>
        </w:rPr>
        <w:t>beliefs</w:t>
      </w:r>
      <w:r w:rsidRPr="006A0005">
        <w:rPr>
          <w:rStyle w:val="StyleUnderline"/>
        </w:rPr>
        <w:t xml:space="preserve"> are probably</w:t>
      </w:r>
      <w:r w:rsidRPr="006A0005">
        <w:rPr>
          <w:sz w:val="16"/>
        </w:rPr>
        <w:t xml:space="preserve"> more </w:t>
      </w:r>
      <w:r w:rsidRPr="00444D51">
        <w:rPr>
          <w:rStyle w:val="Emphasis"/>
          <w:highlight w:val="green"/>
        </w:rPr>
        <w:t>malleable</w:t>
      </w:r>
      <w:r w:rsidRPr="006A0005">
        <w:rPr>
          <w:sz w:val="16"/>
        </w:rPr>
        <w:t xml:space="preserve"> than those of presidents who have come to office more seasoned in matters of state. Some of the most important, </w:t>
      </w:r>
      <w:r w:rsidRPr="006A0005">
        <w:rPr>
          <w:rStyle w:val="StyleUnderline"/>
        </w:rPr>
        <w:t xml:space="preserve">influential minds may </w:t>
      </w:r>
      <w:r w:rsidRPr="006A0005">
        <w:rPr>
          <w:rStyle w:val="Emphasis"/>
        </w:rPr>
        <w:t>not prove</w:t>
      </w:r>
      <w:r w:rsidRPr="006A0005">
        <w:rPr>
          <w:rStyle w:val="StyleUnderline"/>
        </w:rPr>
        <w:t xml:space="preserve"> to be those most resistant to change.</w:t>
      </w:r>
      <w:r>
        <w:rPr>
          <w:rStyle w:val="StyleUnderline"/>
        </w:rPr>
        <w:t xml:space="preserve"> </w:t>
      </w:r>
      <w:r w:rsidRPr="006A0005">
        <w:rPr>
          <w:rStyle w:val="StyleUnderline"/>
        </w:rPr>
        <w:t xml:space="preserve">A third reason for hope can be found in the </w:t>
      </w:r>
      <w:r w:rsidRPr="00444D51">
        <w:rPr>
          <w:rStyle w:val="StyleUnderline"/>
          <w:highlight w:val="green"/>
        </w:rPr>
        <w:t>early indications from</w:t>
      </w:r>
      <w:r w:rsidRPr="006A0005">
        <w:rPr>
          <w:rStyle w:val="StyleUnderline"/>
        </w:rPr>
        <w:t xml:space="preserve"> the </w:t>
      </w:r>
      <w:r w:rsidRPr="00444D51">
        <w:rPr>
          <w:rStyle w:val="StyleUnderline"/>
          <w:highlight w:val="green"/>
        </w:rPr>
        <w:t xml:space="preserve">changeover in </w:t>
      </w:r>
      <w:r w:rsidRPr="00444D51">
        <w:rPr>
          <w:rStyle w:val="Emphasis"/>
          <w:highlight w:val="green"/>
        </w:rPr>
        <w:t>generations</w:t>
      </w:r>
      <w:r w:rsidRPr="006A0005">
        <w:rPr>
          <w:sz w:val="16"/>
        </w:rPr>
        <w:t xml:space="preserve">. Generally speaking, </w:t>
      </w:r>
      <w:r w:rsidRPr="006A0005">
        <w:rPr>
          <w:rStyle w:val="StyleUnderline"/>
        </w:rPr>
        <w:t>young people are more susceptible to the possibility of</w:t>
      </w:r>
      <w:r w:rsidRPr="006A0005">
        <w:rPr>
          <w:sz w:val="16"/>
        </w:rPr>
        <w:t xml:space="preserve"> </w:t>
      </w:r>
      <w:r w:rsidRPr="006A0005">
        <w:rPr>
          <w:rStyle w:val="Emphasis"/>
        </w:rPr>
        <w:t>change</w:t>
      </w:r>
      <w:r w:rsidRPr="006A0005">
        <w:rPr>
          <w:sz w:val="16"/>
        </w:rPr>
        <w:t xml:space="preserve">, whereas senior members of any generation are much less likely to admit that their long‐​held theories might be wrong. That is particularly true for senior scholars, as Thomas Kuhn has pointed out in his study of paradigms, because they rarely prove eager to adjust the belief systems that have served them well for so long.58 Junior members of any field are much more likely to adopt new theories and beliefs, because they are not as invested in old ways, and they may gain a certain bit of pleasure in tearing down the old shibboleths.59 </w:t>
      </w:r>
      <w:r w:rsidRPr="006A0005">
        <w:rPr>
          <w:rStyle w:val="StyleUnderline"/>
        </w:rPr>
        <w:t xml:space="preserve">Public‐​opinion </w:t>
      </w:r>
      <w:r w:rsidRPr="00444D51">
        <w:rPr>
          <w:rStyle w:val="StyleUnderline"/>
          <w:highlight w:val="green"/>
        </w:rPr>
        <w:t>polling</w:t>
      </w:r>
      <w:r w:rsidRPr="006A0005">
        <w:rPr>
          <w:rStyle w:val="StyleUnderline"/>
        </w:rPr>
        <w:t xml:space="preserve"> has suggested that the youngest generation of adults</w:t>
      </w:r>
      <w:r w:rsidRPr="006A0005">
        <w:rPr>
          <w:sz w:val="16"/>
        </w:rPr>
        <w:t>, the so‐​called millennials</w:t>
      </w:r>
      <w:r w:rsidRPr="006A0005">
        <w:rPr>
          <w:rStyle w:val="StyleUnderline"/>
        </w:rPr>
        <w:t xml:space="preserve">, is </w:t>
      </w:r>
      <w:r w:rsidRPr="00444D51">
        <w:rPr>
          <w:rStyle w:val="Emphasis"/>
          <w:highlight w:val="green"/>
        </w:rPr>
        <w:t>less concerned about terror</w:t>
      </w:r>
      <w:r w:rsidRPr="006A0005">
        <w:rPr>
          <w:rStyle w:val="Emphasis"/>
        </w:rPr>
        <w:t>ism</w:t>
      </w:r>
      <w:r w:rsidRPr="006A0005">
        <w:rPr>
          <w:rStyle w:val="StyleUnderline"/>
        </w:rPr>
        <w:t xml:space="preserve"> and </w:t>
      </w:r>
      <w:r w:rsidRPr="00444D51">
        <w:rPr>
          <w:rStyle w:val="Emphasis"/>
          <w:highlight w:val="green"/>
        </w:rPr>
        <w:t>less supportive of</w:t>
      </w:r>
      <w:r w:rsidRPr="006A0005">
        <w:rPr>
          <w:rStyle w:val="Emphasis"/>
        </w:rPr>
        <w:t xml:space="preserve"> an </w:t>
      </w:r>
      <w:r w:rsidRPr="00444D51">
        <w:rPr>
          <w:rStyle w:val="Emphasis"/>
          <w:highlight w:val="green"/>
        </w:rPr>
        <w:t>activist fo</w:t>
      </w:r>
      <w:r w:rsidRPr="006A0005">
        <w:rPr>
          <w:rStyle w:val="Emphasis"/>
        </w:rPr>
        <w:t xml:space="preserve">reign </w:t>
      </w:r>
      <w:r w:rsidRPr="00444D51">
        <w:rPr>
          <w:rStyle w:val="Emphasis"/>
          <w:highlight w:val="green"/>
        </w:rPr>
        <w:t>po</w:t>
      </w:r>
      <w:r w:rsidRPr="006A0005">
        <w:rPr>
          <w:rStyle w:val="Emphasis"/>
        </w:rPr>
        <w:t>licy</w:t>
      </w:r>
      <w:r w:rsidRPr="006A0005">
        <w:rPr>
          <w:sz w:val="16"/>
        </w:rPr>
        <w:t xml:space="preserve"> than are its predecessors. Those between the ages of 18 and 29 are half as likely to be concerned about Islamic fundamentalism as those over 60.60 They also appear to be less patriotic.61 It is often said that racism is going away one funeral at a time; perhaps, too, generational change is necessary to relieve some of the pathological popular pressures in the arena of U.S. foreign policy debate.</w:t>
      </w:r>
      <w:r>
        <w:rPr>
          <w:sz w:val="16"/>
        </w:rPr>
        <w:t xml:space="preserve"> </w:t>
      </w:r>
      <w:r w:rsidRPr="006A0005">
        <w:rPr>
          <w:sz w:val="16"/>
        </w:rPr>
        <w:t xml:space="preserve">Finally, it is worth emphasizing that the target of this work is the marketplace of ideas, not the beliefs of every individual who contributes to it. The United States does not always act pathologically, after all. </w:t>
      </w:r>
      <w:r w:rsidRPr="00444D51">
        <w:rPr>
          <w:rStyle w:val="StyleUnderline"/>
          <w:highlight w:val="green"/>
        </w:rPr>
        <w:t>Rational forces</w:t>
      </w:r>
      <w:r w:rsidRPr="006A0005">
        <w:rPr>
          <w:rStyle w:val="StyleUnderline"/>
        </w:rPr>
        <w:t xml:space="preserve"> are present alongside pathological ones in all foreign policy discussions, and they </w:t>
      </w:r>
      <w:r w:rsidRPr="006A0005">
        <w:rPr>
          <w:rStyle w:val="Emphasis"/>
        </w:rPr>
        <w:t xml:space="preserve">often </w:t>
      </w:r>
      <w:r w:rsidRPr="00444D51">
        <w:rPr>
          <w:rStyle w:val="Emphasis"/>
          <w:highlight w:val="green"/>
        </w:rPr>
        <w:t>win</w:t>
      </w:r>
      <w:r w:rsidRPr="006A0005">
        <w:rPr>
          <w:rStyle w:val="StyleUnderline"/>
        </w:rPr>
        <w:t xml:space="preserve"> the </w:t>
      </w:r>
      <w:r w:rsidRPr="00444D51">
        <w:rPr>
          <w:rStyle w:val="StyleUnderline"/>
          <w:highlight w:val="green"/>
        </w:rPr>
        <w:t>battle</w:t>
      </w:r>
      <w:r w:rsidRPr="006A0005">
        <w:rPr>
          <w:rStyle w:val="StyleUnderline"/>
        </w:rPr>
        <w:t xml:space="preserve"> over the direction of policy. It will not require a complete ideological revolution for the U</w:t>
      </w:r>
      <w:r w:rsidRPr="006A0005">
        <w:rPr>
          <w:sz w:val="16"/>
        </w:rPr>
        <w:t xml:space="preserve">nited </w:t>
      </w:r>
      <w:r w:rsidRPr="006A0005">
        <w:rPr>
          <w:rStyle w:val="StyleUnderline"/>
        </w:rPr>
        <w:t>S</w:t>
      </w:r>
      <w:r w:rsidRPr="006A0005">
        <w:rPr>
          <w:sz w:val="16"/>
        </w:rPr>
        <w:t xml:space="preserve">tates </w:t>
      </w:r>
      <w:r w:rsidRPr="006A0005">
        <w:rPr>
          <w:rStyle w:val="StyleUnderline"/>
        </w:rPr>
        <w:t xml:space="preserve">to </w:t>
      </w:r>
      <w:r w:rsidRPr="00444D51">
        <w:rPr>
          <w:rStyle w:val="Emphasis"/>
          <w:highlight w:val="green"/>
        </w:rPr>
        <w:t>minimize</w:t>
      </w:r>
      <w:r w:rsidRPr="006A0005">
        <w:rPr>
          <w:sz w:val="16"/>
        </w:rPr>
        <w:t xml:space="preserve"> the </w:t>
      </w:r>
      <w:r w:rsidRPr="00444D51">
        <w:rPr>
          <w:rStyle w:val="Emphasis"/>
          <w:highlight w:val="green"/>
        </w:rPr>
        <w:t>irrational beliefs</w:t>
      </w:r>
      <w:r w:rsidRPr="006A0005">
        <w:rPr>
          <w:sz w:val="16"/>
        </w:rPr>
        <w:t xml:space="preserve"> that plague its foreign policy behavior. </w:t>
      </w:r>
      <w:r w:rsidRPr="00444D51">
        <w:rPr>
          <w:rStyle w:val="StyleUnderline"/>
          <w:highlight w:val="green"/>
        </w:rPr>
        <w:t>Planting</w:t>
      </w:r>
      <w:r w:rsidRPr="006A0005">
        <w:rPr>
          <w:rStyle w:val="StyleUnderline"/>
        </w:rPr>
        <w:t xml:space="preserve"> the </w:t>
      </w:r>
      <w:r w:rsidRPr="00444D51">
        <w:rPr>
          <w:rStyle w:val="Emphasis"/>
          <w:highlight w:val="green"/>
        </w:rPr>
        <w:t>seeds of doubt</w:t>
      </w:r>
      <w:r w:rsidRPr="006A0005">
        <w:rPr>
          <w:sz w:val="16"/>
        </w:rPr>
        <w:t xml:space="preserve"> in influential minds, seeds that can germinate and grow over time, </w:t>
      </w:r>
      <w:r w:rsidRPr="006A0005">
        <w:rPr>
          <w:rStyle w:val="StyleUnderline"/>
        </w:rPr>
        <w:t>may well prove to be enough to tilt the balance of national debate toward reason</w:t>
      </w:r>
      <w:r w:rsidRPr="006A0005">
        <w:rPr>
          <w:sz w:val="16"/>
        </w:rPr>
        <w:t>. The task of inspiring gradual improvement in U.S. foreign policy performance, therefore, may not be as daunting as it at first seems. In the long run, there is hope, even if few minds will change any time soon.</w:t>
      </w:r>
      <w:r>
        <w:rPr>
          <w:sz w:val="16"/>
        </w:rPr>
        <w:t xml:space="preserve"> </w:t>
      </w:r>
      <w:r w:rsidRPr="006A0005">
        <w:rPr>
          <w:sz w:val="16"/>
        </w:rPr>
        <w:t xml:space="preserve">Thomas Jefferson once wrote, “If we think [the people are] not enlightened enough to exercise control with a wholesome discretion, the remedy is not to take it from them, but to inform that discretion.“62 </w:t>
      </w:r>
      <w:r w:rsidRPr="006A0005">
        <w:rPr>
          <w:rStyle w:val="StyleUnderline"/>
        </w:rPr>
        <w:t xml:space="preserve">One of the crucial tasks facing policymakers must be to </w:t>
      </w:r>
      <w:r w:rsidRPr="006A0005">
        <w:rPr>
          <w:rStyle w:val="Emphasis"/>
        </w:rPr>
        <w:t>inform the general public</w:t>
      </w:r>
      <w:r w:rsidRPr="006A0005">
        <w:rPr>
          <w:sz w:val="16"/>
        </w:rPr>
        <w:t xml:space="preserve">, however slowly and indirectly, of the evidence that might force its members to reexamine their foreign policy beliefs. Because an informed public is one of the central sine qua nons of a healthy, functioning democracy, U.S. leaders ought to repeat the facts about the decline of warfare — and of the real risks associated with terrorism — as many times as necessary for them to become accepted.63 Although simply correcting misinformation will not alter beliefs immediately, </w:t>
      </w:r>
      <w:r w:rsidRPr="006A0005">
        <w:rPr>
          <w:rStyle w:val="StyleUnderline"/>
        </w:rPr>
        <w:t xml:space="preserve">over time the constituency for reason will </w:t>
      </w:r>
      <w:r w:rsidRPr="006A0005">
        <w:rPr>
          <w:rStyle w:val="Emphasis"/>
        </w:rPr>
        <w:t>grow</w:t>
      </w:r>
      <w:r w:rsidRPr="006A0005">
        <w:rPr>
          <w:sz w:val="16"/>
        </w:rPr>
        <w:t>.64</w:t>
      </w:r>
      <w:r>
        <w:rPr>
          <w:sz w:val="16"/>
        </w:rPr>
        <w:t xml:space="preserve"> </w:t>
      </w:r>
      <w:r w:rsidRPr="006A0005">
        <w:rPr>
          <w:sz w:val="16"/>
        </w:rPr>
        <w:t xml:space="preserve">Though beliefs are exceptionally slow to change, they eventually do. </w:t>
      </w:r>
      <w:r w:rsidRPr="006A0005">
        <w:rPr>
          <w:rStyle w:val="StyleUnderline"/>
        </w:rPr>
        <w:t xml:space="preserve">Few people still believe that the earth is at the </w:t>
      </w:r>
      <w:r w:rsidRPr="006A0005">
        <w:rPr>
          <w:rStyle w:val="Emphasis"/>
        </w:rPr>
        <w:t>center of the universe</w:t>
      </w:r>
      <w:r w:rsidRPr="006A0005">
        <w:rPr>
          <w:sz w:val="16"/>
        </w:rPr>
        <w:t xml:space="preserve">, for instance, </w:t>
      </w:r>
      <w:r w:rsidRPr="006A0005">
        <w:rPr>
          <w:rStyle w:val="StyleUnderline"/>
        </w:rPr>
        <w:t xml:space="preserve">or that insults to honor must be answered by a </w:t>
      </w:r>
      <w:r w:rsidRPr="006A0005">
        <w:rPr>
          <w:rStyle w:val="Emphasis"/>
        </w:rPr>
        <w:t>duel to the death</w:t>
      </w:r>
      <w:r w:rsidRPr="006A0005">
        <w:rPr>
          <w:sz w:val="16"/>
        </w:rPr>
        <w:t xml:space="preserve">. </w:t>
      </w:r>
      <w:r w:rsidRPr="006A0005">
        <w:rPr>
          <w:rStyle w:val="StyleUnderline"/>
        </w:rPr>
        <w:t xml:space="preserve">Assuming for a moment that the </w:t>
      </w:r>
      <w:r w:rsidRPr="00444D51">
        <w:rPr>
          <w:rStyle w:val="Emphasis"/>
          <w:sz w:val="28"/>
          <w:szCs w:val="28"/>
          <w:highlight w:val="green"/>
        </w:rPr>
        <w:t>current pacific trends</w:t>
      </w:r>
      <w:r w:rsidRPr="006A0005">
        <w:rPr>
          <w:rStyle w:val="StyleUnderline"/>
          <w:sz w:val="28"/>
        </w:rPr>
        <w:t xml:space="preserve"> </w:t>
      </w:r>
      <w:r w:rsidRPr="006A0005">
        <w:rPr>
          <w:rStyle w:val="StyleUnderline"/>
        </w:rPr>
        <w:t xml:space="preserve">in international politics </w:t>
      </w:r>
      <w:r w:rsidRPr="00444D51">
        <w:rPr>
          <w:rStyle w:val="Emphasis"/>
          <w:sz w:val="28"/>
          <w:szCs w:val="28"/>
          <w:highlight w:val="green"/>
        </w:rPr>
        <w:t>turn out to have staying power</w:t>
      </w:r>
      <w:r w:rsidRPr="00444D51">
        <w:rPr>
          <w:rStyle w:val="StyleUnderline"/>
          <w:highlight w:val="green"/>
        </w:rPr>
        <w:t>,</w:t>
      </w:r>
      <w:r w:rsidRPr="00444D51">
        <w:rPr>
          <w:sz w:val="16"/>
          <w:highlight w:val="green"/>
        </w:rPr>
        <w:t xml:space="preserve"> </w:t>
      </w:r>
      <w:r w:rsidRPr="00444D51">
        <w:rPr>
          <w:rStyle w:val="Emphasis"/>
          <w:highlight w:val="green"/>
        </w:rPr>
        <w:t>empirical realities</w:t>
      </w:r>
      <w:r w:rsidRPr="006A0005">
        <w:rPr>
          <w:sz w:val="16"/>
        </w:rPr>
        <w:t xml:space="preserve"> </w:t>
      </w:r>
      <w:r w:rsidRPr="006A0005">
        <w:rPr>
          <w:rStyle w:val="StyleUnderline"/>
        </w:rPr>
        <w:t>will</w:t>
      </w:r>
      <w:r w:rsidRPr="006A0005">
        <w:rPr>
          <w:sz w:val="16"/>
        </w:rPr>
        <w:t xml:space="preserve"> eventually </w:t>
      </w:r>
      <w:r w:rsidRPr="00444D51">
        <w:rPr>
          <w:rStyle w:val="Emphasis"/>
          <w:highlight w:val="green"/>
        </w:rPr>
        <w:t>trump</w:t>
      </w:r>
      <w:r w:rsidRPr="006A0005">
        <w:rPr>
          <w:sz w:val="16"/>
        </w:rPr>
        <w:t xml:space="preserve"> pathological </w:t>
      </w:r>
      <w:r w:rsidRPr="006A0005">
        <w:rPr>
          <w:rStyle w:val="Emphasis"/>
        </w:rPr>
        <w:t xml:space="preserve">geopolitical </w:t>
      </w:r>
      <w:r w:rsidRPr="00444D51">
        <w:rPr>
          <w:rStyle w:val="Emphasis"/>
          <w:highlight w:val="green"/>
        </w:rPr>
        <w:t>fear</w:t>
      </w:r>
      <w:r w:rsidRPr="006A0005">
        <w:rPr>
          <w:rStyle w:val="StyleUnderline"/>
        </w:rPr>
        <w:t xml:space="preserve">. Even the most deeply held collective beliefs find it hard to persist forever in the face of a sustained </w:t>
      </w:r>
      <w:r w:rsidRPr="00444D51">
        <w:rPr>
          <w:rStyle w:val="Emphasis"/>
          <w:highlight w:val="green"/>
        </w:rPr>
        <w:t>onslaught of countervailing evidence</w:t>
      </w:r>
      <w:r w:rsidRPr="006A0005">
        <w:rPr>
          <w:rStyle w:val="StyleUnderline"/>
        </w:rPr>
        <w:t>.</w:t>
      </w:r>
      <w:r w:rsidRPr="006A0005">
        <w:rPr>
          <w:sz w:val="16"/>
        </w:rPr>
        <w:t xml:space="preserve"> Over time — and perhaps with the change of generations — pure reason can win the battle of beliefs, even if its victory is never certain.</w:t>
      </w:r>
    </w:p>
    <w:p w14:paraId="26EE9925" w14:textId="77777777" w:rsidR="00DF7FE7" w:rsidRPr="009B5950" w:rsidRDefault="00DF7FE7" w:rsidP="00DF7FE7"/>
    <w:p w14:paraId="2A75F0FE" w14:textId="77777777" w:rsidR="00DF7FE7" w:rsidRPr="0051086B" w:rsidRDefault="00DF7FE7" w:rsidP="00DF7FE7"/>
    <w:p w14:paraId="09AAFDDE" w14:textId="77777777" w:rsidR="00DF7FE7" w:rsidRPr="00BD1275" w:rsidRDefault="00DF7FE7" w:rsidP="00DF7FE7">
      <w:pPr>
        <w:rPr>
          <w:sz w:val="16"/>
        </w:rPr>
      </w:pPr>
    </w:p>
    <w:p w14:paraId="7C61821D" w14:textId="77777777" w:rsidR="00DF7FE7" w:rsidRPr="0056358A" w:rsidRDefault="00DF7FE7" w:rsidP="00DF7FE7">
      <w:pPr>
        <w:pStyle w:val="Heading4"/>
      </w:pPr>
      <w:r w:rsidRPr="0056358A">
        <w:t xml:space="preserve">A </w:t>
      </w:r>
      <w:r w:rsidRPr="0056358A">
        <w:rPr>
          <w:u w:val="single"/>
        </w:rPr>
        <w:t>crisis</w:t>
      </w:r>
      <w:r w:rsidRPr="0056358A">
        <w:t xml:space="preserve"> sparks </w:t>
      </w:r>
      <w:r w:rsidRPr="0056358A">
        <w:rPr>
          <w:u w:val="single"/>
        </w:rPr>
        <w:t>change</w:t>
      </w:r>
      <w:r w:rsidRPr="0056358A">
        <w:t xml:space="preserve"> to military strategy.</w:t>
      </w:r>
    </w:p>
    <w:p w14:paraId="43C98E77" w14:textId="77777777" w:rsidR="00DF7FE7" w:rsidRPr="008F11FF" w:rsidRDefault="00DF7FE7" w:rsidP="00DF7FE7">
      <w:r w:rsidRPr="0056358A">
        <w:rPr>
          <w:rStyle w:val="Style13ptBold"/>
        </w:rPr>
        <w:t>Chivvis ’24</w:t>
      </w:r>
      <w:r w:rsidRPr="008F11FF">
        <w:t xml:space="preserve"> [Christopher S, Jennifer Kavanagh, Sahil Lauji, Adele Malle, Samuel Orloff, Stephen Wertheim, and Reid Wilcox; July 23; Ph.D., Johns Hopkins University, Senior fellow and director of the American Statecraft Program at the Carnegie Endowment for International Peace; Carnegie Endowment for International Peace, “Strategic Change in U.S. Foreign Policy,” https://carnegieendowment.org/research/2024/07/strategic-change-us-foreign-policy]</w:t>
      </w:r>
    </w:p>
    <w:p w14:paraId="266B55DB" w14:textId="77777777" w:rsidR="00DF7FE7" w:rsidRDefault="00DF7FE7" w:rsidP="00DF7FE7">
      <w:pPr>
        <w:rPr>
          <w:sz w:val="16"/>
          <w:vertAlign w:val="superscript"/>
        </w:rPr>
      </w:pPr>
      <w:r w:rsidRPr="008F11FF">
        <w:rPr>
          <w:sz w:val="16"/>
        </w:rPr>
        <w:t>Crisis Facilitates Change</w:t>
      </w:r>
      <w:r>
        <w:rPr>
          <w:sz w:val="16"/>
        </w:rPr>
        <w:t xml:space="preserve"> </w:t>
      </w:r>
      <w:r w:rsidRPr="008F11FF">
        <w:rPr>
          <w:sz w:val="16"/>
        </w:rPr>
        <w:t xml:space="preserve">The case studies show that </w:t>
      </w:r>
      <w:r w:rsidRPr="00444D51">
        <w:rPr>
          <w:rStyle w:val="Emphasis"/>
          <w:highlight w:val="green"/>
        </w:rPr>
        <w:t>crisis</w:t>
      </w:r>
      <w:r w:rsidRPr="00444D51">
        <w:rPr>
          <w:rStyle w:val="StyleUnderline"/>
          <w:highlight w:val="green"/>
        </w:rPr>
        <w:t xml:space="preserve"> is a</w:t>
      </w:r>
      <w:r w:rsidRPr="008F11FF">
        <w:rPr>
          <w:rStyle w:val="StyleUnderline"/>
        </w:rPr>
        <w:t xml:space="preserve"> great </w:t>
      </w:r>
      <w:r w:rsidRPr="00444D51">
        <w:rPr>
          <w:rStyle w:val="Emphasis"/>
          <w:highlight w:val="green"/>
        </w:rPr>
        <w:t>driver</w:t>
      </w:r>
      <w:r w:rsidRPr="008F11FF">
        <w:rPr>
          <w:rStyle w:val="Emphasis"/>
        </w:rPr>
        <w:t xml:space="preserve"> and facilitator</w:t>
      </w:r>
      <w:r w:rsidRPr="008F11FF">
        <w:rPr>
          <w:rStyle w:val="StyleUnderline"/>
        </w:rPr>
        <w:t xml:space="preserve"> </w:t>
      </w:r>
      <w:r w:rsidRPr="00444D51">
        <w:rPr>
          <w:rStyle w:val="StyleUnderline"/>
          <w:highlight w:val="green"/>
        </w:rPr>
        <w:t xml:space="preserve">of </w:t>
      </w:r>
      <w:r w:rsidRPr="00444D51">
        <w:rPr>
          <w:rStyle w:val="Emphasis"/>
          <w:highlight w:val="green"/>
        </w:rPr>
        <w:t>change</w:t>
      </w:r>
      <w:r w:rsidRPr="008F11FF">
        <w:rPr>
          <w:sz w:val="16"/>
        </w:rPr>
        <w:t xml:space="preserve"> and that foreign policy </w:t>
      </w:r>
      <w:r w:rsidRPr="00444D51">
        <w:rPr>
          <w:rStyle w:val="StyleUnderline"/>
          <w:highlight w:val="green"/>
        </w:rPr>
        <w:t>leaders</w:t>
      </w:r>
      <w:r w:rsidRPr="008F11FF">
        <w:rPr>
          <w:rStyle w:val="StyleUnderline"/>
        </w:rPr>
        <w:t xml:space="preserve"> should</w:t>
      </w:r>
      <w:r w:rsidRPr="008F11FF">
        <w:rPr>
          <w:sz w:val="16"/>
        </w:rPr>
        <w:t xml:space="preserve"> have an idea of how they might </w:t>
      </w:r>
      <w:r w:rsidRPr="00004436">
        <w:rPr>
          <w:rStyle w:val="StyleUnderline"/>
        </w:rPr>
        <w:t xml:space="preserve">use a </w:t>
      </w:r>
      <w:r w:rsidRPr="00004436">
        <w:rPr>
          <w:rStyle w:val="Emphasis"/>
        </w:rPr>
        <w:t>crisis</w:t>
      </w:r>
      <w:r w:rsidRPr="008F11FF">
        <w:rPr>
          <w:rStyle w:val="StyleUnderline"/>
        </w:rPr>
        <w:t xml:space="preserve"> to </w:t>
      </w:r>
      <w:r w:rsidRPr="008F11FF">
        <w:rPr>
          <w:rStyle w:val="Emphasis"/>
        </w:rPr>
        <w:t>open</w:t>
      </w:r>
      <w:r w:rsidRPr="008F11FF">
        <w:rPr>
          <w:rStyle w:val="StyleUnderline"/>
        </w:rPr>
        <w:t xml:space="preserve"> or foreclose </w:t>
      </w:r>
      <w:r w:rsidRPr="008F11FF">
        <w:rPr>
          <w:rStyle w:val="Emphasis"/>
        </w:rPr>
        <w:t>opportunities</w:t>
      </w:r>
      <w:r w:rsidRPr="008F11FF">
        <w:rPr>
          <w:rStyle w:val="StyleUnderline"/>
        </w:rPr>
        <w:t xml:space="preserve"> to </w:t>
      </w:r>
      <w:r w:rsidRPr="00444D51">
        <w:rPr>
          <w:rStyle w:val="StyleUnderline"/>
          <w:highlight w:val="green"/>
        </w:rPr>
        <w:t>shift</w:t>
      </w:r>
      <w:r w:rsidRPr="008F11FF">
        <w:rPr>
          <w:rStyle w:val="StyleUnderline"/>
        </w:rPr>
        <w:t xml:space="preserve"> </w:t>
      </w:r>
      <w:r w:rsidRPr="00444D51">
        <w:rPr>
          <w:rStyle w:val="StyleUnderline"/>
          <w:highlight w:val="green"/>
        </w:rPr>
        <w:t>strategy</w:t>
      </w:r>
      <w:r w:rsidRPr="008F11FF">
        <w:rPr>
          <w:sz w:val="16"/>
        </w:rPr>
        <w:t xml:space="preserve">. The case of 9/11 makes the importance of crises unmistakably clear, but international crises spurred change in the NSC-68 and Vietnam War cases as well. There is truth in the adage “Never let a good crisis go to waste.” </w:t>
      </w:r>
      <w:r w:rsidRPr="00004436">
        <w:rPr>
          <w:rStyle w:val="StyleUnderline"/>
        </w:rPr>
        <w:t xml:space="preserve">Crises </w:t>
      </w:r>
      <w:r w:rsidRPr="00444D51">
        <w:rPr>
          <w:rStyle w:val="StyleUnderline"/>
          <w:highlight w:val="green"/>
        </w:rPr>
        <w:t>generate</w:t>
      </w:r>
      <w:r w:rsidRPr="008F11FF">
        <w:rPr>
          <w:rStyle w:val="StyleUnderline"/>
        </w:rPr>
        <w:t xml:space="preserve"> </w:t>
      </w:r>
      <w:r w:rsidRPr="008F11FF">
        <w:rPr>
          <w:rStyle w:val="Emphasis"/>
        </w:rPr>
        <w:t xml:space="preserve">policy </w:t>
      </w:r>
      <w:r w:rsidRPr="00444D51">
        <w:rPr>
          <w:rStyle w:val="Emphasis"/>
          <w:highlight w:val="green"/>
        </w:rPr>
        <w:t>plasticity</w:t>
      </w:r>
      <w:r w:rsidRPr="008F11FF">
        <w:rPr>
          <w:sz w:val="16"/>
        </w:rPr>
        <w:t xml:space="preserve">, opening the door to strategic change. </w:t>
      </w:r>
      <w:r w:rsidRPr="00444D51">
        <w:rPr>
          <w:rStyle w:val="StyleUnderline"/>
          <w:highlight w:val="green"/>
        </w:rPr>
        <w:t xml:space="preserve">Absent </w:t>
      </w:r>
      <w:r w:rsidRPr="00004436">
        <w:rPr>
          <w:rStyle w:val="StyleUnderline"/>
        </w:rPr>
        <w:t xml:space="preserve">a </w:t>
      </w:r>
      <w:r w:rsidRPr="00444D51">
        <w:rPr>
          <w:rStyle w:val="StyleUnderline"/>
          <w:highlight w:val="green"/>
        </w:rPr>
        <w:t>crisis</w:t>
      </w:r>
      <w:r w:rsidRPr="008F11FF">
        <w:rPr>
          <w:sz w:val="16"/>
        </w:rPr>
        <w:t xml:space="preserve">, a president seeking </w:t>
      </w:r>
      <w:r w:rsidRPr="00444D51">
        <w:rPr>
          <w:rStyle w:val="StyleUnderline"/>
          <w:highlight w:val="green"/>
        </w:rPr>
        <w:t xml:space="preserve">significant </w:t>
      </w:r>
      <w:r w:rsidRPr="00444D51">
        <w:rPr>
          <w:rStyle w:val="Emphasis"/>
          <w:highlight w:val="green"/>
        </w:rPr>
        <w:t>changes</w:t>
      </w:r>
      <w:r w:rsidRPr="00444D51">
        <w:rPr>
          <w:rStyle w:val="StyleUnderline"/>
          <w:highlight w:val="green"/>
        </w:rPr>
        <w:t xml:space="preserve"> in </w:t>
      </w:r>
      <w:r w:rsidRPr="00444D51">
        <w:rPr>
          <w:rStyle w:val="Emphasis"/>
          <w:highlight w:val="green"/>
        </w:rPr>
        <w:t>fo</w:t>
      </w:r>
      <w:r w:rsidRPr="008F11FF">
        <w:rPr>
          <w:rStyle w:val="StyleUnderline"/>
        </w:rPr>
        <w:t xml:space="preserve">reign </w:t>
      </w:r>
      <w:r w:rsidRPr="00444D51">
        <w:rPr>
          <w:rStyle w:val="Emphasis"/>
          <w:highlight w:val="green"/>
        </w:rPr>
        <w:t>po</w:t>
      </w:r>
      <w:r w:rsidRPr="008F11FF">
        <w:rPr>
          <w:rStyle w:val="StyleUnderline"/>
        </w:rPr>
        <w:t xml:space="preserve">licy </w:t>
      </w:r>
      <w:r w:rsidRPr="00444D51">
        <w:rPr>
          <w:rStyle w:val="StyleUnderline"/>
          <w:highlight w:val="green"/>
        </w:rPr>
        <w:t xml:space="preserve">faces a much </w:t>
      </w:r>
      <w:r w:rsidRPr="00444D51">
        <w:rPr>
          <w:rStyle w:val="Emphasis"/>
          <w:highlight w:val="green"/>
        </w:rPr>
        <w:t>harder task</w:t>
      </w:r>
      <w:r w:rsidRPr="008F11FF">
        <w:rPr>
          <w:sz w:val="16"/>
        </w:rPr>
        <w:t>.</w:t>
      </w:r>
      <w:r>
        <w:rPr>
          <w:sz w:val="16"/>
        </w:rPr>
        <w:t xml:space="preserve"> </w:t>
      </w:r>
      <w:r w:rsidRPr="008F11FF">
        <w:rPr>
          <w:sz w:val="16"/>
        </w:rPr>
        <w:t xml:space="preserve">Consider </w:t>
      </w:r>
      <w:r w:rsidRPr="008F11FF">
        <w:rPr>
          <w:rStyle w:val="StyleUnderline"/>
        </w:rPr>
        <w:t>the impact of</w:t>
      </w:r>
      <w:r w:rsidRPr="008F11FF">
        <w:rPr>
          <w:sz w:val="16"/>
        </w:rPr>
        <w:t xml:space="preserve"> the outbreak of </w:t>
      </w:r>
      <w:r w:rsidRPr="00444D51">
        <w:rPr>
          <w:rStyle w:val="StyleUnderline"/>
          <w:highlight w:val="green"/>
        </w:rPr>
        <w:t xml:space="preserve">the </w:t>
      </w:r>
      <w:r w:rsidRPr="00444D51">
        <w:rPr>
          <w:rStyle w:val="Emphasis"/>
          <w:highlight w:val="green"/>
        </w:rPr>
        <w:t>Korean War</w:t>
      </w:r>
      <w:r w:rsidRPr="008F11FF">
        <w:rPr>
          <w:rStyle w:val="StyleUnderline"/>
        </w:rPr>
        <w:t xml:space="preserve"> on U.S. Cold War strategy</w:t>
      </w:r>
      <w:r w:rsidRPr="008F11FF">
        <w:rPr>
          <w:sz w:val="16"/>
        </w:rPr>
        <w:t xml:space="preserve">. The hawkish global approach that Nitze developed in NSC-68 initially faced opposition inside and outside the government. The plan was basically shelved in the spring of 1950, and it gained new life only when the Korean War erupted in June. North Korea’s invasion of South Korea seemed to support NSC-68’s central claim that the United States could not afford to focus solely on competition with the Soviet Union in Europe. The outbreak of </w:t>
      </w:r>
      <w:r w:rsidRPr="008F11FF">
        <w:rPr>
          <w:rStyle w:val="StyleUnderline"/>
        </w:rPr>
        <w:t>the war</w:t>
      </w:r>
      <w:r w:rsidRPr="008F11FF">
        <w:rPr>
          <w:sz w:val="16"/>
        </w:rPr>
        <w:t xml:space="preserve"> also </w:t>
      </w:r>
      <w:r w:rsidRPr="008F11FF">
        <w:rPr>
          <w:rStyle w:val="StyleUnderline"/>
        </w:rPr>
        <w:t>created a sense of urgency</w:t>
      </w:r>
      <w:r w:rsidRPr="008F11FF">
        <w:rPr>
          <w:sz w:val="16"/>
        </w:rPr>
        <w:t xml:space="preserve"> that NSC-68’s advocates used to turn their strategy into a reality. </w:t>
      </w:r>
      <w:r w:rsidRPr="008F11FF">
        <w:rPr>
          <w:rStyle w:val="StyleUnderline"/>
        </w:rPr>
        <w:t xml:space="preserve">As a </w:t>
      </w:r>
      <w:r w:rsidRPr="008F11FF">
        <w:rPr>
          <w:rStyle w:val="Emphasis"/>
        </w:rPr>
        <w:t>result</w:t>
      </w:r>
      <w:r w:rsidRPr="008F11FF">
        <w:rPr>
          <w:rStyle w:val="StyleUnderline"/>
        </w:rPr>
        <w:t xml:space="preserve">, the </w:t>
      </w:r>
      <w:r w:rsidRPr="008F11FF">
        <w:rPr>
          <w:rStyle w:val="Emphasis"/>
        </w:rPr>
        <w:t>U</w:t>
      </w:r>
      <w:r w:rsidRPr="008F11FF">
        <w:rPr>
          <w:rStyle w:val="StyleUnderline"/>
        </w:rPr>
        <w:t xml:space="preserve">nited </w:t>
      </w:r>
      <w:r w:rsidRPr="008F11FF">
        <w:rPr>
          <w:rStyle w:val="Emphasis"/>
        </w:rPr>
        <w:t>S</w:t>
      </w:r>
      <w:r w:rsidRPr="008F11FF">
        <w:rPr>
          <w:rStyle w:val="StyleUnderline"/>
        </w:rPr>
        <w:t xml:space="preserve">tates adopted a more </w:t>
      </w:r>
      <w:r w:rsidRPr="008F11FF">
        <w:rPr>
          <w:rStyle w:val="Emphasis"/>
        </w:rPr>
        <w:t>geographically expansive</w:t>
      </w:r>
      <w:r w:rsidRPr="008F11FF">
        <w:rPr>
          <w:rStyle w:val="StyleUnderline"/>
        </w:rPr>
        <w:t xml:space="preserve"> and </w:t>
      </w:r>
      <w:r w:rsidRPr="008F11FF">
        <w:rPr>
          <w:rStyle w:val="Emphasis"/>
        </w:rPr>
        <w:t>military-centered conception</w:t>
      </w:r>
      <w:r w:rsidRPr="008F11FF">
        <w:rPr>
          <w:rStyle w:val="StyleUnderline"/>
        </w:rPr>
        <w:t xml:space="preserve"> of how to wage the </w:t>
      </w:r>
      <w:r w:rsidRPr="008F11FF">
        <w:rPr>
          <w:rStyle w:val="Emphasis"/>
        </w:rPr>
        <w:t>Cold War</w:t>
      </w:r>
      <w:r w:rsidRPr="008F11FF">
        <w:rPr>
          <w:sz w:val="16"/>
        </w:rPr>
        <w:t>.</w:t>
      </w:r>
      <w:r>
        <w:rPr>
          <w:sz w:val="16"/>
        </w:rPr>
        <w:t xml:space="preserve"> </w:t>
      </w:r>
      <w:r w:rsidRPr="008F11FF">
        <w:rPr>
          <w:rStyle w:val="StyleUnderline"/>
        </w:rPr>
        <w:t xml:space="preserve">The </w:t>
      </w:r>
      <w:r w:rsidRPr="008F11FF">
        <w:rPr>
          <w:rStyle w:val="Emphasis"/>
        </w:rPr>
        <w:t>9/11 attacks</w:t>
      </w:r>
      <w:r w:rsidRPr="008F11FF">
        <w:rPr>
          <w:rStyle w:val="StyleUnderline"/>
        </w:rPr>
        <w:t xml:space="preserve"> provide an even more clear-cut case</w:t>
      </w:r>
      <w:r w:rsidRPr="008F11FF">
        <w:rPr>
          <w:sz w:val="16"/>
        </w:rPr>
        <w:t xml:space="preserve"> of how a foreign policy crisis fosters major change. The terrorist attacks created so strong a national desire to punish al-Qaeda and to prevent another assault on American soil as to give the Bush administration as close to a free hand in foreign policy as any presidency since the Second World War. </w:t>
      </w:r>
      <w:r w:rsidRPr="008F11FF">
        <w:rPr>
          <w:rStyle w:val="StyleUnderline"/>
        </w:rPr>
        <w:t xml:space="preserve">The White House </w:t>
      </w:r>
      <w:r w:rsidRPr="008F11FF">
        <w:rPr>
          <w:rStyle w:val="Emphasis"/>
        </w:rPr>
        <w:t>used</w:t>
      </w:r>
      <w:r w:rsidRPr="008F11FF">
        <w:rPr>
          <w:rStyle w:val="StyleUnderline"/>
        </w:rPr>
        <w:t xml:space="preserve"> the crisis</w:t>
      </w:r>
      <w:r w:rsidRPr="008F11FF">
        <w:rPr>
          <w:sz w:val="16"/>
        </w:rPr>
        <w:t xml:space="preserve"> not just to put a higher priority on counterterrorism but also </w:t>
      </w:r>
      <w:r w:rsidRPr="008F11FF">
        <w:rPr>
          <w:rStyle w:val="StyleUnderline"/>
        </w:rPr>
        <w:t xml:space="preserve">to </w:t>
      </w:r>
      <w:r w:rsidRPr="008F11FF">
        <w:rPr>
          <w:rStyle w:val="Emphasis"/>
        </w:rPr>
        <w:t>increase</w:t>
      </w:r>
      <w:r w:rsidRPr="008F11FF">
        <w:rPr>
          <w:rStyle w:val="StyleUnderline"/>
        </w:rPr>
        <w:t xml:space="preserve"> defense </w:t>
      </w:r>
      <w:r w:rsidRPr="008F11FF">
        <w:rPr>
          <w:rStyle w:val="Emphasis"/>
        </w:rPr>
        <w:t>spending</w:t>
      </w:r>
      <w:r w:rsidRPr="008F11FF">
        <w:rPr>
          <w:rStyle w:val="StyleUnderline"/>
        </w:rPr>
        <w:t xml:space="preserve"> and </w:t>
      </w:r>
      <w:r w:rsidRPr="008F11FF">
        <w:rPr>
          <w:rStyle w:val="Emphasis"/>
        </w:rPr>
        <w:t>implement</w:t>
      </w:r>
      <w:r w:rsidRPr="008F11FF">
        <w:rPr>
          <w:rStyle w:val="StyleUnderline"/>
        </w:rPr>
        <w:t xml:space="preserve"> a </w:t>
      </w:r>
      <w:r w:rsidRPr="008F11FF">
        <w:rPr>
          <w:rStyle w:val="Emphasis"/>
        </w:rPr>
        <w:t>neoconservative</w:t>
      </w:r>
      <w:r w:rsidRPr="008F11FF">
        <w:rPr>
          <w:rStyle w:val="StyleUnderline"/>
        </w:rPr>
        <w:t xml:space="preserve"> grand </w:t>
      </w:r>
      <w:r w:rsidRPr="008F11FF">
        <w:rPr>
          <w:rStyle w:val="Emphasis"/>
        </w:rPr>
        <w:t>strategy</w:t>
      </w:r>
      <w:r w:rsidRPr="008F11FF">
        <w:rPr>
          <w:sz w:val="16"/>
        </w:rPr>
        <w:t xml:space="preserve"> aimed at building democracy in the Middle East through military force.</w:t>
      </w:r>
      <w:r>
        <w:rPr>
          <w:sz w:val="16"/>
        </w:rPr>
        <w:t xml:space="preserve"> </w:t>
      </w:r>
      <w:r w:rsidRPr="008F11FF">
        <w:rPr>
          <w:sz w:val="16"/>
        </w:rPr>
        <w:t xml:space="preserve">Conversely, </w:t>
      </w:r>
      <w:r w:rsidRPr="00444D51">
        <w:rPr>
          <w:rStyle w:val="StyleUnderline"/>
          <w:highlight w:val="green"/>
        </w:rPr>
        <w:t>Carter’s</w:t>
      </w:r>
      <w:r w:rsidRPr="008F11FF">
        <w:rPr>
          <w:rStyle w:val="StyleUnderline"/>
        </w:rPr>
        <w:t xml:space="preserve"> </w:t>
      </w:r>
      <w:r w:rsidRPr="008F11FF">
        <w:rPr>
          <w:rStyle w:val="Emphasis"/>
        </w:rPr>
        <w:t xml:space="preserve">failed </w:t>
      </w:r>
      <w:r w:rsidRPr="00444D51">
        <w:rPr>
          <w:rStyle w:val="Emphasis"/>
          <w:highlight w:val="green"/>
        </w:rPr>
        <w:t>attempt</w:t>
      </w:r>
      <w:r w:rsidRPr="00444D51">
        <w:rPr>
          <w:rStyle w:val="StyleUnderline"/>
          <w:highlight w:val="green"/>
        </w:rPr>
        <w:t xml:space="preserve"> to </w:t>
      </w:r>
      <w:r w:rsidRPr="00444D51">
        <w:rPr>
          <w:rStyle w:val="Emphasis"/>
          <w:highlight w:val="green"/>
        </w:rPr>
        <w:t>withdraw</w:t>
      </w:r>
      <w:r w:rsidRPr="008F11FF">
        <w:rPr>
          <w:rStyle w:val="StyleUnderline"/>
        </w:rPr>
        <w:t xml:space="preserve"> U.S. forces </w:t>
      </w:r>
      <w:r w:rsidRPr="00004436">
        <w:rPr>
          <w:rStyle w:val="StyleUnderline"/>
        </w:rPr>
        <w:t xml:space="preserve">from </w:t>
      </w:r>
      <w:r w:rsidRPr="00004436">
        <w:rPr>
          <w:rStyle w:val="Emphasis"/>
        </w:rPr>
        <w:t>So</w:t>
      </w:r>
      <w:r w:rsidRPr="00004436">
        <w:rPr>
          <w:rStyle w:val="StyleUnderline"/>
        </w:rPr>
        <w:t>uth</w:t>
      </w:r>
      <w:r w:rsidRPr="008F11FF">
        <w:rPr>
          <w:rStyle w:val="StyleUnderline"/>
        </w:rPr>
        <w:t xml:space="preserve"> </w:t>
      </w:r>
      <w:r w:rsidRPr="00004436">
        <w:rPr>
          <w:rStyle w:val="Emphasis"/>
        </w:rPr>
        <w:t>Ko</w:t>
      </w:r>
      <w:r w:rsidRPr="00004436">
        <w:rPr>
          <w:rStyle w:val="StyleUnderline"/>
        </w:rPr>
        <w:t>rea</w:t>
      </w:r>
      <w:r w:rsidRPr="008F11FF">
        <w:rPr>
          <w:rStyle w:val="StyleUnderline"/>
        </w:rPr>
        <w:t xml:space="preserve"> </w:t>
      </w:r>
      <w:r w:rsidRPr="00444D51">
        <w:rPr>
          <w:rStyle w:val="StyleUnderline"/>
          <w:highlight w:val="green"/>
        </w:rPr>
        <w:t xml:space="preserve">illustrates </w:t>
      </w:r>
      <w:r w:rsidRPr="00004436">
        <w:rPr>
          <w:rStyle w:val="StyleUnderline"/>
        </w:rPr>
        <w:t xml:space="preserve">the </w:t>
      </w:r>
      <w:r w:rsidRPr="00444D51">
        <w:rPr>
          <w:rStyle w:val="Emphasis"/>
          <w:highlight w:val="green"/>
        </w:rPr>
        <w:t>difficulty</w:t>
      </w:r>
      <w:r w:rsidRPr="00444D51">
        <w:rPr>
          <w:rStyle w:val="StyleUnderline"/>
          <w:highlight w:val="green"/>
        </w:rPr>
        <w:t xml:space="preserve"> </w:t>
      </w:r>
      <w:r w:rsidRPr="00004436">
        <w:rPr>
          <w:rStyle w:val="StyleUnderline"/>
        </w:rPr>
        <w:t>of</w:t>
      </w:r>
      <w:r w:rsidRPr="008F11FF">
        <w:rPr>
          <w:rStyle w:val="StyleUnderline"/>
        </w:rPr>
        <w:t xml:space="preserve"> achieving significant </w:t>
      </w:r>
      <w:r w:rsidRPr="00004436">
        <w:rPr>
          <w:rStyle w:val="Emphasis"/>
        </w:rPr>
        <w:t>change without a crisis</w:t>
      </w:r>
      <w:r w:rsidRPr="008F11FF">
        <w:rPr>
          <w:sz w:val="16"/>
        </w:rPr>
        <w:t xml:space="preserve"> to motivate and galvanize support for it. Carter came into office on the heels of economic and foreign policy crises: the 1973 inflation spike and the Vietnam War. The latter was one reason he wanted to reduce the U.S. military posture in Asia by withdrawing forces from South Korea. By the time he took office, however, these problems had lost intensity. </w:t>
      </w:r>
      <w:r w:rsidRPr="00444D51">
        <w:rPr>
          <w:rStyle w:val="Emphasis"/>
          <w:highlight w:val="green"/>
        </w:rPr>
        <w:t>Support</w:t>
      </w:r>
      <w:r w:rsidRPr="008F11FF">
        <w:rPr>
          <w:rStyle w:val="StyleUnderline"/>
        </w:rPr>
        <w:t xml:space="preserve"> for </w:t>
      </w:r>
      <w:r w:rsidRPr="008F11FF">
        <w:rPr>
          <w:rStyle w:val="Emphasis"/>
        </w:rPr>
        <w:t>withdrawal</w:t>
      </w:r>
      <w:r w:rsidRPr="008F11FF">
        <w:rPr>
          <w:rStyle w:val="StyleUnderline"/>
        </w:rPr>
        <w:t xml:space="preserve"> from </w:t>
      </w:r>
      <w:r w:rsidRPr="008F11FF">
        <w:rPr>
          <w:rStyle w:val="Emphasis"/>
        </w:rPr>
        <w:t>So</w:t>
      </w:r>
      <w:r w:rsidRPr="008F11FF">
        <w:rPr>
          <w:rStyle w:val="StyleUnderline"/>
        </w:rPr>
        <w:t xml:space="preserve">uth </w:t>
      </w:r>
      <w:r w:rsidRPr="008F11FF">
        <w:rPr>
          <w:rStyle w:val="Emphasis"/>
        </w:rPr>
        <w:t>Ko</w:t>
      </w:r>
      <w:r w:rsidRPr="008F11FF">
        <w:rPr>
          <w:rStyle w:val="StyleUnderline"/>
        </w:rPr>
        <w:t xml:space="preserve">rea </w:t>
      </w:r>
      <w:r w:rsidRPr="00444D51">
        <w:rPr>
          <w:rStyle w:val="Emphasis"/>
          <w:highlight w:val="green"/>
        </w:rPr>
        <w:t>dissipated</w:t>
      </w:r>
      <w:r w:rsidRPr="00444D51">
        <w:rPr>
          <w:rStyle w:val="StyleUnderline"/>
          <w:highlight w:val="green"/>
        </w:rPr>
        <w:t xml:space="preserve"> </w:t>
      </w:r>
      <w:r w:rsidRPr="00004436">
        <w:rPr>
          <w:rStyle w:val="StyleUnderline"/>
        </w:rPr>
        <w:t>over time</w:t>
      </w:r>
      <w:r w:rsidRPr="008F11FF">
        <w:rPr>
          <w:sz w:val="16"/>
        </w:rPr>
        <w:t>, and Carter was eventually forced to shelve the idea.</w:t>
      </w:r>
      <w:r>
        <w:rPr>
          <w:sz w:val="16"/>
        </w:rPr>
        <w:t xml:space="preserve"> </w:t>
      </w:r>
      <w:r w:rsidRPr="008F11FF">
        <w:rPr>
          <w:sz w:val="16"/>
        </w:rPr>
        <w:t>Crisis is not always necessary for major change. The Biden administration withdrew from Afghanistan in 2021 in the absence of a foreign policy crisis. It decided to withdraw U.S. forces in the first year of the administration, during a honeymoon period when the president still enjoyed strong support from his own party and control of Congress. The policy had also been pursued by Trump, making it more difficult for Republicans in Congress to criticize the withdrawal harshly. By 2021, moreover, evidence that the United States was not achieving its stated objectives in Afghanistan had piled up over the years, weakening resistance to change and making withdrawal popular among a large majority of the American public.</w:t>
      </w:r>
      <w:r>
        <w:rPr>
          <w:sz w:val="16"/>
        </w:rPr>
        <w:t xml:space="preserve"> </w:t>
      </w:r>
      <w:r w:rsidRPr="008F11FF">
        <w:rPr>
          <w:sz w:val="16"/>
        </w:rPr>
        <w:t xml:space="preserve">Why do </w:t>
      </w:r>
      <w:r w:rsidRPr="00444D51">
        <w:rPr>
          <w:rStyle w:val="Emphasis"/>
          <w:highlight w:val="green"/>
        </w:rPr>
        <w:t>crises</w:t>
      </w:r>
      <w:r w:rsidRPr="008F11FF">
        <w:rPr>
          <w:sz w:val="16"/>
        </w:rPr>
        <w:t xml:space="preserve"> facilitate change? One reason is that they tend to </w:t>
      </w:r>
      <w:r w:rsidRPr="00444D51">
        <w:rPr>
          <w:rStyle w:val="Emphasis"/>
          <w:highlight w:val="green"/>
        </w:rPr>
        <w:t>generate</w:t>
      </w:r>
      <w:r w:rsidRPr="00444D51">
        <w:rPr>
          <w:rStyle w:val="StyleUnderline"/>
          <w:highlight w:val="green"/>
        </w:rPr>
        <w:t xml:space="preserve"> </w:t>
      </w:r>
      <w:r w:rsidRPr="00004436">
        <w:rPr>
          <w:rStyle w:val="StyleUnderline"/>
        </w:rPr>
        <w:t>an</w:t>
      </w:r>
      <w:r w:rsidRPr="008F11FF">
        <w:rPr>
          <w:rStyle w:val="StyleUnderline"/>
        </w:rPr>
        <w:t xml:space="preserve"> </w:t>
      </w:r>
      <w:r w:rsidRPr="008F11FF">
        <w:rPr>
          <w:rStyle w:val="Emphasis"/>
        </w:rPr>
        <w:t xml:space="preserve">emotional </w:t>
      </w:r>
      <w:r w:rsidRPr="00444D51">
        <w:rPr>
          <w:rStyle w:val="Emphasis"/>
          <w:highlight w:val="green"/>
        </w:rPr>
        <w:t>impetus</w:t>
      </w:r>
      <w:r w:rsidRPr="00444D51">
        <w:rPr>
          <w:rStyle w:val="StyleUnderline"/>
          <w:highlight w:val="green"/>
        </w:rPr>
        <w:t xml:space="preserve"> </w:t>
      </w:r>
      <w:r w:rsidRPr="00004436">
        <w:rPr>
          <w:rStyle w:val="StyleUnderline"/>
        </w:rPr>
        <w:t>for action</w:t>
      </w:r>
      <w:r w:rsidRPr="00444D51">
        <w:rPr>
          <w:sz w:val="16"/>
          <w:highlight w:val="green"/>
        </w:rPr>
        <w:t xml:space="preserve">, </w:t>
      </w:r>
      <w:r w:rsidRPr="00444D51">
        <w:rPr>
          <w:rStyle w:val="StyleUnderline"/>
          <w:highlight w:val="green"/>
        </w:rPr>
        <w:t xml:space="preserve">making </w:t>
      </w:r>
      <w:r w:rsidRPr="00444D51">
        <w:rPr>
          <w:rStyle w:val="Emphasis"/>
          <w:highlight w:val="green"/>
        </w:rPr>
        <w:t>people</w:t>
      </w:r>
      <w:r w:rsidRPr="008F11FF">
        <w:rPr>
          <w:rStyle w:val="StyleUnderline"/>
        </w:rPr>
        <w:t xml:space="preserve"> more likely to </w:t>
      </w:r>
      <w:r w:rsidRPr="00444D51">
        <w:rPr>
          <w:rStyle w:val="Emphasis"/>
          <w:highlight w:val="green"/>
        </w:rPr>
        <w:t>rethink</w:t>
      </w:r>
      <w:r w:rsidRPr="00444D51">
        <w:rPr>
          <w:rStyle w:val="StyleUnderline"/>
          <w:highlight w:val="green"/>
        </w:rPr>
        <w:t xml:space="preserve"> </w:t>
      </w:r>
      <w:r w:rsidRPr="00004436">
        <w:rPr>
          <w:rStyle w:val="StyleUnderline"/>
        </w:rPr>
        <w:t>their</w:t>
      </w:r>
      <w:r w:rsidRPr="008F11FF">
        <w:rPr>
          <w:rStyle w:val="StyleUnderline"/>
        </w:rPr>
        <w:t xml:space="preserve"> </w:t>
      </w:r>
      <w:r w:rsidRPr="008F11FF">
        <w:rPr>
          <w:rStyle w:val="Emphasis"/>
        </w:rPr>
        <w:t xml:space="preserve">fundamental </w:t>
      </w:r>
      <w:r w:rsidRPr="00444D51">
        <w:rPr>
          <w:rStyle w:val="Emphasis"/>
          <w:highlight w:val="green"/>
        </w:rPr>
        <w:t>assumptions</w:t>
      </w:r>
      <w:r w:rsidRPr="008F11FF">
        <w:rPr>
          <w:sz w:val="16"/>
        </w:rPr>
        <w:t xml:space="preserve"> and goals. In a time of crisis, </w:t>
      </w:r>
      <w:r w:rsidRPr="00444D51">
        <w:rPr>
          <w:rStyle w:val="StyleUnderline"/>
          <w:highlight w:val="green"/>
        </w:rPr>
        <w:t>the public</w:t>
      </w:r>
      <w:r w:rsidRPr="008F11FF">
        <w:rPr>
          <w:rStyle w:val="StyleUnderline"/>
        </w:rPr>
        <w:t xml:space="preserve">, Congress, </w:t>
      </w:r>
      <w:r w:rsidRPr="00444D51">
        <w:rPr>
          <w:rStyle w:val="StyleUnderline"/>
          <w:highlight w:val="green"/>
        </w:rPr>
        <w:t>and</w:t>
      </w:r>
      <w:r w:rsidRPr="008F11FF">
        <w:rPr>
          <w:rStyle w:val="StyleUnderline"/>
        </w:rPr>
        <w:t xml:space="preserve"> the </w:t>
      </w:r>
      <w:r w:rsidRPr="00444D51">
        <w:rPr>
          <w:rStyle w:val="StyleUnderline"/>
          <w:highlight w:val="green"/>
        </w:rPr>
        <w:t>government</w:t>
      </w:r>
      <w:r w:rsidRPr="008F11FF">
        <w:rPr>
          <w:rStyle w:val="StyleUnderline"/>
        </w:rPr>
        <w:t xml:space="preserve"> bureaucracy </w:t>
      </w:r>
      <w:r w:rsidRPr="00444D51">
        <w:rPr>
          <w:rStyle w:val="StyleUnderline"/>
          <w:highlight w:val="green"/>
        </w:rPr>
        <w:t xml:space="preserve">yearn for </w:t>
      </w:r>
      <w:r w:rsidRPr="00004436">
        <w:rPr>
          <w:rStyle w:val="StyleUnderline"/>
        </w:rPr>
        <w:t xml:space="preserve">a </w:t>
      </w:r>
      <w:r w:rsidRPr="00444D51">
        <w:rPr>
          <w:rStyle w:val="StyleUnderline"/>
          <w:highlight w:val="green"/>
        </w:rPr>
        <w:t>response</w:t>
      </w:r>
      <w:r w:rsidRPr="008F11FF">
        <w:rPr>
          <w:sz w:val="16"/>
        </w:rPr>
        <w:t xml:space="preserve">. Pressure for action is not always a good thing, because sometimes the best policy is to avoid taking action in the first place—in other words, to do nothing—but if the White House is aiming for a major change, </w:t>
      </w:r>
      <w:r w:rsidRPr="00004436">
        <w:rPr>
          <w:rStyle w:val="StyleUnderline"/>
        </w:rPr>
        <w:t xml:space="preserve">a crisis </w:t>
      </w:r>
      <w:r w:rsidRPr="00444D51">
        <w:rPr>
          <w:rStyle w:val="StyleUnderline"/>
          <w:highlight w:val="green"/>
        </w:rPr>
        <w:t xml:space="preserve">generates </w:t>
      </w:r>
      <w:r w:rsidRPr="00004436">
        <w:rPr>
          <w:rStyle w:val="StyleUnderline"/>
        </w:rPr>
        <w:t xml:space="preserve">a </w:t>
      </w:r>
      <w:r w:rsidRPr="00444D51">
        <w:rPr>
          <w:rStyle w:val="Emphasis"/>
          <w:highlight w:val="green"/>
        </w:rPr>
        <w:t>permissive atmosphere</w:t>
      </w:r>
      <w:r w:rsidRPr="008F11FF">
        <w:rPr>
          <w:rStyle w:val="StyleUnderline"/>
        </w:rPr>
        <w:t xml:space="preserve"> for change to </w:t>
      </w:r>
      <w:r w:rsidRPr="008F11FF">
        <w:rPr>
          <w:rStyle w:val="Emphasis"/>
        </w:rPr>
        <w:t>gain traction</w:t>
      </w:r>
      <w:r w:rsidRPr="008F11FF">
        <w:rPr>
          <w:sz w:val="16"/>
        </w:rPr>
        <w:t>.</w:t>
      </w:r>
      <w:r>
        <w:rPr>
          <w:sz w:val="16"/>
        </w:rPr>
        <w:t xml:space="preserve"> </w:t>
      </w:r>
      <w:r w:rsidRPr="00004436">
        <w:rPr>
          <w:rStyle w:val="Emphasis"/>
        </w:rPr>
        <w:t>Crises</w:t>
      </w:r>
      <w:r w:rsidRPr="008F11FF">
        <w:rPr>
          <w:sz w:val="16"/>
        </w:rPr>
        <w:t xml:space="preserve"> can also </w:t>
      </w:r>
      <w:r w:rsidRPr="00444D51">
        <w:rPr>
          <w:rStyle w:val="Emphasis"/>
          <w:highlight w:val="green"/>
        </w:rPr>
        <w:t>overwhelm</w:t>
      </w:r>
      <w:r w:rsidRPr="008F11FF">
        <w:rPr>
          <w:rStyle w:val="Emphasis"/>
        </w:rPr>
        <w:t xml:space="preserve"> existing </w:t>
      </w:r>
      <w:r w:rsidRPr="00444D51">
        <w:rPr>
          <w:rStyle w:val="Emphasis"/>
          <w:highlight w:val="green"/>
        </w:rPr>
        <w:t>beliefs</w:t>
      </w:r>
      <w:r w:rsidRPr="00444D51">
        <w:rPr>
          <w:rStyle w:val="StyleUnderline"/>
          <w:highlight w:val="green"/>
        </w:rPr>
        <w:t xml:space="preserve"> </w:t>
      </w:r>
      <w:r w:rsidRPr="00004436">
        <w:rPr>
          <w:rStyle w:val="StyleUnderline"/>
        </w:rPr>
        <w:t xml:space="preserve">with disconfirming </w:t>
      </w:r>
      <w:r w:rsidRPr="00004436">
        <w:rPr>
          <w:rStyle w:val="Emphasis"/>
        </w:rPr>
        <w:t>info</w:t>
      </w:r>
      <w:r w:rsidRPr="008F11FF">
        <w:rPr>
          <w:rStyle w:val="StyleUnderline"/>
        </w:rPr>
        <w:t>rmation</w:t>
      </w:r>
      <w:r w:rsidRPr="008F11FF">
        <w:rPr>
          <w:sz w:val="16"/>
        </w:rPr>
        <w:t xml:space="preserve">. In normal times, people tend to interpret facts according to existing mental frameworks rather than to revise the frameworks themselves. But </w:t>
      </w:r>
      <w:r w:rsidRPr="008F11FF">
        <w:rPr>
          <w:rStyle w:val="StyleUnderline"/>
        </w:rPr>
        <w:t xml:space="preserve">a crisis can </w:t>
      </w:r>
      <w:r w:rsidRPr="00004436">
        <w:rPr>
          <w:rStyle w:val="StyleUnderline"/>
        </w:rPr>
        <w:t xml:space="preserve">cause people to </w:t>
      </w:r>
      <w:r w:rsidRPr="00004436">
        <w:rPr>
          <w:rStyle w:val="Emphasis"/>
        </w:rPr>
        <w:t>rethink</w:t>
      </w:r>
      <w:r w:rsidRPr="008F11FF">
        <w:rPr>
          <w:rStyle w:val="Emphasis"/>
        </w:rPr>
        <w:t xml:space="preserve"> assumptions</w:t>
      </w:r>
      <w:r w:rsidRPr="008F11FF">
        <w:rPr>
          <w:rStyle w:val="StyleUnderline"/>
        </w:rPr>
        <w:t xml:space="preserve"> if an existing framework has proven to be inadequate for understanding the world</w:t>
      </w:r>
      <w:r w:rsidRPr="008F11FF">
        <w:rPr>
          <w:sz w:val="16"/>
        </w:rPr>
        <w:t xml:space="preserve"> and generated harmful consequences.</w:t>
      </w:r>
      <w:r w:rsidRPr="008F11FF">
        <w:rPr>
          <w:sz w:val="16"/>
          <w:vertAlign w:val="superscript"/>
        </w:rPr>
        <w:t>1</w:t>
      </w:r>
      <w:r>
        <w:rPr>
          <w:sz w:val="16"/>
        </w:rPr>
        <w:t xml:space="preserve"> </w:t>
      </w:r>
      <w:r w:rsidRPr="008F11FF">
        <w:rPr>
          <w:sz w:val="16"/>
        </w:rPr>
        <w:t xml:space="preserve">In addition, </w:t>
      </w:r>
      <w:r w:rsidRPr="00004436">
        <w:rPr>
          <w:rStyle w:val="StyleUnderline"/>
        </w:rPr>
        <w:t xml:space="preserve">crises </w:t>
      </w:r>
      <w:r w:rsidRPr="00444D51">
        <w:rPr>
          <w:rStyle w:val="StyleUnderline"/>
          <w:highlight w:val="green"/>
        </w:rPr>
        <w:t>generate</w:t>
      </w:r>
      <w:r w:rsidRPr="008F11FF">
        <w:rPr>
          <w:rStyle w:val="StyleUnderline"/>
        </w:rPr>
        <w:t xml:space="preserve"> a </w:t>
      </w:r>
      <w:r w:rsidRPr="008F11FF">
        <w:rPr>
          <w:rStyle w:val="Emphasis"/>
        </w:rPr>
        <w:t xml:space="preserve">sense of </w:t>
      </w:r>
      <w:r w:rsidRPr="00444D51">
        <w:rPr>
          <w:rStyle w:val="Emphasis"/>
          <w:highlight w:val="green"/>
        </w:rPr>
        <w:t>urgency</w:t>
      </w:r>
      <w:r w:rsidRPr="00444D51">
        <w:rPr>
          <w:sz w:val="16"/>
          <w:highlight w:val="green"/>
        </w:rPr>
        <w:t xml:space="preserve">, </w:t>
      </w:r>
      <w:r w:rsidRPr="00004436">
        <w:rPr>
          <w:rStyle w:val="StyleUnderline"/>
        </w:rPr>
        <w:t>which can generate</w:t>
      </w:r>
      <w:r w:rsidRPr="008F11FF">
        <w:rPr>
          <w:sz w:val="16"/>
        </w:rPr>
        <w:t xml:space="preserve"> the </w:t>
      </w:r>
      <w:r w:rsidRPr="00004436">
        <w:rPr>
          <w:rStyle w:val="Emphasis"/>
        </w:rPr>
        <w:t>momentum</w:t>
      </w:r>
      <w:r w:rsidRPr="008F11FF">
        <w:rPr>
          <w:sz w:val="16"/>
        </w:rPr>
        <w:t xml:space="preserve"> needed </w:t>
      </w:r>
      <w:r w:rsidRPr="00444D51">
        <w:rPr>
          <w:rStyle w:val="StyleUnderline"/>
          <w:highlight w:val="green"/>
        </w:rPr>
        <w:t>to overcome inertia</w:t>
      </w:r>
      <w:r w:rsidRPr="008F11FF">
        <w:rPr>
          <w:sz w:val="16"/>
        </w:rPr>
        <w:t>. Experts on change in businesses, for example, have pointed out that a sense of urgency can be essential to large-scale change because it helps generate collective action.</w:t>
      </w:r>
      <w:r w:rsidRPr="008F11FF">
        <w:rPr>
          <w:sz w:val="16"/>
          <w:vertAlign w:val="superscript"/>
        </w:rPr>
        <w:t>2</w:t>
      </w:r>
    </w:p>
    <w:p w14:paraId="7EC9783D" w14:textId="77777777" w:rsidR="00DF7FE7" w:rsidRPr="00AF5D41" w:rsidRDefault="00DF7FE7" w:rsidP="00DF7FE7"/>
    <w:p w14:paraId="1216B985" w14:textId="77777777" w:rsidR="00DF7FE7" w:rsidRPr="009273AF" w:rsidRDefault="00DF7FE7" w:rsidP="00DF7FE7">
      <w:pPr>
        <w:pStyle w:val="Heading4"/>
      </w:pPr>
      <w:r w:rsidRPr="009273AF">
        <w:t xml:space="preserve">The </w:t>
      </w:r>
      <w:r w:rsidRPr="009273AF">
        <w:rPr>
          <w:u w:val="single"/>
        </w:rPr>
        <w:t>AFFs uniqueness</w:t>
      </w:r>
      <w:r w:rsidRPr="009273AF">
        <w:t xml:space="preserve"> means even a hesitant US will be </w:t>
      </w:r>
      <w:r w:rsidRPr="009273AF">
        <w:rPr>
          <w:u w:val="single"/>
        </w:rPr>
        <w:t>forced to retrench</w:t>
      </w:r>
      <w:r w:rsidRPr="009273AF">
        <w:t>.</w:t>
      </w:r>
    </w:p>
    <w:p w14:paraId="0CD7D273" w14:textId="77777777" w:rsidR="00DF7FE7" w:rsidRPr="00E51234" w:rsidRDefault="00DF7FE7" w:rsidP="00DF7FE7">
      <w:r w:rsidRPr="00E51234">
        <w:rPr>
          <w:rStyle w:val="Style13ptBold"/>
        </w:rPr>
        <w:t>MacDonald</w:t>
      </w:r>
      <w:r w:rsidRPr="00E51234">
        <w:t xml:space="preserve"> &amp; Parent 18</w:t>
      </w:r>
      <w:r w:rsidRPr="00E51234">
        <w:rPr>
          <w:rStyle w:val="Style13ptBold"/>
        </w:rPr>
        <w:t>,</w:t>
      </w:r>
      <w:r w:rsidRPr="00E51234">
        <w:t xml:space="preserve"> Paul MacDonald: PhD, Associate Professor of Political Science at Wellesley College. Joseph Parent: PhD, Associate Professor of Political Science at the University of Notre Dame (Twilight of the Titans: Great Power Decline and Retrenchment, Cornell University Press)</w:t>
      </w:r>
    </w:p>
    <w:p w14:paraId="4EB142EB" w14:textId="77777777" w:rsidR="00DF7FE7" w:rsidRDefault="00DF7FE7" w:rsidP="00DF7FE7">
      <w:pPr>
        <w:rPr>
          <w:sz w:val="16"/>
        </w:rPr>
      </w:pPr>
      <w:r w:rsidRPr="00E51234">
        <w:rPr>
          <w:sz w:val="16"/>
        </w:rPr>
        <w:t xml:space="preserve">Two </w:t>
      </w:r>
      <w:r w:rsidRPr="00444D51">
        <w:rPr>
          <w:rStyle w:val="StyleUnderline"/>
          <w:highlight w:val="green"/>
        </w:rPr>
        <w:t xml:space="preserve">causal mechanisms </w:t>
      </w:r>
      <w:r w:rsidRPr="00004436">
        <w:rPr>
          <w:rStyle w:val="StyleUnderline"/>
        </w:rPr>
        <w:t xml:space="preserve">work to </w:t>
      </w:r>
      <w:r w:rsidRPr="00444D51">
        <w:rPr>
          <w:rStyle w:val="Emphasis"/>
          <w:highlight w:val="green"/>
        </w:rPr>
        <w:t xml:space="preserve">push even the </w:t>
      </w:r>
      <w:r w:rsidRPr="00004436">
        <w:rPr>
          <w:rStyle w:val="Emphasis"/>
        </w:rPr>
        <w:t xml:space="preserve">most </w:t>
      </w:r>
      <w:r w:rsidRPr="00444D51">
        <w:rPr>
          <w:rStyle w:val="Emphasis"/>
          <w:highlight w:val="green"/>
        </w:rPr>
        <w:t xml:space="preserve">hesitant </w:t>
      </w:r>
      <w:r w:rsidRPr="00004436">
        <w:rPr>
          <w:rStyle w:val="Emphasis"/>
        </w:rPr>
        <w:t xml:space="preserve">of </w:t>
      </w:r>
      <w:r w:rsidRPr="00444D51">
        <w:rPr>
          <w:rStyle w:val="Emphasis"/>
          <w:highlight w:val="green"/>
        </w:rPr>
        <w:t>declining power</w:t>
      </w:r>
      <w:r w:rsidRPr="00004436">
        <w:rPr>
          <w:rStyle w:val="Emphasis"/>
        </w:rPr>
        <w:t>s</w:t>
      </w:r>
      <w:r w:rsidRPr="00444D51">
        <w:rPr>
          <w:rStyle w:val="Emphasis"/>
          <w:highlight w:val="green"/>
        </w:rPr>
        <w:t xml:space="preserve"> toward</w:t>
      </w:r>
      <w:r w:rsidRPr="0024613C">
        <w:rPr>
          <w:rStyle w:val="Emphasis"/>
        </w:rPr>
        <w:t xml:space="preserve"> a strategy of </w:t>
      </w:r>
      <w:r w:rsidRPr="00444D51">
        <w:rPr>
          <w:rStyle w:val="Emphasis"/>
          <w:highlight w:val="green"/>
        </w:rPr>
        <w:t>retrenchment</w:t>
      </w:r>
      <w:r w:rsidRPr="0024613C">
        <w:rPr>
          <w:sz w:val="16"/>
        </w:rPr>
        <w:t xml:space="preserve">. </w:t>
      </w:r>
      <w:r w:rsidRPr="00004436">
        <w:rPr>
          <w:rStyle w:val="StyleUnderline"/>
        </w:rPr>
        <w:t xml:space="preserve">The first is </w:t>
      </w:r>
      <w:r w:rsidRPr="00004436">
        <w:rPr>
          <w:rStyle w:val="Emphasis"/>
        </w:rPr>
        <w:t>negative feedback</w:t>
      </w:r>
      <w:r w:rsidRPr="00E51234">
        <w:rPr>
          <w:sz w:val="16"/>
        </w:rPr>
        <w:t xml:space="preserve">: </w:t>
      </w:r>
      <w:r w:rsidRPr="009273AF">
        <w:rPr>
          <w:rStyle w:val="StyleUnderline"/>
        </w:rPr>
        <w:t xml:space="preserve">any state acting on an idealistic conception of what its </w:t>
      </w:r>
      <w:r w:rsidRPr="0024613C">
        <w:rPr>
          <w:rStyle w:val="StyleUnderline"/>
        </w:rPr>
        <w:t>power</w:t>
      </w:r>
      <w:r w:rsidRPr="009273AF">
        <w:rPr>
          <w:rStyle w:val="StyleUnderline"/>
        </w:rPr>
        <w:t xml:space="preserve"> and goals are </w:t>
      </w:r>
      <w:r w:rsidRPr="0024613C">
        <w:rPr>
          <w:rStyle w:val="StyleUnderline"/>
        </w:rPr>
        <w:t xml:space="preserve">will soon </w:t>
      </w:r>
      <w:r w:rsidRPr="0024613C">
        <w:rPr>
          <w:rStyle w:val="Emphasis"/>
        </w:rPr>
        <w:t>rub up against reality</w:t>
      </w:r>
      <w:r w:rsidRPr="00E51234">
        <w:rPr>
          <w:sz w:val="16"/>
        </w:rPr>
        <w:t xml:space="preserve">. 7 </w:t>
      </w:r>
      <w:r w:rsidRPr="009273AF">
        <w:rPr>
          <w:rStyle w:val="StyleUnderline"/>
        </w:rPr>
        <w:t>Declining powers that hold fast to the status quo set themselves up for failure</w:t>
      </w:r>
      <w:r w:rsidRPr="00E51234">
        <w:rPr>
          <w:sz w:val="16"/>
        </w:rPr>
        <w:t xml:space="preserve">. In foreign policy, </w:t>
      </w:r>
      <w:r w:rsidRPr="009273AF">
        <w:rPr>
          <w:rStyle w:val="StyleUnderline"/>
        </w:rPr>
        <w:t xml:space="preserve">sagging capabilities and a sprawling defensive perimeter will court disaster. </w:t>
      </w:r>
      <w:r w:rsidRPr="00444D51">
        <w:rPr>
          <w:rStyle w:val="StyleUnderline"/>
          <w:highlight w:val="green"/>
        </w:rPr>
        <w:t xml:space="preserve">Predatory powers </w:t>
      </w:r>
      <w:r w:rsidRPr="00004436">
        <w:rPr>
          <w:rStyle w:val="StyleUnderline"/>
        </w:rPr>
        <w:t>will</w:t>
      </w:r>
      <w:r w:rsidRPr="00004436">
        <w:rPr>
          <w:sz w:val="16"/>
        </w:rPr>
        <w:t xml:space="preserve"> </w:t>
      </w:r>
      <w:r w:rsidRPr="00444D51">
        <w:rPr>
          <w:rStyle w:val="Emphasis"/>
          <w:highlight w:val="green"/>
        </w:rPr>
        <w:t xml:space="preserve">probe </w:t>
      </w:r>
      <w:r w:rsidRPr="00004436">
        <w:rPr>
          <w:rStyle w:val="Emphasis"/>
        </w:rPr>
        <w:t xml:space="preserve">overextended and </w:t>
      </w:r>
      <w:r w:rsidRPr="00444D51">
        <w:rPr>
          <w:rStyle w:val="Emphasis"/>
          <w:highlight w:val="green"/>
        </w:rPr>
        <w:t>vulnerable commitments</w:t>
      </w:r>
      <w:r w:rsidRPr="00E51234">
        <w:rPr>
          <w:sz w:val="16"/>
        </w:rPr>
        <w:t xml:space="preserve">. </w:t>
      </w:r>
      <w:r w:rsidRPr="009273AF">
        <w:rPr>
          <w:rStyle w:val="StyleUnderline"/>
        </w:rPr>
        <w:t xml:space="preserve">Tough talk will be exposed as empty boasts. </w:t>
      </w:r>
      <w:r w:rsidRPr="0024613C">
        <w:rPr>
          <w:rStyle w:val="StyleUnderline"/>
        </w:rPr>
        <w:t xml:space="preserve">Unintended </w:t>
      </w:r>
      <w:r w:rsidRPr="00444D51">
        <w:rPr>
          <w:rStyle w:val="StyleUnderline"/>
          <w:highlight w:val="green"/>
        </w:rPr>
        <w:t>crises</w:t>
      </w:r>
      <w:r w:rsidRPr="00004436">
        <w:rPr>
          <w:rStyle w:val="StyleUnderline"/>
        </w:rPr>
        <w:t xml:space="preserve"> or </w:t>
      </w:r>
      <w:r w:rsidRPr="0024613C">
        <w:rPr>
          <w:rStyle w:val="StyleUnderline"/>
        </w:rPr>
        <w:t xml:space="preserve">unnecessary </w:t>
      </w:r>
      <w:r w:rsidRPr="00004436">
        <w:rPr>
          <w:rStyle w:val="StyleUnderline"/>
        </w:rPr>
        <w:t xml:space="preserve">conflicts </w:t>
      </w:r>
      <w:r w:rsidRPr="0024613C">
        <w:rPr>
          <w:rStyle w:val="StyleUnderline"/>
        </w:rPr>
        <w:t xml:space="preserve">will </w:t>
      </w:r>
      <w:r w:rsidRPr="00444D51">
        <w:rPr>
          <w:rStyle w:val="Emphasis"/>
          <w:highlight w:val="green"/>
        </w:rPr>
        <w:t xml:space="preserve">sap resources </w:t>
      </w:r>
      <w:r w:rsidRPr="00004436">
        <w:rPr>
          <w:rStyle w:val="Emphasis"/>
        </w:rPr>
        <w:t>from already bare coffers</w:t>
      </w:r>
      <w:r w:rsidRPr="00E51234">
        <w:rPr>
          <w:sz w:val="16"/>
        </w:rPr>
        <w:t xml:space="preserve">. Meanwhile at home, </w:t>
      </w:r>
      <w:r w:rsidRPr="009273AF">
        <w:rPr>
          <w:rStyle w:val="StyleUnderline"/>
        </w:rPr>
        <w:t>efforts to extract resources from a diminished base will come at considerable cost.</w:t>
      </w:r>
      <w:r w:rsidRPr="00E51234">
        <w:rPr>
          <w:sz w:val="16"/>
        </w:rPr>
        <w:t xml:space="preserve"> </w:t>
      </w:r>
      <w:r w:rsidRPr="00444D51">
        <w:rPr>
          <w:rStyle w:val="Emphasis"/>
          <w:highlight w:val="green"/>
        </w:rPr>
        <w:t xml:space="preserve">Citizens </w:t>
      </w:r>
      <w:r w:rsidRPr="0024613C">
        <w:rPr>
          <w:rStyle w:val="Emphasis"/>
        </w:rPr>
        <w:t xml:space="preserve">will </w:t>
      </w:r>
      <w:r w:rsidRPr="00444D51">
        <w:rPr>
          <w:rStyle w:val="Emphasis"/>
          <w:highlight w:val="green"/>
        </w:rPr>
        <w:t xml:space="preserve">bristle at </w:t>
      </w:r>
      <w:r w:rsidRPr="00004436">
        <w:rPr>
          <w:rStyle w:val="Emphasis"/>
        </w:rPr>
        <w:t xml:space="preserve">higher </w:t>
      </w:r>
      <w:r w:rsidRPr="00444D51">
        <w:rPr>
          <w:rStyle w:val="Emphasis"/>
          <w:highlight w:val="green"/>
        </w:rPr>
        <w:t>revenue demands</w:t>
      </w:r>
      <w:r w:rsidRPr="00E51234">
        <w:rPr>
          <w:sz w:val="16"/>
        </w:rPr>
        <w:t xml:space="preserve"> and resent the disproportionate burdens of government exactions. </w:t>
      </w:r>
      <w:r w:rsidRPr="009273AF">
        <w:rPr>
          <w:rStyle w:val="StyleUnderline"/>
        </w:rPr>
        <w:t xml:space="preserve">All the while, more pressing domestic reforms will receive limited attention and insufficient funds. </w:t>
      </w:r>
      <w:r w:rsidRPr="00444D51">
        <w:rPr>
          <w:rStyle w:val="StyleUnderline"/>
          <w:highlight w:val="green"/>
        </w:rPr>
        <w:t xml:space="preserve">The </w:t>
      </w:r>
      <w:r w:rsidRPr="0024613C">
        <w:rPr>
          <w:rStyle w:val="Emphasis"/>
        </w:rPr>
        <w:t xml:space="preserve">single </w:t>
      </w:r>
      <w:r w:rsidRPr="00444D51">
        <w:rPr>
          <w:rStyle w:val="Emphasis"/>
          <w:highlight w:val="green"/>
        </w:rPr>
        <w:t xml:space="preserve">biggest incentive to retrench is to avoid </w:t>
      </w:r>
      <w:r w:rsidRPr="00004436">
        <w:rPr>
          <w:rStyle w:val="Emphasis"/>
        </w:rPr>
        <w:t xml:space="preserve">the </w:t>
      </w:r>
      <w:r w:rsidRPr="00444D51">
        <w:rPr>
          <w:rStyle w:val="Emphasis"/>
          <w:highlight w:val="green"/>
        </w:rPr>
        <w:t xml:space="preserve">repeated and unexpected policy failures </w:t>
      </w:r>
      <w:r w:rsidRPr="00004436">
        <w:rPr>
          <w:rStyle w:val="Emphasis"/>
        </w:rPr>
        <w:t>that accompany decline</w:t>
      </w:r>
      <w:r w:rsidRPr="00E51234">
        <w:rPr>
          <w:sz w:val="16"/>
        </w:rPr>
        <w:t>.</w:t>
      </w:r>
    </w:p>
    <w:p w14:paraId="0161139B" w14:textId="77777777" w:rsidR="00DF7FE7" w:rsidRPr="00E51234" w:rsidRDefault="00DF7FE7" w:rsidP="00DF7FE7">
      <w:pPr>
        <w:rPr>
          <w:sz w:val="16"/>
        </w:rPr>
      </w:pPr>
    </w:p>
    <w:p w14:paraId="7D503537" w14:textId="77777777" w:rsidR="00DF7FE7" w:rsidRDefault="00DF7FE7" w:rsidP="00DF7FE7">
      <w:pPr>
        <w:pStyle w:val="Heading3"/>
      </w:pPr>
      <w:r>
        <w:t>2NC --- AT: Deterrence</w:t>
      </w:r>
    </w:p>
    <w:p w14:paraId="09167359" w14:textId="77777777" w:rsidR="00DF7FE7" w:rsidRPr="00DF7FE7" w:rsidRDefault="00DF7FE7" w:rsidP="00DF7FE7"/>
    <w:p w14:paraId="3D53D441" w14:textId="77777777" w:rsidR="00DF7FE7" w:rsidRDefault="00DF7FE7" w:rsidP="00DF7FE7">
      <w:pPr>
        <w:pStyle w:val="Heading4"/>
      </w:pPr>
      <w:r>
        <w:t xml:space="preserve">Lowering US power in Asia is </w:t>
      </w:r>
      <w:r>
        <w:rPr>
          <w:u w:val="single"/>
        </w:rPr>
        <w:t>better</w:t>
      </w:r>
      <w:r>
        <w:t xml:space="preserve"> for </w:t>
      </w:r>
      <w:r>
        <w:rPr>
          <w:u w:val="single"/>
        </w:rPr>
        <w:t>deterrence</w:t>
      </w:r>
      <w:r>
        <w:t xml:space="preserve">---enables </w:t>
      </w:r>
      <w:r>
        <w:rPr>
          <w:u w:val="single"/>
        </w:rPr>
        <w:t>offshore balancing</w:t>
      </w:r>
      <w:r>
        <w:t xml:space="preserve"> while </w:t>
      </w:r>
      <w:r>
        <w:rPr>
          <w:u w:val="single"/>
        </w:rPr>
        <w:t>avoiding</w:t>
      </w:r>
      <w:r>
        <w:t xml:space="preserve"> the </w:t>
      </w:r>
      <w:r>
        <w:rPr>
          <w:u w:val="single"/>
        </w:rPr>
        <w:t>security dilemma</w:t>
      </w:r>
    </w:p>
    <w:p w14:paraId="5402A0EC" w14:textId="77777777" w:rsidR="00DF7FE7" w:rsidRPr="0019097C" w:rsidRDefault="00DF7FE7" w:rsidP="00DF7FE7">
      <w:r w:rsidRPr="0019097C">
        <w:rPr>
          <w:rStyle w:val="Style13ptBold"/>
        </w:rPr>
        <w:t xml:space="preserve">Desch 25 — </w:t>
      </w:r>
      <w:r w:rsidRPr="0019097C">
        <w:t>Michael C. Desch is a professor and the Robert M. Gates Chair in Intelligence and National Security Decision-making at the George H. W. Bush School of Government and Public Service at Texas A&amp;M University</w:t>
      </w:r>
      <w:r>
        <w:t xml:space="preserve">. </w:t>
      </w:r>
      <w:r w:rsidRPr="0019097C">
        <w:t>Michael C Desch, Balancing Away from War: How the USA and China Can Side-step the Thucydides’ Trap, The Chinese Journal of International Politics, Volume 18, Issue 2, 2025, Pages 151–172, https://doi.org/10.1093/cjip/poaf001</w:t>
      </w:r>
    </w:p>
    <w:p w14:paraId="03E45960" w14:textId="77777777" w:rsidR="00DF7FE7" w:rsidRPr="006348E9" w:rsidRDefault="00DF7FE7" w:rsidP="00DF7FE7">
      <w:pPr>
        <w:rPr>
          <w:sz w:val="16"/>
        </w:rPr>
      </w:pPr>
      <w:r w:rsidRPr="006348E9">
        <w:rPr>
          <w:sz w:val="16"/>
        </w:rPr>
        <w:t xml:space="preserve">A balance of power reading of Thucydides suggests that </w:t>
      </w:r>
      <w:r w:rsidRPr="001E537B">
        <w:rPr>
          <w:rStyle w:val="StyleUnderline"/>
        </w:rPr>
        <w:t>US' efforts to maintain</w:t>
      </w:r>
      <w:r w:rsidRPr="00CF7108">
        <w:rPr>
          <w:rStyle w:val="StyleUnderline"/>
        </w:rPr>
        <w:t xml:space="preserve"> its post-Cold War </w:t>
      </w:r>
      <w:r w:rsidRPr="001E537B">
        <w:rPr>
          <w:rStyle w:val="StyleUnderline"/>
        </w:rPr>
        <w:t>hegemonic</w:t>
      </w:r>
      <w:r w:rsidRPr="00CF7108">
        <w:rPr>
          <w:rStyle w:val="StyleUnderline"/>
        </w:rPr>
        <w:t xml:space="preserve"> position, either unilaterally or through broader consent, </w:t>
      </w:r>
      <w:r w:rsidRPr="001E537B">
        <w:rPr>
          <w:rStyle w:val="StyleUnderline"/>
        </w:rPr>
        <w:t>are bound to fail</w:t>
      </w:r>
      <w:r w:rsidRPr="006348E9">
        <w:rPr>
          <w:sz w:val="16"/>
        </w:rPr>
        <w:t xml:space="preserve">. </w:t>
      </w:r>
      <w:r w:rsidRPr="00CF7108">
        <w:rPr>
          <w:rStyle w:val="StyleUnderline"/>
        </w:rPr>
        <w:t>The post-Cold War “unipolar moment” was not a permanent fact but rather a temporary artifact of the sudden and unexpected collapse of one pole in a bipolar system</w:t>
      </w:r>
      <w:r w:rsidRPr="006348E9">
        <w:rPr>
          <w:sz w:val="16"/>
        </w:rPr>
        <w:t xml:space="preserve">.187 By virtue of its large population and high level of economic growth, China was destined to replace the Soviet Union as another pole in the 21st century international system. The interesting question is not whether unipolarity will last but will it be replaced with a bipolar or multipolar system?188 </w:t>
      </w:r>
      <w:r w:rsidRPr="001E537B">
        <w:rPr>
          <w:rStyle w:val="StyleUnderline"/>
        </w:rPr>
        <w:t>One of the most important causes</w:t>
      </w:r>
      <w:r w:rsidRPr="00CF7108">
        <w:rPr>
          <w:rStyle w:val="StyleUnderline"/>
        </w:rPr>
        <w:t xml:space="preserve"> </w:t>
      </w:r>
      <w:r w:rsidRPr="001E537B">
        <w:rPr>
          <w:rStyle w:val="StyleUnderline"/>
        </w:rPr>
        <w:t>of</w:t>
      </w:r>
      <w:r w:rsidRPr="00CF7108">
        <w:rPr>
          <w:rStyle w:val="StyleUnderline"/>
        </w:rPr>
        <w:t xml:space="preserve"> </w:t>
      </w:r>
      <w:r w:rsidRPr="001E537B">
        <w:rPr>
          <w:rStyle w:val="StyleUnderline"/>
        </w:rPr>
        <w:t>hegemonic wars in</w:t>
      </w:r>
      <w:r w:rsidRPr="00CF7108">
        <w:rPr>
          <w:rStyle w:val="StyleUnderline"/>
        </w:rPr>
        <w:t xml:space="preserve"> the wake of power transitions </w:t>
      </w:r>
      <w:r w:rsidRPr="001E537B">
        <w:rPr>
          <w:rStyle w:val="StyleUnderline"/>
        </w:rPr>
        <w:t>is the security dilemma</w:t>
      </w:r>
      <w:r w:rsidRPr="00CF7108">
        <w:rPr>
          <w:rStyle w:val="StyleUnderline"/>
        </w:rPr>
        <w:t>, the unintended dynamic in which the efforts one state takes to ensure its security often undermine that of others</w:t>
      </w:r>
      <w:r w:rsidRPr="006348E9">
        <w:rPr>
          <w:sz w:val="16"/>
        </w:rPr>
        <w:t xml:space="preserve">.189 While in an anarchical international system, the security dilemma can never be completely eliminated, it can be mitigated by the policies states adopt. Thucydides attributes the Peloponnesian War to the breakdown of the balance of power between Athens and Sparta and he applauds Pericles’ efforts to try to re-establish it through restraint rather than replacing Spartan hegemony. </w:t>
      </w:r>
      <w:r w:rsidRPr="00BA1402">
        <w:rPr>
          <w:rStyle w:val="StyleUnderline"/>
        </w:rPr>
        <w:t>Not only is</w:t>
      </w:r>
      <w:r w:rsidRPr="00CF7108">
        <w:rPr>
          <w:rStyle w:val="StyleUnderline"/>
        </w:rPr>
        <w:t xml:space="preserve"> </w:t>
      </w:r>
      <w:r w:rsidRPr="00444D51">
        <w:rPr>
          <w:rStyle w:val="StyleUnderline"/>
          <w:highlight w:val="green"/>
        </w:rPr>
        <w:t>a balance of power</w:t>
      </w:r>
      <w:r w:rsidRPr="00CF7108">
        <w:rPr>
          <w:rStyle w:val="StyleUnderline"/>
        </w:rPr>
        <w:t xml:space="preserve"> </w:t>
      </w:r>
      <w:r w:rsidRPr="00BA1402">
        <w:rPr>
          <w:rStyle w:val="StyleUnderline"/>
        </w:rPr>
        <w:t>grand</w:t>
      </w:r>
      <w:r w:rsidRPr="00CF7108">
        <w:rPr>
          <w:rStyle w:val="StyleUnderline"/>
        </w:rPr>
        <w:t xml:space="preserve"> </w:t>
      </w:r>
      <w:r w:rsidRPr="00444D51">
        <w:rPr>
          <w:rStyle w:val="StyleUnderline"/>
          <w:highlight w:val="green"/>
        </w:rPr>
        <w:t>strategy</w:t>
      </w:r>
      <w:r w:rsidRPr="00CF7108">
        <w:rPr>
          <w:rStyle w:val="StyleUnderline"/>
        </w:rPr>
        <w:t xml:space="preserve"> </w:t>
      </w:r>
      <w:r w:rsidRPr="00444D51">
        <w:rPr>
          <w:rStyle w:val="StyleUnderline"/>
          <w:highlight w:val="green"/>
        </w:rPr>
        <w:t>less likely to exacerbate</w:t>
      </w:r>
      <w:r w:rsidRPr="00CF7108">
        <w:rPr>
          <w:rStyle w:val="StyleUnderline"/>
        </w:rPr>
        <w:t xml:space="preserve"> </w:t>
      </w:r>
      <w:r w:rsidRPr="001E537B">
        <w:rPr>
          <w:rStyle w:val="StyleUnderline"/>
        </w:rPr>
        <w:t>the</w:t>
      </w:r>
      <w:r w:rsidRPr="00CF7108">
        <w:rPr>
          <w:rStyle w:val="StyleUnderline"/>
        </w:rPr>
        <w:t xml:space="preserve"> </w:t>
      </w:r>
      <w:r w:rsidRPr="00444D51">
        <w:rPr>
          <w:rStyle w:val="StyleUnderline"/>
          <w:highlight w:val="green"/>
        </w:rPr>
        <w:t>security</w:t>
      </w:r>
      <w:r w:rsidRPr="00BA1402">
        <w:rPr>
          <w:rStyle w:val="StyleUnderline"/>
        </w:rPr>
        <w:t xml:space="preserve"> </w:t>
      </w:r>
      <w:r w:rsidRPr="00444D51">
        <w:rPr>
          <w:rStyle w:val="StyleUnderline"/>
          <w:highlight w:val="green"/>
        </w:rPr>
        <w:t>dilemma</w:t>
      </w:r>
      <w:r w:rsidRPr="00CF7108">
        <w:rPr>
          <w:rStyle w:val="StyleUnderline"/>
        </w:rPr>
        <w:t>, it is eminently more feasible and will better serve American interests.</w:t>
      </w:r>
      <w:r w:rsidRPr="006348E9">
        <w:rPr>
          <w:sz w:val="16"/>
        </w:rPr>
        <w:t xml:space="preserve">190 </w:t>
      </w:r>
      <w:r w:rsidRPr="00CF7108">
        <w:rPr>
          <w:rStyle w:val="StyleUnderline"/>
        </w:rPr>
        <w:t xml:space="preserve">A balance of power approach by the USA in its rivalry with China will be effective because it </w:t>
      </w:r>
      <w:r w:rsidRPr="00BA1402">
        <w:rPr>
          <w:rStyle w:val="StyleUnderline"/>
        </w:rPr>
        <w:t>builds</w:t>
      </w:r>
      <w:r w:rsidRPr="00CF7108">
        <w:rPr>
          <w:rStyle w:val="StyleUnderline"/>
        </w:rPr>
        <w:t xml:space="preserve"> upon a number of well-established tendencies in international politics</w:t>
      </w:r>
      <w:r w:rsidRPr="006348E9">
        <w:rPr>
          <w:sz w:val="16"/>
        </w:rPr>
        <w:t xml:space="preserve">.191 Most importantly, </w:t>
      </w:r>
      <w:r w:rsidRPr="00444D51">
        <w:rPr>
          <w:rStyle w:val="StyleUnderline"/>
          <w:highlight w:val="green"/>
        </w:rPr>
        <w:t>states</w:t>
      </w:r>
      <w:r w:rsidRPr="00CF7108">
        <w:rPr>
          <w:rStyle w:val="StyleUnderline"/>
        </w:rPr>
        <w:t xml:space="preserve"> tend to </w:t>
      </w:r>
      <w:r w:rsidRPr="00444D51">
        <w:rPr>
          <w:rStyle w:val="StyleUnderline"/>
          <w:highlight w:val="green"/>
        </w:rPr>
        <w:t>balance against threats</w:t>
      </w:r>
      <w:r w:rsidRPr="00CF7108">
        <w:rPr>
          <w:rStyle w:val="StyleUnderline"/>
        </w:rPr>
        <w:t>, rather than band wagoning with them</w:t>
      </w:r>
      <w:r w:rsidRPr="006348E9">
        <w:rPr>
          <w:sz w:val="16"/>
        </w:rPr>
        <w:t xml:space="preserve">.192 </w:t>
      </w:r>
      <w:r w:rsidRPr="001E537B">
        <w:rPr>
          <w:rStyle w:val="StyleUnderline"/>
        </w:rPr>
        <w:t>As China grows more powerful</w:t>
      </w:r>
      <w:r w:rsidRPr="00CF7108">
        <w:rPr>
          <w:rStyle w:val="StyleUnderline"/>
        </w:rPr>
        <w:t xml:space="preserve"> and assertive, </w:t>
      </w:r>
      <w:r w:rsidRPr="001E537B">
        <w:rPr>
          <w:rStyle w:val="StyleUnderline"/>
        </w:rPr>
        <w:t>states</w:t>
      </w:r>
      <w:r w:rsidRPr="00CF7108">
        <w:rPr>
          <w:rStyle w:val="StyleUnderline"/>
        </w:rPr>
        <w:t xml:space="preserve"> </w:t>
      </w:r>
      <w:r w:rsidRPr="001E537B">
        <w:rPr>
          <w:rStyle w:val="StyleUnderline"/>
        </w:rPr>
        <w:t>closest to it are feeling</w:t>
      </w:r>
      <w:r w:rsidRPr="00CF7108">
        <w:rPr>
          <w:rStyle w:val="StyleUnderline"/>
        </w:rPr>
        <w:t xml:space="preserve"> a greater sense of </w:t>
      </w:r>
      <w:r w:rsidRPr="001E537B">
        <w:rPr>
          <w:rStyle w:val="StyleUnderline"/>
        </w:rPr>
        <w:t>peril</w:t>
      </w:r>
      <w:r w:rsidRPr="006348E9">
        <w:rPr>
          <w:sz w:val="16"/>
        </w:rPr>
        <w:t xml:space="preserve">. </w:t>
      </w:r>
      <w:r w:rsidRPr="00CF7108">
        <w:rPr>
          <w:rStyle w:val="StyleUnderline"/>
        </w:rPr>
        <w:t xml:space="preserve">Their response will be to seek ways to respond to that threat by counterbalancing it. </w:t>
      </w:r>
      <w:r w:rsidRPr="00444D51">
        <w:rPr>
          <w:rStyle w:val="StyleUnderline"/>
          <w:highlight w:val="green"/>
        </w:rPr>
        <w:t>A less</w:t>
      </w:r>
      <w:r w:rsidRPr="00CF7108">
        <w:rPr>
          <w:rStyle w:val="StyleUnderline"/>
        </w:rPr>
        <w:t xml:space="preserve"> </w:t>
      </w:r>
      <w:r w:rsidRPr="00444D51">
        <w:rPr>
          <w:rStyle w:val="StyleUnderline"/>
          <w:highlight w:val="green"/>
        </w:rPr>
        <w:t>forward</w:t>
      </w:r>
      <w:r w:rsidRPr="00CF7108">
        <w:rPr>
          <w:rStyle w:val="StyleUnderline"/>
        </w:rPr>
        <w:t xml:space="preserve"> and assertive </w:t>
      </w:r>
      <w:r w:rsidRPr="001E537B">
        <w:rPr>
          <w:rStyle w:val="StyleUnderline"/>
        </w:rPr>
        <w:t xml:space="preserve">US </w:t>
      </w:r>
      <w:r w:rsidRPr="00444D51">
        <w:rPr>
          <w:rStyle w:val="StyleUnderline"/>
          <w:highlight w:val="green"/>
        </w:rPr>
        <w:t>posture will</w:t>
      </w:r>
      <w:r w:rsidRPr="00CF7108">
        <w:rPr>
          <w:rStyle w:val="StyleUnderline"/>
        </w:rPr>
        <w:t xml:space="preserve"> not only mitigate the security dilemma with China but also </w:t>
      </w:r>
      <w:r w:rsidRPr="00444D51">
        <w:rPr>
          <w:rStyle w:val="StyleUnderline"/>
          <w:highlight w:val="green"/>
        </w:rPr>
        <w:t>dampen</w:t>
      </w:r>
      <w:r w:rsidRPr="00CF7108">
        <w:rPr>
          <w:rStyle w:val="StyleUnderline"/>
        </w:rPr>
        <w:t xml:space="preserve"> </w:t>
      </w:r>
      <w:r w:rsidRPr="001E537B">
        <w:rPr>
          <w:rStyle w:val="StyleUnderline"/>
        </w:rPr>
        <w:t>common pathologies of balancing</w:t>
      </w:r>
      <w:r w:rsidRPr="00CF7108">
        <w:rPr>
          <w:rStyle w:val="StyleUnderline"/>
        </w:rPr>
        <w:t xml:space="preserve"> </w:t>
      </w:r>
      <w:r w:rsidRPr="001E537B">
        <w:rPr>
          <w:rStyle w:val="StyleUnderline"/>
        </w:rPr>
        <w:t xml:space="preserve">such as </w:t>
      </w:r>
      <w:r w:rsidRPr="00444D51">
        <w:rPr>
          <w:rStyle w:val="StyleUnderline"/>
          <w:highlight w:val="green"/>
        </w:rPr>
        <w:t>buck-passing</w:t>
      </w:r>
      <w:r w:rsidRPr="00CF7108">
        <w:rPr>
          <w:rStyle w:val="StyleUnderline"/>
        </w:rPr>
        <w:t xml:space="preserve"> </w:t>
      </w:r>
      <w:r w:rsidRPr="00BA1402">
        <w:rPr>
          <w:rStyle w:val="StyleUnderline"/>
        </w:rPr>
        <w:t>by allies</w:t>
      </w:r>
      <w:r w:rsidRPr="00CF7108">
        <w:rPr>
          <w:rStyle w:val="StyleUnderline"/>
        </w:rPr>
        <w:t xml:space="preserve"> </w:t>
      </w:r>
      <w:r w:rsidRPr="001E537B">
        <w:rPr>
          <w:rStyle w:val="StyleUnderline"/>
        </w:rPr>
        <w:t>to the larger power</w:t>
      </w:r>
      <w:r w:rsidRPr="00CF7108">
        <w:rPr>
          <w:rStyle w:val="StyleUnderline"/>
        </w:rPr>
        <w:t xml:space="preserve"> and otherwise under-providing for their own security</w:t>
      </w:r>
      <w:r w:rsidRPr="006348E9">
        <w:rPr>
          <w:sz w:val="16"/>
        </w:rPr>
        <w:t xml:space="preserve">. </w:t>
      </w:r>
      <w:r w:rsidRPr="00CF7108">
        <w:rPr>
          <w:rStyle w:val="StyleUnderline"/>
        </w:rPr>
        <w:t xml:space="preserve">The common problem </w:t>
      </w:r>
      <w:r w:rsidRPr="00BA1402">
        <w:rPr>
          <w:rStyle w:val="StyleUnderline"/>
        </w:rPr>
        <w:t>behind</w:t>
      </w:r>
      <w:r w:rsidRPr="00CF7108">
        <w:rPr>
          <w:rStyle w:val="StyleUnderline"/>
        </w:rPr>
        <w:t xml:space="preserve"> both is what economists call “moral hazard,” or the propensity of actors to behave recklessly if another is insuring them against its consequences</w:t>
      </w:r>
      <w:r w:rsidRPr="006348E9">
        <w:rPr>
          <w:sz w:val="16"/>
        </w:rPr>
        <w:t>.193 Some fret that recent Chinese investments in anti-access/area denial (</w:t>
      </w:r>
      <w:r w:rsidRPr="00444D51">
        <w:rPr>
          <w:rStyle w:val="StyleUnderline"/>
          <w:highlight w:val="green"/>
        </w:rPr>
        <w:t>A2/AD</w:t>
      </w:r>
      <w:r w:rsidRPr="006348E9">
        <w:rPr>
          <w:sz w:val="16"/>
        </w:rPr>
        <w:t xml:space="preserve">) technologies make it harder for the USA to continue to project power close to China. However, these same </w:t>
      </w:r>
      <w:r w:rsidRPr="00CF7108">
        <w:rPr>
          <w:rStyle w:val="StyleUnderline"/>
        </w:rPr>
        <w:t xml:space="preserve">technologies </w:t>
      </w:r>
      <w:r w:rsidRPr="00444D51">
        <w:rPr>
          <w:rStyle w:val="StyleUnderline"/>
          <w:highlight w:val="green"/>
        </w:rPr>
        <w:t>could</w:t>
      </w:r>
      <w:r w:rsidRPr="00CF7108">
        <w:rPr>
          <w:rStyle w:val="StyleUnderline"/>
        </w:rPr>
        <w:t xml:space="preserve"> also </w:t>
      </w:r>
      <w:r w:rsidRPr="00444D51">
        <w:rPr>
          <w:rStyle w:val="StyleUnderline"/>
          <w:highlight w:val="green"/>
        </w:rPr>
        <w:t>bolster</w:t>
      </w:r>
      <w:r w:rsidRPr="00CF7108">
        <w:rPr>
          <w:rStyle w:val="StyleUnderline"/>
        </w:rPr>
        <w:t xml:space="preserve"> America’s beleaguered </w:t>
      </w:r>
      <w:r w:rsidRPr="00444D51">
        <w:rPr>
          <w:rStyle w:val="StyleUnderline"/>
          <w:highlight w:val="green"/>
        </w:rPr>
        <w:t>allies</w:t>
      </w:r>
      <w:r w:rsidRPr="00CF7108">
        <w:rPr>
          <w:rStyle w:val="StyleUnderline"/>
        </w:rPr>
        <w:t xml:space="preserve"> in the region</w:t>
      </w:r>
      <w:r w:rsidRPr="006348E9">
        <w:rPr>
          <w:sz w:val="16"/>
        </w:rPr>
        <w:t xml:space="preserve">.194 Taiwan, the most probable casus belli, is further from mainland China than Great Britain was from Nazi-held Europe and about the same distance that Cuba was from Cold War Florida. Despite these relatively short distances, neither was ever successfully invaded. </w:t>
      </w:r>
      <w:r w:rsidRPr="00CF7108">
        <w:rPr>
          <w:rStyle w:val="StyleUnderline"/>
        </w:rPr>
        <w:t xml:space="preserve">Today, </w:t>
      </w:r>
      <w:r w:rsidRPr="00444D51">
        <w:rPr>
          <w:rStyle w:val="StyleUnderline"/>
          <w:highlight w:val="green"/>
        </w:rPr>
        <w:t>China will have to project power across water</w:t>
      </w:r>
      <w:r w:rsidRPr="00CF7108">
        <w:rPr>
          <w:rStyle w:val="StyleUnderline"/>
        </w:rPr>
        <w:t xml:space="preserve">, always </w:t>
      </w:r>
      <w:r w:rsidRPr="00444D51">
        <w:rPr>
          <w:rStyle w:val="StyleUnderline"/>
          <w:highlight w:val="green"/>
        </w:rPr>
        <w:t>a</w:t>
      </w:r>
      <w:r w:rsidRPr="00CF7108">
        <w:rPr>
          <w:rStyle w:val="StyleUnderline"/>
        </w:rPr>
        <w:t xml:space="preserve"> </w:t>
      </w:r>
      <w:r w:rsidRPr="00444D51">
        <w:rPr>
          <w:rStyle w:val="StyleUnderline"/>
          <w:highlight w:val="green"/>
        </w:rPr>
        <w:t>dicey proposition</w:t>
      </w:r>
      <w:r w:rsidRPr="00CF7108">
        <w:rPr>
          <w:rStyle w:val="StyleUnderline"/>
        </w:rPr>
        <w:t xml:space="preserve"> but one </w:t>
      </w:r>
      <w:r w:rsidRPr="001E537B">
        <w:rPr>
          <w:rStyle w:val="StyleUnderline"/>
        </w:rPr>
        <w:t>made</w:t>
      </w:r>
      <w:r w:rsidRPr="00CF7108">
        <w:rPr>
          <w:rStyle w:val="StyleUnderline"/>
        </w:rPr>
        <w:t xml:space="preserve"> even </w:t>
      </w:r>
      <w:r w:rsidRPr="001E537B">
        <w:rPr>
          <w:rStyle w:val="StyleUnderline"/>
        </w:rPr>
        <w:t>harder</w:t>
      </w:r>
      <w:r w:rsidRPr="00CF7108">
        <w:rPr>
          <w:rStyle w:val="StyleUnderline"/>
        </w:rPr>
        <w:t xml:space="preserve"> now </w:t>
      </w:r>
      <w:r w:rsidRPr="001E537B">
        <w:rPr>
          <w:rStyle w:val="StyleUnderline"/>
        </w:rPr>
        <w:t>if</w:t>
      </w:r>
      <w:r w:rsidRPr="00CF7108">
        <w:rPr>
          <w:rStyle w:val="StyleUnderline"/>
        </w:rPr>
        <w:t xml:space="preserve"> US </w:t>
      </w:r>
      <w:r w:rsidRPr="001E537B">
        <w:rPr>
          <w:rStyle w:val="StyleUnderline"/>
        </w:rPr>
        <w:t>allies</w:t>
      </w:r>
      <w:r w:rsidRPr="00CF7108">
        <w:rPr>
          <w:rStyle w:val="StyleUnderline"/>
        </w:rPr>
        <w:t xml:space="preserve"> in the </w:t>
      </w:r>
      <w:r w:rsidRPr="00BA1402">
        <w:rPr>
          <w:rStyle w:val="StyleUnderline"/>
        </w:rPr>
        <w:t xml:space="preserve">region </w:t>
      </w:r>
      <w:r w:rsidRPr="001E537B">
        <w:rPr>
          <w:rStyle w:val="StyleUnderline"/>
        </w:rPr>
        <w:t>invest in</w:t>
      </w:r>
      <w:r w:rsidRPr="00CF7108">
        <w:rPr>
          <w:rStyle w:val="StyleUnderline"/>
        </w:rPr>
        <w:t xml:space="preserve"> their own </w:t>
      </w:r>
      <w:r w:rsidRPr="001E537B">
        <w:rPr>
          <w:rStyle w:val="StyleUnderline"/>
        </w:rPr>
        <w:t>A2/AD</w:t>
      </w:r>
      <w:r w:rsidRPr="00CF7108">
        <w:rPr>
          <w:rStyle w:val="StyleUnderline"/>
        </w:rPr>
        <w:t xml:space="preserve"> technologies to preserve the balance of power.</w:t>
      </w:r>
      <w:r w:rsidRPr="006348E9">
        <w:rPr>
          <w:sz w:val="16"/>
        </w:rPr>
        <w:t xml:space="preserve"> </w:t>
      </w:r>
      <w:r w:rsidRPr="00CF7108">
        <w:rPr>
          <w:rStyle w:val="StyleUnderline"/>
        </w:rPr>
        <w:t xml:space="preserve">Donald </w:t>
      </w:r>
      <w:r w:rsidRPr="00444D51">
        <w:rPr>
          <w:rStyle w:val="StyleUnderline"/>
          <w:highlight w:val="green"/>
        </w:rPr>
        <w:t>Trump’s</w:t>
      </w:r>
      <w:r w:rsidRPr="00CF7108">
        <w:rPr>
          <w:rStyle w:val="StyleUnderline"/>
        </w:rPr>
        <w:t xml:space="preserve"> return to the White House raises the question of whether he </w:t>
      </w:r>
      <w:r w:rsidRPr="00444D51">
        <w:rPr>
          <w:rStyle w:val="StyleUnderline"/>
          <w:highlight w:val="green"/>
        </w:rPr>
        <w:t>might be</w:t>
      </w:r>
      <w:r w:rsidRPr="00CF7108">
        <w:rPr>
          <w:rStyle w:val="StyleUnderline"/>
        </w:rPr>
        <w:t xml:space="preserve"> more </w:t>
      </w:r>
      <w:r w:rsidRPr="00444D51">
        <w:rPr>
          <w:rStyle w:val="StyleUnderline"/>
          <w:highlight w:val="green"/>
        </w:rPr>
        <w:t>amenable</w:t>
      </w:r>
      <w:r w:rsidRPr="00CF7108">
        <w:rPr>
          <w:rStyle w:val="StyleUnderline"/>
        </w:rPr>
        <w:t xml:space="preserve"> </w:t>
      </w:r>
      <w:r w:rsidRPr="00444D51">
        <w:rPr>
          <w:rStyle w:val="StyleUnderline"/>
          <w:highlight w:val="green"/>
        </w:rPr>
        <w:t>to</w:t>
      </w:r>
      <w:r w:rsidRPr="00CF7108">
        <w:rPr>
          <w:rStyle w:val="StyleUnderline"/>
        </w:rPr>
        <w:t xml:space="preserve"> </w:t>
      </w:r>
      <w:r w:rsidRPr="00444D51">
        <w:rPr>
          <w:rStyle w:val="StyleUnderline"/>
          <w:highlight w:val="green"/>
        </w:rPr>
        <w:t>replacing</w:t>
      </w:r>
      <w:r w:rsidRPr="00CF7108">
        <w:rPr>
          <w:rStyle w:val="StyleUnderline"/>
        </w:rPr>
        <w:t xml:space="preserve"> America’s long-standing </w:t>
      </w:r>
      <w:r w:rsidRPr="00444D51">
        <w:rPr>
          <w:rStyle w:val="StyleUnderline"/>
          <w:highlight w:val="green"/>
        </w:rPr>
        <w:t>Primacy</w:t>
      </w:r>
      <w:r w:rsidRPr="006348E9">
        <w:rPr>
          <w:sz w:val="16"/>
        </w:rPr>
        <w:t xml:space="preserve"> approach to maintaining the status quo in the Western Pacific with one premised upon a balance of power?195 </w:t>
      </w:r>
      <w:r w:rsidRPr="00CF7108">
        <w:rPr>
          <w:rStyle w:val="StyleUnderline"/>
        </w:rPr>
        <w:t>There are</w:t>
      </w:r>
      <w:r w:rsidRPr="006348E9">
        <w:rPr>
          <w:sz w:val="16"/>
        </w:rPr>
        <w:t xml:space="preserve">, in fact, </w:t>
      </w:r>
      <w:r w:rsidRPr="00CF7108">
        <w:rPr>
          <w:rStyle w:val="StyleUnderline"/>
        </w:rPr>
        <w:t>grounds for thinking that Trump might be</w:t>
      </w:r>
      <w:r w:rsidRPr="006348E9">
        <w:rPr>
          <w:sz w:val="16"/>
        </w:rPr>
        <w:t xml:space="preserve">. The latter approach would not seek to prevent any change in the region, only those that threaten the global balance of power. </w:t>
      </w:r>
      <w:r w:rsidRPr="001E537B">
        <w:rPr>
          <w:rStyle w:val="StyleUnderline"/>
        </w:rPr>
        <w:t>During his first term</w:t>
      </w:r>
      <w:r w:rsidRPr="00CF7108">
        <w:rPr>
          <w:rStyle w:val="StyleUnderline"/>
        </w:rPr>
        <w:t xml:space="preserve"> in office, he </w:t>
      </w:r>
      <w:r w:rsidRPr="00444D51">
        <w:rPr>
          <w:rStyle w:val="StyleUnderline"/>
          <w:highlight w:val="green"/>
        </w:rPr>
        <w:t>adopted</w:t>
      </w:r>
      <w:r w:rsidRPr="00CF7108">
        <w:rPr>
          <w:rStyle w:val="StyleUnderline"/>
        </w:rPr>
        <w:t xml:space="preserve"> </w:t>
      </w:r>
      <w:r w:rsidRPr="00444D51">
        <w:rPr>
          <w:rStyle w:val="StyleUnderline"/>
          <w:highlight w:val="green"/>
        </w:rPr>
        <w:t>a</w:t>
      </w:r>
      <w:r w:rsidRPr="00CF7108">
        <w:rPr>
          <w:rStyle w:val="StyleUnderline"/>
        </w:rPr>
        <w:t xml:space="preserve"> more “</w:t>
      </w:r>
      <w:r w:rsidRPr="00444D51">
        <w:rPr>
          <w:rStyle w:val="StyleUnderline"/>
          <w:highlight w:val="green"/>
        </w:rPr>
        <w:t>transactional approach</w:t>
      </w:r>
      <w:r w:rsidRPr="00CF7108">
        <w:rPr>
          <w:rStyle w:val="StyleUnderline"/>
        </w:rPr>
        <w:t xml:space="preserve"> [which] often differed from his team’s competitive approach.”</w:t>
      </w:r>
      <w:r w:rsidRPr="006348E9">
        <w:rPr>
          <w:sz w:val="16"/>
        </w:rPr>
        <w:t xml:space="preserve">196 </w:t>
      </w:r>
      <w:r w:rsidRPr="00CF7108">
        <w:rPr>
          <w:rStyle w:val="StyleUnderline"/>
        </w:rPr>
        <w:t>To be sure, the recently re-elected former President has not shied away from economic competition</w:t>
      </w:r>
      <w:r w:rsidRPr="006348E9">
        <w:rPr>
          <w:sz w:val="16"/>
        </w:rPr>
        <w:t xml:space="preserve"> with China and has shown little compunction about rattling the tariff saber and even threatening a trade war. </w:t>
      </w:r>
      <w:r w:rsidRPr="00CF7108">
        <w:rPr>
          <w:rStyle w:val="StyleUnderline"/>
        </w:rPr>
        <w:t xml:space="preserve">But he </w:t>
      </w:r>
      <w:r w:rsidRPr="001E537B">
        <w:rPr>
          <w:rStyle w:val="StyleUnderline"/>
        </w:rPr>
        <w:t>seems</w:t>
      </w:r>
      <w:r w:rsidRPr="00CF7108">
        <w:rPr>
          <w:rStyle w:val="StyleUnderline"/>
        </w:rPr>
        <w:t xml:space="preserve"> “</w:t>
      </w:r>
      <w:r w:rsidRPr="00444D51">
        <w:rPr>
          <w:rStyle w:val="StyleUnderline"/>
          <w:highlight w:val="green"/>
        </w:rPr>
        <w:t>ambivalent</w:t>
      </w:r>
      <w:r w:rsidRPr="00CF7108">
        <w:rPr>
          <w:rStyle w:val="StyleUnderline"/>
        </w:rPr>
        <w:t xml:space="preserve">” </w:t>
      </w:r>
      <w:r w:rsidRPr="00444D51">
        <w:rPr>
          <w:rStyle w:val="StyleUnderline"/>
          <w:highlight w:val="green"/>
        </w:rPr>
        <w:t>about</w:t>
      </w:r>
      <w:r w:rsidRPr="00CF7108">
        <w:rPr>
          <w:rStyle w:val="StyleUnderline"/>
        </w:rPr>
        <w:t xml:space="preserve"> </w:t>
      </w:r>
      <w:r w:rsidRPr="00BA1402">
        <w:rPr>
          <w:rStyle w:val="StyleUnderline"/>
        </w:rPr>
        <w:t>embracing</w:t>
      </w:r>
      <w:r w:rsidRPr="00CF7108">
        <w:rPr>
          <w:rStyle w:val="StyleUnderline"/>
        </w:rPr>
        <w:t xml:space="preserve"> the American China </w:t>
      </w:r>
      <w:r w:rsidRPr="00444D51">
        <w:rPr>
          <w:rStyle w:val="StyleUnderline"/>
          <w:highlight w:val="green"/>
        </w:rPr>
        <w:t>hawks’</w:t>
      </w:r>
      <w:r w:rsidRPr="00CF7108">
        <w:rPr>
          <w:rStyle w:val="StyleUnderline"/>
        </w:rPr>
        <w:t xml:space="preserve"> commitment to defend Taiwan against China if it seeks independence</w:t>
      </w:r>
      <w:r w:rsidRPr="006348E9">
        <w:rPr>
          <w:sz w:val="16"/>
        </w:rPr>
        <w:t xml:space="preserve">.197 Hardly anyone would compare the former and future President to the great Athenian leader Pericles, but </w:t>
      </w:r>
      <w:r w:rsidRPr="00CF7108">
        <w:rPr>
          <w:rStyle w:val="StyleUnderline"/>
        </w:rPr>
        <w:t>it is entirely possible that Trump might at least embrace a Periclean balance of power approach as a way out of the Thucydides’ Trap</w:t>
      </w:r>
      <w:r w:rsidRPr="006348E9">
        <w:rPr>
          <w:sz w:val="16"/>
        </w:rPr>
        <w:t xml:space="preserve">. Thucydides’ fundamental lessons for the contemporary USA in its rivalry with China is that democratic Athens erred when it grasped for primacy by expanding its empire during the Peloponnesian War; </w:t>
      </w:r>
      <w:r w:rsidRPr="00CF7108">
        <w:rPr>
          <w:rStyle w:val="StyleUnderline"/>
        </w:rPr>
        <w:t xml:space="preserve">today </w:t>
      </w:r>
      <w:r w:rsidRPr="00444D51">
        <w:rPr>
          <w:rStyle w:val="StyleUnderline"/>
          <w:highlight w:val="green"/>
        </w:rPr>
        <w:t>America</w:t>
      </w:r>
      <w:r w:rsidRPr="00CF7108">
        <w:rPr>
          <w:rStyle w:val="StyleUnderline"/>
        </w:rPr>
        <w:t xml:space="preserve"> does not need to preserve a position of primacy in East Asia but </w:t>
      </w:r>
      <w:r w:rsidRPr="00444D51">
        <w:rPr>
          <w:rStyle w:val="StyleUnderline"/>
          <w:highlight w:val="green"/>
        </w:rPr>
        <w:t xml:space="preserve">can </w:t>
      </w:r>
      <w:r w:rsidRPr="001E537B">
        <w:rPr>
          <w:rStyle w:val="StyleUnderline"/>
        </w:rPr>
        <w:t xml:space="preserve">instead </w:t>
      </w:r>
      <w:r w:rsidRPr="00444D51">
        <w:rPr>
          <w:rStyle w:val="StyleUnderline"/>
          <w:highlight w:val="green"/>
        </w:rPr>
        <w:t>rest content</w:t>
      </w:r>
      <w:r w:rsidRPr="00CF7108">
        <w:rPr>
          <w:rStyle w:val="StyleUnderline"/>
        </w:rPr>
        <w:t xml:space="preserve"> </w:t>
      </w:r>
      <w:r w:rsidRPr="00444D51">
        <w:rPr>
          <w:rStyle w:val="StyleUnderline"/>
          <w:highlight w:val="green"/>
        </w:rPr>
        <w:t>with</w:t>
      </w:r>
      <w:r w:rsidRPr="00CF7108">
        <w:rPr>
          <w:rStyle w:val="StyleUnderline"/>
        </w:rPr>
        <w:t xml:space="preserve"> maintaining a </w:t>
      </w:r>
      <w:r w:rsidRPr="00444D51">
        <w:rPr>
          <w:rStyle w:val="StyleUnderline"/>
          <w:highlight w:val="green"/>
        </w:rPr>
        <w:t>balance of power</w:t>
      </w:r>
      <w:r w:rsidRPr="00CF7108">
        <w:rPr>
          <w:rStyle w:val="StyleUnderline"/>
        </w:rPr>
        <w:t xml:space="preserve"> there</w:t>
      </w:r>
      <w:r w:rsidRPr="006348E9">
        <w:rPr>
          <w:sz w:val="16"/>
        </w:rPr>
        <w:t xml:space="preserve">. Indeed, </w:t>
      </w:r>
      <w:r w:rsidRPr="005D4A49">
        <w:rPr>
          <w:rStyle w:val="StyleUnderline"/>
        </w:rPr>
        <w:t>the tragedy of Thucydides’ account is that neither Athens nor Sparta appreciated the limits imposed upon their striving for primacy by the balance of power</w:t>
      </w:r>
      <w:r w:rsidRPr="006348E9">
        <w:rPr>
          <w:sz w:val="16"/>
        </w:rPr>
        <w:t xml:space="preserve">.198 </w:t>
      </w:r>
      <w:r w:rsidRPr="005D4A49">
        <w:rPr>
          <w:rStyle w:val="StyleUnderline"/>
        </w:rPr>
        <w:t xml:space="preserve">The best grand strategy for the contemporary USA </w:t>
      </w:r>
      <w:r w:rsidRPr="006348E9">
        <w:rPr>
          <w:sz w:val="16"/>
        </w:rPr>
        <w:t xml:space="preserve">I believe, and the Thucydidean approach I know, </w:t>
      </w:r>
      <w:r w:rsidRPr="005D4A49">
        <w:rPr>
          <w:rStyle w:val="StyleUnderline"/>
        </w:rPr>
        <w:t>favors the more restrained balance of power approach for the USA to manage its rivalry with China in this century</w:t>
      </w:r>
      <w:r w:rsidRPr="006348E9">
        <w:rPr>
          <w:sz w:val="16"/>
        </w:rPr>
        <w:t xml:space="preserve"> without blundering into the “Thucydides’ trap.”</w:t>
      </w:r>
    </w:p>
    <w:p w14:paraId="6A4570F8" w14:textId="77777777" w:rsidR="00DF7FE7" w:rsidRPr="00BD36C3" w:rsidRDefault="00DF7FE7" w:rsidP="00DF7FE7">
      <w:pPr>
        <w:pStyle w:val="Heading4"/>
        <w:rPr>
          <w:rFonts w:cs="Calibri"/>
        </w:rPr>
      </w:pPr>
      <w:r>
        <w:rPr>
          <w:rFonts w:cs="Calibri"/>
        </w:rPr>
        <w:t xml:space="preserve">Heg is irrelevant – Empirics and US exceptionalism </w:t>
      </w:r>
    </w:p>
    <w:p w14:paraId="050BC3AC" w14:textId="77777777" w:rsidR="00DF7FE7" w:rsidRPr="00BD36C3" w:rsidRDefault="00DF7FE7" w:rsidP="00DF7FE7">
      <w:r>
        <w:t xml:space="preserve">Christopher </w:t>
      </w:r>
      <w:r w:rsidRPr="00EE6BA3">
        <w:rPr>
          <w:rStyle w:val="Style13ptBold"/>
        </w:rPr>
        <w:t>Fettweis 20</w:t>
      </w:r>
      <w:r>
        <w:t xml:space="preserve">, </w:t>
      </w:r>
      <w:r w:rsidRPr="00BD36C3">
        <w:t>Associate Professor of Political Science at Tulane University</w:t>
      </w:r>
      <w:r>
        <w:t xml:space="preserve">, 6/3/2020, </w:t>
      </w:r>
      <w:r w:rsidRPr="00BD36C3">
        <w:t>Delusions of Danger: Geopolitical Fear and Indispensability in U.S. Foreign Policy</w:t>
      </w:r>
      <w:r>
        <w:t>,</w:t>
      </w:r>
      <w:r w:rsidRPr="00BD36C3">
        <w:t>"</w:t>
      </w:r>
      <w:r>
        <w:t xml:space="preserve"> </w:t>
      </w:r>
      <w:r w:rsidRPr="00BD36C3">
        <w:rPr>
          <w:i/>
          <w:iCs/>
        </w:rPr>
        <w:t>A Dangerous World? Threat Perception and U.S. National Security</w:t>
      </w:r>
      <w:r w:rsidRPr="00BD36C3">
        <w:t xml:space="preserve">, </w:t>
      </w:r>
      <w:r w:rsidRPr="002A26DA">
        <w:t>https://www.cato.org/publications/publications/delusions-danger-geopolitical-fear-indispensability-us-foreign-policy</w:t>
      </w:r>
    </w:p>
    <w:p w14:paraId="2F5E4E57" w14:textId="77777777" w:rsidR="00DF7FE7" w:rsidRDefault="00DF7FE7" w:rsidP="00DF7FE7">
      <w:pPr>
        <w:rPr>
          <w:sz w:val="16"/>
        </w:rPr>
      </w:pPr>
      <w:r w:rsidRPr="00BD36C3">
        <w:rPr>
          <w:sz w:val="16"/>
        </w:rPr>
        <w:t xml:space="preserve">Like many believers, </w:t>
      </w:r>
      <w:r w:rsidRPr="00BD36C3">
        <w:rPr>
          <w:rStyle w:val="StyleUnderline"/>
        </w:rPr>
        <w:t xml:space="preserve">proponents of hegemonic stability theory base their view on </w:t>
      </w:r>
      <w:r w:rsidRPr="00BD36C3">
        <w:rPr>
          <w:rStyle w:val="Emphasis"/>
        </w:rPr>
        <w:t>faith alone</w:t>
      </w:r>
      <w:r w:rsidRPr="00BD36C3">
        <w:rPr>
          <w:sz w:val="16"/>
        </w:rPr>
        <w:t xml:space="preserve">.41 </w:t>
      </w:r>
      <w:r w:rsidRPr="00BD36C3">
        <w:rPr>
          <w:rStyle w:val="StyleUnderline"/>
        </w:rPr>
        <w:t xml:space="preserve">There is </w:t>
      </w:r>
      <w:r w:rsidRPr="00BD36C3">
        <w:rPr>
          <w:rStyle w:val="Emphasis"/>
        </w:rPr>
        <w:t>precious little evidence</w:t>
      </w:r>
      <w:r w:rsidRPr="00BD36C3">
        <w:rPr>
          <w:rStyle w:val="StyleUnderline"/>
        </w:rPr>
        <w:t xml:space="preserve"> to suggest that the United States is responsible for</w:t>
      </w:r>
      <w:r w:rsidRPr="00BD36C3">
        <w:rPr>
          <w:sz w:val="16"/>
        </w:rPr>
        <w:t xml:space="preserve"> the </w:t>
      </w:r>
      <w:r w:rsidRPr="00BD36C3">
        <w:rPr>
          <w:rStyle w:val="StyleUnderline"/>
        </w:rPr>
        <w:t>pacific trends</w:t>
      </w:r>
      <w:r w:rsidRPr="00BD36C3">
        <w:rPr>
          <w:sz w:val="16"/>
        </w:rPr>
        <w:t xml:space="preserve"> that have swept across the system. In fact, </w:t>
      </w:r>
      <w:r w:rsidRPr="00444D51">
        <w:rPr>
          <w:rStyle w:val="StyleUnderline"/>
          <w:highlight w:val="green"/>
        </w:rPr>
        <w:t>the world remained</w:t>
      </w:r>
      <w:r w:rsidRPr="00BD36C3">
        <w:rPr>
          <w:rStyle w:val="StyleUnderline"/>
        </w:rPr>
        <w:t xml:space="preserve"> </w:t>
      </w:r>
      <w:r w:rsidRPr="00BD36C3">
        <w:rPr>
          <w:rStyle w:val="Emphasis"/>
        </w:rPr>
        <w:t xml:space="preserve">equally </w:t>
      </w:r>
      <w:r w:rsidRPr="00444D51">
        <w:rPr>
          <w:rStyle w:val="Emphasis"/>
          <w:highlight w:val="green"/>
        </w:rPr>
        <w:t>peaceful</w:t>
      </w:r>
      <w:r w:rsidRPr="00BD36C3">
        <w:rPr>
          <w:sz w:val="16"/>
        </w:rPr>
        <w:t xml:space="preserve">, relatively speaking, </w:t>
      </w:r>
      <w:r w:rsidRPr="00444D51">
        <w:rPr>
          <w:rStyle w:val="StyleUnderline"/>
          <w:highlight w:val="green"/>
        </w:rPr>
        <w:t>while the U</w:t>
      </w:r>
      <w:r w:rsidRPr="00BD36C3">
        <w:rPr>
          <w:sz w:val="16"/>
        </w:rPr>
        <w:t xml:space="preserve">nited </w:t>
      </w:r>
      <w:r w:rsidRPr="00444D51">
        <w:rPr>
          <w:rStyle w:val="StyleUnderline"/>
          <w:highlight w:val="green"/>
        </w:rPr>
        <w:t>S</w:t>
      </w:r>
      <w:r w:rsidRPr="00BD36C3">
        <w:rPr>
          <w:sz w:val="16"/>
        </w:rPr>
        <w:t xml:space="preserve">tates </w:t>
      </w:r>
      <w:r w:rsidRPr="00444D51">
        <w:rPr>
          <w:rStyle w:val="StyleUnderline"/>
          <w:highlight w:val="green"/>
        </w:rPr>
        <w:t>cut</w:t>
      </w:r>
      <w:r w:rsidRPr="00BD36C3">
        <w:rPr>
          <w:rStyle w:val="StyleUnderline"/>
        </w:rPr>
        <w:t xml:space="preserve"> its </w:t>
      </w:r>
      <w:r w:rsidRPr="00444D51">
        <w:rPr>
          <w:rStyle w:val="StyleUnderline"/>
          <w:highlight w:val="green"/>
        </w:rPr>
        <w:t>forces</w:t>
      </w:r>
      <w:r w:rsidRPr="00BD36C3">
        <w:rPr>
          <w:rStyle w:val="StyleUnderline"/>
        </w:rPr>
        <w:t xml:space="preserve"> throughout the 1990s, </w:t>
      </w:r>
      <w:r w:rsidRPr="00444D51">
        <w:rPr>
          <w:rStyle w:val="StyleUnderline"/>
          <w:highlight w:val="green"/>
        </w:rPr>
        <w:t>as well as</w:t>
      </w:r>
      <w:r w:rsidRPr="00BD36C3">
        <w:rPr>
          <w:rStyle w:val="StyleUnderline"/>
        </w:rPr>
        <w:t xml:space="preserve"> while it </w:t>
      </w:r>
      <w:r w:rsidRPr="00444D51">
        <w:rPr>
          <w:rStyle w:val="Emphasis"/>
          <w:highlight w:val="green"/>
        </w:rPr>
        <w:t>doubled</w:t>
      </w:r>
      <w:r w:rsidRPr="00BD36C3">
        <w:rPr>
          <w:rStyle w:val="StyleUnderline"/>
        </w:rPr>
        <w:t xml:space="preserve"> its military spending in the first decade of the new century</w:t>
      </w:r>
      <w:r w:rsidRPr="00BD36C3">
        <w:rPr>
          <w:sz w:val="16"/>
        </w:rPr>
        <w:t xml:space="preserve">.42 </w:t>
      </w:r>
      <w:r w:rsidRPr="00BD36C3">
        <w:rPr>
          <w:rStyle w:val="Emphasis"/>
        </w:rPr>
        <w:t>Complex statistical methods</w:t>
      </w:r>
      <w:r w:rsidRPr="00BD36C3">
        <w:rPr>
          <w:sz w:val="16"/>
        </w:rPr>
        <w:t xml:space="preserve"> should not be needed to </w:t>
      </w:r>
      <w:r w:rsidRPr="00BD36C3">
        <w:rPr>
          <w:rStyle w:val="StyleUnderline"/>
        </w:rPr>
        <w:t xml:space="preserve">demonstrate that levels of U.S. military </w:t>
      </w:r>
      <w:r w:rsidRPr="00444D51">
        <w:rPr>
          <w:rStyle w:val="StyleUnderline"/>
          <w:highlight w:val="green"/>
        </w:rPr>
        <w:t>spending have been</w:t>
      </w:r>
      <w:r w:rsidRPr="00BD36C3">
        <w:rPr>
          <w:rStyle w:val="StyleUnderline"/>
        </w:rPr>
        <w:t xml:space="preserve"> essentially </w:t>
      </w:r>
      <w:r w:rsidRPr="00444D51">
        <w:rPr>
          <w:rStyle w:val="Emphasis"/>
          <w:highlight w:val="green"/>
        </w:rPr>
        <w:t>unrelated</w:t>
      </w:r>
      <w:r w:rsidRPr="00444D51">
        <w:rPr>
          <w:rStyle w:val="StyleUnderline"/>
          <w:highlight w:val="green"/>
        </w:rPr>
        <w:t xml:space="preserve"> to</w:t>
      </w:r>
      <w:r w:rsidRPr="00BD36C3">
        <w:rPr>
          <w:rStyle w:val="StyleUnderline"/>
        </w:rPr>
        <w:t xml:space="preserve"> global </w:t>
      </w:r>
      <w:r w:rsidRPr="00444D51">
        <w:rPr>
          <w:rStyle w:val="StyleUnderline"/>
          <w:highlight w:val="green"/>
        </w:rPr>
        <w:t>stability</w:t>
      </w:r>
      <w:r w:rsidRPr="00BD36C3">
        <w:rPr>
          <w:rStyle w:val="StyleUnderline"/>
        </w:rPr>
        <w:t>.</w:t>
      </w:r>
      <w:r>
        <w:rPr>
          <w:u w:val="single"/>
        </w:rPr>
        <w:t xml:space="preserve"> </w:t>
      </w:r>
      <w:r w:rsidRPr="00BD36C3">
        <w:rPr>
          <w:sz w:val="16"/>
        </w:rPr>
        <w:t xml:space="preserve">Hegemonic stability theory’s flaws go way beyond the absence of simple correlations to support them, however. </w:t>
      </w:r>
      <w:r w:rsidRPr="00BD36C3">
        <w:rPr>
          <w:rStyle w:val="StyleUnderline"/>
        </w:rPr>
        <w:t xml:space="preserve">The theory’s supporters have </w:t>
      </w:r>
      <w:r w:rsidRPr="00BD36C3">
        <w:rPr>
          <w:rStyle w:val="Emphasis"/>
        </w:rPr>
        <w:t>never been able to explain adequately</w:t>
      </w:r>
      <w:r w:rsidRPr="00BD36C3">
        <w:rPr>
          <w:rStyle w:val="StyleUnderline"/>
        </w:rPr>
        <w:t xml:space="preserve"> how precisely </w:t>
      </w:r>
      <w:r w:rsidRPr="00BD36C3">
        <w:rPr>
          <w:rStyle w:val="Emphasis"/>
        </w:rPr>
        <w:t>5 percent</w:t>
      </w:r>
      <w:r w:rsidRPr="00BD36C3">
        <w:rPr>
          <w:rStyle w:val="StyleUnderline"/>
        </w:rPr>
        <w:t xml:space="preserve"> of the world’s population could </w:t>
      </w:r>
      <w:r w:rsidRPr="00BD36C3">
        <w:rPr>
          <w:rStyle w:val="Emphasis"/>
        </w:rPr>
        <w:t>force</w:t>
      </w:r>
      <w:r w:rsidRPr="00BD36C3">
        <w:rPr>
          <w:rStyle w:val="StyleUnderline"/>
        </w:rPr>
        <w:t xml:space="preserve"> peace on the other </w:t>
      </w:r>
      <w:r w:rsidRPr="00BD36C3">
        <w:rPr>
          <w:rStyle w:val="Emphasis"/>
        </w:rPr>
        <w:t>95 percent</w:t>
      </w:r>
      <w:r w:rsidRPr="00BD36C3">
        <w:rPr>
          <w:sz w:val="16"/>
        </w:rPr>
        <w:t xml:space="preserve">, unless, of course, the rest of the world was simply not intent on fighting. </w:t>
      </w:r>
      <w:r w:rsidRPr="00BD36C3">
        <w:rPr>
          <w:rStyle w:val="StyleUnderline"/>
        </w:rPr>
        <w:t xml:space="preserve">Most states are quite free to go to war without U.S. involvement but </w:t>
      </w:r>
      <w:r w:rsidRPr="00BD36C3">
        <w:rPr>
          <w:rStyle w:val="Emphasis"/>
        </w:rPr>
        <w:t>choose not to</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can be counted on, especially after Iraq, to </w:t>
      </w:r>
      <w:r w:rsidRPr="00BD36C3">
        <w:rPr>
          <w:rStyle w:val="Emphasis"/>
        </w:rPr>
        <w:t>steer well clear</w:t>
      </w:r>
      <w:r w:rsidRPr="00BD36C3">
        <w:rPr>
          <w:rStyle w:val="StyleUnderline"/>
        </w:rPr>
        <w:t xml:space="preserve"> of most civil wars and ethnic conflicts</w:t>
      </w:r>
      <w:r w:rsidRPr="00BD36C3">
        <w:rPr>
          <w:sz w:val="16"/>
        </w:rPr>
        <w:t xml:space="preserve">. It took years, hundreds of thousands of casualties, and the use of chemical weapons to spur even limited interest in the events in Syria, for example; surely internal </w:t>
      </w:r>
      <w:r w:rsidRPr="00BD36C3">
        <w:rPr>
          <w:rStyle w:val="StyleUnderline"/>
        </w:rPr>
        <w:t>violence in</w:t>
      </w:r>
      <w:r w:rsidRPr="00BD36C3">
        <w:rPr>
          <w:sz w:val="16"/>
        </w:rPr>
        <w:t xml:space="preserve">, say, </w:t>
      </w:r>
      <w:r w:rsidRPr="00BD36C3">
        <w:rPr>
          <w:rStyle w:val="StyleUnderline"/>
        </w:rPr>
        <w:t xml:space="preserve">most of </w:t>
      </w:r>
      <w:r w:rsidRPr="00444D51">
        <w:rPr>
          <w:rStyle w:val="StyleUnderline"/>
          <w:highlight w:val="green"/>
        </w:rPr>
        <w:t>Africa</w:t>
      </w:r>
      <w:r w:rsidRPr="00BD36C3">
        <w:rPr>
          <w:rStyle w:val="StyleUnderline"/>
        </w:rPr>
        <w:t xml:space="preserve"> would be unlikely to attract serious attention of the world’s policeman, much less </w:t>
      </w:r>
      <w:r w:rsidRPr="00BD36C3">
        <w:rPr>
          <w:rStyle w:val="Emphasis"/>
        </w:rPr>
        <w:t>intervention</w:t>
      </w:r>
      <w:r w:rsidRPr="00BD36C3">
        <w:rPr>
          <w:sz w:val="16"/>
        </w:rPr>
        <w:t xml:space="preserve">. </w:t>
      </w:r>
      <w:r w:rsidRPr="00BD36C3">
        <w:rPr>
          <w:rStyle w:val="StyleUnderline"/>
        </w:rPr>
        <w:t xml:space="preserve">The continent </w:t>
      </w:r>
      <w:r w:rsidRPr="00444D51">
        <w:rPr>
          <w:rStyle w:val="StyleUnderline"/>
          <w:highlight w:val="green"/>
        </w:rPr>
        <w:t>is</w:t>
      </w:r>
      <w:r w:rsidRPr="00BD36C3">
        <w:rPr>
          <w:rStyle w:val="StyleUnderline"/>
        </w:rPr>
        <w:t xml:space="preserve">, </w:t>
      </w:r>
      <w:r w:rsidRPr="00BD36C3">
        <w:rPr>
          <w:rStyle w:val="Emphasis"/>
        </w:rPr>
        <w:t>nevertheless</w:t>
      </w:r>
      <w:r w:rsidRPr="00BD36C3">
        <w:rPr>
          <w:rStyle w:val="StyleUnderline"/>
        </w:rPr>
        <w:t xml:space="preserve">, </w:t>
      </w:r>
      <w:r w:rsidRPr="00BD36C3">
        <w:rPr>
          <w:rStyle w:val="Emphasis"/>
        </w:rPr>
        <w:t xml:space="preserve">more </w:t>
      </w:r>
      <w:r w:rsidRPr="00444D51">
        <w:rPr>
          <w:rStyle w:val="Emphasis"/>
          <w:highlight w:val="green"/>
        </w:rPr>
        <w:t>peaceful</w:t>
      </w:r>
      <w:r w:rsidRPr="00BD36C3">
        <w:rPr>
          <w:rStyle w:val="Emphasis"/>
        </w:rPr>
        <w:t xml:space="preserve"> today</w:t>
      </w:r>
      <w:r w:rsidRPr="00BD36C3">
        <w:rPr>
          <w:rStyle w:val="StyleUnderline"/>
        </w:rPr>
        <w:t xml:space="preserve"> than at </w:t>
      </w:r>
      <w:r w:rsidRPr="00BD36C3">
        <w:rPr>
          <w:rStyle w:val="Emphasis"/>
        </w:rPr>
        <w:t>any other time</w:t>
      </w:r>
      <w:r w:rsidRPr="00BD36C3">
        <w:rPr>
          <w:rStyle w:val="StyleUnderline"/>
        </w:rPr>
        <w:t xml:space="preserve"> in its history</w:t>
      </w:r>
      <w:r w:rsidRPr="00BD36C3">
        <w:rPr>
          <w:sz w:val="16"/>
        </w:rPr>
        <w:t xml:space="preserve">, </w:t>
      </w:r>
      <w:r w:rsidRPr="00BD36C3">
        <w:rPr>
          <w:rStyle w:val="StyleUnderline"/>
        </w:rPr>
        <w:t xml:space="preserve">something for which U.S. </w:t>
      </w:r>
      <w:r w:rsidRPr="00444D51">
        <w:rPr>
          <w:rStyle w:val="StyleUnderline"/>
          <w:highlight w:val="green"/>
        </w:rPr>
        <w:t>heg</w:t>
      </w:r>
      <w:r w:rsidRPr="00BD36C3">
        <w:rPr>
          <w:rStyle w:val="StyleUnderline"/>
        </w:rPr>
        <w:t xml:space="preserve">emony </w:t>
      </w:r>
      <w:r w:rsidRPr="00444D51">
        <w:rPr>
          <w:rStyle w:val="Emphasis"/>
          <w:highlight w:val="green"/>
        </w:rPr>
        <w:t>cannot take credit</w:t>
      </w:r>
      <w:r w:rsidRPr="00BD36C3">
        <w:rPr>
          <w:sz w:val="16"/>
        </w:rPr>
        <w:t xml:space="preserve">.43 </w:t>
      </w:r>
      <w:r w:rsidRPr="00444D51">
        <w:rPr>
          <w:rStyle w:val="StyleUnderline"/>
          <w:highlight w:val="green"/>
        </w:rPr>
        <w:t>Stability exists</w:t>
      </w:r>
      <w:r w:rsidRPr="00BD36C3">
        <w:rPr>
          <w:rStyle w:val="StyleUnderline"/>
        </w:rPr>
        <w:t xml:space="preserve"> today </w:t>
      </w:r>
      <w:r w:rsidRPr="00444D51">
        <w:rPr>
          <w:rStyle w:val="StyleUnderline"/>
          <w:highlight w:val="green"/>
        </w:rPr>
        <w:t>in</w:t>
      </w:r>
      <w:r w:rsidRPr="00BD36C3">
        <w:rPr>
          <w:rStyle w:val="StyleUnderline"/>
        </w:rPr>
        <w:t xml:space="preserve"> </w:t>
      </w:r>
      <w:r w:rsidRPr="00BD36C3">
        <w:rPr>
          <w:rStyle w:val="Emphasis"/>
        </w:rPr>
        <w:t xml:space="preserve">many such </w:t>
      </w:r>
      <w:r w:rsidRPr="00444D51">
        <w:rPr>
          <w:rStyle w:val="Emphasis"/>
          <w:highlight w:val="green"/>
        </w:rPr>
        <w:t>places</w:t>
      </w:r>
      <w:r w:rsidRPr="00444D51">
        <w:rPr>
          <w:rStyle w:val="StyleUnderline"/>
          <w:highlight w:val="green"/>
        </w:rPr>
        <w:t xml:space="preserve"> to which</w:t>
      </w:r>
      <w:r w:rsidRPr="00BD36C3">
        <w:rPr>
          <w:rStyle w:val="StyleUnderline"/>
        </w:rPr>
        <w:t xml:space="preserve"> U.S. </w:t>
      </w:r>
      <w:r w:rsidRPr="00444D51">
        <w:rPr>
          <w:rStyle w:val="StyleUnderline"/>
          <w:highlight w:val="green"/>
        </w:rPr>
        <w:t>heg</w:t>
      </w:r>
      <w:r w:rsidRPr="00BD36C3">
        <w:rPr>
          <w:rStyle w:val="StyleUnderline"/>
        </w:rPr>
        <w:t xml:space="preserve">emony </w:t>
      </w:r>
      <w:r w:rsidRPr="00BD36C3">
        <w:rPr>
          <w:rStyle w:val="Emphasis"/>
        </w:rPr>
        <w:t xml:space="preserve">simply </w:t>
      </w:r>
      <w:r w:rsidRPr="00444D51">
        <w:rPr>
          <w:rStyle w:val="Emphasis"/>
          <w:highlight w:val="green"/>
        </w:rPr>
        <w:t>does not extend</w:t>
      </w:r>
      <w:r w:rsidRPr="00BD36C3">
        <w:rPr>
          <w:rStyle w:val="StyleUnderline"/>
        </w:rPr>
        <w:t>.</w:t>
      </w:r>
      <w:r>
        <w:rPr>
          <w:u w:val="single"/>
        </w:rPr>
        <w:t xml:space="preserve"> </w:t>
      </w:r>
      <w:r w:rsidRPr="00BD36C3">
        <w:rPr>
          <w:sz w:val="16"/>
        </w:rPr>
        <w:t xml:space="preserve">Overall, </w:t>
      </w:r>
      <w:r w:rsidRPr="00BD36C3">
        <w:rPr>
          <w:rStyle w:val="StyleUnderline"/>
        </w:rPr>
        <w:t xml:space="preserve">proponents of the </w:t>
      </w:r>
      <w:r w:rsidRPr="00BD36C3">
        <w:rPr>
          <w:rStyle w:val="Emphasis"/>
        </w:rPr>
        <w:t>stabilizing power</w:t>
      </w:r>
      <w:r w:rsidRPr="00BD36C3">
        <w:rPr>
          <w:rStyle w:val="StyleUnderline"/>
        </w:rPr>
        <w:t xml:space="preserve"> of U.S. hegemony should keep in mind one of the most </w:t>
      </w:r>
      <w:r w:rsidRPr="00BD36C3">
        <w:rPr>
          <w:rStyle w:val="Emphasis"/>
        </w:rPr>
        <w:t>basic observations</w:t>
      </w:r>
      <w:r w:rsidRPr="00BD36C3">
        <w:rPr>
          <w:rStyle w:val="StyleUnderline"/>
        </w:rPr>
        <w:t xml:space="preserve"> from </w:t>
      </w:r>
      <w:r w:rsidRPr="00BD36C3">
        <w:rPr>
          <w:rStyle w:val="Emphasis"/>
        </w:rPr>
        <w:t>cognitive psychology</w:t>
      </w:r>
      <w:r w:rsidRPr="00BD36C3">
        <w:rPr>
          <w:sz w:val="16"/>
        </w:rPr>
        <w:t xml:space="preserve">: </w:t>
      </w:r>
      <w:r w:rsidRPr="00BD36C3">
        <w:rPr>
          <w:rStyle w:val="Emphasis"/>
        </w:rPr>
        <w:t>rarely</w:t>
      </w:r>
      <w:r w:rsidRPr="00BD36C3">
        <w:rPr>
          <w:rStyle w:val="StyleUnderline"/>
        </w:rPr>
        <w:t xml:space="preserve"> are our actions as important to others’ calculations as we </w:t>
      </w:r>
      <w:r w:rsidRPr="00BD36C3">
        <w:rPr>
          <w:rStyle w:val="Emphasis"/>
        </w:rPr>
        <w:t>perceive them to be</w:t>
      </w:r>
      <w:r w:rsidRPr="00BD36C3">
        <w:rPr>
          <w:sz w:val="16"/>
        </w:rPr>
        <w:t xml:space="preserve">.44 </w:t>
      </w:r>
      <w:r w:rsidRPr="00BD36C3">
        <w:rPr>
          <w:rStyle w:val="StyleUnderline"/>
        </w:rPr>
        <w:t>The</w:t>
      </w:r>
      <w:r w:rsidRPr="00BD36C3">
        <w:rPr>
          <w:sz w:val="16"/>
        </w:rPr>
        <w:t xml:space="preserve"> so‐​called </w:t>
      </w:r>
      <w:r w:rsidRPr="00BD36C3">
        <w:rPr>
          <w:rStyle w:val="Emphasis"/>
        </w:rPr>
        <w:t>egocentric bias</w:t>
      </w:r>
      <w:r w:rsidRPr="00BD36C3">
        <w:rPr>
          <w:sz w:val="16"/>
        </w:rPr>
        <w:t xml:space="preserve">, which is essentially ubiquitous in human interaction, </w:t>
      </w:r>
      <w:r w:rsidRPr="00BD36C3">
        <w:rPr>
          <w:rStyle w:val="StyleUnderline"/>
        </w:rPr>
        <w:t xml:space="preserve">suggests that although it may be </w:t>
      </w:r>
      <w:r w:rsidRPr="00BD36C3">
        <w:rPr>
          <w:rStyle w:val="Emphasis"/>
        </w:rPr>
        <w:t>natural</w:t>
      </w:r>
      <w:r w:rsidRPr="00BD36C3">
        <w:rPr>
          <w:rStyle w:val="StyleUnderline"/>
        </w:rPr>
        <w:t xml:space="preserve"> for </w:t>
      </w:r>
      <w:r w:rsidRPr="00444D51">
        <w:rPr>
          <w:rStyle w:val="StyleUnderline"/>
          <w:highlight w:val="green"/>
        </w:rPr>
        <w:t>U.S. policymakers</w:t>
      </w:r>
      <w:r w:rsidRPr="00BD36C3">
        <w:rPr>
          <w:rStyle w:val="StyleUnderline"/>
        </w:rPr>
        <w:t xml:space="preserve"> to interpret their role as crucial in the maintenance of world peace, they are </w:t>
      </w:r>
      <w:r w:rsidRPr="00BD36C3">
        <w:rPr>
          <w:rStyle w:val="Emphasis"/>
        </w:rPr>
        <w:t xml:space="preserve">almost certainly </w:t>
      </w:r>
      <w:r w:rsidRPr="00444D51">
        <w:rPr>
          <w:rStyle w:val="Emphasis"/>
          <w:highlight w:val="green"/>
        </w:rPr>
        <w:t>overestimat</w:t>
      </w:r>
      <w:r w:rsidRPr="00BD36C3">
        <w:rPr>
          <w:rStyle w:val="Emphasis"/>
        </w:rPr>
        <w:t xml:space="preserve">ing </w:t>
      </w:r>
      <w:r w:rsidRPr="00444D51">
        <w:rPr>
          <w:rStyle w:val="Emphasis"/>
          <w:highlight w:val="green"/>
        </w:rPr>
        <w:t>their own importance</w:t>
      </w:r>
      <w:r w:rsidRPr="00BD36C3">
        <w:rPr>
          <w:sz w:val="16"/>
        </w:rPr>
        <w:t xml:space="preserve">. </w:t>
      </w:r>
      <w:r w:rsidRPr="00BD36C3">
        <w:rPr>
          <w:rStyle w:val="StyleUnderline"/>
        </w:rPr>
        <w:t xml:space="preserve">Washington is probably not as central to the </w:t>
      </w:r>
      <w:r w:rsidRPr="00BD36C3">
        <w:rPr>
          <w:rStyle w:val="Emphasis"/>
        </w:rPr>
        <w:t>myriad decisions</w:t>
      </w:r>
      <w:r w:rsidRPr="00BD36C3">
        <w:rPr>
          <w:rStyle w:val="StyleUnderline"/>
        </w:rPr>
        <w:t xml:space="preserve"> in foreign capitals that help maintain international stability as it thinks it is.</w:t>
      </w:r>
      <w:r>
        <w:rPr>
          <w:u w:val="single"/>
        </w:rPr>
        <w:t xml:space="preserve"> </w:t>
      </w:r>
      <w:r w:rsidRPr="00BD36C3">
        <w:rPr>
          <w:rStyle w:val="StyleUnderline"/>
        </w:rPr>
        <w:t xml:space="preserve">The </w:t>
      </w:r>
      <w:r w:rsidRPr="00BD36C3">
        <w:rPr>
          <w:rStyle w:val="Emphasis"/>
        </w:rPr>
        <w:t>indispensability fallacy</w:t>
      </w:r>
      <w:r w:rsidRPr="00BD36C3">
        <w:rPr>
          <w:rStyle w:val="StyleUnderline"/>
        </w:rPr>
        <w:t xml:space="preserve"> owes its existence to a couple of factors</w:t>
      </w:r>
      <w:r w:rsidRPr="00BD36C3">
        <w:rPr>
          <w:sz w:val="16"/>
        </w:rPr>
        <w:t xml:space="preserve">. First, </w:t>
      </w:r>
      <w:r w:rsidRPr="00BD36C3">
        <w:rPr>
          <w:rStyle w:val="StyleUnderline"/>
        </w:rPr>
        <w:t xml:space="preserve">although all people like to </w:t>
      </w:r>
      <w:r w:rsidRPr="00BD36C3">
        <w:rPr>
          <w:rStyle w:val="Emphasis"/>
        </w:rPr>
        <w:t>bask</w:t>
      </w:r>
      <w:r w:rsidRPr="00BD36C3">
        <w:rPr>
          <w:rStyle w:val="StyleUnderline"/>
        </w:rPr>
        <w:t xml:space="preserve"> in the </w:t>
      </w:r>
      <w:r w:rsidRPr="00BD36C3">
        <w:rPr>
          <w:rStyle w:val="Emphasis"/>
        </w:rPr>
        <w:t>reflected glory</w:t>
      </w:r>
      <w:r w:rsidRPr="00BD36C3">
        <w:rPr>
          <w:rStyle w:val="StyleUnderline"/>
        </w:rPr>
        <w:t xml:space="preserve"> of their country’s</w:t>
      </w:r>
      <w:r w:rsidRPr="00BD36C3">
        <w:rPr>
          <w:sz w:val="16"/>
        </w:rPr>
        <w:t xml:space="preserve"> (or culture’s) </w:t>
      </w:r>
      <w:r w:rsidRPr="00BD36C3">
        <w:rPr>
          <w:rStyle w:val="Emphasis"/>
        </w:rPr>
        <w:t>unique, nonpareil stature</w:t>
      </w:r>
      <w:r w:rsidRPr="00BD36C3">
        <w:rPr>
          <w:sz w:val="16"/>
        </w:rPr>
        <w:t xml:space="preserve">, </w:t>
      </w:r>
      <w:r w:rsidRPr="00BD36C3">
        <w:rPr>
          <w:rStyle w:val="StyleUnderline"/>
        </w:rPr>
        <w:t xml:space="preserve">Americans have long been </w:t>
      </w:r>
      <w:r w:rsidRPr="00BD36C3">
        <w:rPr>
          <w:rStyle w:val="Emphasis"/>
        </w:rPr>
        <w:t>exceptional</w:t>
      </w:r>
      <w:r w:rsidRPr="00BD36C3">
        <w:rPr>
          <w:rStyle w:val="StyleUnderline"/>
        </w:rPr>
        <w:t xml:space="preserve"> in their </w:t>
      </w:r>
      <w:r w:rsidRPr="00BD36C3">
        <w:rPr>
          <w:rStyle w:val="Emphasis"/>
        </w:rPr>
        <w:t>exceptionalism</w:t>
      </w:r>
      <w:r w:rsidRPr="00BD36C3">
        <w:rPr>
          <w:sz w:val="16"/>
        </w:rPr>
        <w:t xml:space="preserve">.45 </w:t>
      </w:r>
      <w:r w:rsidRPr="00BD36C3">
        <w:rPr>
          <w:rStyle w:val="StyleUnderline"/>
        </w:rPr>
        <w:t>The short history of the U</w:t>
      </w:r>
      <w:r w:rsidRPr="00BD36C3">
        <w:rPr>
          <w:sz w:val="16"/>
        </w:rPr>
        <w:t xml:space="preserve">nited </w:t>
      </w:r>
      <w:r w:rsidRPr="00BD36C3">
        <w:rPr>
          <w:rStyle w:val="StyleUnderline"/>
        </w:rPr>
        <w:t>S</w:t>
      </w:r>
      <w:r w:rsidRPr="00BD36C3">
        <w:rPr>
          <w:sz w:val="16"/>
        </w:rPr>
        <w:t xml:space="preserve">tates, which can easily be read as an almost uninterrupted and certainly unlikely story of success, </w:t>
      </w:r>
      <w:r w:rsidRPr="00BD36C3">
        <w:rPr>
          <w:rStyle w:val="StyleUnderline"/>
        </w:rPr>
        <w:t>has led to a</w:t>
      </w:r>
      <w:r w:rsidRPr="00BD36C3">
        <w:rPr>
          <w:sz w:val="16"/>
        </w:rPr>
        <w:t xml:space="preserve"> (perhaps natural) </w:t>
      </w:r>
      <w:r w:rsidRPr="00BD36C3">
        <w:rPr>
          <w:rStyle w:val="StyleUnderline"/>
        </w:rPr>
        <w:t xml:space="preserve">belief that it is </w:t>
      </w:r>
      <w:r w:rsidRPr="00BD36C3">
        <w:rPr>
          <w:rStyle w:val="Emphasis"/>
        </w:rPr>
        <w:t>morally, culturally</w:t>
      </w:r>
      <w:r w:rsidRPr="00BD36C3">
        <w:rPr>
          <w:rStyle w:val="StyleUnderline"/>
        </w:rPr>
        <w:t xml:space="preserve">, and </w:t>
      </w:r>
      <w:r w:rsidRPr="00BD36C3">
        <w:rPr>
          <w:rStyle w:val="Emphasis"/>
        </w:rPr>
        <w:t>politically superior</w:t>
      </w:r>
      <w:r w:rsidRPr="00BD36C3">
        <w:rPr>
          <w:rStyle w:val="StyleUnderline"/>
        </w:rPr>
        <w:t xml:space="preserve"> to other, lesser countries</w:t>
      </w:r>
      <w:r w:rsidRPr="00BD36C3">
        <w:rPr>
          <w:sz w:val="16"/>
        </w:rPr>
        <w:t>. It is no coincidence that the exceptional state would be called on by fate to maintain peace and justice in the world.</w:t>
      </w:r>
      <w:r>
        <w:rPr>
          <w:sz w:val="16"/>
        </w:rPr>
        <w:t xml:space="preserve"> </w:t>
      </w:r>
      <w:r w:rsidRPr="00BD36C3">
        <w:rPr>
          <w:rStyle w:val="StyleUnderline"/>
        </w:rPr>
        <w:t xml:space="preserve">Americans have always combined that feeling of </w:t>
      </w:r>
      <w:r w:rsidRPr="00BD36C3">
        <w:rPr>
          <w:rStyle w:val="Emphasis"/>
        </w:rPr>
        <w:t>divine providence</w:t>
      </w:r>
      <w:r w:rsidRPr="00BD36C3">
        <w:rPr>
          <w:rStyle w:val="StyleUnderline"/>
        </w:rPr>
        <w:t xml:space="preserve"> with a sense of mission to spread their ideals around the world and </w:t>
      </w:r>
      <w:r w:rsidRPr="00BD36C3">
        <w:rPr>
          <w:rStyle w:val="Emphasis"/>
        </w:rPr>
        <w:t>battle evil</w:t>
      </w:r>
      <w:r w:rsidRPr="00BD36C3">
        <w:rPr>
          <w:sz w:val="16"/>
        </w:rPr>
        <w:t xml:space="preserve">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r>
        <w:rPr>
          <w:sz w:val="16"/>
        </w:rPr>
        <w:t xml:space="preserve"> </w:t>
      </w:r>
      <w:r w:rsidRPr="00BD36C3">
        <w:rPr>
          <w:sz w:val="16"/>
        </w:rPr>
        <w:t>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r>
        <w:rPr>
          <w:sz w:val="16"/>
        </w:rPr>
        <w:t xml:space="preserve"> </w:t>
      </w:r>
      <w:r w:rsidRPr="00BD36C3">
        <w:rPr>
          <w:sz w:val="16"/>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sense.“49 </w:t>
      </w:r>
      <w:r w:rsidRPr="00BD36C3">
        <w:rPr>
          <w:rStyle w:val="StyleUnderline"/>
        </w:rPr>
        <w:t xml:space="preserve">It is quite likely that the world </w:t>
      </w:r>
      <w:r w:rsidRPr="00BD36C3">
        <w:rPr>
          <w:rStyle w:val="Emphasis"/>
        </w:rPr>
        <w:t>does not need the U</w:t>
      </w:r>
      <w:r w:rsidRPr="00BD36C3">
        <w:rPr>
          <w:sz w:val="16"/>
        </w:rPr>
        <w:t xml:space="preserve">nited </w:t>
      </w:r>
      <w:r w:rsidRPr="00BD36C3">
        <w:rPr>
          <w:rStyle w:val="Emphasis"/>
        </w:rPr>
        <w:t>S</w:t>
      </w:r>
      <w:r w:rsidRPr="00BD36C3">
        <w:rPr>
          <w:sz w:val="16"/>
        </w:rPr>
        <w:t xml:space="preserve">tates </w:t>
      </w:r>
      <w:r w:rsidRPr="00BD36C3">
        <w:rPr>
          <w:rStyle w:val="Emphasis"/>
        </w:rPr>
        <w:t>to enforce peace</w:t>
      </w:r>
      <w:r w:rsidRPr="00BD36C3">
        <w:rPr>
          <w:sz w:val="16"/>
        </w:rPr>
        <w:t xml:space="preserve">. In fact, </w:t>
      </w:r>
      <w:r w:rsidRPr="00BD36C3">
        <w:rPr>
          <w:rStyle w:val="StyleUnderline"/>
        </w:rPr>
        <w:t xml:space="preserve">if </w:t>
      </w:r>
      <w:r w:rsidRPr="00BD36C3">
        <w:rPr>
          <w:rStyle w:val="Emphasis"/>
        </w:rPr>
        <w:t>virtually any</w:t>
      </w:r>
      <w:r w:rsidRPr="00BD36C3">
        <w:rPr>
          <w:rStyle w:val="StyleUnderline"/>
        </w:rPr>
        <w:t xml:space="preserve"> of the overlapping and mutually reinforcing </w:t>
      </w:r>
      <w:r w:rsidRPr="00444D51">
        <w:rPr>
          <w:rStyle w:val="StyleUnderline"/>
          <w:highlight w:val="green"/>
        </w:rPr>
        <w:t>explanations for</w:t>
      </w:r>
      <w:r w:rsidRPr="00BD36C3">
        <w:rPr>
          <w:rStyle w:val="StyleUnderline"/>
        </w:rPr>
        <w:t xml:space="preserve"> the current </w:t>
      </w:r>
      <w:r w:rsidRPr="00444D51">
        <w:rPr>
          <w:rStyle w:val="StyleUnderline"/>
          <w:highlight w:val="green"/>
        </w:rPr>
        <w:t>stability</w:t>
      </w:r>
      <w:r w:rsidRPr="00BD36C3">
        <w:rPr>
          <w:rStyle w:val="StyleUnderline"/>
        </w:rPr>
        <w:t xml:space="preserve"> are correct, the trends in international security may well </w:t>
      </w:r>
      <w:r w:rsidRPr="00444D51">
        <w:rPr>
          <w:rStyle w:val="StyleUnderline"/>
          <w:highlight w:val="green"/>
        </w:rPr>
        <w:t xml:space="preserve">prove </w:t>
      </w:r>
      <w:r w:rsidRPr="00444D51">
        <w:rPr>
          <w:rStyle w:val="Emphasis"/>
          <w:highlight w:val="green"/>
        </w:rPr>
        <w:t>difficult to reverse</w:t>
      </w:r>
      <w:r w:rsidRPr="00BD36C3">
        <w:rPr>
          <w:sz w:val="16"/>
        </w:rPr>
        <w:t xml:space="preserve">. </w:t>
      </w:r>
      <w:r w:rsidRPr="00444D51">
        <w:rPr>
          <w:rStyle w:val="Emphasis"/>
          <w:highlight w:val="green"/>
        </w:rPr>
        <w:t>No</w:t>
      </w:r>
      <w:r w:rsidRPr="00BD36C3">
        <w:rPr>
          <w:rStyle w:val="Emphasis"/>
        </w:rPr>
        <w:t>ne</w:t>
      </w:r>
      <w:r w:rsidRPr="00BD36C3">
        <w:rPr>
          <w:rStyle w:val="StyleUnderline"/>
        </w:rPr>
        <w:t xml:space="preserve"> of the </w:t>
      </w:r>
      <w:r w:rsidRPr="00BD36C3">
        <w:rPr>
          <w:rStyle w:val="Emphasis"/>
        </w:rPr>
        <w:t xml:space="preserve">contributing </w:t>
      </w:r>
      <w:r w:rsidRPr="00444D51">
        <w:rPr>
          <w:rStyle w:val="Emphasis"/>
          <w:highlight w:val="green"/>
        </w:rPr>
        <w:t>factors</w:t>
      </w:r>
      <w:r w:rsidRPr="00BD36C3">
        <w:rPr>
          <w:rStyle w:val="StyleUnderline"/>
        </w:rPr>
        <w:t xml:space="preserve"> that are commonly </w:t>
      </w:r>
      <w:r w:rsidRPr="00444D51">
        <w:rPr>
          <w:rStyle w:val="StyleUnderline"/>
          <w:highlight w:val="green"/>
        </w:rPr>
        <w:t>suggested</w:t>
      </w:r>
      <w:r w:rsidRPr="00444D51">
        <w:rPr>
          <w:sz w:val="16"/>
          <w:highlight w:val="green"/>
        </w:rPr>
        <w:t xml:space="preserve"> (</w:t>
      </w:r>
      <w:r w:rsidRPr="00444D51">
        <w:rPr>
          <w:rStyle w:val="Emphasis"/>
          <w:highlight w:val="green"/>
        </w:rPr>
        <w:t>economic development</w:t>
      </w:r>
      <w:r w:rsidRPr="00BD36C3">
        <w:rPr>
          <w:rStyle w:val="StyleUnderline"/>
        </w:rPr>
        <w:t xml:space="preserve">, complex </w:t>
      </w:r>
      <w:r w:rsidRPr="00444D51">
        <w:rPr>
          <w:rStyle w:val="Emphasis"/>
          <w:highlight w:val="green"/>
        </w:rPr>
        <w:t>interdependence</w:t>
      </w:r>
      <w:r w:rsidRPr="00444D51">
        <w:rPr>
          <w:rStyle w:val="StyleUnderline"/>
          <w:highlight w:val="green"/>
        </w:rPr>
        <w:t xml:space="preserve">, </w:t>
      </w:r>
      <w:r w:rsidRPr="00444D51">
        <w:rPr>
          <w:rStyle w:val="Emphasis"/>
          <w:highlight w:val="green"/>
        </w:rPr>
        <w:t>nuc</w:t>
      </w:r>
      <w:r w:rsidRPr="00BD36C3">
        <w:rPr>
          <w:rStyle w:val="Emphasis"/>
        </w:rPr>
        <w:t>lear weapon</w:t>
      </w:r>
      <w:r w:rsidRPr="00444D51">
        <w:rPr>
          <w:rStyle w:val="Emphasis"/>
          <w:highlight w:val="green"/>
        </w:rPr>
        <w:t>s</w:t>
      </w:r>
      <w:r w:rsidRPr="00BD36C3">
        <w:rPr>
          <w:rStyle w:val="StyleUnderline"/>
        </w:rPr>
        <w:t xml:space="preserve">, international </w:t>
      </w:r>
      <w:r w:rsidRPr="00444D51">
        <w:rPr>
          <w:rStyle w:val="Emphasis"/>
          <w:highlight w:val="green"/>
        </w:rPr>
        <w:t>institutions</w:t>
      </w:r>
      <w:r w:rsidRPr="00444D51">
        <w:rPr>
          <w:rStyle w:val="StyleUnderline"/>
          <w:highlight w:val="green"/>
        </w:rPr>
        <w:t xml:space="preserve">, </w:t>
      </w:r>
      <w:r w:rsidRPr="00444D51">
        <w:rPr>
          <w:rStyle w:val="Emphasis"/>
          <w:highlight w:val="green"/>
        </w:rPr>
        <w:t>democracy</w:t>
      </w:r>
      <w:r w:rsidRPr="00BD36C3">
        <w:rPr>
          <w:rStyle w:val="StyleUnderline"/>
        </w:rPr>
        <w:t xml:space="preserve">, </w:t>
      </w:r>
      <w:r w:rsidRPr="00BD36C3">
        <w:rPr>
          <w:rStyle w:val="Emphasis"/>
        </w:rPr>
        <w:t xml:space="preserve">shifting global </w:t>
      </w:r>
      <w:r w:rsidRPr="00444D51">
        <w:rPr>
          <w:rStyle w:val="Emphasis"/>
          <w:highlight w:val="green"/>
        </w:rPr>
        <w:t>norms</w:t>
      </w:r>
      <w:r w:rsidRPr="00BD36C3">
        <w:rPr>
          <w:rStyle w:val="StyleUnderline"/>
        </w:rPr>
        <w:t xml:space="preserve"> on war</w:t>
      </w:r>
      <w:r w:rsidRPr="00BD36C3">
        <w:rPr>
          <w:sz w:val="16"/>
        </w:rPr>
        <w:t xml:space="preserve">) </w:t>
      </w:r>
      <w:r w:rsidRPr="00BD36C3">
        <w:rPr>
          <w:rStyle w:val="StyleUnderline"/>
        </w:rPr>
        <w:t xml:space="preserve">seem </w:t>
      </w:r>
      <w:r w:rsidRPr="00BD36C3">
        <w:rPr>
          <w:rStyle w:val="Emphasis"/>
        </w:rPr>
        <w:t xml:space="preserve">poised to </w:t>
      </w:r>
      <w:r w:rsidRPr="00444D51">
        <w:rPr>
          <w:rStyle w:val="Emphasis"/>
          <w:highlight w:val="green"/>
        </w:rPr>
        <w:t>disappear</w:t>
      </w:r>
      <w:r w:rsidRPr="00BD36C3">
        <w:rPr>
          <w:rStyle w:val="StyleUnderline"/>
        </w:rPr>
        <w:t xml:space="preserve"> any time soon</w:t>
      </w:r>
      <w:r w:rsidRPr="00BD36C3">
        <w:rPr>
          <w:sz w:val="16"/>
        </w:rPr>
        <w:t xml:space="preserve">.50 </w:t>
      </w:r>
      <w:r w:rsidRPr="00444D51">
        <w:rPr>
          <w:rStyle w:val="StyleUnderline"/>
          <w:highlight w:val="green"/>
        </w:rPr>
        <w:t>The world will</w:t>
      </w:r>
      <w:r w:rsidRPr="00BD36C3">
        <w:rPr>
          <w:rStyle w:val="StyleUnderline"/>
        </w:rPr>
        <w:t xml:space="preserve"> probably </w:t>
      </w:r>
      <w:r w:rsidRPr="00444D51">
        <w:rPr>
          <w:rStyle w:val="Emphasis"/>
          <w:highlight w:val="green"/>
        </w:rPr>
        <w:t>continue</w:t>
      </w:r>
      <w:r w:rsidRPr="00BD36C3">
        <w:rPr>
          <w:sz w:val="16"/>
        </w:rPr>
        <w:t xml:space="preserve"> its </w:t>
      </w:r>
      <w:r w:rsidRPr="00444D51">
        <w:rPr>
          <w:rStyle w:val="StyleUnderline"/>
          <w:highlight w:val="green"/>
        </w:rPr>
        <w:t>peace</w:t>
      </w:r>
      <w:r w:rsidRPr="00BD36C3">
        <w:rPr>
          <w:sz w:val="16"/>
        </w:rPr>
        <w:t xml:space="preserve">ful ways for the near future, at the very least, </w:t>
      </w:r>
      <w:r w:rsidRPr="00BD36C3">
        <w:rPr>
          <w:rStyle w:val="Emphasis"/>
        </w:rPr>
        <w:t>no matter what</w:t>
      </w:r>
      <w:r w:rsidRPr="00BD36C3">
        <w:rPr>
          <w:rStyle w:val="StyleUnderline"/>
        </w:rPr>
        <w:t xml:space="preserve"> 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chooses to do or not do</w:t>
      </w:r>
      <w:r w:rsidRPr="00BD36C3">
        <w:rPr>
          <w:sz w:val="16"/>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4FF02391" w14:textId="77777777" w:rsidR="00DF7FE7" w:rsidRPr="00AA5D89" w:rsidRDefault="00DF7FE7" w:rsidP="00DF7FE7">
      <w:pPr>
        <w:pStyle w:val="Heading4"/>
      </w:pPr>
      <w:bookmarkStart w:id="1" w:name="BlockBM1179"/>
      <w:r>
        <w:t>No offense --- h</w:t>
      </w:r>
      <w:r w:rsidRPr="00AA5D89">
        <w:t xml:space="preserve">eg isn’t key to global stability. </w:t>
      </w:r>
    </w:p>
    <w:p w14:paraId="4A9141D9" w14:textId="77777777" w:rsidR="00DF7FE7" w:rsidRPr="00AA5D89" w:rsidRDefault="00DF7FE7" w:rsidP="00DF7FE7">
      <w:r w:rsidRPr="009B59D8">
        <w:rPr>
          <w:rStyle w:val="Style13ptBold"/>
        </w:rPr>
        <w:t>Fettweis, 2017</w:t>
      </w:r>
      <w:r>
        <w:t xml:space="preserve"> (</w:t>
      </w:r>
      <w:r w:rsidRPr="00AA5D89">
        <w:t xml:space="preserve">Christopher J. </w:t>
      </w:r>
      <w:r w:rsidRPr="009B59D8">
        <w:t>Fettweis 17.</w:t>
      </w:r>
      <w:r w:rsidRPr="00AA5D89">
        <w:t xml:space="preserve"> Associate professor of political science, Tulane. “Unipolarity, Hegemony, and the New Peace.” Security Studies, 26:3, 423-451</w:t>
      </w:r>
      <w:r>
        <w:t xml:space="preserve">, ADA-65) </w:t>
      </w:r>
      <w:r w:rsidRPr="00940D04">
        <w:tab/>
      </w:r>
    </w:p>
    <w:p w14:paraId="4198094F" w14:textId="77777777" w:rsidR="00DF7FE7" w:rsidRPr="00AA5D89" w:rsidRDefault="00DF7FE7" w:rsidP="00DF7FE7">
      <w:pPr>
        <w:rPr>
          <w:sz w:val="16"/>
        </w:rPr>
      </w:pPr>
      <w:r w:rsidRPr="00AA5D89">
        <w:rPr>
          <w:sz w:val="10"/>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US intervention is imperfectly correlated with stability, however. Indeed, it is conceivable that the relatively high level of </w:t>
      </w:r>
      <w:r w:rsidRPr="00296EF9">
        <w:rPr>
          <w:rStyle w:val="StyleUnderline"/>
        </w:rPr>
        <w:t>US</w:t>
      </w:r>
      <w:r w:rsidRPr="00AA5D89">
        <w:rPr>
          <w:rStyle w:val="StyleUnderline"/>
        </w:rPr>
        <w:t xml:space="preserve"> interest and </w:t>
      </w:r>
      <w:r w:rsidRPr="00296EF9">
        <w:rPr>
          <w:rStyle w:val="StyleUnderline"/>
        </w:rPr>
        <w:t>activity</w:t>
      </w:r>
      <w:r w:rsidRPr="00AA5D89">
        <w:rPr>
          <w:rStyle w:val="StyleUnderline"/>
        </w:rPr>
        <w:t xml:space="preserve"> has </w:t>
      </w:r>
      <w:r w:rsidRPr="00296EF9">
        <w:rPr>
          <w:rStyle w:val="StyleUnderline"/>
        </w:rPr>
        <w:t>made</w:t>
      </w:r>
      <w:r w:rsidRPr="00AA5D89">
        <w:rPr>
          <w:rStyle w:val="StyleUnderline"/>
        </w:rPr>
        <w:t xml:space="preserve"> the </w:t>
      </w:r>
      <w:r w:rsidRPr="00296EF9">
        <w:rPr>
          <w:rStyle w:val="StyleUnderline"/>
        </w:rPr>
        <w:t>security</w:t>
      </w:r>
      <w:r w:rsidRPr="00AA5D89">
        <w:rPr>
          <w:rStyle w:val="StyleUnderline"/>
        </w:rPr>
        <w:t xml:space="preserve"> situation in the Persian Gulf and broader Middle East </w:t>
      </w:r>
      <w:r w:rsidRPr="00296EF9">
        <w:rPr>
          <w:rStyle w:val="Emphasis"/>
        </w:rPr>
        <w:t>worse</w:t>
      </w:r>
      <w:r w:rsidRPr="00AA5D89">
        <w:rPr>
          <w:sz w:val="10"/>
        </w:rPr>
        <w:t xml:space="preserve">. In recent years, </w:t>
      </w:r>
      <w:r w:rsidRPr="00AA5D89">
        <w:rPr>
          <w:rStyle w:val="StyleUnderline"/>
        </w:rPr>
        <w:t xml:space="preserve">substantial </w:t>
      </w:r>
      <w:r w:rsidRPr="00296EF9">
        <w:rPr>
          <w:rStyle w:val="StyleUnderline"/>
        </w:rPr>
        <w:t>hard power</w:t>
      </w:r>
      <w:r w:rsidRPr="00AA5D89">
        <w:rPr>
          <w:rStyle w:val="StyleUnderline"/>
        </w:rPr>
        <w:t xml:space="preserve"> investments (Somalia, Afghanistan, Iraq), moderate intervention (Libya), and reliance on diplomacy (Syria) have been equally </w:t>
      </w:r>
      <w:r w:rsidRPr="00296EF9">
        <w:rPr>
          <w:rStyle w:val="Emphasis"/>
        </w:rPr>
        <w:t>ineffective</w:t>
      </w:r>
      <w:r w:rsidRPr="00296EF9">
        <w:rPr>
          <w:rStyle w:val="StyleUnderline"/>
        </w:rPr>
        <w:t xml:space="preserve"> in stabilizing</w:t>
      </w:r>
      <w:r w:rsidRPr="00AA5D89">
        <w:rPr>
          <w:rStyle w:val="StyleUnderline"/>
        </w:rPr>
        <w:t xml:space="preserve"> states torn by conflict</w:t>
      </w:r>
      <w:r w:rsidRPr="00AA5D89">
        <w:rPr>
          <w:sz w:val="10"/>
        </w:rPr>
        <w:t xml:space="preserve">. While it is possible that the region is essentially unpacifiable and no amount of police work would bring peace to its people, </w:t>
      </w:r>
      <w:r w:rsidRPr="00AA5D89">
        <w:rPr>
          <w:rStyle w:val="StyleUnderline"/>
        </w:rPr>
        <w:t>it remains hard to make the case that the US presence has improved matters</w:t>
      </w:r>
      <w:r w:rsidRPr="00AA5D89">
        <w:rPr>
          <w:sz w:val="10"/>
        </w:rPr>
        <w:t xml:space="preserve">. In this “strong point,” at least, </w:t>
      </w:r>
      <w:r w:rsidRPr="00AA5D89">
        <w:rPr>
          <w:rStyle w:val="StyleUnderline"/>
        </w:rPr>
        <w:t xml:space="preserve">US </w:t>
      </w:r>
      <w:r w:rsidRPr="00296EF9">
        <w:rPr>
          <w:rStyle w:val="StyleUnderline"/>
        </w:rPr>
        <w:t>hegemony</w:t>
      </w:r>
      <w:r w:rsidRPr="00AA5D89">
        <w:rPr>
          <w:rStyle w:val="StyleUnderline"/>
        </w:rPr>
        <w:t xml:space="preserve"> has </w:t>
      </w:r>
      <w:r w:rsidRPr="00296EF9">
        <w:rPr>
          <w:rStyle w:val="Emphasis"/>
        </w:rPr>
        <w:t>failed to bring peace</w:t>
      </w:r>
      <w:r w:rsidRPr="00AA5D89">
        <w:rPr>
          <w:sz w:val="10"/>
        </w:rPr>
        <w:t xml:space="preserve">. In much of the rest of the world, the United States has not been especially eager to enforce any particular rules. </w:t>
      </w:r>
      <w:r w:rsidRPr="00AA5D89">
        <w:rPr>
          <w:rStyle w:val="StyleUnderline"/>
        </w:rPr>
        <w:t>Even</w:t>
      </w:r>
      <w:r w:rsidRPr="00AA5D89">
        <w:rPr>
          <w:sz w:val="10"/>
        </w:rPr>
        <w:t xml:space="preserve"> rather </w:t>
      </w:r>
      <w:r w:rsidRPr="00AA5D89">
        <w:rPr>
          <w:rStyle w:val="StyleUnderline"/>
        </w:rPr>
        <w:t>incontrovertible evidence of genocide has not been enough to inspire action</w:t>
      </w:r>
      <w:r w:rsidRPr="00AA5D89">
        <w:rPr>
          <w:sz w:val="10"/>
        </w:rPr>
        <w:t xml:space="preserve">. Washington’s intervention choices have at best been erratic; Libya and Kosovo brought about action, but </w:t>
      </w:r>
      <w:r w:rsidRPr="00AA5D89">
        <w:rPr>
          <w:rStyle w:val="StyleUnderline"/>
        </w:rPr>
        <w:t>much more blood flowed uninterrupted in Rwanda, Darfur, Congo, Sri Lanka, and Syria</w:t>
      </w:r>
      <w:r w:rsidRPr="00AA5D89">
        <w:rPr>
          <w:sz w:val="10"/>
        </w:rPr>
        <w:t xml:space="preserve">. The US record of peacemaking is not exactly a long uninterrupted string of successes. </w:t>
      </w:r>
      <w:r w:rsidRPr="00AA5D89">
        <w:rPr>
          <w:rStyle w:val="StyleUnderline"/>
        </w:rPr>
        <w:t>During</w:t>
      </w:r>
      <w:r w:rsidRPr="00AA5D89">
        <w:rPr>
          <w:sz w:val="10"/>
        </w:rPr>
        <w:t xml:space="preserve"> the turn-of-the-century conventional </w:t>
      </w:r>
      <w:r w:rsidRPr="00AA5D89">
        <w:rPr>
          <w:rStyle w:val="StyleUnderline"/>
        </w:rPr>
        <w:t>war between Ethiopia and Eritrea, a highlevel US delegation</w:t>
      </w:r>
      <w:r w:rsidRPr="00AA5D89">
        <w:rPr>
          <w:sz w:val="10"/>
        </w:rPr>
        <w:t xml:space="preserve"> containing former and future National Security Advisors (Anthony Lake and Susan Rice) </w:t>
      </w:r>
      <w:r w:rsidRPr="00AA5D89">
        <w:rPr>
          <w:rStyle w:val="StyleUnderline"/>
        </w:rPr>
        <w:t>made a half-dozen trips to the region, but was unable to prevent either the outbreak or recurrence of the conflict</w:t>
      </w:r>
      <w:r w:rsidRPr="00AA5D89">
        <w:rPr>
          <w:sz w:val="10"/>
        </w:rPr>
        <w:t xml:space="preserve">.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 Conflict and US Military Spending How does one measure polarity? Power is traditionally considered to be some combination of military and economic strength, but despite scores of efforts, no widely accepted formula exists. Perhaps overall military spending might be thought of as a proxy for hard power capabilities;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 </w:t>
      </w:r>
      <w:r w:rsidRPr="00296EF9">
        <w:rPr>
          <w:rStyle w:val="StyleUnderline"/>
        </w:rPr>
        <w:t>During the</w:t>
      </w:r>
      <w:r w:rsidRPr="00AA5D89">
        <w:rPr>
          <w:sz w:val="10"/>
        </w:rPr>
        <w:t xml:space="preserve"> </w:t>
      </w:r>
      <w:r w:rsidRPr="00913BCE">
        <w:rPr>
          <w:sz w:val="10"/>
        </w:rPr>
        <w:t>19</w:t>
      </w:r>
      <w:r w:rsidRPr="00913BCE">
        <w:rPr>
          <w:rStyle w:val="StyleUnderline"/>
        </w:rPr>
        <w:t>90s</w:t>
      </w:r>
      <w:r w:rsidRPr="00296EF9">
        <w:rPr>
          <w:sz w:val="10"/>
        </w:rPr>
        <w:t xml:space="preserve">, </w:t>
      </w:r>
      <w:r w:rsidRPr="00296EF9">
        <w:rPr>
          <w:rStyle w:val="StyleUnderline"/>
        </w:rPr>
        <w:t>the</w:t>
      </w:r>
      <w:r w:rsidRPr="00296EF9">
        <w:rPr>
          <w:sz w:val="10"/>
        </w:rPr>
        <w:t xml:space="preserve"> </w:t>
      </w:r>
      <w:r w:rsidRPr="00913BCE">
        <w:rPr>
          <w:rStyle w:val="StyleUnderline"/>
        </w:rPr>
        <w:t>U</w:t>
      </w:r>
      <w:r w:rsidRPr="00913BCE">
        <w:rPr>
          <w:sz w:val="10"/>
        </w:rPr>
        <w:t>nited</w:t>
      </w:r>
      <w:r w:rsidRPr="00AA5D89">
        <w:rPr>
          <w:sz w:val="10"/>
        </w:rPr>
        <w:t xml:space="preserve"> </w:t>
      </w:r>
      <w:r w:rsidRPr="00296EF9">
        <w:rPr>
          <w:rStyle w:val="StyleUnderline"/>
        </w:rPr>
        <w:t>S</w:t>
      </w:r>
      <w:r w:rsidRPr="00AA5D89">
        <w:rPr>
          <w:sz w:val="10"/>
        </w:rPr>
        <w:t xml:space="preserve">tates </w:t>
      </w:r>
      <w:r w:rsidRPr="00296EF9">
        <w:rPr>
          <w:rStyle w:val="StyleUnderline"/>
        </w:rPr>
        <w:t>cut back on defense</w:t>
      </w:r>
      <w:r w:rsidRPr="00AA5D89">
        <w:rPr>
          <w:rStyle w:val="StyleUnderline"/>
        </w:rPr>
        <w:t xml:space="preserve"> by about 25 percent</w:t>
      </w:r>
      <w:r w:rsidRPr="00AA5D89">
        <w:rPr>
          <w:sz w:val="10"/>
        </w:rPr>
        <w:t xml:space="preserve">, spending $100 billion less in real terms in 1998 that it did in 1990.68 </w:t>
      </w:r>
      <w:r w:rsidRPr="00AA5D89">
        <w:rPr>
          <w:rStyle w:val="StyleUnderline"/>
        </w:rPr>
        <w:t>To those believers in the neoconservative version of hegemonic stability, this irresponsible “peace dividend” endangered both national and global security</w:t>
      </w:r>
      <w:r w:rsidRPr="00AA5D89">
        <w:rPr>
          <w:sz w:val="10"/>
        </w:rPr>
        <w:t xml:space="preserve">. “No serious analyst of American military capabilities doubts that the defense budget has been cut much too far to meet America’s responsibilities to itself and to world peace,” argued Kristol and Kagan at the time.69 The world grew dramatically more peaceful while the United States cut its forces, however, and stayed just as peaceful while spending rebounded after the 9/11 terrorist attacks. </w:t>
      </w:r>
      <w:r w:rsidRPr="00AA5D89">
        <w:rPr>
          <w:rStyle w:val="StyleUnderline"/>
        </w:rPr>
        <w:t xml:space="preserve">The incidence and magnitude of global </w:t>
      </w:r>
      <w:r w:rsidRPr="00296EF9">
        <w:rPr>
          <w:rStyle w:val="StyleUnderline"/>
        </w:rPr>
        <w:t xml:space="preserve">conflict </w:t>
      </w:r>
      <w:r w:rsidRPr="00296EF9">
        <w:rPr>
          <w:rStyle w:val="Emphasis"/>
        </w:rPr>
        <w:t>declined</w:t>
      </w:r>
      <w:r w:rsidRPr="00AA5D89">
        <w:rPr>
          <w:rStyle w:val="Emphasis"/>
        </w:rPr>
        <w:t xml:space="preserve"> while the military budget was cut</w:t>
      </w:r>
      <w:r w:rsidRPr="00AA5D89">
        <w:rPr>
          <w:sz w:val="10"/>
        </w:rPr>
        <w:t xml:space="preserve"> under President Clinton, in other words, and kept declining (though more slowly, since levels were already low) as the Bush administration ramped it back up. </w:t>
      </w:r>
      <w:r w:rsidRPr="00AA5D89">
        <w:rPr>
          <w:rStyle w:val="StyleUnderline"/>
        </w:rPr>
        <w:t>Overall US military spending has varied during the period of the New Peace from a low in constant dollars of less than $400 billion to a high of more than $700 billion, but war does not seem to have noticed</w:t>
      </w:r>
      <w:r w:rsidRPr="00AA5D89">
        <w:rPr>
          <w:sz w:val="10"/>
        </w:rPr>
        <w:t xml:space="preserve">. </w:t>
      </w:r>
      <w:r w:rsidRPr="00AA5D89">
        <w:rPr>
          <w:rStyle w:val="StyleUnderline"/>
        </w:rPr>
        <w:t xml:space="preserve">The same nonrelationship exists between other potential proxy measurements for hegemony and conflict: there does not seem to be much connection between warfare and fluctuations in US GDP, </w:t>
      </w:r>
      <w:r w:rsidRPr="00AA5D89">
        <w:rPr>
          <w:rStyle w:val="Emphasis"/>
        </w:rPr>
        <w:t>alliance commitments</w:t>
      </w:r>
      <w:r w:rsidRPr="00AA5D89">
        <w:rPr>
          <w:rStyle w:val="StyleUnderline"/>
        </w:rPr>
        <w:t xml:space="preserve">, and forward </w:t>
      </w:r>
      <w:r w:rsidRPr="00AA5D89">
        <w:rPr>
          <w:rStyle w:val="Emphasis"/>
        </w:rPr>
        <w:t>military presence</w:t>
      </w:r>
      <w:r w:rsidRPr="00AA5D89">
        <w:rPr>
          <w:sz w:val="10"/>
        </w:rPr>
        <w:t xml:space="preserve">. </w:t>
      </w:r>
      <w:r w:rsidRPr="00AA5D89">
        <w:rPr>
          <w:rStyle w:val="StyleUnderline"/>
        </w:rPr>
        <w:t>There was very little fighting in Europe when there were 300,000 US troops stationed there</w:t>
      </w:r>
      <w:r w:rsidRPr="00AA5D89">
        <w:rPr>
          <w:sz w:val="10"/>
        </w:rPr>
        <w:t xml:space="preserve">, for example, </w:t>
      </w:r>
      <w:r w:rsidRPr="00AA5D89">
        <w:rPr>
          <w:rStyle w:val="StyleUnderline"/>
        </w:rPr>
        <w:t xml:space="preserve">and that </w:t>
      </w:r>
      <w:r w:rsidRPr="00AA5D89">
        <w:rPr>
          <w:rStyle w:val="Emphasis"/>
        </w:rPr>
        <w:t>has not changed</w:t>
      </w:r>
      <w:r w:rsidRPr="00AA5D89">
        <w:rPr>
          <w:rStyle w:val="StyleUnderline"/>
        </w:rPr>
        <w:t xml:space="preserve"> as the number of Americans </w:t>
      </w:r>
      <w:r w:rsidRPr="00AA5D89">
        <w:rPr>
          <w:rStyle w:val="Emphasis"/>
        </w:rPr>
        <w:t>dwindled by 90 percent</w:t>
      </w:r>
      <w:r w:rsidRPr="00AA5D89">
        <w:rPr>
          <w:sz w:val="10"/>
        </w:rPr>
        <w:t xml:space="preserve">. Overall, </w:t>
      </w:r>
      <w:r w:rsidRPr="00296EF9">
        <w:rPr>
          <w:rStyle w:val="StyleUnderline"/>
        </w:rPr>
        <w:t xml:space="preserve">there </w:t>
      </w:r>
      <w:r w:rsidRPr="00296EF9">
        <w:rPr>
          <w:rStyle w:val="Emphasis"/>
        </w:rPr>
        <w:t>does not</w:t>
      </w:r>
      <w:r w:rsidRPr="00296EF9">
        <w:rPr>
          <w:rStyle w:val="StyleUnderline"/>
        </w:rPr>
        <w:t xml:space="preserve"> seem</w:t>
      </w:r>
      <w:r w:rsidRPr="00AA5D89">
        <w:rPr>
          <w:rStyle w:val="StyleUnderline"/>
        </w:rPr>
        <w:t xml:space="preserve"> to be </w:t>
      </w:r>
      <w:r w:rsidRPr="00296EF9">
        <w:rPr>
          <w:rStyle w:val="StyleUnderline"/>
        </w:rPr>
        <w:t>much correlation between US actions and systemic stability</w:t>
      </w:r>
      <w:r w:rsidRPr="00296EF9">
        <w:rPr>
          <w:sz w:val="10"/>
        </w:rPr>
        <w:t xml:space="preserve">. </w:t>
      </w:r>
      <w:r w:rsidRPr="00296EF9">
        <w:rPr>
          <w:rStyle w:val="StyleUnderline"/>
        </w:rPr>
        <w:t>Nothing the</w:t>
      </w:r>
      <w:r w:rsidRPr="00AA5D89">
        <w:rPr>
          <w:sz w:val="10"/>
        </w:rPr>
        <w:t xml:space="preserve"> </w:t>
      </w:r>
      <w:r w:rsidRPr="00296EF9">
        <w:rPr>
          <w:rStyle w:val="StyleUnderline"/>
        </w:rPr>
        <w:t>U</w:t>
      </w:r>
      <w:r w:rsidRPr="00AA5D89">
        <w:rPr>
          <w:sz w:val="10"/>
        </w:rPr>
        <w:t xml:space="preserve">nited </w:t>
      </w:r>
      <w:r w:rsidRPr="00296EF9">
        <w:rPr>
          <w:rStyle w:val="StyleUnderline"/>
        </w:rPr>
        <w:t>S</w:t>
      </w:r>
      <w:r w:rsidRPr="00296EF9">
        <w:rPr>
          <w:sz w:val="10"/>
        </w:rPr>
        <w:t>t</w:t>
      </w:r>
      <w:r w:rsidRPr="00AA5D89">
        <w:rPr>
          <w:sz w:val="10"/>
        </w:rPr>
        <w:t xml:space="preserve">ates </w:t>
      </w:r>
      <w:r w:rsidRPr="00AA5D89">
        <w:rPr>
          <w:rStyle w:val="StyleUnderline"/>
        </w:rPr>
        <w:t xml:space="preserve">actually </w:t>
      </w:r>
      <w:r w:rsidRPr="00296EF9">
        <w:rPr>
          <w:rStyle w:val="StyleUnderline"/>
        </w:rPr>
        <w:t>does seems to matter</w:t>
      </w:r>
      <w:r w:rsidRPr="00AA5D89">
        <w:rPr>
          <w:rStyle w:val="StyleUnderline"/>
        </w:rPr>
        <w:t xml:space="preserve"> to the New Peace</w:t>
      </w:r>
      <w:r w:rsidRPr="00AA5D89">
        <w:rPr>
          <w:sz w:val="10"/>
        </w:rPr>
        <w:t xml:space="preserve">. 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 Conflict and US Grand Strategy The perception of US power, and the strength of its hegemony, is to some degree a function of grand strategy. If indeed US strategic choices are responsible for the New Peace, then variation in those choices ought to have consequences for the level of international conflict. A restrained United States is much less likely to play the role of sheriff than one following a more activist approach. Were the unipole to follow such a path, hegemonic-stability theorists warn, disaster would follow. Former National Security Advisor Zbigniew Brzezinski spoke for many when he warned that “outright chaos” could be expected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 71 Niall Ferguson foresees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multiple (regional, fortunately) nuclear wars and plagues, the few remaining airlines would be forced to suspend service to all but the very richest cities.72 These are somewhat extreme versions of a central assumption of all hegemonic-stability theorists: a restrained United States would be accompanied by utter disaster. The “present danger” of which Kristol, Kagan, and their fellow travelers warn is that the United States “will shrink its responsibilities and—in a fit of absentmindedness, or parsimony, or indifference— allow the international order that it created and sustains to collapse.” 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w:t>
      </w:r>
      <w:r w:rsidRPr="00AA5D89">
        <w:rPr>
          <w:rStyle w:val="StyleUnderline"/>
        </w:rPr>
        <w:t>legitimacy</w:t>
      </w:r>
      <w:r w:rsidRPr="00AA5D89">
        <w:rPr>
          <w:sz w:val="10"/>
        </w:rPr>
        <w:t xml:space="preserve">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 Overall, if either version is correct and global stability is provided by US hegemony, then maintaining that stability through a grand strategy based on either primacy (to neoconservatives) or “deep engagement” (to liberals) is clearly a wise choice.75 If, however, US actions are only tangentially related to the outbreak of the New Peace, or if any of the other proposed explanations are decisive, then </w:t>
      </w:r>
      <w:r w:rsidRPr="00AA5D89">
        <w:rPr>
          <w:rStyle w:val="StyleUnderline"/>
        </w:rPr>
        <w:t>the</w:t>
      </w:r>
      <w:r w:rsidRPr="00AA5D89">
        <w:rPr>
          <w:sz w:val="10"/>
        </w:rPr>
        <w:t xml:space="preserve"> </w:t>
      </w:r>
      <w:r w:rsidRPr="00AA5D89">
        <w:rPr>
          <w:rStyle w:val="StyleUnderline"/>
        </w:rPr>
        <w:t>U</w:t>
      </w:r>
      <w:r w:rsidRPr="00AA5D89">
        <w:rPr>
          <w:sz w:val="10"/>
        </w:rPr>
        <w:t xml:space="preserve">nited </w:t>
      </w:r>
      <w:r w:rsidRPr="00AA5D89">
        <w:rPr>
          <w:rStyle w:val="StyleUnderline"/>
        </w:rPr>
        <w:t>S</w:t>
      </w:r>
      <w:r w:rsidRPr="00AA5D89">
        <w:rPr>
          <w:sz w:val="10"/>
        </w:rPr>
        <w:t xml:space="preserve">tates </w:t>
      </w:r>
      <w:r w:rsidRPr="00AA5D89">
        <w:rPr>
          <w:rStyle w:val="StyleUnderline"/>
        </w:rPr>
        <w:t>can retrench without fear of negative consequences</w:t>
      </w:r>
      <w:r w:rsidRPr="00AA5D89">
        <w:rPr>
          <w:sz w:val="10"/>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w:t>
      </w:r>
      <w:r w:rsidRPr="00913BCE">
        <w:rPr>
          <w:sz w:val="10"/>
        </w:rPr>
        <w:t xml:space="preserve">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Obama, despite some early flirtation with liberalism, has followed a restrained realist path, which Posen and Ross label “neo-isolationism” but its proponents refer to as “strategic restraint.” 77 In no case did the various anticipated disorders materialize. As Table 2 demonstrates, armed conflict levels fell steadily, irrespective of the grand strategic path Washington chose. </w:t>
      </w:r>
      <w:r w:rsidRPr="00913BCE">
        <w:rPr>
          <w:rStyle w:val="StyleUnderline"/>
        </w:rPr>
        <w:t>Neither the primacy of</w:t>
      </w:r>
      <w:r w:rsidRPr="00913BCE">
        <w:rPr>
          <w:sz w:val="10"/>
        </w:rPr>
        <w:t xml:space="preserve"> George W. </w:t>
      </w:r>
      <w:r w:rsidRPr="00913BCE">
        <w:rPr>
          <w:rStyle w:val="StyleUnderline"/>
        </w:rPr>
        <w:t>Bush nor</w:t>
      </w:r>
      <w:r w:rsidRPr="00913BCE">
        <w:rPr>
          <w:sz w:val="10"/>
        </w:rPr>
        <w:t xml:space="preserve"> the </w:t>
      </w:r>
      <w:r w:rsidRPr="00913BCE">
        <w:rPr>
          <w:rStyle w:val="StyleUnderline"/>
        </w:rPr>
        <w:t>restraint of</w:t>
      </w:r>
      <w:r w:rsidRPr="00913BCE">
        <w:rPr>
          <w:sz w:val="10"/>
        </w:rPr>
        <w:t xml:space="preserve"> Barack </w:t>
      </w:r>
      <w:r w:rsidRPr="00913BCE">
        <w:rPr>
          <w:rStyle w:val="StyleUnderline"/>
        </w:rPr>
        <w:t>Obama had much effect on the level of global violence</w:t>
      </w:r>
      <w:r w:rsidRPr="00913BCE">
        <w:rPr>
          <w:sz w:val="10"/>
        </w:rPr>
        <w:t xml:space="preserve">. Despite continued warnings (and the high-profile mess in Syria), </w:t>
      </w:r>
      <w:r w:rsidRPr="00913BCE">
        <w:rPr>
          <w:rStyle w:val="StyleUnderline"/>
        </w:rPr>
        <w:t>the world has not experienced an increase in violence while the</w:t>
      </w:r>
      <w:r w:rsidRPr="00913BCE">
        <w:rPr>
          <w:sz w:val="10"/>
        </w:rPr>
        <w:t xml:space="preserve"> </w:t>
      </w:r>
      <w:r w:rsidRPr="00913BCE">
        <w:rPr>
          <w:rStyle w:val="StyleUnderline"/>
        </w:rPr>
        <w:t>U</w:t>
      </w:r>
      <w:r w:rsidRPr="00913BCE">
        <w:rPr>
          <w:sz w:val="10"/>
        </w:rPr>
        <w:t xml:space="preserve">nited </w:t>
      </w:r>
      <w:r w:rsidRPr="00913BCE">
        <w:rPr>
          <w:rStyle w:val="StyleUnderline"/>
        </w:rPr>
        <w:t>S</w:t>
      </w:r>
      <w:r w:rsidRPr="00913BCE">
        <w:rPr>
          <w:sz w:val="10"/>
        </w:rPr>
        <w:t xml:space="preserve">tates </w:t>
      </w:r>
      <w:r w:rsidRPr="00913BCE">
        <w:rPr>
          <w:rStyle w:val="StyleUnderline"/>
        </w:rPr>
        <w:t>chose uninvolvement</w:t>
      </w:r>
      <w:r w:rsidRPr="00913BCE">
        <w:rPr>
          <w:sz w:val="10"/>
        </w:rPr>
        <w:t xml:space="preserve">. </w:t>
      </w:r>
      <w:r w:rsidRPr="00913BCE">
        <w:rPr>
          <w:rStyle w:val="StyleUnderline"/>
        </w:rPr>
        <w:t>If the grand strategy of the United States is responsible for the New Peace, it is leaving no trace in the evidence</w:t>
      </w:r>
      <w:r w:rsidRPr="00913BCE">
        <w:rPr>
          <w:sz w:val="10"/>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if trends opposite to those discussed in the previous two sections had unfolded, if other states had reacted differently to fluctuations in either US military spending or grand strategy, then surely hegemonic stability theorists would argue that their expectations had been fulfilled.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logical consistency demands that the lack thereof should at least pose a problem As it stands, the only evidence we have regarding the relationship between US power and international stability suggests that the two are unrelated. The rest of the world appears quite capable and willing to operate effectively without the presence of a global policeman. Those who think otherwise have precious little empirical support upon which to build their case. Hegemonic stability is a belief, in other words, rather than an established fact, and as such deserves a different kind of examination. The Political Psychology of Unipolarity </w:t>
      </w:r>
      <w:r w:rsidRPr="00913BCE">
        <w:rPr>
          <w:rStyle w:val="StyleUnderline"/>
        </w:rPr>
        <w:t>Ev</w:t>
      </w:r>
      <w:r w:rsidRPr="00913BCE">
        <w:rPr>
          <w:sz w:val="10"/>
        </w:rPr>
        <w:t xml:space="preserve">idence </w:t>
      </w:r>
      <w:r w:rsidRPr="00913BCE">
        <w:rPr>
          <w:rStyle w:val="StyleUnderline"/>
        </w:rPr>
        <w:t>supporting the notion that US power is</w:t>
      </w:r>
      <w:r w:rsidRPr="00913BCE">
        <w:rPr>
          <w:sz w:val="10"/>
        </w:rPr>
        <w:t xml:space="preserve"> primarily </w:t>
      </w:r>
      <w:r w:rsidRPr="00913BCE">
        <w:rPr>
          <w:rStyle w:val="StyleUnderline"/>
        </w:rPr>
        <w:t xml:space="preserve">responsible for the New Peace is </w:t>
      </w:r>
      <w:r w:rsidRPr="00913BCE">
        <w:rPr>
          <w:rStyle w:val="Emphasis"/>
        </w:rPr>
        <w:t>slim</w:t>
      </w:r>
      <w:r w:rsidRPr="00913BCE">
        <w:rPr>
          <w:rStyle w:val="StyleUnderline"/>
        </w:rPr>
        <w:t>, but</w:t>
      </w:r>
      <w:r w:rsidRPr="00913BCE">
        <w:rPr>
          <w:sz w:val="10"/>
        </w:rPr>
        <w:t xml:space="preserve"> belief in the connection </w:t>
      </w:r>
      <w:r w:rsidRPr="00913BCE">
        <w:rPr>
          <w:rStyle w:val="StyleUnderline"/>
        </w:rPr>
        <w:t>is quite strong</w:t>
      </w:r>
      <w:r w:rsidRPr="00913BCE">
        <w:rPr>
          <w:sz w:val="10"/>
        </w:rPr>
        <w:t>, especially in policy circles. The best arena to examine the proposition is therefore not the world of measurable rationality, but rather that of the human mind. Political psychology can shed more light on unipolarity than can any collection of data</w:t>
      </w:r>
      <w:r w:rsidRPr="00AA5D89">
        <w:rPr>
          <w:sz w:val="10"/>
        </w:rPr>
        <w:t xml:space="preserve"> or evidence.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Beliefs have deep explanatory power in international politics whether they have a firm foundation in empirical reality or not. Like all beliefs, </w:t>
      </w:r>
      <w:r w:rsidRPr="00AA5D89">
        <w:rPr>
          <w:rStyle w:val="StyleUnderline"/>
        </w:rPr>
        <w:t>faith in the stability provided by hegemony is rarely subjected to much analysis</w:t>
      </w:r>
      <w:r w:rsidRPr="00AA5D89">
        <w:rPr>
          <w:sz w:val="10"/>
        </w:rPr>
        <w:t xml:space="preserve">. In their simplest form, beliefs are ideas that have become internalized and accepted as true, often without much further analysis Although they almost always have some basis in reality, </w:t>
      </w:r>
      <w:r w:rsidRPr="00AA5D89">
        <w:rPr>
          <w:rStyle w:val="StyleUnderline"/>
        </w:rPr>
        <w:t>beliefs need not pass rigorous tests to prove that they match it</w:t>
      </w:r>
      <w:r w:rsidRPr="00AA5D89">
        <w:rPr>
          <w:sz w:val="10"/>
        </w:rPr>
        <w:t xml:space="preserve">. </w:t>
      </w:r>
      <w:r w:rsidRPr="00AA5D89">
        <w:rPr>
          <w:rStyle w:val="StyleUnderline"/>
        </w:rPr>
        <w:t>No amount of ev</w:t>
      </w:r>
      <w:r w:rsidRPr="00AA5D89">
        <w:rPr>
          <w:sz w:val="10"/>
        </w:rPr>
        <w:t xml:space="preserve">idence </w:t>
      </w:r>
      <w:r w:rsidRPr="00AA5D89">
        <w:rPr>
          <w:rStyle w:val="StyleUnderline"/>
        </w:rPr>
        <w:t>has been able to convince some people that vaccines do not cause autism, for example, or that the world is more peaceful than at any time before, or that the climate is changing due to human activity</w:t>
      </w:r>
      <w:r w:rsidRPr="00AA5D89">
        <w:rPr>
          <w:sz w:val="10"/>
        </w:rPr>
        <w:t xml:space="preserve">. Ultimately, </w:t>
      </w:r>
      <w:r w:rsidRPr="00AA5D89">
        <w:rPr>
          <w:rStyle w:val="StyleUnderline"/>
        </w:rPr>
        <w:t>as</w:t>
      </w:r>
      <w:r w:rsidRPr="00AA5D89">
        <w:rPr>
          <w:sz w:val="10"/>
        </w:rPr>
        <w:t xml:space="preserve"> Robert </w:t>
      </w:r>
      <w:r w:rsidRPr="00AA5D89">
        <w:rPr>
          <w:rStyle w:val="StyleUnderline"/>
        </w:rPr>
        <w:t>Jervis explains, “we often believe as much in the face of evidence as because of it.”</w:t>
      </w:r>
      <w:r w:rsidRPr="00AA5D89">
        <w:rPr>
          <w:sz w:val="10"/>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their status provides Americans both security and psychological rewards, as well as strong incentives to construct a rationale for preserving the unipolar moment that goes beyond mere selfishness. </w:t>
      </w:r>
      <w:r w:rsidRPr="00AA5D89">
        <w:rPr>
          <w:rStyle w:val="StyleUnderline"/>
        </w:rPr>
        <w:t xml:space="preserve">Since </w:t>
      </w:r>
      <w:r w:rsidRPr="00296EF9">
        <w:rPr>
          <w:rStyle w:val="StyleUnderline"/>
        </w:rPr>
        <w:t>people enjoy being “number one,” they</w:t>
      </w:r>
      <w:r w:rsidRPr="00AA5D89">
        <w:rPr>
          <w:rStyle w:val="StyleUnderline"/>
        </w:rPr>
        <w:t xml:space="preserve"> are susceptible to perceiving reality in ways that </w:t>
      </w:r>
      <w:r w:rsidRPr="00296EF9">
        <w:rPr>
          <w:rStyle w:val="StyleUnderline"/>
        </w:rPr>
        <w:t>bring</w:t>
      </w:r>
      <w:r w:rsidRPr="00AA5D89">
        <w:rPr>
          <w:rStyle w:val="StyleUnderline"/>
        </w:rPr>
        <w:t xml:space="preserve">s the </w:t>
      </w:r>
      <w:r w:rsidRPr="00296EF9">
        <w:rPr>
          <w:rStyle w:val="StyleUnderline"/>
        </w:rPr>
        <w:t>data in line with</w:t>
      </w:r>
      <w:r w:rsidRPr="00AA5D89">
        <w:rPr>
          <w:rStyle w:val="StyleUnderline"/>
        </w:rPr>
        <w:t xml:space="preserve"> their </w:t>
      </w:r>
      <w:r w:rsidRPr="00296EF9">
        <w:rPr>
          <w:rStyle w:val="StyleUnderline"/>
        </w:rPr>
        <w:t>desires</w:t>
      </w:r>
      <w:r w:rsidRPr="00AA5D89">
        <w:rPr>
          <w:sz w:val="10"/>
        </w:rPr>
        <w:t xml:space="preserve">. </w:t>
      </w:r>
      <w:r w:rsidRPr="00AA5D89">
        <w:rPr>
          <w:rStyle w:val="StyleUnderline"/>
        </w:rPr>
        <w:t xml:space="preserve">It is no coincidence that most </w:t>
      </w:r>
      <w:r w:rsidRPr="00296EF9">
        <w:rPr>
          <w:rStyle w:val="StyleUnderline"/>
        </w:rPr>
        <w:t>hegemonic</w:t>
      </w:r>
      <w:r w:rsidRPr="00AA5D89">
        <w:rPr>
          <w:rStyle w:val="StyleUnderline"/>
        </w:rPr>
        <w:t xml:space="preserve"> stability </w:t>
      </w:r>
      <w:r w:rsidRPr="00296EF9">
        <w:rPr>
          <w:rStyle w:val="StyleUnderline"/>
        </w:rPr>
        <w:t>theorists are American</w:t>
      </w:r>
      <w:r w:rsidRPr="00AA5D89">
        <w:rPr>
          <w:sz w:val="10"/>
        </w:rPr>
        <w:t xml:space="preserve">. Of the few hegemonic-stability theorists from elsewhere, most hail from the United Kingdom and counsel the United States to follow the lead of the British Empire. Perhaps </w:t>
      </w:r>
      <w:r w:rsidRPr="00AA5D89">
        <w:rPr>
          <w:rStyle w:val="StyleUnderline"/>
        </w:rPr>
        <w:t>the satisfaction that comes with being the unipolar power has inspired Americans to misperceive the positive role that their status plays in the world</w:t>
      </w:r>
      <w:r w:rsidRPr="00AA5D89">
        <w:rPr>
          <w:sz w:val="10"/>
        </w:rPr>
        <w:t xml:space="preserve">. Three findings from political psychology can shed light on perceptions of hegemonic stability. They are mutually supportive, and, when taken together, suggest that it is likely that </w:t>
      </w:r>
      <w:r w:rsidRPr="00AA5D89">
        <w:rPr>
          <w:rStyle w:val="StyleUnderline"/>
        </w:rPr>
        <w:t>US policymakers overestimate the extent to which their actions are responsible for the choices of others</w:t>
      </w:r>
      <w:r w:rsidRPr="00AA5D89">
        <w:rPr>
          <w:sz w:val="10"/>
        </w:rPr>
        <w:t xml:space="preserve">. </w:t>
      </w:r>
      <w:r w:rsidRPr="00AA5D89">
        <w:rPr>
          <w:rStyle w:val="StyleUnderline"/>
        </w:rPr>
        <w:t>The belief in the major US contribution to world peace is probably unjustified</w:t>
      </w:r>
      <w:r w:rsidRPr="00AA5D89">
        <w:rPr>
          <w:sz w:val="10"/>
        </w:rPr>
        <w:t xml:space="preserve">. The Illusion of Control </w:t>
      </w:r>
      <w:r w:rsidRPr="00AA5D89">
        <w:rPr>
          <w:rStyle w:val="StyleUnderline"/>
        </w:rPr>
        <w:t>Could 5 percent of the world’s population hope to enforce rules upon the rest?</w:t>
      </w:r>
      <w:r w:rsidRPr="00AA5D89">
        <w:rPr>
          <w:sz w:val="10"/>
        </w:rPr>
        <w:t xml:space="preserve"> </w:t>
      </w:r>
      <w:r w:rsidRPr="00AA5D89">
        <w:rPr>
          <w:rStyle w:val="StyleUnderline"/>
        </w:rPr>
        <w:t>Would even an internationally hegemonic</w:t>
      </w:r>
      <w:r w:rsidRPr="00AA5D89">
        <w:rPr>
          <w:sz w:val="10"/>
        </w:rPr>
        <w:t xml:space="preserve"> </w:t>
      </w:r>
      <w:r w:rsidRPr="00AA5D89">
        <w:rPr>
          <w:rStyle w:val="StyleUnderline"/>
        </w:rPr>
        <w:t>U</w:t>
      </w:r>
      <w:r w:rsidRPr="00AA5D89">
        <w:rPr>
          <w:sz w:val="10"/>
        </w:rPr>
        <w:t xml:space="preserve">nited </w:t>
      </w:r>
      <w:r w:rsidRPr="00AA5D89">
        <w:rPr>
          <w:rStyle w:val="StyleUnderline"/>
        </w:rPr>
        <w:t>S</w:t>
      </w:r>
      <w:r w:rsidRPr="00AA5D89">
        <w:rPr>
          <w:sz w:val="10"/>
        </w:rPr>
        <w:t xml:space="preserve">tates </w:t>
      </w:r>
      <w:r w:rsidRPr="00AA5D89">
        <w:rPr>
          <w:rStyle w:val="StyleUnderline"/>
        </w:rPr>
        <w:t>be capable of producing the New Peace?</w:t>
      </w:r>
      <w:r w:rsidRPr="00AA5D89">
        <w:rPr>
          <w:sz w:val="10"/>
        </w:rPr>
        <w:t xml:space="preserve"> Perhaps, but it also may be true that </w:t>
      </w:r>
      <w:r w:rsidRPr="00AA5D89">
        <w:rPr>
          <w:rStyle w:val="StyleUnderline"/>
        </w:rPr>
        <w:t>believers in hegemonic stability may be affected by the very common tendency of people to overestimate their ability to control events</w:t>
      </w:r>
      <w:r w:rsidRPr="00AA5D89">
        <w:rPr>
          <w:sz w:val="10"/>
        </w:rPr>
        <w:t xml:space="preserve">. A variety of evidence has accumulated over the past forty years to support Ellen J. Langer’s original observations about </w:t>
      </w:r>
      <w:r w:rsidRPr="00AA5D89">
        <w:rPr>
          <w:rStyle w:val="StyleUnderline"/>
        </w:rPr>
        <w:t>the “illusion of control” that routinely distorts perception</w:t>
      </w:r>
      <w:r w:rsidRPr="00AA5D89">
        <w:rPr>
          <w:sz w:val="10"/>
        </w:rPr>
        <w:t xml:space="preserve">.82 </w:t>
      </w:r>
      <w:r w:rsidRPr="00AA5D89">
        <w:rPr>
          <w:rStyle w:val="StyleUnderline"/>
        </w:rPr>
        <w:t>Even in situations where outcomes are clearly generated by pure chance, people tend to believe that they can exert control over events.</w:t>
      </w:r>
      <w:r w:rsidRPr="00AA5D89">
        <w:rPr>
          <w:sz w:val="10"/>
        </w:rPr>
        <w:t xml:space="preserve">83 There is little reason to believe that leaders are somehow less susceptible to such illusions than subjects in controlled experiments. The extensive research on the illusion of control has revealed two further findings that suggest </w:t>
      </w:r>
      <w:r w:rsidRPr="00AA5D89">
        <w:rPr>
          <w:rStyle w:val="StyleUnderline"/>
        </w:rPr>
        <w:t>US illusions might be even stronger than average</w:t>
      </w:r>
      <w:r w:rsidRPr="00AA5D89">
        <w:rPr>
          <w:sz w:val="10"/>
        </w:rPr>
        <w:t xml:space="preserve">. First, </w:t>
      </w:r>
      <w:r w:rsidRPr="00AA5D89">
        <w:rPr>
          <w:rStyle w:val="StyleUnderline"/>
        </w:rPr>
        <w:t>misperceptions of control appear to be correlated with power</w:t>
      </w:r>
      <w:r w:rsidRPr="00AA5D89">
        <w:rPr>
          <w:sz w:val="10"/>
        </w:rPr>
        <w:t xml:space="preserve">: individuals with higher socioeconomic status, as well as those who are members of dominant groups, are more likely to overestimate their ability to control events.84 </w:t>
      </w:r>
      <w:r w:rsidRPr="00AA5D89">
        <w:rPr>
          <w:rStyle w:val="StyleUnderline"/>
        </w:rPr>
        <w:t>Powerful people tend to be far more confident than others</w:t>
      </w:r>
      <w:r w:rsidRPr="00AA5D89">
        <w:rPr>
          <w:sz w:val="10"/>
        </w:rPr>
        <w:t xml:space="preserve">, often overly so, and </w:t>
      </w:r>
      <w:r w:rsidRPr="00AA5D89">
        <w:rPr>
          <w:rStyle w:val="StyleUnderline"/>
        </w:rPr>
        <w:t>that confidence leads them to inflate their own importance</w:t>
      </w:r>
      <w:r w:rsidRPr="00AA5D89">
        <w:rPr>
          <w:sz w:val="10"/>
        </w:rPr>
        <w:t xml:space="preserve">.85 Leaders of superpowers are thus particularly vulnerable to distorted perceptions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Those who come from relatively powerful countries with individualistic societies are therefore at high risk for misperceiving their ability to influence events.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Indeed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w:t>
      </w:r>
      <w:r w:rsidRPr="00913BCE">
        <w:rPr>
          <w:sz w:val="10"/>
        </w:rPr>
        <w:t xml:space="preserve">that </w:t>
      </w:r>
      <w:r w:rsidRPr="00913BCE">
        <w:rPr>
          <w:rStyle w:val="StyleUnderline"/>
        </w:rPr>
        <w:t>the reason other</w:t>
      </w:r>
      <w:r w:rsidRPr="00AA5D89">
        <w:rPr>
          <w:rStyle w:val="StyleUnderline"/>
        </w:rPr>
        <w:t xml:space="preserve"> </w:t>
      </w:r>
      <w:r w:rsidRPr="00296EF9">
        <w:rPr>
          <w:rStyle w:val="StyleUnderline"/>
        </w:rPr>
        <w:t>states are not building</w:t>
      </w:r>
      <w:r w:rsidRPr="00AA5D89">
        <w:rPr>
          <w:rStyle w:val="StyleUnderline"/>
        </w:rPr>
        <w:t xml:space="preserve"> blue-water </w:t>
      </w:r>
      <w:r w:rsidRPr="00296EF9">
        <w:rPr>
          <w:rStyle w:val="StyleUnderline"/>
        </w:rPr>
        <w:t xml:space="preserve">navies </w:t>
      </w:r>
      <w:r w:rsidRPr="00913BCE">
        <w:rPr>
          <w:rStyle w:val="StyleUnderline"/>
        </w:rPr>
        <w:t xml:space="preserve">is </w:t>
      </w:r>
      <w:r w:rsidRPr="00296EF9">
        <w:rPr>
          <w:rStyle w:val="StyleUnderline"/>
        </w:rPr>
        <w:t>not because the</w:t>
      </w:r>
      <w:r w:rsidRPr="00AA5D89">
        <w:rPr>
          <w:sz w:val="10"/>
        </w:rPr>
        <w:t xml:space="preserve"> </w:t>
      </w:r>
      <w:r w:rsidRPr="00296EF9">
        <w:rPr>
          <w:rStyle w:val="StyleUnderline"/>
        </w:rPr>
        <w:t>U</w:t>
      </w:r>
      <w:r w:rsidRPr="00AA5D89">
        <w:rPr>
          <w:sz w:val="10"/>
        </w:rPr>
        <w:t xml:space="preserve">nited </w:t>
      </w:r>
      <w:r w:rsidRPr="00296EF9">
        <w:rPr>
          <w:rStyle w:val="StyleUnderline"/>
        </w:rPr>
        <w:t>S</w:t>
      </w:r>
      <w:r w:rsidRPr="00AA5D89">
        <w:rPr>
          <w:sz w:val="10"/>
        </w:rPr>
        <w:t xml:space="preserve">tates </w:t>
      </w:r>
      <w:r w:rsidRPr="00296EF9">
        <w:rPr>
          <w:rStyle w:val="StyleUnderline"/>
        </w:rPr>
        <w:t>dissuades them</w:t>
      </w:r>
      <w:r w:rsidRPr="00AA5D89">
        <w:rPr>
          <w:rStyle w:val="StyleUnderline"/>
        </w:rPr>
        <w:t xml:space="preserve"> from doing so </w:t>
      </w:r>
      <w:r w:rsidRPr="00296EF9">
        <w:rPr>
          <w:rStyle w:val="StyleUnderline"/>
        </w:rPr>
        <w:t>but</w:t>
      </w:r>
      <w:r w:rsidRPr="00AA5D89">
        <w:rPr>
          <w:rStyle w:val="StyleUnderline"/>
        </w:rPr>
        <w:t xml:space="preserve"> rather </w:t>
      </w:r>
      <w:r w:rsidRPr="00296EF9">
        <w:rPr>
          <w:rStyle w:val="StyleUnderline"/>
        </w:rPr>
        <w:t>because none feels</w:t>
      </w:r>
      <w:r w:rsidRPr="00AA5D89">
        <w:rPr>
          <w:rStyle w:val="StyleUnderline"/>
        </w:rPr>
        <w:t xml:space="preserve"> that </w:t>
      </w:r>
      <w:r w:rsidRPr="00296EF9">
        <w:rPr>
          <w:rStyle w:val="StyleUnderline"/>
        </w:rPr>
        <w:t>trade is imperiled</w:t>
      </w:r>
      <w:r w:rsidRPr="00AA5D89">
        <w:rPr>
          <w:sz w:val="10"/>
        </w:rPr>
        <w:t xml:space="preserve">.90 In earlier times, and certainly during the age of mercantilism, zero-sum economics inspired efforts to cut off the trade of opponents on occasion, making control the sea extremely important. </w:t>
      </w:r>
      <w:r w:rsidRPr="00AA5D89">
        <w:rPr>
          <w:rStyle w:val="StyleUnderline"/>
        </w:rPr>
        <w:t>Today the free flow of goods is vital to all economies, and it would be in the interest of no state to interrupt it</w:t>
      </w:r>
      <w:r w:rsidRPr="00AA5D89">
        <w:rPr>
          <w:sz w:val="10"/>
        </w:rPr>
        <w:t xml:space="preserve">.91 Free </w:t>
      </w:r>
      <w:r w:rsidRPr="00AA5D89">
        <w:rPr>
          <w:rStyle w:val="StyleUnderline"/>
        </w:rPr>
        <w:t>trade at sea may no longer need protection</w:t>
      </w:r>
      <w:r w:rsidRPr="00AA5D89">
        <w:rPr>
          <w:sz w:val="10"/>
        </w:rPr>
        <w:t xml:space="preserve">, in other words, </w:t>
      </w:r>
      <w:r w:rsidRPr="00AA5D89">
        <w:rPr>
          <w:rStyle w:val="StyleUnderline"/>
        </w:rPr>
        <w:t xml:space="preserve">because it essentially has no enemies; </w:t>
      </w:r>
      <w:r w:rsidRPr="00296EF9">
        <w:rPr>
          <w:rStyle w:val="StyleUnderline"/>
        </w:rPr>
        <w:t xml:space="preserve">the </w:t>
      </w:r>
      <w:r w:rsidRPr="00296EF9">
        <w:rPr>
          <w:rStyle w:val="Emphasis"/>
        </w:rPr>
        <w:t>sheriff may be patrolling a crime-free neighborhood</w:t>
      </w:r>
      <w:r w:rsidRPr="00AA5D89">
        <w:rPr>
          <w:sz w:val="10"/>
        </w:rPr>
        <w:t xml:space="preserve">. </w:t>
      </w:r>
      <w:r w:rsidRPr="00AA5D89">
        <w:rPr>
          <w:rStyle w:val="StyleUnderline"/>
        </w:rPr>
        <w:t>The threat from the few remaining pirates hardly requires a robust naval presence, and is certainly not what hegemonic-stability advocates mean when they compare the role played by the US Navy in 2016 to that of the Royal Navy in 1816</w:t>
      </w:r>
      <w:r w:rsidRPr="00AA5D89">
        <w:rPr>
          <w:sz w:val="10"/>
        </w:rPr>
        <w:t xml:space="preserve">.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w:t>
      </w:r>
      <w:r w:rsidRPr="00AA5D89">
        <w:rPr>
          <w:rStyle w:val="StyleUnderline"/>
        </w:rPr>
        <w:t>People overestimate the degree to which they control events in their lives</w:t>
      </w:r>
      <w:r w:rsidRPr="00AA5D89">
        <w:rPr>
          <w:sz w:val="10"/>
        </w:rPr>
        <w:t xml:space="preserve">. Furthermore, if these observations from political psychology are right about the factors that influence the growth of illusions of power, then </w:t>
      </w:r>
      <w:r w:rsidRPr="00AA5D89">
        <w:rPr>
          <w:rStyle w:val="StyleUnderline"/>
        </w:rPr>
        <w:t>US leaders and analysts are particularly susceptible to misperception</w:t>
      </w:r>
      <w:r w:rsidRPr="00AA5D89">
        <w:rPr>
          <w:sz w:val="10"/>
        </w:rPr>
        <w:t xml:space="preserve">. They may well be </w:t>
      </w:r>
      <w:r w:rsidRPr="00AA5D89">
        <w:rPr>
          <w:rStyle w:val="StyleUnderline"/>
        </w:rPr>
        <w:t>overestimating the degree to which the U</w:t>
      </w:r>
      <w:r w:rsidRPr="00AA5D89">
        <w:rPr>
          <w:sz w:val="10"/>
        </w:rPr>
        <w:t xml:space="preserve">nited </w:t>
      </w:r>
      <w:r w:rsidRPr="00AA5D89">
        <w:rPr>
          <w:rStyle w:val="StyleUnderline"/>
        </w:rPr>
        <w:t>S</w:t>
      </w:r>
      <w:r w:rsidRPr="00AA5D89">
        <w:rPr>
          <w:sz w:val="10"/>
        </w:rPr>
        <w:t xml:space="preserve">tates </w:t>
      </w:r>
      <w:r w:rsidRPr="00AA5D89">
        <w:rPr>
          <w:rStyle w:val="StyleUnderline"/>
        </w:rPr>
        <w:t>can affect the behavior of others</w:t>
      </w:r>
      <w:r w:rsidRPr="00AA5D89">
        <w:rPr>
          <w:sz w:val="10"/>
        </w:rPr>
        <w:t xml:space="preserve">. </w:t>
      </w:r>
      <w:r w:rsidRPr="00296EF9">
        <w:rPr>
          <w:rStyle w:val="StyleUnderline"/>
        </w:rPr>
        <w:t>The rest of the world</w:t>
      </w:r>
      <w:r w:rsidRPr="00AA5D89">
        <w:rPr>
          <w:rStyle w:val="StyleUnderline"/>
        </w:rPr>
        <w:t xml:space="preserve"> may be able to </w:t>
      </w:r>
      <w:r w:rsidRPr="00296EF9">
        <w:rPr>
          <w:rStyle w:val="Emphasis"/>
        </w:rPr>
        <w:t>get along just fine</w:t>
      </w:r>
      <w:r w:rsidRPr="00AA5D89">
        <w:rPr>
          <w:rStyle w:val="StyleUnderline"/>
        </w:rPr>
        <w:t xml:space="preserve">, on land and at sea, </w:t>
      </w:r>
      <w:r w:rsidRPr="00296EF9">
        <w:rPr>
          <w:rStyle w:val="StyleUnderline"/>
        </w:rPr>
        <w:t>without US attempts to control it</w:t>
      </w:r>
      <w:r w:rsidRPr="00296EF9">
        <w:rPr>
          <w:sz w:val="10"/>
        </w:rPr>
        <w:t>.</w:t>
      </w:r>
    </w:p>
    <w:bookmarkEnd w:id="1"/>
    <w:p w14:paraId="587E919D" w14:textId="77777777" w:rsidR="00DF7FE7" w:rsidRDefault="00DF7FE7" w:rsidP="00DF7FE7">
      <w:pPr>
        <w:pStyle w:val="Heading3"/>
      </w:pPr>
      <w:r>
        <w:t xml:space="preserve">2NC --- AT: China Revisionism </w:t>
      </w:r>
    </w:p>
    <w:p w14:paraId="0AA51E49" w14:textId="77777777" w:rsidR="00DF7FE7" w:rsidRPr="00DF7FE7" w:rsidRDefault="00DF7FE7" w:rsidP="00DF7FE7"/>
    <w:p w14:paraId="7B879FB9" w14:textId="77777777" w:rsidR="00DF7FE7" w:rsidRPr="00E04498" w:rsidRDefault="00DF7FE7" w:rsidP="00DF7FE7">
      <w:pPr>
        <w:pStyle w:val="Heading4"/>
      </w:pPr>
      <w:r>
        <w:t xml:space="preserve">PLA modernization is </w:t>
      </w:r>
      <w:r w:rsidRPr="00DE0C2B">
        <w:rPr>
          <w:u w:val="single"/>
        </w:rPr>
        <w:t>defensive</w:t>
      </w:r>
      <w:r>
        <w:t>. But, US military strength causes action-reaction spirals that escalate</w:t>
      </w:r>
    </w:p>
    <w:p w14:paraId="1D0767CE" w14:textId="77777777" w:rsidR="00DF7FE7" w:rsidRPr="001566AC" w:rsidRDefault="00DF7FE7" w:rsidP="00DF7FE7">
      <w:r w:rsidRPr="00A676BD">
        <w:rPr>
          <w:rStyle w:val="Style13ptBold"/>
        </w:rPr>
        <w:t>Jackson and Brenes 25 —</w:t>
      </w:r>
      <w:r>
        <w:t xml:space="preserve"> </w:t>
      </w:r>
      <w:r w:rsidRPr="00A676BD">
        <w:t>Van Jackson is a Professor of International Relations at Victoria University of Wellington and a Senior Research Scholar at Security in Context</w:t>
      </w:r>
      <w:r>
        <w:t>. Michael Brenes</w:t>
      </w:r>
      <w:r w:rsidRPr="00A676BD">
        <w:t xml:space="preserve"> is associate director of the Brady-Johnson Program in Grand Strategy and lecturer in history at Yale University.</w:t>
      </w:r>
      <w:r>
        <w:t xml:space="preserve"> Jackson, Van</w:t>
      </w:r>
      <w:r w:rsidRPr="00A676BD">
        <w:t xml:space="preserve">, and </w:t>
      </w:r>
      <w:r>
        <w:t>Michael Brenes.</w:t>
      </w:r>
      <w:r w:rsidRPr="00A676BD">
        <w:t xml:space="preserve"> The Rivalry Peril: How Great-Power Competition Threatens Peace and Weakens Democracy. Yale University Press, 2025. https://doi.org/10.2307/jj.23301360.</w:t>
      </w:r>
      <w:r>
        <w:t xml:space="preserve"> //Mac KP</w:t>
      </w:r>
    </w:p>
    <w:p w14:paraId="40261D62" w14:textId="77777777" w:rsidR="00DF7FE7" w:rsidRDefault="00DF7FE7" w:rsidP="00DF7FE7">
      <w:pPr>
        <w:rPr>
          <w:rStyle w:val="StyleUnderline"/>
        </w:rPr>
      </w:pPr>
      <w:r w:rsidRPr="001018EC">
        <w:rPr>
          <w:sz w:val="16"/>
        </w:rPr>
        <w:t xml:space="preserve">Military Competition Heightens Security Dilemmas </w:t>
      </w:r>
      <w:r w:rsidRPr="00CB61B4">
        <w:rPr>
          <w:rStyle w:val="StyleUnderline"/>
        </w:rPr>
        <w:t>The most acute and high-profile dimension of the China challenge is the PLA’s rise as a military power of the first rank. The most tangible danger comes from policies that encourage China to grow or use that power</w:t>
      </w:r>
      <w:r w:rsidRPr="001018EC">
        <w:rPr>
          <w:sz w:val="16"/>
        </w:rPr>
        <w:t xml:space="preserve">. </w:t>
      </w:r>
      <w:r w:rsidRPr="00CB61B4">
        <w:rPr>
          <w:rStyle w:val="StyleUnderline"/>
        </w:rPr>
        <w:t>Over roughly the past two decades, Chinese industrial policy has evolved from an emphasis on economic development to national security and autonomy</w:t>
      </w:r>
      <w:r w:rsidRPr="001018EC">
        <w:rPr>
          <w:sz w:val="16"/>
        </w:rPr>
        <w:t xml:space="preserve">.75 In parallel, </w:t>
      </w:r>
      <w:r w:rsidRPr="006B2464">
        <w:rPr>
          <w:rStyle w:val="StyleUnderline"/>
        </w:rPr>
        <w:t>the PLA has been increasing its military capabilities and shaping its force structure in a manner that garners alarmist headlines from Western media and pundits</w:t>
      </w:r>
      <w:r w:rsidRPr="006B2464">
        <w:rPr>
          <w:sz w:val="16"/>
        </w:rPr>
        <w:t xml:space="preserve">. </w:t>
      </w:r>
      <w:r w:rsidRPr="006B2464">
        <w:rPr>
          <w:rStyle w:val="StyleUnderline"/>
        </w:rPr>
        <w:t>The two most important</w:t>
      </w:r>
      <w:r w:rsidRPr="00CB61B4">
        <w:rPr>
          <w:rStyle w:val="StyleUnderline"/>
        </w:rPr>
        <w:t xml:space="preserve"> changes in China’s military are </w:t>
      </w:r>
      <w:r w:rsidRPr="006B2464">
        <w:rPr>
          <w:rStyle w:val="StyleUnderline"/>
        </w:rPr>
        <w:t>its navy and its nuclear arsenal—both have expanded to degrees that are undeniable and highly complicating for Western military analysts</w:t>
      </w:r>
      <w:r w:rsidRPr="00CB61B4">
        <w:rPr>
          <w:rStyle w:val="StyleUnderline"/>
        </w:rPr>
        <w:t xml:space="preserve"> seeking military solutions to what are deeply political problems.</w:t>
      </w:r>
      <w:r w:rsidRPr="001018EC">
        <w:rPr>
          <w:sz w:val="16"/>
        </w:rPr>
        <w:t xml:space="preserve">76 </w:t>
      </w:r>
      <w:r w:rsidRPr="00D94255">
        <w:rPr>
          <w:rStyle w:val="StyleUnderline"/>
        </w:rPr>
        <w:t>The purpose of</w:t>
      </w:r>
      <w:r w:rsidRPr="00CB61B4">
        <w:rPr>
          <w:rStyle w:val="StyleUnderline"/>
        </w:rPr>
        <w:t xml:space="preserve"> the PLA’s </w:t>
      </w:r>
      <w:r w:rsidRPr="00D94255">
        <w:rPr>
          <w:rStyle w:val="StyleUnderline"/>
        </w:rPr>
        <w:t>naval expansion</w:t>
      </w:r>
      <w:r w:rsidRPr="00CB61B4">
        <w:rPr>
          <w:rStyle w:val="StyleUnderline"/>
        </w:rPr>
        <w:t xml:space="preserve"> must be understood in relation to U.S. military primacy. </w:t>
      </w:r>
      <w:r w:rsidRPr="00D94255">
        <w:rPr>
          <w:rStyle w:val="StyleUnderline"/>
        </w:rPr>
        <w:t>The</w:t>
      </w:r>
      <w:r w:rsidRPr="00CB61B4">
        <w:rPr>
          <w:rStyle w:val="StyleUnderline"/>
        </w:rPr>
        <w:t xml:space="preserve"> operational </w:t>
      </w:r>
      <w:r w:rsidRPr="00D94255">
        <w:rPr>
          <w:rStyle w:val="StyleUnderline"/>
        </w:rPr>
        <w:t>concept at the heart of PLA warfighting</w:t>
      </w:r>
      <w:r w:rsidRPr="00CB61B4">
        <w:rPr>
          <w:rStyle w:val="StyleUnderline"/>
        </w:rPr>
        <w:t>, what U.S. analysts call “anti-access/area denial” (</w:t>
      </w:r>
      <w:r w:rsidRPr="00444D51">
        <w:rPr>
          <w:rStyle w:val="StyleUnderline"/>
          <w:highlight w:val="green"/>
        </w:rPr>
        <w:t>A2/AD</w:t>
      </w:r>
      <w:r w:rsidRPr="00CB61B4">
        <w:rPr>
          <w:rStyle w:val="StyleUnderline"/>
        </w:rPr>
        <w:t xml:space="preserve">), </w:t>
      </w:r>
      <w:r w:rsidRPr="00444D51">
        <w:rPr>
          <w:rStyle w:val="StyleUnderline"/>
          <w:highlight w:val="green"/>
        </w:rPr>
        <w:t>aims</w:t>
      </w:r>
      <w:r w:rsidRPr="00CB61B4">
        <w:rPr>
          <w:rStyle w:val="StyleUnderline"/>
        </w:rPr>
        <w:t xml:space="preserve"> </w:t>
      </w:r>
      <w:r w:rsidRPr="00444D51">
        <w:rPr>
          <w:rStyle w:val="StyleUnderline"/>
          <w:highlight w:val="green"/>
        </w:rPr>
        <w:t>to keep the</w:t>
      </w:r>
      <w:r w:rsidRPr="00CB61B4">
        <w:rPr>
          <w:rStyle w:val="StyleUnderline"/>
        </w:rPr>
        <w:t xml:space="preserve"> </w:t>
      </w:r>
      <w:r w:rsidRPr="00444D51">
        <w:rPr>
          <w:rStyle w:val="StyleUnderline"/>
          <w:highlight w:val="green"/>
        </w:rPr>
        <w:t>U.S.</w:t>
      </w:r>
      <w:r w:rsidRPr="00CB61B4">
        <w:rPr>
          <w:rStyle w:val="StyleUnderline"/>
        </w:rPr>
        <w:t xml:space="preserve"> military </w:t>
      </w:r>
      <w:r w:rsidRPr="006B2464">
        <w:rPr>
          <w:rStyle w:val="StyleUnderline"/>
        </w:rPr>
        <w:t>pinned</w:t>
      </w:r>
      <w:r w:rsidRPr="00CB61B4">
        <w:rPr>
          <w:rStyle w:val="StyleUnderline"/>
        </w:rPr>
        <w:t xml:space="preserve"> down or </w:t>
      </w:r>
      <w:r w:rsidRPr="00444D51">
        <w:rPr>
          <w:rStyle w:val="StyleUnderline"/>
          <w:highlight w:val="green"/>
        </w:rPr>
        <w:t>out of a theater</w:t>
      </w:r>
      <w:r w:rsidRPr="00CB61B4">
        <w:rPr>
          <w:rStyle w:val="StyleUnderline"/>
        </w:rPr>
        <w:t xml:space="preserve"> of combat </w:t>
      </w:r>
      <w:r w:rsidRPr="006B2464">
        <w:rPr>
          <w:rStyle w:val="StyleUnderline"/>
        </w:rPr>
        <w:t>while the PLA undertakes a mission</w:t>
      </w:r>
      <w:r w:rsidRPr="00CB61B4">
        <w:rPr>
          <w:rStyle w:val="StyleUnderline"/>
        </w:rPr>
        <w:t xml:space="preserve"> against some third territory</w:t>
      </w:r>
      <w:r w:rsidRPr="001018EC">
        <w:rPr>
          <w:sz w:val="16"/>
        </w:rPr>
        <w:t xml:space="preserve"> in Asia.77 </w:t>
      </w:r>
      <w:r w:rsidRPr="00444D51">
        <w:rPr>
          <w:rStyle w:val="StyleUnderline"/>
          <w:highlight w:val="green"/>
        </w:rPr>
        <w:t xml:space="preserve">It is not </w:t>
      </w:r>
      <w:r w:rsidRPr="006B2464">
        <w:rPr>
          <w:rStyle w:val="StyleUnderline"/>
        </w:rPr>
        <w:t xml:space="preserve">a </w:t>
      </w:r>
      <w:r w:rsidRPr="00D94255">
        <w:rPr>
          <w:rStyle w:val="StyleUnderline"/>
        </w:rPr>
        <w:t xml:space="preserve">military </w:t>
      </w:r>
      <w:r w:rsidRPr="006B2464">
        <w:rPr>
          <w:rStyle w:val="StyleUnderline"/>
        </w:rPr>
        <w:t>doctrine</w:t>
      </w:r>
      <w:r w:rsidRPr="00CB61B4">
        <w:rPr>
          <w:rStyle w:val="StyleUnderline"/>
        </w:rPr>
        <w:t xml:space="preserve"> </w:t>
      </w:r>
      <w:r w:rsidRPr="00444D51">
        <w:rPr>
          <w:rStyle w:val="StyleUnderline"/>
          <w:highlight w:val="green"/>
        </w:rPr>
        <w:t xml:space="preserve">capable of </w:t>
      </w:r>
      <w:r w:rsidRPr="006B2464">
        <w:rPr>
          <w:rStyle w:val="StyleUnderline"/>
        </w:rPr>
        <w:t>facilitating</w:t>
      </w:r>
      <w:r w:rsidRPr="00CB61B4">
        <w:rPr>
          <w:rStyle w:val="StyleUnderline"/>
        </w:rPr>
        <w:t xml:space="preserve"> </w:t>
      </w:r>
      <w:r w:rsidRPr="00D94255">
        <w:rPr>
          <w:rStyle w:val="StyleUnderline"/>
        </w:rPr>
        <w:t xml:space="preserve">global </w:t>
      </w:r>
      <w:r w:rsidRPr="00444D51">
        <w:rPr>
          <w:rStyle w:val="StyleUnderline"/>
          <w:highlight w:val="green"/>
        </w:rPr>
        <w:t>conquest</w:t>
      </w:r>
      <w:r w:rsidRPr="00CB61B4">
        <w:rPr>
          <w:rStyle w:val="StyleUnderline"/>
        </w:rPr>
        <w:t xml:space="preserve"> </w:t>
      </w:r>
      <w:r w:rsidRPr="00D94255">
        <w:rPr>
          <w:rStyle w:val="StyleUnderline"/>
        </w:rPr>
        <w:t>or even</w:t>
      </w:r>
      <w:r w:rsidRPr="00CB61B4">
        <w:rPr>
          <w:rStyle w:val="StyleUnderline"/>
        </w:rPr>
        <w:t xml:space="preserve"> </w:t>
      </w:r>
      <w:r w:rsidRPr="00D94255">
        <w:rPr>
          <w:rStyle w:val="StyleUnderline"/>
        </w:rPr>
        <w:t>regional domination</w:t>
      </w:r>
      <w:r w:rsidRPr="001018EC">
        <w:rPr>
          <w:sz w:val="16"/>
        </w:rPr>
        <w:t xml:space="preserve">. </w:t>
      </w:r>
      <w:r w:rsidRPr="00CB61B4">
        <w:rPr>
          <w:rStyle w:val="StyleUnderline"/>
        </w:rPr>
        <w:t xml:space="preserve">And it is not designed to take over the United States or U.S. territory. </w:t>
      </w:r>
      <w:r w:rsidRPr="00444D51">
        <w:rPr>
          <w:rStyle w:val="StyleUnderline"/>
          <w:highlight w:val="green"/>
        </w:rPr>
        <w:t>Rather</w:t>
      </w:r>
      <w:r w:rsidRPr="00CB61B4">
        <w:rPr>
          <w:rStyle w:val="StyleUnderline"/>
        </w:rPr>
        <w:t xml:space="preserve">, </w:t>
      </w:r>
      <w:r w:rsidRPr="006B2464">
        <w:rPr>
          <w:rStyle w:val="StyleUnderline"/>
        </w:rPr>
        <w:t>A2/AD</w:t>
      </w:r>
      <w:r w:rsidRPr="00CB61B4">
        <w:rPr>
          <w:rStyle w:val="StyleUnderline"/>
        </w:rPr>
        <w:t xml:space="preserve"> is a concept that </w:t>
      </w:r>
      <w:r w:rsidRPr="00444D51">
        <w:rPr>
          <w:rStyle w:val="StyleUnderline"/>
          <w:highlight w:val="green"/>
        </w:rPr>
        <w:t>aims to counter</w:t>
      </w:r>
      <w:r w:rsidRPr="00CB61B4">
        <w:rPr>
          <w:rStyle w:val="StyleUnderline"/>
        </w:rPr>
        <w:t xml:space="preserve"> the advantages of </w:t>
      </w:r>
      <w:r w:rsidRPr="006B2464">
        <w:rPr>
          <w:rStyle w:val="StyleUnderline"/>
        </w:rPr>
        <w:t xml:space="preserve">U.S. </w:t>
      </w:r>
      <w:r w:rsidRPr="00444D51">
        <w:rPr>
          <w:rStyle w:val="StyleUnderline"/>
          <w:highlight w:val="green"/>
        </w:rPr>
        <w:t>power projection</w:t>
      </w:r>
      <w:r w:rsidRPr="00CB61B4">
        <w:rPr>
          <w:rStyle w:val="StyleUnderline"/>
        </w:rPr>
        <w:t xml:space="preserve"> in the event that U.S. and Chinese forces clash in the latter’s geographic periphery.</w:t>
      </w:r>
      <w:r w:rsidRPr="001018EC">
        <w:rPr>
          <w:sz w:val="16"/>
        </w:rPr>
        <w:t xml:space="preserve">78 </w:t>
      </w:r>
      <w:r w:rsidRPr="00CB61B4">
        <w:rPr>
          <w:rStyle w:val="StyleUnderline"/>
        </w:rPr>
        <w:t xml:space="preserve">China’s </w:t>
      </w:r>
      <w:r w:rsidRPr="00D94255">
        <w:rPr>
          <w:rStyle w:val="StyleUnderline"/>
        </w:rPr>
        <w:t>nuclear expansion</w:t>
      </w:r>
      <w:r w:rsidRPr="00CB61B4">
        <w:rPr>
          <w:rStyle w:val="StyleUnderline"/>
        </w:rPr>
        <w:t>, meanwhile, has a similar relational quality.</w:t>
      </w:r>
      <w:r w:rsidRPr="001018EC">
        <w:rPr>
          <w:sz w:val="16"/>
        </w:rPr>
        <w:t xml:space="preserve"> </w:t>
      </w:r>
      <w:r w:rsidRPr="006B2464">
        <w:rPr>
          <w:rStyle w:val="StyleUnderline"/>
        </w:rPr>
        <w:t>For a generation</w:t>
      </w:r>
      <w:r w:rsidRPr="00CB61B4">
        <w:rPr>
          <w:rStyle w:val="StyleUnderline"/>
        </w:rPr>
        <w:t xml:space="preserve">, </w:t>
      </w:r>
      <w:r w:rsidRPr="00444D51">
        <w:rPr>
          <w:rStyle w:val="StyleUnderline"/>
          <w:highlight w:val="green"/>
        </w:rPr>
        <w:t>China sustained</w:t>
      </w:r>
      <w:r w:rsidRPr="00CB61B4">
        <w:rPr>
          <w:rStyle w:val="StyleUnderline"/>
        </w:rPr>
        <w:t xml:space="preserve"> a posture of nuclear “</w:t>
      </w:r>
      <w:r w:rsidRPr="00444D51">
        <w:rPr>
          <w:rStyle w:val="StyleUnderline"/>
          <w:highlight w:val="green"/>
        </w:rPr>
        <w:t>minimum deterrence</w:t>
      </w:r>
      <w:r w:rsidRPr="001018EC">
        <w:rPr>
          <w:sz w:val="16"/>
        </w:rPr>
        <w:t xml:space="preserve">”—a term of art referring to a strategy of having just enough of a nuclear arsenal to be capa- ble of assured nuclear retaliation in the event China is attacked with nuclear weapons.79 In effect, China’s nuclear weapons are primarily for deterrence of nuclear attack. </w:t>
      </w:r>
      <w:r w:rsidRPr="00CB61B4">
        <w:rPr>
          <w:rStyle w:val="StyleUnderline"/>
        </w:rPr>
        <w:t xml:space="preserve">Over the past decade, </w:t>
      </w:r>
      <w:r w:rsidRPr="006B2464">
        <w:rPr>
          <w:rStyle w:val="StyleUnderline"/>
        </w:rPr>
        <w:t>however</w:t>
      </w:r>
      <w:r w:rsidRPr="00CB61B4">
        <w:rPr>
          <w:rStyle w:val="StyleUnderline"/>
        </w:rPr>
        <w:t>, China has rapidly accelerated its nuclear modernization.</w:t>
      </w:r>
      <w:r w:rsidRPr="001018EC">
        <w:rPr>
          <w:sz w:val="16"/>
        </w:rPr>
        <w:t xml:space="preserve">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w:t>
      </w:r>
      <w:r w:rsidRPr="00CB61B4">
        <w:rPr>
          <w:rStyle w:val="StyleUnderline"/>
        </w:rPr>
        <w:t>It is also improving the lethality of its arsenal</w:t>
      </w:r>
      <w:r w:rsidRPr="001018EC">
        <w:rPr>
          <w:sz w:val="16"/>
        </w:rPr>
        <w:t xml:space="preserve">, testing hypersonic missiles and a fractal orbital bombardment system (FOBS)—a way of delivering warheads that defeats early-warning radars and missile defenses.81 </w:t>
      </w:r>
      <w:r w:rsidRPr="00CB61B4">
        <w:rPr>
          <w:rStyle w:val="StyleUnderline"/>
        </w:rPr>
        <w:t>At the nuclear level, scholars judge that neither country has the desire to launch a first strike, yet the nature of today’s technologies and Sino-U.S. nuclear postures have locked the two countries in a structural security dilemma</w:t>
      </w:r>
      <w:r w:rsidRPr="001018EC">
        <w:rPr>
          <w:sz w:val="16"/>
        </w:rPr>
        <w:t>. Recent research shows that “</w:t>
      </w:r>
      <w:r w:rsidRPr="006B2464">
        <w:rPr>
          <w:rStyle w:val="StyleUnderline"/>
        </w:rPr>
        <w:t>the shift in</w:t>
      </w:r>
      <w:r w:rsidRPr="00CB61B4">
        <w:rPr>
          <w:rStyle w:val="StyleUnderline"/>
        </w:rPr>
        <w:t xml:space="preserve"> the </w:t>
      </w:r>
      <w:r w:rsidRPr="006B2464">
        <w:rPr>
          <w:rStyle w:val="StyleUnderline"/>
        </w:rPr>
        <w:t>conventional balance</w:t>
      </w:r>
      <w:r w:rsidRPr="00CB61B4">
        <w:rPr>
          <w:rStyle w:val="StyleUnderline"/>
        </w:rPr>
        <w:t xml:space="preserve"> of force in the region and </w:t>
      </w:r>
      <w:r w:rsidRPr="006B2464">
        <w:rPr>
          <w:rStyle w:val="StyleUnderline"/>
        </w:rPr>
        <w:t xml:space="preserve">the </w:t>
      </w:r>
      <w:r w:rsidRPr="00444D51">
        <w:rPr>
          <w:rStyle w:val="StyleUnderline"/>
          <w:highlight w:val="green"/>
        </w:rPr>
        <w:t>U.S.</w:t>
      </w:r>
      <w:r w:rsidRPr="00CB61B4">
        <w:rPr>
          <w:rStyle w:val="StyleUnderline"/>
        </w:rPr>
        <w:t xml:space="preserve"> development of </w:t>
      </w:r>
      <w:r w:rsidRPr="00444D51">
        <w:rPr>
          <w:rStyle w:val="StyleUnderline"/>
          <w:highlight w:val="green"/>
        </w:rPr>
        <w:t>low</w:t>
      </w:r>
      <w:r w:rsidRPr="00CB61B4">
        <w:rPr>
          <w:rStyle w:val="StyleUnderline"/>
        </w:rPr>
        <w:t>er-</w:t>
      </w:r>
      <w:r w:rsidRPr="00444D51">
        <w:rPr>
          <w:rStyle w:val="StyleUnderline"/>
          <w:highlight w:val="green"/>
        </w:rPr>
        <w:t>yield</w:t>
      </w:r>
      <w:r w:rsidRPr="00CB61B4">
        <w:rPr>
          <w:rStyle w:val="StyleUnderline"/>
        </w:rPr>
        <w:t xml:space="preserve"> </w:t>
      </w:r>
      <w:r w:rsidRPr="00444D51">
        <w:rPr>
          <w:rStyle w:val="StyleUnderline"/>
          <w:highlight w:val="green"/>
        </w:rPr>
        <w:t>nuc</w:t>
      </w:r>
      <w:r w:rsidRPr="00CB61B4">
        <w:rPr>
          <w:rStyle w:val="StyleUnderline"/>
        </w:rPr>
        <w:t>lear weapon</w:t>
      </w:r>
      <w:r w:rsidRPr="00444D51">
        <w:rPr>
          <w:rStyle w:val="StyleUnderline"/>
          <w:highlight w:val="green"/>
        </w:rPr>
        <w:t>s</w:t>
      </w:r>
      <w:r w:rsidRPr="00CB61B4">
        <w:rPr>
          <w:rStyle w:val="StyleUnderline"/>
        </w:rPr>
        <w:t xml:space="preserve"> </w:t>
      </w:r>
      <w:r w:rsidRPr="00444D51">
        <w:rPr>
          <w:rStyle w:val="StyleUnderline"/>
          <w:highlight w:val="green"/>
        </w:rPr>
        <w:t>has led to</w:t>
      </w:r>
      <w:r w:rsidRPr="00CB61B4">
        <w:rPr>
          <w:rStyle w:val="StyleUnderline"/>
        </w:rPr>
        <w:t xml:space="preserve"> greater </w:t>
      </w:r>
      <w:r w:rsidRPr="00444D51">
        <w:rPr>
          <w:rStyle w:val="StyleUnderline"/>
          <w:highlight w:val="green"/>
        </w:rPr>
        <w:t>fears</w:t>
      </w:r>
      <w:r w:rsidRPr="00CB61B4">
        <w:rPr>
          <w:rStyle w:val="StyleUnderline"/>
        </w:rPr>
        <w:t xml:space="preserve"> in China </w:t>
      </w:r>
      <w:r w:rsidRPr="00444D51">
        <w:rPr>
          <w:rStyle w:val="StyleUnderline"/>
          <w:highlight w:val="green"/>
        </w:rPr>
        <w:t>of U.S. limited</w:t>
      </w:r>
      <w:r w:rsidRPr="00CB61B4">
        <w:rPr>
          <w:rStyle w:val="StyleUnderline"/>
        </w:rPr>
        <w:t xml:space="preserve"> nuclear </w:t>
      </w:r>
      <w:r w:rsidRPr="00444D51">
        <w:rPr>
          <w:rStyle w:val="StyleUnderline"/>
          <w:highlight w:val="green"/>
        </w:rPr>
        <w:t>use</w:t>
      </w:r>
      <w:r w:rsidRPr="00CB61B4">
        <w:rPr>
          <w:rStyle w:val="StyleUnderline"/>
        </w:rPr>
        <w:t xml:space="preserve"> in a conflict</w:t>
      </w:r>
      <w:r w:rsidRPr="001018EC">
        <w:rPr>
          <w:sz w:val="16"/>
        </w:rPr>
        <w:t xml:space="preserve">. </w:t>
      </w:r>
      <w:r w:rsidRPr="00CB61B4">
        <w:rPr>
          <w:rStyle w:val="StyleUnderline"/>
        </w:rPr>
        <w:t>Chinese strategists increasingly believe that U.S. nonnuclear strategic capabilities threaten China’s nuclear forces.</w:t>
      </w:r>
      <w:r w:rsidRPr="001018EC">
        <w:rPr>
          <w:sz w:val="16"/>
        </w:rPr>
        <w:t xml:space="preserve">”82 As the U.S. Office of the Director of National Intelligence assessed in 2023, “Beijing worries that bilateral tension, U.S. nuclear modernization, and the PLA’s advancing conventional capabilities have increased the likelihood of a U.S. [nuclear] first strike.”83 </w:t>
      </w:r>
      <w:r w:rsidRPr="006B2464">
        <w:rPr>
          <w:rStyle w:val="StyleUnderline"/>
        </w:rPr>
        <w:t>China is thus expanding</w:t>
      </w:r>
      <w:r w:rsidRPr="00CB61B4">
        <w:rPr>
          <w:rStyle w:val="StyleUnderline"/>
        </w:rPr>
        <w:t xml:space="preserve"> its </w:t>
      </w:r>
      <w:r w:rsidRPr="00444D51">
        <w:rPr>
          <w:rStyle w:val="StyleUnderline"/>
          <w:highlight w:val="green"/>
        </w:rPr>
        <w:t>nuclear</w:t>
      </w:r>
      <w:r w:rsidRPr="00CB61B4">
        <w:rPr>
          <w:rStyle w:val="StyleUnderline"/>
        </w:rPr>
        <w:t xml:space="preserve"> arsenal </w:t>
      </w:r>
      <w:r w:rsidRPr="00D94255">
        <w:rPr>
          <w:rStyle w:val="StyleUnderline"/>
        </w:rPr>
        <w:t>because it fears</w:t>
      </w:r>
      <w:r w:rsidRPr="00CB61B4">
        <w:rPr>
          <w:rStyle w:val="StyleUnderline"/>
        </w:rPr>
        <w:t xml:space="preserve"> </w:t>
      </w:r>
      <w:r w:rsidRPr="00D94255">
        <w:rPr>
          <w:rStyle w:val="StyleUnderline"/>
        </w:rPr>
        <w:t>Washington might launch</w:t>
      </w:r>
      <w:r w:rsidRPr="00CB61B4">
        <w:rPr>
          <w:rStyle w:val="StyleUnderline"/>
        </w:rPr>
        <w:t xml:space="preserve"> nuclear </w:t>
      </w:r>
      <w:r w:rsidRPr="00D94255">
        <w:rPr>
          <w:rStyle w:val="StyleUnderline"/>
        </w:rPr>
        <w:t>strikes first</w:t>
      </w:r>
      <w:r w:rsidRPr="001018EC">
        <w:rPr>
          <w:sz w:val="16"/>
        </w:rPr>
        <w:t xml:space="preserve">. </w:t>
      </w:r>
      <w:r w:rsidRPr="00CB61B4">
        <w:rPr>
          <w:rStyle w:val="StyleUnderline"/>
        </w:rPr>
        <w:t xml:space="preserve">The </w:t>
      </w:r>
      <w:r w:rsidRPr="00444D51">
        <w:rPr>
          <w:rStyle w:val="StyleUnderline"/>
          <w:highlight w:val="green"/>
        </w:rPr>
        <w:t>modernization</w:t>
      </w:r>
      <w:r w:rsidRPr="00CB61B4">
        <w:rPr>
          <w:rStyle w:val="StyleUnderline"/>
        </w:rPr>
        <w:t xml:space="preserve"> of its nuclear program </w:t>
      </w:r>
      <w:r w:rsidRPr="006B2464">
        <w:rPr>
          <w:rStyle w:val="StyleUnderline"/>
        </w:rPr>
        <w:t>is a rational response to this situation;</w:t>
      </w:r>
      <w:r w:rsidRPr="006B2464">
        <w:rPr>
          <w:sz w:val="16"/>
        </w:rPr>
        <w:t xml:space="preserve"> </w:t>
      </w:r>
      <w:r w:rsidRPr="006B2464">
        <w:rPr>
          <w:rStyle w:val="StyleUnderline"/>
        </w:rPr>
        <w:t>more, and more diverse, nuclear capabilities are</w:t>
      </w:r>
      <w:r w:rsidRPr="00CB61B4">
        <w:rPr>
          <w:rStyle w:val="StyleUnderline"/>
        </w:rPr>
        <w:t xml:space="preserve"> </w:t>
      </w:r>
      <w:r w:rsidRPr="00444D51">
        <w:rPr>
          <w:rStyle w:val="StyleUnderline"/>
          <w:highlight w:val="green"/>
        </w:rPr>
        <w:t>necessary to ensure the PLA can retaliate</w:t>
      </w:r>
      <w:r w:rsidRPr="00CB61B4">
        <w:rPr>
          <w:rStyle w:val="StyleUnderline"/>
        </w:rPr>
        <w:t xml:space="preserve"> with nuclear weapons to U.S. nuclear first-use</w:t>
      </w:r>
      <w:r w:rsidRPr="001018EC">
        <w:rPr>
          <w:sz w:val="16"/>
        </w:rPr>
        <w:t xml:space="preserve">. </w:t>
      </w:r>
      <w:r w:rsidRPr="00CB61B4">
        <w:rPr>
          <w:rStyle w:val="StyleUnderline"/>
        </w:rPr>
        <w:t xml:space="preserve">Expanding nuclear capabilities from a position of inferiority, in other words, </w:t>
      </w:r>
      <w:r w:rsidRPr="006B2464">
        <w:rPr>
          <w:rStyle w:val="StyleUnderline"/>
        </w:rPr>
        <w:t>serves the same prior goal of “minimum deterrence” but in a context where U.S. nuclear modernization</w:t>
      </w:r>
      <w:r w:rsidRPr="006B2464">
        <w:rPr>
          <w:sz w:val="16"/>
        </w:rPr>
        <w:t xml:space="preserve"> (priced at more than $1.7 trillion over thirty years and dating back to the Obama administration) </w:t>
      </w:r>
      <w:r w:rsidRPr="006B2464">
        <w:rPr>
          <w:rStyle w:val="StyleUnderline"/>
        </w:rPr>
        <w:t>changes the minimum capability</w:t>
      </w:r>
      <w:r w:rsidRPr="00CB61B4">
        <w:rPr>
          <w:rStyle w:val="StyleUnderline"/>
        </w:rPr>
        <w:t xml:space="preserve"> required for deterrence</w:t>
      </w:r>
      <w:r w:rsidRPr="001018EC">
        <w:rPr>
          <w:sz w:val="16"/>
        </w:rPr>
        <w:t xml:space="preserve">. What makes all this a security dilemma is that, like Chinese officials, most U.S. policymakers have no desire to escalate to nuclear first use, and yet the prospect of it remains all the same. To make sense of the risks of nuclear and conventional war, we need to hold in our minds two truths at once. </w:t>
      </w:r>
      <w:r w:rsidRPr="006B2464">
        <w:rPr>
          <w:rStyle w:val="StyleUnderline"/>
        </w:rPr>
        <w:t>At a global</w:t>
      </w:r>
      <w:r w:rsidRPr="00CB61B4">
        <w:rPr>
          <w:rStyle w:val="StyleUnderline"/>
        </w:rPr>
        <w:t xml:space="preserve">, abstract </w:t>
      </w:r>
      <w:r w:rsidRPr="006B2464">
        <w:rPr>
          <w:rStyle w:val="StyleUnderline"/>
        </w:rPr>
        <w:t>level</w:t>
      </w:r>
      <w:r w:rsidRPr="00CB61B4">
        <w:rPr>
          <w:rStyle w:val="StyleUnderline"/>
        </w:rPr>
        <w:t xml:space="preserve">,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enjoys</w:t>
      </w:r>
      <w:r w:rsidRPr="00CB61B4">
        <w:rPr>
          <w:rStyle w:val="StyleUnderline"/>
        </w:rPr>
        <w:t xml:space="preserve"> </w:t>
      </w:r>
      <w:r w:rsidRPr="006B2464">
        <w:rPr>
          <w:rStyle w:val="StyleUnderline"/>
        </w:rPr>
        <w:t>a favorable balance of power</w:t>
      </w:r>
      <w:r w:rsidRPr="00CB61B4">
        <w:rPr>
          <w:rStyle w:val="StyleUnderline"/>
        </w:rPr>
        <w:t xml:space="preserve">—overwhelming military dominance relative to all other powers. </w:t>
      </w:r>
      <w:r w:rsidRPr="006B2464">
        <w:rPr>
          <w:rStyle w:val="StyleUnderline"/>
        </w:rPr>
        <w:t>However</w:t>
      </w:r>
      <w:r w:rsidRPr="00CB61B4">
        <w:rPr>
          <w:rStyle w:val="StyleUnderline"/>
        </w:rPr>
        <w:t xml:space="preserve">, </w:t>
      </w:r>
      <w:r w:rsidRPr="00D94255">
        <w:rPr>
          <w:rStyle w:val="StyleUnderline"/>
        </w:rPr>
        <w:t>at a local</w:t>
      </w:r>
      <w:r w:rsidRPr="00CB61B4">
        <w:rPr>
          <w:rStyle w:val="StyleUnderline"/>
        </w:rPr>
        <w:t xml:space="preserve">, concrete </w:t>
      </w:r>
      <w:r w:rsidRPr="00D94255">
        <w:rPr>
          <w:rStyle w:val="StyleUnderline"/>
        </w:rPr>
        <w:t>level</w:t>
      </w:r>
      <w:r w:rsidRPr="00CB61B4">
        <w:rPr>
          <w:rStyle w:val="StyleUnderline"/>
        </w:rPr>
        <w:t xml:space="preserve"> in Asia— specifically </w:t>
      </w:r>
      <w:r w:rsidRPr="00444D51">
        <w:rPr>
          <w:rStyle w:val="StyleUnderline"/>
          <w:highlight w:val="green"/>
        </w:rPr>
        <w:t>across the</w:t>
      </w:r>
      <w:r w:rsidRPr="00CB61B4">
        <w:rPr>
          <w:rStyle w:val="StyleUnderline"/>
        </w:rPr>
        <w:t xml:space="preserve"> Taiwan </w:t>
      </w:r>
      <w:r w:rsidRPr="00444D51">
        <w:rPr>
          <w:rStyle w:val="StyleUnderline"/>
          <w:highlight w:val="green"/>
        </w:rPr>
        <w:t>Strait</w:t>
      </w:r>
      <w:r w:rsidRPr="00CB61B4">
        <w:rPr>
          <w:rStyle w:val="StyleUnderline"/>
        </w:rPr>
        <w:t>—</w:t>
      </w:r>
      <w:r w:rsidRPr="00444D51">
        <w:rPr>
          <w:rStyle w:val="StyleUnderline"/>
          <w:highlight w:val="green"/>
        </w:rPr>
        <w:t>the b</w:t>
      </w:r>
      <w:r w:rsidRPr="00CB61B4">
        <w:rPr>
          <w:rStyle w:val="StyleUnderline"/>
        </w:rPr>
        <w:t xml:space="preserve">alance </w:t>
      </w:r>
      <w:r w:rsidRPr="00444D51">
        <w:rPr>
          <w:rStyle w:val="StyleUnderline"/>
          <w:highlight w:val="green"/>
        </w:rPr>
        <w:t>o</w:t>
      </w:r>
      <w:r w:rsidRPr="00CB61B4">
        <w:rPr>
          <w:rStyle w:val="StyleUnderline"/>
        </w:rPr>
        <w:t xml:space="preserve">f </w:t>
      </w:r>
      <w:r w:rsidRPr="00444D51">
        <w:rPr>
          <w:rStyle w:val="StyleUnderline"/>
          <w:highlight w:val="green"/>
        </w:rPr>
        <w:t>p</w:t>
      </w:r>
      <w:r w:rsidRPr="00CB61B4">
        <w:rPr>
          <w:rStyle w:val="StyleUnderline"/>
        </w:rPr>
        <w:t xml:space="preserve">ower </w:t>
      </w:r>
      <w:r w:rsidRPr="00444D51">
        <w:rPr>
          <w:rStyle w:val="StyleUnderline"/>
          <w:highlight w:val="green"/>
        </w:rPr>
        <w:t>shifted</w:t>
      </w:r>
      <w:r w:rsidRPr="00CB61B4">
        <w:rPr>
          <w:rStyle w:val="StyleUnderline"/>
        </w:rPr>
        <w:t xml:space="preserve"> in favor of the PLA </w:t>
      </w:r>
      <w:r w:rsidRPr="00D94255">
        <w:rPr>
          <w:rStyle w:val="StyleUnderline"/>
        </w:rPr>
        <w:t xml:space="preserve">over </w:t>
      </w:r>
      <w:r w:rsidRPr="00444D51">
        <w:rPr>
          <w:rStyle w:val="StyleUnderline"/>
          <w:highlight w:val="green"/>
        </w:rPr>
        <w:t>a</w:t>
      </w:r>
      <w:r w:rsidRPr="00CB61B4">
        <w:rPr>
          <w:rStyle w:val="StyleUnderline"/>
        </w:rPr>
        <w:t xml:space="preserve"> </w:t>
      </w:r>
      <w:r w:rsidRPr="00444D51">
        <w:rPr>
          <w:rStyle w:val="StyleUnderline"/>
          <w:highlight w:val="green"/>
        </w:rPr>
        <w:t>decade</w:t>
      </w:r>
      <w:r w:rsidRPr="00CB61B4">
        <w:rPr>
          <w:rStyle w:val="StyleUnderline"/>
        </w:rPr>
        <w:t xml:space="preserve"> ago.</w:t>
      </w:r>
      <w:r w:rsidRPr="001018EC">
        <w:rPr>
          <w:sz w:val="16"/>
        </w:rPr>
        <w:t xml:space="preserve"> </w:t>
      </w:r>
      <w:r w:rsidRPr="00CB61B4">
        <w:rPr>
          <w:rStyle w:val="StyleUnderline"/>
        </w:rPr>
        <w:t xml:space="preserve">The correlation of forces across the Taiwan Strait tilts against the United States </w:t>
      </w:r>
      <w:r w:rsidRPr="00444D51">
        <w:rPr>
          <w:rStyle w:val="StyleUnderline"/>
          <w:highlight w:val="green"/>
        </w:rPr>
        <w:t>because of</w:t>
      </w:r>
      <w:r w:rsidRPr="00CB61B4">
        <w:rPr>
          <w:rStyle w:val="StyleUnderline"/>
        </w:rPr>
        <w:t xml:space="preserve"> </w:t>
      </w:r>
      <w:r w:rsidRPr="00444D51">
        <w:rPr>
          <w:rStyle w:val="StyleUnderline"/>
          <w:highlight w:val="green"/>
        </w:rPr>
        <w:t>geography</w:t>
      </w:r>
      <w:r w:rsidRPr="00CB61B4">
        <w:rPr>
          <w:rStyle w:val="StyleUnderline"/>
        </w:rPr>
        <w:t>.</w:t>
      </w:r>
      <w:r w:rsidRPr="001018EC">
        <w:rPr>
          <w:sz w:val="16"/>
        </w:rPr>
        <w:t xml:space="preserve"> Taiwan sits just off China’s coast but it is 5,200 miles away from Hawai’i and 6,600 miles away from California. Moreover, </w:t>
      </w:r>
      <w:r w:rsidRPr="00CB61B4">
        <w:rPr>
          <w:rStyle w:val="StyleUnderline"/>
        </w:rPr>
        <w:t xml:space="preserve">all of Taiwan is within range of </w:t>
      </w:r>
      <w:r w:rsidRPr="006B2464">
        <w:rPr>
          <w:rStyle w:val="StyleUnderline"/>
        </w:rPr>
        <w:t>China’s</w:t>
      </w:r>
      <w:r w:rsidRPr="00CB61B4">
        <w:rPr>
          <w:rStyle w:val="StyleUnderline"/>
        </w:rPr>
        <w:t xml:space="preserve"> integrated air defense systems </w:t>
      </w:r>
      <w:r w:rsidRPr="00444D51">
        <w:rPr>
          <w:rStyle w:val="StyleUnderline"/>
          <w:highlight w:val="green"/>
        </w:rPr>
        <w:t>(IADS</w:t>
      </w:r>
      <w:r w:rsidRPr="00CB61B4">
        <w:rPr>
          <w:rStyle w:val="StyleUnderline"/>
        </w:rPr>
        <w:t>),</w:t>
      </w:r>
      <w:r w:rsidRPr="001018EC">
        <w:rPr>
          <w:sz w:val="16"/>
        </w:rPr>
        <w:t xml:space="preserve"> </w:t>
      </w:r>
      <w:r w:rsidRPr="00CB61B4">
        <w:rPr>
          <w:rStyle w:val="StyleUnderline"/>
        </w:rPr>
        <w:t>meaning there is no possibility of the United States achieving air superiority in Taiwan without disabling China’s IADS</w:t>
      </w:r>
      <w:r w:rsidRPr="001018EC">
        <w:rPr>
          <w:sz w:val="16"/>
        </w:rPr>
        <w:t xml:space="preserve">. </w:t>
      </w:r>
      <w:r w:rsidRPr="00444D51">
        <w:rPr>
          <w:rStyle w:val="StyleUnderline"/>
          <w:highlight w:val="green"/>
        </w:rPr>
        <w:t>And</w:t>
      </w:r>
      <w:r w:rsidRPr="00CB61B4">
        <w:rPr>
          <w:rStyle w:val="StyleUnderline"/>
        </w:rPr>
        <w:t xml:space="preserve"> given China’s </w:t>
      </w:r>
      <w:r w:rsidRPr="00444D51">
        <w:rPr>
          <w:rStyle w:val="StyleUnderline"/>
          <w:highlight w:val="green"/>
        </w:rPr>
        <w:t>large</w:t>
      </w:r>
      <w:r w:rsidRPr="00CB61B4">
        <w:rPr>
          <w:rStyle w:val="StyleUnderline"/>
        </w:rPr>
        <w:t xml:space="preserve"> surface and undersea </w:t>
      </w:r>
      <w:r w:rsidRPr="00444D51">
        <w:rPr>
          <w:rStyle w:val="StyleUnderline"/>
          <w:highlight w:val="green"/>
        </w:rPr>
        <w:t>fleets</w:t>
      </w:r>
      <w:r w:rsidRPr="001018EC">
        <w:rPr>
          <w:sz w:val="16"/>
        </w:rPr>
        <w:t xml:space="preserve">, </w:t>
      </w:r>
      <w:r w:rsidRPr="00CB61B4">
        <w:rPr>
          <w:rStyle w:val="StyleUnderline"/>
        </w:rPr>
        <w:t>there is no way to establish sea control or sea denial off China’s coast without attacking ports and critical infrastructure on the Chinese mainland</w:t>
      </w:r>
      <w:r w:rsidRPr="001018EC">
        <w:rPr>
          <w:sz w:val="16"/>
        </w:rPr>
        <w:t xml:space="preserve">. </w:t>
      </w:r>
      <w:r w:rsidRPr="00444D51">
        <w:rPr>
          <w:rStyle w:val="StyleUnderline"/>
          <w:highlight w:val="green"/>
        </w:rPr>
        <w:t>These must be</w:t>
      </w:r>
      <w:r w:rsidRPr="00CB61B4">
        <w:rPr>
          <w:rStyle w:val="StyleUnderline"/>
        </w:rPr>
        <w:t xml:space="preserve"> </w:t>
      </w:r>
      <w:r w:rsidRPr="00444D51">
        <w:rPr>
          <w:rStyle w:val="StyleUnderline"/>
          <w:highlight w:val="green"/>
        </w:rPr>
        <w:t>design constraints on</w:t>
      </w:r>
      <w:r w:rsidRPr="006B2464">
        <w:rPr>
          <w:rStyle w:val="StyleUnderline"/>
        </w:rPr>
        <w:t xml:space="preserve"> U.S.</w:t>
      </w:r>
      <w:r w:rsidRPr="00CB61B4">
        <w:rPr>
          <w:rStyle w:val="StyleUnderline"/>
        </w:rPr>
        <w:t xml:space="preserve"> defense </w:t>
      </w:r>
      <w:r w:rsidRPr="00444D51">
        <w:rPr>
          <w:rStyle w:val="StyleUnderline"/>
          <w:highlight w:val="green"/>
        </w:rPr>
        <w:t>strategy</w:t>
      </w:r>
      <w:r w:rsidRPr="00CB61B4">
        <w:rPr>
          <w:rStyle w:val="StyleUnderline"/>
        </w:rPr>
        <w:t>, not opportunities for arms-racing</w:t>
      </w:r>
      <w:r w:rsidRPr="001018EC">
        <w:rPr>
          <w:sz w:val="16"/>
        </w:rPr>
        <w:t xml:space="preserve">. </w:t>
      </w:r>
      <w:r w:rsidRPr="00444D51">
        <w:rPr>
          <w:rStyle w:val="StyleUnderline"/>
          <w:highlight w:val="green"/>
        </w:rPr>
        <w:t xml:space="preserve">Any </w:t>
      </w:r>
      <w:r w:rsidRPr="006B2464">
        <w:rPr>
          <w:rStyle w:val="StyleUnderline"/>
        </w:rPr>
        <w:t>traditional</w:t>
      </w:r>
      <w:r w:rsidRPr="00CB61B4">
        <w:rPr>
          <w:rStyle w:val="StyleUnderline"/>
        </w:rPr>
        <w:t xml:space="preserve"> </w:t>
      </w:r>
      <w:r w:rsidRPr="00444D51">
        <w:rPr>
          <w:rStyle w:val="StyleUnderline"/>
          <w:highlight w:val="green"/>
        </w:rPr>
        <w:t>warfighting scenario in Taiwan is a loser</w:t>
      </w:r>
      <w:r w:rsidRPr="00CB61B4">
        <w:rPr>
          <w:rStyle w:val="StyleUnderline"/>
        </w:rPr>
        <w:t>, requiring a massive number of missile strikes against targets on the Chinese mainland</w:t>
      </w:r>
      <w:r w:rsidRPr="001018EC">
        <w:rPr>
          <w:sz w:val="16"/>
        </w:rPr>
        <w:t xml:space="preserve">. Despite obsessive war-gaming, </w:t>
      </w:r>
      <w:r w:rsidRPr="00CB61B4">
        <w:rPr>
          <w:rStyle w:val="StyleUnderline"/>
        </w:rPr>
        <w:t>the United States has never come up with a plausible scenario in which it can launch repeated salvos against Chinese territory without escalating to nuclear war</w:t>
      </w:r>
      <w:r w:rsidRPr="001018EC">
        <w:rPr>
          <w:sz w:val="16"/>
        </w:rPr>
        <w:t xml:space="preserve">. No matter what weapons the United States buys or builds, it cannot dominate the Taiwan Strait militarily the way it can elsewhere in the world. But it does not necessarily need to. </w:t>
      </w:r>
      <w:r w:rsidRPr="00444D51">
        <w:rPr>
          <w:rStyle w:val="StyleUnderline"/>
          <w:highlight w:val="green"/>
        </w:rPr>
        <w:t>The U</w:t>
      </w:r>
      <w:r w:rsidRPr="00CB61B4">
        <w:rPr>
          <w:rStyle w:val="StyleUnderline"/>
        </w:rPr>
        <w:t xml:space="preserve">nited </w:t>
      </w:r>
      <w:r w:rsidRPr="00444D51">
        <w:rPr>
          <w:rStyle w:val="StyleUnderline"/>
          <w:highlight w:val="green"/>
        </w:rPr>
        <w:t>S</w:t>
      </w:r>
      <w:r w:rsidRPr="00CB61B4">
        <w:rPr>
          <w:rStyle w:val="StyleUnderline"/>
        </w:rPr>
        <w:t xml:space="preserve">tates </w:t>
      </w:r>
      <w:r w:rsidRPr="00444D51">
        <w:rPr>
          <w:rStyle w:val="StyleUnderline"/>
          <w:highlight w:val="green"/>
        </w:rPr>
        <w:t>has been living with</w:t>
      </w:r>
      <w:r w:rsidRPr="00CB61B4">
        <w:rPr>
          <w:rStyle w:val="StyleUnderline"/>
        </w:rPr>
        <w:t xml:space="preserve"> an </w:t>
      </w:r>
      <w:r w:rsidRPr="00444D51">
        <w:rPr>
          <w:rStyle w:val="StyleUnderline"/>
          <w:highlight w:val="green"/>
        </w:rPr>
        <w:t>unfavorable</w:t>
      </w:r>
      <w:r w:rsidRPr="00CB61B4">
        <w:rPr>
          <w:rStyle w:val="StyleUnderline"/>
        </w:rPr>
        <w:t xml:space="preserve"> correlation of </w:t>
      </w:r>
      <w:r w:rsidRPr="00444D51">
        <w:rPr>
          <w:rStyle w:val="StyleUnderline"/>
          <w:highlight w:val="green"/>
        </w:rPr>
        <w:t>forces</w:t>
      </w:r>
      <w:r w:rsidRPr="00CB61B4">
        <w:rPr>
          <w:rStyle w:val="StyleUnderline"/>
        </w:rPr>
        <w:t xml:space="preserve"> in Taiwan for some time </w:t>
      </w:r>
      <w:r w:rsidRPr="00444D51">
        <w:rPr>
          <w:rStyle w:val="StyleUnderline"/>
          <w:highlight w:val="green"/>
        </w:rPr>
        <w:t xml:space="preserve">and </w:t>
      </w:r>
      <w:r w:rsidRPr="00D94255">
        <w:rPr>
          <w:rStyle w:val="StyleUnderline"/>
        </w:rPr>
        <w:t xml:space="preserve">the situation </w:t>
      </w:r>
      <w:r w:rsidRPr="00444D51">
        <w:rPr>
          <w:rStyle w:val="StyleUnderline"/>
          <w:highlight w:val="green"/>
        </w:rPr>
        <w:t>has been stable,</w:t>
      </w:r>
      <w:r w:rsidRPr="00CB61B4">
        <w:rPr>
          <w:rStyle w:val="StyleUnderline"/>
        </w:rPr>
        <w:t xml:space="preserve"> because the calculation of the balance</w:t>
      </w:r>
      <w:r w:rsidRPr="001018EC">
        <w:rPr>
          <w:sz w:val="16"/>
        </w:rPr>
        <w:t xml:space="preserve"> (who has the upper hand in a nightmare scenario) </w:t>
      </w:r>
      <w:r w:rsidRPr="00CB61B4">
        <w:rPr>
          <w:rStyle w:val="StyleUnderline"/>
        </w:rPr>
        <w:t>is a separate analytical question from what a state does with its share of the balance at any given point</w:t>
      </w:r>
      <w:r w:rsidRPr="001018EC">
        <w:rPr>
          <w:sz w:val="16"/>
        </w:rPr>
        <w:t xml:space="preserve">. </w:t>
      </w:r>
      <w:r w:rsidRPr="00CB61B4">
        <w:rPr>
          <w:rStyle w:val="StyleUnderline"/>
        </w:rPr>
        <w:t>Xi Jinping has said a U.S.-led campaign of “containment and suppression” of China has “brought unprecedented, severe challenges,” rallying Chinese citizens to “dare to fight.”</w:t>
      </w:r>
      <w:r w:rsidRPr="001018EC">
        <w:rPr>
          <w:sz w:val="16"/>
        </w:rPr>
        <w:t xml:space="preserve">84 </w:t>
      </w:r>
      <w:r w:rsidRPr="00CB61B4">
        <w:rPr>
          <w:rStyle w:val="StyleUnderline"/>
        </w:rPr>
        <w:t>It is a clear expression of resolve—a willingness to fight, even jingoism— but not a willingness to launch a preventive war</w:t>
      </w:r>
      <w:r w:rsidRPr="001018EC">
        <w:rPr>
          <w:sz w:val="16"/>
        </w:rPr>
        <w:t xml:space="preserve">. </w:t>
      </w:r>
      <w:r w:rsidRPr="00444D51">
        <w:rPr>
          <w:rStyle w:val="StyleUnderline"/>
          <w:highlight w:val="green"/>
        </w:rPr>
        <w:t>China is</w:t>
      </w:r>
      <w:r w:rsidRPr="00CB61B4">
        <w:rPr>
          <w:rStyle w:val="StyleUnderline"/>
        </w:rPr>
        <w:t xml:space="preserve"> inhibited—</w:t>
      </w:r>
      <w:r w:rsidRPr="00444D51">
        <w:rPr>
          <w:rStyle w:val="StyleUnderline"/>
          <w:highlight w:val="green"/>
        </w:rPr>
        <w:t>deterred</w:t>
      </w:r>
      <w:r w:rsidRPr="00CB61B4">
        <w:rPr>
          <w:rStyle w:val="StyleUnderline"/>
        </w:rPr>
        <w:t>—</w:t>
      </w:r>
      <w:r w:rsidRPr="006B2464">
        <w:rPr>
          <w:rStyle w:val="StyleUnderline"/>
        </w:rPr>
        <w:t>from</w:t>
      </w:r>
      <w:r w:rsidRPr="00CB61B4">
        <w:rPr>
          <w:rStyle w:val="StyleUnderline"/>
        </w:rPr>
        <w:t xml:space="preserve"> launching an </w:t>
      </w:r>
      <w:r w:rsidRPr="006B2464">
        <w:rPr>
          <w:rStyle w:val="StyleUnderline"/>
        </w:rPr>
        <w:t>invasion</w:t>
      </w:r>
      <w:r w:rsidRPr="00CB61B4">
        <w:rPr>
          <w:rStyle w:val="StyleUnderline"/>
        </w:rPr>
        <w:t xml:space="preserve"> of Taiwan </w:t>
      </w:r>
      <w:r w:rsidRPr="006B2464">
        <w:rPr>
          <w:rStyle w:val="StyleUnderline"/>
        </w:rPr>
        <w:t>because</w:t>
      </w:r>
      <w:r w:rsidRPr="00CB61B4">
        <w:rPr>
          <w:rStyle w:val="StyleUnderline"/>
        </w:rPr>
        <w:t xml:space="preserve"> </w:t>
      </w:r>
      <w:r w:rsidRPr="006B2464">
        <w:rPr>
          <w:rStyle w:val="StyleUnderline"/>
        </w:rPr>
        <w:t>it would be costly</w:t>
      </w:r>
      <w:r w:rsidRPr="00CB61B4">
        <w:rPr>
          <w:rStyle w:val="StyleUnderline"/>
        </w:rPr>
        <w:t xml:space="preserve"> in even the best case</w:t>
      </w:r>
      <w:r w:rsidRPr="001018EC">
        <w:rPr>
          <w:sz w:val="16"/>
        </w:rPr>
        <w:t xml:space="preserve">. </w:t>
      </w:r>
      <w:r w:rsidRPr="00CB61B4">
        <w:rPr>
          <w:rStyle w:val="StyleUnderline"/>
        </w:rPr>
        <w:t>The United States is similarly deterred from wish-casting for war in Taiwan because that would be unwinnable</w:t>
      </w:r>
      <w:r w:rsidRPr="001018EC">
        <w:rPr>
          <w:sz w:val="16"/>
        </w:rPr>
        <w:t xml:space="preserve"> in any conventional sense. The situation is thus a security dilemma, which military policies can escalate but cannot remedy. </w:t>
      </w:r>
      <w:r w:rsidRPr="006B2464">
        <w:rPr>
          <w:rStyle w:val="StyleUnderline"/>
        </w:rPr>
        <w:t>Arguments</w:t>
      </w:r>
      <w:r w:rsidRPr="00CB61B4">
        <w:rPr>
          <w:rStyle w:val="StyleUnderline"/>
        </w:rPr>
        <w:t xml:space="preserve"> that </w:t>
      </w:r>
      <w:r w:rsidRPr="006B2464">
        <w:rPr>
          <w:rStyle w:val="StyleUnderline"/>
        </w:rPr>
        <w:t>the U</w:t>
      </w:r>
      <w:r w:rsidRPr="00CB61B4">
        <w:rPr>
          <w:rStyle w:val="StyleUnderline"/>
        </w:rPr>
        <w:t xml:space="preserve">nited </w:t>
      </w:r>
      <w:r w:rsidRPr="006B2464">
        <w:rPr>
          <w:rStyle w:val="StyleUnderline"/>
        </w:rPr>
        <w:t>S</w:t>
      </w:r>
      <w:r w:rsidRPr="00CB61B4">
        <w:rPr>
          <w:rStyle w:val="StyleUnderline"/>
        </w:rPr>
        <w:t xml:space="preserve">tates </w:t>
      </w:r>
      <w:r w:rsidRPr="006B2464">
        <w:rPr>
          <w:rStyle w:val="StyleUnderline"/>
        </w:rPr>
        <w:t>needs to</w:t>
      </w:r>
      <w:r w:rsidRPr="00CB61B4">
        <w:rPr>
          <w:rStyle w:val="StyleUnderline"/>
        </w:rPr>
        <w:t xml:space="preserve"> </w:t>
      </w:r>
      <w:r w:rsidRPr="006B2464">
        <w:rPr>
          <w:rStyle w:val="StyleUnderline"/>
        </w:rPr>
        <w:t>proliferate</w:t>
      </w:r>
      <w:r w:rsidRPr="00CB61B4">
        <w:rPr>
          <w:rStyle w:val="StyleUnderline"/>
        </w:rPr>
        <w:t xml:space="preserve"> </w:t>
      </w:r>
      <w:r w:rsidRPr="006B2464">
        <w:rPr>
          <w:rStyle w:val="StyleUnderline"/>
        </w:rPr>
        <w:t>weapons to allies, build</w:t>
      </w:r>
      <w:r w:rsidRPr="00CB61B4">
        <w:rPr>
          <w:rStyle w:val="StyleUnderline"/>
        </w:rPr>
        <w:t xml:space="preserve"> more </w:t>
      </w:r>
      <w:r w:rsidRPr="006B2464">
        <w:rPr>
          <w:rStyle w:val="StyleUnderline"/>
        </w:rPr>
        <w:t>bases</w:t>
      </w:r>
      <w:r w:rsidRPr="00CB61B4">
        <w:rPr>
          <w:rStyle w:val="StyleUnderline"/>
        </w:rPr>
        <w:t xml:space="preserve">, </w:t>
      </w:r>
      <w:r w:rsidRPr="006B2464">
        <w:rPr>
          <w:rStyle w:val="StyleUnderline"/>
        </w:rPr>
        <w:t>or accumulate missiles</w:t>
      </w:r>
      <w:r w:rsidRPr="00CB61B4">
        <w:rPr>
          <w:rStyle w:val="StyleUnderline"/>
        </w:rPr>
        <w:t xml:space="preserve"> to fire from standoff range in order to “hold China at risk” </w:t>
      </w:r>
      <w:r w:rsidRPr="006B2464">
        <w:rPr>
          <w:rStyle w:val="StyleUnderline"/>
        </w:rPr>
        <w:t>are missing the forest for the trees</w:t>
      </w:r>
      <w:r w:rsidRPr="001018EC">
        <w:rPr>
          <w:sz w:val="16"/>
        </w:rPr>
        <w:t xml:space="preserve">—you do those things either for an unwinnable nuclear war, or you do them in the name of deterrence. </w:t>
      </w:r>
      <w:r w:rsidRPr="00CB61B4">
        <w:rPr>
          <w:rStyle w:val="StyleUnderline"/>
        </w:rPr>
        <w:t xml:space="preserve">But while the risks of such moves are obvious, the benefits of “more deterrence” are not. </w:t>
      </w:r>
      <w:r w:rsidRPr="006B2464">
        <w:rPr>
          <w:rStyle w:val="StyleUnderline"/>
        </w:rPr>
        <w:t>Even without</w:t>
      </w:r>
      <w:r w:rsidRPr="00CB61B4">
        <w:rPr>
          <w:rStyle w:val="StyleUnderline"/>
        </w:rPr>
        <w:t xml:space="preserve"> a U.S. military </w:t>
      </w:r>
      <w:r w:rsidRPr="006B2464">
        <w:rPr>
          <w:rStyle w:val="StyleUnderline"/>
        </w:rPr>
        <w:t>buildup</w:t>
      </w:r>
      <w:r w:rsidRPr="00CB61B4">
        <w:rPr>
          <w:rStyle w:val="StyleUnderline"/>
        </w:rPr>
        <w:t xml:space="preserve">, </w:t>
      </w:r>
      <w:r w:rsidRPr="006B2464">
        <w:rPr>
          <w:rStyle w:val="StyleUnderline"/>
        </w:rPr>
        <w:t>China has remained deterred</w:t>
      </w:r>
      <w:r w:rsidRPr="00CB61B4">
        <w:rPr>
          <w:rStyle w:val="StyleUnderline"/>
        </w:rPr>
        <w:t>—despite it retaining a favorable balance of power over Taiwan—for more than a decade.</w:t>
      </w:r>
      <w:r w:rsidRPr="001018EC">
        <w:rPr>
          <w:sz w:val="16"/>
        </w:rPr>
        <w:t xml:space="preserve"> If deterrence holds as a status quo, then America’s foremost priority ought to be not putting deterrence itself in jeopardy. Instead, </w:t>
      </w:r>
      <w:r w:rsidRPr="00CB61B4">
        <w:rPr>
          <w:rStyle w:val="StyleUnderline"/>
        </w:rPr>
        <w:t xml:space="preserve">U.S. policy is </w:t>
      </w:r>
      <w:r w:rsidRPr="00444D51">
        <w:rPr>
          <w:rStyle w:val="StyleUnderline"/>
          <w:highlight w:val="green"/>
        </w:rPr>
        <w:t>seeking primacy</w:t>
      </w:r>
      <w:r w:rsidRPr="00CB61B4">
        <w:rPr>
          <w:rStyle w:val="StyleUnderline"/>
        </w:rPr>
        <w:t>—that is, to retain a favorable imbalance of power, including in the Taiwan Strait, where that is not possible</w:t>
      </w:r>
      <w:r w:rsidRPr="001018EC">
        <w:rPr>
          <w:sz w:val="16"/>
        </w:rPr>
        <w:t xml:space="preserve">. It is </w:t>
      </w:r>
      <w:r w:rsidRPr="00CB61B4">
        <w:rPr>
          <w:rStyle w:val="StyleUnderline"/>
        </w:rPr>
        <w:t>positioning U.S. forces to encircle China</w:t>
      </w:r>
      <w:r w:rsidRPr="001018EC">
        <w:rPr>
          <w:sz w:val="16"/>
        </w:rPr>
        <w:t xml:space="preserve">—an accusation that China had been making against the United States for more than a decade but that, since the Trump years, has become a reality. </w:t>
      </w:r>
      <w:r w:rsidRPr="00CB61B4">
        <w:rPr>
          <w:rStyle w:val="StyleUnderline"/>
        </w:rPr>
        <w:t xml:space="preserve">And it </w:t>
      </w:r>
      <w:r w:rsidRPr="006B2464">
        <w:rPr>
          <w:rStyle w:val="StyleUnderline"/>
        </w:rPr>
        <w:t>is</w:t>
      </w:r>
      <w:r w:rsidRPr="00CB61B4">
        <w:rPr>
          <w:rStyle w:val="StyleUnderline"/>
        </w:rPr>
        <w:t xml:space="preserve"> proliferating weapons to allies and partners throughout Asia, </w:t>
      </w:r>
      <w:r w:rsidRPr="00444D51">
        <w:rPr>
          <w:rStyle w:val="StyleUnderline"/>
          <w:highlight w:val="green"/>
        </w:rPr>
        <w:t>buoying</w:t>
      </w:r>
      <w:r w:rsidRPr="00CB61B4">
        <w:rPr>
          <w:rStyle w:val="StyleUnderline"/>
        </w:rPr>
        <w:t xml:space="preserve">—rather than arresting—the </w:t>
      </w:r>
      <w:r w:rsidRPr="006B2464">
        <w:rPr>
          <w:rStyle w:val="StyleUnderline"/>
        </w:rPr>
        <w:t>military</w:t>
      </w:r>
      <w:r w:rsidRPr="00CB61B4">
        <w:rPr>
          <w:rStyle w:val="StyleUnderline"/>
        </w:rPr>
        <w:t xml:space="preserve"> </w:t>
      </w:r>
      <w:r w:rsidRPr="00444D51">
        <w:rPr>
          <w:rStyle w:val="StyleUnderline"/>
          <w:highlight w:val="green"/>
        </w:rPr>
        <w:t>modernization</w:t>
      </w:r>
      <w:r w:rsidRPr="00CB61B4">
        <w:rPr>
          <w:rStyle w:val="StyleUnderline"/>
        </w:rPr>
        <w:t xml:space="preserve"> </w:t>
      </w:r>
      <w:r w:rsidRPr="00444D51">
        <w:rPr>
          <w:rStyle w:val="StyleUnderline"/>
          <w:highlight w:val="green"/>
        </w:rPr>
        <w:t>trend</w:t>
      </w:r>
      <w:r w:rsidRPr="00CB61B4">
        <w:rPr>
          <w:rStyle w:val="StyleUnderline"/>
        </w:rPr>
        <w:t xml:space="preserve"> across the region </w:t>
      </w:r>
      <w:r w:rsidRPr="006B2464">
        <w:rPr>
          <w:rStyle w:val="StyleUnderline"/>
        </w:rPr>
        <w:t xml:space="preserve">that </w:t>
      </w:r>
      <w:r w:rsidRPr="00444D51">
        <w:rPr>
          <w:rStyle w:val="StyleUnderline"/>
          <w:highlight w:val="green"/>
        </w:rPr>
        <w:t>heightens</w:t>
      </w:r>
      <w:r w:rsidRPr="00CB61B4">
        <w:rPr>
          <w:rStyle w:val="StyleUnderline"/>
        </w:rPr>
        <w:t xml:space="preserve"> </w:t>
      </w:r>
      <w:r w:rsidRPr="00444D51">
        <w:rPr>
          <w:rStyle w:val="StyleUnderline"/>
          <w:highlight w:val="green"/>
        </w:rPr>
        <w:t>mistrust</w:t>
      </w:r>
      <w:r w:rsidRPr="00CB61B4">
        <w:rPr>
          <w:rStyle w:val="StyleUnderline"/>
        </w:rPr>
        <w:t xml:space="preserve"> </w:t>
      </w:r>
      <w:r w:rsidRPr="00444D51">
        <w:rPr>
          <w:rStyle w:val="StyleUnderline"/>
          <w:highlight w:val="green"/>
        </w:rPr>
        <w:t>and</w:t>
      </w:r>
      <w:r w:rsidRPr="006B2464">
        <w:rPr>
          <w:rStyle w:val="StyleUnderline"/>
        </w:rPr>
        <w:t xml:space="preserve"> confuses </w:t>
      </w:r>
      <w:r w:rsidRPr="00D94255">
        <w:rPr>
          <w:rStyle w:val="StyleUnderline"/>
        </w:rPr>
        <w:t xml:space="preserve">war </w:t>
      </w:r>
      <w:r w:rsidRPr="006B2464">
        <w:rPr>
          <w:rStyle w:val="StyleUnderline"/>
        </w:rPr>
        <w:t>preparation with</w:t>
      </w:r>
      <w:r w:rsidRPr="00CB61B4">
        <w:rPr>
          <w:rStyle w:val="StyleUnderline"/>
        </w:rPr>
        <w:t xml:space="preserve"> war </w:t>
      </w:r>
      <w:r w:rsidRPr="006B2464">
        <w:rPr>
          <w:rStyle w:val="StyleUnderline"/>
        </w:rPr>
        <w:t>prevention</w:t>
      </w:r>
      <w:r w:rsidRPr="00CB61B4">
        <w:rPr>
          <w:rStyle w:val="StyleUnderline"/>
        </w:rPr>
        <w:t>.</w:t>
      </w:r>
      <w:r w:rsidRPr="001018EC">
        <w:rPr>
          <w:sz w:val="16"/>
        </w:rPr>
        <w:t xml:space="preserve"> </w:t>
      </w:r>
      <w:r w:rsidRPr="00CB61B4">
        <w:rPr>
          <w:rStyle w:val="StyleUnderline"/>
        </w:rPr>
        <w:t>The United States may be undertaking all of this with defensive motives</w:t>
      </w:r>
      <w:r w:rsidRPr="001018EC">
        <w:rPr>
          <w:sz w:val="16"/>
        </w:rPr>
        <w:t>—rational U.S. officials do not seek open conflict—</w:t>
      </w:r>
      <w:r w:rsidRPr="00CB61B4">
        <w:rPr>
          <w:rStyle w:val="StyleUnderline"/>
        </w:rPr>
        <w:t xml:space="preserve">but these moves are as bad for deterrence as they are for democracy. Individually and collectively, they </w:t>
      </w:r>
      <w:r w:rsidRPr="00444D51">
        <w:rPr>
          <w:rStyle w:val="StyleUnderline"/>
          <w:highlight w:val="green"/>
        </w:rPr>
        <w:t>exacerbate</w:t>
      </w:r>
      <w:r w:rsidRPr="00CB61B4">
        <w:rPr>
          <w:rStyle w:val="StyleUnderline"/>
        </w:rPr>
        <w:t xml:space="preserve"> </w:t>
      </w:r>
      <w:r w:rsidRPr="00444D51">
        <w:rPr>
          <w:rStyle w:val="StyleUnderline"/>
          <w:highlight w:val="green"/>
        </w:rPr>
        <w:t>security</w:t>
      </w:r>
      <w:r w:rsidRPr="00CB61B4">
        <w:rPr>
          <w:rStyle w:val="StyleUnderline"/>
        </w:rPr>
        <w:t xml:space="preserve"> </w:t>
      </w:r>
      <w:r w:rsidRPr="00444D51">
        <w:rPr>
          <w:rStyle w:val="StyleUnderline"/>
          <w:highlight w:val="green"/>
        </w:rPr>
        <w:t>dilemma</w:t>
      </w:r>
      <w:r w:rsidRPr="00CB61B4">
        <w:rPr>
          <w:rStyle w:val="StyleUnderline"/>
        </w:rPr>
        <w:t xml:space="preserve"> </w:t>
      </w:r>
      <w:r w:rsidRPr="00444D51">
        <w:rPr>
          <w:rStyle w:val="StyleUnderline"/>
          <w:highlight w:val="green"/>
        </w:rPr>
        <w:t>dynamics</w:t>
      </w:r>
      <w:r w:rsidRPr="00CB61B4">
        <w:rPr>
          <w:rStyle w:val="StyleUnderline"/>
        </w:rPr>
        <w:t xml:space="preserve"> and encourage all the choices from China that the United States claims not to want.</w:t>
      </w:r>
    </w:p>
    <w:p w14:paraId="11420063" w14:textId="77777777" w:rsidR="00DF7FE7" w:rsidRDefault="00DF7FE7" w:rsidP="00DF7FE7">
      <w:pPr>
        <w:rPr>
          <w:rStyle w:val="StyleUnderline"/>
        </w:rPr>
      </w:pPr>
    </w:p>
    <w:p w14:paraId="2C1589E4" w14:textId="77777777" w:rsidR="00DF7FE7" w:rsidRDefault="00DF7FE7" w:rsidP="00DF7FE7">
      <w:pPr>
        <w:pStyle w:val="Heading4"/>
      </w:pPr>
      <w:r>
        <w:t xml:space="preserve">But even if they’re right, revisionist states are </w:t>
      </w:r>
      <w:r>
        <w:rPr>
          <w:u w:val="single"/>
        </w:rPr>
        <w:t>only</w:t>
      </w:r>
      <w:r>
        <w:t xml:space="preserve"> dangerous when they’ve </w:t>
      </w:r>
      <w:r>
        <w:rPr>
          <w:u w:val="single"/>
        </w:rPr>
        <w:t>just had their ambitions denied</w:t>
      </w:r>
      <w:r>
        <w:t xml:space="preserve">---the plan creates the only scenario for great power war </w:t>
      </w:r>
    </w:p>
    <w:p w14:paraId="5157C4F2" w14:textId="77777777" w:rsidR="00DF7FE7" w:rsidRPr="00EE4436" w:rsidRDefault="00DF7FE7" w:rsidP="00DF7FE7">
      <w:r>
        <w:t xml:space="preserve">Hal </w:t>
      </w:r>
      <w:r w:rsidRPr="00E9471E">
        <w:rPr>
          <w:rStyle w:val="Style13ptBold"/>
        </w:rPr>
        <w:t>Brands 18</w:t>
      </w:r>
      <w:r>
        <w:t xml:space="preserve">, the Henry Kissinger Distinguished Professor at Johns Hopkins-SAIS, senior fellow at the Center for Strategic and Budgetary Assessments, 10/24/18, “Danger: Falling Powers,” </w:t>
      </w:r>
      <w:hyperlink r:id="rId24" w:history="1">
        <w:r w:rsidRPr="00EE4436">
          <w:rPr>
            <w:rStyle w:val="Hyperlink"/>
          </w:rPr>
          <w:t>https://www.the-american-interest.com/2018/10/24/danger-falling-powers/</w:t>
        </w:r>
      </w:hyperlink>
    </w:p>
    <w:p w14:paraId="2F2B5EF1" w14:textId="77777777" w:rsidR="00DF7FE7" w:rsidRPr="00D37F6B" w:rsidRDefault="00DF7FE7" w:rsidP="00DF7FE7">
      <w:pPr>
        <w:rPr>
          <w:rStyle w:val="StyleUnderline"/>
          <w:b/>
          <w:sz w:val="16"/>
        </w:rPr>
      </w:pPr>
      <w:r w:rsidRPr="00EE4436">
        <w:rPr>
          <w:sz w:val="16"/>
        </w:rPr>
        <w:t xml:space="preserve">There is, then, no disputing that </w:t>
      </w:r>
      <w:r w:rsidRPr="00EE4436">
        <w:rPr>
          <w:rStyle w:val="StyleUnderline"/>
        </w:rPr>
        <w:t xml:space="preserve">rising powers can have profoundly disruptive effects. Yet such powers </w:t>
      </w:r>
      <w:r w:rsidRPr="00EE4436">
        <w:rPr>
          <w:rStyle w:val="Emphasis"/>
        </w:rPr>
        <w:t>might not</w:t>
      </w:r>
      <w:r w:rsidRPr="00EE4436">
        <w:rPr>
          <w:sz w:val="16"/>
        </w:rPr>
        <w:t xml:space="preserve"> actually </w:t>
      </w:r>
      <w:r w:rsidRPr="00EE4436">
        <w:rPr>
          <w:rStyle w:val="Emphasis"/>
        </w:rPr>
        <w:t>be the most aggressive or risk-prone</w:t>
      </w:r>
      <w:r w:rsidRPr="00EE4436">
        <w:rPr>
          <w:rStyle w:val="StyleUnderline"/>
        </w:rPr>
        <w:t xml:space="preserve"> type of revisionist state</w:t>
      </w:r>
      <w:r w:rsidRPr="00EE4436">
        <w:rPr>
          <w:sz w:val="16"/>
        </w:rPr>
        <w:t>.</w:t>
      </w:r>
      <w:r w:rsidRPr="000A0D51">
        <w:rPr>
          <w:sz w:val="16"/>
        </w:rPr>
        <w:t xml:space="preserve"> After all, </w:t>
      </w:r>
      <w:r w:rsidRPr="00444D51">
        <w:rPr>
          <w:rStyle w:val="StyleUnderline"/>
          <w:highlight w:val="green"/>
        </w:rPr>
        <w:t>if a country’s position is</w:t>
      </w:r>
      <w:r w:rsidRPr="000A0D51">
        <w:rPr>
          <w:rStyle w:val="StyleUnderline"/>
        </w:rPr>
        <w:t xml:space="preserve"> steadily </w:t>
      </w:r>
      <w:r w:rsidRPr="00444D51">
        <w:rPr>
          <w:rStyle w:val="StyleUnderline"/>
          <w:highlight w:val="green"/>
        </w:rPr>
        <w:t>improving</w:t>
      </w:r>
      <w:r w:rsidRPr="000A0D51">
        <w:rPr>
          <w:rStyle w:val="StyleUnderline"/>
        </w:rPr>
        <w:t xml:space="preserve"> over time, </w:t>
      </w:r>
      <w:r w:rsidRPr="00444D51">
        <w:rPr>
          <w:rStyle w:val="StyleUnderline"/>
          <w:highlight w:val="green"/>
        </w:rPr>
        <w:t>why risk</w:t>
      </w:r>
      <w:r w:rsidRPr="00EE4436">
        <w:rPr>
          <w:rStyle w:val="StyleUnderline"/>
        </w:rPr>
        <w:t xml:space="preserve"> messing it all up through reckless policies that precipitate a prematu</w:t>
      </w:r>
      <w:r w:rsidRPr="00E55853">
        <w:rPr>
          <w:rStyle w:val="StyleUnderline"/>
        </w:rPr>
        <w:t xml:space="preserve">re </w:t>
      </w:r>
      <w:r w:rsidRPr="00444D51">
        <w:rPr>
          <w:rStyle w:val="StyleUnderline"/>
          <w:highlight w:val="green"/>
        </w:rPr>
        <w:t>showdown?</w:t>
      </w:r>
      <w:r w:rsidRPr="000A0D51">
        <w:rPr>
          <w:sz w:val="16"/>
        </w:rPr>
        <w:t xml:space="preserve"> Why not lay low until the geopolitical balance has become still more favorable? </w:t>
      </w:r>
      <w:r w:rsidRPr="00444D51">
        <w:rPr>
          <w:rStyle w:val="StyleUnderline"/>
          <w:highlight w:val="green"/>
        </w:rPr>
        <w:t>Why not</w:t>
      </w:r>
      <w:r w:rsidRPr="00EE4436">
        <w:rPr>
          <w:rStyle w:val="StyleUnderline"/>
        </w:rPr>
        <w:t xml:space="preserve"> wait until one</w:t>
      </w:r>
      <w:r w:rsidRPr="000A0D51">
        <w:rPr>
          <w:rStyle w:val="StyleUnderline"/>
        </w:rPr>
        <w:t xml:space="preserve"> has </w:t>
      </w:r>
      <w:r w:rsidRPr="00444D51">
        <w:rPr>
          <w:rStyle w:val="StyleUnderline"/>
          <w:highlight w:val="green"/>
        </w:rPr>
        <w:t>surpass</w:t>
      </w:r>
      <w:r w:rsidRPr="00EE4436">
        <w:rPr>
          <w:rStyle w:val="StyleUnderline"/>
        </w:rPr>
        <w:t xml:space="preserve">ed </w:t>
      </w:r>
      <w:r w:rsidRPr="00444D51">
        <w:rPr>
          <w:rStyle w:val="StyleUnderline"/>
          <w:highlight w:val="green"/>
        </w:rPr>
        <w:t>the</w:t>
      </w:r>
      <w:r w:rsidRPr="000A0D51">
        <w:rPr>
          <w:rStyle w:val="StyleUnderline"/>
        </w:rPr>
        <w:t xml:space="preserve"> reigning </w:t>
      </w:r>
      <w:r w:rsidRPr="00444D51">
        <w:rPr>
          <w:rStyle w:val="StyleUnderline"/>
          <w:highlight w:val="green"/>
        </w:rPr>
        <w:t>hegemon</w:t>
      </w:r>
      <w:r w:rsidRPr="000A0D51">
        <w:rPr>
          <w:rStyle w:val="StyleUnderline"/>
        </w:rPr>
        <w:t xml:space="preserve"> altogether and other countries defer to one’s wishes </w:t>
      </w:r>
      <w:r w:rsidRPr="00444D51">
        <w:rPr>
          <w:rStyle w:val="Emphasis"/>
          <w:highlight w:val="green"/>
        </w:rPr>
        <w:t>without a shot</w:t>
      </w:r>
      <w:r w:rsidRPr="00EE4436">
        <w:rPr>
          <w:rStyle w:val="Emphasis"/>
        </w:rPr>
        <w:t xml:space="preserve"> being fired</w:t>
      </w:r>
      <w:r w:rsidRPr="00444D51">
        <w:rPr>
          <w:rStyle w:val="Emphasis"/>
          <w:highlight w:val="green"/>
        </w:rPr>
        <w:t>?</w:t>
      </w:r>
      <w:r w:rsidRPr="000A0D51">
        <w:rPr>
          <w:sz w:val="16"/>
        </w:rPr>
        <w:t xml:space="preserve"> So </w:t>
      </w:r>
      <w:r w:rsidRPr="00EE4436">
        <w:rPr>
          <w:rStyle w:val="StyleUnderline"/>
        </w:rPr>
        <w:t>while a rising revisionist power may be tempted to assert itself, it should</w:t>
      </w:r>
      <w:r w:rsidRPr="00EE4436">
        <w:rPr>
          <w:sz w:val="16"/>
        </w:rPr>
        <w:t xml:space="preserve"> also </w:t>
      </w:r>
      <w:r w:rsidRPr="00EE4436">
        <w:rPr>
          <w:rStyle w:val="StyleUnderline"/>
        </w:rPr>
        <w:t>have good reason to avoid going for broke</w:t>
      </w:r>
      <w:r w:rsidRPr="00EE4436">
        <w:rPr>
          <w:sz w:val="16"/>
        </w:rPr>
        <w:t>.</w:t>
      </w:r>
      <w:r>
        <w:rPr>
          <w:sz w:val="16"/>
        </w:rPr>
        <w:t xml:space="preserve"> </w:t>
      </w:r>
      <w:r w:rsidRPr="000A0D51">
        <w:rPr>
          <w:sz w:val="16"/>
        </w:rPr>
        <w:t xml:space="preserve">Now </w:t>
      </w:r>
      <w:r w:rsidRPr="00444D51">
        <w:rPr>
          <w:rStyle w:val="StyleUnderline"/>
          <w:highlight w:val="green"/>
        </w:rPr>
        <w:t>imagine</w:t>
      </w:r>
      <w:r w:rsidRPr="000A0D51">
        <w:rPr>
          <w:rStyle w:val="StyleUnderline"/>
        </w:rPr>
        <w:t xml:space="preserve"> an alternative</w:t>
      </w:r>
      <w:r w:rsidRPr="000A0D51">
        <w:rPr>
          <w:sz w:val="16"/>
        </w:rPr>
        <w:t xml:space="preserve"> scenario. </w:t>
      </w:r>
      <w:r w:rsidRPr="00444D51">
        <w:rPr>
          <w:rStyle w:val="StyleUnderline"/>
          <w:highlight w:val="green"/>
        </w:rPr>
        <w:t>A revisionist power</w:t>
      </w:r>
      <w:r w:rsidRPr="000A0D51">
        <w:rPr>
          <w:sz w:val="16"/>
        </w:rPr>
        <w:t>—perhaps an authoritarian p</w:t>
      </w:r>
      <w:r w:rsidRPr="00E55853">
        <w:rPr>
          <w:sz w:val="16"/>
        </w:rPr>
        <w:t>ower—</w:t>
      </w:r>
      <w:r w:rsidRPr="00E55853">
        <w:rPr>
          <w:rStyle w:val="StyleUnderline"/>
        </w:rPr>
        <w:t xml:space="preserve">has been </w:t>
      </w:r>
      <w:r w:rsidRPr="00444D51">
        <w:rPr>
          <w:rStyle w:val="StyleUnderline"/>
          <w:highlight w:val="green"/>
        </w:rPr>
        <w:t>gaining influence</w:t>
      </w:r>
      <w:r w:rsidRPr="000A0D51">
        <w:rPr>
          <w:rStyle w:val="StyleUnderline"/>
        </w:rPr>
        <w:t xml:space="preserve"> and ratcheting its ambitions upward. </w:t>
      </w:r>
      <w:r w:rsidRPr="00444D51">
        <w:rPr>
          <w:rStyle w:val="StyleUnderline"/>
          <w:highlight w:val="green"/>
        </w:rPr>
        <w:t>Its leaders</w:t>
      </w:r>
      <w:r w:rsidRPr="000A0D51">
        <w:rPr>
          <w:rStyle w:val="StyleUnderline"/>
        </w:rPr>
        <w:t xml:space="preserve"> have </w:t>
      </w:r>
      <w:r w:rsidRPr="00444D51">
        <w:rPr>
          <w:rStyle w:val="StyleUnderline"/>
          <w:highlight w:val="green"/>
        </w:rPr>
        <w:t>cultivated</w:t>
      </w:r>
      <w:r w:rsidRPr="000A0D51">
        <w:rPr>
          <w:rStyle w:val="StyleUnderline"/>
        </w:rPr>
        <w:t xml:space="preserve"> intense </w:t>
      </w:r>
      <w:r w:rsidRPr="00444D51">
        <w:rPr>
          <w:rStyle w:val="StyleUnderline"/>
          <w:highlight w:val="green"/>
        </w:rPr>
        <w:t>nationalism</w:t>
      </w:r>
      <w:r w:rsidRPr="000A0D51">
        <w:rPr>
          <w:sz w:val="16"/>
        </w:rPr>
        <w:t xml:space="preserve"> as a pillar of their domestic legitimacy; they have </w:t>
      </w:r>
      <w:r w:rsidRPr="000A0D51">
        <w:rPr>
          <w:rStyle w:val="StyleUnderline"/>
        </w:rPr>
        <w:t>promised the populace</w:t>
      </w:r>
      <w:r w:rsidRPr="000A0D51">
        <w:rPr>
          <w:sz w:val="16"/>
        </w:rPr>
        <w:t xml:space="preserve"> that </w:t>
      </w:r>
      <w:r w:rsidRPr="000A0D51">
        <w:rPr>
          <w:rStyle w:val="StyleUnderline"/>
        </w:rPr>
        <w:t xml:space="preserve">past insults will be avenged and </w:t>
      </w:r>
      <w:r w:rsidRPr="00444D51">
        <w:rPr>
          <w:rStyle w:val="StyleUnderline"/>
          <w:highlight w:val="green"/>
        </w:rPr>
        <w:t>sacrifices will be rewarded with</w:t>
      </w:r>
      <w:r w:rsidRPr="000A0D51">
        <w:rPr>
          <w:sz w:val="16"/>
        </w:rPr>
        <w:t xml:space="preserve"> geopolitical greatness and </w:t>
      </w:r>
      <w:r w:rsidRPr="00444D51">
        <w:rPr>
          <w:rStyle w:val="Emphasis"/>
          <w:highlight w:val="green"/>
        </w:rPr>
        <w:t>global prestige</w:t>
      </w:r>
      <w:r w:rsidRPr="000A0D51">
        <w:rPr>
          <w:rStyle w:val="StyleUnderline"/>
        </w:rPr>
        <w:t xml:space="preserve">. Yet </w:t>
      </w:r>
      <w:r w:rsidRPr="00444D51">
        <w:rPr>
          <w:rStyle w:val="StyleUnderline"/>
          <w:highlight w:val="green"/>
        </w:rPr>
        <w:t>then the country</w:t>
      </w:r>
      <w:r w:rsidRPr="000A0D51">
        <w:rPr>
          <w:rStyle w:val="StyleUnderline"/>
        </w:rPr>
        <w:t xml:space="preserve">’s potential </w:t>
      </w:r>
      <w:r w:rsidRPr="00444D51">
        <w:rPr>
          <w:rStyle w:val="StyleUnderline"/>
          <w:highlight w:val="green"/>
        </w:rPr>
        <w:t>peaks</w:t>
      </w:r>
      <w:r w:rsidRPr="000A0D51">
        <w:rPr>
          <w:sz w:val="16"/>
        </w:rPr>
        <w:t xml:space="preserve">, either because it has reached its natural limit or because of some unforeseen development, </w:t>
      </w:r>
      <w:r w:rsidRPr="00E55853">
        <w:rPr>
          <w:rStyle w:val="StyleUnderline"/>
        </w:rPr>
        <w:t>and the balance of</w:t>
      </w:r>
      <w:r w:rsidRPr="000A0D51">
        <w:rPr>
          <w:rStyle w:val="StyleUnderline"/>
        </w:rPr>
        <w:t xml:space="preserve"> </w:t>
      </w:r>
      <w:r w:rsidRPr="00444D51">
        <w:rPr>
          <w:rStyle w:val="StyleUnderline"/>
          <w:highlight w:val="green"/>
        </w:rPr>
        <w:t>power</w:t>
      </w:r>
      <w:r w:rsidRPr="000A0D51">
        <w:rPr>
          <w:rStyle w:val="StyleUnderline"/>
        </w:rPr>
        <w:t xml:space="preserve"> </w:t>
      </w:r>
      <w:r w:rsidRPr="00EE4436">
        <w:rPr>
          <w:rStyle w:val="StyleUnderline"/>
        </w:rPr>
        <w:t xml:space="preserve">starts to </w:t>
      </w:r>
      <w:r w:rsidRPr="00444D51">
        <w:rPr>
          <w:rStyle w:val="StyleUnderline"/>
          <w:highlight w:val="green"/>
        </w:rPr>
        <w:t>shift in unfavorable ways</w:t>
      </w:r>
      <w:r w:rsidRPr="000A0D51">
        <w:rPr>
          <w:sz w:val="16"/>
        </w:rPr>
        <w:t xml:space="preserve">. It becomes clear to the country’s leadership that it may not be able to accomplish the goals it has set and fulfill the promises it has made, and that the situation will only further worsen with time. </w:t>
      </w:r>
      <w:r w:rsidRPr="00444D51">
        <w:rPr>
          <w:rStyle w:val="StyleUnderline"/>
          <w:highlight w:val="green"/>
        </w:rPr>
        <w:t>A</w:t>
      </w:r>
      <w:r w:rsidRPr="00444D51">
        <w:rPr>
          <w:rStyle w:val="Emphasis"/>
          <w:highlight w:val="green"/>
        </w:rPr>
        <w:t xml:space="preserve"> </w:t>
      </w:r>
      <w:r w:rsidRPr="00444D51">
        <w:rPr>
          <w:rStyle w:val="Emphasis"/>
          <w:sz w:val="32"/>
          <w:highlight w:val="green"/>
        </w:rPr>
        <w:t>roll of the iron dice</w:t>
      </w:r>
      <w:r w:rsidRPr="00E55853">
        <w:rPr>
          <w:rStyle w:val="StyleUnderline"/>
        </w:rPr>
        <w:t xml:space="preserve"> now </w:t>
      </w:r>
      <w:r w:rsidRPr="00444D51">
        <w:rPr>
          <w:rStyle w:val="StyleUnderline"/>
          <w:highlight w:val="green"/>
        </w:rPr>
        <w:t>seems</w:t>
      </w:r>
      <w:r w:rsidRPr="003202A8">
        <w:rPr>
          <w:rStyle w:val="StyleUnderline"/>
        </w:rPr>
        <w:t xml:space="preserve"> more </w:t>
      </w:r>
      <w:r w:rsidRPr="00E55853">
        <w:rPr>
          <w:rStyle w:val="StyleUnderline"/>
        </w:rPr>
        <w:t>attractive</w:t>
      </w:r>
      <w:r w:rsidRPr="003202A8">
        <w:rPr>
          <w:rStyle w:val="StyleUnderline"/>
        </w:rPr>
        <w:t>:</w:t>
      </w:r>
      <w:r w:rsidRPr="000A0D51">
        <w:rPr>
          <w:rStyle w:val="StyleUnderline"/>
        </w:rPr>
        <w:t xml:space="preserve"> It may be </w:t>
      </w:r>
      <w:r w:rsidRPr="00444D51">
        <w:rPr>
          <w:rStyle w:val="StyleUnderline"/>
          <w:highlight w:val="green"/>
        </w:rPr>
        <w:t>the only chance</w:t>
      </w:r>
      <w:r w:rsidRPr="000A0D51">
        <w:rPr>
          <w:rStyle w:val="StyleUnderline"/>
        </w:rPr>
        <w:t xml:space="preserve"> the nation has </w:t>
      </w:r>
      <w:r w:rsidRPr="00444D51">
        <w:rPr>
          <w:rStyle w:val="StyleUnderline"/>
          <w:highlight w:val="green"/>
        </w:rPr>
        <w:t>to claim</w:t>
      </w:r>
      <w:r w:rsidRPr="000A0D51">
        <w:rPr>
          <w:rStyle w:val="StyleUnderline"/>
        </w:rPr>
        <w:t xml:space="preserve"> geopolitical </w:t>
      </w:r>
      <w:r w:rsidRPr="00444D51">
        <w:rPr>
          <w:rStyle w:val="StyleUnderline"/>
          <w:highlight w:val="green"/>
        </w:rPr>
        <w:t>spoils</w:t>
      </w:r>
      <w:r w:rsidRPr="00E55853">
        <w:rPr>
          <w:rStyle w:val="StyleUnderline"/>
        </w:rPr>
        <w:t xml:space="preserve"> before it is too late</w:t>
      </w:r>
      <w:r w:rsidRPr="00E55853">
        <w:rPr>
          <w:sz w:val="16"/>
        </w:rPr>
        <w:t>.</w:t>
      </w:r>
      <w:r>
        <w:rPr>
          <w:sz w:val="16"/>
        </w:rPr>
        <w:t xml:space="preserve"> </w:t>
      </w:r>
      <w:r w:rsidRPr="000A0D51">
        <w:rPr>
          <w:sz w:val="16"/>
        </w:rPr>
        <w:t xml:space="preserve">In this scenario, </w:t>
      </w:r>
      <w:r w:rsidRPr="00444D51">
        <w:rPr>
          <w:rStyle w:val="StyleUnderline"/>
          <w:highlight w:val="green"/>
        </w:rPr>
        <w:t xml:space="preserve">it is </w:t>
      </w:r>
      <w:r w:rsidRPr="00444D51">
        <w:rPr>
          <w:rStyle w:val="Emphasis"/>
          <w:highlight w:val="green"/>
        </w:rPr>
        <w:t>not rising power</w:t>
      </w:r>
      <w:r w:rsidRPr="00444D51">
        <w:rPr>
          <w:rStyle w:val="StyleUnderline"/>
          <w:highlight w:val="green"/>
        </w:rPr>
        <w:t xml:space="preserve"> that makes the revisionist</w:t>
      </w:r>
      <w:r w:rsidRPr="000A0D51">
        <w:rPr>
          <w:rStyle w:val="StyleUnderline"/>
        </w:rPr>
        <w:t xml:space="preserve"> state so </w:t>
      </w:r>
      <w:r w:rsidRPr="00444D51">
        <w:rPr>
          <w:rStyle w:val="StyleUnderline"/>
          <w:highlight w:val="green"/>
        </w:rPr>
        <w:t>dangerous, but</w:t>
      </w:r>
      <w:r w:rsidRPr="000A0D51">
        <w:rPr>
          <w:rStyle w:val="StyleUnderline"/>
        </w:rPr>
        <w:t xml:space="preserve"> the </w:t>
      </w:r>
      <w:r w:rsidRPr="00444D51">
        <w:rPr>
          <w:rStyle w:val="Emphasis"/>
          <w:highlight w:val="green"/>
        </w:rPr>
        <w:t>temptation to act before decline sets in</w:t>
      </w:r>
      <w:r w:rsidRPr="000A0D51">
        <w:rPr>
          <w:sz w:val="16"/>
        </w:rPr>
        <w:t>. In this sense, the dynamic bears a resemblance to the famous Davies J-Curve theory of revolution, wherein a populace is held to be more inclined to revolt not when it is maximally oppressed but rather when raised expectations are shown to be in vain.</w:t>
      </w:r>
      <w:r>
        <w:rPr>
          <w:sz w:val="16"/>
        </w:rPr>
        <w:t xml:space="preserve"> </w:t>
      </w:r>
      <w:r w:rsidRPr="000A0D51">
        <w:rPr>
          <w:sz w:val="16"/>
        </w:rPr>
        <w:t xml:space="preserve">Obviously, </w:t>
      </w:r>
      <w:r w:rsidRPr="000A0D51">
        <w:rPr>
          <w:rStyle w:val="StyleUnderline"/>
        </w:rPr>
        <w:t>rational analysis does not always prevail</w:t>
      </w:r>
      <w:r w:rsidRPr="000A0D51">
        <w:rPr>
          <w:sz w:val="16"/>
        </w:rPr>
        <w:t xml:space="preserve"> in world politics. Rising states can become intoxicated with their own strength; they may simply get tired of waiting to attain the status they desire; or some domestic pressure may impel leaders to act dangerously. </w:t>
      </w:r>
      <w:r w:rsidRPr="000A0D51">
        <w:rPr>
          <w:rStyle w:val="StyleUnderline"/>
        </w:rPr>
        <w:t>But revisionists whose power has begun to decline, or who have hit a rogue bump in the road,</w:t>
      </w:r>
      <w:r w:rsidRPr="000A0D51">
        <w:rPr>
          <w:sz w:val="16"/>
        </w:rPr>
        <w:t xml:space="preserve"> </w:t>
      </w:r>
      <w:r w:rsidRPr="000A0D51">
        <w:rPr>
          <w:rStyle w:val="Emphasis"/>
        </w:rPr>
        <w:t>may not feel that they even have the option of waiting</w:t>
      </w:r>
      <w:r w:rsidRPr="000A0D51">
        <w:rPr>
          <w:sz w:val="16"/>
        </w:rPr>
        <w:t>.</w:t>
      </w:r>
    </w:p>
    <w:p w14:paraId="4BACBD73" w14:textId="77777777" w:rsidR="00DF7FE7" w:rsidRDefault="00DF7FE7" w:rsidP="00DF7FE7">
      <w:pPr>
        <w:pStyle w:val="Heading3"/>
      </w:pPr>
      <w:r>
        <w:t>2NC --- AT: Russia Revisionist</w:t>
      </w:r>
    </w:p>
    <w:p w14:paraId="3CECB82C" w14:textId="77777777" w:rsidR="00DF7FE7" w:rsidRPr="00DF7FE7" w:rsidRDefault="00DF7FE7" w:rsidP="00DF7FE7"/>
    <w:p w14:paraId="60625031" w14:textId="77777777" w:rsidR="00DF7FE7" w:rsidRDefault="00DF7FE7" w:rsidP="00DF7FE7">
      <w:pPr>
        <w:pStyle w:val="Heading4"/>
      </w:pPr>
      <w:r>
        <w:t>No Russian expansionism</w:t>
      </w:r>
    </w:p>
    <w:p w14:paraId="36AB4A55" w14:textId="77777777" w:rsidR="00DF7FE7" w:rsidRPr="005377F6" w:rsidRDefault="00DF7FE7" w:rsidP="00DF7FE7">
      <w:r>
        <w:t xml:space="preserve">George </w:t>
      </w:r>
      <w:r w:rsidRPr="00A148AE">
        <w:rPr>
          <w:rStyle w:val="Style13ptBold"/>
        </w:rPr>
        <w:t>Beebe 24</w:t>
      </w:r>
      <w:r>
        <w:t>. Director of grand strategy at the Quincy Institute. With Mark Episkopos and Anatol Lieven 7-8-2024. "Right-Sizing the Russian Threat to Europe." Quincy Institute for Responsible Statecraft. 7-8-2024. https://quincyinst.org/research/right-sizing-the-russian-threat-to-europe/#executive-summary</w:t>
      </w:r>
    </w:p>
    <w:p w14:paraId="644F733F" w14:textId="77777777" w:rsidR="00DF7FE7" w:rsidRDefault="00DF7FE7" w:rsidP="00DF7FE7">
      <w:r w:rsidRPr="00444D51">
        <w:rPr>
          <w:rStyle w:val="StyleUnderline"/>
          <w:highlight w:val="green"/>
        </w:rPr>
        <w:t xml:space="preserve">There is </w:t>
      </w:r>
      <w:r w:rsidRPr="00444D51">
        <w:rPr>
          <w:rStyle w:val="Emphasis"/>
          <w:sz w:val="28"/>
          <w:szCs w:val="28"/>
          <w:highlight w:val="green"/>
        </w:rPr>
        <w:t>no evidence</w:t>
      </w:r>
      <w:r w:rsidRPr="005377F6">
        <w:rPr>
          <w:rStyle w:val="StyleUnderline"/>
          <w:sz w:val="28"/>
          <w:szCs w:val="28"/>
        </w:rPr>
        <w:t xml:space="preserve"> </w:t>
      </w:r>
      <w:r w:rsidRPr="005377F6">
        <w:rPr>
          <w:rStyle w:val="StyleUnderline"/>
        </w:rPr>
        <w:t xml:space="preserve">that </w:t>
      </w:r>
      <w:r w:rsidRPr="00444D51">
        <w:rPr>
          <w:rStyle w:val="StyleUnderline"/>
          <w:highlight w:val="green"/>
        </w:rPr>
        <w:t>Russian leadership</w:t>
      </w:r>
      <w:r w:rsidRPr="005377F6">
        <w:rPr>
          <w:rStyle w:val="StyleUnderline"/>
        </w:rPr>
        <w:t xml:space="preserve"> </w:t>
      </w:r>
      <w:r w:rsidRPr="00444D51">
        <w:rPr>
          <w:rStyle w:val="StyleUnderline"/>
          <w:highlight w:val="green"/>
        </w:rPr>
        <w:t>seeks</w:t>
      </w:r>
      <w:r w:rsidRPr="005377F6">
        <w:rPr>
          <w:rStyle w:val="StyleUnderline"/>
        </w:rPr>
        <w:t xml:space="preserve"> </w:t>
      </w:r>
      <w:r w:rsidRPr="00444D51">
        <w:rPr>
          <w:rStyle w:val="StyleUnderline"/>
          <w:highlight w:val="green"/>
        </w:rPr>
        <w:t>to revise the</w:t>
      </w:r>
      <w:r w:rsidRPr="005377F6">
        <w:rPr>
          <w:rStyle w:val="StyleUnderline"/>
        </w:rPr>
        <w:t xml:space="preserve"> status of </w:t>
      </w:r>
      <w:r w:rsidRPr="00444D51">
        <w:rPr>
          <w:rStyle w:val="StyleUnderline"/>
          <w:highlight w:val="green"/>
        </w:rPr>
        <w:t>post-Soviet</w:t>
      </w:r>
      <w:r w:rsidRPr="005377F6">
        <w:rPr>
          <w:rStyle w:val="StyleUnderline"/>
        </w:rPr>
        <w:t xml:space="preserve"> and post-Warsaw Pact </w:t>
      </w:r>
      <w:r w:rsidRPr="00444D51">
        <w:rPr>
          <w:rStyle w:val="StyleUnderline"/>
          <w:highlight w:val="green"/>
        </w:rPr>
        <w:t>states</w:t>
      </w:r>
      <w:r w:rsidRPr="005377F6">
        <w:rPr>
          <w:rStyle w:val="StyleUnderline"/>
        </w:rPr>
        <w:t xml:space="preserve"> that are already </w:t>
      </w:r>
      <w:r w:rsidRPr="00444D51">
        <w:rPr>
          <w:rStyle w:val="StyleUnderline"/>
          <w:highlight w:val="green"/>
        </w:rPr>
        <w:t>in NATO,</w:t>
      </w:r>
      <w:r w:rsidRPr="005377F6">
        <w:rPr>
          <w:rStyle w:val="StyleUnderline"/>
        </w:rPr>
        <w:t xml:space="preserve"> particularly </w:t>
      </w:r>
      <w:r w:rsidRPr="00444D51">
        <w:rPr>
          <w:rStyle w:val="StyleUnderline"/>
          <w:highlight w:val="green"/>
        </w:rPr>
        <w:t>the Baltics</w:t>
      </w:r>
      <w:r w:rsidRPr="005377F6">
        <w:rPr>
          <w:rStyle w:val="StyleUnderline"/>
        </w:rPr>
        <w:t xml:space="preserve">, </w:t>
      </w:r>
      <w:r w:rsidRPr="00444D51">
        <w:rPr>
          <w:rStyle w:val="StyleUnderline"/>
          <w:highlight w:val="green"/>
        </w:rPr>
        <w:t>Poland</w:t>
      </w:r>
      <w:r w:rsidRPr="005377F6">
        <w:rPr>
          <w:rStyle w:val="StyleUnderline"/>
        </w:rPr>
        <w:t xml:space="preserve">, and </w:t>
      </w:r>
      <w:r w:rsidRPr="00444D51">
        <w:rPr>
          <w:rStyle w:val="StyleUnderline"/>
          <w:highlight w:val="green"/>
        </w:rPr>
        <w:t>Romania</w:t>
      </w:r>
      <w:r w:rsidRPr="005377F6">
        <w:rPr>
          <w:rStyle w:val="StyleUnderline"/>
        </w:rPr>
        <w:t>.</w:t>
      </w:r>
      <w:r w:rsidRPr="005377F6">
        <w:rPr>
          <w:sz w:val="16"/>
        </w:rPr>
        <w:t xml:space="preserve"> </w:t>
      </w:r>
      <w:r w:rsidRPr="005377F6">
        <w:rPr>
          <w:rStyle w:val="Emphasis"/>
        </w:rPr>
        <w:t>Moscow</w:t>
      </w:r>
      <w:r w:rsidRPr="005377F6">
        <w:rPr>
          <w:rStyle w:val="StyleUnderline"/>
        </w:rPr>
        <w:t xml:space="preserve"> has</w:t>
      </w:r>
      <w:r w:rsidRPr="005377F6">
        <w:rPr>
          <w:sz w:val="16"/>
        </w:rPr>
        <w:t xml:space="preserve"> </w:t>
      </w:r>
      <w:r w:rsidRPr="00444D51">
        <w:rPr>
          <w:rStyle w:val="Emphasis"/>
          <w:sz w:val="28"/>
          <w:szCs w:val="28"/>
          <w:highlight w:val="green"/>
        </w:rPr>
        <w:t>consistently denied</w:t>
      </w:r>
      <w:r w:rsidRPr="005377F6">
        <w:rPr>
          <w:sz w:val="16"/>
          <w:szCs w:val="28"/>
        </w:rPr>
        <w:t xml:space="preserve"> </w:t>
      </w:r>
      <w:r w:rsidRPr="005377F6">
        <w:rPr>
          <w:rStyle w:val="StyleUnderline"/>
        </w:rPr>
        <w:t xml:space="preserve">any </w:t>
      </w:r>
      <w:r w:rsidRPr="00444D51">
        <w:rPr>
          <w:rStyle w:val="StyleUnderline"/>
          <w:highlight w:val="green"/>
        </w:rPr>
        <w:t xml:space="preserve">plans to </w:t>
      </w:r>
      <w:r w:rsidRPr="00444D51">
        <w:rPr>
          <w:rStyle w:val="Emphasis"/>
          <w:highlight w:val="green"/>
        </w:rPr>
        <w:t>attack NATO territory</w:t>
      </w:r>
      <w:r w:rsidRPr="005377F6">
        <w:rPr>
          <w:sz w:val="16"/>
        </w:rPr>
        <w:t xml:space="preserve">, </w:t>
      </w:r>
      <w:r w:rsidRPr="00444D51">
        <w:rPr>
          <w:rStyle w:val="StyleUnderline"/>
          <w:highlight w:val="green"/>
        </w:rPr>
        <w:t>nor</w:t>
      </w:r>
      <w:r w:rsidRPr="005377F6">
        <w:rPr>
          <w:rStyle w:val="StyleUnderline"/>
        </w:rPr>
        <w:t xml:space="preserve"> does it have </w:t>
      </w:r>
      <w:r w:rsidRPr="00444D51">
        <w:rPr>
          <w:rStyle w:val="StyleUnderline"/>
          <w:highlight w:val="green"/>
        </w:rPr>
        <w:t>any</w:t>
      </w:r>
      <w:r w:rsidRPr="005377F6">
        <w:rPr>
          <w:rStyle w:val="StyleUnderline"/>
        </w:rPr>
        <w:t xml:space="preserve"> </w:t>
      </w:r>
      <w:r w:rsidRPr="005377F6">
        <w:rPr>
          <w:rStyle w:val="Emphasis"/>
        </w:rPr>
        <w:t xml:space="preserve">ostensible </w:t>
      </w:r>
      <w:r w:rsidRPr="00444D51">
        <w:rPr>
          <w:rStyle w:val="Emphasis"/>
          <w:highlight w:val="green"/>
        </w:rPr>
        <w:t>reason</w:t>
      </w:r>
      <w:r w:rsidRPr="00444D51">
        <w:rPr>
          <w:rStyle w:val="StyleUnderline"/>
          <w:highlight w:val="green"/>
        </w:rPr>
        <w:t xml:space="preserve"> to </w:t>
      </w:r>
      <w:r w:rsidRPr="00444D51">
        <w:rPr>
          <w:rStyle w:val="Emphasis"/>
          <w:highlight w:val="green"/>
        </w:rPr>
        <w:t>do so</w:t>
      </w:r>
      <w:r w:rsidRPr="005377F6">
        <w:rPr>
          <w:sz w:val="16"/>
        </w:rPr>
        <w:t>. “</w:t>
      </w:r>
      <w:r w:rsidRPr="005377F6">
        <w:rPr>
          <w:rStyle w:val="StyleUnderline"/>
        </w:rPr>
        <w:t xml:space="preserve">Russia has no </w:t>
      </w:r>
      <w:r w:rsidRPr="005377F6">
        <w:rPr>
          <w:rStyle w:val="Emphasis"/>
        </w:rPr>
        <w:t xml:space="preserve">reason, no interest </w:t>
      </w:r>
      <w:r w:rsidRPr="005377F6">
        <w:rPr>
          <w:rStyle w:val="StyleUnderline"/>
        </w:rPr>
        <w:t xml:space="preserve">— no geopolitical interest, neither </w:t>
      </w:r>
      <w:r w:rsidRPr="005377F6">
        <w:rPr>
          <w:rStyle w:val="Emphasis"/>
        </w:rPr>
        <w:t>economic</w:t>
      </w:r>
      <w:r w:rsidRPr="005377F6">
        <w:rPr>
          <w:rStyle w:val="StyleUnderline"/>
        </w:rPr>
        <w:t xml:space="preserve">, </w:t>
      </w:r>
      <w:r w:rsidRPr="005377F6">
        <w:rPr>
          <w:rStyle w:val="Emphasis"/>
        </w:rPr>
        <w:t>political</w:t>
      </w:r>
      <w:r w:rsidRPr="005377F6">
        <w:rPr>
          <w:rStyle w:val="StyleUnderline"/>
        </w:rPr>
        <w:t xml:space="preserve"> nor military</w:t>
      </w:r>
      <w:r w:rsidRPr="005377F6">
        <w:rPr>
          <w:sz w:val="16"/>
        </w:rPr>
        <w:t xml:space="preserve"> </w:t>
      </w:r>
      <w:r w:rsidRPr="005377F6">
        <w:rPr>
          <w:rStyle w:val="StyleUnderline"/>
        </w:rPr>
        <w:t>— to fight with NATO countries,” Putin said in late 2023.</w:t>
      </w:r>
      <w:r>
        <w:rPr>
          <w:rStyle w:val="StyleUnderline"/>
        </w:rPr>
        <w:t xml:space="preserve"> </w:t>
      </w:r>
      <w:r w:rsidRPr="005377F6">
        <w:rPr>
          <w:rStyle w:val="StyleUnderline"/>
        </w:rPr>
        <w:t>11</w:t>
      </w:r>
      <w:r>
        <w:rPr>
          <w:rStyle w:val="StyleUnderline"/>
        </w:rPr>
        <w:t xml:space="preserve"> </w:t>
      </w:r>
      <w:r w:rsidRPr="005377F6">
        <w:rPr>
          <w:sz w:val="16"/>
        </w:rPr>
        <w:t xml:space="preserve">“Their statements about our alleged intention to attack Europe after Ukraine is sheer nonsense,” he claimed in early 2024. 12 Though </w:t>
      </w:r>
      <w:r w:rsidRPr="005377F6">
        <w:rPr>
          <w:rStyle w:val="StyleUnderline"/>
        </w:rPr>
        <w:t xml:space="preserve">the </w:t>
      </w:r>
      <w:r w:rsidRPr="00444D51">
        <w:rPr>
          <w:rStyle w:val="StyleUnderline"/>
          <w:highlight w:val="green"/>
        </w:rPr>
        <w:t>Kremlin</w:t>
      </w:r>
      <w:r w:rsidRPr="005377F6">
        <w:rPr>
          <w:sz w:val="16"/>
        </w:rPr>
        <w:t xml:space="preserve"> espouses consistent hostility toward NATO, it appears to realize that it </w:t>
      </w:r>
      <w:r w:rsidRPr="00444D51">
        <w:rPr>
          <w:rStyle w:val="StyleUnderline"/>
          <w:highlight w:val="green"/>
        </w:rPr>
        <w:t xml:space="preserve">could not </w:t>
      </w:r>
      <w:r w:rsidRPr="005377F6">
        <w:rPr>
          <w:rStyle w:val="StyleUnderline"/>
        </w:rPr>
        <w:t xml:space="preserve">achieve its </w:t>
      </w:r>
      <w:r w:rsidRPr="00444D51">
        <w:rPr>
          <w:rStyle w:val="StyleUnderline"/>
          <w:highlight w:val="green"/>
        </w:rPr>
        <w:t>goals toward</w:t>
      </w:r>
      <w:r w:rsidRPr="005377F6">
        <w:rPr>
          <w:rStyle w:val="StyleUnderline"/>
        </w:rPr>
        <w:t xml:space="preserve"> the </w:t>
      </w:r>
      <w:r w:rsidRPr="00444D51">
        <w:rPr>
          <w:rStyle w:val="StyleUnderline"/>
          <w:highlight w:val="green"/>
        </w:rPr>
        <w:t>West</w:t>
      </w:r>
      <w:r w:rsidRPr="005377F6">
        <w:rPr>
          <w:rStyle w:val="StyleUnderline"/>
        </w:rPr>
        <w:t xml:space="preserve"> </w:t>
      </w:r>
      <w:r w:rsidRPr="00444D51">
        <w:rPr>
          <w:rStyle w:val="StyleUnderline"/>
          <w:highlight w:val="green"/>
        </w:rPr>
        <w:t xml:space="preserve">through </w:t>
      </w:r>
      <w:r w:rsidRPr="00444D51">
        <w:rPr>
          <w:rStyle w:val="Emphasis"/>
          <w:highlight w:val="green"/>
        </w:rPr>
        <w:t>direct military force</w:t>
      </w:r>
      <w:r w:rsidRPr="005377F6">
        <w:rPr>
          <w:rStyle w:val="Emphasis"/>
        </w:rPr>
        <w:t xml:space="preserve"> a</w:t>
      </w:r>
      <w:r w:rsidRPr="005377F6">
        <w:rPr>
          <w:rStyle w:val="StyleUnderline"/>
        </w:rPr>
        <w:t>gainst</w:t>
      </w:r>
      <w:r w:rsidRPr="005377F6">
        <w:rPr>
          <w:sz w:val="16"/>
        </w:rPr>
        <w:t xml:space="preserve"> </w:t>
      </w:r>
      <w:r w:rsidRPr="005377F6">
        <w:rPr>
          <w:rStyle w:val="Emphasis"/>
        </w:rPr>
        <w:t>NATO</w:t>
      </w:r>
      <w:r w:rsidRPr="005377F6">
        <w:rPr>
          <w:sz w:val="16"/>
        </w:rPr>
        <w:t xml:space="preserve"> </w:t>
      </w:r>
      <w:r w:rsidRPr="005377F6">
        <w:rPr>
          <w:rStyle w:val="Emphasis"/>
        </w:rPr>
        <w:t>states</w:t>
      </w:r>
      <w:r w:rsidRPr="005377F6">
        <w:rPr>
          <w:sz w:val="16"/>
        </w:rPr>
        <w:t xml:space="preserve"> </w:t>
      </w:r>
      <w:r w:rsidRPr="005377F6">
        <w:rPr>
          <w:rStyle w:val="StyleUnderline"/>
        </w:rPr>
        <w:t xml:space="preserve">and has </w:t>
      </w:r>
      <w:r w:rsidRPr="00444D51">
        <w:rPr>
          <w:rStyle w:val="Emphasis"/>
          <w:highlight w:val="green"/>
        </w:rPr>
        <w:t>structured</w:t>
      </w:r>
      <w:r w:rsidRPr="00444D51">
        <w:rPr>
          <w:rStyle w:val="StyleUnderline"/>
          <w:highlight w:val="green"/>
        </w:rPr>
        <w:t xml:space="preserve"> its </w:t>
      </w:r>
      <w:r w:rsidRPr="00444D51">
        <w:rPr>
          <w:rStyle w:val="Emphasis"/>
          <w:highlight w:val="green"/>
        </w:rPr>
        <w:t>policies accordingly</w:t>
      </w:r>
      <w:r w:rsidRPr="005377F6">
        <w:rPr>
          <w:sz w:val="16"/>
        </w:rPr>
        <w:t xml:space="preserve">. </w:t>
      </w:r>
      <w:r w:rsidRPr="00444D51">
        <w:rPr>
          <w:rStyle w:val="StyleUnderline"/>
          <w:highlight w:val="green"/>
        </w:rPr>
        <w:t>Trying to occupy</w:t>
      </w:r>
      <w:r w:rsidRPr="005377F6">
        <w:rPr>
          <w:rStyle w:val="StyleUnderline"/>
        </w:rPr>
        <w:t xml:space="preserve"> any state of </w:t>
      </w:r>
      <w:r w:rsidRPr="00444D51">
        <w:rPr>
          <w:rStyle w:val="StyleUnderline"/>
          <w:highlight w:val="green"/>
        </w:rPr>
        <w:t>NATO</w:t>
      </w:r>
      <w:r w:rsidRPr="005377F6">
        <w:rPr>
          <w:rStyle w:val="StyleUnderline"/>
        </w:rPr>
        <w:t xml:space="preserve">’s eastern flank is not in Russia’s interests and </w:t>
      </w:r>
      <w:r w:rsidRPr="00444D51">
        <w:rPr>
          <w:rStyle w:val="Emphasis"/>
          <w:highlight w:val="green"/>
        </w:rPr>
        <w:t>contradicts Moscow’s core</w:t>
      </w:r>
      <w:r w:rsidRPr="005377F6">
        <w:rPr>
          <w:rStyle w:val="Emphasis"/>
        </w:rPr>
        <w:t xml:space="preserve"> </w:t>
      </w:r>
      <w:r w:rsidRPr="00444D51">
        <w:rPr>
          <w:rStyle w:val="Emphasis"/>
          <w:highlight w:val="green"/>
        </w:rPr>
        <w:t>objective</w:t>
      </w:r>
      <w:r w:rsidRPr="005377F6">
        <w:rPr>
          <w:rStyle w:val="StyleUnderline"/>
        </w:rPr>
        <w:t xml:space="preserve"> of </w:t>
      </w:r>
      <w:r w:rsidRPr="005377F6">
        <w:rPr>
          <w:rStyle w:val="Emphasis"/>
        </w:rPr>
        <w:t>reducing</w:t>
      </w:r>
      <w:r w:rsidRPr="005377F6">
        <w:rPr>
          <w:rStyle w:val="StyleUnderline"/>
        </w:rPr>
        <w:t xml:space="preserve"> </w:t>
      </w:r>
      <w:r w:rsidRPr="005377F6">
        <w:rPr>
          <w:rStyle w:val="Emphasis"/>
        </w:rPr>
        <w:t>NATO’s military presence</w:t>
      </w:r>
      <w:r w:rsidRPr="005377F6">
        <w:rPr>
          <w:rStyle w:val="StyleUnderline"/>
        </w:rPr>
        <w:t xml:space="preserve"> along Russian territory</w:t>
      </w:r>
      <w:r w:rsidRPr="005377F6">
        <w:rPr>
          <w:sz w:val="16"/>
        </w:rPr>
        <w:t xml:space="preserve">. These goals were spelled out in Russia’s December 2021 security ultimatum to the West, which called for written guarantees against NATO’s further eastward enlargement and limits on deployments of troops and weapons on NATO’s eastern flank. 13 The 2021 ultimatum remains the purest articulation of Russia’s aims toward the West — not a war of conquest, but a grand bargain that establishes concrete limits to NATO’s force posture in Eastern Europe and explicitly acknowledges Russia’s right to a cultural, political, and military sphere of influence in the post-Soviet region. </w:t>
      </w:r>
      <w:r w:rsidRPr="005377F6">
        <w:rPr>
          <w:rStyle w:val="StyleUnderline"/>
        </w:rPr>
        <w:t xml:space="preserve">Though the </w:t>
      </w:r>
      <w:r w:rsidRPr="00444D51">
        <w:rPr>
          <w:rStyle w:val="StyleUnderline"/>
          <w:highlight w:val="green"/>
        </w:rPr>
        <w:t>Kremlin</w:t>
      </w:r>
      <w:r w:rsidRPr="005377F6">
        <w:rPr>
          <w:rStyle w:val="StyleUnderline"/>
        </w:rPr>
        <w:t xml:space="preserve"> espouses consistent hostility toward NATO, it appears to </w:t>
      </w:r>
      <w:r w:rsidRPr="00444D51">
        <w:rPr>
          <w:rStyle w:val="StyleUnderline"/>
          <w:highlight w:val="green"/>
        </w:rPr>
        <w:t>realize</w:t>
      </w:r>
      <w:r w:rsidRPr="005377F6">
        <w:rPr>
          <w:rStyle w:val="StyleUnderline"/>
        </w:rPr>
        <w:t xml:space="preserve"> that </w:t>
      </w:r>
      <w:r w:rsidRPr="00444D51">
        <w:rPr>
          <w:rStyle w:val="StyleUnderline"/>
          <w:highlight w:val="green"/>
        </w:rPr>
        <w:t>it could not achieve</w:t>
      </w:r>
      <w:r w:rsidRPr="005377F6">
        <w:rPr>
          <w:rStyle w:val="StyleUnderline"/>
        </w:rPr>
        <w:t xml:space="preserve"> its goals toward the West </w:t>
      </w:r>
      <w:r w:rsidRPr="00444D51">
        <w:rPr>
          <w:rStyle w:val="Emphasis"/>
          <w:highlight w:val="green"/>
        </w:rPr>
        <w:t>through direct military</w:t>
      </w:r>
      <w:r w:rsidRPr="005377F6">
        <w:rPr>
          <w:rStyle w:val="Emphasis"/>
        </w:rPr>
        <w:t xml:space="preserve"> </w:t>
      </w:r>
      <w:r w:rsidRPr="00444D51">
        <w:rPr>
          <w:rStyle w:val="Emphasis"/>
          <w:highlight w:val="green"/>
        </w:rPr>
        <w:t>force</w:t>
      </w:r>
      <w:r w:rsidRPr="005377F6">
        <w:rPr>
          <w:rStyle w:val="StyleUnderline"/>
        </w:rPr>
        <w:t xml:space="preserve"> against N</w:t>
      </w:r>
      <w:r w:rsidRPr="005377F6">
        <w:rPr>
          <w:rStyle w:val="Emphasis"/>
        </w:rPr>
        <w:t>ATO states</w:t>
      </w:r>
      <w:r w:rsidRPr="005377F6">
        <w:rPr>
          <w:rStyle w:val="StyleUnderline"/>
        </w:rPr>
        <w:t xml:space="preserve"> and has </w:t>
      </w:r>
      <w:r w:rsidRPr="005377F6">
        <w:rPr>
          <w:rStyle w:val="Emphasis"/>
        </w:rPr>
        <w:t>structured</w:t>
      </w:r>
      <w:r w:rsidRPr="005377F6">
        <w:rPr>
          <w:rStyle w:val="StyleUnderline"/>
        </w:rPr>
        <w:t xml:space="preserve"> its </w:t>
      </w:r>
      <w:r w:rsidRPr="005377F6">
        <w:rPr>
          <w:rStyle w:val="Emphasis"/>
        </w:rPr>
        <w:t>policies accordingly</w:t>
      </w:r>
      <w:r w:rsidRPr="005377F6">
        <w:rPr>
          <w:rStyle w:val="StyleUnderline"/>
        </w:rPr>
        <w:t>.</w:t>
      </w:r>
      <w:r>
        <w:rPr>
          <w:rStyle w:val="StyleUnderline"/>
        </w:rPr>
        <w:t xml:space="preserve"> </w:t>
      </w:r>
    </w:p>
    <w:p w14:paraId="570525F5" w14:textId="77777777" w:rsidR="00DF7FE7" w:rsidRPr="009C0DFF" w:rsidRDefault="00DF7FE7" w:rsidP="00DF7FE7"/>
    <w:p w14:paraId="7B8DFB52" w14:textId="77777777" w:rsidR="00DF7FE7" w:rsidRPr="000F22DE" w:rsidRDefault="00DF7FE7" w:rsidP="00DF7FE7"/>
    <w:p w14:paraId="6A0C18FB" w14:textId="216B0605" w:rsidR="002F1EA7" w:rsidRDefault="002F1EA7" w:rsidP="002F1EA7">
      <w:pPr>
        <w:pStyle w:val="Heading3"/>
      </w:pPr>
      <w:r>
        <w:t xml:space="preserve">2NC --- </w:t>
      </w:r>
      <w:r w:rsidRPr="002F1EA7">
        <w:t>China</w:t>
      </w:r>
      <w:r>
        <w:t xml:space="preserve"> War</w:t>
      </w:r>
      <w:r w:rsidRPr="002F1EA7">
        <w:t xml:space="preserve"> !</w:t>
      </w:r>
    </w:p>
    <w:p w14:paraId="3FE92309" w14:textId="77777777" w:rsidR="002F1EA7" w:rsidRDefault="002F1EA7" w:rsidP="002F1EA7"/>
    <w:p w14:paraId="26A12FDE" w14:textId="77777777" w:rsidR="002F1EA7" w:rsidRPr="00F864F5" w:rsidRDefault="002F1EA7" w:rsidP="002F1EA7">
      <w:pPr>
        <w:keepNext/>
        <w:keepLines/>
        <w:spacing w:before="40" w:after="0"/>
        <w:outlineLvl w:val="3"/>
        <w:rPr>
          <w:rFonts w:eastAsiaTheme="majorEastAsia" w:cstheme="majorBidi"/>
          <w:b/>
          <w:iCs/>
          <w:sz w:val="26"/>
          <w:u w:val="single"/>
        </w:rPr>
      </w:pPr>
      <w:r w:rsidRPr="00F864F5">
        <w:rPr>
          <w:rFonts w:eastAsiaTheme="majorEastAsia" w:cstheme="majorBidi"/>
          <w:b/>
          <w:iCs/>
          <w:sz w:val="26"/>
        </w:rPr>
        <w:t xml:space="preserve">Pursuing hegemony locks in a </w:t>
      </w:r>
      <w:r w:rsidRPr="00F864F5">
        <w:rPr>
          <w:rFonts w:eastAsiaTheme="majorEastAsia" w:cstheme="majorBidi"/>
          <w:b/>
          <w:iCs/>
          <w:sz w:val="26"/>
          <w:u w:val="single"/>
        </w:rPr>
        <w:t>US-China collision</w:t>
      </w:r>
      <w:r w:rsidRPr="00F864F5">
        <w:rPr>
          <w:rFonts w:eastAsiaTheme="majorEastAsia" w:cstheme="majorBidi"/>
          <w:b/>
          <w:iCs/>
          <w:sz w:val="26"/>
        </w:rPr>
        <w:t xml:space="preserve"> that goes nuclear and diverts resources from </w:t>
      </w:r>
      <w:r w:rsidRPr="00F864F5">
        <w:rPr>
          <w:rFonts w:eastAsiaTheme="majorEastAsia" w:cstheme="majorBidi"/>
          <w:b/>
          <w:iCs/>
          <w:sz w:val="26"/>
          <w:u w:val="single"/>
        </w:rPr>
        <w:t xml:space="preserve">existential threats </w:t>
      </w:r>
    </w:p>
    <w:p w14:paraId="10B62CB2" w14:textId="77777777" w:rsidR="002F1EA7" w:rsidRPr="00F864F5" w:rsidRDefault="002F1EA7" w:rsidP="002F1EA7">
      <w:r>
        <w:t xml:space="preserve">Daniel </w:t>
      </w:r>
      <w:r w:rsidRPr="008F56C9">
        <w:rPr>
          <w:rStyle w:val="Style13ptBold"/>
        </w:rPr>
        <w:t>Bessner 22</w:t>
      </w:r>
      <w:r>
        <w:t xml:space="preserve">, </w:t>
      </w:r>
      <w:r w:rsidRPr="00F864F5">
        <w:t>PhD, non-resident fellow at the Quincy Institute and an Associate Professor in the Henry M. Jackson School of International Studies at the University of Washington</w:t>
      </w:r>
      <w:r>
        <w:t xml:space="preserve">, 4/2/2022, </w:t>
      </w:r>
      <w:r w:rsidRPr="00F864F5">
        <w:t xml:space="preserve">, "Ending Primacy to End U.S. Wars," </w:t>
      </w:r>
      <w:hyperlink r:id="rId25" w:history="1">
        <w:r w:rsidRPr="00670B9B">
          <w:rPr>
            <w:rStyle w:val="Hyperlink"/>
          </w:rPr>
          <w:t>https://quincyinst.org/report/ending-primacy-to-end-u-s-wars/</w:t>
        </w:r>
      </w:hyperlink>
    </w:p>
    <w:p w14:paraId="37DD625C" w14:textId="77777777" w:rsidR="002F1EA7" w:rsidRPr="008F56C9" w:rsidRDefault="002F1EA7" w:rsidP="002F1EA7">
      <w:pPr>
        <w:rPr>
          <w:sz w:val="16"/>
        </w:rPr>
      </w:pPr>
      <w:r w:rsidRPr="008F56C9">
        <w:rPr>
          <w:sz w:val="16"/>
        </w:rPr>
        <w:t>What, exactly, is Biden willing to risk in his attempt to ensure the U.S. remains the prime power wherever and forever? Might he, or a future president, risk war?</w:t>
      </w:r>
    </w:p>
    <w:p w14:paraId="43133804" w14:textId="77777777" w:rsidR="002F1EA7" w:rsidRPr="008F56C9" w:rsidRDefault="002F1EA7" w:rsidP="002F1EA7">
      <w:pPr>
        <w:rPr>
          <w:sz w:val="16"/>
        </w:rPr>
      </w:pPr>
      <w:r w:rsidRPr="008F56C9">
        <w:rPr>
          <w:sz w:val="16"/>
        </w:rPr>
        <w:t xml:space="preserve">It is clear that the United States remains committed to </w:t>
      </w:r>
      <w:r w:rsidRPr="00F864F5">
        <w:rPr>
          <w:u w:val="single"/>
        </w:rPr>
        <w:t>retaining its hegemony in East Asia and</w:t>
      </w:r>
      <w:r w:rsidRPr="008F56C9">
        <w:rPr>
          <w:sz w:val="16"/>
        </w:rPr>
        <w:t xml:space="preserve">, indeed, </w:t>
      </w:r>
      <w:r w:rsidRPr="00F864F5">
        <w:rPr>
          <w:u w:val="single"/>
        </w:rPr>
        <w:t>primacy on a global scale</w:t>
      </w:r>
      <w:r w:rsidRPr="008F56C9">
        <w:rPr>
          <w:sz w:val="16"/>
        </w:rPr>
        <w:t xml:space="preserve">. But this grand strategy </w:t>
      </w:r>
      <w:r w:rsidRPr="00F864F5">
        <w:rPr>
          <w:u w:val="single"/>
        </w:rPr>
        <w:t xml:space="preserve">may result in </w:t>
      </w:r>
      <w:r w:rsidRPr="00F864F5">
        <w:rPr>
          <w:b/>
          <w:iCs/>
          <w:u w:val="single"/>
          <w:bdr w:val="single" w:sz="8" w:space="0" w:color="auto"/>
        </w:rPr>
        <w:t>pernicious consequences</w:t>
      </w:r>
      <w:r w:rsidRPr="008F56C9">
        <w:rPr>
          <w:sz w:val="16"/>
        </w:rPr>
        <w:t xml:space="preserve">. </w:t>
      </w:r>
      <w:r w:rsidRPr="00F864F5">
        <w:rPr>
          <w:highlight w:val="cyan"/>
          <w:u w:val="single"/>
        </w:rPr>
        <w:t>If the U</w:t>
      </w:r>
      <w:r w:rsidRPr="008F56C9">
        <w:rPr>
          <w:sz w:val="16"/>
        </w:rPr>
        <w:t xml:space="preserve">nited </w:t>
      </w:r>
      <w:r w:rsidRPr="00F864F5">
        <w:rPr>
          <w:highlight w:val="cyan"/>
          <w:u w:val="single"/>
        </w:rPr>
        <w:t>S</w:t>
      </w:r>
      <w:r w:rsidRPr="008F56C9">
        <w:rPr>
          <w:sz w:val="16"/>
        </w:rPr>
        <w:t xml:space="preserve">tates </w:t>
      </w:r>
      <w:r w:rsidRPr="00F864F5">
        <w:rPr>
          <w:highlight w:val="cyan"/>
          <w:u w:val="single"/>
        </w:rPr>
        <w:t>fails to recognize China’s</w:t>
      </w:r>
      <w:r w:rsidRPr="00F864F5">
        <w:rPr>
          <w:u w:val="single"/>
        </w:rPr>
        <w:t xml:space="preserve"> legitimate </w:t>
      </w:r>
      <w:r w:rsidRPr="00F864F5">
        <w:rPr>
          <w:highlight w:val="cyan"/>
          <w:u w:val="single"/>
        </w:rPr>
        <w:t>interests</w:t>
      </w:r>
      <w:r w:rsidRPr="00F864F5">
        <w:rPr>
          <w:u w:val="single"/>
        </w:rPr>
        <w:t xml:space="preserve"> in East Asia and Beijing’s</w:t>
      </w:r>
      <w:r w:rsidRPr="008F56C9">
        <w:rPr>
          <w:sz w:val="16"/>
        </w:rPr>
        <w:t xml:space="preserve"> understandable </w:t>
      </w:r>
      <w:r w:rsidRPr="00F864F5">
        <w:rPr>
          <w:u w:val="single"/>
        </w:rPr>
        <w:t xml:space="preserve">desire to participate in shaping the global order, the U.S. might </w:t>
      </w:r>
      <w:r w:rsidRPr="00F864F5">
        <w:rPr>
          <w:b/>
          <w:iCs/>
          <w:u w:val="single"/>
          <w:bdr w:val="single" w:sz="8" w:space="0" w:color="auto"/>
        </w:rPr>
        <w:t>wind up fighting it</w:t>
      </w:r>
      <w:r w:rsidRPr="00F864F5">
        <w:rPr>
          <w:u w:val="single"/>
        </w:rPr>
        <w:t>.</w:t>
      </w:r>
      <w:r w:rsidRPr="008F56C9">
        <w:rPr>
          <w:sz w:val="16"/>
        </w:rPr>
        <w:t xml:space="preserve"> </w:t>
      </w:r>
      <w:r w:rsidRPr="00F864F5">
        <w:rPr>
          <w:highlight w:val="cyan"/>
          <w:u w:val="single"/>
        </w:rPr>
        <w:t>As with the Gulf War</w:t>
      </w:r>
      <w:r w:rsidRPr="008F56C9">
        <w:rPr>
          <w:sz w:val="16"/>
        </w:rPr>
        <w:t xml:space="preserve"> of 1990–91 </w:t>
      </w:r>
      <w:r w:rsidRPr="00F864F5">
        <w:rPr>
          <w:highlight w:val="cyan"/>
          <w:u w:val="single"/>
        </w:rPr>
        <w:t>and</w:t>
      </w:r>
      <w:r w:rsidRPr="008F56C9">
        <w:rPr>
          <w:sz w:val="16"/>
        </w:rPr>
        <w:t xml:space="preserve"> the </w:t>
      </w:r>
      <w:r w:rsidRPr="00F864F5">
        <w:rPr>
          <w:highlight w:val="cyan"/>
          <w:u w:val="single"/>
        </w:rPr>
        <w:t>Iraq</w:t>
      </w:r>
      <w:r w:rsidRPr="008F56C9">
        <w:rPr>
          <w:sz w:val="16"/>
        </w:rPr>
        <w:t xml:space="preserve"> War of 2003–11, </w:t>
      </w:r>
      <w:r w:rsidRPr="00F864F5">
        <w:rPr>
          <w:u w:val="single"/>
        </w:rPr>
        <w:t>a</w:t>
      </w:r>
      <w:r w:rsidRPr="008F56C9">
        <w:rPr>
          <w:sz w:val="16"/>
        </w:rPr>
        <w:t xml:space="preserve">n ill-considered </w:t>
      </w:r>
      <w:r w:rsidRPr="00F864F5">
        <w:rPr>
          <w:b/>
          <w:iCs/>
          <w:highlight w:val="cyan"/>
          <w:u w:val="single"/>
          <w:bdr w:val="single" w:sz="8" w:space="0" w:color="auto"/>
        </w:rPr>
        <w:t>commitment to primacy</w:t>
      </w:r>
      <w:r w:rsidRPr="00F864F5">
        <w:rPr>
          <w:highlight w:val="cyan"/>
          <w:u w:val="single"/>
        </w:rPr>
        <w:t xml:space="preserve"> might </w:t>
      </w:r>
      <w:r w:rsidRPr="00F864F5">
        <w:rPr>
          <w:b/>
          <w:iCs/>
          <w:highlight w:val="cyan"/>
          <w:u w:val="single"/>
          <w:bdr w:val="single" w:sz="8" w:space="0" w:color="auto"/>
        </w:rPr>
        <w:t>engender</w:t>
      </w:r>
      <w:r w:rsidRPr="00F864F5">
        <w:rPr>
          <w:b/>
          <w:iCs/>
          <w:u w:val="single"/>
          <w:bdr w:val="single" w:sz="8" w:space="0" w:color="auto"/>
        </w:rPr>
        <w:t xml:space="preserve"> violent </w:t>
      </w:r>
      <w:r w:rsidRPr="00F864F5">
        <w:rPr>
          <w:b/>
          <w:iCs/>
          <w:highlight w:val="cyan"/>
          <w:u w:val="single"/>
          <w:bdr w:val="single" w:sz="8" w:space="0" w:color="auto"/>
        </w:rPr>
        <w:t>conflict by pushing the U</w:t>
      </w:r>
      <w:r w:rsidRPr="008F56C9">
        <w:rPr>
          <w:sz w:val="16"/>
        </w:rPr>
        <w:t xml:space="preserve">nited </w:t>
      </w:r>
      <w:r w:rsidRPr="00F864F5">
        <w:rPr>
          <w:b/>
          <w:iCs/>
          <w:highlight w:val="cyan"/>
          <w:u w:val="single"/>
          <w:bdr w:val="single" w:sz="8" w:space="0" w:color="auto"/>
        </w:rPr>
        <w:t>S</w:t>
      </w:r>
      <w:r w:rsidRPr="008F56C9">
        <w:rPr>
          <w:sz w:val="16"/>
        </w:rPr>
        <w:t xml:space="preserve">tates </w:t>
      </w:r>
      <w:r w:rsidRPr="00F864F5">
        <w:rPr>
          <w:b/>
          <w:iCs/>
          <w:highlight w:val="cyan"/>
          <w:u w:val="single"/>
          <w:bdr w:val="single" w:sz="8" w:space="0" w:color="auto"/>
        </w:rPr>
        <w:t>toward confrontation instead of</w:t>
      </w:r>
      <w:r w:rsidRPr="00F864F5">
        <w:rPr>
          <w:b/>
          <w:iCs/>
          <w:u w:val="single"/>
          <w:bdr w:val="single" w:sz="8" w:space="0" w:color="auto"/>
        </w:rPr>
        <w:t xml:space="preserve"> coop</w:t>
      </w:r>
      <w:r w:rsidRPr="008F56C9">
        <w:rPr>
          <w:sz w:val="16"/>
        </w:rPr>
        <w:t xml:space="preserve">eration </w:t>
      </w:r>
      <w:r w:rsidRPr="00F864F5">
        <w:rPr>
          <w:b/>
          <w:iCs/>
          <w:u w:val="single"/>
          <w:bdr w:val="single" w:sz="8" w:space="0" w:color="auto"/>
        </w:rPr>
        <w:t xml:space="preserve">and </w:t>
      </w:r>
      <w:r w:rsidRPr="00F864F5">
        <w:rPr>
          <w:b/>
          <w:iCs/>
          <w:highlight w:val="cyan"/>
          <w:u w:val="single"/>
          <w:bdr w:val="single" w:sz="8" w:space="0" w:color="auto"/>
        </w:rPr>
        <w:t>engagement</w:t>
      </w:r>
      <w:r w:rsidRPr="008F56C9">
        <w:rPr>
          <w:sz w:val="16"/>
        </w:rPr>
        <w:t>. This is especially worrisome given Biden’s portrayal of China as an existential threat to U.S. interests. As the president remarked to reporters in March 2021, he believes “China has an overall goal… to become the leading country in the world, the wealthiest country in the world, and the most powerful country in the world,” and he is personally dedicated to ensuring that this doesn’t “happen on my watch.”35</w:t>
      </w:r>
    </w:p>
    <w:p w14:paraId="5358CE10" w14:textId="77777777" w:rsidR="002F1EA7" w:rsidRPr="008F56C9" w:rsidRDefault="002F1EA7" w:rsidP="002F1EA7">
      <w:pPr>
        <w:rPr>
          <w:sz w:val="16"/>
        </w:rPr>
      </w:pPr>
      <w:r w:rsidRPr="008F56C9">
        <w:rPr>
          <w:sz w:val="16"/>
        </w:rPr>
        <w:t xml:space="preserve">There are, of course, obvious differences between the Iraq and China cases. Unlike Iraq, </w:t>
      </w:r>
      <w:r w:rsidRPr="00F864F5">
        <w:rPr>
          <w:u w:val="single"/>
        </w:rPr>
        <w:t>China is a peer competitor, has nuclear weapons, and is</w:t>
      </w:r>
      <w:r w:rsidRPr="008F56C9">
        <w:rPr>
          <w:sz w:val="16"/>
        </w:rPr>
        <w:t xml:space="preserve"> a genuine threat to U.S. regional hegemony in East Asia. Furthermore, China is</w:t>
      </w:r>
      <w:r w:rsidRPr="00F864F5">
        <w:rPr>
          <w:u w:val="single"/>
        </w:rPr>
        <w:t xml:space="preserve"> the world’s largest economy</w:t>
      </w:r>
      <w:r w:rsidRPr="008F56C9">
        <w:rPr>
          <w:sz w:val="16"/>
        </w:rPr>
        <w:t xml:space="preserve"> in terms of purchasing power parity. The United States and China are also far more economically interdependent than the United States and Iraq ever were.</w:t>
      </w:r>
    </w:p>
    <w:p w14:paraId="10E62923" w14:textId="77777777" w:rsidR="002F1EA7" w:rsidRPr="008F56C9" w:rsidRDefault="002F1EA7" w:rsidP="002F1EA7">
      <w:pPr>
        <w:rPr>
          <w:sz w:val="16"/>
        </w:rPr>
      </w:pPr>
      <w:r w:rsidRPr="008F56C9">
        <w:rPr>
          <w:sz w:val="16"/>
        </w:rPr>
        <w:t xml:space="preserve">If the two wars with Iraq were destructive, then, a </w:t>
      </w:r>
      <w:r w:rsidRPr="00F864F5">
        <w:rPr>
          <w:u w:val="single"/>
        </w:rPr>
        <w:t xml:space="preserve">war with China would be </w:t>
      </w:r>
      <w:r w:rsidRPr="00F864F5">
        <w:rPr>
          <w:b/>
          <w:iCs/>
          <w:u w:val="single"/>
          <w:bdr w:val="single" w:sz="8" w:space="0" w:color="auto"/>
        </w:rPr>
        <w:t>catastrophic</w:t>
      </w:r>
      <w:r w:rsidRPr="008F56C9">
        <w:rPr>
          <w:sz w:val="16"/>
        </w:rPr>
        <w:t xml:space="preserve">. </w:t>
      </w:r>
      <w:r w:rsidRPr="00F864F5">
        <w:rPr>
          <w:u w:val="single"/>
        </w:rPr>
        <w:t>The value of</w:t>
      </w:r>
      <w:r w:rsidRPr="008F56C9">
        <w:rPr>
          <w:sz w:val="16"/>
        </w:rPr>
        <w:t xml:space="preserve"> continued U.S. </w:t>
      </w:r>
      <w:r w:rsidRPr="00F864F5">
        <w:rPr>
          <w:u w:val="single"/>
        </w:rPr>
        <w:t xml:space="preserve">primacy in East Asia is </w:t>
      </w:r>
      <w:r w:rsidRPr="00F864F5">
        <w:rPr>
          <w:b/>
          <w:iCs/>
          <w:u w:val="single"/>
          <w:bdr w:val="single" w:sz="8" w:space="0" w:color="auto"/>
        </w:rPr>
        <w:t>insufficient</w:t>
      </w:r>
      <w:r w:rsidRPr="00F864F5">
        <w:rPr>
          <w:u w:val="single"/>
        </w:rPr>
        <w:t xml:space="preserve"> to justify the enormous cost of</w:t>
      </w:r>
      <w:r w:rsidRPr="008F56C9">
        <w:rPr>
          <w:sz w:val="16"/>
        </w:rPr>
        <w:t xml:space="preserve"> such a </w:t>
      </w:r>
      <w:r w:rsidRPr="00F864F5">
        <w:rPr>
          <w:u w:val="single"/>
        </w:rPr>
        <w:t>conflict</w:t>
      </w:r>
      <w:r w:rsidRPr="008F56C9">
        <w:rPr>
          <w:sz w:val="16"/>
        </w:rPr>
        <w:t xml:space="preserve">. For this reason, </w:t>
      </w:r>
      <w:r w:rsidRPr="00F864F5">
        <w:rPr>
          <w:highlight w:val="cyan"/>
          <w:u w:val="single"/>
        </w:rPr>
        <w:t>the U</w:t>
      </w:r>
      <w:r w:rsidRPr="008F56C9">
        <w:rPr>
          <w:sz w:val="16"/>
        </w:rPr>
        <w:t xml:space="preserve">nited </w:t>
      </w:r>
      <w:r w:rsidRPr="00F864F5">
        <w:rPr>
          <w:highlight w:val="cyan"/>
          <w:u w:val="single"/>
        </w:rPr>
        <w:t>S</w:t>
      </w:r>
      <w:r w:rsidRPr="008F56C9">
        <w:rPr>
          <w:sz w:val="16"/>
        </w:rPr>
        <w:t xml:space="preserve">tates </w:t>
      </w:r>
      <w:r w:rsidRPr="00F864F5">
        <w:rPr>
          <w:highlight w:val="cyan"/>
          <w:u w:val="single"/>
        </w:rPr>
        <w:t>must</w:t>
      </w:r>
      <w:r w:rsidRPr="008F56C9">
        <w:rPr>
          <w:sz w:val="16"/>
        </w:rPr>
        <w:t xml:space="preserve"> adjust to new geostrategic realities, </w:t>
      </w:r>
      <w:r w:rsidRPr="00F864F5">
        <w:rPr>
          <w:b/>
          <w:iCs/>
          <w:highlight w:val="cyan"/>
          <w:u w:val="single"/>
          <w:bdr w:val="single" w:sz="8" w:space="0" w:color="auto"/>
        </w:rPr>
        <w:t>abandon</w:t>
      </w:r>
      <w:r w:rsidRPr="00F864F5">
        <w:rPr>
          <w:u w:val="single"/>
        </w:rPr>
        <w:t xml:space="preserve"> the </w:t>
      </w:r>
      <w:r w:rsidRPr="00F864F5">
        <w:rPr>
          <w:b/>
          <w:iCs/>
          <w:u w:val="single"/>
          <w:bdr w:val="single" w:sz="8" w:space="0" w:color="auto"/>
        </w:rPr>
        <w:t>illusion</w:t>
      </w:r>
      <w:r w:rsidRPr="00F864F5">
        <w:rPr>
          <w:u w:val="single"/>
        </w:rPr>
        <w:t xml:space="preserve"> of indefinitely sustained </w:t>
      </w:r>
      <w:r w:rsidRPr="00F864F5">
        <w:rPr>
          <w:b/>
          <w:iCs/>
          <w:highlight w:val="cyan"/>
          <w:u w:val="single"/>
          <w:bdr w:val="single" w:sz="8" w:space="0" w:color="auto"/>
        </w:rPr>
        <w:t>primacy</w:t>
      </w:r>
      <w:r w:rsidRPr="00F864F5">
        <w:rPr>
          <w:u w:val="single"/>
        </w:rPr>
        <w:t>, and work with</w:t>
      </w:r>
      <w:r w:rsidRPr="008F56C9">
        <w:rPr>
          <w:sz w:val="16"/>
        </w:rPr>
        <w:t xml:space="preserve"> allies, partners, and </w:t>
      </w:r>
      <w:r w:rsidRPr="00F864F5">
        <w:rPr>
          <w:u w:val="single"/>
        </w:rPr>
        <w:t>China</w:t>
      </w:r>
      <w:r w:rsidRPr="008F56C9">
        <w:rPr>
          <w:sz w:val="16"/>
        </w:rPr>
        <w:t xml:space="preserve"> itself </w:t>
      </w:r>
      <w:r w:rsidRPr="00F864F5">
        <w:rPr>
          <w:highlight w:val="cyan"/>
          <w:u w:val="single"/>
        </w:rPr>
        <w:t>to avoid</w:t>
      </w:r>
      <w:r w:rsidRPr="00F864F5">
        <w:rPr>
          <w:u w:val="single"/>
        </w:rPr>
        <w:t xml:space="preserve"> a </w:t>
      </w:r>
      <w:r w:rsidRPr="00F864F5">
        <w:rPr>
          <w:b/>
          <w:iCs/>
          <w:highlight w:val="cyan"/>
          <w:u w:val="single"/>
          <w:bdr w:val="single" w:sz="8" w:space="0" w:color="auto"/>
        </w:rPr>
        <w:t>deleterious competition</w:t>
      </w:r>
      <w:r w:rsidRPr="00F864F5">
        <w:rPr>
          <w:highlight w:val="cyan"/>
          <w:u w:val="single"/>
        </w:rPr>
        <w:t xml:space="preserve"> that will </w:t>
      </w:r>
      <w:r w:rsidRPr="00F864F5">
        <w:rPr>
          <w:b/>
          <w:iCs/>
          <w:highlight w:val="cyan"/>
          <w:u w:val="single"/>
          <w:bdr w:val="single" w:sz="8" w:space="0" w:color="auto"/>
        </w:rPr>
        <w:t>divert attention from</w:t>
      </w:r>
      <w:r w:rsidRPr="008F56C9">
        <w:rPr>
          <w:sz w:val="16"/>
        </w:rPr>
        <w:t xml:space="preserve"> the </w:t>
      </w:r>
      <w:r w:rsidRPr="00F864F5">
        <w:rPr>
          <w:b/>
          <w:iCs/>
          <w:u w:val="single"/>
          <w:bdr w:val="single" w:sz="8" w:space="0" w:color="auto"/>
        </w:rPr>
        <w:t xml:space="preserve">truly </w:t>
      </w:r>
      <w:r w:rsidRPr="00F864F5">
        <w:rPr>
          <w:b/>
          <w:iCs/>
          <w:sz w:val="32"/>
          <w:szCs w:val="32"/>
          <w:highlight w:val="cyan"/>
          <w:u w:val="single"/>
          <w:bdr w:val="single" w:sz="8" w:space="0" w:color="auto"/>
        </w:rPr>
        <w:t>existential threats</w:t>
      </w:r>
      <w:r w:rsidRPr="008F56C9">
        <w:rPr>
          <w:sz w:val="16"/>
          <w:szCs w:val="32"/>
        </w:rPr>
        <w:t xml:space="preserve"> </w:t>
      </w:r>
      <w:r w:rsidRPr="008F56C9">
        <w:rPr>
          <w:sz w:val="16"/>
        </w:rPr>
        <w:t xml:space="preserve">of our era: </w:t>
      </w:r>
      <w:r w:rsidRPr="00F864F5">
        <w:rPr>
          <w:b/>
          <w:iCs/>
          <w:highlight w:val="cyan"/>
          <w:u w:val="single"/>
          <w:bdr w:val="single" w:sz="8" w:space="0" w:color="auto"/>
        </w:rPr>
        <w:t>inequality</w:t>
      </w:r>
      <w:r w:rsidRPr="008F56C9">
        <w:rPr>
          <w:sz w:val="16"/>
        </w:rPr>
        <w:t xml:space="preserve">, population movements, </w:t>
      </w:r>
      <w:r w:rsidRPr="00F864F5">
        <w:rPr>
          <w:b/>
          <w:iCs/>
          <w:highlight w:val="cyan"/>
          <w:u w:val="single"/>
          <w:bdr w:val="single" w:sz="8" w:space="0" w:color="auto"/>
        </w:rPr>
        <w:t>pandemics</w:t>
      </w:r>
      <w:r w:rsidRPr="008F56C9">
        <w:rPr>
          <w:sz w:val="16"/>
        </w:rPr>
        <w:t xml:space="preserve">, </w:t>
      </w:r>
      <w:r w:rsidRPr="00F864F5">
        <w:rPr>
          <w:b/>
          <w:iCs/>
          <w:highlight w:val="cyan"/>
          <w:u w:val="single"/>
          <w:bdr w:val="single" w:sz="8" w:space="0" w:color="auto"/>
        </w:rPr>
        <w:t>and</w:t>
      </w:r>
      <w:r w:rsidRPr="008F56C9">
        <w:rPr>
          <w:sz w:val="16"/>
        </w:rPr>
        <w:t xml:space="preserve">, above all, </w:t>
      </w:r>
      <w:r w:rsidRPr="00F864F5">
        <w:rPr>
          <w:b/>
          <w:iCs/>
          <w:highlight w:val="cyan"/>
          <w:u w:val="single"/>
          <w:bdr w:val="single" w:sz="8" w:space="0" w:color="auto"/>
        </w:rPr>
        <w:t>climate change</w:t>
      </w:r>
      <w:r w:rsidRPr="008F56C9">
        <w:rPr>
          <w:sz w:val="16"/>
        </w:rPr>
        <w:t>.</w:t>
      </w:r>
    </w:p>
    <w:p w14:paraId="68C4D7B7" w14:textId="77777777" w:rsidR="002F1EA7" w:rsidRPr="008F56C9" w:rsidRDefault="002F1EA7" w:rsidP="002F1EA7">
      <w:pPr>
        <w:rPr>
          <w:sz w:val="16"/>
        </w:rPr>
      </w:pPr>
      <w:r w:rsidRPr="008F56C9">
        <w:rPr>
          <w:sz w:val="16"/>
        </w:rPr>
        <w:t>Conclusion</w:t>
      </w:r>
    </w:p>
    <w:p w14:paraId="62946391" w14:textId="77777777" w:rsidR="002F1EA7" w:rsidRPr="008F56C9" w:rsidRDefault="002F1EA7" w:rsidP="002F1EA7">
      <w:pPr>
        <w:rPr>
          <w:sz w:val="16"/>
        </w:rPr>
      </w:pPr>
      <w:r w:rsidRPr="008F56C9">
        <w:rPr>
          <w:sz w:val="16"/>
        </w:rPr>
        <w:t xml:space="preserve">The United States learned the wrong lessons from the Gulf War and the Iraq War that followed. A “cheap” primacy was never achievable, and while many analysts and decision-makers today accept the latter intervention as an unprecedented strategic mistake, it has nevertheless been treated as an isolated event disconnected from the United States’ broader grand strategy. In reality, </w:t>
      </w:r>
      <w:r w:rsidRPr="00F864F5">
        <w:rPr>
          <w:highlight w:val="cyan"/>
          <w:u w:val="single"/>
        </w:rPr>
        <w:t>the Iraq War</w:t>
      </w:r>
      <w:r w:rsidRPr="00F864F5">
        <w:rPr>
          <w:u w:val="single"/>
        </w:rPr>
        <w:t xml:space="preserve"> </w:t>
      </w:r>
      <w:r w:rsidRPr="00F864F5">
        <w:rPr>
          <w:highlight w:val="cyan"/>
          <w:u w:val="single"/>
        </w:rPr>
        <w:t xml:space="preserve">grew out of the U.S. </w:t>
      </w:r>
      <w:r w:rsidRPr="00F864F5">
        <w:rPr>
          <w:b/>
          <w:iCs/>
          <w:highlight w:val="cyan"/>
          <w:u w:val="single"/>
          <w:bdr w:val="single" w:sz="8" w:space="0" w:color="auto"/>
        </w:rPr>
        <w:t>search for primacy</w:t>
      </w:r>
      <w:r w:rsidRPr="00F864F5">
        <w:rPr>
          <w:u w:val="single"/>
        </w:rPr>
        <w:t>.</w:t>
      </w:r>
      <w:r w:rsidRPr="008F56C9">
        <w:rPr>
          <w:sz w:val="16"/>
        </w:rPr>
        <w:t xml:space="preserve"> Fundamentally, </w:t>
      </w:r>
      <w:r w:rsidRPr="00F864F5">
        <w:rPr>
          <w:u w:val="single"/>
        </w:rPr>
        <w:t>U.S.–Iraq tensions were rooted in Iraq’s challenge to U.S. dominance in the Middle East</w:t>
      </w:r>
      <w:r w:rsidRPr="008F56C9">
        <w:rPr>
          <w:sz w:val="16"/>
        </w:rPr>
        <w:t xml:space="preserve">. Consequently, a U.S. effort to change the regime in Baghdad was likely to occur after some inciting incident, regardless of which political party was in power. </w:t>
      </w:r>
    </w:p>
    <w:p w14:paraId="71BC9494" w14:textId="77777777" w:rsidR="002F1EA7" w:rsidRPr="007A157B" w:rsidRDefault="002F1EA7" w:rsidP="002F1EA7">
      <w:pPr>
        <w:rPr>
          <w:sz w:val="16"/>
        </w:rPr>
      </w:pPr>
      <w:r w:rsidRPr="008F56C9">
        <w:rPr>
          <w:sz w:val="16"/>
        </w:rPr>
        <w:t xml:space="preserve">This insight provides guidance for how to navigate current U.S.–China tensions. </w:t>
      </w:r>
      <w:r w:rsidRPr="00F864F5">
        <w:rPr>
          <w:b/>
          <w:iCs/>
          <w:highlight w:val="cyan"/>
          <w:u w:val="single"/>
          <w:bdr w:val="single" w:sz="8" w:space="0" w:color="auto"/>
        </w:rPr>
        <w:t>The U</w:t>
      </w:r>
      <w:r w:rsidRPr="008F56C9">
        <w:rPr>
          <w:sz w:val="16"/>
        </w:rPr>
        <w:t xml:space="preserve">nited </w:t>
      </w:r>
      <w:r w:rsidRPr="00F864F5">
        <w:rPr>
          <w:b/>
          <w:iCs/>
          <w:highlight w:val="cyan"/>
          <w:u w:val="single"/>
          <w:bdr w:val="single" w:sz="8" w:space="0" w:color="auto"/>
        </w:rPr>
        <w:t>S</w:t>
      </w:r>
      <w:r w:rsidRPr="008F56C9">
        <w:rPr>
          <w:sz w:val="16"/>
        </w:rPr>
        <w:t xml:space="preserve">tates </w:t>
      </w:r>
      <w:r w:rsidRPr="00F864F5">
        <w:rPr>
          <w:b/>
          <w:iCs/>
          <w:highlight w:val="cyan"/>
          <w:u w:val="single"/>
          <w:bdr w:val="single" w:sz="8" w:space="0" w:color="auto"/>
        </w:rPr>
        <w:t>and China will be on a collision course if U.S. policy is driven by</w:t>
      </w:r>
      <w:r w:rsidRPr="00F864F5">
        <w:rPr>
          <w:b/>
          <w:iCs/>
          <w:u w:val="single"/>
          <w:bdr w:val="single" w:sz="8" w:space="0" w:color="auto"/>
        </w:rPr>
        <w:t xml:space="preserve"> a desire to sustain </w:t>
      </w:r>
      <w:r w:rsidRPr="00F864F5">
        <w:rPr>
          <w:b/>
          <w:iCs/>
          <w:highlight w:val="cyan"/>
          <w:u w:val="single"/>
          <w:bdr w:val="single" w:sz="8" w:space="0" w:color="auto"/>
        </w:rPr>
        <w:t>primacy</w:t>
      </w:r>
      <w:r w:rsidRPr="008F56C9">
        <w:rPr>
          <w:sz w:val="16"/>
        </w:rPr>
        <w:t xml:space="preserve"> in East Asia. U.S. and Chinese leaders must accept that neither country can dominate the other and that </w:t>
      </w:r>
      <w:r w:rsidRPr="00F864F5">
        <w:rPr>
          <w:highlight w:val="cyan"/>
          <w:u w:val="single"/>
        </w:rPr>
        <w:t xml:space="preserve">mutual recognition is </w:t>
      </w:r>
      <w:r w:rsidRPr="00F864F5">
        <w:rPr>
          <w:b/>
          <w:iCs/>
          <w:highlight w:val="cyan"/>
          <w:u w:val="single"/>
          <w:bdr w:val="single" w:sz="8" w:space="0" w:color="auto"/>
        </w:rPr>
        <w:t>essential</w:t>
      </w:r>
      <w:r w:rsidRPr="00F864F5">
        <w:rPr>
          <w:u w:val="single"/>
        </w:rPr>
        <w:t xml:space="preserve"> if we are </w:t>
      </w:r>
      <w:r w:rsidRPr="00F864F5">
        <w:rPr>
          <w:highlight w:val="cyan"/>
          <w:u w:val="single"/>
        </w:rPr>
        <w:t>to avoid</w:t>
      </w:r>
      <w:r w:rsidRPr="00F864F5">
        <w:rPr>
          <w:u w:val="single"/>
        </w:rPr>
        <w:t xml:space="preserve"> a </w:t>
      </w:r>
      <w:r w:rsidRPr="00F864F5">
        <w:rPr>
          <w:b/>
          <w:iCs/>
          <w:u w:val="single"/>
          <w:bdr w:val="single" w:sz="8" w:space="0" w:color="auto"/>
        </w:rPr>
        <w:t>disastrous</w:t>
      </w:r>
      <w:r w:rsidRPr="008F56C9">
        <w:rPr>
          <w:sz w:val="16"/>
        </w:rPr>
        <w:t xml:space="preserve">, potentially </w:t>
      </w:r>
      <w:r w:rsidRPr="00F864F5">
        <w:rPr>
          <w:b/>
          <w:iCs/>
          <w:highlight w:val="cyan"/>
          <w:u w:val="single"/>
          <w:bdr w:val="single" w:sz="8" w:space="0" w:color="auto"/>
        </w:rPr>
        <w:t>nuclear war</w:t>
      </w:r>
      <w:r w:rsidRPr="008F56C9">
        <w:rPr>
          <w:sz w:val="16"/>
        </w:rPr>
        <w:t>.</w:t>
      </w:r>
    </w:p>
    <w:p w14:paraId="6A9CE8F9" w14:textId="77777777" w:rsidR="002F1EA7" w:rsidRPr="005D388F" w:rsidRDefault="002F1EA7" w:rsidP="002F1EA7"/>
    <w:p w14:paraId="20A2985D" w14:textId="77777777" w:rsidR="002F1EA7" w:rsidRPr="003E1723" w:rsidRDefault="002F1EA7" w:rsidP="002F1EA7">
      <w:pPr>
        <w:pStyle w:val="Heading4"/>
      </w:pPr>
      <w:r>
        <w:t>P</w:t>
      </w:r>
      <w:r w:rsidRPr="00BD36C3">
        <w:t xml:space="preserve">rimacy </w:t>
      </w:r>
      <w:r w:rsidRPr="00BD36C3">
        <w:rPr>
          <w:u w:val="single"/>
        </w:rPr>
        <w:t>causes</w:t>
      </w:r>
      <w:r w:rsidRPr="00BD36C3">
        <w:t xml:space="preserve"> </w:t>
      </w:r>
      <w:r>
        <w:t>spheres of influence</w:t>
      </w:r>
      <w:r w:rsidRPr="00BD36C3">
        <w:t>---</w:t>
      </w:r>
      <w:r w:rsidRPr="00BD36C3">
        <w:rPr>
          <w:u w:val="single"/>
        </w:rPr>
        <w:t>status denial</w:t>
      </w:r>
      <w:r w:rsidRPr="00BD36C3">
        <w:t xml:space="preserve"> and </w:t>
      </w:r>
      <w:r w:rsidRPr="00BD36C3">
        <w:rPr>
          <w:u w:val="single"/>
        </w:rPr>
        <w:t>lock-in</w:t>
      </w:r>
      <w:r w:rsidRPr="00BD36C3">
        <w:t xml:space="preserve">. </w:t>
      </w:r>
    </w:p>
    <w:p w14:paraId="18BBDD96" w14:textId="77777777" w:rsidR="002F1EA7" w:rsidRPr="00BD36C3" w:rsidRDefault="002F1EA7" w:rsidP="002F1EA7">
      <w:r w:rsidRPr="00BD36C3">
        <w:rPr>
          <w:rStyle w:val="Style13ptBold"/>
        </w:rPr>
        <w:t>Green 20</w:t>
      </w:r>
      <w:r w:rsidRPr="00BD36C3">
        <w:t xml:space="preserve">, Assistant Professor of Political Science at the University of Cincinnati. (Brendan, 5-6-2020, "Security Threats in Contemporary World Politics: Potential Hegemons, Partnerships, and Primacy", Published in </w:t>
      </w:r>
      <w:r w:rsidRPr="00BD36C3">
        <w:rPr>
          <w:i/>
          <w:iCs/>
        </w:rPr>
        <w:t>A Dangerous World? Threat Perception and U.S. National Security</w:t>
      </w:r>
      <w:r w:rsidRPr="00BD36C3">
        <w:t>, https://www.cato.org/publications/publications/security-threats-contemporary-world-politics-potential-hegemons#dangers-american-alliances)</w:t>
      </w:r>
    </w:p>
    <w:p w14:paraId="7A308700" w14:textId="77777777" w:rsidR="002F1EA7" w:rsidRDefault="002F1EA7" w:rsidP="002F1EA7">
      <w:pPr>
        <w:rPr>
          <w:rStyle w:val="StyleUnderline"/>
        </w:rPr>
      </w:pPr>
      <w:r w:rsidRPr="00BD36C3">
        <w:rPr>
          <w:rStyle w:val="StyleUnderline"/>
        </w:rPr>
        <w:t xml:space="preserve">Those </w:t>
      </w:r>
      <w:r w:rsidRPr="00B92060">
        <w:rPr>
          <w:rStyle w:val="StyleUnderline"/>
          <w:highlight w:val="cyan"/>
        </w:rPr>
        <w:t>dangers are</w:t>
      </w:r>
      <w:r w:rsidRPr="00BD36C3">
        <w:rPr>
          <w:rStyle w:val="StyleUnderline"/>
        </w:rPr>
        <w:t xml:space="preserve"> particularly </w:t>
      </w:r>
      <w:r w:rsidRPr="00B92060">
        <w:rPr>
          <w:rStyle w:val="StyleUnderline"/>
          <w:highlight w:val="cyan"/>
        </w:rPr>
        <w:t>evident when states seek</w:t>
      </w:r>
      <w:r w:rsidRPr="00BD36C3">
        <w:rPr>
          <w:rStyle w:val="StyleUnderline"/>
        </w:rPr>
        <w:t xml:space="preserve"> positional goods, such as </w:t>
      </w:r>
      <w:r w:rsidRPr="00B92060">
        <w:rPr>
          <w:rStyle w:val="Emphasis"/>
          <w:highlight w:val="cyan"/>
        </w:rPr>
        <w:t>status</w:t>
      </w:r>
      <w:r w:rsidRPr="00B92060">
        <w:rPr>
          <w:rStyle w:val="StyleUnderline"/>
          <w:highlight w:val="cyan"/>
        </w:rPr>
        <w:t xml:space="preserve"> or </w:t>
      </w:r>
      <w:r w:rsidRPr="00B92060">
        <w:rPr>
          <w:rStyle w:val="Emphasis"/>
          <w:highlight w:val="cyan"/>
        </w:rPr>
        <w:t>prestige</w:t>
      </w:r>
      <w:r w:rsidRPr="00BD36C3">
        <w:rPr>
          <w:sz w:val="16"/>
        </w:rPr>
        <w:t xml:space="preserve">, </w:t>
      </w:r>
      <w:r w:rsidRPr="00BD36C3">
        <w:rPr>
          <w:rStyle w:val="StyleUnderline"/>
        </w:rPr>
        <w:t xml:space="preserve">that tend to </w:t>
      </w:r>
      <w:r w:rsidRPr="00BD36C3">
        <w:rPr>
          <w:rStyle w:val="Emphasis"/>
        </w:rPr>
        <w:t>be zero‐​sum</w:t>
      </w:r>
      <w:r w:rsidRPr="00BD36C3">
        <w:rPr>
          <w:sz w:val="16"/>
        </w:rPr>
        <w:t>. For instance, Wohlforth argues that status is connected to material capabilities and that “dissatisfaction [with status] arises not from dominance itself, but from dominance that appears to rest on ambiguous foundations.”28 Multipolar environments, he argues, cause status dissatisfaction because there are multiple indexes of capability (e.g., military, naval, economic) across which states compare themselves, all of which provide different assessments of status. An illustrative example is the Crimean War, where Russia pursued status goals against an overwhelming coalition whose members themselves had no security concerns. Wohlforth argues that Russia’s power on land and its ambiguity about Britain’s economic power led Russia to pursue a higher rank than it could secure with its capabilities.</w:t>
      </w:r>
      <w:r>
        <w:rPr>
          <w:sz w:val="16"/>
        </w:rPr>
        <w:t xml:space="preserve"> </w:t>
      </w:r>
      <w:r w:rsidRPr="00BD36C3">
        <w:rPr>
          <w:sz w:val="16"/>
        </w:rPr>
        <w:t xml:space="preserve">Applying those arguments to East Asia should give us pause. </w:t>
      </w:r>
      <w:r w:rsidRPr="00BD36C3">
        <w:rPr>
          <w:rStyle w:val="StyleUnderline"/>
        </w:rPr>
        <w:t>Though Wohlforth argues that unipolarity should produce an unambiguous status hierarchy, East Asia looks similar to</w:t>
      </w:r>
      <w:r w:rsidRPr="00BD36C3">
        <w:rPr>
          <w:sz w:val="16"/>
        </w:rPr>
        <w:t xml:space="preserve"> the </w:t>
      </w:r>
      <w:r w:rsidRPr="00BD36C3">
        <w:rPr>
          <w:rStyle w:val="Emphasis"/>
        </w:rPr>
        <w:t>Crimean</w:t>
      </w:r>
      <w:r w:rsidRPr="00BD36C3">
        <w:rPr>
          <w:sz w:val="16"/>
        </w:rPr>
        <w:t xml:space="preserve"> example. Using Wohlforth’s metrics, </w:t>
      </w:r>
      <w:r w:rsidRPr="00B92060">
        <w:rPr>
          <w:rStyle w:val="StyleUnderline"/>
          <w:highlight w:val="cyan"/>
        </w:rPr>
        <w:t xml:space="preserve">China has the </w:t>
      </w:r>
      <w:r w:rsidRPr="00B92060">
        <w:rPr>
          <w:rStyle w:val="Emphasis"/>
          <w:highlight w:val="cyan"/>
        </w:rPr>
        <w:t>largest ground force in the world</w:t>
      </w:r>
      <w:r w:rsidRPr="00B92060">
        <w:rPr>
          <w:rStyle w:val="StyleUnderline"/>
          <w:highlight w:val="cyan"/>
        </w:rPr>
        <w:t xml:space="preserve"> and</w:t>
      </w:r>
      <w:r w:rsidRPr="00BD36C3">
        <w:rPr>
          <w:rStyle w:val="StyleUnderline"/>
        </w:rPr>
        <w:t xml:space="preserve"> the </w:t>
      </w:r>
      <w:r w:rsidRPr="00B92060">
        <w:rPr>
          <w:rStyle w:val="StyleUnderline"/>
          <w:highlight w:val="cyan"/>
        </w:rPr>
        <w:t xml:space="preserve">ability to </w:t>
      </w:r>
      <w:r w:rsidRPr="00B92060">
        <w:rPr>
          <w:rStyle w:val="Emphasis"/>
          <w:highlight w:val="cyan"/>
        </w:rPr>
        <w:t>rapidly augment it.</w:t>
      </w:r>
      <w:r w:rsidRPr="00BD36C3">
        <w:rPr>
          <w:sz w:val="16"/>
        </w:rPr>
        <w:t xml:space="preserve"> That point of comparison could be relevant for potential flash points such as the Korean Peninsula. </w:t>
      </w:r>
      <w:r w:rsidRPr="00BD36C3">
        <w:rPr>
          <w:rStyle w:val="StyleUnderline"/>
        </w:rPr>
        <w:t>The Chinese navy</w:t>
      </w:r>
      <w:r w:rsidRPr="00BD36C3">
        <w:rPr>
          <w:sz w:val="16"/>
        </w:rPr>
        <w:t xml:space="preserve"> is no match for its American counterpart in the open ocean, but it </w:t>
      </w:r>
      <w:r w:rsidRPr="00BD36C3">
        <w:rPr>
          <w:rStyle w:val="StyleUnderline"/>
        </w:rPr>
        <w:t xml:space="preserve">is </w:t>
      </w:r>
      <w:r w:rsidRPr="00BD36C3">
        <w:rPr>
          <w:rStyle w:val="Emphasis"/>
        </w:rPr>
        <w:t>growing</w:t>
      </w:r>
      <w:r w:rsidRPr="00BD36C3">
        <w:rPr>
          <w:rStyle w:val="StyleUnderline"/>
        </w:rPr>
        <w:t xml:space="preserve"> and </w:t>
      </w:r>
      <w:r w:rsidRPr="00BD36C3">
        <w:rPr>
          <w:rStyle w:val="Emphasis"/>
        </w:rPr>
        <w:t>modernizing</w:t>
      </w:r>
      <w:r w:rsidRPr="00BD36C3">
        <w:rPr>
          <w:rStyle w:val="StyleUnderline"/>
        </w:rPr>
        <w:t xml:space="preserve"> and would likely be </w:t>
      </w:r>
      <w:r w:rsidRPr="00BD36C3">
        <w:rPr>
          <w:rStyle w:val="Emphasis"/>
        </w:rPr>
        <w:t>operating close to its own coasts</w:t>
      </w:r>
      <w:r w:rsidRPr="00BD36C3">
        <w:rPr>
          <w:rStyle w:val="StyleUnderline"/>
        </w:rPr>
        <w:t xml:space="preserve"> in a potential clash</w:t>
      </w:r>
      <w:r w:rsidRPr="00BD36C3">
        <w:rPr>
          <w:sz w:val="16"/>
        </w:rPr>
        <w:t xml:space="preserve">. Economic measures throw the problem into bold relief. Using an index of energy consumption and iron and steel production, Britain was 13.5 times more powerful than Russia at the time of the Crimean War. </w:t>
      </w:r>
      <w:r w:rsidRPr="00BD36C3">
        <w:rPr>
          <w:rStyle w:val="StyleUnderline"/>
        </w:rPr>
        <w:t>China’s GDP is roughly half of America’s now and is projected to overtake Washington in the next couple of decades</w:t>
      </w:r>
      <w:r w:rsidRPr="00BD36C3">
        <w:rPr>
          <w:sz w:val="16"/>
        </w:rPr>
        <w:t xml:space="preserve">.29 Tsarist Russia had not undergone the Industrial Revolution and misunderstood its economic implications. By contrast, Chinese growth is well understood and is the most salient feature of contemporary East Asian politics. </w:t>
      </w:r>
      <w:r w:rsidRPr="00B92060">
        <w:rPr>
          <w:rStyle w:val="StyleUnderline"/>
          <w:highlight w:val="cyan"/>
        </w:rPr>
        <w:t xml:space="preserve">There seems </w:t>
      </w:r>
      <w:r w:rsidRPr="00B92060">
        <w:rPr>
          <w:rStyle w:val="Emphasis"/>
          <w:highlight w:val="cyan"/>
        </w:rPr>
        <w:t>ample cause for the Chinese</w:t>
      </w:r>
      <w:r w:rsidRPr="00B92060">
        <w:rPr>
          <w:rStyle w:val="StyleUnderline"/>
          <w:highlight w:val="cyan"/>
        </w:rPr>
        <w:t xml:space="preserve"> to experience </w:t>
      </w:r>
      <w:r w:rsidRPr="00B92060">
        <w:rPr>
          <w:rStyle w:val="Emphasis"/>
          <w:highlight w:val="cyan"/>
        </w:rPr>
        <w:t>status dissatisfaction</w:t>
      </w:r>
      <w:r w:rsidRPr="00BD36C3">
        <w:rPr>
          <w:rStyle w:val="StyleUnderline"/>
        </w:rPr>
        <w:t xml:space="preserve"> across a number of metrics, </w:t>
      </w:r>
      <w:r w:rsidRPr="00B92060">
        <w:rPr>
          <w:rStyle w:val="StyleUnderline"/>
          <w:highlight w:val="cyan"/>
        </w:rPr>
        <w:t xml:space="preserve">which could be </w:t>
      </w:r>
      <w:r w:rsidRPr="00B92060">
        <w:rPr>
          <w:rStyle w:val="Emphasis"/>
          <w:highlight w:val="cyan"/>
        </w:rPr>
        <w:t>very difficult to manage</w:t>
      </w:r>
      <w:r w:rsidRPr="00B92060">
        <w:rPr>
          <w:rStyle w:val="StyleUnderline"/>
          <w:highlight w:val="cyan"/>
        </w:rPr>
        <w:t xml:space="preserve"> through </w:t>
      </w:r>
      <w:r w:rsidRPr="00B92060">
        <w:rPr>
          <w:rStyle w:val="Emphasis"/>
          <w:highlight w:val="cyan"/>
        </w:rPr>
        <w:t>American</w:t>
      </w:r>
      <w:r w:rsidRPr="00BD36C3">
        <w:rPr>
          <w:rStyle w:val="Emphasis"/>
        </w:rPr>
        <w:t xml:space="preserve"> </w:t>
      </w:r>
      <w:r w:rsidRPr="00B92060">
        <w:rPr>
          <w:rStyle w:val="Emphasis"/>
          <w:highlight w:val="cyan"/>
        </w:rPr>
        <w:t>commitments</w:t>
      </w:r>
      <w:r w:rsidRPr="00BD36C3">
        <w:rPr>
          <w:rStyle w:val="StyleUnderline"/>
        </w:rPr>
        <w:t xml:space="preserve"> in the region.</w:t>
      </w:r>
      <w:r>
        <w:rPr>
          <w:rStyle w:val="StyleUnderline"/>
        </w:rPr>
        <w:t xml:space="preserve"> </w:t>
      </w:r>
      <w:r w:rsidRPr="00BD36C3">
        <w:rPr>
          <w:sz w:val="16"/>
        </w:rPr>
        <w:t xml:space="preserve">Offensive realist revisionists pose a similar problem. </w:t>
      </w:r>
      <w:r w:rsidRPr="00BD36C3">
        <w:rPr>
          <w:rStyle w:val="StyleUnderline"/>
        </w:rPr>
        <w:t xml:space="preserve">Offensive realism predicts a bleak world of </w:t>
      </w:r>
      <w:r w:rsidRPr="00BD36C3">
        <w:rPr>
          <w:rStyle w:val="Emphasis"/>
        </w:rPr>
        <w:t>relentless security competition</w:t>
      </w:r>
      <w:r w:rsidRPr="00BD36C3">
        <w:rPr>
          <w:rStyle w:val="StyleUnderline"/>
        </w:rPr>
        <w:t xml:space="preserve"> because of its focus on</w:t>
      </w:r>
      <w:r w:rsidRPr="00BD36C3">
        <w:rPr>
          <w:sz w:val="16"/>
        </w:rPr>
        <w:t xml:space="preserve"> </w:t>
      </w:r>
      <w:r w:rsidRPr="00BD36C3">
        <w:rPr>
          <w:rStyle w:val="Emphasis"/>
        </w:rPr>
        <w:t>uncertainty</w:t>
      </w:r>
      <w:r w:rsidRPr="00BD36C3">
        <w:rPr>
          <w:sz w:val="16"/>
        </w:rPr>
        <w:t xml:space="preserve">. States cannot reliably predict one another’s intentions—a very difficult task in the present, and an impossible one any distance into the future. “In a world where great powers have the capability to attack one another and might have the motive to do so,” John Mearsheimer argues, states “must at least be suspicious of other states and reluctant to trust them.” </w:t>
      </w:r>
      <w:r w:rsidRPr="00BD36C3">
        <w:rPr>
          <w:rStyle w:val="StyleUnderline"/>
        </w:rPr>
        <w:t>The result is that</w:t>
      </w:r>
      <w:r w:rsidRPr="00BD36C3">
        <w:rPr>
          <w:sz w:val="16"/>
        </w:rPr>
        <w:t xml:space="preserve"> “</w:t>
      </w:r>
      <w:r w:rsidRPr="00BD36C3">
        <w:rPr>
          <w:rStyle w:val="StyleUnderline"/>
        </w:rPr>
        <w:t>each state tends to see itself as vulnerable and alone</w:t>
      </w:r>
      <w:r w:rsidRPr="00BD36C3">
        <w:rPr>
          <w:sz w:val="16"/>
        </w:rPr>
        <w:t xml:space="preserve">, and therefore it aims to provide for its own survival.” The only reliable provision for security is more power.30 </w:t>
      </w:r>
      <w:r w:rsidRPr="00BD36C3">
        <w:rPr>
          <w:rStyle w:val="StyleUnderline"/>
        </w:rPr>
        <w:t>Unfortunately, that conclusion means that</w:t>
      </w:r>
      <w:r w:rsidRPr="00BD36C3">
        <w:rPr>
          <w:sz w:val="16"/>
        </w:rPr>
        <w:t xml:space="preserve"> “</w:t>
      </w:r>
      <w:r w:rsidRPr="00BD36C3">
        <w:rPr>
          <w:rStyle w:val="StyleUnderline"/>
        </w:rPr>
        <w:t xml:space="preserve">alliances are only </w:t>
      </w:r>
      <w:r w:rsidRPr="00BD36C3">
        <w:rPr>
          <w:rStyle w:val="Emphasis"/>
        </w:rPr>
        <w:t>temporary marriages of convenience</w:t>
      </w:r>
      <w:r w:rsidRPr="00BD36C3">
        <w:rPr>
          <w:sz w:val="16"/>
        </w:rPr>
        <w:t xml:space="preserve">: </w:t>
      </w:r>
      <w:r w:rsidRPr="00BD36C3">
        <w:rPr>
          <w:rStyle w:val="StyleUnderline"/>
        </w:rPr>
        <w:t xml:space="preserve">today’s alliance partner might be </w:t>
      </w:r>
      <w:r w:rsidRPr="00BD36C3">
        <w:rPr>
          <w:rStyle w:val="Emphasis"/>
        </w:rPr>
        <w:t>tomorrow’s enemy</w:t>
      </w:r>
      <w:r w:rsidRPr="00BD36C3">
        <w:rPr>
          <w:sz w:val="16"/>
        </w:rPr>
        <w:t xml:space="preserve">,” and vice versa. </w:t>
      </w:r>
      <w:r w:rsidRPr="00BD36C3">
        <w:rPr>
          <w:rStyle w:val="StyleUnderline"/>
        </w:rPr>
        <w:t>Offensive realist predictions are</w:t>
      </w:r>
      <w:r w:rsidRPr="00BD36C3">
        <w:rPr>
          <w:sz w:val="16"/>
        </w:rPr>
        <w:t xml:space="preserve">, therefore, </w:t>
      </w:r>
      <w:r w:rsidRPr="00BD36C3">
        <w:rPr>
          <w:rStyle w:val="Emphasis"/>
        </w:rPr>
        <w:t>trouble for primacy</w:t>
      </w:r>
      <w:r w:rsidRPr="00BD36C3">
        <w:rPr>
          <w:sz w:val="16"/>
        </w:rPr>
        <w:t xml:space="preserve">. </w:t>
      </w:r>
      <w:r w:rsidRPr="00BD36C3">
        <w:rPr>
          <w:rStyle w:val="StyleUnderline"/>
        </w:rPr>
        <w:t xml:space="preserve">Friends and foes will be looking to take advantage of one another, and they will not be prone to </w:t>
      </w:r>
      <w:r w:rsidRPr="00BD36C3">
        <w:rPr>
          <w:rStyle w:val="Emphasis"/>
        </w:rPr>
        <w:t>regarding</w:t>
      </w:r>
      <w:r w:rsidRPr="00BD36C3">
        <w:rPr>
          <w:sz w:val="16"/>
        </w:rPr>
        <w:t xml:space="preserve"> the </w:t>
      </w:r>
      <w:r w:rsidRPr="00BD36C3">
        <w:rPr>
          <w:rStyle w:val="Emphasis"/>
        </w:rPr>
        <w:t>commitments</w:t>
      </w:r>
      <w:r w:rsidRPr="00BD36C3">
        <w:rPr>
          <w:sz w:val="16"/>
        </w:rPr>
        <w:t xml:space="preserve"> </w:t>
      </w:r>
      <w:r w:rsidRPr="00BD36C3">
        <w:rPr>
          <w:rStyle w:val="StyleUnderline"/>
        </w:rPr>
        <w:t>the U</w:t>
      </w:r>
      <w:r w:rsidRPr="00BD36C3">
        <w:rPr>
          <w:sz w:val="16"/>
        </w:rPr>
        <w:t xml:space="preserve">nited </w:t>
      </w:r>
      <w:r w:rsidRPr="00BD36C3">
        <w:rPr>
          <w:rStyle w:val="StyleUnderline"/>
        </w:rPr>
        <w:t>S</w:t>
      </w:r>
      <w:r w:rsidRPr="00BD36C3">
        <w:rPr>
          <w:sz w:val="16"/>
        </w:rPr>
        <w:t xml:space="preserve">tates </w:t>
      </w:r>
      <w:r w:rsidRPr="00BD36C3">
        <w:rPr>
          <w:rStyle w:val="StyleUnderline"/>
        </w:rPr>
        <w:t xml:space="preserve">made a long time ago as </w:t>
      </w:r>
      <w:r w:rsidRPr="00BD36C3">
        <w:rPr>
          <w:rStyle w:val="Emphasis"/>
        </w:rPr>
        <w:t>especially relevant</w:t>
      </w:r>
      <w:r w:rsidRPr="00BD36C3">
        <w:rPr>
          <w:rStyle w:val="StyleUnderline"/>
        </w:rPr>
        <w:t xml:space="preserve"> </w:t>
      </w:r>
      <w:r w:rsidRPr="00BD36C3">
        <w:rPr>
          <w:sz w:val="16"/>
        </w:rPr>
        <w:t xml:space="preserve">to the present. Indeed, “great powers are also sometimes unsure about the resolve of opposing states as well as allies.” That </w:t>
      </w:r>
      <w:r w:rsidRPr="00BD36C3">
        <w:rPr>
          <w:rStyle w:val="StyleUnderline"/>
        </w:rPr>
        <w:t xml:space="preserve">uncertainty leads to </w:t>
      </w:r>
      <w:r w:rsidRPr="00BD36C3">
        <w:rPr>
          <w:rStyle w:val="Emphasis"/>
        </w:rPr>
        <w:t>calculated risks</w:t>
      </w:r>
      <w:r w:rsidRPr="00BD36C3">
        <w:rPr>
          <w:rStyle w:val="StyleUnderline"/>
        </w:rPr>
        <w:t xml:space="preserve"> by aggressors and allies who begin to take security measures as though the U</w:t>
      </w:r>
      <w:r w:rsidRPr="00BD36C3">
        <w:rPr>
          <w:sz w:val="16"/>
        </w:rPr>
        <w:t xml:space="preserve">nited </w:t>
      </w:r>
      <w:r w:rsidRPr="00BD36C3">
        <w:rPr>
          <w:rStyle w:val="StyleUnderline"/>
        </w:rPr>
        <w:t>S</w:t>
      </w:r>
      <w:r w:rsidRPr="00BD36C3">
        <w:rPr>
          <w:sz w:val="16"/>
        </w:rPr>
        <w:t xml:space="preserve">tates </w:t>
      </w:r>
      <w:r w:rsidRPr="00BD36C3">
        <w:rPr>
          <w:rStyle w:val="Emphasis"/>
        </w:rPr>
        <w:t>may not intervene</w:t>
      </w:r>
      <w:r w:rsidRPr="00BD36C3">
        <w:rPr>
          <w:sz w:val="16"/>
        </w:rPr>
        <w:t xml:space="preserve">. Furthermore, because “fighting wars is a complicated business in which it is often difficult to predict outcomes,” </w:t>
      </w:r>
      <w:r w:rsidRPr="00B92060">
        <w:rPr>
          <w:rStyle w:val="StyleUnderline"/>
          <w:highlight w:val="cyan"/>
        </w:rPr>
        <w:t>revisionists</w:t>
      </w:r>
      <w:r w:rsidRPr="00BD36C3">
        <w:rPr>
          <w:rStyle w:val="StyleUnderline"/>
        </w:rPr>
        <w:t xml:space="preserve"> of all stripes </w:t>
      </w:r>
      <w:r w:rsidRPr="00B92060">
        <w:rPr>
          <w:rStyle w:val="StyleUnderline"/>
          <w:highlight w:val="cyan"/>
        </w:rPr>
        <w:t>have incentives</w:t>
      </w:r>
      <w:r w:rsidRPr="00BD36C3">
        <w:rPr>
          <w:rStyle w:val="StyleUnderline"/>
        </w:rPr>
        <w:t xml:space="preserve"> toward </w:t>
      </w:r>
      <w:r w:rsidRPr="00BD36C3">
        <w:rPr>
          <w:rStyle w:val="Emphasis"/>
        </w:rPr>
        <w:t>innovation</w:t>
      </w:r>
      <w:r w:rsidRPr="00BD36C3">
        <w:rPr>
          <w:rStyle w:val="StyleUnderline"/>
        </w:rPr>
        <w:t xml:space="preserve"> and </w:t>
      </w:r>
      <w:r w:rsidRPr="00B92060">
        <w:rPr>
          <w:rStyle w:val="Emphasis"/>
          <w:highlight w:val="cyan"/>
        </w:rPr>
        <w:t>clever strategies</w:t>
      </w:r>
      <w:r w:rsidRPr="00BD36C3">
        <w:rPr>
          <w:sz w:val="16"/>
        </w:rPr>
        <w:t xml:space="preserve">. </w:t>
      </w:r>
      <w:r w:rsidRPr="00B92060">
        <w:rPr>
          <w:rStyle w:val="Emphasis"/>
          <w:highlight w:val="cyan"/>
        </w:rPr>
        <w:t>Fait accompli tactics</w:t>
      </w:r>
      <w:r w:rsidRPr="00BD36C3">
        <w:rPr>
          <w:sz w:val="16"/>
        </w:rPr>
        <w:t xml:space="preserve"> </w:t>
      </w:r>
      <w:r w:rsidRPr="00BD36C3">
        <w:rPr>
          <w:rStyle w:val="StyleUnderline"/>
        </w:rPr>
        <w:t xml:space="preserve">that quickly revise the status quo and then </w:t>
      </w:r>
      <w:r w:rsidRPr="00BD36C3">
        <w:rPr>
          <w:rStyle w:val="Emphasis"/>
        </w:rPr>
        <w:t>dare others to push for reversal</w:t>
      </w:r>
      <w:r w:rsidRPr="00BD36C3">
        <w:rPr>
          <w:sz w:val="16"/>
        </w:rPr>
        <w:t xml:space="preserve">, </w:t>
      </w:r>
      <w:r w:rsidRPr="00B92060">
        <w:rPr>
          <w:rStyle w:val="StyleUnderline"/>
          <w:highlight w:val="cyan"/>
        </w:rPr>
        <w:t xml:space="preserve">or </w:t>
      </w:r>
      <w:r w:rsidRPr="00B92060">
        <w:rPr>
          <w:rStyle w:val="Emphasis"/>
          <w:highlight w:val="cyan"/>
        </w:rPr>
        <w:t>new military tech</w:t>
      </w:r>
      <w:r w:rsidRPr="00BD36C3">
        <w:rPr>
          <w:rStyle w:val="Emphasis"/>
        </w:rPr>
        <w:t>nology</w:t>
      </w:r>
      <w:r w:rsidRPr="00BD36C3">
        <w:rPr>
          <w:sz w:val="16"/>
        </w:rPr>
        <w:t xml:space="preserve"> and doctrines </w:t>
      </w:r>
      <w:r w:rsidRPr="00BD36C3">
        <w:rPr>
          <w:rStyle w:val="StyleUnderline"/>
        </w:rPr>
        <w:t xml:space="preserve">that </w:t>
      </w:r>
      <w:r w:rsidRPr="00B92060">
        <w:rPr>
          <w:rStyle w:val="StyleUnderline"/>
          <w:highlight w:val="cyan"/>
        </w:rPr>
        <w:t>give revisionists hopes</w:t>
      </w:r>
      <w:r w:rsidRPr="00BD36C3">
        <w:rPr>
          <w:rStyle w:val="StyleUnderline"/>
        </w:rPr>
        <w:t xml:space="preserve"> of a quick victory, are likely to be </w:t>
      </w:r>
      <w:r w:rsidRPr="00BD36C3">
        <w:rPr>
          <w:rStyle w:val="Emphasis"/>
        </w:rPr>
        <w:t>common</w:t>
      </w:r>
      <w:r w:rsidRPr="00BD36C3">
        <w:rPr>
          <w:rStyle w:val="StyleUnderline"/>
        </w:rPr>
        <w:t xml:space="preserve"> in an offensive realist world</w:t>
      </w:r>
      <w:r w:rsidRPr="00BD36C3">
        <w:rPr>
          <w:sz w:val="16"/>
        </w:rPr>
        <w:t xml:space="preserve">. </w:t>
      </w:r>
      <w:r w:rsidRPr="00B92060">
        <w:rPr>
          <w:rStyle w:val="StyleUnderline"/>
          <w:highlight w:val="cyan"/>
        </w:rPr>
        <w:t xml:space="preserve">American commitments will be of </w:t>
      </w:r>
      <w:r w:rsidRPr="00B92060">
        <w:rPr>
          <w:rStyle w:val="Emphasis"/>
          <w:highlight w:val="cyan"/>
        </w:rPr>
        <w:t>questionable value</w:t>
      </w:r>
      <w:r w:rsidRPr="00B92060">
        <w:rPr>
          <w:sz w:val="16"/>
          <w:highlight w:val="cyan"/>
        </w:rPr>
        <w:t xml:space="preserve"> </w:t>
      </w:r>
      <w:r w:rsidRPr="00B92060">
        <w:rPr>
          <w:rStyle w:val="StyleUnderline"/>
          <w:highlight w:val="cyan"/>
        </w:rPr>
        <w:t xml:space="preserve">for </w:t>
      </w:r>
      <w:r w:rsidRPr="00B92060">
        <w:rPr>
          <w:rStyle w:val="Emphasis"/>
          <w:highlight w:val="cyan"/>
        </w:rPr>
        <w:t>deterrence</w:t>
      </w:r>
      <w:r w:rsidRPr="00BD36C3">
        <w:rPr>
          <w:rStyle w:val="Emphasis"/>
        </w:rPr>
        <w:t xml:space="preserve"> or reassurance</w:t>
      </w:r>
      <w:r w:rsidRPr="00BD36C3">
        <w:rPr>
          <w:rStyle w:val="StyleUnderline"/>
        </w:rPr>
        <w:t xml:space="preserve"> under those circumstances</w:t>
      </w:r>
      <w:r w:rsidRPr="00BD36C3">
        <w:rPr>
          <w:sz w:val="16"/>
        </w:rPr>
        <w:t>.31</w:t>
      </w:r>
      <w:r>
        <w:rPr>
          <w:sz w:val="16"/>
        </w:rPr>
        <w:t xml:space="preserve"> </w:t>
      </w:r>
      <w:r w:rsidRPr="00BD36C3">
        <w:rPr>
          <w:sz w:val="16"/>
        </w:rPr>
        <w:t xml:space="preserve">Nuno Monteiro has recently laid out the problematic relationship between offensive realist assumptions and American strategy. He argues that </w:t>
      </w:r>
      <w:r w:rsidRPr="00B92060">
        <w:rPr>
          <w:rStyle w:val="StyleUnderline"/>
          <w:highlight w:val="cyan"/>
        </w:rPr>
        <w:t>primacy</w:t>
      </w:r>
      <w:r w:rsidRPr="00BD36C3">
        <w:rPr>
          <w:sz w:val="16"/>
        </w:rPr>
        <w:t xml:space="preserve">—which he calls a strategy of “defensive dominance”— </w:t>
      </w:r>
      <w:r w:rsidRPr="00B92060">
        <w:rPr>
          <w:rStyle w:val="StyleUnderline"/>
          <w:highlight w:val="cyan"/>
        </w:rPr>
        <w:t xml:space="preserve">tends to </w:t>
      </w:r>
      <w:r w:rsidRPr="00B92060">
        <w:rPr>
          <w:rStyle w:val="Emphasis"/>
          <w:highlight w:val="cyan"/>
        </w:rPr>
        <w:t>create</w:t>
      </w:r>
      <w:r w:rsidRPr="00BD36C3">
        <w:rPr>
          <w:rStyle w:val="Emphasis"/>
        </w:rPr>
        <w:t xml:space="preserve"> extremely dedicated minor power </w:t>
      </w:r>
      <w:r w:rsidRPr="00B92060">
        <w:rPr>
          <w:rStyle w:val="Emphasis"/>
          <w:highlight w:val="cyan"/>
        </w:rPr>
        <w:t>revisionists</w:t>
      </w:r>
      <w:r w:rsidRPr="00BD36C3">
        <w:rPr>
          <w:sz w:val="16"/>
        </w:rPr>
        <w:t xml:space="preserve">, for two reasons. First, </w:t>
      </w:r>
      <w:r w:rsidRPr="00B92060">
        <w:rPr>
          <w:rStyle w:val="StyleUnderline"/>
          <w:highlight w:val="cyan"/>
        </w:rPr>
        <w:t>primacy is</w:t>
      </w:r>
      <w:r w:rsidRPr="00BD36C3">
        <w:rPr>
          <w:rStyle w:val="StyleUnderline"/>
        </w:rPr>
        <w:t xml:space="preserve"> a strategy of </w:t>
      </w:r>
      <w:r w:rsidRPr="00B92060">
        <w:rPr>
          <w:rStyle w:val="Emphasis"/>
          <w:highlight w:val="cyan"/>
        </w:rPr>
        <w:t>locking in the s</w:t>
      </w:r>
      <w:r w:rsidRPr="00BD36C3">
        <w:rPr>
          <w:rStyle w:val="Emphasis"/>
        </w:rPr>
        <w:t xml:space="preserve">tatus </w:t>
      </w:r>
      <w:r w:rsidRPr="00B92060">
        <w:rPr>
          <w:rStyle w:val="Emphasis"/>
          <w:highlight w:val="cyan"/>
        </w:rPr>
        <w:t>quo</w:t>
      </w:r>
      <w:r w:rsidRPr="00BD36C3">
        <w:rPr>
          <w:sz w:val="16"/>
        </w:rPr>
        <w:t xml:space="preserve"> through formal or informal commitments to regional actors. </w:t>
      </w:r>
      <w:r w:rsidRPr="00BD36C3">
        <w:rPr>
          <w:rStyle w:val="StyleUnderline"/>
        </w:rPr>
        <w:t xml:space="preserve">A favorable status quo for major regional powers will often </w:t>
      </w:r>
      <w:r w:rsidRPr="00BD36C3">
        <w:rPr>
          <w:rStyle w:val="Emphasis"/>
        </w:rPr>
        <w:t xml:space="preserve">come </w:t>
      </w:r>
      <w:r w:rsidRPr="00B92060">
        <w:rPr>
          <w:rStyle w:val="Emphasis"/>
          <w:highlight w:val="cyan"/>
        </w:rPr>
        <w:t>at the expense</w:t>
      </w:r>
      <w:r w:rsidRPr="00B92060">
        <w:rPr>
          <w:rStyle w:val="StyleUnderline"/>
          <w:highlight w:val="cyan"/>
        </w:rPr>
        <w:t xml:space="preserve"> of</w:t>
      </w:r>
      <w:r w:rsidRPr="00BD36C3">
        <w:rPr>
          <w:rStyle w:val="StyleUnderline"/>
        </w:rPr>
        <w:t xml:space="preserve"> local minor </w:t>
      </w:r>
      <w:r w:rsidRPr="00B92060">
        <w:rPr>
          <w:rStyle w:val="StyleUnderline"/>
          <w:highlight w:val="cyan"/>
        </w:rPr>
        <w:t>powers</w:t>
      </w:r>
      <w:r w:rsidRPr="00BD36C3">
        <w:rPr>
          <w:rStyle w:val="StyleUnderline"/>
        </w:rPr>
        <w:t xml:space="preserve">, </w:t>
      </w:r>
      <w:r w:rsidRPr="00B92060">
        <w:rPr>
          <w:rStyle w:val="StyleUnderline"/>
          <w:highlight w:val="cyan"/>
        </w:rPr>
        <w:t>which</w:t>
      </w:r>
      <w:r w:rsidRPr="00BD36C3">
        <w:rPr>
          <w:rStyle w:val="StyleUnderline"/>
        </w:rPr>
        <w:t xml:space="preserve"> </w:t>
      </w:r>
      <w:r w:rsidRPr="00B92060">
        <w:rPr>
          <w:rStyle w:val="StyleUnderline"/>
          <w:highlight w:val="cyan"/>
        </w:rPr>
        <w:t>may</w:t>
      </w:r>
      <w:r w:rsidRPr="00BD36C3">
        <w:rPr>
          <w:rStyle w:val="StyleUnderline"/>
        </w:rPr>
        <w:t xml:space="preserve"> be </w:t>
      </w:r>
      <w:r w:rsidRPr="00BD36C3">
        <w:rPr>
          <w:rStyle w:val="Emphasis"/>
        </w:rPr>
        <w:t xml:space="preserve">inclined to try to </w:t>
      </w:r>
      <w:r w:rsidRPr="00B92060">
        <w:rPr>
          <w:rStyle w:val="Emphasis"/>
          <w:highlight w:val="cyan"/>
        </w:rPr>
        <w:t>reverse it:</w:t>
      </w:r>
      <w:r w:rsidRPr="00BD36C3">
        <w:rPr>
          <w:sz w:val="16"/>
        </w:rPr>
        <w:t xml:space="preserve"> </w:t>
      </w:r>
      <w:r w:rsidRPr="00BD36C3">
        <w:rPr>
          <w:rStyle w:val="StyleUnderline"/>
        </w:rPr>
        <w:t xml:space="preserve">for both </w:t>
      </w:r>
      <w:r w:rsidRPr="00BD36C3">
        <w:rPr>
          <w:rStyle w:val="Emphasis"/>
        </w:rPr>
        <w:t>security reasons</w:t>
      </w:r>
      <w:r w:rsidRPr="00BD36C3">
        <w:rPr>
          <w:rStyle w:val="StyleUnderline"/>
        </w:rPr>
        <w:t xml:space="preserve"> and</w:t>
      </w:r>
      <w:r w:rsidRPr="00BD36C3">
        <w:rPr>
          <w:sz w:val="16"/>
        </w:rPr>
        <w:t xml:space="preserve"> the </w:t>
      </w:r>
      <w:r w:rsidRPr="00BD36C3">
        <w:rPr>
          <w:rStyle w:val="Emphasis"/>
        </w:rPr>
        <w:t>non‐​security</w:t>
      </w:r>
      <w:r w:rsidRPr="00BD36C3">
        <w:rPr>
          <w:sz w:val="16"/>
        </w:rPr>
        <w:t xml:space="preserve"> reasons noted earlier, </w:t>
      </w:r>
      <w:r w:rsidRPr="00040859">
        <w:rPr>
          <w:rStyle w:val="StyleUnderline"/>
          <w:highlight w:val="cyan"/>
        </w:rPr>
        <w:t xml:space="preserve">a unipolar world will </w:t>
      </w:r>
      <w:r w:rsidRPr="00040859">
        <w:rPr>
          <w:rStyle w:val="Emphasis"/>
          <w:highlight w:val="cyan"/>
        </w:rPr>
        <w:t>reduce the “value of peace”</w:t>
      </w:r>
      <w:r w:rsidRPr="00040859">
        <w:rPr>
          <w:rStyle w:val="StyleUnderline"/>
          <w:highlight w:val="cyan"/>
        </w:rPr>
        <w:t xml:space="preserve"> for some countries</w:t>
      </w:r>
      <w:r w:rsidRPr="00BD36C3">
        <w:rPr>
          <w:rStyle w:val="StyleUnderline"/>
        </w:rPr>
        <w:t>.</w:t>
      </w:r>
    </w:p>
    <w:p w14:paraId="15E474F3" w14:textId="77777777" w:rsidR="001006DB" w:rsidRPr="001006DB" w:rsidRDefault="001006DB" w:rsidP="001006DB"/>
    <w:p w14:paraId="3001305E" w14:textId="3C9493B7" w:rsidR="001006DB" w:rsidRDefault="001006DB" w:rsidP="001006DB">
      <w:pPr>
        <w:pStyle w:val="Heading2"/>
      </w:pPr>
      <w:r w:rsidRPr="001006DB">
        <w:t>1NC</w:t>
      </w:r>
      <w:r>
        <w:t xml:space="preserve"> --- RCA</w:t>
      </w:r>
    </w:p>
    <w:p w14:paraId="7B71880D" w14:textId="77777777" w:rsidR="001006DB" w:rsidRDefault="001006DB" w:rsidP="001006DB"/>
    <w:p w14:paraId="59C8EDDD" w14:textId="7AA27881" w:rsidR="001006DB" w:rsidRPr="001006DB" w:rsidRDefault="001006DB" w:rsidP="001006DB">
      <w:pPr>
        <w:pStyle w:val="Heading3"/>
      </w:pPr>
      <w:r>
        <w:t>1NC Turn</w:t>
      </w:r>
    </w:p>
    <w:p w14:paraId="5F707626" w14:textId="77777777" w:rsidR="002F1EA7" w:rsidRDefault="002F1EA7" w:rsidP="002F1EA7"/>
    <w:p w14:paraId="12F26FED" w14:textId="4787CBD3" w:rsidR="00DF7FE7" w:rsidRPr="0056358A" w:rsidRDefault="00DF7FE7" w:rsidP="00DF7FE7">
      <w:pPr>
        <w:pStyle w:val="Heading4"/>
      </w:pPr>
      <w:r>
        <w:t>Heg</w:t>
      </w:r>
      <w:r w:rsidRPr="0056358A">
        <w:t xml:space="preserve">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79BCA458" w14:textId="77777777" w:rsidR="00DF7FE7" w:rsidRPr="008F11FF" w:rsidRDefault="00DF7FE7" w:rsidP="00DF7FE7">
      <w:r w:rsidRPr="0056358A">
        <w:rPr>
          <w:rStyle w:val="Style13ptBold"/>
        </w:rPr>
        <w:t>Cross ’24</w:t>
      </w:r>
      <w:r w:rsidRPr="008F11FF">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54F9CE96" w14:textId="77777777" w:rsidR="00DF7FE7" w:rsidRDefault="00DF7FE7" w:rsidP="00DF7FE7">
      <w:pPr>
        <w:rPr>
          <w:sz w:val="16"/>
        </w:rPr>
      </w:pPr>
      <w:r w:rsidRPr="008F11FF">
        <w:rPr>
          <w:sz w:val="16"/>
        </w:rPr>
        <w:t xml:space="preserve">The strategic </w:t>
      </w:r>
      <w:r w:rsidRPr="00444D51">
        <w:rPr>
          <w:rStyle w:val="Emphasis"/>
          <w:highlight w:val="green"/>
        </w:rPr>
        <w:t>arms control</w:t>
      </w:r>
      <w:r w:rsidRPr="008F11FF">
        <w:rPr>
          <w:sz w:val="16"/>
        </w:rPr>
        <w:t xml:space="preserve"> regime—which provides the foundation for global stability between the world’s two largest nuclear powers—</w:t>
      </w:r>
      <w:r w:rsidRPr="00444D51">
        <w:rPr>
          <w:rStyle w:val="StyleUnderline"/>
          <w:highlight w:val="green"/>
        </w:rPr>
        <w:t xml:space="preserve">is in </w:t>
      </w:r>
      <w:r w:rsidRPr="00444D51">
        <w:rPr>
          <w:rStyle w:val="Emphasis"/>
          <w:highlight w:val="gree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444D51">
        <w:rPr>
          <w:rStyle w:val="Emphasis"/>
          <w:highlight w:val="green"/>
        </w:rPr>
        <w:t>communication</w:t>
      </w:r>
      <w:r w:rsidRPr="008F11FF">
        <w:rPr>
          <w:sz w:val="16"/>
        </w:rPr>
        <w:t xml:space="preserve"> channels, routine </w:t>
      </w:r>
      <w:r w:rsidRPr="008F11FF">
        <w:rPr>
          <w:rStyle w:val="StyleUnderline"/>
        </w:rPr>
        <w:t xml:space="preserve">diplomatic </w:t>
      </w:r>
      <w:r w:rsidRPr="00444D51">
        <w:rPr>
          <w:rStyle w:val="StyleUnderline"/>
          <w:highlight w:val="green"/>
        </w:rPr>
        <w:t>engagement</w:t>
      </w:r>
      <w:r w:rsidRPr="008F11FF">
        <w:rPr>
          <w:sz w:val="16"/>
        </w:rPr>
        <w:t xml:space="preserve"> on arms control, </w:t>
      </w:r>
      <w:r w:rsidRPr="00444D51">
        <w:rPr>
          <w:rStyle w:val="StyleUnderline"/>
          <w:highlight w:val="green"/>
        </w:rPr>
        <w:t>and</w:t>
      </w:r>
      <w:r w:rsidRPr="008F11FF">
        <w:rPr>
          <w:sz w:val="16"/>
        </w:rPr>
        <w:t xml:space="preserve"> establishing mutually agreed </w:t>
      </w:r>
      <w:r w:rsidRPr="00444D51">
        <w:rPr>
          <w:rStyle w:val="StyleUnderline"/>
          <w:highlight w:val="green"/>
        </w:rPr>
        <w:t>safeguards</w:t>
      </w:r>
      <w:r w:rsidRPr="008F11FF">
        <w:rPr>
          <w:rStyle w:val="StyleUnderline"/>
        </w:rPr>
        <w:t xml:space="preserve"> to </w:t>
      </w:r>
      <w:r w:rsidRPr="00444D51">
        <w:rPr>
          <w:rStyle w:val="StyleUnderline"/>
          <w:highlight w:val="green"/>
        </w:rPr>
        <w:t xml:space="preserve">avoid </w:t>
      </w:r>
      <w:r w:rsidRPr="00444D51">
        <w:rPr>
          <w:rStyle w:val="Emphasis"/>
          <w:highlight w:val="gree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r>
        <w:rPr>
          <w:rStyle w:val="StyleUnderline"/>
        </w:rPr>
        <w:t xml:space="preserve"> </w:t>
      </w: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r>
        <w:rPr>
          <w:sz w:val="16"/>
        </w:rPr>
        <w:t xml:space="preserve"> </w:t>
      </w: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444D51">
        <w:rPr>
          <w:rStyle w:val="StyleUnderline"/>
          <w:highlight w:val="green"/>
        </w:rPr>
        <w:t>we</w:t>
      </w:r>
      <w:r w:rsidRPr="008F11FF">
        <w:rPr>
          <w:rStyle w:val="StyleUnderline"/>
        </w:rPr>
        <w:t xml:space="preserve"> have </w:t>
      </w:r>
      <w:r w:rsidRPr="00444D51">
        <w:rPr>
          <w:rStyle w:val="StyleUnderline"/>
          <w:highlight w:val="green"/>
        </w:rPr>
        <w:t>reached an</w:t>
      </w:r>
      <w:r w:rsidRPr="008F11FF">
        <w:rPr>
          <w:rStyle w:val="StyleUnderline"/>
        </w:rPr>
        <w:t xml:space="preserve"> “</w:t>
      </w:r>
      <w:r w:rsidRPr="00444D51">
        <w:rPr>
          <w:rStyle w:val="Emphasis"/>
          <w:highlight w:val="gree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444D51">
        <w:rPr>
          <w:rStyle w:val="Emphasis"/>
          <w:highlight w:val="green"/>
        </w:rPr>
        <w:t>approaches</w:t>
      </w:r>
      <w:r w:rsidRPr="00444D51">
        <w:rPr>
          <w:rStyle w:val="StyleUnderline"/>
          <w:highlight w:val="green"/>
        </w:rPr>
        <w:t xml:space="preserve"> will</w:t>
      </w:r>
      <w:r w:rsidRPr="008F11FF">
        <w:rPr>
          <w:sz w:val="16"/>
        </w:rPr>
        <w:t xml:space="preserve"> be required to </w:t>
      </w:r>
      <w:r w:rsidRPr="00444D51">
        <w:rPr>
          <w:rStyle w:val="StyleUnderline"/>
          <w:highlight w:val="green"/>
        </w:rPr>
        <w:t>prevent</w:t>
      </w:r>
      <w:r w:rsidRPr="008F11FF">
        <w:rPr>
          <w:rStyle w:val="StyleUnderline"/>
        </w:rPr>
        <w:t xml:space="preserve"> catastrophic </w:t>
      </w:r>
      <w:r w:rsidRPr="00444D51">
        <w:rPr>
          <w:rStyle w:val="Emphasis"/>
          <w:highlight w:val="green"/>
        </w:rPr>
        <w:t>nuclear escalation</w:t>
      </w:r>
      <w:r w:rsidRPr="00444D51">
        <w:rPr>
          <w:rStyle w:val="StyleUnderline"/>
          <w:highlight w:val="green"/>
        </w:rPr>
        <w:t xml:space="preserve"> and </w:t>
      </w:r>
      <w:r w:rsidRPr="00444D51">
        <w:rPr>
          <w:rStyle w:val="Emphasis"/>
          <w:highlight w:val="gree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r>
        <w:rPr>
          <w:sz w:val="16"/>
        </w:rPr>
        <w:t xml:space="preserve"> </w:t>
      </w:r>
      <w:r w:rsidRPr="008F11FF">
        <w:rPr>
          <w:sz w:val="16"/>
        </w:rPr>
        <w:t>Ukraine War, Derailing U.S.-Russia Strategic Nuclear Collaboration, Risk of Nuclear Response</w:t>
      </w:r>
      <w:r>
        <w:rPr>
          <w:sz w:val="16"/>
        </w:rPr>
        <w:t xml:space="preserve"> </w:t>
      </w: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r>
        <w:rPr>
          <w:sz w:val="16"/>
        </w:rPr>
        <w:t xml:space="preserve"> </w:t>
      </w: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444D51">
        <w:rPr>
          <w:rStyle w:val="Emphasis"/>
          <w:highlight w:val="green"/>
        </w:rPr>
        <w:t>unless</w:t>
      </w:r>
      <w:r w:rsidRPr="008F11FF">
        <w:rPr>
          <w:sz w:val="16"/>
        </w:rPr>
        <w:t xml:space="preserve"> “</w:t>
      </w:r>
      <w:r w:rsidRPr="00444D51">
        <w:rPr>
          <w:rStyle w:val="StyleUnderline"/>
          <w:highlight w:val="green"/>
        </w:rPr>
        <w:t>Washington</w:t>
      </w:r>
      <w:r w:rsidRPr="008F11FF">
        <w:rPr>
          <w:sz w:val="16"/>
        </w:rPr>
        <w:t xml:space="preserve"> and the West as a whole </w:t>
      </w:r>
      <w:r w:rsidRPr="008F11FF">
        <w:rPr>
          <w:rStyle w:val="StyleUnderline"/>
        </w:rPr>
        <w:t xml:space="preserve">do not radically </w:t>
      </w:r>
      <w:r w:rsidRPr="00444D51">
        <w:rPr>
          <w:rStyle w:val="Emphasis"/>
          <w:highlight w:val="green"/>
        </w:rPr>
        <w:t>revise</w:t>
      </w:r>
      <w:r w:rsidRPr="008F11FF">
        <w:rPr>
          <w:sz w:val="16"/>
        </w:rPr>
        <w:t xml:space="preserve"> their </w:t>
      </w:r>
      <w:r w:rsidRPr="00444D51">
        <w:rPr>
          <w:rStyle w:val="StyleUnderline"/>
          <w:highlight w:val="green"/>
        </w:rPr>
        <w:t>anti-Russian policy</w:t>
      </w:r>
      <w:r w:rsidRPr="008F11FF">
        <w:rPr>
          <w:sz w:val="16"/>
        </w:rPr>
        <w:t xml:space="preserve">…productive negotiations on </w:t>
      </w:r>
      <w:r w:rsidRPr="00444D51">
        <w:rPr>
          <w:rStyle w:val="StyleUnderline"/>
          <w:highlight w:val="green"/>
        </w:rPr>
        <w:t>arms control</w:t>
      </w:r>
      <w:r w:rsidRPr="008F11FF">
        <w:rPr>
          <w:rStyle w:val="StyleUnderline"/>
        </w:rPr>
        <w:t xml:space="preserve"> will </w:t>
      </w:r>
      <w:r w:rsidRPr="00444D51">
        <w:rPr>
          <w:rStyle w:val="Emphasis"/>
          <w:highlight w:val="green"/>
        </w:rPr>
        <w:t>hardly</w:t>
      </w:r>
      <w:r w:rsidRPr="008F11FF">
        <w:rPr>
          <w:rStyle w:val="StyleUnderline"/>
        </w:rPr>
        <w:t xml:space="preserve"> be </w:t>
      </w:r>
      <w:r w:rsidRPr="00444D51">
        <w:rPr>
          <w:rStyle w:val="StyleUnderline"/>
          <w:highlight w:val="green"/>
        </w:rPr>
        <w:t>possible</w:t>
      </w:r>
      <w:r w:rsidRPr="008F11FF">
        <w:rPr>
          <w:sz w:val="16"/>
        </w:rPr>
        <w:t>.”</w:t>
      </w:r>
      <w:r>
        <w:rPr>
          <w:sz w:val="16"/>
        </w:rPr>
        <w:t xml:space="preserve"> </w:t>
      </w:r>
      <w:r w:rsidRPr="00444D51">
        <w:rPr>
          <w:rStyle w:val="Emphasis"/>
          <w:highlight w:val="green"/>
        </w:rPr>
        <w:t>Although</w:t>
      </w:r>
      <w:r w:rsidRPr="00444D51">
        <w:rPr>
          <w:rStyle w:val="StyleUnderline"/>
          <w:highlight w:val="green"/>
        </w:rPr>
        <w:t xml:space="preserve"> Russia has</w:t>
      </w:r>
      <w:r w:rsidRPr="008F11FF">
        <w:rPr>
          <w:rStyle w:val="StyleUnderline"/>
        </w:rPr>
        <w:t xml:space="preserve"> a </w:t>
      </w:r>
      <w:r w:rsidRPr="00444D51">
        <w:rPr>
          <w:rStyle w:val="Emphasis"/>
          <w:highlight w:val="green"/>
        </w:rPr>
        <w:t>n</w:t>
      </w:r>
      <w:r w:rsidRPr="008F11FF">
        <w:rPr>
          <w:sz w:val="16"/>
        </w:rPr>
        <w:t>o-</w:t>
      </w:r>
      <w:r w:rsidRPr="00444D51">
        <w:rPr>
          <w:rStyle w:val="Emphasis"/>
          <w:highlight w:val="green"/>
        </w:rPr>
        <w:t>f</w:t>
      </w:r>
      <w:r w:rsidRPr="008F11FF">
        <w:rPr>
          <w:sz w:val="16"/>
        </w:rPr>
        <w:t xml:space="preserve">irst </w:t>
      </w:r>
      <w:r w:rsidRPr="00444D51">
        <w:rPr>
          <w:rStyle w:val="Emphasis"/>
          <w:highlight w:val="green"/>
        </w:rPr>
        <w:t>u</w:t>
      </w:r>
      <w:r w:rsidRPr="008F11FF">
        <w:rPr>
          <w:sz w:val="16"/>
        </w:rPr>
        <w:t xml:space="preserve">se nuclear policy, since unleashing the “special military operation” in Ukraine in February 2022, </w:t>
      </w:r>
      <w:r w:rsidRPr="00444D51">
        <w:rPr>
          <w:rStyle w:val="StyleUnderline"/>
          <w:highlight w:val="green"/>
        </w:rPr>
        <w:t>Putin</w:t>
      </w:r>
      <w:r w:rsidRPr="008F11FF">
        <w:rPr>
          <w:rStyle w:val="StyleUnderline"/>
        </w:rPr>
        <w:t xml:space="preserve"> has </w:t>
      </w:r>
      <w:r w:rsidRPr="00444D51">
        <w:rPr>
          <w:rStyle w:val="StyleUnderline"/>
          <w:highlight w:val="green"/>
        </w:rPr>
        <w:t>not ruled out</w:t>
      </w:r>
      <w:r w:rsidRPr="008F11FF">
        <w:rPr>
          <w:sz w:val="16"/>
        </w:rPr>
        <w:t xml:space="preserve"> the use of </w:t>
      </w:r>
      <w:r w:rsidRPr="00444D51">
        <w:rPr>
          <w:rStyle w:val="Emphasis"/>
          <w:highlight w:val="green"/>
        </w:rPr>
        <w:t>nuc</w:t>
      </w:r>
      <w:r w:rsidRPr="008F11FF">
        <w:rPr>
          <w:rStyle w:val="StyleUnderline"/>
        </w:rPr>
        <w:t>lear weapon</w:t>
      </w:r>
      <w:r w:rsidRPr="00444D51">
        <w:rPr>
          <w:rStyle w:val="Emphasis"/>
          <w:highlight w:val="gree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r>
        <w:rPr>
          <w:sz w:val="16"/>
        </w:rPr>
        <w:t xml:space="preserve"> </w:t>
      </w: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444D51">
        <w:rPr>
          <w:rStyle w:val="Emphasis"/>
          <w:highlight w:val="green"/>
        </w:rPr>
        <w:t>U</w:t>
      </w:r>
      <w:r w:rsidRPr="008F11FF">
        <w:rPr>
          <w:sz w:val="16"/>
        </w:rPr>
        <w:t xml:space="preserve">nited </w:t>
      </w:r>
      <w:r w:rsidRPr="00444D51">
        <w:rPr>
          <w:rStyle w:val="Emphasis"/>
          <w:highlight w:val="gree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r>
        <w:rPr>
          <w:sz w:val="16"/>
        </w:rPr>
        <w:t xml:space="preserve"> </w:t>
      </w:r>
      <w:r w:rsidRPr="008F11FF">
        <w:rPr>
          <w:sz w:val="16"/>
        </w:rPr>
        <w:t>&lt;&lt;TEXT CONDENSED, NONE OMITTED&gt;.</w:t>
      </w:r>
      <w:r>
        <w:rPr>
          <w:sz w:val="16"/>
        </w:rPr>
        <w:t xml:space="preserve"> </w:t>
      </w: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r>
        <w:rPr>
          <w:sz w:val="8"/>
        </w:rPr>
        <w:t xml:space="preserve"> </w:t>
      </w:r>
      <w:r w:rsidRPr="008F11FF">
        <w:rPr>
          <w:sz w:val="16"/>
        </w:rPr>
        <w:t>&lt;&lt;PARAGRAPH BREAKS RESUME&gt;.</w:t>
      </w:r>
      <w:r>
        <w:rPr>
          <w:sz w:val="16"/>
        </w:rPr>
        <w:t xml:space="preserve"> </w:t>
      </w:r>
      <w:r w:rsidRPr="008F11FF">
        <w:rPr>
          <w:sz w:val="16"/>
        </w:rPr>
        <w:t xml:space="preserve">Moscow’s invasion of the sovereign nation of Ukraine has come at enormous cost, but </w:t>
      </w:r>
      <w:r w:rsidRPr="008F11FF">
        <w:rPr>
          <w:rStyle w:val="StyleUnderline"/>
        </w:rPr>
        <w:t xml:space="preserve">the </w:t>
      </w:r>
      <w:r w:rsidRPr="008F11FF">
        <w:rPr>
          <w:rStyle w:val="Emphasis"/>
        </w:rPr>
        <w:t>West</w:t>
      </w:r>
      <w:r w:rsidRPr="008F11FF">
        <w:rPr>
          <w:sz w:val="16"/>
        </w:rPr>
        <w:t xml:space="preserve"> also </w:t>
      </w:r>
      <w:r w:rsidRPr="00444D51">
        <w:rPr>
          <w:rStyle w:val="StyleUnderline"/>
          <w:highlight w:val="green"/>
        </w:rPr>
        <w:t>made</w:t>
      </w:r>
      <w:r w:rsidRPr="008F11FF">
        <w:rPr>
          <w:rStyle w:val="StyleUnderline"/>
        </w:rPr>
        <w:t xml:space="preserve"> strategic </w:t>
      </w:r>
      <w:r w:rsidRPr="00444D51">
        <w:rPr>
          <w:rStyle w:val="Emphasis"/>
          <w:highlight w:val="green"/>
        </w:rPr>
        <w:t>choices</w:t>
      </w:r>
      <w:r w:rsidRPr="008F11FF">
        <w:rPr>
          <w:sz w:val="16"/>
        </w:rPr>
        <w:t xml:space="preserve"> that </w:t>
      </w:r>
      <w:r w:rsidRPr="008F11FF">
        <w:rPr>
          <w:rStyle w:val="StyleUnderline"/>
        </w:rPr>
        <w:t xml:space="preserve">contributed to </w:t>
      </w:r>
      <w:r w:rsidRPr="00444D51">
        <w:rPr>
          <w:rStyle w:val="Emphasis"/>
          <w:highlight w:val="green"/>
        </w:rPr>
        <w:t>provoking conflict</w:t>
      </w:r>
      <w:r w:rsidRPr="008F11FF">
        <w:rPr>
          <w:rStyle w:val="StyleUnderline"/>
        </w:rPr>
        <w:t xml:space="preserve"> with Russia. </w:t>
      </w:r>
      <w:r w:rsidRPr="00444D51">
        <w:rPr>
          <w:rStyle w:val="StyleUnderline"/>
          <w:highlight w:val="gree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444D51">
        <w:rPr>
          <w:rStyle w:val="Emphasis"/>
          <w:highlight w:val="green"/>
        </w:rPr>
        <w:t>consistently</w:t>
      </w:r>
      <w:r w:rsidRPr="00444D51">
        <w:rPr>
          <w:sz w:val="16"/>
          <w:highlight w:val="green"/>
        </w:rPr>
        <w:t xml:space="preserve"> </w:t>
      </w:r>
      <w:r w:rsidRPr="00444D51">
        <w:rPr>
          <w:rStyle w:val="StyleUnderline"/>
          <w:highlight w:val="green"/>
        </w:rPr>
        <w:t xml:space="preserve">expressed </w:t>
      </w:r>
      <w:r w:rsidRPr="00444D51">
        <w:rPr>
          <w:rStyle w:val="Emphasis"/>
          <w:highlight w:val="green"/>
        </w:rPr>
        <w:t>opposition</w:t>
      </w:r>
      <w:r w:rsidRPr="00444D51">
        <w:rPr>
          <w:rStyle w:val="StyleUnderline"/>
          <w:highlight w:val="gree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r>
        <w:rPr>
          <w:sz w:val="16"/>
        </w:rPr>
        <w:t xml:space="preserve"> </w:t>
      </w:r>
      <w:r w:rsidRPr="008F11FF">
        <w:rPr>
          <w:sz w:val="16"/>
        </w:rPr>
        <w:t>&lt;&lt;TEXT CONDENSED, NONE OMITTED&gt;&gt;</w:t>
      </w:r>
      <w:r>
        <w:rPr>
          <w:sz w:val="16"/>
        </w:rPr>
        <w:t xml:space="preserve"> </w:t>
      </w: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r>
        <w:rPr>
          <w:sz w:val="8"/>
        </w:rPr>
        <w:t xml:space="preserve"> </w:t>
      </w:r>
      <w:r w:rsidRPr="008F11FF">
        <w:rPr>
          <w:sz w:val="16"/>
        </w:rPr>
        <w:t>&lt;&lt;PARAGRAPH BREAKS RESUME&gt;&gt;</w:t>
      </w:r>
      <w:r>
        <w:rPr>
          <w:sz w:val="16"/>
        </w:rPr>
        <w:t xml:space="preserve"> </w:t>
      </w:r>
      <w:r w:rsidRPr="00444D51">
        <w:rPr>
          <w:rStyle w:val="Emphasis"/>
          <w:highlight w:val="green"/>
        </w:rPr>
        <w:t>Russia-China</w:t>
      </w:r>
      <w:r w:rsidRPr="008F11FF">
        <w:rPr>
          <w:sz w:val="16"/>
        </w:rPr>
        <w:t xml:space="preserve"> Strategic Partnership and Prospects for Tripartite Major Power Nuclear Engagement</w:t>
      </w:r>
      <w:r>
        <w:rPr>
          <w:sz w:val="16"/>
        </w:rPr>
        <w:t xml:space="preserve"> </w:t>
      </w: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r>
        <w:rPr>
          <w:sz w:val="16"/>
        </w:rPr>
        <w:t xml:space="preserve"> </w:t>
      </w:r>
      <w:r w:rsidRPr="008F11FF">
        <w:rPr>
          <w:rStyle w:val="StyleUnderline"/>
        </w:rPr>
        <w:t xml:space="preserve">Russia and China </w:t>
      </w:r>
      <w:r w:rsidRPr="00444D51">
        <w:rPr>
          <w:rStyle w:val="StyleUnderline"/>
          <w:highlight w:val="green"/>
        </w:rPr>
        <w:t>find</w:t>
      </w:r>
      <w:r w:rsidRPr="008F11FF">
        <w:rPr>
          <w:rStyle w:val="StyleUnderline"/>
        </w:rPr>
        <w:t xml:space="preserve"> </w:t>
      </w:r>
      <w:r w:rsidRPr="008F11FF">
        <w:rPr>
          <w:rStyle w:val="Emphasis"/>
        </w:rPr>
        <w:t xml:space="preserve">common </w:t>
      </w:r>
      <w:r w:rsidRPr="00444D51">
        <w:rPr>
          <w:rStyle w:val="Emphasis"/>
          <w:highlight w:val="green"/>
        </w:rPr>
        <w:t>ground</w:t>
      </w:r>
      <w:r w:rsidRPr="008F11FF">
        <w:rPr>
          <w:sz w:val="16"/>
        </w:rPr>
        <w:t xml:space="preserve"> in </w:t>
      </w:r>
      <w:r w:rsidRPr="00444D51">
        <w:rPr>
          <w:rStyle w:val="StyleUnderline"/>
          <w:highlight w:val="gree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444D51">
        <w:rPr>
          <w:rStyle w:val="StyleUnderline"/>
          <w:highlight w:val="green"/>
        </w:rPr>
        <w:t xml:space="preserve">American </w:t>
      </w:r>
      <w:r w:rsidRPr="00444D51">
        <w:rPr>
          <w:rStyle w:val="Emphasis"/>
          <w:highlight w:val="green"/>
        </w:rPr>
        <w:t>leadership</w:t>
      </w:r>
      <w:r w:rsidRPr="008F11FF">
        <w:rPr>
          <w:sz w:val="16"/>
        </w:rPr>
        <w:t xml:space="preserve"> of the rules-based liberal international order. </w:t>
      </w:r>
      <w:r w:rsidRPr="00444D51">
        <w:rPr>
          <w:rStyle w:val="Emphasis"/>
          <w:highlight w:val="green"/>
        </w:rPr>
        <w:t>Both</w:t>
      </w:r>
      <w:r w:rsidRPr="008F11FF">
        <w:rPr>
          <w:sz w:val="16"/>
        </w:rPr>
        <w:t xml:space="preserve"> </w:t>
      </w:r>
      <w:r w:rsidRPr="008F11FF">
        <w:rPr>
          <w:rStyle w:val="StyleUnderline"/>
        </w:rPr>
        <w:t>Moscow and Beijing</w:t>
      </w:r>
      <w:r w:rsidRPr="008F11FF">
        <w:rPr>
          <w:sz w:val="16"/>
        </w:rPr>
        <w:t xml:space="preserve"> believe that they </w:t>
      </w:r>
      <w:r w:rsidRPr="00444D51">
        <w:rPr>
          <w:rStyle w:val="StyleUnderline"/>
          <w:highlight w:val="green"/>
        </w:rPr>
        <w:t xml:space="preserve">should be </w:t>
      </w:r>
      <w:r w:rsidRPr="00444D51">
        <w:rPr>
          <w:rStyle w:val="Emphasis"/>
          <w:highlight w:val="green"/>
        </w:rPr>
        <w:t>entitled</w:t>
      </w:r>
      <w:r w:rsidRPr="00444D51">
        <w:rPr>
          <w:rStyle w:val="StyleUnderline"/>
          <w:highlight w:val="green"/>
        </w:rPr>
        <w:t xml:space="preserve"> to</w:t>
      </w:r>
      <w:r w:rsidRPr="008F11FF">
        <w:rPr>
          <w:sz w:val="16"/>
        </w:rPr>
        <w:t xml:space="preserve"> have </w:t>
      </w:r>
      <w:r w:rsidRPr="00444D51">
        <w:rPr>
          <w:rStyle w:val="StyleUnderline"/>
          <w:highlight w:val="green"/>
        </w:rPr>
        <w:t xml:space="preserve">greater </w:t>
      </w:r>
      <w:r w:rsidRPr="00444D51">
        <w:rPr>
          <w:rStyle w:val="Emphasis"/>
          <w:highlight w:val="gree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r>
        <w:rPr>
          <w:sz w:val="16"/>
        </w:rPr>
        <w:t xml:space="preserve"> </w:t>
      </w: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r>
        <w:rPr>
          <w:sz w:val="16"/>
        </w:rPr>
        <w:t xml:space="preserve"> </w:t>
      </w:r>
      <w:r w:rsidRPr="008F11FF">
        <w:rPr>
          <w:rStyle w:val="StyleUnderline"/>
        </w:rPr>
        <w:t>Russia and China</w:t>
      </w:r>
      <w:r w:rsidRPr="008F11FF">
        <w:rPr>
          <w:sz w:val="16"/>
        </w:rPr>
        <w:t xml:space="preserve"> have </w:t>
      </w:r>
      <w:r w:rsidRPr="00444D51">
        <w:rPr>
          <w:rStyle w:val="Emphasis"/>
          <w:highlight w:val="green"/>
        </w:rPr>
        <w:t>expanded</w:t>
      </w:r>
      <w:r w:rsidRPr="008F11FF">
        <w:rPr>
          <w:rStyle w:val="StyleUnderline"/>
        </w:rPr>
        <w:t xml:space="preserve"> military-to-military </w:t>
      </w:r>
      <w:r w:rsidRPr="00444D51">
        <w:rPr>
          <w:rStyle w:val="Emphasis"/>
          <w:highlight w:val="green"/>
        </w:rPr>
        <w:t>cooperation</w:t>
      </w:r>
      <w:r w:rsidRPr="00444D51">
        <w:rPr>
          <w:rStyle w:val="StyleUnderline"/>
          <w:highlight w:val="gree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444D51">
        <w:rPr>
          <w:rStyle w:val="Emphasis"/>
          <w:highlight w:val="green"/>
        </w:rPr>
        <w:t>exercises</w:t>
      </w:r>
      <w:r w:rsidRPr="008F11FF">
        <w:rPr>
          <w:sz w:val="16"/>
        </w:rPr>
        <w:t xml:space="preserve"> since 2018 </w:t>
      </w:r>
      <w:r w:rsidRPr="00444D51">
        <w:rPr>
          <w:rStyle w:val="StyleUnderline"/>
          <w:highlight w:val="green"/>
        </w:rPr>
        <w:t xml:space="preserve">in </w:t>
      </w:r>
      <w:r w:rsidRPr="00444D51">
        <w:rPr>
          <w:rStyle w:val="Emphasis"/>
          <w:highlight w:val="green"/>
        </w:rPr>
        <w:t>Asia</w:t>
      </w:r>
      <w:r w:rsidRPr="00444D51">
        <w:rPr>
          <w:rStyle w:val="StyleUnderline"/>
          <w:highlight w:val="green"/>
        </w:rPr>
        <w:t xml:space="preserve">, the </w:t>
      </w:r>
      <w:r w:rsidRPr="00444D51">
        <w:rPr>
          <w:rStyle w:val="Emphasis"/>
          <w:highlight w:val="green"/>
        </w:rPr>
        <w:t>Baltics</w:t>
      </w:r>
      <w:r w:rsidRPr="00444D51">
        <w:rPr>
          <w:rStyle w:val="StyleUnderline"/>
          <w:highlight w:val="green"/>
        </w:rPr>
        <w:t>, and</w:t>
      </w:r>
      <w:r w:rsidRPr="008F11FF">
        <w:rPr>
          <w:sz w:val="16"/>
        </w:rPr>
        <w:t xml:space="preserve"> the </w:t>
      </w:r>
      <w:r w:rsidRPr="00444D51">
        <w:rPr>
          <w:rStyle w:val="Emphasis"/>
          <w:highlight w:val="gree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444D51">
        <w:rPr>
          <w:rStyle w:val="StyleUnderline"/>
          <w:highlight w:val="green"/>
        </w:rPr>
        <w:t xml:space="preserve">exporting </w:t>
      </w:r>
      <w:r w:rsidRPr="00444D51">
        <w:rPr>
          <w:rStyle w:val="Emphasis"/>
          <w:highlight w:val="green"/>
        </w:rPr>
        <w:t>plutonium</w:t>
      </w:r>
      <w:r w:rsidRPr="008F11FF">
        <w:rPr>
          <w:rStyle w:val="StyleUnderline"/>
        </w:rPr>
        <w:t xml:space="preserve"> from Russia to China</w:t>
      </w:r>
      <w:r w:rsidRPr="008F11FF">
        <w:rPr>
          <w:sz w:val="16"/>
        </w:rPr>
        <w:t xml:space="preserve"> for use in nuclear reactors potentially </w:t>
      </w:r>
      <w:r w:rsidRPr="00444D51">
        <w:rPr>
          <w:rStyle w:val="StyleUnderline"/>
          <w:highlight w:val="green"/>
        </w:rPr>
        <w:t>contributing to</w:t>
      </w:r>
      <w:r w:rsidRPr="008F11FF">
        <w:rPr>
          <w:sz w:val="16"/>
        </w:rPr>
        <w:t xml:space="preserve"> more </w:t>
      </w:r>
      <w:r w:rsidRPr="008F11FF">
        <w:rPr>
          <w:rStyle w:val="StyleUnderline"/>
        </w:rPr>
        <w:t xml:space="preserve">rapid </w:t>
      </w:r>
      <w:r w:rsidRPr="00444D51">
        <w:rPr>
          <w:rStyle w:val="Emphasis"/>
          <w:highlight w:val="green"/>
        </w:rPr>
        <w:t>expansion</w:t>
      </w:r>
      <w:r w:rsidRPr="00444D51">
        <w:rPr>
          <w:rStyle w:val="StyleUnderline"/>
          <w:highlight w:val="green"/>
        </w:rPr>
        <w:t xml:space="preserve"> of</w:t>
      </w:r>
      <w:r w:rsidRPr="008F11FF">
        <w:rPr>
          <w:rStyle w:val="StyleUnderline"/>
        </w:rPr>
        <w:t xml:space="preserve"> China’s </w:t>
      </w:r>
      <w:r w:rsidRPr="00444D51">
        <w:rPr>
          <w:rStyle w:val="StyleUnderline"/>
          <w:highlight w:val="green"/>
        </w:rPr>
        <w:t xml:space="preserve">nuclear </w:t>
      </w:r>
      <w:r w:rsidRPr="00444D51">
        <w:rPr>
          <w:rStyle w:val="Emphasis"/>
          <w:highlight w:val="green"/>
        </w:rPr>
        <w:t>arsenal</w:t>
      </w:r>
      <w:r w:rsidRPr="008F11FF">
        <w:rPr>
          <w:rStyle w:val="StyleUnderline"/>
        </w:rPr>
        <w:t>.</w:t>
      </w:r>
      <w:r>
        <w:rPr>
          <w:rStyle w:val="StyleUnderline"/>
        </w:rPr>
        <w:t xml:space="preserve"> </w:t>
      </w:r>
      <w:r w:rsidRPr="00444D51">
        <w:rPr>
          <w:rStyle w:val="StyleUnderline"/>
          <w:highlight w:val="gree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444D51">
        <w:rPr>
          <w:rStyle w:val="StyleUnderline"/>
          <w:highlight w:val="green"/>
        </w:rPr>
        <w:t xml:space="preserve">driven </w:t>
      </w:r>
      <w:r w:rsidRPr="00444D51">
        <w:rPr>
          <w:rStyle w:val="Emphasis"/>
          <w:highlight w:val="green"/>
        </w:rPr>
        <w:t>closer</w:t>
      </w:r>
      <w:r w:rsidRPr="00444D51">
        <w:rPr>
          <w:rStyle w:val="StyleUnderline"/>
          <w:highlight w:val="green"/>
        </w:rPr>
        <w:t xml:space="preserve"> as</w:t>
      </w:r>
      <w:r w:rsidRPr="008F11FF">
        <w:rPr>
          <w:rStyle w:val="StyleUnderline"/>
        </w:rPr>
        <w:t xml:space="preserve"> a </w:t>
      </w:r>
      <w:r w:rsidRPr="00444D51">
        <w:rPr>
          <w:rStyle w:val="StyleUnderline"/>
          <w:highlight w:val="gree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444D51">
        <w:rPr>
          <w:rStyle w:val="Emphasis"/>
          <w:highlight w:val="green"/>
        </w:rPr>
        <w:t>relationship</w:t>
      </w:r>
      <w:r w:rsidRPr="00444D51">
        <w:rPr>
          <w:rStyle w:val="StyleUnderline"/>
          <w:highlight w:val="green"/>
        </w:rPr>
        <w:t xml:space="preserve"> is</w:t>
      </w:r>
      <w:r w:rsidRPr="008F11FF">
        <w:rPr>
          <w:sz w:val="16"/>
        </w:rPr>
        <w:t xml:space="preserve"> quite </w:t>
      </w:r>
      <w:r w:rsidRPr="00444D51">
        <w:rPr>
          <w:rStyle w:val="StyleUnderline"/>
          <w:highlight w:val="green"/>
        </w:rPr>
        <w:t xml:space="preserve">strained over </w:t>
      </w:r>
      <w:r w:rsidRPr="00444D51">
        <w:rPr>
          <w:rStyle w:val="Emphasis"/>
          <w:highlight w:val="green"/>
        </w:rPr>
        <w:t>Taiwan</w:t>
      </w:r>
      <w:r w:rsidRPr="00444D51">
        <w:rPr>
          <w:sz w:val="16"/>
          <w:highlight w:val="green"/>
        </w:rPr>
        <w:t>,</w:t>
      </w:r>
      <w:r w:rsidRPr="008F11FF">
        <w:rPr>
          <w:sz w:val="16"/>
        </w:rPr>
        <w:t xml:space="preserve"> competition for </w:t>
      </w:r>
      <w:r w:rsidRPr="008F11FF">
        <w:rPr>
          <w:rStyle w:val="StyleUnderline"/>
        </w:rPr>
        <w:t xml:space="preserve">influence in </w:t>
      </w:r>
      <w:r w:rsidRPr="00444D51">
        <w:rPr>
          <w:rStyle w:val="StyleUnderline"/>
          <w:highlight w:val="green"/>
        </w:rPr>
        <w:t xml:space="preserve">the </w:t>
      </w:r>
      <w:r w:rsidRPr="00444D51">
        <w:rPr>
          <w:rStyle w:val="Emphasis"/>
          <w:highlight w:val="green"/>
        </w:rPr>
        <w:t>S</w:t>
      </w:r>
      <w:r w:rsidRPr="008F11FF">
        <w:rPr>
          <w:sz w:val="16"/>
        </w:rPr>
        <w:t xml:space="preserve">outh </w:t>
      </w:r>
      <w:r w:rsidRPr="00444D51">
        <w:rPr>
          <w:rStyle w:val="Emphasis"/>
          <w:highlight w:val="green"/>
        </w:rPr>
        <w:t>C</w:t>
      </w:r>
      <w:r w:rsidRPr="008F11FF">
        <w:rPr>
          <w:sz w:val="16"/>
        </w:rPr>
        <w:t xml:space="preserve">hina </w:t>
      </w:r>
      <w:r w:rsidRPr="00444D51">
        <w:rPr>
          <w:rStyle w:val="Emphasis"/>
          <w:highlight w:val="gree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r>
        <w:rPr>
          <w:sz w:val="16"/>
        </w:rPr>
        <w:t xml:space="preserve"> </w:t>
      </w: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w:t>
      </w:r>
      <w:r>
        <w:rPr>
          <w:sz w:val="16"/>
        </w:rPr>
        <w:t xml:space="preserve"> </w:t>
      </w: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r>
        <w:rPr>
          <w:sz w:val="16"/>
        </w:rPr>
        <w:t xml:space="preserve"> </w:t>
      </w:r>
      <w:r w:rsidRPr="008F11FF">
        <w:rPr>
          <w:sz w:val="16"/>
        </w:rPr>
        <w:t>Toward a Tripartite Nuclear Framework for the 21st Century Global Security Environment</w:t>
      </w:r>
      <w:r>
        <w:rPr>
          <w:sz w:val="16"/>
        </w:rPr>
        <w:t xml:space="preserve"> </w:t>
      </w: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444D51">
        <w:rPr>
          <w:rStyle w:val="StyleUnderline"/>
          <w:highlight w:val="green"/>
        </w:rPr>
        <w:t>nations</w:t>
      </w:r>
      <w:r w:rsidRPr="008F11FF">
        <w:rPr>
          <w:sz w:val="16"/>
        </w:rPr>
        <w:t xml:space="preserve"> of different historical experience, cultures, values, and core interests </w:t>
      </w:r>
      <w:r w:rsidRPr="00444D51">
        <w:rPr>
          <w:rStyle w:val="StyleUnderline"/>
          <w:highlight w:val="green"/>
        </w:rPr>
        <w:t>might</w:t>
      </w:r>
      <w:r w:rsidRPr="008F11FF">
        <w:rPr>
          <w:sz w:val="16"/>
        </w:rPr>
        <w:t xml:space="preserve"> co-exist and </w:t>
      </w:r>
      <w:r w:rsidRPr="00444D51">
        <w:rPr>
          <w:rStyle w:val="Emphasis"/>
          <w:highlight w:val="green"/>
        </w:rPr>
        <w:t>cooperate</w:t>
      </w:r>
      <w:r w:rsidRPr="00444D51">
        <w:rPr>
          <w:sz w:val="16"/>
          <w:highlight w:val="green"/>
        </w:rPr>
        <w:t xml:space="preserve"> </w:t>
      </w:r>
      <w:r w:rsidRPr="00444D51">
        <w:rPr>
          <w:rStyle w:val="StyleUnderline"/>
          <w:highlight w:val="gree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444D51">
        <w:rPr>
          <w:rStyle w:val="Emphasis"/>
          <w:highlight w:val="gree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444D51">
        <w:rPr>
          <w:rStyle w:val="Emphasis"/>
          <w:highlight w:val="green"/>
        </w:rPr>
        <w:t>space</w:t>
      </w:r>
      <w:r w:rsidRPr="00444D51">
        <w:rPr>
          <w:rStyle w:val="StyleUnderline"/>
          <w:highlight w:val="green"/>
        </w:rPr>
        <w:t xml:space="preserve">, </w:t>
      </w:r>
      <w:r w:rsidRPr="00444D51">
        <w:rPr>
          <w:rStyle w:val="Emphasis"/>
          <w:highlight w:val="green"/>
        </w:rPr>
        <w:t>cyber</w:t>
      </w:r>
      <w:r w:rsidRPr="00444D51">
        <w:rPr>
          <w:rStyle w:val="StyleUnderline"/>
          <w:highlight w:val="green"/>
        </w:rPr>
        <w:t xml:space="preserve">, or </w:t>
      </w:r>
      <w:r w:rsidRPr="00444D51">
        <w:rPr>
          <w:rStyle w:val="Emphasis"/>
          <w:highlight w:val="green"/>
        </w:rPr>
        <w:t>a</w:t>
      </w:r>
      <w:r w:rsidRPr="008F11FF">
        <w:rPr>
          <w:rStyle w:val="StyleUnderline"/>
        </w:rPr>
        <w:t xml:space="preserve">rtificial </w:t>
      </w:r>
      <w:r w:rsidRPr="00444D51">
        <w:rPr>
          <w:rStyle w:val="Emphasis"/>
          <w:highlight w:val="green"/>
        </w:rPr>
        <w:t>i</w:t>
      </w:r>
      <w:r w:rsidRPr="008F11FF">
        <w:rPr>
          <w:rStyle w:val="StyleUnderline"/>
        </w:rPr>
        <w:t>ntelligence.</w:t>
      </w:r>
      <w:r>
        <w:rPr>
          <w:rStyle w:val="StyleUnderline"/>
        </w:rPr>
        <w:t xml:space="preserve"> </w:t>
      </w: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r>
        <w:rPr>
          <w:sz w:val="16"/>
        </w:rPr>
        <w:t xml:space="preserve"> </w:t>
      </w: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r>
        <w:rPr>
          <w:sz w:val="16"/>
        </w:rPr>
        <w:t xml:space="preserve"> </w:t>
      </w:r>
      <w:r w:rsidRPr="008F11FF">
        <w:rPr>
          <w:sz w:val="16"/>
        </w:rPr>
        <w:t>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w:t>
      </w:r>
      <w:r>
        <w:rPr>
          <w:sz w:val="16"/>
        </w:rPr>
        <w:t xml:space="preserve"> </w:t>
      </w: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r>
        <w:rPr>
          <w:sz w:val="16"/>
        </w:rPr>
        <w:t xml:space="preserve"> </w:t>
      </w:r>
      <w:r w:rsidRPr="008F11FF">
        <w:rPr>
          <w:sz w:val="16"/>
        </w:rPr>
        <w:t>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w:t>
      </w:r>
      <w:r>
        <w:rPr>
          <w:sz w:val="16"/>
        </w:rPr>
        <w:t xml:space="preserve"> </w:t>
      </w: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r>
        <w:rPr>
          <w:sz w:val="16"/>
        </w:rPr>
        <w:t xml:space="preserve"> </w:t>
      </w:r>
      <w:r w:rsidRPr="008F11FF">
        <w:rPr>
          <w:sz w:val="16"/>
        </w:rPr>
        <w:t xml:space="preserve">In current circumstances in which nuclear threats have been issued over the conflict in Ukraine, </w:t>
      </w:r>
      <w:r w:rsidRPr="00444D51">
        <w:rPr>
          <w:rStyle w:val="StyleUnderline"/>
          <w:highlight w:val="green"/>
        </w:rPr>
        <w:t xml:space="preserve">the </w:t>
      </w:r>
      <w:r w:rsidRPr="00444D51">
        <w:rPr>
          <w:rStyle w:val="Emphasis"/>
          <w:highlight w:val="green"/>
        </w:rPr>
        <w:t>risk</w:t>
      </w:r>
      <w:r w:rsidRPr="00444D51">
        <w:rPr>
          <w:rStyle w:val="StyleUnderline"/>
          <w:highlight w:val="green"/>
        </w:rPr>
        <w:t xml:space="preserve"> of</w:t>
      </w:r>
      <w:r w:rsidRPr="008F11FF">
        <w:rPr>
          <w:sz w:val="16"/>
        </w:rPr>
        <w:t xml:space="preserve"> a </w:t>
      </w:r>
      <w:r w:rsidRPr="008F11FF">
        <w:rPr>
          <w:rStyle w:val="StyleUnderline"/>
        </w:rPr>
        <w:t xml:space="preserve">regional conflict </w:t>
      </w:r>
      <w:r w:rsidRPr="00444D51">
        <w:rPr>
          <w:rStyle w:val="Emphasis"/>
          <w:highlight w:val="green"/>
        </w:rPr>
        <w:t>escalating</w:t>
      </w:r>
      <w:r w:rsidRPr="00444D51">
        <w:rPr>
          <w:rStyle w:val="StyleUnderline"/>
          <w:highlight w:val="gree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r>
        <w:rPr>
          <w:sz w:val="16"/>
        </w:rPr>
        <w:t xml:space="preserve"> </w:t>
      </w: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w:t>
      </w:r>
      <w:r>
        <w:rPr>
          <w:sz w:val="16"/>
        </w:rPr>
        <w:t xml:space="preserve"> </w:t>
      </w:r>
      <w:r w:rsidRPr="008F11FF">
        <w:rPr>
          <w:sz w:val="16"/>
        </w:rPr>
        <w:t>The United States and Russia might consider agreeing to reductions in order to incentivize China’s cooperation.</w:t>
      </w:r>
      <w:r>
        <w:rPr>
          <w:sz w:val="16"/>
        </w:rPr>
        <w:t xml:space="preserve"> </w:t>
      </w: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444D51">
        <w:rPr>
          <w:rStyle w:val="StyleUnderline"/>
          <w:highlight w:val="green"/>
        </w:rPr>
        <w:t xml:space="preserve">will only </w:t>
      </w:r>
      <w:r w:rsidRPr="00444D51">
        <w:rPr>
          <w:rStyle w:val="Emphasis"/>
          <w:highlight w:val="gree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r>
        <w:rPr>
          <w:sz w:val="16"/>
        </w:rPr>
        <w:t xml:space="preserve"> </w:t>
      </w: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r>
        <w:rPr>
          <w:sz w:val="16"/>
        </w:rPr>
        <w:t xml:space="preserve"> </w:t>
      </w: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503F5A41" w14:textId="77777777" w:rsidR="00DF7FE7" w:rsidRDefault="00DF7FE7" w:rsidP="00DF7FE7"/>
    <w:p w14:paraId="40F4E74D" w14:textId="6FCBD292" w:rsidR="00DF7FE7" w:rsidRPr="0056358A" w:rsidRDefault="00DF7FE7" w:rsidP="00DF7FE7">
      <w:pPr>
        <w:pStyle w:val="Heading4"/>
      </w:pPr>
      <w:r>
        <w:t>Arms control b</w:t>
      </w:r>
      <w:r w:rsidRPr="0056358A">
        <w:t xml:space="preserve">reakdown </w:t>
      </w:r>
      <w:r w:rsidRPr="0056358A">
        <w:rPr>
          <w:u w:val="single"/>
        </w:rPr>
        <w:t>cascades</w:t>
      </w:r>
      <w:r w:rsidRPr="0056358A">
        <w:t xml:space="preserve"> globally</w:t>
      </w:r>
      <w:r>
        <w:t xml:space="preserve"> </w:t>
      </w:r>
      <w:r w:rsidRPr="0056358A">
        <w:t>---</w:t>
      </w:r>
      <w:r>
        <w:t xml:space="preserve"> </w:t>
      </w:r>
      <w:r w:rsidRPr="0056358A">
        <w:t xml:space="preserve">nuclear war in </w:t>
      </w:r>
      <w:r w:rsidRPr="0056358A">
        <w:rPr>
          <w:u w:val="single"/>
        </w:rPr>
        <w:t>every dyad</w:t>
      </w:r>
      <w:r w:rsidRPr="0056358A">
        <w:t>.</w:t>
      </w:r>
    </w:p>
    <w:p w14:paraId="0E5A48AC" w14:textId="77777777" w:rsidR="00DF7FE7" w:rsidRPr="008F11FF" w:rsidRDefault="00DF7FE7" w:rsidP="00DF7FE7">
      <w:r w:rsidRPr="0056358A">
        <w:rPr>
          <w:rStyle w:val="Style13ptBold"/>
        </w:rPr>
        <w:t>Sethi ’19</w:t>
      </w:r>
      <w:r w:rsidRPr="008F11FF">
        <w:t xml:space="preserve"> [Manpreet; October; PhD, Distinguished Fellow, Center for Air Power Studies, member of Prime Minister’s Informal Group on Disarmament heading Track II initiatives; Toda Peace Institute, Policy Brief, “Nuclear Arms Control and the Global Order: A View from New Delhi,” no. 53] </w:t>
      </w:r>
    </w:p>
    <w:p w14:paraId="38A29DD7" w14:textId="77777777" w:rsidR="00DF7FE7" w:rsidRDefault="00DF7FE7" w:rsidP="00DF7FE7">
      <w:pPr>
        <w:rPr>
          <w:sz w:val="16"/>
        </w:rPr>
      </w:pPr>
      <w:r w:rsidRPr="008F11FF">
        <w:rPr>
          <w:sz w:val="16"/>
        </w:rPr>
        <w:t xml:space="preserve">However, over a period of time starting roughly from the turn of the millennium, the painfully crafted </w:t>
      </w:r>
      <w:r w:rsidRPr="00444D51">
        <w:rPr>
          <w:rStyle w:val="Emphasis"/>
          <w:highlight w:val="green"/>
        </w:rPr>
        <w:t>n</w:t>
      </w:r>
      <w:r w:rsidRPr="008F11FF">
        <w:rPr>
          <w:rStyle w:val="StyleUnderline"/>
        </w:rPr>
        <w:t xml:space="preserve">uclear </w:t>
      </w:r>
      <w:r w:rsidRPr="00444D51">
        <w:rPr>
          <w:rStyle w:val="Emphasis"/>
          <w:highlight w:val="green"/>
        </w:rPr>
        <w:t>a</w:t>
      </w:r>
      <w:r w:rsidRPr="008F11FF">
        <w:rPr>
          <w:rStyle w:val="StyleUnderline"/>
        </w:rPr>
        <w:t xml:space="preserve">rms </w:t>
      </w:r>
      <w:r w:rsidRPr="00444D51">
        <w:rPr>
          <w:rStyle w:val="Emphasis"/>
          <w:highlight w:val="green"/>
        </w:rPr>
        <w:t>c</w:t>
      </w:r>
      <w:r w:rsidRPr="008F11FF">
        <w:rPr>
          <w:rStyle w:val="StyleUnderline"/>
        </w:rPr>
        <w:t>ontrol</w:t>
      </w:r>
      <w:r w:rsidRPr="008F11FF">
        <w:rPr>
          <w:sz w:val="16"/>
        </w:rPr>
        <w:t xml:space="preserve"> (NAC) </w:t>
      </w:r>
      <w:r w:rsidRPr="008F11FF">
        <w:rPr>
          <w:rStyle w:val="StyleUnderline"/>
        </w:rPr>
        <w:t xml:space="preserve">instruments have been </w:t>
      </w:r>
      <w:r w:rsidRPr="008F11FF">
        <w:rPr>
          <w:rStyle w:val="Emphasis"/>
        </w:rPr>
        <w:t>withering</w:t>
      </w:r>
      <w:r w:rsidRPr="008F11FF">
        <w:rPr>
          <w:sz w:val="16"/>
        </w:rPr>
        <w:t xml:space="preserve"> away. In fact, the</w:t>
      </w:r>
      <w:r w:rsidRPr="008F11FF">
        <w:t xml:space="preserve"> </w:t>
      </w:r>
      <w:r w:rsidRPr="008F11FF">
        <w:rPr>
          <w:rStyle w:val="StyleUnderline"/>
        </w:rPr>
        <w:t xml:space="preserve">US and Russia currently </w:t>
      </w:r>
      <w:r w:rsidRPr="00444D51">
        <w:rPr>
          <w:rStyle w:val="StyleUnderline"/>
          <w:highlight w:val="green"/>
        </w:rPr>
        <w:t>stand at</w:t>
      </w:r>
      <w:r w:rsidRPr="008F11FF">
        <w:rPr>
          <w:rStyle w:val="StyleUnderline"/>
        </w:rPr>
        <w:t xml:space="preserve"> the </w:t>
      </w:r>
      <w:r w:rsidRPr="008F11FF">
        <w:rPr>
          <w:rStyle w:val="Emphasis"/>
        </w:rPr>
        <w:t xml:space="preserve">delicate </w:t>
      </w:r>
      <w:r w:rsidRPr="00444D51">
        <w:rPr>
          <w:rStyle w:val="Emphasis"/>
          <w:highlight w:val="green"/>
        </w:rPr>
        <w:t>threshold</w:t>
      </w:r>
      <w:r w:rsidRPr="008F11FF">
        <w:rPr>
          <w:rStyle w:val="StyleUnderline"/>
        </w:rPr>
        <w:t xml:space="preserve"> where their bilateral nuclear arms control is </w:t>
      </w:r>
      <w:r w:rsidRPr="00444D51">
        <w:rPr>
          <w:rStyle w:val="StyleUnderline"/>
          <w:highlight w:val="green"/>
        </w:rPr>
        <w:t>held</w:t>
      </w:r>
      <w:r w:rsidRPr="008F11FF">
        <w:rPr>
          <w:rStyle w:val="StyleUnderline"/>
        </w:rPr>
        <w:t xml:space="preserve"> together </w:t>
      </w:r>
      <w:r w:rsidRPr="00444D51">
        <w:rPr>
          <w:rStyle w:val="StyleUnderline"/>
          <w:highlight w:val="green"/>
        </w:rPr>
        <w:t>by</w:t>
      </w:r>
      <w:r w:rsidRPr="008F11FF">
        <w:rPr>
          <w:rStyle w:val="StyleUnderline"/>
        </w:rPr>
        <w:t xml:space="preserve"> the </w:t>
      </w:r>
      <w:r w:rsidRPr="008F11FF">
        <w:rPr>
          <w:rStyle w:val="Emphasis"/>
        </w:rPr>
        <w:t xml:space="preserve">slender </w:t>
      </w:r>
      <w:r w:rsidRPr="00444D51">
        <w:rPr>
          <w:rStyle w:val="Emphasis"/>
          <w:highlight w:val="green"/>
        </w:rPr>
        <w:t>thread</w:t>
      </w:r>
      <w:r w:rsidRPr="00444D51">
        <w:rPr>
          <w:rStyle w:val="StyleUnderline"/>
          <w:highlight w:val="green"/>
        </w:rPr>
        <w:t xml:space="preserve"> of </w:t>
      </w:r>
      <w:r w:rsidRPr="00980ACF">
        <w:rPr>
          <w:rStyle w:val="Emphasis"/>
        </w:rPr>
        <w:t>only</w:t>
      </w:r>
      <w:r w:rsidRPr="008F11FF">
        <w:rPr>
          <w:rStyle w:val="StyleUnderline"/>
        </w:rPr>
        <w:t xml:space="preserve"> the </w:t>
      </w:r>
      <w:r w:rsidRPr="00444D51">
        <w:rPr>
          <w:rStyle w:val="Emphasis"/>
          <w:highlight w:val="green"/>
        </w:rPr>
        <w:t>New START</w:t>
      </w:r>
      <w:r w:rsidRPr="008F11FF">
        <w:rPr>
          <w:rStyle w:val="StyleUnderline"/>
        </w:rPr>
        <w:t xml:space="preserve"> Treaty. </w:t>
      </w:r>
      <w:r w:rsidRPr="00444D51">
        <w:rPr>
          <w:rStyle w:val="StyleUnderline"/>
          <w:highlight w:val="green"/>
        </w:rPr>
        <w:t xml:space="preserve">This </w:t>
      </w:r>
      <w:r w:rsidRPr="00980ACF">
        <w:rPr>
          <w:rStyle w:val="StyleUnderline"/>
        </w:rPr>
        <w:t xml:space="preserve">too </w:t>
      </w:r>
      <w:r w:rsidRPr="00444D51">
        <w:rPr>
          <w:rStyle w:val="StyleUnderline"/>
          <w:highlight w:val="green"/>
        </w:rPr>
        <w:t xml:space="preserve">could </w:t>
      </w:r>
      <w:r w:rsidRPr="00444D51">
        <w:rPr>
          <w:rStyle w:val="Emphasis"/>
          <w:highlight w:val="green"/>
        </w:rPr>
        <w:t>snap</w:t>
      </w:r>
      <w:r w:rsidRPr="008F11FF">
        <w:rPr>
          <w:sz w:val="16"/>
        </w:rPr>
        <w:t xml:space="preserve"> in 2021 unless the two sides agree to extend the treaty. Signs of this happening at the time of this writing appear quite unclear.</w:t>
      </w:r>
      <w:r>
        <w:rPr>
          <w:sz w:val="16"/>
        </w:rPr>
        <w:t xml:space="preserve"> </w:t>
      </w:r>
      <w:r w:rsidRPr="008F11FF">
        <w:rPr>
          <w:sz w:val="16"/>
        </w:rPr>
        <w:t xml:space="preserve">On the other hand, </w:t>
      </w:r>
      <w:r w:rsidRPr="00980ACF">
        <w:rPr>
          <w:rStyle w:val="StyleUnderline"/>
        </w:rPr>
        <w:t>what looks</w:t>
      </w:r>
      <w:r w:rsidRPr="008F11FF">
        <w:rPr>
          <w:rStyle w:val="StyleUnderline"/>
        </w:rPr>
        <w:t xml:space="preserve"> </w:t>
      </w:r>
      <w:r w:rsidRPr="008F11FF">
        <w:rPr>
          <w:rStyle w:val="Emphasis"/>
        </w:rPr>
        <w:t xml:space="preserve">absolutely </w:t>
      </w:r>
      <w:r w:rsidRPr="00980ACF">
        <w:rPr>
          <w:rStyle w:val="Emphasis"/>
        </w:rPr>
        <w:t>clear</w:t>
      </w:r>
      <w:r w:rsidRPr="00980ACF">
        <w:rPr>
          <w:rStyle w:val="StyleUnderline"/>
        </w:rPr>
        <w:t xml:space="preserve"> is</w:t>
      </w:r>
      <w:r w:rsidRPr="008F11FF">
        <w:rPr>
          <w:sz w:val="16"/>
        </w:rPr>
        <w:t xml:space="preserve"> the rather </w:t>
      </w:r>
      <w:r w:rsidRPr="00980ACF">
        <w:rPr>
          <w:rStyle w:val="Emphasis"/>
        </w:rPr>
        <w:t>grim</w:t>
      </w:r>
      <w:r w:rsidRPr="008F11FF">
        <w:rPr>
          <w:rStyle w:val="StyleUnderline"/>
        </w:rPr>
        <w:t xml:space="preserve"> nuclear arms control </w:t>
      </w:r>
      <w:r w:rsidRPr="00980ACF">
        <w:rPr>
          <w:rStyle w:val="StyleUnderline"/>
        </w:rPr>
        <w:t xml:space="preserve">scenario </w:t>
      </w:r>
      <w:r w:rsidRPr="00444D51">
        <w:rPr>
          <w:rStyle w:val="StyleUnderline"/>
          <w:highlight w:val="green"/>
        </w:rPr>
        <w:t>as</w:t>
      </w:r>
      <w:r w:rsidRPr="008F11FF">
        <w:rPr>
          <w:rStyle w:val="StyleUnderline"/>
        </w:rPr>
        <w:t xml:space="preserve"> </w:t>
      </w:r>
      <w:r w:rsidRPr="008F11FF">
        <w:rPr>
          <w:rStyle w:val="Emphasis"/>
        </w:rPr>
        <w:t xml:space="preserve">old </w:t>
      </w:r>
      <w:r w:rsidRPr="00444D51">
        <w:rPr>
          <w:rStyle w:val="Emphasis"/>
          <w:highlight w:val="green"/>
        </w:rPr>
        <w:t>mechanisms</w:t>
      </w:r>
      <w:r w:rsidRPr="00444D51">
        <w:rPr>
          <w:rStyle w:val="StyleUnderline"/>
          <w:highlight w:val="green"/>
        </w:rPr>
        <w:t xml:space="preserve"> fade out</w:t>
      </w:r>
      <w:r w:rsidRPr="008F11FF">
        <w:rPr>
          <w:rStyle w:val="StyleUnderline"/>
        </w:rPr>
        <w:t xml:space="preserve"> and </w:t>
      </w:r>
      <w:r w:rsidRPr="008F11FF">
        <w:rPr>
          <w:rStyle w:val="Emphasis"/>
        </w:rPr>
        <w:t>no new ones</w:t>
      </w:r>
      <w:r w:rsidRPr="008F11FF">
        <w:rPr>
          <w:rStyle w:val="StyleUnderline"/>
        </w:rPr>
        <w:t xml:space="preserve"> are in sight</w:t>
      </w:r>
      <w:r w:rsidRPr="008F11FF">
        <w:rPr>
          <w:sz w:val="16"/>
        </w:rPr>
        <w:t xml:space="preserve">. USA and Russia are going through a low phase in their relationship and neither is showing any interest in engaging on nuclear issues. Meanwhile, the number of nuclear players has increased from only these two. Multiple </w:t>
      </w:r>
      <w:r w:rsidRPr="008F11FF">
        <w:rPr>
          <w:rStyle w:val="StyleUnderline"/>
        </w:rPr>
        <w:t>nuclear dyads</w:t>
      </w:r>
      <w:r w:rsidRPr="008F11FF">
        <w:rPr>
          <w:sz w:val="16"/>
        </w:rPr>
        <w:t xml:space="preserve"> (</w:t>
      </w:r>
      <w:r w:rsidRPr="00444D51">
        <w:rPr>
          <w:rStyle w:val="Emphasis"/>
          <w:highlight w:val="green"/>
        </w:rPr>
        <w:t>US</w:t>
      </w:r>
      <w:r w:rsidRPr="00444D51">
        <w:rPr>
          <w:rStyle w:val="StyleUnderline"/>
          <w:highlight w:val="green"/>
        </w:rPr>
        <w:t>-</w:t>
      </w:r>
      <w:r w:rsidRPr="00444D51">
        <w:rPr>
          <w:rStyle w:val="Emphasis"/>
          <w:highlight w:val="green"/>
        </w:rPr>
        <w:t>Russia</w:t>
      </w:r>
      <w:r w:rsidRPr="008F11FF">
        <w:rPr>
          <w:rStyle w:val="StyleUnderline"/>
        </w:rPr>
        <w:t>, US-</w:t>
      </w:r>
      <w:r w:rsidRPr="00444D51">
        <w:rPr>
          <w:rStyle w:val="Emphasis"/>
          <w:highlight w:val="green"/>
        </w:rPr>
        <w:t>China</w:t>
      </w:r>
      <w:r w:rsidRPr="008F11FF">
        <w:rPr>
          <w:rStyle w:val="StyleUnderline"/>
        </w:rPr>
        <w:t>, US-</w:t>
      </w:r>
      <w:r w:rsidRPr="00444D51">
        <w:rPr>
          <w:rStyle w:val="Emphasis"/>
          <w:highlight w:val="green"/>
        </w:rPr>
        <w:t>DPRK</w:t>
      </w:r>
      <w:r w:rsidRPr="00444D51">
        <w:rPr>
          <w:rStyle w:val="StyleUnderline"/>
          <w:highlight w:val="green"/>
        </w:rPr>
        <w:t xml:space="preserve">, </w:t>
      </w:r>
      <w:r w:rsidRPr="00444D51">
        <w:rPr>
          <w:rStyle w:val="Emphasis"/>
          <w:highlight w:val="green"/>
        </w:rPr>
        <w:t>China-India</w:t>
      </w:r>
      <w:r w:rsidRPr="00444D51">
        <w:rPr>
          <w:rStyle w:val="StyleUnderline"/>
          <w:highlight w:val="green"/>
        </w:rPr>
        <w:t xml:space="preserve">, </w:t>
      </w:r>
      <w:r w:rsidRPr="00980ACF">
        <w:rPr>
          <w:rStyle w:val="Emphasis"/>
        </w:rPr>
        <w:t>India-</w:t>
      </w:r>
      <w:r w:rsidRPr="00444D51">
        <w:rPr>
          <w:rStyle w:val="Emphasis"/>
          <w:highlight w:val="green"/>
        </w:rPr>
        <w:t>Pakistan</w:t>
      </w:r>
      <w:r w:rsidRPr="008F11FF">
        <w:rPr>
          <w:sz w:val="16"/>
        </w:rPr>
        <w:t xml:space="preserve">) </w:t>
      </w:r>
      <w:r w:rsidRPr="008F11FF">
        <w:rPr>
          <w:rStyle w:val="StyleUnderline"/>
        </w:rPr>
        <w:t xml:space="preserve">and the </w:t>
      </w:r>
      <w:r w:rsidRPr="00444D51">
        <w:rPr>
          <w:rStyle w:val="Emphasis"/>
          <w:highlight w:val="green"/>
        </w:rPr>
        <w:t>spillover</w:t>
      </w:r>
      <w:r w:rsidRPr="008F11FF">
        <w:rPr>
          <w:rStyle w:val="StyleUnderline"/>
        </w:rPr>
        <w:t xml:space="preserve"> of developments in capability taking place in each dyad onto the other, </w:t>
      </w:r>
      <w:r w:rsidRPr="00444D51">
        <w:rPr>
          <w:rStyle w:val="StyleUnderline"/>
          <w:highlight w:val="green"/>
        </w:rPr>
        <w:t>creating</w:t>
      </w:r>
      <w:r w:rsidRPr="008F11FF">
        <w:rPr>
          <w:rStyle w:val="StyleUnderline"/>
        </w:rPr>
        <w:t xml:space="preserve"> nuclear </w:t>
      </w:r>
      <w:r w:rsidRPr="00444D51">
        <w:rPr>
          <w:rStyle w:val="Emphasis"/>
          <w:highlight w:val="green"/>
        </w:rPr>
        <w:t>chain relations</w:t>
      </w:r>
      <w:r w:rsidRPr="008F11FF">
        <w:rPr>
          <w:sz w:val="16"/>
        </w:rPr>
        <w:t xml:space="preserve">, is a new phenomenon. To further exacerbate the situation, </w:t>
      </w:r>
      <w:r w:rsidRPr="00444D51">
        <w:rPr>
          <w:rStyle w:val="Emphasis"/>
          <w:highlight w:val="green"/>
        </w:rPr>
        <w:t>emerging tech</w:t>
      </w:r>
      <w:r w:rsidRPr="008F11FF">
        <w:rPr>
          <w:rStyle w:val="StyleUnderline"/>
        </w:rPr>
        <w:t xml:space="preserve">nologies are </w:t>
      </w:r>
      <w:r w:rsidRPr="00444D51">
        <w:rPr>
          <w:rStyle w:val="Emphasis"/>
          <w:highlight w:val="green"/>
        </w:rPr>
        <w:t>threatening</w:t>
      </w:r>
      <w:r w:rsidRPr="008F11FF">
        <w:rPr>
          <w:rStyle w:val="StyleUnderline"/>
        </w:rPr>
        <w:t xml:space="preserve"> to intersect</w:t>
      </w:r>
      <w:r w:rsidRPr="008F11FF">
        <w:rPr>
          <w:sz w:val="16"/>
        </w:rPr>
        <w:t xml:space="preserve"> with nuclear deterrence </w:t>
      </w:r>
      <w:r w:rsidRPr="00444D51">
        <w:rPr>
          <w:rStyle w:val="StyleUnderline"/>
          <w:highlight w:val="green"/>
        </w:rPr>
        <w:t>in novel ways</w:t>
      </w:r>
      <w:r w:rsidRPr="008F11FF">
        <w:rPr>
          <w:rStyle w:val="StyleUnderline"/>
        </w:rPr>
        <w:t xml:space="preserve"> and </w:t>
      </w:r>
      <w:r w:rsidRPr="008F11FF">
        <w:rPr>
          <w:rStyle w:val="Emphasis"/>
        </w:rPr>
        <w:t>none</w:t>
      </w:r>
      <w:r w:rsidRPr="008F11FF">
        <w:rPr>
          <w:rStyle w:val="StyleUnderline"/>
        </w:rPr>
        <w:t xml:space="preserve"> of the</w:t>
      </w:r>
      <w:r w:rsidRPr="008F11FF">
        <w:rPr>
          <w:sz w:val="16"/>
        </w:rPr>
        <w:t xml:space="preserve"> nuclear armed </w:t>
      </w:r>
      <w:r w:rsidRPr="008F11FF">
        <w:rPr>
          <w:rStyle w:val="StyleUnderline"/>
        </w:rPr>
        <w:t xml:space="preserve">states is showing </w:t>
      </w:r>
      <w:r w:rsidRPr="008F11FF">
        <w:rPr>
          <w:rStyle w:val="Emphasis"/>
        </w:rPr>
        <w:t>any inclination</w:t>
      </w:r>
      <w:r w:rsidRPr="008F11FF">
        <w:rPr>
          <w:rStyle w:val="StyleUnderline"/>
        </w:rPr>
        <w:t xml:space="preserve"> to manage</w:t>
      </w:r>
      <w:r w:rsidRPr="008F11FF">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980ACF">
        <w:rPr>
          <w:rStyle w:val="StyleUnderline"/>
        </w:rPr>
        <w:t>result</w:t>
      </w:r>
      <w:r w:rsidRPr="008F11FF">
        <w:rPr>
          <w:sz w:val="16"/>
        </w:rPr>
        <w:t xml:space="preserve"> of all these developments </w:t>
      </w:r>
      <w:r w:rsidRPr="00980ACF">
        <w:rPr>
          <w:rStyle w:val="StyleUnderline"/>
        </w:rPr>
        <w:t>is</w:t>
      </w:r>
      <w:r w:rsidRPr="008F11FF">
        <w:rPr>
          <w:rStyle w:val="StyleUnderline"/>
        </w:rPr>
        <w:t xml:space="preserve"> a complex and </w:t>
      </w:r>
      <w:r w:rsidRPr="008F11FF">
        <w:rPr>
          <w:rStyle w:val="Emphasis"/>
        </w:rPr>
        <w:t xml:space="preserve">extremely </w:t>
      </w:r>
      <w:r w:rsidRPr="00980ACF">
        <w:rPr>
          <w:rStyle w:val="Emphasis"/>
        </w:rPr>
        <w:t>stressed</w:t>
      </w:r>
      <w:r w:rsidRPr="008F11FF">
        <w:rPr>
          <w:rStyle w:val="StyleUnderline"/>
        </w:rPr>
        <w:t xml:space="preserve"> </w:t>
      </w:r>
      <w:r w:rsidRPr="00980ACF">
        <w:rPr>
          <w:rStyle w:val="StyleUnderline"/>
        </w:rPr>
        <w:t xml:space="preserve">global </w:t>
      </w:r>
      <w:r w:rsidRPr="00980ACF">
        <w:rPr>
          <w:rStyle w:val="Emphasis"/>
        </w:rPr>
        <w:t>nuclear conundrum</w:t>
      </w:r>
      <w:r w:rsidRPr="008F11FF">
        <w:rPr>
          <w:sz w:val="16"/>
        </w:rPr>
        <w:t xml:space="preserve"> with severe regional implications.</w:t>
      </w:r>
      <w:r>
        <w:rPr>
          <w:sz w:val="16"/>
        </w:rPr>
        <w:t xml:space="preserve"> </w:t>
      </w:r>
      <w:r w:rsidRPr="008F11FF">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r>
        <w:rPr>
          <w:sz w:val="16"/>
          <w:szCs w:val="16"/>
        </w:rPr>
        <w:t xml:space="preserve"> </w:t>
      </w:r>
      <w:r w:rsidRPr="008F11FF">
        <w:rPr>
          <w:sz w:val="16"/>
        </w:rPr>
        <w:t xml:space="preserve">Since the possession of nuclear weapons, </w:t>
      </w:r>
      <w:r w:rsidRPr="00444D51">
        <w:rPr>
          <w:rStyle w:val="StyleUnderline"/>
          <w:highlight w:val="green"/>
        </w:rPr>
        <w:t>India</w:t>
      </w:r>
      <w:r w:rsidRPr="008F11FF">
        <w:rPr>
          <w:rStyle w:val="StyleUnderline"/>
        </w:rPr>
        <w:t xml:space="preserve"> is </w:t>
      </w:r>
      <w:r w:rsidRPr="008F11FF">
        <w:rPr>
          <w:rStyle w:val="Emphasis"/>
        </w:rPr>
        <w:t xml:space="preserve">more </w:t>
      </w:r>
      <w:r w:rsidRPr="00444D51">
        <w:rPr>
          <w:rStyle w:val="Emphasis"/>
          <w:highlight w:val="green"/>
        </w:rPr>
        <w:t>awake</w:t>
      </w:r>
      <w:r w:rsidRPr="00444D51">
        <w:rPr>
          <w:rStyle w:val="StyleUnderline"/>
          <w:highlight w:val="green"/>
        </w:rPr>
        <w:t xml:space="preserve"> to</w:t>
      </w:r>
      <w:r w:rsidRPr="008F11FF">
        <w:rPr>
          <w:sz w:val="16"/>
        </w:rPr>
        <w:t xml:space="preserve"> the more realistic utility of </w:t>
      </w:r>
      <w:r w:rsidRPr="00444D51">
        <w:rPr>
          <w:rStyle w:val="Emphasis"/>
          <w:highlight w:val="green"/>
        </w:rPr>
        <w:t>n</w:t>
      </w:r>
      <w:r w:rsidRPr="008F11FF">
        <w:rPr>
          <w:rStyle w:val="StyleUnderline"/>
        </w:rPr>
        <w:t xml:space="preserve">uclear </w:t>
      </w:r>
      <w:r w:rsidRPr="00444D51">
        <w:rPr>
          <w:rStyle w:val="Emphasis"/>
          <w:highlight w:val="green"/>
        </w:rPr>
        <w:t>a</w:t>
      </w:r>
      <w:r w:rsidRPr="008F11FF">
        <w:rPr>
          <w:rStyle w:val="StyleUnderline"/>
        </w:rPr>
        <w:t xml:space="preserve">rms </w:t>
      </w:r>
      <w:r w:rsidRPr="00444D51">
        <w:rPr>
          <w:rStyle w:val="Emphasis"/>
          <w:highlight w:val="green"/>
        </w:rPr>
        <w:t>c</w:t>
      </w:r>
      <w:r w:rsidRPr="008F11FF">
        <w:rPr>
          <w:rStyle w:val="StyleUnderline"/>
        </w:rPr>
        <w:t xml:space="preserve">ontrol as an arms race </w:t>
      </w:r>
      <w:r w:rsidRPr="008F11FF">
        <w:rPr>
          <w:rStyle w:val="Emphasis"/>
        </w:rPr>
        <w:t>management</w:t>
      </w:r>
      <w:r w:rsidRPr="008F11FF">
        <w:rPr>
          <w:rStyle w:val="StyleUnderline"/>
        </w:rPr>
        <w:t xml:space="preserve"> instrument</w:t>
      </w:r>
      <w:r w:rsidRPr="008F11FF">
        <w:rPr>
          <w:sz w:val="16"/>
        </w:rPr>
        <w:t xml:space="preserve"> or a risk reduction instrument. It is for this reason that the </w:t>
      </w:r>
      <w:r w:rsidRPr="008F11FF">
        <w:rPr>
          <w:rStyle w:val="Emphasis"/>
        </w:rPr>
        <w:t>ongoing</w:t>
      </w:r>
      <w:r w:rsidRPr="008F11FF">
        <w:rPr>
          <w:rStyle w:val="StyleUnderline"/>
        </w:rPr>
        <w:t xml:space="preserve"> </w:t>
      </w:r>
      <w:r w:rsidRPr="00444D51">
        <w:rPr>
          <w:rStyle w:val="StyleUnderline"/>
          <w:highlight w:val="green"/>
        </w:rPr>
        <w:t>developments</w:t>
      </w:r>
      <w:r w:rsidRPr="008F11FF">
        <w:rPr>
          <w:rStyle w:val="StyleUnderline"/>
        </w:rPr>
        <w:t xml:space="preserve"> in NAC should </w:t>
      </w:r>
      <w:r w:rsidRPr="00444D51">
        <w:rPr>
          <w:rStyle w:val="Emphasis"/>
          <w:highlight w:val="green"/>
        </w:rPr>
        <w:t>matter</w:t>
      </w:r>
      <w:r w:rsidRPr="008F11FF">
        <w:rPr>
          <w:rStyle w:val="StyleUnderline"/>
        </w:rPr>
        <w:t xml:space="preserve"> for India, </w:t>
      </w:r>
      <w:r w:rsidRPr="00444D51">
        <w:rPr>
          <w:rStyle w:val="StyleUnderline"/>
          <w:highlight w:val="green"/>
        </w:rPr>
        <w:t>even if these are</w:t>
      </w:r>
      <w:r w:rsidRPr="008F11FF">
        <w:rPr>
          <w:rStyle w:val="StyleUnderline"/>
        </w:rPr>
        <w:t xml:space="preserve"> taking place </w:t>
      </w:r>
      <w:r w:rsidRPr="00444D51">
        <w:rPr>
          <w:rStyle w:val="StyleUnderline"/>
          <w:highlight w:val="green"/>
        </w:rPr>
        <w:t>in</w:t>
      </w:r>
      <w:r w:rsidRPr="008F11FF">
        <w:rPr>
          <w:rStyle w:val="StyleUnderline"/>
        </w:rPr>
        <w:t xml:space="preserve"> the </w:t>
      </w:r>
      <w:r w:rsidRPr="008F11FF">
        <w:rPr>
          <w:rStyle w:val="Emphasis"/>
        </w:rPr>
        <w:t>US-</w:t>
      </w:r>
      <w:r w:rsidRPr="00444D51">
        <w:rPr>
          <w:rStyle w:val="Emphasis"/>
          <w:highlight w:val="green"/>
        </w:rPr>
        <w:t>Russia</w:t>
      </w:r>
      <w:r w:rsidRPr="008F11FF">
        <w:rPr>
          <w:rStyle w:val="StyleUnderline"/>
        </w:rPr>
        <w:t xml:space="preserve"> </w:t>
      </w:r>
      <w:r w:rsidRPr="00444D51">
        <w:rPr>
          <w:rStyle w:val="StyleUnderline"/>
          <w:highlight w:val="green"/>
        </w:rPr>
        <w:t>bilateral</w:t>
      </w:r>
      <w:r w:rsidRPr="008F11FF">
        <w:rPr>
          <w:rStyle w:val="StyleUnderline"/>
        </w:rPr>
        <w:t xml:space="preserve"> </w:t>
      </w:r>
      <w:r w:rsidRPr="00444D51">
        <w:rPr>
          <w:rStyle w:val="Emphasis"/>
          <w:highlight w:val="green"/>
        </w:rPr>
        <w:t>domain</w:t>
      </w:r>
      <w:r w:rsidRPr="008F11FF">
        <w:rPr>
          <w:rStyle w:val="StyleUnderline"/>
        </w:rPr>
        <w:t xml:space="preserve">. They do impact the global </w:t>
      </w:r>
      <w:r w:rsidRPr="008F11FF">
        <w:rPr>
          <w:rStyle w:val="Emphasis"/>
        </w:rPr>
        <w:t>nuclear order</w:t>
      </w:r>
      <w:r w:rsidRPr="008F11FF">
        <w:rPr>
          <w:rStyle w:val="StyleUnderline"/>
        </w:rPr>
        <w:t xml:space="preserve">, will have implications for </w:t>
      </w:r>
      <w:r w:rsidRPr="008F11FF">
        <w:rPr>
          <w:rStyle w:val="Emphasis"/>
        </w:rPr>
        <w:t>China</w:t>
      </w:r>
      <w:r w:rsidRPr="008F11FF">
        <w:rPr>
          <w:rStyle w:val="StyleUnderline"/>
        </w:rPr>
        <w:t xml:space="preserve">, and thereby also on </w:t>
      </w:r>
      <w:r w:rsidRPr="008F11FF">
        <w:rPr>
          <w:rStyle w:val="Emphasis"/>
        </w:rPr>
        <w:t>India</w:t>
      </w:r>
      <w:r w:rsidRPr="008F11FF">
        <w:rPr>
          <w:sz w:val="16"/>
        </w:rPr>
        <w:t>. Whether the future trajectory of NAC will result in positive consequences or adverse ones for New Delhi will depend on many factors, including how these are handled. This article highlights four main issues that will have implications at the global and regional levels, for India in particular.</w:t>
      </w:r>
      <w:r>
        <w:rPr>
          <w:sz w:val="16"/>
        </w:rPr>
        <w:t xml:space="preserve"> </w:t>
      </w:r>
      <w:r w:rsidRPr="008F11FF">
        <w:rPr>
          <w:sz w:val="16"/>
          <w:szCs w:val="16"/>
        </w:rPr>
        <w:t>Loss of an NAC model</w:t>
      </w:r>
      <w:r>
        <w:rPr>
          <w:sz w:val="16"/>
          <w:szCs w:val="16"/>
        </w:rPr>
        <w:t xml:space="preserve"> </w:t>
      </w:r>
      <w:r w:rsidRPr="008F11FF">
        <w:rPr>
          <w:rStyle w:val="StyleUnderline"/>
        </w:rPr>
        <w:t xml:space="preserve">The </w:t>
      </w:r>
      <w:r w:rsidRPr="00444D51">
        <w:rPr>
          <w:rStyle w:val="Emphasis"/>
          <w:highlight w:val="green"/>
        </w:rPr>
        <w:t>n</w:t>
      </w:r>
      <w:r w:rsidRPr="008F11FF">
        <w:rPr>
          <w:rStyle w:val="StyleUnderline"/>
        </w:rPr>
        <w:t xml:space="preserve">uclear </w:t>
      </w:r>
      <w:r w:rsidRPr="00444D51">
        <w:rPr>
          <w:rStyle w:val="Emphasis"/>
          <w:highlight w:val="green"/>
        </w:rPr>
        <w:t>a</w:t>
      </w:r>
      <w:r w:rsidRPr="008F11FF">
        <w:rPr>
          <w:rStyle w:val="StyleUnderline"/>
        </w:rPr>
        <w:t xml:space="preserve">rms </w:t>
      </w:r>
      <w:r w:rsidRPr="00444D51">
        <w:rPr>
          <w:rStyle w:val="Emphasis"/>
          <w:highlight w:val="green"/>
        </w:rPr>
        <w:t>c</w:t>
      </w:r>
      <w:r w:rsidRPr="008F11FF">
        <w:rPr>
          <w:rStyle w:val="StyleUnderline"/>
        </w:rPr>
        <w:t>ontrol</w:t>
      </w:r>
      <w:r w:rsidRPr="008F11FF">
        <w:rPr>
          <w:sz w:val="16"/>
        </w:rPr>
        <w:t xml:space="preserve"> arrangements </w:t>
      </w:r>
      <w:r w:rsidRPr="00444D51">
        <w:rPr>
          <w:rStyle w:val="StyleUnderline"/>
          <w:highlight w:val="green"/>
        </w:rPr>
        <w:t>between</w:t>
      </w:r>
      <w:r w:rsidRPr="008F11FF">
        <w:rPr>
          <w:rStyle w:val="StyleUnderline"/>
        </w:rPr>
        <w:t xml:space="preserve"> the </w:t>
      </w:r>
      <w:r w:rsidRPr="00444D51">
        <w:rPr>
          <w:rStyle w:val="Emphasis"/>
          <w:highlight w:val="green"/>
        </w:rPr>
        <w:t>US</w:t>
      </w:r>
      <w:r w:rsidRPr="008F11FF">
        <w:rPr>
          <w:rStyle w:val="StyleUnderline"/>
        </w:rPr>
        <w:t xml:space="preserve"> and</w:t>
      </w:r>
      <w:r w:rsidRPr="008F11FF">
        <w:rPr>
          <w:sz w:val="16"/>
        </w:rPr>
        <w:t xml:space="preserve"> USSR/</w:t>
      </w:r>
      <w:r w:rsidRPr="00444D51">
        <w:rPr>
          <w:rStyle w:val="Emphasis"/>
          <w:highlight w:val="green"/>
        </w:rPr>
        <w:t>Russia</w:t>
      </w:r>
      <w:r w:rsidRPr="008F11FF">
        <w:rPr>
          <w:sz w:val="16"/>
        </w:rPr>
        <w:t xml:space="preserve">, most of which were underwritten by verification mechanisms, </w:t>
      </w:r>
      <w:r w:rsidRPr="00444D51">
        <w:rPr>
          <w:rStyle w:val="StyleUnderline"/>
          <w:highlight w:val="green"/>
        </w:rPr>
        <w:t>presented</w:t>
      </w:r>
      <w:r w:rsidRPr="008F11FF">
        <w:rPr>
          <w:sz w:val="16"/>
        </w:rPr>
        <w:t xml:space="preserve"> themselves as </w:t>
      </w:r>
      <w:r w:rsidRPr="008F11FF">
        <w:rPr>
          <w:rStyle w:val="StyleUnderline"/>
        </w:rPr>
        <w:t xml:space="preserve">a </w:t>
      </w:r>
      <w:r w:rsidRPr="00444D51">
        <w:rPr>
          <w:rStyle w:val="Emphasis"/>
          <w:highlight w:val="green"/>
        </w:rPr>
        <w:t>template</w:t>
      </w:r>
      <w:r w:rsidRPr="00444D51">
        <w:rPr>
          <w:rStyle w:val="StyleUnderline"/>
          <w:highlight w:val="green"/>
        </w:rPr>
        <w:t xml:space="preserve"> for others</w:t>
      </w:r>
      <w:r w:rsidRPr="008F11FF">
        <w:rPr>
          <w:rStyle w:val="StyleUnderline"/>
        </w:rPr>
        <w:t xml:space="preserve"> to </w:t>
      </w:r>
      <w:r w:rsidRPr="008F11FF">
        <w:rPr>
          <w:rStyle w:val="Emphasis"/>
        </w:rPr>
        <w:t>follow</w:t>
      </w:r>
      <w:r w:rsidRPr="008F11FF">
        <w:rPr>
          <w:rStyle w:val="StyleUnderline"/>
        </w:rPr>
        <w:t xml:space="preserve">. They could be described as </w:t>
      </w:r>
      <w:r w:rsidRPr="00980ACF">
        <w:rPr>
          <w:rStyle w:val="StyleUnderline"/>
        </w:rPr>
        <w:t xml:space="preserve">a </w:t>
      </w:r>
      <w:r w:rsidRPr="00980ACF">
        <w:rPr>
          <w:rStyle w:val="Emphasis"/>
        </w:rPr>
        <w:t>model</w:t>
      </w:r>
      <w:r w:rsidRPr="008F11FF">
        <w:rPr>
          <w:sz w:val="16"/>
        </w:rPr>
        <w:t xml:space="preserve"> (even if less than adequate from the disarmament point of view) </w:t>
      </w:r>
      <w:r w:rsidRPr="008F11FF">
        <w:rPr>
          <w:rStyle w:val="StyleUnderline"/>
        </w:rPr>
        <w:t xml:space="preserve">or an </w:t>
      </w:r>
      <w:r w:rsidRPr="008F11FF">
        <w:rPr>
          <w:rStyle w:val="Emphasis"/>
        </w:rPr>
        <w:t>anchor</w:t>
      </w:r>
      <w:r w:rsidRPr="008F11FF">
        <w:rPr>
          <w:rStyle w:val="StyleUnderline"/>
        </w:rPr>
        <w:t xml:space="preserve"> </w:t>
      </w:r>
      <w:r w:rsidRPr="00980ACF">
        <w:rPr>
          <w:rStyle w:val="StyleUnderline"/>
        </w:rPr>
        <w:t>of</w:t>
      </w:r>
      <w:r w:rsidRPr="008F11FF">
        <w:rPr>
          <w:rStyle w:val="StyleUnderline"/>
        </w:rPr>
        <w:t xml:space="preserve"> successful </w:t>
      </w:r>
      <w:r w:rsidRPr="00980ACF">
        <w:rPr>
          <w:rStyle w:val="StyleUnderline"/>
        </w:rPr>
        <w:t xml:space="preserve">arms race </w:t>
      </w:r>
      <w:r w:rsidRPr="00980ACF">
        <w:rPr>
          <w:rStyle w:val="Emphasis"/>
        </w:rPr>
        <w:t>management</w:t>
      </w:r>
      <w:r w:rsidRPr="008F11FF">
        <w:rPr>
          <w:sz w:val="16"/>
        </w:rPr>
        <w:t xml:space="preserve"> and their effective implementation</w:t>
      </w:r>
      <w:r w:rsidRPr="008F11FF">
        <w:t xml:space="preserve"> </w:t>
      </w:r>
      <w:r w:rsidRPr="00980ACF">
        <w:rPr>
          <w:rStyle w:val="StyleUnderline"/>
        </w:rPr>
        <w:t>provided</w:t>
      </w:r>
      <w:r w:rsidRPr="008F11FF">
        <w:rPr>
          <w:rStyle w:val="StyleUnderline"/>
        </w:rPr>
        <w:t xml:space="preserve"> an </w:t>
      </w:r>
      <w:r w:rsidRPr="00444D51">
        <w:rPr>
          <w:rStyle w:val="Emphasis"/>
          <w:highlight w:val="green"/>
        </w:rPr>
        <w:t>incentive</w:t>
      </w:r>
      <w:r w:rsidRPr="00444D51">
        <w:rPr>
          <w:rStyle w:val="StyleUnderline"/>
          <w:highlight w:val="green"/>
        </w:rPr>
        <w:t xml:space="preserve"> for other</w:t>
      </w:r>
      <w:r w:rsidRPr="008F11FF">
        <w:rPr>
          <w:rStyle w:val="StyleUnderline"/>
        </w:rPr>
        <w:t xml:space="preserve"> </w:t>
      </w:r>
      <w:r w:rsidRPr="008F11FF">
        <w:rPr>
          <w:rStyle w:val="Emphasis"/>
        </w:rPr>
        <w:t xml:space="preserve">nuclear </w:t>
      </w:r>
      <w:r w:rsidRPr="00444D51">
        <w:rPr>
          <w:rStyle w:val="Emphasis"/>
          <w:highlight w:val="green"/>
        </w:rPr>
        <w:t>dyads</w:t>
      </w:r>
      <w:r w:rsidRPr="00444D51">
        <w:rPr>
          <w:rStyle w:val="StyleUnderline"/>
          <w:highlight w:val="green"/>
        </w:rPr>
        <w:t xml:space="preserve"> </w:t>
      </w:r>
      <w:r w:rsidRPr="00980ACF">
        <w:rPr>
          <w:rStyle w:val="StyleUnderline"/>
        </w:rPr>
        <w:t>to adopt</w:t>
      </w:r>
      <w:r w:rsidRPr="008F11FF">
        <w:rPr>
          <w:rStyle w:val="StyleUnderline"/>
        </w:rPr>
        <w:t xml:space="preserve"> and adapt</w:t>
      </w:r>
      <w:r w:rsidRPr="008F11FF">
        <w:rPr>
          <w:sz w:val="16"/>
        </w:rPr>
        <w:t>. In the cu</w:t>
      </w:r>
      <w:r w:rsidRPr="008F11FF">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8F11FF">
        <w:rPr>
          <w:sz w:val="16"/>
        </w:rPr>
        <w:t xml:space="preserve">ays available, </w:t>
      </w:r>
      <w:r w:rsidRPr="008F11FF">
        <w:rPr>
          <w:rStyle w:val="StyleUnderline"/>
        </w:rPr>
        <w:t xml:space="preserve">the </w:t>
      </w:r>
      <w:r w:rsidRPr="008F11FF">
        <w:rPr>
          <w:rStyle w:val="Emphasis"/>
        </w:rPr>
        <w:t>spirit</w:t>
      </w:r>
      <w:r w:rsidRPr="008F11FF">
        <w:rPr>
          <w:rStyle w:val="StyleUnderline"/>
        </w:rPr>
        <w:t xml:space="preserve"> seems </w:t>
      </w:r>
      <w:r w:rsidRPr="008F11FF">
        <w:rPr>
          <w:rStyle w:val="Emphasis"/>
        </w:rPr>
        <w:t>lost</w:t>
      </w:r>
      <w:r w:rsidRPr="008F11FF">
        <w:rPr>
          <w:sz w:val="16"/>
        </w:rPr>
        <w:t xml:space="preserve">. The historical experience of how to arrive at such agreements in an atmosphere of deep mistrust would be lost eventually too, </w:t>
      </w:r>
      <w:r w:rsidRPr="008F11FF">
        <w:rPr>
          <w:rStyle w:val="StyleUnderline"/>
        </w:rPr>
        <w:t xml:space="preserve">as the </w:t>
      </w:r>
      <w:r w:rsidRPr="008F11FF">
        <w:rPr>
          <w:rStyle w:val="Emphasis"/>
        </w:rPr>
        <w:t>habit</w:t>
      </w:r>
      <w:r w:rsidRPr="008F11FF">
        <w:rPr>
          <w:rStyle w:val="StyleUnderline"/>
        </w:rPr>
        <w:t xml:space="preserve"> of nuclear engagement </w:t>
      </w:r>
      <w:r w:rsidRPr="008F11FF">
        <w:rPr>
          <w:rStyle w:val="Emphasis"/>
        </w:rPr>
        <w:t>fades away</w:t>
      </w:r>
      <w:r w:rsidRPr="008F11FF">
        <w:rPr>
          <w:rStyle w:val="StyleUnderline"/>
        </w:rPr>
        <w:t xml:space="preserve"> in the case of US and Russia</w:t>
      </w:r>
      <w:r w:rsidRPr="008F11FF">
        <w:rPr>
          <w:sz w:val="16"/>
        </w:rPr>
        <w:t xml:space="preserve">, even before it has been born in the case of other nuclear dyads. Therefore, </w:t>
      </w:r>
      <w:r w:rsidRPr="008F11FF">
        <w:rPr>
          <w:rStyle w:val="StyleUnderline"/>
        </w:rPr>
        <w:t xml:space="preserve">despite all its </w:t>
      </w:r>
      <w:r w:rsidRPr="008F11FF">
        <w:rPr>
          <w:rStyle w:val="Emphasis"/>
        </w:rPr>
        <w:t>imperfections</w:t>
      </w:r>
      <w:r w:rsidRPr="008F11FF">
        <w:rPr>
          <w:rStyle w:val="StyleUnderline"/>
        </w:rPr>
        <w:t>, the NAC</w:t>
      </w:r>
      <w:r w:rsidRPr="008F11FF">
        <w:rPr>
          <w:sz w:val="16"/>
        </w:rPr>
        <w:t xml:space="preserve"> architecture </w:t>
      </w:r>
      <w:r w:rsidRPr="008F11FF">
        <w:rPr>
          <w:rStyle w:val="StyleUnderline"/>
        </w:rPr>
        <w:t xml:space="preserve">was a </w:t>
      </w:r>
      <w:r w:rsidRPr="008F11FF">
        <w:rPr>
          <w:rStyle w:val="Emphasis"/>
        </w:rPr>
        <w:t>framework</w:t>
      </w:r>
      <w:r w:rsidRPr="008F11FF">
        <w:rPr>
          <w:rStyle w:val="StyleUnderline"/>
        </w:rPr>
        <w:t xml:space="preserve"> whose loss will have </w:t>
      </w:r>
      <w:r w:rsidRPr="008F11FF">
        <w:rPr>
          <w:rStyle w:val="Emphasis"/>
        </w:rPr>
        <w:t>implications</w:t>
      </w:r>
      <w:r w:rsidRPr="008F11FF">
        <w:rPr>
          <w:rStyle w:val="StyleUnderline"/>
        </w:rPr>
        <w:t xml:space="preserve"> for international </w:t>
      </w:r>
      <w:r w:rsidRPr="008F11FF">
        <w:rPr>
          <w:rStyle w:val="Emphasis"/>
        </w:rPr>
        <w:t>security</w:t>
      </w:r>
      <w:r w:rsidRPr="008F11FF">
        <w:rPr>
          <w:sz w:val="16"/>
        </w:rPr>
        <w:t>.</w:t>
      </w:r>
      <w:r>
        <w:rPr>
          <w:sz w:val="16"/>
        </w:rPr>
        <w:t xml:space="preserve"> </w:t>
      </w:r>
      <w:r w:rsidRPr="008F11FF">
        <w:rPr>
          <w:sz w:val="16"/>
          <w:szCs w:val="16"/>
        </w:rPr>
        <w:t>Presence of Nuclear Cacophony</w:t>
      </w:r>
      <w:r>
        <w:rPr>
          <w:sz w:val="16"/>
          <w:szCs w:val="16"/>
        </w:rPr>
        <w:t xml:space="preserve"> </w:t>
      </w:r>
      <w:r w:rsidRPr="008F11FF">
        <w:rPr>
          <w:rStyle w:val="StyleUnderline"/>
        </w:rPr>
        <w:t xml:space="preserve">The </w:t>
      </w:r>
      <w:r w:rsidRPr="00444D51">
        <w:rPr>
          <w:rStyle w:val="Emphasis"/>
          <w:highlight w:val="green"/>
        </w:rPr>
        <w:t>vacuum</w:t>
      </w:r>
      <w:r w:rsidRPr="00444D51">
        <w:rPr>
          <w:rStyle w:val="StyleUnderline"/>
          <w:highlight w:val="green"/>
        </w:rPr>
        <w:t xml:space="preserve"> created by </w:t>
      </w:r>
      <w:r w:rsidRPr="00980ACF">
        <w:rPr>
          <w:rStyle w:val="StyleUnderline"/>
        </w:rPr>
        <w:t xml:space="preserve">the </w:t>
      </w:r>
      <w:r w:rsidRPr="00444D51">
        <w:rPr>
          <w:rStyle w:val="StyleUnderline"/>
          <w:highlight w:val="green"/>
        </w:rPr>
        <w:t xml:space="preserve">loss </w:t>
      </w:r>
      <w:r w:rsidRPr="00980ACF">
        <w:rPr>
          <w:rStyle w:val="StyleUnderline"/>
        </w:rPr>
        <w:t>of NAC</w:t>
      </w:r>
      <w:r w:rsidRPr="008F11FF">
        <w:rPr>
          <w:rStyle w:val="StyleUnderline"/>
        </w:rPr>
        <w:t xml:space="preserve"> has been </w:t>
      </w:r>
      <w:r w:rsidRPr="00444D51">
        <w:rPr>
          <w:rStyle w:val="StyleUnderline"/>
          <w:highlight w:val="green"/>
        </w:rPr>
        <w:t>filled by</w:t>
      </w:r>
      <w:r w:rsidRPr="008F11FF">
        <w:rPr>
          <w:rStyle w:val="StyleUnderline"/>
        </w:rPr>
        <w:t xml:space="preserve"> an atmosphere of ‘free for all’ or </w:t>
      </w:r>
      <w:r w:rsidRPr="008F11FF">
        <w:rPr>
          <w:rStyle w:val="Emphasis"/>
        </w:rPr>
        <w:t xml:space="preserve">nuclear </w:t>
      </w:r>
      <w:r w:rsidRPr="00444D51">
        <w:rPr>
          <w:rStyle w:val="Emphasis"/>
          <w:highlight w:val="green"/>
        </w:rPr>
        <w:t>cacophony</w:t>
      </w:r>
      <w:r w:rsidRPr="008F11FF">
        <w:rPr>
          <w:rStyle w:val="StyleUnderline"/>
        </w:rPr>
        <w:t xml:space="preserve"> that is </w:t>
      </w:r>
      <w:r w:rsidRPr="00444D51">
        <w:rPr>
          <w:rStyle w:val="StyleUnderline"/>
          <w:highlight w:val="green"/>
        </w:rPr>
        <w:t>allowing</w:t>
      </w:r>
      <w:r w:rsidRPr="008F11FF">
        <w:rPr>
          <w:rStyle w:val="StyleUnderline"/>
        </w:rPr>
        <w:t xml:space="preserve"> a </w:t>
      </w:r>
      <w:r w:rsidRPr="008F11FF">
        <w:rPr>
          <w:rStyle w:val="Emphasis"/>
        </w:rPr>
        <w:t xml:space="preserve">free </w:t>
      </w:r>
      <w:r w:rsidRPr="00444D51">
        <w:rPr>
          <w:rStyle w:val="Emphasis"/>
          <w:highlight w:val="green"/>
        </w:rPr>
        <w:t>run</w:t>
      </w:r>
      <w:r w:rsidRPr="00444D51">
        <w:rPr>
          <w:rStyle w:val="StyleUnderline"/>
          <w:highlight w:val="green"/>
        </w:rPr>
        <w:t xml:space="preserve"> towards</w:t>
      </w:r>
      <w:r w:rsidRPr="008F11FF">
        <w:rPr>
          <w:rStyle w:val="StyleUnderline"/>
        </w:rPr>
        <w:t xml:space="preserve"> an </w:t>
      </w:r>
      <w:r w:rsidRPr="00444D51">
        <w:rPr>
          <w:rStyle w:val="Emphasis"/>
          <w:highlight w:val="green"/>
        </w:rPr>
        <w:t>offence</w:t>
      </w:r>
      <w:r w:rsidRPr="008F11FF">
        <w:rPr>
          <w:rStyle w:val="Emphasis"/>
        </w:rPr>
        <w:t xml:space="preserve">-defence </w:t>
      </w:r>
      <w:r w:rsidRPr="00444D51">
        <w:rPr>
          <w:rStyle w:val="Emphasis"/>
          <w:highlight w:val="green"/>
        </w:rPr>
        <w:t>spiral</w:t>
      </w:r>
      <w:r w:rsidRPr="008F11FF">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F11FF">
        <w:rPr>
          <w:rStyle w:val="StyleUnderline"/>
        </w:rPr>
        <w:t xml:space="preserve">they have moved ahead </w:t>
      </w:r>
      <w:r w:rsidRPr="00980ACF">
        <w:rPr>
          <w:rStyle w:val="StyleUnderline"/>
        </w:rPr>
        <w:t>with</w:t>
      </w:r>
      <w:r w:rsidRPr="008F11FF">
        <w:rPr>
          <w:sz w:val="16"/>
        </w:rPr>
        <w:t xml:space="preserve"> the deployment of </w:t>
      </w:r>
      <w:r w:rsidRPr="00980ACF">
        <w:rPr>
          <w:rStyle w:val="Emphasis"/>
        </w:rPr>
        <w:t>MIRVed</w:t>
      </w:r>
      <w:r w:rsidRPr="00980ACF">
        <w:rPr>
          <w:rStyle w:val="StyleUnderline"/>
        </w:rPr>
        <w:t xml:space="preserve"> missiles</w:t>
      </w:r>
      <w:r w:rsidRPr="008F11FF">
        <w:rPr>
          <w:sz w:val="16"/>
        </w:rPr>
        <w:t xml:space="preserve">, cruise missiles, </w:t>
      </w:r>
      <w:r w:rsidRPr="00980ACF">
        <w:rPr>
          <w:rStyle w:val="StyleUnderline"/>
        </w:rPr>
        <w:t>and</w:t>
      </w:r>
      <w:r w:rsidRPr="008F11FF">
        <w:rPr>
          <w:sz w:val="16"/>
        </w:rPr>
        <w:t xml:space="preserve"> the development of hypersonic glide vehicles (</w:t>
      </w:r>
      <w:r w:rsidRPr="00980ACF">
        <w:rPr>
          <w:rStyle w:val="Emphasis"/>
        </w:rPr>
        <w:t>HGV</w:t>
      </w:r>
      <w:r w:rsidRPr="008F11FF">
        <w:rPr>
          <w:sz w:val="16"/>
        </w:rPr>
        <w:t>) to defeat the BMD.</w:t>
      </w:r>
    </w:p>
    <w:p w14:paraId="518E1327" w14:textId="77777777" w:rsidR="00DF7FE7" w:rsidRDefault="00DF7FE7" w:rsidP="00DF7FE7">
      <w:pPr>
        <w:rPr>
          <w:sz w:val="16"/>
        </w:rPr>
      </w:pPr>
    </w:p>
    <w:p w14:paraId="500B771F" w14:textId="258B21CE" w:rsidR="001006DB" w:rsidRPr="001006DB" w:rsidRDefault="001006DB" w:rsidP="001006DB">
      <w:pPr>
        <w:pStyle w:val="Heading2"/>
      </w:pPr>
      <w:r>
        <w:t>2</w:t>
      </w:r>
      <w:r w:rsidRPr="001006DB">
        <w:t>NC</w:t>
      </w:r>
      <w:r>
        <w:t xml:space="preserve"> --- RCA</w:t>
      </w:r>
    </w:p>
    <w:p w14:paraId="54655F72" w14:textId="77777777" w:rsidR="001006DB" w:rsidRPr="008F11FF" w:rsidRDefault="001006DB" w:rsidP="00DF7FE7">
      <w:pPr>
        <w:rPr>
          <w:sz w:val="16"/>
        </w:rPr>
      </w:pPr>
    </w:p>
    <w:p w14:paraId="5C899174" w14:textId="2376E5AF" w:rsidR="0063274F" w:rsidRDefault="00DF7FE7" w:rsidP="0063274F">
      <w:pPr>
        <w:pStyle w:val="Heading3"/>
      </w:pPr>
      <w:r>
        <w:t>2NC ---</w:t>
      </w:r>
      <w:r w:rsidR="0063274F">
        <w:t xml:space="preserve"> </w:t>
      </w:r>
      <w:r>
        <w:t>RCA !</w:t>
      </w:r>
      <w:r w:rsidR="0063274F">
        <w:t xml:space="preserve"> </w:t>
      </w:r>
    </w:p>
    <w:p w14:paraId="592D5DF9" w14:textId="77777777" w:rsidR="00DF7FE7" w:rsidRPr="00DF7FE7" w:rsidRDefault="00DF7FE7" w:rsidP="00DF7FE7"/>
    <w:p w14:paraId="767AAA49" w14:textId="77777777" w:rsidR="00DF7FE7" w:rsidRPr="0056358A" w:rsidRDefault="00DF7FE7" w:rsidP="00DF7FE7">
      <w:pPr>
        <w:pStyle w:val="Heading4"/>
      </w:pPr>
      <w:r w:rsidRPr="0056358A">
        <w:t xml:space="preserve">The world is </w:t>
      </w:r>
      <w:r w:rsidRPr="0056358A">
        <w:rPr>
          <w:u w:val="single"/>
        </w:rPr>
        <w:t>two years</w:t>
      </w:r>
      <w:r w:rsidRPr="0056358A">
        <w:t xml:space="preserve"> away from </w:t>
      </w:r>
      <w:r w:rsidRPr="0056358A">
        <w:rPr>
          <w:u w:val="single"/>
        </w:rPr>
        <w:t>nuclear extinction</w:t>
      </w:r>
      <w:r w:rsidRPr="0056358A">
        <w:t xml:space="preserve">---only retaining </w:t>
      </w:r>
      <w:r w:rsidRPr="0056358A">
        <w:rPr>
          <w:u w:val="single"/>
        </w:rPr>
        <w:t>arms control</w:t>
      </w:r>
      <w:r w:rsidRPr="0056358A">
        <w:t xml:space="preserve"> solves.</w:t>
      </w:r>
    </w:p>
    <w:p w14:paraId="5AE3A801" w14:textId="77777777" w:rsidR="00DF7FE7" w:rsidRPr="008F11FF" w:rsidRDefault="00DF7FE7" w:rsidP="00DF7FE7">
      <w:r w:rsidRPr="0056358A">
        <w:rPr>
          <w:rStyle w:val="Style13ptBold"/>
        </w:rPr>
        <w:t>Hennigan ’24</w:t>
      </w:r>
      <w:r w:rsidRPr="008F11FF">
        <w:t xml:space="preserve"> [W.J.; March 7; National Security Correspondent, Opinion Correspondent, New York Times, former Pentagon Correspondent, LA Times; New York Times, “The Risk of Nuclear Conflict is Rising,” https://www.nytimes.com/interactive/2024/03/07/opinion/nuclear-war-prevention.html]</w:t>
      </w:r>
    </w:p>
    <w:p w14:paraId="6AB1275F" w14:textId="77777777" w:rsidR="00DF7FE7" w:rsidRPr="00980ACF" w:rsidRDefault="00DF7FE7" w:rsidP="00DF7FE7">
      <w:pPr>
        <w:rPr>
          <w:b/>
          <w:iCs/>
          <w:u w:val="single"/>
        </w:rPr>
      </w:pPr>
      <w:r w:rsidRPr="008F11FF">
        <w:rPr>
          <w:sz w:val="16"/>
        </w:rPr>
        <w:t xml:space="preserve">At the heart of all of this work is a </w:t>
      </w:r>
      <w:r w:rsidRPr="008F11FF">
        <w:rPr>
          <w:rStyle w:val="Emphasis"/>
        </w:rPr>
        <w:t>chilling</w:t>
      </w:r>
      <w:r w:rsidRPr="008F11FF">
        <w:rPr>
          <w:rStyle w:val="StyleUnderline"/>
        </w:rPr>
        <w:t xml:space="preserve"> conclusion: The </w:t>
      </w:r>
      <w:r w:rsidRPr="00444D51">
        <w:rPr>
          <w:rStyle w:val="StyleUnderline"/>
          <w:highlight w:val="green"/>
        </w:rPr>
        <w:t>possibility of</w:t>
      </w:r>
      <w:r w:rsidRPr="008F11FF">
        <w:rPr>
          <w:rStyle w:val="StyleUnderline"/>
        </w:rPr>
        <w:t xml:space="preserve"> a </w:t>
      </w:r>
      <w:r w:rsidRPr="008F11FF">
        <w:rPr>
          <w:rStyle w:val="Emphasis"/>
        </w:rPr>
        <w:t xml:space="preserve">nuclear </w:t>
      </w:r>
      <w:r w:rsidRPr="00444D51">
        <w:rPr>
          <w:rStyle w:val="Emphasis"/>
          <w:highlight w:val="green"/>
        </w:rPr>
        <w:t>strike</w:t>
      </w:r>
      <w:r w:rsidRPr="008F11FF">
        <w:rPr>
          <w:rStyle w:val="StyleUnderline"/>
        </w:rPr>
        <w:t xml:space="preserve">, once </w:t>
      </w:r>
      <w:r w:rsidRPr="008F11FF">
        <w:rPr>
          <w:rStyle w:val="Emphasis"/>
        </w:rPr>
        <w:t>inconceivable</w:t>
      </w:r>
      <w:r w:rsidRPr="008F11FF">
        <w:rPr>
          <w:sz w:val="16"/>
        </w:rPr>
        <w:t xml:space="preserve"> in modern conflict, </w:t>
      </w:r>
      <w:r w:rsidRPr="00444D51">
        <w:rPr>
          <w:rStyle w:val="StyleUnderline"/>
          <w:highlight w:val="green"/>
        </w:rPr>
        <w:t xml:space="preserve">is more likely </w:t>
      </w:r>
      <w:r w:rsidRPr="00444D51">
        <w:rPr>
          <w:rStyle w:val="Emphasis"/>
          <w:highlight w:val="green"/>
        </w:rPr>
        <w:t>now</w:t>
      </w:r>
      <w:r w:rsidRPr="00444D51">
        <w:rPr>
          <w:rStyle w:val="StyleUnderline"/>
          <w:highlight w:val="green"/>
        </w:rPr>
        <w:t xml:space="preserve"> than</w:t>
      </w:r>
      <w:r w:rsidRPr="008F11FF">
        <w:rPr>
          <w:rStyle w:val="StyleUnderline"/>
        </w:rPr>
        <w:t xml:space="preserve"> at </w:t>
      </w:r>
      <w:r w:rsidRPr="00444D51">
        <w:rPr>
          <w:rStyle w:val="Emphasis"/>
          <w:highlight w:val="green"/>
        </w:rPr>
        <w:t>any other time</w:t>
      </w:r>
      <w:r w:rsidRPr="008F11FF">
        <w:rPr>
          <w:rStyle w:val="StyleUnderline"/>
        </w:rPr>
        <w:t xml:space="preserve"> since the </w:t>
      </w:r>
      <w:r w:rsidRPr="008F11FF">
        <w:rPr>
          <w:rStyle w:val="Emphasis"/>
        </w:rPr>
        <w:t>Cold War</w:t>
      </w:r>
      <w:r w:rsidRPr="008F11FF">
        <w:rPr>
          <w:rStyle w:val="StyleUnderline"/>
        </w:rPr>
        <w:t xml:space="preserve">. “We've had 30 pretty </w:t>
      </w:r>
      <w:r w:rsidRPr="008F11FF">
        <w:rPr>
          <w:rStyle w:val="Emphasis"/>
        </w:rPr>
        <w:t>success</w:t>
      </w:r>
      <w:r w:rsidRPr="008F11FF">
        <w:rPr>
          <w:rStyle w:val="StyleUnderline"/>
        </w:rPr>
        <w:t xml:space="preserve">ful years keeping the </w:t>
      </w:r>
      <w:r w:rsidRPr="008F11FF">
        <w:rPr>
          <w:rStyle w:val="Emphasis"/>
        </w:rPr>
        <w:t>genie in the bottle</w:t>
      </w:r>
      <w:r w:rsidRPr="008F11FF">
        <w:rPr>
          <w:sz w:val="16"/>
        </w:rPr>
        <w:t>,” a senior administration official on the Tiger Team said. While both America and Russia have hugely reduced their nuclear arsenals since the height of the Cold War, the official said, “Right now is when nuclear risk is most at the forefront.”</w:t>
      </w:r>
      <w:r>
        <w:rPr>
          <w:sz w:val="16"/>
        </w:rPr>
        <w:t xml:space="preserve"> </w:t>
      </w:r>
      <w:r w:rsidRPr="008F11FF">
        <w:rPr>
          <w:sz w:val="16"/>
        </w:rPr>
        <w:t xml:space="preserve">Russian President Vladimir Putin </w:t>
      </w:r>
      <w:r w:rsidRPr="008F11FF">
        <w:rPr>
          <w:rStyle w:val="Emphasis"/>
        </w:rPr>
        <w:t>reminded</w:t>
      </w:r>
      <w:r w:rsidRPr="008F11FF">
        <w:rPr>
          <w:rStyle w:val="StyleUnderline"/>
        </w:rPr>
        <w:t xml:space="preserve"> the world of this </w:t>
      </w:r>
      <w:r w:rsidRPr="00444D51">
        <w:rPr>
          <w:rStyle w:val="Emphasis"/>
          <w:highlight w:val="green"/>
        </w:rPr>
        <w:t>existential</w:t>
      </w:r>
      <w:r w:rsidRPr="00444D51">
        <w:rPr>
          <w:rStyle w:val="StyleUnderline"/>
          <w:highlight w:val="green"/>
        </w:rPr>
        <w:t xml:space="preserve"> danger</w:t>
      </w:r>
      <w:r w:rsidRPr="008F11FF">
        <w:rPr>
          <w:sz w:val="16"/>
        </w:rPr>
        <w:t xml:space="preserve"> last week when he publicly warned of nuclear war if NATO deepened its involvement in Ukraine.</w:t>
      </w:r>
      <w:r>
        <w:rPr>
          <w:sz w:val="16"/>
        </w:rPr>
        <w:t xml:space="preserve"> </w:t>
      </w:r>
      <w:r w:rsidRPr="008F11FF">
        <w:rPr>
          <w:rStyle w:val="StyleUnderline"/>
        </w:rPr>
        <w:t xml:space="preserve">The risk of </w:t>
      </w:r>
      <w:r w:rsidRPr="008F11FF">
        <w:rPr>
          <w:rStyle w:val="Emphasis"/>
        </w:rPr>
        <w:t>nuc</w:t>
      </w:r>
      <w:r w:rsidRPr="008F11FF">
        <w:rPr>
          <w:rStyle w:val="StyleUnderline"/>
        </w:rPr>
        <w:t xml:space="preserve">lear escalation </w:t>
      </w:r>
      <w:r w:rsidRPr="00444D51">
        <w:rPr>
          <w:rStyle w:val="StyleUnderline"/>
          <w:highlight w:val="green"/>
        </w:rPr>
        <w:t xml:space="preserve">in </w:t>
      </w:r>
      <w:r w:rsidRPr="00444D51">
        <w:rPr>
          <w:rStyle w:val="Emphasis"/>
          <w:highlight w:val="green"/>
        </w:rPr>
        <w:t>Ukraine</w:t>
      </w:r>
      <w:r w:rsidRPr="00444D51">
        <w:rPr>
          <w:rStyle w:val="StyleUnderline"/>
          <w:highlight w:val="green"/>
        </w:rPr>
        <w:t xml:space="preserve">, </w:t>
      </w:r>
      <w:r w:rsidRPr="00980ACF">
        <w:rPr>
          <w:rStyle w:val="StyleUnderline"/>
        </w:rPr>
        <w:t xml:space="preserve">while </w:t>
      </w:r>
      <w:r w:rsidRPr="00980ACF">
        <w:rPr>
          <w:rStyle w:val="Emphasis"/>
        </w:rPr>
        <w:t>now low</w:t>
      </w:r>
      <w:r w:rsidRPr="00980ACF">
        <w:rPr>
          <w:rStyle w:val="StyleUnderline"/>
        </w:rPr>
        <w:t>, has been</w:t>
      </w:r>
      <w:r w:rsidRPr="008F11FF">
        <w:rPr>
          <w:sz w:val="16"/>
        </w:rPr>
        <w:t xml:space="preserve"> a primary </w:t>
      </w:r>
      <w:r w:rsidRPr="00980ACF">
        <w:rPr>
          <w:rStyle w:val="Emphasis"/>
        </w:rPr>
        <w:t>concern</w:t>
      </w:r>
      <w:r w:rsidRPr="008F11FF">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r>
        <w:rPr>
          <w:sz w:val="16"/>
        </w:rPr>
        <w:t xml:space="preserve"> </w:t>
      </w:r>
      <w:r w:rsidRPr="008F11FF">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r>
        <w:rPr>
          <w:sz w:val="10"/>
          <w:szCs w:val="10"/>
        </w:rPr>
        <w:t xml:space="preserve"> </w:t>
      </w:r>
      <w:r w:rsidRPr="008F11FF">
        <w:rPr>
          <w:sz w:val="10"/>
          <w:szCs w:val="10"/>
        </w:rPr>
        <w:t>&lt;&lt;GRAPHIC OMITTED&gt;&gt;</w:t>
      </w:r>
      <w:r>
        <w:rPr>
          <w:sz w:val="10"/>
          <w:szCs w:val="10"/>
        </w:rPr>
        <w:t xml:space="preserve"> </w:t>
      </w:r>
      <w:r w:rsidRPr="008F11FF">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r>
        <w:rPr>
          <w:sz w:val="10"/>
          <w:szCs w:val="10"/>
        </w:rPr>
        <w:t xml:space="preserve"> </w:t>
      </w:r>
      <w:r w:rsidRPr="008F11FF">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r>
        <w:rPr>
          <w:sz w:val="10"/>
          <w:szCs w:val="10"/>
        </w:rPr>
        <w:t xml:space="preserve"> </w:t>
      </w:r>
      <w:r w:rsidRPr="008F11FF">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r>
        <w:rPr>
          <w:sz w:val="10"/>
          <w:szCs w:val="10"/>
        </w:rPr>
        <w:t xml:space="preserve"> </w:t>
      </w:r>
      <w:r w:rsidRPr="008F11FF">
        <w:rPr>
          <w:sz w:val="10"/>
          <w:szCs w:val="10"/>
        </w:rPr>
        <w:t>Possessing nuclear weapons isn’t about winning a nuclear war, the theory goes; it’s about preventing one. It hinges upon a carefully calibrated balance of terror among nuclear states.</w:t>
      </w:r>
      <w:r>
        <w:rPr>
          <w:sz w:val="10"/>
          <w:szCs w:val="10"/>
        </w:rPr>
        <w:t xml:space="preserve"> </w:t>
      </w:r>
      <w:r w:rsidRPr="008F11FF">
        <w:rPr>
          <w:sz w:val="10"/>
          <w:szCs w:val="10"/>
        </w:rPr>
        <w:t>&lt;&lt;GRAPHIC OMITTED&gt;&gt;</w:t>
      </w:r>
      <w:r>
        <w:rPr>
          <w:sz w:val="10"/>
          <w:szCs w:val="10"/>
        </w:rPr>
        <w:t xml:space="preserve"> </w:t>
      </w:r>
      <w:r w:rsidRPr="008F11FF">
        <w:rPr>
          <w:sz w:val="10"/>
          <w:szCs w:val="10"/>
        </w:rPr>
        <w:t>IF MR. PUTIN dropped a nuclear weapon on Ukraine — a nonnuclear nation that’s not covered by anyone’s nuclear umbrella — what then? If deterrence fails, how is it possible to reduce the risk of one attack escalating into a global catastrophe?</w:t>
      </w:r>
      <w:r>
        <w:rPr>
          <w:sz w:val="10"/>
          <w:szCs w:val="10"/>
        </w:rPr>
        <w:t xml:space="preserve"> </w:t>
      </w:r>
      <w:r w:rsidRPr="008F11FF">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r>
        <w:rPr>
          <w:sz w:val="10"/>
          <w:szCs w:val="10"/>
        </w:rPr>
        <w:t xml:space="preserve"> </w:t>
      </w:r>
      <w:r w:rsidRPr="008F11FF">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r>
        <w:rPr>
          <w:sz w:val="10"/>
          <w:szCs w:val="10"/>
        </w:rPr>
        <w:t xml:space="preserve"> </w:t>
      </w:r>
      <w:r w:rsidRPr="008F11FF">
        <w:rPr>
          <w:sz w:val="10"/>
          <w:szCs w:val="10"/>
        </w:rPr>
        <w:t>Moscow has made implicit and explicit nuclear threats throughout the war to scare off Western intervention. Around this time, however, a series of frightening episodes took place.</w:t>
      </w:r>
      <w:r>
        <w:rPr>
          <w:sz w:val="10"/>
          <w:szCs w:val="10"/>
        </w:rPr>
        <w:t xml:space="preserve"> </w:t>
      </w:r>
      <w:r w:rsidRPr="008F11FF">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r>
        <w:rPr>
          <w:sz w:val="10"/>
          <w:szCs w:val="10"/>
        </w:rPr>
        <w:t xml:space="preserve"> </w:t>
      </w:r>
      <w:r w:rsidRPr="008F11FF">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r>
        <w:rPr>
          <w:sz w:val="10"/>
          <w:szCs w:val="10"/>
        </w:rPr>
        <w:t xml:space="preserve"> </w:t>
      </w:r>
      <w:r w:rsidRPr="008F11FF">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r>
        <w:rPr>
          <w:sz w:val="10"/>
          <w:szCs w:val="10"/>
        </w:rPr>
        <w:t xml:space="preserve"> </w:t>
      </w:r>
      <w:r w:rsidRPr="008F11FF">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r>
        <w:rPr>
          <w:sz w:val="10"/>
          <w:szCs w:val="10"/>
        </w:rPr>
        <w:t xml:space="preserve"> </w:t>
      </w:r>
      <w:r w:rsidRPr="008F11FF">
        <w:rPr>
          <w:sz w:val="10"/>
          <w:szCs w:val="10"/>
        </w:rPr>
        <w:t>While cautions about the potential withering economic, diplomatic and military consequences were delivered in private to Moscow, administration officials also publicly sounded alarm bells.</w:t>
      </w:r>
      <w:r>
        <w:rPr>
          <w:sz w:val="10"/>
          <w:szCs w:val="10"/>
        </w:rPr>
        <w:t xml:space="preserve"> </w:t>
      </w:r>
      <w:r w:rsidRPr="008F11FF">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r>
        <w:rPr>
          <w:sz w:val="10"/>
          <w:szCs w:val="10"/>
        </w:rPr>
        <w:t xml:space="preserve"> </w:t>
      </w:r>
      <w:r w:rsidRPr="008F11FF">
        <w:rPr>
          <w:sz w:val="10"/>
          <w:szCs w:val="10"/>
        </w:rPr>
        <w:t>If the Russian leader was indeed inching toward the brink, he stepped back.</w:t>
      </w:r>
      <w:r>
        <w:rPr>
          <w:sz w:val="10"/>
          <w:szCs w:val="10"/>
        </w:rPr>
        <w:t xml:space="preserve"> </w:t>
      </w:r>
      <w:r w:rsidRPr="008F11FF">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r>
        <w:rPr>
          <w:sz w:val="10"/>
          <w:szCs w:val="10"/>
        </w:rPr>
        <w:t xml:space="preserve"> </w:t>
      </w:r>
      <w:r w:rsidRPr="00444D51">
        <w:rPr>
          <w:rStyle w:val="Emphasis"/>
          <w:highlight w:val="green"/>
        </w:rPr>
        <w:t>India</w:t>
      </w:r>
      <w:r w:rsidRPr="008F11FF">
        <w:rPr>
          <w:sz w:val="16"/>
        </w:rPr>
        <w:t xml:space="preserve">, which has continuing tensions over its borders with China and Pakistan, </w:t>
      </w:r>
      <w:r w:rsidRPr="008F11FF">
        <w:rPr>
          <w:rStyle w:val="StyleUnderline"/>
        </w:rPr>
        <w:t xml:space="preserve">is </w:t>
      </w:r>
      <w:r w:rsidRPr="00444D51">
        <w:rPr>
          <w:rStyle w:val="StyleUnderline"/>
          <w:highlight w:val="green"/>
        </w:rPr>
        <w:t xml:space="preserve">fielding </w:t>
      </w:r>
      <w:r w:rsidRPr="00444D51">
        <w:rPr>
          <w:rStyle w:val="Emphasis"/>
          <w:highlight w:val="green"/>
        </w:rPr>
        <w:t>longer</w:t>
      </w:r>
      <w:r w:rsidRPr="008F11FF">
        <w:rPr>
          <w:rStyle w:val="Emphasis"/>
        </w:rPr>
        <w:t>-range</w:t>
      </w:r>
      <w:r w:rsidRPr="008F11FF">
        <w:rPr>
          <w:rStyle w:val="StyleUnderline"/>
        </w:rPr>
        <w:t xml:space="preserve"> </w:t>
      </w:r>
      <w:r w:rsidRPr="00444D51">
        <w:rPr>
          <w:rStyle w:val="StyleUnderline"/>
          <w:highlight w:val="green"/>
        </w:rPr>
        <w:t xml:space="preserve">weapons. </w:t>
      </w:r>
      <w:r w:rsidRPr="00444D51">
        <w:rPr>
          <w:rStyle w:val="Emphasis"/>
          <w:highlight w:val="green"/>
        </w:rPr>
        <w:t>Pakistan</w:t>
      </w:r>
      <w:r w:rsidRPr="008F11FF">
        <w:rPr>
          <w:rStyle w:val="StyleUnderline"/>
        </w:rPr>
        <w:t xml:space="preserve"> is </w:t>
      </w:r>
      <w:r w:rsidRPr="00444D51">
        <w:rPr>
          <w:rStyle w:val="StyleUnderline"/>
          <w:highlight w:val="green"/>
        </w:rPr>
        <w:t xml:space="preserve">developing </w:t>
      </w:r>
      <w:r w:rsidRPr="00444D51">
        <w:rPr>
          <w:rStyle w:val="Emphasis"/>
          <w:highlight w:val="green"/>
        </w:rPr>
        <w:t>new</w:t>
      </w:r>
      <w:r w:rsidRPr="00444D51">
        <w:rPr>
          <w:rStyle w:val="StyleUnderline"/>
          <w:highlight w:val="green"/>
        </w:rPr>
        <w:t xml:space="preserve"> </w:t>
      </w:r>
      <w:r w:rsidRPr="00444D51">
        <w:rPr>
          <w:rStyle w:val="Emphasis"/>
          <w:highlight w:val="green"/>
        </w:rPr>
        <w:t>b</w:t>
      </w:r>
      <w:r w:rsidRPr="008F11FF">
        <w:rPr>
          <w:rStyle w:val="StyleUnderline"/>
        </w:rPr>
        <w:t xml:space="preserve">allistic </w:t>
      </w:r>
      <w:r w:rsidRPr="00444D51">
        <w:rPr>
          <w:rStyle w:val="Emphasis"/>
          <w:highlight w:val="gree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444D51">
        <w:rPr>
          <w:rStyle w:val="Emphasis"/>
          <w:highlight w:val="gree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444D51">
        <w:rPr>
          <w:rStyle w:val="Emphasis"/>
          <w:highlight w:val="green"/>
        </w:rPr>
        <w:t>China</w:t>
      </w:r>
      <w:r w:rsidRPr="008F11FF">
        <w:rPr>
          <w:sz w:val="16"/>
        </w:rPr>
        <w:t xml:space="preserve">, which has publicly expressed its desire to control the U.S.-allied island of Taiwan by force if necessary, </w:t>
      </w:r>
      <w:r w:rsidRPr="008F11FF">
        <w:rPr>
          <w:rStyle w:val="StyleUnderline"/>
        </w:rPr>
        <w:t xml:space="preserve">is </w:t>
      </w:r>
      <w:r w:rsidRPr="00980ACF">
        <w:rPr>
          <w:rStyle w:val="Emphasis"/>
        </w:rPr>
        <w:t>increasing</w:t>
      </w:r>
      <w:r w:rsidRPr="008F11FF">
        <w:rPr>
          <w:rStyle w:val="StyleUnderline"/>
        </w:rPr>
        <w:t xml:space="preserve"> its nuclear </w:t>
      </w:r>
      <w:r w:rsidRPr="00980ACF">
        <w:rPr>
          <w:rStyle w:val="Emphasis"/>
        </w:rPr>
        <w:t>arsenal</w:t>
      </w:r>
      <w:r w:rsidRPr="008F11FF">
        <w:rPr>
          <w:sz w:val="16"/>
        </w:rPr>
        <w:t xml:space="preserve"> at a “scale and pace unseen since the U.S.-Soviet nuclear arms race that ended in the late 1980s,” the Congressional Commission on the Strategic Posture of the United States concluded in October.</w:t>
      </w:r>
      <w:r>
        <w:rPr>
          <w:sz w:val="16"/>
        </w:rPr>
        <w:t xml:space="preserve"> </w:t>
      </w:r>
      <w:r w:rsidRPr="008F11FF">
        <w:rPr>
          <w:sz w:val="16"/>
        </w:rPr>
        <w:t xml:space="preserve">So while Washington has been helping Ukraine prepare for a nuclear attack, </w:t>
      </w:r>
      <w:r w:rsidRPr="00444D51">
        <w:rPr>
          <w:rStyle w:val="Emphasis"/>
          <w:highlight w:val="green"/>
        </w:rPr>
        <w:t>Taiwan</w:t>
      </w:r>
      <w:r w:rsidRPr="00444D51">
        <w:rPr>
          <w:rStyle w:val="StyleUnderline"/>
          <w:highlight w:val="green"/>
        </w:rPr>
        <w:t xml:space="preserve"> or</w:t>
      </w:r>
      <w:r w:rsidRPr="008F11FF">
        <w:rPr>
          <w:rStyle w:val="StyleUnderline"/>
        </w:rPr>
        <w:t xml:space="preserve"> </w:t>
      </w:r>
      <w:r w:rsidRPr="008F11FF">
        <w:rPr>
          <w:rStyle w:val="Emphasis"/>
        </w:rPr>
        <w:t xml:space="preserve">South </w:t>
      </w:r>
      <w:r w:rsidRPr="00444D51">
        <w:rPr>
          <w:rStyle w:val="Emphasis"/>
          <w:highlight w:val="gree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444D51">
        <w:rPr>
          <w:rStyle w:val="StyleUnderline"/>
          <w:highlight w:val="green"/>
        </w:rPr>
        <w:t xml:space="preserve">could turn </w:t>
      </w:r>
      <w:r w:rsidRPr="00444D51">
        <w:rPr>
          <w:rStyle w:val="Emphasis"/>
          <w:highlight w:val="green"/>
        </w:rPr>
        <w:t>nuclear</w:t>
      </w:r>
      <w:r w:rsidRPr="00444D51">
        <w:rPr>
          <w:rStyle w:val="StyleUnderline"/>
          <w:highlight w:val="gree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444D51">
        <w:rPr>
          <w:rStyle w:val="Emphasis"/>
          <w:highlight w:val="green"/>
        </w:rPr>
        <w:t>Middle East</w:t>
      </w:r>
      <w:r w:rsidRPr="00444D51">
        <w:rPr>
          <w:rStyle w:val="StyleUnderline"/>
          <w:highlight w:val="green"/>
        </w:rPr>
        <w:t xml:space="preserve">. </w:t>
      </w:r>
      <w:r w:rsidRPr="00444D51">
        <w:rPr>
          <w:rStyle w:val="Emphasis"/>
          <w:highlight w:val="green"/>
        </w:rPr>
        <w:t>Iran</w:t>
      </w:r>
      <w:r w:rsidRPr="008F11FF">
        <w:rPr>
          <w:rStyle w:val="StyleUnderline"/>
        </w:rPr>
        <w:t xml:space="preserve">, which has </w:t>
      </w:r>
      <w:r w:rsidRPr="00444D51">
        <w:rPr>
          <w:rStyle w:val="Emphasis"/>
          <w:highlight w:val="green"/>
        </w:rPr>
        <w:t>continued</w:t>
      </w:r>
      <w:r w:rsidRPr="00444D51">
        <w:rPr>
          <w:rStyle w:val="StyleUnderline"/>
          <w:highlight w:val="green"/>
        </w:rPr>
        <w:t xml:space="preserve"> its </w:t>
      </w:r>
      <w:r w:rsidRPr="00444D51">
        <w:rPr>
          <w:rStyle w:val="Emphasis"/>
          <w:highlight w:val="green"/>
        </w:rPr>
        <w:t>nuc</w:t>
      </w:r>
      <w:r w:rsidRPr="008F11FF">
        <w:rPr>
          <w:rStyle w:val="StyleUnderline"/>
        </w:rPr>
        <w:t xml:space="preserve">lear </w:t>
      </w:r>
      <w:r w:rsidRPr="00444D51">
        <w:rPr>
          <w:rStyle w:val="StyleUnderline"/>
          <w:highlight w:val="green"/>
        </w:rPr>
        <w:t xml:space="preserve">program amid </w:t>
      </w:r>
      <w:r w:rsidRPr="00444D51">
        <w:rPr>
          <w:rStyle w:val="Emphasis"/>
          <w:highlight w:val="green"/>
        </w:rPr>
        <w:t>Israel</w:t>
      </w:r>
      <w:r w:rsidRPr="00444D51">
        <w:rPr>
          <w:rStyle w:val="StyleUnderline"/>
          <w:highlight w:val="green"/>
        </w:rPr>
        <w:t>’s war</w:t>
      </w:r>
      <w:r w:rsidRPr="008F11FF">
        <w:rPr>
          <w:rStyle w:val="StyleUnderline"/>
        </w:rPr>
        <w:t xml:space="preserve"> on Hamas in </w:t>
      </w:r>
      <w:r w:rsidRPr="008F11FF">
        <w:rPr>
          <w:rStyle w:val="Emphasis"/>
        </w:rPr>
        <w:t>Gaza</w:t>
      </w:r>
      <w:r w:rsidRPr="008F11FF">
        <w:rPr>
          <w:rStyle w:val="StyleUnderline"/>
        </w:rPr>
        <w:t xml:space="preserve">, has </w:t>
      </w:r>
      <w:r w:rsidRPr="00444D51">
        <w:rPr>
          <w:rStyle w:val="StyleUnderline"/>
          <w:highlight w:val="green"/>
        </w:rPr>
        <w:t xml:space="preserve">amassed </w:t>
      </w:r>
      <w:r w:rsidRPr="00444D51">
        <w:rPr>
          <w:rStyle w:val="Emphasis"/>
          <w:highlight w:val="green"/>
        </w:rPr>
        <w:t>enough</w:t>
      </w:r>
      <w:r w:rsidRPr="008F11FF">
        <w:rPr>
          <w:rStyle w:val="StyleUnderline"/>
        </w:rPr>
        <w:t xml:space="preserve"> enriched </w:t>
      </w:r>
      <w:r w:rsidRPr="008F11FF">
        <w:rPr>
          <w:rStyle w:val="Emphasis"/>
        </w:rPr>
        <w:t>uranium</w:t>
      </w:r>
      <w:r w:rsidRPr="008F11FF">
        <w:rPr>
          <w:rStyle w:val="StyleUnderline"/>
        </w:rPr>
        <w:t xml:space="preserve"> </w:t>
      </w:r>
      <w:r w:rsidRPr="00444D51">
        <w:rPr>
          <w:rStyle w:val="StyleUnderline"/>
          <w:highlight w:val="green"/>
        </w:rPr>
        <w:t>to build</w:t>
      </w:r>
      <w:r w:rsidRPr="008F11FF">
        <w:rPr>
          <w:rStyle w:val="StyleUnderline"/>
        </w:rPr>
        <w:t xml:space="preserve"> several </w:t>
      </w:r>
      <w:r w:rsidRPr="00444D51">
        <w:rPr>
          <w:rStyle w:val="Emphasis"/>
          <w:highlight w:val="green"/>
        </w:rPr>
        <w:t>weapons</w:t>
      </w:r>
      <w:r w:rsidRPr="008F11FF">
        <w:rPr>
          <w:sz w:val="16"/>
        </w:rPr>
        <w:t xml:space="preserve"> if and when it chooses.</w:t>
      </w:r>
      <w:r>
        <w:rPr>
          <w:sz w:val="16"/>
          <w:szCs w:val="16"/>
        </w:rPr>
        <w:t xml:space="preserve"> </w:t>
      </w: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r>
        <w:rPr>
          <w:sz w:val="16"/>
          <w:szCs w:val="16"/>
        </w:rPr>
        <w:t xml:space="preserve"> </w:t>
      </w: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r>
        <w:rPr>
          <w:sz w:val="16"/>
          <w:szCs w:val="16"/>
        </w:rPr>
        <w:t xml:space="preserve"> </w:t>
      </w:r>
      <w:r w:rsidRPr="008F11FF">
        <w:rPr>
          <w:rStyle w:val="StyleUnderline"/>
        </w:rPr>
        <w:t xml:space="preserve">Now that shared </w:t>
      </w:r>
      <w:r w:rsidRPr="00444D51">
        <w:rPr>
          <w:rStyle w:val="Emphasis"/>
          <w:highlight w:val="green"/>
        </w:rPr>
        <w:t>safety</w:t>
      </w:r>
      <w:r w:rsidRPr="008F11FF">
        <w:rPr>
          <w:rStyle w:val="Emphasis"/>
        </w:rPr>
        <w:t xml:space="preserve"> net</w:t>
      </w:r>
      <w:r w:rsidRPr="008F11FF">
        <w:rPr>
          <w:rStyle w:val="StyleUnderline"/>
        </w:rPr>
        <w:t xml:space="preserve"> </w:t>
      </w:r>
      <w:r w:rsidRPr="00444D51">
        <w:rPr>
          <w:rStyle w:val="StyleUnderline"/>
          <w:highlight w:val="green"/>
        </w:rPr>
        <w:t xml:space="preserve">of </w:t>
      </w:r>
      <w:r w:rsidRPr="00444D51">
        <w:rPr>
          <w:rStyle w:val="Emphasis"/>
          <w:highlight w:val="green"/>
        </w:rPr>
        <w:t>treaties</w:t>
      </w:r>
      <w:r w:rsidRPr="008F11FF">
        <w:rPr>
          <w:sz w:val="16"/>
        </w:rPr>
        <w:t xml:space="preserve"> and agreements </w:t>
      </w:r>
      <w:r w:rsidRPr="00444D51">
        <w:rPr>
          <w:rStyle w:val="StyleUnderline"/>
          <w:highlight w:val="green"/>
        </w:rPr>
        <w:t xml:space="preserve">is </w:t>
      </w:r>
      <w:r w:rsidRPr="00444D51">
        <w:rPr>
          <w:rStyle w:val="Emphasis"/>
          <w:highlight w:val="green"/>
        </w:rPr>
        <w:t>nearly gone</w:t>
      </w:r>
      <w:r w:rsidRPr="008F11FF">
        <w:rPr>
          <w:sz w:val="16"/>
        </w:rPr>
        <w:t xml:space="preserve">. After a decade of diplomatic breakdown and military antagonism, </w:t>
      </w:r>
      <w:r w:rsidRPr="00444D51">
        <w:rPr>
          <w:rStyle w:val="Emphasis"/>
          <w:highlight w:val="gree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444D51">
        <w:rPr>
          <w:rStyle w:val="StyleUnderline"/>
          <w:highlight w:val="green"/>
        </w:rPr>
        <w:t>remains</w:t>
      </w:r>
      <w:r w:rsidRPr="008F11FF">
        <w:rPr>
          <w:rStyle w:val="StyleUnderline"/>
        </w:rPr>
        <w:t xml:space="preserve"> — </w:t>
      </w:r>
      <w:r w:rsidRPr="008F11FF">
        <w:rPr>
          <w:rStyle w:val="Emphasis"/>
        </w:rPr>
        <w:t xml:space="preserve">New </w:t>
      </w:r>
      <w:r w:rsidRPr="00444D51">
        <w:rPr>
          <w:rStyle w:val="Emphasis"/>
          <w:highlight w:val="green"/>
        </w:rPr>
        <w:t>START</w:t>
      </w:r>
      <w:r w:rsidRPr="008F11FF">
        <w:rPr>
          <w:sz w:val="16"/>
        </w:rPr>
        <w:t xml:space="preserve">, which Mr. Putin suspended Russia’s participation in last year. The </w:t>
      </w:r>
      <w:r w:rsidRPr="008F11FF">
        <w:rPr>
          <w:rStyle w:val="StyleUnderline"/>
        </w:rPr>
        <w:t xml:space="preserve">treaty is </w:t>
      </w:r>
      <w:r w:rsidRPr="00444D51">
        <w:rPr>
          <w:rStyle w:val="StyleUnderline"/>
          <w:highlight w:val="green"/>
        </w:rPr>
        <w:t xml:space="preserve">set to </w:t>
      </w:r>
      <w:r w:rsidRPr="00444D51">
        <w:rPr>
          <w:rStyle w:val="Emphasis"/>
          <w:highlight w:val="green"/>
        </w:rPr>
        <w:t>expire</w:t>
      </w:r>
      <w:r w:rsidRPr="00444D51">
        <w:rPr>
          <w:rStyle w:val="StyleUnderline"/>
          <w:highlight w:val="green"/>
        </w:rPr>
        <w:t xml:space="preserve"> in</w:t>
      </w:r>
      <w:r w:rsidRPr="008F11FF">
        <w:rPr>
          <w:rStyle w:val="StyleUnderline"/>
        </w:rPr>
        <w:t xml:space="preserve"> February </w:t>
      </w:r>
      <w:r w:rsidRPr="00444D51">
        <w:rPr>
          <w:rStyle w:val="Emphasis"/>
          <w:highlight w:val="green"/>
        </w:rPr>
        <w:t>2026</w:t>
      </w:r>
      <w:r w:rsidRPr="008F11FF">
        <w:rPr>
          <w:rStyle w:val="StyleUnderline"/>
        </w:rPr>
        <w:t>.</w:t>
      </w:r>
      <w:r>
        <w:rPr>
          <w:rStyle w:val="StyleUnderline"/>
        </w:rPr>
        <w:t xml:space="preserve"> </w:t>
      </w:r>
      <w:r w:rsidRPr="008F11FF">
        <w:rPr>
          <w:sz w:val="16"/>
        </w:rPr>
        <w:t xml:space="preserve">That means </w:t>
      </w:r>
      <w:r w:rsidRPr="00444D51">
        <w:rPr>
          <w:rStyle w:val="StyleUnderline"/>
          <w:highlight w:val="green"/>
        </w:rPr>
        <w:t xml:space="preserve">we are just </w:t>
      </w:r>
      <w:r w:rsidRPr="00444D51">
        <w:rPr>
          <w:rStyle w:val="Emphasis"/>
          <w:highlight w:val="green"/>
        </w:rPr>
        <w:t>two years</w:t>
      </w:r>
      <w:r w:rsidRPr="008F11FF">
        <w:rPr>
          <w:rStyle w:val="StyleUnderline"/>
        </w:rPr>
        <w:t xml:space="preserve"> away </w:t>
      </w:r>
      <w:r w:rsidRPr="00444D51">
        <w:rPr>
          <w:rStyle w:val="StyleUnderline"/>
          <w:highlight w:val="green"/>
        </w:rPr>
        <w:t>from</w:t>
      </w:r>
      <w:r w:rsidRPr="008F11FF">
        <w:rPr>
          <w:rStyle w:val="StyleUnderline"/>
        </w:rPr>
        <w:t xml:space="preserve"> a </w:t>
      </w:r>
      <w:r w:rsidRPr="00980ACF">
        <w:rPr>
          <w:rStyle w:val="StyleUnderline"/>
        </w:rPr>
        <w:t xml:space="preserve">world in which there are </w:t>
      </w:r>
      <w:r w:rsidRPr="00444D51">
        <w:rPr>
          <w:rStyle w:val="Emphasis"/>
          <w:highlight w:val="green"/>
        </w:rPr>
        <w:t>no</w:t>
      </w:r>
      <w:r w:rsidRPr="008F11FF">
        <w:rPr>
          <w:rStyle w:val="StyleUnderline"/>
        </w:rPr>
        <w:t xml:space="preserve"> major </w:t>
      </w:r>
      <w:r w:rsidRPr="008F11FF">
        <w:rPr>
          <w:rStyle w:val="Emphasis"/>
        </w:rPr>
        <w:t xml:space="preserve">treaty </w:t>
      </w:r>
      <w:r w:rsidRPr="00444D51">
        <w:rPr>
          <w:rStyle w:val="Emphasis"/>
          <w:highlight w:val="gree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444D51">
        <w:rPr>
          <w:rStyle w:val="StyleUnderline"/>
          <w:highlight w:val="green"/>
        </w:rPr>
        <w:t>If</w:t>
      </w:r>
      <w:r w:rsidRPr="008F11FF">
        <w:rPr>
          <w:rStyle w:val="StyleUnderline"/>
        </w:rPr>
        <w:t xml:space="preserve"> nuclear </w:t>
      </w:r>
      <w:r w:rsidRPr="00444D51">
        <w:rPr>
          <w:rStyle w:val="Emphasis"/>
          <w:highlight w:val="green"/>
        </w:rPr>
        <w:t>deterrence</w:t>
      </w:r>
      <w:r w:rsidRPr="008F11FF">
        <w:rPr>
          <w:sz w:val="16"/>
        </w:rPr>
        <w:t xml:space="preserve"> — however flawed a concept it may be — </w:t>
      </w:r>
      <w:r w:rsidRPr="00444D51">
        <w:rPr>
          <w:rStyle w:val="StyleUnderline"/>
          <w:highlight w:val="green"/>
        </w:rPr>
        <w:t>is</w:t>
      </w:r>
      <w:r w:rsidRPr="008F11FF">
        <w:rPr>
          <w:rStyle w:val="StyleUnderline"/>
        </w:rPr>
        <w:t xml:space="preserve"> </w:t>
      </w:r>
      <w:r w:rsidRPr="00444D51">
        <w:rPr>
          <w:rStyle w:val="StyleUnderline"/>
          <w:highlight w:val="green"/>
        </w:rPr>
        <w:t>to</w:t>
      </w:r>
      <w:r w:rsidRPr="008F11FF">
        <w:rPr>
          <w:rStyle w:val="StyleUnderline"/>
        </w:rPr>
        <w:t xml:space="preserve"> </w:t>
      </w:r>
      <w:r w:rsidRPr="00444D51">
        <w:rPr>
          <w:rStyle w:val="StyleUnderline"/>
          <w:highlight w:val="green"/>
        </w:rPr>
        <w:t xml:space="preserve">work, </w:t>
      </w:r>
      <w:r w:rsidRPr="00444D51">
        <w:rPr>
          <w:rStyle w:val="Emphasis"/>
          <w:highlight w:val="green"/>
        </w:rPr>
        <w:t>transparency</w:t>
      </w:r>
      <w:r w:rsidRPr="008F11FF">
        <w:rPr>
          <w:rStyle w:val="StyleUnderline"/>
        </w:rPr>
        <w:t xml:space="preserve"> about nations’ capabilities </w:t>
      </w:r>
      <w:r w:rsidRPr="00444D51">
        <w:rPr>
          <w:rStyle w:val="StyleUnderline"/>
          <w:highlight w:val="green"/>
        </w:rPr>
        <w:t>is</w:t>
      </w:r>
      <w:r w:rsidRPr="008F11FF">
        <w:rPr>
          <w:rStyle w:val="StyleUnderline"/>
        </w:rPr>
        <w:t xml:space="preserve"> </w:t>
      </w:r>
      <w:r w:rsidRPr="00444D51">
        <w:rPr>
          <w:rStyle w:val="Emphasis"/>
          <w:highlight w:val="green"/>
        </w:rPr>
        <w:t>critical</w:t>
      </w:r>
      <w:r w:rsidRPr="00444D51">
        <w:rPr>
          <w:rStyle w:val="StyleUnderline"/>
          <w:highlight w:val="green"/>
        </w:rPr>
        <w:t xml:space="preserve">. </w:t>
      </w:r>
      <w:r w:rsidRPr="00980ACF">
        <w:rPr>
          <w:rStyle w:val="StyleUnderline"/>
        </w:rPr>
        <w:t>Without better</w:t>
      </w:r>
      <w:r w:rsidRPr="008F11FF">
        <w:rPr>
          <w:rStyle w:val="StyleUnderline"/>
        </w:rPr>
        <w:t xml:space="preserve"> communication, the </w:t>
      </w:r>
      <w:r w:rsidRPr="00444D51">
        <w:rPr>
          <w:rStyle w:val="StyleUnderline"/>
          <w:highlight w:val="green"/>
        </w:rPr>
        <w:t>risk</w:t>
      </w:r>
      <w:r w:rsidRPr="008F11FF">
        <w:rPr>
          <w:rStyle w:val="StyleUnderline"/>
        </w:rPr>
        <w:t xml:space="preserve"> </w:t>
      </w:r>
      <w:r w:rsidRPr="00444D51">
        <w:rPr>
          <w:rStyle w:val="StyleUnderline"/>
          <w:highlight w:val="green"/>
        </w:rPr>
        <w:t>of</w:t>
      </w:r>
      <w:r w:rsidRPr="008F11FF">
        <w:rPr>
          <w:rStyle w:val="StyleUnderline"/>
        </w:rPr>
        <w:t xml:space="preserve"> </w:t>
      </w:r>
      <w:r w:rsidRPr="008F11FF">
        <w:rPr>
          <w:rStyle w:val="Emphasis"/>
        </w:rPr>
        <w:t xml:space="preserve">rapid </w:t>
      </w:r>
      <w:r w:rsidRPr="00444D51">
        <w:rPr>
          <w:rStyle w:val="Emphasis"/>
          <w:highlight w:val="gree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444D51">
        <w:rPr>
          <w:rStyle w:val="StyleUnderline"/>
          <w:highlight w:val="green"/>
        </w:rPr>
        <w:t xml:space="preserve">will </w:t>
      </w:r>
      <w:r w:rsidRPr="00444D51">
        <w:rPr>
          <w:rStyle w:val="Emphasis"/>
          <w:highlight w:val="green"/>
        </w:rPr>
        <w:t>grow</w:t>
      </w:r>
      <w:r>
        <w:rPr>
          <w:rStyle w:val="Emphasis"/>
        </w:rPr>
        <w:t>.</w:t>
      </w:r>
    </w:p>
    <w:p w14:paraId="29404EC4" w14:textId="77777777" w:rsidR="00DF7FE7" w:rsidRPr="000F22DE" w:rsidRDefault="00DF7FE7" w:rsidP="00DF7FE7"/>
    <w:p w14:paraId="1F80C8D1" w14:textId="77777777" w:rsidR="00DF7FE7" w:rsidRPr="007672AD" w:rsidRDefault="00DF7FE7" w:rsidP="00DF7FE7">
      <w:pPr>
        <w:pStyle w:val="Heading4"/>
      </w:pPr>
      <w:r w:rsidRPr="007672AD">
        <w:t>Pursuit of hegemony is unsustainable and motivates a Sino-Russian coalition — causes fiscal and military overstretch, domestic polarization, and global war</w:t>
      </w:r>
      <w:r w:rsidRPr="007672AD">
        <w:rPr>
          <w:i/>
        </w:rPr>
        <w:t>.</w:t>
      </w:r>
      <w:r w:rsidRPr="007672AD">
        <w:t xml:space="preserve"> </w:t>
      </w:r>
    </w:p>
    <w:p w14:paraId="2AA4B08D" w14:textId="77777777" w:rsidR="00DF7FE7" w:rsidRPr="007672AD" w:rsidRDefault="00DF7FE7" w:rsidP="00DF7FE7">
      <w:pPr>
        <w:rPr>
          <w:rFonts w:ascii="Cambria" w:hAnsi="Cambria"/>
          <w:sz w:val="16"/>
        </w:rPr>
      </w:pPr>
      <w:r w:rsidRPr="007672AD">
        <w:rPr>
          <w:rStyle w:val="Style13ptBold"/>
          <w:rFonts w:ascii="Cambria" w:hAnsi="Cambria"/>
        </w:rPr>
        <w:t>Porter, 19</w:t>
      </w:r>
      <w:r w:rsidRPr="007672AD">
        <w:rPr>
          <w:rFonts w:ascii="Cambria" w:hAnsi="Cambria"/>
        </w:rPr>
        <w:t xml:space="preserve"> </w:t>
      </w:r>
      <w:r w:rsidRPr="007672AD">
        <w:rPr>
          <w:rFonts w:ascii="Cambria" w:hAnsi="Cambria"/>
          <w:sz w:val="16"/>
        </w:rPr>
        <w:t xml:space="preserve">— Patrick Porter, PhD, is a professor of International Security and Strategy at the University of Birmingham, Chair of Strategic Studies at the University of Exeter, Academic Director of Strategy and Security Institute and Senior Associate Fellow at RUSI. (“Advice for a Dark Age: Managing Great Power Competition;” </w:t>
      </w:r>
      <w:r w:rsidRPr="007672AD">
        <w:rPr>
          <w:rFonts w:ascii="Cambria" w:hAnsi="Cambria"/>
          <w:i/>
          <w:iCs/>
          <w:sz w:val="16"/>
        </w:rPr>
        <w:t>The Washington Quarterly</w:t>
      </w:r>
      <w:r w:rsidRPr="007672AD">
        <w:rPr>
          <w:rFonts w:ascii="Cambria" w:hAnsi="Cambria"/>
          <w:sz w:val="16"/>
        </w:rPr>
        <w:t>; 42:1; pg. 14-15; //GrRv)</w:t>
      </w:r>
    </w:p>
    <w:p w14:paraId="0B15D4A9" w14:textId="77777777" w:rsidR="00DF7FE7" w:rsidRDefault="00DF7FE7" w:rsidP="00DF7FE7">
      <w:pPr>
        <w:rPr>
          <w:rFonts w:ascii="Cambria" w:hAnsi="Cambria"/>
          <w:sz w:val="16"/>
        </w:rPr>
      </w:pPr>
      <w:r w:rsidRPr="007672AD">
        <w:rPr>
          <w:rStyle w:val="Emphasis"/>
          <w:rFonts w:ascii="Cambria" w:hAnsi="Cambria"/>
        </w:rPr>
        <w:t>Even the U</w:t>
      </w:r>
      <w:r w:rsidRPr="007672AD">
        <w:rPr>
          <w:rFonts w:ascii="Cambria" w:hAnsi="Cambria"/>
          <w:sz w:val="16"/>
        </w:rPr>
        <w:t xml:space="preserve">nited </w:t>
      </w:r>
      <w:r w:rsidRPr="007672AD">
        <w:rPr>
          <w:rStyle w:val="Emphasis"/>
          <w:rFonts w:ascii="Cambria" w:hAnsi="Cambria"/>
        </w:rPr>
        <w:t>S</w:t>
      </w:r>
      <w:r w:rsidRPr="007672AD">
        <w:rPr>
          <w:rFonts w:ascii="Cambria" w:hAnsi="Cambria"/>
          <w:sz w:val="16"/>
        </w:rPr>
        <w:t xml:space="preserve">tates </w:t>
      </w:r>
      <w:r w:rsidRPr="007672AD">
        <w:rPr>
          <w:rStyle w:val="StyleUnderline"/>
          <w:rFonts w:ascii="Cambria" w:hAnsi="Cambria"/>
        </w:rPr>
        <w:t xml:space="preserve">cannot prudently take on </w:t>
      </w:r>
      <w:r w:rsidRPr="007672AD">
        <w:rPr>
          <w:rStyle w:val="Emphasis"/>
          <w:rFonts w:ascii="Cambria" w:hAnsi="Cambria"/>
        </w:rPr>
        <w:t>every adversary</w:t>
      </w:r>
      <w:r w:rsidRPr="007672AD">
        <w:rPr>
          <w:rStyle w:val="StyleUnderline"/>
          <w:rFonts w:ascii="Cambria" w:hAnsi="Cambria"/>
        </w:rPr>
        <w:t xml:space="preserve"> on </w:t>
      </w:r>
      <w:r w:rsidRPr="007672AD">
        <w:rPr>
          <w:rStyle w:val="Emphasis"/>
          <w:rFonts w:ascii="Cambria" w:hAnsi="Cambria"/>
        </w:rPr>
        <w:t>multiple fronts</w:t>
      </w:r>
      <w:r w:rsidRPr="007672AD">
        <w:rPr>
          <w:rFonts w:ascii="Cambria" w:hAnsi="Cambria"/>
          <w:sz w:val="16"/>
        </w:rPr>
        <w:t xml:space="preserve">. </w:t>
      </w:r>
      <w:r w:rsidRPr="007672AD">
        <w:rPr>
          <w:rStyle w:val="StyleUnderline"/>
          <w:rFonts w:ascii="Cambria" w:hAnsi="Cambria"/>
        </w:rPr>
        <w:t xml:space="preserve">The costs of </w:t>
      </w:r>
      <w:r w:rsidRPr="007672AD">
        <w:rPr>
          <w:rStyle w:val="Emphasis"/>
          <w:rFonts w:ascii="Cambria" w:hAnsi="Cambria"/>
        </w:rPr>
        <w:t>military campaigns</w:t>
      </w:r>
      <w:r w:rsidRPr="007672AD">
        <w:rPr>
          <w:rStyle w:val="StyleUnderline"/>
          <w:rFonts w:ascii="Cambria" w:hAnsi="Cambria"/>
        </w:rPr>
        <w:t xml:space="preserve"> against these adversaries</w:t>
      </w:r>
      <w:r w:rsidRPr="007672AD">
        <w:rPr>
          <w:rFonts w:ascii="Cambria" w:hAnsi="Cambria"/>
          <w:sz w:val="16"/>
        </w:rPr>
        <w:t xml:space="preserve"> in their backyards, </w:t>
      </w:r>
      <w:r w:rsidRPr="007672AD">
        <w:rPr>
          <w:rStyle w:val="StyleUnderline"/>
          <w:rFonts w:ascii="Cambria" w:hAnsi="Cambria"/>
        </w:rPr>
        <w:t xml:space="preserve">whether in the </w:t>
      </w:r>
      <w:r w:rsidRPr="007672AD">
        <w:rPr>
          <w:rStyle w:val="Emphasis"/>
          <w:rFonts w:ascii="Cambria" w:hAnsi="Cambria"/>
        </w:rPr>
        <w:t>Baltic States</w:t>
      </w:r>
      <w:r w:rsidRPr="007672AD">
        <w:rPr>
          <w:rStyle w:val="StyleUnderline"/>
          <w:rFonts w:ascii="Cambria" w:hAnsi="Cambria"/>
        </w:rPr>
        <w:t xml:space="preserve"> or </w:t>
      </w:r>
      <w:r w:rsidRPr="007672AD">
        <w:rPr>
          <w:rStyle w:val="Emphasis"/>
          <w:rFonts w:ascii="Cambria" w:hAnsi="Cambria"/>
        </w:rPr>
        <w:t>Taiwan</w:t>
      </w:r>
      <w:r w:rsidRPr="007672AD">
        <w:rPr>
          <w:rFonts w:ascii="Cambria" w:hAnsi="Cambria"/>
          <w:sz w:val="16"/>
        </w:rPr>
        <w:t xml:space="preserve">, </w:t>
      </w:r>
      <w:r w:rsidRPr="007672AD">
        <w:rPr>
          <w:rStyle w:val="StyleUnderline"/>
          <w:rFonts w:ascii="Cambria" w:hAnsi="Cambria"/>
        </w:rPr>
        <w:t xml:space="preserve">would </w:t>
      </w:r>
      <w:r w:rsidRPr="007672AD">
        <w:rPr>
          <w:rStyle w:val="Emphasis"/>
          <w:rFonts w:ascii="Cambria" w:hAnsi="Cambria"/>
        </w:rPr>
        <w:t>outstrip the losses</w:t>
      </w:r>
      <w:r w:rsidRPr="007672AD">
        <w:rPr>
          <w:rStyle w:val="StyleUnderline"/>
          <w:rFonts w:ascii="Cambria" w:hAnsi="Cambria"/>
        </w:rPr>
        <w:t xml:space="preserve"> that the U.S. military has sustained in </w:t>
      </w:r>
      <w:r w:rsidRPr="007672AD">
        <w:rPr>
          <w:rStyle w:val="Emphasis"/>
          <w:rFonts w:ascii="Cambria" w:hAnsi="Cambria"/>
        </w:rPr>
        <w:t>decades</w:t>
      </w:r>
      <w:r w:rsidRPr="007672AD">
        <w:rPr>
          <w:rFonts w:ascii="Cambria" w:hAnsi="Cambria"/>
          <w:sz w:val="16"/>
        </w:rPr>
        <w:t xml:space="preserve">. Short of all-out conflict, </w:t>
      </w:r>
      <w:r w:rsidRPr="007672AD">
        <w:rPr>
          <w:rStyle w:val="StyleUnderline"/>
          <w:rFonts w:ascii="Cambria" w:hAnsi="Cambria"/>
        </w:rPr>
        <w:t xml:space="preserve">to </w:t>
      </w:r>
      <w:r w:rsidRPr="007672AD">
        <w:rPr>
          <w:rStyle w:val="Emphasis"/>
          <w:rFonts w:ascii="Cambria" w:hAnsi="Cambria"/>
        </w:rPr>
        <w:t>mobilize for dominance</w:t>
      </w:r>
      <w:r w:rsidRPr="007672AD">
        <w:rPr>
          <w:rStyle w:val="StyleUnderline"/>
          <w:rFonts w:ascii="Cambria" w:hAnsi="Cambria"/>
        </w:rPr>
        <w:t xml:space="preserve"> and risk </w:t>
      </w:r>
      <w:r w:rsidRPr="007672AD">
        <w:rPr>
          <w:rStyle w:val="Emphasis"/>
          <w:rFonts w:ascii="Cambria" w:hAnsi="Cambria"/>
        </w:rPr>
        <w:t>escalation</w:t>
      </w:r>
      <w:r w:rsidRPr="007672AD">
        <w:rPr>
          <w:rStyle w:val="StyleUnderline"/>
          <w:rFonts w:ascii="Cambria" w:hAnsi="Cambria"/>
        </w:rPr>
        <w:t xml:space="preserve"> on multiple such fronts would court </w:t>
      </w:r>
      <w:r w:rsidRPr="007672AD">
        <w:rPr>
          <w:rStyle w:val="Emphasis"/>
          <w:rFonts w:ascii="Cambria" w:hAnsi="Cambria"/>
        </w:rPr>
        <w:t>several dangers</w:t>
      </w:r>
      <w:r w:rsidRPr="007672AD">
        <w:rPr>
          <w:rFonts w:ascii="Cambria" w:hAnsi="Cambria"/>
          <w:sz w:val="16"/>
        </w:rPr>
        <w:t xml:space="preserve">. </w:t>
      </w:r>
      <w:r w:rsidRPr="007672AD">
        <w:rPr>
          <w:rStyle w:val="StyleUnderline"/>
          <w:rFonts w:ascii="Cambria" w:hAnsi="Cambria"/>
        </w:rPr>
        <w:t xml:space="preserve">It would </w:t>
      </w:r>
      <w:r w:rsidRPr="007672AD">
        <w:rPr>
          <w:rStyle w:val="Emphasis"/>
          <w:rFonts w:ascii="Cambria" w:hAnsi="Cambria"/>
        </w:rPr>
        <w:t>overstretch the country</w:t>
      </w:r>
      <w:r w:rsidRPr="007672AD">
        <w:rPr>
          <w:rStyle w:val="StyleUnderline"/>
        </w:rPr>
        <w:t xml:space="preserve">. </w:t>
      </w:r>
      <w:r w:rsidRPr="007672AD">
        <w:rPr>
          <w:rStyle w:val="StyleUnderline"/>
          <w:rFonts w:ascii="Cambria" w:hAnsi="Cambria"/>
        </w:rPr>
        <w:t xml:space="preserve">The U.S. defense budget now approaches </w:t>
      </w:r>
      <w:r w:rsidRPr="007672AD">
        <w:rPr>
          <w:rStyle w:val="Emphasis"/>
          <w:rFonts w:ascii="Cambria" w:hAnsi="Cambria"/>
        </w:rPr>
        <w:t>$800 billion annually</w:t>
      </w:r>
      <w:r w:rsidRPr="007672AD">
        <w:rPr>
          <w:rFonts w:ascii="Cambria" w:hAnsi="Cambria"/>
          <w:sz w:val="16"/>
        </w:rPr>
        <w:t xml:space="preserve">, not including deficit-financed military operations. </w:t>
      </w:r>
      <w:r w:rsidRPr="007672AD">
        <w:rPr>
          <w:rStyle w:val="StyleUnderline"/>
          <w:rFonts w:ascii="Cambria" w:hAnsi="Cambria"/>
        </w:rPr>
        <w:t xml:space="preserve">This is a time of </w:t>
      </w:r>
      <w:r w:rsidRPr="007672AD">
        <w:rPr>
          <w:rStyle w:val="Emphasis"/>
          <w:rFonts w:ascii="Cambria" w:hAnsi="Cambria"/>
        </w:rPr>
        <w:t>ballooning deficits</w:t>
      </w:r>
      <w:r w:rsidRPr="007672AD">
        <w:rPr>
          <w:rFonts w:ascii="Cambria" w:hAnsi="Cambria"/>
          <w:sz w:val="16"/>
        </w:rPr>
        <w:t>, where the Congressional Budget Office warns that “</w:t>
      </w:r>
      <w:r w:rsidRPr="007672AD">
        <w:rPr>
          <w:rStyle w:val="StyleUnderline"/>
          <w:rFonts w:ascii="Cambria" w:hAnsi="Cambria"/>
        </w:rPr>
        <w:t xml:space="preserve">the prospect of </w:t>
      </w:r>
      <w:r w:rsidRPr="007672AD">
        <w:rPr>
          <w:rStyle w:val="Emphasis"/>
          <w:rFonts w:ascii="Cambria" w:hAnsi="Cambria"/>
        </w:rPr>
        <w:t>large</w:t>
      </w:r>
      <w:r w:rsidRPr="007672AD">
        <w:rPr>
          <w:rStyle w:val="StyleUnderline"/>
          <w:rFonts w:ascii="Cambria" w:hAnsi="Cambria"/>
        </w:rPr>
        <w:t xml:space="preserve"> and </w:t>
      </w:r>
      <w:r w:rsidRPr="007672AD">
        <w:rPr>
          <w:rStyle w:val="Emphasis"/>
          <w:rFonts w:ascii="Cambria" w:hAnsi="Cambria"/>
        </w:rPr>
        <w:t>growing debt</w:t>
      </w:r>
      <w:r w:rsidRPr="007672AD">
        <w:rPr>
          <w:rStyle w:val="StyleUnderline"/>
          <w:rFonts w:ascii="Cambria" w:hAnsi="Cambria"/>
        </w:rPr>
        <w:t xml:space="preserve"> poses </w:t>
      </w:r>
      <w:r w:rsidRPr="007672AD">
        <w:rPr>
          <w:rStyle w:val="Emphasis"/>
          <w:rFonts w:ascii="Cambria" w:hAnsi="Cambria"/>
        </w:rPr>
        <w:t>substantial risks</w:t>
      </w:r>
      <w:r w:rsidRPr="007672AD">
        <w:rPr>
          <w:rStyle w:val="StyleUnderline"/>
          <w:rFonts w:ascii="Cambria" w:hAnsi="Cambria"/>
        </w:rPr>
        <w:t xml:space="preserve"> for the nation</w:t>
      </w:r>
      <w:r w:rsidRPr="007672AD">
        <w:rPr>
          <w:rFonts w:ascii="Cambria" w:hAnsi="Cambria"/>
          <w:sz w:val="16"/>
        </w:rPr>
        <w:t xml:space="preserve">.” If in such conditions, </w:t>
      </w:r>
      <w:r w:rsidRPr="007672AD">
        <w:rPr>
          <w:rStyle w:val="Emphasis"/>
          <w:rFonts w:ascii="Cambria" w:hAnsi="Cambria"/>
        </w:rPr>
        <w:t>current expenditure</w:t>
      </w:r>
      <w:r w:rsidRPr="007672AD">
        <w:rPr>
          <w:rStyle w:val="StyleUnderline"/>
          <w:rFonts w:ascii="Cambria" w:hAnsi="Cambria"/>
        </w:rPr>
        <w:t xml:space="preserve"> is </w:t>
      </w:r>
      <w:r w:rsidRPr="007672AD">
        <w:rPr>
          <w:rStyle w:val="Emphasis"/>
          <w:rFonts w:ascii="Cambria" w:hAnsi="Cambria"/>
        </w:rPr>
        <w:t>not enough</w:t>
      </w:r>
      <w:r w:rsidRPr="007672AD">
        <w:rPr>
          <w:rStyle w:val="StyleUnderline"/>
          <w:rFonts w:ascii="Cambria" w:hAnsi="Cambria"/>
        </w:rPr>
        <w:t xml:space="preserve"> to buy </w:t>
      </w:r>
      <w:r w:rsidRPr="007672AD">
        <w:rPr>
          <w:rStyle w:val="Emphasis"/>
          <w:rFonts w:ascii="Cambria" w:hAnsi="Cambria"/>
        </w:rPr>
        <w:t>unchallengeable military preponderance</w:t>
      </w:r>
      <w:r w:rsidRPr="007672AD">
        <w:rPr>
          <w:rFonts w:ascii="Cambria" w:hAnsi="Cambria"/>
          <w:sz w:val="16"/>
        </w:rPr>
        <w:t>—and it may not be—then the failure lies not in the failure to spend even more.</w:t>
      </w:r>
      <w:r>
        <w:rPr>
          <w:rFonts w:ascii="Cambria" w:hAnsi="Cambria"/>
          <w:sz w:val="16"/>
        </w:rPr>
        <w:t xml:space="preserve"> </w:t>
      </w:r>
      <w:r w:rsidRPr="007672AD">
        <w:rPr>
          <w:rFonts w:ascii="Cambria" w:hAnsi="Cambria"/>
          <w:sz w:val="16"/>
        </w:rPr>
        <w:t xml:space="preserve">Neither is the answer to sacrifice the quality of civic life at home to service the cause of preponderance abroad. </w:t>
      </w:r>
      <w:r w:rsidRPr="007672AD">
        <w:rPr>
          <w:rStyle w:val="StyleUnderline"/>
          <w:rFonts w:ascii="Cambria" w:hAnsi="Cambria"/>
        </w:rPr>
        <w:t xml:space="preserve">The old “two war standard,” a planning construct whereby the United States configures its forces to conduct two regional conflicts at once, would be </w:t>
      </w:r>
      <w:r w:rsidRPr="007672AD">
        <w:rPr>
          <w:rStyle w:val="Emphasis"/>
          <w:rFonts w:ascii="Cambria" w:hAnsi="Cambria"/>
        </w:rPr>
        <w:t>unsustainably demanding</w:t>
      </w:r>
      <w:r w:rsidRPr="007672AD">
        <w:rPr>
          <w:rFonts w:ascii="Cambria" w:hAnsi="Cambria"/>
          <w:sz w:val="16"/>
        </w:rPr>
        <w:t xml:space="preserve"> against more than one peer competitor, or potentially with a roster of major and minor adversaries all at once.28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w:t>
      </w:r>
      <w:r w:rsidRPr="007672AD">
        <w:rPr>
          <w:rStyle w:val="StyleUnderline"/>
          <w:rFonts w:ascii="Cambria" w:hAnsi="Cambria"/>
        </w:rPr>
        <w:t>The problem lies</w:t>
      </w:r>
      <w:r w:rsidRPr="007672AD">
        <w:rPr>
          <w:rFonts w:ascii="Cambria" w:hAnsi="Cambria"/>
          <w:sz w:val="16"/>
        </w:rPr>
        <w:t xml:space="preserve">, rather, </w:t>
      </w:r>
      <w:r w:rsidRPr="007672AD">
        <w:rPr>
          <w:rStyle w:val="StyleUnderline"/>
          <w:rFonts w:ascii="Cambria" w:hAnsi="Cambria"/>
        </w:rPr>
        <w:t xml:space="preserve">in the </w:t>
      </w:r>
      <w:r w:rsidRPr="007672AD">
        <w:rPr>
          <w:rStyle w:val="Emphasis"/>
          <w:rFonts w:ascii="Cambria" w:hAnsi="Cambria"/>
        </w:rPr>
        <w:t>inflexible pursuit of hegemony itself</w:t>
      </w:r>
      <w:r w:rsidRPr="007672AD">
        <w:rPr>
          <w:rStyle w:val="StyleUnderline"/>
          <w:rFonts w:ascii="Cambria" w:hAnsi="Cambria"/>
        </w:rPr>
        <w:t xml:space="preserve">, and the failure to </w:t>
      </w:r>
      <w:r w:rsidRPr="007672AD">
        <w:rPr>
          <w:rStyle w:val="Emphasis"/>
          <w:rFonts w:ascii="Cambria" w:hAnsi="Cambria"/>
        </w:rPr>
        <w:t>balance commitments</w:t>
      </w:r>
      <w:r w:rsidRPr="007672AD">
        <w:rPr>
          <w:rStyle w:val="StyleUnderline"/>
          <w:rFonts w:ascii="Cambria" w:hAnsi="Cambria"/>
        </w:rPr>
        <w:t xml:space="preserve"> with </w:t>
      </w:r>
      <w:r w:rsidRPr="007672AD">
        <w:rPr>
          <w:rStyle w:val="Emphasis"/>
          <w:rFonts w:ascii="Cambria" w:hAnsi="Cambria"/>
        </w:rPr>
        <w:t>scarce resources.</w:t>
      </w:r>
      <w:r>
        <w:rPr>
          <w:rStyle w:val="Emphasis"/>
          <w:rFonts w:ascii="Cambria" w:hAnsi="Cambria"/>
        </w:rPr>
        <w:t xml:space="preserve"> </w:t>
      </w:r>
      <w:r w:rsidRPr="007672AD">
        <w:rPr>
          <w:rStyle w:val="StyleUnderline"/>
          <w:rFonts w:ascii="Cambria" w:hAnsi="Cambria"/>
        </w:rPr>
        <w:t xml:space="preserve">To attempt to suppress </w:t>
      </w:r>
      <w:r w:rsidRPr="007672AD">
        <w:rPr>
          <w:rStyle w:val="Emphasis"/>
          <w:rFonts w:ascii="Cambria" w:hAnsi="Cambria"/>
        </w:rPr>
        <w:t>every adversary simultaneously</w:t>
      </w:r>
      <w:r w:rsidRPr="007672AD">
        <w:rPr>
          <w:rStyle w:val="StyleUnderline"/>
          <w:rFonts w:ascii="Cambria" w:hAnsi="Cambria"/>
        </w:rPr>
        <w:t xml:space="preserve"> would </w:t>
      </w:r>
      <w:r w:rsidRPr="007672AD">
        <w:rPr>
          <w:rStyle w:val="Emphasis"/>
          <w:rFonts w:ascii="Cambria" w:hAnsi="Cambria"/>
        </w:rPr>
        <w:t>drive adversaries together</w:t>
      </w:r>
      <w:r w:rsidRPr="007672AD">
        <w:rPr>
          <w:rStyle w:val="StyleUnderline"/>
          <w:rFonts w:ascii="Cambria" w:hAnsi="Cambria"/>
        </w:rPr>
        <w:t xml:space="preserve">, creating </w:t>
      </w:r>
      <w:r w:rsidRPr="007672AD">
        <w:rPr>
          <w:rStyle w:val="Emphasis"/>
          <w:rFonts w:ascii="Cambria" w:hAnsi="Cambria"/>
        </w:rPr>
        <w:t>hostile coalitions</w:t>
      </w:r>
      <w:r w:rsidRPr="007672AD">
        <w:rPr>
          <w:rFonts w:ascii="Cambria" w:hAnsi="Cambria"/>
          <w:sz w:val="16"/>
        </w:rPr>
        <w:t xml:space="preserve">. It also may not succeed. </w:t>
      </w:r>
      <w:r w:rsidRPr="007672AD">
        <w:rPr>
          <w:rStyle w:val="Emphasis"/>
          <w:rFonts w:ascii="Cambria" w:hAnsi="Cambria"/>
        </w:rPr>
        <w:t>Counterproliferation</w:t>
      </w:r>
      <w:r w:rsidRPr="007672AD">
        <w:rPr>
          <w:rFonts w:ascii="Cambria" w:hAnsi="Cambria"/>
          <w:sz w:val="16"/>
        </w:rPr>
        <w:t xml:space="preserve"> in North Korea is difficult enough, for instance, but the task </w:t>
      </w:r>
      <w:r w:rsidRPr="007672AD">
        <w:rPr>
          <w:rStyle w:val="StyleUnderline"/>
          <w:rFonts w:ascii="Cambria" w:hAnsi="Cambria"/>
        </w:rPr>
        <w:t xml:space="preserve">becomes more difficult still if U.S. enmity with China drives Beijing to </w:t>
      </w:r>
      <w:r w:rsidRPr="007672AD">
        <w:rPr>
          <w:rStyle w:val="Emphasis"/>
          <w:rFonts w:ascii="Cambria" w:hAnsi="Cambria"/>
        </w:rPr>
        <w:t>refuse cooperation</w:t>
      </w:r>
      <w:r w:rsidRPr="007672AD">
        <w:rPr>
          <w:rFonts w:ascii="Cambria" w:hAnsi="Cambria"/>
          <w:sz w:val="16"/>
        </w:rPr>
        <w:t xml:space="preserve"> over enforcing sanctions on Pyongyang. </w:t>
      </w:r>
      <w:r w:rsidRPr="007672AD">
        <w:rPr>
          <w:rStyle w:val="StyleUnderline"/>
          <w:rFonts w:ascii="Cambria" w:hAnsi="Cambria"/>
        </w:rPr>
        <w:t xml:space="preserve">Concurrent competitions would also split </w:t>
      </w:r>
      <w:r w:rsidRPr="007672AD">
        <w:rPr>
          <w:rStyle w:val="Emphasis"/>
          <w:rFonts w:ascii="Cambria" w:hAnsi="Cambria"/>
        </w:rPr>
        <w:t>American resources</w:t>
      </w:r>
      <w:r w:rsidRPr="007672AD">
        <w:rPr>
          <w:rFonts w:ascii="Cambria" w:hAnsi="Cambria"/>
          <w:sz w:val="16"/>
        </w:rPr>
        <w:t xml:space="preserve">, attention and time. </w:t>
      </w:r>
      <w:r w:rsidRPr="007672AD">
        <w:rPr>
          <w:rStyle w:val="Emphasis"/>
          <w:rFonts w:ascii="Cambria" w:hAnsi="Cambria"/>
        </w:rPr>
        <w:t>Exacerbating</w:t>
      </w:r>
      <w:r w:rsidRPr="007672AD">
        <w:rPr>
          <w:rStyle w:val="StyleUnderline"/>
          <w:rFonts w:ascii="Cambria" w:hAnsi="Cambria"/>
        </w:rPr>
        <w:t xml:space="preserve"> the </w:t>
      </w:r>
      <w:r w:rsidRPr="007672AD">
        <w:rPr>
          <w:rStyle w:val="Emphasis"/>
          <w:rFonts w:ascii="Cambria" w:hAnsi="Cambria"/>
        </w:rPr>
        <w:t>strain</w:t>
      </w:r>
      <w:r w:rsidRPr="007672AD">
        <w:rPr>
          <w:rStyle w:val="StyleUnderline"/>
          <w:rFonts w:ascii="Cambria" w:hAnsi="Cambria"/>
        </w:rPr>
        <w:t xml:space="preserve"> on </w:t>
      </w:r>
      <w:r w:rsidRPr="007672AD">
        <w:rPr>
          <w:rStyle w:val="Emphasis"/>
          <w:rFonts w:ascii="Cambria" w:hAnsi="Cambria"/>
        </w:rPr>
        <w:t>scarce resources</w:t>
      </w:r>
      <w:r w:rsidRPr="007672AD">
        <w:rPr>
          <w:rStyle w:val="StyleUnderline"/>
          <w:rFonts w:ascii="Cambria" w:hAnsi="Cambria"/>
        </w:rPr>
        <w:t xml:space="preserve"> between </w:t>
      </w:r>
      <w:r w:rsidRPr="007672AD">
        <w:rPr>
          <w:rStyle w:val="Emphasis"/>
          <w:rFonts w:ascii="Cambria" w:hAnsi="Cambria"/>
        </w:rPr>
        <w:t>defense, consumption</w:t>
      </w:r>
      <w:r w:rsidRPr="007672AD">
        <w:rPr>
          <w:rStyle w:val="StyleUnderline"/>
          <w:rFonts w:ascii="Cambria" w:hAnsi="Cambria"/>
        </w:rPr>
        <w:t xml:space="preserve"> and </w:t>
      </w:r>
      <w:r w:rsidRPr="007672AD">
        <w:rPr>
          <w:rStyle w:val="Emphasis"/>
          <w:rFonts w:ascii="Cambria" w:hAnsi="Cambria"/>
        </w:rPr>
        <w:t>investment</w:t>
      </w:r>
      <w:r w:rsidRPr="007672AD">
        <w:rPr>
          <w:rStyle w:val="StyleUnderline"/>
          <w:rFonts w:ascii="Cambria" w:hAnsi="Cambria"/>
        </w:rPr>
        <w:t xml:space="preserve"> raises the </w:t>
      </w:r>
      <w:r w:rsidRPr="007672AD">
        <w:rPr>
          <w:rStyle w:val="Emphasis"/>
          <w:rFonts w:ascii="Cambria" w:hAnsi="Cambria"/>
        </w:rPr>
        <w:t>polarizing question</w:t>
      </w:r>
      <w:r w:rsidRPr="007672AD">
        <w:rPr>
          <w:rStyle w:val="StyleUnderline"/>
          <w:rFonts w:ascii="Cambria" w:hAnsi="Cambria"/>
        </w:rPr>
        <w:t xml:space="preserve"> of whether preponderance is </w:t>
      </w:r>
      <w:r w:rsidRPr="007672AD">
        <w:rPr>
          <w:rStyle w:val="Emphasis"/>
          <w:rFonts w:ascii="Cambria" w:hAnsi="Cambria"/>
        </w:rPr>
        <w:t>even worth it,</w:t>
      </w:r>
      <w:r w:rsidRPr="007672AD">
        <w:rPr>
          <w:rStyle w:val="StyleUnderline"/>
          <w:rFonts w:ascii="Cambria" w:hAnsi="Cambria"/>
        </w:rPr>
        <w:t xml:space="preserve"> which then </w:t>
      </w:r>
      <w:r w:rsidRPr="007672AD">
        <w:rPr>
          <w:rStyle w:val="Emphasis"/>
          <w:rFonts w:ascii="Cambria" w:hAnsi="Cambria"/>
        </w:rPr>
        <w:t>undermines the domestic</w:t>
      </w:r>
      <w:r w:rsidRPr="007672AD">
        <w:rPr>
          <w:rStyle w:val="StyleUnderline"/>
          <w:rFonts w:ascii="Cambria" w:hAnsi="Cambria"/>
        </w:rPr>
        <w:t xml:space="preserve"> </w:t>
      </w:r>
      <w:r w:rsidRPr="007672AD">
        <w:rPr>
          <w:rStyle w:val="Emphasis"/>
          <w:rFonts w:ascii="Cambria" w:hAnsi="Cambria"/>
        </w:rPr>
        <w:t>consensus</w:t>
      </w:r>
      <w:r w:rsidRPr="007672AD">
        <w:rPr>
          <w:rStyle w:val="StyleUnderline"/>
          <w:rFonts w:ascii="Cambria" w:hAnsi="Cambria"/>
        </w:rPr>
        <w:t xml:space="preserve"> needed to </w:t>
      </w:r>
      <w:r w:rsidRPr="007672AD">
        <w:rPr>
          <w:rStyle w:val="Emphasis"/>
          <w:rFonts w:ascii="Cambria" w:hAnsi="Cambria"/>
        </w:rPr>
        <w:t xml:space="preserve">support </w:t>
      </w:r>
      <w:r w:rsidRPr="007672AD">
        <w:rPr>
          <w:rStyle w:val="StyleUnderline"/>
          <w:rFonts w:ascii="Cambria" w:hAnsi="Cambria"/>
        </w:rPr>
        <w:t>it</w:t>
      </w:r>
      <w:r w:rsidRPr="007672AD">
        <w:rPr>
          <w:rFonts w:ascii="Cambria" w:hAnsi="Cambria"/>
          <w:sz w:val="16"/>
        </w:rPr>
        <w:t xml:space="preserve">. At the same time, </w:t>
      </w:r>
      <w:r w:rsidRPr="007672AD">
        <w:rPr>
          <w:rStyle w:val="StyleUnderline"/>
          <w:rFonts w:ascii="Cambria" w:hAnsi="Cambria"/>
        </w:rPr>
        <w:t xml:space="preserve">reduced investment in infrastructure and education </w:t>
      </w:r>
      <w:r w:rsidRPr="007672AD">
        <w:rPr>
          <w:rStyle w:val="Emphasis"/>
          <w:rFonts w:ascii="Cambria" w:hAnsi="Cambria"/>
        </w:rPr>
        <w:t>would</w:t>
      </w:r>
      <w:r w:rsidRPr="007672AD">
        <w:rPr>
          <w:rStyle w:val="StyleUnderline"/>
          <w:rFonts w:ascii="Cambria" w:hAnsi="Cambria"/>
        </w:rPr>
        <w:t xml:space="preserve"> damage the </w:t>
      </w:r>
      <w:r w:rsidRPr="007672AD">
        <w:rPr>
          <w:rStyle w:val="Emphasis"/>
          <w:rFonts w:ascii="Cambria" w:hAnsi="Cambria"/>
        </w:rPr>
        <w:t>economic foundations</w:t>
      </w:r>
      <w:r w:rsidRPr="007672AD">
        <w:rPr>
          <w:rStyle w:val="StyleUnderline"/>
          <w:rFonts w:ascii="Cambria" w:hAnsi="Cambria"/>
        </w:rPr>
        <w:t xml:space="preserve"> for </w:t>
      </w:r>
      <w:r w:rsidRPr="007672AD">
        <w:rPr>
          <w:rStyle w:val="Emphasis"/>
          <w:rFonts w:ascii="Cambria" w:hAnsi="Cambria"/>
        </w:rPr>
        <w:t>conducting competition abroad</w:t>
      </w:r>
      <w:r w:rsidRPr="007672AD">
        <w:rPr>
          <w:rStyle w:val="StyleUnderline"/>
          <w:rFonts w:ascii="Cambria" w:hAnsi="Cambria"/>
        </w:rPr>
        <w:t xml:space="preserve"> in the </w:t>
      </w:r>
      <w:r w:rsidRPr="007672AD">
        <w:rPr>
          <w:rStyle w:val="Emphasis"/>
          <w:rFonts w:ascii="Cambria" w:hAnsi="Cambria"/>
        </w:rPr>
        <w:t>first place.</w:t>
      </w:r>
      <w:r>
        <w:rPr>
          <w:rStyle w:val="Emphasis"/>
          <w:rFonts w:ascii="Cambria" w:hAnsi="Cambria"/>
        </w:rPr>
        <w:t xml:space="preserve"> </w:t>
      </w:r>
      <w:r w:rsidRPr="007672AD">
        <w:rPr>
          <w:rFonts w:ascii="Cambria" w:hAnsi="Cambria"/>
          <w:sz w:val="16"/>
        </w:rPr>
        <w:t xml:space="preserve">Taken together, </w:t>
      </w:r>
      <w:r w:rsidRPr="007672AD">
        <w:rPr>
          <w:rStyle w:val="Emphasis"/>
          <w:rFonts w:ascii="Cambria" w:hAnsi="Cambria"/>
        </w:rPr>
        <w:t>indiscriminate competition</w:t>
      </w:r>
      <w:r w:rsidRPr="007672AD">
        <w:rPr>
          <w:rStyle w:val="StyleUnderline"/>
          <w:rFonts w:ascii="Cambria" w:hAnsi="Cambria"/>
        </w:rPr>
        <w:t xml:space="preserve"> risks creating the thing </w:t>
      </w:r>
      <w:r w:rsidRPr="007672AD">
        <w:rPr>
          <w:rStyle w:val="Emphasis"/>
          <w:rFonts w:ascii="Cambria" w:hAnsi="Cambria"/>
        </w:rPr>
        <w:t>most feared</w:t>
      </w:r>
      <w:r w:rsidRPr="007672AD">
        <w:rPr>
          <w:rStyle w:val="StyleUnderline"/>
          <w:rFonts w:ascii="Cambria" w:hAnsi="Cambria"/>
        </w:rPr>
        <w:t xml:space="preserve"> in traditional U.S. grand strategy: a </w:t>
      </w:r>
      <w:r w:rsidRPr="007672AD">
        <w:rPr>
          <w:rStyle w:val="Emphasis"/>
          <w:rFonts w:ascii="Cambria" w:hAnsi="Cambria"/>
        </w:rPr>
        <w:t>hostile Eurasian alliance</w:t>
      </w:r>
      <w:r w:rsidRPr="007672AD">
        <w:rPr>
          <w:rStyle w:val="StyleUnderline"/>
          <w:rFonts w:ascii="Cambria" w:hAnsi="Cambria"/>
        </w:rPr>
        <w:t xml:space="preserve"> leading to </w:t>
      </w:r>
      <w:r w:rsidRPr="007672AD">
        <w:rPr>
          <w:rStyle w:val="Emphasis"/>
          <w:rFonts w:ascii="Cambria" w:hAnsi="Cambria"/>
        </w:rPr>
        <w:t>continuous U.S. mobilization</w:t>
      </w:r>
      <w:r w:rsidRPr="007672AD">
        <w:rPr>
          <w:rStyle w:val="StyleUnderline"/>
          <w:rFonts w:ascii="Cambria" w:hAnsi="Cambria"/>
        </w:rPr>
        <w:t xml:space="preserve"> against </w:t>
      </w:r>
      <w:r w:rsidRPr="007672AD">
        <w:rPr>
          <w:rStyle w:val="Emphasis"/>
          <w:rFonts w:ascii="Cambria" w:hAnsi="Cambria"/>
        </w:rPr>
        <w:t>hostile coalitions</w:t>
      </w:r>
      <w:r w:rsidRPr="007672AD">
        <w:rPr>
          <w:rFonts w:ascii="Cambria" w:hAnsi="Cambria"/>
          <w:sz w:val="16"/>
        </w:rPr>
        <w:t xml:space="preserve">, turning the U.S. republic into an illiberal garrison state. </w:t>
      </w:r>
      <w:r w:rsidRPr="007672AD">
        <w:rPr>
          <w:rStyle w:val="StyleUnderline"/>
          <w:rFonts w:ascii="Cambria" w:hAnsi="Cambria"/>
        </w:rPr>
        <w:t xml:space="preserve">If the prospect for the United States as a great power faces a problem, it is not the </w:t>
      </w:r>
      <w:r w:rsidRPr="007672AD">
        <w:rPr>
          <w:rStyle w:val="Emphasis"/>
          <w:rFonts w:ascii="Cambria" w:hAnsi="Cambria"/>
        </w:rPr>
        <w:t>size of the defense budget</w:t>
      </w:r>
      <w:r w:rsidRPr="007672AD">
        <w:rPr>
          <w:rStyle w:val="StyleUnderline"/>
          <w:rFonts w:ascii="Cambria" w:hAnsi="Cambria"/>
        </w:rPr>
        <w:t xml:space="preserve">, or </w:t>
      </w:r>
      <w:r w:rsidRPr="007672AD">
        <w:rPr>
          <w:rFonts w:ascii="Cambria" w:hAnsi="Cambria"/>
          <w:sz w:val="16"/>
        </w:rPr>
        <w:t>the material weight of</w:t>
      </w:r>
      <w:r w:rsidRPr="007672AD">
        <w:rPr>
          <w:rStyle w:val="StyleUnderline"/>
          <w:rFonts w:ascii="Cambria" w:hAnsi="Cambria"/>
        </w:rPr>
        <w:t xml:space="preserve"> </w:t>
      </w:r>
      <w:r w:rsidRPr="007672AD">
        <w:rPr>
          <w:rStyle w:val="Emphasis"/>
          <w:rFonts w:ascii="Cambria" w:hAnsi="Cambria"/>
        </w:rPr>
        <w:t>resources</w:t>
      </w:r>
      <w:r w:rsidRPr="007672AD">
        <w:rPr>
          <w:rStyle w:val="StyleUnderline"/>
          <w:rFonts w:ascii="Cambria" w:hAnsi="Cambria"/>
        </w:rPr>
        <w:t xml:space="preserve"> at the U.S. disposal, or </w:t>
      </w:r>
      <w:r w:rsidRPr="007672AD">
        <w:rPr>
          <w:rStyle w:val="Emphasis"/>
          <w:rFonts w:ascii="Cambria" w:hAnsi="Cambria"/>
        </w:rPr>
        <w:t>popular reluctance to exercise leadership</w:t>
      </w:r>
      <w:r w:rsidRPr="007672AD">
        <w:rPr>
          <w:rFonts w:ascii="Cambria" w:hAnsi="Cambria"/>
          <w:sz w:val="16"/>
        </w:rPr>
        <w:t xml:space="preserve">. </w:t>
      </w:r>
      <w:r w:rsidRPr="007672AD">
        <w:rPr>
          <w:rStyle w:val="Emphasis"/>
          <w:rFonts w:ascii="Cambria" w:hAnsi="Cambria"/>
        </w:rPr>
        <w:t>Rather</w:t>
      </w:r>
      <w:r w:rsidRPr="007672AD">
        <w:rPr>
          <w:rStyle w:val="StyleUnderline"/>
          <w:rFonts w:ascii="Cambria" w:hAnsi="Cambria"/>
        </w:rPr>
        <w:t xml:space="preserve">, the problem lies in the </w:t>
      </w:r>
      <w:r w:rsidRPr="007672AD">
        <w:rPr>
          <w:rStyle w:val="Emphasis"/>
          <w:rFonts w:ascii="Cambria" w:hAnsi="Cambria"/>
        </w:rPr>
        <w:t>scope of the policy</w:t>
      </w:r>
      <w:r w:rsidRPr="007672AD">
        <w:rPr>
          <w:rStyle w:val="StyleUnderline"/>
          <w:rFonts w:ascii="Cambria" w:hAnsi="Cambria"/>
        </w:rPr>
        <w:t xml:space="preserve"> that those capabilities are </w:t>
      </w:r>
      <w:r w:rsidRPr="007672AD">
        <w:rPr>
          <w:rStyle w:val="Emphasis"/>
          <w:rFonts w:ascii="Cambria" w:hAnsi="Cambria"/>
        </w:rPr>
        <w:t>designed to serve</w:t>
      </w:r>
      <w:r w:rsidRPr="007672AD">
        <w:rPr>
          <w:rFonts w:ascii="Cambria" w:hAnsi="Cambria"/>
          <w:sz w:val="16"/>
        </w:rPr>
        <w:t>. To make the problem smaller, Washington should take steps to make the pool of adversaries smaller.</w:t>
      </w:r>
    </w:p>
    <w:p w14:paraId="5F8C1D27" w14:textId="77777777" w:rsidR="00DF7FE7" w:rsidRDefault="00DF7FE7" w:rsidP="00DF7FE7"/>
    <w:p w14:paraId="5D3C4252" w14:textId="3B528276" w:rsidR="0063274F" w:rsidRDefault="00DF7FE7" w:rsidP="001006DB">
      <w:pPr>
        <w:pStyle w:val="Heading2"/>
      </w:pPr>
      <w:r>
        <w:t>1NC ---</w:t>
      </w:r>
      <w:r w:rsidR="0063274F">
        <w:t xml:space="preserve"> Global Governance</w:t>
      </w:r>
    </w:p>
    <w:p w14:paraId="04752F72" w14:textId="77777777" w:rsidR="001006DB" w:rsidRDefault="001006DB" w:rsidP="001006DB"/>
    <w:p w14:paraId="7368C263" w14:textId="4871332A" w:rsidR="001006DB" w:rsidRPr="001006DB" w:rsidRDefault="001006DB" w:rsidP="001006DB">
      <w:pPr>
        <w:pStyle w:val="Heading3"/>
      </w:pPr>
      <w:r>
        <w:t>1NC Turn</w:t>
      </w:r>
    </w:p>
    <w:p w14:paraId="5740574E" w14:textId="77777777" w:rsidR="00DF7FE7" w:rsidRPr="00DF7FE7" w:rsidRDefault="00DF7FE7" w:rsidP="00DF7FE7"/>
    <w:p w14:paraId="6BC932FB" w14:textId="77777777" w:rsidR="0063274F" w:rsidRDefault="0063274F" w:rsidP="0063274F">
      <w:pPr>
        <w:pStyle w:val="Heading4"/>
      </w:pPr>
      <w:r w:rsidRPr="00D65264">
        <w:t xml:space="preserve">U.S. hegemony provokes </w:t>
      </w:r>
      <w:r w:rsidRPr="00D65264">
        <w:rPr>
          <w:u w:val="single"/>
        </w:rPr>
        <w:t>blowback aggression</w:t>
      </w:r>
      <w:r w:rsidRPr="00D65264">
        <w:t xml:space="preserve"> due to </w:t>
      </w:r>
      <w:r w:rsidRPr="00D65264">
        <w:rPr>
          <w:u w:val="single"/>
        </w:rPr>
        <w:t>status insecurity</w:t>
      </w:r>
      <w:r w:rsidRPr="00D65264">
        <w:t xml:space="preserve"> and </w:t>
      </w:r>
      <w:r w:rsidRPr="00D65264">
        <w:rPr>
          <w:u w:val="single"/>
        </w:rPr>
        <w:t xml:space="preserve">dooms </w:t>
      </w:r>
      <w:r>
        <w:rPr>
          <w:u w:val="single"/>
        </w:rPr>
        <w:t>global governance</w:t>
      </w:r>
      <w:r w:rsidRPr="00D65264">
        <w:t xml:space="preserve">---decline spurs a </w:t>
      </w:r>
      <w:r w:rsidRPr="00D65264">
        <w:rPr>
          <w:u w:val="single"/>
        </w:rPr>
        <w:t>great power concert</w:t>
      </w:r>
      <w:r w:rsidRPr="00D65264">
        <w:t xml:space="preserve"> that solves </w:t>
      </w:r>
      <w:r w:rsidRPr="00D65264">
        <w:rPr>
          <w:u w:val="single"/>
        </w:rPr>
        <w:t>war</w:t>
      </w:r>
      <w:r w:rsidRPr="00D65264">
        <w:t xml:space="preserve"> and </w:t>
      </w:r>
      <w:r w:rsidRPr="00D65264">
        <w:rPr>
          <w:u w:val="single"/>
        </w:rPr>
        <w:t>existential threats</w:t>
      </w:r>
      <w:r w:rsidRPr="00D65264">
        <w:t>.</w:t>
      </w:r>
    </w:p>
    <w:p w14:paraId="20B5B64E" w14:textId="77777777" w:rsidR="0063274F" w:rsidRPr="00D55E04" w:rsidRDefault="0063274F" w:rsidP="0063274F">
      <w:r w:rsidRPr="0093710A">
        <w:rPr>
          <w:rStyle w:val="Style13ptBold"/>
        </w:rPr>
        <w:t>Pampinella, 2019</w:t>
      </w:r>
      <w:r>
        <w:t xml:space="preserve"> (</w:t>
      </w:r>
      <w:r w:rsidRPr="009B59D8">
        <w:t xml:space="preserve">Stephen Pampinella 19. Assistant Professor of Political Science and International Relations at the State University of New York (SUNY) at New Paltz, 1/23/19. “The Internationalist Disposition and US Grand Strategy.” https://thedisorderofthings.com/2019/01/23/the-internationalist-disposition-and-us-grand-strategy/, </w:t>
      </w:r>
      <w:r>
        <w:t xml:space="preserve">ADA-63) </w:t>
      </w:r>
      <w:r w:rsidRPr="009B59D8">
        <w:tab/>
      </w:r>
    </w:p>
    <w:p w14:paraId="761F9032" w14:textId="77777777" w:rsidR="0063274F" w:rsidRPr="008361E4" w:rsidRDefault="0063274F" w:rsidP="0063274F">
      <w:pPr>
        <w:rPr>
          <w:sz w:val="16"/>
        </w:rPr>
      </w:pPr>
      <w:r w:rsidRPr="008361E4">
        <w:rPr>
          <w:sz w:val="16"/>
        </w:rPr>
        <w:t xml:space="preserve">But in recent weeks, establishment voices have sought to reassert their control over foreign policy debates by arguing for the necessity of </w:t>
      </w:r>
      <w:r w:rsidRPr="004D4F67">
        <w:rPr>
          <w:rStyle w:val="StyleUnderline"/>
          <w:highlight w:val="green"/>
        </w:rPr>
        <w:t>US heg</w:t>
      </w:r>
      <w:r w:rsidRPr="00296EF9">
        <w:rPr>
          <w:rStyle w:val="StyleUnderline"/>
        </w:rPr>
        <w:t>emony</w:t>
      </w:r>
      <w:r w:rsidRPr="008361E4">
        <w:rPr>
          <w:sz w:val="16"/>
        </w:rPr>
        <w:t xml:space="preserve"> and classic liberal internationalist forms of cooperation. Colás’ methodological internationalism illustrates why traditional US foreign policy approaches </w:t>
      </w:r>
      <w:r w:rsidRPr="004D4F67">
        <w:rPr>
          <w:rStyle w:val="Emphasis"/>
          <w:highlight w:val="green"/>
        </w:rPr>
        <w:t>will fail to provide</w:t>
      </w:r>
      <w:r w:rsidRPr="008361E4">
        <w:rPr>
          <w:rStyle w:val="Emphasis"/>
        </w:rPr>
        <w:t xml:space="preserve"> actual </w:t>
      </w:r>
      <w:r w:rsidRPr="004D4F67">
        <w:rPr>
          <w:rStyle w:val="Emphasis"/>
          <w:highlight w:val="green"/>
        </w:rPr>
        <w:t>security</w:t>
      </w:r>
      <w:r w:rsidRPr="008361E4">
        <w:rPr>
          <w:sz w:val="16"/>
        </w:rPr>
        <w:t xml:space="preserve"> for ordinary Americans. It also suggests (somewhat counterintuitively) what kinds of grand strategies could do so. A </w:t>
      </w:r>
      <w:r w:rsidRPr="004D4F67">
        <w:rPr>
          <w:rStyle w:val="StyleUnderline"/>
          <w:highlight w:val="green"/>
        </w:rPr>
        <w:t>great power concert</w:t>
      </w:r>
      <w:r w:rsidRPr="008361E4">
        <w:rPr>
          <w:sz w:val="16"/>
        </w:rPr>
        <w:t xml:space="preserve"> strategy, in which the United States pursues a balance of power among its rivals while committing to more democratic forms of international cooperation, </w:t>
      </w:r>
      <w:r w:rsidRPr="004D4F67">
        <w:rPr>
          <w:rStyle w:val="StyleUnderline"/>
          <w:highlight w:val="green"/>
        </w:rPr>
        <w:t xml:space="preserve">can </w:t>
      </w:r>
      <w:r w:rsidRPr="004D4F67">
        <w:rPr>
          <w:rStyle w:val="Emphasis"/>
          <w:highlight w:val="green"/>
        </w:rPr>
        <w:t>best</w:t>
      </w:r>
      <w:r w:rsidRPr="00296EF9">
        <w:rPr>
          <w:rStyle w:val="Emphasis"/>
        </w:rPr>
        <w:t xml:space="preserve"> resolve</w:t>
      </w:r>
      <w:r w:rsidRPr="008361E4">
        <w:rPr>
          <w:sz w:val="16"/>
        </w:rPr>
        <w:t xml:space="preserve"> the non-state </w:t>
      </w:r>
      <w:r w:rsidRPr="00296EF9">
        <w:rPr>
          <w:rStyle w:val="Emphasis"/>
        </w:rPr>
        <w:t>threats</w:t>
      </w:r>
      <w:r w:rsidRPr="008361E4">
        <w:rPr>
          <w:sz w:val="16"/>
        </w:rPr>
        <w:t xml:space="preserve"> to US democracy generated by its own liberal order.</w:t>
      </w:r>
    </w:p>
    <w:p w14:paraId="33EBC168" w14:textId="77777777" w:rsidR="0063274F" w:rsidRPr="008361E4" w:rsidRDefault="0063274F" w:rsidP="0063274F">
      <w:pPr>
        <w:rPr>
          <w:sz w:val="16"/>
        </w:rPr>
      </w:pPr>
      <w:r w:rsidRPr="008361E4">
        <w:rPr>
          <w:sz w:val="16"/>
        </w:rPr>
        <w:t>The New Internationalism of the American Left</w:t>
      </w:r>
    </w:p>
    <w:p w14:paraId="76677457" w14:textId="77777777" w:rsidR="0063274F" w:rsidRPr="008361E4" w:rsidRDefault="0063274F" w:rsidP="0063274F">
      <w:pPr>
        <w:rPr>
          <w:sz w:val="16"/>
        </w:rPr>
      </w:pPr>
      <w:r w:rsidRPr="008361E4">
        <w:rPr>
          <w:sz w:val="16"/>
        </w:rPr>
        <w:t xml:space="preserve">Colás describes methodological internationalism as a focus on macrostructural processes like capitalism or difference-based hierarchies which transcend state borders and generate worldwide categorical inequalities. We can contrast this perspective with methodological nationalism, the idea that the main units of analysis in world politics are nation-states. But rather than assume that international relations (IR) is about neatly bounded sovereigns pursuing their interests as autonomous actors, methodological internationalism privileges networks of social relations that constitute subjectivities in world politics. It refuses to accept that actors are constituted prior to their interactions with others and recognizes that the boundaries separating inside/outside are social constructs. What we see in domestic politics, including various struggles against economic exploitation and in defense of the environment and marginalized peoples, are really foreign policy problems that simply manifest themselves in a particular social context. This radical version of internationalism suggests that </w:t>
      </w:r>
      <w:r w:rsidRPr="004D4F67">
        <w:rPr>
          <w:rStyle w:val="StyleUnderline"/>
          <w:highlight w:val="green"/>
        </w:rPr>
        <w:t>resolving</w:t>
      </w:r>
      <w:r w:rsidRPr="008361E4">
        <w:rPr>
          <w:rStyle w:val="StyleUnderline"/>
        </w:rPr>
        <w:t xml:space="preserve"> our societies’ </w:t>
      </w:r>
      <w:r w:rsidRPr="004D4F67">
        <w:rPr>
          <w:rStyle w:val="StyleUnderline"/>
          <w:highlight w:val="green"/>
        </w:rPr>
        <w:t>problems</w:t>
      </w:r>
      <w:r w:rsidRPr="008361E4">
        <w:rPr>
          <w:rStyle w:val="StyleUnderline"/>
        </w:rPr>
        <w:t xml:space="preserve"> will </w:t>
      </w:r>
      <w:r w:rsidRPr="004D4F67">
        <w:rPr>
          <w:rStyle w:val="StyleUnderline"/>
          <w:highlight w:val="green"/>
        </w:rPr>
        <w:t>require establishing democratic control</w:t>
      </w:r>
      <w:r w:rsidRPr="008361E4">
        <w:rPr>
          <w:rStyle w:val="StyleUnderline"/>
        </w:rPr>
        <w:t xml:space="preserve"> over global processes</w:t>
      </w:r>
      <w:r w:rsidRPr="008361E4">
        <w:rPr>
          <w:sz w:val="16"/>
        </w:rPr>
        <w:t xml:space="preserve"> on the basis of solidarity and respect for difference.</w:t>
      </w:r>
    </w:p>
    <w:p w14:paraId="79E72B55" w14:textId="77777777" w:rsidR="0063274F" w:rsidRPr="008361E4" w:rsidRDefault="0063274F" w:rsidP="0063274F">
      <w:pPr>
        <w:rPr>
          <w:sz w:val="16"/>
        </w:rPr>
      </w:pPr>
      <w:r w:rsidRPr="008361E4">
        <w:rPr>
          <w:sz w:val="16"/>
        </w:rPr>
        <w:t xml:space="preserve">The emerging discussion around progressive internationalism builds upon this disposition. For example, Bernie Sanders and Yanis Varoufakis call for a global movement to revive democracy and oppose growing authoritarianism in the United States and Europe. Daniel Nexon argues that progressive multilateralists and anti-hegemony leftists can form a new foreign policy coalition that aims to lessen inequality through the deconcentration of economic power. Heather Hurlburt demonstrates that the United States can no longer pursue trade openness for the benefit of capital at the expense of workers as a means of extending its influence across the globe. All these ideas are consistent with methodological internationalism. </w:t>
      </w:r>
      <w:r w:rsidRPr="004D4F67">
        <w:rPr>
          <w:rStyle w:val="StyleUnderline"/>
          <w:highlight w:val="green"/>
        </w:rPr>
        <w:t xml:space="preserve">Given the </w:t>
      </w:r>
      <w:r w:rsidRPr="004D4F67">
        <w:rPr>
          <w:rStyle w:val="Emphasis"/>
          <w:highlight w:val="green"/>
        </w:rPr>
        <w:t>scale of transnational threats</w:t>
      </w:r>
      <w:r w:rsidRPr="008361E4">
        <w:rPr>
          <w:rStyle w:val="StyleUnderline"/>
        </w:rPr>
        <w:t xml:space="preserve"> </w:t>
      </w:r>
      <w:r w:rsidRPr="00296EF9">
        <w:rPr>
          <w:rStyle w:val="StyleUnderline"/>
        </w:rPr>
        <w:t>like</w:t>
      </w:r>
      <w:r w:rsidRPr="008361E4">
        <w:rPr>
          <w:rStyle w:val="StyleUnderline"/>
        </w:rPr>
        <w:t xml:space="preserve"> inequalities produced by global capitalism and catastrophic </w:t>
      </w:r>
      <w:r w:rsidRPr="00296EF9">
        <w:rPr>
          <w:rStyle w:val="StyleUnderline"/>
        </w:rPr>
        <w:t>climate</w:t>
      </w:r>
      <w:r w:rsidRPr="008361E4">
        <w:rPr>
          <w:rStyle w:val="StyleUnderline"/>
        </w:rPr>
        <w:t xml:space="preserve"> change, a </w:t>
      </w:r>
      <w:r w:rsidRPr="004D4F67">
        <w:rPr>
          <w:rStyle w:val="StyleUnderline"/>
          <w:highlight w:val="green"/>
        </w:rPr>
        <w:t>true</w:t>
      </w:r>
      <w:r w:rsidRPr="008361E4">
        <w:rPr>
          <w:rStyle w:val="StyleUnderline"/>
        </w:rPr>
        <w:t xml:space="preserve"> progressive </w:t>
      </w:r>
      <w:r w:rsidRPr="004D4F67">
        <w:rPr>
          <w:rStyle w:val="StyleUnderline"/>
          <w:highlight w:val="green"/>
        </w:rPr>
        <w:t>internationalism would prioritize</w:t>
      </w:r>
      <w:r w:rsidRPr="00296EF9">
        <w:rPr>
          <w:rStyle w:val="StyleUnderline"/>
        </w:rPr>
        <w:t xml:space="preserve"> intensive </w:t>
      </w:r>
      <w:r w:rsidRPr="004D4F67">
        <w:rPr>
          <w:rStyle w:val="StyleUnderline"/>
          <w:highlight w:val="green"/>
        </w:rPr>
        <w:t>cooperation</w:t>
      </w:r>
      <w:r w:rsidRPr="008361E4">
        <w:rPr>
          <w:rStyle w:val="StyleUnderline"/>
        </w:rPr>
        <w:t xml:space="preserve"> with other state and non-state actors to collectively regulate these global processes</w:t>
      </w:r>
      <w:r w:rsidRPr="008361E4">
        <w:rPr>
          <w:sz w:val="16"/>
        </w:rPr>
        <w:t>. The purpose of national security policy, then, would be to de-escalate great power competition as a means of enabling economic and ecological security.</w:t>
      </w:r>
    </w:p>
    <w:p w14:paraId="3476544A" w14:textId="77777777" w:rsidR="0063274F" w:rsidRPr="008361E4" w:rsidRDefault="0063274F" w:rsidP="0063274F">
      <w:pPr>
        <w:rPr>
          <w:sz w:val="16"/>
        </w:rPr>
      </w:pPr>
      <w:r w:rsidRPr="008361E4">
        <w:rPr>
          <w:sz w:val="16"/>
        </w:rPr>
        <w:t>Why Liberal Internationalism Will Fail (Again)</w:t>
      </w:r>
    </w:p>
    <w:p w14:paraId="3A8C70D4" w14:textId="77777777" w:rsidR="0063274F" w:rsidRPr="008361E4" w:rsidRDefault="0063274F" w:rsidP="0063274F">
      <w:pPr>
        <w:rPr>
          <w:sz w:val="16"/>
        </w:rPr>
      </w:pPr>
      <w:r w:rsidRPr="008361E4">
        <w:rPr>
          <w:sz w:val="16"/>
        </w:rPr>
        <w:t xml:space="preserve">But in recent weeks, mainstream US foreign policy experts have provided their own spin in progressive internationalism. </w:t>
      </w:r>
      <w:r w:rsidRPr="004D4F67">
        <w:rPr>
          <w:rStyle w:val="StyleUnderline"/>
          <w:highlight w:val="green"/>
        </w:rPr>
        <w:t>Advocates</w:t>
      </w:r>
      <w:r w:rsidRPr="008361E4">
        <w:rPr>
          <w:sz w:val="16"/>
        </w:rPr>
        <w:t xml:space="preserve"> and practitioners </w:t>
      </w:r>
      <w:r w:rsidRPr="004D4F67">
        <w:rPr>
          <w:rStyle w:val="StyleUnderline"/>
          <w:highlight w:val="green"/>
        </w:rPr>
        <w:t>of</w:t>
      </w:r>
      <w:r w:rsidRPr="008361E4">
        <w:rPr>
          <w:rStyle w:val="StyleUnderline"/>
        </w:rPr>
        <w:t xml:space="preserve"> a </w:t>
      </w:r>
      <w:r w:rsidRPr="004D4F67">
        <w:rPr>
          <w:rStyle w:val="StyleUnderline"/>
          <w:highlight w:val="green"/>
        </w:rPr>
        <w:t>traditional heg</w:t>
      </w:r>
      <w:r w:rsidRPr="008361E4">
        <w:rPr>
          <w:rStyle w:val="StyleUnderline"/>
        </w:rPr>
        <w:t>emonic foreign policy</w:t>
      </w:r>
      <w:r w:rsidRPr="008361E4">
        <w:rPr>
          <w:sz w:val="16"/>
        </w:rPr>
        <w:t xml:space="preserve"> have sought to co-opt progressive internationalism in a series of essays which argue for the necessity of American power and global influence. These writers </w:t>
      </w:r>
      <w:r w:rsidRPr="004D4F67">
        <w:rPr>
          <w:rStyle w:val="StyleUnderline"/>
          <w:highlight w:val="green"/>
        </w:rPr>
        <w:t>embody</w:t>
      </w:r>
      <w:r w:rsidRPr="008361E4">
        <w:rPr>
          <w:rStyle w:val="StyleUnderline"/>
        </w:rPr>
        <w:t xml:space="preserve"> the post-Cold War centrist foreign policy coalition of liberal internationalists and neocons</w:t>
      </w:r>
      <w:r w:rsidRPr="008361E4">
        <w:rPr>
          <w:sz w:val="16"/>
        </w:rPr>
        <w:t xml:space="preserve">ervatives. For them, that the greatest threat to the democratic “free” world created by the United States remains the autocratic governance model of Russia and China. While Washington should pursue cooperation on transnational governance issues where possible, they argue it cannot do so at the expense of making security concessions which would reward revisionist behavior by great power rivals. As in the past, </w:t>
      </w:r>
      <w:r w:rsidRPr="008361E4">
        <w:rPr>
          <w:rStyle w:val="StyleUnderline"/>
        </w:rPr>
        <w:t xml:space="preserve">American </w:t>
      </w:r>
      <w:r w:rsidRPr="004D4F67">
        <w:rPr>
          <w:rStyle w:val="StyleUnderline"/>
          <w:highlight w:val="green"/>
        </w:rPr>
        <w:t>exceptionalism</w:t>
      </w:r>
      <w:r w:rsidRPr="008361E4">
        <w:rPr>
          <w:rStyle w:val="StyleUnderline"/>
        </w:rPr>
        <w:t xml:space="preserve"> remains the identity narrative justifying a return to US hegemony</w:t>
      </w:r>
      <w:r w:rsidRPr="008361E4">
        <w:rPr>
          <w:sz w:val="16"/>
        </w:rPr>
        <w:t>, with Anglo-American norms serving as the basis for hegemonic socialization and cooperation.</w:t>
      </w:r>
    </w:p>
    <w:p w14:paraId="38D1359B" w14:textId="77777777" w:rsidR="0063274F" w:rsidRPr="008361E4" w:rsidRDefault="0063274F" w:rsidP="0063274F">
      <w:pPr>
        <w:rPr>
          <w:sz w:val="16"/>
        </w:rPr>
      </w:pPr>
      <w:r w:rsidRPr="008361E4">
        <w:rPr>
          <w:sz w:val="16"/>
        </w:rPr>
        <w:t xml:space="preserve">The internationalist disposition is a reminder of why a mere social democratic twist on US </w:t>
      </w:r>
      <w:r w:rsidRPr="004D4F67">
        <w:rPr>
          <w:rStyle w:val="StyleUnderline"/>
          <w:highlight w:val="green"/>
        </w:rPr>
        <w:t>heg</w:t>
      </w:r>
      <w:r w:rsidRPr="004D4F67">
        <w:rPr>
          <w:rStyle w:val="StyleUnderline"/>
        </w:rPr>
        <w:t>emony</w:t>
      </w:r>
      <w:r w:rsidRPr="008361E4">
        <w:rPr>
          <w:sz w:val="16"/>
        </w:rPr>
        <w:t xml:space="preserve"> will fail to provide actual security for the United States and its allies. </w:t>
      </w:r>
      <w:r w:rsidRPr="004D4F67">
        <w:rPr>
          <w:rStyle w:val="StyleUnderline"/>
          <w:highlight w:val="green"/>
        </w:rPr>
        <w:t>Establishment</w:t>
      </w:r>
      <w:r w:rsidRPr="004D4F67">
        <w:rPr>
          <w:rStyle w:val="StyleUnderline"/>
        </w:rPr>
        <w:t xml:space="preserve"> voices continue to </w:t>
      </w:r>
      <w:r w:rsidRPr="004D4F67">
        <w:rPr>
          <w:rStyle w:val="StyleUnderline"/>
          <w:highlight w:val="green"/>
        </w:rPr>
        <w:t>rely on</w:t>
      </w:r>
      <w:r w:rsidRPr="004D4F67">
        <w:rPr>
          <w:rStyle w:val="StyleUnderline"/>
        </w:rPr>
        <w:t xml:space="preserve"> state-centric </w:t>
      </w:r>
      <w:r w:rsidRPr="004D4F67">
        <w:rPr>
          <w:rStyle w:val="StyleUnderline"/>
          <w:highlight w:val="green"/>
        </w:rPr>
        <w:t>assumptions about IR and ignore how state identities and interests are a function of their relationship with each other.</w:t>
      </w:r>
      <w:r w:rsidRPr="008361E4">
        <w:rPr>
          <w:sz w:val="16"/>
        </w:rPr>
        <w:t xml:space="preserve"> Or, as Jennifer Mitzen and Michelle Murray might argue, </w:t>
      </w:r>
      <w:r w:rsidRPr="008361E4">
        <w:rPr>
          <w:rStyle w:val="StyleUnderline"/>
        </w:rPr>
        <w:t xml:space="preserve">the </w:t>
      </w:r>
      <w:r w:rsidRPr="004D4F67">
        <w:rPr>
          <w:rStyle w:val="StyleUnderline"/>
          <w:highlight w:val="green"/>
        </w:rPr>
        <w:t>revisionist</w:t>
      </w:r>
      <w:r w:rsidRPr="008361E4">
        <w:rPr>
          <w:rStyle w:val="StyleUnderline"/>
        </w:rPr>
        <w:t xml:space="preserve"> </w:t>
      </w:r>
      <w:r w:rsidRPr="00296EF9">
        <w:rPr>
          <w:rStyle w:val="StyleUnderline"/>
        </w:rPr>
        <w:t xml:space="preserve">intentions of </w:t>
      </w:r>
      <w:r w:rsidRPr="004D4F67">
        <w:rPr>
          <w:rStyle w:val="StyleUnderline"/>
          <w:highlight w:val="green"/>
        </w:rPr>
        <w:t xml:space="preserve">Russia and China are a </w:t>
      </w:r>
      <w:r w:rsidRPr="004D4F67">
        <w:rPr>
          <w:rStyle w:val="Emphasis"/>
          <w:highlight w:val="green"/>
        </w:rPr>
        <w:t>product of their</w:t>
      </w:r>
      <w:r w:rsidRPr="00296EF9">
        <w:rPr>
          <w:rStyle w:val="Emphasis"/>
        </w:rPr>
        <w:t xml:space="preserve"> ontological </w:t>
      </w:r>
      <w:r w:rsidRPr="004D4F67">
        <w:rPr>
          <w:rStyle w:val="Emphasis"/>
          <w:highlight w:val="green"/>
        </w:rPr>
        <w:t>insecurity</w:t>
      </w:r>
      <w:r w:rsidRPr="00296EF9">
        <w:rPr>
          <w:sz w:val="16"/>
        </w:rPr>
        <w:t xml:space="preserve">. </w:t>
      </w:r>
      <w:r w:rsidRPr="00296EF9">
        <w:rPr>
          <w:rStyle w:val="StyleUnderline"/>
        </w:rPr>
        <w:t xml:space="preserve">A hegemonic </w:t>
      </w:r>
      <w:r w:rsidRPr="004D4F67">
        <w:rPr>
          <w:rStyle w:val="StyleUnderline"/>
          <w:highlight w:val="green"/>
        </w:rPr>
        <w:t>U</w:t>
      </w:r>
      <w:r w:rsidRPr="00722186">
        <w:rPr>
          <w:sz w:val="16"/>
        </w:rPr>
        <w:t>nited</w:t>
      </w:r>
      <w:r w:rsidRPr="008361E4">
        <w:rPr>
          <w:sz w:val="16"/>
        </w:rPr>
        <w:t xml:space="preserve"> </w:t>
      </w:r>
      <w:r w:rsidRPr="004D4F67">
        <w:rPr>
          <w:rStyle w:val="StyleUnderline"/>
          <w:highlight w:val="green"/>
        </w:rPr>
        <w:t>S</w:t>
      </w:r>
      <w:r w:rsidRPr="008361E4">
        <w:rPr>
          <w:sz w:val="16"/>
        </w:rPr>
        <w:t xml:space="preserve">tates </w:t>
      </w:r>
      <w:r w:rsidRPr="008361E4">
        <w:rPr>
          <w:rStyle w:val="StyleUnderline"/>
        </w:rPr>
        <w:t xml:space="preserve">defending an Anglo-American </w:t>
      </w:r>
      <w:r w:rsidRPr="00722186">
        <w:rPr>
          <w:rStyle w:val="StyleUnderline"/>
        </w:rPr>
        <w:t>order</w:t>
      </w:r>
      <w:r w:rsidRPr="008361E4">
        <w:rPr>
          <w:rStyle w:val="StyleUnderline"/>
        </w:rPr>
        <w:t xml:space="preserve"> </w:t>
      </w:r>
      <w:r w:rsidRPr="004D4F67">
        <w:rPr>
          <w:rStyle w:val="StyleUnderline"/>
          <w:highlight w:val="green"/>
        </w:rPr>
        <w:t>denies them</w:t>
      </w:r>
      <w:r w:rsidRPr="008361E4">
        <w:rPr>
          <w:rStyle w:val="StyleUnderline"/>
        </w:rPr>
        <w:t xml:space="preserve"> recognition of their own great power </w:t>
      </w:r>
      <w:r w:rsidRPr="00296EF9">
        <w:rPr>
          <w:rStyle w:val="StyleUnderline"/>
        </w:rPr>
        <w:t>identities</w:t>
      </w:r>
      <w:r w:rsidRPr="008361E4">
        <w:rPr>
          <w:rStyle w:val="StyleUnderline"/>
        </w:rPr>
        <w:t xml:space="preserve"> and </w:t>
      </w:r>
      <w:r w:rsidRPr="004D4F67">
        <w:rPr>
          <w:rStyle w:val="StyleUnderline"/>
          <w:highlight w:val="green"/>
        </w:rPr>
        <w:t>their right to participate in</w:t>
      </w:r>
      <w:r w:rsidRPr="008361E4">
        <w:rPr>
          <w:sz w:val="16"/>
        </w:rPr>
        <w:t xml:space="preserve"> all deliberations about </w:t>
      </w:r>
      <w:r w:rsidRPr="004D4F67">
        <w:rPr>
          <w:rStyle w:val="StyleUnderline"/>
          <w:highlight w:val="green"/>
        </w:rPr>
        <w:t>global order</w:t>
      </w:r>
      <w:r w:rsidRPr="008361E4">
        <w:rPr>
          <w:sz w:val="16"/>
        </w:rPr>
        <w:t xml:space="preserve">. From this perspective, </w:t>
      </w:r>
      <w:r w:rsidRPr="004D4F67">
        <w:rPr>
          <w:rStyle w:val="StyleUnderline"/>
          <w:highlight w:val="green"/>
        </w:rPr>
        <w:t>we should challenge the</w:t>
      </w:r>
      <w:r w:rsidRPr="008361E4">
        <w:rPr>
          <w:sz w:val="16"/>
        </w:rPr>
        <w:t xml:space="preserve"> implicit </w:t>
      </w:r>
      <w:r w:rsidRPr="004D4F67">
        <w:rPr>
          <w:rStyle w:val="StyleUnderline"/>
          <w:highlight w:val="green"/>
        </w:rPr>
        <w:t>assumption</w:t>
      </w:r>
      <w:r w:rsidRPr="008361E4">
        <w:rPr>
          <w:sz w:val="16"/>
        </w:rPr>
        <w:t xml:space="preserve"> made by Anthony Blinken and Robert Kagan </w:t>
      </w:r>
      <w:r w:rsidRPr="004D4F67">
        <w:rPr>
          <w:rStyle w:val="StyleUnderline"/>
          <w:highlight w:val="green"/>
        </w:rPr>
        <w:t>that Russia is revisionist by nature</w:t>
      </w:r>
      <w:r w:rsidRPr="008361E4">
        <w:rPr>
          <w:sz w:val="16"/>
        </w:rPr>
        <w:t xml:space="preserve">. An internationalist perspective suggests that </w:t>
      </w:r>
      <w:r w:rsidRPr="008361E4">
        <w:rPr>
          <w:rStyle w:val="StyleUnderline"/>
        </w:rPr>
        <w:t>Russia has adopted those intentions in relation to</w:t>
      </w:r>
      <w:r w:rsidRPr="008361E4">
        <w:rPr>
          <w:sz w:val="16"/>
        </w:rPr>
        <w:t xml:space="preserve"> </w:t>
      </w:r>
      <w:r w:rsidRPr="008361E4">
        <w:rPr>
          <w:rStyle w:val="StyleUnderline"/>
        </w:rPr>
        <w:t>a Wilsonian U</w:t>
      </w:r>
      <w:r w:rsidRPr="008361E4">
        <w:rPr>
          <w:sz w:val="16"/>
        </w:rPr>
        <w:t xml:space="preserve">nited </w:t>
      </w:r>
      <w:r w:rsidRPr="008361E4">
        <w:rPr>
          <w:rStyle w:val="StyleUnderline"/>
        </w:rPr>
        <w:t>S</w:t>
      </w:r>
      <w:r w:rsidRPr="008361E4">
        <w:rPr>
          <w:sz w:val="16"/>
        </w:rPr>
        <w:t xml:space="preserve">tates </w:t>
      </w:r>
      <w:r w:rsidRPr="008361E4">
        <w:rPr>
          <w:rStyle w:val="StyleUnderline"/>
        </w:rPr>
        <w:t>which seeks domination over Moscow</w:t>
      </w:r>
      <w:r w:rsidRPr="008361E4">
        <w:rPr>
          <w:sz w:val="16"/>
        </w:rPr>
        <w:t xml:space="preserve"> and the transformation of its political system. </w:t>
      </w:r>
      <w:r w:rsidRPr="004D4F67">
        <w:rPr>
          <w:rStyle w:val="StyleUnderline"/>
          <w:highlight w:val="green"/>
        </w:rPr>
        <w:t>The same</w:t>
      </w:r>
      <w:r w:rsidRPr="008361E4">
        <w:rPr>
          <w:rStyle w:val="StyleUnderline"/>
        </w:rPr>
        <w:t xml:space="preserve"> is true </w:t>
      </w:r>
      <w:r w:rsidRPr="004D4F67">
        <w:rPr>
          <w:rStyle w:val="StyleUnderline"/>
          <w:highlight w:val="green"/>
        </w:rPr>
        <w:t>for China</w:t>
      </w:r>
      <w:r w:rsidRPr="008361E4">
        <w:rPr>
          <w:rStyle w:val="StyleUnderline"/>
        </w:rPr>
        <w:t>,</w:t>
      </w:r>
      <w:r w:rsidRPr="008361E4">
        <w:rPr>
          <w:sz w:val="16"/>
        </w:rPr>
        <w:t xml:space="preserve"> which rejects being cast as a “responsible stakeholder” by Washington which would eventually accept democracy following its internal transformation by global capitalism. In other words, the very terms of US relations with these states over the past 25 years is the source of their revisionist intentions, and not some essentialized feature of their domestic politics.</w:t>
      </w:r>
    </w:p>
    <w:p w14:paraId="4D0244D0" w14:textId="77777777" w:rsidR="0063274F" w:rsidRPr="008361E4" w:rsidRDefault="0063274F" w:rsidP="0063274F">
      <w:pPr>
        <w:rPr>
          <w:sz w:val="16"/>
        </w:rPr>
      </w:pPr>
      <w:r w:rsidRPr="008361E4">
        <w:rPr>
          <w:sz w:val="16"/>
        </w:rPr>
        <w:t xml:space="preserve">Further, a liberal exceptionalist narrative that contrasts “Eastern autocracy” with “Western freedom” masks how </w:t>
      </w:r>
      <w:r w:rsidRPr="00296EF9">
        <w:rPr>
          <w:rStyle w:val="StyleUnderline"/>
        </w:rPr>
        <w:t>the</w:t>
      </w:r>
      <w:r w:rsidRPr="008361E4">
        <w:rPr>
          <w:rStyle w:val="StyleUnderline"/>
        </w:rPr>
        <w:t xml:space="preserve"> </w:t>
      </w:r>
      <w:r w:rsidRPr="00296EF9">
        <w:rPr>
          <w:rStyle w:val="StyleUnderline"/>
        </w:rPr>
        <w:t>U</w:t>
      </w:r>
      <w:r w:rsidRPr="008361E4">
        <w:rPr>
          <w:sz w:val="16"/>
        </w:rPr>
        <w:t xml:space="preserve">nited </w:t>
      </w:r>
      <w:r w:rsidRPr="00296EF9">
        <w:rPr>
          <w:rStyle w:val="StyleUnderline"/>
        </w:rPr>
        <w:t>S</w:t>
      </w:r>
      <w:r w:rsidRPr="008361E4">
        <w:rPr>
          <w:sz w:val="16"/>
        </w:rPr>
        <w:t xml:space="preserve">tates </w:t>
      </w:r>
      <w:r w:rsidRPr="008361E4">
        <w:rPr>
          <w:rStyle w:val="StyleUnderline"/>
        </w:rPr>
        <w:t xml:space="preserve">has </w:t>
      </w:r>
      <w:r w:rsidRPr="00296EF9">
        <w:rPr>
          <w:rStyle w:val="Emphasis"/>
        </w:rPr>
        <w:t>perpetuated</w:t>
      </w:r>
      <w:r w:rsidRPr="008361E4">
        <w:rPr>
          <w:rStyle w:val="Emphasis"/>
        </w:rPr>
        <w:t xml:space="preserve"> its own systems of </w:t>
      </w:r>
      <w:r w:rsidRPr="00296EF9">
        <w:rPr>
          <w:rStyle w:val="Emphasis"/>
        </w:rPr>
        <w:t>illiberal dominance</w:t>
      </w:r>
      <w:r w:rsidRPr="008361E4">
        <w:rPr>
          <w:rStyle w:val="Emphasis"/>
        </w:rPr>
        <w:t xml:space="preserve"> throughout its history</w:t>
      </w:r>
      <w:r w:rsidRPr="008361E4">
        <w:rPr>
          <w:sz w:val="16"/>
        </w:rPr>
        <w:t xml:space="preserve">. </w:t>
      </w:r>
      <w:r w:rsidRPr="008361E4">
        <w:rPr>
          <w:rStyle w:val="StyleUnderline"/>
        </w:rPr>
        <w:t>Those same structures of oppression are the greatest threat to contemporary US democracy and also serve as glaring evidence of US hypocrisy</w:t>
      </w:r>
      <w:r w:rsidRPr="008361E4">
        <w:rPr>
          <w:sz w:val="16"/>
        </w:rPr>
        <w:t xml:space="preserve">. In his defense of American exceptionalism, Jake Sullivan represents institutional racism as a bug rather than a feature of the American political system by emphasizing the liberal ideals of the Founders and casting Donald Trump’s white ethnonationalism as an aberration. But </w:t>
      </w:r>
      <w:r w:rsidRPr="008361E4">
        <w:rPr>
          <w:rStyle w:val="StyleUnderline"/>
        </w:rPr>
        <w:t>this telling of the American story whitewashes the long history of an exclusive, white ethnic US identity</w:t>
      </w:r>
      <w:r w:rsidRPr="008361E4">
        <w:rPr>
          <w:sz w:val="16"/>
        </w:rPr>
        <w:t xml:space="preserve"> dating back to the early 19th Century and its role in generating the modern United States. Scholars of American political development and US history have long demonstrated that </w:t>
      </w:r>
      <w:r w:rsidRPr="008361E4">
        <w:rPr>
          <w:rStyle w:val="StyleUnderline"/>
        </w:rPr>
        <w:t>institutions of slavery and land conquest constituted US society and made possible its economic prosperity</w:t>
      </w:r>
      <w:r w:rsidRPr="008361E4">
        <w:rPr>
          <w:sz w:val="16"/>
        </w:rPr>
        <w:t xml:space="preserve"> rather than some kind of intrinsic tendency toward freedom.</w:t>
      </w:r>
    </w:p>
    <w:p w14:paraId="6B16C0AB" w14:textId="77777777" w:rsidR="0063274F" w:rsidRPr="008D21E9" w:rsidRDefault="0063274F" w:rsidP="0063274F">
      <w:pPr>
        <w:rPr>
          <w:sz w:val="16"/>
        </w:rPr>
      </w:pPr>
      <w:r w:rsidRPr="008D21E9">
        <w:rPr>
          <w:sz w:val="16"/>
        </w:rPr>
        <w:t xml:space="preserve">Fast-forward to the present: liberal exceptionalism further denies how </w:t>
      </w:r>
      <w:r w:rsidRPr="008361E4">
        <w:rPr>
          <w:rStyle w:val="StyleUnderline"/>
        </w:rPr>
        <w:t xml:space="preserve">economic globalization made possible the rise of </w:t>
      </w:r>
      <w:r w:rsidRPr="008361E4">
        <w:rPr>
          <w:rStyle w:val="Emphasis"/>
        </w:rPr>
        <w:t>authoritarianism</w:t>
      </w:r>
      <w:r w:rsidRPr="008D21E9">
        <w:rPr>
          <w:sz w:val="16"/>
        </w:rPr>
        <w:t xml:space="preserve">. Nils Gilman and David Klion rightly argue that the </w:t>
      </w:r>
      <w:r w:rsidRPr="008361E4">
        <w:rPr>
          <w:rStyle w:val="StyleUnderline"/>
        </w:rPr>
        <w:t>kleptocratic alliance between autocrats and oligarchs</w:t>
      </w:r>
      <w:r w:rsidRPr="008D21E9">
        <w:rPr>
          <w:sz w:val="16"/>
        </w:rPr>
        <w:t xml:space="preserve"> is the true threat to democracy and rule of law. Their </w:t>
      </w:r>
      <w:r w:rsidRPr="008361E4">
        <w:rPr>
          <w:rStyle w:val="StyleUnderline"/>
        </w:rPr>
        <w:t xml:space="preserve">ability to concentrate political and economic power has been enabled by the emergence of an integrated global market that privileges the freedom of capital over the needs of ordinary people, one </w:t>
      </w:r>
      <w:r w:rsidRPr="008361E4">
        <w:rPr>
          <w:rStyle w:val="Emphasis"/>
        </w:rPr>
        <w:t>created by the U</w:t>
      </w:r>
      <w:r w:rsidRPr="008D21E9">
        <w:rPr>
          <w:sz w:val="16"/>
        </w:rPr>
        <w:t xml:space="preserve">nited </w:t>
      </w:r>
      <w:r w:rsidRPr="008361E4">
        <w:rPr>
          <w:rStyle w:val="Emphasis"/>
        </w:rPr>
        <w:t>S</w:t>
      </w:r>
      <w:r w:rsidRPr="008D21E9">
        <w:rPr>
          <w:sz w:val="16"/>
        </w:rPr>
        <w:t>tates when liberal internationalism went global after the fall of the Soviet Union.</w:t>
      </w:r>
    </w:p>
    <w:p w14:paraId="62EA498B" w14:textId="77777777" w:rsidR="0063274F" w:rsidRPr="008D21E9" w:rsidRDefault="0063274F" w:rsidP="0063274F">
      <w:pPr>
        <w:rPr>
          <w:sz w:val="16"/>
        </w:rPr>
      </w:pPr>
      <w:r w:rsidRPr="008D21E9">
        <w:rPr>
          <w:sz w:val="16"/>
        </w:rPr>
        <w:t xml:space="preserve">Finally, </w:t>
      </w:r>
      <w:r w:rsidRPr="00296EF9">
        <w:rPr>
          <w:rStyle w:val="StyleUnderline"/>
        </w:rPr>
        <w:t xml:space="preserve">attempts to revive US hegemony will </w:t>
      </w:r>
      <w:r w:rsidRPr="00296EF9">
        <w:rPr>
          <w:rStyle w:val="Emphasis"/>
        </w:rPr>
        <w:t>doom transnational efforts to deal with existential non-state threats</w:t>
      </w:r>
      <w:r w:rsidRPr="008D21E9">
        <w:rPr>
          <w:sz w:val="16"/>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w:t>
      </w:r>
      <w:r w:rsidRPr="008D21E9">
        <w:rPr>
          <w:rStyle w:val="StyleUnderline"/>
        </w:rPr>
        <w:t xml:space="preserve">National security policymakers cannot recognize that </w:t>
      </w:r>
      <w:r w:rsidRPr="00296EF9">
        <w:rPr>
          <w:rStyle w:val="StyleUnderline"/>
        </w:rPr>
        <w:t>the greatest dangers</w:t>
      </w:r>
      <w:r w:rsidRPr="008D21E9">
        <w:rPr>
          <w:sz w:val="16"/>
        </w:rPr>
        <w:t xml:space="preserve"> faced by US citizens </w:t>
      </w:r>
      <w:r w:rsidRPr="00296EF9">
        <w:rPr>
          <w:rStyle w:val="StyleUnderline"/>
        </w:rPr>
        <w:t>are</w:t>
      </w:r>
      <w:r w:rsidRPr="008D21E9">
        <w:rPr>
          <w:rStyle w:val="StyleUnderline"/>
        </w:rPr>
        <w:t xml:space="preserve"> non-state economic and ecological global processes that shape domestic politics</w:t>
      </w:r>
      <w:r w:rsidRPr="008D21E9">
        <w:rPr>
          <w:sz w:val="16"/>
        </w:rPr>
        <w:t xml:space="preserve"> from the inside-out, </w:t>
      </w:r>
      <w:r w:rsidRPr="008D21E9">
        <w:rPr>
          <w:rStyle w:val="StyleUnderline"/>
        </w:rPr>
        <w:t xml:space="preserve">and </w:t>
      </w:r>
      <w:r w:rsidRPr="00296EF9">
        <w:rPr>
          <w:rStyle w:val="Emphasis"/>
        </w:rPr>
        <w:t>not rival sovereigns</w:t>
      </w:r>
      <w:r w:rsidRPr="008D21E9">
        <w:rPr>
          <w:sz w:val="16"/>
        </w:rPr>
        <w:t xml:space="preserve">. </w:t>
      </w:r>
      <w:r w:rsidRPr="008D21E9">
        <w:rPr>
          <w:rStyle w:val="StyleUnderline"/>
        </w:rPr>
        <w:t>Economic destitution to the point of embracing fascist dictators coupled with environmental collapse are</w:t>
      </w:r>
      <w:r w:rsidRPr="008D21E9">
        <w:rPr>
          <w:sz w:val="16"/>
        </w:rPr>
        <w:t xml:space="preserve"> near-certain </w:t>
      </w:r>
      <w:r w:rsidRPr="008D21E9">
        <w:rPr>
          <w:rStyle w:val="StyleUnderline"/>
        </w:rPr>
        <w:t>non-state threats which transcend our boundaries</w:t>
      </w:r>
      <w:r w:rsidRPr="008D21E9">
        <w:rPr>
          <w:sz w:val="16"/>
        </w:rPr>
        <w:t xml:space="preserve"> – in fact, </w:t>
      </w:r>
      <w:r w:rsidRPr="008D21E9">
        <w:rPr>
          <w:rStyle w:val="StyleUnderline"/>
        </w:rPr>
        <w:t>as a global power, 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has been </w:t>
      </w:r>
      <w:r w:rsidRPr="008D21E9">
        <w:rPr>
          <w:rStyle w:val="Emphasis"/>
        </w:rPr>
        <w:t>complicit in creating them</w:t>
      </w:r>
      <w:r w:rsidRPr="008D21E9">
        <w:rPr>
          <w:sz w:val="16"/>
        </w:rPr>
        <w:t>.</w:t>
      </w:r>
    </w:p>
    <w:p w14:paraId="51144937" w14:textId="77777777" w:rsidR="0063274F" w:rsidRPr="008D21E9" w:rsidRDefault="0063274F" w:rsidP="0063274F">
      <w:pPr>
        <w:rPr>
          <w:sz w:val="16"/>
        </w:rPr>
      </w:pPr>
      <w:r w:rsidRPr="008D21E9">
        <w:rPr>
          <w:sz w:val="16"/>
        </w:rPr>
        <w:t xml:space="preserve">The internationalist disposition would suggest that the priorities of US foreign policy must change. </w:t>
      </w:r>
      <w:r w:rsidRPr="004D4F67">
        <w:rPr>
          <w:rStyle w:val="StyleUnderline"/>
          <w:highlight w:val="green"/>
        </w:rPr>
        <w:t>Regulating global processes</w:t>
      </w:r>
      <w:r w:rsidRPr="008D21E9">
        <w:rPr>
          <w:sz w:val="16"/>
        </w:rPr>
        <w:t xml:space="preserve"> should be the primary objective, and it </w:t>
      </w:r>
      <w:r w:rsidRPr="004D4F67">
        <w:rPr>
          <w:rStyle w:val="StyleUnderline"/>
          <w:highlight w:val="green"/>
        </w:rPr>
        <w:t>requires</w:t>
      </w:r>
      <w:r w:rsidRPr="008D21E9">
        <w:rPr>
          <w:sz w:val="16"/>
        </w:rPr>
        <w:t xml:space="preserve"> that the United States pursue intense </w:t>
      </w:r>
      <w:r w:rsidRPr="004D4F67">
        <w:rPr>
          <w:rStyle w:val="StyleUnderline"/>
          <w:highlight w:val="green"/>
        </w:rPr>
        <w:t>macro</w:t>
      </w:r>
      <w:r w:rsidRPr="008D21E9">
        <w:rPr>
          <w:sz w:val="16"/>
        </w:rPr>
        <w:t xml:space="preserve">-levels of </w:t>
      </w:r>
      <w:r w:rsidRPr="004D4F67">
        <w:rPr>
          <w:rStyle w:val="StyleUnderline"/>
          <w:highlight w:val="green"/>
        </w:rPr>
        <w:t>cooperation with</w:t>
      </w:r>
      <w:r w:rsidRPr="008D21E9">
        <w:rPr>
          <w:rStyle w:val="StyleUnderline"/>
        </w:rPr>
        <w:t xml:space="preserve"> all other states, </w:t>
      </w:r>
      <w:r w:rsidRPr="008D21E9">
        <w:rPr>
          <w:rStyle w:val="Emphasis"/>
        </w:rPr>
        <w:t>including</w:t>
      </w:r>
      <w:r w:rsidRPr="008D21E9">
        <w:rPr>
          <w:sz w:val="16"/>
        </w:rPr>
        <w:t xml:space="preserve"> its </w:t>
      </w:r>
      <w:r w:rsidRPr="004D4F67">
        <w:rPr>
          <w:rStyle w:val="Emphasis"/>
          <w:highlight w:val="green"/>
        </w:rPr>
        <w:t>rivals</w:t>
      </w:r>
      <w:r w:rsidRPr="008D21E9">
        <w:rPr>
          <w:sz w:val="16"/>
        </w:rPr>
        <w:t xml:space="preserve">, to achieve them. Yet </w:t>
      </w:r>
      <w:r w:rsidRPr="008D21E9">
        <w:rPr>
          <w:rStyle w:val="StyleUnderline"/>
        </w:rPr>
        <w:t xml:space="preserve">it will be </w:t>
      </w:r>
      <w:r w:rsidRPr="00296EF9">
        <w:rPr>
          <w:rStyle w:val="StyleUnderline"/>
        </w:rPr>
        <w:t>unlikely</w:t>
      </w:r>
      <w:r w:rsidRPr="008D21E9">
        <w:rPr>
          <w:rStyle w:val="StyleUnderline"/>
        </w:rPr>
        <w:t xml:space="preserve"> to do so </w:t>
      </w:r>
      <w:r w:rsidRPr="00D8229B">
        <w:rPr>
          <w:rStyle w:val="StyleUnderline"/>
          <w:highlight w:val="green"/>
        </w:rPr>
        <w:t>if</w:t>
      </w:r>
      <w:r w:rsidRPr="008D21E9">
        <w:rPr>
          <w:rStyle w:val="StyleUnderline"/>
        </w:rPr>
        <w:t xml:space="preserve"> it remains</w:t>
      </w:r>
      <w:r w:rsidRPr="008D21E9">
        <w:rPr>
          <w:sz w:val="16"/>
        </w:rPr>
        <w:t xml:space="preserve"> wedded to liberal hegemony and </w:t>
      </w:r>
      <w:r w:rsidRPr="00296EF9">
        <w:rPr>
          <w:rStyle w:val="Emphasis"/>
        </w:rPr>
        <w:t>consumed by great power competition</w:t>
      </w:r>
      <w:r w:rsidRPr="008D21E9">
        <w:rPr>
          <w:sz w:val="16"/>
        </w:rPr>
        <w:t xml:space="preserve">. </w:t>
      </w:r>
      <w:r w:rsidRPr="004D4F67">
        <w:rPr>
          <w:rStyle w:val="StyleUnderline"/>
          <w:highlight w:val="green"/>
        </w:rPr>
        <w:t>Short-term incentives to accumulate</w:t>
      </w:r>
      <w:r w:rsidRPr="008D21E9">
        <w:rPr>
          <w:rStyle w:val="StyleUnderline"/>
        </w:rPr>
        <w:t xml:space="preserve"> resources and </w:t>
      </w:r>
      <w:r w:rsidRPr="004D4F67">
        <w:rPr>
          <w:rStyle w:val="StyleUnderline"/>
          <w:highlight w:val="green"/>
        </w:rPr>
        <w:t>powe</w:t>
      </w:r>
      <w:r w:rsidRPr="00D8229B">
        <w:rPr>
          <w:rStyle w:val="StyleUnderline"/>
          <w:highlight w:val="green"/>
        </w:rPr>
        <w:t xml:space="preserve">r will </w:t>
      </w:r>
      <w:r w:rsidRPr="004D4F67">
        <w:rPr>
          <w:rStyle w:val="StyleUnderline"/>
          <w:highlight w:val="green"/>
        </w:rPr>
        <w:t xml:space="preserve">override the long-term need for global governance. The result will be </w:t>
      </w:r>
      <w:r w:rsidRPr="00D8229B">
        <w:rPr>
          <w:rStyle w:val="StyleUnderline"/>
        </w:rPr>
        <w:t>a world whose</w:t>
      </w:r>
      <w:r w:rsidRPr="008D21E9">
        <w:rPr>
          <w:rStyle w:val="StyleUnderline"/>
        </w:rPr>
        <w:t xml:space="preserve"> people live in precarity, </w:t>
      </w:r>
      <w:r w:rsidRPr="00296EF9">
        <w:rPr>
          <w:rStyle w:val="Emphasis"/>
        </w:rPr>
        <w:t xml:space="preserve">ravaged by </w:t>
      </w:r>
      <w:r w:rsidRPr="00D8229B">
        <w:rPr>
          <w:rStyle w:val="Emphasis"/>
          <w:highlight w:val="green"/>
        </w:rPr>
        <w:t>climate change, and</w:t>
      </w:r>
      <w:r w:rsidRPr="00296EF9">
        <w:rPr>
          <w:rStyle w:val="Emphasis"/>
        </w:rPr>
        <w:t xml:space="preserve"> constantly on the verge of </w:t>
      </w:r>
      <w:r w:rsidRPr="00D8229B">
        <w:rPr>
          <w:rStyle w:val="Emphasis"/>
          <w:highlight w:val="green"/>
        </w:rPr>
        <w:t>great power war</w:t>
      </w:r>
      <w:r w:rsidRPr="00D8229B">
        <w:rPr>
          <w:sz w:val="16"/>
          <w:highlight w:val="green"/>
        </w:rPr>
        <w:t>.</w:t>
      </w:r>
    </w:p>
    <w:p w14:paraId="12499627" w14:textId="77777777" w:rsidR="0063274F" w:rsidRPr="008D21E9" w:rsidRDefault="0063274F" w:rsidP="0063274F">
      <w:pPr>
        <w:rPr>
          <w:sz w:val="16"/>
        </w:rPr>
      </w:pPr>
      <w:r w:rsidRPr="008D21E9">
        <w:rPr>
          <w:sz w:val="16"/>
        </w:rPr>
        <w:t>From “Disposition” to “Grand Strategy”</w:t>
      </w:r>
    </w:p>
    <w:p w14:paraId="2C122179" w14:textId="77777777" w:rsidR="0063274F" w:rsidRPr="008D21E9" w:rsidRDefault="0063274F" w:rsidP="0063274F">
      <w:pPr>
        <w:rPr>
          <w:sz w:val="16"/>
        </w:rPr>
      </w:pPr>
      <w:r w:rsidRPr="008D21E9">
        <w:rPr>
          <w:sz w:val="16"/>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4E9AE77D" w14:textId="77777777" w:rsidR="0063274F" w:rsidRPr="008D21E9" w:rsidRDefault="0063274F" w:rsidP="0063274F">
      <w:pPr>
        <w:rPr>
          <w:sz w:val="16"/>
        </w:rPr>
      </w:pPr>
      <w:r w:rsidRPr="008D21E9">
        <w:rPr>
          <w:sz w:val="16"/>
        </w:rPr>
        <w:t xml:space="preserve">I think there is a strategy consistent with the international disposition: </w:t>
      </w:r>
      <w:r w:rsidRPr="00D8229B">
        <w:rPr>
          <w:rStyle w:val="StyleUnderline"/>
          <w:highlight w:val="green"/>
        </w:rPr>
        <w:t>great power concert</w:t>
      </w:r>
      <w:r w:rsidRPr="008D21E9">
        <w:rPr>
          <w:sz w:val="16"/>
        </w:rPr>
        <w:t xml:space="preserve">. A concert strategy </w:t>
      </w:r>
      <w:r w:rsidRPr="00D8229B">
        <w:rPr>
          <w:rStyle w:val="StyleUnderline"/>
          <w:highlight w:val="green"/>
        </w:rPr>
        <w:t>requires</w:t>
      </w:r>
      <w:r w:rsidRPr="008D21E9">
        <w:rPr>
          <w:rStyle w:val="StyleUnderline"/>
        </w:rPr>
        <w:t xml:space="preserve"> that all great powers pursue </w:t>
      </w:r>
      <w:r w:rsidRPr="00D8229B">
        <w:rPr>
          <w:rStyle w:val="StyleUnderline"/>
          <w:highlight w:val="green"/>
        </w:rPr>
        <w:t>mutual accommodation and recognize each other’s interests</w:t>
      </w:r>
      <w:r w:rsidRPr="008D21E9">
        <w:rPr>
          <w:rStyle w:val="StyleUnderline"/>
        </w:rPr>
        <w:t xml:space="preserve"> </w:t>
      </w:r>
      <w:r w:rsidRPr="00296EF9">
        <w:rPr>
          <w:rStyle w:val="StyleUnderline"/>
        </w:rPr>
        <w:t>as part of a</w:t>
      </w:r>
      <w:r w:rsidRPr="008D21E9">
        <w:rPr>
          <w:rStyle w:val="StyleUnderline"/>
        </w:rPr>
        <w:t xml:space="preserve"> larger </w:t>
      </w:r>
      <w:r w:rsidRPr="00296EF9">
        <w:rPr>
          <w:rStyle w:val="StyleUnderline"/>
        </w:rPr>
        <w:t>commitment to</w:t>
      </w:r>
      <w:r w:rsidRPr="008D21E9">
        <w:rPr>
          <w:rStyle w:val="StyleUnderline"/>
        </w:rPr>
        <w:t xml:space="preserve"> maintain international </w:t>
      </w:r>
      <w:r w:rsidRPr="00296EF9">
        <w:rPr>
          <w:rStyle w:val="StyleUnderline"/>
        </w:rPr>
        <w:t>stability</w:t>
      </w:r>
      <w:r w:rsidRPr="008D21E9">
        <w:rPr>
          <w:sz w:val="16"/>
        </w:rPr>
        <w:t xml:space="preserve">. Patrick Porter and Amitav Acharya argue that a </w:t>
      </w:r>
      <w:r w:rsidRPr="00D8229B">
        <w:rPr>
          <w:rStyle w:val="StyleUnderline"/>
          <w:highlight w:val="green"/>
        </w:rPr>
        <w:t>great power concert</w:t>
      </w:r>
      <w:r w:rsidRPr="008D21E9">
        <w:rPr>
          <w:sz w:val="16"/>
        </w:rPr>
        <w:t xml:space="preserve"> strategy </w:t>
      </w:r>
      <w:r w:rsidRPr="00D8229B">
        <w:rPr>
          <w:rStyle w:val="StyleUnderline"/>
          <w:highlight w:val="green"/>
        </w:rPr>
        <w:t>is the best suited to adapt to</w:t>
      </w:r>
      <w:r w:rsidRPr="008D21E9">
        <w:rPr>
          <w:sz w:val="16"/>
        </w:rPr>
        <w:t xml:space="preserve"> the transfer of wealth and power to Asia along with </w:t>
      </w:r>
      <w:r w:rsidRPr="008D21E9">
        <w:rPr>
          <w:rStyle w:val="StyleUnderline"/>
        </w:rPr>
        <w:t xml:space="preserve">the “multiplex” nature of </w:t>
      </w:r>
      <w:r w:rsidRPr="00D8229B">
        <w:rPr>
          <w:rStyle w:val="StyleUnderline"/>
          <w:highlight w:val="green"/>
        </w:rPr>
        <w:t>world politics</w:t>
      </w:r>
      <w:r w:rsidRPr="008D21E9">
        <w:rPr>
          <w:sz w:val="16"/>
        </w:rPr>
        <w:t xml:space="preserve"> (not to mention a global perspective on international relations). </w:t>
      </w:r>
      <w:r w:rsidRPr="008D21E9">
        <w:rPr>
          <w:rStyle w:val="StyleUnderline"/>
        </w:rPr>
        <w:t xml:space="preserve">The emergence of a </w:t>
      </w:r>
      <w:r w:rsidRPr="00296EF9">
        <w:rPr>
          <w:rStyle w:val="StyleUnderline"/>
        </w:rPr>
        <w:t>diverse</w:t>
      </w:r>
      <w:r w:rsidRPr="008D21E9">
        <w:rPr>
          <w:rStyle w:val="StyleUnderline"/>
        </w:rPr>
        <w:t xml:space="preserve"> range of state and non-state </w:t>
      </w:r>
      <w:r w:rsidRPr="00296EF9">
        <w:rPr>
          <w:rStyle w:val="StyleUnderline"/>
        </w:rPr>
        <w:t>actors bound</w:t>
      </w:r>
      <w:r w:rsidRPr="008D21E9">
        <w:rPr>
          <w:rStyle w:val="StyleUnderline"/>
        </w:rPr>
        <w:t xml:space="preserve"> together </w:t>
      </w:r>
      <w:r w:rsidRPr="00296EF9">
        <w:rPr>
          <w:rStyle w:val="StyleUnderline"/>
        </w:rPr>
        <w:t>by</w:t>
      </w:r>
      <w:r w:rsidRPr="008D21E9">
        <w:rPr>
          <w:rStyle w:val="StyleUnderline"/>
        </w:rPr>
        <w:t xml:space="preserve"> extreme </w:t>
      </w:r>
      <w:r w:rsidRPr="00D8229B">
        <w:rPr>
          <w:rStyle w:val="StyleUnderline"/>
          <w:highlight w:val="green"/>
        </w:rPr>
        <w:t xml:space="preserve">interdependence makes it </w:t>
      </w:r>
      <w:r w:rsidRPr="00D8229B">
        <w:rPr>
          <w:rStyle w:val="Emphasis"/>
          <w:highlight w:val="green"/>
        </w:rPr>
        <w:t>impossible</w:t>
      </w:r>
      <w:r w:rsidRPr="00D8229B">
        <w:rPr>
          <w:rStyle w:val="StyleUnderline"/>
          <w:highlight w:val="green"/>
        </w:rPr>
        <w:t xml:space="preserve"> for</w:t>
      </w:r>
      <w:r w:rsidRPr="008D21E9">
        <w:rPr>
          <w:sz w:val="16"/>
        </w:rPr>
        <w:t xml:space="preserve"> any </w:t>
      </w:r>
      <w:r w:rsidRPr="00D8229B">
        <w:rPr>
          <w:rStyle w:val="StyleUnderline"/>
          <w:highlight w:val="green"/>
        </w:rPr>
        <w:t>one actor</w:t>
      </w:r>
      <w:r w:rsidRPr="008D21E9">
        <w:rPr>
          <w:sz w:val="16"/>
        </w:rPr>
        <w:t xml:space="preserve">, such as </w:t>
      </w:r>
      <w:r w:rsidRPr="00296EF9">
        <w:rPr>
          <w:rStyle w:val="StyleUnderline"/>
        </w:rPr>
        <w:t>the U</w:t>
      </w:r>
      <w:r w:rsidRPr="00297198">
        <w:rPr>
          <w:sz w:val="16"/>
        </w:rPr>
        <w:t>nited</w:t>
      </w:r>
      <w:r w:rsidRPr="008D21E9">
        <w:rPr>
          <w:sz w:val="16"/>
        </w:rPr>
        <w:t xml:space="preserve"> </w:t>
      </w:r>
      <w:r w:rsidRPr="00296EF9">
        <w:rPr>
          <w:rStyle w:val="StyleUnderline"/>
        </w:rPr>
        <w:t>S</w:t>
      </w:r>
      <w:r w:rsidRPr="008D21E9">
        <w:rPr>
          <w:sz w:val="16"/>
        </w:rPr>
        <w:t xml:space="preserve">tates, </w:t>
      </w:r>
      <w:r w:rsidRPr="00D8229B">
        <w:rPr>
          <w:rStyle w:val="StyleUnderline"/>
          <w:highlight w:val="green"/>
        </w:rPr>
        <w:t>to establish rules for</w:t>
      </w:r>
      <w:r w:rsidRPr="00297198">
        <w:rPr>
          <w:rStyle w:val="StyleUnderline"/>
        </w:rPr>
        <w:t xml:space="preserve"> global governance</w:t>
      </w:r>
      <w:r w:rsidRPr="008D21E9">
        <w:rPr>
          <w:rStyle w:val="StyleUnderline"/>
        </w:rPr>
        <w:t xml:space="preserve"> which can mobilize </w:t>
      </w:r>
      <w:r w:rsidRPr="00D8229B">
        <w:rPr>
          <w:rStyle w:val="StyleUnderline"/>
          <w:highlight w:val="green"/>
        </w:rPr>
        <w:t>all other</w:t>
      </w:r>
      <w:r w:rsidRPr="008D21E9">
        <w:rPr>
          <w:rStyle w:val="StyleUnderline"/>
        </w:rPr>
        <w:t>s</w:t>
      </w:r>
      <w:r w:rsidRPr="008D21E9">
        <w:rPr>
          <w:sz w:val="16"/>
        </w:rPr>
        <w:t>. On this basis</w:t>
      </w:r>
      <w:r w:rsidRPr="008D21E9">
        <w:rPr>
          <w:rStyle w:val="StyleUnderline"/>
        </w:rPr>
        <w:t>, a concert strategy would lead 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to </w:t>
      </w:r>
      <w:r w:rsidRPr="008D21E9">
        <w:rPr>
          <w:rStyle w:val="Emphasis"/>
        </w:rPr>
        <w:t>collaborate with others</w:t>
      </w:r>
      <w:r w:rsidRPr="008D21E9">
        <w:rPr>
          <w:rStyle w:val="StyleUnderline"/>
        </w:rPr>
        <w:t xml:space="preserve"> on the basis of mutual co-existence and </w:t>
      </w:r>
      <w:r w:rsidRPr="008D21E9">
        <w:rPr>
          <w:rStyle w:val="Emphasis"/>
        </w:rPr>
        <w:t>embrace joint decision-making</w:t>
      </w:r>
      <w:r w:rsidRPr="008D21E9">
        <w:rPr>
          <w:rStyle w:val="StyleUnderline"/>
        </w:rPr>
        <w:t xml:space="preserve"> at the global level for coping with macrostructural processes that threaten all peoples around the world</w:t>
      </w:r>
      <w:r w:rsidRPr="008D21E9">
        <w:rPr>
          <w:sz w:val="16"/>
        </w:rPr>
        <w:t>. In this way, a concert strategy is firmly grounded the international disposition and can serve as the realization of progressive internationalism.</w:t>
      </w:r>
    </w:p>
    <w:p w14:paraId="27AF79A8" w14:textId="77777777" w:rsidR="0063274F" w:rsidRPr="008D21E9" w:rsidRDefault="0063274F" w:rsidP="0063274F">
      <w:pPr>
        <w:rPr>
          <w:sz w:val="16"/>
        </w:rPr>
      </w:pPr>
      <w:r w:rsidRPr="008D21E9">
        <w:rPr>
          <w:sz w:val="16"/>
        </w:rPr>
        <w:t>Security and The Balance of Power</w:t>
      </w:r>
    </w:p>
    <w:p w14:paraId="11DAF44E" w14:textId="77777777" w:rsidR="0063274F" w:rsidRPr="008D21E9" w:rsidRDefault="0063274F" w:rsidP="0063274F">
      <w:pPr>
        <w:rPr>
          <w:sz w:val="16"/>
        </w:rPr>
      </w:pPr>
      <w:r w:rsidRPr="00D8229B">
        <w:rPr>
          <w:rStyle w:val="StyleUnderline"/>
          <w:highlight w:val="green"/>
        </w:rPr>
        <w:t>A concert strategy can</w:t>
      </w:r>
      <w:r w:rsidRPr="008D21E9">
        <w:rPr>
          <w:sz w:val="16"/>
        </w:rPr>
        <w:t xml:space="preserve"> do what establishment foreign policy cannot, namely </w:t>
      </w:r>
      <w:r w:rsidRPr="00D8229B">
        <w:rPr>
          <w:rStyle w:val="Emphasis"/>
          <w:highlight w:val="green"/>
        </w:rPr>
        <w:t>de-escalate great power competition</w:t>
      </w:r>
      <w:r w:rsidRPr="00296EF9">
        <w:rPr>
          <w:rStyle w:val="Emphasis"/>
        </w:rPr>
        <w:t xml:space="preserve"> by giving up</w:t>
      </w:r>
      <w:r w:rsidRPr="008D21E9">
        <w:rPr>
          <w:rStyle w:val="Emphasis"/>
        </w:rPr>
        <w:t xml:space="preserve"> US </w:t>
      </w:r>
      <w:r w:rsidRPr="00296EF9">
        <w:rPr>
          <w:rStyle w:val="Emphasis"/>
        </w:rPr>
        <w:t>heg</w:t>
      </w:r>
      <w:r w:rsidRPr="008D21E9">
        <w:rPr>
          <w:rStyle w:val="Emphasis"/>
        </w:rPr>
        <w:t>emony</w:t>
      </w:r>
      <w:r w:rsidRPr="008D21E9">
        <w:rPr>
          <w:sz w:val="16"/>
        </w:rPr>
        <w:t xml:space="preserve">. If adopted, </w:t>
      </w:r>
      <w:r w:rsidRPr="008D21E9">
        <w:rPr>
          <w:rStyle w:val="StyleUnderline"/>
        </w:rPr>
        <w:t>the U</w:t>
      </w:r>
      <w:r w:rsidRPr="008D21E9">
        <w:rPr>
          <w:sz w:val="16"/>
        </w:rPr>
        <w:t xml:space="preserve">nited </w:t>
      </w:r>
      <w:r w:rsidRPr="008D21E9">
        <w:rPr>
          <w:rStyle w:val="StyleUnderline"/>
        </w:rPr>
        <w:t>S</w:t>
      </w:r>
      <w:r w:rsidRPr="008D21E9">
        <w:rPr>
          <w:sz w:val="16"/>
        </w:rPr>
        <w:t xml:space="preserve">tates </w:t>
      </w:r>
      <w:r w:rsidRPr="008D21E9">
        <w:rPr>
          <w:rStyle w:val="StyleUnderline"/>
        </w:rPr>
        <w:t xml:space="preserve">would treat other great powers, like Russia, China, and Iran, as </w:t>
      </w:r>
      <w:r w:rsidRPr="008D21E9">
        <w:rPr>
          <w:rStyle w:val="Emphasis"/>
        </w:rPr>
        <w:t>equal partners in the maintenance of global stability</w:t>
      </w:r>
      <w:r w:rsidRPr="008D21E9">
        <w:rPr>
          <w:rStyle w:val="StyleUnderline"/>
        </w:rPr>
        <w:t xml:space="preserve"> and incorporate their interests into regional security agreements</w:t>
      </w:r>
      <w:r w:rsidRPr="008D21E9">
        <w:rPr>
          <w:sz w:val="16"/>
        </w:rPr>
        <w:t xml:space="preserve">. </w:t>
      </w:r>
      <w:r w:rsidRPr="008D21E9">
        <w:rPr>
          <w:rStyle w:val="StyleUnderline"/>
        </w:rPr>
        <w:t>The</w:t>
      </w:r>
      <w:r w:rsidRPr="008D21E9">
        <w:rPr>
          <w:sz w:val="16"/>
        </w:rPr>
        <w:t xml:space="preserve"> </w:t>
      </w:r>
      <w:r w:rsidRPr="008D21E9">
        <w:rPr>
          <w:rStyle w:val="StyleUnderline"/>
        </w:rPr>
        <w:t>U</w:t>
      </w:r>
      <w:r w:rsidRPr="008D21E9">
        <w:rPr>
          <w:sz w:val="16"/>
        </w:rPr>
        <w:t xml:space="preserve">nited </w:t>
      </w:r>
      <w:r w:rsidRPr="008D21E9">
        <w:rPr>
          <w:rStyle w:val="StyleUnderline"/>
        </w:rPr>
        <w:t>S</w:t>
      </w:r>
      <w:r w:rsidRPr="008D21E9">
        <w:rPr>
          <w:sz w:val="16"/>
        </w:rPr>
        <w:t xml:space="preserve">tates </w:t>
      </w:r>
      <w:r w:rsidRPr="008D21E9">
        <w:rPr>
          <w:rStyle w:val="StyleUnderline"/>
        </w:rPr>
        <w:t>would give up its self-assumed role as an unrivaled global hegemon</w:t>
      </w:r>
      <w:r w:rsidRPr="008D21E9">
        <w:rPr>
          <w:sz w:val="16"/>
        </w:rPr>
        <w:t xml:space="preserve"> </w:t>
      </w:r>
      <w:r w:rsidRPr="008D21E9">
        <w:rPr>
          <w:rStyle w:val="StyleUnderline"/>
        </w:rPr>
        <w:t>and seek a balance of power based on mutual respect with other great powers as partners</w:t>
      </w:r>
      <w:r w:rsidRPr="008D21E9">
        <w:rPr>
          <w:sz w:val="16"/>
        </w:rPr>
        <w:t xml:space="preserve"> rather than enemies. This kind of international posture would result in a more horizontal great power system, one that Stacie Goddard as identified as being productive of status quo rather than revisionist intentions. </w:t>
      </w:r>
      <w:r w:rsidRPr="00D8229B">
        <w:rPr>
          <w:rStyle w:val="StyleUnderline"/>
          <w:highlight w:val="green"/>
        </w:rPr>
        <w:t>It would</w:t>
      </w:r>
      <w:r w:rsidRPr="008D21E9">
        <w:rPr>
          <w:sz w:val="16"/>
        </w:rPr>
        <w:t xml:space="preserve"> be compatible with recognition of the great power identities of other states and </w:t>
      </w:r>
      <w:r w:rsidRPr="00D8229B">
        <w:rPr>
          <w:rStyle w:val="StyleUnderline"/>
          <w:highlight w:val="green"/>
        </w:rPr>
        <w:t>provide</w:t>
      </w:r>
      <w:r w:rsidRPr="008D21E9">
        <w:rPr>
          <w:sz w:val="16"/>
        </w:rPr>
        <w:t xml:space="preserve"> them with </w:t>
      </w:r>
      <w:r w:rsidRPr="00D8229B">
        <w:rPr>
          <w:rStyle w:val="Emphasis"/>
          <w:highlight w:val="green"/>
        </w:rPr>
        <w:t>ontological security</w:t>
      </w:r>
      <w:r w:rsidRPr="00D8229B">
        <w:rPr>
          <w:sz w:val="16"/>
          <w:highlight w:val="green"/>
        </w:rPr>
        <w:t>.</w:t>
      </w:r>
    </w:p>
    <w:p w14:paraId="17DB18C0" w14:textId="77777777" w:rsidR="0063274F" w:rsidRDefault="0063274F" w:rsidP="0063274F">
      <w:pPr>
        <w:rPr>
          <w:sz w:val="16"/>
        </w:rPr>
      </w:pPr>
    </w:p>
    <w:p w14:paraId="4B512B02" w14:textId="51A7C84C" w:rsidR="0063274F" w:rsidRDefault="0063274F" w:rsidP="0063274F">
      <w:pPr>
        <w:pStyle w:val="Heading4"/>
      </w:pPr>
      <w:r>
        <w:t xml:space="preserve">Global governance </w:t>
      </w:r>
      <w:r w:rsidR="00D8229B">
        <w:t xml:space="preserve">is a pre-req to solve existential risks of </w:t>
      </w:r>
      <w:r>
        <w:t>emerging tech, pandemics, and war</w:t>
      </w:r>
      <w:r w:rsidR="00D8229B">
        <w:t xml:space="preserve"> brought about by automation</w:t>
      </w:r>
      <w:r>
        <w:t xml:space="preserve"> </w:t>
      </w:r>
    </w:p>
    <w:p w14:paraId="03EBBA7B" w14:textId="77777777" w:rsidR="0063274F" w:rsidRPr="006C23E3" w:rsidRDefault="0063274F" w:rsidP="0063274F">
      <w:r w:rsidRPr="009B59D8">
        <w:rPr>
          <w:rStyle w:val="Style13ptBold"/>
        </w:rPr>
        <w:t>Bailey, 2018</w:t>
      </w:r>
      <w:r>
        <w:t xml:space="preserve"> (Robert</w:t>
      </w:r>
      <w:r w:rsidRPr="009B59D8">
        <w:t xml:space="preserve"> Bailey</w:t>
      </w:r>
      <w:r>
        <w:t xml:space="preserve">, </w:t>
      </w:r>
      <w:r w:rsidRPr="00521EE9">
        <w:t>professional technologist and strategic manager who has led initiatives to improve the delivery of civic services in major North American cities</w:t>
      </w:r>
      <w:r>
        <w:t xml:space="preserve">, </w:t>
      </w:r>
      <w:r w:rsidRPr="00521EE9">
        <w:t>Master of Science Degree in Computer science</w:t>
      </w:r>
      <w:r>
        <w:t>, 9/5/18. “</w:t>
      </w:r>
      <w:r w:rsidRPr="006C23E3">
        <w:t>Why do we need global governance?</w:t>
      </w:r>
      <w:r>
        <w:t xml:space="preserve">” </w:t>
      </w:r>
      <w:r w:rsidRPr="006C23E3">
        <w:t>https://www.visionofearth.org/social-change/global-governance/</w:t>
      </w:r>
      <w:r>
        <w:t>, ADA-64</w:t>
      </w:r>
      <w:r w:rsidRPr="00940D04">
        <w:t>)</w:t>
      </w:r>
      <w:r w:rsidRPr="00940D04">
        <w:tab/>
      </w:r>
    </w:p>
    <w:p w14:paraId="055DB07E" w14:textId="77777777" w:rsidR="0063274F" w:rsidRPr="00521EE9" w:rsidRDefault="0063274F" w:rsidP="0063274F">
      <w:pPr>
        <w:rPr>
          <w:sz w:val="16"/>
        </w:rPr>
      </w:pPr>
      <w:r w:rsidRPr="00D8229B">
        <w:rPr>
          <w:rStyle w:val="StyleUnderline"/>
          <w:highlight w:val="green"/>
        </w:rPr>
        <w:t>Global governance is necessary because</w:t>
      </w:r>
      <w:r w:rsidRPr="00521EE9">
        <w:rPr>
          <w:rStyle w:val="StyleUnderline"/>
        </w:rPr>
        <w:t xml:space="preserve"> humanity increasingly faces both </w:t>
      </w:r>
      <w:r w:rsidRPr="00D8229B">
        <w:rPr>
          <w:rStyle w:val="StyleUnderline"/>
          <w:highlight w:val="green"/>
        </w:rPr>
        <w:t>problems</w:t>
      </w:r>
      <w:r w:rsidRPr="00521EE9">
        <w:rPr>
          <w:rStyle w:val="StyleUnderline"/>
        </w:rPr>
        <w:t xml:space="preserve"> and opportunities </w:t>
      </w:r>
      <w:r w:rsidRPr="00D8229B">
        <w:rPr>
          <w:rStyle w:val="StyleUnderline"/>
          <w:highlight w:val="green"/>
        </w:rPr>
        <w:t xml:space="preserve">that are </w:t>
      </w:r>
      <w:r w:rsidRPr="00D8229B">
        <w:rPr>
          <w:rStyle w:val="StyleUnderline"/>
        </w:rPr>
        <w:t>global in scale</w:t>
      </w:r>
      <w:r w:rsidRPr="00521EE9">
        <w:rPr>
          <w:sz w:val="16"/>
        </w:rPr>
        <w:t xml:space="preserve">. Today, </w:t>
      </w:r>
      <w:r w:rsidRPr="00D8229B">
        <w:rPr>
          <w:rStyle w:val="StyleUnderline"/>
          <w:highlight w:val="green"/>
        </w:rPr>
        <w:t>transnational</w:t>
      </w:r>
      <w:r w:rsidRPr="00521EE9">
        <w:rPr>
          <w:rStyle w:val="StyleUnderline"/>
        </w:rPr>
        <w:t xml:space="preserve"> problems </w:t>
      </w:r>
      <w:r w:rsidRPr="00296EF9">
        <w:rPr>
          <w:rStyle w:val="StyleUnderline"/>
        </w:rPr>
        <w:t>such as violence and pandemics</w:t>
      </w:r>
      <w:r w:rsidRPr="00521EE9">
        <w:rPr>
          <w:sz w:val="16"/>
        </w:rPr>
        <w:t xml:space="preserve"> routinely </w:t>
      </w:r>
      <w:r w:rsidRPr="00521EE9">
        <w:rPr>
          <w:rStyle w:val="Emphasis"/>
        </w:rPr>
        <w:t>reach across borders</w:t>
      </w:r>
      <w:r w:rsidRPr="00521EE9">
        <w:rPr>
          <w:sz w:val="16"/>
        </w:rPr>
        <w:t xml:space="preserve">, affecting us all. At the same time, </w:t>
      </w:r>
      <w:r w:rsidRPr="00521EE9">
        <w:rPr>
          <w:rStyle w:val="StyleUnderline"/>
        </w:rPr>
        <w:t>the</w:t>
      </w:r>
      <w:r w:rsidRPr="00521EE9">
        <w:rPr>
          <w:sz w:val="16"/>
        </w:rPr>
        <w:t xml:space="preserve"> increasingly </w:t>
      </w:r>
      <w:r w:rsidRPr="00D8229B">
        <w:rPr>
          <w:rStyle w:val="StyleUnderline"/>
          <w:highlight w:val="green"/>
        </w:rPr>
        <w:t>integrated global system has</w:t>
      </w:r>
      <w:r w:rsidRPr="00521EE9">
        <w:rPr>
          <w:rStyle w:val="StyleUnderline"/>
        </w:rPr>
        <w:t xml:space="preserve"> also </w:t>
      </w:r>
      <w:r w:rsidRPr="00D8229B">
        <w:rPr>
          <w:rStyle w:val="StyleUnderline"/>
          <w:highlight w:val="green"/>
        </w:rPr>
        <w:t>laid the necessary foundations for peace</w:t>
      </w:r>
      <w:r w:rsidRPr="00521EE9">
        <w:rPr>
          <w:rStyle w:val="StyleUnderline"/>
        </w:rPr>
        <w:t xml:space="preserve"> and spectacular prosperity</w:t>
      </w:r>
      <w:r w:rsidRPr="00521EE9">
        <w:rPr>
          <w:sz w:val="16"/>
        </w:rPr>
        <w:t xml:space="preserve">. </w:t>
      </w:r>
      <w:r w:rsidRPr="00D8229B">
        <w:rPr>
          <w:rStyle w:val="StyleUnderline"/>
          <w:highlight w:val="green"/>
        </w:rPr>
        <w:t>Effective global governance will allow us to end armed conflict, deal with</w:t>
      </w:r>
      <w:r w:rsidRPr="00521EE9">
        <w:rPr>
          <w:rStyle w:val="StyleUnderline"/>
        </w:rPr>
        <w:t xml:space="preserve"> new and </w:t>
      </w:r>
      <w:r w:rsidRPr="00D8229B">
        <w:rPr>
          <w:rStyle w:val="StyleUnderline"/>
        </w:rPr>
        <w:t>emerging problems</w:t>
      </w:r>
      <w:r w:rsidRPr="00521EE9">
        <w:rPr>
          <w:rStyle w:val="StyleUnderline"/>
        </w:rPr>
        <w:t xml:space="preserve"> </w:t>
      </w:r>
      <w:r w:rsidRPr="00296EF9">
        <w:rPr>
          <w:rStyle w:val="StyleUnderline"/>
        </w:rPr>
        <w:t xml:space="preserve">such as </w:t>
      </w:r>
      <w:r w:rsidRPr="00D8229B">
        <w:rPr>
          <w:rStyle w:val="StyleUnderline"/>
          <w:highlight w:val="green"/>
        </w:rPr>
        <w:t>tech</w:t>
      </w:r>
      <w:r w:rsidRPr="00521EE9">
        <w:rPr>
          <w:sz w:val="16"/>
        </w:rPr>
        <w:t xml:space="preserve">nological </w:t>
      </w:r>
      <w:r w:rsidRPr="00521EE9">
        <w:rPr>
          <w:rStyle w:val="StyleUnderline"/>
        </w:rPr>
        <w:t xml:space="preserve">risks and </w:t>
      </w:r>
      <w:r w:rsidRPr="00D8229B">
        <w:rPr>
          <w:rStyle w:val="StyleUnderline"/>
        </w:rPr>
        <w:t>automation</w:t>
      </w:r>
      <w:r w:rsidRPr="00D8229B">
        <w:rPr>
          <w:sz w:val="16"/>
        </w:rPr>
        <w:t xml:space="preserve">, </w:t>
      </w:r>
      <w:r w:rsidRPr="00D8229B">
        <w:rPr>
          <w:rStyle w:val="StyleUnderline"/>
          <w:highlight w:val="green"/>
        </w:rPr>
        <w:t>and</w:t>
      </w:r>
      <w:r w:rsidRPr="00521EE9">
        <w:rPr>
          <w:rStyle w:val="StyleUnderline"/>
        </w:rPr>
        <w:t xml:space="preserve"> to </w:t>
      </w:r>
      <w:r w:rsidRPr="00D8229B">
        <w:rPr>
          <w:rStyle w:val="StyleUnderline"/>
          <w:highlight w:val="green"/>
        </w:rPr>
        <w:t>achieve</w:t>
      </w:r>
      <w:r w:rsidRPr="00521EE9">
        <w:rPr>
          <w:rStyle w:val="StyleUnderline"/>
        </w:rPr>
        <w:t xml:space="preserve"> levels of </w:t>
      </w:r>
      <w:r w:rsidRPr="00D8229B">
        <w:rPr>
          <w:rStyle w:val="StyleUnderline"/>
          <w:highlight w:val="green"/>
        </w:rPr>
        <w:t>prosperity and progress</w:t>
      </w:r>
      <w:r w:rsidRPr="00521EE9">
        <w:rPr>
          <w:rStyle w:val="StyleUnderline"/>
        </w:rPr>
        <w:t xml:space="preserve"> never before seen</w:t>
      </w:r>
      <w:r w:rsidRPr="00521EE9">
        <w:rPr>
          <w:sz w:val="16"/>
        </w:rPr>
        <w:t>.1</w:t>
      </w:r>
    </w:p>
    <w:p w14:paraId="764880E6" w14:textId="77777777" w:rsidR="0063274F" w:rsidRPr="00521EE9" w:rsidRDefault="0063274F" w:rsidP="0063274F">
      <w:pPr>
        <w:rPr>
          <w:sz w:val="16"/>
        </w:rPr>
      </w:pPr>
      <w:r w:rsidRPr="00D8229B">
        <w:rPr>
          <w:rStyle w:val="StyleUnderline"/>
          <w:highlight w:val="green"/>
        </w:rPr>
        <w:t>The most important challenge</w:t>
      </w:r>
      <w:r w:rsidRPr="00521EE9">
        <w:rPr>
          <w:rStyle w:val="StyleUnderline"/>
        </w:rPr>
        <w:t xml:space="preserve"> for humanity to overcome </w:t>
      </w:r>
      <w:r w:rsidRPr="00D8229B">
        <w:rPr>
          <w:rStyle w:val="StyleUnderline"/>
          <w:highlight w:val="green"/>
        </w:rPr>
        <w:t>is</w:t>
      </w:r>
      <w:r w:rsidRPr="00521EE9">
        <w:rPr>
          <w:rStyle w:val="StyleUnderline"/>
        </w:rPr>
        <w:t xml:space="preserve"> that of </w:t>
      </w:r>
      <w:r w:rsidRPr="00D8229B">
        <w:rPr>
          <w:rStyle w:val="Emphasis"/>
          <w:highlight w:val="green"/>
        </w:rPr>
        <w:t>existential risks</w:t>
      </w:r>
      <w:r w:rsidRPr="00521EE9">
        <w:rPr>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5686016C" w14:textId="77777777" w:rsidR="0063274F" w:rsidRPr="00521EE9" w:rsidRDefault="0063274F" w:rsidP="0063274F">
      <w:pPr>
        <w:rPr>
          <w:sz w:val="16"/>
        </w:rPr>
      </w:pPr>
      <w:r w:rsidRPr="00521EE9">
        <w:rPr>
          <w:rStyle w:val="StyleUnderline"/>
        </w:rPr>
        <w:t>We’ve always been at risk of natural disaster, but with advances in our level of technology the risk we pose to ourselves as a species becomes ever greater</w:t>
      </w:r>
      <w:r w:rsidRPr="00521EE9">
        <w:rPr>
          <w:sz w:val="16"/>
        </w:rPr>
        <w:t xml:space="preserve">. </w:t>
      </w:r>
      <w:r w:rsidRPr="00D8229B">
        <w:rPr>
          <w:rStyle w:val="StyleUnderline"/>
          <w:highlight w:val="green"/>
        </w:rPr>
        <w:t>Nuclear weapons</w:t>
      </w:r>
      <w:r w:rsidRPr="00296EF9">
        <w:rPr>
          <w:rStyle w:val="StyleUnderline"/>
        </w:rPr>
        <w:t xml:space="preserve"> are a</w:t>
      </w:r>
      <w:r w:rsidRPr="00521EE9">
        <w:rPr>
          <w:rStyle w:val="StyleUnderline"/>
        </w:rPr>
        <w:t xml:space="preserve"> well-known </w:t>
      </w:r>
      <w:r w:rsidRPr="00296EF9">
        <w:rPr>
          <w:rStyle w:val="StyleUnderline"/>
        </w:rPr>
        <w:t>risk</w:t>
      </w:r>
      <w:r w:rsidRPr="00521EE9">
        <w:rPr>
          <w:rStyle w:val="StyleUnderline"/>
        </w:rPr>
        <w:t xml:space="preserve"> that we still live with</w:t>
      </w:r>
      <w:r w:rsidRPr="00521EE9">
        <w:rPr>
          <w:sz w:val="16"/>
        </w:rPr>
        <w:t xml:space="preserve"> to this day. The progress of </w:t>
      </w:r>
      <w:r w:rsidRPr="00296EF9">
        <w:rPr>
          <w:rStyle w:val="StyleUnderline"/>
        </w:rPr>
        <w:t>tech</w:t>
      </w:r>
      <w:r w:rsidRPr="00521EE9">
        <w:rPr>
          <w:sz w:val="16"/>
        </w:rPr>
        <w:t xml:space="preserve">nological </w:t>
      </w:r>
      <w:r w:rsidRPr="00521EE9">
        <w:rPr>
          <w:rStyle w:val="StyleUnderline"/>
        </w:rPr>
        <w:t xml:space="preserve">research </w:t>
      </w:r>
      <w:r w:rsidRPr="00296EF9">
        <w:rPr>
          <w:rStyle w:val="StyleUnderline"/>
        </w:rPr>
        <w:t xml:space="preserve">exposes us to new dangers such as </w:t>
      </w:r>
      <w:r w:rsidRPr="00D8229B">
        <w:rPr>
          <w:rStyle w:val="Emphasis"/>
          <w:highlight w:val="green"/>
        </w:rPr>
        <w:t>bioengineered superbugs</w:t>
      </w:r>
      <w:r w:rsidRPr="00D8229B">
        <w:rPr>
          <w:rStyle w:val="StyleUnderline"/>
          <w:highlight w:val="green"/>
        </w:rPr>
        <w:t>,</w:t>
      </w:r>
      <w:r w:rsidRPr="00296EF9">
        <w:rPr>
          <w:rStyle w:val="StyleUnderline"/>
        </w:rPr>
        <w:t xml:space="preserve"> </w:t>
      </w:r>
      <w:r w:rsidRPr="00D8229B">
        <w:rPr>
          <w:rStyle w:val="Emphasis"/>
          <w:highlight w:val="green"/>
        </w:rPr>
        <w:t>nanotech</w:t>
      </w:r>
      <w:r w:rsidRPr="00913BCE">
        <w:rPr>
          <w:sz w:val="16"/>
        </w:rPr>
        <w:t>nological</w:t>
      </w:r>
      <w:r w:rsidRPr="00521EE9">
        <w:rPr>
          <w:sz w:val="16"/>
        </w:rPr>
        <w:t xml:space="preserve"> menaces, </w:t>
      </w:r>
      <w:r w:rsidRPr="00296EF9">
        <w:rPr>
          <w:rStyle w:val="StyleUnderline"/>
        </w:rPr>
        <w:t>and</w:t>
      </w:r>
      <w:r w:rsidRPr="00521EE9">
        <w:rPr>
          <w:rStyle w:val="StyleUnderline"/>
        </w:rPr>
        <w:t xml:space="preserve"> the risk of an </w:t>
      </w:r>
      <w:r w:rsidRPr="00296EF9">
        <w:rPr>
          <w:rStyle w:val="StyleUnderline"/>
        </w:rPr>
        <w:t xml:space="preserve">out-of-control </w:t>
      </w:r>
      <w:r w:rsidRPr="00D8229B">
        <w:rPr>
          <w:rStyle w:val="StyleUnderline"/>
          <w:highlight w:val="green"/>
        </w:rPr>
        <w:t>a</w:t>
      </w:r>
      <w:r w:rsidRPr="00913BCE">
        <w:rPr>
          <w:sz w:val="16"/>
        </w:rPr>
        <w:t>rtificial</w:t>
      </w:r>
      <w:r w:rsidRPr="00521EE9">
        <w:rPr>
          <w:sz w:val="16"/>
        </w:rPr>
        <w:t xml:space="preserve"> </w:t>
      </w:r>
      <w:r w:rsidRPr="00D8229B">
        <w:rPr>
          <w:rStyle w:val="StyleUnderline"/>
          <w:highlight w:val="green"/>
        </w:rPr>
        <w:t>i</w:t>
      </w:r>
      <w:r w:rsidRPr="00521EE9">
        <w:rPr>
          <w:sz w:val="16"/>
        </w:rPr>
        <w:t xml:space="preserve">ntelligence </w:t>
      </w:r>
      <w:r w:rsidRPr="00521EE9">
        <w:rPr>
          <w:rStyle w:val="StyleUnderline"/>
        </w:rPr>
        <w:t>with ill-intent</w:t>
      </w:r>
      <w:r w:rsidRPr="00521EE9">
        <w:rPr>
          <w:sz w:val="16"/>
        </w:rPr>
        <w:t xml:space="preserve">. </w:t>
      </w:r>
      <w:r w:rsidRPr="00521EE9">
        <w:rPr>
          <w:rStyle w:val="StyleUnderline"/>
        </w:rPr>
        <w:t>Increased</w:t>
      </w:r>
      <w:r w:rsidRPr="00521EE9">
        <w:rPr>
          <w:sz w:val="16"/>
        </w:rPr>
        <w:t xml:space="preserve"> levels of </w:t>
      </w:r>
      <w:r w:rsidRPr="00D8229B">
        <w:rPr>
          <w:rStyle w:val="StyleUnderline"/>
          <w:highlight w:val="green"/>
        </w:rPr>
        <w:t>global coordination are needed to combat</w:t>
      </w:r>
      <w:r w:rsidRPr="00521EE9">
        <w:rPr>
          <w:rStyle w:val="StyleUnderline"/>
        </w:rPr>
        <w:t xml:space="preserve"> </w:t>
      </w:r>
      <w:r w:rsidRPr="00521EE9">
        <w:rPr>
          <w:sz w:val="16"/>
        </w:rPr>
        <w:t xml:space="preserve">many of </w:t>
      </w:r>
      <w:r w:rsidRPr="00D8229B">
        <w:rPr>
          <w:rStyle w:val="StyleUnderline"/>
          <w:highlight w:val="green"/>
        </w:rPr>
        <w:t>these</w:t>
      </w:r>
      <w:r w:rsidRPr="00521EE9">
        <w:rPr>
          <w:sz w:val="16"/>
        </w:rPr>
        <w:t xml:space="preserve"> risks, as described in our article on the cooperation possibilities frontier.</w:t>
      </w:r>
    </w:p>
    <w:p w14:paraId="6DF16E76" w14:textId="77777777" w:rsidR="0063274F" w:rsidRPr="00521EE9" w:rsidRDefault="0063274F" w:rsidP="0063274F">
      <w:pPr>
        <w:rPr>
          <w:sz w:val="16"/>
        </w:rPr>
      </w:pPr>
      <w:r w:rsidRPr="00521EE9">
        <w:rPr>
          <w:sz w:val="16"/>
        </w:rPr>
        <w:t xml:space="preserve">There are other problems that don’t necessarily threaten the species or even civilization as we know it, but which are holding back the development of prosperity and progress. Armed conflict, around since the dawn of history, still haunts us today. Even though wars between great powers appear to be a thing of the past, </w:t>
      </w:r>
      <w:r w:rsidRPr="00521EE9">
        <w:rPr>
          <w:rStyle w:val="StyleUnderline"/>
        </w:rPr>
        <w:t>regional conflicts still account for tremendous human suffering and loss of life</w:t>
      </w:r>
      <w:r w:rsidRPr="00521EE9">
        <w:rPr>
          <w:sz w:val="16"/>
        </w:rPr>
        <w:t xml:space="preserve"> in parts of the world without stable governance.4</w:t>
      </w:r>
    </w:p>
    <w:p w14:paraId="6227AA17" w14:textId="77777777" w:rsidR="0063274F" w:rsidRPr="00521EE9" w:rsidRDefault="0063274F" w:rsidP="0063274F">
      <w:pPr>
        <w:rPr>
          <w:sz w:val="16"/>
        </w:rPr>
      </w:pPr>
      <w:r w:rsidRPr="00521EE9">
        <w:rPr>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521EE9">
        <w:rPr>
          <w:rStyle w:val="StyleUnderline"/>
        </w:rPr>
        <w:t xml:space="preserve">Widespread </w:t>
      </w:r>
      <w:r w:rsidRPr="00D8229B">
        <w:rPr>
          <w:rStyle w:val="StyleUnderline"/>
          <w:highlight w:val="green"/>
        </w:rPr>
        <w:t>automation</w:t>
      </w:r>
      <w:r w:rsidRPr="00521EE9">
        <w:rPr>
          <w:sz w:val="16"/>
        </w:rPr>
        <w:t xml:space="preserve">, already a stressor on society, </w:t>
      </w:r>
      <w:r w:rsidRPr="00D8229B">
        <w:rPr>
          <w:rStyle w:val="StyleUnderline"/>
          <w:highlight w:val="green"/>
        </w:rPr>
        <w:t>will put increased pressure on the</w:t>
      </w:r>
      <w:r w:rsidRPr="00521EE9">
        <w:rPr>
          <w:rStyle w:val="StyleUnderline"/>
        </w:rPr>
        <w:t xml:space="preserve"> social and economic </w:t>
      </w:r>
      <w:r w:rsidRPr="00D8229B">
        <w:rPr>
          <w:rStyle w:val="StyleUnderline"/>
          <w:highlight w:val="green"/>
        </w:rPr>
        <w:t>fabric of our societies</w:t>
      </w:r>
      <w:r w:rsidRPr="00521EE9">
        <w:rPr>
          <w:sz w:val="16"/>
        </w:rPr>
        <w:t xml:space="preserve"> over the next few decades. </w:t>
      </w:r>
      <w:r w:rsidRPr="00D8229B">
        <w:rPr>
          <w:rStyle w:val="StyleUnderline"/>
          <w:highlight w:val="green"/>
        </w:rPr>
        <w:t xml:space="preserve">Global governance can help </w:t>
      </w:r>
      <w:r w:rsidRPr="00D8229B">
        <w:rPr>
          <w:rStyle w:val="Emphasis"/>
          <w:highlight w:val="green"/>
        </w:rPr>
        <w:t>alleviate these issues</w:t>
      </w:r>
      <w:r w:rsidRPr="00521EE9">
        <w:rPr>
          <w:sz w:val="16"/>
        </w:rPr>
        <w:t xml:space="preserve"> in various ways – we refer the interested reader to the very detailed work in Ruling Ourselves.</w:t>
      </w:r>
    </w:p>
    <w:p w14:paraId="26B50CB3" w14:textId="77777777" w:rsidR="0063274F" w:rsidRPr="00521EE9" w:rsidRDefault="0063274F" w:rsidP="0063274F">
      <w:pPr>
        <w:rPr>
          <w:sz w:val="16"/>
        </w:rPr>
      </w:pPr>
      <w:r w:rsidRPr="00521EE9">
        <w:rPr>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0AB4E86D" w14:textId="77777777" w:rsidR="0063274F" w:rsidRPr="00521EE9" w:rsidRDefault="0063274F" w:rsidP="0063274F">
      <w:pPr>
        <w:rPr>
          <w:sz w:val="16"/>
        </w:rPr>
      </w:pPr>
      <w:r w:rsidRPr="00521EE9">
        <w:rPr>
          <w:rStyle w:val="StyleUnderline"/>
        </w:rPr>
        <w:t xml:space="preserve">Effective </w:t>
      </w:r>
      <w:r w:rsidRPr="00D8229B">
        <w:rPr>
          <w:rStyle w:val="StyleUnderline"/>
          <w:highlight w:val="green"/>
        </w:rPr>
        <w:t>global governance</w:t>
      </w:r>
      <w:r w:rsidRPr="00521EE9">
        <w:rPr>
          <w:sz w:val="16"/>
        </w:rPr>
        <w:t xml:space="preserve"> is global governance that </w:t>
      </w:r>
      <w:r w:rsidRPr="00D8229B">
        <w:rPr>
          <w:rStyle w:val="Emphasis"/>
          <w:highlight w:val="green"/>
        </w:rPr>
        <w:t>tackles these issues better than the regional governments of the world</w:t>
      </w:r>
      <w:r w:rsidRPr="00521EE9">
        <w:rPr>
          <w:rStyle w:val="Emphasis"/>
        </w:rPr>
        <w:t xml:space="preserve"> can independently</w:t>
      </w:r>
      <w:r w:rsidRPr="00521EE9">
        <w:rPr>
          <w:sz w:val="16"/>
        </w:rPr>
        <w:t xml:space="preserve">. </w:t>
      </w:r>
      <w:r w:rsidRPr="00521EE9">
        <w:rPr>
          <w:rStyle w:val="StyleUnderline"/>
        </w:rPr>
        <w:t xml:space="preserve">Global governance is key to solving global problems. </w:t>
      </w:r>
      <w:r w:rsidRPr="00D8229B">
        <w:rPr>
          <w:rStyle w:val="StyleUnderline"/>
          <w:highlight w:val="green"/>
        </w:rPr>
        <w:t xml:space="preserve">Without it, we </w:t>
      </w:r>
      <w:r w:rsidRPr="00D8229B">
        <w:rPr>
          <w:rStyle w:val="Emphasis"/>
          <w:highlight w:val="green"/>
        </w:rPr>
        <w:t>may not be able to avoid weakest-link existential risks</w:t>
      </w:r>
      <w:r w:rsidRPr="00521EE9">
        <w:rPr>
          <w:rStyle w:val="StyleUnderline"/>
        </w:rPr>
        <w:t xml:space="preserve"> or regulate new and dangerous tech</w:t>
      </w:r>
      <w:r w:rsidRPr="00521EE9">
        <w:rPr>
          <w:sz w:val="16"/>
        </w:rPr>
        <w:t xml:space="preserve">nologies. </w:t>
      </w:r>
      <w:r w:rsidRPr="00521EE9">
        <w:rPr>
          <w:rStyle w:val="StyleUnderline"/>
        </w:rPr>
        <w:t>With it, we may be able to prosper as we never have befor</w:t>
      </w:r>
      <w:r w:rsidRPr="00521EE9">
        <w:rPr>
          <w:sz w:val="16"/>
        </w:rPr>
        <w:t>e. The next step is to determine how effective global governance can be achieved.</w:t>
      </w:r>
    </w:p>
    <w:p w14:paraId="540D4E85" w14:textId="77777777" w:rsidR="0063274F" w:rsidRDefault="0063274F" w:rsidP="004D038F">
      <w:pPr>
        <w:pStyle w:val="Heading1"/>
      </w:pPr>
    </w:p>
    <w:p w14:paraId="67CE45F2" w14:textId="77777777" w:rsidR="00535953" w:rsidRDefault="00535953" w:rsidP="00535953">
      <w:pPr>
        <w:pStyle w:val="Heading1"/>
      </w:pPr>
      <w:r>
        <w:t>Co-op CP</w:t>
      </w:r>
    </w:p>
    <w:p w14:paraId="39A5ECCA" w14:textId="77777777" w:rsidR="000E3E9B" w:rsidRDefault="000E3E9B" w:rsidP="000E3E9B"/>
    <w:p w14:paraId="379F6296" w14:textId="665D6C53" w:rsidR="000E3E9B" w:rsidRDefault="000E3E9B" w:rsidP="000E3E9B">
      <w:pPr>
        <w:pStyle w:val="Heading2"/>
      </w:pPr>
      <w:r>
        <w:t>1NC</w:t>
      </w:r>
    </w:p>
    <w:p w14:paraId="0B2D97C3" w14:textId="77777777" w:rsidR="008B17DB" w:rsidRDefault="008B17DB" w:rsidP="008B17DB"/>
    <w:p w14:paraId="2F851E62" w14:textId="77777777" w:rsidR="008B17DB" w:rsidRDefault="008B17DB" w:rsidP="008B17DB">
      <w:pPr>
        <w:pStyle w:val="Heading4"/>
      </w:pPr>
      <w:r>
        <w:t>The United States federal government should:</w:t>
      </w:r>
    </w:p>
    <w:p w14:paraId="2BAD05E6" w14:textId="77777777" w:rsidR="008B17DB" w:rsidRPr="008B17DB" w:rsidRDefault="008B17DB" w:rsidP="008B17DB"/>
    <w:p w14:paraId="20EB5897" w14:textId="5BFD0119" w:rsidR="008B17DB" w:rsidRDefault="008B17DB" w:rsidP="008B17DB">
      <w:pPr>
        <w:pStyle w:val="Heading4"/>
      </w:pPr>
      <w:r>
        <w:t>-</w:t>
      </w:r>
      <w:r w:rsidR="00243088">
        <w:t>--</w:t>
      </w:r>
      <w:r>
        <w:t xml:space="preserve"> propose bilateral talks with The Russian Federation over peaceful use of the Arctic;</w:t>
      </w:r>
      <w:r w:rsidR="00C36F6C">
        <w:t xml:space="preserve"> and</w:t>
      </w:r>
    </w:p>
    <w:p w14:paraId="4D54210F" w14:textId="5E987F62" w:rsidR="008B17DB" w:rsidRPr="008B17DB" w:rsidRDefault="008B17DB" w:rsidP="008B17DB">
      <w:pPr>
        <w:pStyle w:val="Heading4"/>
      </w:pPr>
      <w:r>
        <w:t>-</w:t>
      </w:r>
      <w:r w:rsidR="00243088">
        <w:t>--</w:t>
      </w:r>
      <w:r>
        <w:t xml:space="preserve"> expand its agenda at the Arctic Council to include collaboration on scientific research in the Arctic</w:t>
      </w:r>
      <w:r w:rsidR="00755CE8">
        <w:t xml:space="preserve"> and guarantee of open trade routes in the Arctic</w:t>
      </w:r>
      <w:r w:rsidR="00C36F6C">
        <w:t>.</w:t>
      </w:r>
    </w:p>
    <w:p w14:paraId="14764B29" w14:textId="77777777" w:rsidR="008B17DB" w:rsidRDefault="008B17DB" w:rsidP="00535953">
      <w:pPr>
        <w:rPr>
          <w:sz w:val="16"/>
        </w:rPr>
      </w:pPr>
    </w:p>
    <w:p w14:paraId="75272C16" w14:textId="77777777" w:rsidR="00243088" w:rsidRDefault="00243088" w:rsidP="00243088">
      <w:pPr>
        <w:pStyle w:val="Heading4"/>
      </w:pPr>
      <w:r>
        <w:t>Russia says yes to energy and science cooperation and it spills over to solve security tensions</w:t>
      </w:r>
    </w:p>
    <w:p w14:paraId="7AD33995" w14:textId="77777777" w:rsidR="00243088" w:rsidRPr="005A33E5" w:rsidRDefault="00243088" w:rsidP="00243088">
      <w:pPr>
        <w:rPr>
          <w:rStyle w:val="Style13ptBold"/>
        </w:rPr>
      </w:pPr>
      <w:r w:rsidRPr="005A33E5">
        <w:rPr>
          <w:rStyle w:val="Style13ptBold"/>
        </w:rPr>
        <w:t xml:space="preserve">Devyatkin 25 </w:t>
      </w:r>
      <w:r w:rsidRPr="00413268">
        <w:rPr>
          <w:rStyle w:val="Style13ptBold"/>
          <w:b w:val="0"/>
          <w:bCs w:val="0"/>
          <w:sz w:val="16"/>
        </w:rPr>
        <w:t>[Pavel, senior associate at the Arctic Institute and a PhD fellow and lecturer at HSE University, “A New Age for US-Russia Arctic Cooperation?” blog at The Nation, pg. lexis, ALB]</w:t>
      </w:r>
    </w:p>
    <w:p w14:paraId="1454F10F" w14:textId="77777777" w:rsidR="00243088" w:rsidRDefault="00243088" w:rsidP="00243088">
      <w:r>
        <w:t>*This card has been modified for gendered language</w:t>
      </w:r>
    </w:p>
    <w:p w14:paraId="19B07D88" w14:textId="77777777" w:rsidR="00243088" w:rsidRDefault="00243088" w:rsidP="00243088">
      <w:pPr>
        <w:rPr>
          <w:sz w:val="16"/>
        </w:rPr>
      </w:pPr>
      <w:r w:rsidRPr="00243088">
        <w:rPr>
          <w:rStyle w:val="StyleUnderline"/>
          <w:highlight w:val="green"/>
        </w:rPr>
        <w:t>Ceasefire talks could be a catalyst for</w:t>
      </w:r>
      <w:r w:rsidRPr="00913BDF">
        <w:rPr>
          <w:rStyle w:val="StyleUnderline"/>
        </w:rPr>
        <w:t xml:space="preserve"> advancing </w:t>
      </w:r>
      <w:r w:rsidRPr="00243088">
        <w:rPr>
          <w:rStyle w:val="StyleUnderline"/>
          <w:highlight w:val="green"/>
        </w:rPr>
        <w:t>cooperation in the Arctic</w:t>
      </w:r>
      <w:r>
        <w:rPr>
          <w:sz w:val="16"/>
        </w:rPr>
        <w:t>, but the climate crisis should not be forgotten.</w:t>
      </w:r>
    </w:p>
    <w:p w14:paraId="22CC7CE9" w14:textId="77777777" w:rsidR="00243088" w:rsidRDefault="00243088" w:rsidP="00243088">
      <w:pPr>
        <w:rPr>
          <w:sz w:val="16"/>
        </w:rPr>
      </w:pPr>
      <w:r>
        <w:rPr>
          <w:sz w:val="16"/>
        </w:rPr>
        <w:t>Fishermen work on the ice of the Gulf of Finland against the backdrop of the nuclear icebreaker Yakutia, a key tool in Russia's Arctic program, while US President Donald Trump has ordered the development and approval of a program to acquire a US icebreaker fleet.(Artem Priakhin / Sipa via AP Images)</w:t>
      </w:r>
    </w:p>
    <w:p w14:paraId="19E0BA75" w14:textId="77777777" w:rsidR="00243088" w:rsidRPr="00913BDF" w:rsidRDefault="00243088" w:rsidP="00243088">
      <w:pPr>
        <w:rPr>
          <w:rStyle w:val="StyleUnderline"/>
        </w:rPr>
      </w:pPr>
      <w:r w:rsidRPr="00243088">
        <w:rPr>
          <w:rStyle w:val="StyleUnderline"/>
          <w:highlight w:val="green"/>
        </w:rPr>
        <w:t>US-Russia talks</w:t>
      </w:r>
      <w:r w:rsidRPr="00913BDF">
        <w:rPr>
          <w:rStyle w:val="StyleUnderline"/>
        </w:rPr>
        <w:t xml:space="preserve"> in Saudi Arabia and the Trump-Putin phone call </w:t>
      </w:r>
      <w:r w:rsidRPr="00243088">
        <w:rPr>
          <w:rStyle w:val="StyleUnderline"/>
          <w:highlight w:val="green"/>
        </w:rPr>
        <w:t>signal</w:t>
      </w:r>
      <w:r w:rsidRPr="00913BDF">
        <w:rPr>
          <w:rStyle w:val="StyleUnderline"/>
        </w:rPr>
        <w:t xml:space="preserve"> a possible negotiation for peace in Ukraine and new </w:t>
      </w:r>
      <w:r w:rsidRPr="00243088">
        <w:rPr>
          <w:rStyle w:val="StyleUnderline"/>
          <w:highlight w:val="green"/>
        </w:rPr>
        <w:t>opportunities for</w:t>
      </w:r>
      <w:r w:rsidRPr="00913BDF">
        <w:rPr>
          <w:rStyle w:val="StyleUnderline"/>
        </w:rPr>
        <w:t xml:space="preserve"> the countries' </w:t>
      </w:r>
      <w:r w:rsidRPr="00243088">
        <w:rPr>
          <w:rStyle w:val="StyleUnderline"/>
          <w:highlight w:val="green"/>
        </w:rPr>
        <w:t>relations,</w:t>
      </w:r>
      <w:r w:rsidRPr="00913BDF">
        <w:rPr>
          <w:rStyle w:val="StyleUnderline"/>
        </w:rPr>
        <w:t xml:space="preserve"> including </w:t>
      </w:r>
      <w:r w:rsidRPr="00243088">
        <w:rPr>
          <w:rStyle w:val="StyleUnderline"/>
          <w:highlight w:val="green"/>
        </w:rPr>
        <w:t>in the Arctic region.</w:t>
      </w:r>
    </w:p>
    <w:p w14:paraId="5D5DDCBD" w14:textId="77777777" w:rsidR="00243088" w:rsidRDefault="00243088" w:rsidP="00243088">
      <w:pPr>
        <w:rPr>
          <w:sz w:val="16"/>
        </w:rPr>
      </w:pPr>
      <w:r w:rsidRPr="00913BDF">
        <w:rPr>
          <w:rStyle w:val="StyleUnderline"/>
        </w:rPr>
        <w:t>The Arctic</w:t>
      </w:r>
      <w:r>
        <w:rPr>
          <w:sz w:val="16"/>
        </w:rPr>
        <w:t xml:space="preserve">, warming four times faster than the rest of the world, </w:t>
      </w:r>
      <w:r w:rsidRPr="00913BDF">
        <w:rPr>
          <w:rStyle w:val="StyleUnderline"/>
        </w:rPr>
        <w:t>may be the key region for the US and Russia to advance cooperation</w:t>
      </w:r>
      <w:r>
        <w:rPr>
          <w:sz w:val="16"/>
        </w:rPr>
        <w:t xml:space="preserve">. </w:t>
      </w:r>
      <w:r w:rsidRPr="00243088">
        <w:rPr>
          <w:rStyle w:val="StyleUnderline"/>
          <w:highlight w:val="green"/>
        </w:rPr>
        <w:t>US-Russia rapprochement may</w:t>
      </w:r>
      <w:r w:rsidRPr="00913BDF">
        <w:rPr>
          <w:rStyle w:val="StyleUnderline"/>
        </w:rPr>
        <w:t xml:space="preserve"> broadly </w:t>
      </w:r>
      <w:r w:rsidRPr="00243088">
        <w:rPr>
          <w:rStyle w:val="StyleUnderline"/>
          <w:highlight w:val="green"/>
        </w:rPr>
        <w:t>benefit</w:t>
      </w:r>
      <w:r w:rsidRPr="00913BDF">
        <w:rPr>
          <w:rStyle w:val="StyleUnderline"/>
        </w:rPr>
        <w:t xml:space="preserve"> the world by bringing an end to the disastrous war in Ukraine and reducing the risk of nuclear war, but existential </w:t>
      </w:r>
      <w:r w:rsidRPr="00243088">
        <w:rPr>
          <w:rStyle w:val="StyleUnderline"/>
          <w:highlight w:val="green"/>
        </w:rPr>
        <w:t>environmental issues</w:t>
      </w:r>
      <w:r w:rsidRPr="00913BDF">
        <w:rPr>
          <w:rStyle w:val="StyleUnderline"/>
        </w:rPr>
        <w:t xml:space="preserve"> still demand attention</w:t>
      </w:r>
      <w:r>
        <w:rPr>
          <w:sz w:val="16"/>
        </w:rPr>
        <w:t>.</w:t>
      </w:r>
    </w:p>
    <w:p w14:paraId="74EA2E60" w14:textId="77777777" w:rsidR="00243088" w:rsidRDefault="00243088" w:rsidP="00243088">
      <w:pPr>
        <w:rPr>
          <w:sz w:val="16"/>
        </w:rPr>
      </w:pPr>
      <w:r>
        <w:rPr>
          <w:sz w:val="16"/>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57021268" w14:textId="77777777" w:rsidR="00243088" w:rsidRDefault="00243088" w:rsidP="00243088">
      <w:pPr>
        <w:rPr>
          <w:sz w:val="16"/>
        </w:rPr>
      </w:pPr>
      <w:r>
        <w:rPr>
          <w:sz w:val="16"/>
        </w:rPr>
        <w:t xml:space="preserve">At the February 18, 2025, </w:t>
      </w:r>
      <w:r w:rsidRPr="00913BDF">
        <w:rPr>
          <w:rStyle w:val="StyleUnderline"/>
        </w:rPr>
        <w:t>Rubio-Lavrov meeting in Riyadh, Kirill Dmitriev, CEO of the Russian Direct Investment Fund, named the region as a potential setting for US-Russia cooperation: 'We need to pursue joint projects, including, for example, in the Arctic</w:t>
      </w:r>
      <w:r>
        <w:rPr>
          <w:sz w:val="16"/>
        </w:rPr>
        <w:t xml:space="preserve">.' </w:t>
      </w:r>
      <w:r w:rsidRPr="00913BDF">
        <w:rPr>
          <w:rStyle w:val="Emphasis"/>
        </w:rPr>
        <w:t xml:space="preserve">The Arctic region makes sense as a setting for cooperation as </w:t>
      </w:r>
      <w:r w:rsidRPr="00243088">
        <w:rPr>
          <w:rStyle w:val="Emphasis"/>
          <w:highlight w:val="green"/>
        </w:rPr>
        <w:t>the two sides have explicitly expressed interest in exploring cooperation in energy, investment, and geopolitical issues</w:t>
      </w:r>
      <w:r>
        <w:rPr>
          <w:sz w:val="16"/>
        </w:rPr>
        <w:t xml:space="preserve">. Western sanctions on Russia have led Moscow to step up its cooperation in the Arctic with China in joint energy ventures and grand plans for Arctic shipping. </w:t>
      </w:r>
      <w:r w:rsidRPr="00913BDF">
        <w:rPr>
          <w:rStyle w:val="Emphasis"/>
        </w:rPr>
        <w:t>US officials now see Arctic cooperation as a potential means to 'drive a wedge' between Moscow and Beijing</w:t>
      </w:r>
      <w:r>
        <w:rPr>
          <w:sz w:val="16"/>
        </w:rPr>
        <w:t>.</w:t>
      </w:r>
    </w:p>
    <w:p w14:paraId="0589119A" w14:textId="77777777" w:rsidR="00243088" w:rsidRDefault="00243088" w:rsidP="00243088">
      <w:pPr>
        <w:rPr>
          <w:sz w:val="16"/>
        </w:rPr>
      </w:pPr>
      <w:r w:rsidRPr="00913BDF">
        <w:rPr>
          <w:rStyle w:val="StyleUnderline"/>
        </w:rPr>
        <w:t>In my meetings in Moscow with American and Russian diplomats</w:t>
      </w:r>
      <w:r>
        <w:rPr>
          <w:sz w:val="16"/>
        </w:rPr>
        <w:t xml:space="preserve"> and </w:t>
      </w:r>
      <w:r w:rsidRPr="00913BDF">
        <w:rPr>
          <w:strike/>
          <w:sz w:val="16"/>
        </w:rPr>
        <w:t>businessmen</w:t>
      </w:r>
      <w:r>
        <w:rPr>
          <w:sz w:val="16"/>
        </w:rPr>
        <w:t xml:space="preserve"> [businesspeople]over the past few weeks</w:t>
      </w:r>
      <w:r w:rsidRPr="00913BDF">
        <w:rPr>
          <w:rStyle w:val="StyleUnderline"/>
        </w:rPr>
        <w:t>, it is clear that many are interested in diverse forms of Arctic cooperation</w:t>
      </w:r>
      <w:r>
        <w:rPr>
          <w:sz w:val="16"/>
        </w:rPr>
        <w:t>, from cultural diplomacy that celebrates the commonalities of Indigenous peoples on both sides of the Bering Strait, to scientific diplomacy to understand and adapt to climate hazards faced by both nations. Business interests, however, are at the top of the agenda.</w:t>
      </w:r>
    </w:p>
    <w:p w14:paraId="7674F10C" w14:textId="77777777" w:rsidR="00243088" w:rsidRDefault="00243088" w:rsidP="00243088">
      <w:pPr>
        <w:rPr>
          <w:sz w:val="16"/>
        </w:rPr>
      </w:pPr>
      <w:r>
        <w:rPr>
          <w:sz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7F504AB9" w14:textId="77777777" w:rsidR="00243088" w:rsidRDefault="00243088" w:rsidP="00243088">
      <w:pPr>
        <w:rPr>
          <w:sz w:val="16"/>
        </w:rPr>
      </w:pPr>
      <w:r>
        <w:rPr>
          <w:sz w:val="16"/>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464F94AA" w14:textId="77777777" w:rsidR="00243088" w:rsidRDefault="00243088" w:rsidP="00243088">
      <w:pPr>
        <w:rPr>
          <w:sz w:val="16"/>
        </w:rPr>
      </w:pPr>
      <w:r>
        <w:rPr>
          <w:sz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76072887" w14:textId="77777777" w:rsidR="00243088" w:rsidRPr="00913BDF" w:rsidRDefault="00243088" w:rsidP="00243088">
      <w:pPr>
        <w:rPr>
          <w:rStyle w:val="StyleUnderline"/>
        </w:rPr>
      </w:pPr>
      <w:r w:rsidRPr="00913BDF">
        <w:rPr>
          <w:rStyle w:val="StyleUnderline"/>
        </w:rPr>
        <w:t xml:space="preserve">The announced plan to revamp diplomatic relations and restore the staff of the countries' diplomatic missions will significantly reduce the current obstacles to US-Russia scientific cooperation in the Arctic. By making it easier to issue visas and travel between the two countries, </w:t>
      </w:r>
      <w:r w:rsidRPr="00243088">
        <w:rPr>
          <w:rStyle w:val="StyleUnderline"/>
          <w:highlight w:val="green"/>
        </w:rPr>
        <w:t xml:space="preserve">Americans and Russians will </w:t>
      </w:r>
      <w:r w:rsidRPr="00243088">
        <w:rPr>
          <w:rStyle w:val="StyleUnderline"/>
        </w:rPr>
        <w:t xml:space="preserve">again </w:t>
      </w:r>
      <w:r w:rsidRPr="00243088">
        <w:rPr>
          <w:rStyle w:val="StyleUnderline"/>
          <w:highlight w:val="green"/>
        </w:rPr>
        <w:t xml:space="preserve">be able to conduct joint research, </w:t>
      </w:r>
      <w:r w:rsidRPr="00243088">
        <w:rPr>
          <w:rStyle w:val="StyleUnderline"/>
        </w:rPr>
        <w:t xml:space="preserve">expeditions, and scientific conferences </w:t>
      </w:r>
      <w:r w:rsidRPr="00243088">
        <w:rPr>
          <w:rStyle w:val="StyleUnderline"/>
          <w:highlight w:val="green"/>
        </w:rPr>
        <w:t>and build models to better</w:t>
      </w:r>
      <w:r w:rsidRPr="00913BDF">
        <w:rPr>
          <w:rStyle w:val="StyleUnderline"/>
        </w:rPr>
        <w:t xml:space="preserve"> </w:t>
      </w:r>
      <w:r w:rsidRPr="00243088">
        <w:rPr>
          <w:rStyle w:val="StyleUnderline"/>
          <w:highlight w:val="green"/>
        </w:rPr>
        <w:t>understand the</w:t>
      </w:r>
      <w:r w:rsidRPr="00913BDF">
        <w:rPr>
          <w:rStyle w:val="StyleUnderline"/>
        </w:rPr>
        <w:t xml:space="preserve"> unfolding </w:t>
      </w:r>
      <w:r w:rsidRPr="00243088">
        <w:rPr>
          <w:rStyle w:val="StyleUnderline"/>
          <w:highlight w:val="green"/>
        </w:rPr>
        <w:t>climate</w:t>
      </w:r>
      <w:r w:rsidRPr="00913BDF">
        <w:rPr>
          <w:rStyle w:val="StyleUnderline"/>
        </w:rPr>
        <w:t xml:space="preserve"> emergency. Scientific cooperation to understand the </w:t>
      </w:r>
      <w:r w:rsidRPr="00243088">
        <w:rPr>
          <w:rStyle w:val="StyleUnderline"/>
          <w:highlight w:val="green"/>
        </w:rPr>
        <w:t>changes</w:t>
      </w:r>
      <w:r w:rsidRPr="00913BDF">
        <w:rPr>
          <w:rStyle w:val="StyleUnderline"/>
        </w:rPr>
        <w:t xml:space="preserve"> affecting sea </w:t>
      </w:r>
      <w:r w:rsidRPr="00243088">
        <w:rPr>
          <w:rStyle w:val="StyleUnderline"/>
          <w:highlight w:val="green"/>
        </w:rPr>
        <w:t>ice, permafrost, ecosystems</w:t>
      </w:r>
      <w:r w:rsidRPr="00913BDF">
        <w:rPr>
          <w:rStyle w:val="StyleUnderline"/>
        </w:rPr>
        <w:t>, and local communities has been blunted by the political fallout of the war in Ukraine.</w:t>
      </w:r>
    </w:p>
    <w:p w14:paraId="0BAABD08" w14:textId="77777777" w:rsidR="00243088" w:rsidRPr="00913BDF" w:rsidRDefault="00243088" w:rsidP="00243088">
      <w:pPr>
        <w:rPr>
          <w:rStyle w:val="Emphasis"/>
        </w:rPr>
      </w:pPr>
      <w:r w:rsidRPr="00243088">
        <w:rPr>
          <w:rStyle w:val="Emphasis"/>
          <w:highlight w:val="green"/>
        </w:rPr>
        <w:t>Cooperation in the Arctic can help build regional stability</w:t>
      </w:r>
      <w:r w:rsidRPr="00913BDF">
        <w:rPr>
          <w:rStyle w:val="Emphasis"/>
        </w:rPr>
        <w:t xml:space="preserve">. More importantly, Arctic cooperation will build trust between the US and Russia that could complement or spill over </w:t>
      </w:r>
      <w:r w:rsidRPr="00243088">
        <w:rPr>
          <w:rStyle w:val="Emphasis"/>
          <w:highlight w:val="green"/>
        </w:rPr>
        <w:t>into</w:t>
      </w:r>
      <w:r w:rsidRPr="00913BDF">
        <w:rPr>
          <w:rStyle w:val="Emphasis"/>
        </w:rPr>
        <w:t xml:space="preserve"> other crucial fields of cooperation such as </w:t>
      </w:r>
      <w:r w:rsidRPr="00243088">
        <w:rPr>
          <w:rStyle w:val="Emphasis"/>
          <w:highlight w:val="green"/>
        </w:rPr>
        <w:t>arms control</w:t>
      </w:r>
      <w:r w:rsidRPr="00913BDF">
        <w:rPr>
          <w:rStyle w:val="Emphasis"/>
        </w:rPr>
        <w:t xml:space="preserve">, Middle East peace, </w:t>
      </w:r>
      <w:r w:rsidRPr="00243088">
        <w:rPr>
          <w:rStyle w:val="Emphasis"/>
          <w:highlight w:val="green"/>
        </w:rPr>
        <w:t>and global health.</w:t>
      </w:r>
    </w:p>
    <w:p w14:paraId="3022844B" w14:textId="77777777" w:rsidR="00243088" w:rsidRPr="0050266C" w:rsidRDefault="00243088" w:rsidP="00243088">
      <w:pPr>
        <w:rPr>
          <w:sz w:val="16"/>
        </w:rPr>
      </w:pPr>
      <w:r>
        <w:rPr>
          <w:sz w:val="16"/>
        </w:rPr>
        <w:t>Donald Trump's cruel and chaotic second term is just getting started. In his first month back in office, Trump and his lackey Elon Musk (or is it the other way around?) have proven that nothing is safe from sacrifice at the altar of unchecked power and riches</w:t>
      </w:r>
    </w:p>
    <w:p w14:paraId="373A076A" w14:textId="77777777" w:rsidR="00243088" w:rsidRPr="002B15BE" w:rsidRDefault="00243088" w:rsidP="00243088">
      <w:pPr>
        <w:rPr>
          <w:sz w:val="16"/>
        </w:rPr>
      </w:pPr>
    </w:p>
    <w:p w14:paraId="0D79CE88" w14:textId="7E1EC6FA" w:rsidR="00243088" w:rsidRDefault="00243088" w:rsidP="00243088">
      <w:pPr>
        <w:pStyle w:val="Heading4"/>
      </w:pPr>
      <w:r>
        <w:t xml:space="preserve">Russia says yes </w:t>
      </w:r>
    </w:p>
    <w:p w14:paraId="14F4ED22" w14:textId="77777777" w:rsidR="00243088" w:rsidRPr="002A090C" w:rsidRDefault="00243088" w:rsidP="00243088">
      <w:pPr>
        <w:rPr>
          <w:rStyle w:val="Style13ptBold"/>
          <w:b w:val="0"/>
          <w:bCs w:val="0"/>
        </w:rPr>
      </w:pPr>
      <w:r w:rsidRPr="002A090C">
        <w:rPr>
          <w:rStyle w:val="Style13ptBold"/>
        </w:rPr>
        <w:t xml:space="preserve">Werfelli 24 </w:t>
      </w:r>
      <w:r w:rsidRPr="00413268">
        <w:rPr>
          <w:sz w:val="16"/>
        </w:rPr>
        <w:t xml:space="preserve">[Wissal, researcher and lecturer specializing in international relations, Ph.D. International Relations and Affairs at the University of Russia, “The Arctic: A Risk of Escalating Conflicts,” </w:t>
      </w:r>
      <w:hyperlink r:id="rId26" w:history="1">
        <w:r w:rsidRPr="00413268">
          <w:rPr>
            <w:rStyle w:val="Hyperlink"/>
          </w:rPr>
          <w:t>https://trendsresearch.org/insight/the-arctic-a-risk-of-escalating-conflicts/?srsltid=AfmBOor9dJ0ZEU74MGCacUeJl0gkYiCvuothZ7kM-d_1FKyNdqgXvaKb</w:t>
        </w:r>
      </w:hyperlink>
      <w:r w:rsidRPr="00413268">
        <w:t>, ALB]</w:t>
      </w:r>
    </w:p>
    <w:p w14:paraId="1339EDE6" w14:textId="77777777" w:rsidR="00243088" w:rsidRPr="005C3AD1" w:rsidRDefault="00243088" w:rsidP="00243088">
      <w:pPr>
        <w:rPr>
          <w:sz w:val="16"/>
        </w:rPr>
      </w:pPr>
      <w:r w:rsidRPr="005C3AD1">
        <w:rPr>
          <w:sz w:val="16"/>
        </w:rPr>
        <w:t>4. Diplomatic efforts and international governance</w:t>
      </w:r>
    </w:p>
    <w:p w14:paraId="30683B0A" w14:textId="77777777" w:rsidR="00243088" w:rsidRPr="005C3AD1" w:rsidRDefault="00243088" w:rsidP="00243088">
      <w:pPr>
        <w:rPr>
          <w:sz w:val="16"/>
        </w:rPr>
      </w:pPr>
      <w:r w:rsidRPr="005C3AD1">
        <w:rPr>
          <w:rStyle w:val="StyleUnderline"/>
        </w:rPr>
        <w:t xml:space="preserve">Due to the soft power strategy, Arctic governance has created </w:t>
      </w:r>
      <w:r w:rsidRPr="00755CE8">
        <w:rPr>
          <w:rStyle w:val="StyleUnderline"/>
          <w:highlight w:val="green"/>
        </w:rPr>
        <w:t>the Arctic Council</w:t>
      </w:r>
      <w:r w:rsidRPr="005C3AD1">
        <w:rPr>
          <w:rStyle w:val="StyleUnderline"/>
        </w:rPr>
        <w:t xml:space="preserve"> as a model of inclusiveness and high-level intergovernmental forum, where science diplomacy </w:t>
      </w:r>
      <w:r w:rsidRPr="00755CE8">
        <w:rPr>
          <w:rStyle w:val="StyleUnderline"/>
          <w:highlight w:val="green"/>
        </w:rPr>
        <w:t>has played a pivotal role in promoting cooperation</w:t>
      </w:r>
      <w:r w:rsidRPr="005C3AD1">
        <w:rPr>
          <w:rStyle w:val="StyleUnderline"/>
        </w:rPr>
        <w:t xml:space="preserve">, coordination, and interaction among circumpolar states </w:t>
      </w:r>
      <w:r w:rsidRPr="00755CE8">
        <w:rPr>
          <w:rStyle w:val="StyleUnderline"/>
          <w:highlight w:val="green"/>
        </w:rPr>
        <w:t>on issues of common concern, including</w:t>
      </w:r>
      <w:r w:rsidRPr="005C3AD1">
        <w:rPr>
          <w:rStyle w:val="StyleUnderline"/>
        </w:rPr>
        <w:t xml:space="preserve"> those relating to sustainable </w:t>
      </w:r>
      <w:r w:rsidRPr="00755CE8">
        <w:rPr>
          <w:rStyle w:val="StyleUnderline"/>
          <w:highlight w:val="green"/>
        </w:rPr>
        <w:t>development and environmental protection</w:t>
      </w:r>
      <w:r w:rsidRPr="005C3AD1">
        <w:rPr>
          <w:sz w:val="16"/>
        </w:rPr>
        <w:t xml:space="preserve">. The council brings together the eight Arctic member states, organizations representing the region’s native peoples, and several observer states and organizations, including China. [24] </w:t>
      </w:r>
      <w:r w:rsidRPr="005C3AD1">
        <w:rPr>
          <w:rStyle w:val="StyleUnderline"/>
        </w:rPr>
        <w:t>The Arctic Council</w:t>
      </w:r>
      <w:r w:rsidRPr="005C3AD1">
        <w:rPr>
          <w:sz w:val="16"/>
        </w:rPr>
        <w:t xml:space="preserve"> was officially established in 1996 under the terms of the Ottawa Declaration, whose signatories were Canada, Denmark (including Greenland and the Faroe Islands), the U.S., Finland, Iceland, Norway, Russia and Sweden. It </w:t>
      </w:r>
      <w:r w:rsidRPr="005C3AD1">
        <w:rPr>
          <w:rStyle w:val="StyleUnderline"/>
        </w:rPr>
        <w:t>cannot deal with military and sovereignty issues (which are excluded from its field of competence) to</w:t>
      </w:r>
      <w:r w:rsidRPr="005C3AD1">
        <w:rPr>
          <w:sz w:val="16"/>
        </w:rPr>
        <w:t xml:space="preserve"> concentrate discussions on subjects that can more easily be the subject of consensus such as scientific cooperation, environmental protection, well-being and economic development of indigenous populations, safety of navigation, etc. Much of the Arctic Council’s work focuses on scientific and technical topics that are studied in thematic working groups. [25]</w:t>
      </w:r>
    </w:p>
    <w:p w14:paraId="29ADC819" w14:textId="77777777" w:rsidR="00243088" w:rsidRPr="005C3AD1" w:rsidRDefault="00243088" w:rsidP="00243088">
      <w:pPr>
        <w:rPr>
          <w:sz w:val="16"/>
        </w:rPr>
      </w:pPr>
      <w:r w:rsidRPr="005C3AD1">
        <w:rPr>
          <w:sz w:val="16"/>
        </w:rPr>
        <w:t>Outside the Arctic Council, there are a multitude of official organizations, governmental and non-governmental, whose purpose is to manage various issues in the Arctic; The Arctic Circle is an organization established by Iceland on 15 April 2013. Its mission is to facilitate dialogue between political leaders, business leaders, environmental experts, scientists, indigenous representatives and other international stakeholders on issues related to the Arctic. The four Arctic states located in Europe (Denmark, Finland, Norway and Sweden) and Iceland, which has strong historical ties to Europe, are known as the “Nordic countries”. Much of the cooperation between these states relates to issues they have in common with Western Russia, the Baltic and Barents Sea regions and the greater Nordic region, including international waters. In addition to those organizations, six other organizations representing Indigenous peoples of the Arctic have permanent participant status. [26]</w:t>
      </w:r>
    </w:p>
    <w:p w14:paraId="0AE23C47" w14:textId="77777777" w:rsidR="00243088" w:rsidRPr="005C3AD1" w:rsidRDefault="00243088" w:rsidP="00243088">
      <w:pPr>
        <w:rPr>
          <w:sz w:val="16"/>
        </w:rPr>
      </w:pPr>
      <w:r w:rsidRPr="005C3AD1">
        <w:rPr>
          <w:sz w:val="16"/>
        </w:rPr>
        <w:t>There are also non-Arctic countries that have been granted observer status, such as Germany, the UK, the Netherlands, Poland, France, Spain, Italy, Japan, China, India, South Korea, Singapore, and Switzerland. This is in addition to many other international organizations such as the UN through some of its programs related to environment and development. European and Asian countries have shown their interests and responsibilities in a strategy document on the Arctic. The EU adopted an integrated policy on the Arctic zone in 2016 and is currently considering updating these guidelines. Asian states’ ongoing research agendas and scientific cooperation have made their engagement crucial for the development of Arctic knowledge. Japan and South Korea launched the construction of an icebreaker for scientific purposes, to be deployed in 2026. [27]</w:t>
      </w:r>
    </w:p>
    <w:p w14:paraId="242F376D" w14:textId="77777777" w:rsidR="00243088" w:rsidRPr="005C3AD1" w:rsidRDefault="00243088" w:rsidP="00243088">
      <w:pPr>
        <w:rPr>
          <w:sz w:val="16"/>
        </w:rPr>
      </w:pPr>
      <w:r w:rsidRPr="005C3AD1">
        <w:rPr>
          <w:rStyle w:val="Emphasis"/>
        </w:rPr>
        <w:t xml:space="preserve">There is no doubt that the war in Ukraine has made cooperation and diplomacy in the Arctic more difficult. However, </w:t>
      </w:r>
      <w:r w:rsidRPr="00755CE8">
        <w:rPr>
          <w:rStyle w:val="Emphasis"/>
          <w:highlight w:val="green"/>
        </w:rPr>
        <w:t>the U.S. can expect Russia to remain open to peaceful discussions</w:t>
      </w:r>
      <w:r w:rsidRPr="00755CE8">
        <w:rPr>
          <w:sz w:val="16"/>
          <w:highlight w:val="green"/>
        </w:rPr>
        <w:t xml:space="preserve">. </w:t>
      </w:r>
      <w:r w:rsidRPr="00755CE8">
        <w:rPr>
          <w:rStyle w:val="StyleUnderline"/>
          <w:highlight w:val="green"/>
        </w:rPr>
        <w:t>Even at the</w:t>
      </w:r>
      <w:r w:rsidRPr="005C3AD1">
        <w:rPr>
          <w:rStyle w:val="StyleUnderline"/>
        </w:rPr>
        <w:t xml:space="preserve"> height of the </w:t>
      </w:r>
      <w:r w:rsidRPr="00755CE8">
        <w:rPr>
          <w:rStyle w:val="StyleUnderline"/>
          <w:highlight w:val="green"/>
        </w:rPr>
        <w:t>Cold War, the Soviet Union cooperated with the West on Arctic issues</w:t>
      </w:r>
      <w:r w:rsidRPr="005C3AD1">
        <w:rPr>
          <w:rStyle w:val="StyleUnderline"/>
        </w:rPr>
        <w:t xml:space="preserve">, including initiatives such as the 1973 Convention on the Conservation of Polar Bears </w:t>
      </w:r>
      <w:r w:rsidRPr="005C3AD1">
        <w:rPr>
          <w:sz w:val="16"/>
        </w:rPr>
        <w:t xml:space="preserve">[28] </w:t>
      </w:r>
      <w:r w:rsidRPr="005C3AD1">
        <w:rPr>
          <w:rStyle w:val="StyleUnderline"/>
        </w:rPr>
        <w:t>and the 1987 Murmansk Initiative toward regional cooperation, recognizing the special responsibilities and special interests of the States of the Arctic Region in relation to the protection of the fauna and flora of the Arctic Region and recognizing that the polar bear is a significant resource of the Arctic Region that requires additional protection.</w:t>
      </w:r>
    </w:p>
    <w:p w14:paraId="426E1CF3" w14:textId="77777777" w:rsidR="00243088" w:rsidRPr="005C3AD1" w:rsidRDefault="00243088" w:rsidP="00243088">
      <w:pPr>
        <w:rPr>
          <w:sz w:val="16"/>
        </w:rPr>
      </w:pPr>
      <w:r w:rsidRPr="005C3AD1">
        <w:rPr>
          <w:rStyle w:val="Emphasis"/>
        </w:rPr>
        <w:t xml:space="preserve">To manage the escalating tensions in the Arctic, </w:t>
      </w:r>
      <w:r w:rsidRPr="00243088">
        <w:rPr>
          <w:rStyle w:val="Emphasis"/>
          <w:highlight w:val="green"/>
        </w:rPr>
        <w:t>states must strike a balance</w:t>
      </w:r>
      <w:r w:rsidRPr="005C3AD1">
        <w:rPr>
          <w:rStyle w:val="Emphasis"/>
        </w:rPr>
        <w:t xml:space="preserve"> between cooperation and strategic rivalry </w:t>
      </w:r>
      <w:r w:rsidRPr="00243088">
        <w:rPr>
          <w:rStyle w:val="Emphasis"/>
          <w:highlight w:val="green"/>
        </w:rPr>
        <w:t>through bilateral and international diplomacy</w:t>
      </w:r>
      <w:r w:rsidRPr="005C3AD1">
        <w:rPr>
          <w:rStyle w:val="Emphasis"/>
        </w:rPr>
        <w:t xml:space="preserve">. Important Arctic nations like </w:t>
      </w:r>
      <w:r w:rsidRPr="00243088">
        <w:rPr>
          <w:rStyle w:val="Emphasis"/>
        </w:rPr>
        <w:t xml:space="preserve">the U.S. and Russia hold bilateral discussions </w:t>
      </w:r>
      <w:r w:rsidRPr="00243088">
        <w:rPr>
          <w:rStyle w:val="Emphasis"/>
          <w:highlight w:val="green"/>
        </w:rPr>
        <w:t>to lower the likelihood of armed conflict</w:t>
      </w:r>
      <w:r w:rsidRPr="005C3AD1">
        <w:rPr>
          <w:rStyle w:val="Emphasis"/>
        </w:rPr>
        <w:t xml:space="preserve">, frequently concentrating on </w:t>
      </w:r>
      <w:r w:rsidRPr="00243088">
        <w:rPr>
          <w:rStyle w:val="Emphasis"/>
          <w:highlight w:val="green"/>
        </w:rPr>
        <w:t xml:space="preserve">keeping lines of communication open </w:t>
      </w:r>
      <w:r w:rsidRPr="00243088">
        <w:rPr>
          <w:rStyle w:val="Emphasis"/>
        </w:rPr>
        <w:t>about security-related</w:t>
      </w:r>
      <w:r w:rsidRPr="005C3AD1">
        <w:rPr>
          <w:rStyle w:val="Emphasis"/>
        </w:rPr>
        <w:t xml:space="preserve"> issues. </w:t>
      </w:r>
      <w:r w:rsidRPr="005C3AD1">
        <w:rPr>
          <w:sz w:val="16"/>
        </w:rPr>
        <w:t xml:space="preserve">Despite the modest progress made in these discussions, </w:t>
      </w:r>
      <w:r w:rsidRPr="005C3AD1">
        <w:rPr>
          <w:rStyle w:val="StyleUnderline"/>
        </w:rPr>
        <w:t>they are nonetheless crucial for defusing any confrontations considering the Arctic’s growing militarization.</w:t>
      </w:r>
      <w:r w:rsidRPr="005C3AD1">
        <w:rPr>
          <w:sz w:val="16"/>
        </w:rPr>
        <w:t xml:space="preserve"> </w:t>
      </w:r>
      <w:r w:rsidRPr="00203CD4">
        <w:rPr>
          <w:rStyle w:val="StyleUnderline"/>
        </w:rPr>
        <w:t>Security matters are noticeably missing from multilateral institutions like the Arctic Council, which offers all Arctic nations a diplomatic forum to debate environmental, economic, and indigenous issues</w:t>
      </w:r>
      <w:r w:rsidRPr="005C3AD1">
        <w:rPr>
          <w:sz w:val="16"/>
        </w:rPr>
        <w:t>.</w:t>
      </w:r>
    </w:p>
    <w:p w14:paraId="155973A4" w14:textId="77777777" w:rsidR="00243088" w:rsidRPr="005C3AD1" w:rsidRDefault="00243088" w:rsidP="00243088">
      <w:pPr>
        <w:rPr>
          <w:sz w:val="16"/>
        </w:rPr>
      </w:pPr>
      <w:r w:rsidRPr="005C3AD1">
        <w:rPr>
          <w:sz w:val="16"/>
        </w:rPr>
        <w:t xml:space="preserve">Despite the current high tensions and given the potential for mutual destruction, </w:t>
      </w:r>
      <w:r w:rsidRPr="00243088">
        <w:rPr>
          <w:rStyle w:val="StyleUnderline"/>
          <w:highlight w:val="green"/>
        </w:rPr>
        <w:t>Russia and NATO share an interest in maintaining peace in the Arctic region</w:t>
      </w:r>
      <w:r w:rsidRPr="005C3AD1">
        <w:rPr>
          <w:sz w:val="16"/>
        </w:rPr>
        <w:t xml:space="preserve"> in </w:t>
      </w:r>
      <w:r w:rsidRPr="00203CD4">
        <w:rPr>
          <w:rStyle w:val="StyleUnderline"/>
        </w:rPr>
        <w:t>addition to diplomatic frameworks that provide legal channels for settling competing claims to seabed resources</w:t>
      </w:r>
      <w:r w:rsidRPr="005C3AD1">
        <w:rPr>
          <w:sz w:val="16"/>
        </w:rPr>
        <w:t>, such as the United Nations Convention on the Law of the Sea (UNCLOS). [29</w:t>
      </w:r>
      <w:r w:rsidRPr="00203CD4">
        <w:rPr>
          <w:rStyle w:val="StyleUnderline"/>
        </w:rPr>
        <w:t>] NATO’s attempts to coordinate security plans among its Arctic member states, strengthening regional stability, are another example of multilateral diplomacy in action</w:t>
      </w:r>
      <w:r w:rsidRPr="005C3AD1">
        <w:rPr>
          <w:sz w:val="16"/>
        </w:rPr>
        <w:t>. Although these diplomatic efforts aid in the management of tensions, they frequently fail to address the more serious security threats brought on by military buildups and geopolitical rivalry in the Arctic. [30]</w:t>
      </w:r>
    </w:p>
    <w:p w14:paraId="23B61A7E" w14:textId="77777777" w:rsidR="00243088" w:rsidRPr="005C3AD1" w:rsidRDefault="00243088" w:rsidP="00243088">
      <w:pPr>
        <w:rPr>
          <w:sz w:val="16"/>
        </w:rPr>
      </w:pPr>
      <w:r w:rsidRPr="005C3AD1">
        <w:rPr>
          <w:sz w:val="16"/>
        </w:rPr>
        <w:t>Conclusion</w:t>
      </w:r>
    </w:p>
    <w:p w14:paraId="1C232B4B" w14:textId="77777777" w:rsidR="00243088" w:rsidRPr="005C3AD1" w:rsidRDefault="00243088" w:rsidP="00243088">
      <w:pPr>
        <w:rPr>
          <w:sz w:val="16"/>
        </w:rPr>
      </w:pPr>
      <w:r w:rsidRPr="00243088">
        <w:rPr>
          <w:rStyle w:val="StyleUnderline"/>
        </w:rPr>
        <w:t>With rivalry for resources, vital shipping lanes, and military supremacy driving war, the Arctic is quickly changing into a disputed geopolitical region. Global powers like China, the U.S., and Russia are vying for</w:t>
      </w:r>
      <w:r w:rsidRPr="005C3AD1">
        <w:rPr>
          <w:rStyle w:val="StyleUnderline"/>
        </w:rPr>
        <w:t xml:space="preserve"> control of the region because of the melting ice, which has made it more accessible for economic exploitation. Territorial claims overlap when states bolster their military presence, raising the possibility of error or conflict. The Arctic runs the risk of turning into a hot spot for future hostilities in the absence of defined methods to handle these tensions</w:t>
      </w:r>
      <w:r w:rsidRPr="005C3AD1">
        <w:rPr>
          <w:sz w:val="16"/>
        </w:rPr>
        <w:t>.</w:t>
      </w:r>
    </w:p>
    <w:p w14:paraId="0C4095B8" w14:textId="77777777" w:rsidR="00243088" w:rsidRDefault="00243088" w:rsidP="00243088">
      <w:pPr>
        <w:rPr>
          <w:rStyle w:val="StyleUnderline"/>
        </w:rPr>
      </w:pPr>
      <w:r w:rsidRPr="005C3AD1">
        <w:rPr>
          <w:rStyle w:val="Emphasis"/>
        </w:rPr>
        <w:t xml:space="preserve">There is an urgent need for more international </w:t>
      </w:r>
      <w:r w:rsidRPr="00243088">
        <w:rPr>
          <w:rStyle w:val="Emphasis"/>
          <w:highlight w:val="green"/>
        </w:rPr>
        <w:t>collaboration</w:t>
      </w:r>
      <w:r w:rsidRPr="005C3AD1">
        <w:rPr>
          <w:rStyle w:val="Emphasis"/>
        </w:rPr>
        <w:t xml:space="preserve"> to </w:t>
      </w:r>
      <w:r w:rsidRPr="00243088">
        <w:rPr>
          <w:rStyle w:val="Emphasis"/>
          <w:highlight w:val="green"/>
        </w:rPr>
        <w:t>stop this escalation</w:t>
      </w:r>
      <w:r w:rsidRPr="005C3AD1">
        <w:rPr>
          <w:sz w:val="16"/>
        </w:rPr>
        <w:t xml:space="preserve">. </w:t>
      </w:r>
      <w:r w:rsidRPr="005C3AD1">
        <w:rPr>
          <w:rStyle w:val="StyleUnderline"/>
        </w:rPr>
        <w:t>Although the UNCLOS and the Arctic Council have facilitated communication, they are ill-equipped to handle the region’s growing security concerns</w:t>
      </w:r>
      <w:r w:rsidRPr="005C3AD1">
        <w:rPr>
          <w:sz w:val="16"/>
        </w:rPr>
        <w:t xml:space="preserve">. </w:t>
      </w:r>
      <w:r w:rsidRPr="005C3AD1">
        <w:rPr>
          <w:rStyle w:val="Emphasis"/>
        </w:rPr>
        <w:t xml:space="preserve">Redoubled </w:t>
      </w:r>
      <w:r w:rsidRPr="00243088">
        <w:rPr>
          <w:rStyle w:val="Emphasis"/>
          <w:highlight w:val="green"/>
        </w:rPr>
        <w:t>efforts should concentrate on broadening diplomatic channels</w:t>
      </w:r>
      <w:r w:rsidRPr="005C3AD1">
        <w:rPr>
          <w:rStyle w:val="Emphasis"/>
        </w:rPr>
        <w:t xml:space="preserve"> to cover security and military matters, setting up a platform for Arctic countries to discuss weapons control and developing guidelines for military behavior</w:t>
      </w:r>
      <w:r w:rsidRPr="005C3AD1">
        <w:rPr>
          <w:sz w:val="16"/>
        </w:rPr>
        <w:t xml:space="preserve">. </w:t>
      </w:r>
      <w:r w:rsidRPr="005C3AD1">
        <w:rPr>
          <w:rStyle w:val="StyleUnderline"/>
        </w:rPr>
        <w:t xml:space="preserve">The moment has come for Arctic countries to engage in </w:t>
      </w:r>
      <w:r w:rsidRPr="00203CD4">
        <w:rPr>
          <w:rStyle w:val="Emphasis"/>
        </w:rPr>
        <w:t>formalized diplomatic discussion</w:t>
      </w:r>
      <w:r w:rsidRPr="005C3AD1">
        <w:rPr>
          <w:rStyle w:val="StyleUnderline"/>
        </w:rPr>
        <w:t xml:space="preserve"> that covers military and security matters</w:t>
      </w:r>
      <w:r w:rsidRPr="005C3AD1">
        <w:rPr>
          <w:sz w:val="16"/>
        </w:rPr>
        <w:t xml:space="preserve">. </w:t>
      </w:r>
      <w:r w:rsidRPr="00243088">
        <w:rPr>
          <w:rStyle w:val="StyleUnderline"/>
          <w:highlight w:val="green"/>
        </w:rPr>
        <w:t xml:space="preserve">Whether </w:t>
      </w:r>
      <w:r w:rsidRPr="00243088">
        <w:rPr>
          <w:rStyle w:val="Emphasis"/>
          <w:highlight w:val="green"/>
        </w:rPr>
        <w:t>through</w:t>
      </w:r>
      <w:r w:rsidRPr="00243088">
        <w:rPr>
          <w:rStyle w:val="StyleUnderline"/>
          <w:highlight w:val="green"/>
        </w:rPr>
        <w:t xml:space="preserve"> a distinct treaty or </w:t>
      </w:r>
      <w:r w:rsidRPr="00243088">
        <w:rPr>
          <w:rStyle w:val="Emphasis"/>
          <w:highlight w:val="green"/>
        </w:rPr>
        <w:t>the Arctic Council, a new global security framework</w:t>
      </w:r>
      <w:r w:rsidRPr="00203CD4">
        <w:rPr>
          <w:rStyle w:val="Emphasis"/>
        </w:rPr>
        <w:t xml:space="preserve"> might </w:t>
      </w:r>
      <w:r w:rsidRPr="00243088">
        <w:rPr>
          <w:rStyle w:val="Emphasis"/>
          <w:highlight w:val="green"/>
        </w:rPr>
        <w:t>offer a forum for</w:t>
      </w:r>
      <w:r w:rsidRPr="00203CD4">
        <w:rPr>
          <w:rStyle w:val="Emphasis"/>
        </w:rPr>
        <w:t xml:space="preserve"> </w:t>
      </w:r>
      <w:r w:rsidRPr="00243088">
        <w:rPr>
          <w:rStyle w:val="Emphasis"/>
        </w:rPr>
        <w:t>controlling</w:t>
      </w:r>
      <w:r w:rsidRPr="00203CD4">
        <w:rPr>
          <w:rStyle w:val="Emphasis"/>
        </w:rPr>
        <w:t xml:space="preserve"> the military buildup, </w:t>
      </w:r>
      <w:r w:rsidRPr="00243088">
        <w:rPr>
          <w:rStyle w:val="Emphasis"/>
          <w:highlight w:val="green"/>
        </w:rPr>
        <w:t>negotiating</w:t>
      </w:r>
      <w:r w:rsidRPr="00203CD4">
        <w:rPr>
          <w:rStyle w:val="Emphasis"/>
        </w:rPr>
        <w:t xml:space="preserve"> arms control measures, and defining explicit rules of engagement</w:t>
      </w:r>
      <w:r w:rsidRPr="005C3AD1">
        <w:rPr>
          <w:rStyle w:val="StyleUnderline"/>
        </w:rPr>
        <w:t xml:space="preserve"> to avoid unintentional conflicts</w:t>
      </w:r>
      <w:r w:rsidRPr="005C3AD1">
        <w:rPr>
          <w:sz w:val="16"/>
        </w:rPr>
        <w:t xml:space="preserve">. </w:t>
      </w:r>
      <w:r w:rsidRPr="005C3AD1">
        <w:rPr>
          <w:rStyle w:val="Emphasis"/>
        </w:rPr>
        <w:t xml:space="preserve">In addition to </w:t>
      </w:r>
      <w:r w:rsidRPr="00243088">
        <w:rPr>
          <w:rStyle w:val="Emphasis"/>
          <w:highlight w:val="green"/>
        </w:rPr>
        <w:t>lowering the likelihood of violence</w:t>
      </w:r>
      <w:r w:rsidRPr="005C3AD1">
        <w:rPr>
          <w:rStyle w:val="Emphasis"/>
        </w:rPr>
        <w:t>, this would establish a crisis management system in the Arctic</w:t>
      </w:r>
      <w:r w:rsidRPr="005C3AD1">
        <w:rPr>
          <w:rStyle w:val="StyleUnderline"/>
        </w:rPr>
        <w:t>. International organizations must also mediate conflicts and make sure that competition in the Arctic doesn’t jeopardize indigenous rights or the sustainability of the environment. In the face of mounting global pressure, the Arctic can only continue to be a region of harmony, collaboration, and shared wealth via concerted effort.</w:t>
      </w:r>
    </w:p>
    <w:p w14:paraId="24BC7389" w14:textId="77777777" w:rsidR="00243088" w:rsidRDefault="00243088" w:rsidP="00243088">
      <w:pPr>
        <w:rPr>
          <w:rStyle w:val="StyleUnderline"/>
        </w:rPr>
      </w:pPr>
    </w:p>
    <w:p w14:paraId="20F7CB51" w14:textId="77777777" w:rsidR="000E3E9B" w:rsidRDefault="000E3E9B" w:rsidP="00535953">
      <w:pPr>
        <w:rPr>
          <w:sz w:val="16"/>
        </w:rPr>
      </w:pPr>
    </w:p>
    <w:p w14:paraId="6F23C586" w14:textId="4E2B86E7" w:rsidR="000E3E9B" w:rsidRPr="002B15BE" w:rsidRDefault="000E3E9B" w:rsidP="000E3E9B">
      <w:pPr>
        <w:pStyle w:val="Heading2"/>
      </w:pPr>
      <w:r>
        <w:t>2NC</w:t>
      </w:r>
    </w:p>
    <w:p w14:paraId="78EB3FF4" w14:textId="77777777" w:rsidR="00535953" w:rsidRDefault="00535953" w:rsidP="004D038F"/>
    <w:p w14:paraId="70C7241E" w14:textId="4273653D" w:rsidR="008B17DB" w:rsidRDefault="00C36F6C" w:rsidP="008B17DB">
      <w:pPr>
        <w:pStyle w:val="Heading3"/>
      </w:pPr>
      <w:r>
        <w:t xml:space="preserve">2NC --- </w:t>
      </w:r>
      <w:r w:rsidR="008B17DB">
        <w:t xml:space="preserve">AT: Russia </w:t>
      </w:r>
      <w:r>
        <w:t>Says No</w:t>
      </w:r>
    </w:p>
    <w:p w14:paraId="22C18CE2" w14:textId="77777777" w:rsidR="008B17DB" w:rsidRPr="008B17DB" w:rsidRDefault="008B17DB" w:rsidP="008B17DB"/>
    <w:p w14:paraId="764688D9" w14:textId="77777777" w:rsidR="008B17DB" w:rsidRDefault="008B17DB" w:rsidP="008B17DB">
      <w:pPr>
        <w:pStyle w:val="Heading4"/>
      </w:pPr>
      <w:r>
        <w:t>Russia willing to cooperate with the US- mutual Arctic interests</w:t>
      </w:r>
    </w:p>
    <w:p w14:paraId="0AFCE95E" w14:textId="77777777" w:rsidR="008B17DB" w:rsidRDefault="008B17DB" w:rsidP="008B17DB">
      <w:pPr>
        <w:rPr>
          <w:b/>
          <w:sz w:val="26"/>
          <w:szCs w:val="26"/>
        </w:rPr>
      </w:pPr>
      <w:r>
        <w:rPr>
          <w:b/>
          <w:sz w:val="26"/>
          <w:szCs w:val="26"/>
        </w:rPr>
        <w:t xml:space="preserve">American Security Project No Date </w:t>
      </w:r>
    </w:p>
    <w:p w14:paraId="23916A6E" w14:textId="77777777" w:rsidR="008B17DB" w:rsidRDefault="008B17DB" w:rsidP="008B17DB">
      <w:pPr>
        <w:rPr>
          <w:sz w:val="16"/>
          <w:szCs w:val="16"/>
        </w:rPr>
      </w:pPr>
      <w:r>
        <w:rPr>
          <w:sz w:val="16"/>
          <w:szCs w:val="16"/>
        </w:rPr>
        <w:t xml:space="preserve">The American Security Project (ASP) is a nonpartisan organization created to educate the American public and the world about the changing nature of national security in the 21st Century. “US Russia Cooerpation in the Artic” </w:t>
      </w:r>
      <w:hyperlink r:id="rId27">
        <w:r>
          <w:rPr>
            <w:color w:val="0563C1"/>
            <w:u w:val="single"/>
          </w:rPr>
          <w:t>https://www.americansecurityproject.org/us-russia-cooperation-in-the-arctic/</w:t>
        </w:r>
      </w:hyperlink>
      <w:r>
        <w:rPr>
          <w:sz w:val="16"/>
          <w:szCs w:val="16"/>
        </w:rPr>
        <w:t xml:space="preserve"> &lt;&lt;&lt;gk!</w:t>
      </w:r>
    </w:p>
    <w:p w14:paraId="1CACC90B" w14:textId="77777777" w:rsidR="008B17DB" w:rsidRDefault="008B17DB" w:rsidP="008B17DB">
      <w:pPr>
        <w:rPr>
          <w:sz w:val="16"/>
          <w:szCs w:val="16"/>
        </w:rPr>
      </w:pPr>
      <w:r>
        <w:rPr>
          <w:sz w:val="16"/>
          <w:szCs w:val="16"/>
        </w:rPr>
        <w:t xml:space="preserve">There is nowhere in the world that is changing faster than in the Arctic, as climate change has rapidly reduced sea ice cover. Now, a region that once was covered in ice most of the year is accessible for human habitation, travel, and exploitation. The </w:t>
      </w:r>
      <w:r>
        <w:rPr>
          <w:sz w:val="16"/>
          <w:szCs w:val="16"/>
          <w:highlight w:val="cyan"/>
        </w:rPr>
        <w:t>US and Russia</w:t>
      </w:r>
      <w:r>
        <w:rPr>
          <w:sz w:val="16"/>
          <w:szCs w:val="16"/>
        </w:rPr>
        <w:t xml:space="preserve"> share a maritime border along the Bering Strait and around the Arctic Ocean. </w:t>
      </w:r>
      <w:r>
        <w:rPr>
          <w:u w:val="single"/>
        </w:rPr>
        <w:t xml:space="preserve">They both </w:t>
      </w:r>
      <w:r>
        <w:rPr>
          <w:highlight w:val="cyan"/>
          <w:u w:val="single"/>
        </w:rPr>
        <w:t>share an interest</w:t>
      </w:r>
      <w:r>
        <w:rPr>
          <w:u w:val="single"/>
        </w:rPr>
        <w:t xml:space="preserve"> </w:t>
      </w:r>
      <w:r>
        <w:rPr>
          <w:highlight w:val="cyan"/>
          <w:u w:val="single"/>
        </w:rPr>
        <w:t>in</w:t>
      </w:r>
      <w:r>
        <w:rPr>
          <w:u w:val="single"/>
        </w:rPr>
        <w:t xml:space="preserve"> continued </w:t>
      </w:r>
      <w:r>
        <w:rPr>
          <w:highlight w:val="cyan"/>
          <w:u w:val="single"/>
        </w:rPr>
        <w:t>cooperation</w:t>
      </w:r>
      <w:r>
        <w:rPr>
          <w:u w:val="single"/>
        </w:rPr>
        <w:t xml:space="preserve"> </w:t>
      </w:r>
      <w:r>
        <w:rPr>
          <w:highlight w:val="cyan"/>
          <w:u w:val="single"/>
        </w:rPr>
        <w:t>on</w:t>
      </w:r>
      <w:r>
        <w:rPr>
          <w:u w:val="single"/>
        </w:rPr>
        <w:t xml:space="preserve"> safeguarding </w:t>
      </w:r>
      <w:r>
        <w:rPr>
          <w:highlight w:val="cyan"/>
          <w:u w:val="single"/>
        </w:rPr>
        <w:t>Arctic</w:t>
      </w:r>
      <w:r>
        <w:rPr>
          <w:u w:val="single"/>
        </w:rPr>
        <w:t xml:space="preserve"> waters, ensuring that they can become economically beneficial for all parties, while also pursuing mutually beneficial research and preserving the environment</w:t>
      </w:r>
      <w:r>
        <w:rPr>
          <w:sz w:val="16"/>
          <w:szCs w:val="16"/>
        </w:rPr>
        <w:t xml:space="preserve">. Greater cooperation in the Arctic can also mitigate the risks of an “Arctic arms race” between NATO nations and Russia, turning the region into a potential venue for conflict and competition. </w:t>
      </w:r>
      <w:r>
        <w:rPr>
          <w:rFonts w:eastAsia="Calibri"/>
          <w:b/>
          <w:highlight w:val="cyan"/>
          <w:u w:val="single"/>
        </w:rPr>
        <w:t>Putin</w:t>
      </w:r>
      <w:r>
        <w:rPr>
          <w:rFonts w:eastAsia="Calibri"/>
          <w:b/>
          <w:u w:val="single"/>
        </w:rPr>
        <w:t xml:space="preserve"> has already </w:t>
      </w:r>
      <w:r>
        <w:rPr>
          <w:rFonts w:eastAsia="Calibri"/>
          <w:b/>
          <w:highlight w:val="cyan"/>
          <w:u w:val="single"/>
        </w:rPr>
        <w:t>signaled</w:t>
      </w:r>
      <w:r>
        <w:rPr>
          <w:u w:val="single"/>
        </w:rPr>
        <w:t xml:space="preserve"> a </w:t>
      </w:r>
      <w:r>
        <w:rPr>
          <w:rFonts w:eastAsia="Calibri"/>
          <w:b/>
          <w:highlight w:val="cyan"/>
          <w:u w:val="single"/>
        </w:rPr>
        <w:t>willingness to meet with</w:t>
      </w:r>
      <w:r>
        <w:rPr>
          <w:rFonts w:eastAsia="Calibri"/>
          <w:b/>
          <w:u w:val="single"/>
        </w:rPr>
        <w:t xml:space="preserve"> President </w:t>
      </w:r>
      <w:r>
        <w:rPr>
          <w:rFonts w:eastAsia="Calibri"/>
          <w:b/>
          <w:highlight w:val="cyan"/>
          <w:u w:val="single"/>
        </w:rPr>
        <w:t>Trump</w:t>
      </w:r>
      <w:r>
        <w:rPr>
          <w:u w:val="single"/>
        </w:rPr>
        <w:t xml:space="preserve"> at a summit </w:t>
      </w:r>
      <w:r>
        <w:rPr>
          <w:highlight w:val="cyan"/>
          <w:u w:val="single"/>
        </w:rPr>
        <w:t>on Arctic issues</w:t>
      </w:r>
      <w:r>
        <w:rPr>
          <w:u w:val="single"/>
        </w:rPr>
        <w:t>;</w:t>
      </w:r>
      <w:r>
        <w:rPr>
          <w:sz w:val="16"/>
          <w:szCs w:val="16"/>
        </w:rPr>
        <w:t xml:space="preserve"> the Trump administration should make the most of this opportunity. As the ice melts, previously inaccessible hydrocarbons can now more feasibly be extracted by offshore drilling rigs, but this raises the risk of an oil spill. </w:t>
      </w:r>
      <w:r>
        <w:rPr>
          <w:u w:val="single"/>
        </w:rPr>
        <w:t xml:space="preserve">The </w:t>
      </w:r>
      <w:r>
        <w:rPr>
          <w:highlight w:val="cyan"/>
          <w:u w:val="single"/>
        </w:rPr>
        <w:t>US</w:t>
      </w:r>
      <w:r>
        <w:rPr>
          <w:u w:val="single"/>
        </w:rPr>
        <w:t xml:space="preserve"> </w:t>
      </w:r>
      <w:r>
        <w:rPr>
          <w:highlight w:val="cyan"/>
          <w:u w:val="single"/>
        </w:rPr>
        <w:t>and Russia share an interest in preventing oil spills</w:t>
      </w:r>
      <w:r>
        <w:rPr>
          <w:u w:val="single"/>
        </w:rPr>
        <w:t xml:space="preserve"> and in continuing to expand their capacity to work together effectively </w:t>
      </w:r>
      <w:r>
        <w:rPr>
          <w:sz w:val="16"/>
          <w:szCs w:val="16"/>
        </w:rPr>
        <w:t xml:space="preserve">under the auspices of Article 13 in the Arctic Council’s 2013 “Agreement on Cooperation on Marine Oil Pollution Preparedness and Response in the Arctic.” </w:t>
      </w:r>
      <w:r>
        <w:rPr>
          <w:highlight w:val="cyan"/>
          <w:u w:val="single"/>
        </w:rPr>
        <w:t xml:space="preserve">Oil spills would </w:t>
      </w:r>
      <w:r>
        <w:rPr>
          <w:u w:val="single"/>
        </w:rPr>
        <w:t xml:space="preserve">have negative effects on Arctic fish stocks, research, and shipping that would </w:t>
      </w:r>
      <w:r>
        <w:rPr>
          <w:highlight w:val="cyan"/>
          <w:u w:val="single"/>
        </w:rPr>
        <w:t>damage</w:t>
      </w:r>
      <w:r>
        <w:rPr>
          <w:u w:val="single"/>
        </w:rPr>
        <w:t xml:space="preserve"> the </w:t>
      </w:r>
      <w:r>
        <w:rPr>
          <w:highlight w:val="cyan"/>
          <w:u w:val="single"/>
        </w:rPr>
        <w:t>interests</w:t>
      </w:r>
      <w:r>
        <w:rPr>
          <w:u w:val="single"/>
        </w:rPr>
        <w:t xml:space="preserve"> </w:t>
      </w:r>
      <w:r>
        <w:rPr>
          <w:highlight w:val="cyan"/>
          <w:u w:val="single"/>
        </w:rPr>
        <w:t>of all</w:t>
      </w:r>
      <w:r>
        <w:rPr>
          <w:u w:val="single"/>
        </w:rPr>
        <w:t xml:space="preserve"> </w:t>
      </w:r>
      <w:r>
        <w:rPr>
          <w:highlight w:val="cyan"/>
          <w:u w:val="single"/>
        </w:rPr>
        <w:t>Arctic</w:t>
      </w:r>
      <w:r>
        <w:rPr>
          <w:u w:val="single"/>
        </w:rPr>
        <w:t xml:space="preserve"> </w:t>
      </w:r>
      <w:r>
        <w:rPr>
          <w:highlight w:val="cyan"/>
          <w:u w:val="single"/>
        </w:rPr>
        <w:t>nations</w:t>
      </w:r>
      <w:r>
        <w:rPr>
          <w:u w:val="single"/>
        </w:rPr>
        <w:t>.</w:t>
      </w:r>
      <w:r>
        <w:rPr>
          <w:sz w:val="16"/>
          <w:szCs w:val="16"/>
        </w:rPr>
        <w:t xml:space="preserve"> Potential research breakthroughs in the fields of environmental science, biology, and ecology can be lost forever due to oil spills; transnational fish stocks can be damaged or made poisonous to consume, and maritime travel through oil spills is dangerous. Article 13, Section 1 of the Agreement on Cooperation on Marine Oil Pollution states that, “The </w:t>
      </w:r>
      <w:r>
        <w:rPr>
          <w:highlight w:val="cyan"/>
          <w:u w:val="single"/>
        </w:rPr>
        <w:t>Parties</w:t>
      </w:r>
      <w:r>
        <w:rPr>
          <w:u w:val="single"/>
        </w:rPr>
        <w:t xml:space="preserve"> shall </w:t>
      </w:r>
      <w:r>
        <w:rPr>
          <w:highlight w:val="cyan"/>
          <w:u w:val="single"/>
        </w:rPr>
        <w:t>promote</w:t>
      </w:r>
      <w:r>
        <w:rPr>
          <w:u w:val="single"/>
        </w:rPr>
        <w:t xml:space="preserve"> </w:t>
      </w:r>
      <w:r>
        <w:rPr>
          <w:highlight w:val="cyan"/>
          <w:u w:val="single"/>
        </w:rPr>
        <w:t>cooperation</w:t>
      </w:r>
      <w:r>
        <w:rPr>
          <w:u w:val="single"/>
        </w:rPr>
        <w:t xml:space="preserve"> and coordination by endeavoring </w:t>
      </w:r>
      <w:r>
        <w:rPr>
          <w:highlight w:val="cyan"/>
          <w:u w:val="single"/>
        </w:rPr>
        <w:t>to carry out joint exercise</w:t>
      </w:r>
      <w:r>
        <w:rPr>
          <w:u w:val="single"/>
        </w:rPr>
        <w:t>s</w:t>
      </w:r>
      <w:r>
        <w:rPr>
          <w:sz w:val="16"/>
          <w:szCs w:val="16"/>
        </w:rPr>
        <w:t xml:space="preserve"> and training, including alerting or call-out exercises, table-top exercises, equipment deployment exercises, and other relevant activities.” </w:t>
      </w:r>
      <w:r>
        <w:rPr>
          <w:u w:val="single"/>
        </w:rPr>
        <w:t xml:space="preserve">Building </w:t>
      </w:r>
      <w:r>
        <w:rPr>
          <w:highlight w:val="cyan"/>
          <w:u w:val="single"/>
        </w:rPr>
        <w:t>interoperability</w:t>
      </w:r>
      <w:r>
        <w:rPr>
          <w:u w:val="single"/>
        </w:rPr>
        <w:t xml:space="preserve"> between US and Russian disaster response groups </w:t>
      </w:r>
      <w:r>
        <w:rPr>
          <w:highlight w:val="cyan"/>
          <w:u w:val="single"/>
        </w:rPr>
        <w:t>can build trust</w:t>
      </w:r>
      <w:r>
        <w:rPr>
          <w:u w:val="single"/>
        </w:rPr>
        <w:t xml:space="preserve"> by increasing intergovernmental contact and potentially limit the damage</w:t>
      </w:r>
      <w:r>
        <w:rPr>
          <w:sz w:val="16"/>
          <w:szCs w:val="16"/>
        </w:rPr>
        <w:t xml:space="preserve"> of future oil spills by improving international response times and procedures. </w:t>
      </w:r>
      <w:r>
        <w:rPr>
          <w:u w:val="single"/>
        </w:rPr>
        <w:t>Sharing best-practices and specific technologies can prevent oil spills in the future from ever occurring,</w:t>
      </w:r>
      <w:r>
        <w:rPr>
          <w:sz w:val="16"/>
          <w:szCs w:val="16"/>
        </w:rPr>
        <w:t xml:space="preserve"> and a framework for doing so has already been developed by the Arctic Council. </w:t>
      </w:r>
      <w:r>
        <w:rPr>
          <w:highlight w:val="cyan"/>
          <w:u w:val="single"/>
        </w:rPr>
        <w:t>The apolitical</w:t>
      </w:r>
      <w:r>
        <w:rPr>
          <w:u w:val="single"/>
        </w:rPr>
        <w:t xml:space="preserve"> and largely civilian </w:t>
      </w:r>
      <w:r>
        <w:rPr>
          <w:highlight w:val="cyan"/>
          <w:u w:val="single"/>
        </w:rPr>
        <w:t>nature</w:t>
      </w:r>
      <w:r>
        <w:rPr>
          <w:u w:val="single"/>
        </w:rPr>
        <w:t xml:space="preserve"> of preventing and responding to oil spills </w:t>
      </w:r>
      <w:r>
        <w:rPr>
          <w:highlight w:val="cyan"/>
          <w:u w:val="single"/>
        </w:rPr>
        <w:t xml:space="preserve">makes </w:t>
      </w:r>
      <w:r>
        <w:rPr>
          <w:rFonts w:eastAsia="Calibri"/>
          <w:b/>
          <w:highlight w:val="cyan"/>
          <w:u w:val="single"/>
        </w:rPr>
        <w:t>cooperation o</w:t>
      </w:r>
      <w:r>
        <w:rPr>
          <w:rFonts w:eastAsia="Calibri"/>
          <w:b/>
          <w:u w:val="single"/>
        </w:rPr>
        <w:t xml:space="preserve">n this issue </w:t>
      </w:r>
      <w:r>
        <w:rPr>
          <w:rFonts w:eastAsia="Calibri"/>
          <w:b/>
          <w:highlight w:val="cyan"/>
          <w:u w:val="single"/>
        </w:rPr>
        <w:t>attractive</w:t>
      </w:r>
      <w:r>
        <w:rPr>
          <w:u w:val="single"/>
        </w:rPr>
        <w:t xml:space="preserve"> and unlikely to be targeted by domestic politics in either country.</w:t>
      </w:r>
      <w:r>
        <w:rPr>
          <w:sz w:val="16"/>
          <w:szCs w:val="16"/>
        </w:rPr>
        <w:t xml:space="preserve"> The main risk associated with this plan comes from the potential export of specific technologies meant to prevent oil spills from occurring. There is a chance that certain technologies would also increase Russia’s capacity to exploit offshore hydrocarbons, which would undermine one aspect of current US and EU sanctions against Russia. The provision of technology is not required to improve prevention and response capabilities between the US and Russia. If there are not any technologies that could be exported without undermining other US foreign policy objections, that provision can be safely ignored without making cooperation useless.</w:t>
      </w:r>
    </w:p>
    <w:p w14:paraId="3DCD80E8" w14:textId="77777777" w:rsidR="00C36F6C" w:rsidRDefault="00C36F6C" w:rsidP="008B17DB">
      <w:pPr>
        <w:rPr>
          <w:sz w:val="16"/>
          <w:szCs w:val="16"/>
        </w:rPr>
      </w:pPr>
    </w:p>
    <w:p w14:paraId="7BE4675D" w14:textId="77777777" w:rsidR="00C36F6C" w:rsidRPr="001B0EED" w:rsidRDefault="00C36F6C" w:rsidP="00C36F6C">
      <w:pPr>
        <w:pStyle w:val="Heading4"/>
        <w:rPr>
          <w:b w:val="0"/>
          <w:bCs/>
        </w:rPr>
      </w:pPr>
      <w:r>
        <w:t xml:space="preserve">The U.S. </w:t>
      </w:r>
      <w:r>
        <w:rPr>
          <w:u w:val="single"/>
        </w:rPr>
        <w:t>taking the lead</w:t>
      </w:r>
      <w:r>
        <w:t xml:space="preserve"> on establishing Arctic diplomacy solves</w:t>
      </w:r>
    </w:p>
    <w:p w14:paraId="045E5140" w14:textId="77777777" w:rsidR="00C36F6C" w:rsidRDefault="00C36F6C" w:rsidP="00C36F6C">
      <w:pPr>
        <w:rPr>
          <w:rStyle w:val="Style13ptBold"/>
          <w:b w:val="0"/>
          <w:bCs w:val="0"/>
        </w:rPr>
      </w:pPr>
      <w:r>
        <w:rPr>
          <w:rStyle w:val="Style13ptBold"/>
        </w:rPr>
        <w:t xml:space="preserve">Jing and Huff 20 </w:t>
      </w:r>
      <w:r w:rsidRPr="00C36F6C">
        <w:t>[Maj. Dai, combat engineer officer. She previously attended the Engineer Basic Officer Leader Course and the Regional Leader Development Program Pacific with the U.S. Armed Forces. She served in the Singapore Combat Engineers and the National Service Affairs Department, Master Sgt. Raymond, deputy commandant of the Sgt. First Class Christopher R. Brevard Noncommissioned Officers Academy. Previously, he served as a platoon sergeant in 4th Brigade, 25th Infantry Division, and as an instructor at the Aviation Center of Excellence Noncommissioned Officers Academy, “Great Power Collaboration? A Possible Model for Arctic Governance,” Military Review, pg. Academic Search Complete, ALB]</w:t>
      </w:r>
    </w:p>
    <w:p w14:paraId="315FBE78" w14:textId="77777777" w:rsidR="00C36F6C" w:rsidRPr="003F3679" w:rsidRDefault="00C36F6C" w:rsidP="00C36F6C">
      <w:pPr>
        <w:rPr>
          <w:sz w:val="26"/>
        </w:rPr>
      </w:pPr>
      <w:r w:rsidRPr="003F3679">
        <w:rPr>
          <w:sz w:val="16"/>
        </w:rPr>
        <w:t xml:space="preserve">Previously thought of as a frozen landscape of interest only to scientists, </w:t>
      </w:r>
      <w:r w:rsidRPr="003F3679">
        <w:rPr>
          <w:rStyle w:val="StyleUnderline"/>
        </w:rPr>
        <w:t>the Arctic has increasingly garnered the attention of the international community</w:t>
      </w:r>
      <w:r w:rsidRPr="003F3679">
        <w:rPr>
          <w:sz w:val="16"/>
        </w:rPr>
        <w:t xml:space="preserve">. Climate change has seen on average rise in global temperatures of 0.0 degrees Celsius in the past 140 years. </w:t>
      </w:r>
      <w:r w:rsidRPr="003F3679">
        <w:rPr>
          <w:rStyle w:val="StyleUnderline"/>
        </w:rPr>
        <w:t>In the Arctic</w:t>
      </w:r>
      <w:r w:rsidRPr="003F3679">
        <w:rPr>
          <w:sz w:val="16"/>
        </w:rPr>
        <w:t xml:space="preserve">, however, </w:t>
      </w:r>
      <w:r w:rsidRPr="003F3679">
        <w:rPr>
          <w:rStyle w:val="StyleUnderline"/>
        </w:rPr>
        <w:t>temperatures have risen twice that of the global average due to a reinforcing feedback loop called “Arctic amplification</w:t>
      </w:r>
      <w:r w:rsidRPr="003F3679">
        <w:rPr>
          <w:sz w:val="16"/>
        </w:rPr>
        <w:t>,” where more dark-colored seawater absorbs heat, and in turn, melts more ice. In the past fifty years, Arctic sea ice has shrunk to about half its original size. While scientists do not yet agree on the exact timeline of the melt, it is estimated that within fifteen to thirty years, parts of the Arctic will be ice-free for significant durations annually.</w:t>
      </w:r>
    </w:p>
    <w:p w14:paraId="411AE09A" w14:textId="77777777" w:rsidR="00C36F6C" w:rsidRPr="003F3679" w:rsidRDefault="00C36F6C" w:rsidP="00C36F6C">
      <w:pPr>
        <w:rPr>
          <w:sz w:val="16"/>
        </w:rPr>
      </w:pPr>
      <w:r w:rsidRPr="003F3679">
        <w:rPr>
          <w:rStyle w:val="StyleUnderline"/>
        </w:rPr>
        <w:t>For the littoral Arctic states—Canada, Finland, Iceland, the Kingdom of Denmark, Norway, Russia, Sweden, and the United States—this melt brings the potential of accessing previously inaccessible resources</w:t>
      </w:r>
      <w:r w:rsidRPr="003F3679">
        <w:rPr>
          <w:sz w:val="16"/>
        </w:rPr>
        <w:t>. It is estimated that a fifth of the world’s hydrocarbons is locked under the Arctic ice. Beyond</w:t>
      </w:r>
      <w:r>
        <w:rPr>
          <w:sz w:val="16"/>
        </w:rPr>
        <w:t xml:space="preserve"> </w:t>
      </w:r>
      <w:r w:rsidRPr="003F3679">
        <w:rPr>
          <w:sz w:val="16"/>
        </w:rPr>
        <w:t xml:space="preserve">hydrocarbons, a melted Arctic would also bring additional sources of fish; minerals; metals; and hydro, wind, geothermal, tidal, and solar power. On the other hand, </w:t>
      </w:r>
      <w:r w:rsidRPr="003F3679">
        <w:rPr>
          <w:rStyle w:val="StyleUnderline"/>
        </w:rPr>
        <w:t xml:space="preserve">the reduction of the natural barrier formed by the ice is a security threat. The Arctic states, therefore, all have distinct interests in maintaining trade routes, resource development, sea ice claims, and regional stability </w:t>
      </w:r>
      <w:r w:rsidRPr="003F3679">
        <w:rPr>
          <w:sz w:val="16"/>
        </w:rPr>
        <w:t>(see figure 1, page 82).</w:t>
      </w:r>
    </w:p>
    <w:p w14:paraId="3F275A13" w14:textId="77777777" w:rsidR="00C36F6C" w:rsidRPr="003F3679" w:rsidRDefault="00C36F6C" w:rsidP="00C36F6C">
      <w:pPr>
        <w:rPr>
          <w:sz w:val="16"/>
        </w:rPr>
      </w:pPr>
      <w:r w:rsidRPr="003F3679">
        <w:rPr>
          <w:rStyle w:val="StyleUnderline"/>
        </w:rPr>
        <w:t>Other non-Arctic states—China, France, Germany, India, Italy, Japan, the Netherlands, Poland, Singapore, South Korea, Spain, Switzerland, and the United Kingdom—have all declared interest in the region and joined the Arctic Council as permanent observers</w:t>
      </w:r>
      <w:r w:rsidRPr="003F3679">
        <w:rPr>
          <w:sz w:val="16"/>
        </w:rPr>
        <w:t xml:space="preserve">. For them, the most important development is arguably the potential viability of new waterways through the Arctic as the ice melts. If fully opened, the Transpolar Sea Route, Northern Sea Route, and the Northwest Passage can significantly cut shipping times from Europe to Asia. Furthermore, without the canal limitations of traditional shipping routes, bigger cargo ships can provide greater economies of scale each trip. Underwater, the access to more ocean floor means more fiber-optic cables can be laid, making telecommunications more efficient and reliable. </w:t>
      </w:r>
      <w:r w:rsidRPr="003F3679">
        <w:rPr>
          <w:rStyle w:val="StyleUnderline"/>
        </w:rPr>
        <w:t>As many of these non-Arctic states are beneficiaries of the traditional trade routes, the potential disruption in trade caused by the melting Arctic is possibly an existential threat</w:t>
      </w:r>
      <w:r w:rsidRPr="003F3679">
        <w:rPr>
          <w:sz w:val="16"/>
        </w:rPr>
        <w:t>. Beyond trade routes, many of these states are also highly keen on gaining access to the potential resources in the Arctic.</w:t>
      </w:r>
    </w:p>
    <w:p w14:paraId="63B7547B" w14:textId="77777777" w:rsidR="00C36F6C" w:rsidRPr="003F3679" w:rsidRDefault="00C36F6C" w:rsidP="00C36F6C">
      <w:pPr>
        <w:rPr>
          <w:sz w:val="16"/>
        </w:rPr>
      </w:pPr>
      <w:r w:rsidRPr="003F3679">
        <w:rPr>
          <w:rStyle w:val="StyleUnderline"/>
        </w:rPr>
        <w:t>Other non-Arctic states—China, France, Germany, India, Italy, Japan, the Netherlands, Poland, Singapore, South Korea, Spain, Switzerland, and the United Kingdom—have all declared interest in the region and joined the Arctic Council as permanent observers</w:t>
      </w:r>
      <w:r w:rsidRPr="003F3679">
        <w:rPr>
          <w:sz w:val="16"/>
        </w:rPr>
        <w:t xml:space="preserve">. </w:t>
      </w:r>
      <w:r w:rsidRPr="003F3679">
        <w:rPr>
          <w:rStyle w:val="StyleUnderline"/>
        </w:rPr>
        <w:t>For them, the most important development is</w:t>
      </w:r>
      <w:r w:rsidRPr="003F3679">
        <w:rPr>
          <w:sz w:val="16"/>
        </w:rPr>
        <w:t xml:space="preserve"> arguably </w:t>
      </w:r>
      <w:r w:rsidRPr="003F3679">
        <w:rPr>
          <w:rStyle w:val="StyleUnderline"/>
        </w:rPr>
        <w:t>the potential viability of new waterways through the Arctic as the ice melts</w:t>
      </w:r>
      <w:r w:rsidRPr="003F3679">
        <w:rPr>
          <w:sz w:val="16"/>
        </w:rPr>
        <w:t xml:space="preserve">. If fully opened, the Transpolar Sea Route, Northern Sea Route, and the Northwest Passage can significantly cut shipping times from Europe to Asia. Furthermore, </w:t>
      </w:r>
      <w:r w:rsidRPr="003F3679">
        <w:rPr>
          <w:rStyle w:val="StyleUnderline"/>
        </w:rPr>
        <w:t>without the canal limitations of traditional shipping routes, bigger cargo ships can provide greater economies of scale each trip</w:t>
      </w:r>
      <w:r w:rsidRPr="003F3679">
        <w:rPr>
          <w:sz w:val="16"/>
        </w:rPr>
        <w:t xml:space="preserve">. Underwater, the access to more ocean floor means more fiber-optic cables can be laid, making telecommunications more efficient and reliable. </w:t>
      </w:r>
      <w:r w:rsidRPr="003F3679">
        <w:rPr>
          <w:rStyle w:val="StyleUnderline"/>
        </w:rPr>
        <w:t>As many of these non-Arctic states are beneficiaries of the traditional trade routes, the potential disruption in trade caused by the melting Arctic is possibly an existential thre</w:t>
      </w:r>
      <w:r w:rsidRPr="003F3679">
        <w:rPr>
          <w:sz w:val="16"/>
        </w:rPr>
        <w:t>at. Beyond trade routes, many of these states are also highly keen on gaining access to the potential resources in the Arctic.</w:t>
      </w:r>
    </w:p>
    <w:p w14:paraId="0B30DAC3" w14:textId="77777777" w:rsidR="00C36F6C" w:rsidRDefault="00C36F6C" w:rsidP="00C36F6C">
      <w:pPr>
        <w:rPr>
          <w:sz w:val="16"/>
        </w:rPr>
      </w:pPr>
      <w:r w:rsidRPr="003F3679">
        <w:rPr>
          <w:sz w:val="16"/>
        </w:rPr>
        <w:t xml:space="preserve">Against this backdrop, multiple Arctic and non-Arctic states are making moves to gain an edge, or even hegemony, before the ice fully melts. Thus, the question of whether the regional governance should be restricted locally or expanded globally is an important one. To this end, </w:t>
      </w:r>
      <w:r w:rsidRPr="003F3679">
        <w:rPr>
          <w:rStyle w:val="Emphasis"/>
        </w:rPr>
        <w:t>the authors argue that as the environmental, economic, and security impacts of the Arctic are global in nature, its governance should be correspondingly global</w:t>
      </w:r>
      <w:r w:rsidRPr="003F3679">
        <w:rPr>
          <w:sz w:val="16"/>
        </w:rPr>
        <w:t xml:space="preserve">. Hence, </w:t>
      </w:r>
      <w:r w:rsidRPr="003F3679">
        <w:rPr>
          <w:rStyle w:val="StyleUnderline"/>
        </w:rPr>
        <w:t>as both an Arctic state and the largest economy in the world</w:t>
      </w:r>
      <w:r w:rsidRPr="003F3679">
        <w:rPr>
          <w:sz w:val="16"/>
        </w:rPr>
        <w:t xml:space="preserve">, </w:t>
      </w:r>
      <w:r w:rsidRPr="003F3679">
        <w:rPr>
          <w:rStyle w:val="Emphasis"/>
        </w:rPr>
        <w:t>the U</w:t>
      </w:r>
      <w:r w:rsidRPr="003F3679">
        <w:rPr>
          <w:sz w:val="16"/>
        </w:rPr>
        <w:t xml:space="preserve">nited </w:t>
      </w:r>
      <w:r w:rsidRPr="003F3679">
        <w:rPr>
          <w:rStyle w:val="Emphasis"/>
        </w:rPr>
        <w:t>S</w:t>
      </w:r>
      <w:r w:rsidRPr="003F3679">
        <w:rPr>
          <w:sz w:val="16"/>
        </w:rPr>
        <w:t xml:space="preserve">tates </w:t>
      </w:r>
      <w:r w:rsidRPr="003F3679">
        <w:rPr>
          <w:rStyle w:val="Emphasis"/>
        </w:rPr>
        <w:t>should take the lead in fostering international cooperation in the Arctic</w:t>
      </w:r>
      <w:r w:rsidRPr="003F3679">
        <w:rPr>
          <w:sz w:val="16"/>
        </w:rPr>
        <w:t>.</w:t>
      </w:r>
    </w:p>
    <w:p w14:paraId="057C34C0" w14:textId="77777777" w:rsidR="00C36F6C" w:rsidRDefault="00C36F6C" w:rsidP="00C36F6C">
      <w:pPr>
        <w:pStyle w:val="Heading4"/>
      </w:pPr>
      <w:r>
        <w:t>Russia will cooperate effectively – most qualified experts prove</w:t>
      </w:r>
    </w:p>
    <w:p w14:paraId="09005CB4" w14:textId="77777777" w:rsidR="00C36F6C" w:rsidRPr="00E45966" w:rsidRDefault="00C36F6C" w:rsidP="00C36F6C">
      <w:pPr>
        <w:rPr>
          <w:sz w:val="26"/>
        </w:rPr>
      </w:pPr>
      <w:r>
        <w:rPr>
          <w:rStyle w:val="Style13ptBold"/>
        </w:rPr>
        <w:t xml:space="preserve">Thai News Service 25 </w:t>
      </w:r>
      <w:r>
        <w:rPr>
          <w:rStyle w:val="Style13ptBold"/>
          <w:b w:val="0"/>
          <w:bCs w:val="0"/>
        </w:rPr>
        <w:t>[“Russia: Cooperation between Russia, US in Arctic May be Maximum Effective,” pg. Lexis, ALB]</w:t>
      </w:r>
    </w:p>
    <w:p w14:paraId="6DF12CA5" w14:textId="77777777" w:rsidR="00C36F6C" w:rsidRPr="00E45966" w:rsidRDefault="00C36F6C" w:rsidP="00C36F6C">
      <w:pPr>
        <w:rPr>
          <w:sz w:val="16"/>
        </w:rPr>
      </w:pPr>
      <w:r w:rsidRPr="002B6704">
        <w:rPr>
          <w:rStyle w:val="StyleUnderline"/>
        </w:rPr>
        <w:t>The joint implementation of projects in the Arctic</w:t>
      </w:r>
      <w:r w:rsidRPr="00E45966">
        <w:rPr>
          <w:sz w:val="16"/>
        </w:rPr>
        <w:t xml:space="preserve"> </w:t>
      </w:r>
      <w:r w:rsidRPr="002B6704">
        <w:rPr>
          <w:rStyle w:val="StyleUnderline"/>
        </w:rPr>
        <w:t>by Russia and the United States</w:t>
      </w:r>
      <w:r w:rsidRPr="00E45966">
        <w:rPr>
          <w:sz w:val="16"/>
        </w:rPr>
        <w:t xml:space="preserve"> </w:t>
      </w:r>
      <w:r w:rsidRPr="002B6704">
        <w:rPr>
          <w:rStyle w:val="Emphasis"/>
        </w:rPr>
        <w:t>may be a most effective area in cooperation between the countries</w:t>
      </w:r>
      <w:r w:rsidRPr="00E45966">
        <w:rPr>
          <w:sz w:val="16"/>
        </w:rPr>
        <w:t xml:space="preserve">, in particular, not only in hydrocarbons extraction, but also in development of the Northern Sea Route and making the Northern Air Bridge, Alexey </w:t>
      </w:r>
      <w:r w:rsidRPr="00E45966">
        <w:rPr>
          <w:rStyle w:val="StyleUnderline"/>
        </w:rPr>
        <w:t>Fadeev, Doctor of Economics, Deputy Chairman of the Public Council at St. Petersburg's Committee on Arctic Affairs, told TASS</w:t>
      </w:r>
      <w:r w:rsidRPr="00E45966">
        <w:rPr>
          <w:sz w:val="16"/>
        </w:rPr>
        <w:t>.</w:t>
      </w:r>
    </w:p>
    <w:p w14:paraId="584AAC2D" w14:textId="77777777" w:rsidR="00C36F6C" w:rsidRPr="00E45966" w:rsidRDefault="00C36F6C" w:rsidP="00C36F6C">
      <w:pPr>
        <w:rPr>
          <w:sz w:val="16"/>
        </w:rPr>
      </w:pPr>
      <w:r w:rsidRPr="00E45966">
        <w:rPr>
          <w:rStyle w:val="StyleUnderline"/>
        </w:rPr>
        <w:t>Earlier, head of the Russian Direct Investment Fund (RDIF), Kirill Dmitriev, said in an interview with the Politico that Russia and the United States during a meeting in Saudi Arabia discussed possible joint projects in the Arctic</w:t>
      </w:r>
      <w:r w:rsidRPr="00E45966">
        <w:rPr>
          <w:sz w:val="16"/>
        </w:rPr>
        <w:t>.</w:t>
      </w:r>
    </w:p>
    <w:p w14:paraId="43BC2C77" w14:textId="77777777" w:rsidR="00C36F6C" w:rsidRPr="00E45966" w:rsidRDefault="00C36F6C" w:rsidP="00C36F6C">
      <w:pPr>
        <w:rPr>
          <w:sz w:val="16"/>
        </w:rPr>
      </w:pPr>
      <w:r w:rsidRPr="00E45966">
        <w:rPr>
          <w:sz w:val="16"/>
        </w:rPr>
        <w:t>"</w:t>
      </w:r>
      <w:r w:rsidRPr="002B6704">
        <w:rPr>
          <w:rStyle w:val="Emphasis"/>
        </w:rPr>
        <w:t>Russia has always been open to cooperation with international partners. The Arctic is exactly the area where cooperation may be most effective</w:t>
      </w:r>
      <w:r w:rsidRPr="00E45966">
        <w:rPr>
          <w:sz w:val="16"/>
        </w:rPr>
        <w:t>. Its hydrocarbon potential's development is a possible area for agreements between the US and Russia. The United States has significant experience in developing both offshore fields in the Gulf of Mexico and shallow-water fields in the Beaufort Sea in Alaska. The transfer of effective organizational, economic, environmental experience and knowledge would be useful for both sides," Alexey Fadeev said.</w:t>
      </w:r>
    </w:p>
    <w:p w14:paraId="25029D36" w14:textId="77777777" w:rsidR="00C36F6C" w:rsidRPr="00E45966" w:rsidRDefault="00C36F6C" w:rsidP="00C36F6C">
      <w:pPr>
        <w:rPr>
          <w:sz w:val="16"/>
        </w:rPr>
      </w:pPr>
      <w:r w:rsidRPr="00E45966">
        <w:rPr>
          <w:sz w:val="16"/>
        </w:rPr>
        <w:t>In 2012, Russia began cooperation with the United States in this area, he continued. In 2012, Rosneft signed agreements with ExxonMobil and General Electric, and they discovered the Pobeda field in the Kara Sea, but in 2014, due to complicated Russian-American relations, the cooperation was frozen, and ExxonMobil was forced to quit the project.</w:t>
      </w:r>
    </w:p>
    <w:p w14:paraId="7055DB22" w14:textId="77777777" w:rsidR="00C36F6C" w:rsidRPr="00E45966" w:rsidRDefault="00C36F6C" w:rsidP="00C36F6C">
      <w:pPr>
        <w:rPr>
          <w:sz w:val="16"/>
        </w:rPr>
      </w:pPr>
      <w:r w:rsidRPr="00E45966">
        <w:rPr>
          <w:sz w:val="16"/>
        </w:rPr>
        <w:t>Transport and logistics links</w:t>
      </w:r>
    </w:p>
    <w:p w14:paraId="28C4A23C" w14:textId="77777777" w:rsidR="00C36F6C" w:rsidRPr="00E45966" w:rsidRDefault="00C36F6C" w:rsidP="00C36F6C">
      <w:pPr>
        <w:rPr>
          <w:sz w:val="16"/>
        </w:rPr>
      </w:pPr>
      <w:r w:rsidRPr="002B6704">
        <w:rPr>
          <w:rStyle w:val="StyleUnderline"/>
        </w:rPr>
        <w:t>Transport and logistics may be another area of cooperation between Russia and the US in the Arctic</w:t>
      </w:r>
      <w:r w:rsidRPr="00E45966">
        <w:rPr>
          <w:sz w:val="16"/>
        </w:rPr>
        <w:t>. "</w:t>
      </w:r>
      <w:r w:rsidRPr="00E45966">
        <w:rPr>
          <w:rStyle w:val="StyleUnderline"/>
        </w:rPr>
        <w:t>The Northern Sea Route is a true alternative to existing global solutions</w:t>
      </w:r>
      <w:r w:rsidRPr="00E45966">
        <w:rPr>
          <w:sz w:val="16"/>
        </w:rPr>
        <w:t>. It may be used to ship goods from the West to the East and back, including liquefied natural gas, which over recent years the US has been developing actively. In addition, some 20 years ago, in the 2000s, quite popular was the Northern Air Bridge project of cross-polar flights from Southeast Asia crossing the Arctic towards North America," the expert said.</w:t>
      </w:r>
    </w:p>
    <w:p w14:paraId="1A90AD71" w14:textId="77777777" w:rsidR="00C36F6C" w:rsidRPr="00E45966" w:rsidRDefault="00C36F6C" w:rsidP="00C36F6C">
      <w:pPr>
        <w:rPr>
          <w:sz w:val="16"/>
        </w:rPr>
      </w:pPr>
      <w:r w:rsidRPr="00E45966">
        <w:rPr>
          <w:sz w:val="16"/>
        </w:rPr>
        <w:t>The air route through the Arctic cuts flight time, where long distances between continents may be covered within 10 hours. One of the global problems that hindered this project was the necessary substantial cargo base - such a flight's load should be at least 80-85% to be profitable. The two countries could solve this task, and the airports on the route could develop into major transport hubs.</w:t>
      </w:r>
    </w:p>
    <w:p w14:paraId="3B5A9321" w14:textId="77777777" w:rsidR="00C36F6C" w:rsidRPr="00E45966" w:rsidRDefault="00C36F6C" w:rsidP="00C36F6C">
      <w:pPr>
        <w:rPr>
          <w:sz w:val="16"/>
        </w:rPr>
      </w:pPr>
      <w:r w:rsidRPr="00E45966">
        <w:rPr>
          <w:sz w:val="16"/>
        </w:rPr>
        <w:t>Ecology of high latitudes</w:t>
      </w:r>
    </w:p>
    <w:p w14:paraId="1CCB32FB" w14:textId="77777777" w:rsidR="00C36F6C" w:rsidRPr="00E45966" w:rsidRDefault="00C36F6C" w:rsidP="00C36F6C">
      <w:pPr>
        <w:rPr>
          <w:sz w:val="16"/>
        </w:rPr>
      </w:pPr>
      <w:r w:rsidRPr="00E45966">
        <w:rPr>
          <w:sz w:val="16"/>
        </w:rPr>
        <w:t>No less important than economic projects in the Arctic remain the environmental consequences of developing high altitude areas, the expert continued. The US and Russia are members of the Arctic Council, which features also Finland, Sweden, Norway, Denmark represented by Greenland, Iceland and Canada. Russia's cooperation with that organization has hardly been full-fledged in recent years. Despite their political differences, those countries are collectively responsible for the region in terms of the environmental agenda, since the changing Arctic climate can change the climate of the entire planet. Major powers, such as Russia and the United States, have all the necessary knowledge and technology to preserve the fragile Arctic ecosystem.</w:t>
      </w:r>
    </w:p>
    <w:p w14:paraId="3A6F806E" w14:textId="77777777" w:rsidR="00C36F6C" w:rsidRPr="00E45966" w:rsidRDefault="00C36F6C" w:rsidP="00C36F6C">
      <w:pPr>
        <w:rPr>
          <w:sz w:val="16"/>
        </w:rPr>
      </w:pPr>
      <w:r w:rsidRPr="00E45966">
        <w:rPr>
          <w:rStyle w:val="StyleUnderline"/>
        </w:rPr>
        <w:t>"The Arctic is no longer a territory of heroism</w:t>
      </w:r>
      <w:r w:rsidRPr="00E45966">
        <w:rPr>
          <w:sz w:val="16"/>
        </w:rPr>
        <w:t xml:space="preserve">. </w:t>
      </w:r>
      <w:r w:rsidRPr="00E45966">
        <w:rPr>
          <w:rStyle w:val="Emphasis"/>
        </w:rPr>
        <w:t>It is a promising economic zone with opportunities for international cooperation in various areas</w:t>
      </w:r>
      <w:r w:rsidRPr="00E45966">
        <w:rPr>
          <w:sz w:val="16"/>
        </w:rPr>
        <w:t xml:space="preserve">. </w:t>
      </w:r>
      <w:r w:rsidRPr="00E45966">
        <w:rPr>
          <w:rStyle w:val="StyleUnderline"/>
        </w:rPr>
        <w:t>Both Russia and the US have interests also in the military-industrial complex in the region</w:t>
      </w:r>
      <w:r w:rsidRPr="00E45966">
        <w:rPr>
          <w:sz w:val="16"/>
        </w:rPr>
        <w:t xml:space="preserve">, as well as in the extraction of biological resources, aquaculture, and in the transport sector development. </w:t>
      </w:r>
      <w:r w:rsidRPr="00E45966">
        <w:rPr>
          <w:rStyle w:val="Emphasis"/>
        </w:rPr>
        <w:t>The Arctic is becoming a truly inhabited territory with a high prospect of development through joint efforts</w:t>
      </w:r>
      <w:r w:rsidRPr="00E45966">
        <w:rPr>
          <w:sz w:val="16"/>
        </w:rPr>
        <w:t>," the expert said in conclusion.</w:t>
      </w:r>
    </w:p>
    <w:p w14:paraId="629ECD1B" w14:textId="77777777" w:rsidR="00C36F6C" w:rsidRDefault="00C36F6C" w:rsidP="00C36F6C">
      <w:pPr>
        <w:rPr>
          <w:rStyle w:val="Style13ptBold"/>
        </w:rPr>
      </w:pPr>
      <w:r>
        <w:rPr>
          <w:rStyle w:val="Style13ptBold"/>
        </w:rPr>
        <w:t>Russia will cooperate to ensure stability</w:t>
      </w:r>
    </w:p>
    <w:p w14:paraId="012F7A27" w14:textId="77777777" w:rsidR="00C36F6C" w:rsidRPr="00557A05" w:rsidRDefault="00C36F6C" w:rsidP="00C36F6C">
      <w:pPr>
        <w:rPr>
          <w:rStyle w:val="Style13ptBold"/>
          <w:b w:val="0"/>
          <w:bCs w:val="0"/>
        </w:rPr>
      </w:pPr>
      <w:r>
        <w:rPr>
          <w:rStyle w:val="Style13ptBold"/>
        </w:rPr>
        <w:t xml:space="preserve">Thai News Service 25 </w:t>
      </w:r>
      <w:r>
        <w:rPr>
          <w:rStyle w:val="Style13ptBold"/>
          <w:b w:val="0"/>
          <w:bCs w:val="0"/>
        </w:rPr>
        <w:t>[“Russia/United States: Russia open to cooperation with US to ensure security in Arctic embassy,” pg. Lexis, ALB]</w:t>
      </w:r>
    </w:p>
    <w:p w14:paraId="156DC884" w14:textId="77777777" w:rsidR="00C36F6C" w:rsidRPr="00557A05" w:rsidRDefault="00C36F6C" w:rsidP="00C36F6C">
      <w:pPr>
        <w:rPr>
          <w:sz w:val="16"/>
        </w:rPr>
      </w:pPr>
      <w:r w:rsidRPr="00557A05">
        <w:rPr>
          <w:rStyle w:val="StyleUnderline"/>
        </w:rPr>
        <w:t>Russia is open to cooperation with the United States on ensuring stability in the Arctic region</w:t>
      </w:r>
      <w:r w:rsidRPr="00557A05">
        <w:rPr>
          <w:sz w:val="16"/>
        </w:rPr>
        <w:t>, Russia's embassy in Denmark told Izvestiya.</w:t>
      </w:r>
    </w:p>
    <w:p w14:paraId="2FB23916" w14:textId="77777777" w:rsidR="00C36F6C" w:rsidRPr="00557A05" w:rsidRDefault="00C36F6C" w:rsidP="00C36F6C">
      <w:pPr>
        <w:rPr>
          <w:sz w:val="16"/>
        </w:rPr>
      </w:pPr>
      <w:r w:rsidRPr="00557A05">
        <w:rPr>
          <w:sz w:val="16"/>
        </w:rPr>
        <w:t>"</w:t>
      </w:r>
      <w:r w:rsidRPr="00557A05">
        <w:rPr>
          <w:rStyle w:val="StyleUnderline"/>
        </w:rPr>
        <w:t>Russia assumes that security in the Arctic should be built by joint efforts of countries of the region through dialogue and cooperation. Russia is open to cooperation with the US on a mutually beneficial basis in the interests of ensuring stability and sustainable development of the Arctic</w:t>
      </w:r>
      <w:r w:rsidRPr="00557A05">
        <w:rPr>
          <w:sz w:val="16"/>
        </w:rPr>
        <w:t>," the embassy said amid reports of a visit by the American delegation to Greenland.</w:t>
      </w:r>
    </w:p>
    <w:p w14:paraId="6344CAC2" w14:textId="77777777" w:rsidR="00C36F6C" w:rsidRPr="00557A05" w:rsidRDefault="00C36F6C" w:rsidP="00C36F6C">
      <w:pPr>
        <w:rPr>
          <w:sz w:val="16"/>
        </w:rPr>
      </w:pPr>
      <w:r w:rsidRPr="00557A05">
        <w:rPr>
          <w:sz w:val="16"/>
        </w:rPr>
        <w:t xml:space="preserve">Russian President Vladimir </w:t>
      </w:r>
      <w:r w:rsidRPr="00557A05">
        <w:rPr>
          <w:rStyle w:val="StyleUnderline"/>
        </w:rPr>
        <w:t>Putin said earlier this week that he is convinced that the United States would keep promoting its military, political and economic interests in the Arctic Region</w:t>
      </w:r>
      <w:r w:rsidRPr="00557A05">
        <w:rPr>
          <w:sz w:val="16"/>
        </w:rPr>
        <w:t>. The president also commented on Washington's plans to gain control over Greenland, noting that it was a matter for the two sovereign states Denmark and the United States - to decide. It "has no relation" to Russia, Putin added.</w:t>
      </w:r>
    </w:p>
    <w:p w14:paraId="61235ACA" w14:textId="77777777" w:rsidR="00C36F6C" w:rsidRPr="00557A05" w:rsidRDefault="00C36F6C" w:rsidP="00C36F6C">
      <w:pPr>
        <w:rPr>
          <w:rStyle w:val="Style13ptBold"/>
        </w:rPr>
      </w:pPr>
    </w:p>
    <w:p w14:paraId="245EE588" w14:textId="77777777" w:rsidR="00C36F6C" w:rsidRPr="002B6704" w:rsidRDefault="00C36F6C" w:rsidP="00C36F6C">
      <w:pPr>
        <w:pStyle w:val="Heading4"/>
      </w:pPr>
      <w:r w:rsidRPr="002B6704">
        <w:t>Russia will cooperate despite military build up</w:t>
      </w:r>
    </w:p>
    <w:p w14:paraId="67984654" w14:textId="77777777" w:rsidR="00C36F6C" w:rsidRPr="002B6704" w:rsidRDefault="00C36F6C" w:rsidP="00C36F6C">
      <w:pPr>
        <w:rPr>
          <w:rStyle w:val="Style13ptBold"/>
          <w:b w:val="0"/>
          <w:bCs w:val="0"/>
        </w:rPr>
      </w:pPr>
      <w:r>
        <w:rPr>
          <w:rStyle w:val="Style13ptBold"/>
        </w:rPr>
        <w:t xml:space="preserve">Anadolu 25 </w:t>
      </w:r>
      <w:r>
        <w:rPr>
          <w:rStyle w:val="Style13ptBold"/>
          <w:b w:val="0"/>
          <w:bCs w:val="0"/>
        </w:rPr>
        <w:t>[Anadolu = news service, “Russia plans Arctic military buildup, eyes cooperation with West,” pg. lexis, ALB]</w:t>
      </w:r>
    </w:p>
    <w:p w14:paraId="57CEFFFF" w14:textId="77777777" w:rsidR="00C36F6C" w:rsidRPr="002B6704" w:rsidRDefault="00C36F6C" w:rsidP="00C36F6C">
      <w:pPr>
        <w:rPr>
          <w:sz w:val="16"/>
        </w:rPr>
      </w:pPr>
      <w:r w:rsidRPr="002B6704">
        <w:rPr>
          <w:sz w:val="16"/>
        </w:rPr>
        <w:t>"</w:t>
      </w:r>
      <w:r w:rsidRPr="002B6704">
        <w:rPr>
          <w:rStyle w:val="StyleUnderline"/>
        </w:rPr>
        <w:t>The number of Russian military personnel in the Arctic will grow</w:t>
      </w:r>
      <w:r w:rsidRPr="002B6704">
        <w:rPr>
          <w:sz w:val="16"/>
        </w:rPr>
        <w:t>," Putin said, adding that Russia will develop new shipyards and acquire both domestic and foreign-built vessels to support Arctic trade routes.</w:t>
      </w:r>
    </w:p>
    <w:p w14:paraId="3B3FC0AA" w14:textId="77777777" w:rsidR="00C36F6C" w:rsidRPr="002B6704" w:rsidRDefault="00C36F6C" w:rsidP="00C36F6C">
      <w:pPr>
        <w:rPr>
          <w:sz w:val="16"/>
        </w:rPr>
      </w:pPr>
      <w:r w:rsidRPr="002B6704">
        <w:rPr>
          <w:rStyle w:val="StyleUnderline"/>
        </w:rPr>
        <w:t>Despite Western sanctions and tensions, he expressed his readiness for cooperation</w:t>
      </w:r>
      <w:r w:rsidRPr="002B6704">
        <w:rPr>
          <w:sz w:val="16"/>
        </w:rPr>
        <w:t>.</w:t>
      </w:r>
    </w:p>
    <w:p w14:paraId="17CF0A3C" w14:textId="77777777" w:rsidR="00C36F6C" w:rsidRPr="002B6704" w:rsidRDefault="00C36F6C" w:rsidP="00C36F6C">
      <w:pPr>
        <w:rPr>
          <w:sz w:val="16"/>
        </w:rPr>
      </w:pPr>
      <w:r w:rsidRPr="002B6704">
        <w:rPr>
          <w:sz w:val="16"/>
        </w:rPr>
        <w:t>"</w:t>
      </w:r>
      <w:r w:rsidRPr="002B6704">
        <w:rPr>
          <w:rStyle w:val="StyleUnderline"/>
        </w:rPr>
        <w:t>We are open to joint work not only with Arctic nations but with all who share responsibility for a stable future of the planet</w:t>
      </w:r>
      <w:r w:rsidRPr="002B6704">
        <w:rPr>
          <w:sz w:val="16"/>
        </w:rPr>
        <w:t>," he said.</w:t>
      </w:r>
    </w:p>
    <w:p w14:paraId="09AE3999" w14:textId="77777777" w:rsidR="00C36F6C" w:rsidRDefault="00C36F6C" w:rsidP="008B17DB">
      <w:pPr>
        <w:rPr>
          <w:sz w:val="16"/>
          <w:szCs w:val="16"/>
        </w:rPr>
      </w:pPr>
    </w:p>
    <w:p w14:paraId="24118877" w14:textId="77777777" w:rsidR="001006DB" w:rsidRDefault="001006DB" w:rsidP="001006DB">
      <w:pPr>
        <w:pStyle w:val="Heading1"/>
      </w:pPr>
      <w:r>
        <w:t>US-Russia Relations DA</w:t>
      </w:r>
    </w:p>
    <w:p w14:paraId="4FACF0EE" w14:textId="77777777" w:rsidR="001006DB" w:rsidRDefault="001006DB" w:rsidP="001006DB"/>
    <w:p w14:paraId="38A3C10A" w14:textId="3683C08A" w:rsidR="001006DB" w:rsidRDefault="001006DB" w:rsidP="001006DB">
      <w:pPr>
        <w:pStyle w:val="Heading2"/>
      </w:pPr>
      <w:r>
        <w:t>1NC</w:t>
      </w:r>
    </w:p>
    <w:p w14:paraId="7860D808" w14:textId="77777777" w:rsidR="000E3E9B" w:rsidRPr="000E3E9B" w:rsidRDefault="000E3E9B" w:rsidP="000E3E9B"/>
    <w:p w14:paraId="7D3169A8" w14:textId="62C4248C" w:rsidR="001006DB" w:rsidRDefault="000B22E7" w:rsidP="001006DB">
      <w:pPr>
        <w:pStyle w:val="Heading4"/>
      </w:pPr>
      <w:r>
        <w:t xml:space="preserve">Trump de-escalates </w:t>
      </w:r>
      <w:r w:rsidR="001006DB">
        <w:t xml:space="preserve">US-Russia </w:t>
      </w:r>
      <w:r>
        <w:t>tensions</w:t>
      </w:r>
    </w:p>
    <w:p w14:paraId="3E602BA6" w14:textId="0FE89862" w:rsidR="001006DB" w:rsidRPr="00D8229B" w:rsidRDefault="001006DB" w:rsidP="001006DB">
      <w:pPr>
        <w:rPr>
          <w:b/>
          <w:sz w:val="26"/>
          <w:szCs w:val="26"/>
        </w:rPr>
      </w:pPr>
      <w:r>
        <w:rPr>
          <w:b/>
          <w:sz w:val="28"/>
          <w:szCs w:val="28"/>
        </w:rPr>
        <w:t>Huasheng 3</w:t>
      </w:r>
      <w:r w:rsidR="00D8229B">
        <w:rPr>
          <w:b/>
          <w:sz w:val="28"/>
          <w:szCs w:val="28"/>
        </w:rPr>
        <w:t>-</w:t>
      </w:r>
      <w:r>
        <w:rPr>
          <w:b/>
          <w:sz w:val="28"/>
          <w:szCs w:val="28"/>
        </w:rPr>
        <w:t>14</w:t>
      </w:r>
      <w:r w:rsidR="00D8229B" w:rsidRPr="00D8229B">
        <w:t>-</w:t>
      </w:r>
      <w:r w:rsidRPr="00D8229B">
        <w:t>25</w:t>
      </w:r>
      <w:r>
        <w:rPr>
          <w:b/>
          <w:sz w:val="26"/>
          <w:szCs w:val="26"/>
        </w:rPr>
        <w:t xml:space="preserve"> </w:t>
      </w:r>
      <w:r w:rsidRPr="007D6539">
        <w:t>Professor, Fudan University; Senior Fellow of Beijing Club for International Dialogue. T</w:t>
      </w:r>
      <w:r>
        <w:t xml:space="preserve">he New ‘Reset’ of US-Russia Relations and Its Possible Prospects; March 14, 2025; </w:t>
      </w:r>
      <w:hyperlink r:id="rId28">
        <w:r>
          <w:rPr>
            <w:color w:val="0563C1"/>
            <w:u w:val="single"/>
          </w:rPr>
          <w:t>https://www.valdaiclub.com/a/highlights/the-new-reset-of-us-russia-relations/</w:t>
        </w:r>
      </w:hyperlink>
      <w:r>
        <w:t>; GKim</w:t>
      </w:r>
    </w:p>
    <w:p w14:paraId="0A77613D" w14:textId="77777777" w:rsidR="001006DB" w:rsidRDefault="001006DB" w:rsidP="001006DB">
      <w:pPr>
        <w:rPr>
          <w:sz w:val="14"/>
          <w:szCs w:val="16"/>
        </w:rPr>
      </w:pPr>
      <w:r w:rsidRPr="007D6539">
        <w:rPr>
          <w:rStyle w:val="StyleUnderline"/>
        </w:rPr>
        <w:t>What</w:t>
      </w:r>
      <w:r w:rsidRPr="007D6539">
        <w:rPr>
          <w:sz w:val="14"/>
          <w:szCs w:val="16"/>
        </w:rPr>
        <w:t xml:space="preserve">, then, </w:t>
      </w:r>
      <w:r w:rsidRPr="007D6539">
        <w:rPr>
          <w:rStyle w:val="StyleUnderline"/>
        </w:rPr>
        <w:t>are the prospects for US-Russia relations this time?</w:t>
      </w:r>
      <w:r w:rsidRPr="007D6539">
        <w:rPr>
          <w:sz w:val="14"/>
          <w:szCs w:val="16"/>
        </w:rPr>
        <w:t xml:space="preserve"> Will the two nations repeat the cycle of past failures, or will they break free from this seemingly fatalistic pattern? </w:t>
      </w:r>
      <w:r w:rsidRPr="007D6539">
        <w:rPr>
          <w:rStyle w:val="StyleUnderline"/>
        </w:rPr>
        <w:t>This latest shift</w:t>
      </w:r>
      <w:r w:rsidRPr="007D6539">
        <w:rPr>
          <w:sz w:val="14"/>
          <w:szCs w:val="16"/>
        </w:rPr>
        <w:t xml:space="preserve"> in US-Russia relations </w:t>
      </w:r>
      <w:r w:rsidRPr="007D6539">
        <w:rPr>
          <w:rStyle w:val="StyleUnderline"/>
        </w:rPr>
        <w:t xml:space="preserve">differs from previous ones </w:t>
      </w:r>
      <w:r w:rsidRPr="007D6539">
        <w:rPr>
          <w:sz w:val="14"/>
        </w:rPr>
        <w:t>in several important ways, the</w:t>
      </w:r>
      <w:r w:rsidRPr="007D6539">
        <w:rPr>
          <w:sz w:val="14"/>
          <w:szCs w:val="16"/>
        </w:rPr>
        <w:t xml:space="preserve"> most notable being that </w:t>
      </w:r>
      <w:r w:rsidRPr="007D6539">
        <w:rPr>
          <w:rStyle w:val="StyleUnderline"/>
        </w:rPr>
        <w:t>it has alleviated some of the persistent contradictions that have plagued the bilateral relationship</w:t>
      </w:r>
      <w:r w:rsidRPr="007D6539">
        <w:rPr>
          <w:sz w:val="14"/>
          <w:szCs w:val="16"/>
        </w:rPr>
        <w:t xml:space="preserve"> since the Cold War. Over the past 30 years, </w:t>
      </w:r>
      <w:r w:rsidRPr="00D8229B">
        <w:rPr>
          <w:rStyle w:val="StyleUnderline"/>
          <w:highlight w:val="green"/>
        </w:rPr>
        <w:t>NATO’s eastward expansion has been the most significant obstacle in US-Russia relations</w:t>
      </w:r>
      <w:r w:rsidRPr="007D6539">
        <w:rPr>
          <w:sz w:val="14"/>
          <w:szCs w:val="16"/>
        </w:rPr>
        <w:t xml:space="preserve">. Russia vehemently opposes NATO’s expansion, viewing it as a strategic security threat, while NATO insists on continuing its enlargement. This has created an insurmountable barrier to improving US-Russian relations. The United States has been the primary driver of NATO’s expansion, often taking a more aggressive stance than Europe. At the 2008 NATO summit in Bucharest, it was President George W. Bush who pushed for Ukraine and Georgia to join the alliance, a move only thwarted by opposition from German Chancellor Angela Merkel and French President Nicolas Sarkozy. Now, the </w:t>
      </w:r>
      <w:r w:rsidRPr="00D8229B">
        <w:rPr>
          <w:rStyle w:val="StyleUnderline"/>
          <w:highlight w:val="green"/>
        </w:rPr>
        <w:t>Trump</w:t>
      </w:r>
      <w:r w:rsidRPr="007D6539">
        <w:rPr>
          <w:sz w:val="14"/>
          <w:szCs w:val="16"/>
        </w:rPr>
        <w:t xml:space="preserve"> administration </w:t>
      </w:r>
      <w:r w:rsidRPr="007D6539">
        <w:rPr>
          <w:rStyle w:val="StyleUnderline"/>
        </w:rPr>
        <w:t xml:space="preserve">has </w:t>
      </w:r>
      <w:r w:rsidRPr="00D8229B">
        <w:rPr>
          <w:rStyle w:val="StyleUnderline"/>
          <w:highlight w:val="green"/>
        </w:rPr>
        <w:t>made it clear that Ukraine is unlikely to join NATO</w:t>
      </w:r>
      <w:r w:rsidRPr="007D6539">
        <w:rPr>
          <w:sz w:val="14"/>
          <w:szCs w:val="16"/>
        </w:rPr>
        <w:t xml:space="preserve"> in the near future, effectively ruling out the possibility. While this does not fundamentally resolve the issue, it marks a significant shift. Russia insists on formal guarantees at the level of international law, which it wants included in any final peace treaty. The process of Ukraine’s accession to NATO has been ongoing since the 2008 Bucharest summit, and at the February 2025 Washington Summit commemorating NATO’s 75th anniversary, it was declared that Ukraine’s path to membership was “irreversible.” From Russia’s perspective, these political positions must be formally corrected. In any case, </w:t>
      </w:r>
      <w:r w:rsidRPr="00D8229B">
        <w:rPr>
          <w:rStyle w:val="StyleUnderline"/>
          <w:highlight w:val="green"/>
        </w:rPr>
        <w:t>the</w:t>
      </w:r>
      <w:r w:rsidRPr="007D6539">
        <w:rPr>
          <w:rStyle w:val="StyleUnderline"/>
        </w:rPr>
        <w:t xml:space="preserve"> new US </w:t>
      </w:r>
      <w:r w:rsidRPr="00D8229B">
        <w:rPr>
          <w:rStyle w:val="StyleUnderline"/>
          <w:highlight w:val="green"/>
        </w:rPr>
        <w:t>policy has significantly eased tensions between Russia and the U</w:t>
      </w:r>
      <w:r w:rsidRPr="007D6539">
        <w:rPr>
          <w:rStyle w:val="StyleUnderline"/>
        </w:rPr>
        <w:t xml:space="preserve">nited </w:t>
      </w:r>
      <w:r w:rsidRPr="00D8229B">
        <w:rPr>
          <w:rStyle w:val="StyleUnderline"/>
          <w:highlight w:val="green"/>
        </w:rPr>
        <w:t>S</w:t>
      </w:r>
      <w:r w:rsidRPr="007D6539">
        <w:rPr>
          <w:rStyle w:val="StyleUnderline"/>
        </w:rPr>
        <w:t>tates</w:t>
      </w:r>
      <w:r w:rsidRPr="007D6539">
        <w:rPr>
          <w:sz w:val="14"/>
          <w:szCs w:val="16"/>
        </w:rPr>
        <w:t xml:space="preserve">, </w:t>
      </w:r>
      <w:r w:rsidRPr="007D6539">
        <w:rPr>
          <w:rStyle w:val="StyleUnderline"/>
        </w:rPr>
        <w:t>raising hopes of removing one of the most contentious issues in their relationship</w:t>
      </w:r>
      <w:r w:rsidRPr="007D6539">
        <w:rPr>
          <w:sz w:val="14"/>
          <w:szCs w:val="16"/>
        </w:rPr>
        <w:t xml:space="preserve">. If Ukraine were to join a European-oriented military alliance in the future, the resulting conflict would primarily involve Russia and Europe, not Russia and the United States. Should NATO continue to fragment and weaken, or even disintegrate, the issue of NATO enlargement would naturally disappear from the US-Russia agenda. Security issues have always been central to US-Russia relations. The US has long viewed Russia as a security threat and adversary, a stance enshrined in official strategy documents, including the National Security Strategy (2017) and the National Defense Strategy (2018) during Trump’s first term, as well as the 2021 Interim National Security Strategic Guidance and the 2022 National Defense Strategy Report under Biden. Since his return to office, however, </w:t>
      </w:r>
      <w:r w:rsidRPr="000B22E7">
        <w:rPr>
          <w:rStyle w:val="StyleUnderline"/>
          <w:highlight w:val="green"/>
        </w:rPr>
        <w:t>Trump</w:t>
      </w:r>
      <w:r w:rsidRPr="000B22E7">
        <w:rPr>
          <w:sz w:val="14"/>
          <w:highlight w:val="green"/>
        </w:rPr>
        <w:t>’s</w:t>
      </w:r>
      <w:r w:rsidRPr="007D6539">
        <w:rPr>
          <w:sz w:val="14"/>
          <w:szCs w:val="16"/>
        </w:rPr>
        <w:t xml:space="preserve"> perspective has shifted. He now </w:t>
      </w:r>
      <w:r w:rsidRPr="000B22E7">
        <w:rPr>
          <w:rStyle w:val="StyleUnderline"/>
          <w:highlight w:val="green"/>
        </w:rPr>
        <w:t>downplays Russia’s security threat</w:t>
      </w:r>
      <w:r w:rsidRPr="007D6539">
        <w:rPr>
          <w:rStyle w:val="StyleUnderline"/>
        </w:rPr>
        <w:t xml:space="preserve"> to the United States</w:t>
      </w:r>
      <w:r w:rsidRPr="007D6539">
        <w:rPr>
          <w:sz w:val="14"/>
          <w:szCs w:val="16"/>
        </w:rPr>
        <w:t xml:space="preserve">, viewing Russia primarily as a threat to Europe. America’s new Secretary of Defense, Pete </w:t>
      </w:r>
      <w:r w:rsidRPr="000B22E7">
        <w:rPr>
          <w:rStyle w:val="StyleUnderline"/>
          <w:highlight w:val="green"/>
        </w:rPr>
        <w:t>Hegseth</w:t>
      </w:r>
      <w:r w:rsidRPr="007D6539">
        <w:rPr>
          <w:sz w:val="14"/>
          <w:szCs w:val="16"/>
        </w:rPr>
        <w:t xml:space="preserve">, speaking at a meeting of the Ukrainian Defense Contact Group in December 2024, </w:t>
      </w:r>
      <w:r w:rsidRPr="000B22E7">
        <w:rPr>
          <w:rStyle w:val="StyleUnderline"/>
          <w:highlight w:val="green"/>
        </w:rPr>
        <w:t>stated</w:t>
      </w:r>
      <w:r w:rsidRPr="007D6539">
        <w:rPr>
          <w:rStyle w:val="StyleUnderline"/>
        </w:rPr>
        <w:t xml:space="preserve"> that the </w:t>
      </w:r>
      <w:r w:rsidRPr="000B22E7">
        <w:rPr>
          <w:rStyle w:val="StyleUnderline"/>
          <w:highlight w:val="green"/>
        </w:rPr>
        <w:t>US security</w:t>
      </w:r>
      <w:r w:rsidRPr="007D6539">
        <w:rPr>
          <w:rStyle w:val="StyleUnderline"/>
        </w:rPr>
        <w:t xml:space="preserve"> focus </w:t>
      </w:r>
      <w:r w:rsidRPr="000B22E7">
        <w:rPr>
          <w:rStyle w:val="StyleUnderline"/>
          <w:highlight w:val="green"/>
        </w:rPr>
        <w:t>would shift from Europe to the Asia-Pacific</w:t>
      </w:r>
      <w:r w:rsidRPr="007D6539">
        <w:rPr>
          <w:sz w:val="14"/>
          <w:szCs w:val="16"/>
        </w:rPr>
        <w:t xml:space="preserve">, with Europe taking primary responsibility for its own security. This indicates that while the Trump administration has not yet formally redefined Russia’s security threat, the trend is clear: </w:t>
      </w:r>
      <w:r w:rsidRPr="007D6539">
        <w:rPr>
          <w:rStyle w:val="StyleUnderline"/>
        </w:rPr>
        <w:t>Russia’s perceived threat to the US has diminished</w:t>
      </w:r>
      <w:r w:rsidRPr="007D6539">
        <w:rPr>
          <w:sz w:val="14"/>
          <w:szCs w:val="16"/>
        </w:rPr>
        <w:t xml:space="preserve">. If the Russia-Ukraine conflict can be resolved through a peace agreement, it would further reinforce this shift. Although both China and Russia are officially defined as security threats by the US, China is considered a “comprehensive and persistent threat,” while Russia is seen as an “acute threat,” largely due to the ongoing war in Ukraine. Should the war end, Russia’s perceived threat level would likely decrease further. To a certain extent, </w:t>
      </w:r>
      <w:r w:rsidRPr="000B22E7">
        <w:rPr>
          <w:rStyle w:val="StyleUnderline"/>
          <w:highlight w:val="green"/>
        </w:rPr>
        <w:t>Trump has moved away from value-based diplomacy</w:t>
      </w:r>
      <w:r w:rsidRPr="007D6539">
        <w:rPr>
          <w:sz w:val="14"/>
          <w:szCs w:val="16"/>
        </w:rPr>
        <w:t xml:space="preserve">, a traditional pillar of American liberal foreign policy and </w:t>
      </w:r>
      <w:r w:rsidRPr="000B22E7">
        <w:rPr>
          <w:rStyle w:val="StyleUnderline"/>
          <w:highlight w:val="green"/>
        </w:rPr>
        <w:t>a major source of tension</w:t>
      </w:r>
      <w:r w:rsidRPr="007D6539">
        <w:rPr>
          <w:sz w:val="14"/>
          <w:szCs w:val="16"/>
        </w:rPr>
        <w:t xml:space="preserve"> in US-Russia relations. Value-based diplomacy is fundamentally incompatible with Russia’s diplomatic philosophy, leading to ideological and policy clashes between the two nations. The US often divides the world based on ideology, transcends international law, and interferes in other countries’ internal affairs under the guise of promoting democracy, even orchestrating “color revolutions” to legitimize the overthrow of governments. It is important to note that value-based diplomacy is not purely ideological; it is also driven by geopolitical interests. The regimes targeted by “color revolutions” are often those disliked by the West, while the new governments that emerge are typically pro-Western. The West has labeled Russia an authoritarian state, opposing its values and branding it an “outcast” in the global political moral system. This has created an invisible barrier between the West and Russia. </w:t>
      </w:r>
      <w:r w:rsidRPr="000B22E7">
        <w:rPr>
          <w:rStyle w:val="StyleUnderline"/>
          <w:highlight w:val="green"/>
        </w:rPr>
        <w:t>Trump</w:t>
      </w:r>
      <w:r w:rsidRPr="007D6539">
        <w:rPr>
          <w:sz w:val="14"/>
          <w:szCs w:val="16"/>
        </w:rPr>
        <w:t xml:space="preserve">, however, </w:t>
      </w:r>
      <w:r w:rsidRPr="007D6539">
        <w:rPr>
          <w:rStyle w:val="StyleUnderline"/>
        </w:rPr>
        <w:t>is</w:t>
      </w:r>
      <w:r w:rsidRPr="007D6539">
        <w:rPr>
          <w:sz w:val="14"/>
          <w:szCs w:val="16"/>
        </w:rPr>
        <w:t xml:space="preserve"> notoriously </w:t>
      </w:r>
      <w:r w:rsidRPr="000B22E7">
        <w:rPr>
          <w:rStyle w:val="StyleUnderline"/>
          <w:highlight w:val="green"/>
        </w:rPr>
        <w:t>dismissive of ideology in favor of practical interests</w:t>
      </w:r>
      <w:r w:rsidRPr="000B22E7">
        <w:rPr>
          <w:sz w:val="14"/>
          <w:szCs w:val="16"/>
          <w:highlight w:val="green"/>
        </w:rPr>
        <w:t xml:space="preserve">. </w:t>
      </w:r>
      <w:r w:rsidRPr="000B22E7">
        <w:rPr>
          <w:rStyle w:val="StyleUnderline"/>
          <w:highlight w:val="green"/>
        </w:rPr>
        <w:t>He is willing to engage</w:t>
      </w:r>
      <w:r w:rsidRPr="007D6539">
        <w:rPr>
          <w:sz w:val="14"/>
          <w:szCs w:val="16"/>
        </w:rPr>
        <w:t xml:space="preserve"> with any country </w:t>
      </w:r>
      <w:r w:rsidRPr="000B22E7">
        <w:rPr>
          <w:rStyle w:val="StyleUnderline"/>
          <w:highlight w:val="green"/>
        </w:rPr>
        <w:t>for mutual benefit</w:t>
      </w:r>
      <w:r w:rsidRPr="007D6539">
        <w:rPr>
          <w:sz w:val="14"/>
          <w:szCs w:val="16"/>
        </w:rPr>
        <w:t xml:space="preserve"> and will not hesitate to confront any nation, regardless of its ideology, if interests conflict. In doing so, Trump has at least reduced the impact of ideological factors on US-Russia relations. Since Trump’s return to office, </w:t>
      </w:r>
      <w:r w:rsidRPr="007D6539">
        <w:rPr>
          <w:rStyle w:val="StyleUnderline"/>
        </w:rPr>
        <w:t>there is a possibility that Russia and the United States could restart strategic arms reduction negotiations.</w:t>
      </w:r>
      <w:r w:rsidRPr="007D6539">
        <w:rPr>
          <w:sz w:val="14"/>
          <w:szCs w:val="16"/>
        </w:rPr>
        <w:t xml:space="preserve"> Nuclear arms control has long been a cornerstone of US-Russia security relations. The New START Treaty is set to expire in February 2026. Given the ongoing Russia-Ukraine conflict, negotiations on a new treaty have been stalled. If Russia and the US can resume talks and reach a new agreement, it would have a significant positive impact on easing tensions between the two nations. </w:t>
      </w:r>
    </w:p>
    <w:p w14:paraId="6BA9881D" w14:textId="77777777" w:rsidR="001006DB" w:rsidRDefault="001006DB" w:rsidP="001006DB">
      <w:pPr>
        <w:rPr>
          <w:sz w:val="14"/>
          <w:szCs w:val="16"/>
        </w:rPr>
      </w:pPr>
    </w:p>
    <w:p w14:paraId="61D7B738" w14:textId="65D1406C" w:rsidR="001006DB" w:rsidRPr="005F59E1" w:rsidRDefault="000B22E7" w:rsidP="001006DB">
      <w:pPr>
        <w:pStyle w:val="Heading4"/>
      </w:pPr>
      <w:r>
        <w:t>But</w:t>
      </w:r>
      <w:r w:rsidR="001006DB" w:rsidRPr="005F59E1">
        <w:t xml:space="preserve"> action in the Arctic </w:t>
      </w:r>
      <w:r>
        <w:t>poses a unique threat of setting off an arms race</w:t>
      </w:r>
    </w:p>
    <w:p w14:paraId="3A9AE228" w14:textId="367D3EA9" w:rsidR="001006DB" w:rsidRPr="000B22E7" w:rsidRDefault="001006DB" w:rsidP="001006DB">
      <w:pPr>
        <w:rPr>
          <w:b/>
          <w:sz w:val="26"/>
          <w:szCs w:val="26"/>
        </w:rPr>
      </w:pPr>
      <w:r>
        <w:rPr>
          <w:b/>
          <w:sz w:val="26"/>
          <w:szCs w:val="26"/>
        </w:rPr>
        <w:t>English and Gardner 20</w:t>
      </w:r>
      <w:r w:rsidR="000B22E7">
        <w:rPr>
          <w:b/>
          <w:sz w:val="26"/>
          <w:szCs w:val="26"/>
        </w:rPr>
        <w:t xml:space="preserve"> </w:t>
      </w:r>
      <w:r>
        <w:t xml:space="preserve">Robert David English and Morgan Grant Gardner; ENGLISH is Associate Professor of International Relations and Environmental Studies at the University of Southern California and a former analyst at the U.S. Department of Defense. GARDNER is a graduate student in Science and Security at King’s College and a former research associate at the Norwegian Institute of International Affairs.; Phantom Peril in the Arctic - Russia Doesn’t Threaten the United States in the Far North—But Climate Change Does; Pearls And Irritations Journal Limited; </w:t>
      </w:r>
      <w:hyperlink r:id="rId29">
        <w:r>
          <w:rPr>
            <w:color w:val="0563C1"/>
            <w:u w:val="single"/>
          </w:rPr>
          <w:t>https://www.foreignaffairs.com/articles/united-states/2020-09-29/phantom-peril-arctic</w:t>
        </w:r>
      </w:hyperlink>
      <w:r>
        <w:t>; lw</w:t>
      </w:r>
    </w:p>
    <w:p w14:paraId="62E2DD8A" w14:textId="77777777" w:rsidR="001006DB" w:rsidRDefault="001006DB" w:rsidP="001006DB">
      <w:pPr>
        <w:rPr>
          <w:b/>
          <w:u w:val="single"/>
        </w:rPr>
      </w:pPr>
      <w:r>
        <w:rPr>
          <w:u w:val="single"/>
        </w:rPr>
        <w:t>Accurate threat assessment is vital</w:t>
      </w:r>
      <w:r>
        <w:rPr>
          <w:sz w:val="16"/>
          <w:szCs w:val="16"/>
        </w:rPr>
        <w:t xml:space="preserve"> </w:t>
      </w:r>
      <w:r>
        <w:rPr>
          <w:u w:val="single"/>
        </w:rPr>
        <w:t>to</w:t>
      </w:r>
      <w:r>
        <w:rPr>
          <w:sz w:val="16"/>
          <w:szCs w:val="16"/>
        </w:rPr>
        <w:t xml:space="preserve"> the formulation of </w:t>
      </w:r>
      <w:r>
        <w:rPr>
          <w:u w:val="single"/>
        </w:rPr>
        <w:t>foreign policy</w:t>
      </w:r>
      <w:r>
        <w:rPr>
          <w:sz w:val="16"/>
          <w:szCs w:val="16"/>
        </w:rPr>
        <w:t xml:space="preserve">. Across centuries of political and technological change, the giants of strategy—from Sun-tzu and Thucydides to Carl von Clausewitz and George Kennan—warned against exaggerating threats and ignoring their geopolitical context. Still, ideologically driven </w:t>
      </w:r>
      <w:r w:rsidRPr="000B22E7">
        <w:rPr>
          <w:highlight w:val="green"/>
          <w:u w:val="single"/>
        </w:rPr>
        <w:t>threat inflation</w:t>
      </w:r>
      <w:r>
        <w:rPr>
          <w:sz w:val="16"/>
          <w:szCs w:val="16"/>
        </w:rPr>
        <w:t>—from a phantom Vietnamese attack in the Gulf of Tonkin to nonexistent Iraqi nuclear and chemical weapons—</w:t>
      </w:r>
      <w:r w:rsidRPr="000B22E7">
        <w:rPr>
          <w:highlight w:val="green"/>
          <w:u w:val="single"/>
        </w:rPr>
        <w:t>has</w:t>
      </w:r>
      <w:r>
        <w:rPr>
          <w:sz w:val="16"/>
          <w:szCs w:val="16"/>
        </w:rPr>
        <w:t xml:space="preserve"> repeatedly </w:t>
      </w:r>
      <w:r w:rsidRPr="000B22E7">
        <w:rPr>
          <w:highlight w:val="green"/>
          <w:u w:val="single"/>
        </w:rPr>
        <w:t>led the U</w:t>
      </w:r>
      <w:r>
        <w:rPr>
          <w:sz w:val="16"/>
          <w:szCs w:val="16"/>
        </w:rPr>
        <w:t xml:space="preserve">nited </w:t>
      </w:r>
      <w:r w:rsidRPr="000B22E7">
        <w:rPr>
          <w:highlight w:val="green"/>
          <w:u w:val="single"/>
        </w:rPr>
        <w:t>S</w:t>
      </w:r>
      <w:r>
        <w:rPr>
          <w:sz w:val="16"/>
          <w:szCs w:val="16"/>
        </w:rPr>
        <w:t xml:space="preserve">tates </w:t>
      </w:r>
      <w:r w:rsidRPr="000B22E7">
        <w:rPr>
          <w:highlight w:val="green"/>
          <w:u w:val="single"/>
        </w:rPr>
        <w:t>into costly quagmires</w:t>
      </w:r>
      <w:r>
        <w:rPr>
          <w:u w:val="single"/>
        </w:rPr>
        <w:t>.</w:t>
      </w:r>
      <w:r>
        <w:rPr>
          <w:sz w:val="16"/>
          <w:szCs w:val="16"/>
        </w:rPr>
        <w:t xml:space="preserve"> Despite this history, </w:t>
      </w:r>
      <w:r w:rsidRPr="000B22E7">
        <w:rPr>
          <w:highlight w:val="green"/>
          <w:u w:val="single"/>
        </w:rPr>
        <w:t>the country is</w:t>
      </w:r>
      <w:r>
        <w:rPr>
          <w:u w:val="single"/>
        </w:rPr>
        <w:t xml:space="preserve"> again </w:t>
      </w:r>
      <w:r w:rsidRPr="000B22E7">
        <w:rPr>
          <w:highlight w:val="green"/>
          <w:u w:val="single"/>
        </w:rPr>
        <w:t>on the brink of</w:t>
      </w:r>
      <w:r>
        <w:rPr>
          <w:u w:val="single"/>
        </w:rPr>
        <w:t xml:space="preserve"> a</w:t>
      </w:r>
      <w:r>
        <w:rPr>
          <w:sz w:val="16"/>
          <w:szCs w:val="16"/>
        </w:rPr>
        <w:t xml:space="preserve">n ideologically driven </w:t>
      </w:r>
      <w:r w:rsidRPr="000B22E7">
        <w:rPr>
          <w:highlight w:val="green"/>
          <w:u w:val="single"/>
        </w:rPr>
        <w:t>blunder</w:t>
      </w:r>
      <w:r>
        <w:rPr>
          <w:sz w:val="16"/>
          <w:szCs w:val="16"/>
        </w:rPr>
        <w:t xml:space="preserve">—this time </w:t>
      </w:r>
      <w:r w:rsidRPr="000B22E7">
        <w:rPr>
          <w:highlight w:val="green"/>
          <w:u w:val="single"/>
        </w:rPr>
        <w:t>in the Arctic</w:t>
      </w:r>
      <w:r>
        <w:rPr>
          <w:sz w:val="16"/>
          <w:szCs w:val="16"/>
        </w:rPr>
        <w:t xml:space="preserve">. For over a decade, </w:t>
      </w:r>
      <w:r>
        <w:rPr>
          <w:u w:val="single"/>
        </w:rPr>
        <w:t>defense hawks have been sounding an alarm over Russia</w:t>
      </w:r>
      <w:r>
        <w:rPr>
          <w:sz w:val="16"/>
          <w:szCs w:val="16"/>
        </w:rPr>
        <w:t xml:space="preserve">’s supposed military superiority and incipient aggression </w:t>
      </w:r>
      <w:r>
        <w:rPr>
          <w:u w:val="single"/>
        </w:rPr>
        <w:t>in the region</w:t>
      </w:r>
      <w:r>
        <w:rPr>
          <w:sz w:val="16"/>
          <w:szCs w:val="16"/>
        </w:rPr>
        <w:t xml:space="preserve">. Previous U.S. presidents resisted the bait, avoiding confrontation and embracing cooperation through the multinational Arctic Council established after the end of the Cold War. They knew that Russia’s forces in the region were defensively structured and weaker than they were before the Soviet collapse in 1991, despite efforts to rebuild them that began in the mid-2000s. Previous U.S. presidents also knew that </w:t>
      </w:r>
      <w:r>
        <w:rPr>
          <w:u w:val="single"/>
        </w:rPr>
        <w:t xml:space="preserve">U.S. and NATO forces had the clear upper hand in the Arctic and that </w:t>
      </w:r>
      <w:r w:rsidRPr="000B22E7">
        <w:rPr>
          <w:highlight w:val="green"/>
          <w:u w:val="single"/>
        </w:rPr>
        <w:t>predictions of Russian aggression were</w:t>
      </w:r>
      <w:r>
        <w:rPr>
          <w:u w:val="single"/>
        </w:rPr>
        <w:t xml:space="preserve"> mainly </w:t>
      </w:r>
      <w:r w:rsidRPr="000B22E7">
        <w:rPr>
          <w:highlight w:val="green"/>
          <w:u w:val="single"/>
        </w:rPr>
        <w:t>threat-mongering</w:t>
      </w:r>
      <w:r>
        <w:rPr>
          <w:sz w:val="16"/>
          <w:szCs w:val="16"/>
        </w:rPr>
        <w:t xml:space="preserve"> by armchair analysts and vested political interests. </w:t>
      </w:r>
      <w:r>
        <w:rPr>
          <w:u w:val="single"/>
        </w:rPr>
        <w:t>But</w:t>
      </w:r>
      <w:r>
        <w:rPr>
          <w:sz w:val="16"/>
          <w:szCs w:val="16"/>
        </w:rPr>
        <w:t xml:space="preserve"> the administration of U.S. President Donald </w:t>
      </w:r>
      <w:r w:rsidRPr="000B22E7">
        <w:rPr>
          <w:highlight w:val="green"/>
          <w:u w:val="single"/>
        </w:rPr>
        <w:t>Trump has</w:t>
      </w:r>
      <w:r>
        <w:rPr>
          <w:sz w:val="16"/>
          <w:szCs w:val="16"/>
        </w:rPr>
        <w:t xml:space="preserve"> recently </w:t>
      </w:r>
      <w:r w:rsidRPr="000B22E7">
        <w:rPr>
          <w:highlight w:val="green"/>
          <w:u w:val="single"/>
        </w:rPr>
        <w:t>embraced Arctic alarmism</w:t>
      </w:r>
      <w:r>
        <w:rPr>
          <w:u w:val="single"/>
        </w:rPr>
        <w:t xml:space="preserve"> with a vengeance</w:t>
      </w:r>
      <w:r>
        <w:rPr>
          <w:sz w:val="16"/>
          <w:szCs w:val="16"/>
        </w:rPr>
        <w:t xml:space="preserve">. </w:t>
      </w:r>
      <w:r>
        <w:rPr>
          <w:u w:val="single"/>
        </w:rPr>
        <w:t xml:space="preserve">It has stoked fears of Russian </w:t>
      </w:r>
      <w:r>
        <w:rPr>
          <w:sz w:val="16"/>
          <w:szCs w:val="16"/>
        </w:rPr>
        <w:t>and Chinese “</w:t>
      </w:r>
      <w:r>
        <w:rPr>
          <w:u w:val="single"/>
        </w:rPr>
        <w:t>aggression</w:t>
      </w:r>
      <w:r>
        <w:rPr>
          <w:sz w:val="16"/>
          <w:szCs w:val="16"/>
        </w:rPr>
        <w:t xml:space="preserve">,” trashed the Arctic Council’s delicate diplomacy, and adopted a new confrontational posture. In so doing, </w:t>
      </w:r>
      <w:r>
        <w:rPr>
          <w:u w:val="single"/>
        </w:rPr>
        <w:t>it joins the alarmists in three serious mistakes</w:t>
      </w:r>
      <w:r>
        <w:rPr>
          <w:sz w:val="16"/>
          <w:szCs w:val="16"/>
        </w:rPr>
        <w:t xml:space="preserve">: </w:t>
      </w:r>
      <w:r>
        <w:rPr>
          <w:u w:val="single"/>
        </w:rPr>
        <w:t>the failure to assess</w:t>
      </w:r>
      <w:r>
        <w:rPr>
          <w:sz w:val="16"/>
          <w:szCs w:val="16"/>
        </w:rPr>
        <w:t xml:space="preserve"> specific </w:t>
      </w:r>
      <w:r>
        <w:rPr>
          <w:u w:val="single"/>
        </w:rPr>
        <w:t>threats accurately</w:t>
      </w:r>
      <w:r>
        <w:rPr>
          <w:sz w:val="16"/>
          <w:szCs w:val="16"/>
        </w:rPr>
        <w:t xml:space="preserve">, the failure </w:t>
      </w:r>
      <w:r>
        <w:rPr>
          <w:u w:val="single"/>
        </w:rPr>
        <w:t>to consider an adversary’s forces in relation to those of the U</w:t>
      </w:r>
      <w:r>
        <w:rPr>
          <w:sz w:val="16"/>
          <w:szCs w:val="16"/>
        </w:rPr>
        <w:t xml:space="preserve">nited </w:t>
      </w:r>
      <w:r>
        <w:rPr>
          <w:u w:val="single"/>
        </w:rPr>
        <w:t>S</w:t>
      </w:r>
      <w:r>
        <w:rPr>
          <w:sz w:val="16"/>
          <w:szCs w:val="16"/>
        </w:rPr>
        <w:t xml:space="preserve">tates and its allies, </w:t>
      </w:r>
      <w:r>
        <w:rPr>
          <w:u w:val="single"/>
        </w:rPr>
        <w:t xml:space="preserve">and the failure to evaluate the </w:t>
      </w:r>
      <w:r>
        <w:rPr>
          <w:sz w:val="16"/>
          <w:szCs w:val="16"/>
        </w:rPr>
        <w:t xml:space="preserve">broader strategic </w:t>
      </w:r>
      <w:r>
        <w:rPr>
          <w:u w:val="single"/>
        </w:rPr>
        <w:t>landscape</w:t>
      </w:r>
      <w:r>
        <w:rPr>
          <w:sz w:val="16"/>
          <w:szCs w:val="16"/>
        </w:rPr>
        <w:t xml:space="preserve">—the political, economic, and environmental factors </w:t>
      </w:r>
      <w:r>
        <w:rPr>
          <w:u w:val="single"/>
        </w:rPr>
        <w:t>beyond the battlefield</w:t>
      </w:r>
      <w:r>
        <w:rPr>
          <w:sz w:val="16"/>
          <w:szCs w:val="16"/>
        </w:rPr>
        <w:t xml:space="preserve">. </w:t>
      </w:r>
      <w:r>
        <w:rPr>
          <w:u w:val="single"/>
        </w:rPr>
        <w:t>Violation of</w:t>
      </w:r>
      <w:r>
        <w:rPr>
          <w:sz w:val="16"/>
          <w:szCs w:val="16"/>
        </w:rPr>
        <w:t xml:space="preserve"> </w:t>
      </w:r>
      <w:r>
        <w:rPr>
          <w:u w:val="single"/>
        </w:rPr>
        <w:t>these</w:t>
      </w:r>
      <w:r>
        <w:rPr>
          <w:sz w:val="16"/>
          <w:szCs w:val="16"/>
        </w:rPr>
        <w:t xml:space="preserve"> three pillars of careful threat assessment </w:t>
      </w:r>
      <w:r>
        <w:rPr>
          <w:u w:val="single"/>
        </w:rPr>
        <w:t>is drawing the U</w:t>
      </w:r>
      <w:r>
        <w:rPr>
          <w:sz w:val="16"/>
          <w:szCs w:val="16"/>
        </w:rPr>
        <w:t xml:space="preserve">nited </w:t>
      </w:r>
      <w:r>
        <w:rPr>
          <w:u w:val="single"/>
        </w:rPr>
        <w:t>S</w:t>
      </w:r>
      <w:r>
        <w:rPr>
          <w:sz w:val="16"/>
          <w:szCs w:val="16"/>
        </w:rPr>
        <w:t xml:space="preserve">tates </w:t>
      </w:r>
      <w:r>
        <w:rPr>
          <w:u w:val="single"/>
        </w:rPr>
        <w:t>toward</w:t>
      </w:r>
      <w:r>
        <w:rPr>
          <w:sz w:val="16"/>
          <w:szCs w:val="16"/>
        </w:rPr>
        <w:t xml:space="preserve"> an unnecessary </w:t>
      </w:r>
      <w:r>
        <w:rPr>
          <w:u w:val="single"/>
        </w:rPr>
        <w:t>confrontation</w:t>
      </w:r>
      <w:r>
        <w:rPr>
          <w:sz w:val="16"/>
          <w:szCs w:val="16"/>
        </w:rPr>
        <w:t xml:space="preserve"> in a region where the real enemy isn’t Cold War ghosts but looming environmental disaster. … Blind to looming disaster, Trump’s desire to dominate an Arctic endowed with endless U.S. oil brings to mind a crusader from the Middle Ages who, while seeking to export his faith on a journey of conquest, unwittingly imports a plague that devastates his own country. This is no casual metaphor. Scientists have long warned about the dangers of disease in a warming Arctic and traced recent anthrax outbreaks to spores from the thawing carcasses of long-frozen animals. Virologists have “awakened” dormant viruses from the permafrost, and biologists are charting the warming-fueled spread of disease in Arctic fish and mammals. The collapse of key species or the spread of disease between species, including humans, could make the Arctic the source of the next global pandemic. In the face of all this, </w:t>
      </w:r>
      <w:r w:rsidRPr="000B22E7">
        <w:rPr>
          <w:highlight w:val="green"/>
          <w:u w:val="single"/>
        </w:rPr>
        <w:t>bromides</w:t>
      </w:r>
      <w:r>
        <w:rPr>
          <w:sz w:val="16"/>
          <w:szCs w:val="16"/>
        </w:rPr>
        <w:t xml:space="preserve"> from analysts such as Heather Conley </w:t>
      </w:r>
      <w:r w:rsidRPr="000B22E7">
        <w:rPr>
          <w:highlight w:val="green"/>
          <w:u w:val="single"/>
        </w:rPr>
        <w:t>that</w:t>
      </w:r>
      <w:r>
        <w:rPr>
          <w:u w:val="single"/>
        </w:rPr>
        <w:t xml:space="preserve"> “the country that controls </w:t>
      </w:r>
      <w:r w:rsidRPr="000B22E7">
        <w:rPr>
          <w:highlight w:val="green"/>
          <w:u w:val="single"/>
        </w:rPr>
        <w:t>the Arctic controls the world” are</w:t>
      </w:r>
      <w:r>
        <w:rPr>
          <w:sz w:val="16"/>
          <w:szCs w:val="16"/>
        </w:rPr>
        <w:t xml:space="preserve"> extremely </w:t>
      </w:r>
      <w:r w:rsidRPr="000B22E7">
        <w:rPr>
          <w:highlight w:val="green"/>
          <w:u w:val="single"/>
        </w:rPr>
        <w:t>shortsighted</w:t>
      </w:r>
      <w:r>
        <w:rPr>
          <w:sz w:val="16"/>
          <w:szCs w:val="16"/>
        </w:rPr>
        <w:t xml:space="preserve">. Climate-driven crises upend traditional notions of political-military control. </w:t>
      </w:r>
      <w:r w:rsidRPr="000B22E7">
        <w:rPr>
          <w:rFonts w:eastAsia="Calibri"/>
          <w:b/>
          <w:highlight w:val="green"/>
          <w:u w:val="single"/>
        </w:rPr>
        <w:t>The looming catastrophe can be managed only cooperatively</w:t>
      </w:r>
      <w:r>
        <w:rPr>
          <w:sz w:val="16"/>
          <w:szCs w:val="16"/>
        </w:rPr>
        <w:t xml:space="preserve">. Thirty years ago, as the United States and the Soviet Union ended the Cold War and pondered how to eliminate chemical weapons, U.S. Secretary of State James Baker proposed disposing of them “somewhere in the Arctic.” Soviet President Mikhail Gorbachev replied: “That would be even worse” because, in the Arctic, “the ecological balance cannot be disturbed under any circumstances.” </w:t>
      </w:r>
      <w:r>
        <w:rPr>
          <w:u w:val="single"/>
        </w:rPr>
        <w:t>Let</w:t>
      </w:r>
      <w:r>
        <w:rPr>
          <w:sz w:val="16"/>
          <w:szCs w:val="16"/>
        </w:rPr>
        <w:t xml:space="preserve"> the </w:t>
      </w:r>
      <w:r>
        <w:rPr>
          <w:u w:val="single"/>
        </w:rPr>
        <w:t>wisdom</w:t>
      </w:r>
      <w:r>
        <w:rPr>
          <w:sz w:val="16"/>
          <w:szCs w:val="16"/>
        </w:rPr>
        <w:t xml:space="preserve"> of their predecessors </w:t>
      </w:r>
      <w:r>
        <w:rPr>
          <w:rFonts w:eastAsia="Calibri"/>
          <w:b/>
          <w:u w:val="single"/>
        </w:rPr>
        <w:t xml:space="preserve">guide today’s leaders in </w:t>
      </w:r>
      <w:r w:rsidRPr="000B22E7">
        <w:rPr>
          <w:rFonts w:eastAsia="Calibri"/>
          <w:b/>
          <w:highlight w:val="green"/>
          <w:u w:val="single"/>
        </w:rPr>
        <w:t>halt</w:t>
      </w:r>
      <w:r>
        <w:rPr>
          <w:rFonts w:eastAsia="Calibri"/>
          <w:b/>
          <w:u w:val="single"/>
        </w:rPr>
        <w:t xml:space="preserve">ing </w:t>
      </w:r>
      <w:r w:rsidRPr="000B22E7">
        <w:rPr>
          <w:rFonts w:eastAsia="Calibri"/>
          <w:b/>
          <w:highlight w:val="green"/>
          <w:u w:val="single"/>
        </w:rPr>
        <w:t>an</w:t>
      </w:r>
      <w:r>
        <w:rPr>
          <w:rFonts w:eastAsia="Calibri"/>
          <w:b/>
          <w:u w:val="single"/>
        </w:rPr>
        <w:t xml:space="preserve"> incipient </w:t>
      </w:r>
      <w:r w:rsidRPr="000B22E7">
        <w:rPr>
          <w:rFonts w:eastAsia="Calibri"/>
          <w:b/>
          <w:highlight w:val="green"/>
          <w:u w:val="single"/>
        </w:rPr>
        <w:t>Arctic arms race that can only hasten global catastrophe.</w:t>
      </w:r>
    </w:p>
    <w:p w14:paraId="3459DC23" w14:textId="77777777" w:rsidR="001006DB" w:rsidRDefault="001006DB" w:rsidP="001006DB">
      <w:pPr>
        <w:rPr>
          <w:sz w:val="14"/>
          <w:szCs w:val="16"/>
        </w:rPr>
      </w:pPr>
    </w:p>
    <w:p w14:paraId="6C4B2C42" w14:textId="548DE0BD" w:rsidR="007654E2" w:rsidRPr="002B15BE" w:rsidRDefault="007654E2" w:rsidP="007654E2">
      <w:pPr>
        <w:pStyle w:val="Heading4"/>
      </w:pPr>
      <w:r w:rsidRPr="002B15BE">
        <w:t>Russian-US collaboration is key for Arctic climate data</w:t>
      </w:r>
      <w:r>
        <w:t xml:space="preserve"> </w:t>
      </w:r>
      <w:r w:rsidRPr="002B15BE">
        <w:t>- growing emissions prove the danger of the West’s limited knowledge</w:t>
      </w:r>
      <w:r>
        <w:t>. Even if we kick the DA this turns case.</w:t>
      </w:r>
    </w:p>
    <w:p w14:paraId="1AEDC5CF" w14:textId="77777777" w:rsidR="007654E2" w:rsidRPr="002B15BE" w:rsidRDefault="007654E2" w:rsidP="007654E2">
      <w:pPr>
        <w:rPr>
          <w:sz w:val="16"/>
        </w:rPr>
      </w:pPr>
      <w:r w:rsidRPr="002E6558">
        <w:rPr>
          <w:rStyle w:val="Style13ptBold"/>
        </w:rPr>
        <w:t>Øvretveit 23,</w:t>
      </w:r>
      <w:r w:rsidRPr="002B15BE">
        <w:rPr>
          <w:sz w:val="16"/>
        </w:rPr>
        <w:t xml:space="preserve"> Mr Ole Øvretveit is Director of the Arctic Frontiers Secretariat in Tromsø, Norway. “The Future of Arctic Science and Science Diplomacy,” The Academy of Europe, September 2023, https://media.euobserver.com/ad16e45fc482521cae7c8ec684f0177c.pdf</w:t>
      </w:r>
    </w:p>
    <w:p w14:paraId="2ECA43FB" w14:textId="77777777" w:rsidR="007654E2" w:rsidRDefault="007654E2" w:rsidP="007654E2">
      <w:pPr>
        <w:rPr>
          <w:sz w:val="16"/>
        </w:rPr>
      </w:pPr>
      <w:r w:rsidRPr="002B15BE">
        <w:rPr>
          <w:sz w:val="16"/>
        </w:rPr>
        <w:t xml:space="preserve">The recent sixth assessment report of the IPCC from 2023 states that </w:t>
      </w:r>
      <w:r>
        <w:rPr>
          <w:rStyle w:val="StyleUnderline"/>
        </w:rPr>
        <w:t>decisions being made in this decade may affect the Earth for millennia</w:t>
      </w:r>
      <w:r w:rsidRPr="002B15BE">
        <w:rPr>
          <w:sz w:val="16"/>
        </w:rPr>
        <w:t xml:space="preserve">28. </w:t>
      </w:r>
      <w:r>
        <w:rPr>
          <w:rStyle w:val="StyleUnderline"/>
        </w:rPr>
        <w:t>In this perspective losing vital climate research data</w:t>
      </w:r>
      <w:r w:rsidRPr="002B15BE">
        <w:rPr>
          <w:sz w:val="16"/>
        </w:rPr>
        <w:t xml:space="preserve"> might </w:t>
      </w:r>
      <w:r>
        <w:rPr>
          <w:rStyle w:val="StyleUnderline"/>
        </w:rPr>
        <w:t>weaken</w:t>
      </w:r>
      <w:r w:rsidRPr="002B15BE">
        <w:rPr>
          <w:sz w:val="16"/>
        </w:rPr>
        <w:t xml:space="preserve"> </w:t>
      </w:r>
      <w:r>
        <w:rPr>
          <w:rStyle w:val="StyleUnderline"/>
        </w:rPr>
        <w:t>the knowledge</w:t>
      </w:r>
      <w:r w:rsidRPr="002B15BE">
        <w:rPr>
          <w:sz w:val="16"/>
        </w:rPr>
        <w:t xml:space="preserve"> basis </w:t>
      </w:r>
      <w:r>
        <w:rPr>
          <w:rStyle w:val="StyleUnderline"/>
        </w:rPr>
        <w:t>for appropriate policy decisions</w:t>
      </w:r>
      <w:r w:rsidRPr="002B15BE">
        <w:rPr>
          <w:sz w:val="16"/>
        </w:rPr>
        <w:t>. This adds to the crisis the war itself has created</w:t>
      </w:r>
      <w:r w:rsidRPr="00C36F6C">
        <w:t xml:space="preserve">. </w:t>
      </w:r>
      <w:r w:rsidRPr="00C36F6C">
        <w:rPr>
          <w:rStyle w:val="Emphasis"/>
        </w:rPr>
        <w:t>One effect of the lack of research cooperation is increased uncertainty</w:t>
      </w:r>
      <w:r w:rsidRPr="002B15BE">
        <w:rPr>
          <w:sz w:val="16"/>
        </w:rPr>
        <w:t xml:space="preserve">. It is difficult to understand and or verify data of climate gas emissions (e.g., methane) and permafrost melting from Russian territory without reliable field work. </w:t>
      </w:r>
      <w:r>
        <w:rPr>
          <w:rStyle w:val="StyleUnderline"/>
        </w:rPr>
        <w:t>Satellites can provide some information but less</w:t>
      </w:r>
      <w:r w:rsidRPr="002B15BE">
        <w:rPr>
          <w:sz w:val="16"/>
        </w:rPr>
        <w:t xml:space="preserve"> so </w:t>
      </w:r>
      <w:r>
        <w:rPr>
          <w:rStyle w:val="StyleUnderline"/>
        </w:rPr>
        <w:t>in the long dark season</w:t>
      </w:r>
      <w:r w:rsidRPr="002B15BE">
        <w:rPr>
          <w:sz w:val="16"/>
        </w:rPr>
        <w:t xml:space="preserve"> of the Northern Hemisphere. </w:t>
      </w:r>
      <w:r w:rsidRPr="00C36F6C">
        <w:rPr>
          <w:rStyle w:val="StyleUnderline"/>
          <w:highlight w:val="green"/>
        </w:rPr>
        <w:t>Even though</w:t>
      </w:r>
      <w:r w:rsidRPr="002B15BE">
        <w:rPr>
          <w:sz w:val="16"/>
        </w:rPr>
        <w:t xml:space="preserve"> previous </w:t>
      </w:r>
      <w:r w:rsidRPr="00C36F6C">
        <w:rPr>
          <w:rStyle w:val="StyleUnderline"/>
          <w:highlight w:val="green"/>
        </w:rPr>
        <w:t>Russian data were</w:t>
      </w:r>
      <w:r>
        <w:rPr>
          <w:rStyle w:val="StyleUnderline"/>
        </w:rPr>
        <w:t xml:space="preserve"> </w:t>
      </w:r>
      <w:r w:rsidRPr="00C36F6C">
        <w:rPr>
          <w:rStyle w:val="StyleUnderline"/>
          <w:highlight w:val="green"/>
        </w:rPr>
        <w:t>incomplete</w:t>
      </w:r>
      <w:r w:rsidRPr="002B15BE">
        <w:rPr>
          <w:sz w:val="16"/>
        </w:rPr>
        <w:t xml:space="preserve"> </w:t>
      </w:r>
      <w:r>
        <w:rPr>
          <w:rStyle w:val="StyleUnderline"/>
        </w:rPr>
        <w:t>and</w:t>
      </w:r>
      <w:r w:rsidRPr="002B15BE">
        <w:rPr>
          <w:sz w:val="16"/>
        </w:rPr>
        <w:t xml:space="preserve"> sometimes </w:t>
      </w:r>
      <w:r>
        <w:rPr>
          <w:rStyle w:val="StyleUnderline"/>
        </w:rPr>
        <w:t>unreliable</w:t>
      </w:r>
      <w:r w:rsidRPr="002B15BE">
        <w:rPr>
          <w:sz w:val="16"/>
        </w:rPr>
        <w:t xml:space="preserve">, and although technology provide some information, </w:t>
      </w:r>
      <w:r w:rsidRPr="00C36F6C">
        <w:rPr>
          <w:rStyle w:val="StyleUnderline"/>
          <w:highlight w:val="green"/>
        </w:rPr>
        <w:t>the loss</w:t>
      </w:r>
      <w:r>
        <w:rPr>
          <w:rStyle w:val="StyleUnderline"/>
        </w:rPr>
        <w:t xml:space="preserve"> of data and know-how </w:t>
      </w:r>
      <w:r w:rsidRPr="00C36F6C">
        <w:rPr>
          <w:rStyle w:val="StyleUnderline"/>
          <w:highlight w:val="green"/>
        </w:rPr>
        <w:t>is a set-back for understanding</w:t>
      </w:r>
      <w:r>
        <w:rPr>
          <w:rStyle w:val="StyleUnderline"/>
        </w:rPr>
        <w:t xml:space="preserve"> various </w:t>
      </w:r>
      <w:r w:rsidRPr="00C36F6C">
        <w:rPr>
          <w:rStyle w:val="StyleUnderline"/>
          <w:highlight w:val="green"/>
        </w:rPr>
        <w:t>climate</w:t>
      </w:r>
      <w:r>
        <w:rPr>
          <w:rStyle w:val="StyleUnderline"/>
        </w:rPr>
        <w:t xml:space="preserve"> mechanisms.</w:t>
      </w:r>
      <w:r w:rsidRPr="002B15BE">
        <w:rPr>
          <w:sz w:val="16"/>
        </w:rPr>
        <w:t xml:space="preserve"> The thawing of permafrost has increasingly been addressed by climate researchers. And methane and black carbon emissions were among focus areas for more ambitious mitigation goals during the Russian chairmanship of the Arctic Council</w:t>
      </w:r>
      <w:r>
        <w:rPr>
          <w:rStyle w:val="StyleUnderline"/>
        </w:rPr>
        <w:t>. Scientists have increasingly better methods for measuring gas</w:t>
      </w:r>
      <w:r w:rsidRPr="002B15BE">
        <w:rPr>
          <w:sz w:val="16"/>
        </w:rPr>
        <w:t xml:space="preserve"> that emerges </w:t>
      </w:r>
      <w:r>
        <w:rPr>
          <w:rStyle w:val="StyleUnderline"/>
        </w:rPr>
        <w:t>from the permafros</w:t>
      </w:r>
      <w:r w:rsidRPr="002B15BE">
        <w:rPr>
          <w:sz w:val="16"/>
        </w:rPr>
        <w:t xml:space="preserve">t as the temperature in the Arctic rises. </w:t>
      </w:r>
      <w:r>
        <w:rPr>
          <w:rStyle w:val="StyleUnderline"/>
        </w:rPr>
        <w:t xml:space="preserve">Large volumes of </w:t>
      </w:r>
      <w:r w:rsidRPr="00C36F6C">
        <w:rPr>
          <w:rStyle w:val="StyleUnderline"/>
          <w:highlight w:val="green"/>
        </w:rPr>
        <w:t>methane are released</w:t>
      </w:r>
      <w:r>
        <w:rPr>
          <w:rStyle w:val="StyleUnderline"/>
        </w:rPr>
        <w:t xml:space="preserve"> </w:t>
      </w:r>
      <w:r w:rsidRPr="002B15BE">
        <w:rPr>
          <w:sz w:val="16"/>
        </w:rPr>
        <w:t xml:space="preserve">directly into the atmosphere, </w:t>
      </w:r>
      <w:r>
        <w:rPr>
          <w:rStyle w:val="StyleUnderline"/>
        </w:rPr>
        <w:t xml:space="preserve">but scientists don’t know how much is emitted </w:t>
      </w:r>
      <w:r w:rsidRPr="00C36F6C">
        <w:rPr>
          <w:rStyle w:val="StyleUnderline"/>
          <w:highlight w:val="green"/>
        </w:rPr>
        <w:t>from the vast areas of Siberia</w:t>
      </w:r>
      <w:r>
        <w:rPr>
          <w:rStyle w:val="StyleUnderline"/>
        </w:rPr>
        <w:t xml:space="preserve">, and how this has changed and could change over time. </w:t>
      </w:r>
      <w:r w:rsidRPr="002B15BE">
        <w:rPr>
          <w:sz w:val="16"/>
        </w:rPr>
        <w:t xml:space="preserve">The thawing of permafrost in Svalbard is already dramatic and goes deeper than previously anticipated, resulting e.g., in release of methane and carbon dioxide gas to the atmosphere. </w:t>
      </w:r>
      <w:r>
        <w:rPr>
          <w:rStyle w:val="StyleUnderline"/>
        </w:rPr>
        <w:t>The observed</w:t>
      </w:r>
      <w:r w:rsidRPr="002B15BE">
        <w:rPr>
          <w:sz w:val="16"/>
        </w:rPr>
        <w:t xml:space="preserve"> methane </w:t>
      </w:r>
      <w:r>
        <w:rPr>
          <w:rStyle w:val="StyleUnderline"/>
        </w:rPr>
        <w:t>emissions are surprising</w:t>
      </w:r>
      <w:r w:rsidRPr="002B15BE">
        <w:rPr>
          <w:sz w:val="16"/>
        </w:rPr>
        <w:t xml:space="preserve"> scientists </w:t>
      </w:r>
      <w:r>
        <w:rPr>
          <w:rStyle w:val="StyleUnderline"/>
        </w:rPr>
        <w:t>as the volume is much higher than anticipated</w:t>
      </w:r>
      <w:r w:rsidRPr="002B15BE">
        <w:rPr>
          <w:sz w:val="16"/>
        </w:rPr>
        <w:t xml:space="preserve">. </w:t>
      </w:r>
      <w:r>
        <w:rPr>
          <w:rStyle w:val="StyleUnderline"/>
        </w:rPr>
        <w:t>To get the full-scale</w:t>
      </w:r>
      <w:r w:rsidRPr="002B15BE">
        <w:rPr>
          <w:sz w:val="16"/>
        </w:rPr>
        <w:t xml:space="preserve"> picture these </w:t>
      </w:r>
      <w:r>
        <w:rPr>
          <w:rStyle w:val="StyleUnderline"/>
        </w:rPr>
        <w:t>data should be combined with</w:t>
      </w:r>
      <w:r w:rsidRPr="002B15BE">
        <w:rPr>
          <w:sz w:val="16"/>
        </w:rPr>
        <w:t xml:space="preserve"> data from </w:t>
      </w:r>
      <w:r>
        <w:rPr>
          <w:rStyle w:val="StyleUnderline"/>
        </w:rPr>
        <w:t>Russian research partners</w:t>
      </w:r>
      <w:r w:rsidRPr="002B15BE">
        <w:rPr>
          <w:sz w:val="16"/>
        </w:rPr>
        <w:t xml:space="preserve">. The war has not only led to loss of data, but also to a loss of knowledge and competence. New data shows that much of the methane emissions are biology-driven and in need of new methodologies, being a field where Russian scientists have high expertise. </w:t>
      </w:r>
      <w:r>
        <w:rPr>
          <w:rStyle w:val="StyleUnderline"/>
        </w:rPr>
        <w:t xml:space="preserve">Western scientists can build up competence and collaborate with other scientific communities. </w:t>
      </w:r>
      <w:r w:rsidRPr="002B15BE">
        <w:rPr>
          <w:sz w:val="16"/>
        </w:rPr>
        <w:t xml:space="preserve">But the Russian know-how in combination with the proximity to the Siberian system gives them an advantage. The permafrost in Svalbard is in some aspects different from the permafrost in the Canadian and the Siberian Arctic, and a major piece of the puzzle is now lacking29. </w:t>
      </w:r>
      <w:r w:rsidRPr="00C36F6C">
        <w:rPr>
          <w:rStyle w:val="StyleUnderline"/>
          <w:highlight w:val="green"/>
        </w:rPr>
        <w:t>Not long-ago Russian experts were close partners, now they don’t even respond to emails anymore</w:t>
      </w:r>
      <w:r>
        <w:rPr>
          <w:rStyle w:val="StyleUnderline"/>
        </w:rPr>
        <w:t>,</w:t>
      </w:r>
      <w:r w:rsidRPr="002B15BE">
        <w:rPr>
          <w:sz w:val="16"/>
        </w:rPr>
        <w:t xml:space="preserve"> says Lise Øvreås, Professor, University of Bergen30. </w:t>
      </w:r>
      <w:r>
        <w:rPr>
          <w:rStyle w:val="StyleUnderline"/>
        </w:rPr>
        <w:t>However, some data from Russia,</w:t>
      </w:r>
      <w:r w:rsidRPr="002B15BE">
        <w:rPr>
          <w:sz w:val="16"/>
        </w:rPr>
        <w:t xml:space="preserve"> relevant for understanding the systemic changes ongoing in the Arctic, </w:t>
      </w:r>
      <w:r>
        <w:rPr>
          <w:rStyle w:val="StyleUnderline"/>
        </w:rPr>
        <w:t>is still crossing borders.</w:t>
      </w:r>
      <w:r w:rsidRPr="002B15BE">
        <w:rPr>
          <w:sz w:val="16"/>
        </w:rPr>
        <w:t xml:space="preserve"> The World Meteorological Organisation, a UN body, still collect data from Russia. Meteorological data are necessary for short term weather forecasts, but they are also central for assessing and understanding climate change31. 2.5.2. </w:t>
      </w:r>
      <w:r>
        <w:rPr>
          <w:rStyle w:val="StyleUnderline"/>
        </w:rPr>
        <w:t>Ocean related research data Scientists have discovered 'hotspots'</w:t>
      </w:r>
      <w:r w:rsidRPr="002B15BE">
        <w:rPr>
          <w:sz w:val="16"/>
        </w:rPr>
        <w:t xml:space="preserve"> where some parts of the Barents Sea </w:t>
      </w:r>
      <w:r>
        <w:rPr>
          <w:rStyle w:val="StyleUnderline"/>
        </w:rPr>
        <w:t xml:space="preserve">have started to closely resemble the Atlantic </w:t>
      </w:r>
      <w:r w:rsidRPr="002B15BE">
        <w:rPr>
          <w:sz w:val="16"/>
        </w:rPr>
        <w:t xml:space="preserve">in terms of their water mass properties. </w:t>
      </w:r>
      <w:r>
        <w:rPr>
          <w:rStyle w:val="StyleUnderline"/>
        </w:rPr>
        <w:t xml:space="preserve">This phenomenon has been termed </w:t>
      </w:r>
      <w:r w:rsidRPr="00C36F6C">
        <w:rPr>
          <w:rStyle w:val="StyleUnderline"/>
          <w:highlight w:val="green"/>
        </w:rPr>
        <w:t>Atlantification</w:t>
      </w:r>
      <w:r>
        <w:rPr>
          <w:rStyle w:val="StyleUnderline"/>
        </w:rPr>
        <w:t>.</w:t>
      </w:r>
      <w:r w:rsidRPr="002B15BE">
        <w:rPr>
          <w:sz w:val="16"/>
        </w:rPr>
        <w:t xml:space="preserve"> The north-flowing ocean currents transport the warm and salty waters of the Atlantic into the Arctic Ocean through the Barents Sea</w:t>
      </w:r>
      <w:r>
        <w:rPr>
          <w:rStyle w:val="StyleUnderline"/>
        </w:rPr>
        <w:t xml:space="preserve">. Warming of the Barents Sea </w:t>
      </w:r>
      <w:r w:rsidRPr="00C36F6C">
        <w:rPr>
          <w:rStyle w:val="StyleUnderline"/>
          <w:highlight w:val="green"/>
        </w:rPr>
        <w:t>have already shown effects</w:t>
      </w:r>
      <w:r>
        <w:rPr>
          <w:rStyle w:val="StyleUnderline"/>
        </w:rPr>
        <w:t xml:space="preserve"> on sea ice and marine ecosystems</w:t>
      </w:r>
      <w:r w:rsidRPr="002B15BE">
        <w:rPr>
          <w:sz w:val="16"/>
        </w:rPr>
        <w:t xml:space="preserve">32. The extent of Atlantification and its possible impact on the wildlife that follow ocean currents are active areas of research. </w:t>
      </w:r>
      <w:r w:rsidRPr="00C36F6C">
        <w:rPr>
          <w:rStyle w:val="StyleUnderline"/>
          <w:highlight w:val="green"/>
        </w:rPr>
        <w:t>The data needed to monitor this development are primarily in Russian waters.</w:t>
      </w:r>
      <w:r>
        <w:rPr>
          <w:rStyle w:val="StyleUnderline"/>
        </w:rPr>
        <w:t xml:space="preserve"> </w:t>
      </w:r>
      <w:r w:rsidRPr="002B15BE">
        <w:rPr>
          <w:sz w:val="16"/>
        </w:rPr>
        <w:t xml:space="preserve">The German Alfred Wegener Institute is a major arctic science provider and has worked in the region for a long time. </w:t>
      </w:r>
      <w:r>
        <w:rPr>
          <w:rStyle w:val="StyleUnderline"/>
        </w:rPr>
        <w:t xml:space="preserve">A major recent venture into arctic waters is the Mosaic expedition organised by the institute. </w:t>
      </w:r>
      <w:r w:rsidRPr="002B15BE">
        <w:rPr>
          <w:sz w:val="16"/>
        </w:rPr>
        <w:t>This would never have been possible under the current situation as Russia was the institute’s main partner for logistics and change of personnel. The Russian support allowed this expedition to continue even during the Covid pandemic. A</w:t>
      </w:r>
      <w:r>
        <w:rPr>
          <w:rStyle w:val="StyleUnderline"/>
        </w:rPr>
        <w:t xml:space="preserve">n international project </w:t>
      </w:r>
      <w:r w:rsidRPr="002B15BE">
        <w:rPr>
          <w:sz w:val="16"/>
        </w:rPr>
        <w:t xml:space="preserve">of this scale </w:t>
      </w:r>
      <w:r>
        <w:rPr>
          <w:rStyle w:val="StyleUnderline"/>
        </w:rPr>
        <w:t>would be impossible in the Arctic today. Some</w:t>
      </w:r>
      <w:r w:rsidRPr="002B15BE">
        <w:rPr>
          <w:sz w:val="16"/>
        </w:rPr>
        <w:t xml:space="preserve"> experts</w:t>
      </w:r>
      <w:r>
        <w:rPr>
          <w:rStyle w:val="StyleUnderline"/>
        </w:rPr>
        <w:t xml:space="preserve"> are however less worried about severe direct effects on ocean science. Research on the Arctic Ocean can still be conducted in large parts of the Arctic. </w:t>
      </w:r>
      <w:r w:rsidRPr="002B15BE">
        <w:rPr>
          <w:sz w:val="16"/>
        </w:rPr>
        <w:t>Collaboration with Russian scientists was often not effective as Russian scientists would publish their results in Russian language journals and did not always share all relevant data. In addition, expeditions into Russian waters could in many ways be complicated33</w:t>
      </w:r>
    </w:p>
    <w:p w14:paraId="7EBE7994" w14:textId="77777777" w:rsidR="007654E2" w:rsidRDefault="007654E2" w:rsidP="001006DB">
      <w:pPr>
        <w:rPr>
          <w:sz w:val="14"/>
          <w:szCs w:val="16"/>
        </w:rPr>
      </w:pPr>
    </w:p>
    <w:p w14:paraId="765EFEDB" w14:textId="77777777" w:rsidR="001006DB" w:rsidRDefault="001006DB" w:rsidP="001006DB">
      <w:pPr>
        <w:rPr>
          <w:sz w:val="14"/>
          <w:szCs w:val="16"/>
        </w:rPr>
      </w:pPr>
    </w:p>
    <w:p w14:paraId="5121E054" w14:textId="562FD5F8" w:rsidR="001006DB" w:rsidRDefault="000E3E9B" w:rsidP="001006DB">
      <w:pPr>
        <w:pStyle w:val="Heading2"/>
      </w:pPr>
      <w:r>
        <w:t xml:space="preserve">2NC --- </w:t>
      </w:r>
      <w:r w:rsidR="001006DB">
        <w:t>Uniqueness</w:t>
      </w:r>
    </w:p>
    <w:p w14:paraId="1BA7E496" w14:textId="77777777" w:rsidR="001006DB" w:rsidRDefault="001006DB" w:rsidP="001006DB">
      <w:pPr>
        <w:pStyle w:val="Heading3"/>
      </w:pPr>
      <w:r>
        <w:t>US-Russia Relations Up</w:t>
      </w:r>
    </w:p>
    <w:p w14:paraId="12F921D1" w14:textId="77777777" w:rsidR="001006DB" w:rsidRDefault="001006DB" w:rsidP="001006DB"/>
    <w:p w14:paraId="7A9301CD" w14:textId="77777777" w:rsidR="001006DB" w:rsidRDefault="001006DB" w:rsidP="001006DB">
      <w:pPr>
        <w:pStyle w:val="Heading4"/>
      </w:pPr>
      <w:r>
        <w:t>Trump and Putin are working to better relations between the countries</w:t>
      </w:r>
    </w:p>
    <w:p w14:paraId="74B8FC1F" w14:textId="77777777" w:rsidR="001006DB" w:rsidRDefault="001006DB" w:rsidP="001006DB">
      <w:r>
        <w:rPr>
          <w:b/>
        </w:rPr>
        <w:t>Watson 3/18</w:t>
      </w:r>
      <w:r>
        <w:t xml:space="preserve"> </w:t>
      </w:r>
      <w:r>
        <w:rPr>
          <w:sz w:val="16"/>
          <w:szCs w:val="16"/>
        </w:rPr>
        <w:t>[Kathryn. “Trump and Putin stress improving U.S.-Russia relations in phone call, White House says,” CBS, Kathryn Watson is a politics reporter for CBS News Digital, based in Washington, D.C., https://www.cbsnews.com/news/trump-putin-speak-phone-call-ukraine-war/]</w:t>
      </w:r>
    </w:p>
    <w:p w14:paraId="77AD2BC4" w14:textId="77777777" w:rsidR="001006DB" w:rsidRDefault="001006DB" w:rsidP="001006DB">
      <w:pPr>
        <w:rPr>
          <w:sz w:val="16"/>
          <w:szCs w:val="16"/>
        </w:rPr>
      </w:pPr>
      <w:r>
        <w:rPr>
          <w:sz w:val="16"/>
          <w:szCs w:val="16"/>
        </w:rPr>
        <w:t xml:space="preserve">Washington — President Trump said he and Russian President Vladimir Putin agreed to an "immediate ceasefire on all energy and infrastructure" in Ukraine when the two spoke Tuesday in a lengthy phone call, but Russia has not agreed to a full 30-day ceasefire like Ukraine has.  Hours after the call, air raid sirens sounded and explosions rocked the Ukrainian capital city of Kyiv. The White House and the Kremlin both said they agreed to begin negotiations "immediately" to achieve a fuller ceasefire. A Russian readout of the call from the Kremlin said a key condition for working toward a resolution to the conflict "should be the complete cessation of foreign military aid and the provision of intelligence information to Kyiv." The White House readout did not contain that information, or Mr. Trump's response.  "My phone conversation today with President Putin of Russia was a very good and productive one," Mr. Trump wrote on Truth Social. "We agreed to an immediate ceasefire on all energy and infrastructure, with an understanding that we will be working quickly to have a complete ceasefire and, ultimately, an END to this very horrible war between Russia and Ukraine. ... Many elements of a contract for peace were discussed, including the fact that thousands of soldiers are being killed, and both President Putin and President Zelenskyy would like to see it end."  The call lasted at least 90 minutes, as indicated by the timing of White House updates, but the exact duration hasn't been disclosed yet.  "Today, </w:t>
      </w:r>
      <w:r>
        <w:rPr>
          <w:u w:val="single"/>
        </w:rPr>
        <w:t>President Trump and President Putin</w:t>
      </w:r>
      <w:r>
        <w:rPr>
          <w:sz w:val="16"/>
          <w:szCs w:val="16"/>
        </w:rPr>
        <w:t xml:space="preserve"> spoke about the need for peace and a ceasefire in the Ukraine war," a White House readout of the call said. "Both leaders agreed this conflict needs to end with a lasting peace. They also </w:t>
      </w:r>
      <w:r>
        <w:rPr>
          <w:u w:val="single"/>
        </w:rPr>
        <w:t>stressed the need for improved bilateral relations between the United States and Russia</w:t>
      </w:r>
      <w:r>
        <w:rPr>
          <w:sz w:val="16"/>
          <w:szCs w:val="16"/>
        </w:rPr>
        <w:t>.The blood and treasure that both Ukraine and Russia have been spending in this war would be better spent on the needs of their people. ... The leaders agreed that the movement to peace will begin with an energy and infrastructure ceasefire, as well as technical negotiations on implementation of a maritime ceasefire in the Black Sea, full ceasefire and permanent peace. These negotiations will begin immediately in the Middle East."</w:t>
      </w:r>
    </w:p>
    <w:p w14:paraId="4974FDCE" w14:textId="77777777" w:rsidR="001006DB" w:rsidRDefault="001006DB" w:rsidP="001006DB"/>
    <w:p w14:paraId="2839AE90" w14:textId="77777777" w:rsidR="001006DB" w:rsidRDefault="001006DB" w:rsidP="001006DB">
      <w:pPr>
        <w:pStyle w:val="Heading4"/>
      </w:pPr>
      <w:r>
        <w:t>New trump policies prove---US has closer relationships with Russia</w:t>
      </w:r>
    </w:p>
    <w:p w14:paraId="47EAA546" w14:textId="77777777" w:rsidR="001006DB" w:rsidRDefault="001006DB" w:rsidP="001006DB">
      <w:r>
        <w:rPr>
          <w:b/>
        </w:rPr>
        <w:t>Arkin 3/3</w:t>
      </w:r>
      <w:r>
        <w:t xml:space="preserve"> </w:t>
      </w:r>
      <w:r>
        <w:rPr>
          <w:sz w:val="16"/>
          <w:szCs w:val="16"/>
        </w:rPr>
        <w:t>[Daniel. “Trump turns toward Russia, breaking with decades of U.S. policy,” NBC, https://www.nbcnews.com/news/us-news/trump-turns-russia-breaking-decades-us-policy-rcna194518]</w:t>
      </w:r>
    </w:p>
    <w:p w14:paraId="0FD35BE7" w14:textId="77777777" w:rsidR="001006DB" w:rsidRDefault="001006DB" w:rsidP="001006DB">
      <w:pPr>
        <w:rPr>
          <w:sz w:val="16"/>
          <w:szCs w:val="16"/>
        </w:rPr>
      </w:pPr>
      <w:r>
        <w:rPr>
          <w:sz w:val="16"/>
          <w:szCs w:val="16"/>
        </w:rPr>
        <w:t xml:space="preserve">President Donald Trump has said Ukraine — not Russia — started the war. He’s called Ukrainian President Volodymyr Zelenskyy — not Vladimir Putin — a dictator. Meanwhile, Trump’s administration is standing down on a suite of tough anti-Kremlin policies. In just over a month, </w:t>
      </w:r>
      <w:r>
        <w:rPr>
          <w:u w:val="single"/>
        </w:rPr>
        <w:t>Trump has executed a startling realignment of American foreign policy, effectively throwing U.S. support behind Moscow and rejecting the tight alliance with Kyiv cultivated by former President Joe Biden.</w:t>
      </w:r>
      <w:r>
        <w:rPr>
          <w:sz w:val="16"/>
          <w:szCs w:val="16"/>
        </w:rPr>
        <w:t xml:space="preserve"> </w:t>
      </w:r>
      <w:r>
        <w:rPr>
          <w:u w:val="single"/>
        </w:rPr>
        <w:t>The extraordinary pivot has upended decades of hawkish foreign policy toward Russia</w:t>
      </w:r>
      <w:r>
        <w:rPr>
          <w:sz w:val="16"/>
          <w:szCs w:val="16"/>
        </w:rPr>
        <w:t xml:space="preserve"> that provided a rare area of bipartisan consensus in an increasingly divided nation. Trump’s recent moves have drawn international attention, unsettling U.S. allies in Europe and thrilling conservative populists who favor a turn away from Zelenskyy. The new posture was put in stark relief on Friday during a tense Oval Office meeting between </w:t>
      </w:r>
      <w:r>
        <w:rPr>
          <w:u w:val="single"/>
        </w:rPr>
        <w:t>Trump and Zelenskyy</w:t>
      </w:r>
      <w:r>
        <w:rPr>
          <w:sz w:val="16"/>
          <w:szCs w:val="16"/>
        </w:rPr>
        <w:t xml:space="preserve">. The leaders </w:t>
      </w:r>
      <w:r>
        <w:rPr>
          <w:u w:val="single"/>
        </w:rPr>
        <w:t>clashed in front of the press</w:t>
      </w:r>
      <w:r>
        <w:rPr>
          <w:sz w:val="16"/>
          <w:szCs w:val="16"/>
        </w:rPr>
        <w:t xml:space="preserve">, raising questions about the future of American support for Kyiv, more than three years after Russia opened the largest conflict in Europe since World War II. </w:t>
      </w:r>
      <w:r>
        <w:rPr>
          <w:u w:val="single"/>
        </w:rPr>
        <w:t>U.S. officials have made a series of policy changes in recent weeks that seem to herald a more cooperative stance with Russia: The White House ordered a pause on military aid to Ukraine as the administration carries out a review</w:t>
      </w:r>
      <w:r>
        <w:rPr>
          <w:sz w:val="16"/>
          <w:szCs w:val="16"/>
        </w:rPr>
        <w:t xml:space="preserve">, a White House official and a U.S. official told NBC News on Monday. Late last week, Defense Secretary Pete Hegseth ordered the </w:t>
      </w:r>
      <w:r>
        <w:rPr>
          <w:u w:val="single"/>
        </w:rPr>
        <w:t>U.S. Cyber Command to cease offensive cyber operations and information operations against Russia</w:t>
      </w:r>
      <w:r>
        <w:rPr>
          <w:sz w:val="16"/>
          <w:szCs w:val="16"/>
        </w:rPr>
        <w:t xml:space="preserve">, a U.S. official familiar with the matter told NBC News. It’s unclear how long the order will last. </w:t>
      </w:r>
      <w:r>
        <w:rPr>
          <w:u w:val="single"/>
        </w:rPr>
        <w:t>Attorney General</w:t>
      </w:r>
      <w:r>
        <w:rPr>
          <w:sz w:val="16"/>
          <w:szCs w:val="16"/>
        </w:rPr>
        <w:t xml:space="preserve"> Pam Bondi, on her first day in office, </w:t>
      </w:r>
      <w:r>
        <w:rPr>
          <w:u w:val="single"/>
        </w:rPr>
        <w:t>disbanded efforts to seize the assets of Russian oligarchs</w:t>
      </w:r>
      <w:r>
        <w:rPr>
          <w:sz w:val="16"/>
          <w:szCs w:val="16"/>
        </w:rPr>
        <w:t xml:space="preserve">, breaking up Biden-era programs known as Task Force Klepto Capture and the Kleptocracy Asset Recovery Initiative. In a separate directive, </w:t>
      </w:r>
      <w:r>
        <w:rPr>
          <w:u w:val="single"/>
        </w:rPr>
        <w:t>Bondi ordered a halt to a federal law enforcement initiative to combat secret influence campaigns by Russia</w:t>
      </w:r>
      <w:r>
        <w:rPr>
          <w:sz w:val="16"/>
          <w:szCs w:val="16"/>
        </w:rPr>
        <w:t xml:space="preserve">, China and other traditional U.S. adversaries that attempt to sow division in U.S. politics. Secretary of State Marco Rubio and other top Trump administration officials traveled to Saudi Arabia last month to start peace negotiations with Russia — but Zelenskyy said Ukrainian officials hadn’t been invited. </w:t>
      </w:r>
      <w:r>
        <w:rPr>
          <w:u w:val="single"/>
        </w:rPr>
        <w:t>Trump has long professed a desire to reset and improve relations with Russia</w:t>
      </w:r>
      <w:r>
        <w:rPr>
          <w:sz w:val="16"/>
          <w:szCs w:val="16"/>
        </w:rPr>
        <w:t xml:space="preserve">. </w:t>
      </w:r>
      <w:r>
        <w:rPr>
          <w:u w:val="single"/>
        </w:rPr>
        <w:t>He has repeatedly said he believes it is in the national interest to “get along” with Moscow</w:t>
      </w:r>
      <w:r>
        <w:rPr>
          <w:sz w:val="16"/>
          <w:szCs w:val="16"/>
        </w:rPr>
        <w:t xml:space="preserve"> and cast doubt on the value of core parts of the post-World War II global security architecture, including NATO and the European Union. Trump’s first term was shadowed by former special counsel Robert Mueller’s Russia investigation — a probe that Trump has repeatedly dismissed as the “Russia hoax.” </w:t>
      </w:r>
      <w:r>
        <w:rPr>
          <w:u w:val="single"/>
        </w:rPr>
        <w:t>Trump’s approach is a dramatic departure from traditional U.S. foreign policy toward Russia</w:t>
      </w:r>
      <w:r>
        <w:rPr>
          <w:sz w:val="16"/>
          <w:szCs w:val="16"/>
        </w:rPr>
        <w:t xml:space="preserve">, a period spanning the Cold War with the former Soviet Union as well as the rise of Putin. American presidents, Republicans and Democrats alike, typically struck a more bellicose tone on the threat posed by an emboldened Russia. </w:t>
      </w:r>
      <w:r>
        <w:rPr>
          <w:u w:val="single"/>
        </w:rPr>
        <w:t>Putin’s regime has welcomed the overtures</w:t>
      </w:r>
      <w:r>
        <w:rPr>
          <w:sz w:val="16"/>
          <w:szCs w:val="16"/>
        </w:rPr>
        <w:t xml:space="preserve"> from Trump. In statements reported by Russian state media agency TASS, Foreign Minister Sergey Lavrov praised Trump as a pragmatist who operates with “common sense.” “We see that the collective West has begun to partially lose its unity,” Kremlin spokesperson Dmitry Peskov told reporters in Moscow on Monday. Democrats and </w:t>
      </w:r>
      <w:r>
        <w:rPr>
          <w:u w:val="single"/>
        </w:rPr>
        <w:t>anti-Trump</w:t>
      </w:r>
      <w:r>
        <w:rPr>
          <w:sz w:val="16"/>
          <w:szCs w:val="16"/>
        </w:rPr>
        <w:t xml:space="preserve"> Republican </w:t>
      </w:r>
      <w:r>
        <w:rPr>
          <w:u w:val="single"/>
        </w:rPr>
        <w:t>commentators</w:t>
      </w:r>
      <w:r>
        <w:rPr>
          <w:sz w:val="16"/>
          <w:szCs w:val="16"/>
        </w:rPr>
        <w:t xml:space="preserve"> have sharply criticized the administration since the Oval Office meeting, </w:t>
      </w:r>
      <w:r>
        <w:rPr>
          <w:u w:val="single"/>
        </w:rPr>
        <w:t>accusing Trump of effectively selling out Ukraine</w:t>
      </w:r>
      <w:r>
        <w:rPr>
          <w:sz w:val="16"/>
          <w:szCs w:val="16"/>
        </w:rPr>
        <w:t>. In a post on his Truth Social platform early Monday, Trump defended himself and insisted he had helped keep much of Ukraine intact. “The only President who gave none of Ukraine’s land to Putin’s Russia is President Donald J. Trump,” he wrote in the post. “Remember that when the weak and ineffective Democrat’s criticize, and the Fake News gladly puts out anything they say!” But there is a partisan divide on Ukraine; Gallup recently found that 84% of Democrats have a favorable view of Ukraine, whereas only 54% of Republican poll respondents said the same.  In the wake of the Trump-Zelenskyy spat, a handful of Republican lawmakers defended Ukraine, while most — including House Speaker Mike Johnson, R-La., and Sen. Lindsey Graham, R-S.C. — said Zelenskyy may have to resign. The feud between continued Monday, with Trump disparaging his Ukrainian counterpart in a post on social media.</w:t>
      </w:r>
    </w:p>
    <w:p w14:paraId="3A796EDB" w14:textId="77777777" w:rsidR="001006DB" w:rsidRDefault="001006DB" w:rsidP="001006DB"/>
    <w:p w14:paraId="5F9E9B67" w14:textId="77777777" w:rsidR="001006DB" w:rsidRDefault="001006DB" w:rsidP="001006DB">
      <w:pPr>
        <w:pStyle w:val="Heading4"/>
      </w:pPr>
      <w:r>
        <w:t>US is building relationships with Russia</w:t>
      </w:r>
    </w:p>
    <w:p w14:paraId="62BCA212" w14:textId="77777777" w:rsidR="001006DB" w:rsidRDefault="001006DB" w:rsidP="001006DB">
      <w:r>
        <w:rPr>
          <w:b/>
        </w:rPr>
        <w:t>Kurlantzick 2/21</w:t>
      </w:r>
      <w:r>
        <w:t xml:space="preserve"> </w:t>
      </w:r>
      <w:r>
        <w:rPr>
          <w:sz w:val="16"/>
          <w:szCs w:val="16"/>
        </w:rPr>
        <w:t>[Joshua Kurlantzick is senior fellow for Southeast Asia and South Asia at the Council on Foreign Relations (CFR). He is the author, most recently, of Beijing's Global Media Offensive: China's Uneven Campaign To Influence Asia and the World. Kurlantzick was previously a visiting scholar at the Carnegie Endowment for International Peace, where he studied Southeast Asian politics and economics and China's relations with Southeast Asia, including Chinese investment, aid, and diplomacy. Previously, he was a fellow at the University of Southern California Center on Public Diplomacy and a fellow at the Pacific Council on International Policy. He is currently focused on China's approach to global diplomacy and the world, China’s relations with Southeast Asia, and China’s approach to soft and sharp power, including state-backed media and information efforts and other components of soft and sharp power. He is also working on issues related to the rise of global populism and populism in Asia, and is also working on a new project on the return of coups and the militarization of politics in countries around the world. He continues to work on issues related to Southeast Asia as well, and issues related to individual states in Southeast Asia. “Trump’s Abrupt Turn to Russia—and Whether a U.S.-Russia Team Could Gain Any Sway in South and Southeast Asia,”]</w:t>
      </w:r>
    </w:p>
    <w:p w14:paraId="79A27CB4" w14:textId="77777777" w:rsidR="001006DB" w:rsidRDefault="001006DB" w:rsidP="001006DB">
      <w:pPr>
        <w:rPr>
          <w:sz w:val="16"/>
          <w:szCs w:val="16"/>
        </w:rPr>
      </w:pPr>
      <w:r>
        <w:rPr>
          <w:sz w:val="16"/>
          <w:szCs w:val="16"/>
        </w:rPr>
        <w:t xml:space="preserve">In recent days, </w:t>
      </w:r>
      <w:r>
        <w:rPr>
          <w:sz w:val="20"/>
          <w:szCs w:val="20"/>
          <w:u w:val="single"/>
        </w:rPr>
        <w:t>President Trump and his administration have released a radical new geopolitical strategy, one in which the White House seems to be turning against traditional European allies and building closer ties to Vladimir Putin’s Russia</w:t>
      </w:r>
      <w:r>
        <w:rPr>
          <w:sz w:val="16"/>
          <w:szCs w:val="16"/>
        </w:rPr>
        <w:t xml:space="preserve">. It appears that part of this interest in </w:t>
      </w:r>
      <w:r>
        <w:rPr>
          <w:sz w:val="20"/>
          <w:szCs w:val="20"/>
          <w:u w:val="single"/>
        </w:rPr>
        <w:t>building closer links to Russia</w:t>
      </w:r>
      <w:r>
        <w:rPr>
          <w:sz w:val="16"/>
          <w:szCs w:val="16"/>
        </w:rPr>
        <w:t xml:space="preserve">, including by disdaining Ukraine, blaming the war on Ukraine (Russia invaded Ukraine), and </w:t>
      </w:r>
      <w:r>
        <w:rPr>
          <w:sz w:val="20"/>
          <w:szCs w:val="20"/>
          <w:u w:val="single"/>
        </w:rPr>
        <w:t>Trump himself lavishly praising Putin</w:t>
      </w:r>
      <w:r>
        <w:rPr>
          <w:sz w:val="16"/>
          <w:szCs w:val="16"/>
        </w:rPr>
        <w:t>, is the idea that the United States can use Russia alongside Washington as a tool together against China. In some ways, this would vaguely resemble a reverse Kissinger—Henry Kissinger and Richard Nixon had courted China, which was already splitting with the Soviet Union, to build a U.S.-China front against Moscow. Here, the White House and its China super hawks seem to believe that they can work with Russia to isolate China from the world and damage its increasing global presence. More From Our Experts Joshua Kurlantzick Duterte Arrested and Appears at the ICC—His Aura is Broken Thomas Graham Russia’s Peace Demands on Ukraine Have Not Budged Charles A. Kupchan Emerging Global Threats: Putting America’s National Security First One can debate whether this radical shift, besides the wisdom of disdaining longtime U.S. allies and throwing a high amount of uncertainty into global politics, would work against China, or if it makes any sense at all in promoting U.S. interests and U.S. leadership. China and Russia already have been building very close strategic and economic links, and the two are allied in trying to reduce the dominance of the dollar as a reserve currency and prime currency of trade, promote alternative institutions to the post-WWII order, and back up a growing network of linked authoritarian states around the world, from Venezuela to Vietnam.</w:t>
      </w:r>
    </w:p>
    <w:p w14:paraId="6997025E" w14:textId="77777777" w:rsidR="001006DB" w:rsidRDefault="001006DB" w:rsidP="001006DB"/>
    <w:p w14:paraId="6142CF73" w14:textId="77777777" w:rsidR="001006DB" w:rsidRDefault="001006DB" w:rsidP="001006DB"/>
    <w:p w14:paraId="5B1D5FEB" w14:textId="77777777" w:rsidR="001006DB" w:rsidRDefault="001006DB" w:rsidP="001006DB">
      <w:pPr>
        <w:pStyle w:val="Heading4"/>
      </w:pPr>
      <w:r>
        <w:t>US has completely reset relations</w:t>
      </w:r>
    </w:p>
    <w:p w14:paraId="10F59EDA" w14:textId="77777777" w:rsidR="001006DB" w:rsidRDefault="001006DB" w:rsidP="001006DB">
      <w:pPr>
        <w:rPr>
          <w:sz w:val="20"/>
          <w:szCs w:val="20"/>
        </w:rPr>
      </w:pPr>
      <w:r>
        <w:rPr>
          <w:b/>
          <w:sz w:val="20"/>
          <w:szCs w:val="20"/>
        </w:rPr>
        <w:t>Mills 3/20</w:t>
      </w:r>
      <w:r>
        <w:rPr>
          <w:sz w:val="20"/>
          <w:szCs w:val="20"/>
        </w:rPr>
        <w:t xml:space="preserve"> </w:t>
      </w:r>
      <w:r>
        <w:rPr>
          <w:sz w:val="16"/>
          <w:szCs w:val="16"/>
        </w:rPr>
        <w:t>[“https://researchbriefings.files.parliament.uk/documents/CBP-10218/CBP-10218.pdf]</w:t>
      </w:r>
    </w:p>
    <w:p w14:paraId="39DBDAED" w14:textId="77777777" w:rsidR="001006DB" w:rsidRDefault="001006DB" w:rsidP="001006DB">
      <w:pPr>
        <w:rPr>
          <w:sz w:val="16"/>
          <w:szCs w:val="16"/>
        </w:rPr>
      </w:pPr>
      <w:r>
        <w:rPr>
          <w:sz w:val="16"/>
          <w:szCs w:val="16"/>
        </w:rPr>
        <w:t xml:space="preserve">During a telephone conversation on 12 February 2025, President </w:t>
      </w:r>
      <w:r>
        <w:rPr>
          <w:sz w:val="20"/>
          <w:szCs w:val="20"/>
          <w:u w:val="single"/>
        </w:rPr>
        <w:t>Trump</w:t>
      </w:r>
      <w:r>
        <w:rPr>
          <w:sz w:val="16"/>
          <w:szCs w:val="16"/>
        </w:rPr>
        <w:t xml:space="preserve"> and President Putin </w:t>
      </w:r>
      <w:r>
        <w:rPr>
          <w:sz w:val="20"/>
          <w:szCs w:val="20"/>
          <w:u w:val="single"/>
        </w:rPr>
        <w:t>agreed to reset US-Russian relations and re-establish dialogue on “topics of mutual interest</w:t>
      </w:r>
      <w:r>
        <w:rPr>
          <w:sz w:val="16"/>
          <w:szCs w:val="16"/>
        </w:rPr>
        <w:t xml:space="preserve">”, including the possible settlement of the Ukraine conflict. The first round of bilateral talks took place in Saudi Arabia on 18 February 2025 and was the first meeting between US and Russian officials in over three years. </w:t>
      </w:r>
      <w:r>
        <w:rPr>
          <w:sz w:val="20"/>
          <w:szCs w:val="20"/>
          <w:u w:val="single"/>
        </w:rPr>
        <w:t>Both sides agreed to take steps to normalise diplomatic relations</w:t>
      </w:r>
      <w:r>
        <w:rPr>
          <w:sz w:val="16"/>
          <w:szCs w:val="16"/>
        </w:rPr>
        <w:t xml:space="preserve"> and to appoint high-level teams to begin working on a Ukraine peace agreement.  The US had faced criticism prior to the meeting for the absence of Ukrainian or European representation at the talks. President Zelenskyy said that Ukraine would not accept any agreements made without the country’s involvement and warned against trusting “Putin’s claims of readiness to end the war”. EU High Representative Kaja Kallas, accused President Trump of appeasing Russia. The </w:t>
      </w:r>
      <w:r>
        <w:rPr>
          <w:sz w:val="20"/>
          <w:szCs w:val="20"/>
          <w:u w:val="single"/>
        </w:rPr>
        <w:t>Trump</w:t>
      </w:r>
      <w:r>
        <w:rPr>
          <w:sz w:val="16"/>
          <w:szCs w:val="16"/>
        </w:rPr>
        <w:t xml:space="preserve"> administration has also appeared to </w:t>
      </w:r>
      <w:r>
        <w:rPr>
          <w:sz w:val="20"/>
          <w:szCs w:val="20"/>
          <w:u w:val="single"/>
        </w:rPr>
        <w:t>soften its approach to Russia in other areas, moving to disband various taskforces combating Russian disinformation, preventing sanctions evasion by Russian oligarchs and investigating war crimes in relation to the Ukraine conflict. The US Department of Defense has also suspended offensive cyber operations against Russia.</w:t>
      </w:r>
      <w:r>
        <w:rPr>
          <w:sz w:val="16"/>
          <w:szCs w:val="16"/>
        </w:rPr>
        <w:t xml:space="preserve"> A summit meeting between President Trump and President Putin is expected to happen as a direct result of this reset in relations, although a timeframe is not yet clear.</w:t>
      </w:r>
    </w:p>
    <w:p w14:paraId="426A85BF" w14:textId="77777777" w:rsidR="001006DB" w:rsidRDefault="001006DB" w:rsidP="001006DB"/>
    <w:p w14:paraId="0B99CD74" w14:textId="77777777" w:rsidR="001006DB" w:rsidRDefault="001006DB" w:rsidP="001006DB"/>
    <w:p w14:paraId="266B7F2F" w14:textId="77777777" w:rsidR="001006DB" w:rsidRDefault="001006DB" w:rsidP="001006DB">
      <w:pPr>
        <w:pStyle w:val="Heading3"/>
      </w:pPr>
      <w:r>
        <w:t>US-Russia Arctic Coop Now</w:t>
      </w:r>
    </w:p>
    <w:p w14:paraId="04FAEFB7" w14:textId="77777777" w:rsidR="001006DB" w:rsidRDefault="001006DB" w:rsidP="001006DB">
      <w:pPr>
        <w:pStyle w:val="Heading4"/>
      </w:pPr>
      <w:r>
        <w:t xml:space="preserve">US-Russia Arctic cooperation </w:t>
      </w:r>
      <w:r>
        <w:rPr>
          <w:u w:val="single"/>
        </w:rPr>
        <w:t>now</w:t>
      </w:r>
      <w:r>
        <w:t xml:space="preserve">. </w:t>
      </w:r>
    </w:p>
    <w:p w14:paraId="29CAF774" w14:textId="77777777" w:rsidR="001006DB" w:rsidRDefault="001006DB" w:rsidP="001006DB">
      <w:r>
        <w:t xml:space="preserve">Pavel </w:t>
      </w:r>
      <w:r>
        <w:rPr>
          <w:b/>
          <w:sz w:val="26"/>
          <w:szCs w:val="26"/>
        </w:rPr>
        <w:t>Devyatkin 3-18</w:t>
      </w:r>
      <w:r>
        <w:t xml:space="preserve">, senior associate at the Arctic Institute (Washington, DC) and a PhD fellow and lecturer at HSE University; March 18, 2025; A New Age for US-Russia Arctic Cooperation?; </w:t>
      </w:r>
      <w:hyperlink r:id="rId30">
        <w:r>
          <w:rPr>
            <w:color w:val="0563C1"/>
            <w:u w:val="single"/>
          </w:rPr>
          <w:t>https://www.thenation.com/article/world/russia-putin-trump-climate-diplomacy-war/</w:t>
        </w:r>
      </w:hyperlink>
      <w:r>
        <w:t xml:space="preserve">; [TMS—GK] </w:t>
      </w:r>
    </w:p>
    <w:p w14:paraId="6A83EAEA" w14:textId="77777777" w:rsidR="001006DB" w:rsidRDefault="001006DB" w:rsidP="001006DB">
      <w:pPr>
        <w:rPr>
          <w:sz w:val="16"/>
          <w:szCs w:val="16"/>
        </w:rPr>
      </w:pPr>
      <w:r>
        <w:rPr>
          <w:sz w:val="16"/>
          <w:szCs w:val="16"/>
        </w:rPr>
        <w:t xml:space="preserve">At the February 18, 2025, Rubio-Lavrov meeting in Riyadh, Kirill Dmitriev, CEO of the Russian Direct Investment Fund, named the region as a potential setting for US-Russia cooperation: “We need to pursue joint projects, including, for example, in the Arctic.” </w:t>
      </w:r>
      <w:r>
        <w:rPr>
          <w:u w:val="single"/>
        </w:rPr>
        <w:t xml:space="preserve">The </w:t>
      </w:r>
      <w:r>
        <w:rPr>
          <w:highlight w:val="cyan"/>
          <w:u w:val="single"/>
        </w:rPr>
        <w:t>Arctic</w:t>
      </w:r>
      <w:r>
        <w:rPr>
          <w:sz w:val="16"/>
          <w:szCs w:val="16"/>
        </w:rPr>
        <w:t xml:space="preserve"> region </w:t>
      </w:r>
      <w:r>
        <w:rPr>
          <w:u w:val="single"/>
        </w:rPr>
        <w:t xml:space="preserve">makes sense </w:t>
      </w:r>
      <w:r>
        <w:rPr>
          <w:highlight w:val="cyan"/>
          <w:u w:val="single"/>
        </w:rPr>
        <w:t xml:space="preserve">as a </w:t>
      </w:r>
      <w:r>
        <w:rPr>
          <w:rFonts w:eastAsia="Calibri"/>
          <w:b/>
          <w:highlight w:val="cyan"/>
          <w:u w:val="single"/>
        </w:rPr>
        <w:t>setting</w:t>
      </w:r>
      <w:r>
        <w:rPr>
          <w:highlight w:val="cyan"/>
          <w:u w:val="single"/>
        </w:rPr>
        <w:t xml:space="preserve"> for cooperation</w:t>
      </w:r>
      <w:r>
        <w:rPr>
          <w:sz w:val="16"/>
          <w:szCs w:val="16"/>
        </w:rPr>
        <w:t xml:space="preserve"> as </w:t>
      </w:r>
      <w:r>
        <w:rPr>
          <w:u w:val="single"/>
        </w:rPr>
        <w:t xml:space="preserve">the </w:t>
      </w:r>
      <w:r>
        <w:rPr>
          <w:highlight w:val="cyan"/>
          <w:u w:val="single"/>
        </w:rPr>
        <w:t>two sides</w:t>
      </w:r>
      <w:r>
        <w:rPr>
          <w:u w:val="single"/>
        </w:rPr>
        <w:t xml:space="preserve"> have </w:t>
      </w:r>
      <w:r>
        <w:rPr>
          <w:rFonts w:eastAsia="Calibri"/>
          <w:b/>
          <w:highlight w:val="cyan"/>
          <w:u w:val="single"/>
        </w:rPr>
        <w:t>explicitly expressed interest</w:t>
      </w:r>
      <w:r>
        <w:rPr>
          <w:highlight w:val="cyan"/>
          <w:u w:val="single"/>
        </w:rPr>
        <w:t xml:space="preserve"> in</w:t>
      </w:r>
      <w:r>
        <w:rPr>
          <w:u w:val="single"/>
        </w:rPr>
        <w:t xml:space="preserve"> </w:t>
      </w:r>
      <w:r>
        <w:rPr>
          <w:rFonts w:eastAsia="Calibri"/>
          <w:b/>
          <w:u w:val="single"/>
        </w:rPr>
        <w:t xml:space="preserve">exploring </w:t>
      </w:r>
      <w:r>
        <w:rPr>
          <w:rFonts w:eastAsia="Calibri"/>
          <w:b/>
          <w:highlight w:val="cyan"/>
          <w:u w:val="single"/>
        </w:rPr>
        <w:t>cooperation</w:t>
      </w:r>
      <w:r>
        <w:rPr>
          <w:highlight w:val="cyan"/>
          <w:u w:val="single"/>
        </w:rPr>
        <w:t xml:space="preserve"> in </w:t>
      </w:r>
      <w:r>
        <w:rPr>
          <w:rFonts w:eastAsia="Calibri"/>
          <w:b/>
          <w:highlight w:val="cyan"/>
          <w:u w:val="single"/>
        </w:rPr>
        <w:t>energy</w:t>
      </w:r>
      <w:r>
        <w:rPr>
          <w:sz w:val="16"/>
          <w:szCs w:val="16"/>
          <w:highlight w:val="cyan"/>
        </w:rPr>
        <w:t xml:space="preserve">, </w:t>
      </w:r>
      <w:r>
        <w:rPr>
          <w:rFonts w:eastAsia="Calibri"/>
          <w:b/>
          <w:highlight w:val="cyan"/>
          <w:u w:val="single"/>
        </w:rPr>
        <w:t>investment</w:t>
      </w:r>
      <w:r>
        <w:rPr>
          <w:sz w:val="16"/>
          <w:szCs w:val="16"/>
          <w:highlight w:val="cyan"/>
        </w:rPr>
        <w:t xml:space="preserve">, </w:t>
      </w:r>
      <w:r>
        <w:rPr>
          <w:highlight w:val="cyan"/>
          <w:u w:val="single"/>
        </w:rPr>
        <w:t xml:space="preserve">and </w:t>
      </w:r>
      <w:r>
        <w:rPr>
          <w:rFonts w:eastAsia="Calibri"/>
          <w:b/>
          <w:highlight w:val="cyan"/>
          <w:u w:val="single"/>
        </w:rPr>
        <w:t>geopolitical issues</w:t>
      </w:r>
      <w:r>
        <w:rPr>
          <w:sz w:val="16"/>
          <w:szCs w:val="16"/>
        </w:rPr>
        <w:t>. Western sanctions on Russia have led Moscow to step up its cooperation in the Arctic with China in joint energy ventures and grand plans for Arctic shipping. US officials now see Arctic cooperation as a potential means to “drive a wedge” between Moscow and Beijing.</w:t>
      </w:r>
    </w:p>
    <w:p w14:paraId="61D801AD" w14:textId="77777777" w:rsidR="001006DB" w:rsidRDefault="001006DB" w:rsidP="001006DB">
      <w:pPr>
        <w:rPr>
          <w:sz w:val="16"/>
          <w:szCs w:val="16"/>
        </w:rPr>
      </w:pPr>
      <w:r>
        <w:rPr>
          <w:sz w:val="16"/>
          <w:szCs w:val="16"/>
        </w:rPr>
        <w:t xml:space="preserve">In my meetings in Moscow </w:t>
      </w:r>
      <w:r>
        <w:rPr>
          <w:u w:val="single"/>
        </w:rPr>
        <w:t xml:space="preserve">with </w:t>
      </w:r>
      <w:r>
        <w:rPr>
          <w:rFonts w:eastAsia="Calibri"/>
          <w:b/>
          <w:highlight w:val="cyan"/>
          <w:u w:val="single"/>
        </w:rPr>
        <w:t>American</w:t>
      </w:r>
      <w:r>
        <w:rPr>
          <w:highlight w:val="cyan"/>
          <w:u w:val="single"/>
        </w:rPr>
        <w:t xml:space="preserve"> and </w:t>
      </w:r>
      <w:r>
        <w:rPr>
          <w:rFonts w:eastAsia="Calibri"/>
          <w:b/>
          <w:highlight w:val="cyan"/>
          <w:u w:val="single"/>
        </w:rPr>
        <w:t>Russian diplomats</w:t>
      </w:r>
      <w:r>
        <w:rPr>
          <w:sz w:val="16"/>
          <w:szCs w:val="16"/>
        </w:rPr>
        <w:t xml:space="preserve"> and businessmen over the past few weeks, </w:t>
      </w:r>
      <w:r>
        <w:rPr>
          <w:u w:val="single"/>
        </w:rPr>
        <w:t xml:space="preserve">it is </w:t>
      </w:r>
      <w:r>
        <w:rPr>
          <w:rFonts w:eastAsia="Calibri"/>
          <w:b/>
          <w:u w:val="single"/>
        </w:rPr>
        <w:t>clear</w:t>
      </w:r>
      <w:r>
        <w:rPr>
          <w:sz w:val="16"/>
          <w:szCs w:val="16"/>
        </w:rPr>
        <w:t xml:space="preserve"> that </w:t>
      </w:r>
      <w:r>
        <w:rPr>
          <w:u w:val="single"/>
        </w:rPr>
        <w:t xml:space="preserve">many </w:t>
      </w:r>
      <w:r>
        <w:rPr>
          <w:highlight w:val="cyan"/>
          <w:u w:val="single"/>
        </w:rPr>
        <w:t xml:space="preserve">are interested in </w:t>
      </w:r>
      <w:r>
        <w:rPr>
          <w:rFonts w:eastAsia="Calibri"/>
          <w:b/>
          <w:highlight w:val="cyan"/>
          <w:u w:val="single"/>
        </w:rPr>
        <w:t>diverse</w:t>
      </w:r>
      <w:r>
        <w:rPr>
          <w:highlight w:val="cyan"/>
          <w:u w:val="single"/>
        </w:rPr>
        <w:t xml:space="preserve"> forms of </w:t>
      </w:r>
      <w:r>
        <w:rPr>
          <w:rFonts w:eastAsia="Calibri"/>
          <w:b/>
          <w:highlight w:val="cyan"/>
          <w:u w:val="single"/>
        </w:rPr>
        <w:t>Arctic cooperation</w:t>
      </w:r>
      <w:r>
        <w:rPr>
          <w:sz w:val="16"/>
          <w:szCs w:val="16"/>
        </w:rPr>
        <w:t xml:space="preserve">, </w:t>
      </w:r>
      <w:r>
        <w:rPr>
          <w:u w:val="single"/>
        </w:rPr>
        <w:t>from cultural diplomacy</w:t>
      </w:r>
      <w:r>
        <w:rPr>
          <w:sz w:val="16"/>
          <w:szCs w:val="16"/>
        </w:rPr>
        <w:t xml:space="preserve"> that celebrates the commonalities of Indigenous peoples on both sides of the Bering Strait, </w:t>
      </w:r>
      <w:r>
        <w:rPr>
          <w:u w:val="single"/>
        </w:rPr>
        <w:t>to scientific diplomacy</w:t>
      </w:r>
      <w:r>
        <w:rPr>
          <w:sz w:val="16"/>
          <w:szCs w:val="16"/>
        </w:rPr>
        <w:t xml:space="preserve"> to understand and adapt to climate hazards faced by both nations. Business interests, however, are at the top of the agenda.</w:t>
      </w:r>
    </w:p>
    <w:p w14:paraId="36C52E8D" w14:textId="77777777" w:rsidR="001006DB" w:rsidRDefault="001006DB" w:rsidP="001006DB">
      <w:pPr>
        <w:rPr>
          <w:sz w:val="16"/>
          <w:szCs w:val="16"/>
        </w:rPr>
      </w:pPr>
      <w:r>
        <w:rPr>
          <w:sz w:val="16"/>
          <w:szCs w:val="16"/>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4597B5DB" w14:textId="77777777" w:rsidR="001006DB" w:rsidRDefault="001006DB" w:rsidP="001006DB">
      <w:pPr>
        <w:rPr>
          <w:sz w:val="16"/>
          <w:szCs w:val="16"/>
        </w:rPr>
      </w:pPr>
      <w:r>
        <w:rPr>
          <w:sz w:val="16"/>
          <w:szCs w:val="16"/>
        </w:rPr>
        <w:t xml:space="preserve">Together </w:t>
      </w:r>
      <w:r>
        <w:rPr>
          <w:u w:val="single"/>
        </w:rPr>
        <w:t>with Trump’s desire to acquire</w:t>
      </w:r>
      <w:r>
        <w:rPr>
          <w:sz w:val="16"/>
          <w:szCs w:val="16"/>
        </w:rPr>
        <w:t xml:space="preserve"> Ukraine’s resources and reduce the US’ dependence on Chinese </w:t>
      </w:r>
      <w:r>
        <w:rPr>
          <w:u w:val="single"/>
        </w:rPr>
        <w:t>rare earth</w:t>
      </w:r>
      <w:r>
        <w:rPr>
          <w:sz w:val="16"/>
          <w:szCs w:val="16"/>
        </w:rPr>
        <w:t xml:space="preserve">, it is clear that rare earth minerals are a key focus of Trump’s political worldview. Greenland has large deposits of rare earth elements and is strategically positioned alongside Arctic shipping lanes and offshore oil deposits. </w:t>
      </w:r>
      <w:r>
        <w:rPr>
          <w:highlight w:val="cyan"/>
          <w:u w:val="single"/>
        </w:rPr>
        <w:t>Putin</w:t>
      </w:r>
      <w:r>
        <w:rPr>
          <w:u w:val="single"/>
        </w:rPr>
        <w:t xml:space="preserve">’s offer to </w:t>
      </w:r>
      <w:r>
        <w:rPr>
          <w:rFonts w:eastAsia="Calibri"/>
          <w:b/>
          <w:highlight w:val="cyan"/>
          <w:u w:val="single"/>
        </w:rPr>
        <w:t>open</w:t>
      </w:r>
      <w:r>
        <w:rPr>
          <w:highlight w:val="cyan"/>
          <w:u w:val="single"/>
        </w:rPr>
        <w:t xml:space="preserve"> Russian </w:t>
      </w:r>
      <w:r>
        <w:rPr>
          <w:rFonts w:eastAsia="Calibri"/>
          <w:b/>
          <w:highlight w:val="cyan"/>
          <w:u w:val="single"/>
        </w:rPr>
        <w:t>rare earth</w:t>
      </w:r>
      <w:r>
        <w:rPr>
          <w:u w:val="single"/>
        </w:rPr>
        <w:t xml:space="preserve"> minerals </w:t>
      </w:r>
      <w:r>
        <w:rPr>
          <w:highlight w:val="cyan"/>
          <w:u w:val="single"/>
        </w:rPr>
        <w:t xml:space="preserve">to </w:t>
      </w:r>
      <w:r>
        <w:rPr>
          <w:rFonts w:eastAsia="Calibri"/>
          <w:b/>
          <w:highlight w:val="cyan"/>
          <w:u w:val="single"/>
        </w:rPr>
        <w:t>joint exploration</w:t>
      </w:r>
      <w:r>
        <w:rPr>
          <w:highlight w:val="cyan"/>
          <w:u w:val="single"/>
        </w:rPr>
        <w:t xml:space="preserve"> with the US</w:t>
      </w:r>
      <w:r>
        <w:rPr>
          <w:u w:val="single"/>
        </w:rPr>
        <w:t xml:space="preserve"> may</w:t>
      </w:r>
      <w:r>
        <w:rPr>
          <w:sz w:val="16"/>
          <w:szCs w:val="16"/>
        </w:rPr>
        <w:t xml:space="preserve"> also </w:t>
      </w:r>
      <w:r>
        <w:rPr>
          <w:u w:val="single"/>
        </w:rPr>
        <w:t>have implications for Arctic cooperation</w:t>
      </w:r>
      <w:r>
        <w:rPr>
          <w:sz w:val="16"/>
          <w:szCs w:val="16"/>
        </w:rPr>
        <w:t>.</w:t>
      </w:r>
    </w:p>
    <w:p w14:paraId="68287C35" w14:textId="77777777" w:rsidR="001006DB" w:rsidRDefault="001006DB" w:rsidP="001006DB">
      <w:pPr>
        <w:rPr>
          <w:sz w:val="16"/>
          <w:szCs w:val="16"/>
        </w:rPr>
      </w:pPr>
      <w:r>
        <w:rPr>
          <w:sz w:val="16"/>
          <w:szCs w:val="16"/>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7431DB70" w14:textId="77777777" w:rsidR="001006DB" w:rsidRDefault="001006DB" w:rsidP="001006DB"/>
    <w:p w14:paraId="37BC3DE4" w14:textId="77777777" w:rsidR="001006DB" w:rsidRDefault="001006DB" w:rsidP="001006DB"/>
    <w:p w14:paraId="4B9F2460" w14:textId="77777777" w:rsidR="001006DB" w:rsidRPr="008B130F" w:rsidRDefault="001006DB" w:rsidP="001006DB">
      <w:pPr>
        <w:pStyle w:val="Heading4"/>
      </w:pPr>
      <w:r w:rsidRPr="008B130F">
        <w:t>U.S.-Russia Arctic relations are possible and key now – Putin is willing to cooperate with foreign powers</w:t>
      </w:r>
    </w:p>
    <w:p w14:paraId="33435AD5" w14:textId="77777777" w:rsidR="001006DB" w:rsidRDefault="001006DB" w:rsidP="001006DB">
      <w:r>
        <w:t xml:space="preserve">Vladimir </w:t>
      </w:r>
      <w:r>
        <w:rPr>
          <w:rStyle w:val="Style13ptBold"/>
        </w:rPr>
        <w:t>Soldatkin and</w:t>
      </w:r>
      <w:r>
        <w:t xml:space="preserve"> Dmitry </w:t>
      </w:r>
      <w:r>
        <w:rPr>
          <w:rStyle w:val="Style13ptBold"/>
        </w:rPr>
        <w:t>Antonov 25</w:t>
      </w:r>
      <w:r>
        <w:t xml:space="preserve">; Reuters, the news and media division of Thomson Reuters, is the world’s largest multimedia news provider, reaching billions of people worldwide every day. Reuters provides business, financial, national and international news to professionals via desktop terminals, the world's media organizations, industry events and directly to consumers.; Putin says rivalries are increasing in the Arctic, but economic cooperation is possible; Reuters; </w:t>
      </w:r>
      <w:hyperlink r:id="rId31" w:history="1">
        <w:r>
          <w:rPr>
            <w:rStyle w:val="Hyperlink"/>
          </w:rPr>
          <w:t>https://www.reuters.com/world/europe/putin-says-geopolitical-rivalries-are-rising-arctic-cooperation-is-possible-2025-03-27/</w:t>
        </w:r>
      </w:hyperlink>
      <w:r>
        <w:t xml:space="preserve"> ;EB</w:t>
      </w:r>
    </w:p>
    <w:p w14:paraId="3A005CB2" w14:textId="77777777" w:rsidR="001006DB" w:rsidRDefault="001006DB" w:rsidP="001006DB">
      <w:pPr>
        <w:rPr>
          <w:rStyle w:val="StyleUnderline"/>
        </w:rPr>
      </w:pPr>
    </w:p>
    <w:p w14:paraId="3AF0DECC" w14:textId="77777777" w:rsidR="001006DB" w:rsidRDefault="001006DB" w:rsidP="001006DB">
      <w:pPr>
        <w:rPr>
          <w:sz w:val="16"/>
        </w:rPr>
      </w:pPr>
      <w:r>
        <w:rPr>
          <w:sz w:val="16"/>
        </w:rPr>
        <w:t xml:space="preserve">MOSCOW, March 27 (Reuters) - Geopolitical </w:t>
      </w:r>
      <w:r>
        <w:rPr>
          <w:highlight w:val="cyan"/>
          <w:u w:val="single"/>
        </w:rPr>
        <w:t>rivalries are intensifying in the Arctic</w:t>
      </w:r>
      <w:r>
        <w:rPr>
          <w:sz w:val="16"/>
        </w:rPr>
        <w:t xml:space="preserve"> but </w:t>
      </w:r>
      <w:r>
        <w:rPr>
          <w:highlight w:val="cyan"/>
          <w:u w:val="single"/>
        </w:rPr>
        <w:t>Russia is</w:t>
      </w:r>
      <w:r>
        <w:rPr>
          <w:sz w:val="16"/>
        </w:rPr>
        <w:t xml:space="preserve"> </w:t>
      </w:r>
      <w:r>
        <w:rPr>
          <w:highlight w:val="cyan"/>
          <w:u w:val="single"/>
        </w:rPr>
        <w:t>willing to cooperate with foreign partners</w:t>
      </w:r>
      <w:r>
        <w:rPr>
          <w:sz w:val="16"/>
        </w:rPr>
        <w:t xml:space="preserve">, including </w:t>
      </w:r>
      <w:r>
        <w:rPr>
          <w:highlight w:val="cyan"/>
          <w:u w:val="single"/>
        </w:rPr>
        <w:t>from the West</w:t>
      </w:r>
      <w:r>
        <w:rPr>
          <w:sz w:val="16"/>
        </w:rPr>
        <w:t xml:space="preserve">, in economic ventures there </w:t>
      </w:r>
      <w:r>
        <w:rPr>
          <w:u w:val="single"/>
        </w:rPr>
        <w:t>that will benefit all sides</w:t>
      </w:r>
      <w:r>
        <w:rPr>
          <w:sz w:val="16"/>
        </w:rPr>
        <w:t xml:space="preserve">, Russian President Vladimir Putin said on Thursday. In a major speech, Putin said U.S. President Donald Trump's stated intention to acquire Greenland was "serious", and </w:t>
      </w:r>
      <w:r>
        <w:rPr>
          <w:u w:val="single"/>
        </w:rPr>
        <w:t xml:space="preserve">it was clear that </w:t>
      </w:r>
      <w:r>
        <w:rPr>
          <w:highlight w:val="cyan"/>
          <w:u w:val="single"/>
        </w:rPr>
        <w:t>the U.S. would</w:t>
      </w:r>
      <w:r>
        <w:rPr>
          <w:sz w:val="16"/>
        </w:rPr>
        <w:t xml:space="preserve"> continue to </w:t>
      </w:r>
      <w:r>
        <w:rPr>
          <w:highlight w:val="cyan"/>
          <w:u w:val="single"/>
        </w:rPr>
        <w:t>promote its interests in the Arctic</w:t>
      </w:r>
      <w:r>
        <w:rPr>
          <w:u w:val="single"/>
        </w:rPr>
        <w:t>.</w:t>
      </w:r>
      <w:r>
        <w:rPr>
          <w:sz w:val="16"/>
        </w:rPr>
        <w:t xml:space="preserve"> The Greenland question had nothing to do with Russia, he said. But Moscow was concerned that "NATO countries in general are increasingly designating the far north as a springboard for possible conflicts, practising the use of troops in these conditions, including by their 'new recruits', Finland and Sweden," he said, referring to the alliance's latest members. Russia was monitoring the situation and building a response, including by boosting its military capabilities in the region. "We will not allow encroachments on the sovereignty of our country and will reliably protect our national interests," Putin said. </w:t>
      </w:r>
      <w:r>
        <w:rPr>
          <w:highlight w:val="cyan"/>
          <w:u w:val="single"/>
        </w:rPr>
        <w:t>Focus on</w:t>
      </w:r>
      <w:r>
        <w:rPr>
          <w:u w:val="single"/>
        </w:rPr>
        <w:t xml:space="preserve"> the</w:t>
      </w:r>
      <w:r>
        <w:rPr>
          <w:highlight w:val="cyan"/>
          <w:u w:val="single"/>
        </w:rPr>
        <w:t xml:space="preserve"> Arctic's strategic importance for mining, shipping and security has increased sharply </w:t>
      </w:r>
      <w:r>
        <w:rPr>
          <w:sz w:val="16"/>
        </w:rPr>
        <w:t xml:space="preserve">because of repeated statements by Trump that he wants to acquire Greenland. He has not ruled out doing so by force. The </w:t>
      </w:r>
      <w:r>
        <w:rPr>
          <w:highlight w:val="cyan"/>
          <w:u w:val="single"/>
        </w:rPr>
        <w:t>Arctic holds fossil fuels and minerals</w:t>
      </w:r>
      <w:r>
        <w:rPr>
          <w:u w:val="single"/>
        </w:rPr>
        <w:t xml:space="preserve"> beneath the land </w:t>
      </w:r>
      <w:r>
        <w:rPr>
          <w:highlight w:val="cyan"/>
          <w:u w:val="single"/>
        </w:rPr>
        <w:t>and</w:t>
      </w:r>
      <w:r>
        <w:rPr>
          <w:u w:val="single"/>
        </w:rPr>
        <w:t xml:space="preserve"> the seabed that could become more accessible with global warming.</w:t>
      </w:r>
      <w:r>
        <w:rPr>
          <w:sz w:val="16"/>
        </w:rPr>
        <w:t xml:space="preserve"> It is also </w:t>
      </w:r>
      <w:r>
        <w:rPr>
          <w:highlight w:val="cyan"/>
          <w:u w:val="single"/>
        </w:rPr>
        <w:t>an area of military competition, where</w:t>
      </w:r>
      <w:r>
        <w:rPr>
          <w:u w:val="single"/>
        </w:rPr>
        <w:t xml:space="preserve"> defence analysts say </w:t>
      </w:r>
      <w:r>
        <w:rPr>
          <w:highlight w:val="cyan"/>
          <w:u w:val="single"/>
        </w:rPr>
        <w:t>Russia has built up its presence</w:t>
      </w:r>
      <w:r>
        <w:rPr>
          <w:sz w:val="16"/>
        </w:rPr>
        <w:t xml:space="preserve"> much faster than the West by reopening Soviet-era bases and modernising its navy. </w:t>
      </w:r>
      <w:r>
        <w:rPr>
          <w:u w:val="single"/>
        </w:rPr>
        <w:t xml:space="preserve">The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sees the Arctic as crucial</w:t>
      </w:r>
      <w:r>
        <w:rPr>
          <w:u w:val="single"/>
        </w:rPr>
        <w:t xml:space="preserve"> for natural security, including for its early warning system against nuclear attacks. </w:t>
      </w:r>
      <w:r>
        <w:rPr>
          <w:sz w:val="16"/>
        </w:rPr>
        <w:t xml:space="preserve">On the economic front, Putin has made it a top priority to ramp up commerce via the Northern Sea Route (NSR) through Arctic waters as Russia shifts trade towards Asia and away from Europe because of Western sanctions. Oil shipments from Russian ports to China via the NSR rose by a quarter last year. </w:t>
      </w:r>
      <w:r>
        <w:rPr>
          <w:highlight w:val="cyan"/>
          <w:u w:val="single"/>
        </w:rPr>
        <w:t>Foreign partners prepared to cooperate with Russia</w:t>
      </w:r>
      <w:r>
        <w:rPr>
          <w:u w:val="single"/>
        </w:rPr>
        <w:t xml:space="preserve"> on investment projects in the region </w:t>
      </w:r>
      <w:r>
        <w:rPr>
          <w:highlight w:val="cyan"/>
          <w:u w:val="single"/>
        </w:rPr>
        <w:t>would be guaranteed a good return</w:t>
      </w:r>
      <w:r>
        <w:rPr>
          <w:sz w:val="16"/>
          <w:highlight w:val="cyan"/>
        </w:rPr>
        <w:t xml:space="preserve">, </w:t>
      </w:r>
      <w:r>
        <w:rPr>
          <w:sz w:val="16"/>
        </w:rPr>
        <w:t xml:space="preserve">Putin said. He called for an expansion of Russia's northern ports and the building of a merchant fleet in the Arctic, supported by new-generation icebreakers including nuclear-powered ones. But he said </w:t>
      </w:r>
      <w:r>
        <w:rPr>
          <w:highlight w:val="cyan"/>
          <w:u w:val="single"/>
        </w:rPr>
        <w:t>Russia's domestic capabilities were insufficient</w:t>
      </w:r>
      <w:r>
        <w:rPr>
          <w:u w:val="single"/>
        </w:rPr>
        <w:t xml:space="preserve"> for this at the moment, and that </w:t>
      </w:r>
      <w:r>
        <w:rPr>
          <w:highlight w:val="cyan"/>
          <w:u w:val="single"/>
        </w:rPr>
        <w:t xml:space="preserve">it would </w:t>
      </w:r>
      <w:r>
        <w:rPr>
          <w:u w:val="single"/>
        </w:rPr>
        <w:t>also</w:t>
      </w:r>
      <w:r>
        <w:rPr>
          <w:highlight w:val="cyan"/>
          <w:u w:val="single"/>
        </w:rPr>
        <w:t xml:space="preserve"> require buying vessels and interacting with foreign shipbuilders.</w:t>
      </w:r>
      <w:r>
        <w:rPr>
          <w:u w:val="single"/>
        </w:rPr>
        <w:t xml:space="preserve"> </w:t>
      </w:r>
      <w:r>
        <w:rPr>
          <w:sz w:val="16"/>
        </w:rPr>
        <w:t xml:space="preserve">Russia was already successfully shipping oil and liquefied natural gas via the NSR, he said. "Now </w:t>
      </w:r>
      <w:r>
        <w:rPr>
          <w:highlight w:val="cyan"/>
          <w:u w:val="single"/>
        </w:rPr>
        <w:t>we need</w:t>
      </w:r>
      <w:r>
        <w:rPr>
          <w:u w:val="single"/>
        </w:rPr>
        <w:t xml:space="preserve"> to create conditions for the growth of </w:t>
      </w:r>
      <w:r>
        <w:rPr>
          <w:highlight w:val="cyan"/>
          <w:u w:val="single"/>
        </w:rPr>
        <w:t>effective domestic operators that will engage</w:t>
      </w:r>
      <w:r>
        <w:rPr>
          <w:u w:val="single"/>
        </w:rPr>
        <w:t xml:space="preserve"> </w:t>
      </w:r>
      <w:r>
        <w:rPr>
          <w:highlight w:val="cyan"/>
          <w:u w:val="single"/>
        </w:rPr>
        <w:t>in transporting containers of coal, bulk and other cargo through the Arctic.</w:t>
      </w:r>
      <w:r>
        <w:rPr>
          <w:sz w:val="16"/>
        </w:rPr>
        <w:t xml:space="preserve"> We are also open here to the creation of joint ventures," he added. </w:t>
      </w:r>
      <w:r>
        <w:rPr>
          <w:highlight w:val="cyan"/>
          <w:u w:val="single"/>
        </w:rPr>
        <w:t>International</w:t>
      </w:r>
      <w:r>
        <w:rPr>
          <w:u w:val="single"/>
        </w:rPr>
        <w:t xml:space="preserve"> logistics </w:t>
      </w:r>
      <w:r>
        <w:rPr>
          <w:highlight w:val="cyan"/>
          <w:u w:val="single"/>
        </w:rPr>
        <w:t>firms could</w:t>
      </w:r>
      <w:r>
        <w:rPr>
          <w:u w:val="single"/>
        </w:rPr>
        <w:t xml:space="preserve"> supply capital, technology and merchant ships </w:t>
      </w:r>
      <w:r>
        <w:rPr>
          <w:highlight w:val="cyan"/>
          <w:u w:val="single"/>
        </w:rPr>
        <w:t>to support this</w:t>
      </w:r>
      <w:r>
        <w:rPr>
          <w:u w:val="single"/>
        </w:rPr>
        <w:t>,</w:t>
      </w:r>
      <w:r>
        <w:rPr>
          <w:sz w:val="16"/>
        </w:rPr>
        <w:t xml:space="preserve"> he said. Putin delivered his speech to a conference on the Arctic in Murmansk, a port from which the NSR runs eastward across the top of Russia to the Bering Strait near Alaska. He said Murmansk's port capacity should be at least trebled in the coming years, with construction of new terminals and railway links, and "partners" from Belarus, China, the United Arab Emirates and other countries were showing interest in this project. </w:t>
      </w:r>
    </w:p>
    <w:p w14:paraId="45A0128C" w14:textId="77777777" w:rsidR="001006DB" w:rsidRDefault="001006DB" w:rsidP="001006DB"/>
    <w:p w14:paraId="28F467EB" w14:textId="19DDD5C4" w:rsidR="001006DB" w:rsidRDefault="000E3E9B" w:rsidP="001006DB">
      <w:pPr>
        <w:pStyle w:val="Heading2"/>
      </w:pPr>
      <w:r>
        <w:t xml:space="preserve">2NC --- </w:t>
      </w:r>
      <w:r w:rsidR="001006DB">
        <w:t>Links</w:t>
      </w:r>
    </w:p>
    <w:p w14:paraId="43435ACB" w14:textId="77777777" w:rsidR="001006DB" w:rsidRDefault="001006DB" w:rsidP="001006DB"/>
    <w:p w14:paraId="09FEEEF9" w14:textId="7CF7E2EF" w:rsidR="001006DB" w:rsidRDefault="008B17DB" w:rsidP="001006DB">
      <w:pPr>
        <w:pStyle w:val="Heading3"/>
      </w:pPr>
      <w:r>
        <w:t xml:space="preserve">L --- </w:t>
      </w:r>
      <w:r w:rsidR="001006DB">
        <w:t>US Presence</w:t>
      </w:r>
    </w:p>
    <w:p w14:paraId="1422760A" w14:textId="77777777" w:rsidR="001006DB" w:rsidRDefault="001006DB" w:rsidP="001006DB"/>
    <w:p w14:paraId="09171E3A" w14:textId="77777777" w:rsidR="001006DB" w:rsidRPr="005F59E1" w:rsidRDefault="001006DB" w:rsidP="001006DB">
      <w:pPr>
        <w:pStyle w:val="Heading4"/>
      </w:pPr>
      <w:r w:rsidRPr="005F59E1">
        <w:t xml:space="preserve">Increased US military action in the Arctic risks an arms race that escalates and destabilizes US-Russian cooperation in the region </w:t>
      </w:r>
    </w:p>
    <w:p w14:paraId="56EF3A36" w14:textId="77777777" w:rsidR="001006DB" w:rsidRDefault="001006DB" w:rsidP="001006DB">
      <w:pPr>
        <w:rPr>
          <w:b/>
          <w:sz w:val="26"/>
          <w:szCs w:val="26"/>
        </w:rPr>
      </w:pPr>
      <w:r>
        <w:rPr>
          <w:b/>
          <w:sz w:val="26"/>
          <w:szCs w:val="26"/>
        </w:rPr>
        <w:t>English and Gardner 20</w:t>
      </w:r>
    </w:p>
    <w:p w14:paraId="32990ABA" w14:textId="77777777" w:rsidR="001006DB" w:rsidRDefault="001006DB" w:rsidP="001006DB">
      <w:r>
        <w:t xml:space="preserve">Robert David English and Morgan Grant Gardner; ENGLISH is Associate Professor of International Relations and Environmental Studies at the University of Southern California and a former analyst at the U.S. Department of Defense. GARDNER is a graduate student in Science and Security at King’s College and a former research associate at the Norwegian Institute of International Affairs.; Phantom Peril in the Arctic - Russia Doesn’t Threaten the United States in the Far North—But Climate Change Does; Pearls And Irritations Journal Limited; </w:t>
      </w:r>
      <w:hyperlink r:id="rId32">
        <w:r>
          <w:rPr>
            <w:color w:val="0563C1"/>
            <w:u w:val="single"/>
          </w:rPr>
          <w:t>https://www.foreignaffairs.com/articles/united-states/2020-09-29/phantom-peril-arctic</w:t>
        </w:r>
      </w:hyperlink>
      <w:r>
        <w:t>; lw</w:t>
      </w:r>
    </w:p>
    <w:p w14:paraId="343D44A2" w14:textId="77777777" w:rsidR="001006DB" w:rsidRDefault="001006DB" w:rsidP="001006DB">
      <w:pPr>
        <w:rPr>
          <w:b/>
          <w:u w:val="single"/>
        </w:rPr>
      </w:pPr>
      <w:r>
        <w:rPr>
          <w:u w:val="single"/>
        </w:rPr>
        <w:t>Accurate threat assessment is vital</w:t>
      </w:r>
      <w:r>
        <w:rPr>
          <w:sz w:val="16"/>
          <w:szCs w:val="16"/>
        </w:rPr>
        <w:t xml:space="preserve"> </w:t>
      </w:r>
      <w:r>
        <w:rPr>
          <w:u w:val="single"/>
        </w:rPr>
        <w:t>to</w:t>
      </w:r>
      <w:r>
        <w:rPr>
          <w:sz w:val="16"/>
          <w:szCs w:val="16"/>
        </w:rPr>
        <w:t xml:space="preserve"> the formulation of </w:t>
      </w:r>
      <w:r>
        <w:rPr>
          <w:u w:val="single"/>
        </w:rPr>
        <w:t>foreign policy</w:t>
      </w:r>
      <w:r>
        <w:rPr>
          <w:sz w:val="16"/>
          <w:szCs w:val="16"/>
        </w:rPr>
        <w:t xml:space="preserve">. Across centuries of political and technological change, the giants of strategy—from Sun-tzu and Thucydides to Carl von Clausewitz and George Kennan—warned against exaggerating threats and ignoring their geopolitical context. Still, ideologically driven </w:t>
      </w:r>
      <w:r>
        <w:rPr>
          <w:u w:val="single"/>
        </w:rPr>
        <w:t>threat inflation</w:t>
      </w:r>
      <w:r>
        <w:rPr>
          <w:sz w:val="16"/>
          <w:szCs w:val="16"/>
        </w:rPr>
        <w:t>—from a phantom Vietnamese attack in the Gulf of Tonkin to nonexistent Iraqi nuclear and chemical weapons—</w:t>
      </w:r>
      <w:r>
        <w:rPr>
          <w:u w:val="single"/>
        </w:rPr>
        <w:t>has</w:t>
      </w:r>
      <w:r>
        <w:rPr>
          <w:sz w:val="16"/>
          <w:szCs w:val="16"/>
        </w:rPr>
        <w:t xml:space="preserve"> repeatedly </w:t>
      </w:r>
      <w:r>
        <w:rPr>
          <w:u w:val="single"/>
        </w:rPr>
        <w:t>led the U</w:t>
      </w:r>
      <w:r>
        <w:rPr>
          <w:sz w:val="16"/>
          <w:szCs w:val="16"/>
        </w:rPr>
        <w:t xml:space="preserve">nited </w:t>
      </w:r>
      <w:r>
        <w:rPr>
          <w:u w:val="single"/>
        </w:rPr>
        <w:t>S</w:t>
      </w:r>
      <w:r>
        <w:rPr>
          <w:sz w:val="16"/>
          <w:szCs w:val="16"/>
        </w:rPr>
        <w:t xml:space="preserve">tates </w:t>
      </w:r>
      <w:r>
        <w:rPr>
          <w:u w:val="single"/>
        </w:rPr>
        <w:t>into costly quagmires.</w:t>
      </w:r>
      <w:r>
        <w:rPr>
          <w:sz w:val="16"/>
          <w:szCs w:val="16"/>
        </w:rPr>
        <w:t xml:space="preserve"> Despite this history, </w:t>
      </w:r>
      <w:r>
        <w:rPr>
          <w:u w:val="single"/>
        </w:rPr>
        <w:t>the country is again on the brink of a</w:t>
      </w:r>
      <w:r>
        <w:rPr>
          <w:sz w:val="16"/>
          <w:szCs w:val="16"/>
        </w:rPr>
        <w:t xml:space="preserve">n ideologically driven </w:t>
      </w:r>
      <w:r>
        <w:rPr>
          <w:u w:val="single"/>
        </w:rPr>
        <w:t>blunder</w:t>
      </w:r>
      <w:r>
        <w:rPr>
          <w:sz w:val="16"/>
          <w:szCs w:val="16"/>
        </w:rPr>
        <w:t xml:space="preserve">—this time </w:t>
      </w:r>
      <w:r>
        <w:rPr>
          <w:u w:val="single"/>
        </w:rPr>
        <w:t>in the Arctic</w:t>
      </w:r>
      <w:r>
        <w:rPr>
          <w:sz w:val="16"/>
          <w:szCs w:val="16"/>
        </w:rPr>
        <w:t xml:space="preserve">. For over a decade, </w:t>
      </w:r>
      <w:r>
        <w:rPr>
          <w:u w:val="single"/>
        </w:rPr>
        <w:t>defense hawks have been sounding an alarm over Russia</w:t>
      </w:r>
      <w:r>
        <w:rPr>
          <w:sz w:val="16"/>
          <w:szCs w:val="16"/>
        </w:rPr>
        <w:t xml:space="preserve">’s supposed military superiority and incipient aggression </w:t>
      </w:r>
      <w:r>
        <w:rPr>
          <w:u w:val="single"/>
        </w:rPr>
        <w:t>in the region</w:t>
      </w:r>
      <w:r>
        <w:rPr>
          <w:sz w:val="16"/>
          <w:szCs w:val="16"/>
        </w:rPr>
        <w:t xml:space="preserve">. Previous U.S. presidents resisted the bait, avoiding confrontation and embracing cooperation through the multinational Arctic Council established after the end of the Cold War. They knew that Russia’s forces in the region were defensively structured and weaker than they were before the Soviet collapse in 1991, despite efforts to rebuild them that began in the mid-2000s. Previous U.S. presidents also knew that </w:t>
      </w:r>
      <w:r>
        <w:rPr>
          <w:u w:val="single"/>
        </w:rPr>
        <w:t>U.S. and NATO forces had the clear upper hand in the Arctic and that predictions of Russian aggression were mainly threat-mongering</w:t>
      </w:r>
      <w:r>
        <w:rPr>
          <w:sz w:val="16"/>
          <w:szCs w:val="16"/>
        </w:rPr>
        <w:t xml:space="preserve"> by armchair analysts and vested political interests. </w:t>
      </w:r>
      <w:r>
        <w:rPr>
          <w:u w:val="single"/>
        </w:rPr>
        <w:t>But</w:t>
      </w:r>
      <w:r>
        <w:rPr>
          <w:sz w:val="16"/>
          <w:szCs w:val="16"/>
        </w:rPr>
        <w:t xml:space="preserve"> the administration of U.S. President Donald </w:t>
      </w:r>
      <w:r>
        <w:rPr>
          <w:u w:val="single"/>
        </w:rPr>
        <w:t>Trump has</w:t>
      </w:r>
      <w:r>
        <w:rPr>
          <w:sz w:val="16"/>
          <w:szCs w:val="16"/>
        </w:rPr>
        <w:t xml:space="preserve"> recently </w:t>
      </w:r>
      <w:r>
        <w:rPr>
          <w:u w:val="single"/>
        </w:rPr>
        <w:t>embraced Arctic alarmism with a vengeance</w:t>
      </w:r>
      <w:r>
        <w:rPr>
          <w:sz w:val="16"/>
          <w:szCs w:val="16"/>
        </w:rPr>
        <w:t xml:space="preserve">. </w:t>
      </w:r>
      <w:r>
        <w:rPr>
          <w:u w:val="single"/>
        </w:rPr>
        <w:t xml:space="preserve">It has stoked fears of Russian </w:t>
      </w:r>
      <w:r>
        <w:rPr>
          <w:sz w:val="16"/>
          <w:szCs w:val="16"/>
        </w:rPr>
        <w:t>and Chinese “</w:t>
      </w:r>
      <w:r>
        <w:rPr>
          <w:u w:val="single"/>
        </w:rPr>
        <w:t>aggression</w:t>
      </w:r>
      <w:r>
        <w:rPr>
          <w:sz w:val="16"/>
          <w:szCs w:val="16"/>
        </w:rPr>
        <w:t xml:space="preserve">,” trashed the Arctic Council’s delicate diplomacy, and adopted a new confrontational posture. In so doing, </w:t>
      </w:r>
      <w:r>
        <w:rPr>
          <w:u w:val="single"/>
        </w:rPr>
        <w:t>it joins the alarmists in three serious mistakes</w:t>
      </w:r>
      <w:r>
        <w:rPr>
          <w:sz w:val="16"/>
          <w:szCs w:val="16"/>
        </w:rPr>
        <w:t xml:space="preserve">: </w:t>
      </w:r>
      <w:r>
        <w:rPr>
          <w:u w:val="single"/>
        </w:rPr>
        <w:t>the failure to assess</w:t>
      </w:r>
      <w:r>
        <w:rPr>
          <w:sz w:val="16"/>
          <w:szCs w:val="16"/>
        </w:rPr>
        <w:t xml:space="preserve"> specific </w:t>
      </w:r>
      <w:r>
        <w:rPr>
          <w:u w:val="single"/>
        </w:rPr>
        <w:t>threats accurately</w:t>
      </w:r>
      <w:r>
        <w:rPr>
          <w:sz w:val="16"/>
          <w:szCs w:val="16"/>
        </w:rPr>
        <w:t xml:space="preserve">, the failure </w:t>
      </w:r>
      <w:r>
        <w:rPr>
          <w:u w:val="single"/>
        </w:rPr>
        <w:t>to consider an adversary’s forces in relation to those of the U</w:t>
      </w:r>
      <w:r>
        <w:rPr>
          <w:sz w:val="16"/>
          <w:szCs w:val="16"/>
        </w:rPr>
        <w:t xml:space="preserve">nited </w:t>
      </w:r>
      <w:r>
        <w:rPr>
          <w:u w:val="single"/>
        </w:rPr>
        <w:t>S</w:t>
      </w:r>
      <w:r>
        <w:rPr>
          <w:sz w:val="16"/>
          <w:szCs w:val="16"/>
        </w:rPr>
        <w:t xml:space="preserve">tates and its allies, </w:t>
      </w:r>
      <w:r>
        <w:rPr>
          <w:u w:val="single"/>
        </w:rPr>
        <w:t xml:space="preserve">and the failure to evaluate the </w:t>
      </w:r>
      <w:r>
        <w:rPr>
          <w:sz w:val="16"/>
          <w:szCs w:val="16"/>
        </w:rPr>
        <w:t xml:space="preserve">broader strategic </w:t>
      </w:r>
      <w:r>
        <w:rPr>
          <w:u w:val="single"/>
        </w:rPr>
        <w:t>landscape</w:t>
      </w:r>
      <w:r>
        <w:rPr>
          <w:sz w:val="16"/>
          <w:szCs w:val="16"/>
        </w:rPr>
        <w:t xml:space="preserve">—the political, economic, and environmental factors </w:t>
      </w:r>
      <w:r>
        <w:rPr>
          <w:u w:val="single"/>
        </w:rPr>
        <w:t>beyond the battlefield</w:t>
      </w:r>
      <w:r>
        <w:rPr>
          <w:sz w:val="16"/>
          <w:szCs w:val="16"/>
        </w:rPr>
        <w:t xml:space="preserve">. </w:t>
      </w:r>
      <w:r>
        <w:rPr>
          <w:u w:val="single"/>
        </w:rPr>
        <w:t>Violation of</w:t>
      </w:r>
      <w:r>
        <w:rPr>
          <w:sz w:val="16"/>
          <w:szCs w:val="16"/>
        </w:rPr>
        <w:t xml:space="preserve"> </w:t>
      </w:r>
      <w:r>
        <w:rPr>
          <w:u w:val="single"/>
        </w:rPr>
        <w:t>these</w:t>
      </w:r>
      <w:r>
        <w:rPr>
          <w:sz w:val="16"/>
          <w:szCs w:val="16"/>
        </w:rPr>
        <w:t xml:space="preserve"> three pillars of careful threat assessment </w:t>
      </w:r>
      <w:r>
        <w:rPr>
          <w:u w:val="single"/>
        </w:rPr>
        <w:t>is drawing the U</w:t>
      </w:r>
      <w:r>
        <w:rPr>
          <w:sz w:val="16"/>
          <w:szCs w:val="16"/>
        </w:rPr>
        <w:t xml:space="preserve">nited </w:t>
      </w:r>
      <w:r>
        <w:rPr>
          <w:u w:val="single"/>
        </w:rPr>
        <w:t>S</w:t>
      </w:r>
      <w:r>
        <w:rPr>
          <w:sz w:val="16"/>
          <w:szCs w:val="16"/>
        </w:rPr>
        <w:t xml:space="preserve">tates </w:t>
      </w:r>
      <w:r>
        <w:rPr>
          <w:u w:val="single"/>
        </w:rPr>
        <w:t>toward</w:t>
      </w:r>
      <w:r>
        <w:rPr>
          <w:sz w:val="16"/>
          <w:szCs w:val="16"/>
        </w:rPr>
        <w:t xml:space="preserve"> an unnecessary </w:t>
      </w:r>
      <w:r>
        <w:rPr>
          <w:u w:val="single"/>
        </w:rPr>
        <w:t>confrontation</w:t>
      </w:r>
      <w:r>
        <w:rPr>
          <w:sz w:val="16"/>
          <w:szCs w:val="16"/>
        </w:rPr>
        <w:t xml:space="preserve"> in a region where the real enemy isn’t Cold War ghosts but looming environmental disaster. … Blind to looming disaster, Trump’s desire to dominate an Arctic endowed with endless U.S. oil brings to mind a crusader from the Middle Ages who, while seeking to export his faith on a journey of conquest, unwittingly imports a plague that devastates his own country. This is no casual metaphor. Scientists have long warned about the dangers of disease in a warming Arctic and traced recent anthrax outbreaks to spores from the thawing carcasses of long-frozen animals. Virologists have “awakened” dormant viruses from the permafrost, and biologists are charting the warming-fueled spread of disease in Arctic fish and mammals. The collapse of key species or the spread of disease between species, including humans, could make the Arctic the source of the next global pandemic. In the face of all this, </w:t>
      </w:r>
      <w:r>
        <w:rPr>
          <w:u w:val="single"/>
        </w:rPr>
        <w:t>bromides</w:t>
      </w:r>
      <w:r>
        <w:rPr>
          <w:sz w:val="16"/>
          <w:szCs w:val="16"/>
        </w:rPr>
        <w:t xml:space="preserve"> from analysts such as Heather Conley </w:t>
      </w:r>
      <w:r>
        <w:rPr>
          <w:u w:val="single"/>
        </w:rPr>
        <w:t>that “the country that controls the Arctic controls the world” are</w:t>
      </w:r>
      <w:r>
        <w:rPr>
          <w:sz w:val="16"/>
          <w:szCs w:val="16"/>
        </w:rPr>
        <w:t xml:space="preserve"> extremely </w:t>
      </w:r>
      <w:r>
        <w:rPr>
          <w:u w:val="single"/>
        </w:rPr>
        <w:t>shortsighted</w:t>
      </w:r>
      <w:r>
        <w:rPr>
          <w:sz w:val="16"/>
          <w:szCs w:val="16"/>
        </w:rPr>
        <w:t xml:space="preserve">. Climate-driven crises upend traditional notions of political-military control. </w:t>
      </w:r>
      <w:r>
        <w:rPr>
          <w:rFonts w:eastAsia="Calibri"/>
          <w:b/>
          <w:u w:val="single"/>
        </w:rPr>
        <w:t>The looming catastrophe can be managed only cooperatively</w:t>
      </w:r>
      <w:r>
        <w:rPr>
          <w:sz w:val="16"/>
          <w:szCs w:val="16"/>
        </w:rPr>
        <w:t xml:space="preserve">. Thirty years ago, as the United States and the Soviet Union ended the Cold War and pondered how to eliminate chemical weapons, U.S. Secretary of State James Baker proposed disposing of them “somewhere in the Arctic.” Soviet President Mikhail Gorbachev replied: “That would be even worse” because, in the Arctic, “the ecological balance cannot be disturbed under any circumstances.” </w:t>
      </w:r>
      <w:r>
        <w:rPr>
          <w:u w:val="single"/>
        </w:rPr>
        <w:t>Let</w:t>
      </w:r>
      <w:r>
        <w:rPr>
          <w:sz w:val="16"/>
          <w:szCs w:val="16"/>
        </w:rPr>
        <w:t xml:space="preserve"> the </w:t>
      </w:r>
      <w:r>
        <w:rPr>
          <w:u w:val="single"/>
        </w:rPr>
        <w:t>wisdom</w:t>
      </w:r>
      <w:r>
        <w:rPr>
          <w:sz w:val="16"/>
          <w:szCs w:val="16"/>
        </w:rPr>
        <w:t xml:space="preserve"> of their predecessors </w:t>
      </w:r>
      <w:r>
        <w:rPr>
          <w:rFonts w:eastAsia="Calibri"/>
          <w:b/>
          <w:u w:val="single"/>
        </w:rPr>
        <w:t>guide today’s leaders in halting an incipient Arctic arms race that can only hasten global catastrophe.</w:t>
      </w:r>
    </w:p>
    <w:p w14:paraId="2D7EC422" w14:textId="77777777" w:rsidR="001006DB" w:rsidRDefault="001006DB" w:rsidP="001006DB"/>
    <w:p w14:paraId="7337188D" w14:textId="77777777" w:rsidR="001006DB" w:rsidRDefault="001006DB" w:rsidP="001006DB"/>
    <w:p w14:paraId="23B5CF03" w14:textId="77777777" w:rsidR="001006DB" w:rsidRDefault="001006DB" w:rsidP="001006DB">
      <w:pPr>
        <w:pStyle w:val="Heading4"/>
      </w:pPr>
      <w:r>
        <w:t>The Arctic is currently a zone of cooperation, but increased US attempts at military dominance lead to a destabilizing security dilemma with Russia</w:t>
      </w:r>
    </w:p>
    <w:p w14:paraId="10D36E40" w14:textId="77777777" w:rsidR="001006DB" w:rsidRDefault="001006DB" w:rsidP="001006DB">
      <w:pPr>
        <w:rPr>
          <w:b/>
          <w:sz w:val="26"/>
          <w:szCs w:val="26"/>
        </w:rPr>
      </w:pPr>
      <w:r>
        <w:rPr>
          <w:b/>
          <w:sz w:val="26"/>
          <w:szCs w:val="26"/>
        </w:rPr>
        <w:t>Devyatkin 20</w:t>
      </w:r>
    </w:p>
    <w:p w14:paraId="1A393DA8" w14:textId="77777777" w:rsidR="001006DB" w:rsidRDefault="001006DB" w:rsidP="001006DB">
      <w:r>
        <w:t xml:space="preserve">Pavel Devyatkin; American analyst of Arctic security and Eurasian development, Research Associate for the Arctic Institute: Center for Circumpolar Security Studies; The Pompeo Doctrine in effect: Poking the Russian Bear or countering China in the Arctic?; Responsible Statecraft; </w:t>
      </w:r>
      <w:hyperlink r:id="rId33">
        <w:r>
          <w:rPr>
            <w:color w:val="0563C1"/>
            <w:u w:val="single"/>
          </w:rPr>
          <w:t>https://responsiblestatecraft.org/europe-unity-ukraine/</w:t>
        </w:r>
      </w:hyperlink>
      <w:r>
        <w:t>; lw</w:t>
      </w:r>
    </w:p>
    <w:p w14:paraId="20FF168C" w14:textId="77777777" w:rsidR="001006DB" w:rsidRDefault="001006DB" w:rsidP="001006DB">
      <w:pPr>
        <w:rPr>
          <w:sz w:val="16"/>
          <w:szCs w:val="16"/>
        </w:rPr>
      </w:pPr>
      <w:r>
        <w:rPr>
          <w:sz w:val="16"/>
          <w:szCs w:val="16"/>
        </w:rPr>
        <w:t xml:space="preserve">The Barents Sea is located in the European Arctic and divided between Russian and Norwegian territorial waters. The Arctic is no stranger to NATO military maneuvers, but the presence of U.S. warships in Russia’s backyard is unprecedented since the end of the Cold War. In the twentieth century, the Barents region was the setting for two invasions of Russia by Western troops. British, American, and French troops intervened in the Russian Civil War by occupying Murmansk and Arkhangelsk, and Nazi Germany invaded the Soviet Arctic as part of Operation Silver Fox. The May 2020 military exercise may be considered a case of what Michael T. Klare calls </w:t>
      </w:r>
      <w:r>
        <w:rPr>
          <w:u w:val="single"/>
        </w:rPr>
        <w:t>the Pompeo Doctrine</w:t>
      </w:r>
      <w:r>
        <w:rPr>
          <w:sz w:val="16"/>
          <w:szCs w:val="16"/>
        </w:rPr>
        <w:t xml:space="preserve">. Named after Secretary of State Mike Pompeo, it </w:t>
      </w:r>
      <w:r>
        <w:rPr>
          <w:u w:val="single"/>
        </w:rPr>
        <w:t>is a foreign policy concept centered on deterring Russia and China in the Arctic</w:t>
      </w:r>
      <w:r>
        <w:rPr>
          <w:sz w:val="16"/>
          <w:szCs w:val="16"/>
        </w:rPr>
        <w:t xml:space="preserve">, while exploiting the region’s resources. </w:t>
      </w:r>
      <w:r>
        <w:rPr>
          <w:u w:val="single"/>
        </w:rPr>
        <w:t>Scholars</w:t>
      </w:r>
      <w:r>
        <w:rPr>
          <w:sz w:val="16"/>
          <w:szCs w:val="16"/>
        </w:rPr>
        <w:t xml:space="preserve"> and journalists </w:t>
      </w:r>
      <w:r>
        <w:rPr>
          <w:u w:val="single"/>
        </w:rPr>
        <w:t>have</w:t>
      </w:r>
      <w:r>
        <w:rPr>
          <w:sz w:val="16"/>
          <w:szCs w:val="16"/>
        </w:rPr>
        <w:t xml:space="preserve"> for a while </w:t>
      </w:r>
      <w:r>
        <w:rPr>
          <w:u w:val="single"/>
        </w:rPr>
        <w:t>predicted</w:t>
      </w:r>
      <w:r>
        <w:rPr>
          <w:sz w:val="16"/>
          <w:szCs w:val="16"/>
        </w:rPr>
        <w:t xml:space="preserve"> the emergence of a “new great game” and </w:t>
      </w:r>
      <w:r>
        <w:rPr>
          <w:u w:val="single"/>
        </w:rPr>
        <w:t>a contest for Arctic resources</w:t>
      </w:r>
      <w:r>
        <w:rPr>
          <w:sz w:val="16"/>
          <w:szCs w:val="16"/>
        </w:rPr>
        <w:t xml:space="preserve">, </w:t>
      </w:r>
      <w:r>
        <w:rPr>
          <w:u w:val="single"/>
        </w:rPr>
        <w:t>but in reality, the Arctic stands as an exemplar of</w:t>
      </w:r>
      <w:r>
        <w:rPr>
          <w:sz w:val="16"/>
          <w:szCs w:val="16"/>
        </w:rPr>
        <w:t xml:space="preserve"> post-Cold War security and </w:t>
      </w:r>
      <w:r>
        <w:rPr>
          <w:u w:val="single"/>
        </w:rPr>
        <w:t>cooperation</w:t>
      </w:r>
      <w:r>
        <w:rPr>
          <w:sz w:val="16"/>
          <w:szCs w:val="16"/>
        </w:rPr>
        <w:t xml:space="preserve">. Perhaps </w:t>
      </w:r>
      <w:r>
        <w:rPr>
          <w:u w:val="single"/>
        </w:rPr>
        <w:t>the greatest example of this is the Arctic Council</w:t>
      </w:r>
      <w:r>
        <w:rPr>
          <w:sz w:val="16"/>
          <w:szCs w:val="16"/>
        </w:rPr>
        <w:t xml:space="preserve">, an intergovernmental forum that acts by consensus between the eight Arctic states – the US, Russia, Canada, Sweden, Norway, Finland, Denmark, and Iceland. </w:t>
      </w:r>
      <w:r>
        <w:rPr>
          <w:u w:val="single"/>
        </w:rPr>
        <w:t>The Council has been the venue for agreements</w:t>
      </w:r>
      <w:r>
        <w:rPr>
          <w:sz w:val="16"/>
          <w:szCs w:val="16"/>
        </w:rPr>
        <w:t xml:space="preserve"> on oil spill response coordination, fisheries management, joint research, and search and rescue operations. </w:t>
      </w:r>
      <w:r>
        <w:rPr>
          <w:u w:val="single"/>
        </w:rPr>
        <w:t>The Pompeo Doctrine, driven by great power competition</w:t>
      </w:r>
      <w:r>
        <w:rPr>
          <w:sz w:val="16"/>
          <w:szCs w:val="16"/>
        </w:rPr>
        <w:t xml:space="preserve"> and blind to the climate crisis that disproportionally threatens the Arctic, </w:t>
      </w:r>
      <w:r>
        <w:rPr>
          <w:rFonts w:eastAsia="Calibri"/>
          <w:b/>
          <w:u w:val="single"/>
        </w:rPr>
        <w:t>threatens this peace</w:t>
      </w:r>
      <w:r>
        <w:rPr>
          <w:sz w:val="16"/>
          <w:szCs w:val="16"/>
        </w:rPr>
        <w:t xml:space="preserve">. Deterring Russia and China The joint exercise consisted of around 1,200 sailors from the U.S. and U.K. They practiced “combined and divisional surface warfare tactics, and refined coordinated operations with US Air Forces Europe, and reinforced Arctic communications capabilities.” </w:t>
      </w:r>
      <w:r>
        <w:rPr>
          <w:u w:val="single"/>
        </w:rPr>
        <w:t>Russia treats the Barents Sea “a little like we treat the Virginia Capes</w:t>
      </w:r>
      <w:r>
        <w:rPr>
          <w:sz w:val="16"/>
          <w:szCs w:val="16"/>
        </w:rPr>
        <w:t xml:space="preserve"> Operating Area (VACAPES) off the Virginia and North Carolina coasts,” said Bryan Clark, a former U.S. submarine officer and senior fellow at The Hudson Institute. The Far North has in recent years sharply risen on the U.S. security agenda principally because we are noticing the accelerating strategic interest of Russia and China in the region. </w:t>
      </w:r>
      <w:r>
        <w:rPr>
          <w:u w:val="single"/>
        </w:rPr>
        <w:t>Russia has long been an Arctic hegemon</w:t>
      </w:r>
      <w:r>
        <w:rPr>
          <w:sz w:val="16"/>
          <w:szCs w:val="16"/>
        </w:rPr>
        <w:t xml:space="preserve">; </w:t>
      </w:r>
      <w:r>
        <w:rPr>
          <w:u w:val="single"/>
        </w:rPr>
        <w:t>northern resource extractions account for around 10 percent of Russian GDP and 20 percent of exports</w:t>
      </w:r>
      <w:r>
        <w:rPr>
          <w:sz w:val="16"/>
          <w:szCs w:val="16"/>
        </w:rPr>
        <w:t xml:space="preserve">. </w:t>
      </w:r>
      <w:r>
        <w:rPr>
          <w:u w:val="single"/>
        </w:rPr>
        <w:t>The Russian military is expectedly committed to maintaining a comprehensive</w:t>
      </w:r>
      <w:r>
        <w:rPr>
          <w:sz w:val="16"/>
          <w:szCs w:val="16"/>
        </w:rPr>
        <w:t xml:space="preserve"> sea, air, and land </w:t>
      </w:r>
      <w:r>
        <w:rPr>
          <w:u w:val="single"/>
        </w:rPr>
        <w:t>presence</w:t>
      </w:r>
      <w:r>
        <w:rPr>
          <w:sz w:val="16"/>
          <w:szCs w:val="16"/>
        </w:rPr>
        <w:t xml:space="preserve"> </w:t>
      </w:r>
      <w:r>
        <w:rPr>
          <w:u w:val="single"/>
        </w:rPr>
        <w:t>as Russia’s northern border makes up more than half of the Arctic Ocean coastline</w:t>
      </w:r>
      <w:r>
        <w:rPr>
          <w:sz w:val="16"/>
          <w:szCs w:val="16"/>
        </w:rPr>
        <w:t xml:space="preserve">. On the other hand, China’s Arctic interest is not so straightforward. In January 2018, China declared itself a “near-Arctic state” with important interests in Arctic affairs even though China’s northern-most territory is 900 miles from the Arctic Circle. Beijing’s Far North activities began with scientific research and have expanded into heavy bilateral investment in nearly every Arctic nation. In China’s 2018 Arctic Policy, the Polar Silk Road was highlighted as one of the main maritime shipping passages of the Belt and Road Initiative. Prolonging Arctic cooperation The Russian military concentrates a significant part of its nuclear deterrent ability on the Kola Peninsula, adjacent to northern Norway. </w:t>
      </w:r>
      <w:r>
        <w:rPr>
          <w:u w:val="single"/>
        </w:rPr>
        <w:t>Northern Russia</w:t>
      </w:r>
      <w:r>
        <w:rPr>
          <w:sz w:val="16"/>
          <w:szCs w:val="16"/>
        </w:rPr>
        <w:t xml:space="preserve">, particularly the Barents Sea, </w:t>
      </w:r>
      <w:r>
        <w:rPr>
          <w:u w:val="single"/>
        </w:rPr>
        <w:t>has one of the largest concentrations of military</w:t>
      </w:r>
      <w:r>
        <w:rPr>
          <w:sz w:val="16"/>
          <w:szCs w:val="16"/>
        </w:rPr>
        <w:t xml:space="preserve"> and civilian </w:t>
      </w:r>
      <w:r>
        <w:rPr>
          <w:u w:val="single"/>
        </w:rPr>
        <w:t>nuclear installations in the world</w:t>
      </w:r>
      <w:r>
        <w:rPr>
          <w:sz w:val="16"/>
          <w:szCs w:val="16"/>
        </w:rPr>
        <w:t xml:space="preserve">. Most of Russia’s submarine-launched ballistic missiles are maintained in the Murmansk area, making the region fundamental for Russian national security. The U.S.-U.K. naval exercise, in an area that includes part of Russia’s exclusive economic zone, represents a new pointed phase in Arctic security. The event may lead to an increase in tensions in the European Arctic. Norway did not take part in the recent exercises. Oslo abstained from joining the NATO-led Aegis Ballistic Missile Defense System in October 2019 to avoid antagonizing Russia. Once again, Norway is wise to avoid potentially destabilizing its relations with Russia. </w:t>
      </w:r>
      <w:r>
        <w:rPr>
          <w:u w:val="single"/>
        </w:rPr>
        <w:t xml:space="preserve">Norway and Russia agreed to divide the Barents Sea in half in 2010 after decades of </w:t>
      </w:r>
      <w:r>
        <w:rPr>
          <w:sz w:val="16"/>
          <w:szCs w:val="16"/>
        </w:rPr>
        <w:t xml:space="preserve">arguments and </w:t>
      </w:r>
      <w:r>
        <w:rPr>
          <w:u w:val="single"/>
        </w:rPr>
        <w:t>negotiations</w:t>
      </w:r>
      <w:r>
        <w:rPr>
          <w:sz w:val="16"/>
          <w:szCs w:val="16"/>
        </w:rPr>
        <w:t xml:space="preserve">. The Russian-Norwegian accord demonstrated that </w:t>
      </w:r>
      <w:r>
        <w:rPr>
          <w:u w:val="single"/>
        </w:rPr>
        <w:t>both nations are committed to resolving border disputes</w:t>
      </w:r>
      <w:r>
        <w:rPr>
          <w:sz w:val="16"/>
          <w:szCs w:val="16"/>
        </w:rPr>
        <w:t xml:space="preserve"> in the North </w:t>
      </w:r>
      <w:r>
        <w:rPr>
          <w:u w:val="single"/>
        </w:rPr>
        <w:t>through international law</w:t>
      </w:r>
      <w:r>
        <w:rPr>
          <w:sz w:val="16"/>
          <w:szCs w:val="16"/>
        </w:rPr>
        <w:t xml:space="preserve">, especially through the principles of the United Nations Convention on the Law of the Sea (UNCLOS) and the 2008 Ilulissat Declaration. At the Arctic Council Ministerial Meeting in May 2019, the U.S. stood alone as Pompeo refused to sign a joint declaration protecting the rapidly melting Arctic because he took issue with wording that declared climate change as a serious threat. The diminishing sea ice and thawing permafrost in the North have for a long time demanded attention from U.S. policymakers. One of the last policy decisions of the Obama administration was to ban new oil and gas drilling in most of the U.S. Arctic and Atlantic oceans. Washington has since repealed numerous environmental regulations and pulled out of the Paris climate accord. Pompeo criticized Russia’s “aggressive behavior” and “illegal demands” that other nations request permission to use the Northern Sea Route. Pompeo rejected China’s near-Arctic status claim and warned that Chinese activities would lead to the emergence of a “new South China Sea.” Whither Arctic peace in 2020? Considering the enduring cooperative mechanisms in the region, </w:t>
      </w:r>
      <w:r>
        <w:rPr>
          <w:u w:val="single"/>
        </w:rPr>
        <w:t>it is in the interest of U.S. national security that the U.S. upholds the Arctic peace</w:t>
      </w:r>
      <w:r>
        <w:rPr>
          <w:sz w:val="16"/>
          <w:szCs w:val="16"/>
        </w:rPr>
        <w:t xml:space="preserve">. Nonetheless, it is hard to imagine the Trump administration shifting its focus to fighting the climate crisis. The </w:t>
      </w:r>
      <w:r>
        <w:rPr>
          <w:u w:val="single"/>
        </w:rPr>
        <w:t>Trump</w:t>
      </w:r>
      <w:r>
        <w:rPr>
          <w:sz w:val="16"/>
          <w:szCs w:val="16"/>
        </w:rPr>
        <w:t xml:space="preserve"> administration eliminated the special representative positions at State Department for the Arctic and climate change. This strengthening of military force “in response to Russia’s destabilizing activities” </w:t>
      </w:r>
      <w:r>
        <w:rPr>
          <w:u w:val="single"/>
        </w:rPr>
        <w:t xml:space="preserve">risks the emergence of a security dilemma </w:t>
      </w:r>
      <w:r>
        <w:rPr>
          <w:sz w:val="16"/>
          <w:szCs w:val="16"/>
        </w:rPr>
        <w:t xml:space="preserve">— </w:t>
      </w:r>
      <w:r>
        <w:rPr>
          <w:u w:val="single"/>
        </w:rPr>
        <w:t>a treacherous situation where states embark on the relentless mission of trying to achieve a monopoly of violence in the region</w:t>
      </w:r>
      <w:r>
        <w:rPr>
          <w:sz w:val="16"/>
          <w:szCs w:val="16"/>
        </w:rPr>
        <w:t xml:space="preserve">. If the U.S. joined all seven other Arctic nations, and China, in ratifying the UNCLOS, it would be in a better position to legally respond to other states’ activities in the Arctic. </w:t>
      </w:r>
      <w:r>
        <w:rPr>
          <w:u w:val="single"/>
        </w:rPr>
        <w:t>The</w:t>
      </w:r>
      <w:r>
        <w:rPr>
          <w:sz w:val="16"/>
          <w:szCs w:val="16"/>
        </w:rPr>
        <w:t xml:space="preserve"> circumpolar </w:t>
      </w:r>
      <w:r>
        <w:rPr>
          <w:u w:val="single"/>
        </w:rPr>
        <w:t>peace and stability of the Arctic</w:t>
      </w:r>
      <w:r>
        <w:rPr>
          <w:sz w:val="16"/>
          <w:szCs w:val="16"/>
        </w:rPr>
        <w:t xml:space="preserve"> </w:t>
      </w:r>
      <w:r>
        <w:rPr>
          <w:u w:val="single"/>
        </w:rPr>
        <w:t>can</w:t>
      </w:r>
      <w:r>
        <w:rPr>
          <w:sz w:val="16"/>
          <w:szCs w:val="16"/>
        </w:rPr>
        <w:t xml:space="preserve"> still </w:t>
      </w:r>
      <w:r>
        <w:rPr>
          <w:u w:val="single"/>
        </w:rPr>
        <w:t>live on with comprehensive cooperation</w:t>
      </w:r>
      <w:r>
        <w:rPr>
          <w:sz w:val="16"/>
          <w:szCs w:val="16"/>
        </w:rPr>
        <w:t xml:space="preserve">, as promoted by the Arctic Council, </w:t>
      </w:r>
      <w:r>
        <w:rPr>
          <w:u w:val="single"/>
        </w:rPr>
        <w:t>but it requires a transformation in U.S. foreign and defense policy regarding Arctic affairs</w:t>
      </w:r>
      <w:r>
        <w:rPr>
          <w:sz w:val="16"/>
          <w:szCs w:val="16"/>
        </w:rPr>
        <w:t>. Addressing the climate crisis is still regarded as our most pressing national security issue, but will perhaps continue to be overlooked by this administration.</w:t>
      </w:r>
    </w:p>
    <w:p w14:paraId="7510BB65" w14:textId="77777777" w:rsidR="001006DB" w:rsidRDefault="001006DB" w:rsidP="001006DB">
      <w:pPr>
        <w:rPr>
          <w:sz w:val="16"/>
          <w:szCs w:val="16"/>
        </w:rPr>
      </w:pPr>
    </w:p>
    <w:p w14:paraId="1DF1F6EC" w14:textId="77777777" w:rsidR="001006DB" w:rsidRDefault="001006DB" w:rsidP="001006DB">
      <w:pPr>
        <w:rPr>
          <w:sz w:val="16"/>
          <w:szCs w:val="16"/>
        </w:rPr>
      </w:pPr>
    </w:p>
    <w:p w14:paraId="669A7E7E" w14:textId="77777777" w:rsidR="001006DB" w:rsidRPr="005F59E1" w:rsidRDefault="001006DB" w:rsidP="001006DB">
      <w:pPr>
        <w:pStyle w:val="Heading4"/>
      </w:pPr>
      <w:r w:rsidRPr="005F59E1">
        <w:t>Icebreaker focus leads to alarmism in the arctic - undermines relations with russia and generates competition</w:t>
      </w:r>
    </w:p>
    <w:p w14:paraId="4FF3A1E8" w14:textId="77777777" w:rsidR="001006DB" w:rsidRDefault="001006DB" w:rsidP="001006DB">
      <w:r>
        <w:rPr>
          <w:rStyle w:val="Style13ptBold"/>
        </w:rPr>
        <w:t>Avey 19</w:t>
      </w:r>
      <w:r>
        <w:t xml:space="preserve"> (Paul, assistant professor of political science, “The Icebreaker Gap Doesn’t Mean America is Losing in the Arctic,” https://warontherocks.com/2019/11/the-icebreaker-gap-doesnt-mean-america-is-losing-in-the-arctic/)</w:t>
      </w:r>
    </w:p>
    <w:p w14:paraId="50971DF8" w14:textId="77777777" w:rsidR="001006DB" w:rsidRDefault="001006DB" w:rsidP="001006DB">
      <w:pPr>
        <w:rPr>
          <w:sz w:val="16"/>
        </w:rPr>
      </w:pPr>
      <w:r>
        <w:rPr>
          <w:sz w:val="16"/>
        </w:rPr>
        <w:t xml:space="preserve">Local defense challenges in the Arctic will remain, of course. Those should be addressed using political and economic diplomacy and refining military concepts and capabilities as necessary. </w:t>
      </w:r>
      <w:r>
        <w:rPr>
          <w:rStyle w:val="StyleUnderline"/>
        </w:rPr>
        <w:t>Resisting the temptation to engage in numerical comparisons of icebreakers will help avoid alarmist views</w:t>
      </w:r>
      <w:r>
        <w:rPr>
          <w:sz w:val="16"/>
        </w:rPr>
        <w:t xml:space="preserve"> </w:t>
      </w:r>
      <w:r>
        <w:rPr>
          <w:rStyle w:val="StyleUnderline"/>
        </w:rPr>
        <w:t>that</w:t>
      </w:r>
      <w:r>
        <w:rPr>
          <w:sz w:val="16"/>
        </w:rPr>
        <w:t xml:space="preserve"> may </w:t>
      </w:r>
      <w:r>
        <w:rPr>
          <w:rStyle w:val="StyleUnderline"/>
        </w:rPr>
        <w:t>contribute to</w:t>
      </w:r>
      <w:r>
        <w:rPr>
          <w:sz w:val="16"/>
        </w:rPr>
        <w:t xml:space="preserve"> </w:t>
      </w:r>
      <w:r>
        <w:rPr>
          <w:rStyle w:val="StyleUnderline"/>
        </w:rPr>
        <w:t>tensions and</w:t>
      </w:r>
      <w:r>
        <w:rPr>
          <w:sz w:val="16"/>
        </w:rPr>
        <w:t xml:space="preserve">, at worst, the </w:t>
      </w:r>
      <w:r>
        <w:rPr>
          <w:rStyle w:val="StyleUnderline"/>
        </w:rPr>
        <w:t>militarization of the region if the Pentagon deploys new resources in response</w:t>
      </w:r>
      <w:r>
        <w:rPr>
          <w:sz w:val="16"/>
        </w:rPr>
        <w:t xml:space="preserve"> </w:t>
      </w:r>
      <w:r>
        <w:rPr>
          <w:rStyle w:val="StyleUnderline"/>
        </w:rPr>
        <w:t>to that perceived vulnerability</w:t>
      </w:r>
      <w:r>
        <w:rPr>
          <w:sz w:val="16"/>
        </w:rPr>
        <w:t xml:space="preserve">. </w:t>
      </w:r>
      <w:r>
        <w:rPr>
          <w:rStyle w:val="StyleUnderline"/>
        </w:rPr>
        <w:t>Other concerns</w:t>
      </w:r>
      <w:r>
        <w:rPr>
          <w:sz w:val="16"/>
        </w:rPr>
        <w:t xml:space="preserve">, such as China’s interest in building airports in Greenland, </w:t>
      </w:r>
      <w:r>
        <w:rPr>
          <w:rStyle w:val="StyleUnderline"/>
        </w:rPr>
        <w:t>are best dealt with by diplomatic, information, and economic tools rather than military platforms</w:t>
      </w:r>
      <w:r>
        <w:rPr>
          <w:sz w:val="16"/>
        </w:rPr>
        <w:t xml:space="preserve"> (though trying to buy Greenland probably isn’t the best approach). Even if a larger defense role in the Arctic is warranted, the United States should focus first on developing concepts for existing assets, determining what infrastructure requires modernization, and carefully examining how initiatives elsewhere can benefit regional security and minimize challenges emerging from the region. As the climate changes, human activity in the Arctic (and Antarctic) will increase. There is a need for additional icebreakers to augment the Coast Guard’s law enforcement, search and rescue, disaster response, situational awareness, and scientific support missions, among others. Indeed, “polar icebreakers support 9 of the Coast Guard’s 11 statutory missions.” The only two not currently supported are “illegal drug interdiction and undocumented migrant interdiction.” Many of these tasks clearly advance U.S. national security. But </w:t>
      </w:r>
      <w:r>
        <w:rPr>
          <w:rStyle w:val="StyleUnderline"/>
        </w:rPr>
        <w:t>placing icebreakers in a central defense role comes with opportunity costs. If the United States does field multiple new icebreakers, those ships may find defense missions taking up more</w:t>
      </w:r>
      <w:r>
        <w:rPr>
          <w:sz w:val="16"/>
        </w:rPr>
        <w:t xml:space="preserve"> and more of their </w:t>
      </w:r>
      <w:r>
        <w:rPr>
          <w:rStyle w:val="StyleUnderline"/>
        </w:rPr>
        <w:t>time</w:t>
      </w:r>
      <w:r>
        <w:rPr>
          <w:sz w:val="16"/>
        </w:rPr>
        <w:t xml:space="preserve">. As a result, </w:t>
      </w:r>
      <w:r>
        <w:rPr>
          <w:rStyle w:val="StyleUnderline"/>
        </w:rPr>
        <w:t>they will be less able to support</w:t>
      </w:r>
      <w:r>
        <w:rPr>
          <w:sz w:val="16"/>
        </w:rPr>
        <w:t xml:space="preserve"> the myriad of </w:t>
      </w:r>
      <w:r>
        <w:rPr>
          <w:rStyle w:val="StyleUnderline"/>
        </w:rPr>
        <w:t>homeland security</w:t>
      </w:r>
      <w:r>
        <w:rPr>
          <w:sz w:val="16"/>
        </w:rPr>
        <w:t xml:space="preserve"> </w:t>
      </w:r>
      <w:r>
        <w:rPr>
          <w:rStyle w:val="StyleUnderline"/>
        </w:rPr>
        <w:t>and</w:t>
      </w:r>
      <w:r>
        <w:rPr>
          <w:sz w:val="16"/>
        </w:rPr>
        <w:t xml:space="preserve"> important </w:t>
      </w:r>
      <w:r>
        <w:rPr>
          <w:rStyle w:val="StyleUnderline"/>
        </w:rPr>
        <w:t>scientific</w:t>
      </w:r>
      <w:r>
        <w:rPr>
          <w:sz w:val="16"/>
        </w:rPr>
        <w:t xml:space="preserve"> </w:t>
      </w:r>
      <w:r>
        <w:rPr>
          <w:rStyle w:val="StyleUnderline"/>
        </w:rPr>
        <w:t>missions</w:t>
      </w:r>
      <w:r>
        <w:rPr>
          <w:sz w:val="16"/>
        </w:rPr>
        <w:t xml:space="preserve"> they will be increasingly called upon to perform. It is worth noting the Coast Guard identified a need for six new icebreakers in 2013 (and gaps in support for polar missions in 2010), before the public discussion in Washington shifted to the return of great-power competition broadly and in the Arctic specifically. </w:t>
      </w:r>
      <w:r>
        <w:rPr>
          <w:rStyle w:val="StyleUnderline"/>
        </w:rPr>
        <w:t>Coast Guard polar security cutters will have plenty to do without additional tasks to offset a perceived military vulnerability arising from Russian and Chinese icebreakers</w:t>
      </w:r>
      <w:r>
        <w:rPr>
          <w:sz w:val="16"/>
        </w:rPr>
        <w:t>.</w:t>
      </w:r>
    </w:p>
    <w:p w14:paraId="50658105" w14:textId="77777777" w:rsidR="001006DB" w:rsidRDefault="001006DB" w:rsidP="001006DB">
      <w:pPr>
        <w:rPr>
          <w:sz w:val="16"/>
          <w:szCs w:val="16"/>
        </w:rPr>
      </w:pPr>
    </w:p>
    <w:p w14:paraId="6113730F" w14:textId="77777777" w:rsidR="001006DB" w:rsidRDefault="001006DB" w:rsidP="001006DB">
      <w:pPr>
        <w:rPr>
          <w:sz w:val="16"/>
          <w:szCs w:val="16"/>
        </w:rPr>
      </w:pPr>
    </w:p>
    <w:p w14:paraId="4231E2E9" w14:textId="77777777" w:rsidR="001006DB" w:rsidRPr="005F59E1" w:rsidRDefault="001006DB" w:rsidP="001006DB">
      <w:pPr>
        <w:pStyle w:val="Heading4"/>
      </w:pPr>
      <w:r>
        <w:t>Russian Arctic activity is defensive and commercial now- US increase in military presence risks upsetting stability and provoking confrontation</w:t>
      </w:r>
    </w:p>
    <w:p w14:paraId="0EDAE408" w14:textId="77777777" w:rsidR="001006DB" w:rsidRPr="005F59E1" w:rsidRDefault="001006DB" w:rsidP="001006DB">
      <w:pPr>
        <w:rPr>
          <w:rStyle w:val="Style13ptBold"/>
        </w:rPr>
      </w:pPr>
      <w:r w:rsidRPr="005F59E1">
        <w:rPr>
          <w:rStyle w:val="Style13ptBold"/>
        </w:rPr>
        <w:t>English 2020</w:t>
      </w:r>
    </w:p>
    <w:p w14:paraId="7E6AC325" w14:textId="77777777" w:rsidR="001006DB" w:rsidRPr="005F59E1" w:rsidRDefault="001006DB" w:rsidP="001006DB">
      <w:pPr>
        <w:rPr>
          <w:b/>
          <w:sz w:val="16"/>
          <w:szCs w:val="21"/>
        </w:rPr>
      </w:pPr>
      <w:r w:rsidRPr="005F59E1">
        <w:rPr>
          <w:sz w:val="16"/>
          <w:szCs w:val="21"/>
        </w:rPr>
        <w:t xml:space="preserve">Robert; Robert D. English is a professor of international relations and environmental studies at the University of Southern California. He previously served as a policy analyst in the U.S. Department of Defense and Committee for National Security; Why an Arctic arms race would be a mistake; ArcticToday; http://arctictoday.com/why-an-arctic-arms-race-would-be-a-mistake/; </w:t>
      </w:r>
      <w:r w:rsidRPr="005F59E1">
        <w:rPr>
          <w:sz w:val="16"/>
        </w:rPr>
        <w:t>AB</w:t>
      </w:r>
    </w:p>
    <w:p w14:paraId="60CD6424" w14:textId="77777777" w:rsidR="001006DB" w:rsidRPr="005F59E1" w:rsidRDefault="001006DB" w:rsidP="001006DB">
      <w:pPr>
        <w:rPr>
          <w:sz w:val="16"/>
          <w:szCs w:val="16"/>
        </w:rPr>
      </w:pPr>
    </w:p>
    <w:p w14:paraId="4287A31A" w14:textId="77777777" w:rsidR="001006DB" w:rsidRPr="005F59E1" w:rsidRDefault="001006DB" w:rsidP="001006DB">
      <w:pPr>
        <w:rPr>
          <w:sz w:val="16"/>
        </w:rPr>
      </w:pPr>
      <w:r w:rsidRPr="005F59E1">
        <w:rPr>
          <w:rStyle w:val="StyleUnderline"/>
        </w:rPr>
        <w:t>Most of America’s historic foreign policy blunders were driven by threat inflation.</w:t>
      </w:r>
      <w:r w:rsidRPr="005F59E1">
        <w:rPr>
          <w:sz w:val="16"/>
        </w:rPr>
        <w:t xml:space="preserve"> From fake attacks on ships in Havana Harbor or the Gulf of Tonkin, to falling dominos in Southeast Asia and WMD in Iraq — the response to these “dire threats” is often a costly quagmire. In the Cold War it was phony bomber and missile “gaps” that sparked a precarious and ultimately pointless nuclear confrontation. </w:t>
      </w:r>
      <w:r w:rsidRPr="005F59E1">
        <w:rPr>
          <w:rStyle w:val="Emphasis"/>
        </w:rPr>
        <w:t>Today a new “icebreaker gap” could fuel an Arctic arms race</w:t>
      </w:r>
      <w:r w:rsidRPr="005F59E1">
        <w:rPr>
          <w:sz w:val="16"/>
        </w:rPr>
        <w:t xml:space="preserve">. For over a decade, </w:t>
      </w:r>
      <w:r w:rsidRPr="005F59E1">
        <w:rPr>
          <w:rStyle w:val="StyleUnderline"/>
        </w:rPr>
        <w:t>defense hawks have been sounding the alarm about Russia’s supposed</w:t>
      </w:r>
      <w:r w:rsidRPr="005F59E1">
        <w:rPr>
          <w:sz w:val="16"/>
        </w:rPr>
        <w:t xml:space="preserve"> “militarization” and “</w:t>
      </w:r>
      <w:r w:rsidRPr="005F59E1">
        <w:rPr>
          <w:rStyle w:val="StyleUnderline"/>
        </w:rPr>
        <w:t>dominance” of the Arctic</w:t>
      </w:r>
      <w:r w:rsidRPr="005F59E1">
        <w:rPr>
          <w:sz w:val="16"/>
        </w:rPr>
        <w:t xml:space="preserve">. More recently, </w:t>
      </w:r>
      <w:r w:rsidRPr="005F59E1">
        <w:rPr>
          <w:rStyle w:val="StyleUnderline"/>
        </w:rPr>
        <w:t>China has joined the list of “aggressors</w:t>
      </w:r>
      <w:r w:rsidRPr="005F59E1">
        <w:rPr>
          <w:sz w:val="16"/>
        </w:rPr>
        <w:t xml:space="preserve">” allegedly threatening vital Western economic and strategic interests in the High North. The Obama administration resisted calls for a major Arctic buildup coming from a mix of armchair analysts, defense contractors, and special political interests. Notably, the U.S. Navy has never joined this chorus. Nobody denies the need for some new heavy </w:t>
      </w:r>
      <w:r w:rsidRPr="005F59E1">
        <w:rPr>
          <w:rStyle w:val="StyleUnderline"/>
        </w:rPr>
        <w:t>icebreakers</w:t>
      </w:r>
      <w:r w:rsidRPr="005F59E1">
        <w:rPr>
          <w:sz w:val="16"/>
        </w:rPr>
        <w:t xml:space="preserve"> to buttress an aging fleet, but these </w:t>
      </w:r>
      <w:r w:rsidRPr="005F59E1">
        <w:rPr>
          <w:rStyle w:val="StyleUnderline"/>
        </w:rPr>
        <w:t>are for Coast Guard missions — not the remote warfighting scenarios</w:t>
      </w:r>
      <w:r w:rsidRPr="005F59E1">
        <w:rPr>
          <w:sz w:val="16"/>
        </w:rPr>
        <w:t xml:space="preserve"> hyped by Arctic hawks. Theirs is classic threat inflation, built on equal parts exaggeration and ignorance, that makes it irresistible to a Trump administration happy to overturn yet another Obama legacy. And so, with a recent series of provocative words and deeds, America’s Arctic policy has taken an abruptly belligerent turn. </w:t>
      </w:r>
      <w:r w:rsidRPr="005F59E1">
        <w:rPr>
          <w:rStyle w:val="StyleUnderline"/>
        </w:rPr>
        <w:t>This</w:t>
      </w:r>
      <w:r w:rsidRPr="005F59E1">
        <w:rPr>
          <w:sz w:val="16"/>
        </w:rPr>
        <w:t xml:space="preserve"> is another historic mistake, not only because it </w:t>
      </w:r>
      <w:r w:rsidRPr="005F59E1">
        <w:rPr>
          <w:rStyle w:val="StyleUnderline"/>
        </w:rPr>
        <w:t>could lead to</w:t>
      </w:r>
      <w:r w:rsidRPr="005F59E1">
        <w:rPr>
          <w:sz w:val="16"/>
        </w:rPr>
        <w:t xml:space="preserve"> costly and </w:t>
      </w:r>
      <w:r w:rsidRPr="005F59E1">
        <w:rPr>
          <w:rStyle w:val="Emphasis"/>
        </w:rPr>
        <w:t>dangerous confrontation in an extremely fragile region</w:t>
      </w:r>
      <w:r w:rsidRPr="005F59E1">
        <w:rPr>
          <w:sz w:val="16"/>
        </w:rPr>
        <w:t xml:space="preserve">, but because </w:t>
      </w:r>
      <w:r w:rsidRPr="005F59E1">
        <w:rPr>
          <w:rStyle w:val="Emphasis"/>
        </w:rPr>
        <w:t>its entire premise is false</w:t>
      </w:r>
      <w:r w:rsidRPr="005F59E1">
        <w:rPr>
          <w:sz w:val="16"/>
        </w:rPr>
        <w:t xml:space="preserve">. Once a superpower rival in the High North, </w:t>
      </w:r>
      <w:r w:rsidRPr="005F59E1">
        <w:rPr>
          <w:rStyle w:val="StyleUnderline"/>
        </w:rPr>
        <w:t>Russia’s Arctic presence imploded after the Cold War</w:t>
      </w:r>
      <w:r w:rsidRPr="005F59E1">
        <w:rPr>
          <w:sz w:val="16"/>
        </w:rPr>
        <w:t xml:space="preserve"> leaving America and its NATO allies militarily dominant. Retreating from rivalry, </w:t>
      </w:r>
      <w:r w:rsidRPr="005F59E1">
        <w:rPr>
          <w:rStyle w:val="StyleUnderline"/>
        </w:rPr>
        <w:t>Russia joined other regional states in a new Arctic Council that has proved a model of shared global governance</w:t>
      </w:r>
      <w:r w:rsidRPr="005F59E1">
        <w:rPr>
          <w:sz w:val="16"/>
        </w:rPr>
        <w:t xml:space="preserve">, fostering cooperation in areas from environmental protection and search and rescue to commercial shipping and fisheries. Importantly, </w:t>
      </w:r>
      <w:r w:rsidRPr="005F59E1">
        <w:rPr>
          <w:rStyle w:val="StyleUnderline"/>
        </w:rPr>
        <w:t>Arctic Council members agreed over a decade ago to settle any territorial disputes through the</w:t>
      </w:r>
      <w:r w:rsidRPr="005F59E1">
        <w:rPr>
          <w:sz w:val="16"/>
        </w:rPr>
        <w:t xml:space="preserve"> </w:t>
      </w:r>
      <w:r w:rsidRPr="005F59E1">
        <w:rPr>
          <w:rStyle w:val="StyleUnderline"/>
        </w:rPr>
        <w:t>U</w:t>
      </w:r>
      <w:r w:rsidRPr="005F59E1">
        <w:rPr>
          <w:sz w:val="16"/>
        </w:rPr>
        <w:t xml:space="preserve">nited </w:t>
      </w:r>
      <w:r w:rsidRPr="005F59E1">
        <w:rPr>
          <w:rStyle w:val="StyleUnderline"/>
        </w:rPr>
        <w:t>N</w:t>
      </w:r>
      <w:r w:rsidRPr="005F59E1">
        <w:rPr>
          <w:sz w:val="16"/>
        </w:rPr>
        <w:t xml:space="preserve">ations </w:t>
      </w:r>
      <w:r w:rsidRPr="005F59E1">
        <w:rPr>
          <w:rStyle w:val="StyleUnderline"/>
        </w:rPr>
        <w:t>C</w:t>
      </w:r>
      <w:r w:rsidRPr="005F59E1">
        <w:rPr>
          <w:sz w:val="16"/>
        </w:rPr>
        <w:t xml:space="preserve">onvention on the </w:t>
      </w:r>
      <w:r w:rsidRPr="005F59E1">
        <w:rPr>
          <w:rStyle w:val="StyleUnderline"/>
        </w:rPr>
        <w:t>L</w:t>
      </w:r>
      <w:r w:rsidRPr="005F59E1">
        <w:rPr>
          <w:sz w:val="16"/>
        </w:rPr>
        <w:t xml:space="preserve">aw of the </w:t>
      </w:r>
      <w:r w:rsidRPr="005F59E1">
        <w:rPr>
          <w:rStyle w:val="StyleUnderline"/>
        </w:rPr>
        <w:t>S</w:t>
      </w:r>
      <w:r w:rsidRPr="005F59E1">
        <w:rPr>
          <w:sz w:val="16"/>
        </w:rPr>
        <w:t xml:space="preserve">ea framework — and have scrupulously kept to that agreement. </w:t>
      </w:r>
      <w:r w:rsidRPr="005F59E1">
        <w:rPr>
          <w:rStyle w:val="Emphasis"/>
        </w:rPr>
        <w:t xml:space="preserve">It is simply false that Russia threatens to seize </w:t>
      </w:r>
      <w:r w:rsidRPr="005F59E1">
        <w:rPr>
          <w:sz w:val="16"/>
        </w:rPr>
        <w:t xml:space="preserve">the North Pole seabed or other </w:t>
      </w:r>
      <w:r w:rsidRPr="005F59E1">
        <w:rPr>
          <w:rStyle w:val="Emphasis"/>
        </w:rPr>
        <w:t>Arctic territory</w:t>
      </w:r>
      <w:r w:rsidRPr="005F59E1">
        <w:rPr>
          <w:sz w:val="16"/>
        </w:rPr>
        <w:t xml:space="preserve">, or that China, a nonvoting observer at the Arctic Council, threatens to undermine the independence of regional states through its so-called “Polar Silk Road.” What </w:t>
      </w:r>
      <w:r w:rsidRPr="005F59E1">
        <w:rPr>
          <w:rStyle w:val="StyleUnderline"/>
        </w:rPr>
        <w:t>Russia</w:t>
      </w:r>
      <w:r w:rsidRPr="005F59E1">
        <w:rPr>
          <w:sz w:val="16"/>
        </w:rPr>
        <w:t xml:space="preserve"> </w:t>
      </w:r>
      <w:r w:rsidRPr="005F59E1">
        <w:rPr>
          <w:rStyle w:val="StyleUnderline"/>
        </w:rPr>
        <w:t>has</w:t>
      </w:r>
      <w:r w:rsidRPr="005F59E1">
        <w:rPr>
          <w:sz w:val="16"/>
        </w:rPr>
        <w:t xml:space="preserve"> done, after the collapse of its northern military presence in the 1990s, is invest in new security infrastructure of </w:t>
      </w:r>
      <w:r w:rsidRPr="005F59E1">
        <w:rPr>
          <w:rStyle w:val="StyleUnderline"/>
        </w:rPr>
        <w:t>an essentially defensive character</w:t>
      </w:r>
      <w:r w:rsidRPr="005F59E1">
        <w:rPr>
          <w:sz w:val="16"/>
        </w:rPr>
        <w:t xml:space="preserve"> — which only makes sense, given NATO’s offensive advantages and Russia’s dependence on Arctic petroleum, minerals, and shipping routes for its economic survival. For its part, China has joined the global polar research establishment, invested several billion dollars in regional resource projects, and demonstrated its keen interest in Russia’s northern shipping route — which only makes sense given China’s dependence on trade between Europe and Asia. Beijing’s Arctic presence is both legal and limited — </w:t>
      </w:r>
      <w:r w:rsidRPr="005F59E1">
        <w:rPr>
          <w:rStyle w:val="StyleUnderline"/>
        </w:rPr>
        <w:t>nothing like the nefarious web of influence that is often suggested,</w:t>
      </w:r>
      <w:r w:rsidRPr="005F59E1">
        <w:rPr>
          <w:sz w:val="16"/>
        </w:rPr>
        <w:t xml:space="preserve"> making it simply weird that China’s self-identification as a “near-Arctic” state causes Secretary of State Mike Pompeo to erupt in fury. </w:t>
      </w:r>
      <w:r w:rsidRPr="005F59E1">
        <w:rPr>
          <w:rStyle w:val="StyleUnderline"/>
        </w:rPr>
        <w:t>More than a decade of investment in rebuilding its Arctic military presence has still not returned Russia to its level of the 1980s.</w:t>
      </w:r>
      <w:r w:rsidRPr="005F59E1">
        <w:rPr>
          <w:sz w:val="16"/>
        </w:rPr>
        <w:t xml:space="preserve"> Its problem-plagued Northern Fleet is also puny, just a few dozen surface ships and a similar number of submarines. Many of these vessels are obsolescent and — notwithstanding the hype accompanying recent exercises — constitute a force mainly suited for coastal defense. Similarly, </w:t>
      </w:r>
      <w:r w:rsidRPr="005F59E1">
        <w:rPr>
          <w:rStyle w:val="StyleUnderline"/>
        </w:rPr>
        <w:t>Russia’s Arctic air power is far outclassed by NATO’s</w:t>
      </w:r>
      <w:r w:rsidRPr="005F59E1">
        <w:rPr>
          <w:sz w:val="16"/>
        </w:rPr>
        <w:t xml:space="preserve">, </w:t>
      </w:r>
      <w:r w:rsidRPr="005F59E1">
        <w:rPr>
          <w:rStyle w:val="StyleUnderline"/>
        </w:rPr>
        <w:t>lacking</w:t>
      </w:r>
      <w:r w:rsidRPr="005F59E1">
        <w:rPr>
          <w:sz w:val="16"/>
        </w:rPr>
        <w:t xml:space="preserve"> both the range (due to minimal in-air refueling assets) and sophistication (Russia still has yet to deploy true fifth-generation “stealth” aircraft, such as NATO’s F-22s and F-35s) needed for </w:t>
      </w:r>
      <w:r w:rsidRPr="005F59E1">
        <w:rPr>
          <w:rStyle w:val="StyleUnderline"/>
        </w:rPr>
        <w:t>serious power projection</w:t>
      </w:r>
      <w:r w:rsidRPr="005F59E1">
        <w:rPr>
          <w:sz w:val="16"/>
        </w:rPr>
        <w:t xml:space="preserve">. They mainly fly from the same distant airfields as 20 years ago because Russia’s much-ballyhooed “new Arctic bases” are too small — and lack the infrastructure — to house even a single fighter squadron much less a full air wing. What they can support are anti-air and anti-ship defensive missile batteries. But these, of course, are really only useful for defending while their supposed “area denial” capabilities are much exaggerated. In other words, </w:t>
      </w:r>
      <w:r w:rsidRPr="005F59E1">
        <w:rPr>
          <w:rStyle w:val="StyleUnderline"/>
        </w:rPr>
        <w:t>Moscow has severely limited power-projection capability and has structured its forces to protect its own shores</w:t>
      </w:r>
      <w:r w:rsidRPr="005F59E1">
        <w:rPr>
          <w:sz w:val="16"/>
        </w:rPr>
        <w:t xml:space="preserve">. </w:t>
      </w:r>
      <w:r w:rsidRPr="005F59E1">
        <w:rPr>
          <w:rStyle w:val="StyleUnderline"/>
        </w:rPr>
        <w:t>As for the oft-mentioned “icebreaker gap,” Russia’s large fleet of icebreakers is dedicated to escorting commercial shipping</w:t>
      </w:r>
      <w:r w:rsidRPr="005F59E1">
        <w:rPr>
          <w:sz w:val="16"/>
        </w:rPr>
        <w:t xml:space="preserve"> through dangerous polar seas. Otherwise, it performs the same missions as the U.S. Coast Guard: search and rescue, anti-smuggling, oil spill response, and resupply of remote coastal communities and polar research stations. Given the critical importance of Russia’s vast Arctic territory to its economic and scientific interests (Russia’s Arctic coastline is ten times longer than America’s) </w:t>
      </w:r>
      <w:r w:rsidRPr="005F59E1">
        <w:rPr>
          <w:rStyle w:val="StyleUnderline"/>
        </w:rPr>
        <w:t>an “icebreaker gap” is to be expected. It has nominal military significance at best.</w:t>
      </w:r>
      <w:r>
        <w:rPr>
          <w:rStyle w:val="StyleUnderline"/>
        </w:rPr>
        <w:t xml:space="preserve"> </w:t>
      </w:r>
      <w:r w:rsidRPr="005F59E1">
        <w:rPr>
          <w:sz w:val="16"/>
        </w:rPr>
        <w:t xml:space="preserve">But that has not stopped the Trump administration from trumpeting the false narrative of Russian “Arctic aggression,” which it has recently followed with several aggressive steps of its own: undermining an Arctic Council ministerial meeting in Finland with bombast and threats; denouncing its Danish allies for rejecting a ridiculous offer to purchase Greenland; announcing the potential acquisition of foreign Arctic bases along with armed, nuclear-powered icebreakers; and sending a naval flotilla close to Russia’s Arctic coast in a dramatic show of force. The U.S. rejects Russia’s claim of dominion over some territorial waters as exceeding what the UNCLOS permits, and Trump administration officials have called for even more intrusive “freedom of navigation” operations to demonstrate that rejection forcefully. But some cannot help noting that the U.S. does not actively challenge Canada’s identical claims in its own Arctic waters, and that the U.S. itself has never ratified UNCLOS — which might be a better first step toward a diplomatic, rather than military, resolution. </w:t>
      </w:r>
      <w:r w:rsidRPr="005F59E1">
        <w:rPr>
          <w:rStyle w:val="StyleUnderline"/>
        </w:rPr>
        <w:t>Perhaps the strongest argument against such shows of force in the Russian Arctic is that they are needlessly, dangerously provocative</w:t>
      </w:r>
      <w:r w:rsidRPr="005F59E1">
        <w:rPr>
          <w:sz w:val="16"/>
        </w:rPr>
        <w:t>.</w:t>
      </w:r>
    </w:p>
    <w:p w14:paraId="6888F71B" w14:textId="77777777" w:rsidR="001006DB" w:rsidRDefault="001006DB" w:rsidP="001006DB">
      <w:pPr>
        <w:rPr>
          <w:sz w:val="16"/>
        </w:rPr>
      </w:pPr>
    </w:p>
    <w:p w14:paraId="71AF5DFC" w14:textId="6F45C6FE" w:rsidR="001006DB" w:rsidRDefault="008B17DB" w:rsidP="008B17DB">
      <w:pPr>
        <w:pStyle w:val="Heading3"/>
      </w:pPr>
      <w:r>
        <w:t xml:space="preserve">L --- </w:t>
      </w:r>
      <w:r w:rsidR="001006DB">
        <w:t>Perception</w:t>
      </w:r>
    </w:p>
    <w:p w14:paraId="2792F314" w14:textId="77777777" w:rsidR="008B17DB" w:rsidRPr="008B17DB" w:rsidRDefault="008B17DB" w:rsidP="008B17DB"/>
    <w:p w14:paraId="6FB58541" w14:textId="77777777" w:rsidR="001006DB" w:rsidRPr="00F76872" w:rsidRDefault="001006DB" w:rsidP="001006DB">
      <w:pPr>
        <w:pStyle w:val="Heading4"/>
      </w:pPr>
      <w:r>
        <w:t>Russia open to cooperation now, but perceived US military action in the Arctic prompts response</w:t>
      </w:r>
    </w:p>
    <w:p w14:paraId="21C6006E" w14:textId="77777777" w:rsidR="001006DB" w:rsidRPr="00491DAF" w:rsidRDefault="001006DB" w:rsidP="001006DB">
      <w:pPr>
        <w:rPr>
          <w:rStyle w:val="Style13ptBold"/>
        </w:rPr>
      </w:pPr>
      <w:r w:rsidRPr="00491DAF">
        <w:rPr>
          <w:rStyle w:val="Style13ptBold"/>
          <w:rFonts w:hint="eastAsia"/>
        </w:rPr>
        <w:t>Associated</w:t>
      </w:r>
      <w:r w:rsidRPr="00491DAF">
        <w:rPr>
          <w:rStyle w:val="Style13ptBold"/>
        </w:rPr>
        <w:t xml:space="preserve"> Press 3/27/25</w:t>
      </w:r>
    </w:p>
    <w:p w14:paraId="440B5281" w14:textId="77777777" w:rsidR="001006DB" w:rsidRDefault="001006DB" w:rsidP="001006DB">
      <w:r>
        <w:t xml:space="preserve">Associated Press, </w:t>
      </w:r>
      <w:r w:rsidRPr="00F76872">
        <w:t>American not-for-profit news agency headquartered in New York City</w:t>
      </w:r>
      <w:r>
        <w:t xml:space="preserve">, Putin says US push for Greenland rooted in history, vows to uphold Russian interest in the Arctic, </w:t>
      </w:r>
      <w:hyperlink r:id="rId34" w:history="1">
        <w:r w:rsidRPr="003C6F48">
          <w:rPr>
            <w:rStyle w:val="Hyperlink"/>
          </w:rPr>
          <w:t>https://www.politico.com/news/2025/03/27/putin-us-greenland-00255507</w:t>
        </w:r>
      </w:hyperlink>
      <w:r>
        <w:t>, AM</w:t>
      </w:r>
    </w:p>
    <w:p w14:paraId="0168F0D7" w14:textId="77777777" w:rsidR="001006DB" w:rsidRPr="00F76872" w:rsidRDefault="001006DB" w:rsidP="001006DB">
      <w:pPr>
        <w:rPr>
          <w:rStyle w:val="Style13ptBold"/>
          <w:b w:val="0"/>
          <w:bCs w:val="0"/>
        </w:rPr>
      </w:pPr>
    </w:p>
    <w:p w14:paraId="31EC10A5" w14:textId="77777777" w:rsidR="001006DB" w:rsidRPr="001601E3" w:rsidRDefault="001006DB" w:rsidP="001006DB">
      <w:pPr>
        <w:rPr>
          <w:sz w:val="16"/>
        </w:rPr>
      </w:pPr>
      <w:r w:rsidRPr="00E95BE1">
        <w:rPr>
          <w:sz w:val="16"/>
        </w:rPr>
        <w:t xml:space="preserve">“It can look surprising only at first glance and it would be wrong to believe that this is some sort of extravagant talk by the current U.S. administration,” Putin said. “It’s obvious that the </w:t>
      </w:r>
      <w:r w:rsidRPr="00E95BE1">
        <w:rPr>
          <w:rStyle w:val="StyleUnderline"/>
        </w:rPr>
        <w:t>United States</w:t>
      </w:r>
      <w:r w:rsidRPr="00E95BE1">
        <w:rPr>
          <w:sz w:val="16"/>
        </w:rPr>
        <w:t xml:space="preserve"> </w:t>
      </w:r>
      <w:r w:rsidRPr="00E95BE1">
        <w:rPr>
          <w:rStyle w:val="StyleUnderline"/>
        </w:rPr>
        <w:t>will</w:t>
      </w:r>
      <w:r w:rsidRPr="00E95BE1">
        <w:rPr>
          <w:sz w:val="16"/>
        </w:rPr>
        <w:t xml:space="preserve"> </w:t>
      </w:r>
      <w:r w:rsidRPr="00E95BE1">
        <w:rPr>
          <w:rStyle w:val="StyleUnderline"/>
        </w:rPr>
        <w:t>continue to systematically advance its geostrategic, military-political and economic interests in the Arctic.</w:t>
      </w:r>
      <w:r w:rsidRPr="00E95BE1">
        <w:t xml:space="preserve">” </w:t>
      </w:r>
      <w:r w:rsidRPr="00E95BE1">
        <w:rPr>
          <w:rStyle w:val="StyleUnderline"/>
        </w:rPr>
        <w:t>Trump</w:t>
      </w:r>
      <w:r w:rsidRPr="00E95BE1">
        <w:rPr>
          <w:sz w:val="16"/>
        </w:rPr>
        <w:t xml:space="preserve"> </w:t>
      </w:r>
      <w:r w:rsidRPr="00E95BE1">
        <w:rPr>
          <w:rStyle w:val="StyleUnderline"/>
        </w:rPr>
        <w:t>irked</w:t>
      </w:r>
      <w:r w:rsidRPr="00E95BE1">
        <w:rPr>
          <w:sz w:val="16"/>
        </w:rPr>
        <w:t xml:space="preserve"> much of </w:t>
      </w:r>
      <w:r w:rsidRPr="00E95BE1">
        <w:rPr>
          <w:rStyle w:val="StyleUnderline"/>
        </w:rPr>
        <w:t>Europe</w:t>
      </w:r>
      <w:r w:rsidRPr="00E95BE1">
        <w:rPr>
          <w:sz w:val="16"/>
        </w:rPr>
        <w:t xml:space="preserve"> by </w:t>
      </w:r>
      <w:r w:rsidRPr="00E95BE1">
        <w:rPr>
          <w:rStyle w:val="StyleUnderline"/>
        </w:rPr>
        <w:t>suggesting</w:t>
      </w:r>
      <w:r w:rsidRPr="00E95BE1">
        <w:rPr>
          <w:sz w:val="16"/>
        </w:rPr>
        <w:t xml:space="preserve"> that the </w:t>
      </w:r>
      <w:r w:rsidRPr="00E95BE1">
        <w:rPr>
          <w:rStyle w:val="StyleUnderline"/>
        </w:rPr>
        <w:t>U</w:t>
      </w:r>
      <w:r w:rsidRPr="00E95BE1">
        <w:rPr>
          <w:sz w:val="16"/>
        </w:rPr>
        <w:t xml:space="preserve">nited </w:t>
      </w:r>
      <w:r w:rsidRPr="00E95BE1">
        <w:rPr>
          <w:rStyle w:val="StyleUnderline"/>
        </w:rPr>
        <w:t>S</w:t>
      </w:r>
      <w:r w:rsidRPr="00E95BE1">
        <w:rPr>
          <w:sz w:val="16"/>
        </w:rPr>
        <w:t xml:space="preserve">tates </w:t>
      </w:r>
      <w:r w:rsidRPr="00E95BE1">
        <w:rPr>
          <w:rStyle w:val="StyleUnderline"/>
        </w:rPr>
        <w:t>should</w:t>
      </w:r>
      <w:r w:rsidRPr="00E95BE1">
        <w:rPr>
          <w:sz w:val="16"/>
        </w:rPr>
        <w:t xml:space="preserve"> in some form </w:t>
      </w:r>
      <w:r w:rsidRPr="00E95BE1">
        <w:rPr>
          <w:rStyle w:val="StyleUnderline"/>
        </w:rPr>
        <w:t>control</w:t>
      </w:r>
      <w:r w:rsidRPr="00E95BE1">
        <w:rPr>
          <w:sz w:val="16"/>
        </w:rPr>
        <w:t xml:space="preserve"> the </w:t>
      </w:r>
      <w:r w:rsidRPr="00E95BE1">
        <w:rPr>
          <w:rStyle w:val="StyleUnderline"/>
        </w:rPr>
        <w:t>self-governing, mineral-rich territory of Denmark</w:t>
      </w:r>
      <w:r w:rsidRPr="00E95BE1">
        <w:rPr>
          <w:sz w:val="16"/>
        </w:rPr>
        <w:t xml:space="preserve">, a U.S. ally and NATO member. </w:t>
      </w:r>
      <w:r w:rsidRPr="00E95BE1">
        <w:rPr>
          <w:rStyle w:val="StyleUnderline"/>
        </w:rPr>
        <w:t>As the nautical gateway to the Arctic and North Atlantic approaches to North America, Greenland</w:t>
      </w:r>
      <w:r w:rsidRPr="00E95BE1">
        <w:rPr>
          <w:sz w:val="16"/>
        </w:rPr>
        <w:t xml:space="preserve"> </w:t>
      </w:r>
      <w:r w:rsidRPr="00E95BE1">
        <w:rPr>
          <w:rStyle w:val="StyleUnderline"/>
        </w:rPr>
        <w:t>has broader strategic value as</w:t>
      </w:r>
      <w:r w:rsidRPr="00E95BE1">
        <w:rPr>
          <w:sz w:val="16"/>
        </w:rPr>
        <w:t xml:space="preserve"> both </w:t>
      </w:r>
      <w:r w:rsidRPr="00E95BE1">
        <w:rPr>
          <w:rStyle w:val="StyleUnderline"/>
        </w:rPr>
        <w:t>China and Russia seek access to its waterways and natural resources</w:t>
      </w:r>
      <w:r w:rsidRPr="00E95BE1">
        <w:rPr>
          <w:sz w:val="16"/>
        </w:rPr>
        <w:t>.</w:t>
      </w:r>
      <w:r>
        <w:rPr>
          <w:sz w:val="16"/>
        </w:rPr>
        <w:t xml:space="preserve"> </w:t>
      </w:r>
      <w:r w:rsidRPr="00E95BE1">
        <w:rPr>
          <w:sz w:val="16"/>
        </w:rPr>
        <w:t>Vice President JD Vance and his wife are due to visit an American military base in Greenland on Friday on a trip that was scaled back after an uproar by Greenlanders and Danes.</w:t>
      </w:r>
      <w:r>
        <w:rPr>
          <w:sz w:val="16"/>
        </w:rPr>
        <w:t xml:space="preserve"> </w:t>
      </w:r>
      <w:r w:rsidRPr="00E95BE1">
        <w:rPr>
          <w:sz w:val="16"/>
        </w:rPr>
        <w:t xml:space="preserve">Speaking on Thursday, Putin noted that </w:t>
      </w:r>
      <w:r w:rsidRPr="00E95BE1">
        <w:rPr>
          <w:rStyle w:val="StyleUnderline"/>
        </w:rPr>
        <w:t xml:space="preserve">Russia is worried about NATO’s activities in the Arctic and will respond by strengthening its military capability in the polar region. </w:t>
      </w:r>
      <w:r w:rsidRPr="00E95BE1">
        <w:rPr>
          <w:sz w:val="16"/>
        </w:rPr>
        <w:t xml:space="preserve">“We are certainly concerned about NATO members </w:t>
      </w:r>
      <w:r w:rsidRPr="00E95BE1">
        <w:rPr>
          <w:rStyle w:val="StyleUnderline"/>
        </w:rPr>
        <w:t>describing</w:t>
      </w:r>
      <w:r w:rsidRPr="00E95BE1">
        <w:rPr>
          <w:sz w:val="16"/>
        </w:rPr>
        <w:t xml:space="preserve"> the </w:t>
      </w:r>
      <w:r w:rsidRPr="00E95BE1">
        <w:rPr>
          <w:rStyle w:val="StyleUnderline"/>
        </w:rPr>
        <w:t>Far North as the region of possible conflicts</w:t>
      </w:r>
      <w:r w:rsidRPr="00E95BE1">
        <w:rPr>
          <w:sz w:val="16"/>
        </w:rPr>
        <w:t>,” he said, noting that Russia’s neighbors Finland and Sweden have joined the alliance. “</w:t>
      </w:r>
      <w:r w:rsidRPr="00333BF9">
        <w:rPr>
          <w:rStyle w:val="StyleUnderline"/>
        </w:rPr>
        <w:t>Russia</w:t>
      </w:r>
      <w:r w:rsidRPr="00E95BE1">
        <w:rPr>
          <w:sz w:val="16"/>
        </w:rPr>
        <w:t xml:space="preserve"> has never threatened anyone in the Arctic, but we </w:t>
      </w:r>
      <w:r w:rsidRPr="00333BF9">
        <w:rPr>
          <w:rStyle w:val="StyleUnderline"/>
        </w:rPr>
        <w:t>will</w:t>
      </w:r>
      <w:r w:rsidRPr="00E95BE1">
        <w:rPr>
          <w:sz w:val="16"/>
        </w:rPr>
        <w:t xml:space="preserve"> closely </w:t>
      </w:r>
      <w:r w:rsidRPr="00333BF9">
        <w:rPr>
          <w:rStyle w:val="StyleUnderline"/>
        </w:rPr>
        <w:t xml:space="preserve">follow the developments </w:t>
      </w:r>
      <w:r w:rsidRPr="00E95BE1">
        <w:rPr>
          <w:sz w:val="16"/>
        </w:rPr>
        <w:t xml:space="preserve">and mount an appropriate response </w:t>
      </w:r>
      <w:r w:rsidRPr="00333BF9">
        <w:rPr>
          <w:rStyle w:val="StyleUnderline"/>
        </w:rPr>
        <w:t>by increasing</w:t>
      </w:r>
      <w:r w:rsidRPr="00E95BE1">
        <w:rPr>
          <w:sz w:val="16"/>
        </w:rPr>
        <w:t xml:space="preserve"> our </w:t>
      </w:r>
      <w:r w:rsidRPr="00333BF9">
        <w:rPr>
          <w:rStyle w:val="StyleUnderline"/>
        </w:rPr>
        <w:t>military capability and modernizing military infrastructure</w:t>
      </w:r>
      <w:r w:rsidRPr="00E95BE1">
        <w:rPr>
          <w:sz w:val="16"/>
        </w:rPr>
        <w:t>.”</w:t>
      </w:r>
      <w:r>
        <w:rPr>
          <w:sz w:val="16"/>
        </w:rPr>
        <w:t xml:space="preserve"> </w:t>
      </w:r>
      <w:r w:rsidRPr="00333BF9">
        <w:rPr>
          <w:rStyle w:val="StyleUnderline"/>
        </w:rPr>
        <w:t>Russia</w:t>
      </w:r>
      <w:r w:rsidRPr="00E95BE1">
        <w:rPr>
          <w:sz w:val="16"/>
        </w:rPr>
        <w:t xml:space="preserve"> has </w:t>
      </w:r>
      <w:r w:rsidRPr="00333BF9">
        <w:rPr>
          <w:rStyle w:val="StyleUnderline"/>
        </w:rPr>
        <w:t>sought to assert its influence over</w:t>
      </w:r>
      <w:r w:rsidRPr="00E95BE1">
        <w:rPr>
          <w:sz w:val="16"/>
        </w:rPr>
        <w:t xml:space="preserve"> wide areas of the </w:t>
      </w:r>
      <w:r w:rsidRPr="00333BF9">
        <w:rPr>
          <w:rStyle w:val="StyleUnderline"/>
        </w:rPr>
        <w:t>Arctic in competition with</w:t>
      </w:r>
      <w:r w:rsidRPr="00E95BE1">
        <w:rPr>
          <w:sz w:val="16"/>
        </w:rPr>
        <w:t xml:space="preserve"> the </w:t>
      </w:r>
      <w:r w:rsidRPr="00333BF9">
        <w:rPr>
          <w:rStyle w:val="StyleUnderline"/>
        </w:rPr>
        <w:t>U</w:t>
      </w:r>
      <w:r w:rsidRPr="00E95BE1">
        <w:rPr>
          <w:sz w:val="16"/>
        </w:rPr>
        <w:t xml:space="preserve">nited </w:t>
      </w:r>
      <w:r w:rsidRPr="00333BF9">
        <w:rPr>
          <w:rStyle w:val="StyleUnderline"/>
        </w:rPr>
        <w:t>S</w:t>
      </w:r>
      <w:r w:rsidRPr="00E95BE1">
        <w:rPr>
          <w:sz w:val="16"/>
        </w:rPr>
        <w:t xml:space="preserve">tates, </w:t>
      </w:r>
      <w:r w:rsidRPr="00333BF9">
        <w:rPr>
          <w:rStyle w:val="StyleUnderline"/>
        </w:rPr>
        <w:t>Canada, Denmark and Norway</w:t>
      </w:r>
      <w:r w:rsidRPr="00E95BE1">
        <w:rPr>
          <w:sz w:val="16"/>
        </w:rPr>
        <w:t xml:space="preserve"> </w:t>
      </w:r>
      <w:r w:rsidRPr="00333BF9">
        <w:rPr>
          <w:rStyle w:val="StyleUnderline"/>
        </w:rPr>
        <w:t>as shrinking polar ice from the warming planet offers new opportunities for resources and shipping routes.</w:t>
      </w:r>
      <w:r w:rsidRPr="00E95BE1">
        <w:rPr>
          <w:sz w:val="16"/>
        </w:rPr>
        <w:t xml:space="preserve"> China also has shown an increasing interest in the region, believed to hold up to one-fourth of the Earth’s undiscovered oil and gas.</w:t>
      </w:r>
      <w:r>
        <w:rPr>
          <w:sz w:val="16"/>
        </w:rPr>
        <w:t xml:space="preserve"> </w:t>
      </w:r>
      <w:r w:rsidRPr="00E95BE1">
        <w:rPr>
          <w:sz w:val="16"/>
        </w:rPr>
        <w:t>“</w:t>
      </w:r>
      <w:r w:rsidRPr="00333BF9">
        <w:rPr>
          <w:rStyle w:val="StyleUnderline"/>
        </w:rPr>
        <w:t>We won’t allow any infringement on our country’s sovereignty, reliably safeguard our national interests</w:t>
      </w:r>
      <w:r w:rsidRPr="00E95BE1">
        <w:rPr>
          <w:sz w:val="16"/>
        </w:rPr>
        <w:t xml:space="preserve"> while supporting peace and </w:t>
      </w:r>
      <w:r w:rsidRPr="00333BF9">
        <w:rPr>
          <w:rStyle w:val="StyleUnderline"/>
        </w:rPr>
        <w:t>stability in the polar region,” Putin said</w:t>
      </w:r>
      <w:r w:rsidRPr="00E95BE1">
        <w:rPr>
          <w:sz w:val="16"/>
        </w:rPr>
        <w:t>.</w:t>
      </w:r>
      <w:r>
        <w:rPr>
          <w:sz w:val="16"/>
        </w:rPr>
        <w:t xml:space="preserve"> </w:t>
      </w:r>
      <w:r w:rsidRPr="00333BF9">
        <w:rPr>
          <w:rStyle w:val="StyleUnderline"/>
        </w:rPr>
        <w:t>While pledging to strengthen Russia’s military foothold in the Arctic</w:t>
      </w:r>
      <w:r w:rsidRPr="00E95BE1">
        <w:rPr>
          <w:sz w:val="16"/>
        </w:rPr>
        <w:t xml:space="preserve">, Putin said that </w:t>
      </w:r>
      <w:r w:rsidRPr="00333BF9">
        <w:rPr>
          <w:rStyle w:val="StyleUnderline"/>
        </w:rPr>
        <w:t xml:space="preserve">Moscow was holding the door open to broader international cooperation in the region. </w:t>
      </w:r>
      <w:r w:rsidRPr="00E95BE1">
        <w:rPr>
          <w:sz w:val="16"/>
        </w:rPr>
        <w:t>“</w:t>
      </w:r>
      <w:r w:rsidRPr="00333BF9">
        <w:rPr>
          <w:rStyle w:val="StyleUnderline"/>
        </w:rPr>
        <w:t>The stronger our positions</w:t>
      </w:r>
      <w:r w:rsidRPr="00E95BE1">
        <w:rPr>
          <w:sz w:val="16"/>
        </w:rPr>
        <w:t xml:space="preserve"> will be, </w:t>
      </w:r>
      <w:r w:rsidRPr="00333BF9">
        <w:rPr>
          <w:rStyle w:val="StyleUnderline"/>
        </w:rPr>
        <w:t xml:space="preserve">the more significant the results will be and the broader opportunities </w:t>
      </w:r>
      <w:r w:rsidRPr="00E95BE1">
        <w:rPr>
          <w:sz w:val="16"/>
        </w:rPr>
        <w:t xml:space="preserve">we will have </w:t>
      </w:r>
      <w:r w:rsidRPr="00333BF9">
        <w:rPr>
          <w:rStyle w:val="StyleUnderline"/>
        </w:rPr>
        <w:t>to launch</w:t>
      </w:r>
      <w:r w:rsidRPr="00E95BE1">
        <w:rPr>
          <w:sz w:val="16"/>
        </w:rPr>
        <w:t xml:space="preserve"> </w:t>
      </w:r>
      <w:r w:rsidRPr="00333BF9">
        <w:rPr>
          <w:rStyle w:val="StyleUnderline"/>
        </w:rPr>
        <w:t>international projects in the Arctic</w:t>
      </w:r>
      <w:r w:rsidRPr="00E95BE1">
        <w:rPr>
          <w:sz w:val="16"/>
        </w:rPr>
        <w:t xml:space="preserve"> </w:t>
      </w:r>
      <w:r w:rsidRPr="00333BF9">
        <w:rPr>
          <w:rStyle w:val="StyleUnderline"/>
        </w:rPr>
        <w:t>involving</w:t>
      </w:r>
      <w:r w:rsidRPr="00E95BE1">
        <w:rPr>
          <w:sz w:val="16"/>
        </w:rPr>
        <w:t xml:space="preserve"> the countries that are friendly to us, and, possibly, </w:t>
      </w:r>
      <w:r w:rsidRPr="00333BF9">
        <w:rPr>
          <w:rStyle w:val="StyleUnderline"/>
        </w:rPr>
        <w:t>Western countries if they show interest in joint work.</w:t>
      </w:r>
      <w:r w:rsidRPr="00E95BE1">
        <w:rPr>
          <w:sz w:val="16"/>
        </w:rPr>
        <w:t xml:space="preserve"> I’m sure the time will come to launch such projects.”</w:t>
      </w:r>
      <w:r>
        <w:rPr>
          <w:sz w:val="16"/>
        </w:rPr>
        <w:t xml:space="preserve"> </w:t>
      </w:r>
      <w:r w:rsidRPr="00E95BE1">
        <w:rPr>
          <w:sz w:val="16"/>
        </w:rPr>
        <w:t xml:space="preserve">Kirill Dmitriev, head of the Russian Direct Investment Fund and Putin’s envoy for international investment who took part in talks with U.S. officials, told reporters last month that </w:t>
      </w:r>
      <w:r w:rsidRPr="00333BF9">
        <w:rPr>
          <w:rStyle w:val="StyleUnderline"/>
        </w:rPr>
        <w:t xml:space="preserve">Russia and the U.S. should develop joint energy ventures. “We need joint projects, including in the Arctic and other regions,” </w:t>
      </w:r>
      <w:r w:rsidRPr="00E95BE1">
        <w:rPr>
          <w:sz w:val="16"/>
        </w:rPr>
        <w:t>he said.</w:t>
      </w:r>
    </w:p>
    <w:p w14:paraId="484747AF" w14:textId="77777777" w:rsidR="001006DB" w:rsidRDefault="001006DB" w:rsidP="001006DB">
      <w:pPr>
        <w:rPr>
          <w:sz w:val="16"/>
        </w:rPr>
      </w:pPr>
    </w:p>
    <w:p w14:paraId="7195DD53" w14:textId="77777777" w:rsidR="001006DB" w:rsidRPr="005F59E1" w:rsidRDefault="001006DB" w:rsidP="001006DB">
      <w:pPr>
        <w:rPr>
          <w:sz w:val="16"/>
        </w:rPr>
      </w:pPr>
    </w:p>
    <w:p w14:paraId="1D58AC18" w14:textId="05C21233" w:rsidR="001006DB" w:rsidRDefault="008B17DB" w:rsidP="001006DB">
      <w:pPr>
        <w:pStyle w:val="Heading3"/>
      </w:pPr>
      <w:r>
        <w:t xml:space="preserve">L --- </w:t>
      </w:r>
      <w:r w:rsidR="001006DB">
        <w:t>US Presence</w:t>
      </w:r>
    </w:p>
    <w:p w14:paraId="3491CD6B" w14:textId="77777777" w:rsidR="001006DB" w:rsidRDefault="001006DB" w:rsidP="001006DB"/>
    <w:p w14:paraId="5882526B" w14:textId="77777777" w:rsidR="001006DB" w:rsidRDefault="001006DB" w:rsidP="001006DB">
      <w:pPr>
        <w:pStyle w:val="Heading4"/>
      </w:pPr>
      <w:r>
        <w:t>Plan hurts relations- Russia doesn’t want the US in its backyard!</w:t>
      </w:r>
    </w:p>
    <w:p w14:paraId="1AA0B6D4" w14:textId="77777777" w:rsidR="001006DB" w:rsidRDefault="001006DB" w:rsidP="001006DB">
      <w:r>
        <w:t xml:space="preserve">Kiel </w:t>
      </w:r>
      <w:r>
        <w:rPr>
          <w:b/>
          <w:sz w:val="26"/>
          <w:szCs w:val="26"/>
        </w:rPr>
        <w:t>Pechko 25</w:t>
      </w:r>
      <w:r>
        <w:t xml:space="preserve">, M.A. graduate from Seton Hall University's School of Diplomacy &amp; International Relations specializing in International Security and Europe; The Arctic Institute is a 501(c)3 tax exempt nonprofit organization with a network of researchers across the world. January 7; Rising Tensions and Shifting Strategies: The Evolving Dynamics of US Grand Strategy in the Arctic; </w:t>
      </w:r>
      <w:hyperlink r:id="rId35">
        <w:r>
          <w:rPr>
            <w:color w:val="0563C1"/>
            <w:u w:val="single"/>
          </w:rPr>
          <w:t>https://www.thearcticinstitute.org/rising-tensions-shifting-strategies-evolving-dynamics-us-grand-strategy-arctic/</w:t>
        </w:r>
      </w:hyperlink>
      <w:r>
        <w:t xml:space="preserve">; [TMS—GK] </w:t>
      </w:r>
    </w:p>
    <w:p w14:paraId="2292A255" w14:textId="77777777" w:rsidR="001006DB" w:rsidRDefault="001006DB" w:rsidP="001006DB">
      <w:pPr>
        <w:rPr>
          <w:sz w:val="14"/>
          <w:szCs w:val="14"/>
        </w:rPr>
      </w:pPr>
      <w:r>
        <w:rPr>
          <w:highlight w:val="cyan"/>
          <w:u w:val="single"/>
        </w:rPr>
        <w:t xml:space="preserve">Moscow has </w:t>
      </w:r>
      <w:r>
        <w:rPr>
          <w:rFonts w:eastAsia="Calibri"/>
          <w:b/>
          <w:highlight w:val="cyan"/>
          <w:u w:val="single"/>
        </w:rPr>
        <w:t>fortified</w:t>
      </w:r>
      <w:r>
        <w:rPr>
          <w:highlight w:val="cyan"/>
          <w:u w:val="single"/>
        </w:rPr>
        <w:t xml:space="preserve"> the region</w:t>
      </w:r>
      <w:r>
        <w:rPr>
          <w:u w:val="single"/>
        </w:rPr>
        <w:t xml:space="preserve"> to protect</w:t>
      </w:r>
      <w:r>
        <w:rPr>
          <w:sz w:val="14"/>
          <w:szCs w:val="14"/>
        </w:rPr>
        <w:t xml:space="preserve"> future </w:t>
      </w:r>
      <w:r>
        <w:rPr>
          <w:u w:val="single"/>
        </w:rPr>
        <w:t>strategic and economic interests</w:t>
      </w:r>
      <w:r>
        <w:rPr>
          <w:sz w:val="14"/>
          <w:szCs w:val="14"/>
        </w:rPr>
        <w:t xml:space="preserve">.35) The US has interpreted this as an attempt to achieve regional dominance, prompting numerous military operations in the area.36) </w:t>
      </w:r>
      <w:r>
        <w:rPr>
          <w:highlight w:val="cyan"/>
          <w:u w:val="single"/>
        </w:rPr>
        <w:t xml:space="preserve">Moscow views </w:t>
      </w:r>
      <w:r>
        <w:rPr>
          <w:rFonts w:eastAsia="Calibri"/>
          <w:b/>
          <w:highlight w:val="cyan"/>
          <w:u w:val="single"/>
        </w:rPr>
        <w:t>US actions as aggressive intrusions</w:t>
      </w:r>
      <w:r>
        <w:rPr>
          <w:highlight w:val="cyan"/>
          <w:u w:val="single"/>
        </w:rPr>
        <w:t xml:space="preserve"> into </w:t>
      </w:r>
      <w:r>
        <w:rPr>
          <w:rFonts w:eastAsia="Calibri"/>
          <w:b/>
          <w:highlight w:val="cyan"/>
          <w:u w:val="single"/>
        </w:rPr>
        <w:t>Russian territory</w:t>
      </w:r>
      <w:r>
        <w:rPr>
          <w:sz w:val="14"/>
          <w:szCs w:val="14"/>
          <w:highlight w:val="cyan"/>
        </w:rPr>
        <w:t xml:space="preserve">, </w:t>
      </w:r>
      <w:r>
        <w:rPr>
          <w:highlight w:val="cyan"/>
          <w:u w:val="single"/>
        </w:rPr>
        <w:t>which</w:t>
      </w:r>
      <w:r>
        <w:rPr>
          <w:u w:val="single"/>
        </w:rPr>
        <w:t xml:space="preserve"> has </w:t>
      </w:r>
      <w:r>
        <w:rPr>
          <w:highlight w:val="cyan"/>
          <w:u w:val="single"/>
        </w:rPr>
        <w:t xml:space="preserve">led to </w:t>
      </w:r>
      <w:r>
        <w:rPr>
          <w:rFonts w:eastAsia="Calibri"/>
          <w:b/>
          <w:highlight w:val="cyan"/>
          <w:u w:val="single"/>
        </w:rPr>
        <w:t>further militarization</w:t>
      </w:r>
      <w:r>
        <w:rPr>
          <w:sz w:val="14"/>
          <w:szCs w:val="14"/>
        </w:rPr>
        <w:t xml:space="preserve"> on both sides.</w:t>
      </w:r>
    </w:p>
    <w:p w14:paraId="6E6A5D02" w14:textId="77777777" w:rsidR="001006DB" w:rsidRDefault="001006DB" w:rsidP="001006DB">
      <w:pPr>
        <w:rPr>
          <w:sz w:val="14"/>
          <w:szCs w:val="14"/>
        </w:rPr>
      </w:pPr>
      <w:r>
        <w:rPr>
          <w:u w:val="single"/>
        </w:rPr>
        <w:t xml:space="preserve">This </w:t>
      </w:r>
      <w:r>
        <w:rPr>
          <w:rFonts w:eastAsia="Calibri"/>
          <w:b/>
          <w:u w:val="single"/>
        </w:rPr>
        <w:t>ongoing dynamic</w:t>
      </w:r>
      <w:r>
        <w:rPr>
          <w:u w:val="single"/>
        </w:rPr>
        <w:t xml:space="preserve"> was exemplified when</w:t>
      </w:r>
      <w:r>
        <w:rPr>
          <w:sz w:val="14"/>
          <w:szCs w:val="14"/>
        </w:rPr>
        <w:t xml:space="preserve"> US Vice </w:t>
      </w:r>
      <w:r>
        <w:rPr>
          <w:u w:val="single"/>
        </w:rPr>
        <w:t>Admiral Lewis claimed</w:t>
      </w:r>
      <w:r>
        <w:rPr>
          <w:sz w:val="14"/>
          <w:szCs w:val="14"/>
        </w:rPr>
        <w:t xml:space="preserve"> that </w:t>
      </w:r>
      <w:r>
        <w:rPr>
          <w:u w:val="single"/>
        </w:rPr>
        <w:t xml:space="preserve">his fleet was prepared to </w:t>
      </w:r>
      <w:r>
        <w:rPr>
          <w:rFonts w:eastAsia="Calibri"/>
          <w:b/>
          <w:u w:val="single"/>
        </w:rPr>
        <w:t>secure sea lanes</w:t>
      </w:r>
      <w:r>
        <w:rPr>
          <w:u w:val="single"/>
        </w:rPr>
        <w:t xml:space="preserve"> in the</w:t>
      </w:r>
      <w:r>
        <w:rPr>
          <w:sz w:val="14"/>
          <w:szCs w:val="14"/>
        </w:rPr>
        <w:t xml:space="preserve"> Atlantic and </w:t>
      </w:r>
      <w:r>
        <w:rPr>
          <w:u w:val="single"/>
        </w:rPr>
        <w:t>Arctic</w:t>
      </w:r>
      <w:r>
        <w:rPr>
          <w:sz w:val="14"/>
          <w:szCs w:val="14"/>
        </w:rPr>
        <w:t xml:space="preserve">.38) </w:t>
      </w:r>
      <w:r>
        <w:rPr>
          <w:sz w:val="16"/>
          <w:szCs w:val="16"/>
        </w:rPr>
        <w:t xml:space="preserve">A </w:t>
      </w:r>
      <w:r>
        <w:rPr>
          <w:rFonts w:eastAsia="Calibri"/>
          <w:b/>
          <w:highlight w:val="cyan"/>
          <w:u w:val="single"/>
        </w:rPr>
        <w:t>Russia</w:t>
      </w:r>
      <w:r>
        <w:rPr>
          <w:sz w:val="16"/>
          <w:szCs w:val="16"/>
        </w:rPr>
        <w:t>n Duma</w:t>
      </w:r>
      <w:r>
        <w:rPr>
          <w:sz w:val="14"/>
          <w:szCs w:val="14"/>
        </w:rPr>
        <w:t xml:space="preserve"> member </w:t>
      </w:r>
      <w:r>
        <w:rPr>
          <w:highlight w:val="cyan"/>
          <w:u w:val="single"/>
        </w:rPr>
        <w:t>responded by stating</w:t>
      </w:r>
      <w:r>
        <w:rPr>
          <w:sz w:val="14"/>
          <w:szCs w:val="14"/>
        </w:rPr>
        <w:t xml:space="preserve"> that </w:t>
      </w:r>
      <w:r>
        <w:rPr>
          <w:highlight w:val="cyan"/>
          <w:u w:val="single"/>
        </w:rPr>
        <w:t xml:space="preserve">the US should </w:t>
      </w:r>
      <w:r>
        <w:rPr>
          <w:rFonts w:eastAsia="Calibri"/>
          <w:b/>
          <w:highlight w:val="cyan"/>
          <w:u w:val="single"/>
        </w:rPr>
        <w:t>not tempt fate</w:t>
      </w:r>
      <w:r>
        <w:rPr>
          <w:highlight w:val="cyan"/>
          <w:u w:val="single"/>
        </w:rPr>
        <w:t xml:space="preserve"> and that the</w:t>
      </w:r>
      <w:r>
        <w:rPr>
          <w:u w:val="single"/>
        </w:rPr>
        <w:t xml:space="preserve"> NSR and </w:t>
      </w:r>
      <w:r>
        <w:rPr>
          <w:highlight w:val="cyan"/>
          <w:u w:val="single"/>
        </w:rPr>
        <w:t xml:space="preserve">Arctic were </w:t>
      </w:r>
      <w:r>
        <w:rPr>
          <w:rFonts w:eastAsia="Calibri"/>
          <w:b/>
          <w:highlight w:val="cyan"/>
          <w:u w:val="single"/>
        </w:rPr>
        <w:t>Russia’s responsibility</w:t>
      </w:r>
      <w:r>
        <w:rPr>
          <w:sz w:val="14"/>
          <w:szCs w:val="14"/>
        </w:rPr>
        <w:t xml:space="preserve"> where Russian national interests are present.39) The current US Grand Strategy has acted firmly but lacks consistent messaging.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The US must ensure that its actions in the Arctic are firm, predictable, consistent, and straightforward to avoid further escalating tensions.</w:t>
      </w:r>
    </w:p>
    <w:p w14:paraId="017F1688" w14:textId="77777777" w:rsidR="001006DB" w:rsidRDefault="001006DB" w:rsidP="001006DB"/>
    <w:p w14:paraId="03901C2D" w14:textId="77777777" w:rsidR="001006DB" w:rsidRDefault="001006DB" w:rsidP="001006DB"/>
    <w:p w14:paraId="4A95A9BD" w14:textId="77777777" w:rsidR="001006DB" w:rsidRDefault="001006DB" w:rsidP="001006DB">
      <w:pPr>
        <w:pStyle w:val="Heading4"/>
      </w:pPr>
      <w:r>
        <w:t>Russia perceives US Arctic buildup as aggression- will counter with further military actions</w:t>
      </w:r>
    </w:p>
    <w:p w14:paraId="6A9D9042" w14:textId="77777777" w:rsidR="001006DB" w:rsidRDefault="001006DB" w:rsidP="001006DB">
      <w:pPr>
        <w:rPr>
          <w:b/>
          <w:sz w:val="26"/>
          <w:szCs w:val="26"/>
        </w:rPr>
      </w:pPr>
      <w:r>
        <w:rPr>
          <w:b/>
          <w:sz w:val="26"/>
          <w:szCs w:val="26"/>
        </w:rPr>
        <w:t xml:space="preserve">AP 25, </w:t>
      </w:r>
    </w:p>
    <w:p w14:paraId="39B41157" w14:textId="77777777" w:rsidR="001006DB" w:rsidRDefault="001006DB" w:rsidP="001006DB">
      <w:r>
        <w:t xml:space="preserve">March 27 2025, Putin says US push for Greenland rooted in history, vows to uphold Russian interest in the Artic, </w:t>
      </w:r>
      <w:hyperlink r:id="rId36">
        <w:r>
          <w:rPr>
            <w:color w:val="0563C1"/>
            <w:u w:val="single"/>
          </w:rPr>
          <w:t>https://www.politico.com/news/2025/03/27/putin-us-greenland-00255507</w:t>
        </w:r>
      </w:hyperlink>
    </w:p>
    <w:p w14:paraId="4C09F685" w14:textId="77777777" w:rsidR="001006DB" w:rsidRDefault="001006DB" w:rsidP="001006DB">
      <w:pPr>
        <w:rPr>
          <w:sz w:val="14"/>
          <w:szCs w:val="14"/>
        </w:rPr>
      </w:pPr>
    </w:p>
    <w:p w14:paraId="354323D5" w14:textId="77777777" w:rsidR="001006DB" w:rsidRDefault="001006DB" w:rsidP="001006DB">
      <w:pPr>
        <w:rPr>
          <w:sz w:val="14"/>
          <w:szCs w:val="14"/>
        </w:rPr>
      </w:pPr>
      <w:r>
        <w:rPr>
          <w:sz w:val="14"/>
          <w:szCs w:val="14"/>
        </w:rPr>
        <w:t xml:space="preserve">“It can look surprising only at first glance and it would be wrong to believe that this is some sort of extravagant talk by the current U.S. administration,” the Russian president said. MOSCOW — Russia’s President Vladimir </w:t>
      </w:r>
      <w:r>
        <w:rPr>
          <w:u w:val="single"/>
        </w:rPr>
        <w:t xml:space="preserve">Putin said Thursday that President Donald Trump’s push for </w:t>
      </w:r>
      <w:hyperlink r:id="rId37">
        <w:r>
          <w:rPr>
            <w:color w:val="0563C1"/>
            <w:u w:val="single"/>
          </w:rPr>
          <w:t>control over Greenland</w:t>
        </w:r>
      </w:hyperlink>
      <w:r>
        <w:rPr>
          <w:u w:val="single"/>
        </w:rPr>
        <w:t xml:space="preserve"> wasn’t surprising given longtime U.S. interest </w:t>
      </w:r>
      <w:r>
        <w:rPr>
          <w:sz w:val="14"/>
          <w:szCs w:val="14"/>
        </w:rPr>
        <w:t xml:space="preserve">in the mineral-rich territory. Speaking at a policy forum in the Arctic port of Murmansk, Putin noted that the United States first considered plans to win control over Greenland in the 19th century, and then offered to buy it from Denmark after World War II. “It can look surprising only at first glance and it would be wrong to believe that this is some sort of extravagant talk by the current U.S. administration,” Putin said. </w:t>
      </w:r>
      <w:r>
        <w:rPr>
          <w:u w:val="single"/>
        </w:rPr>
        <w:t xml:space="preserve">“It’s obvious that the United States will continue to systematically advance its geostrategic, military-political and economic interests in the Arctic.” </w:t>
      </w:r>
      <w:hyperlink r:id="rId38">
        <w:r>
          <w:rPr>
            <w:color w:val="0563C1"/>
            <w:u w:val="single"/>
          </w:rPr>
          <w:t>Trump irked</w:t>
        </w:r>
      </w:hyperlink>
      <w:r>
        <w:rPr>
          <w:u w:val="single"/>
        </w:rPr>
        <w:t xml:space="preserve"> much of Europe by suggesting that the United States should in some form control the self-governing, mineral-rich territory of Denmark</w:t>
      </w:r>
      <w:r>
        <w:rPr>
          <w:sz w:val="14"/>
          <w:szCs w:val="14"/>
        </w:rPr>
        <w:t xml:space="preserve">, a U.S. ally and NATO member. As the nautical gateway to the Arctic and North Atlantic approaches to North America, Greenland has broader strategic value as both China and Russia seek access to its waterways and natural resources. Vice President JD Vance and his wife are due to visit an American military base in Greenland on Friday </w:t>
      </w:r>
      <w:hyperlink r:id="rId39">
        <w:r>
          <w:rPr>
            <w:color w:val="0563C1"/>
            <w:u w:val="single"/>
          </w:rPr>
          <w:t>on a trip that was scaled back</w:t>
        </w:r>
      </w:hyperlink>
      <w:r>
        <w:rPr>
          <w:sz w:val="14"/>
          <w:szCs w:val="14"/>
        </w:rPr>
        <w:t xml:space="preserve"> after an uproar by Greenlanders and Danes. Speaking on Thursday, </w:t>
      </w:r>
      <w:r>
        <w:rPr>
          <w:highlight w:val="yellow"/>
          <w:u w:val="single"/>
        </w:rPr>
        <w:t>Putin</w:t>
      </w:r>
      <w:r>
        <w:rPr>
          <w:u w:val="single"/>
        </w:rPr>
        <w:t xml:space="preserve"> </w:t>
      </w:r>
      <w:r>
        <w:rPr>
          <w:highlight w:val="yellow"/>
          <w:u w:val="single"/>
        </w:rPr>
        <w:t>noted</w:t>
      </w:r>
      <w:r>
        <w:rPr>
          <w:u w:val="single"/>
        </w:rPr>
        <w:t xml:space="preserve"> that </w:t>
      </w:r>
      <w:r>
        <w:rPr>
          <w:highlight w:val="yellow"/>
          <w:u w:val="single"/>
        </w:rPr>
        <w:t>Russia</w:t>
      </w:r>
      <w:r>
        <w:rPr>
          <w:u w:val="single"/>
        </w:rPr>
        <w:t xml:space="preserve"> </w:t>
      </w:r>
      <w:r>
        <w:rPr>
          <w:highlight w:val="yellow"/>
          <w:u w:val="single"/>
        </w:rPr>
        <w:t>is</w:t>
      </w:r>
      <w:r>
        <w:rPr>
          <w:u w:val="single"/>
        </w:rPr>
        <w:t xml:space="preserve"> </w:t>
      </w:r>
      <w:r>
        <w:rPr>
          <w:highlight w:val="yellow"/>
          <w:u w:val="single"/>
        </w:rPr>
        <w:t>worried</w:t>
      </w:r>
      <w:r>
        <w:rPr>
          <w:u w:val="single"/>
        </w:rPr>
        <w:t xml:space="preserve"> </w:t>
      </w:r>
      <w:r>
        <w:rPr>
          <w:highlight w:val="yellow"/>
          <w:u w:val="single"/>
        </w:rPr>
        <w:t>about</w:t>
      </w:r>
      <w:r>
        <w:rPr>
          <w:u w:val="single"/>
        </w:rPr>
        <w:t xml:space="preserve"> NATO’s </w:t>
      </w:r>
      <w:r>
        <w:rPr>
          <w:highlight w:val="yellow"/>
          <w:u w:val="single"/>
        </w:rPr>
        <w:t>activities</w:t>
      </w:r>
      <w:r>
        <w:rPr>
          <w:u w:val="single"/>
        </w:rPr>
        <w:t xml:space="preserve"> </w:t>
      </w:r>
      <w:r>
        <w:rPr>
          <w:highlight w:val="yellow"/>
          <w:u w:val="single"/>
        </w:rPr>
        <w:t>in</w:t>
      </w:r>
      <w:r>
        <w:rPr>
          <w:u w:val="single"/>
        </w:rPr>
        <w:t xml:space="preserve"> the </w:t>
      </w:r>
      <w:r>
        <w:rPr>
          <w:highlight w:val="yellow"/>
          <w:u w:val="single"/>
        </w:rPr>
        <w:t>Arctic</w:t>
      </w:r>
      <w:r>
        <w:rPr>
          <w:u w:val="single"/>
        </w:rPr>
        <w:t xml:space="preserve"> </w:t>
      </w:r>
      <w:r>
        <w:rPr>
          <w:highlight w:val="yellow"/>
          <w:u w:val="single"/>
        </w:rPr>
        <w:t>and</w:t>
      </w:r>
      <w:r>
        <w:rPr>
          <w:u w:val="single"/>
        </w:rPr>
        <w:t xml:space="preserve"> </w:t>
      </w:r>
      <w:r>
        <w:rPr>
          <w:highlight w:val="yellow"/>
          <w:u w:val="single"/>
        </w:rPr>
        <w:t>will</w:t>
      </w:r>
      <w:r>
        <w:rPr>
          <w:u w:val="single"/>
        </w:rPr>
        <w:t xml:space="preserve"> respond by </w:t>
      </w:r>
      <w:r>
        <w:rPr>
          <w:highlight w:val="yellow"/>
          <w:u w:val="single"/>
        </w:rPr>
        <w:t>strengthen</w:t>
      </w:r>
      <w:r>
        <w:rPr>
          <w:u w:val="single"/>
        </w:rPr>
        <w:t xml:space="preserve">ing </w:t>
      </w:r>
      <w:r>
        <w:rPr>
          <w:highlight w:val="yellow"/>
          <w:u w:val="single"/>
        </w:rPr>
        <w:t xml:space="preserve">its </w:t>
      </w:r>
      <w:hyperlink r:id="rId40">
        <w:r>
          <w:rPr>
            <w:color w:val="0563C1"/>
            <w:highlight w:val="yellow"/>
            <w:u w:val="single"/>
          </w:rPr>
          <w:t>military capability</w:t>
        </w:r>
      </w:hyperlink>
      <w:r>
        <w:rPr>
          <w:highlight w:val="yellow"/>
          <w:u w:val="single"/>
        </w:rPr>
        <w:t xml:space="preserve"> in the</w:t>
      </w:r>
      <w:r>
        <w:rPr>
          <w:u w:val="single"/>
        </w:rPr>
        <w:t xml:space="preserve"> polar </w:t>
      </w:r>
      <w:r>
        <w:rPr>
          <w:highlight w:val="yellow"/>
          <w:u w:val="single"/>
        </w:rPr>
        <w:t>region</w:t>
      </w:r>
      <w:r>
        <w:rPr>
          <w:u w:val="single"/>
        </w:rPr>
        <w:t xml:space="preserve">. “We are certainly concerned about NATO members describing the Far North as the region of possible conflicts,” </w:t>
      </w:r>
      <w:r>
        <w:rPr>
          <w:highlight w:val="yellow"/>
          <w:u w:val="single"/>
        </w:rPr>
        <w:t>he</w:t>
      </w:r>
      <w:r>
        <w:rPr>
          <w:u w:val="single"/>
        </w:rPr>
        <w:t xml:space="preserve"> </w:t>
      </w:r>
      <w:r>
        <w:rPr>
          <w:highlight w:val="yellow"/>
          <w:u w:val="single"/>
        </w:rPr>
        <w:t>said</w:t>
      </w:r>
      <w:r>
        <w:rPr>
          <w:u w:val="single"/>
        </w:rPr>
        <w:t>, noting that Russia’s neighbors Finland and Sweden have joined the alliance. “</w:t>
      </w:r>
      <w:r>
        <w:rPr>
          <w:highlight w:val="yellow"/>
          <w:u w:val="single"/>
        </w:rPr>
        <w:t>Russia</w:t>
      </w:r>
      <w:r>
        <w:rPr>
          <w:u w:val="single"/>
        </w:rPr>
        <w:t xml:space="preserve"> has never threatened anyone in the Arctic</w:t>
      </w:r>
      <w:r>
        <w:rPr>
          <w:sz w:val="14"/>
          <w:szCs w:val="14"/>
        </w:rPr>
        <w:t xml:space="preserve">, but </w:t>
      </w:r>
      <w:r>
        <w:rPr>
          <w:u w:val="single"/>
        </w:rPr>
        <w:t xml:space="preserve">we </w:t>
      </w:r>
      <w:r>
        <w:rPr>
          <w:highlight w:val="yellow"/>
          <w:u w:val="single"/>
        </w:rPr>
        <w:t>will</w:t>
      </w:r>
      <w:r>
        <w:rPr>
          <w:u w:val="single"/>
        </w:rPr>
        <w:t xml:space="preserve"> closely </w:t>
      </w:r>
      <w:r>
        <w:rPr>
          <w:highlight w:val="yellow"/>
          <w:u w:val="single"/>
        </w:rPr>
        <w:t>follow</w:t>
      </w:r>
      <w:r>
        <w:rPr>
          <w:u w:val="single"/>
        </w:rPr>
        <w:t xml:space="preserve"> the </w:t>
      </w:r>
      <w:r>
        <w:rPr>
          <w:highlight w:val="yellow"/>
          <w:u w:val="single"/>
        </w:rPr>
        <w:t>developments</w:t>
      </w:r>
      <w:r>
        <w:rPr>
          <w:u w:val="single"/>
        </w:rPr>
        <w:t xml:space="preserve"> </w:t>
      </w:r>
      <w:r>
        <w:rPr>
          <w:highlight w:val="yellow"/>
          <w:u w:val="single"/>
        </w:rPr>
        <w:t>and</w:t>
      </w:r>
      <w:r>
        <w:rPr>
          <w:u w:val="single"/>
        </w:rPr>
        <w:t xml:space="preserve"> mount an appropriate response by </w:t>
      </w:r>
      <w:r>
        <w:rPr>
          <w:highlight w:val="yellow"/>
          <w:u w:val="single"/>
        </w:rPr>
        <w:t>increas</w:t>
      </w:r>
      <w:r>
        <w:rPr>
          <w:u w:val="single"/>
        </w:rPr>
        <w:t xml:space="preserve">ing our </w:t>
      </w:r>
      <w:r>
        <w:rPr>
          <w:highlight w:val="yellow"/>
          <w:u w:val="single"/>
        </w:rPr>
        <w:t>military</w:t>
      </w:r>
      <w:r>
        <w:rPr>
          <w:u w:val="single"/>
        </w:rPr>
        <w:t xml:space="preserve"> </w:t>
      </w:r>
      <w:r>
        <w:rPr>
          <w:highlight w:val="yellow"/>
          <w:u w:val="single"/>
        </w:rPr>
        <w:t>capability</w:t>
      </w:r>
      <w:r>
        <w:rPr>
          <w:u w:val="single"/>
        </w:rPr>
        <w:t xml:space="preserve"> </w:t>
      </w:r>
      <w:r>
        <w:rPr>
          <w:highlight w:val="yellow"/>
          <w:u w:val="single"/>
        </w:rPr>
        <w:t>and</w:t>
      </w:r>
      <w:r>
        <w:rPr>
          <w:u w:val="single"/>
        </w:rPr>
        <w:t xml:space="preserve"> </w:t>
      </w:r>
      <w:r>
        <w:rPr>
          <w:highlight w:val="yellow"/>
          <w:u w:val="single"/>
        </w:rPr>
        <w:t>modern</w:t>
      </w:r>
      <w:r>
        <w:rPr>
          <w:u w:val="single"/>
        </w:rPr>
        <w:t xml:space="preserve">izing </w:t>
      </w:r>
      <w:r>
        <w:rPr>
          <w:highlight w:val="yellow"/>
          <w:u w:val="single"/>
        </w:rPr>
        <w:t>military</w:t>
      </w:r>
      <w:r>
        <w:rPr>
          <w:u w:val="single"/>
        </w:rPr>
        <w:t xml:space="preserve"> </w:t>
      </w:r>
      <w:r>
        <w:rPr>
          <w:highlight w:val="yellow"/>
          <w:u w:val="single"/>
        </w:rPr>
        <w:t>infrastructure</w:t>
      </w:r>
      <w:r>
        <w:rPr>
          <w:sz w:val="14"/>
          <w:szCs w:val="14"/>
        </w:rPr>
        <w:t xml:space="preserve">.” </w:t>
      </w:r>
      <w:r>
        <w:rPr>
          <w:highlight w:val="yellow"/>
          <w:u w:val="single"/>
        </w:rPr>
        <w:t>Russia</w:t>
      </w:r>
      <w:r>
        <w:rPr>
          <w:u w:val="single"/>
        </w:rPr>
        <w:t xml:space="preserve"> has </w:t>
      </w:r>
      <w:r>
        <w:rPr>
          <w:highlight w:val="yellow"/>
          <w:u w:val="single"/>
        </w:rPr>
        <w:t>sought</w:t>
      </w:r>
      <w:r>
        <w:rPr>
          <w:u w:val="single"/>
        </w:rPr>
        <w:t xml:space="preserve"> </w:t>
      </w:r>
      <w:r>
        <w:rPr>
          <w:highlight w:val="yellow"/>
          <w:u w:val="single"/>
        </w:rPr>
        <w:t>to</w:t>
      </w:r>
      <w:r>
        <w:rPr>
          <w:u w:val="single"/>
        </w:rPr>
        <w:t xml:space="preserve"> </w:t>
      </w:r>
      <w:r>
        <w:rPr>
          <w:highlight w:val="yellow"/>
          <w:u w:val="single"/>
        </w:rPr>
        <w:t>assert</w:t>
      </w:r>
      <w:r>
        <w:rPr>
          <w:u w:val="single"/>
        </w:rPr>
        <w:t xml:space="preserve"> its </w:t>
      </w:r>
      <w:r>
        <w:rPr>
          <w:highlight w:val="yellow"/>
          <w:u w:val="single"/>
        </w:rPr>
        <w:t>influence</w:t>
      </w:r>
      <w:r>
        <w:rPr>
          <w:u w:val="single"/>
        </w:rPr>
        <w:t xml:space="preserve"> </w:t>
      </w:r>
      <w:r>
        <w:rPr>
          <w:highlight w:val="yellow"/>
          <w:u w:val="single"/>
        </w:rPr>
        <w:t>over</w:t>
      </w:r>
      <w:r>
        <w:rPr>
          <w:u w:val="single"/>
        </w:rPr>
        <w:t xml:space="preserve"> wide areas of the </w:t>
      </w:r>
      <w:r>
        <w:rPr>
          <w:highlight w:val="yellow"/>
          <w:u w:val="single"/>
        </w:rPr>
        <w:t>Arctic</w:t>
      </w:r>
      <w:r>
        <w:rPr>
          <w:u w:val="single"/>
        </w:rPr>
        <w:t xml:space="preserve"> in competition with the United States, Canada, Denmark and Norway </w:t>
      </w:r>
      <w:r>
        <w:rPr>
          <w:highlight w:val="yellow"/>
          <w:u w:val="single"/>
        </w:rPr>
        <w:t>as</w:t>
      </w:r>
      <w:r>
        <w:rPr>
          <w:u w:val="single"/>
        </w:rPr>
        <w:t xml:space="preserve"> </w:t>
      </w:r>
      <w:r>
        <w:rPr>
          <w:highlight w:val="yellow"/>
          <w:u w:val="single"/>
        </w:rPr>
        <w:t>shrinking</w:t>
      </w:r>
      <w:r>
        <w:rPr>
          <w:u w:val="single"/>
        </w:rPr>
        <w:t xml:space="preserve"> </w:t>
      </w:r>
      <w:r>
        <w:rPr>
          <w:highlight w:val="yellow"/>
          <w:u w:val="single"/>
        </w:rPr>
        <w:t>polar</w:t>
      </w:r>
      <w:r>
        <w:rPr>
          <w:u w:val="single"/>
        </w:rPr>
        <w:t xml:space="preserve"> </w:t>
      </w:r>
      <w:r>
        <w:rPr>
          <w:highlight w:val="yellow"/>
          <w:u w:val="single"/>
        </w:rPr>
        <w:t>ice</w:t>
      </w:r>
      <w:r>
        <w:rPr>
          <w:u w:val="single"/>
        </w:rPr>
        <w:t xml:space="preserve"> from the warming planet </w:t>
      </w:r>
      <w:r>
        <w:rPr>
          <w:highlight w:val="yellow"/>
          <w:u w:val="single"/>
        </w:rPr>
        <w:t>offers</w:t>
      </w:r>
      <w:r>
        <w:rPr>
          <w:u w:val="single"/>
        </w:rPr>
        <w:t xml:space="preserve"> new </w:t>
      </w:r>
      <w:r>
        <w:rPr>
          <w:highlight w:val="yellow"/>
          <w:u w:val="single"/>
        </w:rPr>
        <w:t>opportunities</w:t>
      </w:r>
      <w:r>
        <w:rPr>
          <w:u w:val="single"/>
        </w:rPr>
        <w:t xml:space="preserve"> </w:t>
      </w:r>
      <w:r>
        <w:rPr>
          <w:highlight w:val="yellow"/>
          <w:u w:val="single"/>
        </w:rPr>
        <w:t>for</w:t>
      </w:r>
      <w:r>
        <w:rPr>
          <w:u w:val="single"/>
        </w:rPr>
        <w:t xml:space="preserve"> </w:t>
      </w:r>
      <w:r>
        <w:rPr>
          <w:highlight w:val="yellow"/>
          <w:u w:val="single"/>
        </w:rPr>
        <w:t>resources</w:t>
      </w:r>
      <w:r>
        <w:rPr>
          <w:u w:val="single"/>
        </w:rPr>
        <w:t xml:space="preserve"> </w:t>
      </w:r>
      <w:r>
        <w:rPr>
          <w:highlight w:val="yellow"/>
          <w:u w:val="single"/>
        </w:rPr>
        <w:t>and</w:t>
      </w:r>
      <w:r>
        <w:rPr>
          <w:u w:val="single"/>
        </w:rPr>
        <w:t xml:space="preserve"> </w:t>
      </w:r>
      <w:r>
        <w:rPr>
          <w:highlight w:val="yellow"/>
          <w:u w:val="single"/>
        </w:rPr>
        <w:t>shipping</w:t>
      </w:r>
      <w:r>
        <w:rPr>
          <w:u w:val="single"/>
        </w:rPr>
        <w:t xml:space="preserve"> </w:t>
      </w:r>
      <w:r>
        <w:rPr>
          <w:highlight w:val="yellow"/>
          <w:u w:val="single"/>
        </w:rPr>
        <w:t>routes</w:t>
      </w:r>
      <w:r>
        <w:rPr>
          <w:sz w:val="14"/>
          <w:szCs w:val="14"/>
        </w:rPr>
        <w:t xml:space="preserve">. China also has shown an increasing interest in the region, believed to hold up to one-fourth of the Earth’s undiscovered oil and gas. </w:t>
      </w:r>
      <w:r>
        <w:rPr>
          <w:u w:val="single"/>
        </w:rPr>
        <w:t xml:space="preserve">“We won’t allow any infringement on our country’s sovereignty, reliably safeguard our national interests while supporting peace and stability in the polar region,” Putin said. While </w:t>
      </w:r>
      <w:r>
        <w:rPr>
          <w:highlight w:val="yellow"/>
          <w:u w:val="single"/>
        </w:rPr>
        <w:t>pledging</w:t>
      </w:r>
      <w:r>
        <w:rPr>
          <w:u w:val="single"/>
        </w:rPr>
        <w:t xml:space="preserve"> </w:t>
      </w:r>
      <w:r>
        <w:rPr>
          <w:highlight w:val="yellow"/>
          <w:u w:val="single"/>
        </w:rPr>
        <w:t>to</w:t>
      </w:r>
      <w:r>
        <w:rPr>
          <w:u w:val="single"/>
        </w:rPr>
        <w:t xml:space="preserve"> </w:t>
      </w:r>
      <w:r>
        <w:rPr>
          <w:highlight w:val="yellow"/>
          <w:u w:val="single"/>
        </w:rPr>
        <w:t>strengthen</w:t>
      </w:r>
      <w:r>
        <w:rPr>
          <w:u w:val="single"/>
        </w:rPr>
        <w:t xml:space="preserve"> </w:t>
      </w:r>
      <w:r>
        <w:rPr>
          <w:highlight w:val="yellow"/>
          <w:u w:val="single"/>
        </w:rPr>
        <w:t>Russia’s military foothold in the Arctic</w:t>
      </w:r>
      <w:r>
        <w:rPr>
          <w:u w:val="single"/>
        </w:rPr>
        <w:t xml:space="preserve">, </w:t>
      </w:r>
      <w:r>
        <w:rPr>
          <w:highlight w:val="yellow"/>
          <w:u w:val="single"/>
        </w:rPr>
        <w:t>Putin</w:t>
      </w:r>
      <w:r>
        <w:rPr>
          <w:u w:val="single"/>
        </w:rPr>
        <w:t xml:space="preserve"> </w:t>
      </w:r>
      <w:r>
        <w:rPr>
          <w:highlight w:val="yellow"/>
          <w:u w:val="single"/>
        </w:rPr>
        <w:t>said</w:t>
      </w:r>
      <w:r>
        <w:rPr>
          <w:u w:val="single"/>
        </w:rPr>
        <w:t xml:space="preserve"> that </w:t>
      </w:r>
      <w:r>
        <w:rPr>
          <w:highlight w:val="yellow"/>
          <w:u w:val="single"/>
        </w:rPr>
        <w:t>Moscow</w:t>
      </w:r>
      <w:r>
        <w:rPr>
          <w:u w:val="single"/>
        </w:rPr>
        <w:t xml:space="preserve"> </w:t>
      </w:r>
      <w:r>
        <w:rPr>
          <w:highlight w:val="yellow"/>
          <w:u w:val="single"/>
        </w:rPr>
        <w:t>was</w:t>
      </w:r>
      <w:r>
        <w:rPr>
          <w:u w:val="single"/>
        </w:rPr>
        <w:t xml:space="preserve"> </w:t>
      </w:r>
      <w:r>
        <w:rPr>
          <w:highlight w:val="yellow"/>
          <w:u w:val="single"/>
        </w:rPr>
        <w:t>holding</w:t>
      </w:r>
      <w:r>
        <w:rPr>
          <w:u w:val="single"/>
        </w:rPr>
        <w:t xml:space="preserve"> the </w:t>
      </w:r>
      <w:r>
        <w:rPr>
          <w:highlight w:val="yellow"/>
          <w:u w:val="single"/>
        </w:rPr>
        <w:t>door</w:t>
      </w:r>
      <w:r>
        <w:rPr>
          <w:u w:val="single"/>
        </w:rPr>
        <w:t xml:space="preserve"> </w:t>
      </w:r>
      <w:r>
        <w:rPr>
          <w:highlight w:val="yellow"/>
          <w:u w:val="single"/>
        </w:rPr>
        <w:t>open</w:t>
      </w:r>
      <w:r>
        <w:rPr>
          <w:u w:val="single"/>
        </w:rPr>
        <w:t xml:space="preserve"> </w:t>
      </w:r>
      <w:r>
        <w:rPr>
          <w:highlight w:val="yellow"/>
          <w:u w:val="single"/>
        </w:rPr>
        <w:t>to</w:t>
      </w:r>
      <w:r>
        <w:rPr>
          <w:u w:val="single"/>
        </w:rPr>
        <w:t xml:space="preserve"> broader </w:t>
      </w:r>
      <w:r>
        <w:rPr>
          <w:highlight w:val="yellow"/>
          <w:u w:val="single"/>
        </w:rPr>
        <w:t>international</w:t>
      </w:r>
      <w:r>
        <w:rPr>
          <w:u w:val="single"/>
        </w:rPr>
        <w:t xml:space="preserve"> </w:t>
      </w:r>
      <w:r>
        <w:rPr>
          <w:highlight w:val="yellow"/>
          <w:u w:val="single"/>
        </w:rPr>
        <w:t>cooperation</w:t>
      </w:r>
      <w:r>
        <w:rPr>
          <w:u w:val="single"/>
        </w:rPr>
        <w:t xml:space="preserve"> in the region. </w:t>
      </w:r>
      <w:r>
        <w:rPr>
          <w:sz w:val="14"/>
          <w:szCs w:val="14"/>
        </w:rPr>
        <w:t>“</w:t>
      </w:r>
      <w:r>
        <w:rPr>
          <w:highlight w:val="yellow"/>
          <w:u w:val="single"/>
        </w:rPr>
        <w:t>The</w:t>
      </w:r>
      <w:r>
        <w:rPr>
          <w:u w:val="single"/>
        </w:rPr>
        <w:t xml:space="preserve"> </w:t>
      </w:r>
      <w:r>
        <w:rPr>
          <w:highlight w:val="yellow"/>
          <w:u w:val="single"/>
        </w:rPr>
        <w:t>stronger</w:t>
      </w:r>
      <w:r>
        <w:rPr>
          <w:u w:val="single"/>
        </w:rPr>
        <w:t xml:space="preserve"> </w:t>
      </w:r>
      <w:r>
        <w:rPr>
          <w:highlight w:val="yellow"/>
          <w:u w:val="single"/>
        </w:rPr>
        <w:t>our</w:t>
      </w:r>
      <w:r>
        <w:rPr>
          <w:u w:val="single"/>
        </w:rPr>
        <w:t xml:space="preserve"> </w:t>
      </w:r>
      <w:r>
        <w:rPr>
          <w:highlight w:val="yellow"/>
          <w:u w:val="single"/>
        </w:rPr>
        <w:t>positions</w:t>
      </w:r>
      <w:r>
        <w:rPr>
          <w:u w:val="single"/>
        </w:rPr>
        <w:t xml:space="preserve"> will be, </w:t>
      </w:r>
      <w:r>
        <w:rPr>
          <w:highlight w:val="yellow"/>
          <w:u w:val="single"/>
        </w:rPr>
        <w:t>the</w:t>
      </w:r>
      <w:r>
        <w:rPr>
          <w:u w:val="single"/>
        </w:rPr>
        <w:t xml:space="preserve"> </w:t>
      </w:r>
      <w:r>
        <w:rPr>
          <w:highlight w:val="yellow"/>
          <w:u w:val="single"/>
        </w:rPr>
        <w:t>more</w:t>
      </w:r>
      <w:r>
        <w:rPr>
          <w:u w:val="single"/>
        </w:rPr>
        <w:t xml:space="preserve"> </w:t>
      </w:r>
      <w:r>
        <w:rPr>
          <w:highlight w:val="yellow"/>
          <w:u w:val="single"/>
        </w:rPr>
        <w:t>significant</w:t>
      </w:r>
      <w:r>
        <w:rPr>
          <w:u w:val="single"/>
        </w:rPr>
        <w:t xml:space="preserve"> the </w:t>
      </w:r>
      <w:r>
        <w:rPr>
          <w:highlight w:val="yellow"/>
          <w:u w:val="single"/>
        </w:rPr>
        <w:t>results</w:t>
      </w:r>
      <w:r>
        <w:rPr>
          <w:u w:val="single"/>
        </w:rPr>
        <w:t xml:space="preserve"> </w:t>
      </w:r>
      <w:r>
        <w:rPr>
          <w:highlight w:val="yellow"/>
          <w:u w:val="single"/>
        </w:rPr>
        <w:t>will</w:t>
      </w:r>
      <w:r>
        <w:rPr>
          <w:u w:val="single"/>
        </w:rPr>
        <w:t xml:space="preserve"> </w:t>
      </w:r>
      <w:r>
        <w:rPr>
          <w:highlight w:val="yellow"/>
          <w:u w:val="single"/>
        </w:rPr>
        <w:t>be</w:t>
      </w:r>
      <w:r>
        <w:rPr>
          <w:u w:val="single"/>
        </w:rPr>
        <w:t xml:space="preserve"> and the broader opportunities we will have </w:t>
      </w:r>
      <w:r>
        <w:rPr>
          <w:highlight w:val="yellow"/>
          <w:u w:val="single"/>
        </w:rPr>
        <w:t>to</w:t>
      </w:r>
      <w:r>
        <w:rPr>
          <w:u w:val="single"/>
        </w:rPr>
        <w:t xml:space="preserve"> </w:t>
      </w:r>
      <w:r>
        <w:rPr>
          <w:highlight w:val="yellow"/>
          <w:u w:val="single"/>
        </w:rPr>
        <w:t>launch</w:t>
      </w:r>
      <w:r>
        <w:rPr>
          <w:u w:val="single"/>
        </w:rPr>
        <w:t xml:space="preserve"> international </w:t>
      </w:r>
      <w:r>
        <w:rPr>
          <w:highlight w:val="yellow"/>
          <w:u w:val="single"/>
        </w:rPr>
        <w:t>projects</w:t>
      </w:r>
      <w:r>
        <w:rPr>
          <w:u w:val="single"/>
        </w:rPr>
        <w:t xml:space="preserve"> </w:t>
      </w:r>
      <w:r>
        <w:rPr>
          <w:highlight w:val="yellow"/>
          <w:u w:val="single"/>
        </w:rPr>
        <w:t>in</w:t>
      </w:r>
      <w:r>
        <w:rPr>
          <w:u w:val="single"/>
        </w:rPr>
        <w:t xml:space="preserve"> </w:t>
      </w:r>
      <w:r>
        <w:rPr>
          <w:highlight w:val="yellow"/>
          <w:u w:val="single"/>
        </w:rPr>
        <w:t>the</w:t>
      </w:r>
      <w:r>
        <w:rPr>
          <w:u w:val="single"/>
        </w:rPr>
        <w:t xml:space="preserve"> </w:t>
      </w:r>
      <w:r>
        <w:rPr>
          <w:highlight w:val="yellow"/>
          <w:u w:val="single"/>
        </w:rPr>
        <w:t>Arctic</w:t>
      </w:r>
      <w:r>
        <w:rPr>
          <w:u w:val="single"/>
        </w:rPr>
        <w:t xml:space="preserve"> involving the countries that are friendly to us, and, possibly, Western countries if they show interest in joint work.</w:t>
      </w:r>
      <w:r>
        <w:rPr>
          <w:sz w:val="14"/>
          <w:szCs w:val="14"/>
        </w:rPr>
        <w:t xml:space="preserve"> I’m sure the time will come to launch such projects.” </w:t>
      </w:r>
      <w:hyperlink r:id="rId41">
        <w:r>
          <w:rPr>
            <w:color w:val="0563C1"/>
            <w:u w:val="single"/>
          </w:rPr>
          <w:t>Kirill Dmitriev</w:t>
        </w:r>
      </w:hyperlink>
      <w:r>
        <w:rPr>
          <w:sz w:val="14"/>
          <w:szCs w:val="14"/>
        </w:rPr>
        <w:t xml:space="preserve">, </w:t>
      </w:r>
      <w:r>
        <w:rPr>
          <w:u w:val="single"/>
        </w:rPr>
        <w:t xml:space="preserve">head of the Russian Direct Investment Fund and Putin’s envoy for international investment who took part in talks with U.S. officials, told reporters last month that </w:t>
      </w:r>
      <w:r>
        <w:rPr>
          <w:highlight w:val="yellow"/>
          <w:u w:val="single"/>
        </w:rPr>
        <w:t>Russia</w:t>
      </w:r>
      <w:r>
        <w:rPr>
          <w:u w:val="single"/>
        </w:rPr>
        <w:t xml:space="preserve"> and the U.S. should develop joint energy ventures</w:t>
      </w:r>
      <w:r>
        <w:rPr>
          <w:sz w:val="14"/>
          <w:szCs w:val="14"/>
        </w:rPr>
        <w:t>. “</w:t>
      </w:r>
      <w:r>
        <w:rPr>
          <w:u w:val="single"/>
        </w:rPr>
        <w:t xml:space="preserve">We </w:t>
      </w:r>
      <w:r>
        <w:rPr>
          <w:highlight w:val="yellow"/>
          <w:u w:val="single"/>
        </w:rPr>
        <w:t>need</w:t>
      </w:r>
      <w:r>
        <w:rPr>
          <w:u w:val="single"/>
        </w:rPr>
        <w:t xml:space="preserve"> joint </w:t>
      </w:r>
      <w:r>
        <w:rPr>
          <w:highlight w:val="yellow"/>
          <w:u w:val="single"/>
        </w:rPr>
        <w:t>projects</w:t>
      </w:r>
      <w:r>
        <w:rPr>
          <w:u w:val="single"/>
        </w:rPr>
        <w:t xml:space="preserve">, </w:t>
      </w:r>
      <w:r>
        <w:rPr>
          <w:highlight w:val="yellow"/>
          <w:u w:val="single"/>
        </w:rPr>
        <w:t>including</w:t>
      </w:r>
      <w:r>
        <w:rPr>
          <w:u w:val="single"/>
        </w:rPr>
        <w:t xml:space="preserve"> in the </w:t>
      </w:r>
      <w:r>
        <w:rPr>
          <w:highlight w:val="yellow"/>
          <w:u w:val="single"/>
        </w:rPr>
        <w:t>Arctic</w:t>
      </w:r>
      <w:r>
        <w:rPr>
          <w:u w:val="single"/>
        </w:rPr>
        <w:t xml:space="preserve"> and other regions</w:t>
      </w:r>
      <w:r>
        <w:rPr>
          <w:sz w:val="14"/>
          <w:szCs w:val="14"/>
        </w:rPr>
        <w:t>,” he said.</w:t>
      </w:r>
    </w:p>
    <w:p w14:paraId="6BC28236" w14:textId="77777777" w:rsidR="001006DB" w:rsidRDefault="001006DB" w:rsidP="001006DB">
      <w:pPr>
        <w:rPr>
          <w:sz w:val="14"/>
          <w:szCs w:val="14"/>
        </w:rPr>
      </w:pPr>
    </w:p>
    <w:p w14:paraId="200A37AC" w14:textId="77777777" w:rsidR="001006DB" w:rsidRDefault="001006DB" w:rsidP="001006DB">
      <w:pPr>
        <w:rPr>
          <w:sz w:val="14"/>
          <w:szCs w:val="14"/>
        </w:rPr>
      </w:pPr>
    </w:p>
    <w:p w14:paraId="4306843F" w14:textId="77777777" w:rsidR="001006DB" w:rsidRDefault="001006DB" w:rsidP="001006DB">
      <w:pPr>
        <w:pStyle w:val="Heading4"/>
      </w:pPr>
      <w:r>
        <w:t>Russia views the Arctic as vital to their national interests- they will respond</w:t>
      </w:r>
    </w:p>
    <w:p w14:paraId="6C0C38A7" w14:textId="77777777" w:rsidR="001006DB" w:rsidRDefault="001006DB" w:rsidP="001006DB">
      <w:r>
        <w:t xml:space="preserve">Illia </w:t>
      </w:r>
      <w:r>
        <w:rPr>
          <w:b/>
          <w:sz w:val="26"/>
          <w:szCs w:val="26"/>
        </w:rPr>
        <w:t>Kabachynskyi</w:t>
      </w:r>
      <w:r>
        <w:t xml:space="preserve"> March 5 20</w:t>
      </w:r>
      <w:r>
        <w:rPr>
          <w:b/>
          <w:sz w:val="26"/>
          <w:szCs w:val="26"/>
        </w:rPr>
        <w:t>25</w:t>
      </w:r>
      <w:r>
        <w:t xml:space="preserve">, journalist, editor, reporter for the United24 Media channel on YouTube. Main topics—economics, defense tech IT technologies. Over 10 years in journalism., Arctic War: How Russia Is Turning a Peaceful Region into a Military Base, </w:t>
      </w:r>
    </w:p>
    <w:p w14:paraId="2BE661B8" w14:textId="77777777" w:rsidR="001006DB" w:rsidRDefault="001006DB" w:rsidP="001006DB">
      <w:pPr>
        <w:rPr>
          <w:u w:val="single"/>
        </w:rPr>
      </w:pPr>
      <w:r>
        <w:rPr>
          <w:sz w:val="16"/>
          <w:szCs w:val="16"/>
        </w:rPr>
        <w:t xml:space="preserve">In recent years, </w:t>
      </w:r>
      <w:r>
        <w:rPr>
          <w:highlight w:val="yellow"/>
          <w:u w:val="single"/>
        </w:rPr>
        <w:t>Russia</w:t>
      </w:r>
      <w:r>
        <w:rPr>
          <w:u w:val="single"/>
        </w:rPr>
        <w:t xml:space="preserve"> has </w:t>
      </w:r>
      <w:r>
        <w:rPr>
          <w:highlight w:val="yellow"/>
          <w:u w:val="single"/>
        </w:rPr>
        <w:t>ramped</w:t>
      </w:r>
      <w:r>
        <w:rPr>
          <w:u w:val="single"/>
        </w:rPr>
        <w:t xml:space="preserve"> </w:t>
      </w:r>
      <w:r>
        <w:rPr>
          <w:highlight w:val="yellow"/>
          <w:u w:val="single"/>
        </w:rPr>
        <w:t>up</w:t>
      </w:r>
      <w:r>
        <w:rPr>
          <w:u w:val="single"/>
        </w:rPr>
        <w:t xml:space="preserve"> its </w:t>
      </w:r>
      <w:r>
        <w:rPr>
          <w:highlight w:val="yellow"/>
          <w:u w:val="single"/>
        </w:rPr>
        <w:t>military</w:t>
      </w:r>
      <w:r>
        <w:rPr>
          <w:u w:val="single"/>
        </w:rPr>
        <w:t xml:space="preserve"> </w:t>
      </w:r>
      <w:r>
        <w:rPr>
          <w:highlight w:val="yellow"/>
          <w:u w:val="single"/>
        </w:rPr>
        <w:t>buildup</w:t>
      </w:r>
      <w:r>
        <w:rPr>
          <w:u w:val="single"/>
        </w:rPr>
        <w:t xml:space="preserve"> </w:t>
      </w:r>
      <w:r>
        <w:rPr>
          <w:highlight w:val="yellow"/>
          <w:u w:val="single"/>
        </w:rPr>
        <w:t>in</w:t>
      </w:r>
      <w:r>
        <w:rPr>
          <w:u w:val="single"/>
        </w:rPr>
        <w:t xml:space="preserve"> the </w:t>
      </w:r>
      <w:r>
        <w:rPr>
          <w:highlight w:val="yellow"/>
          <w:u w:val="single"/>
        </w:rPr>
        <w:t>Arctic</w:t>
      </w:r>
      <w:r>
        <w:rPr>
          <w:u w:val="single"/>
        </w:rPr>
        <w:t xml:space="preserve">, </w:t>
      </w:r>
      <w:r>
        <w:rPr>
          <w:highlight w:val="yellow"/>
          <w:u w:val="single"/>
        </w:rPr>
        <w:t>turning</w:t>
      </w:r>
      <w:r>
        <w:rPr>
          <w:u w:val="single"/>
        </w:rPr>
        <w:t xml:space="preserve"> this critical </w:t>
      </w:r>
      <w:r>
        <w:rPr>
          <w:highlight w:val="yellow"/>
          <w:u w:val="single"/>
        </w:rPr>
        <w:t>trade</w:t>
      </w:r>
      <w:r>
        <w:rPr>
          <w:u w:val="single"/>
        </w:rPr>
        <w:t xml:space="preserve"> </w:t>
      </w:r>
      <w:r>
        <w:rPr>
          <w:highlight w:val="yellow"/>
          <w:u w:val="single"/>
        </w:rPr>
        <w:t>route</w:t>
      </w:r>
      <w:r>
        <w:rPr>
          <w:u w:val="single"/>
        </w:rPr>
        <w:t xml:space="preserve"> </w:t>
      </w:r>
      <w:r>
        <w:rPr>
          <w:highlight w:val="yellow"/>
          <w:u w:val="single"/>
        </w:rPr>
        <w:t>into</w:t>
      </w:r>
      <w:r>
        <w:rPr>
          <w:u w:val="single"/>
        </w:rPr>
        <w:t xml:space="preserve"> a potential </w:t>
      </w:r>
      <w:r>
        <w:rPr>
          <w:highlight w:val="yellow"/>
          <w:u w:val="single"/>
        </w:rPr>
        <w:t>geopolitical</w:t>
      </w:r>
      <w:r>
        <w:rPr>
          <w:u w:val="single"/>
        </w:rPr>
        <w:t xml:space="preserve"> </w:t>
      </w:r>
      <w:r>
        <w:rPr>
          <w:highlight w:val="yellow"/>
          <w:u w:val="single"/>
        </w:rPr>
        <w:t>battleground</w:t>
      </w:r>
      <w:r>
        <w:rPr>
          <w:u w:val="single"/>
        </w:rPr>
        <w:t xml:space="preserve">. </w:t>
      </w:r>
      <w:r>
        <w:rPr>
          <w:sz w:val="16"/>
          <w:szCs w:val="16"/>
        </w:rPr>
        <w:t xml:space="preserve">When discussing global trade routes, two major arteries immediately come to mind: the Suez and Panama Canals. These passages handle massive cargo volumes between Asia, Europe, and the United States. However, there is a third, less frequently mentioned route that is no less important: the Arctic trade route. </w:t>
      </w:r>
      <w:r>
        <w:rPr>
          <w:u w:val="single"/>
        </w:rPr>
        <w:t>Navigating the Arctic is challenging due to its extreme climate</w:t>
      </w:r>
      <w:r>
        <w:rPr>
          <w:sz w:val="16"/>
          <w:szCs w:val="16"/>
        </w:rPr>
        <w:t xml:space="preserve">—bitter cold and waters covered with ice nearly year-round. For now. Climate scientists disagree on exact timelines, but they all predict </w:t>
      </w:r>
      <w:r>
        <w:rPr>
          <w:u w:val="single"/>
        </w:rPr>
        <w:t xml:space="preserve">that in the next 50 years, Arctic conditions will change, temperatures will rise, and permafrost will retreat. </w:t>
      </w:r>
      <w:r>
        <w:rPr>
          <w:sz w:val="16"/>
          <w:szCs w:val="16"/>
        </w:rPr>
        <w:t xml:space="preserve">This would not only make the trade route more accessible but also ease access to another valuable resource—natural deposits. The Arctic is </w:t>
      </w:r>
      <w:hyperlink r:id="rId42">
        <w:r>
          <w:rPr>
            <w:color w:val="0563C1"/>
            <w:u w:val="single"/>
          </w:rPr>
          <w:t>estimated</w:t>
        </w:r>
      </w:hyperlink>
      <w:r>
        <w:rPr>
          <w:sz w:val="16"/>
          <w:szCs w:val="16"/>
        </w:rPr>
        <w:t xml:space="preserve"> to hold 412 billion barrels of oil and gas, about 22% of the world’s undiscovered reserves. For decades, </w:t>
      </w:r>
      <w:r>
        <w:rPr>
          <w:u w:val="single"/>
        </w:rPr>
        <w:t xml:space="preserve">Arctic-bordering nations have viewed the region as a zone of peace, cooperation, and shared use. Russia once did too. But not anymore. </w:t>
      </w:r>
      <w:r>
        <w:rPr>
          <w:highlight w:val="yellow"/>
          <w:u w:val="single"/>
        </w:rPr>
        <w:t>Moscow’s</w:t>
      </w:r>
      <w:r>
        <w:rPr>
          <w:u w:val="single"/>
        </w:rPr>
        <w:t xml:space="preserve"> relentless </w:t>
      </w:r>
      <w:r>
        <w:rPr>
          <w:highlight w:val="yellow"/>
          <w:u w:val="single"/>
        </w:rPr>
        <w:t>fixation</w:t>
      </w:r>
      <w:r>
        <w:rPr>
          <w:u w:val="single"/>
        </w:rPr>
        <w:t xml:space="preserve"> </w:t>
      </w:r>
      <w:r>
        <w:rPr>
          <w:highlight w:val="yellow"/>
          <w:u w:val="single"/>
        </w:rPr>
        <w:t>on</w:t>
      </w:r>
      <w:r>
        <w:rPr>
          <w:u w:val="single"/>
        </w:rPr>
        <w:t xml:space="preserve"> external </w:t>
      </w:r>
      <w:r>
        <w:rPr>
          <w:highlight w:val="yellow"/>
          <w:u w:val="single"/>
        </w:rPr>
        <w:t>threats</w:t>
      </w:r>
      <w:r>
        <w:rPr>
          <w:u w:val="single"/>
        </w:rPr>
        <w:t xml:space="preserve">—and the belief that enemies are preparing to strike—has changed its approach. </w:t>
      </w:r>
      <w:r>
        <w:rPr>
          <w:sz w:val="16"/>
          <w:szCs w:val="16"/>
        </w:rPr>
        <w:t xml:space="preserve">Russia’s Arctic border stretches an astonishing 14,000 miles (24,000 km). For a long time, Moscow relied on nature’s brutal conditions—perpetual ice and subzero cold—as its first line of defense. Yet for the Kremlin, natural defenses are not enough. </w:t>
      </w:r>
      <w:r>
        <w:rPr>
          <w:u w:val="single"/>
        </w:rPr>
        <w:t xml:space="preserve">The </w:t>
      </w:r>
      <w:r>
        <w:rPr>
          <w:highlight w:val="yellow"/>
          <w:u w:val="single"/>
        </w:rPr>
        <w:t>Arctic</w:t>
      </w:r>
      <w:r>
        <w:rPr>
          <w:u w:val="single"/>
        </w:rPr>
        <w:t xml:space="preserve"> </w:t>
      </w:r>
      <w:r>
        <w:rPr>
          <w:highlight w:val="yellow"/>
          <w:u w:val="single"/>
        </w:rPr>
        <w:t>is</w:t>
      </w:r>
      <w:r>
        <w:rPr>
          <w:u w:val="single"/>
        </w:rPr>
        <w:t xml:space="preserve"> now </w:t>
      </w:r>
      <w:r>
        <w:rPr>
          <w:highlight w:val="yellow"/>
          <w:u w:val="single"/>
        </w:rPr>
        <w:t>home</w:t>
      </w:r>
      <w:r>
        <w:rPr>
          <w:u w:val="single"/>
        </w:rPr>
        <w:t xml:space="preserve"> </w:t>
      </w:r>
      <w:r>
        <w:rPr>
          <w:highlight w:val="yellow"/>
          <w:u w:val="single"/>
        </w:rPr>
        <w:t>to</w:t>
      </w:r>
      <w:r>
        <w:rPr>
          <w:u w:val="single"/>
        </w:rPr>
        <w:t xml:space="preserve"> a </w:t>
      </w:r>
      <w:r>
        <w:rPr>
          <w:highlight w:val="yellow"/>
          <w:u w:val="single"/>
        </w:rPr>
        <w:t>growing</w:t>
      </w:r>
      <w:r>
        <w:rPr>
          <w:u w:val="single"/>
        </w:rPr>
        <w:t xml:space="preserve"> </w:t>
      </w:r>
      <w:r>
        <w:rPr>
          <w:highlight w:val="yellow"/>
          <w:u w:val="single"/>
        </w:rPr>
        <w:t>network</w:t>
      </w:r>
      <w:r>
        <w:rPr>
          <w:u w:val="single"/>
        </w:rPr>
        <w:t xml:space="preserve"> </w:t>
      </w:r>
      <w:r>
        <w:rPr>
          <w:highlight w:val="yellow"/>
          <w:u w:val="single"/>
        </w:rPr>
        <w:t>of</w:t>
      </w:r>
      <w:r>
        <w:rPr>
          <w:u w:val="single"/>
        </w:rPr>
        <w:t xml:space="preserve"> </w:t>
      </w:r>
      <w:r>
        <w:rPr>
          <w:highlight w:val="yellow"/>
          <w:u w:val="single"/>
        </w:rPr>
        <w:t>Russian</w:t>
      </w:r>
      <w:r>
        <w:rPr>
          <w:u w:val="single"/>
        </w:rPr>
        <w:t xml:space="preserve"> </w:t>
      </w:r>
      <w:r>
        <w:rPr>
          <w:highlight w:val="yellow"/>
          <w:u w:val="single"/>
        </w:rPr>
        <w:t>military</w:t>
      </w:r>
      <w:r>
        <w:rPr>
          <w:u w:val="single"/>
        </w:rPr>
        <w:t xml:space="preserve"> </w:t>
      </w:r>
      <w:r>
        <w:rPr>
          <w:highlight w:val="yellow"/>
          <w:u w:val="single"/>
        </w:rPr>
        <w:t>installations</w:t>
      </w:r>
      <w:r>
        <w:rPr>
          <w:u w:val="single"/>
        </w:rPr>
        <w:t xml:space="preserve">. </w:t>
      </w:r>
      <w:r>
        <w:rPr>
          <w:sz w:val="16"/>
          <w:szCs w:val="16"/>
        </w:rPr>
        <w:t xml:space="preserve">As early as 2021, </w:t>
      </w:r>
      <w:r>
        <w:rPr>
          <w:u w:val="single"/>
        </w:rPr>
        <w:t xml:space="preserve">US media </w:t>
      </w:r>
      <w:hyperlink r:id="rId43">
        <w:r>
          <w:rPr>
            <w:color w:val="0563C1"/>
            <w:u w:val="single"/>
          </w:rPr>
          <w:t>reported</w:t>
        </w:r>
      </w:hyperlink>
      <w:r>
        <w:rPr>
          <w:u w:val="single"/>
        </w:rPr>
        <w:t xml:space="preserve"> that </w:t>
      </w:r>
      <w:r>
        <w:rPr>
          <w:highlight w:val="yellow"/>
          <w:u w:val="single"/>
        </w:rPr>
        <w:t>Russia</w:t>
      </w:r>
      <w:r>
        <w:rPr>
          <w:u w:val="single"/>
        </w:rPr>
        <w:t xml:space="preserve"> </w:t>
      </w:r>
      <w:r>
        <w:rPr>
          <w:highlight w:val="yellow"/>
          <w:u w:val="single"/>
        </w:rPr>
        <w:t>was</w:t>
      </w:r>
      <w:r>
        <w:rPr>
          <w:u w:val="single"/>
        </w:rPr>
        <w:t xml:space="preserve"> </w:t>
      </w:r>
      <w:r>
        <w:rPr>
          <w:highlight w:val="yellow"/>
          <w:u w:val="single"/>
        </w:rPr>
        <w:t>reviving</w:t>
      </w:r>
      <w:r>
        <w:rPr>
          <w:u w:val="single"/>
        </w:rPr>
        <w:t xml:space="preserve"> </w:t>
      </w:r>
      <w:r>
        <w:rPr>
          <w:highlight w:val="yellow"/>
          <w:u w:val="single"/>
        </w:rPr>
        <w:t>Soviet</w:t>
      </w:r>
      <w:r>
        <w:rPr>
          <w:u w:val="single"/>
        </w:rPr>
        <w:t xml:space="preserve">-era </w:t>
      </w:r>
      <w:r>
        <w:rPr>
          <w:highlight w:val="yellow"/>
          <w:u w:val="single"/>
        </w:rPr>
        <w:t>bases</w:t>
      </w:r>
      <w:r>
        <w:rPr>
          <w:u w:val="single"/>
        </w:rPr>
        <w:t xml:space="preserve"> and </w:t>
      </w:r>
      <w:r>
        <w:rPr>
          <w:highlight w:val="yellow"/>
          <w:u w:val="single"/>
        </w:rPr>
        <w:t>building</w:t>
      </w:r>
      <w:r>
        <w:rPr>
          <w:u w:val="single"/>
        </w:rPr>
        <w:t xml:space="preserve"> new ones. The Russian Ministry of Defense </w:t>
      </w:r>
      <w:hyperlink r:id="rId44">
        <w:r>
          <w:rPr>
            <w:color w:val="0563C1"/>
            <w:u w:val="single"/>
          </w:rPr>
          <w:t>announced</w:t>
        </w:r>
      </w:hyperlink>
      <w:r>
        <w:rPr>
          <w:u w:val="single"/>
        </w:rPr>
        <w:t xml:space="preserve"> 590 </w:t>
      </w:r>
      <w:r>
        <w:rPr>
          <w:highlight w:val="yellow"/>
          <w:u w:val="single"/>
        </w:rPr>
        <w:t>new</w:t>
      </w:r>
      <w:r>
        <w:rPr>
          <w:u w:val="single"/>
        </w:rPr>
        <w:t xml:space="preserve"> </w:t>
      </w:r>
      <w:r>
        <w:rPr>
          <w:highlight w:val="yellow"/>
          <w:u w:val="single"/>
        </w:rPr>
        <w:t>military</w:t>
      </w:r>
      <w:r>
        <w:rPr>
          <w:u w:val="single"/>
        </w:rPr>
        <w:t xml:space="preserve"> </w:t>
      </w:r>
      <w:r>
        <w:rPr>
          <w:highlight w:val="yellow"/>
          <w:u w:val="single"/>
        </w:rPr>
        <w:t>sites</w:t>
      </w:r>
      <w:r>
        <w:rPr>
          <w:u w:val="single"/>
        </w:rPr>
        <w:t xml:space="preserve">, </w:t>
      </w:r>
      <w:r>
        <w:rPr>
          <w:highlight w:val="yellow"/>
          <w:u w:val="single"/>
        </w:rPr>
        <w:t>including</w:t>
      </w:r>
      <w:r>
        <w:rPr>
          <w:u w:val="single"/>
        </w:rPr>
        <w:t xml:space="preserve"> </w:t>
      </w:r>
      <w:r>
        <w:rPr>
          <w:highlight w:val="yellow"/>
          <w:u w:val="single"/>
        </w:rPr>
        <w:t>airfields</w:t>
      </w:r>
      <w:r>
        <w:rPr>
          <w:u w:val="single"/>
        </w:rPr>
        <w:t xml:space="preserve"> for Su-34 and Su-35 fighter jets. </w:t>
      </w:r>
      <w:r>
        <w:rPr>
          <w:highlight w:val="yellow"/>
          <w:u w:val="single"/>
        </w:rPr>
        <w:t>Moscow</w:t>
      </w:r>
      <w:r>
        <w:rPr>
          <w:u w:val="single"/>
        </w:rPr>
        <w:t xml:space="preserve"> </w:t>
      </w:r>
      <w:r>
        <w:rPr>
          <w:highlight w:val="yellow"/>
          <w:u w:val="single"/>
        </w:rPr>
        <w:t>is</w:t>
      </w:r>
      <w:r>
        <w:rPr>
          <w:u w:val="single"/>
        </w:rPr>
        <w:t xml:space="preserve"> now reportedly </w:t>
      </w:r>
      <w:r>
        <w:rPr>
          <w:highlight w:val="yellow"/>
          <w:u w:val="single"/>
        </w:rPr>
        <w:t>positioning</w:t>
      </w:r>
      <w:r>
        <w:rPr>
          <w:u w:val="single"/>
        </w:rPr>
        <w:t xml:space="preserve"> </w:t>
      </w:r>
      <w:r>
        <w:rPr>
          <w:highlight w:val="yellow"/>
          <w:u w:val="single"/>
        </w:rPr>
        <w:t>missile</w:t>
      </w:r>
      <w:r>
        <w:rPr>
          <w:u w:val="single"/>
        </w:rPr>
        <w:t xml:space="preserve"> </w:t>
      </w:r>
      <w:r>
        <w:rPr>
          <w:highlight w:val="yellow"/>
          <w:u w:val="single"/>
        </w:rPr>
        <w:t>systems</w:t>
      </w:r>
      <w:r>
        <w:rPr>
          <w:u w:val="single"/>
        </w:rPr>
        <w:t>, aviation unit</w:t>
      </w:r>
      <w:r>
        <w:rPr>
          <w:sz w:val="16"/>
          <w:szCs w:val="16"/>
        </w:rPr>
        <w:t>s, air defense installations, and radar systems along its northern border—</w:t>
      </w:r>
      <w:r>
        <w:rPr>
          <w:highlight w:val="yellow"/>
          <w:u w:val="single"/>
        </w:rPr>
        <w:t>aiming</w:t>
      </w:r>
      <w:r>
        <w:rPr>
          <w:u w:val="single"/>
        </w:rPr>
        <w:t xml:space="preserve"> </w:t>
      </w:r>
      <w:r>
        <w:rPr>
          <w:highlight w:val="yellow"/>
          <w:u w:val="single"/>
        </w:rPr>
        <w:t>for</w:t>
      </w:r>
      <w:r>
        <w:rPr>
          <w:u w:val="single"/>
        </w:rPr>
        <w:t xml:space="preserve"> </w:t>
      </w:r>
      <w:r>
        <w:rPr>
          <w:highlight w:val="yellow"/>
          <w:u w:val="single"/>
        </w:rPr>
        <w:t>full</w:t>
      </w:r>
      <w:r>
        <w:rPr>
          <w:u w:val="single"/>
        </w:rPr>
        <w:t xml:space="preserve"> </w:t>
      </w:r>
      <w:r>
        <w:rPr>
          <w:highlight w:val="yellow"/>
          <w:u w:val="single"/>
        </w:rPr>
        <w:t>control</w:t>
      </w:r>
      <w:r>
        <w:rPr>
          <w:u w:val="single"/>
        </w:rPr>
        <w:t xml:space="preserve"> </w:t>
      </w:r>
      <w:r>
        <w:rPr>
          <w:highlight w:val="yellow"/>
          <w:u w:val="single"/>
        </w:rPr>
        <w:t>over</w:t>
      </w:r>
      <w:r>
        <w:rPr>
          <w:u w:val="single"/>
        </w:rPr>
        <w:t xml:space="preserve"> the </w:t>
      </w:r>
      <w:r>
        <w:rPr>
          <w:highlight w:val="yellow"/>
          <w:u w:val="single"/>
        </w:rPr>
        <w:t>region</w:t>
      </w:r>
      <w:r>
        <w:rPr>
          <w:u w:val="single"/>
        </w:rPr>
        <w:t xml:space="preserve">, which covers a vast portion of the Northern Hemisphere. </w:t>
      </w:r>
      <w:r>
        <w:rPr>
          <w:sz w:val="16"/>
          <w:szCs w:val="16"/>
        </w:rPr>
        <w:t xml:space="preserve">In 2024, Vladimir </w:t>
      </w:r>
      <w:r>
        <w:rPr>
          <w:highlight w:val="yellow"/>
          <w:u w:val="single"/>
        </w:rPr>
        <w:t>Putin</w:t>
      </w:r>
      <w:r>
        <w:rPr>
          <w:u w:val="single"/>
        </w:rPr>
        <w:t xml:space="preserve"> </w:t>
      </w:r>
      <w:r>
        <w:rPr>
          <w:highlight w:val="yellow"/>
          <w:u w:val="single"/>
        </w:rPr>
        <w:t>reaffirmed</w:t>
      </w:r>
      <w:r>
        <w:rPr>
          <w:u w:val="single"/>
        </w:rPr>
        <w:t xml:space="preserve"> his </w:t>
      </w:r>
      <w:r>
        <w:rPr>
          <w:highlight w:val="yellow"/>
          <w:u w:val="single"/>
        </w:rPr>
        <w:t>commitment</w:t>
      </w:r>
      <w:r>
        <w:rPr>
          <w:u w:val="single"/>
        </w:rPr>
        <w:t xml:space="preserve"> </w:t>
      </w:r>
      <w:r>
        <w:rPr>
          <w:highlight w:val="yellow"/>
          <w:u w:val="single"/>
        </w:rPr>
        <w:t>to</w:t>
      </w:r>
      <w:r>
        <w:rPr>
          <w:u w:val="single"/>
        </w:rPr>
        <w:t xml:space="preserve"> </w:t>
      </w:r>
      <w:r>
        <w:rPr>
          <w:highlight w:val="yellow"/>
          <w:u w:val="single"/>
        </w:rPr>
        <w:t>Arctic</w:t>
      </w:r>
      <w:r>
        <w:rPr>
          <w:u w:val="single"/>
        </w:rPr>
        <w:t xml:space="preserve"> </w:t>
      </w:r>
      <w:r>
        <w:rPr>
          <w:highlight w:val="yellow"/>
          <w:u w:val="single"/>
        </w:rPr>
        <w:t>dominance</w:t>
      </w:r>
      <w:r>
        <w:rPr>
          <w:u w:val="single"/>
        </w:rPr>
        <w:t xml:space="preserve"> </w:t>
      </w:r>
      <w:r>
        <w:rPr>
          <w:highlight w:val="yellow"/>
          <w:u w:val="single"/>
        </w:rPr>
        <w:t>by</w:t>
      </w:r>
      <w:r>
        <w:rPr>
          <w:u w:val="single"/>
        </w:rPr>
        <w:t xml:space="preserve"> </w:t>
      </w:r>
      <w:r>
        <w:rPr>
          <w:highlight w:val="yellow"/>
          <w:u w:val="single"/>
        </w:rPr>
        <w:t>ordering</w:t>
      </w:r>
      <w:r>
        <w:rPr>
          <w:u w:val="single"/>
        </w:rPr>
        <w:t xml:space="preserve"> the </w:t>
      </w:r>
      <w:r>
        <w:rPr>
          <w:highlight w:val="yellow"/>
          <w:u w:val="single"/>
        </w:rPr>
        <w:t>largest</w:t>
      </w:r>
      <w:r>
        <w:rPr>
          <w:u w:val="single"/>
        </w:rPr>
        <w:t xml:space="preserve"> </w:t>
      </w:r>
      <w:r>
        <w:rPr>
          <w:highlight w:val="yellow"/>
          <w:u w:val="single"/>
        </w:rPr>
        <w:t>military</w:t>
      </w:r>
      <w:r>
        <w:rPr>
          <w:u w:val="single"/>
        </w:rPr>
        <w:t xml:space="preserve"> exercise </w:t>
      </w:r>
      <w:r>
        <w:rPr>
          <w:highlight w:val="yellow"/>
          <w:u w:val="single"/>
        </w:rPr>
        <w:t>in</w:t>
      </w:r>
      <w:r>
        <w:rPr>
          <w:u w:val="single"/>
        </w:rPr>
        <w:t xml:space="preserve"> the region’s </w:t>
      </w:r>
      <w:r>
        <w:rPr>
          <w:highlight w:val="yellow"/>
          <w:u w:val="single"/>
        </w:rPr>
        <w:t>history</w:t>
      </w:r>
      <w:r>
        <w:rPr>
          <w:sz w:val="16"/>
          <w:szCs w:val="16"/>
        </w:rPr>
        <w:t>—</w:t>
      </w:r>
      <w:hyperlink r:id="rId45">
        <w:r>
          <w:rPr>
            <w:color w:val="0563C1"/>
            <w:u w:val="single"/>
          </w:rPr>
          <w:t>Ocean-2024</w:t>
        </w:r>
      </w:hyperlink>
      <w:r>
        <w:rPr>
          <w:sz w:val="16"/>
          <w:szCs w:val="16"/>
        </w:rPr>
        <w:t xml:space="preserve">. </w:t>
      </w:r>
      <w:r>
        <w:rPr>
          <w:u w:val="single"/>
        </w:rPr>
        <w:t xml:space="preserve">The drill involved 400 warships, submarines, and support vessels, as well as 120 planes and helicopters—an unprecedented show of force. </w:t>
      </w:r>
      <w:r>
        <w:rPr>
          <w:sz w:val="16"/>
          <w:szCs w:val="16"/>
        </w:rPr>
        <w:t xml:space="preserve">As part of the exercises, strategic bombers capable of carrying nuclear missiles flew over the Barents and Norwegian Seas. </w:t>
      </w:r>
      <w:r>
        <w:rPr>
          <w:u w:val="single"/>
        </w:rPr>
        <w:t xml:space="preserve">These drills have triggered significant alarm. Since the Cold War, few considered the Arctic a potential war zone. </w:t>
      </w:r>
      <w:r>
        <w:rPr>
          <w:sz w:val="16"/>
          <w:szCs w:val="16"/>
        </w:rPr>
        <w:t xml:space="preserve">But Russia is preparing for a future where ice recedes, natural defenses disappear, and the region becomes a battlefield. While much of the world overlooks this threat, Scandinavian nations feel it acutely. In 2024, discussions about damaged undersea cables in the Baltic Sea gained traction, following previous concerns over Russian electronic warfare (GPS jamming) in 2022 and 2023. However, the </w:t>
      </w:r>
      <w:r>
        <w:rPr>
          <w:u w:val="single"/>
        </w:rPr>
        <w:t xml:space="preserve">Arctic has faced such provocations for years. </w:t>
      </w:r>
      <w:r>
        <w:rPr>
          <w:sz w:val="16"/>
          <w:szCs w:val="16"/>
        </w:rPr>
        <w:t xml:space="preserve">Russian military aircraft have repeatedly violated Scandinavian airspace, and in 2022, a fiber-optic cable connecting mainland Norway to the Svalbard archipelago was </w:t>
      </w:r>
      <w:hyperlink r:id="rId46">
        <w:r>
          <w:rPr>
            <w:color w:val="0563C1"/>
            <w:u w:val="single"/>
          </w:rPr>
          <w:t>severed</w:t>
        </w:r>
      </w:hyperlink>
      <w:r>
        <w:rPr>
          <w:sz w:val="16"/>
          <w:szCs w:val="16"/>
        </w:rPr>
        <w:t xml:space="preserve">. Suspicion fell on Russia, as a Russian fishing vessel was in the area at the time of the incident. This cable supports a satellite station in Svalbard and provides broadband internet access to the Arctic archipelago. </w:t>
      </w:r>
      <w:r>
        <w:rPr>
          <w:u w:val="single"/>
        </w:rPr>
        <w:t xml:space="preserve">Arctic nations recognize that melting ice does not just expose Russia’s borders—it affects theirs. Moscow’s military buildup may not be about defense, and its exercises may not be just drills. Ukraine has already learned that lesson. </w:t>
      </w:r>
      <w:r>
        <w:rPr>
          <w:sz w:val="16"/>
          <w:szCs w:val="16"/>
        </w:rPr>
        <w:t xml:space="preserve">But military expansion isn’t the only motivation at play. The presence of ice does not mean the Arctic is unnavigable. Trade exists, though on a smaller scale than in other parts of the world, and it requires a special class of escort vessels—icebreakers. Here, </w:t>
      </w:r>
      <w:r>
        <w:rPr>
          <w:highlight w:val="yellow"/>
          <w:u w:val="single"/>
        </w:rPr>
        <w:t>Russia</w:t>
      </w:r>
      <w:r>
        <w:rPr>
          <w:u w:val="single"/>
        </w:rPr>
        <w:t xml:space="preserve"> </w:t>
      </w:r>
      <w:r>
        <w:rPr>
          <w:highlight w:val="yellow"/>
          <w:u w:val="single"/>
        </w:rPr>
        <w:t>is</w:t>
      </w:r>
      <w:r>
        <w:rPr>
          <w:u w:val="single"/>
        </w:rPr>
        <w:t xml:space="preserve"> the </w:t>
      </w:r>
      <w:r>
        <w:rPr>
          <w:highlight w:val="yellow"/>
          <w:u w:val="single"/>
        </w:rPr>
        <w:t>undisputed</w:t>
      </w:r>
      <w:r>
        <w:rPr>
          <w:u w:val="single"/>
        </w:rPr>
        <w:t xml:space="preserve"> leader</w:t>
      </w:r>
      <w:r>
        <w:rPr>
          <w:sz w:val="16"/>
          <w:szCs w:val="16"/>
        </w:rPr>
        <w:t xml:space="preserve">. According to Russia’s Transport Ministry, the country operates 41 icebreakers, including seven nuclear-powered ones—the only nation in the world with such a fleet. In contrast, the US, Canada, and European nations each have only a handful. </w:t>
      </w:r>
      <w:r>
        <w:rPr>
          <w:u w:val="single"/>
        </w:rPr>
        <w:t xml:space="preserve">This </w:t>
      </w:r>
      <w:r>
        <w:rPr>
          <w:highlight w:val="yellow"/>
          <w:u w:val="single"/>
        </w:rPr>
        <w:t>dominance</w:t>
      </w:r>
      <w:r>
        <w:rPr>
          <w:u w:val="single"/>
        </w:rPr>
        <w:t xml:space="preserve"> has </w:t>
      </w:r>
      <w:r>
        <w:rPr>
          <w:highlight w:val="yellow"/>
          <w:u w:val="single"/>
        </w:rPr>
        <w:t>allowed</w:t>
      </w:r>
      <w:r>
        <w:rPr>
          <w:u w:val="single"/>
        </w:rPr>
        <w:t xml:space="preserve"> </w:t>
      </w:r>
      <w:r>
        <w:rPr>
          <w:highlight w:val="yellow"/>
          <w:u w:val="single"/>
        </w:rPr>
        <w:t>Russia</w:t>
      </w:r>
      <w:r>
        <w:rPr>
          <w:u w:val="single"/>
        </w:rPr>
        <w:t xml:space="preserve"> </w:t>
      </w:r>
      <w:r>
        <w:rPr>
          <w:highlight w:val="yellow"/>
          <w:u w:val="single"/>
        </w:rPr>
        <w:t>to</w:t>
      </w:r>
      <w:r>
        <w:rPr>
          <w:u w:val="single"/>
        </w:rPr>
        <w:t xml:space="preserve"> </w:t>
      </w:r>
      <w:r>
        <w:rPr>
          <w:highlight w:val="yellow"/>
          <w:u w:val="single"/>
        </w:rPr>
        <w:t>control</w:t>
      </w:r>
      <w:r>
        <w:rPr>
          <w:u w:val="single"/>
        </w:rPr>
        <w:t xml:space="preserve"> the </w:t>
      </w:r>
      <w:r>
        <w:rPr>
          <w:highlight w:val="yellow"/>
          <w:u w:val="single"/>
        </w:rPr>
        <w:t>Northern Sea Route</w:t>
      </w:r>
      <w:r>
        <w:rPr>
          <w:u w:val="single"/>
        </w:rPr>
        <w:t xml:space="preserve">. Since Arctic navigation largely depends on Russian icebreakers, Moscow profits by charging commercial fees for their use. </w:t>
      </w:r>
      <w:r>
        <w:rPr>
          <w:sz w:val="16"/>
          <w:szCs w:val="16"/>
        </w:rPr>
        <w:t xml:space="preserve">At the same time, </w:t>
      </w:r>
      <w:r>
        <w:rPr>
          <w:highlight w:val="yellow"/>
          <w:u w:val="single"/>
        </w:rPr>
        <w:t>this</w:t>
      </w:r>
      <w:r>
        <w:rPr>
          <w:u w:val="single"/>
        </w:rPr>
        <w:t xml:space="preserve"> </w:t>
      </w:r>
      <w:r>
        <w:rPr>
          <w:highlight w:val="yellow"/>
          <w:u w:val="single"/>
        </w:rPr>
        <w:t>gives</w:t>
      </w:r>
      <w:r>
        <w:rPr>
          <w:u w:val="single"/>
        </w:rPr>
        <w:t xml:space="preserve"> </w:t>
      </w:r>
      <w:r>
        <w:rPr>
          <w:highlight w:val="yellow"/>
          <w:u w:val="single"/>
        </w:rPr>
        <w:t>Russia</w:t>
      </w:r>
      <w:r>
        <w:rPr>
          <w:u w:val="single"/>
        </w:rPr>
        <w:t xml:space="preserve"> a </w:t>
      </w:r>
      <w:r>
        <w:rPr>
          <w:highlight w:val="yellow"/>
          <w:u w:val="single"/>
        </w:rPr>
        <w:t>crucial</w:t>
      </w:r>
      <w:r>
        <w:rPr>
          <w:u w:val="single"/>
        </w:rPr>
        <w:t xml:space="preserve"> strategic </w:t>
      </w:r>
      <w:r>
        <w:rPr>
          <w:highlight w:val="yellow"/>
          <w:u w:val="single"/>
        </w:rPr>
        <w:t>advantage</w:t>
      </w:r>
      <w:r>
        <w:rPr>
          <w:sz w:val="16"/>
          <w:szCs w:val="16"/>
        </w:rPr>
        <w:t xml:space="preserve">. </w:t>
      </w:r>
      <w:r>
        <w:rPr>
          <w:u w:val="single"/>
        </w:rPr>
        <w:t xml:space="preserve">The </w:t>
      </w:r>
      <w:r>
        <w:rPr>
          <w:highlight w:val="yellow"/>
          <w:u w:val="single"/>
        </w:rPr>
        <w:t>Kremlin</w:t>
      </w:r>
      <w:r>
        <w:rPr>
          <w:u w:val="single"/>
        </w:rPr>
        <w:t xml:space="preserve"> </w:t>
      </w:r>
      <w:r>
        <w:rPr>
          <w:highlight w:val="yellow"/>
          <w:u w:val="single"/>
        </w:rPr>
        <w:t>retains</w:t>
      </w:r>
      <w:r>
        <w:rPr>
          <w:u w:val="single"/>
        </w:rPr>
        <w:t xml:space="preserve"> the </w:t>
      </w:r>
      <w:r>
        <w:rPr>
          <w:highlight w:val="yellow"/>
          <w:u w:val="single"/>
        </w:rPr>
        <w:t>power</w:t>
      </w:r>
      <w:r>
        <w:rPr>
          <w:u w:val="single"/>
        </w:rPr>
        <w:t xml:space="preserve"> </w:t>
      </w:r>
      <w:r>
        <w:rPr>
          <w:highlight w:val="yellow"/>
          <w:u w:val="single"/>
        </w:rPr>
        <w:t>to</w:t>
      </w:r>
      <w:r>
        <w:rPr>
          <w:u w:val="single"/>
        </w:rPr>
        <w:t xml:space="preserve"> </w:t>
      </w:r>
      <w:r>
        <w:rPr>
          <w:highlight w:val="yellow"/>
          <w:u w:val="single"/>
        </w:rPr>
        <w:t>dictate</w:t>
      </w:r>
      <w:r>
        <w:rPr>
          <w:u w:val="single"/>
        </w:rPr>
        <w:t xml:space="preserve"> </w:t>
      </w:r>
      <w:r>
        <w:rPr>
          <w:highlight w:val="yellow"/>
          <w:u w:val="single"/>
        </w:rPr>
        <w:t>Arctic</w:t>
      </w:r>
      <w:r>
        <w:rPr>
          <w:u w:val="single"/>
        </w:rPr>
        <w:t xml:space="preserve"> </w:t>
      </w:r>
      <w:r>
        <w:rPr>
          <w:highlight w:val="yellow"/>
          <w:u w:val="single"/>
        </w:rPr>
        <w:t>trade</w:t>
      </w:r>
      <w:r>
        <w:rPr>
          <w:u w:val="single"/>
        </w:rPr>
        <w:t xml:space="preserve"> flows. Icebreakers also operate alongside Russia’s naval forces, ensuring military operations can be sustained in the region.</w:t>
      </w:r>
      <w:r>
        <w:rPr>
          <w:sz w:val="16"/>
          <w:szCs w:val="16"/>
        </w:rPr>
        <w:t xml:space="preserve"> Unsurprisingly, Russia’s partner nations are now investing in their own icebreaker fleets rather than relying solely on their so-called “ally.” </w:t>
      </w:r>
      <w:r>
        <w:rPr>
          <w:highlight w:val="yellow"/>
          <w:u w:val="single"/>
        </w:rPr>
        <w:t>Russia’s</w:t>
      </w:r>
      <w:r>
        <w:rPr>
          <w:u w:val="single"/>
        </w:rPr>
        <w:t xml:space="preserve"> </w:t>
      </w:r>
      <w:r>
        <w:rPr>
          <w:highlight w:val="yellow"/>
          <w:u w:val="single"/>
        </w:rPr>
        <w:t>Arctic</w:t>
      </w:r>
      <w:r>
        <w:rPr>
          <w:u w:val="single"/>
        </w:rPr>
        <w:t xml:space="preserve"> </w:t>
      </w:r>
      <w:r>
        <w:rPr>
          <w:highlight w:val="yellow"/>
          <w:u w:val="single"/>
        </w:rPr>
        <w:t>ambitions</w:t>
      </w:r>
      <w:r>
        <w:rPr>
          <w:u w:val="single"/>
        </w:rPr>
        <w:t xml:space="preserve"> also </w:t>
      </w:r>
      <w:r>
        <w:rPr>
          <w:highlight w:val="yellow"/>
          <w:u w:val="single"/>
        </w:rPr>
        <w:t>serve</w:t>
      </w:r>
      <w:r>
        <w:rPr>
          <w:u w:val="single"/>
        </w:rPr>
        <w:t xml:space="preserve"> </w:t>
      </w:r>
      <w:r>
        <w:rPr>
          <w:highlight w:val="yellow"/>
          <w:u w:val="single"/>
        </w:rPr>
        <w:t>as</w:t>
      </w:r>
      <w:r>
        <w:rPr>
          <w:u w:val="single"/>
        </w:rPr>
        <w:t xml:space="preserve"> a </w:t>
      </w:r>
      <w:r>
        <w:rPr>
          <w:highlight w:val="yellow"/>
          <w:u w:val="single"/>
        </w:rPr>
        <w:t>tool</w:t>
      </w:r>
      <w:r>
        <w:rPr>
          <w:u w:val="single"/>
        </w:rPr>
        <w:t xml:space="preserve"> </w:t>
      </w:r>
      <w:r>
        <w:rPr>
          <w:highlight w:val="yellow"/>
          <w:u w:val="single"/>
        </w:rPr>
        <w:t>for</w:t>
      </w:r>
      <w:r>
        <w:rPr>
          <w:u w:val="single"/>
        </w:rPr>
        <w:t xml:space="preserve"> </w:t>
      </w:r>
      <w:r>
        <w:rPr>
          <w:highlight w:val="yellow"/>
          <w:u w:val="single"/>
        </w:rPr>
        <w:t>circumventing</w:t>
      </w:r>
      <w:r>
        <w:rPr>
          <w:u w:val="single"/>
        </w:rPr>
        <w:t xml:space="preserve"> </w:t>
      </w:r>
      <w:r>
        <w:rPr>
          <w:highlight w:val="yellow"/>
          <w:u w:val="single"/>
        </w:rPr>
        <w:t>Western</w:t>
      </w:r>
      <w:r>
        <w:rPr>
          <w:u w:val="single"/>
        </w:rPr>
        <w:t xml:space="preserve"> </w:t>
      </w:r>
      <w:r>
        <w:rPr>
          <w:highlight w:val="yellow"/>
          <w:u w:val="single"/>
        </w:rPr>
        <w:t>sanctions</w:t>
      </w:r>
      <w:r>
        <w:rPr>
          <w:sz w:val="16"/>
          <w:szCs w:val="16"/>
        </w:rPr>
        <w:t xml:space="preserve">. By controlling this trade corridor, Moscow can continue exporting resources to Asia, bypassing restrictions. </w:t>
      </w:r>
      <w:r>
        <w:rPr>
          <w:highlight w:val="yellow"/>
          <w:u w:val="single"/>
        </w:rPr>
        <w:t>Russia’s</w:t>
      </w:r>
      <w:r>
        <w:rPr>
          <w:u w:val="single"/>
        </w:rPr>
        <w:t xml:space="preserve"> </w:t>
      </w:r>
      <w:r>
        <w:rPr>
          <w:highlight w:val="yellow"/>
          <w:u w:val="single"/>
        </w:rPr>
        <w:t>claim</w:t>
      </w:r>
      <w:r>
        <w:rPr>
          <w:u w:val="single"/>
        </w:rPr>
        <w:t xml:space="preserve"> </w:t>
      </w:r>
      <w:r>
        <w:rPr>
          <w:highlight w:val="yellow"/>
          <w:u w:val="single"/>
        </w:rPr>
        <w:t>to</w:t>
      </w:r>
      <w:r>
        <w:rPr>
          <w:u w:val="single"/>
        </w:rPr>
        <w:t xml:space="preserve"> Arctic </w:t>
      </w:r>
      <w:r>
        <w:rPr>
          <w:highlight w:val="yellow"/>
          <w:u w:val="single"/>
        </w:rPr>
        <w:t>dominance</w:t>
      </w:r>
      <w:r>
        <w:rPr>
          <w:u w:val="single"/>
        </w:rPr>
        <w:t xml:space="preserve"> </w:t>
      </w:r>
      <w:r>
        <w:rPr>
          <w:highlight w:val="yellow"/>
          <w:u w:val="single"/>
        </w:rPr>
        <w:t>is</w:t>
      </w:r>
      <w:r>
        <w:rPr>
          <w:u w:val="single"/>
        </w:rPr>
        <w:t xml:space="preserve"> further </w:t>
      </w:r>
      <w:r>
        <w:rPr>
          <w:highlight w:val="yellow"/>
          <w:u w:val="single"/>
        </w:rPr>
        <w:t>reflected</w:t>
      </w:r>
      <w:r>
        <w:rPr>
          <w:u w:val="single"/>
        </w:rPr>
        <w:t xml:space="preserve"> </w:t>
      </w:r>
      <w:r>
        <w:rPr>
          <w:highlight w:val="yellow"/>
          <w:u w:val="single"/>
        </w:rPr>
        <w:t>in</w:t>
      </w:r>
      <w:r>
        <w:rPr>
          <w:u w:val="single"/>
        </w:rPr>
        <w:t xml:space="preserve"> its </w:t>
      </w:r>
      <w:r>
        <w:rPr>
          <w:highlight w:val="yellow"/>
          <w:u w:val="single"/>
        </w:rPr>
        <w:t>territorial</w:t>
      </w:r>
      <w:r>
        <w:rPr>
          <w:u w:val="single"/>
        </w:rPr>
        <w:t xml:space="preserve"> </w:t>
      </w:r>
      <w:r>
        <w:rPr>
          <w:highlight w:val="yellow"/>
          <w:u w:val="single"/>
        </w:rPr>
        <w:t>ambitions</w:t>
      </w:r>
      <w:r>
        <w:rPr>
          <w:sz w:val="16"/>
          <w:szCs w:val="16"/>
        </w:rPr>
        <w:t xml:space="preserve">. While international </w:t>
      </w:r>
      <w:hyperlink r:id="rId47">
        <w:r>
          <w:rPr>
            <w:color w:val="0563C1"/>
            <w:u w:val="single"/>
          </w:rPr>
          <w:t>agreements</w:t>
        </w:r>
      </w:hyperlink>
      <w:r>
        <w:rPr>
          <w:sz w:val="16"/>
          <w:szCs w:val="16"/>
        </w:rPr>
        <w:t xml:space="preserve"> designate territorial waters up to 12 miles (22 km) from the coast and exclusive economic zones up to 200 miles (370 km), Russia has spent years trying to expand its claim. Moscow argues that the Lomonosov and Mendeleev Ridges are extensions of its continental shelf, thereby asserting rights over an additional 463,000 square miles (1.2 million km²)—including the North Pole. At stake are 22% of the world’s untapped oil and gas reserves. </w:t>
      </w:r>
      <w:r>
        <w:rPr>
          <w:highlight w:val="yellow"/>
          <w:u w:val="single"/>
        </w:rPr>
        <w:t>For</w:t>
      </w:r>
      <w:r>
        <w:rPr>
          <w:u w:val="single"/>
        </w:rPr>
        <w:t xml:space="preserve"> </w:t>
      </w:r>
      <w:r>
        <w:rPr>
          <w:highlight w:val="yellow"/>
          <w:u w:val="single"/>
        </w:rPr>
        <w:t>Russia</w:t>
      </w:r>
      <w:r>
        <w:rPr>
          <w:u w:val="single"/>
        </w:rPr>
        <w:t xml:space="preserve">, </w:t>
      </w:r>
      <w:r>
        <w:rPr>
          <w:highlight w:val="yellow"/>
          <w:u w:val="single"/>
        </w:rPr>
        <w:t>gaining</w:t>
      </w:r>
      <w:r>
        <w:rPr>
          <w:u w:val="single"/>
        </w:rPr>
        <w:t xml:space="preserve"> </w:t>
      </w:r>
      <w:r>
        <w:rPr>
          <w:highlight w:val="yellow"/>
          <w:u w:val="single"/>
        </w:rPr>
        <w:t>control</w:t>
      </w:r>
      <w:r>
        <w:rPr>
          <w:u w:val="single"/>
        </w:rPr>
        <w:t xml:space="preserve"> of these resources </w:t>
      </w:r>
      <w:r>
        <w:rPr>
          <w:highlight w:val="yellow"/>
          <w:u w:val="single"/>
        </w:rPr>
        <w:t>represents</w:t>
      </w:r>
      <w:r>
        <w:rPr>
          <w:u w:val="single"/>
        </w:rPr>
        <w:t xml:space="preserve"> </w:t>
      </w:r>
      <w:r>
        <w:rPr>
          <w:highlight w:val="yellow"/>
          <w:u w:val="single"/>
        </w:rPr>
        <w:t>another</w:t>
      </w:r>
      <w:r>
        <w:rPr>
          <w:u w:val="single"/>
        </w:rPr>
        <w:t xml:space="preserve"> </w:t>
      </w:r>
      <w:r>
        <w:rPr>
          <w:highlight w:val="yellow"/>
          <w:u w:val="single"/>
        </w:rPr>
        <w:t>opportunity</w:t>
      </w:r>
      <w:r>
        <w:rPr>
          <w:u w:val="single"/>
        </w:rPr>
        <w:t xml:space="preserve"> </w:t>
      </w:r>
      <w:r>
        <w:rPr>
          <w:highlight w:val="yellow"/>
          <w:u w:val="single"/>
        </w:rPr>
        <w:t>to</w:t>
      </w:r>
      <w:r>
        <w:rPr>
          <w:u w:val="single"/>
        </w:rPr>
        <w:t xml:space="preserve"> </w:t>
      </w:r>
      <w:r>
        <w:rPr>
          <w:highlight w:val="yellow"/>
          <w:u w:val="single"/>
        </w:rPr>
        <w:t>generate</w:t>
      </w:r>
      <w:r>
        <w:rPr>
          <w:u w:val="single"/>
        </w:rPr>
        <w:t xml:space="preserve"> massive </w:t>
      </w:r>
      <w:r>
        <w:rPr>
          <w:highlight w:val="yellow"/>
          <w:u w:val="single"/>
        </w:rPr>
        <w:t>revenue</w:t>
      </w:r>
      <w:r>
        <w:rPr>
          <w:u w:val="single"/>
        </w:rPr>
        <w:t>. In</w:t>
      </w:r>
      <w:r>
        <w:rPr>
          <w:sz w:val="16"/>
          <w:szCs w:val="16"/>
        </w:rPr>
        <w:t xml:space="preserve"> the past three years alone, Russia has earned over $800 billion from Arctic resource extraction. The full-scale war against Ukraine has already demonstrated how the Kremlin exploits energy resources for blackmail and economic destabilization, particularly in Europe. Moreover, Moscow has decades of experience extracting oil in Arctic conditions. </w:t>
      </w:r>
      <w:r>
        <w:rPr>
          <w:u w:val="single"/>
        </w:rPr>
        <w:t xml:space="preserve">If </w:t>
      </w:r>
      <w:r>
        <w:rPr>
          <w:highlight w:val="yellow"/>
          <w:u w:val="single"/>
        </w:rPr>
        <w:t>Russia</w:t>
      </w:r>
      <w:r>
        <w:rPr>
          <w:u w:val="single"/>
        </w:rPr>
        <w:t xml:space="preserve"> succeeds in expanding its territorial claims, it </w:t>
      </w:r>
      <w:r>
        <w:rPr>
          <w:highlight w:val="yellow"/>
          <w:u w:val="single"/>
        </w:rPr>
        <w:t>will</w:t>
      </w:r>
      <w:r>
        <w:rPr>
          <w:u w:val="single"/>
        </w:rPr>
        <w:t xml:space="preserve"> </w:t>
      </w:r>
      <w:r>
        <w:rPr>
          <w:highlight w:val="yellow"/>
          <w:u w:val="single"/>
        </w:rPr>
        <w:t>gain</w:t>
      </w:r>
      <w:r>
        <w:rPr>
          <w:u w:val="single"/>
        </w:rPr>
        <w:t xml:space="preserve"> </w:t>
      </w:r>
      <w:r>
        <w:rPr>
          <w:highlight w:val="yellow"/>
          <w:u w:val="single"/>
        </w:rPr>
        <w:t>unchecked</w:t>
      </w:r>
      <w:r>
        <w:rPr>
          <w:u w:val="single"/>
        </w:rPr>
        <w:t xml:space="preserve"> </w:t>
      </w:r>
      <w:r>
        <w:rPr>
          <w:highlight w:val="yellow"/>
          <w:u w:val="single"/>
        </w:rPr>
        <w:t>control</w:t>
      </w:r>
      <w:r>
        <w:rPr>
          <w:u w:val="single"/>
        </w:rPr>
        <w:t xml:space="preserve"> </w:t>
      </w:r>
      <w:r>
        <w:rPr>
          <w:highlight w:val="yellow"/>
          <w:u w:val="single"/>
        </w:rPr>
        <w:t>over</w:t>
      </w:r>
      <w:r>
        <w:rPr>
          <w:u w:val="single"/>
        </w:rPr>
        <w:t xml:space="preserve"> the </w:t>
      </w:r>
      <w:r>
        <w:rPr>
          <w:highlight w:val="yellow"/>
          <w:u w:val="single"/>
        </w:rPr>
        <w:t>Arctic</w:t>
      </w:r>
      <w:r>
        <w:rPr>
          <w:u w:val="single"/>
        </w:rPr>
        <w:t xml:space="preserve">. It </w:t>
      </w:r>
      <w:r>
        <w:rPr>
          <w:highlight w:val="yellow"/>
          <w:u w:val="single"/>
        </w:rPr>
        <w:t>would</w:t>
      </w:r>
      <w:r>
        <w:rPr>
          <w:u w:val="single"/>
        </w:rPr>
        <w:t xml:space="preserve"> </w:t>
      </w:r>
      <w:r>
        <w:rPr>
          <w:highlight w:val="yellow"/>
          <w:u w:val="single"/>
        </w:rPr>
        <w:t>hold</w:t>
      </w:r>
      <w:r>
        <w:rPr>
          <w:u w:val="single"/>
        </w:rPr>
        <w:t xml:space="preserve"> the </w:t>
      </w:r>
      <w:r>
        <w:rPr>
          <w:highlight w:val="yellow"/>
          <w:u w:val="single"/>
        </w:rPr>
        <w:t>power</w:t>
      </w:r>
      <w:r>
        <w:rPr>
          <w:u w:val="single"/>
        </w:rPr>
        <w:t xml:space="preserve"> </w:t>
      </w:r>
      <w:r>
        <w:rPr>
          <w:highlight w:val="yellow"/>
          <w:u w:val="single"/>
        </w:rPr>
        <w:t>to</w:t>
      </w:r>
      <w:r>
        <w:rPr>
          <w:u w:val="single"/>
        </w:rPr>
        <w:t xml:space="preserve"> </w:t>
      </w:r>
      <w:r>
        <w:rPr>
          <w:highlight w:val="yellow"/>
          <w:u w:val="single"/>
        </w:rPr>
        <w:t>regulate</w:t>
      </w:r>
      <w:r>
        <w:rPr>
          <w:u w:val="single"/>
        </w:rPr>
        <w:t xml:space="preserve"> </w:t>
      </w:r>
      <w:r>
        <w:rPr>
          <w:highlight w:val="yellow"/>
          <w:u w:val="single"/>
        </w:rPr>
        <w:t>trade</w:t>
      </w:r>
      <w:r>
        <w:rPr>
          <w:u w:val="single"/>
        </w:rPr>
        <w:t xml:space="preserve"> routes, impose blockades, </w:t>
      </w:r>
      <w:r>
        <w:rPr>
          <w:highlight w:val="yellow"/>
          <w:u w:val="single"/>
        </w:rPr>
        <w:t>and</w:t>
      </w:r>
      <w:r>
        <w:rPr>
          <w:u w:val="single"/>
        </w:rPr>
        <w:t xml:space="preserve"> </w:t>
      </w:r>
      <w:r>
        <w:rPr>
          <w:highlight w:val="yellow"/>
          <w:u w:val="single"/>
        </w:rPr>
        <w:t>covertly</w:t>
      </w:r>
      <w:r>
        <w:rPr>
          <w:u w:val="single"/>
        </w:rPr>
        <w:t xml:space="preserve"> </w:t>
      </w:r>
      <w:r>
        <w:rPr>
          <w:highlight w:val="yellow"/>
          <w:u w:val="single"/>
        </w:rPr>
        <w:t>deploy</w:t>
      </w:r>
      <w:r>
        <w:rPr>
          <w:u w:val="single"/>
        </w:rPr>
        <w:t xml:space="preserve"> </w:t>
      </w:r>
      <w:r>
        <w:rPr>
          <w:highlight w:val="yellow"/>
          <w:u w:val="single"/>
        </w:rPr>
        <w:t>military</w:t>
      </w:r>
      <w:r>
        <w:rPr>
          <w:u w:val="single"/>
        </w:rPr>
        <w:t xml:space="preserve"> </w:t>
      </w:r>
      <w:r>
        <w:rPr>
          <w:highlight w:val="yellow"/>
          <w:u w:val="single"/>
        </w:rPr>
        <w:t>forces</w:t>
      </w:r>
      <w:r>
        <w:rPr>
          <w:u w:val="single"/>
        </w:rPr>
        <w:t xml:space="preserve"> for future conflicts. </w:t>
      </w:r>
      <w:r>
        <w:rPr>
          <w:sz w:val="16"/>
          <w:szCs w:val="16"/>
        </w:rPr>
        <w:t xml:space="preserve">In 2024, Netflix released the second season of The Diplomat. (Spoiler alert: by the finale, it’s clear—the entire plot hinges on the </w:t>
      </w:r>
      <w:r>
        <w:rPr>
          <w:sz w:val="16"/>
          <w:szCs w:val="16"/>
          <w:highlight w:val="yellow"/>
        </w:rPr>
        <w:t>Arctic</w:t>
      </w:r>
      <w:r>
        <w:rPr>
          <w:sz w:val="16"/>
          <w:szCs w:val="16"/>
        </w:rPr>
        <w:t xml:space="preserve"> becoming the next global hotspot</w:t>
      </w:r>
      <w:r>
        <w:rPr>
          <w:u w:val="single"/>
        </w:rPr>
        <w:t xml:space="preserve">.) But for Russia, this region isn’t just about resources. </w:t>
      </w:r>
      <w:r>
        <w:rPr>
          <w:highlight w:val="yellow"/>
          <w:u w:val="single"/>
        </w:rPr>
        <w:t>I</w:t>
      </w:r>
      <w:r>
        <w:rPr>
          <w:u w:val="single"/>
        </w:rPr>
        <w:t>t’</w:t>
      </w:r>
      <w:r>
        <w:rPr>
          <w:highlight w:val="yellow"/>
          <w:u w:val="single"/>
        </w:rPr>
        <w:t>s</w:t>
      </w:r>
      <w:r>
        <w:rPr>
          <w:u w:val="single"/>
        </w:rPr>
        <w:t xml:space="preserve"> a </w:t>
      </w:r>
      <w:r>
        <w:rPr>
          <w:highlight w:val="yellow"/>
          <w:u w:val="single"/>
        </w:rPr>
        <w:t>potential</w:t>
      </w:r>
      <w:r>
        <w:rPr>
          <w:u w:val="single"/>
        </w:rPr>
        <w:t xml:space="preserve"> </w:t>
      </w:r>
      <w:r>
        <w:rPr>
          <w:highlight w:val="yellow"/>
          <w:u w:val="single"/>
        </w:rPr>
        <w:t>launchpad</w:t>
      </w:r>
      <w:r>
        <w:rPr>
          <w:u w:val="single"/>
        </w:rPr>
        <w:t xml:space="preserve"> </w:t>
      </w:r>
      <w:r>
        <w:rPr>
          <w:highlight w:val="yellow"/>
          <w:u w:val="single"/>
        </w:rPr>
        <w:t>for</w:t>
      </w:r>
      <w:r>
        <w:rPr>
          <w:u w:val="single"/>
        </w:rPr>
        <w:t xml:space="preserve"> </w:t>
      </w:r>
      <w:r>
        <w:rPr>
          <w:highlight w:val="yellow"/>
          <w:u w:val="single"/>
        </w:rPr>
        <w:t>strikes</w:t>
      </w:r>
      <w:r>
        <w:rPr>
          <w:u w:val="single"/>
        </w:rPr>
        <w:t xml:space="preserve"> on Europe or the United States—a battleground few are watching. Moscow is already waging war on its western border</w:t>
      </w:r>
      <w:r>
        <w:rPr>
          <w:sz w:val="16"/>
          <w:szCs w:val="16"/>
        </w:rPr>
        <w:t xml:space="preserve"> (Ukraine) and threatening its Baltic neighbors. It has allies, partners, and satellite states to the south. </w:t>
      </w:r>
      <w:r>
        <w:rPr>
          <w:u w:val="single"/>
        </w:rPr>
        <w:t xml:space="preserve">The Arctic may be the next front in Russia’s expansion. </w:t>
      </w:r>
      <w:r>
        <w:rPr>
          <w:highlight w:val="yellow"/>
          <w:u w:val="single"/>
        </w:rPr>
        <w:t>Russia</w:t>
      </w:r>
      <w:r>
        <w:rPr>
          <w:u w:val="single"/>
        </w:rPr>
        <w:t xml:space="preserve"> is not investing in ports—it </w:t>
      </w:r>
      <w:r>
        <w:rPr>
          <w:highlight w:val="yellow"/>
          <w:u w:val="single"/>
        </w:rPr>
        <w:t>is building military bases</w:t>
      </w:r>
      <w:r>
        <w:rPr>
          <w:u w:val="single"/>
        </w:rPr>
        <w:t>.</w:t>
      </w:r>
    </w:p>
    <w:p w14:paraId="403F9DD8" w14:textId="77777777" w:rsidR="001006DB" w:rsidRDefault="001006DB" w:rsidP="001006DB">
      <w:pPr>
        <w:rPr>
          <w:sz w:val="16"/>
          <w:szCs w:val="16"/>
        </w:rPr>
      </w:pPr>
    </w:p>
    <w:p w14:paraId="639744AD" w14:textId="77777777" w:rsidR="001006DB" w:rsidRDefault="001006DB" w:rsidP="001006DB">
      <w:pPr>
        <w:rPr>
          <w:sz w:val="16"/>
          <w:szCs w:val="16"/>
        </w:rPr>
      </w:pPr>
    </w:p>
    <w:p w14:paraId="32C14F6D" w14:textId="14DE4799" w:rsidR="001006DB" w:rsidRDefault="000E3E9B" w:rsidP="001006DB">
      <w:pPr>
        <w:pStyle w:val="Heading2"/>
      </w:pPr>
      <w:r>
        <w:t xml:space="preserve">2NC --- </w:t>
      </w:r>
      <w:r w:rsidR="001006DB">
        <w:t>Impacts</w:t>
      </w:r>
    </w:p>
    <w:p w14:paraId="4B4C26C5" w14:textId="77777777" w:rsidR="007654E2" w:rsidRDefault="007654E2" w:rsidP="007654E2">
      <w:pPr>
        <w:pStyle w:val="Heading3"/>
      </w:pPr>
      <w:r>
        <w:t>2NC --- S Warming</w:t>
      </w:r>
    </w:p>
    <w:p w14:paraId="4378380C" w14:textId="77777777" w:rsidR="007654E2" w:rsidRDefault="007654E2" w:rsidP="007654E2"/>
    <w:p w14:paraId="760AEE16" w14:textId="77777777" w:rsidR="007654E2" w:rsidRPr="00C36F6C" w:rsidRDefault="007654E2" w:rsidP="007654E2">
      <w:pPr>
        <w:pStyle w:val="Heading4"/>
      </w:pPr>
      <w:r w:rsidRPr="00C36F6C">
        <w:t>Cooperation solves warming but militarization causes it</w:t>
      </w:r>
    </w:p>
    <w:p w14:paraId="1C5CB802" w14:textId="77777777" w:rsidR="007654E2" w:rsidRDefault="007654E2" w:rsidP="007654E2">
      <w:pPr>
        <w:rPr>
          <w:rStyle w:val="Style13ptBold"/>
          <w:b w:val="0"/>
          <w:bCs w:val="0"/>
        </w:rPr>
      </w:pPr>
      <w:r w:rsidRPr="00C36F6C">
        <w:rPr>
          <w:rStyle w:val="Style13ptBold"/>
        </w:rPr>
        <w:t>Gosnell 24</w:t>
      </w:r>
      <w:r>
        <w:rPr>
          <w:rStyle w:val="Style13ptBold"/>
        </w:rPr>
        <w:t xml:space="preserve"> </w:t>
      </w:r>
      <w:r>
        <w:rPr>
          <w:rStyle w:val="Style13ptBold"/>
          <w:b w:val="0"/>
          <w:bCs w:val="0"/>
        </w:rPr>
        <w:t xml:space="preserve">[Rachael, U.S. Navy Commander and Military Professor at the Marshall Center in the Strategic Studies Department, “A Divided Arctic: Is an Ice Curtain Emerging?” </w:t>
      </w:r>
      <w:hyperlink r:id="rId48" w:history="1">
        <w:r w:rsidRPr="00F0033D">
          <w:rPr>
            <w:rStyle w:val="Hyperlink"/>
            <w:sz w:val="26"/>
          </w:rPr>
          <w:t>https://connections-qj.org/system/files/23.2.03_arctic.pdf</w:t>
        </w:r>
      </w:hyperlink>
      <w:r>
        <w:rPr>
          <w:rStyle w:val="Style13ptBold"/>
          <w:b w:val="0"/>
          <w:bCs w:val="0"/>
        </w:rPr>
        <w:t>, ALB]</w:t>
      </w:r>
    </w:p>
    <w:p w14:paraId="2C0BDB80" w14:textId="77777777" w:rsidR="007654E2" w:rsidRPr="00CA2980" w:rsidRDefault="007654E2" w:rsidP="007654E2">
      <w:pPr>
        <w:rPr>
          <w:rStyle w:val="Style13ptBold"/>
          <w:b w:val="0"/>
          <w:bCs w:val="0"/>
          <w:sz w:val="16"/>
        </w:rPr>
      </w:pPr>
      <w:r w:rsidRPr="00CA2980">
        <w:rPr>
          <w:rStyle w:val="Style13ptBold"/>
          <w:b w:val="0"/>
          <w:bCs w:val="0"/>
          <w:sz w:val="16"/>
        </w:rPr>
        <w:t xml:space="preserve">Russia’s 2022 invasion of Ukraine effectively cut Western financial and diplomatic ties in the Arctic region. Even long-standing cooperation through the Arctic Council came to a halt during Russia’s Chairmanship. Nevertheless, </w:t>
      </w:r>
      <w:r w:rsidRPr="00CA2980">
        <w:rPr>
          <w:rStyle w:val="StyleUnderline"/>
        </w:rPr>
        <w:t>Russia depends heavily on developing its Arctic zone’s abundant natural resources to sustain economic growth</w:t>
      </w:r>
      <w:r w:rsidRPr="00CA2980">
        <w:rPr>
          <w:rStyle w:val="Style13ptBold"/>
          <w:b w:val="0"/>
          <w:bCs w:val="0"/>
          <w:sz w:val="16"/>
        </w:rPr>
        <w:t xml:space="preserve">. With Western partnerships now out of reach, </w:t>
      </w:r>
      <w:r w:rsidRPr="00CA2980">
        <w:rPr>
          <w:rStyle w:val="StyleUnderline"/>
        </w:rPr>
        <w:t>Russia has turned to China to fill the looming gap in the Arctic</w:t>
      </w:r>
      <w:r w:rsidRPr="00CA2980">
        <w:rPr>
          <w:rStyle w:val="Style13ptBold"/>
          <w:b w:val="0"/>
          <w:bCs w:val="0"/>
          <w:sz w:val="16"/>
        </w:rPr>
        <w:t>. Under the “no-limits” friendship declared between Chinese President Xi Jinping and Russian President Vladimir Putin, the two nations have intensified their cooperation in the region.</w:t>
      </w:r>
    </w:p>
    <w:p w14:paraId="5DF08EDF" w14:textId="77777777" w:rsidR="007654E2" w:rsidRDefault="007654E2" w:rsidP="007654E2">
      <w:pPr>
        <w:rPr>
          <w:sz w:val="16"/>
        </w:rPr>
      </w:pPr>
      <w:r w:rsidRPr="00CA2980">
        <w:rPr>
          <w:sz w:val="16"/>
        </w:rPr>
        <w:t xml:space="preserve">.The return to great power politics is intensifying the desire among competing states to establish interests in the Arctic region. </w:t>
      </w:r>
      <w:r w:rsidRPr="00CA2980">
        <w:rPr>
          <w:rStyle w:val="StyleUnderline"/>
        </w:rPr>
        <w:t xml:space="preserve">The </w:t>
      </w:r>
      <w:r w:rsidRPr="00CA2980">
        <w:rPr>
          <w:rStyle w:val="Emphasis"/>
        </w:rPr>
        <w:t>erosion of the cooperative spirit</w:t>
      </w:r>
      <w:r w:rsidRPr="00CA2980">
        <w:rPr>
          <w:rStyle w:val="StyleUnderline"/>
        </w:rPr>
        <w:t xml:space="preserve"> that has defined the region over the past three decades could have a profoundly negative impact on Arctic governance, scientific collaboration, environmental protection, and sustainable development</w:t>
      </w:r>
      <w:r w:rsidRPr="00CA2980">
        <w:rPr>
          <w:sz w:val="16"/>
        </w:rPr>
        <w:t xml:space="preserve">. Indeed, </w:t>
      </w:r>
      <w:r w:rsidRPr="00CA2980">
        <w:rPr>
          <w:rStyle w:val="StyleUnderline"/>
        </w:rPr>
        <w:t>the emergence of an ice curtain</w:t>
      </w:r>
      <w:r w:rsidRPr="00CA2980">
        <w:rPr>
          <w:sz w:val="16"/>
        </w:rPr>
        <w:t>—nearly eighty years after Churchill’s famous declaration of an iron curtain descending across Europe—</w:t>
      </w:r>
      <w:r w:rsidRPr="00CA2980">
        <w:rPr>
          <w:rStyle w:val="Emphasis"/>
        </w:rPr>
        <w:t>will particularly hinder cooperation in critical areas such as understanding climate change, preserving fragile ecosystems, and protecting the environment from unscrupulous resource extraction practices</w:t>
      </w:r>
      <w:r w:rsidRPr="00CA2980">
        <w:rPr>
          <w:sz w:val="16"/>
        </w:rPr>
        <w:t xml:space="preserve">. </w:t>
      </w:r>
      <w:r w:rsidRPr="00CA2980">
        <w:rPr>
          <w:rStyle w:val="StyleUnderline"/>
        </w:rPr>
        <w:t>This situation may also adversely affect Indigenous communities in the region</w:t>
      </w:r>
      <w:r w:rsidRPr="00CA2980">
        <w:rPr>
          <w:sz w:val="16"/>
        </w:rPr>
        <w:t xml:space="preserve">, limiting dialogue and collaboration in the circumpolar Arctic. Most concerningly, </w:t>
      </w:r>
      <w:r w:rsidRPr="00CA2980">
        <w:rPr>
          <w:rStyle w:val="StyleUnderline"/>
        </w:rPr>
        <w:t>the militarization of the region could reach new heights – a dangerous prospect given the lack of mechanisms for dialogue and deconfliction</w:t>
      </w:r>
      <w:r w:rsidRPr="00CA2980">
        <w:rPr>
          <w:sz w:val="16"/>
        </w:rPr>
        <w:t xml:space="preserve">. </w:t>
      </w:r>
      <w:r w:rsidRPr="00CA2980">
        <w:rPr>
          <w:rStyle w:val="StyleUnderline"/>
        </w:rPr>
        <w:t>The Arctic security dilemma that has already taken root may continue to escalate as Western nations seek to counterbalance Russian militarization</w:t>
      </w:r>
      <w:r w:rsidRPr="00CA2980">
        <w:rPr>
          <w:sz w:val="16"/>
        </w:rPr>
        <w:t xml:space="preserve"> and a nascent Sino-Russian Arctic partnership.</w:t>
      </w:r>
    </w:p>
    <w:p w14:paraId="70A5E4E3" w14:textId="77777777" w:rsidR="007654E2" w:rsidRPr="00C36F6C" w:rsidRDefault="007654E2" w:rsidP="007654E2"/>
    <w:p w14:paraId="274ADD8A" w14:textId="77777777" w:rsidR="007654E2" w:rsidRDefault="007654E2" w:rsidP="007654E2">
      <w:pPr>
        <w:rPr>
          <w:sz w:val="16"/>
          <w:szCs w:val="16"/>
        </w:rPr>
      </w:pPr>
    </w:p>
    <w:p w14:paraId="3D10E403" w14:textId="3E9EF23C" w:rsidR="001006DB" w:rsidRDefault="008B17DB" w:rsidP="001006DB">
      <w:pPr>
        <w:pStyle w:val="Heading3"/>
      </w:pPr>
      <w:r>
        <w:t>! --- X-Risks</w:t>
      </w:r>
    </w:p>
    <w:p w14:paraId="4C0811A5" w14:textId="77777777" w:rsidR="001006DB" w:rsidRDefault="001006DB" w:rsidP="001006DB"/>
    <w:p w14:paraId="375FE4FA" w14:textId="77777777" w:rsidR="008B17DB" w:rsidRPr="009D071B" w:rsidRDefault="008B17DB" w:rsidP="008B17DB">
      <w:pPr>
        <w:pStyle w:val="Heading4"/>
      </w:pPr>
      <w:r>
        <w:t xml:space="preserve">US-Russian security cooperation solves multiple existential threats </w:t>
      </w:r>
    </w:p>
    <w:p w14:paraId="74E0142C" w14:textId="77777777" w:rsidR="008B17DB" w:rsidRDefault="008B17DB" w:rsidP="008B17DB">
      <w:r w:rsidRPr="00A12690">
        <w:rPr>
          <w:rStyle w:val="Style13ptBold"/>
        </w:rPr>
        <w:t>Dobczansky ’22</w:t>
      </w:r>
      <w:r>
        <w:t xml:space="preserve"> [</w:t>
      </w:r>
      <w:r w:rsidRPr="00DB652A">
        <w:t>Markian</w:t>
      </w:r>
      <w:r>
        <w:t xml:space="preserve">; 04/05/22; Ph.D in Russian/Soviet history from Stanford University, held fellowships at the University of Toronto and Columbia University; </w:t>
      </w:r>
      <w:r w:rsidRPr="00DB652A">
        <w:t xml:space="preserve">"Why Russia and America Need Each Other," Wilson Center, </w:t>
      </w:r>
      <w:hyperlink r:id="rId49" w:history="1">
        <w:r w:rsidRPr="00705375">
          <w:rPr>
            <w:rStyle w:val="Hyperlink"/>
          </w:rPr>
          <w:t>https://www.wilsoncenter.org/publication/why-russia-and-america-need-each-other</w:t>
        </w:r>
      </w:hyperlink>
      <w:r>
        <w:t xml:space="preserve"> //smarx, AZG]</w:t>
      </w:r>
    </w:p>
    <w:p w14:paraId="5372D584" w14:textId="77777777" w:rsidR="008B17DB" w:rsidRPr="009D071B" w:rsidRDefault="008B17DB" w:rsidP="008B17DB">
      <w:pPr>
        <w:rPr>
          <w:sz w:val="16"/>
        </w:rPr>
      </w:pPr>
      <w:r w:rsidRPr="009D071B">
        <w:rPr>
          <w:sz w:val="16"/>
        </w:rPr>
        <w:t xml:space="preserve">"The main message I have today is that </w:t>
      </w:r>
      <w:r w:rsidRPr="00310A9C">
        <w:rPr>
          <w:rStyle w:val="StyleUnderline"/>
        </w:rPr>
        <w:t xml:space="preserve">we need to </w:t>
      </w:r>
      <w:r w:rsidRPr="00310A9C">
        <w:rPr>
          <w:rStyle w:val="Emphasis"/>
        </w:rPr>
        <w:t>awaken to the importance</w:t>
      </w:r>
      <w:r w:rsidRPr="00310A9C">
        <w:rPr>
          <w:rStyle w:val="StyleUnderline"/>
        </w:rPr>
        <w:t xml:space="preserve"> of the relationship between Russia and the United States;</w:t>
      </w:r>
      <w:r w:rsidRPr="009D071B">
        <w:rPr>
          <w:sz w:val="16"/>
        </w:rPr>
        <w:t xml:space="preserve"> </w:t>
      </w:r>
      <w:r w:rsidRPr="00310A9C">
        <w:rPr>
          <w:rStyle w:val="StyleUnderline"/>
        </w:rPr>
        <w:t xml:space="preserve">we should not leave it on </w:t>
      </w:r>
      <w:r w:rsidRPr="00310A9C">
        <w:rPr>
          <w:rStyle w:val="Emphasis"/>
        </w:rPr>
        <w:t>auto-pilot indefinitely,"</w:t>
      </w:r>
      <w:r w:rsidRPr="009D071B">
        <w:rPr>
          <w:sz w:val="16"/>
        </w:rPr>
        <w:t xml:space="preserve"> </w:t>
      </w:r>
      <w:r w:rsidRPr="00310A9C">
        <w:rPr>
          <w:rStyle w:val="StyleUnderline"/>
        </w:rPr>
        <w:t>said Dmitri Trenin, senior associate and deputy director, Carnegie Moscow Center</w:t>
      </w:r>
      <w:r w:rsidRPr="009D071B">
        <w:rPr>
          <w:sz w:val="16"/>
        </w:rPr>
        <w:t xml:space="preserve">, at a 2 February 2007 seminar at the Kennan Institute. Trenin recounted the current problems in the relationship, arguing that both sides have unrealistic expectations of one another. In his view, </w:t>
      </w:r>
      <w:r w:rsidRPr="003F32D9">
        <w:rPr>
          <w:rStyle w:val="StyleUnderline"/>
          <w:highlight w:val="yellow"/>
        </w:rPr>
        <w:t xml:space="preserve">the </w:t>
      </w:r>
      <w:r w:rsidRPr="00607B9D">
        <w:rPr>
          <w:rStyle w:val="StyleUnderline"/>
          <w:highlight w:val="yellow"/>
        </w:rPr>
        <w:t>U.S.-Russian</w:t>
      </w:r>
      <w:r w:rsidRPr="001F5582">
        <w:rPr>
          <w:rStyle w:val="StyleUnderline"/>
        </w:rPr>
        <w:t xml:space="preserve"> </w:t>
      </w:r>
      <w:r w:rsidRPr="003F32D9">
        <w:rPr>
          <w:rStyle w:val="StyleUnderline"/>
          <w:highlight w:val="yellow"/>
        </w:rPr>
        <w:t>relationship is</w:t>
      </w:r>
      <w:r w:rsidRPr="001F5582">
        <w:rPr>
          <w:rStyle w:val="StyleUnderline"/>
        </w:rPr>
        <w:t xml:space="preserve"> of</w:t>
      </w:r>
      <w:r w:rsidRPr="003F32D9">
        <w:rPr>
          <w:rStyle w:val="StyleUnderline"/>
          <w:highlight w:val="yellow"/>
        </w:rPr>
        <w:t xml:space="preserve"> </w:t>
      </w:r>
      <w:r w:rsidRPr="003F32D9">
        <w:rPr>
          <w:rStyle w:val="Emphasis"/>
          <w:highlight w:val="yellow"/>
        </w:rPr>
        <w:t>crucial importance</w:t>
      </w:r>
      <w:r w:rsidRPr="009D071B">
        <w:rPr>
          <w:sz w:val="16"/>
        </w:rPr>
        <w:t>, and he described ways in which relations could be improved.</w:t>
      </w:r>
    </w:p>
    <w:p w14:paraId="77761AC4" w14:textId="77777777" w:rsidR="008B17DB" w:rsidRPr="009D071B" w:rsidRDefault="008B17DB" w:rsidP="008B17DB">
      <w:pPr>
        <w:rPr>
          <w:sz w:val="16"/>
        </w:rPr>
      </w:pPr>
      <w:r w:rsidRPr="009D071B">
        <w:rPr>
          <w:sz w:val="16"/>
        </w:rPr>
        <w:t>"At the beginning of this year, the talk in both capitals is rather downbeat," Trenin said, adding, "I think people agree more or less that we have never had a relationship that was at such a low level as today since 1991." Trenin said that this is true in spite of what he sees as a great deal of shared interests between the two countries.</w:t>
      </w:r>
    </w:p>
    <w:p w14:paraId="08EDCE0A" w14:textId="77777777" w:rsidR="008B17DB" w:rsidRPr="009D071B" w:rsidRDefault="008B17DB" w:rsidP="008B17DB">
      <w:pPr>
        <w:rPr>
          <w:sz w:val="16"/>
        </w:rPr>
      </w:pPr>
      <w:r w:rsidRPr="00310A9C">
        <w:rPr>
          <w:rStyle w:val="StyleUnderline"/>
        </w:rPr>
        <w:t xml:space="preserve">According to Trenin, the </w:t>
      </w:r>
      <w:r w:rsidRPr="008C04A4">
        <w:rPr>
          <w:rStyle w:val="Emphasis"/>
        </w:rPr>
        <w:t>deterioration</w:t>
      </w:r>
      <w:r w:rsidRPr="00310A9C">
        <w:rPr>
          <w:rStyle w:val="StyleUnderline"/>
        </w:rPr>
        <w:t xml:space="preserve"> of U.S.-Russian relations is viewed in </w:t>
      </w:r>
      <w:r w:rsidRPr="008C04A4">
        <w:rPr>
          <w:rStyle w:val="Emphasis"/>
        </w:rPr>
        <w:t>starkly different terms</w:t>
      </w:r>
      <w:r w:rsidRPr="00310A9C">
        <w:rPr>
          <w:rStyle w:val="StyleUnderline"/>
        </w:rPr>
        <w:t xml:space="preserve"> in Washington and in Moscow.</w:t>
      </w:r>
      <w:r w:rsidRPr="009D071B">
        <w:rPr>
          <w:sz w:val="16"/>
        </w:rPr>
        <w:t xml:space="preserve"> "If you put your ear to the ground in Washington, it's all because of Putin's authoritarianism at home, and increasing assertiveness abroad," Trenin said. He added that Washington views Russia's increased strength as a direct result of its large exports of oil and natural gas, and for this reason Russia's resurgence is seen as both undeserved and fragile.</w:t>
      </w:r>
    </w:p>
    <w:p w14:paraId="2605FA6D" w14:textId="77777777" w:rsidR="008B17DB" w:rsidRPr="009D071B" w:rsidRDefault="008B17DB" w:rsidP="008B17DB">
      <w:pPr>
        <w:rPr>
          <w:sz w:val="16"/>
        </w:rPr>
      </w:pPr>
      <w:r w:rsidRPr="009D071B">
        <w:rPr>
          <w:sz w:val="16"/>
        </w:rPr>
        <w:t>"If you listen in Moscow, you get a very different story," Trenin observed. Prevailing opinion in Moscow regards the heightened tension between the United States and Russia as a natural consequence of Russia's increased strength. Russia's leadership believes that tensions inevitably arise when one power gains strength rapidly while another country's power diminishes, Trenin stated.</w:t>
      </w:r>
    </w:p>
    <w:p w14:paraId="4E64E231" w14:textId="77777777" w:rsidR="008B17DB" w:rsidRPr="009D071B" w:rsidRDefault="008B17DB" w:rsidP="008B17DB">
      <w:pPr>
        <w:rPr>
          <w:sz w:val="16"/>
        </w:rPr>
      </w:pPr>
      <w:r w:rsidRPr="009D071B">
        <w:rPr>
          <w:sz w:val="16"/>
        </w:rPr>
        <w:t xml:space="preserve">Both of these views are wrong, Trenin believes. "Despite what some people in Russia hope, the United States is not a declining power, Iraq notwithstanding," he stated. "As the world's most important nation, it will be around for a long time." </w:t>
      </w:r>
      <w:r w:rsidRPr="00310A9C">
        <w:rPr>
          <w:rStyle w:val="StyleUnderline"/>
        </w:rPr>
        <w:t xml:space="preserve">On the other hand, he continued, Russia is </w:t>
      </w:r>
      <w:r w:rsidRPr="008C04A4">
        <w:rPr>
          <w:rStyle w:val="Emphasis"/>
        </w:rPr>
        <w:t>more important</w:t>
      </w:r>
      <w:r w:rsidRPr="00310A9C">
        <w:rPr>
          <w:rStyle w:val="StyleUnderline"/>
        </w:rPr>
        <w:t xml:space="preserve"> than most Americans </w:t>
      </w:r>
      <w:r w:rsidRPr="008C04A4">
        <w:rPr>
          <w:rStyle w:val="StyleUnderline"/>
        </w:rPr>
        <w:t>realize. "</w:t>
      </w:r>
      <w:r w:rsidRPr="003F32D9">
        <w:rPr>
          <w:rStyle w:val="StyleUnderline"/>
          <w:highlight w:val="yellow"/>
        </w:rPr>
        <w:t>Despite what</w:t>
      </w:r>
      <w:r w:rsidRPr="008C04A4">
        <w:rPr>
          <w:rStyle w:val="StyleUnderline"/>
        </w:rPr>
        <w:t xml:space="preserve"> a number of </w:t>
      </w:r>
      <w:r w:rsidRPr="003F32D9">
        <w:rPr>
          <w:rStyle w:val="StyleUnderline"/>
          <w:highlight w:val="yellow"/>
        </w:rPr>
        <w:t>people</w:t>
      </w:r>
      <w:r w:rsidRPr="008C04A4">
        <w:rPr>
          <w:rStyle w:val="StyleUnderline"/>
        </w:rPr>
        <w:t xml:space="preserve"> in the U.S. have </w:t>
      </w:r>
      <w:r w:rsidRPr="003F32D9">
        <w:rPr>
          <w:rStyle w:val="StyleUnderline"/>
          <w:highlight w:val="yellow"/>
        </w:rPr>
        <w:t xml:space="preserve">concluded, Russia </w:t>
      </w:r>
      <w:r w:rsidRPr="003F32D9">
        <w:rPr>
          <w:rStyle w:val="Emphasis"/>
          <w:highlight w:val="yellow"/>
        </w:rPr>
        <w:t>is not</w:t>
      </w:r>
      <w:r w:rsidRPr="008C04A4">
        <w:rPr>
          <w:rStyle w:val="Emphasis"/>
        </w:rPr>
        <w:t xml:space="preserve"> so much </w:t>
      </w:r>
      <w:r w:rsidRPr="003F32D9">
        <w:rPr>
          <w:rStyle w:val="Emphasis"/>
          <w:highlight w:val="yellow"/>
        </w:rPr>
        <w:t>in decline</w:t>
      </w:r>
      <w:r w:rsidRPr="003F32D9">
        <w:rPr>
          <w:rStyle w:val="StyleUnderline"/>
          <w:highlight w:val="yellow"/>
        </w:rPr>
        <w:t>; it is</w:t>
      </w:r>
      <w:r w:rsidRPr="008C04A4">
        <w:rPr>
          <w:rStyle w:val="StyleUnderline"/>
        </w:rPr>
        <w:t xml:space="preserve"> rather in the process of </w:t>
      </w:r>
      <w:r w:rsidRPr="003F32D9">
        <w:rPr>
          <w:rStyle w:val="Emphasis"/>
          <w:highlight w:val="yellow"/>
        </w:rPr>
        <w:t>reformatting</w:t>
      </w:r>
      <w:r w:rsidRPr="008C04A4">
        <w:rPr>
          <w:rStyle w:val="Emphasis"/>
        </w:rPr>
        <w:t xml:space="preserve"> itself</w:t>
      </w:r>
      <w:r w:rsidRPr="008C04A4">
        <w:rPr>
          <w:rStyle w:val="StyleUnderline"/>
        </w:rPr>
        <w:t xml:space="preserve">, emerging </w:t>
      </w:r>
      <w:r w:rsidRPr="003F32D9">
        <w:rPr>
          <w:rStyle w:val="StyleUnderline"/>
          <w:highlight w:val="yellow"/>
        </w:rPr>
        <w:t xml:space="preserve">as a </w:t>
      </w:r>
      <w:r w:rsidRPr="003F32D9">
        <w:rPr>
          <w:rStyle w:val="Emphasis"/>
          <w:highlight w:val="yellow"/>
        </w:rPr>
        <w:t>totally different economy</w:t>
      </w:r>
      <w:r w:rsidRPr="008C04A4">
        <w:rPr>
          <w:rStyle w:val="StyleUnderline"/>
        </w:rPr>
        <w:t xml:space="preserve"> and </w:t>
      </w:r>
      <w:r w:rsidRPr="008C04A4">
        <w:rPr>
          <w:rStyle w:val="Emphasis"/>
        </w:rPr>
        <w:t>a totally different society</w:t>
      </w:r>
      <w:r w:rsidRPr="008C04A4">
        <w:rPr>
          <w:rStyle w:val="StyleUnderline"/>
        </w:rPr>
        <w:t xml:space="preserve"> than the Soviet one," </w:t>
      </w:r>
      <w:r w:rsidRPr="009D071B">
        <w:rPr>
          <w:sz w:val="16"/>
        </w:rPr>
        <w:t>Trenin said.</w:t>
      </w:r>
    </w:p>
    <w:p w14:paraId="0F464D4B" w14:textId="77777777" w:rsidR="008B17DB" w:rsidRPr="009D071B" w:rsidRDefault="008B17DB" w:rsidP="008B17DB">
      <w:pPr>
        <w:rPr>
          <w:sz w:val="16"/>
        </w:rPr>
      </w:pPr>
      <w:r w:rsidRPr="009D071B">
        <w:rPr>
          <w:sz w:val="16"/>
        </w:rPr>
        <w:t xml:space="preserve">The steady deterioration of relations is threatening to jeopardize future Russian-American partnership and cooperation, Trenin warned: "The U.S. and Russia may be straying into the territory of direct material damage to their existing interests." He noted that this situation is not likely to change until the respective American and Russian presidential elections in 2008. </w:t>
      </w:r>
      <w:r w:rsidRPr="008C04A4">
        <w:rPr>
          <w:rStyle w:val="StyleUnderline"/>
        </w:rPr>
        <w:t xml:space="preserve">Both of the new presidents will probably be untested statesmen, and thus an opportunity for </w:t>
      </w:r>
      <w:r w:rsidRPr="008C04A4">
        <w:rPr>
          <w:rStyle w:val="Emphasis"/>
        </w:rPr>
        <w:t>reinventing the relationship</w:t>
      </w:r>
      <w:r w:rsidRPr="008C04A4">
        <w:rPr>
          <w:rStyle w:val="StyleUnderline"/>
        </w:rPr>
        <w:t xml:space="preserve"> will arise.</w:t>
      </w:r>
    </w:p>
    <w:p w14:paraId="170FE168" w14:textId="77777777" w:rsidR="008B17DB" w:rsidRDefault="008B17DB" w:rsidP="008B17DB">
      <w:pPr>
        <w:rPr>
          <w:rStyle w:val="StyleUnderline"/>
        </w:rPr>
      </w:pPr>
      <w:r w:rsidRPr="009D071B">
        <w:rPr>
          <w:sz w:val="16"/>
        </w:rPr>
        <w:t xml:space="preserve">In spite of these disagreements, Trenin emphasized that </w:t>
      </w:r>
      <w:r w:rsidRPr="008C04A4">
        <w:rPr>
          <w:rStyle w:val="StyleUnderline"/>
        </w:rPr>
        <w:t xml:space="preserve">Russia and the United States </w:t>
      </w:r>
      <w:r w:rsidRPr="008C04A4">
        <w:rPr>
          <w:rStyle w:val="Emphasis"/>
        </w:rPr>
        <w:t>need one another</w:t>
      </w:r>
      <w:r w:rsidRPr="008C04A4">
        <w:rPr>
          <w:rStyle w:val="StyleUnderline"/>
        </w:rPr>
        <w:t xml:space="preserve"> and that cooperation between the two countries is </w:t>
      </w:r>
      <w:r w:rsidRPr="008C04A4">
        <w:rPr>
          <w:rStyle w:val="Emphasis"/>
        </w:rPr>
        <w:t>essential</w:t>
      </w:r>
      <w:r w:rsidRPr="008C04A4">
        <w:rPr>
          <w:rStyle w:val="StyleUnderline"/>
        </w:rPr>
        <w:t>.</w:t>
      </w:r>
      <w:r w:rsidRPr="009D071B">
        <w:rPr>
          <w:sz w:val="16"/>
        </w:rPr>
        <w:t xml:space="preserve"> </w:t>
      </w:r>
      <w:r w:rsidRPr="003F32D9">
        <w:rPr>
          <w:rStyle w:val="StyleUnderline"/>
          <w:highlight w:val="yellow"/>
        </w:rPr>
        <w:t>On</w:t>
      </w:r>
      <w:r w:rsidRPr="008C04A4">
        <w:rPr>
          <w:rStyle w:val="StyleUnderline"/>
        </w:rPr>
        <w:t xml:space="preserve"> a </w:t>
      </w:r>
      <w:r w:rsidRPr="008C04A4">
        <w:rPr>
          <w:rStyle w:val="Emphasis"/>
        </w:rPr>
        <w:t xml:space="preserve">wide range of </w:t>
      </w:r>
      <w:r w:rsidRPr="003F32D9">
        <w:rPr>
          <w:rStyle w:val="Emphasis"/>
          <w:highlight w:val="yellow"/>
        </w:rPr>
        <w:t>issues</w:t>
      </w:r>
      <w:r w:rsidRPr="008C04A4">
        <w:rPr>
          <w:rStyle w:val="Emphasis"/>
        </w:rPr>
        <w:t>,</w:t>
      </w:r>
      <w:r w:rsidRPr="009D071B">
        <w:rPr>
          <w:sz w:val="16"/>
        </w:rPr>
        <w:t xml:space="preserve"> </w:t>
      </w:r>
      <w:r w:rsidRPr="008C04A4">
        <w:rPr>
          <w:rStyle w:val="StyleUnderline"/>
        </w:rPr>
        <w:t xml:space="preserve">U.S. and Russian </w:t>
      </w:r>
      <w:r w:rsidRPr="003F32D9">
        <w:rPr>
          <w:rStyle w:val="StyleUnderline"/>
          <w:highlight w:val="yellow"/>
        </w:rPr>
        <w:t>interests coincide, including</w:t>
      </w:r>
      <w:r w:rsidRPr="003F32D9">
        <w:rPr>
          <w:rStyle w:val="Emphasis"/>
          <w:highlight w:val="yellow"/>
        </w:rPr>
        <w:t xml:space="preserve"> non-prolif</w:t>
      </w:r>
      <w:r w:rsidRPr="008C04A4">
        <w:rPr>
          <w:rStyle w:val="Emphasis"/>
        </w:rPr>
        <w:t xml:space="preserve">eration </w:t>
      </w:r>
      <w:r w:rsidRPr="003F32D9">
        <w:rPr>
          <w:rStyle w:val="StyleUnderline"/>
          <w:highlight w:val="yellow"/>
        </w:rPr>
        <w:t>of w</w:t>
      </w:r>
      <w:r w:rsidRPr="008C04A4">
        <w:rPr>
          <w:rStyle w:val="StyleUnderline"/>
        </w:rPr>
        <w:t>eapons of</w:t>
      </w:r>
      <w:r w:rsidRPr="008C04A4">
        <w:rPr>
          <w:rStyle w:val="Emphasis"/>
        </w:rPr>
        <w:t xml:space="preserve"> </w:t>
      </w:r>
      <w:r w:rsidRPr="003F32D9">
        <w:rPr>
          <w:rStyle w:val="Emphasis"/>
          <w:highlight w:val="yellow"/>
        </w:rPr>
        <w:t>m</w:t>
      </w:r>
      <w:r w:rsidRPr="008C04A4">
        <w:rPr>
          <w:rStyle w:val="Emphasis"/>
        </w:rPr>
        <w:t xml:space="preserve">ass </w:t>
      </w:r>
      <w:r w:rsidRPr="003F32D9">
        <w:rPr>
          <w:rStyle w:val="Emphasis"/>
          <w:highlight w:val="yellow"/>
        </w:rPr>
        <w:t>d</w:t>
      </w:r>
      <w:r w:rsidRPr="008C04A4">
        <w:rPr>
          <w:rStyle w:val="Emphasis"/>
        </w:rPr>
        <w:t>estruction</w:t>
      </w:r>
      <w:r w:rsidRPr="009D071B">
        <w:rPr>
          <w:sz w:val="16"/>
        </w:rPr>
        <w:t xml:space="preserve">, </w:t>
      </w:r>
      <w:r w:rsidRPr="003F32D9">
        <w:rPr>
          <w:rStyle w:val="Emphasis"/>
          <w:highlight w:val="yellow"/>
        </w:rPr>
        <w:t>managing</w:t>
      </w:r>
      <w:r w:rsidRPr="008C04A4">
        <w:rPr>
          <w:rStyle w:val="Emphasis"/>
        </w:rPr>
        <w:t xml:space="preserve"> the rise of </w:t>
      </w:r>
      <w:r w:rsidRPr="003F32D9">
        <w:rPr>
          <w:rStyle w:val="Emphasis"/>
          <w:highlight w:val="yellow"/>
        </w:rPr>
        <w:t>China</w:t>
      </w:r>
      <w:r w:rsidRPr="003F32D9">
        <w:rPr>
          <w:sz w:val="16"/>
          <w:highlight w:val="yellow"/>
        </w:rPr>
        <w:t xml:space="preserve">, </w:t>
      </w:r>
      <w:r w:rsidRPr="003F32D9">
        <w:rPr>
          <w:rStyle w:val="StyleUnderline"/>
          <w:highlight w:val="yellow"/>
        </w:rPr>
        <w:t>dealing with the</w:t>
      </w:r>
      <w:r w:rsidRPr="008C04A4">
        <w:rPr>
          <w:rStyle w:val="StyleUnderline"/>
        </w:rPr>
        <w:t xml:space="preserve"> difficult situation in the </w:t>
      </w:r>
      <w:r w:rsidRPr="003F32D9">
        <w:rPr>
          <w:rStyle w:val="StyleUnderline"/>
          <w:highlight w:val="yellow"/>
        </w:rPr>
        <w:t>Middle East</w:t>
      </w:r>
      <w:r w:rsidRPr="008C04A4">
        <w:rPr>
          <w:rStyle w:val="StyleUnderline"/>
        </w:rPr>
        <w:t xml:space="preserve">, and </w:t>
      </w:r>
      <w:r w:rsidRPr="003F32D9">
        <w:rPr>
          <w:rStyle w:val="StyleUnderline"/>
          <w:highlight w:val="yellow"/>
        </w:rPr>
        <w:t>resolving</w:t>
      </w:r>
      <w:r w:rsidRPr="008C04A4">
        <w:rPr>
          <w:rStyle w:val="StyleUnderline"/>
        </w:rPr>
        <w:t xml:space="preserve"> "frozen conflicts."</w:t>
      </w:r>
      <w:r w:rsidRPr="009D071B">
        <w:rPr>
          <w:sz w:val="16"/>
        </w:rPr>
        <w:t xml:space="preserve"> In addition, </w:t>
      </w:r>
      <w:r w:rsidRPr="003F32D9">
        <w:rPr>
          <w:rStyle w:val="StyleUnderline"/>
          <w:highlight w:val="yellow"/>
        </w:rPr>
        <w:t>Russia</w:t>
      </w:r>
      <w:r w:rsidRPr="009D071B">
        <w:rPr>
          <w:rStyle w:val="StyleUnderline"/>
        </w:rPr>
        <w:t xml:space="preserve"> needs American assistance to modernize and integrate its </w:t>
      </w:r>
      <w:r w:rsidRPr="003F32D9">
        <w:rPr>
          <w:rStyle w:val="StyleUnderline"/>
          <w:highlight w:val="yellow"/>
        </w:rPr>
        <w:t>economy</w:t>
      </w:r>
      <w:r w:rsidRPr="008C04A4">
        <w:rPr>
          <w:rStyle w:val="StyleUnderline"/>
        </w:rPr>
        <w:t xml:space="preserve"> into the global market, and to gain access to American markets</w:t>
      </w:r>
      <w:r w:rsidRPr="009D071B">
        <w:rPr>
          <w:sz w:val="16"/>
        </w:rPr>
        <w:t xml:space="preserve">, he said. </w:t>
      </w:r>
      <w:r w:rsidRPr="008C04A4">
        <w:rPr>
          <w:rStyle w:val="StyleUnderline"/>
        </w:rPr>
        <w:t xml:space="preserve">The United States </w:t>
      </w:r>
      <w:r w:rsidRPr="008C04A4">
        <w:rPr>
          <w:rStyle w:val="Emphasis"/>
        </w:rPr>
        <w:t xml:space="preserve">needs Russia's </w:t>
      </w:r>
      <w:r w:rsidRPr="003F32D9">
        <w:rPr>
          <w:rStyle w:val="Emphasis"/>
          <w:highlight w:val="yellow"/>
        </w:rPr>
        <w:t>cooperation</w:t>
      </w:r>
      <w:r w:rsidRPr="003F32D9">
        <w:rPr>
          <w:rStyle w:val="StyleUnderline"/>
          <w:highlight w:val="yellow"/>
        </w:rPr>
        <w:t xml:space="preserve"> in</w:t>
      </w:r>
      <w:r w:rsidRPr="008C04A4">
        <w:rPr>
          <w:rStyle w:val="StyleUnderline"/>
        </w:rPr>
        <w:t xml:space="preserve"> the </w:t>
      </w:r>
      <w:r w:rsidRPr="003F32D9">
        <w:rPr>
          <w:rStyle w:val="Emphasis"/>
          <w:highlight w:val="yellow"/>
        </w:rPr>
        <w:t>fight against terrorism</w:t>
      </w:r>
      <w:r w:rsidRPr="003F32D9">
        <w:rPr>
          <w:rStyle w:val="StyleUnderline"/>
          <w:highlight w:val="yellow"/>
        </w:rPr>
        <w:t>,</w:t>
      </w:r>
      <w:r w:rsidRPr="009D071B">
        <w:rPr>
          <w:sz w:val="16"/>
        </w:rPr>
        <w:t xml:space="preserve"> he said. </w:t>
      </w:r>
      <w:r w:rsidRPr="003F32D9">
        <w:rPr>
          <w:rStyle w:val="StyleUnderline"/>
          <w:highlight w:val="yellow"/>
        </w:rPr>
        <w:t>Positive relations</w:t>
      </w:r>
      <w:r w:rsidRPr="008C04A4">
        <w:rPr>
          <w:rStyle w:val="StyleUnderline"/>
        </w:rPr>
        <w:t xml:space="preserve"> between the two countries </w:t>
      </w:r>
      <w:r w:rsidRPr="003F32D9">
        <w:rPr>
          <w:rStyle w:val="StyleUnderline"/>
          <w:highlight w:val="yellow"/>
        </w:rPr>
        <w:t xml:space="preserve">would </w:t>
      </w:r>
      <w:r w:rsidRPr="003F32D9">
        <w:rPr>
          <w:rStyle w:val="Emphasis"/>
          <w:highlight w:val="yellow"/>
        </w:rPr>
        <w:t>lead to a more stable world,</w:t>
      </w:r>
      <w:r w:rsidRPr="003F32D9">
        <w:rPr>
          <w:sz w:val="16"/>
          <w:highlight w:val="yellow"/>
        </w:rPr>
        <w:t xml:space="preserve"> </w:t>
      </w:r>
      <w:r w:rsidRPr="003F32D9">
        <w:rPr>
          <w:rStyle w:val="StyleUnderline"/>
          <w:highlight w:val="yellow"/>
        </w:rPr>
        <w:t>and</w:t>
      </w:r>
      <w:r w:rsidRPr="008C04A4">
        <w:rPr>
          <w:rStyle w:val="StyleUnderline"/>
        </w:rPr>
        <w:t xml:space="preserve"> would </w:t>
      </w:r>
      <w:r w:rsidRPr="003F32D9">
        <w:rPr>
          <w:rStyle w:val="StyleUnderline"/>
          <w:highlight w:val="yellow"/>
        </w:rPr>
        <w:t>enhance</w:t>
      </w:r>
      <w:r w:rsidRPr="008C04A4">
        <w:rPr>
          <w:rStyle w:val="StyleUnderline"/>
        </w:rPr>
        <w:t xml:space="preserve"> both countries' </w:t>
      </w:r>
      <w:r w:rsidRPr="003F32D9">
        <w:rPr>
          <w:rStyle w:val="StyleUnderline"/>
          <w:highlight w:val="yellow"/>
        </w:rPr>
        <w:t>security</w:t>
      </w:r>
      <w:r w:rsidRPr="008C04A4">
        <w:rPr>
          <w:rStyle w:val="StyleUnderline"/>
        </w:rPr>
        <w:t>.</w:t>
      </w:r>
    </w:p>
    <w:p w14:paraId="57471E3C" w14:textId="77777777" w:rsidR="008B17DB" w:rsidRPr="00B9599B" w:rsidRDefault="008B17DB" w:rsidP="008B17DB">
      <w:pPr>
        <w:rPr>
          <w:sz w:val="16"/>
        </w:rPr>
      </w:pPr>
      <w:r w:rsidRPr="009D071B">
        <w:rPr>
          <w:sz w:val="16"/>
        </w:rPr>
        <w:t xml:space="preserve">In connection with this, Trenin believes that </w:t>
      </w:r>
      <w:r w:rsidRPr="008C04A4">
        <w:rPr>
          <w:rStyle w:val="StyleUnderline"/>
        </w:rPr>
        <w:t xml:space="preserve">a new global institution needs to be formed to </w:t>
      </w:r>
      <w:r w:rsidRPr="008C04A4">
        <w:rPr>
          <w:rStyle w:val="Emphasis"/>
        </w:rPr>
        <w:t>maintain stability and security</w:t>
      </w:r>
      <w:r w:rsidRPr="008C04A4">
        <w:rPr>
          <w:rStyle w:val="StyleUnderline"/>
        </w:rPr>
        <w:t>.</w:t>
      </w:r>
      <w:r w:rsidRPr="009D071B">
        <w:rPr>
          <w:sz w:val="16"/>
        </w:rPr>
        <w:t xml:space="preserve"> </w:t>
      </w:r>
      <w:r w:rsidRPr="008C04A4">
        <w:rPr>
          <w:rStyle w:val="StyleUnderline"/>
        </w:rPr>
        <w:t>This</w:t>
      </w:r>
      <w:r w:rsidRPr="009D071B">
        <w:rPr>
          <w:sz w:val="16"/>
        </w:rPr>
        <w:t xml:space="preserve"> organization would be similar to the G-8, in that it </w:t>
      </w:r>
      <w:r w:rsidRPr="008C04A4">
        <w:rPr>
          <w:rStyle w:val="StyleUnderline"/>
        </w:rPr>
        <w:t>would provide a forum for the discussion of major problems confronting the world,</w:t>
      </w:r>
      <w:r w:rsidRPr="009D071B">
        <w:rPr>
          <w:sz w:val="16"/>
        </w:rPr>
        <w:t xml:space="preserve"> he said, but would be more inclusive than the G-8, because it would not require a country to be "democratic." The group could include all the G-8 members, as well as China, India, and Brazil. Russia wants to be given a seat at the table where decisions are made, Trenin stressed, and such an organization could be one way to accomplish this goal.</w:t>
      </w:r>
    </w:p>
    <w:p w14:paraId="5E5FBA43" w14:textId="77777777" w:rsidR="008B17DB" w:rsidRPr="007D6539" w:rsidRDefault="008B17DB" w:rsidP="008B17DB">
      <w:pPr>
        <w:rPr>
          <w:sz w:val="14"/>
          <w:szCs w:val="16"/>
        </w:rPr>
      </w:pPr>
    </w:p>
    <w:p w14:paraId="19798DB6" w14:textId="77777777" w:rsidR="008B17DB" w:rsidRPr="007D6539" w:rsidRDefault="008B17DB" w:rsidP="008B17DB"/>
    <w:p w14:paraId="6C99B683" w14:textId="77777777" w:rsidR="001006DB" w:rsidRDefault="001006DB" w:rsidP="001006DB">
      <w:pPr>
        <w:pStyle w:val="Heading4"/>
      </w:pPr>
      <w:r>
        <w:t xml:space="preserve">US-Russia cooperation solves a </w:t>
      </w:r>
      <w:r>
        <w:rPr>
          <w:u w:val="single"/>
        </w:rPr>
        <w:t>litany</w:t>
      </w:r>
      <w:r>
        <w:t xml:space="preserve"> of existential risks. </w:t>
      </w:r>
    </w:p>
    <w:p w14:paraId="5FFBBC0B" w14:textId="77777777" w:rsidR="001006DB" w:rsidRDefault="001006DB" w:rsidP="001006DB">
      <w:r>
        <w:t xml:space="preserve">Pavel </w:t>
      </w:r>
      <w:r>
        <w:rPr>
          <w:b/>
          <w:sz w:val="26"/>
          <w:szCs w:val="26"/>
        </w:rPr>
        <w:t>Devyatkin 25</w:t>
      </w:r>
      <w:r>
        <w:t xml:space="preserve">, senior associate at the Arctic Institute (Washington, DC) and a PhD fellow and lecturer at HSE University; March 18, 2025; A New Age for US-Russia Arctic Cooperation?; </w:t>
      </w:r>
      <w:hyperlink r:id="rId50">
        <w:r>
          <w:rPr>
            <w:color w:val="0563C1"/>
            <w:u w:val="single"/>
          </w:rPr>
          <w:t>https://www.thenation.com/article/world/russia-putin-trump-climate-diplomacy-war/</w:t>
        </w:r>
      </w:hyperlink>
      <w:r>
        <w:t xml:space="preserve">; [TMS—GK] </w:t>
      </w:r>
    </w:p>
    <w:p w14:paraId="5769E6F5" w14:textId="77777777" w:rsidR="001006DB" w:rsidRDefault="001006DB" w:rsidP="001006DB">
      <w:pPr>
        <w:rPr>
          <w:sz w:val="14"/>
          <w:szCs w:val="14"/>
        </w:rPr>
      </w:pPr>
      <w:r>
        <w:rPr>
          <w:sz w:val="14"/>
          <w:szCs w:val="14"/>
        </w:rPr>
        <w:t xml:space="preserve">The Arctic, warming four times faster than the rest of the world, may be the key region for the US and Russia to advance cooperation. </w:t>
      </w:r>
      <w:r>
        <w:rPr>
          <w:highlight w:val="cyan"/>
          <w:u w:val="single"/>
        </w:rPr>
        <w:t xml:space="preserve">US-Russia </w:t>
      </w:r>
      <w:r>
        <w:rPr>
          <w:rFonts w:eastAsia="Calibri"/>
          <w:b/>
          <w:highlight w:val="cyan"/>
          <w:u w:val="single"/>
        </w:rPr>
        <w:t>rapprochement</w:t>
      </w:r>
      <w:r>
        <w:rPr>
          <w:u w:val="single"/>
        </w:rPr>
        <w:t xml:space="preserve"> may broadly benefit the world by bringing an </w:t>
      </w:r>
      <w:r>
        <w:rPr>
          <w:highlight w:val="cyan"/>
          <w:u w:val="single"/>
        </w:rPr>
        <w:t>end</w:t>
      </w:r>
      <w:r>
        <w:rPr>
          <w:u w:val="single"/>
        </w:rPr>
        <w:t xml:space="preserve"> to</w:t>
      </w:r>
      <w:r>
        <w:rPr>
          <w:sz w:val="14"/>
          <w:szCs w:val="14"/>
        </w:rPr>
        <w:t xml:space="preserve"> the disastrous </w:t>
      </w:r>
      <w:r>
        <w:rPr>
          <w:highlight w:val="cyan"/>
          <w:u w:val="single"/>
        </w:rPr>
        <w:t xml:space="preserve">war in </w:t>
      </w:r>
      <w:r>
        <w:rPr>
          <w:rFonts w:eastAsia="Calibri"/>
          <w:b/>
          <w:highlight w:val="cyan"/>
          <w:u w:val="single"/>
        </w:rPr>
        <w:t>Ukraine</w:t>
      </w:r>
      <w:r>
        <w:rPr>
          <w:highlight w:val="cyan"/>
          <w:u w:val="single"/>
        </w:rPr>
        <w:t xml:space="preserve"> and reducing</w:t>
      </w:r>
      <w:r>
        <w:rPr>
          <w:u w:val="single"/>
        </w:rPr>
        <w:t xml:space="preserve"> the </w:t>
      </w:r>
      <w:r>
        <w:rPr>
          <w:highlight w:val="cyan"/>
          <w:u w:val="single"/>
        </w:rPr>
        <w:t xml:space="preserve">risk of </w:t>
      </w:r>
      <w:r>
        <w:rPr>
          <w:rFonts w:eastAsia="Calibri"/>
          <w:b/>
          <w:highlight w:val="cyan"/>
          <w:u w:val="single"/>
        </w:rPr>
        <w:t>nuclear war</w:t>
      </w:r>
      <w:r>
        <w:rPr>
          <w:sz w:val="14"/>
          <w:szCs w:val="14"/>
        </w:rPr>
        <w:t>, but existential environmental issues still demand attention.</w:t>
      </w:r>
    </w:p>
    <w:p w14:paraId="14CE339A" w14:textId="77777777" w:rsidR="001006DB" w:rsidRDefault="001006DB" w:rsidP="001006DB">
      <w:pPr>
        <w:rPr>
          <w:sz w:val="14"/>
          <w:szCs w:val="14"/>
        </w:rPr>
      </w:pPr>
      <w:r>
        <w:rPr>
          <w:sz w:val="14"/>
          <w:szCs w:val="14"/>
        </w:rP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459E5251" w14:textId="77777777" w:rsidR="001006DB" w:rsidRDefault="001006DB" w:rsidP="001006DB">
      <w:pPr>
        <w:rPr>
          <w:sz w:val="14"/>
          <w:szCs w:val="14"/>
        </w:rPr>
      </w:pPr>
      <w:r>
        <w:rPr>
          <w:sz w:val="14"/>
          <w:szCs w:val="14"/>
        </w:rPr>
        <w:t>At the February 18, 2025, Rubio-Lavrov meeting in Riyadh, Kirill Dmitriev, CEO of the Russian Direct Investment Fund, named the region as a potential setting for US-Russia cooperation: “We need to pursue joint projects, including, for example, in the Arctic.” 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14:paraId="65C8D02E" w14:textId="77777777" w:rsidR="001006DB" w:rsidRDefault="001006DB" w:rsidP="001006DB">
      <w:pPr>
        <w:rPr>
          <w:sz w:val="14"/>
          <w:szCs w:val="14"/>
        </w:rPr>
      </w:pPr>
      <w:r>
        <w:rPr>
          <w:sz w:val="14"/>
          <w:szCs w:val="14"/>
        </w:rPr>
        <w:t xml:space="preserve">In my meetings in Moscow with </w:t>
      </w:r>
      <w:r>
        <w:rPr>
          <w:u w:val="single"/>
        </w:rPr>
        <w:t>American and Russian</w:t>
      </w:r>
      <w:r>
        <w:rPr>
          <w:sz w:val="14"/>
          <w:szCs w:val="14"/>
        </w:rPr>
        <w:t xml:space="preserve"> diplomats and businessmen over the past few weeks, it is clear that many are interested in diverse forms of </w:t>
      </w:r>
      <w:r>
        <w:rPr>
          <w:highlight w:val="cyan"/>
          <w:u w:val="single"/>
        </w:rPr>
        <w:t>Arctic cooperation</w:t>
      </w:r>
      <w:r>
        <w:rPr>
          <w:sz w:val="14"/>
          <w:szCs w:val="14"/>
        </w:rPr>
        <w:t xml:space="preserve">, from cultural diplomacy that celebrates the commonalities of Indigenous peoples on both sides of the Bering Strait, to </w:t>
      </w:r>
      <w:r>
        <w:rPr>
          <w:u w:val="single"/>
        </w:rPr>
        <w:t>scientific diplomacy</w:t>
      </w:r>
      <w:r>
        <w:rPr>
          <w:sz w:val="14"/>
          <w:szCs w:val="14"/>
        </w:rPr>
        <w:t xml:space="preserve"> to </w:t>
      </w:r>
      <w:r>
        <w:rPr>
          <w:u w:val="single"/>
        </w:rPr>
        <w:t xml:space="preserve">understand and </w:t>
      </w:r>
      <w:r>
        <w:rPr>
          <w:rFonts w:eastAsia="Calibri"/>
          <w:b/>
          <w:highlight w:val="cyan"/>
          <w:u w:val="single"/>
        </w:rPr>
        <w:t>adapt</w:t>
      </w:r>
      <w:r>
        <w:rPr>
          <w:highlight w:val="cyan"/>
          <w:u w:val="single"/>
        </w:rPr>
        <w:t xml:space="preserve"> to </w:t>
      </w:r>
      <w:r>
        <w:rPr>
          <w:rFonts w:eastAsia="Calibri"/>
          <w:b/>
          <w:highlight w:val="cyan"/>
          <w:u w:val="single"/>
        </w:rPr>
        <w:t>climate hazards</w:t>
      </w:r>
      <w:r>
        <w:rPr>
          <w:u w:val="single"/>
        </w:rPr>
        <w:t xml:space="preserve"> faced by </w:t>
      </w:r>
      <w:r>
        <w:rPr>
          <w:rFonts w:eastAsia="Calibri"/>
          <w:b/>
          <w:u w:val="single"/>
        </w:rPr>
        <w:t>both</w:t>
      </w:r>
      <w:r>
        <w:rPr>
          <w:u w:val="single"/>
        </w:rPr>
        <w:t xml:space="preserve"> nations</w:t>
      </w:r>
      <w:r>
        <w:rPr>
          <w:sz w:val="14"/>
          <w:szCs w:val="14"/>
        </w:rPr>
        <w:t>. Business interests, however, are at the top of the agenda.</w:t>
      </w:r>
    </w:p>
    <w:p w14:paraId="63E75DFC" w14:textId="77777777" w:rsidR="001006DB" w:rsidRDefault="001006DB" w:rsidP="001006DB">
      <w:pPr>
        <w:rPr>
          <w:sz w:val="14"/>
          <w:szCs w:val="14"/>
        </w:rPr>
      </w:pPr>
      <w:r>
        <w:rPr>
          <w:sz w:val="14"/>
          <w:szCs w:val="14"/>
        </w:rP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3E0D6E41" w14:textId="77777777" w:rsidR="001006DB" w:rsidRDefault="001006DB" w:rsidP="001006DB">
      <w:pPr>
        <w:rPr>
          <w:sz w:val="14"/>
          <w:szCs w:val="14"/>
        </w:rPr>
      </w:pPr>
      <w:r>
        <w:rPr>
          <w:sz w:val="14"/>
          <w:szCs w:val="14"/>
        </w:rP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244B880F" w14:textId="77777777" w:rsidR="001006DB" w:rsidRDefault="001006DB" w:rsidP="001006DB">
      <w:pPr>
        <w:rPr>
          <w:sz w:val="14"/>
          <w:szCs w:val="14"/>
        </w:rPr>
      </w:pPr>
      <w:r>
        <w:rPr>
          <w:sz w:val="14"/>
          <w:szCs w:val="14"/>
        </w:rP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00AF7621" w14:textId="77777777" w:rsidR="001006DB" w:rsidRDefault="001006DB" w:rsidP="001006DB">
      <w:pPr>
        <w:rPr>
          <w:sz w:val="14"/>
          <w:szCs w:val="14"/>
        </w:rPr>
      </w:pPr>
      <w:r>
        <w:rPr>
          <w:sz w:val="14"/>
          <w:szCs w:val="14"/>
        </w:rPr>
        <w:t xml:space="preserve">The announced plan to revamp diplomatic relations and restore the staff of the countries’ diplomatic missions will significantly reduce the current obstacles to </w:t>
      </w:r>
      <w:r>
        <w:rPr>
          <w:u w:val="single"/>
        </w:rPr>
        <w:t xml:space="preserve">US-Russia scientific </w:t>
      </w:r>
      <w:r>
        <w:rPr>
          <w:rFonts w:eastAsia="Calibri"/>
          <w:b/>
          <w:highlight w:val="cyan"/>
          <w:u w:val="single"/>
        </w:rPr>
        <w:t>cooperation</w:t>
      </w:r>
      <w:r>
        <w:rPr>
          <w:highlight w:val="cyan"/>
          <w:u w:val="single"/>
        </w:rPr>
        <w:t xml:space="preserve"> in the Arctic</w:t>
      </w:r>
      <w:r>
        <w:rPr>
          <w:sz w:val="14"/>
          <w:szCs w:val="14"/>
        </w:rPr>
        <w:t xml:space="preserve">. By making it easier to issue visas and travel between the two countries, </w:t>
      </w:r>
      <w:r>
        <w:rPr>
          <w:u w:val="single"/>
        </w:rPr>
        <w:t>Americans and Russians will</w:t>
      </w:r>
      <w:r>
        <w:rPr>
          <w:sz w:val="14"/>
          <w:szCs w:val="14"/>
        </w:rPr>
        <w:t xml:space="preserve"> again </w:t>
      </w:r>
      <w:r>
        <w:rPr>
          <w:u w:val="single"/>
        </w:rPr>
        <w:t xml:space="preserve">be able to conduct </w:t>
      </w:r>
      <w:r>
        <w:rPr>
          <w:rFonts w:eastAsia="Calibri"/>
          <w:b/>
          <w:highlight w:val="cyan"/>
          <w:u w:val="single"/>
        </w:rPr>
        <w:t>joint research</w:t>
      </w:r>
      <w:r>
        <w:rPr>
          <w:sz w:val="14"/>
          <w:szCs w:val="14"/>
          <w:highlight w:val="cyan"/>
        </w:rPr>
        <w:t xml:space="preserve">, </w:t>
      </w:r>
      <w:r>
        <w:rPr>
          <w:rFonts w:eastAsia="Calibri"/>
          <w:b/>
          <w:highlight w:val="cyan"/>
          <w:u w:val="single"/>
        </w:rPr>
        <w:t>expeditions</w:t>
      </w:r>
      <w:r>
        <w:rPr>
          <w:sz w:val="14"/>
          <w:szCs w:val="14"/>
        </w:rPr>
        <w:t xml:space="preserve">, and scientific conferences </w:t>
      </w:r>
      <w:r>
        <w:rPr>
          <w:highlight w:val="cyan"/>
          <w:u w:val="single"/>
        </w:rPr>
        <w:t>and</w:t>
      </w:r>
      <w:r>
        <w:rPr>
          <w:u w:val="single"/>
        </w:rPr>
        <w:t xml:space="preserve"> build </w:t>
      </w:r>
      <w:r>
        <w:rPr>
          <w:rFonts w:eastAsia="Calibri"/>
          <w:b/>
          <w:highlight w:val="cyan"/>
          <w:u w:val="single"/>
        </w:rPr>
        <w:t>models</w:t>
      </w:r>
      <w:r>
        <w:rPr>
          <w:u w:val="single"/>
        </w:rPr>
        <w:t xml:space="preserve"> to </w:t>
      </w:r>
      <w:r>
        <w:rPr>
          <w:highlight w:val="cyan"/>
          <w:u w:val="single"/>
        </w:rPr>
        <w:t>better understand</w:t>
      </w:r>
      <w:r>
        <w:rPr>
          <w:u w:val="single"/>
        </w:rPr>
        <w:t xml:space="preserve"> the</w:t>
      </w:r>
      <w:r>
        <w:rPr>
          <w:sz w:val="14"/>
          <w:szCs w:val="14"/>
        </w:rPr>
        <w:t xml:space="preserve"> unfolding </w:t>
      </w:r>
      <w:r>
        <w:rPr>
          <w:rFonts w:eastAsia="Calibri"/>
          <w:b/>
          <w:highlight w:val="cyan"/>
          <w:u w:val="single"/>
        </w:rPr>
        <w:t>climate</w:t>
      </w:r>
      <w:r>
        <w:rPr>
          <w:u w:val="single"/>
        </w:rPr>
        <w:t xml:space="preserve"> emergency</w:t>
      </w:r>
      <w:r>
        <w:rPr>
          <w:sz w:val="14"/>
          <w:szCs w:val="14"/>
        </w:rPr>
        <w:t>. Scientific cooperation to understand the changes affecting sea ice, permafrost, ecosystems, and local communities has been blunted by the political fallout of the war in Ukraine.</w:t>
      </w:r>
    </w:p>
    <w:p w14:paraId="665378D2" w14:textId="77777777" w:rsidR="001006DB" w:rsidRDefault="001006DB" w:rsidP="001006DB">
      <w:pPr>
        <w:rPr>
          <w:sz w:val="14"/>
          <w:szCs w:val="14"/>
        </w:rPr>
      </w:pPr>
      <w:r>
        <w:rPr>
          <w:highlight w:val="cyan"/>
          <w:u w:val="single"/>
        </w:rPr>
        <w:t>Cooperation</w:t>
      </w:r>
      <w:r>
        <w:rPr>
          <w:u w:val="single"/>
        </w:rPr>
        <w:t xml:space="preserve"> in the Arctic can help </w:t>
      </w:r>
      <w:r>
        <w:rPr>
          <w:highlight w:val="cyan"/>
          <w:u w:val="single"/>
        </w:rPr>
        <w:t xml:space="preserve">build </w:t>
      </w:r>
      <w:r>
        <w:rPr>
          <w:rFonts w:eastAsia="Calibri"/>
          <w:b/>
          <w:highlight w:val="cyan"/>
          <w:u w:val="single"/>
        </w:rPr>
        <w:t>regional stability</w:t>
      </w:r>
      <w:r>
        <w:rPr>
          <w:sz w:val="14"/>
          <w:szCs w:val="14"/>
        </w:rPr>
        <w:t xml:space="preserve">. More importantly, </w:t>
      </w:r>
      <w:r>
        <w:rPr>
          <w:u w:val="single"/>
        </w:rPr>
        <w:t xml:space="preserve">Arctic cooperation will build </w:t>
      </w:r>
      <w:r>
        <w:rPr>
          <w:rFonts w:eastAsia="Calibri"/>
          <w:b/>
          <w:highlight w:val="cyan"/>
          <w:u w:val="single"/>
        </w:rPr>
        <w:t>trust</w:t>
      </w:r>
      <w:r>
        <w:rPr>
          <w:highlight w:val="cyan"/>
          <w:u w:val="single"/>
        </w:rPr>
        <w:t xml:space="preserve"> between the US and Russia that</w:t>
      </w:r>
      <w:r>
        <w:rPr>
          <w:sz w:val="14"/>
          <w:szCs w:val="14"/>
        </w:rPr>
        <w:t xml:space="preserve"> could complement or </w:t>
      </w:r>
      <w:r>
        <w:rPr>
          <w:rFonts w:eastAsia="Calibri"/>
          <w:b/>
          <w:highlight w:val="cyan"/>
          <w:u w:val="single"/>
        </w:rPr>
        <w:t>spill over</w:t>
      </w:r>
      <w:r>
        <w:rPr>
          <w:highlight w:val="cyan"/>
          <w:u w:val="single"/>
        </w:rPr>
        <w:t xml:space="preserve"> into</w:t>
      </w:r>
      <w:r>
        <w:rPr>
          <w:u w:val="single"/>
        </w:rPr>
        <w:t xml:space="preserve"> other </w:t>
      </w:r>
      <w:r>
        <w:rPr>
          <w:rFonts w:eastAsia="Calibri"/>
          <w:b/>
          <w:highlight w:val="cyan"/>
          <w:u w:val="single"/>
        </w:rPr>
        <w:t>crucial</w:t>
      </w:r>
      <w:r>
        <w:rPr>
          <w:highlight w:val="cyan"/>
          <w:u w:val="single"/>
        </w:rPr>
        <w:t xml:space="preserve"> fields</w:t>
      </w:r>
      <w:r>
        <w:rPr>
          <w:sz w:val="14"/>
          <w:szCs w:val="14"/>
        </w:rPr>
        <w:t xml:space="preserve"> of cooperation </w:t>
      </w:r>
      <w:r>
        <w:rPr>
          <w:u w:val="single"/>
        </w:rPr>
        <w:t xml:space="preserve">such as </w:t>
      </w:r>
      <w:r>
        <w:rPr>
          <w:rFonts w:eastAsia="Calibri"/>
          <w:b/>
          <w:highlight w:val="cyan"/>
          <w:u w:val="single"/>
        </w:rPr>
        <w:t>arms control</w:t>
      </w:r>
      <w:r>
        <w:rPr>
          <w:sz w:val="14"/>
          <w:szCs w:val="14"/>
          <w:highlight w:val="cyan"/>
        </w:rPr>
        <w:t xml:space="preserve">, </w:t>
      </w:r>
      <w:r>
        <w:rPr>
          <w:rFonts w:eastAsia="Calibri"/>
          <w:b/>
          <w:highlight w:val="cyan"/>
          <w:u w:val="single"/>
        </w:rPr>
        <w:t>Middle East</w:t>
      </w:r>
      <w:r>
        <w:rPr>
          <w:highlight w:val="cyan"/>
          <w:u w:val="single"/>
        </w:rPr>
        <w:t xml:space="preserve"> peace</w:t>
      </w:r>
      <w:r>
        <w:rPr>
          <w:sz w:val="14"/>
          <w:szCs w:val="14"/>
          <w:highlight w:val="cyan"/>
        </w:rPr>
        <w:t xml:space="preserve">, </w:t>
      </w:r>
      <w:r>
        <w:rPr>
          <w:highlight w:val="cyan"/>
          <w:u w:val="single"/>
        </w:rPr>
        <w:t xml:space="preserve">and </w:t>
      </w:r>
      <w:r>
        <w:rPr>
          <w:rFonts w:eastAsia="Calibri"/>
          <w:b/>
          <w:highlight w:val="cyan"/>
          <w:u w:val="single"/>
        </w:rPr>
        <w:t>global health</w:t>
      </w:r>
      <w:r>
        <w:rPr>
          <w:sz w:val="14"/>
          <w:szCs w:val="14"/>
        </w:rPr>
        <w:t>.</w:t>
      </w:r>
    </w:p>
    <w:p w14:paraId="2B4F1045" w14:textId="77777777" w:rsidR="001006DB" w:rsidRDefault="001006DB" w:rsidP="001006DB"/>
    <w:p w14:paraId="132FEF4D" w14:textId="77777777" w:rsidR="001006DB" w:rsidRPr="009D071B" w:rsidRDefault="001006DB" w:rsidP="001006DB">
      <w:pPr>
        <w:pStyle w:val="Heading4"/>
      </w:pPr>
      <w:r>
        <w:t xml:space="preserve">US-Russian cooperation solves extinction. </w:t>
      </w:r>
    </w:p>
    <w:p w14:paraId="30FC1459" w14:textId="77777777" w:rsidR="001006DB" w:rsidRDefault="001006DB" w:rsidP="001006DB">
      <w:r w:rsidRPr="00A12690">
        <w:rPr>
          <w:rStyle w:val="Style13ptBold"/>
        </w:rPr>
        <w:t>Dobczansky ’22</w:t>
      </w:r>
      <w:r>
        <w:t xml:space="preserve"> [</w:t>
      </w:r>
      <w:r w:rsidRPr="00DB652A">
        <w:t>Markian</w:t>
      </w:r>
      <w:r>
        <w:t xml:space="preserve">; 04/05/22; Ph.D in Russian/Soviet history from Stanford University, held fellowships at the University of Toronto and Columbia University; </w:t>
      </w:r>
      <w:r w:rsidRPr="00DB652A">
        <w:t xml:space="preserve">"Why Russia and America Need Each Other," Wilson Center, </w:t>
      </w:r>
      <w:hyperlink r:id="rId51" w:history="1">
        <w:r w:rsidRPr="00705375">
          <w:rPr>
            <w:rStyle w:val="Hyperlink"/>
          </w:rPr>
          <w:t>https://www.wilsoncenter.org/publication/why-russia-and-america-need-each-other</w:t>
        </w:r>
      </w:hyperlink>
      <w:r>
        <w:t xml:space="preserve"> //smarx, AZG]</w:t>
      </w:r>
    </w:p>
    <w:p w14:paraId="51A556B9" w14:textId="77777777" w:rsidR="001006DB" w:rsidRPr="009D071B" w:rsidRDefault="001006DB" w:rsidP="001006DB">
      <w:pPr>
        <w:rPr>
          <w:sz w:val="16"/>
        </w:rPr>
      </w:pPr>
      <w:r w:rsidRPr="009D071B">
        <w:rPr>
          <w:sz w:val="16"/>
        </w:rPr>
        <w:t xml:space="preserve">"The main message I have today is that </w:t>
      </w:r>
      <w:r w:rsidRPr="00310A9C">
        <w:rPr>
          <w:rStyle w:val="StyleUnderline"/>
        </w:rPr>
        <w:t xml:space="preserve">we need to </w:t>
      </w:r>
      <w:r w:rsidRPr="00310A9C">
        <w:rPr>
          <w:rStyle w:val="Emphasis"/>
        </w:rPr>
        <w:t>awaken to the importance</w:t>
      </w:r>
      <w:r w:rsidRPr="00310A9C">
        <w:rPr>
          <w:rStyle w:val="StyleUnderline"/>
        </w:rPr>
        <w:t xml:space="preserve"> of the relationship between Russia and the United States;</w:t>
      </w:r>
      <w:r w:rsidRPr="009D071B">
        <w:rPr>
          <w:sz w:val="16"/>
        </w:rPr>
        <w:t xml:space="preserve"> </w:t>
      </w:r>
      <w:r w:rsidRPr="00310A9C">
        <w:rPr>
          <w:rStyle w:val="StyleUnderline"/>
        </w:rPr>
        <w:t xml:space="preserve">we should not leave it on </w:t>
      </w:r>
      <w:r w:rsidRPr="00310A9C">
        <w:rPr>
          <w:rStyle w:val="Emphasis"/>
        </w:rPr>
        <w:t>auto-pilot indefinitely,"</w:t>
      </w:r>
      <w:r w:rsidRPr="009D071B">
        <w:rPr>
          <w:sz w:val="16"/>
        </w:rPr>
        <w:t xml:space="preserve"> </w:t>
      </w:r>
      <w:r w:rsidRPr="00310A9C">
        <w:rPr>
          <w:rStyle w:val="StyleUnderline"/>
        </w:rPr>
        <w:t>said Dmitri Trenin, senior associate and deputy director, Carnegie Moscow Center</w:t>
      </w:r>
      <w:r w:rsidRPr="009D071B">
        <w:rPr>
          <w:sz w:val="16"/>
        </w:rPr>
        <w:t xml:space="preserve">, at a 2 February 2007 seminar at the Kennan Institute. Trenin recounted the current problems in the relationship, arguing that both sides have unrealistic expectations of one another. In his view, </w:t>
      </w:r>
      <w:r w:rsidRPr="003F32D9">
        <w:rPr>
          <w:rStyle w:val="StyleUnderline"/>
          <w:highlight w:val="yellow"/>
        </w:rPr>
        <w:t xml:space="preserve">the </w:t>
      </w:r>
      <w:r w:rsidRPr="00607B9D">
        <w:rPr>
          <w:rStyle w:val="StyleUnderline"/>
          <w:highlight w:val="yellow"/>
        </w:rPr>
        <w:t>U.S.-Russian</w:t>
      </w:r>
      <w:r w:rsidRPr="001F5582">
        <w:rPr>
          <w:rStyle w:val="StyleUnderline"/>
        </w:rPr>
        <w:t xml:space="preserve"> </w:t>
      </w:r>
      <w:r w:rsidRPr="003F32D9">
        <w:rPr>
          <w:rStyle w:val="StyleUnderline"/>
          <w:highlight w:val="yellow"/>
        </w:rPr>
        <w:t>relationship is</w:t>
      </w:r>
      <w:r w:rsidRPr="001F5582">
        <w:rPr>
          <w:rStyle w:val="StyleUnderline"/>
        </w:rPr>
        <w:t xml:space="preserve"> of</w:t>
      </w:r>
      <w:r w:rsidRPr="003F32D9">
        <w:rPr>
          <w:rStyle w:val="StyleUnderline"/>
          <w:highlight w:val="yellow"/>
        </w:rPr>
        <w:t xml:space="preserve"> </w:t>
      </w:r>
      <w:r w:rsidRPr="003F32D9">
        <w:rPr>
          <w:rStyle w:val="Emphasis"/>
          <w:highlight w:val="yellow"/>
        </w:rPr>
        <w:t>crucial importance</w:t>
      </w:r>
      <w:r w:rsidRPr="009D071B">
        <w:rPr>
          <w:sz w:val="16"/>
        </w:rPr>
        <w:t>, and he described ways in which relations could be improved.</w:t>
      </w:r>
    </w:p>
    <w:p w14:paraId="4EFCE07B" w14:textId="77777777" w:rsidR="001006DB" w:rsidRPr="009D071B" w:rsidRDefault="001006DB" w:rsidP="001006DB">
      <w:pPr>
        <w:rPr>
          <w:sz w:val="16"/>
        </w:rPr>
      </w:pPr>
      <w:r w:rsidRPr="009D071B">
        <w:rPr>
          <w:sz w:val="16"/>
        </w:rPr>
        <w:t>"At the beginning of this year, the talk in both capitals is rather downbeat," Trenin said, adding, "I think people agree more or less that we have never had a relationship that was at such a low level as today since 1991." Trenin said that this is true in spite of what he sees as a great deal of shared interests between the two countries.</w:t>
      </w:r>
    </w:p>
    <w:p w14:paraId="563CB064" w14:textId="77777777" w:rsidR="001006DB" w:rsidRPr="009D071B" w:rsidRDefault="001006DB" w:rsidP="001006DB">
      <w:pPr>
        <w:rPr>
          <w:sz w:val="16"/>
        </w:rPr>
      </w:pPr>
      <w:r w:rsidRPr="00310A9C">
        <w:rPr>
          <w:rStyle w:val="StyleUnderline"/>
        </w:rPr>
        <w:t xml:space="preserve">According to Trenin, the </w:t>
      </w:r>
      <w:r w:rsidRPr="008C04A4">
        <w:rPr>
          <w:rStyle w:val="Emphasis"/>
        </w:rPr>
        <w:t>deterioration</w:t>
      </w:r>
      <w:r w:rsidRPr="00310A9C">
        <w:rPr>
          <w:rStyle w:val="StyleUnderline"/>
        </w:rPr>
        <w:t xml:space="preserve"> of U.S.-Russian relations is viewed in </w:t>
      </w:r>
      <w:r w:rsidRPr="008C04A4">
        <w:rPr>
          <w:rStyle w:val="Emphasis"/>
        </w:rPr>
        <w:t>starkly different terms</w:t>
      </w:r>
      <w:r w:rsidRPr="00310A9C">
        <w:rPr>
          <w:rStyle w:val="StyleUnderline"/>
        </w:rPr>
        <w:t xml:space="preserve"> in Washington and in Moscow.</w:t>
      </w:r>
      <w:r w:rsidRPr="009D071B">
        <w:rPr>
          <w:sz w:val="16"/>
        </w:rPr>
        <w:t xml:space="preserve"> "If you put your ear to the ground in Washington, it's all because of Putin's authoritarianism at home, and increasing assertiveness abroad," Trenin said. He added that Washington views Russia's increased strength as a direct result of its large exports of oil and natural gas, and for this reason Russia's resurgence is seen as both undeserved and fragile.</w:t>
      </w:r>
    </w:p>
    <w:p w14:paraId="7147C0C5" w14:textId="77777777" w:rsidR="001006DB" w:rsidRPr="009D071B" w:rsidRDefault="001006DB" w:rsidP="001006DB">
      <w:pPr>
        <w:rPr>
          <w:sz w:val="16"/>
        </w:rPr>
      </w:pPr>
      <w:r w:rsidRPr="009D071B">
        <w:rPr>
          <w:sz w:val="16"/>
        </w:rPr>
        <w:t>"If you listen in Moscow, you get a very different story," Trenin observed. Prevailing opinion in Moscow regards the heightened tension between the United States and Russia as a natural consequence of Russia's increased strength. Russia's leadership believes that tensions inevitably arise when one power gains strength rapidly while another country's power diminishes, Trenin stated.</w:t>
      </w:r>
    </w:p>
    <w:p w14:paraId="68BB3A9A" w14:textId="77777777" w:rsidR="001006DB" w:rsidRPr="009D071B" w:rsidRDefault="001006DB" w:rsidP="001006DB">
      <w:pPr>
        <w:rPr>
          <w:sz w:val="16"/>
        </w:rPr>
      </w:pPr>
      <w:r w:rsidRPr="009D071B">
        <w:rPr>
          <w:sz w:val="16"/>
        </w:rPr>
        <w:t xml:space="preserve">Both of these views are wrong, Trenin believes. "Despite what some people in Russia hope, the United States is not a declining power, Iraq notwithstanding," he stated. "As the world's most important nation, it will be around for a long time." </w:t>
      </w:r>
      <w:r w:rsidRPr="00310A9C">
        <w:rPr>
          <w:rStyle w:val="StyleUnderline"/>
        </w:rPr>
        <w:t xml:space="preserve">On the other hand, he continued, Russia is </w:t>
      </w:r>
      <w:r w:rsidRPr="008C04A4">
        <w:rPr>
          <w:rStyle w:val="Emphasis"/>
        </w:rPr>
        <w:t>more important</w:t>
      </w:r>
      <w:r w:rsidRPr="00310A9C">
        <w:rPr>
          <w:rStyle w:val="StyleUnderline"/>
        </w:rPr>
        <w:t xml:space="preserve"> than most Americans </w:t>
      </w:r>
      <w:r w:rsidRPr="008C04A4">
        <w:rPr>
          <w:rStyle w:val="StyleUnderline"/>
        </w:rPr>
        <w:t>realize. "</w:t>
      </w:r>
      <w:r w:rsidRPr="003F32D9">
        <w:rPr>
          <w:rStyle w:val="StyleUnderline"/>
          <w:highlight w:val="yellow"/>
        </w:rPr>
        <w:t>Despite what</w:t>
      </w:r>
      <w:r w:rsidRPr="008C04A4">
        <w:rPr>
          <w:rStyle w:val="StyleUnderline"/>
        </w:rPr>
        <w:t xml:space="preserve"> a number of </w:t>
      </w:r>
      <w:r w:rsidRPr="003F32D9">
        <w:rPr>
          <w:rStyle w:val="StyleUnderline"/>
          <w:highlight w:val="yellow"/>
        </w:rPr>
        <w:t>people</w:t>
      </w:r>
      <w:r w:rsidRPr="008C04A4">
        <w:rPr>
          <w:rStyle w:val="StyleUnderline"/>
        </w:rPr>
        <w:t xml:space="preserve"> in the U.S. have </w:t>
      </w:r>
      <w:r w:rsidRPr="003F32D9">
        <w:rPr>
          <w:rStyle w:val="StyleUnderline"/>
          <w:highlight w:val="yellow"/>
        </w:rPr>
        <w:t xml:space="preserve">concluded, Russia </w:t>
      </w:r>
      <w:r w:rsidRPr="003F32D9">
        <w:rPr>
          <w:rStyle w:val="Emphasis"/>
          <w:highlight w:val="yellow"/>
        </w:rPr>
        <w:t>is not</w:t>
      </w:r>
      <w:r w:rsidRPr="008C04A4">
        <w:rPr>
          <w:rStyle w:val="Emphasis"/>
        </w:rPr>
        <w:t xml:space="preserve"> so much </w:t>
      </w:r>
      <w:r w:rsidRPr="003F32D9">
        <w:rPr>
          <w:rStyle w:val="Emphasis"/>
          <w:highlight w:val="yellow"/>
        </w:rPr>
        <w:t>in decline</w:t>
      </w:r>
      <w:r w:rsidRPr="003F32D9">
        <w:rPr>
          <w:rStyle w:val="StyleUnderline"/>
          <w:highlight w:val="yellow"/>
        </w:rPr>
        <w:t>; it is</w:t>
      </w:r>
      <w:r w:rsidRPr="008C04A4">
        <w:rPr>
          <w:rStyle w:val="StyleUnderline"/>
        </w:rPr>
        <w:t xml:space="preserve"> rather in the process of </w:t>
      </w:r>
      <w:r w:rsidRPr="003F32D9">
        <w:rPr>
          <w:rStyle w:val="Emphasis"/>
          <w:highlight w:val="yellow"/>
        </w:rPr>
        <w:t>reformatting</w:t>
      </w:r>
      <w:r w:rsidRPr="008C04A4">
        <w:rPr>
          <w:rStyle w:val="Emphasis"/>
        </w:rPr>
        <w:t xml:space="preserve"> itself</w:t>
      </w:r>
      <w:r w:rsidRPr="008C04A4">
        <w:rPr>
          <w:rStyle w:val="StyleUnderline"/>
        </w:rPr>
        <w:t xml:space="preserve">, emerging </w:t>
      </w:r>
      <w:r w:rsidRPr="003F32D9">
        <w:rPr>
          <w:rStyle w:val="StyleUnderline"/>
          <w:highlight w:val="yellow"/>
        </w:rPr>
        <w:t xml:space="preserve">as a </w:t>
      </w:r>
      <w:r w:rsidRPr="003F32D9">
        <w:rPr>
          <w:rStyle w:val="Emphasis"/>
          <w:highlight w:val="yellow"/>
        </w:rPr>
        <w:t>totally different economy</w:t>
      </w:r>
      <w:r w:rsidRPr="008C04A4">
        <w:rPr>
          <w:rStyle w:val="StyleUnderline"/>
        </w:rPr>
        <w:t xml:space="preserve"> and </w:t>
      </w:r>
      <w:r w:rsidRPr="008C04A4">
        <w:rPr>
          <w:rStyle w:val="Emphasis"/>
        </w:rPr>
        <w:t>a totally different society</w:t>
      </w:r>
      <w:r w:rsidRPr="008C04A4">
        <w:rPr>
          <w:rStyle w:val="StyleUnderline"/>
        </w:rPr>
        <w:t xml:space="preserve"> than the Soviet one," </w:t>
      </w:r>
      <w:r w:rsidRPr="009D071B">
        <w:rPr>
          <w:sz w:val="16"/>
        </w:rPr>
        <w:t>Trenin said.</w:t>
      </w:r>
    </w:p>
    <w:p w14:paraId="71C41BA8" w14:textId="77777777" w:rsidR="001006DB" w:rsidRPr="009D071B" w:rsidRDefault="001006DB" w:rsidP="001006DB">
      <w:pPr>
        <w:rPr>
          <w:sz w:val="16"/>
        </w:rPr>
      </w:pPr>
      <w:r w:rsidRPr="009D071B">
        <w:rPr>
          <w:sz w:val="16"/>
        </w:rPr>
        <w:t xml:space="preserve">The steady deterioration of relations is threatening to jeopardize future Russian-American partnership and cooperation, Trenin warned: "The U.S. and Russia may be straying into the territory of direct material damage to their existing interests." He noted that this situation is not likely to change until the respective American and Russian presidential elections in 2008. </w:t>
      </w:r>
      <w:r w:rsidRPr="008C04A4">
        <w:rPr>
          <w:rStyle w:val="StyleUnderline"/>
        </w:rPr>
        <w:t xml:space="preserve">Both of the new presidents will probably be untested statesmen, and thus an opportunity for </w:t>
      </w:r>
      <w:r w:rsidRPr="008C04A4">
        <w:rPr>
          <w:rStyle w:val="Emphasis"/>
        </w:rPr>
        <w:t>reinventing the relationship</w:t>
      </w:r>
      <w:r w:rsidRPr="008C04A4">
        <w:rPr>
          <w:rStyle w:val="StyleUnderline"/>
        </w:rPr>
        <w:t xml:space="preserve"> will arise.</w:t>
      </w:r>
    </w:p>
    <w:p w14:paraId="0B65E396" w14:textId="77777777" w:rsidR="001006DB" w:rsidRDefault="001006DB" w:rsidP="001006DB">
      <w:pPr>
        <w:rPr>
          <w:rStyle w:val="StyleUnderline"/>
        </w:rPr>
      </w:pPr>
      <w:r w:rsidRPr="009D071B">
        <w:rPr>
          <w:sz w:val="16"/>
        </w:rPr>
        <w:t xml:space="preserve">In spite of these disagreements, Trenin emphasized that </w:t>
      </w:r>
      <w:r w:rsidRPr="008C04A4">
        <w:rPr>
          <w:rStyle w:val="StyleUnderline"/>
        </w:rPr>
        <w:t xml:space="preserve">Russia and the United States </w:t>
      </w:r>
      <w:r w:rsidRPr="008C04A4">
        <w:rPr>
          <w:rStyle w:val="Emphasis"/>
        </w:rPr>
        <w:t>need one another</w:t>
      </w:r>
      <w:r w:rsidRPr="008C04A4">
        <w:rPr>
          <w:rStyle w:val="StyleUnderline"/>
        </w:rPr>
        <w:t xml:space="preserve"> and that cooperation between the two countries is </w:t>
      </w:r>
      <w:r w:rsidRPr="008C04A4">
        <w:rPr>
          <w:rStyle w:val="Emphasis"/>
        </w:rPr>
        <w:t>essential</w:t>
      </w:r>
      <w:r w:rsidRPr="008C04A4">
        <w:rPr>
          <w:rStyle w:val="StyleUnderline"/>
        </w:rPr>
        <w:t>.</w:t>
      </w:r>
      <w:r w:rsidRPr="009D071B">
        <w:rPr>
          <w:sz w:val="16"/>
        </w:rPr>
        <w:t xml:space="preserve"> </w:t>
      </w:r>
      <w:r w:rsidRPr="003F32D9">
        <w:rPr>
          <w:rStyle w:val="StyleUnderline"/>
          <w:highlight w:val="yellow"/>
        </w:rPr>
        <w:t>On</w:t>
      </w:r>
      <w:r w:rsidRPr="008C04A4">
        <w:rPr>
          <w:rStyle w:val="StyleUnderline"/>
        </w:rPr>
        <w:t xml:space="preserve"> a </w:t>
      </w:r>
      <w:r w:rsidRPr="008C04A4">
        <w:rPr>
          <w:rStyle w:val="Emphasis"/>
        </w:rPr>
        <w:t xml:space="preserve">wide range of </w:t>
      </w:r>
      <w:r w:rsidRPr="003F32D9">
        <w:rPr>
          <w:rStyle w:val="Emphasis"/>
          <w:highlight w:val="yellow"/>
        </w:rPr>
        <w:t>issues</w:t>
      </w:r>
      <w:r w:rsidRPr="008C04A4">
        <w:rPr>
          <w:rStyle w:val="Emphasis"/>
        </w:rPr>
        <w:t>,</w:t>
      </w:r>
      <w:r w:rsidRPr="009D071B">
        <w:rPr>
          <w:sz w:val="16"/>
        </w:rPr>
        <w:t xml:space="preserve"> </w:t>
      </w:r>
      <w:r w:rsidRPr="008C04A4">
        <w:rPr>
          <w:rStyle w:val="StyleUnderline"/>
        </w:rPr>
        <w:t xml:space="preserve">U.S. and Russian </w:t>
      </w:r>
      <w:r w:rsidRPr="003F32D9">
        <w:rPr>
          <w:rStyle w:val="StyleUnderline"/>
          <w:highlight w:val="yellow"/>
        </w:rPr>
        <w:t>interests coincide, including</w:t>
      </w:r>
      <w:r w:rsidRPr="003F32D9">
        <w:rPr>
          <w:rStyle w:val="Emphasis"/>
          <w:highlight w:val="yellow"/>
        </w:rPr>
        <w:t xml:space="preserve"> non-prolif</w:t>
      </w:r>
      <w:r w:rsidRPr="008C04A4">
        <w:rPr>
          <w:rStyle w:val="Emphasis"/>
        </w:rPr>
        <w:t xml:space="preserve">eration </w:t>
      </w:r>
      <w:r w:rsidRPr="003F32D9">
        <w:rPr>
          <w:rStyle w:val="StyleUnderline"/>
          <w:highlight w:val="yellow"/>
        </w:rPr>
        <w:t>of w</w:t>
      </w:r>
      <w:r w:rsidRPr="008C04A4">
        <w:rPr>
          <w:rStyle w:val="StyleUnderline"/>
        </w:rPr>
        <w:t>eapons of</w:t>
      </w:r>
      <w:r w:rsidRPr="008C04A4">
        <w:rPr>
          <w:rStyle w:val="Emphasis"/>
        </w:rPr>
        <w:t xml:space="preserve"> </w:t>
      </w:r>
      <w:r w:rsidRPr="003F32D9">
        <w:rPr>
          <w:rStyle w:val="Emphasis"/>
          <w:highlight w:val="yellow"/>
        </w:rPr>
        <w:t>m</w:t>
      </w:r>
      <w:r w:rsidRPr="008C04A4">
        <w:rPr>
          <w:rStyle w:val="Emphasis"/>
        </w:rPr>
        <w:t xml:space="preserve">ass </w:t>
      </w:r>
      <w:r w:rsidRPr="003F32D9">
        <w:rPr>
          <w:rStyle w:val="Emphasis"/>
          <w:highlight w:val="yellow"/>
        </w:rPr>
        <w:t>d</w:t>
      </w:r>
      <w:r w:rsidRPr="008C04A4">
        <w:rPr>
          <w:rStyle w:val="Emphasis"/>
        </w:rPr>
        <w:t>estruction</w:t>
      </w:r>
      <w:r w:rsidRPr="009D071B">
        <w:rPr>
          <w:sz w:val="16"/>
        </w:rPr>
        <w:t xml:space="preserve">, </w:t>
      </w:r>
      <w:r w:rsidRPr="003F32D9">
        <w:rPr>
          <w:rStyle w:val="Emphasis"/>
          <w:highlight w:val="yellow"/>
        </w:rPr>
        <w:t>managing</w:t>
      </w:r>
      <w:r w:rsidRPr="008C04A4">
        <w:rPr>
          <w:rStyle w:val="Emphasis"/>
        </w:rPr>
        <w:t xml:space="preserve"> the rise of </w:t>
      </w:r>
      <w:r w:rsidRPr="003F32D9">
        <w:rPr>
          <w:rStyle w:val="Emphasis"/>
          <w:highlight w:val="yellow"/>
        </w:rPr>
        <w:t>China</w:t>
      </w:r>
      <w:r w:rsidRPr="003F32D9">
        <w:rPr>
          <w:sz w:val="16"/>
          <w:highlight w:val="yellow"/>
        </w:rPr>
        <w:t xml:space="preserve">, </w:t>
      </w:r>
      <w:r w:rsidRPr="003F32D9">
        <w:rPr>
          <w:rStyle w:val="StyleUnderline"/>
          <w:highlight w:val="yellow"/>
        </w:rPr>
        <w:t>dealing with the</w:t>
      </w:r>
      <w:r w:rsidRPr="008C04A4">
        <w:rPr>
          <w:rStyle w:val="StyleUnderline"/>
        </w:rPr>
        <w:t xml:space="preserve"> difficult situation in the </w:t>
      </w:r>
      <w:r w:rsidRPr="003F32D9">
        <w:rPr>
          <w:rStyle w:val="StyleUnderline"/>
          <w:highlight w:val="yellow"/>
        </w:rPr>
        <w:t>Middle East</w:t>
      </w:r>
      <w:r w:rsidRPr="008C04A4">
        <w:rPr>
          <w:rStyle w:val="StyleUnderline"/>
        </w:rPr>
        <w:t xml:space="preserve">, and </w:t>
      </w:r>
      <w:r w:rsidRPr="003F32D9">
        <w:rPr>
          <w:rStyle w:val="StyleUnderline"/>
          <w:highlight w:val="yellow"/>
        </w:rPr>
        <w:t>resolving</w:t>
      </w:r>
      <w:r w:rsidRPr="008C04A4">
        <w:rPr>
          <w:rStyle w:val="StyleUnderline"/>
        </w:rPr>
        <w:t xml:space="preserve"> "frozen conflicts."</w:t>
      </w:r>
      <w:r w:rsidRPr="009D071B">
        <w:rPr>
          <w:sz w:val="16"/>
        </w:rPr>
        <w:t xml:space="preserve"> In addition, </w:t>
      </w:r>
      <w:r w:rsidRPr="003F32D9">
        <w:rPr>
          <w:rStyle w:val="StyleUnderline"/>
          <w:highlight w:val="yellow"/>
        </w:rPr>
        <w:t>Russia</w:t>
      </w:r>
      <w:r w:rsidRPr="009D071B">
        <w:rPr>
          <w:rStyle w:val="StyleUnderline"/>
        </w:rPr>
        <w:t xml:space="preserve"> needs American assistance to modernize and integrate its </w:t>
      </w:r>
      <w:r w:rsidRPr="003F32D9">
        <w:rPr>
          <w:rStyle w:val="StyleUnderline"/>
          <w:highlight w:val="yellow"/>
        </w:rPr>
        <w:t>economy</w:t>
      </w:r>
      <w:r w:rsidRPr="008C04A4">
        <w:rPr>
          <w:rStyle w:val="StyleUnderline"/>
        </w:rPr>
        <w:t xml:space="preserve"> into the global market, and to gain access to American markets</w:t>
      </w:r>
      <w:r w:rsidRPr="009D071B">
        <w:rPr>
          <w:sz w:val="16"/>
        </w:rPr>
        <w:t xml:space="preserve">, he said. </w:t>
      </w:r>
      <w:r w:rsidRPr="008C04A4">
        <w:rPr>
          <w:rStyle w:val="StyleUnderline"/>
        </w:rPr>
        <w:t xml:space="preserve">The United States </w:t>
      </w:r>
      <w:r w:rsidRPr="008C04A4">
        <w:rPr>
          <w:rStyle w:val="Emphasis"/>
        </w:rPr>
        <w:t xml:space="preserve">needs Russia's </w:t>
      </w:r>
      <w:r w:rsidRPr="003F32D9">
        <w:rPr>
          <w:rStyle w:val="Emphasis"/>
          <w:highlight w:val="yellow"/>
        </w:rPr>
        <w:t>cooperation</w:t>
      </w:r>
      <w:r w:rsidRPr="003F32D9">
        <w:rPr>
          <w:rStyle w:val="StyleUnderline"/>
          <w:highlight w:val="yellow"/>
        </w:rPr>
        <w:t xml:space="preserve"> in</w:t>
      </w:r>
      <w:r w:rsidRPr="008C04A4">
        <w:rPr>
          <w:rStyle w:val="StyleUnderline"/>
        </w:rPr>
        <w:t xml:space="preserve"> the </w:t>
      </w:r>
      <w:r w:rsidRPr="003F32D9">
        <w:rPr>
          <w:rStyle w:val="Emphasis"/>
          <w:highlight w:val="yellow"/>
        </w:rPr>
        <w:t>fight against terrorism</w:t>
      </w:r>
      <w:r w:rsidRPr="003F32D9">
        <w:rPr>
          <w:rStyle w:val="StyleUnderline"/>
          <w:highlight w:val="yellow"/>
        </w:rPr>
        <w:t>,</w:t>
      </w:r>
      <w:r w:rsidRPr="009D071B">
        <w:rPr>
          <w:sz w:val="16"/>
        </w:rPr>
        <w:t xml:space="preserve"> he said. </w:t>
      </w:r>
      <w:r w:rsidRPr="003F32D9">
        <w:rPr>
          <w:rStyle w:val="StyleUnderline"/>
          <w:highlight w:val="yellow"/>
        </w:rPr>
        <w:t>Positive relations</w:t>
      </w:r>
      <w:r w:rsidRPr="008C04A4">
        <w:rPr>
          <w:rStyle w:val="StyleUnderline"/>
        </w:rPr>
        <w:t xml:space="preserve"> between the two countries </w:t>
      </w:r>
      <w:r w:rsidRPr="003F32D9">
        <w:rPr>
          <w:rStyle w:val="StyleUnderline"/>
          <w:highlight w:val="yellow"/>
        </w:rPr>
        <w:t xml:space="preserve">would </w:t>
      </w:r>
      <w:r w:rsidRPr="003F32D9">
        <w:rPr>
          <w:rStyle w:val="Emphasis"/>
          <w:highlight w:val="yellow"/>
        </w:rPr>
        <w:t>lead to a more stable world,</w:t>
      </w:r>
      <w:r w:rsidRPr="003F32D9">
        <w:rPr>
          <w:sz w:val="16"/>
          <w:highlight w:val="yellow"/>
        </w:rPr>
        <w:t xml:space="preserve"> </w:t>
      </w:r>
      <w:r w:rsidRPr="003F32D9">
        <w:rPr>
          <w:rStyle w:val="StyleUnderline"/>
          <w:highlight w:val="yellow"/>
        </w:rPr>
        <w:t>and</w:t>
      </w:r>
      <w:r w:rsidRPr="008C04A4">
        <w:rPr>
          <w:rStyle w:val="StyleUnderline"/>
        </w:rPr>
        <w:t xml:space="preserve"> would </w:t>
      </w:r>
      <w:r w:rsidRPr="003F32D9">
        <w:rPr>
          <w:rStyle w:val="StyleUnderline"/>
          <w:highlight w:val="yellow"/>
        </w:rPr>
        <w:t>enhance</w:t>
      </w:r>
      <w:r w:rsidRPr="008C04A4">
        <w:rPr>
          <w:rStyle w:val="StyleUnderline"/>
        </w:rPr>
        <w:t xml:space="preserve"> both countries' </w:t>
      </w:r>
      <w:r w:rsidRPr="003F32D9">
        <w:rPr>
          <w:rStyle w:val="StyleUnderline"/>
          <w:highlight w:val="yellow"/>
        </w:rPr>
        <w:t>security</w:t>
      </w:r>
      <w:r w:rsidRPr="008C04A4">
        <w:rPr>
          <w:rStyle w:val="StyleUnderline"/>
        </w:rPr>
        <w:t>.</w:t>
      </w:r>
    </w:p>
    <w:p w14:paraId="5ED8A62A" w14:textId="77777777" w:rsidR="001006DB" w:rsidRPr="00B9599B" w:rsidRDefault="001006DB" w:rsidP="001006DB">
      <w:pPr>
        <w:rPr>
          <w:sz w:val="16"/>
        </w:rPr>
      </w:pPr>
      <w:r w:rsidRPr="009D071B">
        <w:rPr>
          <w:sz w:val="16"/>
        </w:rPr>
        <w:t xml:space="preserve">In connection with this, Trenin believes that </w:t>
      </w:r>
      <w:r w:rsidRPr="008C04A4">
        <w:rPr>
          <w:rStyle w:val="StyleUnderline"/>
        </w:rPr>
        <w:t xml:space="preserve">a new global institution needs to be formed to </w:t>
      </w:r>
      <w:r w:rsidRPr="008C04A4">
        <w:rPr>
          <w:rStyle w:val="Emphasis"/>
        </w:rPr>
        <w:t>maintain stability and security</w:t>
      </w:r>
      <w:r w:rsidRPr="008C04A4">
        <w:rPr>
          <w:rStyle w:val="StyleUnderline"/>
        </w:rPr>
        <w:t>.</w:t>
      </w:r>
      <w:r w:rsidRPr="009D071B">
        <w:rPr>
          <w:sz w:val="16"/>
        </w:rPr>
        <w:t xml:space="preserve"> </w:t>
      </w:r>
      <w:r w:rsidRPr="008C04A4">
        <w:rPr>
          <w:rStyle w:val="StyleUnderline"/>
        </w:rPr>
        <w:t>This</w:t>
      </w:r>
      <w:r w:rsidRPr="009D071B">
        <w:rPr>
          <w:sz w:val="16"/>
        </w:rPr>
        <w:t xml:space="preserve"> organization would be similar to the G-8, in that it </w:t>
      </w:r>
      <w:r w:rsidRPr="008C04A4">
        <w:rPr>
          <w:rStyle w:val="StyleUnderline"/>
        </w:rPr>
        <w:t>would provide a forum for the discussion of major problems confronting the world,</w:t>
      </w:r>
      <w:r w:rsidRPr="009D071B">
        <w:rPr>
          <w:sz w:val="16"/>
        </w:rPr>
        <w:t xml:space="preserve"> he said, but would be more inclusive than the G-8, because it would not require a country to be "democratic." The group could include all the G-8 members, as well as China, India, and Brazil. Russia wants to be given a seat at the table where decisions are made, Trenin stressed, and such an organization could be one way to accomplish this goal.</w:t>
      </w:r>
    </w:p>
    <w:p w14:paraId="386B8DB2" w14:textId="77777777" w:rsidR="001006DB" w:rsidRDefault="001006DB" w:rsidP="001006DB"/>
    <w:p w14:paraId="1127C9D9" w14:textId="77777777" w:rsidR="001006DB" w:rsidRDefault="001006DB" w:rsidP="001006DB"/>
    <w:p w14:paraId="3E7737B0" w14:textId="77777777" w:rsidR="001006DB" w:rsidRDefault="001006DB" w:rsidP="001006DB"/>
    <w:p w14:paraId="7EA03B11" w14:textId="6B145EE2" w:rsidR="001006DB" w:rsidRDefault="008B17DB" w:rsidP="001006DB">
      <w:pPr>
        <w:pStyle w:val="Heading3"/>
      </w:pPr>
      <w:r>
        <w:t xml:space="preserve">! --- </w:t>
      </w:r>
      <w:r w:rsidR="001006DB">
        <w:t>Nuclear War</w:t>
      </w:r>
    </w:p>
    <w:p w14:paraId="6406FD19" w14:textId="77777777" w:rsidR="001006DB" w:rsidRPr="004B0F4E" w:rsidRDefault="001006DB" w:rsidP="001006DB"/>
    <w:p w14:paraId="7B28A715" w14:textId="77777777" w:rsidR="001006DB" w:rsidRPr="004B0F4E" w:rsidRDefault="001006DB" w:rsidP="001006DB">
      <w:pPr>
        <w:pStyle w:val="Heading4"/>
      </w:pPr>
      <w:r w:rsidRPr="004B0F4E">
        <w:t xml:space="preserve">U.S.-Russia Relations Key – Prevents Nuclear War and </w:t>
      </w:r>
      <w:r>
        <w:t>turns the aff</w:t>
      </w:r>
    </w:p>
    <w:p w14:paraId="619ECC42" w14:textId="77777777" w:rsidR="001006DB" w:rsidRDefault="001006DB" w:rsidP="001006DB">
      <w:pPr>
        <w:rPr>
          <w:rStyle w:val="Style13ptBold"/>
        </w:rPr>
      </w:pPr>
      <w:r>
        <w:rPr>
          <w:rStyle w:val="Style13ptBold"/>
        </w:rPr>
        <w:t>Gooding 23</w:t>
      </w:r>
    </w:p>
    <w:p w14:paraId="240EF517" w14:textId="77777777" w:rsidR="001006DB" w:rsidRDefault="001006DB" w:rsidP="001006DB">
      <w:r>
        <w:t xml:space="preserve">Dylan Gooding; graduate of Lafayette College, majored in Economics and Government &amp; Law. </w:t>
      </w:r>
      <w:r>
        <w:rPr>
          <w:u w:val="single"/>
        </w:rPr>
        <w:t>U</w:t>
      </w:r>
      <w:r>
        <w:t xml:space="preserve">ndertook multiple roles in community engagement, political participation, social science research, and sustainability. Attend the Walsh School of Foreign Service at Georgetown University, studying for a master's in Security Studies, Expertise is in international security, specifically Europe and the post-Soviet sphere.; The Importance and Future of U.S.-Russia Cooperation; American Security Project; </w:t>
      </w:r>
      <w:hyperlink r:id="rId52" w:history="1">
        <w:r>
          <w:rPr>
            <w:rStyle w:val="Hyperlink"/>
          </w:rPr>
          <w:t>https://www.americansecurityproject.org/importance-and-future-of-us-russia-cooperation/</w:t>
        </w:r>
      </w:hyperlink>
      <w:r>
        <w:t>; lw</w:t>
      </w:r>
    </w:p>
    <w:p w14:paraId="6CDD4985" w14:textId="77777777" w:rsidR="001006DB" w:rsidRDefault="001006DB" w:rsidP="001006DB">
      <w:pPr>
        <w:rPr>
          <w:sz w:val="12"/>
        </w:rPr>
      </w:pPr>
      <w:r>
        <w:rPr>
          <w:highlight w:val="cyan"/>
          <w:u w:val="single"/>
        </w:rPr>
        <w:t>Russian-American relations are</w:t>
      </w:r>
      <w:r>
        <w:rPr>
          <w:u w:val="single"/>
        </w:rPr>
        <w:t xml:space="preserve"> nearing Cold War </w:t>
      </w:r>
      <w:r>
        <w:rPr>
          <w:highlight w:val="cyan"/>
          <w:u w:val="single"/>
        </w:rPr>
        <w:t>low</w:t>
      </w:r>
      <w:r>
        <w:rPr>
          <w:u w:val="single"/>
        </w:rPr>
        <w:t>s</w:t>
      </w:r>
      <w:r>
        <w:rPr>
          <w:sz w:val="12"/>
        </w:rPr>
        <w:t xml:space="preserve">, and Russia’s decision to withdraw from the Comprehensive Nuclear Test Ban Treaty last month could send the world back to an era of duck and cover. </w:t>
      </w:r>
      <w:r>
        <w:rPr>
          <w:u w:val="single"/>
        </w:rPr>
        <w:t>The perennial question of Russian-American relations is how to coexist despite differing geopolitical ambitions—all under the threat of nuclear annihilation</w:t>
      </w:r>
      <w:r>
        <w:rPr>
          <w:sz w:val="12"/>
        </w:rPr>
        <w:t xml:space="preserve">. </w:t>
      </w:r>
      <w:r>
        <w:rPr>
          <w:highlight w:val="cyan"/>
          <w:u w:val="single"/>
        </w:rPr>
        <w:t>Rapprochement</w:t>
      </w:r>
      <w:r>
        <w:rPr>
          <w:sz w:val="12"/>
        </w:rPr>
        <w:t xml:space="preserve"> (a re-establishment of cordial or harmonious relations) </w:t>
      </w:r>
      <w:r>
        <w:rPr>
          <w:u w:val="single"/>
        </w:rPr>
        <w:t xml:space="preserve">between the U.S. and Moscow </w:t>
      </w:r>
      <w:r>
        <w:rPr>
          <w:highlight w:val="cyan"/>
          <w:u w:val="single"/>
        </w:rPr>
        <w:t>has happened before and will need to happen again</w:t>
      </w:r>
      <w:r>
        <w:rPr>
          <w:sz w:val="12"/>
        </w:rPr>
        <w:t xml:space="preserve">. American policymakers should begin to envision under what circumstances rapprochement can occur, what it will look like, and how rapprochement can further both countries’ interests. Since 1945, there have been two significant rapprochements with Moscow—with varying degrees of success. The first rapprochement, called détente, lasted from the Cuban Missile Crisis until the Soviet invasion of Afghanistan. During this period, the Soviet Union and the U.S. signed treaties such as the Nuclear Non-Proliferation Treaty, Strategic Arms Reduction Treaty (SALT), and the Anti-Ballistic Missile Treaty. They also signed the Helsinki Final Act, which some scholars argue helped lead to the end of authoritarian communist regimes in Eastern Europe. The second period of rapprochement was from the mid-1980s until the collapse of the Soviet Union in 1991. A personal relationship between U.S. President Ronald Reagan and Soviet General Secretary Mikhail Gorbachev highlighted this period. New bilateral treaties were signed such as the Intermediate-Range Nuclear Forces Treaty and SALT II. While there were still tensions during both periods—both countries fought proxy wars against each other— there was finally movement away from the threat of annihilation. But </w:t>
      </w:r>
      <w:r>
        <w:rPr>
          <w:u w:val="single"/>
        </w:rPr>
        <w:t>the clouds of malaise and brinksmanship have reappeared</w:t>
      </w:r>
      <w:r>
        <w:rPr>
          <w:sz w:val="12"/>
        </w:rPr>
        <w:t xml:space="preserve">. Russia blames the U.S. for beginning this downward style through NATO’s expansion into Eastern Europe, America’s pull out of the Anti-Ballistic Missile Treaty in 2001, and its invasion of Iraq in 2003. The U.S. would counter, arguing that Russia’s invasions of Georgia in 2008, Crimea in 2014, and again Ukraine in 2022 have caused significantly more damage to the U.S.-Russia relationship. Regardless, </w:t>
      </w:r>
      <w:r>
        <w:rPr>
          <w:highlight w:val="cyan"/>
          <w:u w:val="single"/>
        </w:rPr>
        <w:t>both countries need to find a way to live with the other</w:t>
      </w:r>
      <w:r>
        <w:rPr>
          <w:sz w:val="12"/>
        </w:rPr>
        <w:t xml:space="preserve">. The U.S. needs to consider under what conditions rapprochement with Russia would be appropriate. If Russia’s invasion of Ukraine continues in its current form, rapprochement will be politically infeasible. But the path the conflict will take is uncertain. Rapprochement will, in many ways, depend on how the conflict concludes. An outright Ukrainian or Russian victory, frozen conflict, or settlement will lead to different outcomes. Who leads Russia will matter too. Could American leaders ever cooperate with Russia if Vladimir Putin is in power? If Putin is not in power, is it someone more reactionary or more moderate? These questions will matter if Russian and American leaders wish to form a rapport like Reagan and Gorbachev, or Clinton and Yeltsin. </w:t>
      </w:r>
      <w:r>
        <w:rPr>
          <w:u w:val="single"/>
        </w:rPr>
        <w:t xml:space="preserve">There are areas where </w:t>
      </w:r>
      <w:r>
        <w:rPr>
          <w:highlight w:val="cyan"/>
          <w:u w:val="single"/>
        </w:rPr>
        <w:t>cooperation is necessary</w:t>
      </w:r>
      <w:r>
        <w:rPr>
          <w:sz w:val="12"/>
        </w:rPr>
        <w:t xml:space="preserve">. </w:t>
      </w:r>
      <w:r>
        <w:rPr>
          <w:highlight w:val="cyan"/>
          <w:u w:val="single"/>
        </w:rPr>
        <w:t xml:space="preserve">The most obvious is </w:t>
      </w:r>
      <w:r>
        <w:rPr>
          <w:u w:val="single"/>
        </w:rPr>
        <w:t xml:space="preserve">the </w:t>
      </w:r>
      <w:r>
        <w:rPr>
          <w:highlight w:val="cyan"/>
          <w:u w:val="single"/>
        </w:rPr>
        <w:t>revival and strengthening of nuclear missile treaties</w:t>
      </w:r>
      <w:r>
        <w:rPr>
          <w:sz w:val="12"/>
        </w:rPr>
        <w:t xml:space="preserve">. </w:t>
      </w:r>
      <w:r>
        <w:rPr>
          <w:u w:val="single"/>
        </w:rPr>
        <w:t xml:space="preserve">The U.S. and Russia still hold the most nuclear weapons in the world, and </w:t>
      </w:r>
      <w:r>
        <w:rPr>
          <w:highlight w:val="cyan"/>
          <w:u w:val="single"/>
        </w:rPr>
        <w:t>working to reduce the</w:t>
      </w:r>
      <w:r>
        <w:rPr>
          <w:u w:val="single"/>
        </w:rPr>
        <w:t xml:space="preserve"> amount and </w:t>
      </w:r>
      <w:r>
        <w:rPr>
          <w:highlight w:val="cyan"/>
          <w:u w:val="single"/>
        </w:rPr>
        <w:t>ways they are deployed would</w:t>
      </w:r>
      <w:r>
        <w:rPr>
          <w:u w:val="single"/>
        </w:rPr>
        <w:t xml:space="preserve"> help </w:t>
      </w:r>
      <w:r>
        <w:rPr>
          <w:highlight w:val="cyan"/>
          <w:u w:val="single"/>
        </w:rPr>
        <w:t>temper fears</w:t>
      </w:r>
      <w:r>
        <w:rPr>
          <w:sz w:val="12"/>
        </w:rPr>
        <w:t xml:space="preserve"> of mutually assured destruction </w:t>
      </w:r>
      <w:r>
        <w:rPr>
          <w:highlight w:val="cyan"/>
          <w:u w:val="single"/>
        </w:rPr>
        <w:t>and set a positive precedent for other agreements with nuclear-armed countries</w:t>
      </w:r>
      <w:r>
        <w:rPr>
          <w:u w:val="single"/>
        </w:rPr>
        <w:t xml:space="preserve"> such as China</w:t>
      </w:r>
      <w:r>
        <w:rPr>
          <w:sz w:val="12"/>
        </w:rPr>
        <w:t xml:space="preserve">. </w:t>
      </w:r>
      <w:r>
        <w:rPr>
          <w:u w:val="single"/>
        </w:rPr>
        <w:t xml:space="preserve">Other issues, such as the </w:t>
      </w:r>
      <w:r>
        <w:rPr>
          <w:highlight w:val="cyan"/>
          <w:u w:val="single"/>
        </w:rPr>
        <w:t>Arctic and cyber security</w:t>
      </w:r>
      <w:r>
        <w:rPr>
          <w:u w:val="single"/>
        </w:rPr>
        <w:t xml:space="preserve">, in which both the U.S. and Russia are decisive players, </w:t>
      </w:r>
      <w:r>
        <w:rPr>
          <w:highlight w:val="cyan"/>
          <w:u w:val="single"/>
        </w:rPr>
        <w:t>could be future issues both countries bilaterally resolve</w:t>
      </w:r>
      <w:r>
        <w:rPr>
          <w:sz w:val="12"/>
        </w:rPr>
        <w:t xml:space="preserve">. Rapprochement is in the long-term interests of both countries. For Russia, its demographic crisis will be exacerbated by the war as more of its young men come home in coffins. With fewer young men comes fewer workers, leading to economic stagnation and recession, worsened by global sanctions. Rapprochement could mean the difference between further stagnation and sustainable demographic and economic growth. For the U.S., rapprochement with Russia can help ease demand on a country with limited military and diplomatic resources. It can allow the U.S. to finally accomplish its pivot towards Asia, a wishful goal since the early 2010s. And rapprochement may prevent a formal Sino-Russian alliance, which would both be a geopolitical disaster for the U.S. and push the world towards a third global catastrophe. </w:t>
      </w:r>
      <w:r>
        <w:rPr>
          <w:highlight w:val="cyan"/>
          <w:u w:val="single"/>
        </w:rPr>
        <w:t>If U.S.-Russian relations continue to deteriorate, the risk of nuclear war will increase</w:t>
      </w:r>
      <w:r>
        <w:rPr>
          <w:sz w:val="12"/>
        </w:rPr>
        <w:t xml:space="preserve">. While rapprochement will not happen until the war in Ukraine concludes, </w:t>
      </w:r>
      <w:r>
        <w:rPr>
          <w:u w:val="single"/>
        </w:rPr>
        <w:t xml:space="preserve">it is both countries’ moral duty to get there eventually. Both sides can choose not to be enemies. </w:t>
      </w:r>
      <w:r>
        <w:rPr>
          <w:highlight w:val="cyan"/>
          <w:u w:val="single"/>
        </w:rPr>
        <w:t>They can cooperate when their interests are aligned and effectively communicate when opposed</w:t>
      </w:r>
      <w:r>
        <w:rPr>
          <w:sz w:val="12"/>
        </w:rPr>
        <w:t xml:space="preserve">. </w:t>
      </w:r>
    </w:p>
    <w:p w14:paraId="005A6F2D" w14:textId="77777777" w:rsidR="001006DB" w:rsidRDefault="001006DB" w:rsidP="001006DB"/>
    <w:p w14:paraId="2867CE91" w14:textId="77777777" w:rsidR="001006DB" w:rsidRPr="008B130F" w:rsidRDefault="001006DB" w:rsidP="001006DB"/>
    <w:p w14:paraId="316C5384" w14:textId="77777777" w:rsidR="001006DB" w:rsidRDefault="001006DB" w:rsidP="001006DB"/>
    <w:p w14:paraId="23CCB1B7" w14:textId="77777777" w:rsidR="001006DB" w:rsidRPr="0006690F" w:rsidRDefault="001006DB" w:rsidP="001006DB"/>
    <w:p w14:paraId="7ECA8D3F" w14:textId="77777777" w:rsidR="001006DB" w:rsidRDefault="001006DB" w:rsidP="001006DB">
      <w:pPr>
        <w:pStyle w:val="Heading4"/>
      </w:pPr>
      <w:r>
        <w:t>US-Russia relations are key to preventing existential war – coop bolsters security worldwide and fosters global peace.</w:t>
      </w:r>
    </w:p>
    <w:p w14:paraId="3B99ACF0" w14:textId="77777777" w:rsidR="001006DB" w:rsidRDefault="001006DB" w:rsidP="001006DB">
      <w:pPr>
        <w:rPr>
          <w:rStyle w:val="Style13ptBold"/>
        </w:rPr>
      </w:pPr>
      <w:r>
        <w:rPr>
          <w:rStyle w:val="Style13ptBold"/>
        </w:rPr>
        <w:t>Awan 2/21</w:t>
      </w:r>
    </w:p>
    <w:p w14:paraId="118C4131" w14:textId="77777777" w:rsidR="001006DB" w:rsidRDefault="001006DB" w:rsidP="001006DB">
      <w:r>
        <w:rPr>
          <w:sz w:val="21"/>
          <w:szCs w:val="21"/>
        </w:rPr>
        <w:t>Zamir Ahmed</w:t>
      </w:r>
      <w:r w:rsidRPr="0064278C">
        <w:rPr>
          <w:sz w:val="21"/>
          <w:szCs w:val="21"/>
        </w:rPr>
        <w:t>;</w:t>
      </w:r>
      <w:r>
        <w:rPr>
          <w:sz w:val="21"/>
          <w:szCs w:val="21"/>
        </w:rPr>
        <w:t xml:space="preserve"> Professor, engineer, diplomat, and Founding Chair of the GSRRA. Awan is also a consultant to the Global South Economic and Trade Cooperation Research Center; </w:t>
      </w:r>
      <w:r w:rsidRPr="00C772A6">
        <w:rPr>
          <w:sz w:val="21"/>
          <w:szCs w:val="21"/>
        </w:rPr>
        <w:t>U.S.-Russia Diplomatic Relations Restored: A Game Changer for Global Stability</w:t>
      </w:r>
      <w:r>
        <w:rPr>
          <w:sz w:val="21"/>
          <w:szCs w:val="21"/>
        </w:rPr>
        <w:t>; Russian International Affairs Council</w:t>
      </w:r>
      <w:r w:rsidRPr="0064278C">
        <w:rPr>
          <w:sz w:val="21"/>
          <w:szCs w:val="21"/>
        </w:rPr>
        <w:t>;</w:t>
      </w:r>
      <w:r>
        <w:t xml:space="preserve"> </w:t>
      </w:r>
      <w:hyperlink r:id="rId53" w:history="1">
        <w:r w:rsidRPr="009606C4">
          <w:rPr>
            <w:rStyle w:val="Hyperlink"/>
          </w:rPr>
          <w:t>https://russiancouncil.ru/en/analytics-and-comments/columns/military-and-security/u-s-russia-diplomatic-relations-restored-a-game-changer-for-global-stability/</w:t>
        </w:r>
      </w:hyperlink>
      <w:r>
        <w:t xml:space="preserve">; AB </w:t>
      </w:r>
    </w:p>
    <w:p w14:paraId="4CADABA6" w14:textId="77777777" w:rsidR="001006DB" w:rsidRDefault="001006DB" w:rsidP="001006DB"/>
    <w:p w14:paraId="3D9ED7A5" w14:textId="77777777" w:rsidR="001006DB" w:rsidRDefault="001006DB" w:rsidP="001006DB">
      <w:r w:rsidRPr="00C772A6">
        <w:rPr>
          <w:u w:val="single"/>
        </w:rPr>
        <w:t xml:space="preserve">The </w:t>
      </w:r>
      <w:r w:rsidRPr="00C772A6">
        <w:rPr>
          <w:highlight w:val="cyan"/>
          <w:u w:val="single"/>
        </w:rPr>
        <w:t>recent agreement between</w:t>
      </w:r>
      <w:r w:rsidRPr="00C772A6">
        <w:rPr>
          <w:u w:val="single"/>
        </w:rPr>
        <w:t xml:space="preserve"> the </w:t>
      </w:r>
      <w:r w:rsidRPr="00C772A6">
        <w:rPr>
          <w:highlight w:val="cyan"/>
          <w:u w:val="single"/>
        </w:rPr>
        <w:t>U</w:t>
      </w:r>
      <w:r w:rsidRPr="00C772A6">
        <w:rPr>
          <w:sz w:val="16"/>
          <w:szCs w:val="16"/>
        </w:rPr>
        <w:t>nited</w:t>
      </w:r>
      <w:r>
        <w:t xml:space="preserve"> </w:t>
      </w:r>
      <w:r w:rsidRPr="00C772A6">
        <w:rPr>
          <w:highlight w:val="cyan"/>
          <w:u w:val="single"/>
        </w:rPr>
        <w:t>S</w:t>
      </w:r>
      <w:r w:rsidRPr="00C772A6">
        <w:rPr>
          <w:sz w:val="16"/>
          <w:szCs w:val="16"/>
        </w:rPr>
        <w:t>tates</w:t>
      </w:r>
      <w:r>
        <w:t xml:space="preserve"> </w:t>
      </w:r>
      <w:r w:rsidRPr="00C772A6">
        <w:rPr>
          <w:highlight w:val="cyan"/>
          <w:u w:val="single"/>
        </w:rPr>
        <w:t>and Russia</w:t>
      </w:r>
      <w:r w:rsidRPr="00C772A6">
        <w:rPr>
          <w:u w:val="single"/>
        </w:rPr>
        <w:t xml:space="preserve"> to restore full diplomatic relations </w:t>
      </w:r>
      <w:r w:rsidRPr="00C772A6">
        <w:rPr>
          <w:highlight w:val="cyan"/>
          <w:u w:val="single"/>
        </w:rPr>
        <w:t xml:space="preserve">marks a </w:t>
      </w:r>
      <w:r w:rsidRPr="00C772A6">
        <w:rPr>
          <w:b/>
          <w:bCs/>
          <w:highlight w:val="cyan"/>
          <w:u w:val="single"/>
        </w:rPr>
        <w:t>significant milestone</w:t>
      </w:r>
      <w:r w:rsidRPr="00C772A6">
        <w:rPr>
          <w:u w:val="single"/>
        </w:rPr>
        <w:t xml:space="preserve"> in global geopolitics.</w:t>
      </w:r>
      <w:r>
        <w:t xml:space="preserve"> </w:t>
      </w:r>
      <w:r w:rsidRPr="00C772A6">
        <w:rPr>
          <w:sz w:val="16"/>
          <w:szCs w:val="16"/>
        </w:rPr>
        <w:t>The talks held in Riyadh, Saudi Arabia, facilitated by senior officials from both nations, signal the end of years of diplomatic estrangement. This development not only represents a shift in U.S. foreign policy under President Donald Trump but also reaffirms Russia's role as a global power. By acknowledging Russian political influence and engaging in direct negotiations,</w:t>
      </w:r>
      <w:r w:rsidRPr="00C772A6">
        <w:t xml:space="preserve"> </w:t>
      </w:r>
      <w:r w:rsidRPr="00C772A6">
        <w:rPr>
          <w:u w:val="single"/>
        </w:rPr>
        <w:t xml:space="preserve">the </w:t>
      </w:r>
      <w:r w:rsidRPr="00C772A6">
        <w:rPr>
          <w:highlight w:val="cyan"/>
          <w:u w:val="single"/>
        </w:rPr>
        <w:t>U</w:t>
      </w:r>
      <w:r w:rsidRPr="00C772A6">
        <w:rPr>
          <w:sz w:val="16"/>
          <w:szCs w:val="16"/>
        </w:rPr>
        <w:t>nited</w:t>
      </w:r>
      <w:r w:rsidRPr="00C772A6">
        <w:t xml:space="preserve"> </w:t>
      </w:r>
      <w:r w:rsidRPr="00C772A6">
        <w:rPr>
          <w:highlight w:val="cyan"/>
          <w:u w:val="single"/>
        </w:rPr>
        <w:t>S</w:t>
      </w:r>
      <w:r w:rsidRPr="00C772A6">
        <w:rPr>
          <w:sz w:val="16"/>
          <w:szCs w:val="16"/>
        </w:rPr>
        <w:t>tates</w:t>
      </w:r>
      <w:r w:rsidRPr="00C772A6">
        <w:t xml:space="preserve"> </w:t>
      </w:r>
      <w:r w:rsidRPr="00C772A6">
        <w:rPr>
          <w:highlight w:val="cyan"/>
          <w:u w:val="single"/>
        </w:rPr>
        <w:t>has set the stage for a transformed world order</w:t>
      </w:r>
      <w:r w:rsidRPr="00C772A6">
        <w:rPr>
          <w:u w:val="single"/>
        </w:rPr>
        <w:t xml:space="preserve"> where cooperation prevails over confrontation.</w:t>
      </w:r>
      <w:r>
        <w:rPr>
          <w:u w:val="single"/>
        </w:rPr>
        <w:t xml:space="preserve"> </w:t>
      </w:r>
      <w:r w:rsidRPr="00C772A6">
        <w:rPr>
          <w:sz w:val="16"/>
          <w:szCs w:val="16"/>
        </w:rPr>
        <w:t>Why Were Diplomatic Relations Broken?</w:t>
      </w:r>
      <w:r>
        <w:rPr>
          <w:sz w:val="16"/>
          <w:szCs w:val="16"/>
        </w:rPr>
        <w:t xml:space="preserve"> </w:t>
      </w:r>
      <w:r w:rsidRPr="00C772A6">
        <w:rPr>
          <w:sz w:val="16"/>
          <w:szCs w:val="16"/>
        </w:rPr>
        <w:t>The diplomatic rupture between Washington and Moscow began in 2016 with U.S. accusations of Russian interference in the presidential elections. Tensions escalated further in 2018 when the U.S. expelled Russian diplomats over allegations of poisoning a former Russian intelligence officer in the United Kingdom. However, the breaking point came in 2022, after the start of Russia's special military operation in Ukraine. In response, the United States imposed harsh sanctions, expelled Russian envoys, and restricted the operations of Russian diplomatic missions. These measures triggered reciprocal actions from Moscow, leaving both embassies understaffed and bilateral relations at an all-time low.</w:t>
      </w:r>
      <w:r>
        <w:rPr>
          <w:sz w:val="16"/>
          <w:szCs w:val="16"/>
        </w:rPr>
        <w:t xml:space="preserve"> </w:t>
      </w:r>
      <w:r w:rsidRPr="00C772A6">
        <w:rPr>
          <w:sz w:val="16"/>
          <w:szCs w:val="16"/>
        </w:rPr>
        <w:t>Negative Impacts of Severed Diplomatic Ties</w:t>
      </w:r>
      <w:r>
        <w:rPr>
          <w:sz w:val="16"/>
          <w:szCs w:val="16"/>
        </w:rPr>
        <w:t xml:space="preserve"> </w:t>
      </w:r>
      <w:r w:rsidRPr="00C772A6">
        <w:rPr>
          <w:sz w:val="16"/>
          <w:szCs w:val="16"/>
        </w:rPr>
        <w:t>The deterioration of U.S.-Russia relations had severe consequences, affecting not just the two nations but the entire global community:</w:t>
      </w:r>
      <w:r>
        <w:rPr>
          <w:sz w:val="16"/>
          <w:szCs w:val="16"/>
        </w:rPr>
        <w:t xml:space="preserve"> </w:t>
      </w:r>
      <w:r w:rsidRPr="00C772A6">
        <w:rPr>
          <w:sz w:val="16"/>
          <w:szCs w:val="16"/>
        </w:rPr>
        <w:t>Lack of Communication: With diplomatic missions largely inoperative, direct dialogue between the two nuclear powers was nearly impossible, increasing the risk of miscalculations and conflicts.</w:t>
      </w:r>
      <w:r>
        <w:rPr>
          <w:sz w:val="16"/>
          <w:szCs w:val="16"/>
        </w:rPr>
        <w:t xml:space="preserve"> </w:t>
      </w:r>
      <w:r w:rsidRPr="00C772A6">
        <w:rPr>
          <w:sz w:val="16"/>
          <w:szCs w:val="16"/>
        </w:rPr>
        <w:t>Geopolitical Fragmentation: The hostility between the U.S. and Russia deepened global divisions, particularly in Europe, where the conflict in Ukraine disrupted political and economic stability.</w:t>
      </w:r>
      <w:r>
        <w:rPr>
          <w:sz w:val="16"/>
          <w:szCs w:val="16"/>
        </w:rPr>
        <w:t xml:space="preserve"> </w:t>
      </w:r>
      <w:r w:rsidRPr="00C772A6">
        <w:rPr>
          <w:sz w:val="16"/>
          <w:szCs w:val="16"/>
        </w:rPr>
        <w:t>Economic Consequences: Trade restrictions and sanctions significantly affected global markets, particularly in energy and agriculture, leading to inflation and supply chain disruptions.</w:t>
      </w:r>
      <w:r>
        <w:rPr>
          <w:sz w:val="16"/>
          <w:szCs w:val="16"/>
        </w:rPr>
        <w:t xml:space="preserve"> </w:t>
      </w:r>
      <w:r w:rsidRPr="00C772A6">
        <w:rPr>
          <w:sz w:val="16"/>
          <w:szCs w:val="16"/>
        </w:rPr>
        <w:t>Military Escalation: The absence of direct negotiations fueled military confrontations in Ukraine, increasing the human and financial costs.</w:t>
      </w:r>
      <w:r>
        <w:rPr>
          <w:sz w:val="16"/>
          <w:szCs w:val="16"/>
        </w:rPr>
        <w:t xml:space="preserve"> </w:t>
      </w:r>
      <w:r w:rsidRPr="00C772A6">
        <w:rPr>
          <w:sz w:val="16"/>
          <w:szCs w:val="16"/>
        </w:rPr>
        <w:t>Global Security Concerns: The lack of U.S.-Russia engagement exacerbated conflicts in Syria, the Arctic, and other strategic regions, affecting global security frameworks.</w:t>
      </w:r>
      <w:r>
        <w:rPr>
          <w:sz w:val="16"/>
          <w:szCs w:val="16"/>
        </w:rPr>
        <w:t xml:space="preserve"> </w:t>
      </w:r>
      <w:r w:rsidRPr="00C772A6">
        <w:rPr>
          <w:u w:val="single"/>
        </w:rPr>
        <w:t>The Benefits of Restoring Diplomatic Relations</w:t>
      </w:r>
      <w:r>
        <w:rPr>
          <w:u w:val="single"/>
        </w:rPr>
        <w:t xml:space="preserve"> </w:t>
      </w:r>
      <w:r w:rsidRPr="00C772A6">
        <w:rPr>
          <w:sz w:val="16"/>
          <w:szCs w:val="16"/>
        </w:rPr>
        <w:t>With the agreement fully restoring diplomatic functions,</w:t>
      </w:r>
      <w:r>
        <w:t xml:space="preserve"> </w:t>
      </w:r>
      <w:r w:rsidRPr="00C772A6">
        <w:rPr>
          <w:u w:val="single"/>
        </w:rPr>
        <w:t xml:space="preserve">a new chapter in U.S.-Russia relations has begun. </w:t>
      </w:r>
      <w:r w:rsidRPr="00C772A6">
        <w:rPr>
          <w:highlight w:val="cyan"/>
          <w:u w:val="single"/>
        </w:rPr>
        <w:t>This</w:t>
      </w:r>
      <w:r w:rsidRPr="00C772A6">
        <w:rPr>
          <w:u w:val="single"/>
        </w:rPr>
        <w:t xml:space="preserve"> move </w:t>
      </w:r>
      <w:r w:rsidRPr="00C772A6">
        <w:rPr>
          <w:highlight w:val="cyan"/>
          <w:u w:val="single"/>
        </w:rPr>
        <w:t xml:space="preserve">carries </w:t>
      </w:r>
      <w:r w:rsidRPr="00C772A6">
        <w:rPr>
          <w:b/>
          <w:bCs/>
          <w:highlight w:val="cyan"/>
          <w:u w:val="single"/>
        </w:rPr>
        <w:t>significant benefits:</w:t>
      </w:r>
      <w:r>
        <w:rPr>
          <w:b/>
          <w:bCs/>
          <w:u w:val="single"/>
        </w:rPr>
        <w:t xml:space="preserve"> </w:t>
      </w:r>
      <w:r w:rsidRPr="00C772A6">
        <w:rPr>
          <w:highlight w:val="cyan"/>
          <w:u w:val="single"/>
        </w:rPr>
        <w:t>Ending the Ukraine Conflict</w:t>
      </w:r>
      <w:r>
        <w:t xml:space="preserve"> </w:t>
      </w:r>
      <w:r w:rsidRPr="00C772A6">
        <w:rPr>
          <w:sz w:val="16"/>
          <w:szCs w:val="16"/>
        </w:rPr>
        <w:t>on Russian Terms: The Riyadh</w:t>
      </w:r>
      <w:r w:rsidRPr="00C772A6">
        <w:t xml:space="preserve"> </w:t>
      </w:r>
      <w:r w:rsidRPr="00C772A6">
        <w:rPr>
          <w:u w:val="single"/>
        </w:rPr>
        <w:t xml:space="preserve">talks indicate a </w:t>
      </w:r>
      <w:r w:rsidRPr="00C772A6">
        <w:rPr>
          <w:highlight w:val="cyan"/>
          <w:u w:val="single"/>
        </w:rPr>
        <w:t>shift toward a realistic resolution</w:t>
      </w:r>
      <w:r w:rsidRPr="00C772A6">
        <w:rPr>
          <w:u w:val="single"/>
        </w:rPr>
        <w:t xml:space="preserve"> of the conflict in Ukraine. </w:t>
      </w:r>
      <w:r w:rsidRPr="00C772A6">
        <w:rPr>
          <w:highlight w:val="cyan"/>
          <w:u w:val="single"/>
        </w:rPr>
        <w:t>With</w:t>
      </w:r>
      <w:r w:rsidRPr="00C772A6">
        <w:rPr>
          <w:u w:val="single"/>
        </w:rPr>
        <w:t xml:space="preserve"> President </w:t>
      </w:r>
      <w:r w:rsidRPr="00C772A6">
        <w:rPr>
          <w:highlight w:val="cyan"/>
          <w:u w:val="single"/>
        </w:rPr>
        <w:t>Trump prioritizing diplomacy</w:t>
      </w:r>
      <w:r>
        <w:t xml:space="preserve"> </w:t>
      </w:r>
      <w:r w:rsidRPr="00C772A6">
        <w:rPr>
          <w:sz w:val="16"/>
          <w:szCs w:val="16"/>
        </w:rPr>
        <w:t>over prolonged military engagement, the conflict is likely to conclude in a manner favorable to Russia. This means Ukraine will not join NATO, and Russia’s territorial gains will be acknowledged.</w:t>
      </w:r>
      <w:r>
        <w:rPr>
          <w:sz w:val="16"/>
          <w:szCs w:val="16"/>
        </w:rPr>
        <w:t xml:space="preserve"> </w:t>
      </w:r>
      <w:r w:rsidRPr="00EA53D6">
        <w:rPr>
          <w:sz w:val="16"/>
          <w:szCs w:val="16"/>
        </w:rPr>
        <w:t>Erosion of NATO’s Influence: With the U.S. signaling a reduced commitment to European security, NATO’s role is set to diminish. This shift aligns with Russia’s long-standing objective of limiting Western military presence near its borders.</w:t>
      </w:r>
      <w:r>
        <w:rPr>
          <w:sz w:val="16"/>
          <w:szCs w:val="16"/>
        </w:rPr>
        <w:t xml:space="preserve"> </w:t>
      </w:r>
      <w:r w:rsidRPr="00EA53D6">
        <w:rPr>
          <w:highlight w:val="cyan"/>
          <w:u w:val="single"/>
        </w:rPr>
        <w:t>Economic Revival</w:t>
      </w:r>
      <w:r w:rsidRPr="00EA53D6">
        <w:rPr>
          <w:sz w:val="16"/>
          <w:szCs w:val="16"/>
        </w:rPr>
        <w:t>: The resumption of diplomatic ties is expected to lead to the</w:t>
      </w:r>
      <w:r>
        <w:t xml:space="preserve"> </w:t>
      </w:r>
      <w:r w:rsidRPr="00EA53D6">
        <w:rPr>
          <w:u w:val="single"/>
        </w:rPr>
        <w:t xml:space="preserve">lifting of sanctions, </w:t>
      </w:r>
      <w:r w:rsidRPr="00EA53D6">
        <w:rPr>
          <w:highlight w:val="cyan"/>
          <w:u w:val="single"/>
        </w:rPr>
        <w:t>allowing Russia to reintegrate</w:t>
      </w:r>
      <w:r w:rsidRPr="00EA53D6">
        <w:rPr>
          <w:u w:val="single"/>
        </w:rPr>
        <w:t xml:space="preserve"> into global trade networks. This</w:t>
      </w:r>
      <w:r w:rsidRPr="00EA53D6">
        <w:rPr>
          <w:highlight w:val="cyan"/>
          <w:u w:val="single"/>
        </w:rPr>
        <w:t xml:space="preserve"> will benefit energy markets, stabilize commodity prices</w:t>
      </w:r>
      <w:r w:rsidRPr="00EA53D6">
        <w:rPr>
          <w:sz w:val="16"/>
          <w:szCs w:val="16"/>
          <w:highlight w:val="cyan"/>
          <w:u w:val="single"/>
        </w:rPr>
        <w:t xml:space="preserve">, </w:t>
      </w:r>
      <w:r w:rsidRPr="00EA53D6">
        <w:rPr>
          <w:sz w:val="16"/>
          <w:szCs w:val="16"/>
          <w:u w:val="single"/>
        </w:rPr>
        <w:t>and foster economic cooperation.</w:t>
      </w:r>
      <w:r>
        <w:rPr>
          <w:u w:val="single"/>
        </w:rPr>
        <w:t xml:space="preserve"> </w:t>
      </w:r>
      <w:r w:rsidRPr="00EA53D6">
        <w:rPr>
          <w:highlight w:val="cyan"/>
          <w:u w:val="single"/>
        </w:rPr>
        <w:t>Enhanced</w:t>
      </w:r>
      <w:r w:rsidRPr="00EA53D6">
        <w:rPr>
          <w:u w:val="single"/>
        </w:rPr>
        <w:t xml:space="preserve"> Strategic </w:t>
      </w:r>
      <w:r w:rsidRPr="00EA53D6">
        <w:rPr>
          <w:highlight w:val="cyan"/>
          <w:u w:val="single"/>
        </w:rPr>
        <w:t>Coop</w:t>
      </w:r>
      <w:r w:rsidRPr="00EA53D6">
        <w:rPr>
          <w:u w:val="single"/>
        </w:rPr>
        <w:t xml:space="preserve">eration: The </w:t>
      </w:r>
      <w:r w:rsidRPr="00EA53D6">
        <w:rPr>
          <w:highlight w:val="cyan"/>
          <w:u w:val="single"/>
        </w:rPr>
        <w:t>U</w:t>
      </w:r>
      <w:r>
        <w:t xml:space="preserve">nited </w:t>
      </w:r>
      <w:r w:rsidRPr="00EA53D6">
        <w:rPr>
          <w:highlight w:val="cyan"/>
          <w:u w:val="single"/>
        </w:rPr>
        <w:t>S</w:t>
      </w:r>
      <w:r>
        <w:t xml:space="preserve">tates </w:t>
      </w:r>
      <w:r w:rsidRPr="00EA53D6">
        <w:rPr>
          <w:highlight w:val="cyan"/>
          <w:u w:val="single"/>
        </w:rPr>
        <w:t>and Russia have common interests</w:t>
      </w:r>
      <w:r w:rsidRPr="00EA53D6">
        <w:rPr>
          <w:u w:val="single"/>
        </w:rPr>
        <w:t xml:space="preserve"> in counterterrorism, space explo</w:t>
      </w:r>
      <w:r>
        <w:t xml:space="preserve">ration, </w:t>
      </w:r>
      <w:r w:rsidRPr="00EA53D6">
        <w:rPr>
          <w:u w:val="single"/>
        </w:rPr>
        <w:t>and Arctic dev</w:t>
      </w:r>
      <w:r w:rsidRPr="00EA53D6">
        <w:rPr>
          <w:sz w:val="16"/>
          <w:szCs w:val="16"/>
        </w:rPr>
        <w:t xml:space="preserve">elopment. Renewed </w:t>
      </w:r>
      <w:r w:rsidRPr="00EA53D6">
        <w:rPr>
          <w:highlight w:val="cyan"/>
          <w:u w:val="single"/>
        </w:rPr>
        <w:t>diplomacy paves the way for collaborative projects</w:t>
      </w:r>
      <w:r w:rsidRPr="00EA53D6">
        <w:rPr>
          <w:u w:val="single"/>
        </w:rPr>
        <w:t xml:space="preserve"> in these areas.</w:t>
      </w:r>
      <w:r>
        <w:rPr>
          <w:u w:val="single"/>
        </w:rPr>
        <w:t xml:space="preserve"> </w:t>
      </w:r>
      <w:r w:rsidRPr="00547FA2">
        <w:rPr>
          <w:highlight w:val="cyan"/>
          <w:u w:val="single"/>
        </w:rPr>
        <w:t>Middle East Stability</w:t>
      </w:r>
      <w:r w:rsidRPr="00EA53D6">
        <w:rPr>
          <w:u w:val="single"/>
        </w:rPr>
        <w:t>:</w:t>
      </w:r>
      <w:r>
        <w:t xml:space="preserve"> </w:t>
      </w:r>
      <w:r w:rsidRPr="00547FA2">
        <w:rPr>
          <w:sz w:val="16"/>
          <w:szCs w:val="16"/>
        </w:rPr>
        <w:t xml:space="preserve">Russia and the U.S. </w:t>
      </w:r>
      <w:r w:rsidRPr="00547FA2">
        <w:rPr>
          <w:highlight w:val="cyan"/>
          <w:u w:val="single"/>
        </w:rPr>
        <w:t>working together</w:t>
      </w:r>
      <w:r w:rsidRPr="00547FA2">
        <w:rPr>
          <w:u w:val="single"/>
        </w:rPr>
        <w:t xml:space="preserve"> could </w:t>
      </w:r>
      <w:r w:rsidRPr="00547FA2">
        <w:rPr>
          <w:highlight w:val="cyan"/>
          <w:u w:val="single"/>
        </w:rPr>
        <w:t>lead to</w:t>
      </w:r>
      <w:r w:rsidRPr="00547FA2">
        <w:rPr>
          <w:u w:val="single"/>
        </w:rPr>
        <w:t xml:space="preserve"> improved security in the Middle East.</w:t>
      </w:r>
      <w:r>
        <w:t xml:space="preserve"> </w:t>
      </w:r>
      <w:r w:rsidRPr="00547FA2">
        <w:rPr>
          <w:sz w:val="16"/>
          <w:szCs w:val="16"/>
        </w:rPr>
        <w:t>Saudi Arabia’s role in hosting the talks highlights the</w:t>
      </w:r>
      <w:r>
        <w:t xml:space="preserve"> </w:t>
      </w:r>
      <w:r w:rsidRPr="00547FA2">
        <w:rPr>
          <w:u w:val="single"/>
        </w:rPr>
        <w:t xml:space="preserve">importance of multilateral diplomacy in </w:t>
      </w:r>
      <w:r w:rsidRPr="00547FA2">
        <w:rPr>
          <w:highlight w:val="cyan"/>
          <w:u w:val="single"/>
        </w:rPr>
        <w:t>resolving international conflicts.</w:t>
      </w:r>
      <w:r>
        <w:rPr>
          <w:u w:val="single"/>
        </w:rPr>
        <w:t xml:space="preserve"> </w:t>
      </w:r>
      <w:r w:rsidRPr="00547FA2">
        <w:rPr>
          <w:highlight w:val="cyan"/>
          <w:u w:val="single"/>
        </w:rPr>
        <w:t>Global Peace and Order</w:t>
      </w:r>
      <w:r w:rsidRPr="00EA53D6">
        <w:rPr>
          <w:u w:val="single"/>
        </w:rPr>
        <w:t>:</w:t>
      </w:r>
      <w:r>
        <w:t xml:space="preserve"> </w:t>
      </w:r>
      <w:r w:rsidRPr="007552C6">
        <w:rPr>
          <w:rStyle w:val="StyleUnderline"/>
        </w:rPr>
        <w:t>A stable U.S.-Russia relationship</w:t>
      </w:r>
      <w:r>
        <w:t xml:space="preserve"> </w:t>
      </w:r>
      <w:r w:rsidRPr="00547FA2">
        <w:rPr>
          <w:highlight w:val="cyan"/>
          <w:u w:val="single"/>
        </w:rPr>
        <w:t>reduces the likelihood of new conflicts</w:t>
      </w:r>
      <w:r w:rsidRPr="00547FA2">
        <w:rPr>
          <w:u w:val="single"/>
        </w:rPr>
        <w:t>,</w:t>
      </w:r>
      <w:r w:rsidRPr="00547FA2">
        <w:rPr>
          <w:sz w:val="16"/>
          <w:szCs w:val="16"/>
        </w:rPr>
        <w:t xml:space="preserve"> creating a more predictable and balanced world order.</w:t>
      </w:r>
    </w:p>
    <w:p w14:paraId="11C3B4B4" w14:textId="77777777" w:rsidR="001006DB" w:rsidRDefault="001006DB" w:rsidP="001006DB">
      <w:pPr>
        <w:rPr>
          <w:sz w:val="16"/>
          <w:szCs w:val="16"/>
        </w:rPr>
      </w:pPr>
    </w:p>
    <w:p w14:paraId="1BF8161D" w14:textId="77777777" w:rsidR="001006DB" w:rsidRDefault="001006DB" w:rsidP="001006DB">
      <w:pPr>
        <w:rPr>
          <w:sz w:val="16"/>
          <w:szCs w:val="16"/>
        </w:rPr>
      </w:pPr>
    </w:p>
    <w:p w14:paraId="17751D45" w14:textId="61B81A48" w:rsidR="001006DB" w:rsidRDefault="008B17DB" w:rsidP="001006DB">
      <w:pPr>
        <w:pStyle w:val="Heading3"/>
      </w:pPr>
      <w:r>
        <w:t xml:space="preserve">! --- </w:t>
      </w:r>
      <w:r w:rsidR="001006DB">
        <w:t>Cyberattacks</w:t>
      </w:r>
    </w:p>
    <w:p w14:paraId="02F0A587" w14:textId="77777777" w:rsidR="001006DB" w:rsidRPr="009D0089" w:rsidRDefault="001006DB" w:rsidP="001006DB"/>
    <w:p w14:paraId="527D13F2" w14:textId="77777777" w:rsidR="007654E2" w:rsidRDefault="007654E2" w:rsidP="007654E2">
      <w:pPr>
        <w:pStyle w:val="Heading4"/>
      </w:pPr>
      <w:r>
        <w:t>U.S.-Russia relations key to reduce cyberattacks</w:t>
      </w:r>
    </w:p>
    <w:p w14:paraId="23731D8E" w14:textId="77777777" w:rsidR="007654E2" w:rsidRPr="00D8229B" w:rsidRDefault="007654E2" w:rsidP="007654E2">
      <w:r>
        <w:t xml:space="preserve">Glen </w:t>
      </w:r>
      <w:r w:rsidRPr="007C42B0">
        <w:rPr>
          <w:rStyle w:val="Style13ptBold"/>
        </w:rPr>
        <w:t>Chafetz 25</w:t>
      </w:r>
      <w:r>
        <w:t xml:space="preserve">; </w:t>
      </w:r>
      <w:r w:rsidRPr="006D55FD">
        <w:t>a former US diplomat and intelligence officer. He currently directs 2430 Group, an independent, nonprofit, research institution that focuses on state-sponsored intellectual property theft, critical infrastructure attacks, and disinformation targeting the United States and other democracies</w:t>
      </w:r>
      <w:r>
        <w:t>;</w:t>
      </w:r>
      <w:r w:rsidRPr="006D55FD">
        <w:t xml:space="preserve"> A Cost/Benefit Analysis of the New US-Russian Relationship; </w:t>
      </w:r>
      <w:r>
        <w:t>Modern Diplomacy</w:t>
      </w:r>
      <w:r w:rsidRPr="006D55FD">
        <w:t xml:space="preserve">; </w:t>
      </w:r>
      <w:hyperlink r:id="rId54" w:history="1">
        <w:r w:rsidRPr="003F0102">
          <w:rPr>
            <w:rStyle w:val="Hyperlink"/>
          </w:rPr>
          <w:t>https://moderndiplomacy.eu/2025/04/01/a-cost-benefit-analysis-of-the-new-us-russian-relationship/</w:t>
        </w:r>
      </w:hyperlink>
      <w:r>
        <w:t xml:space="preserve">; </w:t>
      </w:r>
    </w:p>
    <w:p w14:paraId="1241A6FB" w14:textId="77777777" w:rsidR="007654E2" w:rsidRPr="007C42B0" w:rsidRDefault="007654E2" w:rsidP="007654E2">
      <w:pPr>
        <w:rPr>
          <w:sz w:val="16"/>
        </w:rPr>
      </w:pPr>
      <w:r w:rsidRPr="007C42B0">
        <w:rPr>
          <w:sz w:val="16"/>
        </w:rPr>
        <w:t>If quitting China is too expensive for</w:t>
      </w:r>
      <w:r w:rsidRPr="006D55FD">
        <w:rPr>
          <w:u w:val="single"/>
        </w:rPr>
        <w:t xml:space="preserve"> </w:t>
      </w:r>
      <w:r w:rsidRPr="000B22E7">
        <w:rPr>
          <w:highlight w:val="green"/>
          <w:u w:val="single"/>
        </w:rPr>
        <w:t>Russia</w:t>
      </w:r>
      <w:r w:rsidRPr="007C42B0">
        <w:rPr>
          <w:sz w:val="16"/>
        </w:rPr>
        <w:t xml:space="preserve">, it still </w:t>
      </w:r>
      <w:r w:rsidRPr="006D55FD">
        <w:rPr>
          <w:u w:val="single"/>
        </w:rPr>
        <w:t xml:space="preserve">has </w:t>
      </w:r>
      <w:r w:rsidRPr="007C42B0">
        <w:rPr>
          <w:sz w:val="16"/>
        </w:rPr>
        <w:t xml:space="preserve">three, much less expensive </w:t>
      </w:r>
      <w:r w:rsidRPr="006D55FD">
        <w:rPr>
          <w:u w:val="single"/>
        </w:rPr>
        <w:t xml:space="preserve">ways it </w:t>
      </w:r>
      <w:r w:rsidRPr="000B22E7">
        <w:rPr>
          <w:highlight w:val="green"/>
          <w:u w:val="single"/>
        </w:rPr>
        <w:t>can enhance</w:t>
      </w:r>
      <w:r w:rsidRPr="006D55FD">
        <w:rPr>
          <w:u w:val="single"/>
        </w:rPr>
        <w:t xml:space="preserve"> </w:t>
      </w:r>
      <w:r w:rsidRPr="000B22E7">
        <w:rPr>
          <w:highlight w:val="green"/>
          <w:u w:val="single"/>
        </w:rPr>
        <w:t xml:space="preserve">US </w:t>
      </w:r>
      <w:r w:rsidRPr="007654E2">
        <w:rPr>
          <w:highlight w:val="green"/>
          <w:u w:val="single"/>
        </w:rPr>
        <w:t>security: discontinuing cyber attacks, ending nuclear targeting of US cities and military assets,</w:t>
      </w:r>
      <w:r w:rsidRPr="006D55FD">
        <w:rPr>
          <w:u w:val="single"/>
        </w:rPr>
        <w:t xml:space="preserve"> and dropping support for US adversaries.</w:t>
      </w:r>
      <w:r w:rsidRPr="007C42B0">
        <w:rPr>
          <w:sz w:val="16"/>
        </w:rPr>
        <w:t xml:space="preserve"> The first two are especially easy because they do not involve third parties. Putting </w:t>
      </w:r>
      <w:r w:rsidRPr="006D55FD">
        <w:rPr>
          <w:u w:val="single"/>
        </w:rPr>
        <w:t xml:space="preserve">a stop to Russia’s persistent and damaging cyber-attacks on the US </w:t>
      </w:r>
      <w:r w:rsidRPr="007C42B0">
        <w:rPr>
          <w:sz w:val="16"/>
        </w:rPr>
        <w:t xml:space="preserve">private sector </w:t>
      </w:r>
      <w:r w:rsidRPr="006D55FD">
        <w:rPr>
          <w:u w:val="single"/>
        </w:rPr>
        <w:t xml:space="preserve">and </w:t>
      </w:r>
      <w:r w:rsidRPr="007C42B0">
        <w:rPr>
          <w:sz w:val="16"/>
        </w:rPr>
        <w:t xml:space="preserve">critical </w:t>
      </w:r>
      <w:r w:rsidRPr="006D55FD">
        <w:rPr>
          <w:u w:val="single"/>
        </w:rPr>
        <w:t>infrastructure would produce</w:t>
      </w:r>
      <w:r w:rsidRPr="007C42B0">
        <w:rPr>
          <w:sz w:val="16"/>
        </w:rPr>
        <w:t xml:space="preserve"> immediate </w:t>
      </w:r>
      <w:r w:rsidRPr="006D55FD">
        <w:rPr>
          <w:u w:val="single"/>
        </w:rPr>
        <w:t>security and economic benefits</w:t>
      </w:r>
      <w:r w:rsidRPr="007C42B0">
        <w:rPr>
          <w:sz w:val="16"/>
        </w:rPr>
        <w:t xml:space="preserve"> </w:t>
      </w:r>
      <w:r w:rsidRPr="006D55FD">
        <w:rPr>
          <w:u w:val="single"/>
        </w:rPr>
        <w:t>for the U</w:t>
      </w:r>
      <w:r w:rsidRPr="007C42B0">
        <w:rPr>
          <w:sz w:val="16"/>
        </w:rPr>
        <w:t xml:space="preserve">nited </w:t>
      </w:r>
      <w:r w:rsidRPr="006D55FD">
        <w:rPr>
          <w:u w:val="single"/>
        </w:rPr>
        <w:t>S</w:t>
      </w:r>
      <w:r w:rsidRPr="007C42B0">
        <w:rPr>
          <w:sz w:val="16"/>
        </w:rPr>
        <w:t>tates. This cyber standdown would also have to include ransomware attacks by so-called private gangs based in or supported by Russia. To this point, US cyber defense companies report that Russian hacking continues unabated.</w:t>
      </w:r>
      <w:r>
        <w:rPr>
          <w:sz w:val="16"/>
        </w:rPr>
        <w:t xml:space="preserve"> </w:t>
      </w:r>
      <w:r w:rsidRPr="006D55FD">
        <w:rPr>
          <w:u w:val="single"/>
        </w:rPr>
        <w:t>Russia could</w:t>
      </w:r>
      <w:r w:rsidRPr="007C42B0">
        <w:rPr>
          <w:sz w:val="16"/>
        </w:rPr>
        <w:t xml:space="preserve"> also </w:t>
      </w:r>
      <w:r w:rsidRPr="006D55FD">
        <w:rPr>
          <w:u w:val="single"/>
        </w:rPr>
        <w:t>easily improve US security by ending its targeting of the United States with nuclear weapons.</w:t>
      </w:r>
      <w:r w:rsidRPr="007C42B0">
        <w:rPr>
          <w:sz w:val="16"/>
        </w:rPr>
        <w:t xml:space="preserve"> Maybe this is the plan, but again, thus far, Russia continues to deploy more than 1700 nuclear weapons, targeted mostly at Americans.</w:t>
      </w:r>
      <w:r>
        <w:rPr>
          <w:sz w:val="16"/>
        </w:rPr>
        <w:t xml:space="preserve"> </w:t>
      </w:r>
      <w:r w:rsidRPr="006D55FD">
        <w:rPr>
          <w:u w:val="single"/>
        </w:rPr>
        <w:t>Russia could also stop backing US adversaries</w:t>
      </w:r>
      <w:r w:rsidRPr="007C42B0">
        <w:rPr>
          <w:sz w:val="16"/>
        </w:rPr>
        <w:t xml:space="preserve">, including </w:t>
      </w:r>
      <w:r w:rsidRPr="006D55FD">
        <w:rPr>
          <w:u w:val="single"/>
        </w:rPr>
        <w:t>Iran and North Korea</w:t>
      </w:r>
      <w:r w:rsidRPr="007C42B0">
        <w:rPr>
          <w:sz w:val="16"/>
        </w:rPr>
        <w:t>.</w:t>
      </w:r>
      <w:r>
        <w:rPr>
          <w:sz w:val="16"/>
        </w:rPr>
        <w:t xml:space="preserve"> </w:t>
      </w:r>
      <w:r w:rsidRPr="007C42B0">
        <w:rPr>
          <w:sz w:val="16"/>
        </w:rPr>
        <w:t xml:space="preserve">Russian </w:t>
      </w:r>
      <w:r w:rsidRPr="004E790D">
        <w:rPr>
          <w:u w:val="single"/>
        </w:rPr>
        <w:t>pressure on Iran to abandon its nuclear program and cease its support for terrorism would be of great benefit to the United States</w:t>
      </w:r>
      <w:r w:rsidRPr="007C42B0">
        <w:rPr>
          <w:sz w:val="16"/>
        </w:rPr>
        <w:t xml:space="preserve"> and could be the beginning of a grand bargain with Iran and a complete remaking of the Middle East. However, Iran’s Supreme Leader, Ayatollah Ali Khamenei ruled out any possibility of a deal with the United States. Similarly, it seems improbable that Putin will try to convince Kim Jong-un to abandon North Korea’s nuclear program, given that Putin owes North Korea for its contribution of troops and supplies for the war in Ukraine. Even if Putin did agree to press Kim, Putin has nothing to offer North Korea to go along with a deal except subsidized energy, and Russia can little afford to subsidize anyone.</w:t>
      </w:r>
      <w:r>
        <w:rPr>
          <w:sz w:val="16"/>
        </w:rPr>
        <w:t xml:space="preserve"> </w:t>
      </w:r>
      <w:r w:rsidRPr="007C42B0">
        <w:rPr>
          <w:sz w:val="16"/>
        </w:rPr>
        <w:t>Prosperity</w:t>
      </w:r>
      <w:r>
        <w:rPr>
          <w:sz w:val="16"/>
        </w:rPr>
        <w:t xml:space="preserve"> </w:t>
      </w:r>
      <w:r w:rsidRPr="007C42B0">
        <w:rPr>
          <w:sz w:val="16"/>
        </w:rPr>
        <w:t>In theory</w:t>
      </w:r>
      <w:r w:rsidRPr="007C42B0">
        <w:rPr>
          <w:u w:val="single"/>
        </w:rPr>
        <w:t xml:space="preserve">, </w:t>
      </w:r>
      <w:r w:rsidRPr="007654E2">
        <w:rPr>
          <w:highlight w:val="green"/>
          <w:u w:val="single"/>
        </w:rPr>
        <w:t>the new relationship with Russia could also benefit the US economically</w:t>
      </w:r>
      <w:r w:rsidRPr="007C42B0">
        <w:rPr>
          <w:sz w:val="16"/>
        </w:rPr>
        <w:t>, but the path to this result is difficult to discern. Russia would not appear to offer much that the United States needs. US GDP in 2023 was almost $28 trillion. Russia’s official GDP was $2 trillion, and that is certainly an exaggeration, as dictatorships grossly overstate their economic wealth and income statistics.</w:t>
      </w:r>
      <w:r>
        <w:rPr>
          <w:sz w:val="16"/>
        </w:rPr>
        <w:t xml:space="preserve"> </w:t>
      </w:r>
      <w:r w:rsidRPr="007C42B0">
        <w:rPr>
          <w:sz w:val="16"/>
        </w:rPr>
        <w:t xml:space="preserve">Moreover, as the Trump Administration seeks to redress trade imbalances, Russia is not a significant market for US goods. Trade between the United States and Russia in 2024 was valued at $3.5 billion, a relative pittance. For context, in 2024, US trade with the EU in goods alone (no services, which add another 50 percent) was almost $1 trillion, or 285 times the volume of trade with Russia. Of course, sanctions are part of the reason for this low level of trade with Russia, but even absent sanctions, Russia is simply too small a market to make a difference in the US balance of trade. </w:t>
      </w:r>
    </w:p>
    <w:p w14:paraId="7BAFAF37" w14:textId="77777777" w:rsidR="007654E2" w:rsidRDefault="007654E2" w:rsidP="007654E2">
      <w:pPr>
        <w:rPr>
          <w:sz w:val="16"/>
          <w:szCs w:val="16"/>
        </w:rPr>
      </w:pPr>
    </w:p>
    <w:p w14:paraId="1DE1CE7D" w14:textId="77777777" w:rsidR="007654E2" w:rsidRDefault="007654E2" w:rsidP="007654E2">
      <w:pPr>
        <w:rPr>
          <w:sz w:val="16"/>
          <w:szCs w:val="16"/>
        </w:rPr>
      </w:pPr>
    </w:p>
    <w:p w14:paraId="3294E0EA" w14:textId="77777777" w:rsidR="001006DB" w:rsidRDefault="001006DB" w:rsidP="001006DB">
      <w:pPr>
        <w:pStyle w:val="Heading4"/>
      </w:pPr>
      <w:r>
        <w:t>Cyberattacks go nuclear.</w:t>
      </w:r>
    </w:p>
    <w:p w14:paraId="148539D7" w14:textId="77777777" w:rsidR="001006DB" w:rsidRPr="00763B36" w:rsidRDefault="001006DB" w:rsidP="001006DB">
      <w:r w:rsidRPr="00763B36">
        <w:t xml:space="preserve">Michael T. </w:t>
      </w:r>
      <w:r w:rsidRPr="00763B36">
        <w:rPr>
          <w:rStyle w:val="Style13ptBold"/>
        </w:rPr>
        <w:t>Klare 19</w:t>
      </w:r>
      <w:r>
        <w:t>. P</w:t>
      </w:r>
      <w:r w:rsidRPr="00763B36">
        <w:t>rofessor emeritus of peace and world security studies at Hampshire College and senior visiting fellow at the Arms Control Association. “Cyber Battles, Nuclear Outcomes? Dangerous New Pathways to Escalation</w:t>
      </w:r>
      <w:r>
        <w:t>.</w:t>
      </w:r>
      <w:r w:rsidRPr="00763B36">
        <w:t>” https://www.armscontrol.org/act/2019-11/features/cyber-battles-nuclear-outcomes-dangerous-new-pathways-escalation</w:t>
      </w:r>
    </w:p>
    <w:p w14:paraId="5608B5DC" w14:textId="77777777" w:rsidR="001006DB" w:rsidRPr="004821B6" w:rsidRDefault="001006DB" w:rsidP="001006DB">
      <w:pPr>
        <w:rPr>
          <w:rStyle w:val="StyleUnderline"/>
        </w:rPr>
      </w:pPr>
      <w:r w:rsidRPr="004821B6">
        <w:rPr>
          <w:sz w:val="16"/>
        </w:rPr>
        <w:t xml:space="preserve">Another initiative incorporated in the strategy document also aroused concern: the claim that </w:t>
      </w:r>
      <w:r w:rsidRPr="004206FE">
        <w:rPr>
          <w:rStyle w:val="StyleUnderline"/>
          <w:highlight w:val="cyan"/>
        </w:rPr>
        <w:t>a</w:t>
      </w:r>
      <w:r w:rsidRPr="004821B6">
        <w:rPr>
          <w:rStyle w:val="StyleUnderline"/>
        </w:rPr>
        <w:t xml:space="preserve">n enemy </w:t>
      </w:r>
      <w:r w:rsidRPr="004206FE">
        <w:rPr>
          <w:rStyle w:val="StyleUnderline"/>
          <w:highlight w:val="cyan"/>
        </w:rPr>
        <w:t>cyberattack on</w:t>
      </w:r>
      <w:r w:rsidRPr="004821B6">
        <w:rPr>
          <w:rStyle w:val="StyleUnderline"/>
        </w:rPr>
        <w:t xml:space="preserve"> U.S. nuclear</w:t>
      </w:r>
      <w:r w:rsidRPr="004821B6">
        <w:rPr>
          <w:sz w:val="16"/>
        </w:rPr>
        <w:t xml:space="preserve"> command, control, and communications (N</w:t>
      </w:r>
      <w:r w:rsidRPr="004206FE">
        <w:rPr>
          <w:rStyle w:val="StyleUnderline"/>
          <w:highlight w:val="cyan"/>
        </w:rPr>
        <w:t>C3</w:t>
      </w:r>
      <w:r w:rsidRPr="004821B6">
        <w:rPr>
          <w:sz w:val="16"/>
        </w:rPr>
        <w:t xml:space="preserve">) facilities </w:t>
      </w:r>
      <w:r w:rsidRPr="004206FE">
        <w:rPr>
          <w:rStyle w:val="StyleUnderline"/>
          <w:highlight w:val="cyan"/>
        </w:rPr>
        <w:t>would</w:t>
      </w:r>
      <w:r w:rsidRPr="004821B6">
        <w:rPr>
          <w:rStyle w:val="StyleUnderline"/>
        </w:rPr>
        <w:t xml:space="preserve"> constitute a “non-nuclear strategic attack” of sufficient magnitude to </w:t>
      </w:r>
      <w:r w:rsidRPr="004206FE">
        <w:rPr>
          <w:rStyle w:val="Emphasis"/>
          <w:highlight w:val="cyan"/>
        </w:rPr>
        <w:t>justify the use of nuclear weapons</w:t>
      </w:r>
      <w:r w:rsidRPr="004821B6">
        <w:rPr>
          <w:rStyle w:val="StyleUnderline"/>
        </w:rPr>
        <w:t xml:space="preserve"> in response.</w:t>
      </w:r>
    </w:p>
    <w:p w14:paraId="2735A113" w14:textId="77777777" w:rsidR="001006DB" w:rsidRPr="00763B36" w:rsidRDefault="001006DB" w:rsidP="001006DB">
      <w:pPr>
        <w:rPr>
          <w:sz w:val="8"/>
          <w:szCs w:val="8"/>
        </w:rPr>
      </w:pPr>
      <w:r w:rsidRPr="00763B36">
        <w:rPr>
          <w:sz w:val="8"/>
          <w:szCs w:val="8"/>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portrayed a very different environment, one in which nuclear combat is seen as increasingly possible and in which non-nuclear strategic threats, especially in cyberspace, were viewed as sufficiently menacing to justify a nuclear response. Speaking of Russian technological progress, for example, the draft version of the Trump administration’s NPR report stated, “To…correct any Russian misperceptions of advantage, the president will have an expanding range of limited and graduated [nuclear] options to credibly deter Russian nuclear or non-nuclear strategic attacks, which could now include attacks against U.S. NC3, in space and cyberspace.”1 </w:t>
      </w:r>
    </w:p>
    <w:p w14:paraId="4F711BCF" w14:textId="77777777" w:rsidR="001006DB" w:rsidRPr="00763B36" w:rsidRDefault="001006DB" w:rsidP="001006DB">
      <w:pPr>
        <w:rPr>
          <w:sz w:val="8"/>
          <w:szCs w:val="8"/>
        </w:rPr>
      </w:pPr>
      <w:r w:rsidRPr="00763B36">
        <w:rPr>
          <w:sz w:val="8"/>
          <w:szCs w:val="8"/>
        </w:rPr>
        <w:t>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 “The entire broadening of the landscape for nuclear deterrence is a very fundamental step in the wrong direction,” said former Secretary of Energy Ernest Moniz. “I think the idea of nuclear deterrence of cyberattacks, broadly, certainly does not make any sense.”2</w:t>
      </w:r>
    </w:p>
    <w:p w14:paraId="4144C019" w14:textId="77777777" w:rsidR="001006DB" w:rsidRPr="00763B36" w:rsidRDefault="001006DB" w:rsidP="001006DB">
      <w:pPr>
        <w:rPr>
          <w:sz w:val="8"/>
          <w:szCs w:val="8"/>
        </w:rPr>
      </w:pPr>
      <w:r w:rsidRPr="00763B36">
        <w:rPr>
          <w:sz w:val="8"/>
          <w:szCs w:val="8"/>
        </w:rPr>
        <w:t xml:space="preserve">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w:t>
      </w:r>
    </w:p>
    <w:p w14:paraId="058A4824" w14:textId="77777777" w:rsidR="001006DB" w:rsidRPr="00763B36" w:rsidRDefault="001006DB" w:rsidP="001006DB">
      <w:pPr>
        <w:rPr>
          <w:sz w:val="8"/>
          <w:szCs w:val="8"/>
        </w:rPr>
      </w:pPr>
      <w:r w:rsidRPr="00763B36">
        <w:rPr>
          <w:sz w:val="8"/>
          <w:szCs w:val="8"/>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24FE4461" w14:textId="77777777" w:rsidR="001006DB" w:rsidRPr="00763B36" w:rsidRDefault="001006DB" w:rsidP="001006DB">
      <w:pPr>
        <w:rPr>
          <w:sz w:val="8"/>
          <w:szCs w:val="8"/>
        </w:rPr>
      </w:pPr>
      <w:r w:rsidRPr="00763B36">
        <w:rPr>
          <w:sz w:val="8"/>
          <w:szCs w:val="8"/>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w:t>
      </w:r>
    </w:p>
    <w:p w14:paraId="4991F2A9" w14:textId="77777777" w:rsidR="001006DB" w:rsidRPr="00763B36" w:rsidRDefault="001006DB" w:rsidP="001006DB">
      <w:pPr>
        <w:rPr>
          <w:sz w:val="8"/>
          <w:szCs w:val="8"/>
        </w:rPr>
      </w:pPr>
      <w:r w:rsidRPr="00763B36">
        <w:rPr>
          <w:sz w:val="8"/>
          <w:szCs w:val="8"/>
        </w:rPr>
        <w:t>The Nuclear-Cyber Connection</w:t>
      </w:r>
    </w:p>
    <w:p w14:paraId="7F172AC9" w14:textId="77777777" w:rsidR="001006DB" w:rsidRPr="004821B6" w:rsidRDefault="001006DB" w:rsidP="001006DB">
      <w:pPr>
        <w:rPr>
          <w:rStyle w:val="StyleUnderline"/>
        </w:rPr>
      </w:pPr>
      <w:r w:rsidRPr="004821B6">
        <w:rPr>
          <w:sz w:val="16"/>
        </w:rPr>
        <w:t xml:space="preserve">These links exist because </w:t>
      </w:r>
      <w:r w:rsidRPr="004821B6">
        <w:rPr>
          <w:rStyle w:val="StyleUnderline"/>
        </w:rPr>
        <w:t>the N</w:t>
      </w:r>
      <w:r w:rsidRPr="004206FE">
        <w:rPr>
          <w:rStyle w:val="StyleUnderline"/>
          <w:highlight w:val="cyan"/>
        </w:rPr>
        <w:t>C3</w:t>
      </w:r>
      <w:r w:rsidRPr="004821B6">
        <w:rPr>
          <w:rStyle w:val="StyleUnderline"/>
        </w:rPr>
        <w:t xml:space="preserve"> systems of the United States and other nuclear-armed states </w:t>
      </w:r>
      <w:r w:rsidRPr="00763B36">
        <w:rPr>
          <w:rStyle w:val="StyleUnderline"/>
        </w:rPr>
        <w:t xml:space="preserve">are </w:t>
      </w:r>
      <w:r w:rsidRPr="00763B36">
        <w:rPr>
          <w:rStyle w:val="Emphasis"/>
        </w:rPr>
        <w:t>heavily dependent on computers</w:t>
      </w:r>
      <w:r w:rsidRPr="004821B6">
        <w:rPr>
          <w:rStyle w:val="Emphasis"/>
        </w:rPr>
        <w:t xml:space="preserve"> and other digital processors</w:t>
      </w:r>
      <w:r w:rsidRPr="004821B6">
        <w:rPr>
          <w:sz w:val="16"/>
        </w:rPr>
        <w:t xml:space="preserve"> for virtually every aspect of their operation </w:t>
      </w:r>
      <w:r w:rsidRPr="004821B6">
        <w:rPr>
          <w:rStyle w:val="StyleUnderline"/>
        </w:rPr>
        <w:t>and</w:t>
      </w:r>
      <w:r w:rsidRPr="004821B6">
        <w:rPr>
          <w:sz w:val="16"/>
        </w:rPr>
        <w:t xml:space="preserve"> because those systems </w:t>
      </w:r>
      <w:r w:rsidRPr="004206FE">
        <w:rPr>
          <w:rStyle w:val="StyleUnderline"/>
          <w:highlight w:val="cyan"/>
        </w:rPr>
        <w:t xml:space="preserve">are </w:t>
      </w:r>
      <w:r w:rsidRPr="004206FE">
        <w:rPr>
          <w:rStyle w:val="Emphasis"/>
          <w:highlight w:val="cyan"/>
        </w:rPr>
        <w:t>highly vulnerable</w:t>
      </w:r>
      <w:r w:rsidRPr="00763B36">
        <w:rPr>
          <w:rStyle w:val="Emphasis"/>
        </w:rPr>
        <w:t xml:space="preserve"> to cyberattack</w:t>
      </w:r>
      <w:r w:rsidRPr="004821B6">
        <w:rPr>
          <w:rStyle w:val="StyleUnderline"/>
        </w:rPr>
        <w:t>. Every nuclear force is composed</w:t>
      </w:r>
      <w:r w:rsidRPr="004821B6">
        <w:rPr>
          <w:sz w:val="16"/>
        </w:rPr>
        <w:t xml:space="preserve">, most basically, </w:t>
      </w:r>
      <w:r w:rsidRPr="004821B6">
        <w:rPr>
          <w:rStyle w:val="StyleUnderline"/>
        </w:rPr>
        <w:t>of weapons, early-warning radars, launch facilities, and the top officials</w:t>
      </w:r>
      <w:r w:rsidRPr="004821B6">
        <w:rPr>
          <w:sz w:val="16"/>
        </w:rPr>
        <w:t xml:space="preserve">, usually presidents or prime ministers, empowered to initiate a nuclear exchange. </w:t>
      </w:r>
      <w:r w:rsidRPr="004821B6">
        <w:rPr>
          <w:rStyle w:val="StyleUnderline"/>
        </w:rPr>
        <w:t xml:space="preserve">Connecting them all, however, is an extended network of communications and data-processing systems, all reliant on </w:t>
      </w:r>
      <w:r w:rsidRPr="004821B6">
        <w:rPr>
          <w:rStyle w:val="Emphasis"/>
        </w:rPr>
        <w:t>cyberspace</w:t>
      </w:r>
      <w:r w:rsidRPr="004821B6">
        <w:rPr>
          <w:rStyle w:val="StyleUnderline"/>
        </w:rPr>
        <w:t>. Warning systems, ground- and space-based, must constantly watch for and analyze possible enemy missile launches. Data on actual threats must rapidly be communicated to decision-makers</w:t>
      </w:r>
      <w:r w:rsidRPr="004821B6">
        <w:rPr>
          <w:sz w:val="16"/>
        </w:rPr>
        <w:t xml:space="preserve">, who must then weigh possible responses and communicate chosen outcomes to launch facilities, which in turn must provide attack vectors to delivery systems. </w:t>
      </w:r>
      <w:r w:rsidRPr="004821B6">
        <w:rPr>
          <w:rStyle w:val="StyleUnderline"/>
        </w:rPr>
        <w:t xml:space="preserve">All of this involves operations in </w:t>
      </w:r>
      <w:r w:rsidRPr="004821B6">
        <w:rPr>
          <w:rStyle w:val="Emphasis"/>
        </w:rPr>
        <w:t>cyberspace</w:t>
      </w:r>
      <w:r w:rsidRPr="004821B6">
        <w:rPr>
          <w:rStyle w:val="StyleUnderline"/>
        </w:rPr>
        <w:t xml:space="preserve">, and it is </w:t>
      </w:r>
      <w:r w:rsidRPr="00763B36">
        <w:rPr>
          <w:rStyle w:val="StyleUnderline"/>
        </w:rPr>
        <w:t xml:space="preserve">in </w:t>
      </w:r>
      <w:r w:rsidRPr="00763B36">
        <w:rPr>
          <w:rStyle w:val="Emphasis"/>
        </w:rPr>
        <w:t>this domain</w:t>
      </w:r>
      <w:r w:rsidRPr="004821B6">
        <w:rPr>
          <w:rStyle w:val="Emphasis"/>
        </w:rPr>
        <w:t xml:space="preserve"> that </w:t>
      </w:r>
      <w:r w:rsidRPr="004206FE">
        <w:rPr>
          <w:rStyle w:val="Emphasis"/>
          <w:highlight w:val="cyan"/>
        </w:rPr>
        <w:t>great power rivals seek vulnerabilities</w:t>
      </w:r>
      <w:r w:rsidRPr="004821B6">
        <w:rPr>
          <w:rStyle w:val="StyleUnderline"/>
        </w:rPr>
        <w:t xml:space="preserve"> to exploit in a constant struggle for advantage. </w:t>
      </w:r>
    </w:p>
    <w:p w14:paraId="36D168B7" w14:textId="77777777" w:rsidR="001006DB" w:rsidRPr="00B41B61" w:rsidRDefault="001006DB" w:rsidP="001006DB">
      <w:pPr>
        <w:rPr>
          <w:rStyle w:val="StyleUnderline"/>
        </w:rPr>
      </w:pPr>
      <w:r w:rsidRPr="00B41B6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w:t>
      </w:r>
      <w:r w:rsidRPr="005C0704">
        <w:rPr>
          <w:rStyle w:val="Emphasis"/>
          <w:highlight w:val="cyan"/>
        </w:rPr>
        <w:t>Russia</w:t>
      </w:r>
      <w:r w:rsidRPr="00B41B61">
        <w:rPr>
          <w:rStyle w:val="StyleUnderline"/>
        </w:rPr>
        <w:t xml:space="preserve"> has been accused</w:t>
      </w:r>
      <w:r w:rsidRPr="00B41B61">
        <w:rPr>
          <w:sz w:val="16"/>
        </w:rPr>
        <w:t xml:space="preserve">, most extensively in the Robert Mueller report, </w:t>
      </w:r>
      <w:r w:rsidRPr="00B41B61">
        <w:rPr>
          <w:rStyle w:val="StyleUnderline"/>
        </w:rPr>
        <w:t>of exploiting cyberspace to interfere in the 2016 U.S. presidential election. Nonstate actors</w:t>
      </w:r>
      <w:r w:rsidRPr="00B41B61">
        <w:rPr>
          <w:sz w:val="16"/>
        </w:rPr>
        <w:t xml:space="preserve">, including terrorist groups such as al Qaeda and the Islamic State group, </w:t>
      </w:r>
      <w:r w:rsidRPr="00B41B61">
        <w:rPr>
          <w:rStyle w:val="StyleUnderline"/>
        </w:rPr>
        <w:t>have used the internet for recruiting combatants and spreading fear. Criminal groups</w:t>
      </w:r>
      <w:r w:rsidRPr="00B41B61">
        <w:rPr>
          <w:sz w:val="16"/>
        </w:rPr>
        <w:t xml:space="preserve">, including some thought to be allied with state actors, such as North Korea, </w:t>
      </w:r>
      <w:r w:rsidRPr="00B41B61">
        <w:rPr>
          <w:rStyle w:val="StyleUnderline"/>
        </w:rPr>
        <w:t>have used cyberspace to extort money from banks, municipalities, and individuals</w:t>
      </w:r>
      <w:r w:rsidRPr="00B41B61">
        <w:rPr>
          <w:sz w:val="16"/>
        </w:rPr>
        <w:t xml:space="preserve">.4 Attacks such as these occupy most of the time and attention of civilian and military cybersecurity organizations that attempt to thwart such attacks. Yet </w:t>
      </w:r>
      <w:r w:rsidRPr="00B41B61">
        <w:rPr>
          <w:rStyle w:val="StyleUnderline"/>
        </w:rPr>
        <w:t xml:space="preserve">for those who </w:t>
      </w:r>
      <w:r w:rsidRPr="00763B36">
        <w:rPr>
          <w:rStyle w:val="StyleUnderline"/>
        </w:rPr>
        <w:t xml:space="preserve">worry about </w:t>
      </w:r>
      <w:r w:rsidRPr="004206FE">
        <w:rPr>
          <w:rStyle w:val="Emphasis"/>
          <w:highlight w:val="cyan"/>
        </w:rPr>
        <w:t>strategic stability</w:t>
      </w:r>
      <w:r w:rsidRPr="00763B36">
        <w:rPr>
          <w:rStyle w:val="Emphasis"/>
        </w:rPr>
        <w:t xml:space="preserve"> and</w:t>
      </w:r>
      <w:r w:rsidRPr="00B41B61">
        <w:rPr>
          <w:rStyle w:val="Emphasis"/>
        </w:rPr>
        <w:t xml:space="preserve"> the </w:t>
      </w:r>
      <w:r w:rsidRPr="004206FE">
        <w:rPr>
          <w:rStyle w:val="Emphasis"/>
          <w:highlight w:val="cyan"/>
        </w:rPr>
        <w:t>risks of nuclear escalation</w:t>
      </w:r>
      <w:r w:rsidRPr="00B41B61">
        <w:rPr>
          <w:rStyle w:val="StyleUnderline"/>
        </w:rPr>
        <w:t xml:space="preserve">, it is the </w:t>
      </w:r>
      <w:r w:rsidRPr="00763B36">
        <w:rPr>
          <w:rStyle w:val="StyleUnderline"/>
        </w:rPr>
        <w:t xml:space="preserve">threat of </w:t>
      </w:r>
      <w:r w:rsidRPr="004206FE">
        <w:rPr>
          <w:rStyle w:val="Emphasis"/>
          <w:highlight w:val="cyan"/>
        </w:rPr>
        <w:t>cyberattacks on</w:t>
      </w:r>
      <w:r w:rsidRPr="00B41B61">
        <w:rPr>
          <w:rStyle w:val="Emphasis"/>
        </w:rPr>
        <w:t xml:space="preserve"> N</w:t>
      </w:r>
      <w:r w:rsidRPr="004206FE">
        <w:rPr>
          <w:rStyle w:val="Emphasis"/>
          <w:highlight w:val="cyan"/>
        </w:rPr>
        <w:t>C3</w:t>
      </w:r>
      <w:r w:rsidRPr="00B41B61">
        <w:rPr>
          <w:rStyle w:val="Emphasis"/>
        </w:rPr>
        <w:t xml:space="preserve"> systems</w:t>
      </w:r>
      <w:r w:rsidRPr="00B41B61">
        <w:rPr>
          <w:rStyle w:val="StyleUnderline"/>
        </w:rPr>
        <w:t xml:space="preserve"> that </w:t>
      </w:r>
      <w:r w:rsidRPr="004206FE">
        <w:rPr>
          <w:rStyle w:val="StyleUnderline"/>
          <w:highlight w:val="cyan"/>
        </w:rPr>
        <w:t>provoke</w:t>
      </w:r>
      <w:r w:rsidRPr="00763B36">
        <w:rPr>
          <w:rStyle w:val="StyleUnderline"/>
        </w:rPr>
        <w:t xml:space="preserve">s the </w:t>
      </w:r>
      <w:r w:rsidRPr="004206FE">
        <w:rPr>
          <w:rStyle w:val="StyleUnderline"/>
          <w:highlight w:val="cyan"/>
        </w:rPr>
        <w:t>great</w:t>
      </w:r>
      <w:r w:rsidRPr="00763B36">
        <w:rPr>
          <w:rStyle w:val="StyleUnderline"/>
        </w:rPr>
        <w:t xml:space="preserve">est </w:t>
      </w:r>
      <w:r w:rsidRPr="004206FE">
        <w:rPr>
          <w:rStyle w:val="StyleUnderline"/>
          <w:highlight w:val="cyan"/>
        </w:rPr>
        <w:t>concern</w:t>
      </w:r>
      <w:r w:rsidRPr="00B41B61">
        <w:rPr>
          <w:rStyle w:val="StyleUnderline"/>
        </w:rPr>
        <w:t>.</w:t>
      </w:r>
    </w:p>
    <w:p w14:paraId="1AAB0C86" w14:textId="77777777" w:rsidR="001006DB" w:rsidRPr="00763B36" w:rsidRDefault="001006DB" w:rsidP="001006DB">
      <w:pPr>
        <w:rPr>
          <w:sz w:val="8"/>
          <w:szCs w:val="8"/>
        </w:rPr>
      </w:pPr>
      <w:r w:rsidRPr="00763B36">
        <w:rPr>
          <w:sz w:val="8"/>
          <w:szCs w:val="8"/>
        </w:rPr>
        <w:t>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w:t>
      </w:r>
    </w:p>
    <w:p w14:paraId="2F0C3491" w14:textId="77777777" w:rsidR="001006DB" w:rsidRPr="00763B36" w:rsidRDefault="001006DB" w:rsidP="001006DB">
      <w:pPr>
        <w:rPr>
          <w:sz w:val="8"/>
          <w:szCs w:val="8"/>
        </w:rPr>
      </w:pPr>
      <w:r w:rsidRPr="00763B36">
        <w:rPr>
          <w:sz w:val="8"/>
          <w:szCs w:val="8"/>
        </w:rPr>
        <w:t xml:space="preserve">Although activity in cyberspace is much more difficult to detect and track than conventional military operations, enough information has become public to indicate that the major nuclear powers, notably China, Russia, and the United States, along with such secondary powers as Iran and North Korea, have established extensive cyberwarfare capabilities and engage in offensive cyberoperations on a regular basis,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 </w:t>
      </w:r>
    </w:p>
    <w:p w14:paraId="024967E3" w14:textId="77777777" w:rsidR="001006DB" w:rsidRPr="00763B36" w:rsidRDefault="001006DB" w:rsidP="001006DB">
      <w:pPr>
        <w:rPr>
          <w:sz w:val="8"/>
          <w:szCs w:val="8"/>
        </w:rPr>
      </w:pPr>
      <w:r w:rsidRPr="00763B36">
        <w:rPr>
          <w:sz w:val="8"/>
          <w:szCs w:val="8"/>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14:paraId="55230E56" w14:textId="77777777" w:rsidR="001006DB" w:rsidRPr="00763B36" w:rsidRDefault="001006DB" w:rsidP="001006DB">
      <w:pPr>
        <w:rPr>
          <w:sz w:val="8"/>
          <w:szCs w:val="8"/>
        </w:rPr>
      </w:pPr>
      <w:r w:rsidRPr="00763B36">
        <w:rPr>
          <w:sz w:val="8"/>
          <w:szCs w:val="8"/>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14:paraId="3CE9CCCA" w14:textId="77777777" w:rsidR="001006DB" w:rsidRPr="00763B36" w:rsidRDefault="001006DB" w:rsidP="001006DB">
      <w:pPr>
        <w:rPr>
          <w:sz w:val="8"/>
          <w:szCs w:val="8"/>
        </w:rPr>
      </w:pPr>
      <w:r w:rsidRPr="00763B36">
        <w:rPr>
          <w:sz w:val="8"/>
          <w:szCs w:val="8"/>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14:paraId="7062402A" w14:textId="77777777" w:rsidR="001006DB" w:rsidRPr="00763B36" w:rsidRDefault="001006DB" w:rsidP="001006DB">
      <w:pPr>
        <w:rPr>
          <w:sz w:val="8"/>
          <w:szCs w:val="8"/>
        </w:rPr>
      </w:pPr>
      <w:r w:rsidRPr="00763B36">
        <w:rPr>
          <w:sz w:val="8"/>
          <w:szCs w:val="8"/>
        </w:rPr>
        <w:t xml:space="preserve">Pathways to Escalation </w:t>
      </w:r>
    </w:p>
    <w:p w14:paraId="044482D9" w14:textId="77777777" w:rsidR="001006DB" w:rsidRPr="00763B36" w:rsidRDefault="001006DB" w:rsidP="001006DB">
      <w:pPr>
        <w:rPr>
          <w:sz w:val="8"/>
          <w:szCs w:val="8"/>
        </w:rPr>
      </w:pPr>
      <w:r w:rsidRPr="00763B36">
        <w:rPr>
          <w:sz w:val="8"/>
          <w:szCs w:val="8"/>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identified.9</w:t>
      </w:r>
    </w:p>
    <w:p w14:paraId="535C6E69" w14:textId="77777777" w:rsidR="001006DB" w:rsidRPr="00B41B61" w:rsidRDefault="001006DB" w:rsidP="001006DB">
      <w:pPr>
        <w:rPr>
          <w:sz w:val="16"/>
        </w:rPr>
      </w:pPr>
      <w:r w:rsidRPr="00B41B61">
        <w:rPr>
          <w:rStyle w:val="StyleUnderline"/>
        </w:rPr>
        <w:t>The</w:t>
      </w:r>
      <w:r w:rsidRPr="00B41B61">
        <w:rPr>
          <w:sz w:val="16"/>
        </w:rPr>
        <w:t xml:space="preserve"> first and possibly </w:t>
      </w:r>
      <w:r w:rsidRPr="00B41B61">
        <w:rPr>
          <w:rStyle w:val="StyleUnderline"/>
        </w:rPr>
        <w:t>most dangerous path to escalation would arise from the early use of cyberweapons in a great power crisis</w:t>
      </w:r>
      <w:r w:rsidRPr="00B41B61">
        <w:rPr>
          <w:sz w:val="16"/>
        </w:rPr>
        <w:t xml:space="preserve"> to paralyze the vital command, control, and communications capabilities of an adversary, many of which serve nuclear and conventional forces. </w:t>
      </w:r>
      <w:r w:rsidRPr="004206FE">
        <w:rPr>
          <w:rStyle w:val="StyleUnderline"/>
          <w:highlight w:val="cyan"/>
        </w:rPr>
        <w:t>In the “fog of war</w:t>
      </w:r>
      <w:r w:rsidRPr="00B41B61">
        <w:rPr>
          <w:rStyle w:val="StyleUnderline"/>
        </w:rPr>
        <w:t xml:space="preserve">” that would naturally ensue from such an encounter, </w:t>
      </w:r>
      <w:r w:rsidRPr="004206FE">
        <w:rPr>
          <w:rStyle w:val="StyleUnderline"/>
          <w:highlight w:val="cyan"/>
        </w:rPr>
        <w:t>the recipient</w:t>
      </w:r>
      <w:r w:rsidRPr="00B41B61">
        <w:rPr>
          <w:sz w:val="16"/>
        </w:rPr>
        <w:t xml:space="preserve"> of such an attack </w:t>
      </w:r>
      <w:r w:rsidRPr="004206FE">
        <w:rPr>
          <w:rStyle w:val="StyleUnderline"/>
          <w:highlight w:val="cyan"/>
        </w:rPr>
        <w:t>might</w:t>
      </w:r>
      <w:r w:rsidRPr="00B41B61">
        <w:rPr>
          <w:rStyle w:val="StyleUnderline"/>
        </w:rPr>
        <w:t xml:space="preserve"> fear more punishing follow-up kinetic attacks, possibly including the use of nuclear weapons, and, fearing the loss of its own arsenal, </w:t>
      </w:r>
      <w:r w:rsidRPr="004206FE">
        <w:rPr>
          <w:rStyle w:val="Emphasis"/>
          <w:highlight w:val="cyan"/>
        </w:rPr>
        <w:t>launch</w:t>
      </w:r>
      <w:r w:rsidRPr="00B41B61">
        <w:rPr>
          <w:rStyle w:val="Emphasis"/>
        </w:rPr>
        <w:t xml:space="preserve"> its </w:t>
      </w:r>
      <w:r w:rsidRPr="004206FE">
        <w:rPr>
          <w:rStyle w:val="Emphasis"/>
          <w:highlight w:val="cyan"/>
        </w:rPr>
        <w:t>weapons immediately</w:t>
      </w:r>
      <w:r w:rsidRPr="00B41B61">
        <w:rPr>
          <w:sz w:val="16"/>
        </w:rPr>
        <w:t xml:space="preserve">. This might occur, for example, in a confrontation between NATO and Russian forces in east and central Europe or between U.S. and Chinese forces in the Asia-Pacific region. </w:t>
      </w:r>
    </w:p>
    <w:p w14:paraId="1C049919" w14:textId="77777777" w:rsidR="001006DB" w:rsidRPr="00B41B61" w:rsidRDefault="001006DB" w:rsidP="001006DB">
      <w:pPr>
        <w:rPr>
          <w:sz w:val="16"/>
          <w:szCs w:val="16"/>
        </w:rPr>
      </w:pPr>
      <w:r w:rsidRPr="00B41B61">
        <w:rPr>
          <w:sz w:val="16"/>
          <w:szCs w:val="16"/>
        </w:rPr>
        <w:t>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even a very limited attack or incident could set both sides on a slippery slope to rapid escalation.”10</w:t>
      </w:r>
    </w:p>
    <w:p w14:paraId="77721D95" w14:textId="77777777" w:rsidR="001006DB" w:rsidRPr="00B41B61" w:rsidRDefault="001006DB" w:rsidP="001006DB">
      <w:pPr>
        <w:rPr>
          <w:sz w:val="16"/>
        </w:rPr>
      </w:pPr>
      <w:r w:rsidRPr="00B41B61">
        <w:rPr>
          <w:rStyle w:val="StyleUnderline"/>
        </w:rPr>
        <w:t>What makes the insertion of latent malware</w:t>
      </w:r>
      <w:r w:rsidRPr="00B41B61">
        <w:rPr>
          <w:sz w:val="16"/>
        </w:rPr>
        <w:t xml:space="preserve"> in an adversary’s NC3 systems </w:t>
      </w:r>
      <w:r w:rsidRPr="00B41B61">
        <w:rPr>
          <w:rStyle w:val="StyleUnderline"/>
        </w:rPr>
        <w:t>so dangerous is that it may not even need to be activated to increase the risk of nuclear escalation. If a nuclear-armed state comes to believe that its critical systems are infested with enemy malware, its leaders might not trust the information</w:t>
      </w:r>
      <w:r w:rsidRPr="00B41B61">
        <w:rPr>
          <w:sz w:val="16"/>
        </w:rPr>
        <w:t xml:space="preserve"> provided by its early-warning systems in a crisis and might misconstrue the nature of an enemy attack, </w:t>
      </w:r>
      <w:r w:rsidRPr="00B41B61">
        <w:rPr>
          <w:rStyle w:val="StyleUnderline"/>
        </w:rPr>
        <w:t xml:space="preserve">leading them to overreact and possibly </w:t>
      </w:r>
      <w:r w:rsidRPr="00B41B61">
        <w:rPr>
          <w:rStyle w:val="Emphasis"/>
        </w:rPr>
        <w:t>launch their nuclear weapons out of fear</w:t>
      </w:r>
      <w:r w:rsidRPr="00B41B61">
        <w:rPr>
          <w:sz w:val="16"/>
        </w:rPr>
        <w:t xml:space="preserve"> they are at risk of a preemptive strike. </w:t>
      </w:r>
    </w:p>
    <w:p w14:paraId="6FE5E499" w14:textId="77777777" w:rsidR="001006DB" w:rsidRDefault="001006DB" w:rsidP="001006DB">
      <w:pPr>
        <w:rPr>
          <w:sz w:val="16"/>
        </w:rPr>
      </w:pPr>
      <w:r w:rsidRPr="00B41B61">
        <w:rPr>
          <w:sz w:val="16"/>
        </w:rPr>
        <w:t xml:space="preserve">“The </w:t>
      </w:r>
      <w:r w:rsidRPr="004206FE">
        <w:rPr>
          <w:rStyle w:val="Emphasis"/>
          <w:highlight w:val="cyan"/>
        </w:rPr>
        <w:t>uncertainty</w:t>
      </w:r>
      <w:r w:rsidRPr="00B41B61">
        <w:rPr>
          <w:rStyle w:val="Emphasis"/>
        </w:rPr>
        <w:t xml:space="preserve"> caused by</w:t>
      </w:r>
      <w:r w:rsidRPr="00B41B61">
        <w:rPr>
          <w:sz w:val="16"/>
        </w:rPr>
        <w:t xml:space="preserve"> the unique character of </w:t>
      </w:r>
      <w:r w:rsidRPr="00B41B61">
        <w:rPr>
          <w:rStyle w:val="Emphasis"/>
        </w:rPr>
        <w:t xml:space="preserve">a cyber threat </w:t>
      </w:r>
      <w:r w:rsidRPr="004206FE">
        <w:rPr>
          <w:rStyle w:val="Emphasis"/>
          <w:highlight w:val="cyan"/>
        </w:rPr>
        <w:t>could jeopardize</w:t>
      </w:r>
      <w:r w:rsidRPr="00B41B61">
        <w:rPr>
          <w:rStyle w:val="Emphasis"/>
        </w:rPr>
        <w:t xml:space="preserve"> the credibility of the </w:t>
      </w:r>
      <w:r w:rsidRPr="004206FE">
        <w:rPr>
          <w:rStyle w:val="Emphasis"/>
          <w:highlight w:val="cyan"/>
        </w:rPr>
        <w:t>nuclear deterrent</w:t>
      </w:r>
      <w:r w:rsidRPr="00763B36">
        <w:rPr>
          <w:rStyle w:val="Emphasis"/>
        </w:rPr>
        <w:t xml:space="preserve"> and</w:t>
      </w:r>
      <w:r w:rsidRPr="00B41B61">
        <w:rPr>
          <w:rStyle w:val="Emphasis"/>
        </w:rPr>
        <w:t xml:space="preserve"> </w:t>
      </w:r>
      <w:r w:rsidRPr="00763B36">
        <w:rPr>
          <w:rStyle w:val="Emphasis"/>
        </w:rPr>
        <w:t>undermine strategic stability</w:t>
      </w:r>
      <w:r w:rsidRPr="00B41B61">
        <w:rPr>
          <w:sz w:val="16"/>
        </w:rPr>
        <w:t xml:space="preserve"> in ways that advances in nuclear and conventional weapons do not,” Page O. Stoutland and Samantha Pitts-Kiefer wrote in 2018 paper for the Nuclear Threat Initiative. </w:t>
      </w:r>
      <w:r w:rsidRPr="00B41B61">
        <w:rPr>
          <w:rStyle w:val="StyleUnderline"/>
        </w:rPr>
        <w:t xml:space="preserve">“[T]he introduction of a flaw or malicious code into nuclear weapons through the supply chain that compromises the effectiveness of those weapons could lead to a </w:t>
      </w:r>
      <w:r w:rsidRPr="00B41B61">
        <w:rPr>
          <w:rStyle w:val="Emphasis"/>
        </w:rPr>
        <w:t>lack of confidence in the nuclear deterrent,” undermining strategic stability</w:t>
      </w:r>
      <w:r w:rsidRPr="00B41B61">
        <w:rPr>
          <w:sz w:val="16"/>
        </w:rPr>
        <w:t xml:space="preserve">.11 </w:t>
      </w:r>
      <w:r w:rsidRPr="00B41B61">
        <w:rPr>
          <w:rStyle w:val="StyleUnderline"/>
        </w:rPr>
        <w:t>Without confidence</w:t>
      </w:r>
      <w:r w:rsidRPr="00B41B61">
        <w:rPr>
          <w:sz w:val="16"/>
        </w:rPr>
        <w:t xml:space="preserve"> in the reliability of its nuclear weapons infrastructure, </w:t>
      </w:r>
      <w:r w:rsidRPr="004206FE">
        <w:rPr>
          <w:rStyle w:val="StyleUnderline"/>
          <w:highlight w:val="cyan"/>
        </w:rPr>
        <w:t>a</w:t>
      </w:r>
      <w:r w:rsidRPr="00B41B61">
        <w:rPr>
          <w:rStyle w:val="StyleUnderline"/>
        </w:rPr>
        <w:t xml:space="preserve"> nuclear-armed </w:t>
      </w:r>
      <w:r w:rsidRPr="004206FE">
        <w:rPr>
          <w:rStyle w:val="StyleUnderline"/>
          <w:highlight w:val="cyan"/>
        </w:rPr>
        <w:t xml:space="preserve">state may </w:t>
      </w:r>
      <w:r w:rsidRPr="004206FE">
        <w:rPr>
          <w:rStyle w:val="Emphasis"/>
          <w:highlight w:val="cyan"/>
        </w:rPr>
        <w:t>misinterpret confusing signals</w:t>
      </w:r>
      <w:r w:rsidRPr="00B41B61">
        <w:rPr>
          <w:sz w:val="16"/>
        </w:rPr>
        <w:t xml:space="preserve"> from its early-warning systems </w:t>
      </w:r>
      <w:r w:rsidRPr="00763B36">
        <w:rPr>
          <w:rStyle w:val="StyleUnderline"/>
        </w:rPr>
        <w:t>and</w:t>
      </w:r>
      <w:r w:rsidRPr="00B41B61">
        <w:rPr>
          <w:rStyle w:val="StyleUnderline"/>
        </w:rPr>
        <w:t xml:space="preserve">, fearing the worst, </w:t>
      </w:r>
      <w:r w:rsidRPr="004206FE">
        <w:rPr>
          <w:rStyle w:val="Emphasis"/>
          <w:highlight w:val="cyan"/>
        </w:rPr>
        <w:t>launch its</w:t>
      </w:r>
      <w:r w:rsidRPr="00B41B61">
        <w:rPr>
          <w:rStyle w:val="Emphasis"/>
        </w:rPr>
        <w:t xml:space="preserve"> own </w:t>
      </w:r>
      <w:r w:rsidRPr="004206FE">
        <w:rPr>
          <w:rStyle w:val="Emphasis"/>
          <w:highlight w:val="cyan"/>
        </w:rPr>
        <w:t>nuclear weapons</w:t>
      </w:r>
      <w:r w:rsidRPr="00B41B61">
        <w:rPr>
          <w:sz w:val="16"/>
        </w:rPr>
        <w:t xml:space="preserve"> rather than lose them to an enemy’s first strike. </w:t>
      </w:r>
      <w:r w:rsidRPr="00B41B61">
        <w:rPr>
          <w:rStyle w:val="StyleUnderline"/>
        </w:rPr>
        <w:t>This makes</w:t>
      </w:r>
      <w:r w:rsidRPr="00B41B61">
        <w:rPr>
          <w:sz w:val="16"/>
        </w:rPr>
        <w:t xml:space="preserve"> the scenario proffered in the 2018 NPR report, of </w:t>
      </w:r>
      <w:r w:rsidRPr="00B41B61">
        <w:rPr>
          <w:rStyle w:val="StyleUnderline"/>
        </w:rPr>
        <w:t>a nuclear response to an enemy cyberattack, that much more alarming</w:t>
      </w:r>
      <w:r w:rsidRPr="00B41B61">
        <w:rPr>
          <w:sz w:val="16"/>
        </w:rPr>
        <w:t>.</w:t>
      </w:r>
    </w:p>
    <w:p w14:paraId="617FAB01" w14:textId="77777777" w:rsidR="001006DB" w:rsidRDefault="001006DB" w:rsidP="001006DB">
      <w:pPr>
        <w:rPr>
          <w:sz w:val="16"/>
          <w:szCs w:val="16"/>
        </w:rPr>
      </w:pPr>
    </w:p>
    <w:p w14:paraId="79D03514" w14:textId="77777777" w:rsidR="001006DB" w:rsidRDefault="001006DB" w:rsidP="001006DB">
      <w:pPr>
        <w:rPr>
          <w:sz w:val="16"/>
          <w:szCs w:val="16"/>
        </w:rPr>
      </w:pPr>
    </w:p>
    <w:p w14:paraId="5B820FAC" w14:textId="77777777" w:rsidR="00535953" w:rsidRDefault="00535953" w:rsidP="00535953"/>
    <w:p w14:paraId="27A02768" w14:textId="77777777" w:rsidR="00535953" w:rsidRPr="00535953" w:rsidRDefault="00535953" w:rsidP="00535953"/>
    <w:p w14:paraId="4614862A" w14:textId="77777777" w:rsidR="00535953" w:rsidRPr="008A0A3F" w:rsidRDefault="00535953" w:rsidP="004D038F">
      <w:pPr>
        <w:pStyle w:val="Heading1"/>
      </w:pPr>
    </w:p>
    <w:p w14:paraId="7EF4A0CF" w14:textId="1D00588E" w:rsidR="0063274F" w:rsidRDefault="002E6558" w:rsidP="002E6558">
      <w:pPr>
        <w:pStyle w:val="Heading1"/>
      </w:pPr>
      <w:r>
        <w:t>Coloniality Supplement</w:t>
      </w:r>
    </w:p>
    <w:p w14:paraId="382B3465" w14:textId="77777777" w:rsidR="002E6558" w:rsidRDefault="002E6558" w:rsidP="002E6558"/>
    <w:p w14:paraId="1CFAF0AF" w14:textId="77777777" w:rsidR="002E6558" w:rsidRDefault="002E6558" w:rsidP="002E6558">
      <w:pPr>
        <w:pStyle w:val="Heading2"/>
      </w:pPr>
      <w:r>
        <w:t>Coloniality K</w:t>
      </w:r>
    </w:p>
    <w:p w14:paraId="641BC0C1" w14:textId="77777777" w:rsidR="002E6558" w:rsidRDefault="002E6558" w:rsidP="002E6558"/>
    <w:p w14:paraId="06A68AF7" w14:textId="5352A444" w:rsidR="002E6558" w:rsidRPr="002E6558" w:rsidRDefault="002E6558" w:rsidP="002E6558">
      <w:pPr>
        <w:pStyle w:val="Heading3"/>
      </w:pPr>
      <w:r>
        <w:t>Links</w:t>
      </w:r>
    </w:p>
    <w:p w14:paraId="537D6E8F" w14:textId="77777777" w:rsidR="002E6558" w:rsidRPr="002B15BE" w:rsidRDefault="002E6558" w:rsidP="002E6558">
      <w:pPr>
        <w:rPr>
          <w:sz w:val="16"/>
        </w:rPr>
      </w:pPr>
    </w:p>
    <w:p w14:paraId="0E073C11" w14:textId="77777777" w:rsidR="002E6558" w:rsidRPr="002B15BE" w:rsidRDefault="002E6558" w:rsidP="002E6558">
      <w:pPr>
        <w:pStyle w:val="Heading4"/>
      </w:pPr>
      <w:r w:rsidRPr="002B15BE">
        <w:t>The Aff’s use of “science diplomacy” undermines perpetuates structural violence upon the Indigenous-exclusion in agreements, ignorance of atypical knowledge systems</w:t>
      </w:r>
    </w:p>
    <w:p w14:paraId="46982307" w14:textId="77777777" w:rsidR="002E6558" w:rsidRPr="002B15BE" w:rsidRDefault="002E6558" w:rsidP="002E6558">
      <w:pPr>
        <w:rPr>
          <w:sz w:val="16"/>
        </w:rPr>
      </w:pPr>
      <w:r w:rsidRPr="002B15BE">
        <w:rPr>
          <w:b/>
          <w:bCs/>
          <w:sz w:val="16"/>
        </w:rPr>
        <w:t>Gehrke 24</w:t>
      </w:r>
      <w:r w:rsidRPr="002B15BE">
        <w:rPr>
          <w:sz w:val="16"/>
        </w:rPr>
        <w:t>(Science Diplomacy Challenges at the Poles, Charlotte Gehrke is a PhD Fellow at Nord University and a 2024 Fellow of the International Arctic Science Committee (IASC). Her research explores the practices of science communication and diplomacy, with a particular focus on the Arctic region. She’s also the managing editor of the science communication blog Arctic Relations., https://www.sciencediplomacy.org/author/charlotte-gehrke)</w:t>
      </w:r>
    </w:p>
    <w:p w14:paraId="5584AEFD" w14:textId="77777777" w:rsidR="002E6558" w:rsidRPr="002B15BE" w:rsidRDefault="002E6558" w:rsidP="002E6558">
      <w:pPr>
        <w:rPr>
          <w:sz w:val="16"/>
        </w:rPr>
      </w:pPr>
      <w:r>
        <w:rPr>
          <w:u w:val="single"/>
        </w:rPr>
        <w:t xml:space="preserve">We argue that </w:t>
      </w:r>
      <w:r>
        <w:rPr>
          <w:highlight w:val="cyan"/>
          <w:u w:val="single"/>
        </w:rPr>
        <w:t>the label “science diplomacy” limits the kinds of knowledge systems</w:t>
      </w:r>
      <w:r>
        <w:rPr>
          <w:u w:val="single"/>
        </w:rPr>
        <w:t xml:space="preserve"> that are included </w:t>
      </w:r>
      <w:r>
        <w:rPr>
          <w:highlight w:val="cyan"/>
          <w:u w:val="single"/>
        </w:rPr>
        <w:t>in its scope</w:t>
      </w:r>
      <w:r w:rsidRPr="002B15BE">
        <w:rPr>
          <w:sz w:val="16"/>
        </w:rPr>
        <w:t xml:space="preserve">. In the reality of science diplomacy in the Arctic, </w:t>
      </w:r>
      <w:r>
        <w:rPr>
          <w:highlight w:val="cyan"/>
          <w:u w:val="single"/>
        </w:rPr>
        <w:t>a host of</w:t>
      </w:r>
      <w:r>
        <w:rPr>
          <w:u w:val="single"/>
        </w:rPr>
        <w:t xml:space="preserve"> other knowledges and </w:t>
      </w:r>
      <w:r>
        <w:rPr>
          <w:highlight w:val="cyan"/>
          <w:u w:val="single"/>
        </w:rPr>
        <w:t>research practices are at work</w:t>
      </w:r>
      <w:r>
        <w:rPr>
          <w:u w:val="single"/>
        </w:rPr>
        <w:t>, from Indigenous or Traditional Ecological Knowledge (TEK) to local knowledge and citizen science.</w:t>
      </w:r>
      <w:r w:rsidRPr="002B15BE">
        <w:rPr>
          <w:sz w:val="16"/>
        </w:rPr>
        <w:t xml:space="preserve"> While there is growing collaboration in research between science and TEK in funded research projects, and even some major international agreements (such as the Paris Agreement) that make space for Indigenous knowledge</w:t>
      </w:r>
      <w:r>
        <w:rPr>
          <w:u w:val="single"/>
        </w:rPr>
        <w:t xml:space="preserve">, there is </w:t>
      </w:r>
      <w:r>
        <w:rPr>
          <w:highlight w:val="cyan"/>
          <w:u w:val="single"/>
        </w:rPr>
        <w:t>insufficient recognition and inclusion</w:t>
      </w:r>
      <w:r>
        <w:rPr>
          <w:u w:val="single"/>
        </w:rPr>
        <w:t xml:space="preserve"> of recommendations </w:t>
      </w:r>
      <w:r>
        <w:rPr>
          <w:highlight w:val="cyan"/>
          <w:u w:val="single"/>
        </w:rPr>
        <w:t>in agreements</w:t>
      </w:r>
      <w:r>
        <w:rPr>
          <w:u w:val="single"/>
        </w:rPr>
        <w:t xml:space="preserve"> that emerge</w:t>
      </w:r>
      <w:r>
        <w:rPr>
          <w:highlight w:val="cyan"/>
          <w:u w:val="single"/>
        </w:rPr>
        <w:t xml:space="preserve"> from science diplomacy efforts</w:t>
      </w:r>
      <w:r>
        <w:rPr>
          <w:u w:val="single"/>
        </w:rPr>
        <w:t xml:space="preserve">. Not only does the </w:t>
      </w:r>
      <w:r>
        <w:rPr>
          <w:highlight w:val="cyan"/>
          <w:u w:val="single"/>
        </w:rPr>
        <w:t>exclusion</w:t>
      </w:r>
      <w:r>
        <w:rPr>
          <w:u w:val="single"/>
        </w:rPr>
        <w:t xml:space="preserve"> of other forms </w:t>
      </w:r>
      <w:r>
        <w:rPr>
          <w:highlight w:val="cyan"/>
          <w:u w:val="single"/>
        </w:rPr>
        <w:t>of knowledge beyond traditional</w:t>
      </w:r>
      <w:r>
        <w:rPr>
          <w:u w:val="single"/>
        </w:rPr>
        <w:t xml:space="preserve"> forms of </w:t>
      </w:r>
      <w:r>
        <w:rPr>
          <w:highlight w:val="cyan"/>
          <w:u w:val="single"/>
        </w:rPr>
        <w:t xml:space="preserve">science limit the effectiveness </w:t>
      </w:r>
      <w:r>
        <w:rPr>
          <w:u w:val="single"/>
        </w:rPr>
        <w:t xml:space="preserve">of science diplomacy outcomes, </w:t>
      </w:r>
      <w:r>
        <w:rPr>
          <w:highlight w:val="cyan"/>
          <w:u w:val="single"/>
        </w:rPr>
        <w:t xml:space="preserve">but </w:t>
      </w:r>
      <w:r>
        <w:rPr>
          <w:u w:val="single"/>
        </w:rPr>
        <w:t>it</w:t>
      </w:r>
      <w:r>
        <w:rPr>
          <w:highlight w:val="cyan"/>
          <w:u w:val="single"/>
        </w:rPr>
        <w:t xml:space="preserve"> also raises questions of structural injustice4 and challenges</w:t>
      </w:r>
      <w:r>
        <w:rPr>
          <w:u w:val="single"/>
        </w:rPr>
        <w:t xml:space="preserve"> for the exercise of </w:t>
      </w:r>
      <w:r>
        <w:rPr>
          <w:highlight w:val="cyan"/>
          <w:u w:val="single"/>
        </w:rPr>
        <w:t>Indigenous sovereignt</w:t>
      </w:r>
      <w:r>
        <w:rPr>
          <w:u w:val="single"/>
        </w:rPr>
        <w:t>y</w:t>
      </w:r>
      <w:r w:rsidRPr="002B15BE">
        <w:rPr>
          <w:sz w:val="16"/>
        </w:rPr>
        <w:t xml:space="preserve">. </w:t>
      </w:r>
      <w:r>
        <w:rPr>
          <w:highlight w:val="cyan"/>
          <w:u w:val="single"/>
        </w:rPr>
        <w:t>Excluding Indigenous</w:t>
      </w:r>
      <w:r>
        <w:rPr>
          <w:u w:val="single"/>
        </w:rPr>
        <w:t xml:space="preserve"> knowledge holders </w:t>
      </w:r>
      <w:r>
        <w:rPr>
          <w:highlight w:val="cyan"/>
          <w:u w:val="single"/>
        </w:rPr>
        <w:t>from ‘science’ diplomacy</w:t>
      </w:r>
      <w:r>
        <w:rPr>
          <w:u w:val="single"/>
        </w:rPr>
        <w:t xml:space="preserve"> </w:t>
      </w:r>
      <w:r>
        <w:rPr>
          <w:highlight w:val="cyan"/>
          <w:u w:val="single"/>
        </w:rPr>
        <w:t>through labelling conventions</w:t>
      </w:r>
      <w:r>
        <w:rPr>
          <w:u w:val="single"/>
        </w:rPr>
        <w:t xml:space="preserve"> or from the co-creation of policy outcomes through systemic marginalization inherently </w:t>
      </w:r>
      <w:r>
        <w:rPr>
          <w:highlight w:val="cyan"/>
          <w:u w:val="single"/>
        </w:rPr>
        <w:t>undermines Indigenous rights and self-determination</w:t>
      </w:r>
      <w:r w:rsidRPr="002B15BE">
        <w:rPr>
          <w:sz w:val="16"/>
        </w:rPr>
        <w:t xml:space="preserve">.5 </w:t>
      </w:r>
      <w:r>
        <w:rPr>
          <w:highlight w:val="cyan"/>
          <w:u w:val="single"/>
        </w:rPr>
        <w:t xml:space="preserve">Within the current framework, TEK contributions are not considered </w:t>
      </w:r>
      <w:r>
        <w:rPr>
          <w:u w:val="single"/>
        </w:rPr>
        <w:t>alongside STEM or SSH6 research as the primary knowledge basis that science diplomacy is informed by and facilitates, limiting TEK’s recognition and influence</w:t>
      </w:r>
      <w:r w:rsidRPr="002B15BE">
        <w:rPr>
          <w:sz w:val="16"/>
        </w:rPr>
        <w:t xml:space="preserve">. </w:t>
      </w:r>
      <w:r>
        <w:rPr>
          <w:u w:val="single"/>
        </w:rPr>
        <w:t>Yet,</w:t>
      </w:r>
      <w:r w:rsidRPr="002B15BE">
        <w:rPr>
          <w:sz w:val="16"/>
        </w:rPr>
        <w:t xml:space="preserve"> </w:t>
      </w:r>
      <w:r>
        <w:rPr>
          <w:u w:val="single"/>
        </w:rPr>
        <w:t>the value of TEK has been proven many times over, evident in contributions of Indigenous knowledge in the Arctic context. For instance, in the Gwich’in Council International’s work on wildfires via the Arctic Circle</w:t>
      </w:r>
      <w:r w:rsidRPr="002B15BE">
        <w:rPr>
          <w:sz w:val="16"/>
        </w:rPr>
        <w:t xml:space="preserve"> Working Groups on the Conservation of Arctic Flora and Fauna (CAFF) and Emergency Prevention, Preparedness, and Response (EPPR).7 We argue that the framework of science diplomacy should include other forms of knowledge and agency.</w:t>
      </w:r>
    </w:p>
    <w:p w14:paraId="5E3A0BE1" w14:textId="77777777" w:rsidR="002E6558" w:rsidRPr="002B15BE" w:rsidRDefault="002E6558" w:rsidP="002E6558">
      <w:pPr>
        <w:rPr>
          <w:sz w:val="16"/>
        </w:rPr>
      </w:pPr>
    </w:p>
    <w:p w14:paraId="73E6AD1F" w14:textId="77777777" w:rsidR="002E6558" w:rsidRPr="002B15BE" w:rsidRDefault="002E6558" w:rsidP="002E6558">
      <w:pPr>
        <w:rPr>
          <w:sz w:val="16"/>
        </w:rPr>
      </w:pPr>
    </w:p>
    <w:p w14:paraId="738C7E29" w14:textId="77777777" w:rsidR="002E6558" w:rsidRPr="002B15BE" w:rsidRDefault="002E6558" w:rsidP="002E6558">
      <w:pPr>
        <w:pStyle w:val="Heading4"/>
      </w:pPr>
      <w:r w:rsidRPr="002B15BE">
        <w:t>Resource exploitation in the Arctic represent a new wave of colonialism- erasing indigenous culture and territory</w:t>
      </w:r>
    </w:p>
    <w:p w14:paraId="6FD0ED7E" w14:textId="77777777" w:rsidR="002E6558" w:rsidRPr="002B15BE" w:rsidRDefault="002E6558" w:rsidP="002E6558">
      <w:pPr>
        <w:rPr>
          <w:sz w:val="16"/>
        </w:rPr>
      </w:pPr>
      <w:r w:rsidRPr="00AC0596">
        <w:rPr>
          <w:rStyle w:val="Style13ptBold"/>
        </w:rPr>
        <w:t>Silva 22;</w:t>
      </w:r>
      <w:r w:rsidRPr="002B15BE">
        <w:rPr>
          <w:sz w:val="16"/>
        </w:rPr>
        <w:t xml:space="preserve"> Brazilian researcher and PhD student at the Institute of International Relations of the Pontifical Catholic University of Rio de Janeiro (IRI/PUC-Rio); The Old Colonialisms and the New Ones: The Arctic Resource Boom as a New Wave of Settler-Colonialism; The Arctic Institute; </w:t>
      </w:r>
      <w:hyperlink r:id="rId55" w:history="1">
        <w:r>
          <w:rPr>
            <w:rStyle w:val="Hyperlink"/>
          </w:rPr>
          <w:t>https://www.thearcticinstitute.org/old-colonialisms-new-ones-arctic-resource-boom-new-wave-settler-colonialism/</w:t>
        </w:r>
      </w:hyperlink>
      <w:r w:rsidRPr="002B15BE">
        <w:rPr>
          <w:sz w:val="16"/>
        </w:rPr>
        <w:t>; jw</w:t>
      </w:r>
    </w:p>
    <w:p w14:paraId="3D33EBB1" w14:textId="77777777" w:rsidR="002E6558" w:rsidRPr="002B15BE" w:rsidRDefault="002E6558" w:rsidP="002E6558">
      <w:pPr>
        <w:rPr>
          <w:sz w:val="16"/>
        </w:rPr>
      </w:pPr>
      <w:r w:rsidRPr="002B15BE">
        <w:rPr>
          <w:sz w:val="16"/>
        </w:rPr>
        <w:t xml:space="preserve">Recently, </w:t>
      </w:r>
      <w:r>
        <w:rPr>
          <w:rStyle w:val="StyleUnderline"/>
        </w:rPr>
        <w:t>the Arctic</w:t>
      </w:r>
      <w:r w:rsidRPr="002B15BE">
        <w:rPr>
          <w:sz w:val="16"/>
        </w:rPr>
        <w:t xml:space="preserve"> began to be </w:t>
      </w:r>
      <w:r>
        <w:rPr>
          <w:rStyle w:val="StyleUnderline"/>
        </w:rPr>
        <w:t>treated as a “geopolitical hotspot” and</w:t>
      </w:r>
      <w:r w:rsidRPr="002B15BE">
        <w:rPr>
          <w:sz w:val="16"/>
        </w:rPr>
        <w:t xml:space="preserve"> as a </w:t>
      </w:r>
      <w:r>
        <w:rPr>
          <w:rStyle w:val="StyleUnderline"/>
        </w:rPr>
        <w:t>“resource frontier.”</w:t>
      </w:r>
      <w:r w:rsidRPr="002B15BE">
        <w:rPr>
          <w:sz w:val="16"/>
        </w:rPr>
        <w:t xml:space="preserve"> The region’s international (i.e., interstate) dynamics has been drawing the attention of</w:t>
      </w:r>
      <w:r>
        <w:rPr>
          <w:rStyle w:val="StyleUnderline"/>
        </w:rPr>
        <w:t xml:space="preserve"> scholars and policymakers </w:t>
      </w:r>
      <w:r w:rsidRPr="002B15BE">
        <w:rPr>
          <w:sz w:val="16"/>
        </w:rPr>
        <w:t>seeking</w:t>
      </w:r>
      <w:r>
        <w:rPr>
          <w:rStyle w:val="StyleUnderline"/>
        </w:rPr>
        <w:t xml:space="preserve"> </w:t>
      </w:r>
      <w:r w:rsidRPr="002B15BE">
        <w:rPr>
          <w:sz w:val="16"/>
        </w:rPr>
        <w:t>to make sense (and</w:t>
      </w:r>
      <w:r>
        <w:rPr>
          <w:rStyle w:val="StyleUnderline"/>
        </w:rPr>
        <w:t xml:space="preserve"> take advantage) of </w:t>
      </w:r>
      <w:r w:rsidRPr="002B15BE">
        <w:rPr>
          <w:sz w:val="16"/>
        </w:rPr>
        <w:t>emerging</w:t>
      </w:r>
      <w:r>
        <w:rPr>
          <w:rStyle w:val="StyleUnderline"/>
        </w:rPr>
        <w:t xml:space="preserve"> geopolitical and economic phenomena in the region.</w:t>
      </w:r>
      <w:r w:rsidRPr="002B15BE">
        <w:rPr>
          <w:sz w:val="16"/>
        </w:rPr>
        <w:t xml:space="preserve"> One of the main drivers of such efforts is the so-called Arctic resource boom – an enhanced knowledge on the resource endowment of Arctic seas and lands, especially in terms of the presence of hydrocarbon and mineral reserves. Since the publication of the Circum-Arctic Resource Appraisal in 2008, such knowledge of the region has only increased, and triggered a plethora of economic development projects for the region – most geared towards making the commercial exploitation of such resources viable. Such plans, typical of </w:t>
      </w:r>
      <w:r>
        <w:rPr>
          <w:rStyle w:val="StyleUnderline"/>
        </w:rPr>
        <w:t>neo-extractivist modes of development and capital accumulation</w:t>
      </w:r>
      <w:r w:rsidRPr="002B15BE">
        <w:rPr>
          <w:sz w:val="16"/>
        </w:rPr>
        <w:t xml:space="preserve">,1) </w:t>
      </w:r>
      <w:r>
        <w:rPr>
          <w:rStyle w:val="StyleUnderline"/>
        </w:rPr>
        <w:t>demand</w:t>
      </w:r>
      <w:r w:rsidRPr="002B15BE">
        <w:rPr>
          <w:sz w:val="16"/>
        </w:rPr>
        <w:t xml:space="preserve"> new instruments and technologies of </w:t>
      </w:r>
      <w:r>
        <w:rPr>
          <w:rStyle w:val="StyleUnderline"/>
        </w:rPr>
        <w:t>control over land</w:t>
      </w:r>
      <w:r w:rsidRPr="002B15BE">
        <w:rPr>
          <w:sz w:val="16"/>
        </w:rPr>
        <w:t xml:space="preserve">, territory </w:t>
      </w:r>
      <w:r>
        <w:rPr>
          <w:rStyle w:val="StyleUnderline"/>
        </w:rPr>
        <w:t>and resources</w:t>
      </w:r>
      <w:r w:rsidRPr="002B15BE">
        <w:rPr>
          <w:sz w:val="16"/>
        </w:rPr>
        <w:t xml:space="preserve"> – not only in </w:t>
      </w:r>
      <w:r>
        <w:rPr>
          <w:rStyle w:val="StyleUnderline"/>
        </w:rPr>
        <w:t xml:space="preserve">enabling </w:t>
      </w:r>
      <w:r w:rsidRPr="002B15BE">
        <w:rPr>
          <w:sz w:val="16"/>
        </w:rPr>
        <w:t>the</w:t>
      </w:r>
      <w:r>
        <w:rPr>
          <w:rStyle w:val="StyleUnderline"/>
        </w:rPr>
        <w:t xml:space="preserve"> resource exploitation</w:t>
      </w:r>
      <w:r w:rsidRPr="002B15BE">
        <w:rPr>
          <w:sz w:val="16"/>
        </w:rPr>
        <w:t xml:space="preserve">, but also in </w:t>
      </w:r>
      <w:r>
        <w:rPr>
          <w:rStyle w:val="StyleUnderline"/>
        </w:rPr>
        <w:t>displacing Arctic Indigenous populations</w:t>
      </w:r>
      <w:r w:rsidRPr="002B15BE">
        <w:rPr>
          <w:sz w:val="16"/>
        </w:rPr>
        <w:t xml:space="preserve"> that inhabit spaces where resource-based economic activity is meant to take place. This process has been coupled with a range of practices aimed at controlling space and mobilities in indigenous lands – what DuPlessis calls “striation activities”. 2) Theorizations and debates on the </w:t>
      </w:r>
      <w:r>
        <w:rPr>
          <w:rStyle w:val="StyleUnderline"/>
        </w:rPr>
        <w:t>Arctic resource boom</w:t>
      </w:r>
      <w:r w:rsidRPr="002B15BE">
        <w:rPr>
          <w:sz w:val="16"/>
        </w:rPr>
        <w:t xml:space="preserve"> or on the geopolitical tensions rising in the region </w:t>
      </w:r>
      <w:r>
        <w:rPr>
          <w:rStyle w:val="StyleUnderline"/>
        </w:rPr>
        <w:t>are</w:t>
      </w:r>
      <w:r w:rsidRPr="002B15BE">
        <w:rPr>
          <w:sz w:val="16"/>
        </w:rPr>
        <w:t xml:space="preserve"> generally </w:t>
      </w:r>
      <w:r>
        <w:rPr>
          <w:rStyle w:val="StyleUnderline"/>
        </w:rPr>
        <w:t>oblivious to indigenous political projects</w:t>
      </w:r>
      <w:r w:rsidRPr="002B15BE">
        <w:rPr>
          <w:sz w:val="16"/>
        </w:rPr>
        <w:t xml:space="preserve">, institutions and articulations in the region. This erasure takes the colonial violence underlying the relation between Arctic States and Arctic indigenous peoples out of sight, </w:t>
      </w:r>
      <w:r>
        <w:rPr>
          <w:rStyle w:val="StyleUnderline"/>
        </w:rPr>
        <w:t>obscuring the violent history of expropriation underpinning contemporary Arctic geopolitics and economic development.</w:t>
      </w:r>
      <w:r w:rsidRPr="002B15BE">
        <w:rPr>
          <w:sz w:val="16"/>
        </w:rPr>
        <w:t xml:space="preserve"> Another </w:t>
      </w:r>
      <w:r>
        <w:rPr>
          <w:rStyle w:val="StyleUnderline"/>
        </w:rPr>
        <w:t>effect of</w:t>
      </w:r>
      <w:r w:rsidRPr="002B15BE">
        <w:rPr>
          <w:sz w:val="16"/>
        </w:rPr>
        <w:t xml:space="preserve"> </w:t>
      </w:r>
      <w:r>
        <w:rPr>
          <w:rStyle w:val="StyleUnderline"/>
        </w:rPr>
        <w:t>such perspectives</w:t>
      </w:r>
      <w:r w:rsidRPr="002B15BE">
        <w:rPr>
          <w:sz w:val="16"/>
        </w:rPr>
        <w:t xml:space="preserve"> </w:t>
      </w:r>
      <w:r>
        <w:rPr>
          <w:rStyle w:val="StyleUnderline"/>
        </w:rPr>
        <w:t>is the presentation of the Arctic as an “empty” space</w:t>
      </w:r>
      <w:r w:rsidRPr="002B15BE">
        <w:rPr>
          <w:sz w:val="16"/>
        </w:rPr>
        <w:t xml:space="preserve">, devoid of people, social dynamics and politics other than those developed and brought by Westphalian States.3) This position </w:t>
      </w:r>
      <w:r>
        <w:rPr>
          <w:rStyle w:val="StyleUnderline"/>
        </w:rPr>
        <w:t>seeks to justify State interventions in the region for “properly” seizing emerging economic and strategic opportunities</w:t>
      </w:r>
      <w:r w:rsidRPr="002B15BE">
        <w:rPr>
          <w:sz w:val="16"/>
        </w:rPr>
        <w:t xml:space="preserve"> – </w:t>
      </w:r>
      <w:r>
        <w:rPr>
          <w:rStyle w:val="StyleUnderline"/>
        </w:rPr>
        <w:t>with little to no regard for indigenous cultures</w:t>
      </w:r>
      <w:r w:rsidRPr="002B15BE">
        <w:rPr>
          <w:sz w:val="16"/>
        </w:rPr>
        <w:t xml:space="preserve"> and subsistence in the Arctic, nor to the already sensible effects of climate change in the region. The present article seeks to frame the “Arctic resource boom” as a new wave of Arctic settler colonialism. We argue that, although </w:t>
      </w:r>
      <w:r>
        <w:rPr>
          <w:rStyle w:val="StyleUnderline"/>
        </w:rPr>
        <w:t>projects for resource exploitation</w:t>
      </w:r>
      <w:r w:rsidRPr="002B15BE">
        <w:rPr>
          <w:sz w:val="16"/>
        </w:rPr>
        <w:t xml:space="preserve"> of the Arctic are achieving unprecedented scale, they </w:t>
      </w:r>
      <w:r>
        <w:rPr>
          <w:rStyle w:val="StyleUnderline"/>
        </w:rPr>
        <w:t xml:space="preserve">represent a continuity of the colonial project, benefitting from the way previous waves of colonization have shaped and reshaped Arctic </w:t>
      </w:r>
      <w:r w:rsidRPr="002B15BE">
        <w:rPr>
          <w:sz w:val="16"/>
        </w:rPr>
        <w:t xml:space="preserve">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w:t>
      </w:r>
      <w:r>
        <w:rPr>
          <w:rStyle w:val="StyleUnderline"/>
        </w:rPr>
        <w:t>contemporary economic development projects in the Arctic</w:t>
      </w:r>
      <w:r w:rsidRPr="002B15BE">
        <w:rPr>
          <w:sz w:val="16"/>
        </w:rPr>
        <w:t xml:space="preserve">, understanding them </w:t>
      </w:r>
      <w:r>
        <w:rPr>
          <w:rStyle w:val="StyleUnderline"/>
        </w:rPr>
        <w:t>as</w:t>
      </w:r>
      <w:r w:rsidRPr="002B15BE">
        <w:rPr>
          <w:sz w:val="16"/>
        </w:rPr>
        <w:t xml:space="preserve"> </w:t>
      </w:r>
      <w:r>
        <w:rPr>
          <w:rStyle w:val="StyleUnderline"/>
        </w:rPr>
        <w:t>neo-extractivist enterprises</w:t>
      </w:r>
      <w:r w:rsidRPr="002B15BE">
        <w:rPr>
          <w:sz w:val="16"/>
        </w:rPr>
        <w:t xml:space="preserve"> – i.e., enterprises </w:t>
      </w:r>
      <w:r>
        <w:rPr>
          <w:rStyle w:val="StyleUnderline"/>
        </w:rPr>
        <w:t>that rely heavily on resource development and control over space</w:t>
      </w:r>
      <w:r w:rsidRPr="002B15BE">
        <w:rPr>
          <w:sz w:val="16"/>
        </w:rPr>
        <w:t xml:space="preserve"> in a late capitalist globalized economy. As such, these projects represent a geographical expansion of extractive frontiers in a global scale, seeking new resource reserves and to reshape space to make them commercially viable. </w:t>
      </w:r>
      <w:r>
        <w:rPr>
          <w:rStyle w:val="StyleUnderline"/>
        </w:rPr>
        <w:t>This represents a new wave of colonialism</w:t>
      </w:r>
      <w:r w:rsidRPr="002B15BE">
        <w:rPr>
          <w:sz w:val="16"/>
        </w:rPr>
        <w:t xml:space="preserve"> – i.e., of </w:t>
      </w:r>
      <w:r>
        <w:rPr>
          <w:rStyle w:val="StyleUnderline"/>
        </w:rPr>
        <w:t>attempts by state and capital to enhance control over traditional indigenous territories</w:t>
      </w:r>
      <w:r w:rsidRPr="002B15BE">
        <w:rPr>
          <w:sz w:val="16"/>
        </w:rPr>
        <w:t xml:space="preserve"> – and a new wave of threats and attempts at dispossessing Arctic Indigenous Peoples from their rights to their traditional lands and livelihoods.</w:t>
      </w:r>
    </w:p>
    <w:p w14:paraId="0BE5B4F4" w14:textId="77777777" w:rsidR="002E6558" w:rsidRPr="002B15BE" w:rsidRDefault="002E6558" w:rsidP="002E6558">
      <w:pPr>
        <w:rPr>
          <w:sz w:val="16"/>
        </w:rPr>
      </w:pPr>
    </w:p>
    <w:p w14:paraId="065BAB58" w14:textId="77777777" w:rsidR="002E6558" w:rsidRPr="002B15BE" w:rsidRDefault="002E6558" w:rsidP="002E6558">
      <w:pPr>
        <w:pStyle w:val="Heading4"/>
      </w:pPr>
      <w:r w:rsidRPr="002B15BE">
        <w:t>Western Arctic exploration cements colonialism- reshaping indigenous relationship between nature</w:t>
      </w:r>
    </w:p>
    <w:p w14:paraId="05C8F303" w14:textId="77777777" w:rsidR="002E6558" w:rsidRPr="002B15BE" w:rsidRDefault="002E6558" w:rsidP="002E6558">
      <w:pPr>
        <w:rPr>
          <w:sz w:val="16"/>
        </w:rPr>
      </w:pPr>
      <w:r w:rsidRPr="00AC0596">
        <w:rPr>
          <w:rStyle w:val="Style13ptBold"/>
        </w:rPr>
        <w:t>Silva 22;</w:t>
      </w:r>
      <w:r w:rsidRPr="002B15BE">
        <w:rPr>
          <w:sz w:val="16"/>
        </w:rPr>
        <w:t xml:space="preserve"> Brazilian researcher and PhD student at the Institute of International Relations of the Pontifical Catholic University of Rio de Janeiro (IRI/PUC-Rio); The Old Colonialisms and the New Ones: The Arctic Resource Boom as a New Wave of Settler-Colonialism; The Arctic Institute; </w:t>
      </w:r>
      <w:hyperlink r:id="rId56" w:history="1">
        <w:r>
          <w:rPr>
            <w:rStyle w:val="Hyperlink"/>
          </w:rPr>
          <w:t>https://www.thearcticinstitute.org/old-colonialisms-new-ones-arctic-resource-boom-new-wave-settler-colonialism/</w:t>
        </w:r>
      </w:hyperlink>
      <w:r w:rsidRPr="002B15BE">
        <w:rPr>
          <w:sz w:val="16"/>
        </w:rPr>
        <w:t>; jw</w:t>
      </w:r>
    </w:p>
    <w:p w14:paraId="091F7BBB" w14:textId="77777777" w:rsidR="002E6558" w:rsidRPr="002B15BE" w:rsidRDefault="002E6558" w:rsidP="002E6558">
      <w:pPr>
        <w:rPr>
          <w:sz w:val="16"/>
        </w:rPr>
      </w:pPr>
      <w:r w:rsidRPr="002B15BE">
        <w:rPr>
          <w:sz w:val="16"/>
        </w:rPr>
        <w:t xml:space="preserve">While </w:t>
      </w:r>
      <w:r>
        <w:rPr>
          <w:rStyle w:val="StyleUnderline"/>
        </w:rPr>
        <w:t>contemporary projects of economic development in the Arctic</w:t>
      </w:r>
      <w:r w:rsidRPr="002B15BE">
        <w:rPr>
          <w:sz w:val="16"/>
        </w:rPr>
        <w:t xml:space="preserve"> have reached new scales and exploit new resource frontiers, they </w:t>
      </w:r>
      <w:r>
        <w:rPr>
          <w:rStyle w:val="StyleUnderline"/>
        </w:rPr>
        <w:t>are closely related to the continuity of ‘old’ Arctic colonialisms</w:t>
      </w:r>
      <w:r w:rsidRPr="002B15BE">
        <w:rPr>
          <w:sz w:val="16"/>
        </w:rPr>
        <w:t xml:space="preserve">. In their development, the </w:t>
      </w:r>
      <w:r>
        <w:rPr>
          <w:rStyle w:val="StyleUnderline"/>
        </w:rPr>
        <w:t>perpetuation of the settler-colonial logic of capitalist economic development coupled with reasons of the Euro-American polities that claim the Arctic as part of their territory constitute the basis of ‘Arctic geopolitics’</w:t>
      </w:r>
      <w:r w:rsidRPr="002B15BE">
        <w:rPr>
          <w:sz w:val="16"/>
        </w:rPr>
        <w:t>.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17DA6CE8" w14:textId="77777777" w:rsidR="002E6558" w:rsidRPr="002B15BE" w:rsidRDefault="002E6558" w:rsidP="002E6558">
      <w:pPr>
        <w:rPr>
          <w:sz w:val="16"/>
        </w:rPr>
      </w:pPr>
      <w:r w:rsidRPr="002B15BE">
        <w:rPr>
          <w:sz w:val="16"/>
        </w:rPr>
        <w:t xml:space="preserve">The emergence of neo-extractivist capitalist development21) might be the defining feature of emerging Arctic colonialisms. </w:t>
      </w:r>
      <w:r>
        <w:rPr>
          <w:rStyle w:val="StyleUnderline"/>
        </w:rPr>
        <w:t>Neo-extractivist capital accumulation is characterized by pressure over natural resources and the demand for greater capitalist control over space</w:t>
      </w:r>
      <w:r w:rsidRPr="002B15BE">
        <w:rPr>
          <w:sz w:val="16"/>
        </w:rPr>
        <w:t xml:space="preserve">, reinforcing a relationship between humanity and nature based on the economic value of land and natural resources. While </w:t>
      </w:r>
      <w:r>
        <w:rPr>
          <w:rStyle w:val="StyleUnderline"/>
        </w:rPr>
        <w:t>colonial projects attempt to recast themselves as necessary in the face of external threats or as the reasonable way of seizing the Arctic resource boom</w:t>
      </w:r>
      <w:r w:rsidRPr="002B15BE">
        <w:rPr>
          <w:sz w:val="16"/>
        </w:rPr>
        <w:t xml:space="preserve">, their objectives are </w:t>
      </w:r>
      <w:r>
        <w:rPr>
          <w:rStyle w:val="StyleUnderline"/>
        </w:rPr>
        <w:t>similar to those of old colonialisms</w:t>
      </w:r>
      <w:r w:rsidRPr="002B15BE">
        <w:rPr>
          <w:sz w:val="16"/>
        </w:rPr>
        <w:t xml:space="preserve">: </w:t>
      </w:r>
      <w:r>
        <w:rPr>
          <w:rStyle w:val="StyleUnderline"/>
        </w:rPr>
        <w:t>subsume indigenous territories and subjectivities under the logic of capitalist accumulation and extending State (and capital) control over the populations that inhabit them</w:t>
      </w:r>
      <w:r w:rsidRPr="002B15BE">
        <w:rPr>
          <w:sz w:val="16"/>
        </w:rPr>
        <w:t>. It is possible to note that, if their scale and methods are somehow different from eighteenth and nineteenth century colonialisms, they still represent a continuity of the colonial project.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3190CE0F" w14:textId="77777777" w:rsidR="002E6558" w:rsidRPr="00276E08" w:rsidRDefault="002E6558" w:rsidP="002E6558">
      <w:pPr>
        <w:rPr>
          <w:u w:val="single"/>
        </w:rPr>
      </w:pPr>
      <w:r w:rsidRPr="002B15BE">
        <w:rPr>
          <w:sz w:val="16"/>
        </w:rPr>
        <w:t xml:space="preserve">Another important aspect of the </w:t>
      </w:r>
      <w:r>
        <w:rPr>
          <w:rStyle w:val="StyleUnderline"/>
        </w:rPr>
        <w:t>colonial project</w:t>
      </w:r>
      <w:r w:rsidRPr="002B15BE">
        <w:rPr>
          <w:sz w:val="16"/>
        </w:rPr>
        <w:t xml:space="preserve"> in Inuit Nunaat (and, in fact, in many other colonized regions), brilliantly explored in Demuth’s work, is the </w:t>
      </w:r>
      <w:r>
        <w:rPr>
          <w:rStyle w:val="StyleUnderline"/>
        </w:rPr>
        <w:t>remodel</w:t>
      </w:r>
      <w:r w:rsidRPr="002B15BE">
        <w:rPr>
          <w:sz w:val="16"/>
        </w:rPr>
        <w:t>ling of the</w:t>
      </w:r>
      <w:r>
        <w:rPr>
          <w:rStyle w:val="StyleUnderline"/>
        </w:rPr>
        <w:t xml:space="preserve"> relation between humanity and nature in colonized spaces</w:t>
      </w:r>
      <w:r w:rsidRPr="002B15BE">
        <w:rPr>
          <w:sz w:val="16"/>
        </w:rPr>
        <w:t xml:space="preserve">. Be it with land, the sea, sea ice or animals, capitalism as a mode of production, and neo-extractivism as a path of economic development under such system, </w:t>
      </w:r>
      <w:r>
        <w:rPr>
          <w:rStyle w:val="StyleUnderline"/>
        </w:rPr>
        <w:t>demand the construction of an instrumental relation to these non-human elements of the environment</w:t>
      </w:r>
      <w:r w:rsidRPr="002B15BE">
        <w:rPr>
          <w:sz w:val="16"/>
        </w:rPr>
        <w:t xml:space="preserve">. This understanding entails a relation between human and non-human nature developed under the mediation of value and valorisation – the main goals of capital accumulation and economic activity under capitalist relations of production. This forecloses a range of different social practices, seen as something to be moulded under the logic and temporality of (capitalist) economic practices. While Demuth discusses how Beringian cultures in general did not have stark distinctions between humanity and non-humanity, Shadian, on the other hand, highlights how such relations, among the Inuit are expressed through the concept of inua. </w:t>
      </w:r>
      <w:r>
        <w:rPr>
          <w:rStyle w:val="StyleUnderline"/>
        </w:rPr>
        <w:t xml:space="preserve">Rather than seeing man as a separate of and dominating nature, Inuit populations understood themselves not only as part of nature, but also as </w:t>
      </w:r>
      <w:r w:rsidRPr="002B15BE">
        <w:rPr>
          <w:sz w:val="16"/>
        </w:rPr>
        <w:t>being</w:t>
      </w:r>
      <w:r>
        <w:rPr>
          <w:rStyle w:val="StyleUnderline"/>
        </w:rPr>
        <w:t xml:space="preserve"> stewards of the non-human nature and of their homelands and home-environments.</w:t>
      </w:r>
    </w:p>
    <w:p w14:paraId="1B3DDDC2" w14:textId="77777777" w:rsidR="002E6558" w:rsidRPr="002B15BE" w:rsidRDefault="002E6558" w:rsidP="002E6558">
      <w:pPr>
        <w:rPr>
          <w:sz w:val="16"/>
        </w:rPr>
      </w:pPr>
      <w:r w:rsidRPr="002B15BE">
        <w:rPr>
          <w:sz w:val="16"/>
        </w:rPr>
        <w:t xml:space="preserve">In the present text we focused on how Arctic colonialisms came to be and the technologies </w:t>
      </w:r>
      <w:r>
        <w:rPr>
          <w:rStyle w:val="StyleUnderline"/>
        </w:rPr>
        <w:t>they employed in the attempt of disarticulating Inuit livelihoods, their social and cultural practices</w:t>
      </w:r>
      <w:r w:rsidRPr="002B15BE">
        <w:rPr>
          <w:sz w:val="16"/>
        </w:rPr>
        <w:t>; this is not the only history to be told. The Inuit – and, in fact Indigenous peoples in the Arctic and in the world – have a long history of resistance to and struggle against colonialism. The Inuit Circumpolar Council is an institution born of such efforts and, to this day, it disputes the contents and objectives of Arctic policies through the development of its own political instruments and Arctic policies in many dimensions. Rejecting the acritical acceptance of policies based on settler-colonial understandings of Arctic geopolitics and economic development, the ICC articulates understandings of autonomy, self-government and economic development other than those deployed by settler-colonial, capitalist, westphalian States.</w:t>
      </w:r>
    </w:p>
    <w:p w14:paraId="2F7119D1" w14:textId="77777777" w:rsidR="002E6558" w:rsidRPr="002B15BE" w:rsidRDefault="002E6558" w:rsidP="002E6558">
      <w:pPr>
        <w:rPr>
          <w:sz w:val="16"/>
        </w:rPr>
      </w:pPr>
    </w:p>
    <w:p w14:paraId="20F84590" w14:textId="77777777" w:rsidR="002E6558" w:rsidRPr="002B15BE" w:rsidRDefault="002E6558" w:rsidP="002E6558">
      <w:pPr>
        <w:pStyle w:val="Heading4"/>
      </w:pPr>
      <w:r w:rsidRPr="002B15BE">
        <w:t>Arctic Investment Hurts Natives – Lose Culture, Land, and Identity</w:t>
      </w:r>
    </w:p>
    <w:p w14:paraId="6F916898" w14:textId="77777777" w:rsidR="002E6558" w:rsidRPr="00276E08" w:rsidRDefault="002E6558" w:rsidP="002E6558">
      <w:pPr>
        <w:rPr>
          <w:b/>
          <w:bCs/>
          <w:sz w:val="26"/>
        </w:rPr>
      </w:pPr>
      <w:r w:rsidRPr="00276E08">
        <w:rPr>
          <w:rStyle w:val="Style13ptBold"/>
        </w:rPr>
        <w:t>Gricius 22</w:t>
      </w:r>
      <w:r>
        <w:rPr>
          <w:rStyle w:val="Style13ptBold"/>
        </w:rPr>
        <w:t xml:space="preserve"> </w:t>
      </w:r>
      <w:r w:rsidRPr="002B15BE">
        <w:rPr>
          <w:sz w:val="16"/>
        </w:rPr>
        <w:t xml:space="preserve">Gabriella Gricius; a Research Associate with The Arctic Institute and a PhD candidate at Colorado State University; Neo-Colonial Security Policies in the Arctic; THE ARCTIC INSTITUTE; </w:t>
      </w:r>
      <w:hyperlink r:id="rId57" w:history="1">
        <w:r>
          <w:rPr>
            <w:rStyle w:val="Hyperlink"/>
          </w:rPr>
          <w:t>https://www.thearcticinstitute.org/neo-colonial-security-policies-arctic/</w:t>
        </w:r>
      </w:hyperlink>
      <w:r w:rsidRPr="002B15BE">
        <w:rPr>
          <w:sz w:val="16"/>
        </w:rPr>
        <w:t>; lw</w:t>
      </w:r>
    </w:p>
    <w:p w14:paraId="386693C5" w14:textId="77777777" w:rsidR="002E6558" w:rsidRPr="002B15BE" w:rsidRDefault="002E6558" w:rsidP="002E6558">
      <w:pPr>
        <w:rPr>
          <w:sz w:val="16"/>
        </w:rPr>
      </w:pPr>
      <w:r>
        <w:rPr>
          <w:highlight w:val="cyan"/>
          <w:u w:val="single"/>
        </w:rPr>
        <w:t>Indigenous peoples have inhabited the Arctic</w:t>
      </w:r>
      <w:r>
        <w:rPr>
          <w:u w:val="single"/>
        </w:rPr>
        <w:t xml:space="preserve"> since time immemorial, </w:t>
      </w:r>
      <w:r>
        <w:rPr>
          <w:highlight w:val="cyan"/>
          <w:u w:val="single"/>
        </w:rPr>
        <w:t>establishing rich</w:t>
      </w:r>
      <w:r>
        <w:rPr>
          <w:u w:val="single"/>
        </w:rPr>
        <w:t xml:space="preserve"> regional </w:t>
      </w:r>
      <w:r>
        <w:rPr>
          <w:highlight w:val="cyan"/>
          <w:u w:val="single"/>
        </w:rPr>
        <w:t>cultures and governance systems</w:t>
      </w:r>
      <w:r>
        <w:rPr>
          <w:u w:val="single"/>
        </w:rPr>
        <w:t xml:space="preserve"> long before the introduction of modern borders</w:t>
      </w:r>
      <w:r w:rsidRPr="002B15BE">
        <w:rPr>
          <w:sz w:val="16"/>
        </w:rPr>
        <w:t xml:space="preserve">. The Arctic Institute’s 2022 Colonialism Series explores the colonial histories of Arctic nations and the still-evolving relationships between settler governments and Arctic Indigenous peoples in a time of renewed Arctic exploration and development. Often, security policies are framed as neutral decisions that are made for the benefit of the entire population. However, a history of colonialism influences those policies. For whom are security policies created? Who decides how security threats and solutions are defined and implemented? </w:t>
      </w:r>
      <w:r>
        <w:rPr>
          <w:highlight w:val="cyan"/>
          <w:u w:val="single"/>
        </w:rPr>
        <w:t>Ignoring colonial history</w:t>
      </w:r>
      <w:r>
        <w:rPr>
          <w:u w:val="single"/>
        </w:rPr>
        <w:t xml:space="preserve"> when thinking more seriously about how states behave particularly in the Arctic – </w:t>
      </w:r>
      <w:r>
        <w:rPr>
          <w:highlight w:val="cyan"/>
          <w:u w:val="single"/>
        </w:rPr>
        <w:t>is a foolhardy approach</w:t>
      </w:r>
      <w:r>
        <w:rPr>
          <w:u w:val="single"/>
        </w:rPr>
        <w:t>.</w:t>
      </w:r>
      <w:r w:rsidRPr="002B15BE">
        <w:rPr>
          <w:sz w:val="16"/>
        </w:rPr>
        <w:t xml:space="preserve"> This brief article will look at how Arctic security policies – in </w:t>
      </w:r>
      <w:r>
        <w:rPr>
          <w:highlight w:val="cyan"/>
          <w:u w:val="single"/>
        </w:rPr>
        <w:t>the US</w:t>
      </w:r>
      <w:r>
        <w:rPr>
          <w:u w:val="single"/>
        </w:rPr>
        <w:t xml:space="preserve">, Canada, and Norway – </w:t>
      </w:r>
      <w:r>
        <w:rPr>
          <w:highlight w:val="cyan"/>
          <w:u w:val="single"/>
        </w:rPr>
        <w:t>rely on colonial hierarchies and power relations to reinforce a worldview that</w:t>
      </w:r>
      <w:r>
        <w:rPr>
          <w:u w:val="single"/>
        </w:rPr>
        <w:t xml:space="preserve"> consistently </w:t>
      </w:r>
      <w:r>
        <w:rPr>
          <w:highlight w:val="cyan"/>
          <w:u w:val="single"/>
        </w:rPr>
        <w:t>puts Western needs and conceptualizations of security as primary</w:t>
      </w:r>
      <w:r w:rsidRPr="002B15BE">
        <w:rPr>
          <w:sz w:val="16"/>
        </w:rPr>
        <w:t xml:space="preserve">. When these state-level security policies do not consider colonialism, </w:t>
      </w:r>
      <w:r>
        <w:rPr>
          <w:highlight w:val="cyan"/>
          <w:u w:val="single"/>
        </w:rPr>
        <w:t>they miss</w:t>
      </w:r>
      <w:r>
        <w:rPr>
          <w:u w:val="single"/>
        </w:rPr>
        <w:t xml:space="preserve"> consequences such as </w:t>
      </w:r>
      <w:r>
        <w:rPr>
          <w:highlight w:val="cyan"/>
          <w:u w:val="single"/>
        </w:rPr>
        <w:t>the prioritization of economic and national security needs over human</w:t>
      </w:r>
      <w:r>
        <w:rPr>
          <w:u w:val="single"/>
        </w:rPr>
        <w:t xml:space="preserve">, the </w:t>
      </w:r>
      <w:r>
        <w:rPr>
          <w:highlight w:val="cyan"/>
          <w:u w:val="single"/>
        </w:rPr>
        <w:t>historic ignorance of climate change as a security threat</w:t>
      </w:r>
      <w:r>
        <w:rPr>
          <w:u w:val="single"/>
        </w:rPr>
        <w:t xml:space="preserve">, </w:t>
      </w:r>
      <w:r>
        <w:rPr>
          <w:highlight w:val="cyan"/>
          <w:u w:val="single"/>
        </w:rPr>
        <w:t>and the lack of</w:t>
      </w:r>
      <w:r>
        <w:rPr>
          <w:u w:val="single"/>
        </w:rPr>
        <w:t xml:space="preserve"> current </w:t>
      </w:r>
      <w:r>
        <w:rPr>
          <w:highlight w:val="cyan"/>
          <w:u w:val="single"/>
        </w:rPr>
        <w:t>acknowledgement of food and societal insecurities</w:t>
      </w:r>
      <w:r w:rsidRPr="002B15BE">
        <w:rPr>
          <w:sz w:val="16"/>
        </w:rPr>
        <w:t>. Security policies across the United States, Canada, and Norway In contrast to its allies Canada and Norway</w:t>
      </w:r>
      <w:r>
        <w:rPr>
          <w:u w:val="single"/>
        </w:rPr>
        <w:t>, the United States is very much a late player to the Arctic security table</w:t>
      </w:r>
      <w:r w:rsidRPr="002B15BE">
        <w:rPr>
          <w:sz w:val="16"/>
        </w:rPr>
        <w:t xml:space="preserve">. Most current U.S. Arctic security policies have been published since 2019. However, the vast array of policies across all areas of their government points towards a distinct focus on national state-based security.1) What they all have in common is an overarching emphasis on threats coming from Russia and China – more broadly, nation state competition. While some documents address broader trends such as climate change and how that is making the Arctic more navigable – it is discussed in the context of this competition. In Blue Arctic – the US Navy’s Strategic Blueprint (2021), for example, second paragraph of the introduction opens the document by claiming: “In the decades ahead, </w:t>
      </w:r>
      <w:r>
        <w:rPr>
          <w:u w:val="single"/>
        </w:rPr>
        <w:t xml:space="preserve">rapidly </w:t>
      </w:r>
      <w:r>
        <w:rPr>
          <w:highlight w:val="cyan"/>
          <w:u w:val="single"/>
        </w:rPr>
        <w:t>melting sea ice and increasingly navigable Arctic waters</w:t>
      </w:r>
      <w:r>
        <w:rPr>
          <w:u w:val="single"/>
        </w:rPr>
        <w:t xml:space="preserve"> </w:t>
      </w:r>
      <w:r w:rsidRPr="002B15BE">
        <w:rPr>
          <w:sz w:val="16"/>
        </w:rPr>
        <w:t xml:space="preserve">– a Blue Arctic – </w:t>
      </w:r>
      <w:r>
        <w:rPr>
          <w:highlight w:val="cyan"/>
          <w:u w:val="single"/>
        </w:rPr>
        <w:t>will create new challenges and opportunities</w:t>
      </w:r>
      <w:r>
        <w:rPr>
          <w:u w:val="single"/>
        </w:rPr>
        <w:t xml:space="preserve"> off our northern shores</w:t>
      </w:r>
      <w:r w:rsidRPr="002B15BE">
        <w:rPr>
          <w:sz w:val="16"/>
        </w:rPr>
        <w:t xml:space="preserve">. </w:t>
      </w:r>
      <w:r>
        <w:rPr>
          <w:u w:val="single"/>
        </w:rPr>
        <w:t>Without sustained American naval presence and partnerships in the Arctic region, peace and prosperity will be increasingly challenged by Russia and China, whose interests and values differ dramatically from ours</w:t>
      </w:r>
      <w:r w:rsidRPr="002B15BE">
        <w:rPr>
          <w:sz w:val="16"/>
        </w:rPr>
        <w:t xml:space="preserve">.” Thus, in many ways, this type of </w:t>
      </w:r>
      <w:r>
        <w:rPr>
          <w:highlight w:val="cyan"/>
          <w:u w:val="single"/>
        </w:rPr>
        <w:t>Arctic security</w:t>
      </w:r>
      <w:r w:rsidRPr="002B15BE">
        <w:rPr>
          <w:sz w:val="16"/>
        </w:rPr>
        <w:t xml:space="preserve"> approach </w:t>
      </w:r>
      <w:r>
        <w:rPr>
          <w:highlight w:val="cyan"/>
          <w:u w:val="single"/>
        </w:rPr>
        <w:t>takes bigger questions of global geopolitical competition and focuses on the Arctic</w:t>
      </w:r>
      <w:r w:rsidRPr="002B15BE">
        <w:rPr>
          <w:sz w:val="16"/>
        </w:rPr>
        <w:t xml:space="preserve"> as one theater of many. What is easy to miss without considering the role that colonial thinking plays in these policies is that the American approach to the Arctic is founded on ideas of state security rather than the security of individuals. </w:t>
      </w:r>
      <w:r>
        <w:rPr>
          <w:highlight w:val="cyan"/>
          <w:u w:val="single"/>
        </w:rPr>
        <w:t>There is</w:t>
      </w:r>
      <w:r w:rsidRPr="002B15BE">
        <w:rPr>
          <w:sz w:val="16"/>
        </w:rPr>
        <w:t xml:space="preserve"> hardly any mention of </w:t>
      </w:r>
      <w:r>
        <w:rPr>
          <w:highlight w:val="cyan"/>
          <w:u w:val="single"/>
        </w:rPr>
        <w:t>increasing food insecurity of Americans in Alaska</w:t>
      </w:r>
      <w:r w:rsidRPr="002B15BE">
        <w:rPr>
          <w:sz w:val="16"/>
        </w:rPr>
        <w:t xml:space="preserve"> throughout these documents, nor do the documents touch on questions of permafrost2) </w:t>
      </w:r>
      <w:r>
        <w:rPr>
          <w:highlight w:val="cyan"/>
          <w:u w:val="single"/>
        </w:rPr>
        <w:t>and infrastructure concerns</w:t>
      </w:r>
      <w:r w:rsidRPr="002B15BE">
        <w:rPr>
          <w:sz w:val="16"/>
        </w:rPr>
        <w:t xml:space="preserve">. However, the United States is certainly not alone in this privileging of Western conceptions of security. Canada takes a very different approach to Arctic security, although in some ways quite like the United States. In 2010, for example, Canada’s Arctic Foreign Policy adopted a traditional sovereignty approach that focused on protecting their borders. However, after much negotiation and collaboration, the Trudeau government established the Arctic and Northern Policy Framework in 2019.3) This framework takes a much different approach to security. Rather than the traditional state-based security of the United States, the framework more broadly defines security as including, for example, access to health, energy, and education, with statements such as “Canadian leadership will be advanced bilaterally and in multilateral forums in order to promote Canadian values and interests such as human and environmental security” with large portions of the document dedicated to food and energy security. It additionally includes statements touching on the longstanding impacts of colonialism in the Arctic and climate change as a serious national security threat. However, according to commentators, the framework – while it may use the right language – doesn’t fundamentally change how Canada acts in the Arctic in terms to its security. According to Rob Huebert, for example, the Trudeau policy is “nothing new.”4) In similar fashion to the United States, </w:t>
      </w:r>
      <w:r>
        <w:rPr>
          <w:highlight w:val="cyan"/>
          <w:u w:val="single"/>
        </w:rPr>
        <w:t>security</w:t>
      </w:r>
      <w:r>
        <w:rPr>
          <w:u w:val="single"/>
        </w:rPr>
        <w:t xml:space="preserve"> is thought of in this policy as something that is obtained for the state and individual security </w:t>
      </w:r>
      <w:r>
        <w:rPr>
          <w:highlight w:val="cyan"/>
          <w:u w:val="single"/>
        </w:rPr>
        <w:t>is framed through achieving economic safety rather than through prioritizing the security of Indigenous</w:t>
      </w:r>
      <w:r>
        <w:rPr>
          <w:u w:val="single"/>
        </w:rPr>
        <w:t xml:space="preserve"> or local </w:t>
      </w:r>
      <w:r>
        <w:rPr>
          <w:highlight w:val="cyan"/>
          <w:u w:val="single"/>
        </w:rPr>
        <w:t>values and needs</w:t>
      </w:r>
      <w:r w:rsidRPr="002B15BE">
        <w:rPr>
          <w:sz w:val="16"/>
        </w:rPr>
        <w:t xml:space="preserve">. Norway has a relatively similar approach to Canada when it comes to its Arctic Policy, published in 2021.5) There is a focus on cooperation and climate change as the two main pillars through which the Norwegian government frames its security, with the document opening with the two sentences: “Norway’s Arctic policy revolves around security, stability, and interest-based international cooperation. For us, foreign and domestic policy converge in the Arctic.” Rather than looking at it through a lens of geopolitical competition, much of the policy focuses on domestic issues such as economic growth, future-oriented jobs, and the societal security of Indigenous communities such as the Sami. However, it does recognize Russia’s military buildup in the region and points to NATO as one key for maintaining security. What some Indigenous commentators note, regardless, is that in using Western ideas of security and progress, Norway may promote ideas of green colonialism.6) Green colonialism is defined as programs that promote ‘green’ development but that often comes at the expense of people living in areas, for example, that see massive construction of wind farms. In Norway, for example, the Sami have protested against wind farm development7) because it not only infringes on their territory but also threatens their livelihood because it disturbs reindeer populations that they rely on for food and societal security. What that misses When these state-level security policies aren’t put into the broader context of colonialism, any type of analysis misses the type of consequences that such policies have on residential, particularly Indigenous, Arctic residents. For example, the </w:t>
      </w:r>
      <w:r>
        <w:rPr>
          <w:u w:val="single"/>
        </w:rPr>
        <w:t>U.S.</w:t>
      </w:r>
      <w:r w:rsidRPr="002B15BE">
        <w:rPr>
          <w:sz w:val="16"/>
        </w:rPr>
        <w:t xml:space="preserve"> and Canadian </w:t>
      </w:r>
      <w:r>
        <w:rPr>
          <w:highlight w:val="cyan"/>
          <w:u w:val="single"/>
        </w:rPr>
        <w:t>Arctic security policies have often prioritized economic and national security needs</w:t>
      </w:r>
      <w:r>
        <w:rPr>
          <w:u w:val="single"/>
        </w:rPr>
        <w:t xml:space="preserve"> over the needs of people, </w:t>
      </w:r>
      <w:r>
        <w:rPr>
          <w:highlight w:val="cyan"/>
          <w:u w:val="single"/>
        </w:rPr>
        <w:t>putting Arctic residents at harm</w:t>
      </w:r>
      <w:r>
        <w:rPr>
          <w:u w:val="single"/>
        </w:rPr>
        <w:t xml:space="preserve"> – making a conscious decision to put the needs of the economy over the needs of people</w:t>
      </w:r>
      <w:r w:rsidRPr="002B15BE">
        <w:rPr>
          <w:sz w:val="16"/>
        </w:rPr>
        <w:t xml:space="preserve">. Residential schools across Canada and in Alaska were often rationalized by claiming that Indigenous youth would suffer from a lack of economic prosperity unless they were helped by Western society. The implication relies heavily on the idea that </w:t>
      </w:r>
      <w:r>
        <w:rPr>
          <w:highlight w:val="cyan"/>
          <w:u w:val="single"/>
        </w:rPr>
        <w:t>Western economic ideas of security were more important than the needs of Indigenous children to grow up with their cultures and families</w:t>
      </w:r>
      <w:r w:rsidRPr="002B15BE">
        <w:rPr>
          <w:sz w:val="16"/>
        </w:rPr>
        <w:t xml:space="preserve">. It also had the dual impact of forcing these children to assimilate – many times violently – into Western culture. More broadly, past security strategies from national governments have often ignored the role of climate change as a security threat. Instead, these policies have focused on national state-level security issues such as interstate conflict or transnational threats that originate from terrorism. While these decisions have been framed as neutral and the best-suited for the times, they are certainly not neutral. </w:t>
      </w:r>
      <w:r>
        <w:rPr>
          <w:highlight w:val="cyan"/>
          <w:u w:val="single"/>
        </w:rPr>
        <w:t>Patterns of thinking from colonialism</w:t>
      </w:r>
      <w:r>
        <w:rPr>
          <w:u w:val="single"/>
        </w:rPr>
        <w:t xml:space="preserve">, particularly the idea that humanity can and should conquer nature, </w:t>
      </w:r>
      <w:r>
        <w:rPr>
          <w:highlight w:val="cyan"/>
          <w:u w:val="single"/>
        </w:rPr>
        <w:t>has led to a way of thinking that deprioritizes the environment as a source of any security concerns</w:t>
      </w:r>
      <w:r w:rsidRPr="002B15BE">
        <w:rPr>
          <w:sz w:val="16"/>
        </w:rPr>
        <w:t xml:space="preserve">. Today that is changing – with many governments addressing </w:t>
      </w:r>
      <w:r>
        <w:rPr>
          <w:highlight w:val="cyan"/>
          <w:u w:val="single"/>
        </w:rPr>
        <w:t>climate change</w:t>
      </w:r>
      <w:r w:rsidRPr="002B15BE">
        <w:rPr>
          <w:sz w:val="16"/>
        </w:rPr>
        <w:t xml:space="preserve"> as an existential threat in the Arctic, However, even with this acknowledgement, the only </w:t>
      </w:r>
      <w:r>
        <w:rPr>
          <w:highlight w:val="cyan"/>
          <w:u w:val="single"/>
        </w:rPr>
        <w:t>solutions</w:t>
      </w:r>
      <w:r w:rsidRPr="002B15BE">
        <w:rPr>
          <w:sz w:val="16"/>
        </w:rPr>
        <w:t xml:space="preserve"> that are proposed </w:t>
      </w:r>
      <w:r>
        <w:rPr>
          <w:highlight w:val="cyan"/>
          <w:u w:val="single"/>
        </w:rPr>
        <w:t>are technocratic and solely reinforce neoliberalism</w:t>
      </w:r>
      <w:r>
        <w:rPr>
          <w:u w:val="single"/>
        </w:rPr>
        <w:t xml:space="preserve"> rather than a more ecological approach to security</w:t>
      </w:r>
      <w:r w:rsidRPr="002B15BE">
        <w:rPr>
          <w:sz w:val="16"/>
        </w:rPr>
        <w:t xml:space="preserve">. Moreover, none recognize the role that colonialism itself has had in exacerbating climate change as a phenomenon. On a local level, and where the influence of colonialism is the most insidious is how national security policies focus on questions of state, economic and in some cases climate, security but ignore local-level insecurities such as food insecurity and societal insecurity. This is notable across the U.S. security documents as there is clear evidence that </w:t>
      </w:r>
      <w:r>
        <w:rPr>
          <w:highlight w:val="cyan"/>
          <w:u w:val="single"/>
        </w:rPr>
        <w:t>climate change is having consequential impacts on Indigenous communities’ ability to find their traditional sources of food, and their ability to maintain their societal resiliency</w:t>
      </w:r>
      <w:r w:rsidRPr="002B15BE">
        <w:rPr>
          <w:sz w:val="16"/>
        </w:rPr>
        <w:t xml:space="preserve">. Melting permafrost is even forcing some communities to move their entire towns inland in what is known as managed retreat.8) Choosing what to prioritize in a security document is by no means neutral, and by leaving out questions of these local-level existential security threats instead to focus on the threat of Russia and China, these policies often imply what they find important. Thus, </w:t>
      </w:r>
      <w:r>
        <w:rPr>
          <w:highlight w:val="cyan"/>
          <w:u w:val="single"/>
        </w:rPr>
        <w:t>a history of colonialism matters when considering questions of security in the Arctic today</w:t>
      </w:r>
      <w:r w:rsidRPr="002B15BE">
        <w:rPr>
          <w:sz w:val="16"/>
        </w:rPr>
        <w:t xml:space="preserve">, both in the policies that are made by states as well as the types of security that are conceptualized and prioritized. Their legacies influence how security policy is formulated, what priorities are focused on, and what populations matter. </w:t>
      </w:r>
      <w:r>
        <w:rPr>
          <w:highlight w:val="cyan"/>
          <w:u w:val="single"/>
        </w:rPr>
        <w:t>Rather than considering these policies and approaches to Arctic security as neutral, we should instead think about them within the broader historical context and acknowledge how deeply rooted they are in colonial legacies</w:t>
      </w:r>
      <w:r w:rsidRPr="002B15BE">
        <w:rPr>
          <w:sz w:val="16"/>
        </w:rPr>
        <w:t xml:space="preserve">. </w:t>
      </w:r>
    </w:p>
    <w:p w14:paraId="523FAC7B" w14:textId="77777777" w:rsidR="002E6558" w:rsidRPr="002B15BE" w:rsidRDefault="002E6558" w:rsidP="002E6558">
      <w:pPr>
        <w:rPr>
          <w:sz w:val="16"/>
        </w:rPr>
      </w:pPr>
    </w:p>
    <w:p w14:paraId="6FC8C232" w14:textId="6583437A" w:rsidR="002E6558" w:rsidRDefault="002E6558" w:rsidP="002E6558">
      <w:pPr>
        <w:pStyle w:val="Heading3"/>
      </w:pPr>
      <w:r>
        <w:t>Alts</w:t>
      </w:r>
    </w:p>
    <w:p w14:paraId="05E962E3" w14:textId="77777777" w:rsidR="002E6558" w:rsidRPr="002E6558" w:rsidRDefault="002E6558" w:rsidP="002E6558"/>
    <w:p w14:paraId="03CEFE5D" w14:textId="77777777" w:rsidR="002E6558" w:rsidRPr="00276E08" w:rsidRDefault="002E6558" w:rsidP="002E6558">
      <w:pPr>
        <w:pStyle w:val="Heading4"/>
      </w:pPr>
      <w:r w:rsidRPr="00276E08">
        <w:t xml:space="preserve">Solutions to colonialism must include acknowledgement and forward a model of self-determination for </w:t>
      </w:r>
      <w:r>
        <w:t>A</w:t>
      </w:r>
      <w:r w:rsidRPr="00276E08">
        <w:t xml:space="preserve">rtic people’s before development. </w:t>
      </w:r>
    </w:p>
    <w:p w14:paraId="3700F58D" w14:textId="77777777" w:rsidR="002E6558" w:rsidRPr="00276E08" w:rsidRDefault="002E6558" w:rsidP="002E6558">
      <w:pPr>
        <w:rPr>
          <w:rStyle w:val="Style13ptBold"/>
        </w:rPr>
      </w:pPr>
      <w:r w:rsidRPr="00276E08">
        <w:rPr>
          <w:rStyle w:val="Style13ptBold"/>
        </w:rPr>
        <w:t>Evans 22</w:t>
      </w:r>
    </w:p>
    <w:p w14:paraId="3AD8EBCE" w14:textId="77777777" w:rsidR="002E6558" w:rsidRPr="002B15BE" w:rsidRDefault="002E6558" w:rsidP="002E6558">
      <w:pPr>
        <w:rPr>
          <w:rStyle w:val="Style13ptBold"/>
          <w:sz w:val="16"/>
          <w:lang w:eastAsia="zh-CN"/>
        </w:rPr>
      </w:pPr>
      <w:r w:rsidRPr="002B15BE">
        <w:rPr>
          <w:sz w:val="16"/>
        </w:rPr>
        <w:t xml:space="preserve">Jen is a PhD student whose research interests include environmental security and resource cooperation. The Arctic Institute Colonialism Series 2022: Conclusion </w:t>
      </w:r>
      <w:hyperlink r:id="rId58" w:history="1">
        <w:r w:rsidRPr="0097273B">
          <w:rPr>
            <w:rStyle w:val="Hyperlink"/>
          </w:rPr>
          <w:t>https://www.thearcticinstitute.org/the-arctic-institute-colonialism-series-2022-conclusion/</w:t>
        </w:r>
      </w:hyperlink>
      <w:r w:rsidRPr="002B15BE">
        <w:rPr>
          <w:rFonts w:ascii="Arial" w:hAnsi="Arial" w:cs="Arial"/>
          <w:color w:val="474747"/>
          <w:sz w:val="16"/>
          <w:szCs w:val="21"/>
          <w:shd w:val="clear" w:color="auto" w:fill="FFFFFF"/>
        </w:rPr>
        <w:t xml:space="preserve"> &lt;&lt;gk!</w:t>
      </w:r>
    </w:p>
    <w:p w14:paraId="2EDAFF8D" w14:textId="77777777" w:rsidR="002E6558" w:rsidRPr="002B15BE" w:rsidRDefault="002E6558" w:rsidP="002E6558">
      <w:pPr>
        <w:rPr>
          <w:sz w:val="16"/>
        </w:rPr>
      </w:pPr>
      <w:r w:rsidRPr="00B732AB">
        <w:rPr>
          <w:rStyle w:val="StyleUnderline"/>
          <w:highlight w:val="cyan"/>
        </w:rPr>
        <w:t>Colonialism touches</w:t>
      </w:r>
      <w:r w:rsidRPr="004F782B">
        <w:rPr>
          <w:rStyle w:val="StyleUnderline"/>
        </w:rPr>
        <w:t xml:space="preserve"> nearly </w:t>
      </w:r>
      <w:r w:rsidRPr="00B732AB">
        <w:rPr>
          <w:rStyle w:val="StyleUnderline"/>
          <w:highlight w:val="cyan"/>
        </w:rPr>
        <w:t>every aspect of the Arctic</w:t>
      </w:r>
      <w:r w:rsidRPr="004F782B">
        <w:rPr>
          <w:rStyle w:val="StyleUnderline"/>
        </w:rPr>
        <w:t xml:space="preserve">. From the foreign and </w:t>
      </w:r>
      <w:r w:rsidRPr="00B732AB">
        <w:rPr>
          <w:rStyle w:val="StyleUnderline"/>
          <w:highlight w:val="cyan"/>
        </w:rPr>
        <w:t>imperialist policies o</w:t>
      </w:r>
      <w:r w:rsidRPr="004F782B">
        <w:rPr>
          <w:rStyle w:val="StyleUnderline"/>
        </w:rPr>
        <w:t xml:space="preserve">f </w:t>
      </w:r>
      <w:r w:rsidRPr="00B732AB">
        <w:rPr>
          <w:rStyle w:val="StyleUnderline"/>
          <w:highlight w:val="cyan"/>
        </w:rPr>
        <w:t>Arctic</w:t>
      </w:r>
      <w:r w:rsidRPr="004F782B">
        <w:rPr>
          <w:rStyle w:val="StyleUnderline"/>
        </w:rPr>
        <w:t xml:space="preserve"> </w:t>
      </w:r>
      <w:r w:rsidRPr="00B732AB">
        <w:rPr>
          <w:rStyle w:val="StyleUnderline"/>
          <w:highlight w:val="cyan"/>
        </w:rPr>
        <w:t>states</w:t>
      </w:r>
      <w:r w:rsidRPr="004F782B">
        <w:rPr>
          <w:rStyle w:val="StyleUnderline"/>
        </w:rPr>
        <w:t xml:space="preserve"> to the </w:t>
      </w:r>
      <w:r w:rsidRPr="00B732AB">
        <w:rPr>
          <w:rStyle w:val="StyleUnderline"/>
          <w:highlight w:val="cyan"/>
        </w:rPr>
        <w:t>prioriti</w:t>
      </w:r>
      <w:r w:rsidRPr="004F782B">
        <w:rPr>
          <w:rStyle w:val="StyleUnderline"/>
        </w:rPr>
        <w:t xml:space="preserve">zation </w:t>
      </w:r>
      <w:r w:rsidRPr="00B732AB">
        <w:rPr>
          <w:rStyle w:val="StyleUnderline"/>
          <w:highlight w:val="cyan"/>
        </w:rPr>
        <w:t>of</w:t>
      </w:r>
      <w:r w:rsidRPr="004F782B">
        <w:rPr>
          <w:rStyle w:val="StyleUnderline"/>
        </w:rPr>
        <w:t xml:space="preserve"> </w:t>
      </w:r>
      <w:r w:rsidRPr="00B732AB">
        <w:rPr>
          <w:rStyle w:val="StyleUnderline"/>
          <w:highlight w:val="cyan"/>
        </w:rPr>
        <w:t>nation</w:t>
      </w:r>
      <w:r w:rsidRPr="004F782B">
        <w:rPr>
          <w:rStyle w:val="StyleUnderline"/>
        </w:rPr>
        <w:t>al security threats</w:t>
      </w:r>
      <w:r w:rsidRPr="002B15BE">
        <w:rPr>
          <w:sz w:val="16"/>
        </w:rPr>
        <w:t xml:space="preserve">, from the languages spoken by countries and communities to the very borders defining Arctic spaces, </w:t>
      </w:r>
      <w:r w:rsidRPr="00B732AB">
        <w:rPr>
          <w:rStyle w:val="StyleUnderline"/>
          <w:highlight w:val="cyan"/>
        </w:rPr>
        <w:t>one</w:t>
      </w:r>
      <w:r w:rsidRPr="004F782B">
        <w:rPr>
          <w:rStyle w:val="StyleUnderline"/>
        </w:rPr>
        <w:t xml:space="preserve"> </w:t>
      </w:r>
      <w:r w:rsidRPr="00B732AB">
        <w:rPr>
          <w:rStyle w:val="StyleUnderline"/>
          <w:highlight w:val="cyan"/>
        </w:rPr>
        <w:t>cannot understand</w:t>
      </w:r>
      <w:r w:rsidRPr="004F782B">
        <w:rPr>
          <w:rStyle w:val="StyleUnderline"/>
        </w:rPr>
        <w:t xml:space="preserve"> the </w:t>
      </w:r>
      <w:r w:rsidRPr="00B732AB">
        <w:rPr>
          <w:rStyle w:val="StyleUnderline"/>
          <w:highlight w:val="cyan"/>
        </w:rPr>
        <w:t>Arctic</w:t>
      </w:r>
      <w:r w:rsidRPr="004F782B">
        <w:rPr>
          <w:rStyle w:val="StyleUnderline"/>
        </w:rPr>
        <w:t xml:space="preserve"> </w:t>
      </w:r>
      <w:r w:rsidRPr="00B732AB">
        <w:rPr>
          <w:rStyle w:val="StyleUnderline"/>
          <w:highlight w:val="cyan"/>
        </w:rPr>
        <w:t>without first acknowledging</w:t>
      </w:r>
      <w:r w:rsidRPr="004F782B">
        <w:rPr>
          <w:rStyle w:val="StyleUnderline"/>
        </w:rPr>
        <w:t xml:space="preserve"> the </w:t>
      </w:r>
      <w:r w:rsidRPr="00B732AB">
        <w:rPr>
          <w:rStyle w:val="StyleUnderline"/>
          <w:highlight w:val="cyan"/>
        </w:rPr>
        <w:t>colonial realities</w:t>
      </w:r>
      <w:r w:rsidRPr="004F782B">
        <w:rPr>
          <w:rStyle w:val="StyleUnderline"/>
        </w:rPr>
        <w:t xml:space="preserve"> of its past</w:t>
      </w:r>
      <w:r w:rsidRPr="002B15BE">
        <w:rPr>
          <w:sz w:val="16"/>
        </w:rPr>
        <w:t xml:space="preserve"> and present. Contributors to the 2022 Colonialism Series highlight the diverse and lasting effects of colonialism in the Arctic—as well as crucial steps forward in a region of renewed interest. The </w:t>
      </w:r>
      <w:r w:rsidRPr="002B15BE">
        <w:rPr>
          <w:sz w:val="16"/>
          <w:highlight w:val="cyan"/>
        </w:rPr>
        <w:t>c</w:t>
      </w:r>
      <w:r w:rsidRPr="00B732AB">
        <w:rPr>
          <w:rStyle w:val="StyleUnderline"/>
          <w:highlight w:val="cyan"/>
        </w:rPr>
        <w:t>urrent era of Arctic exploration</w:t>
      </w:r>
      <w:r w:rsidRPr="004F782B">
        <w:rPr>
          <w:rStyle w:val="StyleUnderline"/>
        </w:rPr>
        <w:t xml:space="preserve"> and development </w:t>
      </w:r>
      <w:r w:rsidRPr="00B732AB">
        <w:rPr>
          <w:rStyle w:val="StyleUnderline"/>
          <w:highlight w:val="cyan"/>
        </w:rPr>
        <w:t>poses</w:t>
      </w:r>
      <w:r w:rsidRPr="004F782B">
        <w:rPr>
          <w:rStyle w:val="StyleUnderline"/>
        </w:rPr>
        <w:t xml:space="preserve"> new and critical questions in the contexts of (</w:t>
      </w:r>
      <w:r w:rsidRPr="00B732AB">
        <w:rPr>
          <w:rStyle w:val="StyleUnderline"/>
          <w:highlight w:val="cyan"/>
        </w:rPr>
        <w:t>neo-)colonialis</w:t>
      </w:r>
      <w:r w:rsidRPr="002B15BE">
        <w:rPr>
          <w:sz w:val="16"/>
          <w:highlight w:val="cyan"/>
        </w:rPr>
        <w:t>m</w:t>
      </w:r>
      <w:r w:rsidRPr="002B15BE">
        <w:rPr>
          <w:sz w:val="16"/>
        </w:rPr>
        <w:t xml:space="preserve">: Can settler institutions in the Arctic, such as the Church of Sweden, navigate reconciliation with local Indigenous populations? Can Arctic nations and stakeholders establish inclusive climate change and development policy that is sensitive to the needs of local communities? And how will stakeholders such as China engage with Indigenous peoples as they explore new interests in the Arctic? More than anything, the 2022 </w:t>
      </w:r>
      <w:r w:rsidRPr="00B732AB">
        <w:rPr>
          <w:rStyle w:val="StyleUnderline"/>
          <w:highlight w:val="cyan"/>
        </w:rPr>
        <w:t>Colonialism Series identifies</w:t>
      </w:r>
      <w:r w:rsidRPr="004F782B">
        <w:rPr>
          <w:rStyle w:val="StyleUnderline"/>
        </w:rPr>
        <w:t xml:space="preserve"> the </w:t>
      </w:r>
      <w:r w:rsidRPr="00B732AB">
        <w:rPr>
          <w:rStyle w:val="StyleUnderline"/>
          <w:highlight w:val="cyan"/>
        </w:rPr>
        <w:t>need for Indigenous perspectives to be</w:t>
      </w:r>
      <w:r w:rsidRPr="004F782B">
        <w:rPr>
          <w:rStyle w:val="StyleUnderline"/>
        </w:rPr>
        <w:t xml:space="preserve"> </w:t>
      </w:r>
      <w:r w:rsidRPr="00B732AB">
        <w:rPr>
          <w:rStyle w:val="StyleUnderline"/>
          <w:highlight w:val="cyan"/>
        </w:rPr>
        <w:t>integrated</w:t>
      </w:r>
      <w:r w:rsidRPr="004F782B">
        <w:rPr>
          <w:rStyle w:val="StyleUnderline"/>
        </w:rPr>
        <w:t xml:space="preserve"> into contemporary visions of Arctic development to avoid repeating colonial mistakes of the past. </w:t>
      </w:r>
      <w:r w:rsidRPr="00B732AB">
        <w:rPr>
          <w:rStyle w:val="StyleUnderline"/>
          <w:highlight w:val="cyan"/>
        </w:rPr>
        <w:t>Climate and development challenges must be</w:t>
      </w:r>
      <w:r w:rsidRPr="004F782B">
        <w:rPr>
          <w:rStyle w:val="StyleUnderline"/>
        </w:rPr>
        <w:t xml:space="preserve"> met with interventions </w:t>
      </w:r>
      <w:r w:rsidRPr="00B732AB">
        <w:rPr>
          <w:rStyle w:val="StyleUnderline"/>
          <w:highlight w:val="cyan"/>
        </w:rPr>
        <w:t>appropriate</w:t>
      </w:r>
      <w:r w:rsidRPr="004F782B">
        <w:rPr>
          <w:rStyle w:val="StyleUnderline"/>
        </w:rPr>
        <w:t xml:space="preserve"> for local communities. </w:t>
      </w:r>
      <w:r w:rsidRPr="00B732AB">
        <w:rPr>
          <w:rStyle w:val="StyleUnderline"/>
          <w:highlight w:val="cyan"/>
        </w:rPr>
        <w:t>Reconciliation</w:t>
      </w:r>
      <w:r w:rsidRPr="004F782B">
        <w:rPr>
          <w:rStyle w:val="StyleUnderline"/>
        </w:rPr>
        <w:t xml:space="preserve"> with Indigenous groups </w:t>
      </w:r>
      <w:r w:rsidRPr="00B732AB">
        <w:rPr>
          <w:rStyle w:val="StyleUnderline"/>
          <w:highlight w:val="cyan"/>
        </w:rPr>
        <w:t>must include acknowledgement</w:t>
      </w:r>
      <w:r w:rsidRPr="004F782B">
        <w:rPr>
          <w:rStyle w:val="StyleUnderline"/>
        </w:rPr>
        <w:t xml:space="preserve"> of past human rights violations </w:t>
      </w:r>
      <w:r w:rsidRPr="00B732AB">
        <w:rPr>
          <w:rStyle w:val="StyleUnderline"/>
          <w:highlight w:val="cyan"/>
        </w:rPr>
        <w:t>and</w:t>
      </w:r>
      <w:r w:rsidRPr="004F782B">
        <w:rPr>
          <w:rStyle w:val="StyleUnderline"/>
        </w:rPr>
        <w:t xml:space="preserve"> increased </w:t>
      </w:r>
      <w:r w:rsidRPr="00B732AB">
        <w:rPr>
          <w:rStyle w:val="StyleUnderline"/>
          <w:highlight w:val="cyan"/>
        </w:rPr>
        <w:t>paths towards self-determination for Arctic peoples</w:t>
      </w:r>
      <w:r w:rsidRPr="002B15BE">
        <w:rPr>
          <w:sz w:val="16"/>
        </w:rPr>
        <w:t xml:space="preserve">. And urban development must feature inclusive and sustainable spaces that are accessible to diverse populations. As an Arctic security scholar, widespread and increasing interest in the region is an exciting prospect. A growing body of scholarly literature offers novel insights into this critical area and emerging Arctic policy provides evolving research landscapes to study. However, the excitement of </w:t>
      </w:r>
      <w:r w:rsidRPr="00B732AB">
        <w:rPr>
          <w:rStyle w:val="StyleUnderline"/>
          <w:highlight w:val="cyan"/>
        </w:rPr>
        <w:t>contemporary Arctic development must not overshadow</w:t>
      </w:r>
      <w:r w:rsidRPr="00B732AB">
        <w:rPr>
          <w:rStyle w:val="StyleUnderline"/>
        </w:rPr>
        <w:t xml:space="preserve"> the existing </w:t>
      </w:r>
      <w:r w:rsidRPr="00B732AB">
        <w:rPr>
          <w:rStyle w:val="StyleUnderline"/>
          <w:highlight w:val="cyan"/>
        </w:rPr>
        <w:t>realities of</w:t>
      </w:r>
      <w:r w:rsidRPr="00B732AB">
        <w:rPr>
          <w:rStyle w:val="StyleUnderline"/>
        </w:rPr>
        <w:t xml:space="preserve"> the region: The Arctic is the home of many peoples and has been since time immemorial</w:t>
      </w:r>
      <w:r w:rsidRPr="00B732AB">
        <w:rPr>
          <w:rStyle w:val="StyleUnderline"/>
          <w:highlight w:val="cyan"/>
        </w:rPr>
        <w:t>. Political, economic, and cultural activitie</w:t>
      </w:r>
      <w:r w:rsidRPr="00B732AB">
        <w:rPr>
          <w:rStyle w:val="StyleUnderline"/>
        </w:rPr>
        <w:t xml:space="preserve">s have effects on this space, even when they are unintended. There is a </w:t>
      </w:r>
      <w:r w:rsidRPr="00B732AB">
        <w:rPr>
          <w:rStyle w:val="StyleUnderline"/>
          <w:highlight w:val="cyan"/>
        </w:rPr>
        <w:t>need to acknowledge and reconcile mistakes</w:t>
      </w:r>
      <w:r w:rsidRPr="00B732AB">
        <w:rPr>
          <w:rStyle w:val="StyleUnderline"/>
        </w:rPr>
        <w:t xml:space="preserve"> of the colonial past and present</w:t>
      </w:r>
      <w:r w:rsidRPr="002B15BE">
        <w:rPr>
          <w:sz w:val="16"/>
        </w:rPr>
        <w:t>—and to prevent repeating these mistakes in the future.</w:t>
      </w:r>
    </w:p>
    <w:p w14:paraId="228A832A" w14:textId="77777777" w:rsidR="002E6558" w:rsidRPr="002B15BE" w:rsidRDefault="002E6558" w:rsidP="002E6558">
      <w:pPr>
        <w:rPr>
          <w:sz w:val="16"/>
        </w:rPr>
      </w:pPr>
    </w:p>
    <w:p w14:paraId="36D6ABEA" w14:textId="77777777" w:rsidR="002E6558" w:rsidRPr="002B15BE" w:rsidRDefault="002E6558" w:rsidP="002E6558">
      <w:pPr>
        <w:rPr>
          <w:sz w:val="16"/>
        </w:rPr>
      </w:pPr>
    </w:p>
    <w:p w14:paraId="648DF8B0" w14:textId="77777777" w:rsidR="002E6558" w:rsidRPr="00A857E7" w:rsidRDefault="002E6558" w:rsidP="002E6558">
      <w:pPr>
        <w:pStyle w:val="Heading4"/>
      </w:pPr>
      <w:r w:rsidRPr="00A857E7">
        <w:t>The alt is the co-production of knowledge – only through the incorporation of indigenous systems can the inequalities resulting from colonialism entrenched in western legislation be uprooted.</w:t>
      </w:r>
      <w:r w:rsidRPr="00A857E7">
        <w:tab/>
      </w:r>
    </w:p>
    <w:p w14:paraId="358A591F" w14:textId="77777777" w:rsidR="002E6558" w:rsidRDefault="002E6558" w:rsidP="002E6558">
      <w:pPr>
        <w:rPr>
          <w:rStyle w:val="Style13ptBold"/>
          <w:sz w:val="16"/>
        </w:rPr>
      </w:pPr>
      <w:r w:rsidRPr="00A857E7">
        <w:rPr>
          <w:rStyle w:val="Style13ptBold"/>
        </w:rPr>
        <w:t>Yua et al</w:t>
      </w:r>
      <w:r w:rsidRPr="002B15BE">
        <w:rPr>
          <w:rStyle w:val="Style13ptBold"/>
          <w:sz w:val="16"/>
        </w:rPr>
        <w:t xml:space="preserve"> </w:t>
      </w:r>
      <w:r w:rsidRPr="00A857E7">
        <w:rPr>
          <w:rStyle w:val="Style13ptBold"/>
        </w:rPr>
        <w:t>2022</w:t>
      </w:r>
      <w:r w:rsidRPr="002B15BE">
        <w:rPr>
          <w:rStyle w:val="Style13ptBold"/>
          <w:sz w:val="16"/>
        </w:rPr>
        <w:t xml:space="preserve"> </w:t>
      </w:r>
    </w:p>
    <w:p w14:paraId="1789C44B" w14:textId="77777777" w:rsidR="002E6558" w:rsidRPr="002B15BE" w:rsidRDefault="002E6558" w:rsidP="002E6558">
      <w:pPr>
        <w:rPr>
          <w:b/>
          <w:bCs/>
          <w:sz w:val="16"/>
        </w:rPr>
      </w:pPr>
      <w:r w:rsidRPr="002B15BE">
        <w:rPr>
          <w:sz w:val="16"/>
          <w:szCs w:val="21"/>
        </w:rPr>
        <w:t>[[Ellam Yua, Julie Raymond-Yakoubian, Raychelle Aluaq Daniel, Carolina Behe; Ellam is a published journalist on topics concerning Arctic exploration, Julie has a PhD in anthropology and a masters in northern studies, Raychelle is a well-cited researcher specializing in indigenous studies, and Carolina is a member of the NMPAC with a specialization in indigenous knowledge; A framework for co-production of knowledge in the context of Arctic research; Ecology and Society;</w:t>
      </w:r>
      <w:r w:rsidRPr="002B15BE">
        <w:rPr>
          <w:sz w:val="16"/>
        </w:rPr>
        <w:t xml:space="preserve"> </w:t>
      </w:r>
      <w:hyperlink r:id="rId59" w:history="1">
        <w:r w:rsidRPr="009606C4">
          <w:rPr>
            <w:rStyle w:val="Hyperlink"/>
          </w:rPr>
          <w:t>https://ecologyandsociety.org/vol27/iss1/art34/</w:t>
        </w:r>
      </w:hyperlink>
      <w:r w:rsidRPr="002B15BE">
        <w:rPr>
          <w:sz w:val="16"/>
        </w:rPr>
        <w:t xml:space="preserve">; ajb]] </w:t>
      </w:r>
    </w:p>
    <w:p w14:paraId="1B3C3668" w14:textId="77777777" w:rsidR="002E6558" w:rsidRPr="002B15BE" w:rsidRDefault="002E6558" w:rsidP="002E6558">
      <w:pPr>
        <w:rPr>
          <w:sz w:val="16"/>
        </w:rPr>
      </w:pPr>
      <w:r w:rsidRPr="002B15BE">
        <w:rPr>
          <w:sz w:val="16"/>
          <w:szCs w:val="16"/>
        </w:rPr>
        <w:t>We define co-production of knowledge (CPK) as a process that brings together Indigenous Peoples’ knowledge systems and science to generate</w:t>
      </w:r>
      <w:r w:rsidRPr="002B15BE">
        <w:rPr>
          <w:sz w:val="16"/>
        </w:rPr>
        <w:t xml:space="preserve"> </w:t>
      </w:r>
      <w:r w:rsidRPr="00A0694D">
        <w:rPr>
          <w:highlight w:val="cyan"/>
          <w:u w:val="single"/>
        </w:rPr>
        <w:t>new knowledge</w:t>
      </w:r>
      <w:r w:rsidRPr="00DB41C2">
        <w:rPr>
          <w:u w:val="single"/>
        </w:rPr>
        <w:t xml:space="preserve"> and understandings</w:t>
      </w:r>
      <w:r w:rsidRPr="002B15BE">
        <w:rPr>
          <w:sz w:val="16"/>
        </w:rPr>
        <w:t xml:space="preserve"> </w:t>
      </w:r>
      <w:r w:rsidRPr="002B15BE">
        <w:rPr>
          <w:sz w:val="16"/>
          <w:szCs w:val="16"/>
        </w:rPr>
        <w:t xml:space="preserve">of the world that </w:t>
      </w:r>
      <w:r w:rsidRPr="00DB41C2">
        <w:rPr>
          <w:u w:val="single"/>
        </w:rPr>
        <w:t xml:space="preserve">would likely </w:t>
      </w:r>
      <w:r w:rsidRPr="00A0694D">
        <w:rPr>
          <w:highlight w:val="cyan"/>
          <w:u w:val="single"/>
        </w:rPr>
        <w:t>not be achieved through</w:t>
      </w:r>
      <w:r w:rsidRPr="00DB41C2">
        <w:rPr>
          <w:u w:val="single"/>
        </w:rPr>
        <w:t xml:space="preserve"> the application of </w:t>
      </w:r>
      <w:r w:rsidRPr="00A0694D">
        <w:rPr>
          <w:highlight w:val="cyan"/>
          <w:u w:val="single"/>
        </w:rPr>
        <w:t>only one knowledge system.</w:t>
      </w:r>
      <w:r w:rsidRPr="002B15BE">
        <w:rPr>
          <w:sz w:val="16"/>
        </w:rPr>
        <w:t xml:space="preserve"> </w:t>
      </w:r>
      <w:r w:rsidRPr="002B15BE">
        <w:rPr>
          <w:sz w:val="16"/>
          <w:szCs w:val="16"/>
        </w:rPr>
        <w:t>Co-production of knowledge emphasizes the importance of attaining equity in research relationships. The value of a</w:t>
      </w:r>
      <w:r w:rsidRPr="002B15BE">
        <w:rPr>
          <w:sz w:val="16"/>
        </w:rPr>
        <w:t xml:space="preserve"> </w:t>
      </w:r>
      <w:r w:rsidRPr="00A0694D">
        <w:rPr>
          <w:highlight w:val="cyan"/>
          <w:u w:val="single"/>
        </w:rPr>
        <w:t>CPK</w:t>
      </w:r>
      <w:r w:rsidRPr="002B15BE">
        <w:rPr>
          <w:sz w:val="16"/>
        </w:rPr>
        <w:t xml:space="preserve"> </w:t>
      </w:r>
      <w:r w:rsidRPr="002B15BE">
        <w:rPr>
          <w:sz w:val="16"/>
          <w:szCs w:val="16"/>
        </w:rPr>
        <w:t>approach, if done appropriately and respectfully, is that it</w:t>
      </w:r>
      <w:r w:rsidRPr="002B15BE">
        <w:rPr>
          <w:sz w:val="16"/>
        </w:rPr>
        <w:t xml:space="preserve"> </w:t>
      </w:r>
      <w:r w:rsidRPr="00A0694D">
        <w:rPr>
          <w:highlight w:val="cyan"/>
          <w:u w:val="single"/>
        </w:rPr>
        <w:t>allows</w:t>
      </w:r>
      <w:r w:rsidRPr="00DB41C2">
        <w:rPr>
          <w:u w:val="single"/>
        </w:rPr>
        <w:t xml:space="preserve"> people engaged in research to bring different ways of knowing, experiencing, and looking at the world together to gain a broader, </w:t>
      </w:r>
      <w:r w:rsidRPr="00A0694D">
        <w:rPr>
          <w:highlight w:val="cyan"/>
          <w:u w:val="single"/>
        </w:rPr>
        <w:t>deeper</w:t>
      </w:r>
      <w:r w:rsidRPr="00DB41C2">
        <w:rPr>
          <w:u w:val="single"/>
        </w:rPr>
        <w:t xml:space="preserve">, and new </w:t>
      </w:r>
      <w:r w:rsidRPr="00A0694D">
        <w:rPr>
          <w:highlight w:val="cyan"/>
          <w:u w:val="single"/>
        </w:rPr>
        <w:t>understanding</w:t>
      </w:r>
      <w:r w:rsidRPr="00DB41C2">
        <w:rPr>
          <w:u w:val="single"/>
        </w:rPr>
        <w:t xml:space="preserve"> of topics </w:t>
      </w:r>
      <w:r w:rsidRPr="00A0694D">
        <w:rPr>
          <w:highlight w:val="cyan"/>
          <w:u w:val="single"/>
        </w:rPr>
        <w:t>and</w:t>
      </w:r>
      <w:r w:rsidRPr="00DB41C2">
        <w:rPr>
          <w:u w:val="single"/>
        </w:rPr>
        <w:t xml:space="preserve"> to </w:t>
      </w:r>
      <w:r w:rsidRPr="00A0694D">
        <w:rPr>
          <w:highlight w:val="cyan"/>
          <w:u w:val="single"/>
        </w:rPr>
        <w:t>generate new knowledge</w:t>
      </w:r>
      <w:r w:rsidRPr="00DB41C2">
        <w:rPr>
          <w:u w:val="single"/>
        </w:rPr>
        <w:t>.</w:t>
      </w:r>
      <w:r w:rsidRPr="002B15BE">
        <w:rPr>
          <w:sz w:val="16"/>
        </w:rPr>
        <w:t xml:space="preserve"> </w:t>
      </w:r>
      <w:r w:rsidRPr="002B15BE">
        <w:rPr>
          <w:sz w:val="16"/>
          <w:szCs w:val="16"/>
        </w:rPr>
        <w:t>A true</w:t>
      </w:r>
      <w:r w:rsidRPr="002B15BE">
        <w:rPr>
          <w:sz w:val="16"/>
        </w:rPr>
        <w:t xml:space="preserve"> </w:t>
      </w:r>
      <w:r w:rsidRPr="003E7712">
        <w:rPr>
          <w:highlight w:val="cyan"/>
          <w:u w:val="single"/>
        </w:rPr>
        <w:t>CPK</w:t>
      </w:r>
      <w:r w:rsidRPr="003E7712">
        <w:rPr>
          <w:u w:val="single"/>
        </w:rPr>
        <w:t xml:space="preserve"> approach is urgently </w:t>
      </w:r>
      <w:r w:rsidRPr="003E7712">
        <w:rPr>
          <w:highlight w:val="cyan"/>
          <w:u w:val="single"/>
        </w:rPr>
        <w:t>needed in</w:t>
      </w:r>
      <w:r w:rsidRPr="003E7712">
        <w:rPr>
          <w:u w:val="single"/>
        </w:rPr>
        <w:t xml:space="preserve"> the </w:t>
      </w:r>
      <w:r w:rsidRPr="003E7712">
        <w:rPr>
          <w:highlight w:val="cyan"/>
          <w:u w:val="single"/>
        </w:rPr>
        <w:t>Arctic to enhance</w:t>
      </w:r>
      <w:r w:rsidRPr="003E7712">
        <w:rPr>
          <w:u w:val="single"/>
        </w:rPr>
        <w:t xml:space="preserve"> </w:t>
      </w:r>
      <w:r w:rsidRPr="002B15BE">
        <w:rPr>
          <w:sz w:val="16"/>
          <w:szCs w:val="16"/>
        </w:rPr>
        <w:t>understanding and to inform adaptive and holistic</w:t>
      </w:r>
      <w:r w:rsidRPr="002B15BE">
        <w:rPr>
          <w:sz w:val="16"/>
        </w:rPr>
        <w:t xml:space="preserve"> </w:t>
      </w:r>
      <w:r w:rsidRPr="003E7712">
        <w:rPr>
          <w:u w:val="single"/>
        </w:rPr>
        <w:t xml:space="preserve">decision making in research, resource management, and </w:t>
      </w:r>
      <w:r w:rsidRPr="003E7712">
        <w:rPr>
          <w:highlight w:val="cyan"/>
          <w:u w:val="single"/>
        </w:rPr>
        <w:t>policy</w:t>
      </w:r>
      <w:r w:rsidRPr="003E7712">
        <w:rPr>
          <w:u w:val="single"/>
        </w:rPr>
        <w:t>.</w:t>
      </w:r>
      <w:r w:rsidRPr="002B15BE">
        <w:rPr>
          <w:sz w:val="16"/>
        </w:rPr>
        <w:t xml:space="preserve"> </w:t>
      </w:r>
      <w:r w:rsidRPr="002B15BE">
        <w:rPr>
          <w:sz w:val="16"/>
          <w:szCs w:val="16"/>
        </w:rPr>
        <w:t xml:space="preserve">The work we </w:t>
      </w:r>
      <w:r w:rsidRPr="003E7712">
        <w:rPr>
          <w:highlight w:val="cyan"/>
          <w:u w:val="single"/>
        </w:rPr>
        <w:t>put forward</w:t>
      </w:r>
      <w:r w:rsidRPr="002B15BE">
        <w:rPr>
          <w:sz w:val="16"/>
        </w:rPr>
        <w:t xml:space="preserve"> </w:t>
      </w:r>
      <w:r w:rsidRPr="002B15BE">
        <w:rPr>
          <w:sz w:val="16"/>
          <w:szCs w:val="16"/>
        </w:rPr>
        <w:t>builds upon the</w:t>
      </w:r>
      <w:r w:rsidRPr="002B15BE">
        <w:rPr>
          <w:sz w:val="16"/>
        </w:rPr>
        <w:t xml:space="preserve"> </w:t>
      </w:r>
      <w:r w:rsidRPr="003E7712">
        <w:rPr>
          <w:u w:val="single"/>
        </w:rPr>
        <w:t>experiences of the co-authors, all that they have learned from Indigenous communities,</w:t>
      </w:r>
      <w:r w:rsidRPr="002B15BE">
        <w:rPr>
          <w:sz w:val="16"/>
        </w:rPr>
        <w:t xml:space="preserve"> </w:t>
      </w:r>
      <w:r w:rsidRPr="002B15BE">
        <w:rPr>
          <w:sz w:val="16"/>
          <w:szCs w:val="16"/>
        </w:rPr>
        <w:t>the work of the many colleagues working within these and similar topics,</w:t>
      </w:r>
      <w:r w:rsidRPr="002B15BE">
        <w:rPr>
          <w:sz w:val="16"/>
        </w:rPr>
        <w:t xml:space="preserve"> </w:t>
      </w:r>
      <w:r w:rsidRPr="003E7712">
        <w:rPr>
          <w:u w:val="single"/>
        </w:rPr>
        <w:t xml:space="preserve">and the decades of </w:t>
      </w:r>
      <w:r w:rsidRPr="003E7712">
        <w:rPr>
          <w:highlight w:val="cyan"/>
          <w:u w:val="single"/>
        </w:rPr>
        <w:t>effort and work conducted by Indigenous Peoples, communities, and organizations.</w:t>
      </w:r>
      <w:r w:rsidRPr="003E7712">
        <w:rPr>
          <w:u w:val="single"/>
        </w:rPr>
        <w:t xml:space="preserve"> </w:t>
      </w:r>
      <w:r w:rsidRPr="002B15BE">
        <w:rPr>
          <w:sz w:val="16"/>
          <w:szCs w:val="16"/>
        </w:rPr>
        <w:t xml:space="preserve">The </w:t>
      </w:r>
      <w:r w:rsidRPr="003E7712">
        <w:rPr>
          <w:highlight w:val="cyan"/>
          <w:u w:val="single"/>
        </w:rPr>
        <w:t>c</w:t>
      </w:r>
      <w:r w:rsidRPr="002B15BE">
        <w:rPr>
          <w:sz w:val="16"/>
          <w:szCs w:val="16"/>
        </w:rPr>
        <w:t>o-</w:t>
      </w:r>
      <w:r w:rsidRPr="003E7712">
        <w:rPr>
          <w:highlight w:val="cyan"/>
          <w:u w:val="single"/>
        </w:rPr>
        <w:t>p</w:t>
      </w:r>
      <w:r w:rsidRPr="002B15BE">
        <w:rPr>
          <w:sz w:val="16"/>
          <w:szCs w:val="16"/>
        </w:rPr>
        <w:t xml:space="preserve">roduction of </w:t>
      </w:r>
      <w:r w:rsidRPr="003E7712">
        <w:rPr>
          <w:highlight w:val="cyan"/>
          <w:u w:val="single"/>
        </w:rPr>
        <w:t>k</w:t>
      </w:r>
      <w:r w:rsidRPr="002B15BE">
        <w:rPr>
          <w:sz w:val="16"/>
          <w:szCs w:val="16"/>
        </w:rPr>
        <w:t xml:space="preserve">nowledge </w:t>
      </w:r>
      <w:r w:rsidRPr="003E7712">
        <w:rPr>
          <w:u w:val="single"/>
        </w:rPr>
        <w:t>framework</w:t>
      </w:r>
      <w:r w:rsidRPr="002B15BE">
        <w:rPr>
          <w:sz w:val="16"/>
        </w:rPr>
        <w:t xml:space="preserve"> presented includes tools and concepts designed to </w:t>
      </w:r>
      <w:r w:rsidRPr="003E7712">
        <w:rPr>
          <w:u w:val="single"/>
        </w:rPr>
        <w:t xml:space="preserve">assist researchers, decision makers, and communities to </w:t>
      </w:r>
      <w:r w:rsidRPr="003E7712">
        <w:rPr>
          <w:highlight w:val="cyan"/>
          <w:u w:val="single"/>
        </w:rPr>
        <w:t>move toward</w:t>
      </w:r>
      <w:r w:rsidRPr="003E7712">
        <w:rPr>
          <w:u w:val="single"/>
        </w:rPr>
        <w:t xml:space="preserve"> the goal of </w:t>
      </w:r>
      <w:r w:rsidRPr="003E7712">
        <w:rPr>
          <w:highlight w:val="cyan"/>
          <w:u w:val="single"/>
        </w:rPr>
        <w:t>equitable research.</w:t>
      </w:r>
      <w:r>
        <w:rPr>
          <w:u w:val="single"/>
        </w:rPr>
        <w:t xml:space="preserve"> </w:t>
      </w:r>
      <w:r w:rsidRPr="003E7712">
        <w:rPr>
          <w:u w:val="single"/>
        </w:rPr>
        <w:t xml:space="preserve">The Arctic is the homeland of over </w:t>
      </w:r>
      <w:r w:rsidRPr="00B340D6">
        <w:rPr>
          <w:highlight w:val="cyan"/>
          <w:u w:val="single"/>
        </w:rPr>
        <w:t>1 million Indigenous Peoples</w:t>
      </w:r>
      <w:r w:rsidRPr="002B15BE">
        <w:rPr>
          <w:sz w:val="16"/>
        </w:rPr>
        <w:t xml:space="preserve"> </w:t>
      </w:r>
      <w:r w:rsidRPr="002B15BE">
        <w:rPr>
          <w:sz w:val="16"/>
          <w:szCs w:val="16"/>
        </w:rPr>
        <w:t xml:space="preserve">across 40 different Indigenous cultural groups (Karvinen and Rantakallio 2019; Fig. 1). For thousands of years, Indigenous Peoples have maintained strong cultural ties to northern lands and waters. Over generations, </w:t>
      </w:r>
      <w:r w:rsidRPr="003E7712">
        <w:rPr>
          <w:u w:val="single"/>
        </w:rPr>
        <w:t xml:space="preserve">they </w:t>
      </w:r>
      <w:r w:rsidRPr="00B340D6">
        <w:rPr>
          <w:highlight w:val="cyan"/>
          <w:u w:val="single"/>
        </w:rPr>
        <w:t>have</w:t>
      </w:r>
      <w:r w:rsidRPr="003E7712">
        <w:rPr>
          <w:u w:val="single"/>
        </w:rPr>
        <w:t xml:space="preserve"> systematically </w:t>
      </w:r>
      <w:r w:rsidRPr="00B340D6">
        <w:rPr>
          <w:highlight w:val="cyan"/>
          <w:u w:val="single"/>
        </w:rPr>
        <w:t>amassed</w:t>
      </w:r>
      <w:r w:rsidRPr="003E7712">
        <w:rPr>
          <w:u w:val="single"/>
        </w:rPr>
        <w:t xml:space="preserve"> knowledges with </w:t>
      </w:r>
      <w:r w:rsidRPr="00B340D6">
        <w:rPr>
          <w:highlight w:val="cyan"/>
          <w:u w:val="single"/>
        </w:rPr>
        <w:t>extraordinary</w:t>
      </w:r>
      <w:r w:rsidRPr="003E7712">
        <w:rPr>
          <w:u w:val="single"/>
        </w:rPr>
        <w:t xml:space="preserve"> and distinct </w:t>
      </w:r>
      <w:r w:rsidRPr="00B340D6">
        <w:rPr>
          <w:highlight w:val="cyan"/>
          <w:u w:val="single"/>
        </w:rPr>
        <w:t>information</w:t>
      </w:r>
      <w:r w:rsidRPr="002B15BE">
        <w:rPr>
          <w:sz w:val="16"/>
        </w:rPr>
        <w:t xml:space="preserve"> </w:t>
      </w:r>
      <w:r w:rsidRPr="002B15BE">
        <w:rPr>
          <w:sz w:val="16"/>
          <w:szCs w:val="16"/>
        </w:rPr>
        <w:t>about their worldviews and the environments of which they are a part. These knowledge systems are living and continue to be built upon today.</w:t>
      </w:r>
      <w:r w:rsidRPr="002B15BE">
        <w:rPr>
          <w:sz w:val="16"/>
        </w:rPr>
        <w:t xml:space="preserve"> </w:t>
      </w:r>
      <w:r w:rsidRPr="00B340D6">
        <w:rPr>
          <w:u w:val="single"/>
        </w:rPr>
        <w:t xml:space="preserve">The </w:t>
      </w:r>
      <w:r w:rsidRPr="00B340D6">
        <w:rPr>
          <w:highlight w:val="cyan"/>
          <w:u w:val="single"/>
        </w:rPr>
        <w:t>application</w:t>
      </w:r>
      <w:r w:rsidRPr="00B340D6">
        <w:rPr>
          <w:u w:val="single"/>
        </w:rPr>
        <w:t xml:space="preserve"> of these knowledges </w:t>
      </w:r>
      <w:r w:rsidRPr="00B340D6">
        <w:rPr>
          <w:highlight w:val="cyan"/>
          <w:u w:val="single"/>
        </w:rPr>
        <w:t>offers great value</w:t>
      </w:r>
      <w:r w:rsidRPr="00B340D6">
        <w:rPr>
          <w:u w:val="single"/>
        </w:rPr>
        <w:t xml:space="preserve"> to those in and outside the Arctic </w:t>
      </w:r>
      <w:r w:rsidRPr="00B340D6">
        <w:rPr>
          <w:highlight w:val="cyan"/>
          <w:u w:val="single"/>
        </w:rPr>
        <w:t>for</w:t>
      </w:r>
      <w:r w:rsidRPr="00B340D6">
        <w:rPr>
          <w:u w:val="single"/>
        </w:rPr>
        <w:t xml:space="preserve"> addressing pressing </w:t>
      </w:r>
      <w:r w:rsidRPr="00B340D6">
        <w:rPr>
          <w:highlight w:val="cyan"/>
          <w:u w:val="single"/>
        </w:rPr>
        <w:t>contemporary concerns.</w:t>
      </w:r>
      <w:r>
        <w:rPr>
          <w:u w:val="single"/>
        </w:rPr>
        <w:t xml:space="preserve"> </w:t>
      </w:r>
      <w:r w:rsidRPr="00B340D6">
        <w:rPr>
          <w:u w:val="single"/>
        </w:rPr>
        <w:t xml:space="preserve">The </w:t>
      </w:r>
      <w:r w:rsidRPr="00B340D6">
        <w:rPr>
          <w:highlight w:val="cyan"/>
          <w:u w:val="single"/>
        </w:rPr>
        <w:t>Arctic</w:t>
      </w:r>
      <w:r w:rsidRPr="00B340D6">
        <w:rPr>
          <w:u w:val="single"/>
        </w:rPr>
        <w:t xml:space="preserve"> environment is rapidly changing</w:t>
      </w:r>
      <w:r w:rsidRPr="002B15BE">
        <w:rPr>
          <w:sz w:val="16"/>
          <w:szCs w:val="16"/>
        </w:rPr>
        <w:t xml:space="preserve"> (IPCC 2014, 2021) with many ongoing transformations in Arctic social, economic, and ecological systems (Marino and Ribot 2012, Chapin et al. 2014, IPCC 2014, Watson and Huntington 2014, Secretariat of the Convention on Biological Diversity 2017, Reidmiller et al. 2018, Carothers et al. 2019). These transformations have led to increased attention on the Arctic region from various interests including geopolitical, military, commercial, industrial, research, and from large-scale international institutes (e.g., Ellis and Brigham 2009, Ebinger et al. 2014, ADAC 2019, IPBES 2019, USCG 2019, IASC 2020, NSF 2020, Wilson Center 2020; United Nations Framework Convention on Climate Change https://unfccc.int/). Research activities in or about the Arctic tend to be directed toward efforts to better understand the transformations taking place and to plan for future adaptations through policy, management, or other decision making.</w:t>
      </w:r>
      <w:r w:rsidRPr="002B15BE">
        <w:rPr>
          <w:sz w:val="16"/>
        </w:rPr>
        <w:t xml:space="preserve"> </w:t>
      </w:r>
      <w:r w:rsidRPr="00B340D6">
        <w:rPr>
          <w:u w:val="single"/>
        </w:rPr>
        <w:t xml:space="preserve">Many of these efforts are directed by </w:t>
      </w:r>
      <w:r w:rsidRPr="00B340D6">
        <w:rPr>
          <w:highlight w:val="cyan"/>
          <w:u w:val="single"/>
        </w:rPr>
        <w:t>legislation</w:t>
      </w:r>
      <w:r w:rsidRPr="00B340D6">
        <w:rPr>
          <w:u w:val="single"/>
        </w:rPr>
        <w:t xml:space="preserve"> or agency processes</w:t>
      </w:r>
      <w:r w:rsidRPr="002B15BE">
        <w:rPr>
          <w:sz w:val="16"/>
        </w:rPr>
        <w:t xml:space="preserve"> and priorities such as the Arctic Research and Policy Act that directs the development of a five-year research plan (APRA 1984). </w:t>
      </w:r>
      <w:r w:rsidRPr="00B340D6">
        <w:rPr>
          <w:highlight w:val="cyan"/>
          <w:u w:val="single"/>
        </w:rPr>
        <w:t>Not</w:t>
      </w:r>
      <w:r w:rsidRPr="00B340D6">
        <w:rPr>
          <w:u w:val="single"/>
        </w:rPr>
        <w:t xml:space="preserve"> enough of this research is directed or </w:t>
      </w:r>
      <w:r w:rsidRPr="00B340D6">
        <w:rPr>
          <w:highlight w:val="cyan"/>
          <w:u w:val="single"/>
        </w:rPr>
        <w:t>guided by Indigenous communities, nor</w:t>
      </w:r>
      <w:r w:rsidRPr="00B340D6">
        <w:rPr>
          <w:u w:val="single"/>
        </w:rPr>
        <w:t xml:space="preserve"> does it </w:t>
      </w:r>
      <w:r w:rsidRPr="00B340D6">
        <w:rPr>
          <w:highlight w:val="cyan"/>
          <w:u w:val="single"/>
        </w:rPr>
        <w:t>equitably include Indigenous</w:t>
      </w:r>
      <w:r w:rsidRPr="00B340D6">
        <w:rPr>
          <w:u w:val="single"/>
        </w:rPr>
        <w:t xml:space="preserve"> Peoples’ </w:t>
      </w:r>
      <w:r w:rsidRPr="00B340D6">
        <w:rPr>
          <w:highlight w:val="cyan"/>
          <w:u w:val="single"/>
        </w:rPr>
        <w:t>knowledge</w:t>
      </w:r>
      <w:r w:rsidRPr="002B15BE">
        <w:rPr>
          <w:sz w:val="16"/>
        </w:rPr>
        <w:t xml:space="preserve"> systems, </w:t>
      </w:r>
      <w:r w:rsidRPr="00B340D6">
        <w:rPr>
          <w:highlight w:val="cyan"/>
          <w:u w:val="single"/>
        </w:rPr>
        <w:t>nor</w:t>
      </w:r>
      <w:r w:rsidRPr="00B340D6">
        <w:rPr>
          <w:u w:val="single"/>
        </w:rPr>
        <w:t xml:space="preserve"> adequately </w:t>
      </w:r>
      <w:r w:rsidRPr="00B340D6">
        <w:rPr>
          <w:highlight w:val="cyan"/>
          <w:u w:val="single"/>
        </w:rPr>
        <w:t>address</w:t>
      </w:r>
      <w:r w:rsidRPr="00B340D6">
        <w:rPr>
          <w:u w:val="single"/>
        </w:rPr>
        <w:t xml:space="preserve"> the </w:t>
      </w:r>
      <w:r w:rsidRPr="00B340D6">
        <w:rPr>
          <w:highlight w:val="cyan"/>
          <w:u w:val="single"/>
        </w:rPr>
        <w:t>needs and concerns</w:t>
      </w:r>
      <w:r w:rsidRPr="00B340D6">
        <w:rPr>
          <w:u w:val="single"/>
        </w:rPr>
        <w:t xml:space="preserve"> of communities.</w:t>
      </w:r>
      <w:r>
        <w:rPr>
          <w:u w:val="single"/>
        </w:rPr>
        <w:t xml:space="preserve"> </w:t>
      </w:r>
      <w:r w:rsidRPr="00B340D6">
        <w:rPr>
          <w:u w:val="single"/>
        </w:rPr>
        <w:t xml:space="preserve">It is </w:t>
      </w:r>
      <w:r w:rsidRPr="00B340D6">
        <w:rPr>
          <w:highlight w:val="cyan"/>
          <w:u w:val="single"/>
        </w:rPr>
        <w:t>important to recognize critical issues</w:t>
      </w:r>
      <w:r w:rsidRPr="002B15BE">
        <w:rPr>
          <w:sz w:val="16"/>
        </w:rPr>
        <w:t xml:space="preserve"> shaping contemporary Arctic Indigenous Peoples’ rights, sovereignty, security, and self-determination to better understand the need </w:t>
      </w:r>
      <w:r w:rsidRPr="00B340D6">
        <w:rPr>
          <w:highlight w:val="cyan"/>
          <w:u w:val="single"/>
        </w:rPr>
        <w:t>for building equity that centers Indigenous Peoples’ knowledge</w:t>
      </w:r>
      <w:r w:rsidRPr="00B340D6">
        <w:rPr>
          <w:u w:val="single"/>
        </w:rPr>
        <w:t>s and systems</w:t>
      </w:r>
      <w:r w:rsidRPr="002B15BE">
        <w:rPr>
          <w:sz w:val="16"/>
        </w:rPr>
        <w:t xml:space="preserve"> (e.g., governance, social, political, etc.) across society. Building and </w:t>
      </w:r>
      <w:r w:rsidRPr="00B340D6">
        <w:rPr>
          <w:highlight w:val="cyan"/>
          <w:u w:val="single"/>
        </w:rPr>
        <w:t>attaining equity is foundational to</w:t>
      </w:r>
      <w:r w:rsidRPr="002B15BE">
        <w:rPr>
          <w:sz w:val="16"/>
        </w:rPr>
        <w:t xml:space="preserve"> a </w:t>
      </w:r>
      <w:r w:rsidRPr="00B340D6">
        <w:rPr>
          <w:highlight w:val="cyan"/>
          <w:u w:val="single"/>
        </w:rPr>
        <w:t>c</w:t>
      </w:r>
      <w:r w:rsidRPr="002B15BE">
        <w:rPr>
          <w:sz w:val="16"/>
        </w:rPr>
        <w:t>o-</w:t>
      </w:r>
      <w:r w:rsidRPr="00B340D6">
        <w:rPr>
          <w:highlight w:val="cyan"/>
          <w:u w:val="single"/>
        </w:rPr>
        <w:t>p</w:t>
      </w:r>
      <w:r w:rsidRPr="002B15BE">
        <w:rPr>
          <w:sz w:val="16"/>
        </w:rPr>
        <w:t xml:space="preserve">roduction of </w:t>
      </w:r>
      <w:r w:rsidRPr="00B340D6">
        <w:rPr>
          <w:highlight w:val="cyan"/>
          <w:u w:val="single"/>
        </w:rPr>
        <w:t>k</w:t>
      </w:r>
      <w:r w:rsidRPr="002B15BE">
        <w:rPr>
          <w:sz w:val="16"/>
        </w:rPr>
        <w:t xml:space="preserve">nowledge framework. Equity in this context refers to ensuring that space is fairly provided for all knowledge systems and knowledge holders in an agreed upon research process. The CPK framework we share includes a number of conceptual tools that we believe collectively build toward and create equity (see Figs. 2, 3, Table 1). The </w:t>
      </w:r>
      <w:r w:rsidRPr="00B340D6">
        <w:rPr>
          <w:highlight w:val="cyan"/>
          <w:u w:val="single"/>
        </w:rPr>
        <w:t>inequities experienced by Indigenous Peoples across Arctic</w:t>
      </w:r>
      <w:r w:rsidRPr="00B340D6">
        <w:rPr>
          <w:u w:val="single"/>
        </w:rPr>
        <w:t xml:space="preserve"> societies, which are manifested in current research processes and relationships, </w:t>
      </w:r>
      <w:r w:rsidRPr="00B340D6">
        <w:rPr>
          <w:highlight w:val="cyan"/>
          <w:u w:val="single"/>
        </w:rPr>
        <w:t>are rooted in</w:t>
      </w:r>
      <w:r w:rsidRPr="00B340D6">
        <w:rPr>
          <w:u w:val="single"/>
        </w:rPr>
        <w:t xml:space="preserve"> the broader history of </w:t>
      </w:r>
      <w:r w:rsidRPr="00B340D6">
        <w:rPr>
          <w:highlight w:val="cyan"/>
          <w:u w:val="single"/>
        </w:rPr>
        <w:t>colonialism</w:t>
      </w:r>
      <w:r w:rsidRPr="00B340D6">
        <w:rPr>
          <w:u w:val="single"/>
        </w:rPr>
        <w:t>.</w:t>
      </w:r>
      <w:r>
        <w:rPr>
          <w:u w:val="single"/>
        </w:rPr>
        <w:t xml:space="preserve"> </w:t>
      </w:r>
      <w:r w:rsidRPr="002C756B">
        <w:rPr>
          <w:u w:val="single"/>
        </w:rPr>
        <w:t xml:space="preserve">The traumas and </w:t>
      </w:r>
      <w:r w:rsidRPr="002C756B">
        <w:rPr>
          <w:highlight w:val="cyan"/>
          <w:u w:val="single"/>
        </w:rPr>
        <w:t>inequities Indigenous Peoples have endured</w:t>
      </w:r>
      <w:r w:rsidRPr="002C756B">
        <w:rPr>
          <w:u w:val="single"/>
        </w:rPr>
        <w:t xml:space="preserve"> directly </w:t>
      </w:r>
      <w:r w:rsidRPr="002C756B">
        <w:rPr>
          <w:highlight w:val="cyan"/>
          <w:u w:val="single"/>
        </w:rPr>
        <w:t>as a result of colonialism continue to persist</w:t>
      </w:r>
      <w:r w:rsidRPr="002C756B">
        <w:rPr>
          <w:u w:val="single"/>
        </w:rPr>
        <w:t xml:space="preserve"> today.</w:t>
      </w:r>
      <w:r w:rsidRPr="002B15BE">
        <w:rPr>
          <w:sz w:val="16"/>
        </w:rPr>
        <w:t xml:space="preserve"> The history of colonialism within Indigenous Peoples’ homelands has included land dispossession, epidemics, forced settlements, violent removal of children to boarding schools, racism, and cultural and spiritual suppression (Napoleon 1996). </w:t>
      </w:r>
      <w:r w:rsidRPr="002C756B">
        <w:rPr>
          <w:u w:val="single"/>
        </w:rPr>
        <w:t xml:space="preserve">Past inequities persist </w:t>
      </w:r>
      <w:r w:rsidRPr="002C756B">
        <w:rPr>
          <w:highlight w:val="cyan"/>
          <w:u w:val="single"/>
        </w:rPr>
        <w:t>in the form of inequitable research processes and relationships across the Arctic.</w:t>
      </w:r>
      <w:r w:rsidRPr="002C756B">
        <w:rPr>
          <w:u w:val="single"/>
        </w:rPr>
        <w:t xml:space="preserve"> These inequitable processes and relationships, </w:t>
      </w:r>
      <w:r w:rsidRPr="002C756B">
        <w:rPr>
          <w:highlight w:val="cyan"/>
          <w:u w:val="single"/>
        </w:rPr>
        <w:t>which prioritize non-Indigenous ways of being and knowing</w:t>
      </w:r>
      <w:r w:rsidRPr="002C756B">
        <w:rPr>
          <w:u w:val="single"/>
        </w:rPr>
        <w:t xml:space="preserve">, feed a structure of decision making that </w:t>
      </w:r>
      <w:r w:rsidRPr="002C756B">
        <w:rPr>
          <w:highlight w:val="cyan"/>
          <w:u w:val="single"/>
        </w:rPr>
        <w:t>does not fully account for Indigenous Peoples’</w:t>
      </w:r>
      <w:r w:rsidRPr="002C756B">
        <w:rPr>
          <w:u w:val="single"/>
        </w:rPr>
        <w:t xml:space="preserve"> knowledge, perspectives, or </w:t>
      </w:r>
      <w:r w:rsidRPr="002C756B">
        <w:rPr>
          <w:highlight w:val="cyan"/>
          <w:u w:val="single"/>
        </w:rPr>
        <w:t>needs</w:t>
      </w:r>
      <w:r w:rsidRPr="002C756B">
        <w:rPr>
          <w:u w:val="single"/>
        </w:rPr>
        <w:t>.</w:t>
      </w:r>
      <w:r w:rsidRPr="002B15BE">
        <w:rPr>
          <w:sz w:val="16"/>
        </w:rPr>
        <w:t xml:space="preserve"> </w:t>
      </w:r>
      <w:r w:rsidRPr="002C756B">
        <w:rPr>
          <w:highlight w:val="cyan"/>
          <w:u w:val="single"/>
        </w:rPr>
        <w:t>New approaches</w:t>
      </w:r>
      <w:r w:rsidRPr="002C756B">
        <w:rPr>
          <w:u w:val="single"/>
        </w:rPr>
        <w:t xml:space="preserve"> to research </w:t>
      </w:r>
      <w:r w:rsidRPr="002C756B">
        <w:rPr>
          <w:highlight w:val="cyan"/>
          <w:u w:val="single"/>
        </w:rPr>
        <w:t>are needed</w:t>
      </w:r>
      <w:r w:rsidRPr="002C756B">
        <w:rPr>
          <w:u w:val="single"/>
        </w:rPr>
        <w:t xml:space="preserve"> to </w:t>
      </w:r>
      <w:r w:rsidRPr="002B15BE">
        <w:rPr>
          <w:sz w:val="16"/>
        </w:rPr>
        <w:t xml:space="preserve">address past and current inequities that start with shared understandings of the historical and present trauma experienced by Indigenous Peoples as well as using Indigenous approaches to </w:t>
      </w:r>
      <w:r w:rsidRPr="002C756B">
        <w:rPr>
          <w:u w:val="single"/>
        </w:rPr>
        <w:t>address systematic problems</w:t>
      </w:r>
      <w:r w:rsidRPr="002B15BE">
        <w:rPr>
          <w:sz w:val="16"/>
        </w:rPr>
        <w:t xml:space="preserve">. Developing shared understandings and Indigenous approaches requires building a foundation of equity through change in the dominant systems that govern research and science activities today. We suggest that the </w:t>
      </w:r>
      <w:r w:rsidRPr="002C756B">
        <w:rPr>
          <w:highlight w:val="cyan"/>
          <w:u w:val="single"/>
        </w:rPr>
        <w:t>CPK</w:t>
      </w:r>
      <w:r w:rsidRPr="002C756B">
        <w:rPr>
          <w:u w:val="single"/>
        </w:rPr>
        <w:t xml:space="preserve"> framework can </w:t>
      </w:r>
      <w:r w:rsidRPr="002C756B">
        <w:rPr>
          <w:highlight w:val="cyan"/>
          <w:u w:val="single"/>
        </w:rPr>
        <w:t>guide us on a path to</w:t>
      </w:r>
      <w:r w:rsidRPr="002C756B">
        <w:rPr>
          <w:u w:val="single"/>
        </w:rPr>
        <w:t xml:space="preserve"> fostering this </w:t>
      </w:r>
      <w:r w:rsidRPr="002C756B">
        <w:rPr>
          <w:highlight w:val="cyan"/>
          <w:u w:val="single"/>
        </w:rPr>
        <w:t>equity through</w:t>
      </w:r>
      <w:r w:rsidRPr="002C756B">
        <w:rPr>
          <w:u w:val="single"/>
        </w:rPr>
        <w:t xml:space="preserve"> constructive </w:t>
      </w:r>
      <w:r w:rsidRPr="002C756B">
        <w:rPr>
          <w:highlight w:val="cyan"/>
          <w:u w:val="single"/>
        </w:rPr>
        <w:t>change</w:t>
      </w:r>
      <w:r w:rsidRPr="002C756B">
        <w:rPr>
          <w:u w:val="single"/>
        </w:rPr>
        <w:t>.</w:t>
      </w:r>
    </w:p>
    <w:p w14:paraId="7000005B" w14:textId="77777777" w:rsidR="002E6558" w:rsidRPr="002B15BE" w:rsidRDefault="002E6558" w:rsidP="002E6558">
      <w:pPr>
        <w:rPr>
          <w:sz w:val="16"/>
        </w:rPr>
      </w:pPr>
    </w:p>
    <w:p w14:paraId="2D13630B" w14:textId="77777777" w:rsidR="002E6558" w:rsidRPr="00A857E7" w:rsidRDefault="002E6558" w:rsidP="002E6558">
      <w:pPr>
        <w:pStyle w:val="Heading4"/>
      </w:pPr>
      <w:r w:rsidRPr="00A857E7">
        <w:t xml:space="preserve">The alt is Critical Environmental Justice---Our lens of analysis is key to confront the state as a site of colonialism. </w:t>
      </w:r>
    </w:p>
    <w:p w14:paraId="5BCB68AC" w14:textId="77777777" w:rsidR="002E6558" w:rsidRPr="002B15BE" w:rsidRDefault="002E6558" w:rsidP="002E6558">
      <w:pPr>
        <w:rPr>
          <w:i/>
          <w:iCs/>
          <w:sz w:val="16"/>
        </w:rPr>
      </w:pPr>
      <w:r w:rsidRPr="002B15BE">
        <w:rPr>
          <w:sz w:val="16"/>
        </w:rPr>
        <w:t xml:space="preserve">Mer </w:t>
      </w:r>
      <w:r w:rsidRPr="00A857E7">
        <w:rPr>
          <w:rStyle w:val="Style13ptBold"/>
        </w:rPr>
        <w:t>Mousoom</w:t>
      </w:r>
      <w:r w:rsidRPr="002B15BE">
        <w:rPr>
          <w:rStyle w:val="Style13ptBold"/>
          <w:sz w:val="16"/>
        </w:rPr>
        <w:t xml:space="preserve"> </w:t>
      </w:r>
      <w:r w:rsidRPr="00A857E7">
        <w:rPr>
          <w:rStyle w:val="Style13ptBold"/>
        </w:rPr>
        <w:t>25</w:t>
      </w:r>
      <w:r w:rsidRPr="002B15BE">
        <w:rPr>
          <w:sz w:val="16"/>
        </w:rPr>
        <w:t xml:space="preserve">, American Studies Major and Environmental Studies Minor at Macalester; 2025; “Blood on Their Hands: Settler Colonial States in the Arctic,” </w:t>
      </w:r>
      <w:r w:rsidRPr="002B15BE">
        <w:rPr>
          <w:i/>
          <w:iCs/>
          <w:sz w:val="16"/>
        </w:rPr>
        <w:t>Tapestries: Interwoven voices of local and global identities</w:t>
      </w:r>
      <w:r w:rsidRPr="002B15BE">
        <w:rPr>
          <w:sz w:val="16"/>
        </w:rPr>
        <w:t xml:space="preserve">: Vol. 14: Iss. 1, Article 9. Pg. 3-5; </w:t>
      </w:r>
      <w:hyperlink r:id="rId60" w:history="1">
        <w:r w:rsidRPr="00395053">
          <w:rPr>
            <w:rStyle w:val="Hyperlink"/>
          </w:rPr>
          <w:t>https://digitalcommons.macalester.edu/tapestries/vol14/iss1/9/</w:t>
        </w:r>
      </w:hyperlink>
      <w:r w:rsidRPr="002B15BE">
        <w:rPr>
          <w:sz w:val="16"/>
        </w:rPr>
        <w:t>; Gavin</w:t>
      </w:r>
    </w:p>
    <w:p w14:paraId="257B79DC" w14:textId="77777777" w:rsidR="002E6558" w:rsidRPr="002B15BE" w:rsidRDefault="002E6558" w:rsidP="002E6558">
      <w:pPr>
        <w:rPr>
          <w:sz w:val="16"/>
        </w:rPr>
      </w:pPr>
      <w:r w:rsidRPr="002B15BE">
        <w:rPr>
          <w:sz w:val="16"/>
        </w:rPr>
        <w:t xml:space="preserve">The Arctic, home to four million people (“Arctic Peoples” 2024), is the planet's most rapidly warming region (Rantanen et al 2022). Climate science has made significant strides in highlighting the experiences of those most affected: Indigenous peoples of the Arctic. There are forty different groups, from the Saami that spans across the European Arctic to the Inuit, which are concentrated mainly in the North American and Russian Arctic (“Arctic Communities” 2024). However, </w:t>
      </w:r>
      <w:r w:rsidRPr="002B290D">
        <w:rPr>
          <w:rStyle w:val="StyleUnderline"/>
        </w:rPr>
        <w:t xml:space="preserve">a </w:t>
      </w:r>
      <w:r w:rsidRPr="005F2689">
        <w:rPr>
          <w:rStyle w:val="Emphasis"/>
          <w:highlight w:val="cyan"/>
        </w:rPr>
        <w:t>gap</w:t>
      </w:r>
      <w:r w:rsidRPr="002B290D">
        <w:rPr>
          <w:rStyle w:val="StyleUnderline"/>
        </w:rPr>
        <w:t xml:space="preserve"> remains </w:t>
      </w:r>
      <w:r w:rsidRPr="005F2689">
        <w:rPr>
          <w:rStyle w:val="StyleUnderline"/>
          <w:highlight w:val="cyan"/>
        </w:rPr>
        <w:t>between science and history</w:t>
      </w:r>
      <w:r w:rsidRPr="002B15BE">
        <w:rPr>
          <w:sz w:val="16"/>
        </w:rPr>
        <w:t xml:space="preserve">, often </w:t>
      </w:r>
      <w:r w:rsidRPr="005F2689">
        <w:rPr>
          <w:rStyle w:val="Emphasis"/>
          <w:highlight w:val="cyan"/>
        </w:rPr>
        <w:t>overlooking</w:t>
      </w:r>
      <w:r w:rsidRPr="002B290D">
        <w:rPr>
          <w:rStyle w:val="StyleUnderline"/>
        </w:rPr>
        <w:t xml:space="preserve"> how </w:t>
      </w:r>
      <w:r w:rsidRPr="005F2689">
        <w:rPr>
          <w:rStyle w:val="StyleUnderline"/>
          <w:highlight w:val="cyan"/>
        </w:rPr>
        <w:t>colonia</w:t>
      </w:r>
      <w:r w:rsidRPr="002B290D">
        <w:rPr>
          <w:rStyle w:val="StyleUnderline"/>
        </w:rPr>
        <w:t>lism and climate change have exacerbated each other</w:t>
      </w:r>
      <w:r w:rsidRPr="002B15BE">
        <w:rPr>
          <w:sz w:val="16"/>
        </w:rPr>
        <w:t xml:space="preserve">, </w:t>
      </w:r>
      <w:r w:rsidRPr="005F2689">
        <w:rPr>
          <w:rStyle w:val="StyleUnderline"/>
          <w:highlight w:val="cyan"/>
        </w:rPr>
        <w:t>harm</w:t>
      </w:r>
      <w:r w:rsidRPr="002B290D">
        <w:rPr>
          <w:rStyle w:val="StyleUnderline"/>
        </w:rPr>
        <w:t>ing Indigenous communities</w:t>
      </w:r>
      <w:r w:rsidRPr="002B15BE">
        <w:rPr>
          <w:sz w:val="16"/>
        </w:rPr>
        <w:t xml:space="preserve">. Central to these adverse effects is the settler colonial state, represented by eight imperial governments: Canada, Denmark, Finland, Iceland, Norway, Russia, Sweden, and the United States (“Arctic Peoples” 2024). By </w:t>
      </w:r>
      <w:r w:rsidRPr="005F2689">
        <w:rPr>
          <w:rStyle w:val="Emphasis"/>
          <w:highlight w:val="cyan"/>
        </w:rPr>
        <w:t>examining</w:t>
      </w:r>
      <w:r w:rsidRPr="005F2689">
        <w:rPr>
          <w:rStyle w:val="StyleUnderline"/>
          <w:highlight w:val="cyan"/>
        </w:rPr>
        <w:t xml:space="preserve"> the state’s role in</w:t>
      </w:r>
      <w:r w:rsidRPr="002B290D">
        <w:rPr>
          <w:rStyle w:val="StyleUnderline"/>
        </w:rPr>
        <w:t xml:space="preserve"> climate change and </w:t>
      </w:r>
      <w:r w:rsidRPr="00786E94">
        <w:rPr>
          <w:rStyle w:val="StyleUnderline"/>
          <w:highlight w:val="cyan"/>
        </w:rPr>
        <w:t>the damaging</w:t>
      </w:r>
      <w:r w:rsidRPr="002B290D">
        <w:rPr>
          <w:rStyle w:val="StyleUnderline"/>
        </w:rPr>
        <w:t xml:space="preserve"> environmental </w:t>
      </w:r>
      <w:r w:rsidRPr="005F2689">
        <w:rPr>
          <w:rStyle w:val="StyleUnderline"/>
          <w:highlight w:val="cyan"/>
        </w:rPr>
        <w:t xml:space="preserve">impacts of </w:t>
      </w:r>
      <w:r w:rsidRPr="005F2689">
        <w:rPr>
          <w:rStyle w:val="Emphasis"/>
          <w:highlight w:val="cyan"/>
        </w:rPr>
        <w:t>colonialist policies</w:t>
      </w:r>
      <w:r w:rsidRPr="002B15BE">
        <w:rPr>
          <w:sz w:val="16"/>
        </w:rPr>
        <w:t xml:space="preserve">, I aim to </w:t>
      </w:r>
      <w:r w:rsidRPr="005F2689">
        <w:rPr>
          <w:rStyle w:val="Emphasis"/>
          <w:highlight w:val="cyan"/>
        </w:rPr>
        <w:t>confront</w:t>
      </w:r>
      <w:r w:rsidRPr="005F2689">
        <w:rPr>
          <w:rStyle w:val="StyleUnderline"/>
          <w:highlight w:val="cyan"/>
        </w:rPr>
        <w:t xml:space="preserve"> settler </w:t>
      </w:r>
      <w:r w:rsidRPr="00786E94">
        <w:rPr>
          <w:rStyle w:val="Emphasis"/>
          <w:highlight w:val="cyan"/>
        </w:rPr>
        <w:t>amnesia</w:t>
      </w:r>
      <w:r w:rsidRPr="005F2689">
        <w:rPr>
          <w:rStyle w:val="StyleUnderline"/>
          <w:highlight w:val="cyan"/>
        </w:rPr>
        <w:t xml:space="preserve"> regarding</w:t>
      </w:r>
      <w:r w:rsidRPr="002B290D">
        <w:rPr>
          <w:rStyle w:val="StyleUnderline"/>
        </w:rPr>
        <w:t xml:space="preserve"> the interconnectedness of </w:t>
      </w:r>
      <w:r w:rsidRPr="005F2689">
        <w:rPr>
          <w:rStyle w:val="StyleUnderline"/>
          <w:highlight w:val="cyan"/>
        </w:rPr>
        <w:t>Arctic</w:t>
      </w:r>
      <w:r w:rsidRPr="002B290D">
        <w:rPr>
          <w:rStyle w:val="StyleUnderline"/>
        </w:rPr>
        <w:t xml:space="preserve"> warming and </w:t>
      </w:r>
      <w:r w:rsidRPr="005F2689">
        <w:rPr>
          <w:rStyle w:val="StyleUnderline"/>
          <w:highlight w:val="cyan"/>
        </w:rPr>
        <w:t>colonial history</w:t>
      </w:r>
      <w:r w:rsidRPr="002B15BE">
        <w:rPr>
          <w:sz w:val="16"/>
        </w:rPr>
        <w:t>, revealing that these phenomena are far more long-standing than previously acknowledged.</w:t>
      </w:r>
    </w:p>
    <w:p w14:paraId="0CFEAB91" w14:textId="77777777" w:rsidR="002E6558" w:rsidRPr="002B15BE" w:rsidRDefault="002E6558" w:rsidP="002E6558">
      <w:pPr>
        <w:rPr>
          <w:sz w:val="16"/>
        </w:rPr>
      </w:pPr>
      <w:r w:rsidRPr="002B15BE">
        <w:rPr>
          <w:sz w:val="16"/>
        </w:rPr>
        <w:t xml:space="preserve">I will do this </w:t>
      </w:r>
      <w:r w:rsidRPr="002B290D">
        <w:rPr>
          <w:rStyle w:val="StyleUnderline"/>
        </w:rPr>
        <w:t xml:space="preserve">through the </w:t>
      </w:r>
      <w:r w:rsidRPr="005F2689">
        <w:rPr>
          <w:rStyle w:val="Emphasis"/>
          <w:highlight w:val="cyan"/>
        </w:rPr>
        <w:t>framework</w:t>
      </w:r>
      <w:r w:rsidRPr="005F2689">
        <w:rPr>
          <w:rStyle w:val="StyleUnderline"/>
          <w:highlight w:val="cyan"/>
        </w:rPr>
        <w:t xml:space="preserve"> of</w:t>
      </w:r>
      <w:r w:rsidRPr="002B15BE">
        <w:rPr>
          <w:sz w:val="16"/>
        </w:rPr>
        <w:t xml:space="preserve"> David Pellow’s four pillars of </w:t>
      </w:r>
      <w:r w:rsidRPr="005F2689">
        <w:rPr>
          <w:rStyle w:val="Emphasis"/>
          <w:highlight w:val="cyan"/>
        </w:rPr>
        <w:t>Critical Environmental Justice</w:t>
      </w:r>
      <w:r w:rsidRPr="002B15BE">
        <w:rPr>
          <w:sz w:val="16"/>
        </w:rPr>
        <w:t xml:space="preserve">. David Naguib Pellow is a professor of environmental studies at the University of California, Santa Barbara (“David Pellow” 2024). As a Black American scholar, his work focuses on the intersections between race and environmental justice. He is the author of the book What Is Critical Environmental Justice, where he discusses environmentalism through the case studies of prison systems, the Black Lives Matter movement and the Israeli occupation of Palestine (Pellow 2017). Because Pellow defines the pillars of critical environmental justice as the multiple categories of difference, a multi-scalar analysis, </w:t>
      </w:r>
      <w:r w:rsidRPr="005F2689">
        <w:rPr>
          <w:rStyle w:val="StyleUnderline"/>
          <w:highlight w:val="cyan"/>
        </w:rPr>
        <w:t xml:space="preserve">how power is </w:t>
      </w:r>
      <w:r w:rsidRPr="005F2689">
        <w:rPr>
          <w:rStyle w:val="Emphasis"/>
          <w:highlight w:val="cyan"/>
        </w:rPr>
        <w:t>entrenched</w:t>
      </w:r>
      <w:r w:rsidRPr="002B290D">
        <w:rPr>
          <w:rStyle w:val="StyleUnderline"/>
        </w:rPr>
        <w:t xml:space="preserve"> in society</w:t>
      </w:r>
      <w:r w:rsidRPr="002B15BE">
        <w:rPr>
          <w:sz w:val="16"/>
        </w:rPr>
        <w:t xml:space="preserve">, </w:t>
      </w:r>
      <w:r w:rsidRPr="00FB499F">
        <w:rPr>
          <w:rStyle w:val="StyleUnderline"/>
        </w:rPr>
        <w:t xml:space="preserve">and </w:t>
      </w:r>
      <w:r w:rsidRPr="005F2689">
        <w:rPr>
          <w:rStyle w:val="Emphasis"/>
          <w:highlight w:val="cyan"/>
        </w:rPr>
        <w:t>who</w:t>
      </w:r>
      <w:r w:rsidRPr="005F2689">
        <w:rPr>
          <w:rStyle w:val="StyleUnderline"/>
          <w:highlight w:val="cyan"/>
        </w:rPr>
        <w:t xml:space="preserve"> is</w:t>
      </w:r>
      <w:r w:rsidRPr="002B290D">
        <w:rPr>
          <w:rStyle w:val="StyleUnderline"/>
        </w:rPr>
        <w:t xml:space="preserve"> deemed as </w:t>
      </w:r>
      <w:r w:rsidRPr="005F2689">
        <w:rPr>
          <w:rStyle w:val="Emphasis"/>
          <w:highlight w:val="cyan"/>
        </w:rPr>
        <w:t>expendable</w:t>
      </w:r>
      <w:r w:rsidRPr="002B15BE">
        <w:rPr>
          <w:sz w:val="16"/>
        </w:rPr>
        <w:t xml:space="preserve"> (Pellow 2017), this paper will discuss:</w:t>
      </w:r>
    </w:p>
    <w:p w14:paraId="21088776" w14:textId="77777777" w:rsidR="002E6558" w:rsidRPr="002B15BE" w:rsidRDefault="002E6558" w:rsidP="002E6558">
      <w:pPr>
        <w:rPr>
          <w:sz w:val="16"/>
        </w:rPr>
      </w:pPr>
      <w:r w:rsidRPr="002B15BE">
        <w:rPr>
          <w:sz w:val="16"/>
        </w:rPr>
        <w:t xml:space="preserve">1) The multi-scalar analyses of the causes and details of environmental struggles in the Arctic. This is done through </w:t>
      </w:r>
      <w:r w:rsidRPr="00FB499F">
        <w:rPr>
          <w:rStyle w:val="StyleUnderline"/>
        </w:rPr>
        <w:t xml:space="preserve">an interdisciplinary analysis of ecology </w:t>
      </w:r>
      <w:r w:rsidRPr="00FB499F">
        <w:rPr>
          <w:rStyle w:val="StyleUnderline"/>
          <w:highlight w:val="cyan"/>
        </w:rPr>
        <w:t xml:space="preserve">and </w:t>
      </w:r>
      <w:r w:rsidRPr="00FB499F">
        <w:rPr>
          <w:rStyle w:val="Emphasis"/>
          <w:highlight w:val="cyan"/>
        </w:rPr>
        <w:t>racial justice</w:t>
      </w:r>
      <w:r w:rsidRPr="002B15BE">
        <w:rPr>
          <w:sz w:val="16"/>
        </w:rPr>
        <w:t>, and a transnational approach to American Studies.</w:t>
      </w:r>
    </w:p>
    <w:p w14:paraId="5F416CAB" w14:textId="77777777" w:rsidR="002E6558" w:rsidRPr="002B15BE" w:rsidRDefault="002E6558" w:rsidP="002E6558">
      <w:pPr>
        <w:rPr>
          <w:sz w:val="16"/>
        </w:rPr>
      </w:pPr>
      <w:r w:rsidRPr="002B15BE">
        <w:rPr>
          <w:sz w:val="16"/>
        </w:rPr>
        <w:t xml:space="preserve">2) How the </w:t>
      </w:r>
      <w:r w:rsidRPr="002B290D">
        <w:rPr>
          <w:rStyle w:val="Emphasis"/>
        </w:rPr>
        <w:t>settler state</w:t>
      </w:r>
      <w:r w:rsidRPr="002B290D">
        <w:rPr>
          <w:rStyle w:val="StyleUnderline"/>
        </w:rPr>
        <w:t xml:space="preserve"> control of the Arctic has been a driver of</w:t>
      </w:r>
      <w:r w:rsidRPr="002B15BE">
        <w:rPr>
          <w:sz w:val="16"/>
        </w:rPr>
        <w:t xml:space="preserve"> both </w:t>
      </w:r>
      <w:r w:rsidRPr="002B290D">
        <w:rPr>
          <w:rStyle w:val="StyleUnderline"/>
        </w:rPr>
        <w:t>climate change</w:t>
      </w:r>
      <w:r w:rsidRPr="002B15BE">
        <w:rPr>
          <w:sz w:val="16"/>
        </w:rPr>
        <w:t xml:space="preserve"> and climate science in the region.</w:t>
      </w:r>
    </w:p>
    <w:p w14:paraId="6BF2BBCD" w14:textId="77777777" w:rsidR="002E6558" w:rsidRPr="002B15BE" w:rsidRDefault="002E6558" w:rsidP="002E6558">
      <w:pPr>
        <w:rPr>
          <w:sz w:val="16"/>
        </w:rPr>
      </w:pPr>
      <w:r w:rsidRPr="002B15BE">
        <w:rPr>
          <w:sz w:val="16"/>
        </w:rPr>
        <w:t xml:space="preserve">3) </w:t>
      </w:r>
      <w:r w:rsidRPr="002B290D">
        <w:rPr>
          <w:rStyle w:val="Emphasis"/>
        </w:rPr>
        <w:t>Expendability</w:t>
      </w:r>
      <w:r w:rsidRPr="002B290D">
        <w:rPr>
          <w:rStyle w:val="StyleUnderline"/>
        </w:rPr>
        <w:t xml:space="preserve"> of the Indigenous people of the Arctic</w:t>
      </w:r>
      <w:r w:rsidRPr="002B15BE">
        <w:rPr>
          <w:sz w:val="16"/>
        </w:rPr>
        <w:t xml:space="preserve"> and the nonhuman relations they rely upon for the sake of increased state power.</w:t>
      </w:r>
    </w:p>
    <w:p w14:paraId="5A1BA5F3" w14:textId="77777777" w:rsidR="002E6558" w:rsidRDefault="002E6558" w:rsidP="002E6558">
      <w:pPr>
        <w:rPr>
          <w:sz w:val="16"/>
        </w:rPr>
      </w:pPr>
      <w:r w:rsidRPr="002B15BE">
        <w:rPr>
          <w:sz w:val="16"/>
        </w:rPr>
        <w:t xml:space="preserve">The fourth pillar of </w:t>
      </w:r>
      <w:r w:rsidRPr="002B290D">
        <w:rPr>
          <w:rStyle w:val="StyleUnderline"/>
        </w:rPr>
        <w:t>critical environmental justice</w:t>
      </w:r>
      <w:r w:rsidRPr="002B15BE">
        <w:rPr>
          <w:sz w:val="16"/>
        </w:rPr>
        <w:t xml:space="preserve">, multiple categories of difference, </w:t>
      </w:r>
      <w:r w:rsidRPr="002B290D">
        <w:rPr>
          <w:rStyle w:val="StyleUnderline"/>
        </w:rPr>
        <w:t xml:space="preserve">will be encompassed in our overarching </w:t>
      </w:r>
      <w:r w:rsidRPr="005F2689">
        <w:rPr>
          <w:rStyle w:val="StyleUnderline"/>
          <w:highlight w:val="cyan"/>
        </w:rPr>
        <w:t>understanding</w:t>
      </w:r>
      <w:r w:rsidRPr="002B290D">
        <w:rPr>
          <w:rStyle w:val="StyleUnderline"/>
        </w:rPr>
        <w:t xml:space="preserve"> of </w:t>
      </w:r>
      <w:r w:rsidRPr="005F2689">
        <w:rPr>
          <w:rStyle w:val="StyleUnderline"/>
          <w:highlight w:val="cyan"/>
        </w:rPr>
        <w:t xml:space="preserve">the state as an </w:t>
      </w:r>
      <w:r w:rsidRPr="005F2689">
        <w:rPr>
          <w:rStyle w:val="Emphasis"/>
          <w:highlight w:val="cyan"/>
        </w:rPr>
        <w:t>agent</w:t>
      </w:r>
      <w:r w:rsidRPr="005F2689">
        <w:rPr>
          <w:rStyle w:val="StyleUnderline"/>
          <w:highlight w:val="cyan"/>
        </w:rPr>
        <w:t xml:space="preserve"> of </w:t>
      </w:r>
      <w:r w:rsidRPr="005F2689">
        <w:rPr>
          <w:rStyle w:val="Emphasis"/>
          <w:highlight w:val="cyan"/>
        </w:rPr>
        <w:t>white supremacy</w:t>
      </w:r>
      <w:r w:rsidRPr="005F2689">
        <w:rPr>
          <w:rStyle w:val="StyleUnderline"/>
          <w:highlight w:val="cyan"/>
        </w:rPr>
        <w:t xml:space="preserve"> and</w:t>
      </w:r>
      <w:r w:rsidRPr="002B290D">
        <w:rPr>
          <w:rStyle w:val="StyleUnderline"/>
        </w:rPr>
        <w:t xml:space="preserve"> colonialism</w:t>
      </w:r>
      <w:r w:rsidRPr="002B15BE">
        <w:rPr>
          <w:sz w:val="16"/>
        </w:rPr>
        <w:t xml:space="preserve">. This is particularly true as all of the Arctic states are either colonial empires and/or in the Global North (Silva 2022). Therefore we understand </w:t>
      </w:r>
      <w:r w:rsidRPr="005F2689">
        <w:rPr>
          <w:rStyle w:val="StyleUnderline"/>
          <w:highlight w:val="cyan"/>
        </w:rPr>
        <w:t>the Arctic’s position</w:t>
      </w:r>
      <w:r w:rsidRPr="002B290D">
        <w:rPr>
          <w:rStyle w:val="StyleUnderline"/>
        </w:rPr>
        <w:t xml:space="preserve"> as a boon </w:t>
      </w:r>
      <w:r w:rsidRPr="005F2689">
        <w:rPr>
          <w:rStyle w:val="StyleUnderline"/>
          <w:highlight w:val="cyan"/>
        </w:rPr>
        <w:t xml:space="preserve">for </w:t>
      </w:r>
      <w:r w:rsidRPr="005F2689">
        <w:rPr>
          <w:rStyle w:val="Emphasis"/>
          <w:highlight w:val="cyan"/>
        </w:rPr>
        <w:t>state power</w:t>
      </w:r>
      <w:r w:rsidRPr="002B15BE">
        <w:rPr>
          <w:sz w:val="16"/>
        </w:rPr>
        <w:t xml:space="preserve"> that also </w:t>
      </w:r>
      <w:r w:rsidRPr="005F2689">
        <w:rPr>
          <w:rStyle w:val="StyleUnderline"/>
          <w:highlight w:val="cyan"/>
        </w:rPr>
        <w:t xml:space="preserve">makes it a site for critical environmental </w:t>
      </w:r>
      <w:r w:rsidRPr="005F2689">
        <w:rPr>
          <w:rStyle w:val="Emphasis"/>
          <w:highlight w:val="cyan"/>
        </w:rPr>
        <w:t>injustice</w:t>
      </w:r>
      <w:r w:rsidRPr="002B15BE">
        <w:rPr>
          <w:sz w:val="16"/>
        </w:rPr>
        <w:t xml:space="preserve">. </w:t>
      </w:r>
    </w:p>
    <w:p w14:paraId="71BA4C7E" w14:textId="77777777" w:rsidR="002E6558" w:rsidRPr="00A4561D" w:rsidRDefault="002E6558" w:rsidP="002E6558"/>
    <w:p w14:paraId="13156939" w14:textId="77777777" w:rsidR="002E6558" w:rsidRPr="00A4561D" w:rsidRDefault="002E6558" w:rsidP="002E6558"/>
    <w:p w14:paraId="37727577" w14:textId="77777777" w:rsidR="002E6558" w:rsidRDefault="002E6558" w:rsidP="002E6558">
      <w:pPr>
        <w:pStyle w:val="Heading4"/>
      </w:pPr>
      <w:r>
        <w:t xml:space="preserve">The alt is </w:t>
      </w:r>
      <w:r w:rsidRPr="00E10CE9">
        <w:rPr>
          <w:u w:val="single"/>
        </w:rPr>
        <w:t xml:space="preserve">Arctic </w:t>
      </w:r>
      <w:r>
        <w:rPr>
          <w:u w:val="single"/>
        </w:rPr>
        <w:t>D</w:t>
      </w:r>
      <w:r w:rsidRPr="00E10CE9">
        <w:rPr>
          <w:u w:val="single"/>
        </w:rPr>
        <w:t>ecolonization</w:t>
      </w:r>
      <w:r>
        <w:t xml:space="preserve">---A </w:t>
      </w:r>
      <w:r w:rsidRPr="007437C9">
        <w:rPr>
          <w:u w:val="single"/>
        </w:rPr>
        <w:t>rhetorical</w:t>
      </w:r>
      <w:r>
        <w:t xml:space="preserve"> and </w:t>
      </w:r>
      <w:r w:rsidRPr="007437C9">
        <w:rPr>
          <w:u w:val="single"/>
        </w:rPr>
        <w:t>material</w:t>
      </w:r>
      <w:r>
        <w:t xml:space="preserve"> praxis to counter settler structures.  </w:t>
      </w:r>
    </w:p>
    <w:p w14:paraId="3D113431" w14:textId="77777777" w:rsidR="002E6558" w:rsidRDefault="002E6558" w:rsidP="002E6558">
      <w:r w:rsidRPr="00772A10">
        <w:t xml:space="preserve">Ellam </w:t>
      </w:r>
      <w:r w:rsidRPr="00772A10">
        <w:rPr>
          <w:rStyle w:val="Style13ptBold"/>
        </w:rPr>
        <w:t>Yua et al. 22</w:t>
      </w:r>
      <w:r w:rsidRPr="00772A10">
        <w:t>, Spirit of the Universe; Julie Raymond-Yakoubian, Social Science Program Director for Kawerak, Inc. Kawerak is located in Nome, AK and is the Alaska Native non-profit Tribal consortium for the 20 federally recognized Tribes of the Bering Strait region of Alaska. Julie has been living and working in Alaska for over 20 years, and working in the Bering Strait region for over 12 years. Her work is currently focused on collaborations with Tribes on topics such as the connections between subsistence and identity, the cultural importance and meaning of non-ordinary experiences and knowledge, a variety of Traditional Knowledge documentation and Knowledge application projects, and work on Tribal research sovereignty - including protocols, guidelines, and toolkits related to research. Julie has a PhD and MA in Anthropology as well as an MA in Northern Studies from the University of Alaska Fairbanks; Raychelle Aluaq Daniel; Carolina Behe; 2022; A framework for co-production of knowledge in the context of Arctic research; Ecology and Society 27(1):34; https://doi.org/10.5751/ES-12960-270134</w:t>
      </w:r>
      <w:hyperlink r:id="rId61" w:history="1"/>
      <w:r w:rsidRPr="00772A10">
        <w:t xml:space="preserve">; Gavin </w:t>
      </w:r>
    </w:p>
    <w:p w14:paraId="580C0D19" w14:textId="77777777" w:rsidR="002E6558" w:rsidRPr="00856456" w:rsidRDefault="002E6558" w:rsidP="002E6558">
      <w:pPr>
        <w:rPr>
          <w:sz w:val="14"/>
        </w:rPr>
      </w:pPr>
      <w:r w:rsidRPr="00856456">
        <w:rPr>
          <w:sz w:val="14"/>
        </w:rPr>
        <w:t>Decolonization</w:t>
      </w:r>
    </w:p>
    <w:p w14:paraId="615F54FE" w14:textId="77777777" w:rsidR="002E6558" w:rsidRPr="00856456" w:rsidRDefault="002E6558" w:rsidP="002E6558">
      <w:pPr>
        <w:rPr>
          <w:sz w:val="14"/>
        </w:rPr>
      </w:pPr>
      <w:r w:rsidRPr="00E206F1">
        <w:rPr>
          <w:rStyle w:val="StyleUnderline"/>
          <w:highlight w:val="cyan"/>
        </w:rPr>
        <w:t xml:space="preserve">Decolonization is the </w:t>
      </w:r>
      <w:r w:rsidRPr="00E206F1">
        <w:rPr>
          <w:rStyle w:val="Emphasis"/>
          <w:highlight w:val="cyan"/>
        </w:rPr>
        <w:t>intentional</w:t>
      </w:r>
      <w:r w:rsidRPr="00E206F1">
        <w:rPr>
          <w:rStyle w:val="StyleUnderline"/>
        </w:rPr>
        <w:t xml:space="preserve"> and </w:t>
      </w:r>
      <w:r w:rsidRPr="00E206F1">
        <w:rPr>
          <w:rStyle w:val="Emphasis"/>
          <w:highlight w:val="cyan"/>
        </w:rPr>
        <w:t>active</w:t>
      </w:r>
      <w:r w:rsidRPr="00E206F1">
        <w:rPr>
          <w:rStyle w:val="StyleUnderline"/>
          <w:highlight w:val="cyan"/>
        </w:rPr>
        <w:t xml:space="preserve"> process of </w:t>
      </w:r>
      <w:r w:rsidRPr="00E206F1">
        <w:rPr>
          <w:rStyle w:val="Emphasis"/>
          <w:highlight w:val="cyan"/>
        </w:rPr>
        <w:t>recognizing</w:t>
      </w:r>
      <w:r w:rsidRPr="00E206F1">
        <w:rPr>
          <w:rStyle w:val="StyleUnderline"/>
          <w:highlight w:val="cyan"/>
        </w:rPr>
        <w:t xml:space="preserve"> and </w:t>
      </w:r>
      <w:r w:rsidRPr="00E206F1">
        <w:rPr>
          <w:rStyle w:val="Emphasis"/>
          <w:highlight w:val="cyan"/>
        </w:rPr>
        <w:t>counteracting processes</w:t>
      </w:r>
      <w:r w:rsidRPr="00856456">
        <w:rPr>
          <w:sz w:val="14"/>
          <w:highlight w:val="cyan"/>
        </w:rPr>
        <w:t xml:space="preserve">, </w:t>
      </w:r>
      <w:r w:rsidRPr="00E206F1">
        <w:rPr>
          <w:rStyle w:val="Emphasis"/>
          <w:highlight w:val="cyan"/>
        </w:rPr>
        <w:t>structures</w:t>
      </w:r>
      <w:r w:rsidRPr="00856456">
        <w:rPr>
          <w:sz w:val="14"/>
          <w:highlight w:val="cyan"/>
        </w:rPr>
        <w:t xml:space="preserve">, </w:t>
      </w:r>
      <w:r w:rsidRPr="00E206F1">
        <w:rPr>
          <w:rStyle w:val="StyleUnderline"/>
          <w:highlight w:val="cyan"/>
        </w:rPr>
        <w:t xml:space="preserve">and </w:t>
      </w:r>
      <w:r w:rsidRPr="00E206F1">
        <w:rPr>
          <w:rStyle w:val="Emphasis"/>
          <w:highlight w:val="cyan"/>
        </w:rPr>
        <w:t>institutions</w:t>
      </w:r>
      <w:r w:rsidRPr="00E206F1">
        <w:rPr>
          <w:rStyle w:val="StyleUnderline"/>
          <w:highlight w:val="cyan"/>
        </w:rPr>
        <w:t xml:space="preserve"> imposed on Indigenous Peoples</w:t>
      </w:r>
      <w:r w:rsidRPr="00856456">
        <w:rPr>
          <w:sz w:val="14"/>
        </w:rPr>
        <w:t xml:space="preserve">. </w:t>
      </w:r>
      <w:r w:rsidRPr="00E206F1">
        <w:rPr>
          <w:rStyle w:val="StyleUnderline"/>
        </w:rPr>
        <w:t xml:space="preserve">Decolonization requires </w:t>
      </w:r>
      <w:r w:rsidRPr="00E206F1">
        <w:rPr>
          <w:rStyle w:val="Emphasis"/>
          <w:highlight w:val="cyan"/>
        </w:rPr>
        <w:t>actively making room</w:t>
      </w:r>
      <w:r w:rsidRPr="00E206F1">
        <w:rPr>
          <w:rStyle w:val="StyleUnderline"/>
          <w:highlight w:val="cyan"/>
        </w:rPr>
        <w:t xml:space="preserve"> for</w:t>
      </w:r>
      <w:r w:rsidRPr="00E206F1">
        <w:rPr>
          <w:rStyle w:val="StyleUnderline"/>
        </w:rPr>
        <w:t xml:space="preserve"> </w:t>
      </w:r>
      <w:r w:rsidRPr="00E206F1">
        <w:rPr>
          <w:rStyle w:val="StyleUnderline"/>
          <w:highlight w:val="cyan"/>
        </w:rPr>
        <w:t>mechanisms that support</w:t>
      </w:r>
      <w:r w:rsidRPr="00E206F1">
        <w:rPr>
          <w:rStyle w:val="StyleUnderline"/>
        </w:rPr>
        <w:t xml:space="preserve"> Indigenous </w:t>
      </w:r>
      <w:r w:rsidRPr="00E206F1">
        <w:rPr>
          <w:rStyle w:val="StyleUnderline"/>
          <w:highlight w:val="cyan"/>
        </w:rPr>
        <w:t xml:space="preserve">cultures and </w:t>
      </w:r>
      <w:r w:rsidRPr="00E206F1">
        <w:rPr>
          <w:rStyle w:val="Emphasis"/>
          <w:highlight w:val="cyan"/>
        </w:rPr>
        <w:t>ways of knowing</w:t>
      </w:r>
      <w:r w:rsidRPr="00856456">
        <w:rPr>
          <w:sz w:val="14"/>
        </w:rPr>
        <w:t>, and which provide Indigenous Peoples and organizations the opportunity to lead and direct research activities.</w:t>
      </w:r>
    </w:p>
    <w:p w14:paraId="214C771B" w14:textId="77777777" w:rsidR="002E6558" w:rsidRPr="00856456" w:rsidRDefault="002E6558" w:rsidP="002E6558">
      <w:pPr>
        <w:rPr>
          <w:sz w:val="14"/>
        </w:rPr>
      </w:pPr>
      <w:r w:rsidRPr="00856456">
        <w:rPr>
          <w:sz w:val="14"/>
        </w:rPr>
        <w:t>Indigenous Peoples have ways of knowing and understanding the world that often differ from dominant western worldviews (Smith 1999, Bishop 2005, Smith et al. 2016). Frameworks and processes (e.g., education, resource management) have been imposed on Indigenous communities without including, or by purposefully excluding, Indigenous ways of being and knowing (Sahlins 2002, Stevenson 2004, Tuck and Wang 2012, Wildcat et al. 2014). Many of these systems may have originated or were implemented in the past, but the lived experiences of Indigenous Peoples today are still rooted in these systems. Some governments recognize these past injustices and are working toward building equity through decolonization actions. For example, in Canada decolonization action was initiated after Truth and Reconciliation (TRCC 2015, Government of Canada [date unknown]).</w:t>
      </w:r>
    </w:p>
    <w:p w14:paraId="0D8210B1" w14:textId="77777777" w:rsidR="002E6558" w:rsidRPr="00856456" w:rsidRDefault="002E6558" w:rsidP="002E6558">
      <w:pPr>
        <w:rPr>
          <w:sz w:val="14"/>
        </w:rPr>
      </w:pPr>
      <w:r w:rsidRPr="003564CE">
        <w:rPr>
          <w:rStyle w:val="StyleUnderline"/>
          <w:highlight w:val="cyan"/>
        </w:rPr>
        <w:t>Decol</w:t>
      </w:r>
      <w:r w:rsidRPr="003564CE">
        <w:rPr>
          <w:rStyle w:val="StyleUnderline"/>
        </w:rPr>
        <w:t xml:space="preserve">onization </w:t>
      </w:r>
      <w:r w:rsidRPr="003564CE">
        <w:rPr>
          <w:rStyle w:val="StyleUnderline"/>
          <w:highlight w:val="cyan"/>
        </w:rPr>
        <w:t xml:space="preserve">in </w:t>
      </w:r>
      <w:r w:rsidRPr="003564CE">
        <w:rPr>
          <w:rStyle w:val="Emphasis"/>
          <w:highlight w:val="cyan"/>
        </w:rPr>
        <w:t>Arctic research</w:t>
      </w:r>
      <w:r w:rsidRPr="003564CE">
        <w:rPr>
          <w:rStyle w:val="StyleUnderline"/>
          <w:highlight w:val="cyan"/>
        </w:rPr>
        <w:t xml:space="preserve"> means</w:t>
      </w:r>
      <w:r w:rsidRPr="00E206F1">
        <w:rPr>
          <w:rStyle w:val="StyleUnderline"/>
        </w:rPr>
        <w:t xml:space="preserve"> making the </w:t>
      </w:r>
      <w:r w:rsidRPr="003564CE">
        <w:rPr>
          <w:rStyle w:val="StyleUnderline"/>
          <w:highlight w:val="cyan"/>
        </w:rPr>
        <w:t xml:space="preserve">space to </w:t>
      </w:r>
      <w:r w:rsidRPr="003564CE">
        <w:rPr>
          <w:rStyle w:val="Emphasis"/>
          <w:highlight w:val="cyan"/>
        </w:rPr>
        <w:t>include</w:t>
      </w:r>
      <w:r w:rsidRPr="003564CE">
        <w:rPr>
          <w:rStyle w:val="StyleUnderline"/>
        </w:rPr>
        <w:t xml:space="preserve"> Indigenous</w:t>
      </w:r>
      <w:r w:rsidRPr="00856456">
        <w:rPr>
          <w:sz w:val="14"/>
        </w:rPr>
        <w:t xml:space="preserve"> Peoples’ </w:t>
      </w:r>
      <w:r w:rsidRPr="003564CE">
        <w:rPr>
          <w:rStyle w:val="StyleUnderline"/>
        </w:rPr>
        <w:t>worldviews</w:t>
      </w:r>
      <w:r w:rsidRPr="00E206F1">
        <w:rPr>
          <w:rStyle w:val="StyleUnderline"/>
        </w:rPr>
        <w:t xml:space="preserve"> in ways that</w:t>
      </w:r>
      <w:r w:rsidRPr="00856456">
        <w:rPr>
          <w:sz w:val="14"/>
        </w:rPr>
        <w:t xml:space="preserve"> can </w:t>
      </w:r>
      <w:r w:rsidRPr="00E206F1">
        <w:rPr>
          <w:rStyle w:val="StyleUnderline"/>
        </w:rPr>
        <w:t xml:space="preserve">direct and </w:t>
      </w:r>
      <w:r w:rsidRPr="00E206F1">
        <w:rPr>
          <w:rStyle w:val="Emphasis"/>
        </w:rPr>
        <w:t>guide</w:t>
      </w:r>
      <w:r w:rsidRPr="00E206F1">
        <w:rPr>
          <w:rStyle w:val="StyleUnderline"/>
        </w:rPr>
        <w:t xml:space="preserve"> research</w:t>
      </w:r>
      <w:r w:rsidRPr="00856456">
        <w:rPr>
          <w:sz w:val="14"/>
        </w:rPr>
        <w:t xml:space="preserve">. Indigenous frameworks and processes are  not archaic but evolve over time and are alive today. Many myths about Indigenous Peoples persist in large part due to academia (Younging 2018), but Indigenous Peoples are increasingly putting forward their own narratives and voice. Indigenous Peoples have the right to freely choose how decolonization manifests, including revitalization. In a CPK process, </w:t>
      </w:r>
      <w:r w:rsidRPr="003564CE">
        <w:rPr>
          <w:rStyle w:val="StyleUnderline"/>
          <w:highlight w:val="cyan"/>
        </w:rPr>
        <w:t>Indigenous methodologies</w:t>
      </w:r>
      <w:r w:rsidRPr="00E206F1">
        <w:rPr>
          <w:rStyle w:val="StyleUnderline"/>
        </w:rPr>
        <w:t xml:space="preserve"> and processes will </w:t>
      </w:r>
      <w:r w:rsidRPr="003564CE">
        <w:rPr>
          <w:rStyle w:val="StyleUnderline"/>
        </w:rPr>
        <w:t xml:space="preserve">need to be </w:t>
      </w:r>
      <w:r w:rsidRPr="003564CE">
        <w:rPr>
          <w:rStyle w:val="Emphasis"/>
        </w:rPr>
        <w:t>equitably included</w:t>
      </w:r>
      <w:r w:rsidRPr="00856456">
        <w:rPr>
          <w:sz w:val="14"/>
        </w:rPr>
        <w:t xml:space="preserve"> along with western practices, norms, and scientific methods (Kovach 2009). Additionally, funding processes and </w:t>
      </w:r>
      <w:r w:rsidRPr="003564CE">
        <w:rPr>
          <w:rStyle w:val="StyleUnderline"/>
        </w:rPr>
        <w:t>university</w:t>
      </w:r>
      <w:r w:rsidRPr="00E206F1">
        <w:rPr>
          <w:rStyle w:val="StyleUnderline"/>
        </w:rPr>
        <w:t xml:space="preserve"> and agency </w:t>
      </w:r>
      <w:r w:rsidRPr="00E206F1">
        <w:rPr>
          <w:rStyle w:val="Emphasis"/>
        </w:rPr>
        <w:t>research</w:t>
      </w:r>
      <w:r w:rsidRPr="00E206F1">
        <w:rPr>
          <w:rStyle w:val="StyleUnderline"/>
        </w:rPr>
        <w:t xml:space="preserve"> protocols will need to be addressed</w:t>
      </w:r>
      <w:r w:rsidRPr="00856456">
        <w:rPr>
          <w:sz w:val="14"/>
        </w:rPr>
        <w:t>, possibly through policy and regulation, in the long term.</w:t>
      </w:r>
    </w:p>
    <w:p w14:paraId="51C70D86" w14:textId="77777777" w:rsidR="002E6558" w:rsidRPr="00856456" w:rsidRDefault="002E6558" w:rsidP="002E6558">
      <w:pPr>
        <w:rPr>
          <w:sz w:val="14"/>
        </w:rPr>
      </w:pPr>
      <w:r w:rsidRPr="00856456">
        <w:rPr>
          <w:sz w:val="14"/>
        </w:rPr>
        <w:t>Sovereignty</w:t>
      </w:r>
    </w:p>
    <w:p w14:paraId="5C5EA27F" w14:textId="77777777" w:rsidR="002E6558" w:rsidRPr="00856456" w:rsidRDefault="002E6558" w:rsidP="002E6558">
      <w:pPr>
        <w:rPr>
          <w:sz w:val="14"/>
        </w:rPr>
      </w:pPr>
      <w:r w:rsidRPr="00856456">
        <w:rPr>
          <w:sz w:val="14"/>
        </w:rPr>
        <w:t>Sovereignty is the inherent right of Indigenous Peoples to have self-determination over their political, legal, social, spiritual, and intellectual lives, as well as other aspects of a community or one’s self.</w:t>
      </w:r>
    </w:p>
    <w:p w14:paraId="358CD3A7" w14:textId="77777777" w:rsidR="002E6558" w:rsidRPr="00856456" w:rsidRDefault="002E6558" w:rsidP="002E6558">
      <w:pPr>
        <w:rPr>
          <w:sz w:val="14"/>
        </w:rPr>
      </w:pPr>
      <w:r w:rsidRPr="003564CE">
        <w:rPr>
          <w:rStyle w:val="StyleUnderline"/>
          <w:highlight w:val="cyan"/>
        </w:rPr>
        <w:t>Arctic Indigenous Peoples live on</w:t>
      </w:r>
      <w:r w:rsidRPr="003564CE">
        <w:rPr>
          <w:rStyle w:val="StyleUnderline"/>
        </w:rPr>
        <w:t xml:space="preserve"> and are connected to </w:t>
      </w:r>
      <w:r w:rsidRPr="003564CE">
        <w:rPr>
          <w:rStyle w:val="Emphasis"/>
          <w:highlight w:val="cyan"/>
        </w:rPr>
        <w:t>ancestral</w:t>
      </w:r>
      <w:r w:rsidRPr="003564CE">
        <w:rPr>
          <w:rStyle w:val="StyleUnderline"/>
          <w:highlight w:val="cyan"/>
        </w:rPr>
        <w:t xml:space="preserve"> homelands and hold</w:t>
      </w:r>
      <w:r w:rsidRPr="003564CE">
        <w:rPr>
          <w:rStyle w:val="StyleUnderline"/>
        </w:rPr>
        <w:t xml:space="preserve"> inherent </w:t>
      </w:r>
      <w:r w:rsidRPr="003564CE">
        <w:rPr>
          <w:rStyle w:val="Emphasis"/>
          <w:highlight w:val="cyan"/>
        </w:rPr>
        <w:t>sovereign</w:t>
      </w:r>
      <w:r w:rsidRPr="003564CE">
        <w:rPr>
          <w:rStyle w:val="StyleUnderline"/>
          <w:highlight w:val="cyan"/>
        </w:rPr>
        <w:t xml:space="preserve"> rights and </w:t>
      </w:r>
      <w:r w:rsidRPr="003564CE">
        <w:rPr>
          <w:rStyle w:val="Emphasis"/>
          <w:highlight w:val="cyan"/>
        </w:rPr>
        <w:t>self-determination</w:t>
      </w:r>
      <w:r w:rsidRPr="00856456">
        <w:rPr>
          <w:sz w:val="14"/>
        </w:rPr>
        <w:t xml:space="preserve"> (i.e., the right to choose freely). </w:t>
      </w:r>
      <w:r w:rsidRPr="003564CE">
        <w:rPr>
          <w:rStyle w:val="StyleUnderline"/>
          <w:highlight w:val="cyan"/>
        </w:rPr>
        <w:t xml:space="preserve">Researchers must </w:t>
      </w:r>
      <w:r w:rsidRPr="003564CE">
        <w:rPr>
          <w:rStyle w:val="Emphasis"/>
          <w:highlight w:val="cyan"/>
        </w:rPr>
        <w:t>understand</w:t>
      </w:r>
      <w:r w:rsidRPr="00856456">
        <w:rPr>
          <w:sz w:val="14"/>
          <w:highlight w:val="cyan"/>
        </w:rPr>
        <w:t xml:space="preserve">, </w:t>
      </w:r>
      <w:r w:rsidRPr="003564CE">
        <w:rPr>
          <w:rStyle w:val="Emphasis"/>
          <w:highlight w:val="cyan"/>
        </w:rPr>
        <w:t>recognize</w:t>
      </w:r>
      <w:r w:rsidRPr="00856456">
        <w:rPr>
          <w:sz w:val="14"/>
          <w:highlight w:val="cyan"/>
        </w:rPr>
        <w:t xml:space="preserve">, </w:t>
      </w:r>
      <w:r w:rsidRPr="003564CE">
        <w:rPr>
          <w:rStyle w:val="StyleUnderline"/>
          <w:highlight w:val="cyan"/>
        </w:rPr>
        <w:t xml:space="preserve">and </w:t>
      </w:r>
      <w:r w:rsidRPr="003564CE">
        <w:rPr>
          <w:rStyle w:val="Emphasis"/>
          <w:highlight w:val="cyan"/>
        </w:rPr>
        <w:t>respect</w:t>
      </w:r>
      <w:r w:rsidRPr="00856456">
        <w:rPr>
          <w:sz w:val="14"/>
        </w:rPr>
        <w:t xml:space="preserve"> that </w:t>
      </w:r>
      <w:r w:rsidRPr="003564CE">
        <w:rPr>
          <w:rStyle w:val="StyleUnderline"/>
        </w:rPr>
        <w:t xml:space="preserve">Indigenous Peoples hold </w:t>
      </w:r>
      <w:r w:rsidRPr="003564CE">
        <w:rPr>
          <w:rStyle w:val="Emphasis"/>
        </w:rPr>
        <w:t>sovereignty</w:t>
      </w:r>
      <w:r w:rsidRPr="003564CE">
        <w:rPr>
          <w:rStyle w:val="StyleUnderline"/>
        </w:rPr>
        <w:t xml:space="preserve"> over their homelands and have spiritual connections</w:t>
      </w:r>
      <w:r w:rsidRPr="00856456">
        <w:rPr>
          <w:sz w:val="14"/>
        </w:rPr>
        <w:t xml:space="preserve"> to land, ice, and water. Often the information derived from science is used to make decisions concerning Indigenous homelands. Poorly conducted science can threaten sovereignty for Indigenous Peoples. Aside from legal requirements, there are </w:t>
      </w:r>
      <w:r w:rsidRPr="003564CE">
        <w:rPr>
          <w:rStyle w:val="StyleUnderline"/>
        </w:rPr>
        <w:t xml:space="preserve">moral and societal </w:t>
      </w:r>
      <w:r w:rsidRPr="003564CE">
        <w:rPr>
          <w:rStyle w:val="Emphasis"/>
        </w:rPr>
        <w:t>obligations</w:t>
      </w:r>
      <w:r w:rsidRPr="003564CE">
        <w:rPr>
          <w:rStyle w:val="StyleUnderline"/>
        </w:rPr>
        <w:t xml:space="preserve"> to respect</w:t>
      </w:r>
      <w:r w:rsidRPr="00856456">
        <w:rPr>
          <w:sz w:val="14"/>
        </w:rPr>
        <w:t xml:space="preserve">, </w:t>
      </w:r>
      <w:r w:rsidRPr="003564CE">
        <w:rPr>
          <w:rStyle w:val="StyleUnderline"/>
        </w:rPr>
        <w:t>recognize</w:t>
      </w:r>
      <w:r w:rsidRPr="00856456">
        <w:rPr>
          <w:sz w:val="14"/>
        </w:rPr>
        <w:t xml:space="preserve">, </w:t>
      </w:r>
      <w:r w:rsidRPr="003564CE">
        <w:rPr>
          <w:rStyle w:val="StyleUnderline"/>
        </w:rPr>
        <w:t>and support self-determination</w:t>
      </w:r>
      <w:r w:rsidRPr="00856456">
        <w:rPr>
          <w:sz w:val="14"/>
        </w:rPr>
        <w:t xml:space="preserve"> including in decision making (supporting Indigenous sovereignty) by Indigenous Peoples </w:t>
      </w:r>
      <w:r w:rsidRPr="003564CE">
        <w:rPr>
          <w:rStyle w:val="StyleUnderline"/>
        </w:rPr>
        <w:t>about research</w:t>
      </w:r>
      <w:r w:rsidRPr="00856456">
        <w:rPr>
          <w:sz w:val="14"/>
        </w:rPr>
        <w:t xml:space="preserve"> activities in or </w:t>
      </w:r>
      <w:r w:rsidRPr="003564CE">
        <w:rPr>
          <w:rStyle w:val="StyleUnderline"/>
        </w:rPr>
        <w:t>having an impact on Indigenous homelands</w:t>
      </w:r>
      <w:r w:rsidRPr="00856456">
        <w:rPr>
          <w:sz w:val="14"/>
        </w:rPr>
        <w:t>.</w:t>
      </w:r>
    </w:p>
    <w:p w14:paraId="76A08E9F" w14:textId="77777777" w:rsidR="002E6558" w:rsidRPr="00856456" w:rsidRDefault="002E6558" w:rsidP="002E6558">
      <w:pPr>
        <w:rPr>
          <w:sz w:val="14"/>
        </w:rPr>
      </w:pPr>
      <w:r w:rsidRPr="003564CE">
        <w:rPr>
          <w:rStyle w:val="StyleUnderline"/>
          <w:highlight w:val="cyan"/>
        </w:rPr>
        <w:t xml:space="preserve">Indigenous </w:t>
      </w:r>
      <w:r w:rsidRPr="003564CE">
        <w:rPr>
          <w:rStyle w:val="Emphasis"/>
          <w:highlight w:val="cyan"/>
        </w:rPr>
        <w:t>protocols</w:t>
      </w:r>
      <w:r w:rsidRPr="00856456">
        <w:rPr>
          <w:sz w:val="14"/>
          <w:highlight w:val="cyan"/>
        </w:rPr>
        <w:t xml:space="preserve">, </w:t>
      </w:r>
      <w:r w:rsidRPr="003564CE">
        <w:rPr>
          <w:rStyle w:val="Emphasis"/>
          <w:highlight w:val="cyan"/>
        </w:rPr>
        <w:t>ethical codes</w:t>
      </w:r>
      <w:r w:rsidRPr="00856456">
        <w:rPr>
          <w:sz w:val="14"/>
          <w:highlight w:val="cyan"/>
        </w:rPr>
        <w:t xml:space="preserve">, </w:t>
      </w:r>
      <w:r w:rsidRPr="003564CE">
        <w:rPr>
          <w:rStyle w:val="StyleUnderline"/>
          <w:highlight w:val="cyan"/>
        </w:rPr>
        <w:t>and</w:t>
      </w:r>
      <w:r w:rsidRPr="003564CE">
        <w:rPr>
          <w:rStyle w:val="StyleUnderline"/>
        </w:rPr>
        <w:t xml:space="preserve"> spiritual and traditional </w:t>
      </w:r>
      <w:r w:rsidRPr="003564CE">
        <w:rPr>
          <w:rStyle w:val="StyleUnderline"/>
          <w:highlight w:val="cyan"/>
        </w:rPr>
        <w:t>practices should be respected</w:t>
      </w:r>
      <w:r w:rsidRPr="00856456">
        <w:rPr>
          <w:sz w:val="14"/>
        </w:rPr>
        <w:t xml:space="preserve"> in Indigenous Peoples’ homelands. </w:t>
      </w:r>
      <w:r w:rsidRPr="003564CE">
        <w:rPr>
          <w:rStyle w:val="Emphasis"/>
        </w:rPr>
        <w:t>Free</w:t>
      </w:r>
      <w:r w:rsidRPr="00856456">
        <w:rPr>
          <w:sz w:val="14"/>
        </w:rPr>
        <w:t xml:space="preserve">, </w:t>
      </w:r>
      <w:r w:rsidRPr="003564CE">
        <w:rPr>
          <w:rStyle w:val="Emphasis"/>
        </w:rPr>
        <w:t>prior</w:t>
      </w:r>
      <w:r w:rsidRPr="00856456">
        <w:rPr>
          <w:sz w:val="14"/>
        </w:rPr>
        <w:t xml:space="preserve">, </w:t>
      </w:r>
      <w:r w:rsidRPr="003564CE">
        <w:rPr>
          <w:rStyle w:val="StyleUnderline"/>
        </w:rPr>
        <w:t xml:space="preserve">and </w:t>
      </w:r>
      <w:r w:rsidRPr="003564CE">
        <w:rPr>
          <w:rStyle w:val="Emphasis"/>
        </w:rPr>
        <w:t>informed consent</w:t>
      </w:r>
      <w:r w:rsidRPr="003564CE">
        <w:rPr>
          <w:rStyle w:val="StyleUnderline"/>
        </w:rPr>
        <w:t xml:space="preserve"> guidance</w:t>
      </w:r>
      <w:r w:rsidRPr="00856456">
        <w:rPr>
          <w:sz w:val="14"/>
        </w:rPr>
        <w:t xml:space="preserve"> is included in the UN Declaration on the Rights of Indigenous Peoples (UN 2007) and can </w:t>
      </w:r>
      <w:r w:rsidRPr="003564CE">
        <w:rPr>
          <w:rStyle w:val="StyleUnderline"/>
        </w:rPr>
        <w:t>help researchers</w:t>
      </w:r>
      <w:r w:rsidRPr="00856456">
        <w:rPr>
          <w:sz w:val="14"/>
        </w:rPr>
        <w:t xml:space="preserve"> better </w:t>
      </w:r>
      <w:r w:rsidRPr="003564CE">
        <w:rPr>
          <w:rStyle w:val="StyleUnderline"/>
        </w:rPr>
        <w:t>understand and support Indigenous sovereignty</w:t>
      </w:r>
      <w:r w:rsidRPr="00856456">
        <w:rPr>
          <w:sz w:val="14"/>
        </w:rPr>
        <w:t xml:space="preserve"> (ICC AK 2020). Indigenous Peoples are free to decide if, how, and when they will be involved in any research activities. Indigenous Peoples must be engaged in discussions and decision making prior to the start of any activities, from the very beginning (UN 2005). We refer to “the beginning” as the first discussions about a proposed project or a researcher’s interest in a particular region. Initial conversations should include a mutual understanding of needs related to Capacity and Means and Ability. Indigenous Peoples need to be adequately informed of all potential risks and opportunities, and costs and benefits associated with engaging in any research activities, including the sharing of their knowledge (UN 2005). It is essential that researchers understand that Indigenous Peoples’ perceptions of risk may be different from how risk is assessed from a western worldview. Indigenous partner’s views should be included in discussions to identify potential ways of addressing and mitigating risk. Indigenous Peoples need to consent to all activities and processes occurring and this should include the full and effective participation of all Indigenous partners through the Indigenous communities’ or partners’ own decision-making processes (UN 2005, Whyte 2019).</w:t>
      </w:r>
    </w:p>
    <w:p w14:paraId="088C6B9E" w14:textId="77777777" w:rsidR="002E6558" w:rsidRPr="00DA3754" w:rsidRDefault="002E6558" w:rsidP="002E6558">
      <w:pPr>
        <w:rPr>
          <w:sz w:val="16"/>
        </w:rPr>
      </w:pPr>
      <w:r w:rsidRPr="00DA3754">
        <w:rPr>
          <w:sz w:val="16"/>
        </w:rPr>
        <w:t>Empowerment</w:t>
      </w:r>
    </w:p>
    <w:p w14:paraId="0E0937A3" w14:textId="77777777" w:rsidR="002E6558" w:rsidRPr="00DA3754" w:rsidRDefault="002E6558" w:rsidP="002E6558">
      <w:pPr>
        <w:rPr>
          <w:sz w:val="16"/>
        </w:rPr>
      </w:pPr>
      <w:r w:rsidRPr="00DA3754">
        <w:rPr>
          <w:sz w:val="16"/>
        </w:rPr>
        <w:t>Equitable research relationships empower all participants and create a balance of authority and responsibility in the process.</w:t>
      </w:r>
    </w:p>
    <w:p w14:paraId="12A81447" w14:textId="77777777" w:rsidR="002E6558" w:rsidRPr="00DA3754" w:rsidRDefault="002E6558" w:rsidP="002E6558">
      <w:pPr>
        <w:rPr>
          <w:sz w:val="16"/>
        </w:rPr>
      </w:pPr>
      <w:r w:rsidRPr="008C6487">
        <w:rPr>
          <w:rStyle w:val="StyleUnderline"/>
        </w:rPr>
        <w:t>Empowerment means</w:t>
      </w:r>
      <w:r w:rsidRPr="00DA3754">
        <w:rPr>
          <w:sz w:val="16"/>
        </w:rPr>
        <w:t xml:space="preserve"> creating and </w:t>
      </w:r>
      <w:r w:rsidRPr="00DA3754">
        <w:rPr>
          <w:rStyle w:val="StyleUnderline"/>
          <w:highlight w:val="cyan"/>
        </w:rPr>
        <w:t>supporting</w:t>
      </w:r>
      <w:r w:rsidRPr="008C6487">
        <w:rPr>
          <w:rStyle w:val="StyleUnderline"/>
        </w:rPr>
        <w:t xml:space="preserve"> political and </w:t>
      </w:r>
      <w:r w:rsidRPr="00DA3754">
        <w:rPr>
          <w:rStyle w:val="Emphasis"/>
          <w:highlight w:val="cyan"/>
        </w:rPr>
        <w:t>intellectual</w:t>
      </w:r>
      <w:r w:rsidRPr="00DA3754">
        <w:rPr>
          <w:rStyle w:val="StyleUnderline"/>
          <w:highlight w:val="cyan"/>
        </w:rPr>
        <w:t xml:space="preserve"> space for Indigenous Peoples</w:t>
      </w:r>
      <w:r w:rsidRPr="008C6487">
        <w:rPr>
          <w:rStyle w:val="StyleUnderline"/>
        </w:rPr>
        <w:t xml:space="preserve"> to have </w:t>
      </w:r>
      <w:r w:rsidRPr="008C6487">
        <w:rPr>
          <w:rStyle w:val="Emphasis"/>
        </w:rPr>
        <w:t>authority</w:t>
      </w:r>
      <w:r w:rsidRPr="008C6487">
        <w:rPr>
          <w:rStyle w:val="StyleUnderline"/>
        </w:rPr>
        <w:t xml:space="preserve"> and responsibility</w:t>
      </w:r>
      <w:r w:rsidRPr="00DA3754">
        <w:rPr>
          <w:sz w:val="16"/>
        </w:rPr>
        <w:t xml:space="preserve">. It is necessary </w:t>
      </w:r>
      <w:r w:rsidRPr="00DA3754">
        <w:rPr>
          <w:rStyle w:val="StyleUnderline"/>
          <w:highlight w:val="cyan"/>
        </w:rPr>
        <w:t xml:space="preserve">to </w:t>
      </w:r>
      <w:r w:rsidRPr="00DA3754">
        <w:rPr>
          <w:rStyle w:val="Emphasis"/>
          <w:highlight w:val="cyan"/>
        </w:rPr>
        <w:t>recognize</w:t>
      </w:r>
      <w:r w:rsidRPr="008C6487">
        <w:rPr>
          <w:rStyle w:val="StyleUnderline"/>
        </w:rPr>
        <w:t xml:space="preserve"> and name the </w:t>
      </w:r>
      <w:r w:rsidRPr="00DA3754">
        <w:rPr>
          <w:rStyle w:val="StyleUnderline"/>
          <w:highlight w:val="cyan"/>
        </w:rPr>
        <w:t>power dynamics at play</w:t>
      </w:r>
      <w:r w:rsidRPr="00DA3754">
        <w:rPr>
          <w:sz w:val="16"/>
        </w:rPr>
        <w:t xml:space="preserve"> in a relationship </w:t>
      </w:r>
      <w:r w:rsidRPr="008C6487">
        <w:rPr>
          <w:rStyle w:val="StyleUnderline"/>
        </w:rPr>
        <w:t xml:space="preserve">and </w:t>
      </w:r>
      <w:r w:rsidRPr="00DA3754">
        <w:rPr>
          <w:rStyle w:val="Emphasis"/>
          <w:highlight w:val="cyan"/>
        </w:rPr>
        <w:t>actively</w:t>
      </w:r>
      <w:r w:rsidRPr="008C6487">
        <w:rPr>
          <w:rStyle w:val="StyleUnderline"/>
        </w:rPr>
        <w:t xml:space="preserve"> work to </w:t>
      </w:r>
      <w:r w:rsidRPr="00DA3754">
        <w:rPr>
          <w:rStyle w:val="StyleUnderline"/>
          <w:highlight w:val="cyan"/>
        </w:rPr>
        <w:t xml:space="preserve">create </w:t>
      </w:r>
      <w:r w:rsidRPr="00DA3754">
        <w:rPr>
          <w:rStyle w:val="Emphasis"/>
          <w:highlight w:val="cyan"/>
        </w:rPr>
        <w:t>balance</w:t>
      </w:r>
      <w:r w:rsidRPr="008C6487">
        <w:rPr>
          <w:rStyle w:val="StyleUnderline"/>
        </w:rPr>
        <w:t xml:space="preserve"> through the empowerment</w:t>
      </w:r>
      <w:r w:rsidRPr="00DA3754">
        <w:rPr>
          <w:sz w:val="16"/>
        </w:rPr>
        <w:t xml:space="preserve"> of Indigenous Peoples. A truly equitable research relationship empowers all participants in their work. This balance increases the authority of the knowledge produced in a CPK process, because it is inclusive, more robust, and representative of multiple knowledges.</w:t>
      </w:r>
    </w:p>
    <w:p w14:paraId="617809FB" w14:textId="3227FB33" w:rsidR="002E6558" w:rsidRDefault="002E6558" w:rsidP="002E6558">
      <w:pPr>
        <w:rPr>
          <w:sz w:val="16"/>
        </w:rPr>
      </w:pPr>
      <w:r w:rsidRPr="00DA3754">
        <w:rPr>
          <w:sz w:val="16"/>
        </w:rPr>
        <w:t xml:space="preserve">The equitable inclusion of Indigenous communities in research has been a challenge, in some part due to the unequal power dynamics at play in typical research relationships (Nadasdy 1999, Schreiber and Newell 2006, Raymond-Yakoubian and Raymond-Yakoubian 2015) and the history of colonization (Huntington et al. 2020). Funders, policymakers, and society in general, more commonly place a higher value on information derived from science than information coming from Indigenous Peoples. </w:t>
      </w:r>
      <w:r w:rsidRPr="00DA3754">
        <w:rPr>
          <w:rStyle w:val="StyleUnderline"/>
          <w:highlight w:val="cyan"/>
        </w:rPr>
        <w:t>Recognizing</w:t>
      </w:r>
      <w:r w:rsidRPr="00DA3754">
        <w:rPr>
          <w:sz w:val="16"/>
        </w:rPr>
        <w:t xml:space="preserve"> that many </w:t>
      </w:r>
      <w:r w:rsidRPr="00DA3754">
        <w:rPr>
          <w:rStyle w:val="Emphasis"/>
          <w:highlight w:val="cyan"/>
        </w:rPr>
        <w:t>science-based</w:t>
      </w:r>
      <w:r w:rsidRPr="00DA3754">
        <w:rPr>
          <w:rStyle w:val="StyleUnderline"/>
          <w:highlight w:val="cyan"/>
        </w:rPr>
        <w:t xml:space="preserve"> approaches to research are predicated on a </w:t>
      </w:r>
      <w:r w:rsidRPr="00DA3754">
        <w:rPr>
          <w:rStyle w:val="Emphasis"/>
          <w:highlight w:val="cyan"/>
        </w:rPr>
        <w:t>western worldview</w:t>
      </w:r>
      <w:r w:rsidRPr="00DA3754">
        <w:rPr>
          <w:sz w:val="16"/>
        </w:rPr>
        <w:t xml:space="preserve"> (Smith et al. 2016) </w:t>
      </w:r>
      <w:r w:rsidRPr="00DA3754">
        <w:rPr>
          <w:rStyle w:val="StyleUnderline"/>
          <w:highlight w:val="cyan"/>
        </w:rPr>
        <w:t>means</w:t>
      </w:r>
      <w:r w:rsidRPr="00DA3754">
        <w:rPr>
          <w:rStyle w:val="StyleUnderline"/>
        </w:rPr>
        <w:t xml:space="preserve"> that </w:t>
      </w:r>
      <w:r w:rsidRPr="00DA3754">
        <w:rPr>
          <w:rStyle w:val="StyleUnderline"/>
          <w:highlight w:val="cyan"/>
        </w:rPr>
        <w:t xml:space="preserve">we should seek to take </w:t>
      </w:r>
      <w:r w:rsidRPr="00DA3754">
        <w:rPr>
          <w:rStyle w:val="Emphasis"/>
          <w:highlight w:val="cyan"/>
        </w:rPr>
        <w:t>deliberate</w:t>
      </w:r>
      <w:r w:rsidRPr="00DA3754">
        <w:rPr>
          <w:rStyle w:val="StyleUnderline"/>
          <w:highlight w:val="cyan"/>
        </w:rPr>
        <w:t xml:space="preserve"> action to include</w:t>
      </w:r>
      <w:r w:rsidRPr="00DA3754">
        <w:rPr>
          <w:rStyle w:val="StyleUnderline"/>
        </w:rPr>
        <w:t xml:space="preserve"> other perspectives</w:t>
      </w:r>
      <w:r w:rsidRPr="00DA3754">
        <w:rPr>
          <w:sz w:val="16"/>
        </w:rPr>
        <w:t xml:space="preserve"> in CPK (ICC AK 2020). </w:t>
      </w:r>
      <w:r w:rsidRPr="00DA3754">
        <w:rPr>
          <w:rStyle w:val="StyleUnderline"/>
        </w:rPr>
        <w:t>Supporting equitable processes</w:t>
      </w:r>
      <w:r w:rsidRPr="00DA3754">
        <w:rPr>
          <w:sz w:val="16"/>
        </w:rPr>
        <w:t xml:space="preserve">, </w:t>
      </w:r>
      <w:r w:rsidRPr="00DA3754">
        <w:rPr>
          <w:rStyle w:val="StyleUnderline"/>
        </w:rPr>
        <w:t>and valuing</w:t>
      </w:r>
      <w:r w:rsidRPr="00DA3754">
        <w:rPr>
          <w:sz w:val="16"/>
        </w:rPr>
        <w:t xml:space="preserve"> and including </w:t>
      </w:r>
      <w:r w:rsidRPr="00DA3754">
        <w:rPr>
          <w:rStyle w:val="StyleUnderline"/>
          <w:highlight w:val="cyan"/>
        </w:rPr>
        <w:t>Indigenous</w:t>
      </w:r>
      <w:r w:rsidRPr="00DA3754">
        <w:rPr>
          <w:sz w:val="16"/>
        </w:rPr>
        <w:t xml:space="preserve"> Peoples’ </w:t>
      </w:r>
      <w:r w:rsidRPr="00DA3754">
        <w:rPr>
          <w:rStyle w:val="StyleUnderline"/>
          <w:highlight w:val="cyan"/>
        </w:rPr>
        <w:t>knowledges</w:t>
      </w:r>
      <w:r w:rsidRPr="00DA3754">
        <w:rPr>
          <w:sz w:val="16"/>
        </w:rPr>
        <w:t xml:space="preserve">, </w:t>
      </w:r>
      <w:r w:rsidRPr="00DA3754">
        <w:rPr>
          <w:rStyle w:val="StyleUnderline"/>
        </w:rPr>
        <w:t xml:space="preserve">requires </w:t>
      </w:r>
      <w:r w:rsidRPr="00DA3754">
        <w:rPr>
          <w:rStyle w:val="Emphasis"/>
        </w:rPr>
        <w:t>intentionally</w:t>
      </w:r>
      <w:r w:rsidRPr="00DA3754">
        <w:rPr>
          <w:rStyle w:val="StyleUnderline"/>
        </w:rPr>
        <w:t xml:space="preserve"> working to change existing systems</w:t>
      </w:r>
      <w:r w:rsidRPr="00DA3754">
        <w:rPr>
          <w:sz w:val="16"/>
        </w:rPr>
        <w:t>.</w:t>
      </w:r>
    </w:p>
    <w:p w14:paraId="25DFCD3D" w14:textId="77777777" w:rsidR="002E6558" w:rsidRPr="002E6558" w:rsidRDefault="002E6558" w:rsidP="002E6558">
      <w:pPr>
        <w:rPr>
          <w:sz w:val="16"/>
        </w:rPr>
      </w:pPr>
    </w:p>
    <w:p w14:paraId="5523D7AC" w14:textId="77C0952E" w:rsidR="002E6558" w:rsidRDefault="002E6558" w:rsidP="002E6558">
      <w:pPr>
        <w:pStyle w:val="Heading3"/>
      </w:pPr>
      <w:r>
        <w:t>Framework</w:t>
      </w:r>
    </w:p>
    <w:p w14:paraId="5B15B421" w14:textId="77777777" w:rsidR="002E6558" w:rsidRPr="00A4561D" w:rsidRDefault="002E6558" w:rsidP="002E6558">
      <w:pPr>
        <w:pStyle w:val="Heading4"/>
      </w:pPr>
      <w:r w:rsidRPr="00A4561D">
        <w:t xml:space="preserve">Serial Policy Failure. Inflating nonsensical existential risks reproduces material harm. </w:t>
      </w:r>
    </w:p>
    <w:p w14:paraId="6AAC3D3D" w14:textId="77777777" w:rsidR="002E6558" w:rsidRDefault="002E6558" w:rsidP="002E6558">
      <w:pPr>
        <w:rPr>
          <w:sz w:val="16"/>
        </w:rPr>
      </w:pPr>
      <w:r w:rsidRPr="002B15BE">
        <w:rPr>
          <w:sz w:val="16"/>
        </w:rPr>
        <w:t xml:space="preserve">Mer </w:t>
      </w:r>
      <w:r w:rsidRPr="00A4561D">
        <w:rPr>
          <w:rStyle w:val="Style13ptBold"/>
        </w:rPr>
        <w:t>Mousoom 25,</w:t>
      </w:r>
      <w:r w:rsidRPr="002B15BE">
        <w:rPr>
          <w:sz w:val="16"/>
        </w:rPr>
        <w:t xml:space="preserve"> </w:t>
      </w:r>
    </w:p>
    <w:p w14:paraId="6CB63289" w14:textId="77777777" w:rsidR="002E6558" w:rsidRPr="002B15BE" w:rsidRDefault="002E6558" w:rsidP="002E6558">
      <w:pPr>
        <w:rPr>
          <w:i/>
          <w:iCs/>
          <w:sz w:val="16"/>
        </w:rPr>
      </w:pPr>
      <w:r w:rsidRPr="002B15BE">
        <w:rPr>
          <w:sz w:val="16"/>
        </w:rPr>
        <w:t xml:space="preserve">American Studies Major and Environmental Studies Minor at Macalester; 2025; “Blood on Their Hands: Settler Colonial States in the Arctic,” </w:t>
      </w:r>
      <w:r w:rsidRPr="002B15BE">
        <w:rPr>
          <w:i/>
          <w:iCs/>
          <w:sz w:val="16"/>
        </w:rPr>
        <w:t>Tapestries: Interwoven voices of local and global identities</w:t>
      </w:r>
      <w:r w:rsidRPr="002B15BE">
        <w:rPr>
          <w:sz w:val="16"/>
        </w:rPr>
        <w:t xml:space="preserve">: Vol. 14: Iss. 1, Article 9. Pg. 10-12; </w:t>
      </w:r>
      <w:hyperlink r:id="rId62" w:history="1">
        <w:r w:rsidRPr="00395053">
          <w:rPr>
            <w:rStyle w:val="Hyperlink"/>
          </w:rPr>
          <w:t>https://digitalcommons.macalester.edu/tapestries/vol14/iss1/9/</w:t>
        </w:r>
      </w:hyperlink>
      <w:r w:rsidRPr="002B15BE">
        <w:rPr>
          <w:sz w:val="16"/>
        </w:rPr>
        <w:t>; Gavin</w:t>
      </w:r>
    </w:p>
    <w:p w14:paraId="24BDA8C2" w14:textId="77777777" w:rsidR="002E6558" w:rsidRPr="002B15BE" w:rsidRDefault="002E6558" w:rsidP="002E6558">
      <w:pPr>
        <w:rPr>
          <w:sz w:val="16"/>
        </w:rPr>
      </w:pPr>
      <w:r w:rsidRPr="002B15BE">
        <w:rPr>
          <w:sz w:val="16"/>
        </w:rPr>
        <w:t>The Contradictions of the State and Settler Scientists</w:t>
      </w:r>
    </w:p>
    <w:p w14:paraId="1AFFDF0A" w14:textId="77777777" w:rsidR="002E6558" w:rsidRPr="002B15BE" w:rsidRDefault="002E6558" w:rsidP="002E6558">
      <w:pPr>
        <w:rPr>
          <w:sz w:val="16"/>
        </w:rPr>
      </w:pPr>
      <w:r w:rsidRPr="002B15BE">
        <w:rPr>
          <w:sz w:val="16"/>
        </w:rPr>
        <w:t xml:space="preserve">As </w:t>
      </w:r>
      <w:r w:rsidRPr="0014301C">
        <w:rPr>
          <w:rStyle w:val="StyleUnderline"/>
          <w:highlight w:val="cyan"/>
        </w:rPr>
        <w:t>settlers</w:t>
      </w:r>
      <w:r w:rsidRPr="002B15BE">
        <w:rPr>
          <w:sz w:val="16"/>
        </w:rPr>
        <w:t xml:space="preserve">, we have </w:t>
      </w:r>
      <w:r w:rsidRPr="002C3CF2">
        <w:rPr>
          <w:rStyle w:val="StyleUnderline"/>
        </w:rPr>
        <w:t xml:space="preserve">historically </w:t>
      </w:r>
      <w:r w:rsidRPr="0014301C">
        <w:rPr>
          <w:rStyle w:val="Emphasis"/>
          <w:highlight w:val="cyan"/>
        </w:rPr>
        <w:t>benefitted</w:t>
      </w:r>
      <w:r w:rsidRPr="0014301C">
        <w:rPr>
          <w:rStyle w:val="StyleUnderline"/>
          <w:highlight w:val="cyan"/>
        </w:rPr>
        <w:t xml:space="preserve"> from</w:t>
      </w:r>
      <w:r w:rsidRPr="002B15BE">
        <w:rPr>
          <w:sz w:val="16"/>
        </w:rPr>
        <w:t xml:space="preserve"> these </w:t>
      </w:r>
      <w:r w:rsidRPr="002C3CF2">
        <w:rPr>
          <w:rStyle w:val="StyleUnderline"/>
        </w:rPr>
        <w:t xml:space="preserve">government </w:t>
      </w:r>
      <w:r w:rsidRPr="0014301C">
        <w:rPr>
          <w:rStyle w:val="Emphasis"/>
          <w:highlight w:val="cyan"/>
        </w:rPr>
        <w:t>assimilationist</w:t>
      </w:r>
      <w:r w:rsidRPr="002B15BE">
        <w:rPr>
          <w:sz w:val="16"/>
        </w:rPr>
        <w:t xml:space="preserve"> and polluting </w:t>
      </w:r>
      <w:r w:rsidRPr="0014301C">
        <w:rPr>
          <w:rStyle w:val="StyleUnderline"/>
          <w:highlight w:val="cyan"/>
        </w:rPr>
        <w:t>policies</w:t>
      </w:r>
      <w:r w:rsidRPr="002B15BE">
        <w:rPr>
          <w:sz w:val="16"/>
        </w:rPr>
        <w:t xml:space="preserve">, and therefore </w:t>
      </w:r>
      <w:r w:rsidRPr="0014301C">
        <w:rPr>
          <w:rStyle w:val="StyleUnderline"/>
          <w:highlight w:val="cyan"/>
        </w:rPr>
        <w:t xml:space="preserve">the state’s actions </w:t>
      </w:r>
      <w:r w:rsidRPr="0014301C">
        <w:rPr>
          <w:rStyle w:val="Emphasis"/>
          <w:highlight w:val="cyan"/>
        </w:rPr>
        <w:t>reflect</w:t>
      </w:r>
      <w:r w:rsidRPr="0014301C">
        <w:rPr>
          <w:rStyle w:val="StyleUnderline"/>
          <w:highlight w:val="cyan"/>
        </w:rPr>
        <w:t xml:space="preserve"> our own</w:t>
      </w:r>
      <w:r w:rsidRPr="002B15BE">
        <w:rPr>
          <w:sz w:val="16"/>
        </w:rPr>
        <w:t xml:space="preserve">. This </w:t>
      </w:r>
      <w:r w:rsidRPr="0014301C">
        <w:rPr>
          <w:rStyle w:val="StyleUnderline"/>
          <w:highlight w:val="cyan"/>
        </w:rPr>
        <w:t>shifting</w:t>
      </w:r>
      <w:r w:rsidRPr="002C3CF2">
        <w:rPr>
          <w:rStyle w:val="StyleUnderline"/>
        </w:rPr>
        <w:t xml:space="preserve"> of </w:t>
      </w:r>
      <w:r w:rsidRPr="0014301C">
        <w:rPr>
          <w:rStyle w:val="Emphasis"/>
          <w:highlight w:val="cyan"/>
        </w:rPr>
        <w:t>responsibilities</w:t>
      </w:r>
      <w:r w:rsidRPr="0014301C">
        <w:rPr>
          <w:rStyle w:val="StyleUnderline"/>
          <w:highlight w:val="cyan"/>
        </w:rPr>
        <w:t xml:space="preserve"> should awaken settler</w:t>
      </w:r>
      <w:r w:rsidRPr="002C3CF2">
        <w:rPr>
          <w:rStyle w:val="StyleUnderline"/>
        </w:rPr>
        <w:t xml:space="preserve"> colonial </w:t>
      </w:r>
      <w:r w:rsidRPr="0014301C">
        <w:rPr>
          <w:rStyle w:val="Emphasis"/>
          <w:highlight w:val="cyan"/>
        </w:rPr>
        <w:t>amnesia</w:t>
      </w:r>
      <w:r w:rsidRPr="002C3CF2">
        <w:rPr>
          <w:rStyle w:val="StyleUnderline"/>
        </w:rPr>
        <w:t xml:space="preserve"> of those involved </w:t>
      </w:r>
      <w:r w:rsidRPr="0014301C">
        <w:rPr>
          <w:rStyle w:val="StyleUnderline"/>
          <w:highlight w:val="cyan"/>
        </w:rPr>
        <w:t xml:space="preserve">in the </w:t>
      </w:r>
      <w:r w:rsidRPr="0014301C">
        <w:rPr>
          <w:rStyle w:val="Emphasis"/>
          <w:highlight w:val="cyan"/>
        </w:rPr>
        <w:t>Arctic</w:t>
      </w:r>
      <w:r w:rsidRPr="002B15BE">
        <w:rPr>
          <w:sz w:val="16"/>
        </w:rPr>
        <w:t xml:space="preserve">. This is a phenomenon where </w:t>
      </w:r>
      <w:r w:rsidRPr="0014301C">
        <w:rPr>
          <w:rStyle w:val="StyleUnderline"/>
          <w:highlight w:val="cyan"/>
        </w:rPr>
        <w:t xml:space="preserve">people are </w:t>
      </w:r>
      <w:r w:rsidRPr="0014301C">
        <w:rPr>
          <w:rStyle w:val="Emphasis"/>
          <w:highlight w:val="cyan"/>
        </w:rPr>
        <w:t>not</w:t>
      </w:r>
      <w:r w:rsidRPr="002C3CF2">
        <w:rPr>
          <w:rStyle w:val="Emphasis"/>
        </w:rPr>
        <w:t xml:space="preserve"> fully </w:t>
      </w:r>
      <w:r w:rsidRPr="0014301C">
        <w:rPr>
          <w:rStyle w:val="Emphasis"/>
          <w:highlight w:val="cyan"/>
        </w:rPr>
        <w:t>aware</w:t>
      </w:r>
      <w:r w:rsidRPr="002C3CF2">
        <w:rPr>
          <w:rStyle w:val="StyleUnderline"/>
        </w:rPr>
        <w:t xml:space="preserve"> of the colonialism</w:t>
      </w:r>
      <w:r w:rsidRPr="002B15BE">
        <w:rPr>
          <w:sz w:val="16"/>
        </w:rPr>
        <w:t xml:space="preserve"> that </w:t>
      </w:r>
      <w:r w:rsidRPr="0014301C">
        <w:rPr>
          <w:rStyle w:val="StyleUnderline"/>
          <w:highlight w:val="cyan"/>
        </w:rPr>
        <w:t xml:space="preserve">they </w:t>
      </w:r>
      <w:r w:rsidRPr="0014301C">
        <w:rPr>
          <w:rStyle w:val="Emphasis"/>
          <w:highlight w:val="cyan"/>
        </w:rPr>
        <w:t>benefit</w:t>
      </w:r>
      <w:r w:rsidRPr="002C3CF2">
        <w:rPr>
          <w:rStyle w:val="StyleUnderline"/>
        </w:rPr>
        <w:t xml:space="preserve"> from</w:t>
      </w:r>
      <w:r w:rsidRPr="002B15BE">
        <w:rPr>
          <w:sz w:val="16"/>
        </w:rPr>
        <w:t xml:space="preserve"> (Said 1994). It can manifest in </w:t>
      </w:r>
      <w:r w:rsidRPr="0014301C">
        <w:rPr>
          <w:rStyle w:val="Emphasis"/>
          <w:highlight w:val="cyan"/>
        </w:rPr>
        <w:t>obscuring</w:t>
      </w:r>
      <w:r w:rsidRPr="002C3CF2">
        <w:rPr>
          <w:rStyle w:val="StyleUnderline"/>
        </w:rPr>
        <w:t xml:space="preserve"> the </w:t>
      </w:r>
      <w:r w:rsidRPr="0014301C">
        <w:rPr>
          <w:rStyle w:val="Emphasis"/>
          <w:highlight w:val="cyan"/>
        </w:rPr>
        <w:t>scale</w:t>
      </w:r>
      <w:r w:rsidRPr="0014301C">
        <w:rPr>
          <w:rStyle w:val="StyleUnderline"/>
          <w:highlight w:val="cyan"/>
        </w:rPr>
        <w:t xml:space="preserve"> of</w:t>
      </w:r>
      <w:r w:rsidRPr="0014301C">
        <w:rPr>
          <w:rStyle w:val="StyleUnderline"/>
        </w:rPr>
        <w:t xml:space="preserve"> the</w:t>
      </w:r>
      <w:r w:rsidRPr="002C3CF2">
        <w:rPr>
          <w:rStyle w:val="StyleUnderline"/>
        </w:rPr>
        <w:t xml:space="preserve"> </w:t>
      </w:r>
      <w:r w:rsidRPr="0014301C">
        <w:rPr>
          <w:rStyle w:val="Emphasis"/>
          <w:highlight w:val="cyan"/>
        </w:rPr>
        <w:t>atrocities</w:t>
      </w:r>
      <w:r w:rsidRPr="002C3CF2">
        <w:rPr>
          <w:rStyle w:val="StyleUnderline"/>
        </w:rPr>
        <w:t xml:space="preserve"> or</w:t>
      </w:r>
      <w:r w:rsidRPr="002B15BE">
        <w:rPr>
          <w:sz w:val="16"/>
        </w:rPr>
        <w:t xml:space="preserve"> even flat-out </w:t>
      </w:r>
      <w:r w:rsidRPr="002C3CF2">
        <w:rPr>
          <w:rStyle w:val="Emphasis"/>
        </w:rPr>
        <w:t>denial</w:t>
      </w:r>
      <w:r w:rsidRPr="002B15BE">
        <w:rPr>
          <w:sz w:val="16"/>
        </w:rPr>
        <w:t xml:space="preserve">. This misremembering </w:t>
      </w:r>
      <w:r w:rsidRPr="0014301C">
        <w:rPr>
          <w:rStyle w:val="StyleUnderline"/>
          <w:highlight w:val="cyan"/>
        </w:rPr>
        <w:t>leads to</w:t>
      </w:r>
      <w:r w:rsidRPr="002C3CF2">
        <w:rPr>
          <w:rStyle w:val="StyleUnderline"/>
        </w:rPr>
        <w:t xml:space="preserve"> the </w:t>
      </w:r>
      <w:r w:rsidRPr="0014301C">
        <w:rPr>
          <w:rStyle w:val="Emphasis"/>
          <w:highlight w:val="cyan"/>
        </w:rPr>
        <w:t>invalidation</w:t>
      </w:r>
      <w:r w:rsidRPr="0014301C">
        <w:rPr>
          <w:rStyle w:val="StyleUnderline"/>
          <w:highlight w:val="cyan"/>
        </w:rPr>
        <w:t xml:space="preserve"> of</w:t>
      </w:r>
      <w:r w:rsidRPr="002C3CF2">
        <w:rPr>
          <w:rStyle w:val="StyleUnderline"/>
        </w:rPr>
        <w:t xml:space="preserve"> those dealing with</w:t>
      </w:r>
      <w:r w:rsidRPr="002B15BE">
        <w:rPr>
          <w:sz w:val="16"/>
        </w:rPr>
        <w:t xml:space="preserve"> the effects of </w:t>
      </w:r>
      <w:r w:rsidRPr="0014301C">
        <w:rPr>
          <w:rStyle w:val="StyleUnderline"/>
          <w:highlight w:val="cyan"/>
        </w:rPr>
        <w:t>colonialism</w:t>
      </w:r>
      <w:r w:rsidRPr="002B15BE">
        <w:rPr>
          <w:sz w:val="16"/>
          <w:highlight w:val="cyan"/>
        </w:rPr>
        <w:t xml:space="preserve">, </w:t>
      </w:r>
      <w:r w:rsidRPr="0014301C">
        <w:rPr>
          <w:rStyle w:val="StyleUnderline"/>
          <w:highlight w:val="cyan"/>
        </w:rPr>
        <w:t>and</w:t>
      </w:r>
      <w:r w:rsidRPr="002B15BE">
        <w:rPr>
          <w:sz w:val="16"/>
        </w:rPr>
        <w:t xml:space="preserve"> the creation of </w:t>
      </w:r>
      <w:r w:rsidRPr="0014301C">
        <w:rPr>
          <w:rStyle w:val="Emphasis"/>
          <w:highlight w:val="cyan"/>
        </w:rPr>
        <w:t>false justifications</w:t>
      </w:r>
      <w:r w:rsidRPr="0014301C">
        <w:rPr>
          <w:rStyle w:val="StyleUnderline"/>
          <w:highlight w:val="cyan"/>
        </w:rPr>
        <w:t xml:space="preserve"> for</w:t>
      </w:r>
      <w:r w:rsidRPr="002C3CF2">
        <w:rPr>
          <w:rStyle w:val="StyleUnderline"/>
        </w:rPr>
        <w:t xml:space="preserve"> the </w:t>
      </w:r>
      <w:r w:rsidRPr="0014301C">
        <w:rPr>
          <w:rStyle w:val="StyleUnderline"/>
          <w:highlight w:val="cyan"/>
        </w:rPr>
        <w:t>violence</w:t>
      </w:r>
      <w:r w:rsidRPr="002B15BE">
        <w:rPr>
          <w:sz w:val="16"/>
        </w:rPr>
        <w:t xml:space="preserve">. The settler scientific community is particularly culpable, as </w:t>
      </w:r>
      <w:r w:rsidRPr="002C3CF2">
        <w:rPr>
          <w:rStyle w:val="StyleUnderline"/>
        </w:rPr>
        <w:t xml:space="preserve">our </w:t>
      </w:r>
      <w:r w:rsidRPr="0014301C">
        <w:rPr>
          <w:rStyle w:val="StyleUnderline"/>
          <w:highlight w:val="cyan"/>
        </w:rPr>
        <w:t>research</w:t>
      </w:r>
      <w:r w:rsidRPr="002B15BE">
        <w:rPr>
          <w:sz w:val="16"/>
        </w:rPr>
        <w:t xml:space="preserve"> into the specific effects of climate change not only </w:t>
      </w:r>
      <w:r w:rsidRPr="0014301C">
        <w:rPr>
          <w:rStyle w:val="Emphasis"/>
          <w:highlight w:val="cyan"/>
        </w:rPr>
        <w:t>ignores</w:t>
      </w:r>
      <w:r w:rsidRPr="002C3CF2">
        <w:rPr>
          <w:rStyle w:val="StyleUnderline"/>
        </w:rPr>
        <w:t xml:space="preserve"> our </w:t>
      </w:r>
      <w:r w:rsidRPr="0014301C">
        <w:rPr>
          <w:rStyle w:val="Emphasis"/>
          <w:highlight w:val="cyan"/>
        </w:rPr>
        <w:t>own</w:t>
      </w:r>
      <w:r w:rsidRPr="0014301C">
        <w:rPr>
          <w:rStyle w:val="StyleUnderline"/>
          <w:highlight w:val="cyan"/>
        </w:rPr>
        <w:t xml:space="preserve"> role</w:t>
      </w:r>
      <w:r w:rsidRPr="002C3CF2">
        <w:rPr>
          <w:rStyle w:val="StyleUnderline"/>
        </w:rPr>
        <w:t xml:space="preserve"> in creating</w:t>
      </w:r>
      <w:r w:rsidRPr="002B15BE">
        <w:rPr>
          <w:sz w:val="16"/>
          <w:szCs w:val="16"/>
        </w:rPr>
        <w:t xml:space="preserve"> such </w:t>
      </w:r>
      <w:r w:rsidRPr="002C3CF2">
        <w:rPr>
          <w:rStyle w:val="StyleUnderline"/>
        </w:rPr>
        <w:t>ecological vio</w:t>
      </w:r>
      <w:r>
        <w:rPr>
          <w:rStyle w:val="StyleUnderline"/>
        </w:rPr>
        <w:t>l</w:t>
      </w:r>
      <w:r w:rsidRPr="002C3CF2">
        <w:rPr>
          <w:rStyle w:val="StyleUnderline"/>
        </w:rPr>
        <w:t xml:space="preserve">ence </w:t>
      </w:r>
      <w:r w:rsidRPr="0014301C">
        <w:rPr>
          <w:rStyle w:val="StyleUnderline"/>
          <w:highlight w:val="cyan"/>
        </w:rPr>
        <w:t>through</w:t>
      </w:r>
      <w:r w:rsidRPr="002C3CF2">
        <w:rPr>
          <w:rStyle w:val="StyleUnderline"/>
        </w:rPr>
        <w:t xml:space="preserve"> our </w:t>
      </w:r>
      <w:r w:rsidRPr="0014301C">
        <w:rPr>
          <w:rStyle w:val="Emphasis"/>
          <w:highlight w:val="cyan"/>
        </w:rPr>
        <w:t>privileged membership</w:t>
      </w:r>
      <w:r w:rsidRPr="002C3CF2">
        <w:rPr>
          <w:rStyle w:val="StyleUnderline"/>
        </w:rPr>
        <w:t xml:space="preserve"> in the state</w:t>
      </w:r>
      <w:r w:rsidRPr="002B15BE">
        <w:rPr>
          <w:sz w:val="16"/>
        </w:rPr>
        <w:t xml:space="preserve">, but </w:t>
      </w:r>
      <w:r w:rsidRPr="002C3CF2">
        <w:rPr>
          <w:rStyle w:val="StyleUnderline"/>
        </w:rPr>
        <w:t>also how our</w:t>
      </w:r>
      <w:r w:rsidRPr="002B15BE">
        <w:rPr>
          <w:sz w:val="16"/>
        </w:rPr>
        <w:t xml:space="preserve"> scientific </w:t>
      </w:r>
      <w:r w:rsidRPr="002C3CF2">
        <w:rPr>
          <w:rStyle w:val="StyleUnderline"/>
        </w:rPr>
        <w:t>research is</w:t>
      </w:r>
      <w:r w:rsidRPr="002B15BE">
        <w:rPr>
          <w:sz w:val="16"/>
        </w:rPr>
        <w:t xml:space="preserve"> often largely </w:t>
      </w:r>
      <w:r w:rsidRPr="002C3CF2">
        <w:rPr>
          <w:rStyle w:val="Emphasis"/>
        </w:rPr>
        <w:t>funded</w:t>
      </w:r>
      <w:r w:rsidRPr="002C3CF2">
        <w:rPr>
          <w:rStyle w:val="StyleUnderline"/>
        </w:rPr>
        <w:t xml:space="preserve"> by the state</w:t>
      </w:r>
      <w:r w:rsidRPr="002B15BE">
        <w:rPr>
          <w:sz w:val="16"/>
        </w:rPr>
        <w:t xml:space="preserve">. </w:t>
      </w:r>
    </w:p>
    <w:p w14:paraId="651C3DD3" w14:textId="77777777" w:rsidR="002E6558" w:rsidRPr="002B15BE" w:rsidRDefault="002E6558" w:rsidP="002E6558">
      <w:pPr>
        <w:rPr>
          <w:sz w:val="16"/>
        </w:rPr>
      </w:pPr>
      <w:r w:rsidRPr="002B15BE">
        <w:rPr>
          <w:sz w:val="16"/>
        </w:rPr>
        <w:t xml:space="preserve">The National Science Foundation, established in 1950, is a federal government agency of the United States that funds scientific research (“History,” 2024).2 From the past fiscal year which started on October 1st, 2023 to September 30, 2024, the National Science Foundation (NSF) was given 9.06 billion dollars. This funding is not solely for graduate students but also undergraduates, academics and even companies, with the requirement that they must be at least a permanent resident if not a citizen. The National Science Foundation has supported the work of at least 268 winners of the Nobel Prize. In 2024 alone, four of the six prize categories were won by people who have received NSF funding (“NSF Continues Strong Legacy with Nobel Prize Winners,” 2024). This does not include the multiple other government agencies in the United States that fund scientific research, particularly the Department of Defense, the Department of Energy and the Department of State. </w:t>
      </w:r>
    </w:p>
    <w:p w14:paraId="077CB487" w14:textId="77777777" w:rsidR="002E6558" w:rsidRPr="002B15BE" w:rsidRDefault="002E6558" w:rsidP="002E6558">
      <w:pPr>
        <w:rPr>
          <w:sz w:val="16"/>
        </w:rPr>
      </w:pPr>
      <w:r w:rsidRPr="002B15BE">
        <w:rPr>
          <w:sz w:val="16"/>
        </w:rPr>
        <w:t xml:space="preserve">Therefore it is not surprising that the vast majority of the </w:t>
      </w:r>
      <w:r w:rsidRPr="002C3CF2">
        <w:rPr>
          <w:rStyle w:val="StyleUnderline"/>
        </w:rPr>
        <w:t xml:space="preserve">scientific </w:t>
      </w:r>
      <w:r w:rsidRPr="0014301C">
        <w:rPr>
          <w:rStyle w:val="StyleUnderline"/>
          <w:highlight w:val="cyan"/>
        </w:rPr>
        <w:t>studies</w:t>
      </w:r>
      <w:r w:rsidRPr="002B15BE">
        <w:rPr>
          <w:sz w:val="16"/>
        </w:rPr>
        <w:t xml:space="preserve"> cited in this paper are </w:t>
      </w:r>
      <w:r w:rsidRPr="0014301C">
        <w:rPr>
          <w:rStyle w:val="StyleUnderline"/>
          <w:highlight w:val="cyan"/>
        </w:rPr>
        <w:t xml:space="preserve">funded by the </w:t>
      </w:r>
      <w:r w:rsidRPr="0014301C">
        <w:rPr>
          <w:rStyle w:val="Emphasis"/>
          <w:highlight w:val="cyan"/>
        </w:rPr>
        <w:t>state</w:t>
      </w:r>
      <w:r w:rsidRPr="002B15BE">
        <w:rPr>
          <w:sz w:val="16"/>
        </w:rPr>
        <w:t xml:space="preserve">. This </w:t>
      </w:r>
      <w:r w:rsidRPr="0014301C">
        <w:rPr>
          <w:rStyle w:val="StyleUnderline"/>
          <w:highlight w:val="cyan"/>
        </w:rPr>
        <w:t>is</w:t>
      </w:r>
      <w:r w:rsidRPr="002C3CF2">
        <w:rPr>
          <w:rStyle w:val="StyleUnderline"/>
        </w:rPr>
        <w:t xml:space="preserve"> functionally an </w:t>
      </w:r>
      <w:r w:rsidRPr="0014301C">
        <w:rPr>
          <w:rStyle w:val="Emphasis"/>
          <w:highlight w:val="cyan"/>
        </w:rPr>
        <w:t>oxymoronic</w:t>
      </w:r>
      <w:r w:rsidRPr="002C3CF2">
        <w:rPr>
          <w:rStyle w:val="StyleUnderline"/>
        </w:rPr>
        <w:t xml:space="preserve"> system where </w:t>
      </w:r>
      <w:r w:rsidRPr="0014301C">
        <w:rPr>
          <w:rStyle w:val="StyleUnderline"/>
          <w:highlight w:val="cyan"/>
        </w:rPr>
        <w:t>the state pays</w:t>
      </w:r>
      <w:r w:rsidRPr="002B15BE">
        <w:rPr>
          <w:sz w:val="16"/>
        </w:rPr>
        <w:t xml:space="preserve"> largely </w:t>
      </w:r>
      <w:r w:rsidRPr="0014301C">
        <w:rPr>
          <w:rStyle w:val="Emphasis"/>
          <w:highlight w:val="cyan"/>
        </w:rPr>
        <w:t>settler scientists</w:t>
      </w:r>
      <w:r w:rsidRPr="0014301C">
        <w:rPr>
          <w:rStyle w:val="StyleUnderline"/>
          <w:highlight w:val="cyan"/>
        </w:rPr>
        <w:t xml:space="preserve"> to</w:t>
      </w:r>
      <w:r w:rsidRPr="002C3CF2">
        <w:rPr>
          <w:rStyle w:val="StyleUnderline"/>
        </w:rPr>
        <w:t xml:space="preserve"> understand and </w:t>
      </w:r>
      <w:r w:rsidRPr="0014301C">
        <w:rPr>
          <w:rStyle w:val="Emphasis"/>
          <w:highlight w:val="cyan"/>
        </w:rPr>
        <w:t>critique</w:t>
      </w:r>
      <w:r w:rsidRPr="0014301C">
        <w:rPr>
          <w:rStyle w:val="StyleUnderline"/>
          <w:highlight w:val="cyan"/>
        </w:rPr>
        <w:t xml:space="preserve"> the</w:t>
      </w:r>
      <w:r w:rsidRPr="002C3CF2">
        <w:rPr>
          <w:rStyle w:val="StyleUnderline"/>
        </w:rPr>
        <w:t xml:space="preserve"> </w:t>
      </w:r>
      <w:r w:rsidRPr="0014301C">
        <w:rPr>
          <w:rStyle w:val="StyleUnderline"/>
          <w:highlight w:val="cyan"/>
        </w:rPr>
        <w:t>systems</w:t>
      </w:r>
      <w:r w:rsidRPr="002B15BE">
        <w:rPr>
          <w:sz w:val="16"/>
        </w:rPr>
        <w:t xml:space="preserve"> that have been </w:t>
      </w:r>
      <w:r w:rsidRPr="0014301C">
        <w:rPr>
          <w:rStyle w:val="StyleUnderline"/>
          <w:highlight w:val="cyan"/>
        </w:rPr>
        <w:t>put</w:t>
      </w:r>
      <w:r w:rsidRPr="0014301C">
        <w:rPr>
          <w:rStyle w:val="StyleUnderline"/>
        </w:rPr>
        <w:t xml:space="preserve"> into place </w:t>
      </w:r>
      <w:r w:rsidRPr="0014301C">
        <w:rPr>
          <w:rStyle w:val="Emphasis"/>
          <w:highlight w:val="cyan"/>
        </w:rPr>
        <w:t>by the state</w:t>
      </w:r>
      <w:r w:rsidRPr="002B15BE">
        <w:rPr>
          <w:sz w:val="16"/>
        </w:rPr>
        <w:t xml:space="preserve">. This is not to scorn or shame scientists who receive federal funding. In fact, I myself hope to obtain a grant from the United States government to pursue a master's degree in Arctic climate ecology. As a researcher coming from a low-income background, such funding would be an integral lifeline to my career. But in taking funding from the state, scientists need to acknowledge that this fiscal sponsorship for </w:t>
      </w:r>
      <w:r w:rsidRPr="0014301C">
        <w:rPr>
          <w:rStyle w:val="Emphasis"/>
        </w:rPr>
        <w:t xml:space="preserve">environmental </w:t>
      </w:r>
      <w:r w:rsidRPr="0014301C">
        <w:rPr>
          <w:rStyle w:val="Emphasis"/>
          <w:highlight w:val="cyan"/>
        </w:rPr>
        <w:t>research</w:t>
      </w:r>
      <w:r w:rsidRPr="0014301C">
        <w:rPr>
          <w:rStyle w:val="StyleUnderline"/>
          <w:highlight w:val="cyan"/>
        </w:rPr>
        <w:t xml:space="preserve"> is</w:t>
      </w:r>
      <w:r w:rsidRPr="0014301C">
        <w:rPr>
          <w:rStyle w:val="StyleUnderline"/>
        </w:rPr>
        <w:t xml:space="preserve"> not charity but</w:t>
      </w:r>
      <w:r w:rsidRPr="002B15BE">
        <w:rPr>
          <w:sz w:val="16"/>
        </w:rPr>
        <w:t xml:space="preserve"> rather </w:t>
      </w:r>
      <w:r w:rsidRPr="0014301C">
        <w:rPr>
          <w:rStyle w:val="StyleUnderline"/>
          <w:highlight w:val="cyan"/>
        </w:rPr>
        <w:t xml:space="preserve">a </w:t>
      </w:r>
      <w:r w:rsidRPr="0014301C">
        <w:rPr>
          <w:rStyle w:val="Emphasis"/>
          <w:highlight w:val="cyan"/>
        </w:rPr>
        <w:t>continuation</w:t>
      </w:r>
      <w:r w:rsidRPr="0014301C">
        <w:rPr>
          <w:rStyle w:val="StyleUnderline"/>
          <w:highlight w:val="cyan"/>
        </w:rPr>
        <w:t xml:space="preserve"> of</w:t>
      </w:r>
      <w:r w:rsidRPr="0014301C">
        <w:rPr>
          <w:rStyle w:val="StyleUnderline"/>
        </w:rPr>
        <w:t xml:space="preserve"> the</w:t>
      </w:r>
      <w:r w:rsidRPr="002B15BE">
        <w:rPr>
          <w:sz w:val="16"/>
        </w:rPr>
        <w:t xml:space="preserve"> long </w:t>
      </w:r>
      <w:r w:rsidRPr="0014301C">
        <w:rPr>
          <w:rStyle w:val="Emphasis"/>
        </w:rPr>
        <w:t>legacy</w:t>
      </w:r>
      <w:r w:rsidRPr="0014301C">
        <w:rPr>
          <w:rStyle w:val="StyleUnderline"/>
        </w:rPr>
        <w:t xml:space="preserve"> of </w:t>
      </w:r>
      <w:r w:rsidRPr="0014301C">
        <w:rPr>
          <w:rStyle w:val="StyleUnderline"/>
          <w:highlight w:val="cyan"/>
        </w:rPr>
        <w:t xml:space="preserve">scientists </w:t>
      </w:r>
      <w:r w:rsidRPr="0014301C">
        <w:rPr>
          <w:rStyle w:val="Emphasis"/>
          <w:highlight w:val="cyan"/>
        </w:rPr>
        <w:t>acting as agents</w:t>
      </w:r>
      <w:r w:rsidRPr="0014301C">
        <w:rPr>
          <w:rStyle w:val="StyleUnderline"/>
        </w:rPr>
        <w:t xml:space="preserve"> of the state</w:t>
      </w:r>
      <w:r w:rsidRPr="002B15BE">
        <w:rPr>
          <w:sz w:val="16"/>
        </w:rPr>
        <w:t>, from the development of the atomic bomb to the Cold War space race. Even the colonial developments discussed in this paper such as the Early Distant Warning Line, oil and gas extraction, and continental shelf claims would not have been possible without scientists.</w:t>
      </w:r>
    </w:p>
    <w:p w14:paraId="56264F98" w14:textId="77777777" w:rsidR="002E6558" w:rsidRPr="009F7FCA" w:rsidRDefault="002E6558" w:rsidP="002E6558"/>
    <w:p w14:paraId="16C86F09" w14:textId="77777777" w:rsidR="002E6558" w:rsidRPr="00325A3A" w:rsidRDefault="002E6558" w:rsidP="002E6558">
      <w:pPr>
        <w:pStyle w:val="Heading4"/>
      </w:pPr>
      <w:r w:rsidRPr="00325A3A">
        <w:rPr>
          <w:u w:val="single"/>
        </w:rPr>
        <w:t>Inclusivity DA</w:t>
      </w:r>
      <w:r>
        <w:t xml:space="preserve">---Their call for fairness isn’t </w:t>
      </w:r>
      <w:r w:rsidRPr="00325A3A">
        <w:rPr>
          <w:u w:val="single"/>
        </w:rPr>
        <w:t>equitable</w:t>
      </w:r>
      <w:r>
        <w:t xml:space="preserve">. </w:t>
      </w:r>
    </w:p>
    <w:p w14:paraId="22586691" w14:textId="77777777" w:rsidR="002E6558" w:rsidRPr="00772A10" w:rsidRDefault="002E6558" w:rsidP="002E6558">
      <w:r w:rsidRPr="00772A10">
        <w:t xml:space="preserve">Ellam </w:t>
      </w:r>
      <w:r w:rsidRPr="00772A10">
        <w:rPr>
          <w:rStyle w:val="Style13ptBold"/>
        </w:rPr>
        <w:t>Yua et al. 22</w:t>
      </w:r>
      <w:r w:rsidRPr="00772A10">
        <w:t>, Spirit of the Universe; Julie Raymond-Yakoubian, Social Science Program Director for Kawerak, Inc. Kawerak is located in Nome, AK and is the Alaska Native non-profit Tribal consortium for the 20 federally recognized Tribes of the Bering Strait region of Alaska. Julie has been living and working in Alaska for over 20 years, and working in the Bering Strait region for over 12 years. Her work is currently focused on collaborations with Tribes on topics such as the connections between subsistence and identity, the cultural importance and meaning of non-ordinary experiences and knowledge, a variety of Traditional Knowledge documentation and Knowledge application projects, and work on Tribal research sovereignty - including protocols, guidelines, and toolkits related to research. Julie has a PhD and MA in Anthropology as well as an MA in Northern Studies from the University of Alaska Fairbanks; Raychelle Aluaq Daniel; Carolina Behe; 2022; A framework for co-production of knowledge in the context of Arctic research; Ecology and Society 27(1):34; https://doi.org/10.5751/ES-12960-270134</w:t>
      </w:r>
      <w:hyperlink r:id="rId63" w:history="1"/>
      <w:r w:rsidRPr="00772A10">
        <w:t xml:space="preserve">; Gavin </w:t>
      </w:r>
    </w:p>
    <w:p w14:paraId="3463884A" w14:textId="77777777" w:rsidR="002E6558" w:rsidRPr="00D34757" w:rsidRDefault="002E6558" w:rsidP="002E6558">
      <w:pPr>
        <w:rPr>
          <w:sz w:val="14"/>
        </w:rPr>
      </w:pPr>
      <w:r w:rsidRPr="00D34757">
        <w:rPr>
          <w:sz w:val="14"/>
        </w:rPr>
        <w:t>Equity</w:t>
      </w:r>
    </w:p>
    <w:p w14:paraId="697060E3" w14:textId="77777777" w:rsidR="002E6558" w:rsidRPr="00D34757" w:rsidRDefault="002E6558" w:rsidP="002E6558">
      <w:pPr>
        <w:rPr>
          <w:sz w:val="14"/>
        </w:rPr>
      </w:pPr>
      <w:r w:rsidRPr="00BB02C7">
        <w:rPr>
          <w:rStyle w:val="StyleUnderline"/>
          <w:highlight w:val="cyan"/>
        </w:rPr>
        <w:t>Equity refers to</w:t>
      </w:r>
      <w:r w:rsidRPr="00D34757">
        <w:rPr>
          <w:rStyle w:val="StyleUnderline"/>
        </w:rPr>
        <w:t xml:space="preserve"> ensuring</w:t>
      </w:r>
      <w:r w:rsidRPr="00D34757">
        <w:rPr>
          <w:sz w:val="14"/>
        </w:rPr>
        <w:t xml:space="preserve"> that </w:t>
      </w:r>
      <w:r w:rsidRPr="00BB02C7">
        <w:rPr>
          <w:rStyle w:val="Emphasis"/>
          <w:highlight w:val="cyan"/>
        </w:rPr>
        <w:t>space</w:t>
      </w:r>
      <w:r w:rsidRPr="00D34757">
        <w:rPr>
          <w:rStyle w:val="StyleUnderline"/>
        </w:rPr>
        <w:t xml:space="preserve"> is </w:t>
      </w:r>
      <w:r w:rsidRPr="00BB02C7">
        <w:rPr>
          <w:rStyle w:val="StyleUnderline"/>
          <w:highlight w:val="cyan"/>
        </w:rPr>
        <w:t xml:space="preserve">fairly provided for </w:t>
      </w:r>
      <w:r w:rsidRPr="00BB02C7">
        <w:rPr>
          <w:rStyle w:val="Emphasis"/>
          <w:highlight w:val="cyan"/>
        </w:rPr>
        <w:t>all knowledge</w:t>
      </w:r>
      <w:r w:rsidRPr="00D34757">
        <w:rPr>
          <w:rStyle w:val="StyleUnderline"/>
        </w:rPr>
        <w:t xml:space="preserve"> systems</w:t>
      </w:r>
      <w:r w:rsidRPr="00D34757">
        <w:rPr>
          <w:sz w:val="14"/>
        </w:rPr>
        <w:t xml:space="preserve"> and knowledge holders involved in an agreed-upon process.</w:t>
      </w:r>
    </w:p>
    <w:p w14:paraId="1741D4C9" w14:textId="77777777" w:rsidR="002E6558" w:rsidRPr="00D34757" w:rsidRDefault="002E6558" w:rsidP="002E6558">
      <w:pPr>
        <w:rPr>
          <w:sz w:val="14"/>
        </w:rPr>
      </w:pPr>
      <w:r w:rsidRPr="00D34757">
        <w:rPr>
          <w:sz w:val="14"/>
        </w:rPr>
        <w:t xml:space="preserve">Equity is the cornerstone of a CPK approach. </w:t>
      </w:r>
      <w:r w:rsidRPr="00D34757">
        <w:rPr>
          <w:rStyle w:val="StyleUnderline"/>
        </w:rPr>
        <w:t xml:space="preserve">Building equity begins with </w:t>
      </w:r>
      <w:r w:rsidRPr="00BB02C7">
        <w:rPr>
          <w:rStyle w:val="StyleUnderline"/>
          <w:highlight w:val="cyan"/>
        </w:rPr>
        <w:t>ensuring</w:t>
      </w:r>
      <w:r w:rsidRPr="00D34757">
        <w:rPr>
          <w:sz w:val="14"/>
        </w:rPr>
        <w:t xml:space="preserve"> that both </w:t>
      </w:r>
      <w:r w:rsidRPr="00D34757">
        <w:rPr>
          <w:rStyle w:val="StyleUnderline"/>
        </w:rPr>
        <w:t xml:space="preserve">knowledge systems start from </w:t>
      </w:r>
      <w:r w:rsidRPr="00BB02C7">
        <w:rPr>
          <w:rStyle w:val="StyleUnderline"/>
          <w:highlight w:val="cyan"/>
        </w:rPr>
        <w:t xml:space="preserve">a </w:t>
      </w:r>
      <w:r w:rsidRPr="00BB02C7">
        <w:rPr>
          <w:rStyle w:val="Emphasis"/>
          <w:highlight w:val="cyan"/>
        </w:rPr>
        <w:t>level playing field</w:t>
      </w:r>
      <w:r w:rsidRPr="00D34757">
        <w:rPr>
          <w:sz w:val="14"/>
        </w:rPr>
        <w:t>. Throughout the CPK process, barriers to active participation need to be continuously identified and removed. Meaningful and active engagement should be supported for all parties throughout the entire process. Fairness in terms of means, capacity, decision-making authority, and rights (for example) are required if working within an equitable space.</w:t>
      </w:r>
    </w:p>
    <w:p w14:paraId="538CE136" w14:textId="77777777" w:rsidR="002E6558" w:rsidRPr="00D34757" w:rsidRDefault="002E6558" w:rsidP="002E6558">
      <w:pPr>
        <w:rPr>
          <w:sz w:val="14"/>
        </w:rPr>
      </w:pPr>
      <w:r w:rsidRPr="00D34757">
        <w:rPr>
          <w:sz w:val="14"/>
        </w:rPr>
        <w:t xml:space="preserve">Much of the structure of </w:t>
      </w:r>
      <w:r w:rsidRPr="00D34757">
        <w:rPr>
          <w:rStyle w:val="StyleUnderline"/>
        </w:rPr>
        <w:t xml:space="preserve">contemporary </w:t>
      </w:r>
      <w:r w:rsidRPr="00BB02C7">
        <w:rPr>
          <w:rStyle w:val="Emphasis"/>
          <w:highlight w:val="cyan"/>
        </w:rPr>
        <w:t>Arctic research</w:t>
      </w:r>
      <w:r w:rsidRPr="00BB02C7">
        <w:rPr>
          <w:rStyle w:val="StyleUnderline"/>
          <w:highlight w:val="cyan"/>
        </w:rPr>
        <w:t xml:space="preserve"> is </w:t>
      </w:r>
      <w:r w:rsidRPr="00BB02C7">
        <w:rPr>
          <w:rStyle w:val="Emphasis"/>
          <w:highlight w:val="cyan"/>
        </w:rPr>
        <w:t>rooted</w:t>
      </w:r>
      <w:r w:rsidRPr="00BB02C7">
        <w:rPr>
          <w:rStyle w:val="StyleUnderline"/>
          <w:highlight w:val="cyan"/>
        </w:rPr>
        <w:t xml:space="preserve"> in colonialism</w:t>
      </w:r>
      <w:r w:rsidRPr="00D34757">
        <w:rPr>
          <w:rStyle w:val="StyleUnderline"/>
        </w:rPr>
        <w:t xml:space="preserve"> and has resulted in </w:t>
      </w:r>
      <w:r w:rsidRPr="00D34757">
        <w:rPr>
          <w:rStyle w:val="Emphasis"/>
        </w:rPr>
        <w:t>systemic inequities</w:t>
      </w:r>
      <w:r w:rsidRPr="00D34757">
        <w:rPr>
          <w:sz w:val="14"/>
        </w:rPr>
        <w:t xml:space="preserve">, often including the relationship between research and Indigenous Peoples. </w:t>
      </w:r>
      <w:r w:rsidRPr="00D34757">
        <w:rPr>
          <w:rStyle w:val="StyleUnderline"/>
        </w:rPr>
        <w:t xml:space="preserve">The </w:t>
      </w:r>
      <w:r w:rsidRPr="00BB02C7">
        <w:rPr>
          <w:rStyle w:val="Emphasis"/>
          <w:highlight w:val="cyan"/>
        </w:rPr>
        <w:t>processes</w:t>
      </w:r>
      <w:r w:rsidRPr="00BB02C7">
        <w:rPr>
          <w:sz w:val="14"/>
          <w:highlight w:val="cyan"/>
        </w:rPr>
        <w:t xml:space="preserve">, </w:t>
      </w:r>
      <w:r w:rsidRPr="00BB02C7">
        <w:rPr>
          <w:rStyle w:val="Emphasis"/>
          <w:highlight w:val="cyan"/>
        </w:rPr>
        <w:t>procedures</w:t>
      </w:r>
      <w:r w:rsidRPr="00D34757">
        <w:rPr>
          <w:sz w:val="14"/>
        </w:rPr>
        <w:t xml:space="preserve">, and funding mechanisms used </w:t>
      </w:r>
      <w:r w:rsidRPr="00D34757">
        <w:rPr>
          <w:rStyle w:val="StyleUnderline"/>
        </w:rPr>
        <w:t>to support research</w:t>
      </w:r>
      <w:r w:rsidRPr="00D34757">
        <w:rPr>
          <w:sz w:val="14"/>
        </w:rPr>
        <w:t xml:space="preserve">, </w:t>
      </w:r>
      <w:r w:rsidRPr="00BB02C7">
        <w:rPr>
          <w:rStyle w:val="Emphasis"/>
          <w:highlight w:val="cyan"/>
        </w:rPr>
        <w:t>policy</w:t>
      </w:r>
      <w:r w:rsidRPr="00721173">
        <w:rPr>
          <w:rStyle w:val="Emphasis"/>
        </w:rPr>
        <w:t xml:space="preserve"> development</w:t>
      </w:r>
      <w:r w:rsidRPr="00721173">
        <w:rPr>
          <w:sz w:val="14"/>
        </w:rPr>
        <w:t xml:space="preserve">, </w:t>
      </w:r>
      <w:r w:rsidRPr="00BB02C7">
        <w:rPr>
          <w:rStyle w:val="StyleUnderline"/>
          <w:highlight w:val="cyan"/>
        </w:rPr>
        <w:t>and decision making</w:t>
      </w:r>
      <w:r w:rsidRPr="00D34757">
        <w:rPr>
          <w:sz w:val="14"/>
          <w:szCs w:val="16"/>
        </w:rPr>
        <w:t xml:space="preserve"> were developed and </w:t>
      </w:r>
      <w:r w:rsidRPr="00D34757">
        <w:rPr>
          <w:rStyle w:val="StyleUnderline"/>
        </w:rPr>
        <w:t>continue to be used to</w:t>
      </w:r>
      <w:r w:rsidRPr="00D34757">
        <w:rPr>
          <w:sz w:val="14"/>
          <w:szCs w:val="16"/>
        </w:rPr>
        <w:t xml:space="preserve"> predominantly </w:t>
      </w:r>
      <w:r w:rsidRPr="00BB02C7">
        <w:rPr>
          <w:rStyle w:val="StyleUnderline"/>
          <w:highlight w:val="cyan"/>
        </w:rPr>
        <w:t>address</w:t>
      </w:r>
      <w:r w:rsidRPr="00D34757">
        <w:rPr>
          <w:rStyle w:val="StyleUnderline"/>
        </w:rPr>
        <w:t xml:space="preserve"> the questions</w:t>
      </w:r>
      <w:r w:rsidRPr="00D34757">
        <w:rPr>
          <w:sz w:val="14"/>
        </w:rPr>
        <w:t xml:space="preserve">, </w:t>
      </w:r>
      <w:r w:rsidRPr="00BB02C7">
        <w:rPr>
          <w:rStyle w:val="Emphasis"/>
          <w:highlight w:val="cyan"/>
        </w:rPr>
        <w:t>desires</w:t>
      </w:r>
      <w:r w:rsidRPr="00BB02C7">
        <w:rPr>
          <w:sz w:val="14"/>
          <w:highlight w:val="cyan"/>
        </w:rPr>
        <w:t xml:space="preserve">, </w:t>
      </w:r>
      <w:r w:rsidRPr="00BB02C7">
        <w:rPr>
          <w:rStyle w:val="StyleUnderline"/>
          <w:highlight w:val="cyan"/>
        </w:rPr>
        <w:t xml:space="preserve">and </w:t>
      </w:r>
      <w:r w:rsidRPr="00BB02C7">
        <w:rPr>
          <w:rStyle w:val="Emphasis"/>
          <w:highlight w:val="cyan"/>
        </w:rPr>
        <w:t>worldviews</w:t>
      </w:r>
      <w:r w:rsidRPr="00BB02C7">
        <w:rPr>
          <w:rStyle w:val="StyleUnderline"/>
          <w:highlight w:val="cyan"/>
        </w:rPr>
        <w:t xml:space="preserve"> of</w:t>
      </w:r>
      <w:r w:rsidRPr="00D34757">
        <w:rPr>
          <w:sz w:val="14"/>
        </w:rPr>
        <w:t xml:space="preserve"> a set of </w:t>
      </w:r>
      <w:r w:rsidRPr="00BB02C7">
        <w:rPr>
          <w:rStyle w:val="Emphasis"/>
          <w:highlight w:val="cyan"/>
        </w:rPr>
        <w:t>dominant</w:t>
      </w:r>
      <w:r w:rsidRPr="00BB02C7">
        <w:rPr>
          <w:rStyle w:val="StyleUnderline"/>
          <w:highlight w:val="cyan"/>
        </w:rPr>
        <w:t xml:space="preserve"> cultures</w:t>
      </w:r>
      <w:r w:rsidRPr="00D34757">
        <w:rPr>
          <w:rStyle w:val="StyleUnderline"/>
        </w:rPr>
        <w:t xml:space="preserve"> and scientific </w:t>
      </w:r>
      <w:r w:rsidRPr="00BB02C7">
        <w:rPr>
          <w:rStyle w:val="StyleUnderline"/>
        </w:rPr>
        <w:t>disciplines</w:t>
      </w:r>
      <w:r w:rsidRPr="00D34757">
        <w:rPr>
          <w:sz w:val="14"/>
        </w:rPr>
        <w:t xml:space="preserve"> that are </w:t>
      </w:r>
      <w:r w:rsidRPr="00D34757">
        <w:rPr>
          <w:rStyle w:val="StyleUnderline"/>
        </w:rPr>
        <w:t xml:space="preserve">part </w:t>
      </w:r>
      <w:r w:rsidRPr="00BB02C7">
        <w:rPr>
          <w:rStyle w:val="StyleUnderline"/>
          <w:highlight w:val="cyan"/>
        </w:rPr>
        <w:t>of</w:t>
      </w:r>
      <w:r w:rsidRPr="00D34757">
        <w:rPr>
          <w:rStyle w:val="StyleUnderline"/>
        </w:rPr>
        <w:t xml:space="preserve"> contemporary </w:t>
      </w:r>
      <w:r w:rsidRPr="00721173">
        <w:rPr>
          <w:rStyle w:val="Emphasis"/>
        </w:rPr>
        <w:t>settler-</w:t>
      </w:r>
      <w:r w:rsidRPr="00BB02C7">
        <w:rPr>
          <w:rStyle w:val="Emphasis"/>
          <w:highlight w:val="cyan"/>
        </w:rPr>
        <w:t>colonial society</w:t>
      </w:r>
      <w:r w:rsidRPr="00D34757">
        <w:rPr>
          <w:sz w:val="14"/>
        </w:rPr>
        <w:t xml:space="preserve"> (Smith 1999, Cochran et al. 2008, Ballantyne 2014, Simpson 2014, Raymond-Yakoubian and Raymond-Yakoubian 2017, Brattland and Mustonen 2018, ICC AK 2018, Pfeifer 2018, Büscher and Fletcher 2019). These processes, procedures, structures, and approaches most often have not considered resemblant ones that are used by Indigenous Peoples (Coombes et al. 2014, Larsen and Johnson 2016, Whyte 2019, Whyte et al. 2019). To truly bring together knowledge systems these systemic problems have to be addressed, recognizing that not all knowledge systems have been equally respected or assigned the same value (Berkes 1993, 2008, Nadasdy 1999, 2003a, 2003b, 2007, Usher 2000, David-Chavez and Gavin 2018, Latulippe and Klenk 2020; Behe and Angnaboogok 2018 https://doi.org/10.13140/RG.2.2.12598.57928/1). Equitable approaches to research can begin to address these systemic problems if they are inclusive of the needs, worldviews, knowledge systems, and cultural approaches of participants.</w:t>
      </w:r>
    </w:p>
    <w:p w14:paraId="5EA8A550" w14:textId="77777777" w:rsidR="002E6558" w:rsidRPr="00D34757" w:rsidRDefault="002E6558" w:rsidP="002E6558">
      <w:pPr>
        <w:rPr>
          <w:sz w:val="14"/>
        </w:rPr>
      </w:pPr>
      <w:r w:rsidRPr="00D34757">
        <w:rPr>
          <w:sz w:val="14"/>
        </w:rPr>
        <w:t>In the context of research, equity can be built in many ways and can take many forms. Equity can be built through the sharing of decision-making power or by ensuring that project budgets fairly compensate all participants. Equity can be built by ensuring that training or equipment needs are covered and through purposefully inclusive sharing and discussions of knowledge. These actions, and others described below, will contribute to equitable research practices.</w:t>
      </w:r>
    </w:p>
    <w:p w14:paraId="06DADFF5" w14:textId="77777777" w:rsidR="002E6558" w:rsidRPr="00D34757" w:rsidRDefault="002E6558" w:rsidP="002E6558">
      <w:pPr>
        <w:rPr>
          <w:sz w:val="14"/>
        </w:rPr>
      </w:pPr>
      <w:r w:rsidRPr="00D34757">
        <w:rPr>
          <w:rStyle w:val="StyleUnderline"/>
        </w:rPr>
        <w:t xml:space="preserve">Building </w:t>
      </w:r>
      <w:r w:rsidRPr="00BB02C7">
        <w:rPr>
          <w:rStyle w:val="StyleUnderline"/>
          <w:highlight w:val="cyan"/>
        </w:rPr>
        <w:t xml:space="preserve">equity requires a </w:t>
      </w:r>
      <w:r w:rsidRPr="00BB02C7">
        <w:rPr>
          <w:rStyle w:val="Emphasis"/>
          <w:highlight w:val="cyan"/>
        </w:rPr>
        <w:t>paradigm shift</w:t>
      </w:r>
      <w:r w:rsidRPr="00BB02C7">
        <w:rPr>
          <w:rStyle w:val="StyleUnderline"/>
          <w:highlight w:val="cyan"/>
        </w:rPr>
        <w:t xml:space="preserve"> in</w:t>
      </w:r>
      <w:r w:rsidRPr="00D34757">
        <w:rPr>
          <w:rStyle w:val="StyleUnderline"/>
        </w:rPr>
        <w:t xml:space="preserve"> thinking and </w:t>
      </w:r>
      <w:r w:rsidRPr="00BB02C7">
        <w:rPr>
          <w:rStyle w:val="Emphasis"/>
          <w:highlight w:val="cyan"/>
        </w:rPr>
        <w:t>methodology</w:t>
      </w:r>
      <w:r w:rsidRPr="00BB02C7">
        <w:rPr>
          <w:rStyle w:val="StyleUnderline"/>
          <w:highlight w:val="cyan"/>
        </w:rPr>
        <w:t xml:space="preserve"> to create</w:t>
      </w:r>
      <w:r w:rsidRPr="00D34757">
        <w:rPr>
          <w:rStyle w:val="StyleUnderline"/>
        </w:rPr>
        <w:t xml:space="preserve"> new</w:t>
      </w:r>
      <w:r w:rsidRPr="00D34757">
        <w:rPr>
          <w:sz w:val="14"/>
        </w:rPr>
        <w:t xml:space="preserve">, </w:t>
      </w:r>
      <w:r w:rsidRPr="00BB02C7">
        <w:rPr>
          <w:rStyle w:val="Emphasis"/>
          <w:highlight w:val="cyan"/>
        </w:rPr>
        <w:t>inclusive spaces</w:t>
      </w:r>
      <w:r w:rsidRPr="00D34757">
        <w:rPr>
          <w:sz w:val="14"/>
        </w:rPr>
        <w:t xml:space="preserve">. Focusing on </w:t>
      </w:r>
      <w:r w:rsidRPr="00BB02C7">
        <w:rPr>
          <w:rStyle w:val="StyleUnderline"/>
          <w:highlight w:val="cyan"/>
        </w:rPr>
        <w:t>equity will aid in</w:t>
      </w:r>
      <w:r w:rsidRPr="00D34757">
        <w:rPr>
          <w:sz w:val="14"/>
        </w:rPr>
        <w:t xml:space="preserve"> building </w:t>
      </w:r>
      <w:r w:rsidRPr="00D34757">
        <w:rPr>
          <w:rStyle w:val="StyleUnderline"/>
        </w:rPr>
        <w:t>robust research and observing</w:t>
      </w:r>
      <w:r w:rsidRPr="00D34757">
        <w:rPr>
          <w:sz w:val="14"/>
        </w:rPr>
        <w:t xml:space="preserve"> systems, </w:t>
      </w:r>
      <w:r w:rsidRPr="00D34757">
        <w:rPr>
          <w:sz w:val="14"/>
          <w:szCs w:val="16"/>
        </w:rPr>
        <w:t>adaptive decision making</w:t>
      </w:r>
      <w:r w:rsidRPr="00D34757">
        <w:rPr>
          <w:sz w:val="14"/>
        </w:rPr>
        <w:t xml:space="preserve">, </w:t>
      </w:r>
      <w:r w:rsidRPr="00D34757">
        <w:rPr>
          <w:rStyle w:val="StyleUnderline"/>
        </w:rPr>
        <w:t xml:space="preserve">and </w:t>
      </w:r>
      <w:r w:rsidRPr="00BB02C7">
        <w:rPr>
          <w:rStyle w:val="Emphasis"/>
          <w:highlight w:val="cyan"/>
        </w:rPr>
        <w:t>holistic</w:t>
      </w:r>
      <w:r w:rsidRPr="00BB02C7">
        <w:rPr>
          <w:rStyle w:val="StyleUnderline"/>
          <w:highlight w:val="cyan"/>
        </w:rPr>
        <w:t xml:space="preserve"> policies</w:t>
      </w:r>
      <w:r w:rsidRPr="00D34757">
        <w:rPr>
          <w:sz w:val="14"/>
        </w:rPr>
        <w:t xml:space="preserve">. Equity can be created through the recognition and utilization of the conceptual tools in the outer ring of our framework (i.e., relationships, empowerment, capacity, means and ability, </w:t>
      </w:r>
      <w:r w:rsidRPr="00D34757">
        <w:rPr>
          <w:rStyle w:val="Emphasis"/>
        </w:rPr>
        <w:t>deliberate</w:t>
      </w:r>
      <w:r w:rsidRPr="00D34757">
        <w:rPr>
          <w:rStyle w:val="StyleUnderline"/>
        </w:rPr>
        <w:t xml:space="preserve"> and </w:t>
      </w:r>
      <w:r w:rsidRPr="00D34757">
        <w:rPr>
          <w:rStyle w:val="Emphasis"/>
        </w:rPr>
        <w:t>intentional</w:t>
      </w:r>
      <w:r w:rsidRPr="00D34757">
        <w:rPr>
          <w:sz w:val="14"/>
        </w:rPr>
        <w:t xml:space="preserve">, ethics, </w:t>
      </w:r>
      <w:r w:rsidRPr="00D34757">
        <w:rPr>
          <w:rStyle w:val="StyleUnderline"/>
        </w:rPr>
        <w:t>decolonization</w:t>
      </w:r>
      <w:r w:rsidRPr="00D34757">
        <w:rPr>
          <w:sz w:val="14"/>
        </w:rPr>
        <w:t>, sovereignty, and trust and respect). Throughout the paper, we identify the conceptual tools using italics to further demonstrate their recursive nature and connectivity. Each ring has unique but inter-connecting conceptual tools and actions. These conceptual tools should be used when understanding research using a CPK approach.</w:t>
      </w:r>
    </w:p>
    <w:p w14:paraId="15CE7114" w14:textId="77777777" w:rsidR="002E6558" w:rsidRPr="00D34757" w:rsidRDefault="002E6558" w:rsidP="002E6558">
      <w:pPr>
        <w:rPr>
          <w:sz w:val="14"/>
        </w:rPr>
      </w:pPr>
      <w:r w:rsidRPr="00D34757">
        <w:rPr>
          <w:sz w:val="14"/>
        </w:rPr>
        <w:t>The outer ring: tools for undertaking research using a co-production of knowledge framework</w:t>
      </w:r>
    </w:p>
    <w:p w14:paraId="2BD4D326" w14:textId="77777777" w:rsidR="002E6558" w:rsidRPr="00D34757" w:rsidRDefault="002E6558" w:rsidP="002E6558">
      <w:pPr>
        <w:rPr>
          <w:sz w:val="14"/>
        </w:rPr>
      </w:pPr>
      <w:r w:rsidRPr="00D34757">
        <w:rPr>
          <w:sz w:val="14"/>
        </w:rPr>
        <w:t>We identified a suite of concepts that build equity, called conceptual tools, which should be used when undertaking research using a CPK approach (Fig. 3).</w:t>
      </w:r>
    </w:p>
    <w:p w14:paraId="1EB52C34" w14:textId="77777777" w:rsidR="002E6558" w:rsidRPr="00D34757" w:rsidRDefault="002E6558" w:rsidP="002E6558">
      <w:pPr>
        <w:rPr>
          <w:sz w:val="14"/>
        </w:rPr>
      </w:pPr>
      <w:r w:rsidRPr="00D34757">
        <w:rPr>
          <w:sz w:val="14"/>
        </w:rPr>
        <w:t>Deliberate and Intentional</w:t>
      </w:r>
      <w:r>
        <w:rPr>
          <w:sz w:val="14"/>
        </w:rPr>
        <w:tab/>
      </w:r>
    </w:p>
    <w:p w14:paraId="276D80BD" w14:textId="77777777" w:rsidR="002E6558" w:rsidRPr="00D34757" w:rsidRDefault="002E6558" w:rsidP="002E6558">
      <w:pPr>
        <w:rPr>
          <w:sz w:val="14"/>
        </w:rPr>
      </w:pPr>
      <w:r w:rsidRPr="00D34757">
        <w:rPr>
          <w:sz w:val="14"/>
        </w:rPr>
        <w:t>Every part of the co-production process requires Deliberate (thorough and careful) and Intentional (by design) decision making to ensure that the principle of equity and other conceptual tools are being consistently applied.</w:t>
      </w:r>
    </w:p>
    <w:p w14:paraId="2EF08ED4" w14:textId="77777777" w:rsidR="002E6558" w:rsidRPr="00D34757" w:rsidRDefault="002E6558" w:rsidP="002E6558">
      <w:pPr>
        <w:rPr>
          <w:sz w:val="14"/>
        </w:rPr>
      </w:pPr>
      <w:r w:rsidRPr="00D34757">
        <w:rPr>
          <w:rStyle w:val="StyleUnderline"/>
        </w:rPr>
        <w:t>Everyone</w:t>
      </w:r>
      <w:r w:rsidRPr="00D34757">
        <w:rPr>
          <w:sz w:val="14"/>
        </w:rPr>
        <w:t xml:space="preserve"> involved </w:t>
      </w:r>
      <w:r w:rsidRPr="00D34757">
        <w:rPr>
          <w:rStyle w:val="StyleUnderline"/>
        </w:rPr>
        <w:t xml:space="preserve">must make a </w:t>
      </w:r>
      <w:r w:rsidRPr="00BB02C7">
        <w:rPr>
          <w:rStyle w:val="Emphasis"/>
          <w:highlight w:val="cyan"/>
        </w:rPr>
        <w:t>deliberate choice</w:t>
      </w:r>
      <w:r w:rsidRPr="00BB02C7">
        <w:rPr>
          <w:rStyle w:val="StyleUnderline"/>
          <w:highlight w:val="cyan"/>
        </w:rPr>
        <w:t xml:space="preserve"> to be</w:t>
      </w:r>
      <w:r w:rsidRPr="00D34757">
        <w:rPr>
          <w:rStyle w:val="StyleUnderline"/>
        </w:rPr>
        <w:t xml:space="preserve"> part of an </w:t>
      </w:r>
      <w:r w:rsidRPr="00BB02C7">
        <w:rPr>
          <w:rStyle w:val="Emphasis"/>
          <w:highlight w:val="cyan"/>
        </w:rPr>
        <w:t>intentional</w:t>
      </w:r>
      <w:r w:rsidRPr="00D34757">
        <w:rPr>
          <w:sz w:val="14"/>
        </w:rPr>
        <w:t xml:space="preserve"> CPK </w:t>
      </w:r>
      <w:r w:rsidRPr="00D34757">
        <w:rPr>
          <w:rStyle w:val="StyleUnderline"/>
        </w:rPr>
        <w:t>process</w:t>
      </w:r>
      <w:r w:rsidRPr="00D34757">
        <w:rPr>
          <w:sz w:val="14"/>
        </w:rPr>
        <w:t xml:space="preserve">. Co-production is a process that requires deliberate consideration and intentional action; </w:t>
      </w:r>
      <w:r w:rsidRPr="00BB02C7">
        <w:rPr>
          <w:rStyle w:val="StyleUnderline"/>
          <w:highlight w:val="cyan"/>
        </w:rPr>
        <w:t xml:space="preserve">it is </w:t>
      </w:r>
      <w:r w:rsidRPr="00BB02C7">
        <w:rPr>
          <w:rStyle w:val="Emphasis"/>
          <w:highlight w:val="cyan"/>
        </w:rPr>
        <w:t>not possible</w:t>
      </w:r>
      <w:r w:rsidRPr="00D34757">
        <w:rPr>
          <w:rStyle w:val="StyleUnderline"/>
        </w:rPr>
        <w:t xml:space="preserve"> to do co-production “</w:t>
      </w:r>
      <w:r w:rsidRPr="00BB02C7">
        <w:rPr>
          <w:rStyle w:val="Emphasis"/>
          <w:highlight w:val="cyan"/>
        </w:rPr>
        <w:t>by accident</w:t>
      </w:r>
      <w:r w:rsidRPr="00D34757">
        <w:rPr>
          <w:rStyle w:val="StyleUnderline"/>
        </w:rPr>
        <w:t>.”</w:t>
      </w:r>
      <w:r w:rsidRPr="00D34757">
        <w:rPr>
          <w:sz w:val="14"/>
        </w:rPr>
        <w:t xml:space="preserve"> Researchers may use some of the tools needed for co-production in their work (like Empowerment or Trust and Respect), however </w:t>
      </w:r>
      <w:r w:rsidRPr="00BB02C7">
        <w:rPr>
          <w:rStyle w:val="StyleUnderline"/>
          <w:highlight w:val="cyan"/>
        </w:rPr>
        <w:t>using</w:t>
      </w:r>
      <w:r w:rsidRPr="00D34757">
        <w:rPr>
          <w:sz w:val="14"/>
        </w:rPr>
        <w:t xml:space="preserve"> some of </w:t>
      </w:r>
      <w:r w:rsidRPr="00BB02C7">
        <w:rPr>
          <w:rStyle w:val="StyleUnderline"/>
          <w:highlight w:val="cyan"/>
        </w:rPr>
        <w:t xml:space="preserve">these tools is </w:t>
      </w:r>
      <w:r w:rsidRPr="00BB02C7">
        <w:rPr>
          <w:rStyle w:val="Emphasis"/>
          <w:highlight w:val="cyan"/>
        </w:rPr>
        <w:t>not</w:t>
      </w:r>
      <w:r w:rsidRPr="00BB02C7">
        <w:rPr>
          <w:rStyle w:val="StyleUnderline"/>
          <w:highlight w:val="cyan"/>
        </w:rPr>
        <w:t xml:space="preserve"> the same as </w:t>
      </w:r>
      <w:r w:rsidRPr="00BB02C7">
        <w:rPr>
          <w:rStyle w:val="Emphasis"/>
          <w:highlight w:val="cyan"/>
        </w:rPr>
        <w:t>deliberately</w:t>
      </w:r>
      <w:r w:rsidRPr="00BB02C7">
        <w:rPr>
          <w:rStyle w:val="StyleUnderline"/>
          <w:highlight w:val="cyan"/>
        </w:rPr>
        <w:t xml:space="preserve"> and </w:t>
      </w:r>
      <w:r w:rsidRPr="00BB02C7">
        <w:rPr>
          <w:rStyle w:val="Emphasis"/>
          <w:highlight w:val="cyan"/>
        </w:rPr>
        <w:t>intentionally</w:t>
      </w:r>
      <w:r w:rsidRPr="00D34757">
        <w:rPr>
          <w:sz w:val="14"/>
        </w:rPr>
        <w:t xml:space="preserve"> collaboratively </w:t>
      </w:r>
      <w:r w:rsidRPr="00BB02C7">
        <w:rPr>
          <w:rStyle w:val="StyleUnderline"/>
          <w:highlight w:val="cyan"/>
        </w:rPr>
        <w:t>deciding to engage</w:t>
      </w:r>
      <w:r w:rsidRPr="00D34757">
        <w:rPr>
          <w:rStyle w:val="StyleUnderline"/>
        </w:rPr>
        <w:t xml:space="preserve"> in CPK</w:t>
      </w:r>
      <w:r w:rsidRPr="00D34757">
        <w:rPr>
          <w:sz w:val="14"/>
        </w:rPr>
        <w:t>.</w:t>
      </w:r>
    </w:p>
    <w:p w14:paraId="5DA42F62" w14:textId="77777777" w:rsidR="002E6558" w:rsidRPr="009F7FCA" w:rsidRDefault="002E6558" w:rsidP="002E6558"/>
    <w:p w14:paraId="7EBAB0AB" w14:textId="77777777" w:rsidR="002E6558" w:rsidRPr="009F7FCA" w:rsidRDefault="002E6558" w:rsidP="002E6558"/>
    <w:p w14:paraId="5B1889CE" w14:textId="77777777" w:rsidR="002E6558" w:rsidRPr="009F7FCA" w:rsidRDefault="002E6558" w:rsidP="002E6558"/>
    <w:p w14:paraId="576B7D13" w14:textId="77777777" w:rsidR="002E6558" w:rsidRDefault="002E6558" w:rsidP="002E6558">
      <w:pPr>
        <w:pStyle w:val="Heading4"/>
      </w:pPr>
      <w:r w:rsidRPr="005A4821">
        <w:rPr>
          <w:u w:val="single"/>
        </w:rPr>
        <w:t>Erasure DA</w:t>
      </w:r>
      <w:r>
        <w:t xml:space="preserve">---Western epistemologies </w:t>
      </w:r>
      <w:r w:rsidRPr="005A4821">
        <w:rPr>
          <w:u w:val="single"/>
        </w:rPr>
        <w:t>silence</w:t>
      </w:r>
      <w:r>
        <w:t xml:space="preserve"> dissidents of colonialist structures. </w:t>
      </w:r>
      <w:r w:rsidRPr="005A4821">
        <w:rPr>
          <w:u w:val="single"/>
        </w:rPr>
        <w:t>Flip the script</w:t>
      </w:r>
      <w:r>
        <w:t xml:space="preserve"> by erasing western knowledge to </w:t>
      </w:r>
      <w:r w:rsidRPr="005A4821">
        <w:rPr>
          <w:u w:val="single"/>
        </w:rPr>
        <w:t>undo</w:t>
      </w:r>
      <w:r>
        <w:t xml:space="preserve"> epistemic injustice. </w:t>
      </w:r>
    </w:p>
    <w:p w14:paraId="51AA288E" w14:textId="77777777" w:rsidR="002E6558" w:rsidRDefault="002E6558" w:rsidP="002E6558">
      <w:r>
        <w:t xml:space="preserve">Silke </w:t>
      </w:r>
      <w:r w:rsidRPr="004C1CF8">
        <w:rPr>
          <w:rStyle w:val="Style13ptBold"/>
        </w:rPr>
        <w:t>Reeploeg 23</w:t>
      </w:r>
      <w:r>
        <w:t xml:space="preserve">, Associate professor @ Institute of Culture, Language &amp; History, Department of Cultural &amp; Social History; 2023; Unthinking historical thinking: lessons from the Arctic. History Education Research Journal, 20 (1), 4.; </w:t>
      </w:r>
      <w:hyperlink r:id="rId64" w:history="1">
        <w:r w:rsidRPr="00FA41FD">
          <w:rPr>
            <w:rStyle w:val="Hyperlink"/>
          </w:rPr>
          <w:t>https://doi.org/10.14324/HERJ.20.1.04</w:t>
        </w:r>
      </w:hyperlink>
      <w:r>
        <w:t xml:space="preserve">; Gavin </w:t>
      </w:r>
    </w:p>
    <w:p w14:paraId="07E2A396" w14:textId="77777777" w:rsidR="002E6558" w:rsidRPr="00442001" w:rsidRDefault="002E6558" w:rsidP="002E6558">
      <w:pPr>
        <w:rPr>
          <w:sz w:val="14"/>
        </w:rPr>
      </w:pPr>
      <w:r w:rsidRPr="00442001">
        <w:rPr>
          <w:sz w:val="14"/>
        </w:rPr>
        <w:t xml:space="preserve">Based on recent research on the coloniality of historical knowledge in the Arctic, this article examines the challenges and opportunities that history education offers in terms of epistemic and cognitive justice within the context of Arctic memory cultures (R. Petersen, 1978; Reeploeg, 2021; Segato, 2022). The article begins by engaging with Indigenous and postcolonial scholarship on how </w:t>
      </w:r>
      <w:r w:rsidRPr="00A84D5B">
        <w:rPr>
          <w:rStyle w:val="StyleUnderline"/>
          <w:highlight w:val="cyan"/>
        </w:rPr>
        <w:t>historical thinking</w:t>
      </w:r>
      <w:r w:rsidRPr="00A84D5B">
        <w:rPr>
          <w:sz w:val="14"/>
          <w:highlight w:val="cyan"/>
        </w:rPr>
        <w:t xml:space="preserve">, </w:t>
      </w:r>
      <w:r w:rsidRPr="00A84D5B">
        <w:rPr>
          <w:rStyle w:val="StyleUnderline"/>
          <w:highlight w:val="cyan"/>
        </w:rPr>
        <w:t xml:space="preserve">as a </w:t>
      </w:r>
      <w:r w:rsidRPr="00A84D5B">
        <w:rPr>
          <w:rStyle w:val="Emphasis"/>
          <w:highlight w:val="cyan"/>
        </w:rPr>
        <w:t>methodology</w:t>
      </w:r>
      <w:r w:rsidRPr="00442001">
        <w:rPr>
          <w:sz w:val="14"/>
        </w:rPr>
        <w:t xml:space="preserve">, </w:t>
      </w:r>
      <w:r w:rsidRPr="006A37F8">
        <w:rPr>
          <w:rStyle w:val="StyleUnderline"/>
        </w:rPr>
        <w:t xml:space="preserve">can </w:t>
      </w:r>
      <w:r w:rsidRPr="00A84D5B">
        <w:rPr>
          <w:rStyle w:val="Emphasis"/>
          <w:highlight w:val="cyan"/>
        </w:rPr>
        <w:t>currently</w:t>
      </w:r>
      <w:r w:rsidRPr="006A37F8">
        <w:rPr>
          <w:rStyle w:val="StyleUnderline"/>
        </w:rPr>
        <w:t xml:space="preserve"> be </w:t>
      </w:r>
      <w:r w:rsidRPr="00A84D5B">
        <w:rPr>
          <w:rStyle w:val="StyleUnderline"/>
        </w:rPr>
        <w:t xml:space="preserve">defined as </w:t>
      </w:r>
      <w:r w:rsidRPr="00A84D5B">
        <w:rPr>
          <w:rStyle w:val="StyleUnderline"/>
          <w:highlight w:val="cyan"/>
        </w:rPr>
        <w:t xml:space="preserve">an </w:t>
      </w:r>
      <w:r w:rsidRPr="00A84D5B">
        <w:rPr>
          <w:rStyle w:val="Emphasis"/>
          <w:highlight w:val="cyan"/>
        </w:rPr>
        <w:t>unsustainable</w:t>
      </w:r>
      <w:r w:rsidRPr="00A84D5B">
        <w:rPr>
          <w:rStyle w:val="StyleUnderline"/>
          <w:highlight w:val="cyan"/>
        </w:rPr>
        <w:t xml:space="preserve"> and </w:t>
      </w:r>
      <w:r w:rsidRPr="00A84D5B">
        <w:rPr>
          <w:rStyle w:val="Emphasis"/>
          <w:highlight w:val="cyan"/>
        </w:rPr>
        <w:t>unjust epistemic</w:t>
      </w:r>
      <w:r w:rsidRPr="00A84D5B">
        <w:rPr>
          <w:rStyle w:val="StyleUnderline"/>
          <w:highlight w:val="cyan"/>
        </w:rPr>
        <w:t xml:space="preserve"> habit</w:t>
      </w:r>
      <w:r w:rsidRPr="00442001">
        <w:rPr>
          <w:sz w:val="14"/>
        </w:rPr>
        <w:t xml:space="preserve"> (Cutrara, 2018; Kuokkanen, 2008). Using Arctic memory cultures as a research field, the article examines </w:t>
      </w:r>
      <w:r w:rsidRPr="006A37F8">
        <w:rPr>
          <w:rStyle w:val="StyleUnderline"/>
        </w:rPr>
        <w:t>historical thinking and historical consciousness not as separate</w:t>
      </w:r>
      <w:r w:rsidRPr="00442001">
        <w:rPr>
          <w:sz w:val="14"/>
        </w:rPr>
        <w:t xml:space="preserve">, if overlapping, epistemic traditions concerned with managing learning about the past. This </w:t>
      </w:r>
      <w:r w:rsidRPr="00A84D5B">
        <w:rPr>
          <w:rStyle w:val="StyleUnderline"/>
          <w:highlight w:val="cyan"/>
        </w:rPr>
        <w:t xml:space="preserve">risks becoming another site of </w:t>
      </w:r>
      <w:r w:rsidRPr="00A84D5B">
        <w:rPr>
          <w:rStyle w:val="Emphasis"/>
          <w:highlight w:val="cyan"/>
        </w:rPr>
        <w:t>sanctioned ignorance</w:t>
      </w:r>
      <w:r w:rsidRPr="00A84D5B">
        <w:rPr>
          <w:sz w:val="14"/>
          <w:highlight w:val="cyan"/>
        </w:rPr>
        <w:t xml:space="preserve">, </w:t>
      </w:r>
      <w:r w:rsidRPr="00A84D5B">
        <w:rPr>
          <w:rStyle w:val="StyleUnderline"/>
          <w:highlight w:val="cyan"/>
        </w:rPr>
        <w:t xml:space="preserve">which </w:t>
      </w:r>
      <w:r w:rsidRPr="00A84D5B">
        <w:rPr>
          <w:rStyle w:val="Emphasis"/>
          <w:highlight w:val="cyan"/>
        </w:rPr>
        <w:t>reproduces</w:t>
      </w:r>
      <w:r w:rsidRPr="006A37F8">
        <w:rPr>
          <w:rStyle w:val="StyleUnderline"/>
        </w:rPr>
        <w:t xml:space="preserve"> and forecloses </w:t>
      </w:r>
      <w:r w:rsidRPr="00A84D5B">
        <w:rPr>
          <w:rStyle w:val="Emphasis"/>
          <w:highlight w:val="cyan"/>
        </w:rPr>
        <w:t>colonialist structures</w:t>
      </w:r>
      <w:r w:rsidRPr="00A84D5B">
        <w:rPr>
          <w:rStyle w:val="StyleUnderline"/>
          <w:highlight w:val="cyan"/>
        </w:rPr>
        <w:t xml:space="preserve"> through</w:t>
      </w:r>
      <w:r w:rsidRPr="006A37F8">
        <w:rPr>
          <w:rStyle w:val="StyleUnderline"/>
        </w:rPr>
        <w:t xml:space="preserve"> the </w:t>
      </w:r>
      <w:r w:rsidRPr="00A84D5B">
        <w:rPr>
          <w:rStyle w:val="Emphasis"/>
          <w:highlight w:val="cyan"/>
        </w:rPr>
        <w:t>purposeful silencing</w:t>
      </w:r>
      <w:r w:rsidRPr="00A84D5B">
        <w:rPr>
          <w:rStyle w:val="StyleUnderline"/>
          <w:highlight w:val="cyan"/>
        </w:rPr>
        <w:t xml:space="preserve"> of</w:t>
      </w:r>
      <w:r w:rsidRPr="00A84D5B">
        <w:rPr>
          <w:rStyle w:val="StyleUnderline"/>
        </w:rPr>
        <w:t xml:space="preserve"> particular </w:t>
      </w:r>
      <w:r w:rsidRPr="00A84D5B">
        <w:rPr>
          <w:rStyle w:val="StyleUnderline"/>
          <w:highlight w:val="cyan"/>
        </w:rPr>
        <w:t>contexts as</w:t>
      </w:r>
      <w:r w:rsidRPr="00442001">
        <w:rPr>
          <w:sz w:val="14"/>
        </w:rPr>
        <w:t xml:space="preserve"> being </w:t>
      </w:r>
      <w:r w:rsidRPr="00A84D5B">
        <w:rPr>
          <w:rStyle w:val="Emphasis"/>
          <w:highlight w:val="cyan"/>
        </w:rPr>
        <w:t>irrelevant</w:t>
      </w:r>
      <w:r w:rsidRPr="006A37F8">
        <w:rPr>
          <w:rStyle w:val="StyleUnderline"/>
        </w:rPr>
        <w:t xml:space="preserve"> or too difficult</w:t>
      </w:r>
      <w:r w:rsidRPr="00442001">
        <w:rPr>
          <w:sz w:val="14"/>
        </w:rPr>
        <w:t xml:space="preserve"> (Guha and Spivak, 1988). Instead, both are integrated into the wider field of memory cultures that produce (not discover or evaluate) knowledge about the past through a system of epistemic habits. In doing so, I suggest that </w:t>
      </w:r>
      <w:r w:rsidRPr="00A84D5B">
        <w:rPr>
          <w:rStyle w:val="Emphasis"/>
          <w:highlight w:val="cyan"/>
        </w:rPr>
        <w:t>unthinking</w:t>
      </w:r>
      <w:r w:rsidRPr="00A84D5B">
        <w:rPr>
          <w:rStyle w:val="StyleUnderline"/>
          <w:highlight w:val="cyan"/>
        </w:rPr>
        <w:t xml:space="preserve"> these</w:t>
      </w:r>
      <w:r w:rsidRPr="00A84D5B">
        <w:rPr>
          <w:rStyle w:val="StyleUnderline"/>
        </w:rPr>
        <w:t xml:space="preserve"> epistemic </w:t>
      </w:r>
      <w:r w:rsidRPr="00A84D5B">
        <w:rPr>
          <w:rStyle w:val="StyleUnderline"/>
          <w:highlight w:val="cyan"/>
        </w:rPr>
        <w:t>habits as part of a</w:t>
      </w:r>
      <w:r w:rsidRPr="00442001">
        <w:rPr>
          <w:sz w:val="14"/>
        </w:rPr>
        <w:t xml:space="preserve"> more </w:t>
      </w:r>
      <w:r w:rsidRPr="006A37F8">
        <w:rPr>
          <w:rStyle w:val="StyleUnderline"/>
        </w:rPr>
        <w:t xml:space="preserve">nuanced </w:t>
      </w:r>
      <w:r w:rsidRPr="00A84D5B">
        <w:rPr>
          <w:rStyle w:val="Emphasis"/>
          <w:highlight w:val="cyan"/>
        </w:rPr>
        <w:t>critical pedagogical</w:t>
      </w:r>
      <w:r w:rsidRPr="00A84D5B">
        <w:rPr>
          <w:rStyle w:val="StyleUnderline"/>
          <w:highlight w:val="cyan"/>
        </w:rPr>
        <w:t xml:space="preserve"> praxis is a </w:t>
      </w:r>
      <w:r w:rsidRPr="00A84D5B">
        <w:rPr>
          <w:rStyle w:val="Emphasis"/>
          <w:highlight w:val="cyan"/>
        </w:rPr>
        <w:t>necessity</w:t>
      </w:r>
      <w:r w:rsidRPr="00442001">
        <w:rPr>
          <w:sz w:val="14"/>
        </w:rPr>
        <w:t>, if historical thinking is to continue to be part of one of the basic competencies of historians and educators.</w:t>
      </w:r>
    </w:p>
    <w:p w14:paraId="1CAA565C" w14:textId="77777777" w:rsidR="002E6558" w:rsidRPr="00442001" w:rsidRDefault="002E6558" w:rsidP="002E6558">
      <w:pPr>
        <w:rPr>
          <w:sz w:val="14"/>
        </w:rPr>
      </w:pPr>
      <w:r w:rsidRPr="00442001">
        <w:rPr>
          <w:sz w:val="14"/>
        </w:rPr>
        <w:t xml:space="preserve">History </w:t>
      </w:r>
      <w:r w:rsidRPr="006A37F8">
        <w:rPr>
          <w:rStyle w:val="StyleUnderline"/>
        </w:rPr>
        <w:t>education</w:t>
      </w:r>
      <w:r w:rsidRPr="00442001">
        <w:rPr>
          <w:sz w:val="14"/>
        </w:rPr>
        <w:t xml:space="preserve"> does not only </w:t>
      </w:r>
      <w:r w:rsidRPr="006A37F8">
        <w:rPr>
          <w:rStyle w:val="StyleUnderline"/>
        </w:rPr>
        <w:t xml:space="preserve">take place in educational </w:t>
      </w:r>
      <w:r w:rsidRPr="006A37F8">
        <w:rPr>
          <w:rStyle w:val="Emphasis"/>
        </w:rPr>
        <w:t>institutions</w:t>
      </w:r>
      <w:r w:rsidRPr="00442001">
        <w:rPr>
          <w:sz w:val="14"/>
        </w:rPr>
        <w:t xml:space="preserve">, but also in museums, archives and libraries, </w:t>
      </w:r>
      <w:r w:rsidRPr="006A37F8">
        <w:rPr>
          <w:rStyle w:val="StyleUnderline"/>
        </w:rPr>
        <w:t xml:space="preserve">and in public </w:t>
      </w:r>
      <w:r w:rsidRPr="006A37F8">
        <w:rPr>
          <w:rStyle w:val="Emphasis"/>
        </w:rPr>
        <w:t>discourses</w:t>
      </w:r>
      <w:r w:rsidRPr="00442001">
        <w:rPr>
          <w:sz w:val="14"/>
        </w:rPr>
        <w:t xml:space="preserve"> and other sites of collective memory (Ricoeur, 2010). These create and transmit a variety of histories and memory cultures, becoming sites of learning about the past (Carretero et al., 2012). Seen from this perspective, </w:t>
      </w:r>
      <w:r w:rsidRPr="00A84D5B">
        <w:rPr>
          <w:rStyle w:val="StyleUnderline"/>
          <w:highlight w:val="cyan"/>
        </w:rPr>
        <w:t xml:space="preserve">historical thinking is </w:t>
      </w:r>
      <w:r w:rsidRPr="00A84D5B">
        <w:rPr>
          <w:rStyle w:val="StyleUnderline"/>
        </w:rPr>
        <w:t xml:space="preserve">part of a whole set of epistemic habits </w:t>
      </w:r>
      <w:r w:rsidRPr="00A84D5B">
        <w:rPr>
          <w:rStyle w:val="StyleUnderline"/>
          <w:highlight w:val="cyan"/>
        </w:rPr>
        <w:t>closely tied to</w:t>
      </w:r>
      <w:r w:rsidRPr="006A37F8">
        <w:rPr>
          <w:rStyle w:val="StyleUnderline"/>
        </w:rPr>
        <w:t xml:space="preserve"> the ‘</w:t>
      </w:r>
      <w:r w:rsidRPr="00A84D5B">
        <w:rPr>
          <w:rStyle w:val="Emphasis"/>
          <w:highlight w:val="cyan"/>
        </w:rPr>
        <w:t>cognitive empires</w:t>
      </w:r>
      <w:r w:rsidRPr="00A84D5B">
        <w:rPr>
          <w:rStyle w:val="StyleUnderline"/>
          <w:highlight w:val="cyan"/>
        </w:rPr>
        <w:t xml:space="preserve">’ of dominant </w:t>
      </w:r>
      <w:r w:rsidRPr="00A84D5B">
        <w:rPr>
          <w:rStyle w:val="Emphasis"/>
          <w:highlight w:val="cyan"/>
        </w:rPr>
        <w:t>western</w:t>
      </w:r>
      <w:r w:rsidRPr="00A84D5B">
        <w:rPr>
          <w:rStyle w:val="StyleUnderline"/>
          <w:highlight w:val="cyan"/>
        </w:rPr>
        <w:t xml:space="preserve"> epistemologies</w:t>
      </w:r>
      <w:r w:rsidRPr="00442001">
        <w:rPr>
          <w:sz w:val="14"/>
        </w:rPr>
        <w:t xml:space="preserve"> (Ndlovu-Gatsheni, 2021: 882): ‘The rise of </w:t>
      </w:r>
      <w:r w:rsidRPr="006A37F8">
        <w:rPr>
          <w:rStyle w:val="StyleUnderline"/>
        </w:rPr>
        <w:t>western empires resulted in a wider dissemination of western knowledge</w:t>
      </w:r>
      <w:r w:rsidRPr="00442001">
        <w:rPr>
          <w:sz w:val="14"/>
        </w:rPr>
        <w:t xml:space="preserve">, but also in </w:t>
      </w:r>
      <w:r w:rsidRPr="006A37F8">
        <w:rPr>
          <w:rStyle w:val="StyleUnderline"/>
        </w:rPr>
        <w:t>the destruction of</w:t>
      </w:r>
      <w:r w:rsidRPr="00442001">
        <w:rPr>
          <w:sz w:val="14"/>
        </w:rPr>
        <w:t xml:space="preserve"> much </w:t>
      </w:r>
      <w:r w:rsidRPr="006A37F8">
        <w:rPr>
          <w:rStyle w:val="StyleUnderline"/>
        </w:rPr>
        <w:t>non-western knowledge</w:t>
      </w:r>
      <w:r w:rsidRPr="00442001">
        <w:rPr>
          <w:sz w:val="14"/>
        </w:rPr>
        <w:t xml:space="preserve">, </w:t>
      </w:r>
      <w:r w:rsidRPr="00A84D5B">
        <w:rPr>
          <w:rStyle w:val="StyleUnderline"/>
          <w:highlight w:val="cyan"/>
        </w:rPr>
        <w:t xml:space="preserve">from the </w:t>
      </w:r>
      <w:r w:rsidRPr="00A84D5B">
        <w:rPr>
          <w:rStyle w:val="Emphasis"/>
          <w:highlight w:val="cyan"/>
        </w:rPr>
        <w:t>burning</w:t>
      </w:r>
      <w:r w:rsidRPr="00A84D5B">
        <w:rPr>
          <w:rStyle w:val="StyleUnderline"/>
          <w:highlight w:val="cyan"/>
        </w:rPr>
        <w:t xml:space="preserve"> of manuscripts</w:t>
      </w:r>
      <w:r w:rsidRPr="006A37F8">
        <w:rPr>
          <w:rStyle w:val="StyleUnderline"/>
        </w:rPr>
        <w:t xml:space="preserve"> by missionaries </w:t>
      </w:r>
      <w:r w:rsidRPr="00A84D5B">
        <w:rPr>
          <w:rStyle w:val="StyleUnderline"/>
          <w:highlight w:val="cyan"/>
        </w:rPr>
        <w:t xml:space="preserve">to the </w:t>
      </w:r>
      <w:r w:rsidRPr="00A84D5B">
        <w:rPr>
          <w:rStyle w:val="Emphasis"/>
          <w:highlight w:val="cyan"/>
        </w:rPr>
        <w:t>extinction</w:t>
      </w:r>
      <w:r w:rsidRPr="00A84D5B">
        <w:rPr>
          <w:rStyle w:val="StyleUnderline"/>
          <w:highlight w:val="cyan"/>
        </w:rPr>
        <w:t xml:space="preserve"> of</w:t>
      </w:r>
      <w:r w:rsidRPr="006A37F8">
        <w:rPr>
          <w:rStyle w:val="StyleUnderline"/>
        </w:rPr>
        <w:t xml:space="preserve"> local </w:t>
      </w:r>
      <w:r w:rsidRPr="00A84D5B">
        <w:rPr>
          <w:rStyle w:val="StyleUnderline"/>
          <w:highlight w:val="cyan"/>
        </w:rPr>
        <w:t>languages</w:t>
      </w:r>
      <w:r w:rsidRPr="00A84D5B">
        <w:rPr>
          <w:sz w:val="14"/>
          <w:highlight w:val="cyan"/>
        </w:rPr>
        <w:t>’</w:t>
      </w:r>
      <w:r w:rsidRPr="00442001">
        <w:rPr>
          <w:sz w:val="14"/>
        </w:rPr>
        <w:t xml:space="preserve"> (Burke, 2010: n.p.).</w:t>
      </w:r>
    </w:p>
    <w:p w14:paraId="4DBFC8FC" w14:textId="77777777" w:rsidR="002E6558" w:rsidRPr="00442001" w:rsidRDefault="002E6558" w:rsidP="002E6558">
      <w:pPr>
        <w:rPr>
          <w:sz w:val="14"/>
        </w:rPr>
      </w:pPr>
      <w:r w:rsidRPr="00442001">
        <w:rPr>
          <w:sz w:val="14"/>
        </w:rPr>
        <w:t xml:space="preserve">Seeing that Indigenous scholarship has always combined critical pedagogical praxis with ways of thinking about the past (Berthelsen, 2020; Graugaard, 2016; Jensen Hansen, 2022; Møller and McLisky, 2021), this article foregrounds Inuit and Inuit-oriented perspectives on the coloniality of knowledge in the circumpolar world. (See Global Social Theory [n.d.] for a definition of the concept of the coloniality of knowledge.) </w:t>
      </w:r>
      <w:r w:rsidRPr="00A84D5B">
        <w:rPr>
          <w:rStyle w:val="StyleUnderline"/>
          <w:highlight w:val="cyan"/>
        </w:rPr>
        <w:t xml:space="preserve">Within the </w:t>
      </w:r>
      <w:r w:rsidRPr="00A84D5B">
        <w:rPr>
          <w:rStyle w:val="Emphasis"/>
          <w:highlight w:val="cyan"/>
        </w:rPr>
        <w:t>Arctic</w:t>
      </w:r>
      <w:r w:rsidRPr="006A37F8">
        <w:rPr>
          <w:rStyle w:val="Emphasis"/>
        </w:rPr>
        <w:t xml:space="preserve"> context</w:t>
      </w:r>
      <w:r w:rsidRPr="00442001">
        <w:rPr>
          <w:sz w:val="14"/>
        </w:rPr>
        <w:t>, previous research has shown that ‘</w:t>
      </w:r>
      <w:r w:rsidRPr="006A37F8">
        <w:rPr>
          <w:rStyle w:val="StyleUnderline"/>
        </w:rPr>
        <w:t xml:space="preserve">an </w:t>
      </w:r>
      <w:r w:rsidRPr="00A84D5B">
        <w:rPr>
          <w:rStyle w:val="StyleUnderline"/>
          <w:highlight w:val="cyan"/>
        </w:rPr>
        <w:t>understanding</w:t>
      </w:r>
      <w:r w:rsidRPr="006A37F8">
        <w:rPr>
          <w:rStyle w:val="StyleUnderline"/>
        </w:rPr>
        <w:t xml:space="preserve"> of </w:t>
      </w:r>
      <w:r w:rsidRPr="00A84D5B">
        <w:rPr>
          <w:rStyle w:val="StyleUnderline"/>
          <w:highlight w:val="cyan"/>
        </w:rPr>
        <w:t xml:space="preserve">the </w:t>
      </w:r>
      <w:r w:rsidRPr="00A84D5B">
        <w:rPr>
          <w:rStyle w:val="Emphasis"/>
          <w:highlight w:val="cyan"/>
        </w:rPr>
        <w:t>coloniality</w:t>
      </w:r>
      <w:r w:rsidRPr="00A84D5B">
        <w:rPr>
          <w:rStyle w:val="StyleUnderline"/>
          <w:highlight w:val="cyan"/>
        </w:rPr>
        <w:t xml:space="preserve"> of knowledge and</w:t>
      </w:r>
      <w:r w:rsidRPr="006A37F8">
        <w:rPr>
          <w:rStyle w:val="StyleUnderline"/>
        </w:rPr>
        <w:t xml:space="preserve"> its </w:t>
      </w:r>
      <w:r w:rsidRPr="00A84D5B">
        <w:rPr>
          <w:rStyle w:val="StyleUnderline"/>
          <w:highlight w:val="cyan"/>
        </w:rPr>
        <w:t xml:space="preserve">connections to </w:t>
      </w:r>
      <w:r w:rsidRPr="00A84D5B">
        <w:rPr>
          <w:rStyle w:val="Emphasis"/>
          <w:highlight w:val="cyan"/>
        </w:rPr>
        <w:t>epistemic violence</w:t>
      </w:r>
      <w:r w:rsidRPr="00A84D5B">
        <w:rPr>
          <w:rStyle w:val="StyleUnderline"/>
          <w:highlight w:val="cyan"/>
        </w:rPr>
        <w:t xml:space="preserve"> is crucial</w:t>
      </w:r>
      <w:r w:rsidRPr="00442001">
        <w:rPr>
          <w:sz w:val="14"/>
        </w:rPr>
        <w:t xml:space="preserve"> to the study of memory and historical legacy’ (Reeploeg, 2021: 1061). This article concludes that much can be learned from (not about) Indigenous scholarship and praxis in and about the Arctic, which has long combined thinking historically with opportunities to seek epistemic justice and the restitution of cultural memory.</w:t>
      </w:r>
    </w:p>
    <w:p w14:paraId="518E42EA" w14:textId="77777777" w:rsidR="002E6558" w:rsidRPr="00442001" w:rsidRDefault="002E6558" w:rsidP="002E6558">
      <w:pPr>
        <w:rPr>
          <w:sz w:val="14"/>
        </w:rPr>
      </w:pPr>
      <w:r w:rsidRPr="00442001">
        <w:rPr>
          <w:sz w:val="14"/>
        </w:rPr>
        <w:t>Background, research approach and structure: controlling the cognitive wildfire of coloniality</w:t>
      </w:r>
    </w:p>
    <w:p w14:paraId="59A9DCE7" w14:textId="77777777" w:rsidR="002E6558" w:rsidRPr="00442001" w:rsidRDefault="002E6558" w:rsidP="002E6558">
      <w:pPr>
        <w:rPr>
          <w:sz w:val="14"/>
        </w:rPr>
      </w:pPr>
      <w:r w:rsidRPr="00442001">
        <w:rPr>
          <w:sz w:val="14"/>
        </w:rPr>
        <w:t>A new Education for Sustainable Development (ESD) framework (UNESCO, 2021: n.p.) aims to ‘increase the contribution of education to building a more just and sustainable world’. The ‘Education for Sustainable Development: Towards achieving the SDGs (ESD for 2030)’ framework calls for education to encourage changes in knowledge, skills, values and attitudes to enable a more sustainable and just society for all. A previous report by the United Nations Educational, Scientific and Cultural Organization (UNESCO) on history and history education already emphasised the importance of history for future-oriented policy in education:</w:t>
      </w:r>
    </w:p>
    <w:p w14:paraId="648C7836" w14:textId="77777777" w:rsidR="002E6558" w:rsidRPr="00442001" w:rsidRDefault="002E6558" w:rsidP="002E6558">
      <w:pPr>
        <w:rPr>
          <w:sz w:val="14"/>
        </w:rPr>
      </w:pPr>
      <w:r w:rsidRPr="00442001">
        <w:rPr>
          <w:sz w:val="14"/>
        </w:rPr>
        <w:t>[History] can be a generative process for imagining futures which are reparative rather than reproductive of injustices past and present. These approaches to history involve processes of dialogue and exchange; they are constituted through educational relationships and thus they point to the ways in which education is a necessary precondition of reparative address.</w:t>
      </w:r>
    </w:p>
    <w:p w14:paraId="7BEC97D7" w14:textId="77777777" w:rsidR="002E6558" w:rsidRPr="00442001" w:rsidRDefault="002E6558" w:rsidP="002E6558">
      <w:pPr>
        <w:rPr>
          <w:sz w:val="14"/>
        </w:rPr>
      </w:pPr>
      <w:r w:rsidRPr="00442001">
        <w:rPr>
          <w:sz w:val="14"/>
        </w:rPr>
        <w:t>(Sriprakash et al., 2020: 6)</w:t>
      </w:r>
    </w:p>
    <w:p w14:paraId="3E8A0658" w14:textId="77777777" w:rsidR="002E6558" w:rsidRPr="00442001" w:rsidRDefault="002E6558" w:rsidP="002E6558">
      <w:pPr>
        <w:rPr>
          <w:sz w:val="14"/>
        </w:rPr>
      </w:pPr>
      <w:r w:rsidRPr="00442001">
        <w:rPr>
          <w:sz w:val="14"/>
        </w:rPr>
        <w:t xml:space="preserve">The authors here clearly call for education as a mode of transformation, as well as an interrogation of the logic of diversity, integration and reciprocity. This may require much more than an ‘inclusive’ </w:t>
      </w:r>
      <w:r w:rsidRPr="004C1CF8">
        <w:rPr>
          <w:rStyle w:val="StyleUnderline"/>
        </w:rPr>
        <w:t>recentering</w:t>
      </w:r>
      <w:r w:rsidRPr="00442001">
        <w:rPr>
          <w:sz w:val="14"/>
        </w:rPr>
        <w:t xml:space="preserve"> of </w:t>
      </w:r>
      <w:r w:rsidRPr="004C1CF8">
        <w:rPr>
          <w:rStyle w:val="StyleUnderline"/>
        </w:rPr>
        <w:t>non-western ways of knowing</w:t>
      </w:r>
      <w:r w:rsidRPr="00442001">
        <w:rPr>
          <w:sz w:val="14"/>
        </w:rPr>
        <w:t xml:space="preserve">, and it </w:t>
      </w:r>
      <w:r w:rsidRPr="004C1CF8">
        <w:rPr>
          <w:rStyle w:val="StyleUnderline"/>
        </w:rPr>
        <w:t xml:space="preserve">must include </w:t>
      </w:r>
      <w:r w:rsidRPr="004C1CF8">
        <w:rPr>
          <w:rStyle w:val="Emphasis"/>
        </w:rPr>
        <w:t>rethinking</w:t>
      </w:r>
      <w:r w:rsidRPr="004C1CF8">
        <w:rPr>
          <w:rStyle w:val="StyleUnderline"/>
        </w:rPr>
        <w:t xml:space="preserve"> the very structures on which western epistemes are based</w:t>
      </w:r>
      <w:r w:rsidRPr="00442001">
        <w:rPr>
          <w:sz w:val="14"/>
        </w:rPr>
        <w:t xml:space="preserve"> (Kuokkanen, 2008). It must include </w:t>
      </w:r>
      <w:r w:rsidRPr="004C1CF8">
        <w:rPr>
          <w:rStyle w:val="StyleUnderline"/>
        </w:rPr>
        <w:t xml:space="preserve">disassembling structures of harm by decentering of </w:t>
      </w:r>
      <w:r w:rsidRPr="004C1CF8">
        <w:rPr>
          <w:rStyle w:val="Emphasis"/>
        </w:rPr>
        <w:t>European hegemonies</w:t>
      </w:r>
      <w:r w:rsidRPr="004C1CF8">
        <w:rPr>
          <w:rStyle w:val="StyleUnderline"/>
        </w:rPr>
        <w:t xml:space="preserve"> of knowledges</w:t>
      </w:r>
      <w:r w:rsidRPr="00442001">
        <w:rPr>
          <w:sz w:val="14"/>
        </w:rPr>
        <w:t>, but also by interrogating interlocking systems of epistemic domination and exploitation. In other words: ‘We all need to “buy in” through our personal philosophy, informing our professional practice and our professional orientation. We all need to understand the part we continue to play in the colonizing process and indeed the decolonizing process’ (McKenna et al., 2021: 5).</w:t>
      </w:r>
    </w:p>
    <w:p w14:paraId="502245E5" w14:textId="77777777" w:rsidR="002E6558" w:rsidRPr="00442001" w:rsidRDefault="002E6558" w:rsidP="002E6558">
      <w:pPr>
        <w:rPr>
          <w:sz w:val="14"/>
        </w:rPr>
      </w:pPr>
      <w:r w:rsidRPr="00442001">
        <w:rPr>
          <w:sz w:val="14"/>
        </w:rPr>
        <w:t xml:space="preserve">The combined desires for unity and fully knowing ‘the other’ have long shaped history pedagogies, research programmes and government policies, and they appear in the shape of embedded epistemic habits around being and knowing (Jones and Jenkins, 2008). These in turn inform redemptive fantasies and practices around equality and diversity aimed at overcoming history without changing ongoing colonial relations. Jones and Jenkins (2008), in a book chapter entitled ‘Rethinking collaboration: Working the Indigene-colonizer hyphen’, explain the demand for particular types of ongoing collaborative enquiry and </w:t>
      </w:r>
      <w:r w:rsidRPr="00A84D5B">
        <w:rPr>
          <w:rStyle w:val="Emphasis"/>
          <w:highlight w:val="cyan"/>
        </w:rPr>
        <w:t>redemptive gestures</w:t>
      </w:r>
      <w:r w:rsidRPr="004C1CF8">
        <w:rPr>
          <w:rStyle w:val="StyleUnderline"/>
        </w:rPr>
        <w:t xml:space="preserve"> as an expression of a western</w:t>
      </w:r>
      <w:r w:rsidRPr="00442001">
        <w:rPr>
          <w:sz w:val="14"/>
          <w:szCs w:val="16"/>
        </w:rPr>
        <w:t xml:space="preserve"> enlightenment </w:t>
      </w:r>
      <w:r w:rsidRPr="004C1CF8">
        <w:rPr>
          <w:rStyle w:val="StyleUnderline"/>
        </w:rPr>
        <w:t xml:space="preserve">desire </w:t>
      </w:r>
      <w:r w:rsidRPr="00A84D5B">
        <w:rPr>
          <w:rStyle w:val="StyleUnderline"/>
          <w:highlight w:val="cyan"/>
        </w:rPr>
        <w:t xml:space="preserve">for </w:t>
      </w:r>
      <w:r w:rsidRPr="00A84D5B">
        <w:rPr>
          <w:rStyle w:val="Emphasis"/>
          <w:highlight w:val="cyan"/>
        </w:rPr>
        <w:t>coherence</w:t>
      </w:r>
      <w:r w:rsidRPr="00442001">
        <w:rPr>
          <w:sz w:val="14"/>
        </w:rPr>
        <w:t xml:space="preserve">, </w:t>
      </w:r>
      <w:r w:rsidRPr="004C1CF8">
        <w:rPr>
          <w:rStyle w:val="Emphasis"/>
        </w:rPr>
        <w:t>authorization</w:t>
      </w:r>
      <w:r w:rsidRPr="004C1CF8">
        <w:rPr>
          <w:rStyle w:val="StyleUnderline"/>
        </w:rPr>
        <w:t xml:space="preserve"> </w:t>
      </w:r>
      <w:r w:rsidRPr="00A84D5B">
        <w:rPr>
          <w:rStyle w:val="StyleUnderline"/>
          <w:highlight w:val="cyan"/>
        </w:rPr>
        <w:t xml:space="preserve">and </w:t>
      </w:r>
      <w:r w:rsidRPr="00A84D5B">
        <w:rPr>
          <w:rStyle w:val="Emphasis"/>
          <w:highlight w:val="cyan"/>
        </w:rPr>
        <w:t>control</w:t>
      </w:r>
      <w:r w:rsidRPr="00442001">
        <w:rPr>
          <w:sz w:val="14"/>
        </w:rPr>
        <w:t xml:space="preserve">. As such, this </w:t>
      </w:r>
      <w:r w:rsidRPr="00A84D5B">
        <w:rPr>
          <w:rStyle w:val="StyleUnderline"/>
          <w:highlight w:val="cyan"/>
        </w:rPr>
        <w:t>forms</w:t>
      </w:r>
      <w:r w:rsidRPr="004C1CF8">
        <w:rPr>
          <w:rStyle w:val="StyleUnderline"/>
        </w:rPr>
        <w:t xml:space="preserve"> part of </w:t>
      </w:r>
      <w:r w:rsidRPr="00A84D5B">
        <w:rPr>
          <w:rStyle w:val="StyleUnderline"/>
          <w:highlight w:val="cyan"/>
        </w:rPr>
        <w:t>a modernist</w:t>
      </w:r>
      <w:r w:rsidRPr="00A84D5B">
        <w:rPr>
          <w:sz w:val="14"/>
          <w:highlight w:val="cyan"/>
        </w:rPr>
        <w:t xml:space="preserve">, </w:t>
      </w:r>
      <w:r w:rsidRPr="00A84D5B">
        <w:rPr>
          <w:rStyle w:val="Emphasis"/>
          <w:highlight w:val="cyan"/>
        </w:rPr>
        <w:t>liberal white</w:t>
      </w:r>
      <w:r w:rsidRPr="00A84D5B">
        <w:rPr>
          <w:rStyle w:val="StyleUnderline"/>
          <w:highlight w:val="cyan"/>
        </w:rPr>
        <w:t xml:space="preserve"> control system</w:t>
      </w:r>
      <w:r w:rsidRPr="004C1CF8">
        <w:rPr>
          <w:rStyle w:val="StyleUnderline"/>
        </w:rPr>
        <w:t xml:space="preserve"> demanding racial harmony</w:t>
      </w:r>
      <w:r w:rsidRPr="00442001">
        <w:rPr>
          <w:sz w:val="14"/>
        </w:rPr>
        <w:t xml:space="preserve">, collaboration and understanding (Jones and Jenkins, 2008). So, for example, the work of Canadian settler-scholars Heather and Catherine McGregor seems to offer curricular solutions to the absence of Indigenous knowledges in schools (McGregor and McGregor, 2016). While their suggestion to invite Inuit Elders into the educational settings of Nunavut seems to address a visible knowledge gap, </w:t>
      </w:r>
      <w:r w:rsidRPr="00A84D5B">
        <w:rPr>
          <w:rStyle w:val="StyleUnderline"/>
          <w:highlight w:val="cyan"/>
        </w:rPr>
        <w:t>it</w:t>
      </w:r>
      <w:r w:rsidRPr="00442001">
        <w:rPr>
          <w:sz w:val="14"/>
        </w:rPr>
        <w:t xml:space="preserve"> also </w:t>
      </w:r>
      <w:r w:rsidRPr="00A84D5B">
        <w:rPr>
          <w:rStyle w:val="StyleUnderline"/>
          <w:highlight w:val="cyan"/>
        </w:rPr>
        <w:t>enacts</w:t>
      </w:r>
      <w:r w:rsidRPr="00A84D5B">
        <w:rPr>
          <w:rStyle w:val="StyleUnderline"/>
        </w:rPr>
        <w:t xml:space="preserve"> the</w:t>
      </w:r>
      <w:r w:rsidRPr="004C1CF8">
        <w:rPr>
          <w:rStyle w:val="StyleUnderline"/>
        </w:rPr>
        <w:t xml:space="preserve"> </w:t>
      </w:r>
      <w:r w:rsidRPr="00A84D5B">
        <w:rPr>
          <w:rStyle w:val="StyleUnderline"/>
          <w:highlight w:val="cyan"/>
        </w:rPr>
        <w:t>embedded epistemic habits and</w:t>
      </w:r>
      <w:r w:rsidRPr="004C1CF8">
        <w:rPr>
          <w:rStyle w:val="StyleUnderline"/>
        </w:rPr>
        <w:t xml:space="preserve"> expertise of </w:t>
      </w:r>
      <w:r w:rsidRPr="00A84D5B">
        <w:rPr>
          <w:rStyle w:val="StyleUnderline"/>
          <w:highlight w:val="cyan"/>
        </w:rPr>
        <w:t xml:space="preserve">the </w:t>
      </w:r>
      <w:r w:rsidRPr="00A84D5B">
        <w:rPr>
          <w:rStyle w:val="Emphasis"/>
          <w:highlight w:val="cyan"/>
        </w:rPr>
        <w:t>settler-state</w:t>
      </w:r>
      <w:r w:rsidRPr="00442001">
        <w:rPr>
          <w:sz w:val="14"/>
        </w:rPr>
        <w:t xml:space="preserve"> (in this case, the Canadian regional government administrator) (Douglas, 2013; McGregor and Marker, 2018). However, </w:t>
      </w:r>
      <w:r w:rsidRPr="004C1CF8">
        <w:rPr>
          <w:rStyle w:val="StyleUnderline"/>
        </w:rPr>
        <w:t xml:space="preserve">the </w:t>
      </w:r>
      <w:r w:rsidRPr="00A84D5B">
        <w:rPr>
          <w:rStyle w:val="StyleUnderline"/>
          <w:highlight w:val="cyan"/>
        </w:rPr>
        <w:t>selective</w:t>
      </w:r>
      <w:r w:rsidRPr="004C1CF8">
        <w:rPr>
          <w:rStyle w:val="StyleUnderline"/>
        </w:rPr>
        <w:t xml:space="preserve"> and momentary </w:t>
      </w:r>
      <w:r w:rsidRPr="00A84D5B">
        <w:rPr>
          <w:rStyle w:val="StyleUnderline"/>
          <w:highlight w:val="cyan"/>
        </w:rPr>
        <w:t>engagement with Indigenous knowledges</w:t>
      </w:r>
      <w:r w:rsidRPr="00442001">
        <w:rPr>
          <w:sz w:val="14"/>
        </w:rPr>
        <w:t xml:space="preserve"> and scholarship </w:t>
      </w:r>
      <w:r w:rsidRPr="00A84D5B">
        <w:rPr>
          <w:rStyle w:val="StyleUnderline"/>
          <w:highlight w:val="cyan"/>
        </w:rPr>
        <w:t>as ‘</w:t>
      </w:r>
      <w:r w:rsidRPr="00A84D5B">
        <w:rPr>
          <w:rStyle w:val="Emphasis"/>
          <w:highlight w:val="cyan"/>
        </w:rPr>
        <w:t>additional knowledge</w:t>
      </w:r>
      <w:r w:rsidRPr="00A84D5B">
        <w:rPr>
          <w:rStyle w:val="StyleUnderline"/>
          <w:highlight w:val="cyan"/>
        </w:rPr>
        <w:t>’</w:t>
      </w:r>
      <w:r w:rsidRPr="00A84D5B">
        <w:rPr>
          <w:rStyle w:val="StyleUnderline"/>
        </w:rPr>
        <w:t xml:space="preserve"> that </w:t>
      </w:r>
      <w:r w:rsidRPr="00A84D5B">
        <w:rPr>
          <w:rStyle w:val="StyleUnderline"/>
          <w:highlight w:val="cyan"/>
        </w:rPr>
        <w:t>simply</w:t>
      </w:r>
      <w:r w:rsidRPr="004C1CF8">
        <w:rPr>
          <w:rStyle w:val="StyleUnderline"/>
        </w:rPr>
        <w:t xml:space="preserve"> needs to be integrated into the long list of </w:t>
      </w:r>
      <w:r w:rsidRPr="00442001">
        <w:rPr>
          <w:sz w:val="14"/>
        </w:rPr>
        <w:t>methods and ‘</w:t>
      </w:r>
      <w:r w:rsidRPr="00A84D5B">
        <w:rPr>
          <w:rStyle w:val="StyleUnderline"/>
          <w:highlight w:val="cyan"/>
        </w:rPr>
        <w:t>things to do</w:t>
      </w:r>
      <w:r w:rsidRPr="00A84D5B">
        <w:rPr>
          <w:sz w:val="14"/>
          <w:highlight w:val="cyan"/>
        </w:rPr>
        <w:t>’</w:t>
      </w:r>
      <w:r w:rsidRPr="00442001">
        <w:rPr>
          <w:sz w:val="14"/>
        </w:rPr>
        <w:t xml:space="preserve"> of the busy settler-scholar reduces reciprocity to a redemptive moment (with the emphasis on momentary) that can be adopted by anybody (in unity). This </w:t>
      </w:r>
      <w:r w:rsidRPr="00A84D5B">
        <w:rPr>
          <w:rStyle w:val="StyleUnderline"/>
          <w:highlight w:val="cyan"/>
        </w:rPr>
        <w:t>avoids</w:t>
      </w:r>
      <w:r w:rsidRPr="004C1CF8">
        <w:rPr>
          <w:rStyle w:val="StyleUnderline"/>
        </w:rPr>
        <w:t xml:space="preserve"> interrogating and </w:t>
      </w:r>
      <w:r w:rsidRPr="00A84D5B">
        <w:rPr>
          <w:rStyle w:val="Emphasis"/>
          <w:highlight w:val="cyan"/>
        </w:rPr>
        <w:t>unsettling</w:t>
      </w:r>
      <w:r w:rsidRPr="00A84D5B">
        <w:rPr>
          <w:rStyle w:val="StyleUnderline"/>
          <w:highlight w:val="cyan"/>
        </w:rPr>
        <w:t xml:space="preserve"> the logic of reciprocity</w:t>
      </w:r>
      <w:r w:rsidRPr="004C1CF8">
        <w:rPr>
          <w:rStyle w:val="StyleUnderline"/>
        </w:rPr>
        <w:t xml:space="preserve"> in research</w:t>
      </w:r>
      <w:r w:rsidRPr="00442001">
        <w:rPr>
          <w:sz w:val="14"/>
        </w:rPr>
        <w:t xml:space="preserve"> and teaching relationships, </w:t>
      </w:r>
      <w:r w:rsidRPr="00A84D5B">
        <w:rPr>
          <w:rStyle w:val="StyleUnderline"/>
        </w:rPr>
        <w:t xml:space="preserve">and </w:t>
      </w:r>
      <w:r w:rsidRPr="00A84D5B">
        <w:rPr>
          <w:rStyle w:val="StyleUnderline"/>
          <w:highlight w:val="cyan"/>
        </w:rPr>
        <w:t>working to</w:t>
      </w:r>
      <w:r w:rsidRPr="00442001">
        <w:rPr>
          <w:sz w:val="14"/>
        </w:rPr>
        <w:t xml:space="preserve"> challenge (not adapt) and </w:t>
      </w:r>
      <w:r w:rsidRPr="00A84D5B">
        <w:rPr>
          <w:rStyle w:val="Emphasis"/>
          <w:highlight w:val="cyan"/>
        </w:rPr>
        <w:t>undo</w:t>
      </w:r>
      <w:r w:rsidRPr="00A84D5B">
        <w:rPr>
          <w:sz w:val="14"/>
          <w:highlight w:val="cyan"/>
        </w:rPr>
        <w:t xml:space="preserve"> (</w:t>
      </w:r>
      <w:r w:rsidRPr="00A84D5B">
        <w:rPr>
          <w:rStyle w:val="Emphasis"/>
          <w:highlight w:val="cyan"/>
        </w:rPr>
        <w:t>not reform</w:t>
      </w:r>
      <w:r w:rsidRPr="00A84D5B">
        <w:rPr>
          <w:sz w:val="14"/>
          <w:highlight w:val="cyan"/>
        </w:rPr>
        <w:t xml:space="preserve">) </w:t>
      </w:r>
      <w:r w:rsidRPr="00A84D5B">
        <w:rPr>
          <w:rStyle w:val="StyleUnderline"/>
          <w:highlight w:val="cyan"/>
        </w:rPr>
        <w:t>colonial</w:t>
      </w:r>
      <w:r w:rsidRPr="004C1CF8">
        <w:rPr>
          <w:rStyle w:val="StyleUnderline"/>
        </w:rPr>
        <w:t xml:space="preserve"> systems of </w:t>
      </w:r>
      <w:r w:rsidRPr="00A84D5B">
        <w:rPr>
          <w:rStyle w:val="StyleUnderline"/>
        </w:rPr>
        <w:t>domination</w:t>
      </w:r>
      <w:r w:rsidRPr="004C1CF8">
        <w:rPr>
          <w:rStyle w:val="StyleUnderline"/>
        </w:rPr>
        <w:t xml:space="preserve"> and </w:t>
      </w:r>
      <w:r w:rsidRPr="00A84D5B">
        <w:rPr>
          <w:rStyle w:val="StyleUnderline"/>
          <w:highlight w:val="cyan"/>
        </w:rPr>
        <w:t>exploitation</w:t>
      </w:r>
      <w:r w:rsidRPr="00442001">
        <w:rPr>
          <w:sz w:val="14"/>
        </w:rPr>
        <w:t>.</w:t>
      </w:r>
    </w:p>
    <w:p w14:paraId="4DE0398F" w14:textId="77777777" w:rsidR="002E6558" w:rsidRPr="00442001" w:rsidRDefault="002E6558" w:rsidP="002E6558">
      <w:pPr>
        <w:rPr>
          <w:sz w:val="14"/>
        </w:rPr>
      </w:pPr>
      <w:r w:rsidRPr="00442001">
        <w:rPr>
          <w:sz w:val="14"/>
        </w:rPr>
        <w:t xml:space="preserve">Against this background, Indigenous scholars have long argued for </w:t>
      </w:r>
      <w:r w:rsidRPr="004C1CF8">
        <w:rPr>
          <w:rStyle w:val="StyleUnderline"/>
        </w:rPr>
        <w:t xml:space="preserve">a fundamental </w:t>
      </w:r>
      <w:r w:rsidRPr="004C1CF8">
        <w:rPr>
          <w:rStyle w:val="Emphasis"/>
        </w:rPr>
        <w:t>restructuring</w:t>
      </w:r>
      <w:r w:rsidRPr="004C1CF8">
        <w:rPr>
          <w:rStyle w:val="StyleUnderline"/>
        </w:rPr>
        <w:t xml:space="preserve"> of relations</w:t>
      </w:r>
      <w:r w:rsidRPr="00442001">
        <w:rPr>
          <w:sz w:val="14"/>
        </w:rPr>
        <w:t xml:space="preserve"> which adds respect, truth telling and relationality to education (Kuokkanen, 2019). For history educators and academic researchers, this </w:t>
      </w:r>
      <w:r w:rsidRPr="004C1CF8">
        <w:rPr>
          <w:rStyle w:val="StyleUnderline"/>
        </w:rPr>
        <w:t xml:space="preserve">means both </w:t>
      </w:r>
      <w:r w:rsidRPr="004C1CF8">
        <w:rPr>
          <w:rStyle w:val="Emphasis"/>
        </w:rPr>
        <w:t>pedagogic unlearning</w:t>
      </w:r>
      <w:r w:rsidRPr="004C1CF8">
        <w:rPr>
          <w:rStyle w:val="StyleUnderline"/>
        </w:rPr>
        <w:t xml:space="preserve"> and ‘recognition and intellectual activation of Indigenous knowledge’</w:t>
      </w:r>
      <w:r w:rsidRPr="00442001">
        <w:rPr>
          <w:sz w:val="14"/>
        </w:rPr>
        <w:t xml:space="preserve"> (Steeves, 2021: 20): listening to, learning from, citing and working with Indigenous scholarship, while acknowledging and transforming different types of structural equality that have and are affecting it. In the world of history education, this may include decentering yourself and limiting other dominant voices, if you are in a position to do so. This seems like a first step towards respecting (not ‘including’) Indigenous epistemes and other forms of knowledge on their own terms, and emerging from their own intellectual environments. ‘This sense of relationality to each other, to the past, and to epistemologies is integral to a cosmopolitanism that reflects and respects the uniqueness of local environments’ (Cutrara, 2018: 266).</w:t>
      </w:r>
    </w:p>
    <w:p w14:paraId="2E0CF4D9" w14:textId="77777777" w:rsidR="002E6558" w:rsidRPr="00442001" w:rsidRDefault="002E6558" w:rsidP="002E6558">
      <w:pPr>
        <w:rPr>
          <w:sz w:val="14"/>
        </w:rPr>
      </w:pPr>
      <w:r w:rsidRPr="00442001">
        <w:rPr>
          <w:sz w:val="14"/>
        </w:rPr>
        <w:t xml:space="preserve">Inspired by Paulette Steeves’s (2015: 62) notion of </w:t>
      </w:r>
      <w:r w:rsidRPr="00A84D5B">
        <w:rPr>
          <w:rStyle w:val="StyleUnderline"/>
        </w:rPr>
        <w:t>‘</w:t>
      </w:r>
      <w:r w:rsidRPr="00A84D5B">
        <w:rPr>
          <w:rStyle w:val="Emphasis"/>
        </w:rPr>
        <w:t>pyro-epistemology</w:t>
      </w:r>
      <w:r w:rsidRPr="00A84D5B">
        <w:rPr>
          <w:rStyle w:val="StyleUnderline"/>
        </w:rPr>
        <w:t>’</w:t>
      </w:r>
      <w:r w:rsidRPr="00442001">
        <w:rPr>
          <w:sz w:val="14"/>
        </w:rPr>
        <w:t xml:space="preserve">, the research approach for this article aims for </w:t>
      </w:r>
      <w:r w:rsidRPr="006A37F8">
        <w:rPr>
          <w:rStyle w:val="StyleUnderline"/>
        </w:rPr>
        <w:t xml:space="preserve">a </w:t>
      </w:r>
      <w:r w:rsidRPr="00A84D5B">
        <w:rPr>
          <w:rStyle w:val="Emphasis"/>
          <w:highlight w:val="cyan"/>
        </w:rPr>
        <w:t>pedagogic ‘cleanse’</w:t>
      </w:r>
      <w:r w:rsidRPr="00A84D5B">
        <w:rPr>
          <w:rStyle w:val="StyleUnderline"/>
          <w:highlight w:val="cyan"/>
        </w:rPr>
        <w:t xml:space="preserve"> of current discourses</w:t>
      </w:r>
      <w:r w:rsidRPr="00442001">
        <w:rPr>
          <w:sz w:val="14"/>
        </w:rPr>
        <w:t xml:space="preserve"> and scholarly content </w:t>
      </w:r>
      <w:r w:rsidRPr="006A37F8">
        <w:rPr>
          <w:rStyle w:val="StyleUnderline"/>
        </w:rPr>
        <w:t>on historical thinking</w:t>
      </w:r>
      <w:r w:rsidRPr="00442001">
        <w:rPr>
          <w:sz w:val="14"/>
        </w:rPr>
        <w:t xml:space="preserve">, </w:t>
      </w:r>
      <w:r w:rsidRPr="00A84D5B">
        <w:rPr>
          <w:rStyle w:val="StyleUnderline"/>
          <w:highlight w:val="cyan"/>
        </w:rPr>
        <w:t>as they</w:t>
      </w:r>
      <w:r w:rsidRPr="00442001">
        <w:rPr>
          <w:sz w:val="14"/>
        </w:rPr>
        <w:t xml:space="preserve"> often </w:t>
      </w:r>
      <w:r w:rsidRPr="00A84D5B">
        <w:rPr>
          <w:rStyle w:val="StyleUnderline"/>
          <w:highlight w:val="cyan"/>
        </w:rPr>
        <w:t>include ‘discussions that</w:t>
      </w:r>
      <w:r w:rsidRPr="006A37F8">
        <w:rPr>
          <w:rStyle w:val="StyleUnderline"/>
        </w:rPr>
        <w:t xml:space="preserve"> misinform and fu</w:t>
      </w:r>
      <w:r w:rsidRPr="00A84D5B">
        <w:rPr>
          <w:rStyle w:val="StyleUnderline"/>
          <w:highlight w:val="cyan"/>
        </w:rPr>
        <w:t xml:space="preserve">el </w:t>
      </w:r>
      <w:r w:rsidRPr="00A84D5B">
        <w:rPr>
          <w:rStyle w:val="Emphasis"/>
          <w:highlight w:val="cyan"/>
        </w:rPr>
        <w:t>racism</w:t>
      </w:r>
      <w:r w:rsidRPr="006A37F8">
        <w:rPr>
          <w:rStyle w:val="StyleUnderline"/>
        </w:rPr>
        <w:t>’</w:t>
      </w:r>
      <w:r w:rsidRPr="00442001">
        <w:rPr>
          <w:sz w:val="14"/>
        </w:rPr>
        <w:t xml:space="preserve">. </w:t>
      </w:r>
      <w:r w:rsidRPr="00A84D5B">
        <w:rPr>
          <w:rStyle w:val="StyleUnderline"/>
          <w:highlight w:val="cyan"/>
        </w:rPr>
        <w:t>Having considered the</w:t>
      </w:r>
      <w:r w:rsidRPr="006A37F8">
        <w:rPr>
          <w:rStyle w:val="StyleUnderline"/>
        </w:rPr>
        <w:t xml:space="preserve"> role of dominant</w:t>
      </w:r>
      <w:r w:rsidRPr="00442001">
        <w:rPr>
          <w:sz w:val="14"/>
        </w:rPr>
        <w:t xml:space="preserve">, </w:t>
      </w:r>
      <w:r w:rsidRPr="00A84D5B">
        <w:rPr>
          <w:rStyle w:val="Emphasis"/>
          <w:highlight w:val="cyan"/>
        </w:rPr>
        <w:t>eurocentric</w:t>
      </w:r>
      <w:r w:rsidRPr="00A84D5B">
        <w:rPr>
          <w:rStyle w:val="StyleUnderline"/>
        </w:rPr>
        <w:t xml:space="preserve"> scholarship </w:t>
      </w:r>
      <w:r w:rsidRPr="00A84D5B">
        <w:rPr>
          <w:rStyle w:val="StyleUnderline"/>
          <w:highlight w:val="cyan"/>
        </w:rPr>
        <w:t>in the</w:t>
      </w:r>
      <w:r w:rsidRPr="00442001">
        <w:rPr>
          <w:sz w:val="14"/>
        </w:rPr>
        <w:t xml:space="preserve"> displacement and </w:t>
      </w:r>
      <w:r w:rsidRPr="00A84D5B">
        <w:rPr>
          <w:rStyle w:val="Emphasis"/>
          <w:highlight w:val="cyan"/>
        </w:rPr>
        <w:t>erasure</w:t>
      </w:r>
      <w:r w:rsidRPr="00A84D5B">
        <w:rPr>
          <w:rStyle w:val="StyleUnderline"/>
          <w:highlight w:val="cyan"/>
        </w:rPr>
        <w:t xml:space="preserve"> of Indigenous scholarship</w:t>
      </w:r>
      <w:r w:rsidRPr="00442001">
        <w:rPr>
          <w:sz w:val="14"/>
        </w:rPr>
        <w:t xml:space="preserve"> overall, </w:t>
      </w:r>
      <w:r w:rsidRPr="006A37F8">
        <w:rPr>
          <w:rStyle w:val="StyleUnderline"/>
        </w:rPr>
        <w:t>I have</w:t>
      </w:r>
      <w:r w:rsidRPr="00442001">
        <w:rPr>
          <w:sz w:val="14"/>
        </w:rPr>
        <w:t xml:space="preserve">, for example, </w:t>
      </w:r>
      <w:r w:rsidRPr="00A84D5B">
        <w:rPr>
          <w:rStyle w:val="Emphasis"/>
          <w:highlight w:val="cyan"/>
        </w:rPr>
        <w:t>deliberately reduce</w:t>
      </w:r>
      <w:r w:rsidRPr="006A37F8">
        <w:rPr>
          <w:rStyle w:val="Emphasis"/>
        </w:rPr>
        <w:t>d</w:t>
      </w:r>
      <w:r w:rsidRPr="006A37F8">
        <w:rPr>
          <w:rStyle w:val="StyleUnderline"/>
        </w:rPr>
        <w:t xml:space="preserve"> the </w:t>
      </w:r>
      <w:r w:rsidRPr="00A84D5B">
        <w:rPr>
          <w:rStyle w:val="Emphasis"/>
          <w:highlight w:val="cyan"/>
        </w:rPr>
        <w:t>airflow</w:t>
      </w:r>
      <w:r w:rsidRPr="006A37F8">
        <w:rPr>
          <w:rStyle w:val="StyleUnderline"/>
        </w:rPr>
        <w:t xml:space="preserve"> available</w:t>
      </w:r>
      <w:r w:rsidRPr="00442001">
        <w:rPr>
          <w:sz w:val="14"/>
        </w:rPr>
        <w:t xml:space="preserve"> (via referencing) </w:t>
      </w:r>
      <w:r w:rsidRPr="00A84D5B">
        <w:rPr>
          <w:rStyle w:val="StyleUnderline"/>
          <w:highlight w:val="cyan"/>
        </w:rPr>
        <w:t>to</w:t>
      </w:r>
      <w:r w:rsidRPr="006A37F8">
        <w:rPr>
          <w:rStyle w:val="StyleUnderline"/>
        </w:rPr>
        <w:t xml:space="preserve"> the vast volume of </w:t>
      </w:r>
      <w:r w:rsidRPr="00A84D5B">
        <w:rPr>
          <w:rStyle w:val="Emphasis"/>
          <w:highlight w:val="cyan"/>
        </w:rPr>
        <w:t>non-Indigenous</w:t>
      </w:r>
      <w:r w:rsidRPr="00A84D5B">
        <w:rPr>
          <w:rStyle w:val="StyleUnderline"/>
          <w:highlight w:val="cyan"/>
        </w:rPr>
        <w:t xml:space="preserve"> literature about Arctic</w:t>
      </w:r>
      <w:r w:rsidRPr="006A37F8">
        <w:rPr>
          <w:rStyle w:val="StyleUnderline"/>
        </w:rPr>
        <w:t xml:space="preserve"> cultures and histories</w:t>
      </w:r>
      <w:r w:rsidRPr="00442001">
        <w:rPr>
          <w:sz w:val="14"/>
        </w:rPr>
        <w:t xml:space="preserve">. This form of </w:t>
      </w:r>
      <w:r w:rsidRPr="00A84D5B">
        <w:rPr>
          <w:rStyle w:val="Emphasis"/>
        </w:rPr>
        <w:t>weeding</w:t>
      </w:r>
      <w:r w:rsidRPr="006A37F8">
        <w:rPr>
          <w:rStyle w:val="StyleUnderline"/>
        </w:rPr>
        <w:t xml:space="preserve"> or</w:t>
      </w:r>
      <w:r w:rsidRPr="00442001">
        <w:rPr>
          <w:sz w:val="14"/>
        </w:rPr>
        <w:t xml:space="preserve"> controlled </w:t>
      </w:r>
      <w:r w:rsidRPr="00A84D5B">
        <w:rPr>
          <w:rStyle w:val="Emphasis"/>
          <w:highlight w:val="cyan"/>
        </w:rPr>
        <w:t>incineration</w:t>
      </w:r>
      <w:r w:rsidRPr="00A84D5B">
        <w:rPr>
          <w:rStyle w:val="StyleUnderline"/>
          <w:highlight w:val="cyan"/>
        </w:rPr>
        <w:t xml:space="preserve"> of the </w:t>
      </w:r>
      <w:r w:rsidRPr="00A84D5B">
        <w:rPr>
          <w:rStyle w:val="Emphasis"/>
          <w:highlight w:val="cyan"/>
        </w:rPr>
        <w:t>cognitive wildfire</w:t>
      </w:r>
      <w:r w:rsidRPr="006A37F8">
        <w:rPr>
          <w:rStyle w:val="StyleUnderline"/>
        </w:rPr>
        <w:t xml:space="preserve"> that is western historical writing seems like a productive way to </w:t>
      </w:r>
      <w:r w:rsidRPr="00A84D5B">
        <w:rPr>
          <w:rStyle w:val="StyleUnderline"/>
          <w:highlight w:val="cyan"/>
        </w:rPr>
        <w:t>respond to</w:t>
      </w:r>
      <w:r w:rsidRPr="006A37F8">
        <w:rPr>
          <w:rStyle w:val="StyleUnderline"/>
        </w:rPr>
        <w:t xml:space="preserve"> working within </w:t>
      </w:r>
      <w:r w:rsidRPr="00A84D5B">
        <w:rPr>
          <w:rStyle w:val="StyleUnderline"/>
          <w:highlight w:val="cyan"/>
        </w:rPr>
        <w:t xml:space="preserve">the </w:t>
      </w:r>
      <w:r w:rsidRPr="00A84D5B">
        <w:rPr>
          <w:rStyle w:val="Emphasis"/>
          <w:highlight w:val="cyan"/>
        </w:rPr>
        <w:t>coloniality</w:t>
      </w:r>
      <w:r w:rsidRPr="00A84D5B">
        <w:rPr>
          <w:rStyle w:val="StyleUnderline"/>
          <w:highlight w:val="cyan"/>
        </w:rPr>
        <w:t xml:space="preserve"> of knowledge</w:t>
      </w:r>
      <w:r w:rsidRPr="00442001">
        <w:rPr>
          <w:sz w:val="14"/>
        </w:rPr>
        <w:t xml:space="preserve"> (Quijano, 2007; Silova et al., 2017). </w:t>
      </w:r>
      <w:r w:rsidRPr="006A37F8">
        <w:rPr>
          <w:rStyle w:val="StyleUnderline"/>
        </w:rPr>
        <w:t>It</w:t>
      </w:r>
      <w:r w:rsidRPr="00442001">
        <w:rPr>
          <w:sz w:val="14"/>
        </w:rPr>
        <w:t xml:space="preserve"> also </w:t>
      </w:r>
      <w:r w:rsidRPr="00A84D5B">
        <w:rPr>
          <w:rStyle w:val="StyleUnderline"/>
        </w:rPr>
        <w:t>informs</w:t>
      </w:r>
      <w:r w:rsidRPr="006A37F8">
        <w:rPr>
          <w:rStyle w:val="StyleUnderline"/>
        </w:rPr>
        <w:t xml:space="preserve"> much of the work done within western historical practice itself</w:t>
      </w:r>
      <w:r w:rsidRPr="00442001">
        <w:rPr>
          <w:sz w:val="14"/>
        </w:rPr>
        <w:t xml:space="preserve">, by historians </w:t>
      </w:r>
      <w:r w:rsidRPr="00A84D5B">
        <w:rPr>
          <w:rStyle w:val="Emphasis"/>
          <w:highlight w:val="cyan"/>
        </w:rPr>
        <w:t>continuously questioning</w:t>
      </w:r>
      <w:r w:rsidRPr="00A84D5B">
        <w:rPr>
          <w:rStyle w:val="StyleUnderline"/>
          <w:highlight w:val="cyan"/>
        </w:rPr>
        <w:t xml:space="preserve"> and countering</w:t>
      </w:r>
      <w:r w:rsidRPr="004C1CF8">
        <w:rPr>
          <w:rStyle w:val="StyleUnderline"/>
        </w:rPr>
        <w:t xml:space="preserve"> the </w:t>
      </w:r>
      <w:r w:rsidRPr="00A84D5B">
        <w:rPr>
          <w:rStyle w:val="StyleUnderline"/>
        </w:rPr>
        <w:t>eurocentric</w:t>
      </w:r>
      <w:r w:rsidRPr="004C1CF8">
        <w:rPr>
          <w:rStyle w:val="StyleUnderline"/>
        </w:rPr>
        <w:t xml:space="preserve"> nature of </w:t>
      </w:r>
      <w:r w:rsidRPr="00A84D5B">
        <w:rPr>
          <w:rStyle w:val="StyleUnderline"/>
          <w:highlight w:val="cyan"/>
        </w:rPr>
        <w:t>western</w:t>
      </w:r>
      <w:r w:rsidRPr="004C1CF8">
        <w:rPr>
          <w:rStyle w:val="StyleUnderline"/>
        </w:rPr>
        <w:t xml:space="preserve"> historical </w:t>
      </w:r>
      <w:r w:rsidRPr="00A84D5B">
        <w:rPr>
          <w:rStyle w:val="StyleUnderline"/>
          <w:highlight w:val="cyan"/>
        </w:rPr>
        <w:t>thinking</w:t>
      </w:r>
      <w:r w:rsidRPr="00442001">
        <w:rPr>
          <w:sz w:val="14"/>
        </w:rPr>
        <w:t xml:space="preserve"> (Rüsen, 2002). Readers keen to point to the lack of engagement with canonical texts from history education research or Arctic historiography should look to Eve Tuck’s (2009) ‘Suspending damage: A letter to communities’, or to Derek Rasmussen’s (2002) ‘Quallunology: A pedagogy for the oppressor’ to understand this approach.</w:t>
      </w:r>
    </w:p>
    <w:p w14:paraId="4219F0C3" w14:textId="77777777" w:rsidR="002E6558" w:rsidRPr="00442001" w:rsidRDefault="002E6558" w:rsidP="002E6558">
      <w:pPr>
        <w:rPr>
          <w:sz w:val="14"/>
        </w:rPr>
      </w:pPr>
      <w:r w:rsidRPr="00442001">
        <w:rPr>
          <w:sz w:val="14"/>
        </w:rPr>
        <w:t xml:space="preserve">In order </w:t>
      </w:r>
      <w:r w:rsidRPr="00A84D5B">
        <w:rPr>
          <w:rStyle w:val="StyleUnderline"/>
          <w:highlight w:val="cyan"/>
        </w:rPr>
        <w:t xml:space="preserve">to undo embedded practices of </w:t>
      </w:r>
      <w:r w:rsidRPr="00A84D5B">
        <w:rPr>
          <w:rStyle w:val="Emphasis"/>
          <w:highlight w:val="cyan"/>
        </w:rPr>
        <w:t>cognitive injustice</w:t>
      </w:r>
      <w:r w:rsidRPr="00A84D5B">
        <w:rPr>
          <w:rStyle w:val="StyleUnderline"/>
          <w:highlight w:val="cyan"/>
        </w:rPr>
        <w:t xml:space="preserve"> and </w:t>
      </w:r>
      <w:r w:rsidRPr="00A84D5B">
        <w:rPr>
          <w:rStyle w:val="Emphasis"/>
          <w:highlight w:val="cyan"/>
        </w:rPr>
        <w:t>erasure</w:t>
      </w:r>
      <w:r w:rsidRPr="004C1CF8">
        <w:rPr>
          <w:rStyle w:val="StyleUnderline"/>
        </w:rPr>
        <w:t xml:space="preserve"> in academic writing</w:t>
      </w:r>
      <w:r w:rsidRPr="00442001">
        <w:rPr>
          <w:sz w:val="14"/>
        </w:rPr>
        <w:t xml:space="preserve">, when it comes to relating to Indigenous scholarship, this article intentionally employs some simple stylistic tools and referencing methods to ‘cultivate a conscientious citation practice’ (Eidinger, 2019). So, for example, the word ‘Indigenous’ is always capitalised, while the word ‘eurocentric’ is not. No italics or quotation marks are utilised when using non-european names, concepts or ideas, but italics or quotation marks are employed when making use of an overused western term or cliché. Indigenous authors are referred to by their full names, while non-Indigenous authors are referenced by only surname, initial(s) and date (as applied in standard academic writing). Indigenous publications historically credited to a colonial administrator, collector or editor have had their original authors and/or translators reinstated or added. Multi-authored publications show non-Indigenous co-authors as second authors. </w:t>
      </w:r>
      <w:r w:rsidRPr="004C1CF8">
        <w:rPr>
          <w:rStyle w:val="StyleUnderline"/>
        </w:rPr>
        <w:t>This praxis is</w:t>
      </w:r>
      <w:r w:rsidRPr="00442001">
        <w:rPr>
          <w:sz w:val="14"/>
        </w:rPr>
        <w:t xml:space="preserve"> aimed at </w:t>
      </w:r>
      <w:r w:rsidRPr="004C1CF8">
        <w:rPr>
          <w:rStyle w:val="Emphasis"/>
        </w:rPr>
        <w:t>normalizing</w:t>
      </w:r>
      <w:r w:rsidRPr="004C1CF8">
        <w:rPr>
          <w:rStyle w:val="StyleUnderline"/>
        </w:rPr>
        <w:t xml:space="preserve"> the giving up of privilege</w:t>
      </w:r>
      <w:r w:rsidRPr="00442001">
        <w:rPr>
          <w:sz w:val="14"/>
        </w:rPr>
        <w:t xml:space="preserve"> when it comes to relating to (not assimilating) Indigenous scholarship in academic writing, and it is intentional, if somewhat playful and experimental. Hopefully, this research approach, content and style will allow us to think together about how not only to suspend damage, but also to clear the way ‘for healthy growth in academic fields of thought and centres of knowledge production’ (Steeves, 2021: 20).</w:t>
      </w:r>
    </w:p>
    <w:p w14:paraId="78365110" w14:textId="77777777" w:rsidR="002E6558" w:rsidRPr="009F7FCA" w:rsidRDefault="002E6558" w:rsidP="002E6558"/>
    <w:p w14:paraId="56D0C60D" w14:textId="77777777" w:rsidR="002E6558" w:rsidRDefault="002E6558" w:rsidP="002E6558">
      <w:pPr>
        <w:pStyle w:val="Heading4"/>
      </w:pPr>
      <w:r>
        <w:t xml:space="preserve">Conceptualize debate as an </w:t>
      </w:r>
      <w:r w:rsidRPr="00325A3A">
        <w:rPr>
          <w:u w:val="single"/>
        </w:rPr>
        <w:t>iterative process</w:t>
      </w:r>
      <w:r>
        <w:t>---</w:t>
      </w:r>
      <w:r w:rsidRPr="00DB044F">
        <w:rPr>
          <w:u w:val="single"/>
        </w:rPr>
        <w:t>Re-evaluating</w:t>
      </w:r>
      <w:r>
        <w:t xml:space="preserve"> and </w:t>
      </w:r>
      <w:r w:rsidRPr="00DB044F">
        <w:rPr>
          <w:u w:val="single"/>
        </w:rPr>
        <w:t>re-implementing</w:t>
      </w:r>
      <w:r>
        <w:t xml:space="preserve"> procedural frameworks is key to the benefits of the K.  </w:t>
      </w:r>
    </w:p>
    <w:p w14:paraId="224AC8A6" w14:textId="77777777" w:rsidR="002E6558" w:rsidRDefault="002E6558" w:rsidP="002E6558">
      <w:r w:rsidRPr="00772A10">
        <w:t xml:space="preserve">Ellam </w:t>
      </w:r>
      <w:r w:rsidRPr="00772A10">
        <w:rPr>
          <w:rStyle w:val="Style13ptBold"/>
        </w:rPr>
        <w:t>Yua et al. 22</w:t>
      </w:r>
      <w:r w:rsidRPr="00772A10">
        <w:t>, Spirit of the Universe; Julie Raymond-Yakoubian, Social Science Program Director for Kawerak, Inc. Kawerak is located in Nome, AK and is the Alaska Native non-profit Tribal consortium for the 20 federally recognized Tribes of the Bering Strait region of Alaska. Julie has been living and working in Alaska for over 20 years, and working in the Bering Strait region for over 12 years. Her work is currently focused on collaborations with Tribes on topics such as the connections between subsistence and identity, the cultural importance and meaning of non-ordinary experiences and knowledge, a variety of Traditional Knowledge documentation and Knowledge application projects, and work on Tribal research sovereignty - including protocols, guidelines, and toolkits related to research. Julie has a PhD and MA in Anthropology as well as an MA in Northern Studies from the University of Alaska Fairbanks; Raychelle Aluaq Daniel; Carolina Behe; 2022; A framework for co-production of knowledge in the context of Arctic research; Ecology and Society 27(1):34; https://doi.org/10.5751/ES-12960-270134</w:t>
      </w:r>
      <w:hyperlink r:id="rId65" w:history="1"/>
      <w:r w:rsidRPr="00772A10">
        <w:t>; Gavin</w:t>
      </w:r>
    </w:p>
    <w:p w14:paraId="2A005FAC" w14:textId="77777777" w:rsidR="002E6558" w:rsidRPr="00323760" w:rsidRDefault="002E6558" w:rsidP="002E6558">
      <w:pPr>
        <w:rPr>
          <w:sz w:val="14"/>
        </w:rPr>
      </w:pPr>
      <w:r w:rsidRPr="00323760">
        <w:rPr>
          <w:sz w:val="14"/>
        </w:rPr>
        <w:t>Coda: the interconnected nature of the outer ring concepts</w:t>
      </w:r>
    </w:p>
    <w:p w14:paraId="6B631B61" w14:textId="77777777" w:rsidR="002E6558" w:rsidRPr="00323760" w:rsidRDefault="002E6558" w:rsidP="002E6558">
      <w:pPr>
        <w:rPr>
          <w:sz w:val="14"/>
        </w:rPr>
      </w:pPr>
      <w:r w:rsidRPr="00323760">
        <w:rPr>
          <w:sz w:val="14"/>
        </w:rPr>
        <w:t>The conceptual tools of the CPK framework are interconnected and collectively build upon each other to establish Equity in research relationships. Equity is supported through the understanding, acknowledgment, and utilization of these concepts. We emphasize that Equity is crucial to this process, but it is not always easy to see how to achieve it. Our hope is that this framework provides guidance and tools for those looking to engage in CPK processes.</w:t>
      </w:r>
    </w:p>
    <w:p w14:paraId="541E4688" w14:textId="77777777" w:rsidR="002E6558" w:rsidRPr="00323760" w:rsidRDefault="002E6558" w:rsidP="002E6558">
      <w:pPr>
        <w:rPr>
          <w:sz w:val="14"/>
        </w:rPr>
      </w:pPr>
      <w:r w:rsidRPr="00323760">
        <w:rPr>
          <w:sz w:val="14"/>
        </w:rPr>
        <w:t xml:space="preserve">For example, building a Relationship rooted in </w:t>
      </w:r>
      <w:r w:rsidRPr="008C6487">
        <w:rPr>
          <w:rStyle w:val="StyleUnderline"/>
        </w:rPr>
        <w:t>Equity means recognizing Indigenous</w:t>
      </w:r>
      <w:r w:rsidRPr="00323760">
        <w:rPr>
          <w:sz w:val="14"/>
        </w:rPr>
        <w:t xml:space="preserve"> Peoples’ </w:t>
      </w:r>
      <w:r w:rsidRPr="008C6487">
        <w:rPr>
          <w:rStyle w:val="StyleUnderline"/>
        </w:rPr>
        <w:t>Sovereignty</w:t>
      </w:r>
      <w:r w:rsidRPr="00323760">
        <w:rPr>
          <w:sz w:val="14"/>
        </w:rPr>
        <w:t xml:space="preserve"> and the need for mutual Trust and Respect between Indigenous partners and researchers. Engaging in </w:t>
      </w:r>
      <w:r w:rsidRPr="008C6487">
        <w:rPr>
          <w:rStyle w:val="Emphasis"/>
          <w:highlight w:val="cyan"/>
        </w:rPr>
        <w:t>ethical</w:t>
      </w:r>
      <w:r w:rsidRPr="008C6487">
        <w:rPr>
          <w:rStyle w:val="StyleUnderline"/>
          <w:highlight w:val="cyan"/>
        </w:rPr>
        <w:t xml:space="preserve"> research requires</w:t>
      </w:r>
      <w:r w:rsidRPr="00323760">
        <w:rPr>
          <w:sz w:val="14"/>
        </w:rPr>
        <w:t xml:space="preserve"> that </w:t>
      </w:r>
      <w:r w:rsidRPr="008C6487">
        <w:rPr>
          <w:rStyle w:val="StyleUnderline"/>
          <w:highlight w:val="cyan"/>
        </w:rPr>
        <w:t xml:space="preserve">we must be </w:t>
      </w:r>
      <w:r w:rsidRPr="008C6487">
        <w:rPr>
          <w:rStyle w:val="Emphasis"/>
          <w:highlight w:val="cyan"/>
        </w:rPr>
        <w:t>Deliberate</w:t>
      </w:r>
      <w:r w:rsidRPr="008C6487">
        <w:rPr>
          <w:rStyle w:val="StyleUnderline"/>
          <w:highlight w:val="cyan"/>
        </w:rPr>
        <w:t xml:space="preserve"> and </w:t>
      </w:r>
      <w:r w:rsidRPr="008C6487">
        <w:rPr>
          <w:rStyle w:val="Emphasis"/>
          <w:highlight w:val="cyan"/>
        </w:rPr>
        <w:t>Intentional</w:t>
      </w:r>
      <w:r w:rsidRPr="008C6487">
        <w:rPr>
          <w:rStyle w:val="StyleUnderline"/>
          <w:highlight w:val="cyan"/>
        </w:rPr>
        <w:t xml:space="preserve"> about</w:t>
      </w:r>
      <w:r w:rsidRPr="008C6487">
        <w:rPr>
          <w:rStyle w:val="StyleUnderline"/>
        </w:rPr>
        <w:t xml:space="preserve"> the approaches</w:t>
      </w:r>
      <w:r w:rsidRPr="00323760">
        <w:rPr>
          <w:sz w:val="14"/>
        </w:rPr>
        <w:t xml:space="preserve">, </w:t>
      </w:r>
      <w:r w:rsidRPr="008C6487">
        <w:rPr>
          <w:rStyle w:val="Emphasis"/>
          <w:highlight w:val="cyan"/>
        </w:rPr>
        <w:t>methods</w:t>
      </w:r>
      <w:r w:rsidRPr="00323760">
        <w:rPr>
          <w:sz w:val="14"/>
          <w:highlight w:val="cyan"/>
        </w:rPr>
        <w:t xml:space="preserve">, </w:t>
      </w:r>
      <w:r w:rsidRPr="008C6487">
        <w:rPr>
          <w:rStyle w:val="StyleUnderline"/>
          <w:highlight w:val="cyan"/>
        </w:rPr>
        <w:t xml:space="preserve">and </w:t>
      </w:r>
      <w:r w:rsidRPr="008C6487">
        <w:rPr>
          <w:rStyle w:val="Emphasis"/>
          <w:highlight w:val="cyan"/>
        </w:rPr>
        <w:t>ideas</w:t>
      </w:r>
      <w:r w:rsidRPr="008C6487">
        <w:rPr>
          <w:rStyle w:val="StyleUnderline"/>
        </w:rPr>
        <w:t xml:space="preserve"> we are using</w:t>
      </w:r>
      <w:r w:rsidRPr="00323760">
        <w:rPr>
          <w:sz w:val="14"/>
        </w:rPr>
        <w:t xml:space="preserve">. Increasing the Means and Ability of Indigenous Peoples </w:t>
      </w:r>
      <w:r w:rsidRPr="008C6487">
        <w:rPr>
          <w:rStyle w:val="StyleUnderline"/>
        </w:rPr>
        <w:t>related to</w:t>
      </w:r>
      <w:r w:rsidRPr="00323760">
        <w:rPr>
          <w:sz w:val="14"/>
          <w:szCs w:val="16"/>
        </w:rPr>
        <w:t xml:space="preserve"> research</w:t>
      </w:r>
      <w:r w:rsidRPr="00323760">
        <w:rPr>
          <w:sz w:val="14"/>
        </w:rPr>
        <w:t xml:space="preserve">, </w:t>
      </w:r>
      <w:r w:rsidRPr="008C6487">
        <w:rPr>
          <w:rStyle w:val="Emphasis"/>
          <w:highlight w:val="cyan"/>
        </w:rPr>
        <w:t>policy</w:t>
      </w:r>
      <w:r w:rsidRPr="00323760">
        <w:rPr>
          <w:sz w:val="14"/>
        </w:rPr>
        <w:t xml:space="preserve">, and decision-making </w:t>
      </w:r>
      <w:r w:rsidRPr="008C6487">
        <w:rPr>
          <w:rStyle w:val="StyleUnderline"/>
          <w:highlight w:val="cyan"/>
        </w:rPr>
        <w:t>requires Decolonization efforts</w:t>
      </w:r>
      <w:r w:rsidRPr="008C6487">
        <w:rPr>
          <w:rStyle w:val="StyleUnderline"/>
        </w:rPr>
        <w:t xml:space="preserve"> in</w:t>
      </w:r>
      <w:r w:rsidRPr="00323760">
        <w:rPr>
          <w:sz w:val="14"/>
        </w:rPr>
        <w:t xml:space="preserve"> the realms of funding, </w:t>
      </w:r>
      <w:r w:rsidRPr="008C6487">
        <w:rPr>
          <w:rStyle w:val="StyleUnderline"/>
        </w:rPr>
        <w:t>research</w:t>
      </w:r>
      <w:r w:rsidRPr="00323760">
        <w:rPr>
          <w:sz w:val="14"/>
        </w:rPr>
        <w:t xml:space="preserve"> leadership, </w:t>
      </w:r>
      <w:r w:rsidRPr="008C6487">
        <w:rPr>
          <w:rStyle w:val="StyleUnderline"/>
        </w:rPr>
        <w:t>and access to decision makers</w:t>
      </w:r>
      <w:r w:rsidRPr="00323760">
        <w:rPr>
          <w:sz w:val="14"/>
        </w:rPr>
        <w:t xml:space="preserve"> (among other things). The importance of the interconnected nature of the conceptual tools, and how they work together to build equity, becomes clearer when looking at CPK in action and applied to research.</w:t>
      </w:r>
    </w:p>
    <w:p w14:paraId="2884B7A2" w14:textId="77777777" w:rsidR="002E6558" w:rsidRPr="002E4288" w:rsidRDefault="002E6558" w:rsidP="002E6558">
      <w:pPr>
        <w:rPr>
          <w:sz w:val="14"/>
        </w:rPr>
      </w:pPr>
      <w:r w:rsidRPr="002E4288">
        <w:rPr>
          <w:sz w:val="14"/>
        </w:rPr>
        <w:t>The action circle (inner ring)</w:t>
      </w:r>
    </w:p>
    <w:p w14:paraId="3126E8C3" w14:textId="6908DC9D" w:rsidR="002E6558" w:rsidRPr="002E6558" w:rsidRDefault="002E6558" w:rsidP="002E6558">
      <w:pPr>
        <w:rPr>
          <w:sz w:val="14"/>
        </w:rPr>
      </w:pPr>
      <w:r w:rsidRPr="002E4288">
        <w:rPr>
          <w:sz w:val="14"/>
        </w:rPr>
        <w:t xml:space="preserve">The inner ring or “action circle” of our CPK framework (Fig. 4) represents different parts of the research process. We challenge the reader to </w:t>
      </w:r>
      <w:r w:rsidRPr="008C6487">
        <w:rPr>
          <w:rStyle w:val="StyleUnderline"/>
          <w:highlight w:val="cyan"/>
        </w:rPr>
        <w:t>think about research</w:t>
      </w:r>
      <w:r w:rsidRPr="002E4288">
        <w:rPr>
          <w:sz w:val="14"/>
        </w:rPr>
        <w:t xml:space="preserve"> and research projects </w:t>
      </w:r>
      <w:r w:rsidRPr="00DB044F">
        <w:rPr>
          <w:rStyle w:val="StyleUnderline"/>
          <w:highlight w:val="cyan"/>
        </w:rPr>
        <w:t xml:space="preserve">not as </w:t>
      </w:r>
      <w:r w:rsidRPr="00DB044F">
        <w:rPr>
          <w:rStyle w:val="Emphasis"/>
          <w:highlight w:val="cyan"/>
        </w:rPr>
        <w:t>linear</w:t>
      </w:r>
      <w:r w:rsidRPr="002E4288">
        <w:rPr>
          <w:sz w:val="14"/>
          <w:highlight w:val="cyan"/>
        </w:rPr>
        <w:t xml:space="preserve">, </w:t>
      </w:r>
      <w:r w:rsidRPr="00DB044F">
        <w:rPr>
          <w:rStyle w:val="StyleUnderline"/>
          <w:highlight w:val="cyan"/>
        </w:rPr>
        <w:t>but</w:t>
      </w:r>
      <w:r w:rsidRPr="00DB044F">
        <w:rPr>
          <w:rStyle w:val="StyleUnderline"/>
        </w:rPr>
        <w:t xml:space="preserve"> rather </w:t>
      </w:r>
      <w:r w:rsidRPr="00E759B8">
        <w:rPr>
          <w:rStyle w:val="StyleUnderline"/>
        </w:rPr>
        <w:t>as</w:t>
      </w:r>
      <w:r w:rsidRPr="00E759B8">
        <w:rPr>
          <w:sz w:val="14"/>
          <w:szCs w:val="14"/>
        </w:rPr>
        <w:t xml:space="preserve"> cyclical and </w:t>
      </w:r>
      <w:r w:rsidRPr="00DB044F">
        <w:rPr>
          <w:rStyle w:val="Emphasis"/>
          <w:highlight w:val="cyan"/>
        </w:rPr>
        <w:t>iterative</w:t>
      </w:r>
      <w:r w:rsidRPr="00DB044F">
        <w:rPr>
          <w:rStyle w:val="StyleUnderline"/>
          <w:highlight w:val="cyan"/>
        </w:rPr>
        <w:t xml:space="preserve"> processes</w:t>
      </w:r>
      <w:r w:rsidRPr="002E4288">
        <w:rPr>
          <w:sz w:val="14"/>
        </w:rPr>
        <w:t xml:space="preserve">. </w:t>
      </w:r>
      <w:r w:rsidRPr="00DB044F">
        <w:rPr>
          <w:rStyle w:val="StyleUnderline"/>
        </w:rPr>
        <w:t>Research should not be seen as</w:t>
      </w:r>
      <w:r w:rsidRPr="002E4288">
        <w:rPr>
          <w:sz w:val="14"/>
        </w:rPr>
        <w:t xml:space="preserve"> being simply </w:t>
      </w:r>
      <w:r w:rsidRPr="00DB044F">
        <w:rPr>
          <w:rStyle w:val="StyleUnderline"/>
        </w:rPr>
        <w:t xml:space="preserve">conducted </w:t>
      </w:r>
      <w:r w:rsidRPr="00DB044F">
        <w:rPr>
          <w:rStyle w:val="Emphasis"/>
        </w:rPr>
        <w:t>sequentially</w:t>
      </w:r>
      <w:r w:rsidRPr="002E4288">
        <w:rPr>
          <w:sz w:val="14"/>
        </w:rPr>
        <w:t xml:space="preserve">. Rather, </w:t>
      </w:r>
      <w:r w:rsidRPr="00DB044F">
        <w:rPr>
          <w:rStyle w:val="StyleUnderline"/>
        </w:rPr>
        <w:t xml:space="preserve">it is </w:t>
      </w:r>
      <w:r w:rsidRPr="00DB044F">
        <w:rPr>
          <w:rStyle w:val="StyleUnderline"/>
          <w:highlight w:val="cyan"/>
        </w:rPr>
        <w:t xml:space="preserve">important </w:t>
      </w:r>
      <w:r w:rsidRPr="00DB044F">
        <w:rPr>
          <w:rStyle w:val="Emphasis"/>
          <w:highlight w:val="cyan"/>
        </w:rPr>
        <w:t>during</w:t>
      </w:r>
      <w:r w:rsidRPr="00DB044F">
        <w:rPr>
          <w:rStyle w:val="StyleUnderline"/>
          <w:highlight w:val="cyan"/>
        </w:rPr>
        <w:t xml:space="preserve"> the</w:t>
      </w:r>
      <w:r w:rsidRPr="004F52AA">
        <w:rPr>
          <w:rStyle w:val="StyleUnderline"/>
        </w:rPr>
        <w:t xml:space="preserve"> research </w:t>
      </w:r>
      <w:r w:rsidRPr="00DB044F">
        <w:rPr>
          <w:rStyle w:val="StyleUnderline"/>
          <w:highlight w:val="cyan"/>
        </w:rPr>
        <w:t xml:space="preserve">process to </w:t>
      </w:r>
      <w:r w:rsidRPr="00DB044F">
        <w:rPr>
          <w:rStyle w:val="Emphasis"/>
          <w:highlight w:val="cyan"/>
        </w:rPr>
        <w:t>continually revisit</w:t>
      </w:r>
      <w:r w:rsidRPr="002E4288">
        <w:rPr>
          <w:sz w:val="14"/>
        </w:rPr>
        <w:t xml:space="preserve"> both </w:t>
      </w:r>
      <w:r w:rsidRPr="00E759B8">
        <w:rPr>
          <w:rStyle w:val="StyleUnderline"/>
        </w:rPr>
        <w:t xml:space="preserve">the conceptual tools in the </w:t>
      </w:r>
      <w:r w:rsidRPr="00E759B8">
        <w:rPr>
          <w:rStyle w:val="Emphasis"/>
        </w:rPr>
        <w:t>outer</w:t>
      </w:r>
      <w:r w:rsidRPr="00E759B8">
        <w:rPr>
          <w:rStyle w:val="StyleUnderline"/>
        </w:rPr>
        <w:t xml:space="preserve"> ring</w:t>
      </w:r>
      <w:r w:rsidRPr="00DB044F">
        <w:rPr>
          <w:rStyle w:val="StyleUnderline"/>
        </w:rPr>
        <w:t xml:space="preserve"> as well as</w:t>
      </w:r>
      <w:r w:rsidRPr="002E4288">
        <w:rPr>
          <w:sz w:val="14"/>
        </w:rPr>
        <w:t xml:space="preserve"> the </w:t>
      </w:r>
      <w:r w:rsidRPr="00DB044F">
        <w:rPr>
          <w:rStyle w:val="StyleUnderline"/>
        </w:rPr>
        <w:t>various actions of the research process</w:t>
      </w:r>
      <w:r w:rsidRPr="002E4288">
        <w:rPr>
          <w:sz w:val="14"/>
        </w:rPr>
        <w:t xml:space="preserve">. </w:t>
      </w:r>
      <w:r w:rsidRPr="00DB044F">
        <w:rPr>
          <w:rStyle w:val="StyleUnderline"/>
        </w:rPr>
        <w:t>Both</w:t>
      </w:r>
      <w:r w:rsidRPr="002E4288">
        <w:rPr>
          <w:sz w:val="14"/>
        </w:rPr>
        <w:t xml:space="preserve"> the </w:t>
      </w:r>
      <w:r w:rsidRPr="005462C1">
        <w:rPr>
          <w:rStyle w:val="StyleUnderline"/>
        </w:rPr>
        <w:t xml:space="preserve">inner and outer rings of the framework are </w:t>
      </w:r>
      <w:r w:rsidRPr="005462C1">
        <w:rPr>
          <w:rStyle w:val="Emphasis"/>
        </w:rPr>
        <w:t>intertwined</w:t>
      </w:r>
      <w:r w:rsidRPr="002E4288">
        <w:rPr>
          <w:sz w:val="14"/>
        </w:rPr>
        <w:t xml:space="preserve">, with the components intersecting with each other. For example, at the stage of analysis it is important to revisit the concepts of Empowerment and Sovereignty; are these tools being applied to the analysis of results? Additionally, the team may be </w:t>
      </w:r>
      <w:r w:rsidRPr="004F52AA">
        <w:rPr>
          <w:rStyle w:val="StyleUnderline"/>
        </w:rPr>
        <w:t>analyzing results</w:t>
      </w:r>
      <w:r w:rsidRPr="004F52AA">
        <w:rPr>
          <w:sz w:val="14"/>
        </w:rPr>
        <w:t xml:space="preserve">, but </w:t>
      </w:r>
      <w:r w:rsidRPr="004F52AA">
        <w:rPr>
          <w:rStyle w:val="StyleUnderline"/>
        </w:rPr>
        <w:t>may</w:t>
      </w:r>
      <w:r w:rsidRPr="00DB044F">
        <w:rPr>
          <w:rStyle w:val="StyleUnderline"/>
        </w:rPr>
        <w:t xml:space="preserve"> want to </w:t>
      </w:r>
      <w:r w:rsidRPr="00E759B8">
        <w:rPr>
          <w:rStyle w:val="Emphasis"/>
        </w:rPr>
        <w:t>revisit</w:t>
      </w:r>
      <w:r w:rsidRPr="00706061">
        <w:rPr>
          <w:sz w:val="14"/>
          <w:szCs w:val="14"/>
        </w:rPr>
        <w:t xml:space="preserve"> the </w:t>
      </w:r>
      <w:r w:rsidRPr="00DB044F">
        <w:rPr>
          <w:rStyle w:val="Emphasis"/>
          <w:highlight w:val="cyan"/>
        </w:rPr>
        <w:t>methods</w:t>
      </w:r>
      <w:r w:rsidRPr="00DB044F">
        <w:rPr>
          <w:rStyle w:val="StyleUnderline"/>
          <w:highlight w:val="cyan"/>
        </w:rPr>
        <w:t xml:space="preserve"> previously agreed upon to </w:t>
      </w:r>
      <w:r w:rsidRPr="00DB044F">
        <w:rPr>
          <w:rStyle w:val="Emphasis"/>
          <w:highlight w:val="cyan"/>
        </w:rPr>
        <w:t>re-evaluate</w:t>
      </w:r>
      <w:r w:rsidRPr="00DB044F">
        <w:rPr>
          <w:rStyle w:val="StyleUnderline"/>
          <w:highlight w:val="cyan"/>
        </w:rPr>
        <w:t xml:space="preserve"> if</w:t>
      </w:r>
      <w:r w:rsidRPr="00706061">
        <w:rPr>
          <w:rStyle w:val="StyleUnderline"/>
        </w:rPr>
        <w:t xml:space="preserve"> they are </w:t>
      </w:r>
      <w:r w:rsidRPr="00DB044F">
        <w:rPr>
          <w:rStyle w:val="StyleUnderline"/>
          <w:highlight w:val="cyan"/>
        </w:rPr>
        <w:t>still appropriate</w:t>
      </w:r>
      <w:r w:rsidRPr="005022C2">
        <w:rPr>
          <w:sz w:val="14"/>
        </w:rPr>
        <w:t xml:space="preserve">. </w:t>
      </w:r>
      <w:r w:rsidRPr="005022C2">
        <w:rPr>
          <w:rStyle w:val="StyleUnderline"/>
        </w:rPr>
        <w:t>Each action in</w:t>
      </w:r>
      <w:r w:rsidRPr="00DB044F">
        <w:rPr>
          <w:rStyle w:val="StyleUnderline"/>
        </w:rPr>
        <w:t xml:space="preserve"> the </w:t>
      </w:r>
      <w:r w:rsidRPr="00DB044F">
        <w:rPr>
          <w:rStyle w:val="StyleUnderline"/>
          <w:highlight w:val="cyan"/>
        </w:rPr>
        <w:t>research</w:t>
      </w:r>
      <w:r w:rsidRPr="00DB044F">
        <w:rPr>
          <w:rStyle w:val="StyleUnderline"/>
        </w:rPr>
        <w:t xml:space="preserve"> process</w:t>
      </w:r>
      <w:r w:rsidRPr="002E4288">
        <w:rPr>
          <w:sz w:val="14"/>
        </w:rPr>
        <w:t xml:space="preserve"> should build upon work already done and decisions already made, continue to use the framework components to guide the process, and </w:t>
      </w:r>
      <w:r w:rsidRPr="00DB044F">
        <w:rPr>
          <w:rStyle w:val="StyleUnderline"/>
          <w:highlight w:val="cyan"/>
        </w:rPr>
        <w:t>should</w:t>
      </w:r>
      <w:r w:rsidRPr="002E4288">
        <w:rPr>
          <w:sz w:val="14"/>
        </w:rPr>
        <w:t xml:space="preserve"> also </w:t>
      </w:r>
      <w:r w:rsidRPr="00DB044F">
        <w:rPr>
          <w:rStyle w:val="StyleUnderline"/>
          <w:highlight w:val="cyan"/>
        </w:rPr>
        <w:t xml:space="preserve">be </w:t>
      </w:r>
      <w:r w:rsidRPr="00DB044F">
        <w:rPr>
          <w:rStyle w:val="Emphasis"/>
          <w:highlight w:val="cyan"/>
        </w:rPr>
        <w:t>highly iterative</w:t>
      </w:r>
      <w:r w:rsidRPr="002E4288">
        <w:rPr>
          <w:sz w:val="14"/>
        </w:rPr>
        <w:t xml:space="preserve">, in that </w:t>
      </w:r>
      <w:r w:rsidRPr="00DB044F">
        <w:rPr>
          <w:rStyle w:val="StyleUnderline"/>
        </w:rPr>
        <w:t xml:space="preserve">the </w:t>
      </w:r>
      <w:r w:rsidRPr="00DB044F">
        <w:rPr>
          <w:rStyle w:val="StyleUnderline"/>
          <w:highlight w:val="cyan"/>
        </w:rPr>
        <w:t>concepts and tools</w:t>
      </w:r>
      <w:r w:rsidRPr="002E4288">
        <w:rPr>
          <w:sz w:val="14"/>
        </w:rPr>
        <w:t xml:space="preserve"> (e.g., </w:t>
      </w:r>
      <w:r w:rsidRPr="00DB044F">
        <w:rPr>
          <w:rStyle w:val="Emphasis"/>
        </w:rPr>
        <w:t>Equity</w:t>
      </w:r>
      <w:r w:rsidRPr="002E4288">
        <w:rPr>
          <w:sz w:val="14"/>
        </w:rPr>
        <w:t xml:space="preserve">) </w:t>
      </w:r>
      <w:r w:rsidRPr="00DB044F">
        <w:rPr>
          <w:rStyle w:val="StyleUnderline"/>
        </w:rPr>
        <w:t xml:space="preserve">presented </w:t>
      </w:r>
      <w:r w:rsidRPr="00DB044F">
        <w:rPr>
          <w:rStyle w:val="StyleUnderline"/>
          <w:highlight w:val="cyan"/>
        </w:rPr>
        <w:t>in the framework are regularly</w:t>
      </w:r>
      <w:r w:rsidRPr="00DB044F">
        <w:rPr>
          <w:rStyle w:val="StyleUnderline"/>
        </w:rPr>
        <w:t xml:space="preserve"> being </w:t>
      </w:r>
      <w:r w:rsidRPr="00DB044F">
        <w:rPr>
          <w:rStyle w:val="Emphasis"/>
          <w:highlight w:val="cyan"/>
        </w:rPr>
        <w:t>revisited</w:t>
      </w:r>
      <w:r w:rsidRPr="00DB044F">
        <w:rPr>
          <w:rStyle w:val="StyleUnderline"/>
          <w:highlight w:val="cyan"/>
        </w:rPr>
        <w:t xml:space="preserve"> and </w:t>
      </w:r>
      <w:r w:rsidRPr="00DB044F">
        <w:rPr>
          <w:rStyle w:val="Emphasis"/>
          <w:highlight w:val="cyan"/>
        </w:rPr>
        <w:t>(re)implemented</w:t>
      </w:r>
      <w:r w:rsidRPr="00DB044F">
        <w:rPr>
          <w:rStyle w:val="StyleUnderline"/>
          <w:highlight w:val="cyan"/>
        </w:rPr>
        <w:t xml:space="preserve"> to guide</w:t>
      </w:r>
      <w:r w:rsidRPr="00DB044F">
        <w:rPr>
          <w:rStyle w:val="StyleUnderline"/>
        </w:rPr>
        <w:t xml:space="preserve"> or strengthen the </w:t>
      </w:r>
      <w:r w:rsidRPr="00DB044F">
        <w:rPr>
          <w:rStyle w:val="StyleUnderline"/>
          <w:highlight w:val="cyan"/>
        </w:rPr>
        <w:t>evolution of a project</w:t>
      </w:r>
      <w:r w:rsidRPr="002E4288">
        <w:rPr>
          <w:sz w:val="14"/>
        </w:rPr>
        <w:t xml:space="preserve"> or relationship.</w:t>
      </w:r>
    </w:p>
    <w:p w14:paraId="3CBC5AFB" w14:textId="77777777" w:rsidR="002E6558" w:rsidRPr="009F7FCA" w:rsidRDefault="002E6558" w:rsidP="002E6558"/>
    <w:sectPr w:rsidR="002E6558" w:rsidRPr="009F7F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70C35" w14:textId="77777777" w:rsidR="00334D2A" w:rsidRDefault="00334D2A" w:rsidP="00066D2C">
      <w:pPr>
        <w:spacing w:after="0" w:line="240" w:lineRule="auto"/>
      </w:pPr>
      <w:r>
        <w:separator/>
      </w:r>
    </w:p>
  </w:endnote>
  <w:endnote w:type="continuationSeparator" w:id="0">
    <w:p w14:paraId="38EB85B4" w14:textId="77777777" w:rsidR="00334D2A" w:rsidRDefault="00334D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Helvetica Neue">
    <w:altName w:val="Arial"/>
    <w:charset w:val="00"/>
    <w:family w:val="auto"/>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594BF" w14:textId="77777777" w:rsidR="00334D2A" w:rsidRDefault="00334D2A" w:rsidP="00066D2C">
      <w:pPr>
        <w:spacing w:after="0" w:line="240" w:lineRule="auto"/>
      </w:pPr>
      <w:r>
        <w:separator/>
      </w:r>
    </w:p>
  </w:footnote>
  <w:footnote w:type="continuationSeparator" w:id="0">
    <w:p w14:paraId="6A6B09F2" w14:textId="77777777" w:rsidR="00334D2A" w:rsidRDefault="00334D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0166AB"/>
    <w:multiLevelType w:val="hybridMultilevel"/>
    <w:tmpl w:val="AB22DCA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num w:numId="1" w16cid:durableId="1368293323">
    <w:abstractNumId w:val="15"/>
  </w:num>
  <w:num w:numId="2" w16cid:durableId="837157362">
    <w:abstractNumId w:val="11"/>
  </w:num>
  <w:num w:numId="3" w16cid:durableId="1179810313">
    <w:abstractNumId w:val="16"/>
  </w:num>
  <w:num w:numId="4" w16cid:durableId="909073978">
    <w:abstractNumId w:val="14"/>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40DE"/>
    <w:rsid w:val="00001C7E"/>
    <w:rsid w:val="0000487C"/>
    <w:rsid w:val="00010126"/>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1C9"/>
    <w:rsid w:val="000A218A"/>
    <w:rsid w:val="000A239C"/>
    <w:rsid w:val="000A4AE6"/>
    <w:rsid w:val="000A5EE1"/>
    <w:rsid w:val="000B22E7"/>
    <w:rsid w:val="000B3425"/>
    <w:rsid w:val="000B5FBB"/>
    <w:rsid w:val="000B6974"/>
    <w:rsid w:val="000B6B3E"/>
    <w:rsid w:val="000C137E"/>
    <w:rsid w:val="000D0D08"/>
    <w:rsid w:val="000D14A4"/>
    <w:rsid w:val="000D739E"/>
    <w:rsid w:val="000D7A2C"/>
    <w:rsid w:val="000E0913"/>
    <w:rsid w:val="000E13F7"/>
    <w:rsid w:val="000E2525"/>
    <w:rsid w:val="000E3E9B"/>
    <w:rsid w:val="000F5C68"/>
    <w:rsid w:val="000F6390"/>
    <w:rsid w:val="000F6530"/>
    <w:rsid w:val="000F775F"/>
    <w:rsid w:val="001006DB"/>
    <w:rsid w:val="001014FC"/>
    <w:rsid w:val="0010417F"/>
    <w:rsid w:val="00105540"/>
    <w:rsid w:val="00105C8A"/>
    <w:rsid w:val="001119CE"/>
    <w:rsid w:val="001128A3"/>
    <w:rsid w:val="00114316"/>
    <w:rsid w:val="001149FE"/>
    <w:rsid w:val="00117F85"/>
    <w:rsid w:val="00117F87"/>
    <w:rsid w:val="001218F5"/>
    <w:rsid w:val="00122202"/>
    <w:rsid w:val="0012276C"/>
    <w:rsid w:val="00127061"/>
    <w:rsid w:val="00131B53"/>
    <w:rsid w:val="001327C1"/>
    <w:rsid w:val="001329A3"/>
    <w:rsid w:val="00134120"/>
    <w:rsid w:val="00135222"/>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3AE"/>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088"/>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53C"/>
    <w:rsid w:val="002A4DA5"/>
    <w:rsid w:val="002A57B1"/>
    <w:rsid w:val="002B2116"/>
    <w:rsid w:val="002B3050"/>
    <w:rsid w:val="002B5F0C"/>
    <w:rsid w:val="002C0731"/>
    <w:rsid w:val="002C0B33"/>
    <w:rsid w:val="002C30D9"/>
    <w:rsid w:val="002C6C7D"/>
    <w:rsid w:val="002C769C"/>
    <w:rsid w:val="002D2594"/>
    <w:rsid w:val="002D3647"/>
    <w:rsid w:val="002D418C"/>
    <w:rsid w:val="002E6558"/>
    <w:rsid w:val="002E663F"/>
    <w:rsid w:val="002E678B"/>
    <w:rsid w:val="002F0384"/>
    <w:rsid w:val="002F1EA7"/>
    <w:rsid w:val="002F276B"/>
    <w:rsid w:val="002F28CE"/>
    <w:rsid w:val="002F2CFC"/>
    <w:rsid w:val="002F37D1"/>
    <w:rsid w:val="002F5A47"/>
    <w:rsid w:val="002F636E"/>
    <w:rsid w:val="00300F2F"/>
    <w:rsid w:val="00304257"/>
    <w:rsid w:val="00304A78"/>
    <w:rsid w:val="00305215"/>
    <w:rsid w:val="00306FDE"/>
    <w:rsid w:val="00307FBA"/>
    <w:rsid w:val="003106D9"/>
    <w:rsid w:val="00311112"/>
    <w:rsid w:val="00311C1F"/>
    <w:rsid w:val="0031266A"/>
    <w:rsid w:val="0031761F"/>
    <w:rsid w:val="00323E50"/>
    <w:rsid w:val="003264E7"/>
    <w:rsid w:val="00333A69"/>
    <w:rsid w:val="00334D2A"/>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0F35"/>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268"/>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DF2"/>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38F"/>
    <w:rsid w:val="004D05AA"/>
    <w:rsid w:val="004D14C3"/>
    <w:rsid w:val="004D2C8F"/>
    <w:rsid w:val="004D43AE"/>
    <w:rsid w:val="004D4F67"/>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953"/>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74F"/>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B86"/>
    <w:rsid w:val="0069752C"/>
    <w:rsid w:val="006A0DE5"/>
    <w:rsid w:val="006A0F5C"/>
    <w:rsid w:val="006A3677"/>
    <w:rsid w:val="006A3A08"/>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CE8"/>
    <w:rsid w:val="00760D6A"/>
    <w:rsid w:val="0076343C"/>
    <w:rsid w:val="00764C12"/>
    <w:rsid w:val="007654E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FA3"/>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7D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0DE"/>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59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0BC"/>
    <w:rsid w:val="00C221CD"/>
    <w:rsid w:val="00C27729"/>
    <w:rsid w:val="00C312FA"/>
    <w:rsid w:val="00C332C4"/>
    <w:rsid w:val="00C334F5"/>
    <w:rsid w:val="00C35A03"/>
    <w:rsid w:val="00C36A05"/>
    <w:rsid w:val="00C36F6C"/>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52D"/>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26"/>
    <w:rsid w:val="00D57878"/>
    <w:rsid w:val="00D60AB7"/>
    <w:rsid w:val="00D6226F"/>
    <w:rsid w:val="00D70E15"/>
    <w:rsid w:val="00D714E5"/>
    <w:rsid w:val="00D7546D"/>
    <w:rsid w:val="00D75C54"/>
    <w:rsid w:val="00D8229B"/>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DF7FE7"/>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0BC"/>
    <w:rsid w:val="00EB7375"/>
    <w:rsid w:val="00EC06EA"/>
    <w:rsid w:val="00EC2660"/>
    <w:rsid w:val="00EC3057"/>
    <w:rsid w:val="00EC47C5"/>
    <w:rsid w:val="00ED087B"/>
    <w:rsid w:val="00ED5626"/>
    <w:rsid w:val="00ED5EB9"/>
    <w:rsid w:val="00ED6BFE"/>
    <w:rsid w:val="00ED7FE5"/>
    <w:rsid w:val="00EE0176"/>
    <w:rsid w:val="00EE0D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917"/>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D88E4"/>
  <w15:chartTrackingRefBased/>
  <w15:docId w15:val="{04A51762-5364-4D9A-8EFA-E61A1DACC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0596"/>
    <w:rPr>
      <w:rFonts w:ascii="Calibri" w:hAnsi="Calibri" w:cs="Calibri"/>
    </w:rPr>
  </w:style>
  <w:style w:type="paragraph" w:styleId="Heading1">
    <w:name w:val="heading 1"/>
    <w:aliases w:val="Pocket"/>
    <w:basedOn w:val="Normal"/>
    <w:next w:val="Normal"/>
    <w:link w:val="Heading1Char"/>
    <w:qFormat/>
    <w:rsid w:val="00AC0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C0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C0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C059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05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22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0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0596"/>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8"/>
    <w:qFormat/>
    <w:rsid w:val="00AC059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0596"/>
    <w:rPr>
      <w:color w:val="auto"/>
      <w:u w:val="none"/>
    </w:rPr>
  </w:style>
  <w:style w:type="character" w:customStyle="1" w:styleId="Heading1Char">
    <w:name w:val="Heading 1 Char"/>
    <w:aliases w:val="Pocket Char"/>
    <w:basedOn w:val="DefaultParagraphFont"/>
    <w:link w:val="Heading1"/>
    <w:rsid w:val="00AC059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C059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AC059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C059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C059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AC0596"/>
    <w:rPr>
      <w:b w:val="0"/>
      <w:sz w:val="22"/>
      <w:u w:val="single"/>
    </w:rPr>
  </w:style>
  <w:style w:type="character" w:styleId="Strong">
    <w:name w:val="Strong"/>
    <w:basedOn w:val="DefaultParagraphFont"/>
    <w:uiPriority w:val="22"/>
    <w:qFormat/>
    <w:rsid w:val="00AC0596"/>
    <w:rPr>
      <w:b/>
      <w:bCs/>
    </w:rPr>
  </w:style>
  <w:style w:type="character" w:styleId="BookTitle">
    <w:name w:val="Book Title"/>
    <w:basedOn w:val="DefaultParagraphFont"/>
    <w:uiPriority w:val="33"/>
    <w:qFormat/>
    <w:rsid w:val="00AC0596"/>
    <w:rPr>
      <w:b/>
      <w:bCs/>
      <w:i/>
      <w:iCs/>
      <w:spacing w:val="5"/>
    </w:rPr>
  </w:style>
  <w:style w:type="character" w:customStyle="1" w:styleId="Heading5Char">
    <w:name w:val="Heading 5 Char"/>
    <w:basedOn w:val="DefaultParagraphFont"/>
    <w:link w:val="Heading5"/>
    <w:uiPriority w:val="9"/>
    <w:semiHidden/>
    <w:rsid w:val="00AC05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0596"/>
  </w:style>
  <w:style w:type="paragraph" w:styleId="Header">
    <w:name w:val="header"/>
    <w:basedOn w:val="Normal"/>
    <w:link w:val="HeaderChar"/>
    <w:uiPriority w:val="99"/>
    <w:semiHidden/>
    <w:rsid w:val="00AC05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0596"/>
    <w:rPr>
      <w:rFonts w:ascii="Calibri" w:hAnsi="Calibri" w:cs="Calibri"/>
    </w:rPr>
  </w:style>
  <w:style w:type="paragraph" w:styleId="Footer">
    <w:name w:val="footer"/>
    <w:basedOn w:val="Normal"/>
    <w:link w:val="FooterChar"/>
    <w:uiPriority w:val="99"/>
    <w:semiHidden/>
    <w:rsid w:val="00AC05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0596"/>
    <w:rPr>
      <w:rFonts w:ascii="Calibri" w:hAnsi="Calibri" w:cs="Calibri"/>
    </w:rPr>
  </w:style>
  <w:style w:type="paragraph" w:styleId="BodyText">
    <w:name w:val="Body Text"/>
    <w:basedOn w:val="Normal"/>
    <w:link w:val="BodyTextChar"/>
    <w:uiPriority w:val="99"/>
    <w:semiHidden/>
    <w:unhideWhenUsed/>
    <w:rsid w:val="00AC0596"/>
    <w:pPr>
      <w:spacing w:after="120"/>
    </w:pPr>
  </w:style>
  <w:style w:type="character" w:customStyle="1" w:styleId="BodyTextChar">
    <w:name w:val="Body Text Char"/>
    <w:basedOn w:val="DefaultParagraphFont"/>
    <w:link w:val="BodyText"/>
    <w:uiPriority w:val="99"/>
    <w:semiHidden/>
    <w:rsid w:val="00AC0596"/>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C0596"/>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AC059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C0596"/>
    <w:rPr>
      <w:color w:val="0563C1" w:themeColor="hyperlink"/>
      <w:u w:val="single"/>
    </w:rPr>
  </w:style>
  <w:style w:type="character" w:styleId="UnresolvedMention">
    <w:name w:val="Unresolved Mention"/>
    <w:basedOn w:val="DefaultParagraphFont"/>
    <w:uiPriority w:val="99"/>
    <w:semiHidden/>
    <w:unhideWhenUsed/>
    <w:rsid w:val="00AC0596"/>
    <w:rPr>
      <w:color w:val="605E5C"/>
      <w:shd w:val="clear" w:color="auto" w:fill="E1DFDD"/>
    </w:rPr>
  </w:style>
  <w:style w:type="character" w:customStyle="1" w:styleId="Heading6Char">
    <w:name w:val="Heading 6 Char"/>
    <w:basedOn w:val="DefaultParagraphFont"/>
    <w:link w:val="Heading6"/>
    <w:uiPriority w:val="9"/>
    <w:semiHidden/>
    <w:rsid w:val="0012276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2276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2276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2276C"/>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122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22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76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2276C"/>
    <w:pPr>
      <w:spacing w:before="160"/>
      <w:jc w:val="center"/>
    </w:pPr>
    <w:rPr>
      <w:i/>
      <w:iCs/>
      <w:color w:val="404040" w:themeColor="text1" w:themeTint="BF"/>
    </w:rPr>
  </w:style>
  <w:style w:type="character" w:customStyle="1" w:styleId="QuoteChar">
    <w:name w:val="Quote Char"/>
    <w:basedOn w:val="DefaultParagraphFont"/>
    <w:link w:val="Quote"/>
    <w:uiPriority w:val="29"/>
    <w:rsid w:val="0012276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2276C"/>
    <w:pPr>
      <w:ind w:left="720"/>
      <w:contextualSpacing/>
    </w:pPr>
  </w:style>
  <w:style w:type="character" w:styleId="IntenseEmphasis">
    <w:name w:val="Intense Emphasis"/>
    <w:basedOn w:val="DefaultParagraphFont"/>
    <w:uiPriority w:val="21"/>
    <w:qFormat/>
    <w:rsid w:val="0012276C"/>
    <w:rPr>
      <w:i/>
      <w:iCs/>
      <w:color w:val="2F5496" w:themeColor="accent1" w:themeShade="BF"/>
    </w:rPr>
  </w:style>
  <w:style w:type="paragraph" w:styleId="IntenseQuote">
    <w:name w:val="Intense Quote"/>
    <w:basedOn w:val="Normal"/>
    <w:next w:val="Normal"/>
    <w:link w:val="IntenseQuoteChar"/>
    <w:uiPriority w:val="30"/>
    <w:qFormat/>
    <w:rsid w:val="00122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76C"/>
    <w:rPr>
      <w:rFonts w:ascii="Calibri" w:hAnsi="Calibri" w:cs="Calibri"/>
      <w:i/>
      <w:iCs/>
      <w:color w:val="2F5496" w:themeColor="accent1" w:themeShade="BF"/>
    </w:rPr>
  </w:style>
  <w:style w:type="character" w:styleId="IntenseReference">
    <w:name w:val="Intense Reference"/>
    <w:basedOn w:val="DefaultParagraphFont"/>
    <w:uiPriority w:val="32"/>
    <w:qFormat/>
    <w:rsid w:val="0012276C"/>
    <w:rPr>
      <w:b/>
      <w:bCs/>
      <w:smallCaps/>
      <w:color w:val="2F5496" w:themeColor="accent1" w:themeShade="BF"/>
      <w:spacing w:val="5"/>
    </w:rPr>
  </w:style>
  <w:style w:type="paragraph" w:customStyle="1" w:styleId="textbold">
    <w:name w:val="text bold"/>
    <w:basedOn w:val="Normal"/>
    <w:link w:val="Emphasis"/>
    <w:uiPriority w:val="8"/>
    <w:qFormat/>
    <w:rsid w:val="0012276C"/>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8"/>
    <w:qFormat/>
    <w:rsid w:val="0012276C"/>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Heading4"/>
    <w:link w:val="AnalyticsChar"/>
    <w:uiPriority w:val="5"/>
    <w:qFormat/>
    <w:rsid w:val="0012276C"/>
    <w:rPr>
      <w:rFonts w:cs="Calibri"/>
    </w:rPr>
  </w:style>
  <w:style w:type="character" w:customStyle="1" w:styleId="AnalyticsChar">
    <w:name w:val="Analytics Char"/>
    <w:basedOn w:val="DefaultParagraphFont"/>
    <w:link w:val="Analytics"/>
    <w:uiPriority w:val="5"/>
    <w:rsid w:val="0012276C"/>
    <w:rPr>
      <w:rFonts w:ascii="Calibri" w:eastAsiaTheme="majorEastAsia" w:hAnsi="Calibri" w:cs="Calibri"/>
      <w:b/>
      <w:iCs/>
      <w:sz w:val="26"/>
    </w:rPr>
  </w:style>
  <w:style w:type="paragraph" w:customStyle="1" w:styleId="Heading411">
    <w:name w:val="Heading 411"/>
    <w:basedOn w:val="Heading1"/>
    <w:next w:val="NoSpacing"/>
    <w:link w:val="Hyperlink"/>
    <w:autoRedefine/>
    <w:uiPriority w:val="99"/>
    <w:qFormat/>
    <w:rsid w:val="0012276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12276C"/>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2276C"/>
    <w:pPr>
      <w:spacing w:after="0" w:line="240" w:lineRule="auto"/>
    </w:pPr>
    <w:rPr>
      <w:kern w:val="2"/>
      <w:szCs w:val="24"/>
      <w:u w:val="single"/>
      <w14:ligatures w14:val="standardContextual"/>
    </w:rPr>
  </w:style>
  <w:style w:type="paragraph" w:customStyle="1" w:styleId="Analytic">
    <w:name w:val="Analytic"/>
    <w:basedOn w:val="Normal"/>
    <w:next w:val="Normal"/>
    <w:link w:val="AnalyticChar"/>
    <w:autoRedefine/>
    <w:uiPriority w:val="4"/>
    <w:qFormat/>
    <w:rsid w:val="0012276C"/>
    <w:pPr>
      <w:keepNext/>
      <w:keepLines/>
      <w:spacing w:before="120" w:after="120"/>
      <w:outlineLvl w:val="3"/>
    </w:pPr>
    <w:rPr>
      <w:rFonts w:eastAsiaTheme="majorEastAsia" w:cs="Arial"/>
      <w:b/>
      <w:iCs/>
      <w:color w:val="1F3864" w:themeColor="accent1" w:themeShade="80"/>
      <w:sz w:val="26"/>
      <w:shd w:val="clear" w:color="auto" w:fill="FFFFFF"/>
    </w:rPr>
  </w:style>
  <w:style w:type="character" w:customStyle="1" w:styleId="AnalyticChar">
    <w:name w:val="Analytic Char"/>
    <w:basedOn w:val="DefaultParagraphFont"/>
    <w:link w:val="Analytic"/>
    <w:uiPriority w:val="4"/>
    <w:rsid w:val="0012276C"/>
    <w:rPr>
      <w:rFonts w:ascii="Calibri" w:eastAsiaTheme="majorEastAsia" w:hAnsi="Calibri" w:cs="Arial"/>
      <w:b/>
      <w:iCs/>
      <w:color w:val="1F3864" w:themeColor="accent1" w:themeShade="80"/>
      <w:sz w:val="26"/>
    </w:rPr>
  </w:style>
  <w:style w:type="character" w:customStyle="1" w:styleId="Heading1Char1">
    <w:name w:val="Heading 1 Char1"/>
    <w:aliases w:val="Pocket Char1"/>
    <w:basedOn w:val="DefaultParagraphFont"/>
    <w:rsid w:val="0012276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2276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2276C"/>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12276C"/>
    <w:rPr>
      <w:rFonts w:eastAsiaTheme="majorEastAsia" w:cstheme="majorBidi"/>
      <w:i/>
      <w:iCs/>
      <w:color w:val="2F5496" w:themeColor="accent1" w:themeShade="BF"/>
      <w14:ligatures w14:val="standardContextual"/>
    </w:rPr>
  </w:style>
  <w:style w:type="paragraph" w:customStyle="1" w:styleId="msonormal0">
    <w:name w:val="msonormal"/>
    <w:basedOn w:val="Normal"/>
    <w:rsid w:val="0012276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2276C"/>
    <w:pPr>
      <w:spacing w:before="60" w:after="60"/>
    </w:pPr>
  </w:style>
  <w:style w:type="paragraph" w:customStyle="1" w:styleId="UnderlinePara">
    <w:name w:val="Underline Para"/>
    <w:basedOn w:val="Normal"/>
    <w:uiPriority w:val="7"/>
    <w:qFormat/>
    <w:rsid w:val="0012276C"/>
    <w:pPr>
      <w:widowControl w:val="0"/>
      <w:suppressAutoHyphens/>
      <w:spacing w:after="200"/>
      <w:contextualSpacing/>
    </w:pPr>
    <w:rPr>
      <w:rFonts w:cstheme="minorBidi"/>
      <w:u w:val="single"/>
    </w:rPr>
  </w:style>
  <w:style w:type="paragraph" w:customStyle="1" w:styleId="analytic0">
    <w:name w:val="analytic"/>
    <w:basedOn w:val="Normal"/>
    <w:link w:val="analyticChar0"/>
    <w:uiPriority w:val="5"/>
    <w:qFormat/>
    <w:rsid w:val="0012276C"/>
    <w:pPr>
      <w:spacing w:after="40"/>
      <w:outlineLvl w:val="3"/>
    </w:pPr>
    <w:rPr>
      <w:b/>
      <w:color w:val="00B050"/>
      <w:sz w:val="26"/>
    </w:rPr>
  </w:style>
  <w:style w:type="character" w:customStyle="1" w:styleId="analyticChar0">
    <w:name w:val="analytic Char"/>
    <w:basedOn w:val="DefaultParagraphFont"/>
    <w:link w:val="analytic0"/>
    <w:uiPriority w:val="5"/>
    <w:rsid w:val="0012276C"/>
    <w:rPr>
      <w:rFonts w:ascii="Calibri" w:hAnsi="Calibri" w:cs="Calibri"/>
      <w:b/>
      <w:color w:val="00B050"/>
      <w:sz w:val="26"/>
    </w:rPr>
  </w:style>
  <w:style w:type="table" w:styleId="TableGrid">
    <w:name w:val="Table Grid"/>
    <w:basedOn w:val="TableNormal"/>
    <w:uiPriority w:val="39"/>
    <w:rsid w:val="00122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12276C"/>
    <w:rPr>
      <w:rFonts w:ascii="Calibri" w:hAnsi="Calibri"/>
      <w:b/>
      <w:sz w:val="22"/>
      <w:u w:val="single"/>
      <w:bdr w:val="single" w:sz="4" w:space="0" w:color="auto"/>
    </w:rPr>
  </w:style>
  <w:style w:type="character" w:customStyle="1" w:styleId="8-PointSmall">
    <w:name w:val="8-Point Small"/>
    <w:basedOn w:val="DefaultParagraphFont"/>
    <w:uiPriority w:val="1"/>
    <w:qFormat/>
    <w:rsid w:val="0012276C"/>
    <w:rPr>
      <w:rFonts w:ascii="Calibri" w:hAnsi="Calibri"/>
      <w:b/>
      <w:sz w:val="16"/>
      <w:u w:val="none"/>
    </w:rPr>
  </w:style>
  <w:style w:type="paragraph" w:customStyle="1" w:styleId="NoSpacing61">
    <w:name w:val="No Spacing61"/>
    <w:basedOn w:val="Heading1"/>
    <w:next w:val="NoSpacing"/>
    <w:autoRedefine/>
    <w:uiPriority w:val="99"/>
    <w:qFormat/>
    <w:rsid w:val="0012276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1">
    <w:name w:val="Analytics1"/>
    <w:link w:val="Analytics1Char"/>
    <w:autoRedefine/>
    <w:uiPriority w:val="5"/>
    <w:rsid w:val="0012276C"/>
    <w:rPr>
      <w:b/>
      <w:sz w:val="26"/>
    </w:rPr>
  </w:style>
  <w:style w:type="character" w:customStyle="1" w:styleId="Analytics1Char">
    <w:name w:val="Analytics1 Char"/>
    <w:basedOn w:val="DefaultParagraphFont"/>
    <w:link w:val="Analytics1"/>
    <w:uiPriority w:val="5"/>
    <w:rsid w:val="0012276C"/>
    <w:rPr>
      <w:b/>
      <w:sz w:val="26"/>
    </w:rPr>
  </w:style>
  <w:style w:type="character" w:customStyle="1" w:styleId="m-750723176661811423gmail-style13ptbold">
    <w:name w:val="m_-750723176661811423gmail-style13ptbold"/>
    <w:basedOn w:val="DefaultParagraphFont"/>
    <w:rsid w:val="0012276C"/>
  </w:style>
  <w:style w:type="character" w:customStyle="1" w:styleId="Boxes">
    <w:name w:val="Boxes"/>
    <w:basedOn w:val="Emphasis"/>
    <w:qFormat/>
    <w:rsid w:val="0012276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2276C"/>
    <w:rPr>
      <w:b w:val="0"/>
      <w:sz w:val="22"/>
      <w:u w:val="single"/>
    </w:rPr>
  </w:style>
  <w:style w:type="paragraph" w:customStyle="1" w:styleId="text-xl">
    <w:name w:val="text-xl"/>
    <w:basedOn w:val="Normal"/>
    <w:rsid w:val="0012276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12276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2276C"/>
  </w:style>
  <w:style w:type="paragraph" w:styleId="BodyText2">
    <w:name w:val="Body Text 2"/>
    <w:basedOn w:val="Normal"/>
    <w:link w:val="BodyText2Char"/>
    <w:uiPriority w:val="99"/>
    <w:semiHidden/>
    <w:unhideWhenUsed/>
    <w:rsid w:val="0012276C"/>
    <w:pPr>
      <w:spacing w:after="120" w:line="480" w:lineRule="auto"/>
    </w:pPr>
  </w:style>
  <w:style w:type="character" w:customStyle="1" w:styleId="BodyText2Char">
    <w:name w:val="Body Text 2 Char"/>
    <w:basedOn w:val="DefaultParagraphFont"/>
    <w:link w:val="BodyText2"/>
    <w:uiPriority w:val="99"/>
    <w:semiHidden/>
    <w:rsid w:val="0012276C"/>
    <w:rPr>
      <w:rFonts w:ascii="Calibri" w:hAnsi="Calibri" w:cs="Calibri"/>
    </w:rPr>
  </w:style>
  <w:style w:type="paragraph" w:customStyle="1" w:styleId="Basic">
    <w:name w:val="Basic"/>
    <w:link w:val="BasicChar"/>
    <w:autoRedefine/>
    <w:uiPriority w:val="4"/>
    <w:qFormat/>
    <w:rsid w:val="0012276C"/>
    <w:rPr>
      <w:rFonts w:ascii="Calibri" w:eastAsiaTheme="majorEastAsia" w:hAnsi="Calibri" w:cstheme="majorBidi"/>
      <w:iCs/>
    </w:rPr>
  </w:style>
  <w:style w:type="character" w:customStyle="1" w:styleId="BasicChar">
    <w:name w:val="Basic Char"/>
    <w:basedOn w:val="DefaultParagraphFont"/>
    <w:link w:val="Basic"/>
    <w:uiPriority w:val="4"/>
    <w:rsid w:val="0012276C"/>
    <w:rPr>
      <w:rFonts w:ascii="Calibri" w:eastAsiaTheme="majorEastAsia" w:hAnsi="Calibri" w:cstheme="majorBidi"/>
      <w:iCs/>
    </w:rPr>
  </w:style>
  <w:style w:type="character" w:customStyle="1" w:styleId="u-visually-hidden">
    <w:name w:val="u-visually-hidden"/>
    <w:basedOn w:val="DefaultParagraphFont"/>
    <w:rsid w:val="0012276C"/>
  </w:style>
  <w:style w:type="character" w:customStyle="1" w:styleId="mi">
    <w:name w:val="mi"/>
    <w:basedOn w:val="DefaultParagraphFont"/>
    <w:rsid w:val="0012276C"/>
  </w:style>
  <w:style w:type="character" w:customStyle="1" w:styleId="mo">
    <w:name w:val="mo"/>
    <w:basedOn w:val="DefaultParagraphFont"/>
    <w:rsid w:val="0012276C"/>
  </w:style>
  <w:style w:type="character" w:customStyle="1" w:styleId="mjxassistivemathml">
    <w:name w:val="mjx_assistive_mathml"/>
    <w:basedOn w:val="DefaultParagraphFont"/>
    <w:rsid w:val="0012276C"/>
  </w:style>
  <w:style w:type="character" w:customStyle="1" w:styleId="html-italic">
    <w:name w:val="html-italic"/>
    <w:basedOn w:val="DefaultParagraphFont"/>
    <w:rsid w:val="0012276C"/>
  </w:style>
  <w:style w:type="character" w:styleId="PlaceholderText">
    <w:name w:val="Placeholder Text"/>
    <w:basedOn w:val="DefaultParagraphFont"/>
    <w:uiPriority w:val="99"/>
    <w:unhideWhenUsed/>
    <w:rsid w:val="0012276C"/>
    <w:rPr>
      <w:color w:val="666666"/>
    </w:rPr>
  </w:style>
  <w:style w:type="character" w:customStyle="1" w:styleId="annotation-link">
    <w:name w:val="annotation-link"/>
    <w:basedOn w:val="DefaultParagraphFont"/>
    <w:rsid w:val="0012276C"/>
  </w:style>
  <w:style w:type="character" w:customStyle="1" w:styleId="citetitle">
    <w:name w:val="cite_title"/>
    <w:basedOn w:val="DefaultParagraphFont"/>
    <w:rsid w:val="0012276C"/>
  </w:style>
  <w:style w:type="character" w:customStyle="1" w:styleId="anchor-text">
    <w:name w:val="anchor-text"/>
    <w:basedOn w:val="DefaultParagraphFont"/>
    <w:rsid w:val="0012276C"/>
  </w:style>
  <w:style w:type="character" w:customStyle="1" w:styleId="label">
    <w:name w:val="label"/>
    <w:basedOn w:val="DefaultParagraphFont"/>
    <w:rsid w:val="0012276C"/>
  </w:style>
  <w:style w:type="character" w:customStyle="1" w:styleId="screen-reader-only">
    <w:name w:val="screen-reader-only"/>
    <w:basedOn w:val="DefaultParagraphFont"/>
    <w:rsid w:val="0012276C"/>
  </w:style>
  <w:style w:type="character" w:customStyle="1" w:styleId="ref-lnk">
    <w:name w:val="ref-lnk"/>
    <w:basedOn w:val="DefaultParagraphFont"/>
    <w:rsid w:val="0012276C"/>
  </w:style>
  <w:style w:type="character" w:customStyle="1" w:styleId="off-screen">
    <w:name w:val="off-screen"/>
    <w:basedOn w:val="DefaultParagraphFont"/>
    <w:rsid w:val="0012276C"/>
  </w:style>
  <w:style w:type="paragraph" w:customStyle="1" w:styleId="last">
    <w:name w:val="last"/>
    <w:basedOn w:val="Normal"/>
    <w:rsid w:val="0012276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2276C"/>
  </w:style>
  <w:style w:type="character" w:customStyle="1" w:styleId="mtext">
    <w:name w:val="mtext"/>
    <w:basedOn w:val="DefaultParagraphFont"/>
    <w:rsid w:val="0012276C"/>
  </w:style>
  <w:style w:type="character" w:customStyle="1" w:styleId="mn">
    <w:name w:val="mn"/>
    <w:basedOn w:val="DefaultParagraphFont"/>
    <w:rsid w:val="0012276C"/>
  </w:style>
  <w:style w:type="character" w:customStyle="1" w:styleId="dispformulalabeldiv">
    <w:name w:val="disp_formula_label_div"/>
    <w:basedOn w:val="DefaultParagraphFont"/>
    <w:rsid w:val="0012276C"/>
  </w:style>
  <w:style w:type="paragraph" w:customStyle="1" w:styleId="captiontext">
    <w:name w:val="captiontext"/>
    <w:basedOn w:val="Normal"/>
    <w:rsid w:val="0012276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2276C"/>
  </w:style>
  <w:style w:type="paragraph" w:styleId="DocumentMap">
    <w:name w:val="Document Map"/>
    <w:basedOn w:val="Normal"/>
    <w:link w:val="DocumentMapChar"/>
    <w:uiPriority w:val="99"/>
    <w:semiHidden/>
    <w:unhideWhenUsed/>
    <w:rsid w:val="001227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2276C"/>
    <w:rPr>
      <w:rFonts w:ascii="Lucida Grande" w:hAnsi="Lucida Grande" w:cs="Lucida Grande"/>
      <w:sz w:val="24"/>
    </w:rPr>
  </w:style>
  <w:style w:type="character" w:customStyle="1" w:styleId="m-2465724180919302213gmail-style13ptbold">
    <w:name w:val="m_-2465724180919302213gmail-style13ptbold"/>
    <w:basedOn w:val="DefaultParagraphFont"/>
    <w:rsid w:val="0012276C"/>
  </w:style>
  <w:style w:type="character" w:customStyle="1" w:styleId="m-2465724180919302213gmail-styleunderline">
    <w:name w:val="m_-2465724180919302213gmail-styleunderline"/>
    <w:basedOn w:val="DefaultParagraphFont"/>
    <w:rsid w:val="0012276C"/>
  </w:style>
  <w:style w:type="character" w:customStyle="1" w:styleId="underline">
    <w:name w:val="underline"/>
    <w:basedOn w:val="DefaultParagraphFont"/>
    <w:qFormat/>
    <w:rsid w:val="0012276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2276C"/>
    <w:rPr>
      <w:rFonts w:ascii="Calibri" w:eastAsia="Times New Roman" w:hAnsi="Calibri" w:cs="Calibri"/>
      <w:sz w:val="24"/>
    </w:rPr>
  </w:style>
  <w:style w:type="character" w:customStyle="1" w:styleId="TitleChar1">
    <w:name w:val="Title Char1"/>
    <w:basedOn w:val="DefaultParagraphFont"/>
    <w:uiPriority w:val="99"/>
    <w:rsid w:val="0012276C"/>
    <w:rPr>
      <w:rFonts w:asciiTheme="majorHAnsi" w:eastAsiaTheme="majorEastAsia" w:hAnsiTheme="majorHAnsi" w:cstheme="majorBidi"/>
      <w:spacing w:val="-10"/>
      <w:kern w:val="28"/>
      <w:sz w:val="56"/>
      <w:szCs w:val="56"/>
    </w:rPr>
  </w:style>
  <w:style w:type="character" w:customStyle="1" w:styleId="Author-Date">
    <w:name w:val="Author-Date"/>
    <w:qFormat/>
    <w:rsid w:val="0012276C"/>
    <w:rPr>
      <w:b/>
      <w:sz w:val="24"/>
    </w:rPr>
  </w:style>
  <w:style w:type="paragraph" w:customStyle="1" w:styleId="underlined">
    <w:name w:val="underlined"/>
    <w:next w:val="Normal"/>
    <w:link w:val="underlinedChar"/>
    <w:autoRedefine/>
    <w:rsid w:val="0012276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2276C"/>
    <w:rPr>
      <w:rFonts w:ascii="Times New Roman" w:eastAsia="Malgun Gothic" w:hAnsi="Times New Roman" w:cs="Times New Roman"/>
      <w:sz w:val="24"/>
      <w:szCs w:val="24"/>
      <w:u w:val="single"/>
    </w:rPr>
  </w:style>
  <w:style w:type="paragraph" w:customStyle="1" w:styleId="Analyticss">
    <w:name w:val="Analyticss"/>
    <w:basedOn w:val="Normal"/>
    <w:link w:val="AnalyticssChar"/>
    <w:autoRedefine/>
    <w:uiPriority w:val="5"/>
    <w:qFormat/>
    <w:rsid w:val="0012276C"/>
    <w:pPr>
      <w:spacing w:after="0"/>
    </w:pPr>
    <w:rPr>
      <w:b/>
      <w:color w:val="000000" w:themeColor="text1"/>
      <w:sz w:val="26"/>
    </w:rPr>
  </w:style>
  <w:style w:type="character" w:customStyle="1" w:styleId="AnalyticssChar">
    <w:name w:val="Analyticss Char"/>
    <w:basedOn w:val="DefaultParagraphFont"/>
    <w:link w:val="Analyticss"/>
    <w:uiPriority w:val="5"/>
    <w:rsid w:val="0012276C"/>
    <w:rPr>
      <w:rFonts w:ascii="Calibri" w:hAnsi="Calibri" w:cs="Calibri"/>
      <w:b/>
      <w:color w:val="000000" w:themeColor="text1"/>
      <w:sz w:val="26"/>
    </w:rPr>
  </w:style>
  <w:style w:type="paragraph" w:customStyle="1" w:styleId="Style4">
    <w:name w:val="Style4"/>
    <w:basedOn w:val="Normal"/>
    <w:qFormat/>
    <w:rsid w:val="0012276C"/>
    <w:pPr>
      <w:numPr>
        <w:numId w:val="2"/>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12276C"/>
  </w:style>
  <w:style w:type="character" w:customStyle="1" w:styleId="StyleStyle49ptChar">
    <w:name w:val="Style Style4 + 9 pt Char"/>
    <w:basedOn w:val="DefaultParagraphFont"/>
    <w:link w:val="StyleStyle49pt"/>
    <w:locked/>
    <w:rsid w:val="0012276C"/>
    <w:rPr>
      <w:rFonts w:ascii="Times New Roman" w:eastAsia="Times New Roman" w:hAnsi="Times New Roman" w:cs="Times New Roman"/>
      <w:sz w:val="20"/>
      <w:szCs w:val="24"/>
      <w:u w:val="single"/>
    </w:rPr>
  </w:style>
  <w:style w:type="character" w:customStyle="1" w:styleId="StyleTimesNewRoman9pt">
    <w:name w:val="Style Times New Roman 9 pt"/>
    <w:rsid w:val="0012276C"/>
    <w:rPr>
      <w:sz w:val="20"/>
    </w:rPr>
  </w:style>
  <w:style w:type="character" w:customStyle="1" w:styleId="Style9ptItalicUnderline">
    <w:name w:val="Style 9 pt Italic Underline"/>
    <w:rsid w:val="0012276C"/>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34052860">
      <w:bodyDiv w:val="1"/>
      <w:marLeft w:val="0"/>
      <w:marRight w:val="0"/>
      <w:marTop w:val="0"/>
      <w:marBottom w:val="0"/>
      <w:divBdr>
        <w:top w:val="none" w:sz="0" w:space="0" w:color="auto"/>
        <w:left w:val="none" w:sz="0" w:space="0" w:color="auto"/>
        <w:bottom w:val="none" w:sz="0" w:space="0" w:color="auto"/>
        <w:right w:val="none" w:sz="0" w:space="0" w:color="auto"/>
      </w:divBdr>
      <w:divsChild>
        <w:div w:id="774908451">
          <w:marLeft w:val="0"/>
          <w:marRight w:val="0"/>
          <w:marTop w:val="0"/>
          <w:marBottom w:val="0"/>
          <w:divBdr>
            <w:top w:val="none" w:sz="0" w:space="0" w:color="auto"/>
            <w:left w:val="none" w:sz="0" w:space="0" w:color="auto"/>
            <w:bottom w:val="none" w:sz="0" w:space="0" w:color="auto"/>
            <w:right w:val="none" w:sz="0" w:space="0" w:color="auto"/>
          </w:divBdr>
          <w:divsChild>
            <w:div w:id="18080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956851">
      <w:bodyDiv w:val="1"/>
      <w:marLeft w:val="0"/>
      <w:marRight w:val="0"/>
      <w:marTop w:val="0"/>
      <w:marBottom w:val="0"/>
      <w:divBdr>
        <w:top w:val="none" w:sz="0" w:space="0" w:color="auto"/>
        <w:left w:val="none" w:sz="0" w:space="0" w:color="auto"/>
        <w:bottom w:val="none" w:sz="0" w:space="0" w:color="auto"/>
        <w:right w:val="none" w:sz="0" w:space="0" w:color="auto"/>
      </w:divBdr>
      <w:divsChild>
        <w:div w:id="328562203">
          <w:marLeft w:val="0"/>
          <w:marRight w:val="0"/>
          <w:marTop w:val="0"/>
          <w:marBottom w:val="0"/>
          <w:divBdr>
            <w:top w:val="none" w:sz="0" w:space="0" w:color="auto"/>
            <w:left w:val="none" w:sz="0" w:space="0" w:color="auto"/>
            <w:bottom w:val="none" w:sz="0" w:space="0" w:color="auto"/>
            <w:right w:val="none" w:sz="0" w:space="0" w:color="auto"/>
          </w:divBdr>
          <w:divsChild>
            <w:div w:id="111282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3315">
      <w:bodyDiv w:val="1"/>
      <w:marLeft w:val="0"/>
      <w:marRight w:val="0"/>
      <w:marTop w:val="0"/>
      <w:marBottom w:val="0"/>
      <w:divBdr>
        <w:top w:val="none" w:sz="0" w:space="0" w:color="auto"/>
        <w:left w:val="none" w:sz="0" w:space="0" w:color="auto"/>
        <w:bottom w:val="none" w:sz="0" w:space="0" w:color="auto"/>
        <w:right w:val="none" w:sz="0" w:space="0" w:color="auto"/>
      </w:divBdr>
      <w:divsChild>
        <w:div w:id="427581788">
          <w:marLeft w:val="0"/>
          <w:marRight w:val="0"/>
          <w:marTop w:val="0"/>
          <w:marBottom w:val="0"/>
          <w:divBdr>
            <w:top w:val="none" w:sz="0" w:space="0" w:color="auto"/>
            <w:left w:val="none" w:sz="0" w:space="0" w:color="auto"/>
            <w:bottom w:val="none" w:sz="0" w:space="0" w:color="auto"/>
            <w:right w:val="none" w:sz="0" w:space="0" w:color="auto"/>
          </w:divBdr>
          <w:divsChild>
            <w:div w:id="9739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5431">
      <w:bodyDiv w:val="1"/>
      <w:marLeft w:val="0"/>
      <w:marRight w:val="0"/>
      <w:marTop w:val="0"/>
      <w:marBottom w:val="0"/>
      <w:divBdr>
        <w:top w:val="none" w:sz="0" w:space="0" w:color="auto"/>
        <w:left w:val="none" w:sz="0" w:space="0" w:color="auto"/>
        <w:bottom w:val="none" w:sz="0" w:space="0" w:color="auto"/>
        <w:right w:val="none" w:sz="0" w:space="0" w:color="auto"/>
      </w:divBdr>
      <w:divsChild>
        <w:div w:id="978921733">
          <w:marLeft w:val="0"/>
          <w:marRight w:val="0"/>
          <w:marTop w:val="0"/>
          <w:marBottom w:val="0"/>
          <w:divBdr>
            <w:top w:val="none" w:sz="0" w:space="0" w:color="auto"/>
            <w:left w:val="none" w:sz="0" w:space="0" w:color="auto"/>
            <w:bottom w:val="none" w:sz="0" w:space="0" w:color="auto"/>
            <w:right w:val="none" w:sz="0" w:space="0" w:color="auto"/>
          </w:divBdr>
          <w:divsChild>
            <w:div w:id="15691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93763">
      <w:bodyDiv w:val="1"/>
      <w:marLeft w:val="0"/>
      <w:marRight w:val="0"/>
      <w:marTop w:val="0"/>
      <w:marBottom w:val="0"/>
      <w:divBdr>
        <w:top w:val="none" w:sz="0" w:space="0" w:color="auto"/>
        <w:left w:val="none" w:sz="0" w:space="0" w:color="auto"/>
        <w:bottom w:val="none" w:sz="0" w:space="0" w:color="auto"/>
        <w:right w:val="none" w:sz="0" w:space="0" w:color="auto"/>
      </w:divBdr>
    </w:div>
    <w:div w:id="719551760">
      <w:bodyDiv w:val="1"/>
      <w:marLeft w:val="0"/>
      <w:marRight w:val="0"/>
      <w:marTop w:val="0"/>
      <w:marBottom w:val="0"/>
      <w:divBdr>
        <w:top w:val="none" w:sz="0" w:space="0" w:color="auto"/>
        <w:left w:val="none" w:sz="0" w:space="0" w:color="auto"/>
        <w:bottom w:val="none" w:sz="0" w:space="0" w:color="auto"/>
        <w:right w:val="none" w:sz="0" w:space="0" w:color="auto"/>
      </w:divBdr>
      <w:divsChild>
        <w:div w:id="1719209693">
          <w:marLeft w:val="0"/>
          <w:marRight w:val="0"/>
          <w:marTop w:val="0"/>
          <w:marBottom w:val="0"/>
          <w:divBdr>
            <w:top w:val="none" w:sz="0" w:space="0" w:color="auto"/>
            <w:left w:val="none" w:sz="0" w:space="0" w:color="auto"/>
            <w:bottom w:val="none" w:sz="0" w:space="0" w:color="auto"/>
            <w:right w:val="none" w:sz="0" w:space="0" w:color="auto"/>
          </w:divBdr>
          <w:divsChild>
            <w:div w:id="3102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565453">
      <w:bodyDiv w:val="1"/>
      <w:marLeft w:val="0"/>
      <w:marRight w:val="0"/>
      <w:marTop w:val="0"/>
      <w:marBottom w:val="0"/>
      <w:divBdr>
        <w:top w:val="none" w:sz="0" w:space="0" w:color="auto"/>
        <w:left w:val="none" w:sz="0" w:space="0" w:color="auto"/>
        <w:bottom w:val="none" w:sz="0" w:space="0" w:color="auto"/>
        <w:right w:val="none" w:sz="0" w:space="0" w:color="auto"/>
      </w:divBdr>
      <w:divsChild>
        <w:div w:id="1954437664">
          <w:marLeft w:val="0"/>
          <w:marRight w:val="0"/>
          <w:marTop w:val="0"/>
          <w:marBottom w:val="0"/>
          <w:divBdr>
            <w:top w:val="none" w:sz="0" w:space="0" w:color="auto"/>
            <w:left w:val="none" w:sz="0" w:space="0" w:color="auto"/>
            <w:bottom w:val="none" w:sz="0" w:space="0" w:color="auto"/>
            <w:right w:val="none" w:sz="0" w:space="0" w:color="auto"/>
          </w:divBdr>
          <w:divsChild>
            <w:div w:id="2150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15563">
      <w:bodyDiv w:val="1"/>
      <w:marLeft w:val="0"/>
      <w:marRight w:val="0"/>
      <w:marTop w:val="0"/>
      <w:marBottom w:val="0"/>
      <w:divBdr>
        <w:top w:val="none" w:sz="0" w:space="0" w:color="auto"/>
        <w:left w:val="none" w:sz="0" w:space="0" w:color="auto"/>
        <w:bottom w:val="none" w:sz="0" w:space="0" w:color="auto"/>
        <w:right w:val="none" w:sz="0" w:space="0" w:color="auto"/>
      </w:divBdr>
      <w:divsChild>
        <w:div w:id="1758820919">
          <w:marLeft w:val="0"/>
          <w:marRight w:val="0"/>
          <w:marTop w:val="0"/>
          <w:marBottom w:val="0"/>
          <w:divBdr>
            <w:top w:val="none" w:sz="0" w:space="0" w:color="auto"/>
            <w:left w:val="none" w:sz="0" w:space="0" w:color="auto"/>
            <w:bottom w:val="none" w:sz="0" w:space="0" w:color="auto"/>
            <w:right w:val="none" w:sz="0" w:space="0" w:color="auto"/>
          </w:divBdr>
          <w:divsChild>
            <w:div w:id="208274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12727">
      <w:bodyDiv w:val="1"/>
      <w:marLeft w:val="0"/>
      <w:marRight w:val="0"/>
      <w:marTop w:val="0"/>
      <w:marBottom w:val="0"/>
      <w:divBdr>
        <w:top w:val="none" w:sz="0" w:space="0" w:color="auto"/>
        <w:left w:val="none" w:sz="0" w:space="0" w:color="auto"/>
        <w:bottom w:val="none" w:sz="0" w:space="0" w:color="auto"/>
        <w:right w:val="none" w:sz="0" w:space="0" w:color="auto"/>
      </w:divBdr>
      <w:divsChild>
        <w:div w:id="754400780">
          <w:marLeft w:val="0"/>
          <w:marRight w:val="0"/>
          <w:marTop w:val="0"/>
          <w:marBottom w:val="0"/>
          <w:divBdr>
            <w:top w:val="none" w:sz="0" w:space="0" w:color="auto"/>
            <w:left w:val="none" w:sz="0" w:space="0" w:color="auto"/>
            <w:bottom w:val="none" w:sz="0" w:space="0" w:color="auto"/>
            <w:right w:val="none" w:sz="0" w:space="0" w:color="auto"/>
          </w:divBdr>
          <w:divsChild>
            <w:div w:id="7133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9647">
      <w:bodyDiv w:val="1"/>
      <w:marLeft w:val="0"/>
      <w:marRight w:val="0"/>
      <w:marTop w:val="0"/>
      <w:marBottom w:val="0"/>
      <w:divBdr>
        <w:top w:val="none" w:sz="0" w:space="0" w:color="auto"/>
        <w:left w:val="none" w:sz="0" w:space="0" w:color="auto"/>
        <w:bottom w:val="none" w:sz="0" w:space="0" w:color="auto"/>
        <w:right w:val="none" w:sz="0" w:space="0" w:color="auto"/>
      </w:divBdr>
    </w:div>
    <w:div w:id="1589193780">
      <w:bodyDiv w:val="1"/>
      <w:marLeft w:val="0"/>
      <w:marRight w:val="0"/>
      <w:marTop w:val="0"/>
      <w:marBottom w:val="0"/>
      <w:divBdr>
        <w:top w:val="none" w:sz="0" w:space="0" w:color="auto"/>
        <w:left w:val="none" w:sz="0" w:space="0" w:color="auto"/>
        <w:bottom w:val="none" w:sz="0" w:space="0" w:color="auto"/>
        <w:right w:val="none" w:sz="0" w:space="0" w:color="auto"/>
      </w:divBdr>
      <w:divsChild>
        <w:div w:id="2013333331">
          <w:marLeft w:val="0"/>
          <w:marRight w:val="0"/>
          <w:marTop w:val="0"/>
          <w:marBottom w:val="0"/>
          <w:divBdr>
            <w:top w:val="none" w:sz="0" w:space="0" w:color="auto"/>
            <w:left w:val="none" w:sz="0" w:space="0" w:color="auto"/>
            <w:bottom w:val="none" w:sz="0" w:space="0" w:color="auto"/>
            <w:right w:val="none" w:sz="0" w:space="0" w:color="auto"/>
          </w:divBdr>
          <w:divsChild>
            <w:div w:id="2034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28092">
      <w:bodyDiv w:val="1"/>
      <w:marLeft w:val="0"/>
      <w:marRight w:val="0"/>
      <w:marTop w:val="0"/>
      <w:marBottom w:val="0"/>
      <w:divBdr>
        <w:top w:val="none" w:sz="0" w:space="0" w:color="auto"/>
        <w:left w:val="none" w:sz="0" w:space="0" w:color="auto"/>
        <w:bottom w:val="none" w:sz="0" w:space="0" w:color="auto"/>
        <w:right w:val="none" w:sz="0" w:space="0" w:color="auto"/>
      </w:divBdr>
      <w:divsChild>
        <w:div w:id="2132311375">
          <w:marLeft w:val="0"/>
          <w:marRight w:val="0"/>
          <w:marTop w:val="0"/>
          <w:marBottom w:val="0"/>
          <w:divBdr>
            <w:top w:val="none" w:sz="0" w:space="0" w:color="auto"/>
            <w:left w:val="none" w:sz="0" w:space="0" w:color="auto"/>
            <w:bottom w:val="none" w:sz="0" w:space="0" w:color="auto"/>
            <w:right w:val="none" w:sz="0" w:space="0" w:color="auto"/>
          </w:divBdr>
          <w:divsChild>
            <w:div w:id="166785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57445">
      <w:bodyDiv w:val="1"/>
      <w:marLeft w:val="0"/>
      <w:marRight w:val="0"/>
      <w:marTop w:val="0"/>
      <w:marBottom w:val="0"/>
      <w:divBdr>
        <w:top w:val="none" w:sz="0" w:space="0" w:color="auto"/>
        <w:left w:val="none" w:sz="0" w:space="0" w:color="auto"/>
        <w:bottom w:val="none" w:sz="0" w:space="0" w:color="auto"/>
        <w:right w:val="none" w:sz="0" w:space="0" w:color="auto"/>
      </w:divBdr>
      <w:divsChild>
        <w:div w:id="1836261292">
          <w:marLeft w:val="0"/>
          <w:marRight w:val="0"/>
          <w:marTop w:val="0"/>
          <w:marBottom w:val="0"/>
          <w:divBdr>
            <w:top w:val="none" w:sz="0" w:space="0" w:color="auto"/>
            <w:left w:val="none" w:sz="0" w:space="0" w:color="auto"/>
            <w:bottom w:val="none" w:sz="0" w:space="0" w:color="auto"/>
            <w:right w:val="none" w:sz="0" w:space="0" w:color="auto"/>
          </w:divBdr>
          <w:divsChild>
            <w:div w:id="9010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56484">
      <w:bodyDiv w:val="1"/>
      <w:marLeft w:val="0"/>
      <w:marRight w:val="0"/>
      <w:marTop w:val="0"/>
      <w:marBottom w:val="0"/>
      <w:divBdr>
        <w:top w:val="none" w:sz="0" w:space="0" w:color="auto"/>
        <w:left w:val="none" w:sz="0" w:space="0" w:color="auto"/>
        <w:bottom w:val="none" w:sz="0" w:space="0" w:color="auto"/>
        <w:right w:val="none" w:sz="0" w:space="0" w:color="auto"/>
      </w:divBdr>
      <w:divsChild>
        <w:div w:id="1262685333">
          <w:marLeft w:val="0"/>
          <w:marRight w:val="0"/>
          <w:marTop w:val="0"/>
          <w:marBottom w:val="0"/>
          <w:divBdr>
            <w:top w:val="none" w:sz="0" w:space="0" w:color="auto"/>
            <w:left w:val="none" w:sz="0" w:space="0" w:color="auto"/>
            <w:bottom w:val="none" w:sz="0" w:space="0" w:color="auto"/>
            <w:right w:val="none" w:sz="0" w:space="0" w:color="auto"/>
          </w:divBdr>
          <w:divsChild>
            <w:div w:id="203561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endsresearch.org/insight/the-arctic-a-risk-of-escalating-conflicts/?srsltid=AfmBOor9dJ0ZEU74MGCacUeJl0gkYiCvuothZ7kM-d_1FKyNdqgXvaKb" TargetMode="External"/><Relationship Id="rId21" Type="http://schemas.openxmlformats.org/officeDocument/2006/relationships/hyperlink" Target="https://armscontrolcenter.org/nuclear-terrorism-a-clear-and-present-danger/" TargetMode="External"/><Relationship Id="rId34" Type="http://schemas.openxmlformats.org/officeDocument/2006/relationships/hyperlink" Target="https://www.politico.com/news/2025/03/27/putin-us-greenland-00255507" TargetMode="External"/><Relationship Id="rId42" Type="http://schemas.openxmlformats.org/officeDocument/2006/relationships/hyperlink" Target="https://www.friendsofeurope.org/insights/critical-thinking-war-with-russia-will-start-in-the-arctic-unless-leaders-at-the-munich-security-conference-move-to-stop-climate-change/" TargetMode="External"/><Relationship Id="rId47" Type="http://schemas.openxmlformats.org/officeDocument/2006/relationships/hyperlink" Target="https://www.europarl.europa.eu/thinktank/en/document/EPRS_BRI(2024)754604" TargetMode="External"/><Relationship Id="rId50" Type="http://schemas.openxmlformats.org/officeDocument/2006/relationships/hyperlink" Target="https://www.thenation.com/article/world/russia-putin-trump-climate-diplomacy-war/" TargetMode="External"/><Relationship Id="rId55" Type="http://schemas.openxmlformats.org/officeDocument/2006/relationships/hyperlink" Target="https://www.thearcticinstitute.org/old-colonialisms-new-ones-arctic-resource-boom-new-wave-settler-colonialism/" TargetMode="External"/><Relationship Id="rId63" Type="http://schemas.openxmlformats.org/officeDocument/2006/relationships/hyperlink" Target="https://ecologyandsociety.org/vol27/iss1/art34/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arontherocks.com/2019/11/the-icebreaker-gap-doesnt-mean-america-is-losing-in-the-arctic/" TargetMode="External"/><Relationship Id="rId29" Type="http://schemas.openxmlformats.org/officeDocument/2006/relationships/hyperlink" Target="https://www.foreignaffairs.com/articles/united-states/2020-09-29/phantom-peril-arctic" TargetMode="External"/><Relationship Id="rId11" Type="http://schemas.openxmlformats.org/officeDocument/2006/relationships/hyperlink" Target="https://www.forbes.com/sites/craighooper/2025/01/28/in-a-new-surprise-president-trump-announces-america-will-order-40-big-icebreakers/" TargetMode="External"/><Relationship Id="rId24" Type="http://schemas.openxmlformats.org/officeDocument/2006/relationships/hyperlink" Target="https://www.the-american-interest.com/2018/10/24/danger-falling-powers/" TargetMode="External"/><Relationship Id="rId32" Type="http://schemas.openxmlformats.org/officeDocument/2006/relationships/hyperlink" Target="https://www.foreignaffairs.com/articles/united-states/2020-09-29/phantom-peril-arctic" TargetMode="External"/><Relationship Id="rId37" Type="http://schemas.openxmlformats.org/officeDocument/2006/relationships/hyperlink" Target="https://apnews.com/article/greenland-future-trump-arctic-independence-denmark-minerals-4711a83c4490de99638db32029b668c9" TargetMode="External"/><Relationship Id="rId40" Type="http://schemas.openxmlformats.org/officeDocument/2006/relationships/hyperlink" Target="https://apnews.com/article/arctic-europe-russia-business-technology-b67c5b28d917f03f9340d4a7b4642790" TargetMode="External"/><Relationship Id="rId45" Type="http://schemas.openxmlformats.org/officeDocument/2006/relationships/hyperlink" Target="https://www.thebarentsobserver.com/opinions/war-in-the-arctic/157377" TargetMode="External"/><Relationship Id="rId53" Type="http://schemas.openxmlformats.org/officeDocument/2006/relationships/hyperlink" Target="https://russiancouncil.ru/en/analytics-and-comments/columns/military-and-security/u-s-russia-diplomatic-relations-restored-a-game-changer-for-global-stability/" TargetMode="External"/><Relationship Id="rId58" Type="http://schemas.openxmlformats.org/officeDocument/2006/relationships/hyperlink" Target="https://www.thearcticinstitute.org/the-arctic-institute-colonialism-series-2022-conclusion/"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ecologyandsociety.org/vol27/iss1/art34/l" TargetMode="External"/><Relationship Id="rId19" Type="http://schemas.openxmlformats.org/officeDocument/2006/relationships/hyperlink" Target="https://www.mtholyoke.edu/acad/intrel/waltz1.htm" TargetMode="External"/><Relationship Id="rId14" Type="http://schemas.openxmlformats.org/officeDocument/2006/relationships/hyperlink" Target="https://breakingdefense.com/2017/08/is-the-arctic-the-next-south-china-sea-not-really/" TargetMode="External"/><Relationship Id="rId22" Type="http://schemas.openxmlformats.org/officeDocument/2006/relationships/hyperlink" Target="https://doi.org/10.1515/biol-2022-0005" TargetMode="External"/><Relationship Id="rId27" Type="http://schemas.openxmlformats.org/officeDocument/2006/relationships/hyperlink" Target="https://www.americansecurityproject.org/us-russia-cooperation-in-the-arctic/" TargetMode="External"/><Relationship Id="rId30" Type="http://schemas.openxmlformats.org/officeDocument/2006/relationships/hyperlink" Target="https://www.thenation.com/article/world/russia-putin-trump-climate-diplomacy-war/" TargetMode="External"/><Relationship Id="rId35" Type="http://schemas.openxmlformats.org/officeDocument/2006/relationships/hyperlink" Target="https://www.thearcticinstitute.org/rising-tensions-shifting-strategies-evolving-dynamics-us-grand-strategy-arctic/" TargetMode="External"/><Relationship Id="rId43" Type="http://schemas.openxmlformats.org/officeDocument/2006/relationships/hyperlink" Target="https://edition.cnn.com/2021/04/05/europe/russia-arctic-nato-military-intl-cmd/index.html" TargetMode="External"/><Relationship Id="rId48" Type="http://schemas.openxmlformats.org/officeDocument/2006/relationships/hyperlink" Target="https://connections-qj.org/system/files/23.2.03_arctic.pdf" TargetMode="External"/><Relationship Id="rId56" Type="http://schemas.openxmlformats.org/officeDocument/2006/relationships/hyperlink" Target="https://www.thearcticinstitute.org/old-colonialisms-new-ones-arctic-resource-boom-new-wave-settler-colonialism/" TargetMode="External"/><Relationship Id="rId64" Type="http://schemas.openxmlformats.org/officeDocument/2006/relationships/hyperlink" Target="https://doi.org/10.14324/HERJ.20.1.04" TargetMode="External"/><Relationship Id="rId8" Type="http://schemas.openxmlformats.org/officeDocument/2006/relationships/hyperlink" Target="https://www.wsj.com/world/trumps-arctic-goals-demand-icebreakers-but-u-s-struggles-to-build-them-e13a33b9" TargetMode="External"/><Relationship Id="rId51" Type="http://schemas.openxmlformats.org/officeDocument/2006/relationships/hyperlink" Target="https://www.wilsoncenter.org/publication/why-russia-and-america-need-each-other" TargetMode="External"/><Relationship Id="rId3" Type="http://schemas.openxmlformats.org/officeDocument/2006/relationships/styles" Target="styles.xml"/><Relationship Id="rId12" Type="http://schemas.openxmlformats.org/officeDocument/2006/relationships/hyperlink" Target="https://warontherocks.com/2016/05/do-not-oversell-the-russian-threat-in-the-arctic/" TargetMode="External"/><Relationship Id="rId17" Type="http://schemas.openxmlformats.org/officeDocument/2006/relationships/hyperlink" Target="https://www.thearcticinstitute.org/five-misconceptions-arctic-security-geopolitics/" TargetMode="External"/><Relationship Id="rId25" Type="http://schemas.openxmlformats.org/officeDocument/2006/relationships/hyperlink" Target="https://quincyinst.org/report/ending-primacy-to-end-u-s-wars/" TargetMode="External"/><Relationship Id="rId33" Type="http://schemas.openxmlformats.org/officeDocument/2006/relationships/hyperlink" Target="https://responsiblestatecraft.org/europe-unity-ukraine/" TargetMode="External"/><Relationship Id="rId38" Type="http://schemas.openxmlformats.org/officeDocument/2006/relationships/hyperlink" Target="https://apnews.com/article/usha-vance-denmark-greenland-trump-4b2a8d19cbeda770357e84aef740d4b7" TargetMode="External"/><Relationship Id="rId46" Type="http://schemas.openxmlformats.org/officeDocument/2006/relationships/hyperlink" Target="https://www.twz.com/43828/undersea-cable-connecting-norway-with-arctic-satellite-station-has-been-mysteriously-severed?fbclid=IwAR2zCfTNHOpJz3w274Xq5VZIMV6IjgWxxPVSD1UQcbvV3CXi-nKdHRNBuEE" TargetMode="External"/><Relationship Id="rId59" Type="http://schemas.openxmlformats.org/officeDocument/2006/relationships/hyperlink" Target="https://ecologyandsociety.org/vol27/iss1/art34/" TargetMode="External"/><Relationship Id="rId67" Type="http://schemas.openxmlformats.org/officeDocument/2006/relationships/theme" Target="theme/theme1.xml"/><Relationship Id="rId20" Type="http://schemas.openxmlformats.org/officeDocument/2006/relationships/hyperlink" Target="https://www.chathamhouse.org/2014/04/too-close-comfort-cases-near-nuclear-use-and-options-policy" TargetMode="External"/><Relationship Id="rId41" Type="http://schemas.openxmlformats.org/officeDocument/2006/relationships/hyperlink" Target="https://apnews.com/article/us-russia-rubio-lavrov-ukraine-saudi-arabia-94bc4de5ecc86922d6ea4376e38f1cfd" TargetMode="External"/><Relationship Id="rId54" Type="http://schemas.openxmlformats.org/officeDocument/2006/relationships/hyperlink" Target="https://moderndiplomacy.eu/2025/04/01/a-cost-benefit-analysis-of-the-new-us-russian-relationship/" TargetMode="External"/><Relationship Id="rId62" Type="http://schemas.openxmlformats.org/officeDocument/2006/relationships/hyperlink" Target="https://digitalcommons.macalester.edu/tapestries/vol14/iss1/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rownpoliticalreview.org/on-thin-ice/" TargetMode="External"/><Relationship Id="rId23" Type="http://schemas.openxmlformats.org/officeDocument/2006/relationships/hyperlink" Target="https://www-tandfonline-com.proxy.lib.umich.edu/doi/epdf/10.1080/13698230.2020.1766815?needAccess=true&amp;role=button" TargetMode="External"/><Relationship Id="rId28" Type="http://schemas.openxmlformats.org/officeDocument/2006/relationships/hyperlink" Target="https://www.valdaiclub.com/a/highlights/the-new-reset-of-us-russia-relations/" TargetMode="External"/><Relationship Id="rId36" Type="http://schemas.openxmlformats.org/officeDocument/2006/relationships/hyperlink" Target="https://www.politico.com/news/2025/03/27/putin-us-greenland-00255507" TargetMode="External"/><Relationship Id="rId49" Type="http://schemas.openxmlformats.org/officeDocument/2006/relationships/hyperlink" Target="https://www.wilsoncenter.org/publication/why-russia-and-america-need-each-other" TargetMode="External"/><Relationship Id="rId57" Type="http://schemas.openxmlformats.org/officeDocument/2006/relationships/hyperlink" Target="https://www.thearcticinstitute.org/neo-colonial-security-policies-arctic/" TargetMode="External"/><Relationship Id="rId10" Type="http://schemas.openxmlformats.org/officeDocument/2006/relationships/hyperlink" Target="https://www.wsj.com/world/trumps-arctic-goals-demand-icebreakers-but-u-s-struggles-to-build-them-e13a33b9" TargetMode="External"/><Relationship Id="rId31" Type="http://schemas.openxmlformats.org/officeDocument/2006/relationships/hyperlink" Target="https://www.reuters.com/world/europe/putin-says-geopolitical-rivalries-are-rising-arctic-cooperation-is-possible-2025-03-27/" TargetMode="External"/><Relationship Id="rId44" Type="http://schemas.openxmlformats.org/officeDocument/2006/relationships/hyperlink" Target="http://bastion-karpenko.ru/russia-and-the-arctic/" TargetMode="External"/><Relationship Id="rId52" Type="http://schemas.openxmlformats.org/officeDocument/2006/relationships/hyperlink" Target="https://www.americansecurityproject.org/importance-and-future-of-us-russia-cooperation/" TargetMode="External"/><Relationship Id="rId60" Type="http://schemas.openxmlformats.org/officeDocument/2006/relationships/hyperlink" Target="https://digitalcommons.macalester.edu/tapestries/vol14/iss1/9/" TargetMode="External"/><Relationship Id="rId65" Type="http://schemas.openxmlformats.org/officeDocument/2006/relationships/hyperlink" Target="https://ecologyandsociety.org/vol27/iss1/art34/l" TargetMode="External"/><Relationship Id="rId4" Type="http://schemas.openxmlformats.org/officeDocument/2006/relationships/settings" Target="settings.xml"/><Relationship Id="rId9" Type="http://schemas.openxmlformats.org/officeDocument/2006/relationships/hyperlink" Target="https://foreignpolicy.com/2024/09/03/arctic-nato-russia-us-china-icebreakers/" TargetMode="External"/><Relationship Id="rId13" Type="http://schemas.openxmlformats.org/officeDocument/2006/relationships/hyperlink" Target="https://www.theatlantic.com/magazine/archive/2023/04/us-navy-oceanic-trade-impact-russia-china/673090/" TargetMode="External"/><Relationship Id="rId18" Type="http://schemas.openxmlformats.org/officeDocument/2006/relationships/hyperlink" Target="https://www.armscontrol.org/factsheets/Nuclearweaponswhohaswhat" TargetMode="External"/><Relationship Id="rId39" Type="http://schemas.openxmlformats.org/officeDocument/2006/relationships/hyperlink" Target="https://apnews.com/article/vance-greenland-trump-denmark-pituffik-base-arctic-ec5ba20a161ba52c9d664706d030b60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508</TotalTime>
  <Pages>1</Pages>
  <Words>143802</Words>
  <Characters>819672</Characters>
  <Application>Microsoft Office Word</Application>
  <DocSecurity>0</DocSecurity>
  <Lines>6830</Lines>
  <Paragraphs>1923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Christopher Paredes</dc:creator>
  <cp:keywords>6.0.0</cp:keywords>
  <dc:description/>
  <cp:lastModifiedBy>Christopher Paredes</cp:lastModifiedBy>
  <cp:revision>16</cp:revision>
  <dcterms:created xsi:type="dcterms:W3CDTF">2025-06-27T19:05:00Z</dcterms:created>
  <dcterms:modified xsi:type="dcterms:W3CDTF">2025-06-29T05:17:00Z</dcterms:modified>
</cp:coreProperties>
</file>