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C3EC" w14:textId="77777777" w:rsidR="00836D5F" w:rsidRDefault="00836D5F" w:rsidP="00836D5F">
      <w:pPr>
        <w:pStyle w:val="Heading1"/>
      </w:pPr>
      <w:r>
        <w:t>NEG</w:t>
      </w:r>
    </w:p>
    <w:p w14:paraId="46866A78" w14:textId="77777777" w:rsidR="00836D5F" w:rsidRDefault="008505B3" w:rsidP="00836D5F">
      <w:pPr>
        <w:pStyle w:val="Heading2"/>
      </w:pPr>
      <w:r>
        <w:t>A</w:t>
      </w:r>
      <w:r w:rsidR="00836D5F">
        <w:t xml:space="preserve">rctic </w:t>
      </w:r>
      <w:r>
        <w:t>C</w:t>
      </w:r>
      <w:r w:rsidR="00836D5F">
        <w:t>ouncil</w:t>
      </w:r>
      <w:r>
        <w:t xml:space="preserve"> Good</w:t>
      </w:r>
    </w:p>
    <w:p w14:paraId="04A331BE" w14:textId="572F9D1E" w:rsidR="008505B3" w:rsidRPr="009A6F3C" w:rsidRDefault="008505B3" w:rsidP="008505B3">
      <w:pPr>
        <w:pStyle w:val="Heading3"/>
      </w:pPr>
      <w:r>
        <w:t>A</w:t>
      </w:r>
      <w:r w:rsidR="00836D5F">
        <w:t>C</w:t>
      </w:r>
      <w:r>
        <w:t xml:space="preserve"> </w:t>
      </w:r>
      <w:proofErr w:type="gramStart"/>
      <w:r>
        <w:t>Good</w:t>
      </w:r>
      <w:r w:rsidR="00B35365">
        <w:t>—</w:t>
      </w:r>
      <w:r>
        <w:t>overfishing</w:t>
      </w:r>
      <w:proofErr w:type="gramEnd"/>
      <w:r w:rsidR="00B35365">
        <w:t xml:space="preserve">/Arctic </w:t>
      </w:r>
      <w:proofErr w:type="spellStart"/>
      <w:r w:rsidR="00B35365">
        <w:t>ecosytems</w:t>
      </w:r>
      <w:proofErr w:type="spellEnd"/>
    </w:p>
    <w:p w14:paraId="4D1D936C" w14:textId="7BA87DD4" w:rsidR="008505B3" w:rsidRPr="008505B3" w:rsidRDefault="008505B3" w:rsidP="008505B3">
      <w:pPr>
        <w:pStyle w:val="Heading4"/>
        <w:rPr>
          <w:u w:val="single"/>
        </w:rPr>
      </w:pPr>
      <w:r>
        <w:t xml:space="preserve">Chinese overfishing in the Arctic now—wrecks </w:t>
      </w:r>
      <w:r>
        <w:rPr>
          <w:u w:val="single"/>
        </w:rPr>
        <w:t>Arctic ecosystems</w:t>
      </w:r>
      <w:r>
        <w:t xml:space="preserve"> and </w:t>
      </w:r>
      <w:r>
        <w:rPr>
          <w:u w:val="single"/>
        </w:rPr>
        <w:t>maritime norms</w:t>
      </w:r>
    </w:p>
    <w:p w14:paraId="02AD6C08" w14:textId="77777777" w:rsidR="008505B3" w:rsidRPr="00176616" w:rsidRDefault="008505B3" w:rsidP="008505B3">
      <w:r w:rsidRPr="004D3CA8">
        <w:rPr>
          <w:rStyle w:val="Style13ptBold"/>
        </w:rPr>
        <w:t>Bodtke et. Al 25</w:t>
      </w:r>
      <w:r>
        <w:t xml:space="preserve"> (Rebecca Bodtke is a United States Air Force pilot and researcher, June 9, 2025, “</w:t>
      </w:r>
      <w:r w:rsidRPr="006E1E81">
        <w:t>One Fish, Two Fish, Red Fish, Dead Fish: The Fish Fight in the Arctic</w:t>
      </w:r>
      <w:r>
        <w:t xml:space="preserve">”, Over </w:t>
      </w:r>
      <w:proofErr w:type="gramStart"/>
      <w:r>
        <w:t>The</w:t>
      </w:r>
      <w:proofErr w:type="gramEnd"/>
      <w:r>
        <w:t xml:space="preserve"> Horizon Journal, </w:t>
      </w:r>
      <w:r w:rsidRPr="006E1E81">
        <w:t>https://othjournal.com/2025/06/09/one-fish-two-fish-red-fish-dead-fish-the-fish-fight-in-the-arctic/</w:t>
      </w:r>
      <w:r>
        <w:t>)</w:t>
      </w:r>
    </w:p>
    <w:p w14:paraId="5216218F" w14:textId="77777777" w:rsidR="008505B3" w:rsidRPr="00176616" w:rsidRDefault="008505B3" w:rsidP="008505B3">
      <w:pPr>
        <w:rPr>
          <w:sz w:val="16"/>
        </w:rPr>
      </w:pPr>
      <w:r w:rsidRPr="007673BD">
        <w:rPr>
          <w:highlight w:val="yellow"/>
          <w:u w:val="single"/>
        </w:rPr>
        <w:t>China’s</w:t>
      </w:r>
      <w:r w:rsidRPr="00176616">
        <w:rPr>
          <w:u w:val="single"/>
        </w:rPr>
        <w:t xml:space="preserve"> DWF fleet’s </w:t>
      </w:r>
      <w:r w:rsidRPr="007673BD">
        <w:rPr>
          <w:highlight w:val="yellow"/>
          <w:u w:val="single"/>
        </w:rPr>
        <w:t>history of operating in</w:t>
      </w:r>
      <w:r w:rsidRPr="00176616">
        <w:rPr>
          <w:u w:val="single"/>
        </w:rPr>
        <w:t xml:space="preserve"> foreign exclusive economic zones </w:t>
      </w:r>
      <w:r w:rsidRPr="007673BD">
        <w:rPr>
          <w:highlight w:val="yellow"/>
          <w:u w:val="single"/>
        </w:rPr>
        <w:t>(EEZs) and international waters raises concerns</w:t>
      </w:r>
      <w:r w:rsidRPr="00176616">
        <w:rPr>
          <w:u w:val="single"/>
        </w:rPr>
        <w:t xml:space="preserve"> </w:t>
      </w:r>
      <w:r w:rsidRPr="007673BD">
        <w:rPr>
          <w:highlight w:val="yellow"/>
          <w:u w:val="single"/>
        </w:rPr>
        <w:t>about its potential future operations in Arctic waters</w:t>
      </w:r>
      <w:r w:rsidRPr="00176616">
        <w:rPr>
          <w:sz w:val="16"/>
        </w:rPr>
        <w:t xml:space="preserve">. While China currently lacks a direct fishing presence in the Arctic, </w:t>
      </w:r>
      <w:r w:rsidRPr="00176616">
        <w:rPr>
          <w:u w:val="single"/>
        </w:rPr>
        <w:t xml:space="preserve">expanding its fleet into adjacent areas could be a precursor to more active involvement. The </w:t>
      </w:r>
      <w:r w:rsidRPr="007673BD">
        <w:rPr>
          <w:highlight w:val="yellow"/>
          <w:u w:val="single"/>
        </w:rPr>
        <w:t>Arctic’s</w:t>
      </w:r>
      <w:r w:rsidRPr="00176616">
        <w:rPr>
          <w:u w:val="single"/>
        </w:rPr>
        <w:t xml:space="preserve"> rich </w:t>
      </w:r>
      <w:r w:rsidRPr="007673BD">
        <w:rPr>
          <w:highlight w:val="yellow"/>
          <w:u w:val="single"/>
        </w:rPr>
        <w:t>marine biodiversity and economic potential make it a likely target for Chinese fishing interests</w:t>
      </w:r>
      <w:r w:rsidRPr="00176616">
        <w:rPr>
          <w:u w:val="single"/>
        </w:rPr>
        <w:t xml:space="preserve"> in the near future</w:t>
      </w:r>
      <w:r w:rsidRPr="00176616">
        <w:rPr>
          <w:sz w:val="16"/>
        </w:rPr>
        <w:t>.</w:t>
      </w:r>
    </w:p>
    <w:p w14:paraId="36123CB3" w14:textId="77777777" w:rsidR="008505B3" w:rsidRPr="00176616" w:rsidRDefault="008505B3" w:rsidP="008505B3">
      <w:pPr>
        <w:rPr>
          <w:sz w:val="16"/>
        </w:rPr>
      </w:pPr>
      <w:r w:rsidRPr="00176616">
        <w:rPr>
          <w:sz w:val="16"/>
        </w:rPr>
        <w:t>China’s Involvement</w:t>
      </w:r>
    </w:p>
    <w:p w14:paraId="74AF7006" w14:textId="77777777" w:rsidR="008505B3" w:rsidRPr="00176616" w:rsidRDefault="008505B3" w:rsidP="008505B3">
      <w:pPr>
        <w:rPr>
          <w:sz w:val="16"/>
        </w:rPr>
      </w:pPr>
      <w:r w:rsidRPr="00176616">
        <w:rPr>
          <w:sz w:val="16"/>
        </w:rPr>
        <w:t>China is a signatory to the Central Arctic Ocean Fisheries Agreement (</w:t>
      </w:r>
      <w:r w:rsidRPr="00AC7E77">
        <w:t>CAOFA</w:t>
      </w:r>
      <w:r w:rsidRPr="00176616">
        <w:rPr>
          <w:sz w:val="16"/>
        </w:rPr>
        <w:t>), which prohibits any country from fishing in the high seas portion of the central Arctic Ocean until a joint scientific program can ensure the sustainability of the potential fisheries. Currently, there are no Chinese fishing vessels in the Arctic; however, China continues to play a role in processing Alaskan seafood and employing workers in Greenland.</w:t>
      </w:r>
    </w:p>
    <w:p w14:paraId="09697D96" w14:textId="77777777" w:rsidR="008505B3" w:rsidRPr="00176616" w:rsidRDefault="008505B3" w:rsidP="008505B3">
      <w:pPr>
        <w:rPr>
          <w:u w:val="single"/>
        </w:rPr>
      </w:pPr>
      <w:r w:rsidRPr="00176616">
        <w:rPr>
          <w:u w:val="single"/>
        </w:rPr>
        <w:t xml:space="preserve">While the stated policy is framed as cooperative, its aggressive fishing practices tell a different story. Its </w:t>
      </w:r>
      <w:r w:rsidRPr="007673BD">
        <w:rPr>
          <w:highlight w:val="yellow"/>
          <w:u w:val="single"/>
        </w:rPr>
        <w:t>track record</w:t>
      </w:r>
      <w:r w:rsidRPr="00176616">
        <w:rPr>
          <w:u w:val="single"/>
        </w:rPr>
        <w:t xml:space="preserve"> in other regions </w:t>
      </w:r>
      <w:r w:rsidRPr="007673BD">
        <w:rPr>
          <w:highlight w:val="yellow"/>
          <w:u w:val="single"/>
        </w:rPr>
        <w:t>suggests a willingness to disregard international agreements</w:t>
      </w:r>
      <w:r w:rsidRPr="00176616">
        <w:rPr>
          <w:u w:val="single"/>
        </w:rPr>
        <w:t xml:space="preserve"> when it serves their interests. China’s </w:t>
      </w:r>
      <w:r w:rsidRPr="007673BD">
        <w:rPr>
          <w:highlight w:val="yellow"/>
          <w:u w:val="single"/>
        </w:rPr>
        <w:t>involvement in Arctic-adjacent fisheries has already led to concerns over stock depletion and illegal fishing</w:t>
      </w:r>
      <w:r w:rsidRPr="00176616">
        <w:rPr>
          <w:u w:val="single"/>
        </w:rPr>
        <w:t xml:space="preserve"> activities. Chinese </w:t>
      </w:r>
      <w:r w:rsidRPr="007673BD">
        <w:rPr>
          <w:highlight w:val="yellow"/>
          <w:u w:val="single"/>
        </w:rPr>
        <w:t>DWF vessels have been linked to overfishing in the North Pacific and Antarctic waters</w:t>
      </w:r>
      <w:r w:rsidRPr="00176616">
        <w:rPr>
          <w:u w:val="single"/>
        </w:rPr>
        <w:t xml:space="preserve">. Similar </w:t>
      </w:r>
      <w:r w:rsidRPr="007673BD">
        <w:rPr>
          <w:highlight w:val="yellow"/>
          <w:u w:val="single"/>
        </w:rPr>
        <w:t>behavior in Arctic waters could destabilize local ecosystems and undermine</w:t>
      </w:r>
      <w:r w:rsidRPr="00176616">
        <w:rPr>
          <w:u w:val="single"/>
        </w:rPr>
        <w:t xml:space="preserve"> existing </w:t>
      </w:r>
      <w:r w:rsidRPr="007673BD">
        <w:rPr>
          <w:highlight w:val="yellow"/>
          <w:u w:val="single"/>
        </w:rPr>
        <w:t>regulatory frameworks</w:t>
      </w:r>
      <w:r w:rsidRPr="00176616">
        <w:rPr>
          <w:u w:val="single"/>
        </w:rPr>
        <w:t>.</w:t>
      </w:r>
    </w:p>
    <w:p w14:paraId="2F038A15" w14:textId="77777777" w:rsidR="008505B3" w:rsidRPr="00176616" w:rsidRDefault="008505B3" w:rsidP="008505B3">
      <w:pPr>
        <w:rPr>
          <w:u w:val="single"/>
        </w:rPr>
      </w:pPr>
      <w:r w:rsidRPr="00176616">
        <w:rPr>
          <w:u w:val="single"/>
        </w:rPr>
        <w:t xml:space="preserve">China’s </w:t>
      </w:r>
      <w:r w:rsidRPr="007673BD">
        <w:rPr>
          <w:highlight w:val="yellow"/>
          <w:u w:val="single"/>
        </w:rPr>
        <w:t xml:space="preserve">DWF has expanded its reach into Arctic </w:t>
      </w:r>
      <w:r w:rsidRPr="00176616">
        <w:rPr>
          <w:u w:val="single"/>
        </w:rPr>
        <w:t xml:space="preserve">and sub-Arctic </w:t>
      </w:r>
      <w:r w:rsidRPr="007673BD">
        <w:rPr>
          <w:highlight w:val="yellow"/>
          <w:u w:val="single"/>
        </w:rPr>
        <w:t>waters, targeting fish stocks that are crucial</w:t>
      </w:r>
      <w:r w:rsidRPr="00176616">
        <w:rPr>
          <w:u w:val="single"/>
        </w:rPr>
        <w:t xml:space="preserve"> to the ecosystems and economies of Arctic nations. China’s fishing practices in international waters adjacent to the Arctic, </w:t>
      </w:r>
      <w:r w:rsidRPr="00AC7E77">
        <w:t>including illegal, unreported, and unregulated (IUU) fishing</w:t>
      </w:r>
      <w:r w:rsidRPr="00176616">
        <w:rPr>
          <w:u w:val="single"/>
        </w:rPr>
        <w:t xml:space="preserve">, have led to significant stock depletion in other regions and could pose a threat to Arctic marine biodiversity. The </w:t>
      </w:r>
      <w:r w:rsidRPr="007673BD">
        <w:rPr>
          <w:highlight w:val="yellow"/>
          <w:u w:val="single"/>
        </w:rPr>
        <w:t>growing presence of Chinese vessels also raises concerns about enforcement</w:t>
      </w:r>
      <w:r w:rsidRPr="00176616">
        <w:rPr>
          <w:u w:val="single"/>
        </w:rPr>
        <w:t>, as monitoring vast and remote Arctic waters challenges the capacity of coastal states.</w:t>
      </w:r>
    </w:p>
    <w:p w14:paraId="35D51003" w14:textId="77777777" w:rsidR="008505B3" w:rsidRPr="00176616" w:rsidRDefault="008505B3" w:rsidP="008505B3">
      <w:pPr>
        <w:rPr>
          <w:sz w:val="16"/>
        </w:rPr>
      </w:pPr>
      <w:r w:rsidRPr="00176616">
        <w:rPr>
          <w:sz w:val="16"/>
        </w:rPr>
        <w:t>The Ecological Impact of Overfishing</w:t>
      </w:r>
    </w:p>
    <w:p w14:paraId="49D40866" w14:textId="77777777" w:rsidR="008505B3" w:rsidRPr="00176616" w:rsidRDefault="008505B3" w:rsidP="008505B3">
      <w:pPr>
        <w:rPr>
          <w:u w:val="single"/>
        </w:rPr>
      </w:pPr>
      <w:r w:rsidRPr="00176616">
        <w:rPr>
          <w:u w:val="single"/>
        </w:rPr>
        <w:t xml:space="preserve">The </w:t>
      </w:r>
      <w:r w:rsidRPr="007673BD">
        <w:rPr>
          <w:highlight w:val="yellow"/>
          <w:u w:val="single"/>
        </w:rPr>
        <w:t>Arctic Ocean is experiencing significant ecological shifts due to climate change</w:t>
      </w:r>
      <w:r w:rsidRPr="00176616">
        <w:rPr>
          <w:u w:val="single"/>
        </w:rPr>
        <w:t xml:space="preserve">. </w:t>
      </w:r>
      <w:r w:rsidRPr="007673BD">
        <w:rPr>
          <w:highlight w:val="yellow"/>
          <w:u w:val="single"/>
        </w:rPr>
        <w:t>Increasing sea surface temperatures, changes in regional oceanography,</w:t>
      </w:r>
      <w:r w:rsidRPr="00176616">
        <w:rPr>
          <w:u w:val="single"/>
        </w:rPr>
        <w:t xml:space="preserve"> and the </w:t>
      </w:r>
      <w:r w:rsidRPr="007673BD">
        <w:rPr>
          <w:highlight w:val="yellow"/>
          <w:u w:val="single"/>
        </w:rPr>
        <w:t>decline of permanent sea ice</w:t>
      </w:r>
      <w:r w:rsidRPr="00176616">
        <w:rPr>
          <w:u w:val="single"/>
        </w:rPr>
        <w:t xml:space="preserve"> are altering the composition of marine ecosystems. </w:t>
      </w:r>
      <w:r w:rsidRPr="007673BD">
        <w:rPr>
          <w:highlight w:val="yellow"/>
          <w:u w:val="single"/>
        </w:rPr>
        <w:t>Ocean acidification</w:t>
      </w:r>
      <w:r w:rsidRPr="00176616">
        <w:rPr>
          <w:u w:val="single"/>
        </w:rPr>
        <w:t xml:space="preserve">, driven by rising atmospheric carbon dioxide levels, is another pressing issue. </w:t>
      </w:r>
      <w:r w:rsidRPr="007673BD">
        <w:rPr>
          <w:highlight w:val="yellow"/>
          <w:u w:val="single"/>
        </w:rPr>
        <w:t>The Arctic Ocean is warming and acidifying faster than most other regions, affecting the distributions and productivity of key specie</w:t>
      </w:r>
      <w:r w:rsidRPr="00176616">
        <w:rPr>
          <w:u w:val="single"/>
        </w:rPr>
        <w:t xml:space="preserve">s such as Arctic cod, red king crab, and tanner crab. These </w:t>
      </w:r>
      <w:r w:rsidRPr="007673BD">
        <w:rPr>
          <w:highlight w:val="yellow"/>
          <w:u w:val="single"/>
        </w:rPr>
        <w:t>species play vital roles in the ecosystem, supporting predators</w:t>
      </w:r>
      <w:r w:rsidRPr="00176616">
        <w:rPr>
          <w:u w:val="single"/>
        </w:rPr>
        <w:t xml:space="preserve"> like seals, seabirds, and polar bears.</w:t>
      </w:r>
    </w:p>
    <w:p w14:paraId="66530B91" w14:textId="77777777" w:rsidR="008505B3" w:rsidRPr="00176616" w:rsidRDefault="008505B3" w:rsidP="008505B3">
      <w:pPr>
        <w:rPr>
          <w:sz w:val="16"/>
        </w:rPr>
      </w:pPr>
      <w:r w:rsidRPr="007673BD">
        <w:rPr>
          <w:highlight w:val="yellow"/>
          <w:u w:val="single"/>
        </w:rPr>
        <w:t>As a greater portion of the central Arctic Ocean becomes ice-free for longer periods, commercial fishing opportunities are likely to increase</w:t>
      </w:r>
      <w:r w:rsidRPr="00176616">
        <w:rPr>
          <w:u w:val="single"/>
        </w:rPr>
        <w:t>. Approximately</w:t>
      </w:r>
      <w:r w:rsidRPr="007673BD">
        <w:rPr>
          <w:highlight w:val="yellow"/>
        </w:rPr>
        <w:t> 15%</w:t>
      </w:r>
      <w:r w:rsidRPr="007673BD">
        <w:rPr>
          <w:highlight w:val="yellow"/>
          <w:u w:val="single"/>
        </w:rPr>
        <w:t> of the world’s marine fisheries are caught in the Subarctic and Arctic, primarily from large commercial fisheries</w:t>
      </w:r>
      <w:r w:rsidRPr="00176616">
        <w:rPr>
          <w:u w:val="single"/>
        </w:rPr>
        <w:t xml:space="preserve"> in regions such as the Barents Sea, the Central North Atlantic, and the Bering Sea</w:t>
      </w:r>
      <w:r w:rsidRPr="00176616">
        <w:rPr>
          <w:sz w:val="16"/>
        </w:rPr>
        <w:t xml:space="preserve">. In contrast, the interior Arctic shelves have supported smaller subsistence fisheries. However, </w:t>
      </w:r>
      <w:r w:rsidRPr="007673BD">
        <w:rPr>
          <w:highlight w:val="yellow"/>
          <w:u w:val="single"/>
        </w:rPr>
        <w:t>the warming waters are causing species to shift northward</w:t>
      </w:r>
      <w:r w:rsidRPr="00176616">
        <w:rPr>
          <w:u w:val="single"/>
        </w:rPr>
        <w:t>, increasing the likelihood of commercial expansion into previously untouched areas</w:t>
      </w:r>
      <w:r w:rsidRPr="00176616">
        <w:rPr>
          <w:sz w:val="16"/>
        </w:rPr>
        <w:t>.</w:t>
      </w:r>
    </w:p>
    <w:p w14:paraId="1AEFA3B4" w14:textId="77777777" w:rsidR="008505B3" w:rsidRPr="00176616" w:rsidRDefault="008505B3" w:rsidP="008505B3">
      <w:pPr>
        <w:rPr>
          <w:sz w:val="16"/>
        </w:rPr>
      </w:pPr>
      <w:r w:rsidRPr="00176616">
        <w:rPr>
          <w:sz w:val="16"/>
        </w:rPr>
        <w:t>Economic and Sovereignty Concerns</w:t>
      </w:r>
    </w:p>
    <w:p w14:paraId="7667E4B0" w14:textId="77777777" w:rsidR="008505B3" w:rsidRPr="00176616" w:rsidRDefault="008505B3" w:rsidP="008505B3">
      <w:pPr>
        <w:rPr>
          <w:u w:val="single"/>
        </w:rPr>
      </w:pPr>
      <w:r w:rsidRPr="007673BD">
        <w:rPr>
          <w:highlight w:val="yellow"/>
          <w:u w:val="single"/>
        </w:rPr>
        <w:t>Sustainable fishing is an economic lifeline and a cultural cornerstone for Arctic nations</w:t>
      </w:r>
      <w:r w:rsidRPr="00176616">
        <w:rPr>
          <w:u w:val="single"/>
        </w:rPr>
        <w:t xml:space="preserve"> like Norway, Iceland, and Canada. </w:t>
      </w:r>
      <w:r w:rsidRPr="007673BD">
        <w:rPr>
          <w:highlight w:val="yellow"/>
          <w:u w:val="single"/>
        </w:rPr>
        <w:t>China’s incursion into Arctic fisheries undermines local industries</w:t>
      </w:r>
      <w:r w:rsidRPr="00176616">
        <w:rPr>
          <w:u w:val="single"/>
        </w:rPr>
        <w:t xml:space="preserve"> and threatens long-term financial stability</w:t>
      </w:r>
      <w:r w:rsidRPr="00176616">
        <w:rPr>
          <w:sz w:val="16"/>
        </w:rPr>
        <w:t xml:space="preserve">. </w:t>
      </w:r>
      <w:r w:rsidRPr="007673BD">
        <w:rPr>
          <w:highlight w:val="yellow"/>
          <w:u w:val="single"/>
        </w:rPr>
        <w:t>IUU fishing also creates economic disparity</w:t>
      </w:r>
      <w:r w:rsidRPr="00176616">
        <w:rPr>
          <w:u w:val="single"/>
        </w:rPr>
        <w:t xml:space="preserve">, as Chinese vessels exploit resources without adhering to international agreements or local regulations. IUU fishing undermines local economies </w:t>
      </w:r>
      <w:r w:rsidRPr="007673BD">
        <w:rPr>
          <w:highlight w:val="yellow"/>
          <w:u w:val="single"/>
        </w:rPr>
        <w:t>and erodes sovereignty</w:t>
      </w:r>
      <w:r w:rsidRPr="00176616">
        <w:rPr>
          <w:sz w:val="16"/>
        </w:rPr>
        <w:t xml:space="preserve">. </w:t>
      </w:r>
      <w:r w:rsidRPr="00176616">
        <w:rPr>
          <w:u w:val="single"/>
        </w:rPr>
        <w:t xml:space="preserve">Chinese vessels in Arctic waters </w:t>
      </w:r>
      <w:r w:rsidRPr="007673BD">
        <w:rPr>
          <w:highlight w:val="yellow"/>
          <w:u w:val="single"/>
        </w:rPr>
        <w:t xml:space="preserve">could create flashpoints </w:t>
      </w:r>
      <w:proofErr w:type="gramStart"/>
      <w:r w:rsidRPr="007673BD">
        <w:rPr>
          <w:highlight w:val="yellow"/>
          <w:u w:val="single"/>
        </w:rPr>
        <w:t>over fishing</w:t>
      </w:r>
      <w:proofErr w:type="gramEnd"/>
      <w:r w:rsidRPr="007673BD">
        <w:rPr>
          <w:highlight w:val="yellow"/>
          <w:u w:val="single"/>
        </w:rPr>
        <w:t xml:space="preserve"> rights, particularly in contested areas</w:t>
      </w:r>
      <w:r w:rsidRPr="00176616">
        <w:rPr>
          <w:u w:val="single"/>
        </w:rPr>
        <w:t>.</w:t>
      </w:r>
    </w:p>
    <w:p w14:paraId="0ABD2BE7" w14:textId="77777777" w:rsidR="008505B3" w:rsidRPr="00176616" w:rsidRDefault="008505B3" w:rsidP="008505B3">
      <w:pPr>
        <w:rPr>
          <w:u w:val="single"/>
        </w:rPr>
      </w:pPr>
      <w:r w:rsidRPr="00176616">
        <w:rPr>
          <w:u w:val="single"/>
        </w:rPr>
        <w:t xml:space="preserve">The Arctic’s </w:t>
      </w:r>
      <w:r w:rsidRPr="007673BD">
        <w:rPr>
          <w:highlight w:val="yellow"/>
          <w:u w:val="single"/>
        </w:rPr>
        <w:t>ecosystems are</w:t>
      </w:r>
      <w:r w:rsidRPr="00176616">
        <w:rPr>
          <w:u w:val="single"/>
        </w:rPr>
        <w:t xml:space="preserve"> not only </w:t>
      </w:r>
      <w:r w:rsidRPr="007673BD">
        <w:rPr>
          <w:highlight w:val="yellow"/>
          <w:u w:val="single"/>
        </w:rPr>
        <w:t>crucial for</w:t>
      </w:r>
      <w:r w:rsidRPr="00176616">
        <w:rPr>
          <w:u w:val="single"/>
        </w:rPr>
        <w:t xml:space="preserve"> biodiversity but also for the subsistence </w:t>
      </w:r>
      <w:r w:rsidRPr="007673BD">
        <w:rPr>
          <w:highlight w:val="yellow"/>
          <w:u w:val="single"/>
        </w:rPr>
        <w:t>lifestyles of Indigenous peoples.</w:t>
      </w:r>
      <w:r w:rsidRPr="00176616">
        <w:rPr>
          <w:u w:val="single"/>
        </w:rPr>
        <w:t xml:space="preserve"> Indigenous </w:t>
      </w:r>
      <w:r w:rsidRPr="007673BD">
        <w:rPr>
          <w:highlight w:val="yellow"/>
          <w:u w:val="single"/>
        </w:rPr>
        <w:t>communities rely on these ecosystems for traditional</w:t>
      </w:r>
      <w:r w:rsidRPr="00176616">
        <w:rPr>
          <w:u w:val="single"/>
        </w:rPr>
        <w:t xml:space="preserve"> hunting, fishing, and gathering </w:t>
      </w:r>
      <w:r w:rsidRPr="007673BD">
        <w:rPr>
          <w:highlight w:val="yellow"/>
          <w:u w:val="single"/>
        </w:rPr>
        <w:t>practices,</w:t>
      </w:r>
      <w:r w:rsidRPr="00176616">
        <w:rPr>
          <w:u w:val="single"/>
        </w:rPr>
        <w:t xml:space="preserve"> which are deeply intertwined with their cultural heritage and livelihoods. </w:t>
      </w:r>
      <w:r w:rsidRPr="007673BD">
        <w:rPr>
          <w:highlight w:val="yellow"/>
          <w:u w:val="single"/>
        </w:rPr>
        <w:t>Their subsistence activities are directly threatened by overfishing</w:t>
      </w:r>
      <w:r w:rsidRPr="00176616">
        <w:rPr>
          <w:u w:val="single"/>
        </w:rPr>
        <w:t xml:space="preserve"> and environmental degradation, </w:t>
      </w:r>
      <w:r w:rsidRPr="007673BD">
        <w:rPr>
          <w:highlight w:val="yellow"/>
          <w:u w:val="single"/>
        </w:rPr>
        <w:t>particularly from external actors</w:t>
      </w:r>
      <w:r w:rsidRPr="00176616">
        <w:rPr>
          <w:u w:val="single"/>
        </w:rPr>
        <w:t xml:space="preserve"> like China.</w:t>
      </w:r>
    </w:p>
    <w:p w14:paraId="1649E90E" w14:textId="3E68DA1A" w:rsidR="008505B3" w:rsidRDefault="008505B3" w:rsidP="008505B3">
      <w:pPr>
        <w:pStyle w:val="Heading4"/>
      </w:pPr>
      <w:r>
        <w:t xml:space="preserve">Arctic council </w:t>
      </w:r>
      <w:proofErr w:type="spellStart"/>
      <w:r>
        <w:t>heg</w:t>
      </w:r>
      <w:proofErr w:type="spellEnd"/>
      <w:r>
        <w:t xml:space="preserve"> </w:t>
      </w:r>
      <w:r>
        <w:rPr>
          <w:u w:val="single"/>
        </w:rPr>
        <w:t>unifies member states</w:t>
      </w:r>
      <w:r>
        <w:t xml:space="preserve"> and </w:t>
      </w:r>
      <w:r>
        <w:rPr>
          <w:u w:val="single"/>
        </w:rPr>
        <w:t>dampens tensions</w:t>
      </w:r>
      <w:r>
        <w:t>—empirically solves overfishing.</w:t>
      </w:r>
    </w:p>
    <w:p w14:paraId="2C7E710A" w14:textId="77777777" w:rsidR="008505B3" w:rsidRPr="00E111B1" w:rsidRDefault="008505B3" w:rsidP="008505B3">
      <w:pPr>
        <w:rPr>
          <w:b/>
          <w:bCs/>
        </w:rPr>
      </w:pPr>
      <w:r w:rsidRPr="00E111B1">
        <w:rPr>
          <w:rStyle w:val="Style13ptBold"/>
        </w:rPr>
        <w:t>Doubleday 15</w:t>
      </w:r>
      <w:r>
        <w:rPr>
          <w:rStyle w:val="Style13ptBold"/>
        </w:rPr>
        <w:t xml:space="preserve"> </w:t>
      </w:r>
      <w:r w:rsidRPr="008505B3">
        <w:rPr>
          <w:rStyle w:val="Style13ptBold"/>
          <w:b w:val="0"/>
          <w:bCs w:val="0"/>
          <w:sz w:val="22"/>
        </w:rPr>
        <w:t>(Nancy Doubleday holds a PHD from Queens University and specializes in indigenous and environmental IL as the HOPE chair in Peace and Health at McMaster University, July 22, 2015</w:t>
      </w:r>
      <w:r>
        <w:rPr>
          <w:rStyle w:val="Style13ptBold"/>
          <w:sz w:val="22"/>
        </w:rPr>
        <w:t>, “</w:t>
      </w:r>
      <w:r w:rsidRPr="00E111B1">
        <w:t>We won’t be fishing in the Arctic any time soon – and that’s a good thing</w:t>
      </w:r>
      <w:r>
        <w:t xml:space="preserve">”, McMaster University, </w:t>
      </w:r>
      <w:r w:rsidRPr="00E111B1">
        <w:t>https://dailynews.mcmaster.ca/articles/we-wont-be-fishing-in-the-arctic-any-time-soon-and-thats-a-good-thing/</w:t>
      </w:r>
      <w:r>
        <w:t>_</w:t>
      </w:r>
    </w:p>
    <w:p w14:paraId="09C353E5" w14:textId="77777777" w:rsidR="008505B3" w:rsidRPr="006E1E81" w:rsidRDefault="008505B3" w:rsidP="008505B3">
      <w:pPr>
        <w:rPr>
          <w:u w:val="single"/>
        </w:rPr>
      </w:pPr>
      <w:r w:rsidRPr="006E1E81">
        <w:rPr>
          <w:u w:val="single"/>
        </w:rPr>
        <w:t xml:space="preserve">Last Thursday, </w:t>
      </w:r>
      <w:r w:rsidRPr="007673BD">
        <w:rPr>
          <w:highlight w:val="yellow"/>
          <w:u w:val="single"/>
        </w:rPr>
        <w:t>five Arctic nations</w:t>
      </w:r>
      <w:r w:rsidRPr="006E1E81">
        <w:rPr>
          <w:u w:val="single"/>
        </w:rPr>
        <w:t xml:space="preserve"> (USA, Canada, Russia, Greenland-Denmark and Norway) </w:t>
      </w:r>
      <w:r w:rsidRPr="007673BD">
        <w:rPr>
          <w:highlight w:val="yellow"/>
          <w:u w:val="single"/>
        </w:rPr>
        <w:t>signed an accord to prohibit commercial fleets from</w:t>
      </w:r>
      <w:r w:rsidRPr="006E1E81">
        <w:rPr>
          <w:u w:val="single"/>
        </w:rPr>
        <w:t xml:space="preserve"> conducting </w:t>
      </w:r>
      <w:r w:rsidRPr="007673BD">
        <w:rPr>
          <w:highlight w:val="yellow"/>
          <w:u w:val="single"/>
        </w:rPr>
        <w:t>industrial fishing</w:t>
      </w:r>
      <w:r w:rsidRPr="006E1E81">
        <w:rPr>
          <w:u w:val="single"/>
        </w:rPr>
        <w:t xml:space="preserve"> in the Central Arctic.</w:t>
      </w:r>
    </w:p>
    <w:p w14:paraId="257621B4" w14:textId="77777777" w:rsidR="008505B3" w:rsidRPr="006E1E81" w:rsidRDefault="008505B3" w:rsidP="008505B3">
      <w:pPr>
        <w:rPr>
          <w:u w:val="single"/>
        </w:rPr>
      </w:pPr>
      <w:r w:rsidRPr="006E1E81">
        <w:rPr>
          <w:u w:val="single"/>
        </w:rPr>
        <w:t xml:space="preserve">This action </w:t>
      </w:r>
      <w:r w:rsidRPr="007673BD">
        <w:rPr>
          <w:highlight w:val="yellow"/>
          <w:u w:val="single"/>
        </w:rPr>
        <w:t>demonstrates that social learning in complex systems is not only possible, but that it can find political will</w:t>
      </w:r>
      <w:r w:rsidRPr="006E1E81">
        <w:rPr>
          <w:u w:val="single"/>
        </w:rPr>
        <w:t xml:space="preserve"> and express itself.</w:t>
      </w:r>
    </w:p>
    <w:p w14:paraId="3FF7C1FE" w14:textId="77777777" w:rsidR="008505B3" w:rsidRPr="006F72AD" w:rsidRDefault="008505B3" w:rsidP="008505B3">
      <w:pPr>
        <w:rPr>
          <w:sz w:val="16"/>
        </w:rPr>
      </w:pPr>
      <w:r w:rsidRPr="006E1E81">
        <w:rPr>
          <w:u w:val="single"/>
        </w:rPr>
        <w:t xml:space="preserve">It also </w:t>
      </w:r>
      <w:r w:rsidRPr="007673BD">
        <w:rPr>
          <w:highlight w:val="yellow"/>
          <w:u w:val="single"/>
        </w:rPr>
        <w:t>reaffirms visions of cooperation articulated by Inuit organizations, scientists and politicians</w:t>
      </w:r>
      <w:r w:rsidRPr="006E1E81">
        <w:rPr>
          <w:u w:val="single"/>
        </w:rPr>
        <w:t>, both nationally and internationally, for many decades</w:t>
      </w:r>
      <w:r w:rsidRPr="006F72AD">
        <w:rPr>
          <w:sz w:val="16"/>
        </w:rPr>
        <w:t>.</w:t>
      </w:r>
    </w:p>
    <w:p w14:paraId="1EDA11AE" w14:textId="77777777" w:rsidR="008505B3" w:rsidRPr="006F72AD" w:rsidRDefault="008505B3" w:rsidP="008505B3">
      <w:pPr>
        <w:rPr>
          <w:sz w:val="16"/>
        </w:rPr>
      </w:pPr>
      <w:r w:rsidRPr="006F72AD">
        <w:rPr>
          <w:sz w:val="16"/>
        </w:rPr>
        <w:t>Driven by conditions offering a relatively easy win (no commercial fleets are operating there now), coupled with past experience of overfishing and fisheries collapses (e.g. Pollock in Alaska, cod in New England and Atlantic Canada), and the shifting of fish stocks in relation to climate (noted by Norway), there is incentive to cooperate.</w:t>
      </w:r>
    </w:p>
    <w:p w14:paraId="2EE502F9" w14:textId="77777777" w:rsidR="008505B3" w:rsidRPr="006E1E81" w:rsidRDefault="008505B3" w:rsidP="008505B3">
      <w:pPr>
        <w:rPr>
          <w:u w:val="single"/>
        </w:rPr>
      </w:pPr>
      <w:r w:rsidRPr="006E1E81">
        <w:rPr>
          <w:u w:val="single"/>
        </w:rPr>
        <w:t xml:space="preserve">The </w:t>
      </w:r>
      <w:r w:rsidRPr="007673BD">
        <w:rPr>
          <w:highlight w:val="yellow"/>
          <w:u w:val="single"/>
        </w:rPr>
        <w:t xml:space="preserve">alignment of scientists, some 2,000 of which signed on to a petition in </w:t>
      </w:r>
      <w:proofErr w:type="spellStart"/>
      <w:r w:rsidRPr="007673BD">
        <w:rPr>
          <w:highlight w:val="yellow"/>
          <w:u w:val="single"/>
        </w:rPr>
        <w:t>favour</w:t>
      </w:r>
      <w:proofErr w:type="spellEnd"/>
      <w:r w:rsidRPr="007673BD">
        <w:rPr>
          <w:highlight w:val="yellow"/>
          <w:u w:val="single"/>
        </w:rPr>
        <w:t xml:space="preserve"> of the ban, with the politically attractive link to assertions of state sovereignty, also provided incentives</w:t>
      </w:r>
      <w:r w:rsidRPr="006E1E81">
        <w:rPr>
          <w:u w:val="single"/>
        </w:rPr>
        <w:t xml:space="preserve"> for this accord.</w:t>
      </w:r>
    </w:p>
    <w:p w14:paraId="22AFDE3B" w14:textId="77777777" w:rsidR="008505B3" w:rsidRPr="006E1E81" w:rsidRDefault="008505B3" w:rsidP="008505B3">
      <w:pPr>
        <w:rPr>
          <w:u w:val="single"/>
        </w:rPr>
      </w:pPr>
      <w:r w:rsidRPr="006F72AD">
        <w:rPr>
          <w:sz w:val="16"/>
        </w:rPr>
        <w:t xml:space="preserve">Notwithstanding specific disputes among parties elsewhere (for example over Ukraine, which caused the signing of the accord to shift from 2014 to 2015), it is likely </w:t>
      </w:r>
      <w:r w:rsidRPr="007673BD">
        <w:rPr>
          <w:highlight w:val="yellow"/>
          <w:u w:val="single"/>
        </w:rPr>
        <w:t>that the players understand the value of the preemptive prohibition of commercial fleets in the Central Arctic not only as an environmental win, but as an</w:t>
      </w:r>
      <w:r w:rsidRPr="006E1E81">
        <w:rPr>
          <w:u w:val="single"/>
        </w:rPr>
        <w:t xml:space="preserve"> </w:t>
      </w:r>
      <w:r w:rsidRPr="007673BD">
        <w:rPr>
          <w:highlight w:val="yellow"/>
          <w:u w:val="single"/>
        </w:rPr>
        <w:t>easy diplomatic gain</w:t>
      </w:r>
      <w:r w:rsidRPr="006E1E81">
        <w:rPr>
          <w:u w:val="single"/>
        </w:rPr>
        <w:t>.</w:t>
      </w:r>
    </w:p>
    <w:p w14:paraId="4FED33C2" w14:textId="77777777" w:rsidR="008505B3" w:rsidRPr="006E1E81" w:rsidRDefault="008505B3" w:rsidP="008505B3">
      <w:pPr>
        <w:rPr>
          <w:u w:val="single"/>
        </w:rPr>
      </w:pPr>
      <w:r w:rsidRPr="006E1E81">
        <w:rPr>
          <w:u w:val="single"/>
        </w:rPr>
        <w:t xml:space="preserve">Also, </w:t>
      </w:r>
      <w:r w:rsidRPr="007673BD">
        <w:rPr>
          <w:highlight w:val="yellow"/>
          <w:u w:val="single"/>
        </w:rPr>
        <w:t>the United States has just assumed the leadership of the Arctic Counci</w:t>
      </w:r>
      <w:r w:rsidRPr="006E1E81">
        <w:rPr>
          <w:u w:val="single"/>
        </w:rPr>
        <w:t xml:space="preserve">l, a coordinating body of eight Arctic states, and permanent observers from key regional Indigenous peoples’ organizations, (as well as non-Arctic states), </w:t>
      </w:r>
      <w:r w:rsidRPr="007673BD">
        <w:rPr>
          <w:highlight w:val="yellow"/>
          <w:u w:val="single"/>
        </w:rPr>
        <w:t>and is moving quickly to establish its agenda.</w:t>
      </w:r>
    </w:p>
    <w:p w14:paraId="59E76767" w14:textId="77777777" w:rsidR="008505B3" w:rsidRPr="006E1E81" w:rsidRDefault="008505B3" w:rsidP="008505B3">
      <w:pPr>
        <w:rPr>
          <w:u w:val="single"/>
        </w:rPr>
      </w:pPr>
      <w:r w:rsidRPr="007673BD">
        <w:rPr>
          <w:highlight w:val="yellow"/>
          <w:u w:val="single"/>
        </w:rPr>
        <w:t>This collaboration in the Arctic is encouraging</w:t>
      </w:r>
      <w:r w:rsidRPr="006E1E81">
        <w:rPr>
          <w:u w:val="single"/>
        </w:rPr>
        <w:t xml:space="preserve">. Current governmental efforts are moving toward reason and cooperation in a region that is sensitive, both environmentally and politically. </w:t>
      </w:r>
      <w:r w:rsidRPr="007673BD">
        <w:rPr>
          <w:highlight w:val="yellow"/>
          <w:u w:val="single"/>
        </w:rPr>
        <w:t>Despite increased conflict in the world, progress is being made in the Arctic.</w:t>
      </w:r>
    </w:p>
    <w:p w14:paraId="1D76B0AA" w14:textId="77777777" w:rsidR="008505B3" w:rsidRDefault="008505B3" w:rsidP="008505B3">
      <w:pPr>
        <w:rPr>
          <w:sz w:val="16"/>
        </w:rPr>
      </w:pPr>
      <w:r w:rsidRPr="007673BD">
        <w:rPr>
          <w:highlight w:val="yellow"/>
          <w:u w:val="single"/>
        </w:rPr>
        <w:t xml:space="preserve">It remains for Canada and her Arctic </w:t>
      </w:r>
      <w:proofErr w:type="spellStart"/>
      <w:r w:rsidRPr="007673BD">
        <w:rPr>
          <w:highlight w:val="yellow"/>
          <w:u w:val="single"/>
        </w:rPr>
        <w:t>neighbours</w:t>
      </w:r>
      <w:proofErr w:type="spellEnd"/>
      <w:r w:rsidRPr="007673BD">
        <w:rPr>
          <w:highlight w:val="yellow"/>
          <w:u w:val="single"/>
        </w:rPr>
        <w:t xml:space="preserve"> to press other fishing nations to adopt this accord,</w:t>
      </w:r>
      <w:r w:rsidRPr="006F72AD">
        <w:rPr>
          <w:u w:val="single"/>
        </w:rPr>
        <w:t xml:space="preserve"> </w:t>
      </w:r>
      <w:r w:rsidRPr="007673BD">
        <w:rPr>
          <w:highlight w:val="yellow"/>
          <w:u w:val="single"/>
        </w:rPr>
        <w:t>and to use the renewal of Arctic cooperation to address collateral issues</w:t>
      </w:r>
      <w:r w:rsidRPr="006F72AD">
        <w:rPr>
          <w:u w:val="single"/>
        </w:rPr>
        <w:t>.</w:t>
      </w:r>
      <w:r w:rsidRPr="006F72AD">
        <w:rPr>
          <w:sz w:val="16"/>
        </w:rPr>
        <w:t xml:space="preserve"> Can the goodwill resulting from this thawing of foreign relations in the Arctic be applied to efforts to reduce the impact of forces driving sea ice loss?</w:t>
      </w:r>
    </w:p>
    <w:p w14:paraId="240D7A60" w14:textId="034072F1" w:rsidR="007673BD" w:rsidRPr="00415B02" w:rsidRDefault="00415B02" w:rsidP="007673BD">
      <w:pPr>
        <w:pStyle w:val="Heading4"/>
        <w:rPr>
          <w:rFonts w:ascii="Times New Roman" w:eastAsia="Times New Roman" w:hAnsi="Times New Roman"/>
          <w:sz w:val="36"/>
          <w:szCs w:val="36"/>
        </w:rPr>
      </w:pPr>
      <w:r>
        <w:rPr>
          <w:rFonts w:eastAsia="Times New Roman"/>
          <w:shd w:val="clear" w:color="auto" w:fill="FFFFFF"/>
        </w:rPr>
        <w:t xml:space="preserve">Arctic ecosystems are </w:t>
      </w:r>
      <w:r>
        <w:rPr>
          <w:rFonts w:eastAsia="Times New Roman"/>
          <w:u w:val="single"/>
          <w:shd w:val="clear" w:color="auto" w:fill="FFFFFF"/>
        </w:rPr>
        <w:t xml:space="preserve">uniquely </w:t>
      </w:r>
      <w:r>
        <w:rPr>
          <w:rFonts w:eastAsia="Times New Roman"/>
          <w:shd w:val="clear" w:color="auto" w:fill="FFFFFF"/>
        </w:rPr>
        <w:t xml:space="preserve">important for </w:t>
      </w:r>
      <w:r>
        <w:rPr>
          <w:rFonts w:eastAsia="Times New Roman"/>
          <w:u w:val="single"/>
          <w:shd w:val="clear" w:color="auto" w:fill="FFFFFF"/>
        </w:rPr>
        <w:t>global climate models</w:t>
      </w:r>
      <w:r>
        <w:rPr>
          <w:rFonts w:eastAsia="Times New Roman"/>
          <w:shd w:val="clear" w:color="auto" w:fill="FFFFFF"/>
        </w:rPr>
        <w:t xml:space="preserve">—only Arctic Council leadership can </w:t>
      </w:r>
      <w:r>
        <w:rPr>
          <w:rFonts w:eastAsia="Times New Roman"/>
          <w:u w:val="single"/>
          <w:shd w:val="clear" w:color="auto" w:fill="FFFFFF"/>
        </w:rPr>
        <w:t>reverse</w:t>
      </w:r>
      <w:r>
        <w:rPr>
          <w:rFonts w:eastAsia="Times New Roman"/>
          <w:shd w:val="clear" w:color="auto" w:fill="FFFFFF"/>
        </w:rPr>
        <w:t xml:space="preserve"> the trend.</w:t>
      </w:r>
    </w:p>
    <w:p w14:paraId="341C8905" w14:textId="3DDEFEC8" w:rsidR="007673BD" w:rsidRPr="00536B6A" w:rsidRDefault="007673BD" w:rsidP="007673BD">
      <w:pPr>
        <w:spacing w:after="0" w:line="240" w:lineRule="auto"/>
        <w:rPr>
          <w:rStyle w:val="Style13ptBold"/>
        </w:rPr>
      </w:pPr>
      <w:r w:rsidRPr="00536B6A">
        <w:rPr>
          <w:rStyle w:val="Style13ptBold"/>
        </w:rPr>
        <w:t>Winsor No Date,</w:t>
      </w:r>
      <w:r w:rsidRPr="007673BD">
        <w:rPr>
          <w:rStyle w:val="Style13ptBold"/>
          <w:b w:val="0"/>
          <w:bCs w:val="0"/>
        </w:rPr>
        <w:t xml:space="preserve"> </w:t>
      </w:r>
      <w:r w:rsidRPr="007673BD">
        <w:rPr>
          <w:rStyle w:val="Style13ptBold"/>
          <w:b w:val="0"/>
          <w:bCs w:val="0"/>
          <w:sz w:val="24"/>
          <w:szCs w:val="24"/>
        </w:rPr>
        <w:t>Peter Winsor has worked in the Arctic for more than 25 years as an oceanographer, professor and lead scientist, and has published more than 40 publications and book chapters in leading international journals covering oceanography, climate, and ecosystems of the Arctic and Antarctica. He is also the director of the World Wildlife Fund and the WWF Arctic Coordinating Team, (Winsor, Peter. “The Future of the Arctic Ocean Depends on Stewardship.” WWF Arctic, www.arcticwwf.org/the-circle/stories/the-future-of-the-arctic-ocean-depends-on-stewardship/.) //JAY JAY!!! </w:t>
      </w:r>
    </w:p>
    <w:p w14:paraId="45C15DFB" w14:textId="77777777" w:rsidR="007673BD" w:rsidRPr="007673BD" w:rsidRDefault="007673BD" w:rsidP="007673BD">
      <w:pPr>
        <w:spacing w:after="0" w:line="240" w:lineRule="auto"/>
        <w:rPr>
          <w:rFonts w:ascii="Times New Roman" w:eastAsia="Times New Roman" w:hAnsi="Times New Roman" w:cs="Times New Roman"/>
          <w:color w:val="000000"/>
          <w:sz w:val="16"/>
          <w:szCs w:val="24"/>
        </w:rPr>
      </w:pPr>
    </w:p>
    <w:p w14:paraId="263F45DE" w14:textId="77777777" w:rsidR="007673BD" w:rsidRPr="007673BD" w:rsidRDefault="007673BD" w:rsidP="007673BD">
      <w:pPr>
        <w:spacing w:line="240" w:lineRule="auto"/>
        <w:rPr>
          <w:rFonts w:ascii="Times New Roman" w:eastAsia="Times New Roman" w:hAnsi="Times New Roman" w:cs="Times New Roman"/>
          <w:color w:val="000000"/>
          <w:sz w:val="16"/>
          <w:szCs w:val="24"/>
        </w:rPr>
      </w:pPr>
      <w:r w:rsidRPr="00536B6A">
        <w:rPr>
          <w:rFonts w:eastAsia="Times New Roman" w:cs="Times New Roman"/>
          <w:color w:val="000000"/>
          <w:u w:val="single"/>
        </w:rPr>
        <w:t xml:space="preserve">The </w:t>
      </w:r>
      <w:r w:rsidRPr="007673BD">
        <w:rPr>
          <w:rFonts w:eastAsia="Times New Roman" w:cs="Times New Roman"/>
          <w:color w:val="000000"/>
          <w:highlight w:val="yellow"/>
          <w:u w:val="single"/>
          <w:shd w:val="clear" w:color="auto" w:fill="00FFFF"/>
        </w:rPr>
        <w:t>Arctic Ocean</w:t>
      </w:r>
      <w:r w:rsidRPr="00536B6A">
        <w:rPr>
          <w:rFonts w:eastAsia="Times New Roman" w:cs="Times New Roman"/>
          <w:color w:val="000000"/>
          <w:u w:val="single"/>
        </w:rPr>
        <w:t xml:space="preserve"> is home to diverse marine species and</w:t>
      </w:r>
      <w:r w:rsidRPr="00536B6A">
        <w:rPr>
          <w:rFonts w:eastAsia="Times New Roman" w:cs="Times New Roman"/>
          <w:color w:val="000000"/>
          <w:u w:val="single"/>
          <w:shd w:val="clear" w:color="auto" w:fill="00FFFF"/>
        </w:rPr>
        <w:t xml:space="preserve"> </w:t>
      </w:r>
      <w:r w:rsidRPr="007673BD">
        <w:rPr>
          <w:rFonts w:eastAsia="Times New Roman" w:cs="Times New Roman"/>
          <w:color w:val="000000"/>
          <w:highlight w:val="yellow"/>
          <w:u w:val="single"/>
          <w:shd w:val="clear" w:color="auto" w:fill="00FFFF"/>
        </w:rPr>
        <w:t>unique ecosystems</w:t>
      </w:r>
      <w:r w:rsidRPr="00536B6A">
        <w:rPr>
          <w:rFonts w:eastAsia="Times New Roman" w:cs="Times New Roman"/>
          <w:color w:val="000000"/>
          <w:u w:val="single"/>
          <w:shd w:val="clear" w:color="auto" w:fill="00FFFF"/>
        </w:rPr>
        <w:t>,</w:t>
      </w:r>
      <w:r w:rsidRPr="00536B6A">
        <w:rPr>
          <w:rFonts w:eastAsia="Times New Roman" w:cs="Times New Roman"/>
          <w:color w:val="000000"/>
          <w:u w:val="single"/>
        </w:rPr>
        <w:t xml:space="preserve"> and </w:t>
      </w:r>
      <w:proofErr w:type="gramStart"/>
      <w:r w:rsidRPr="00536B6A">
        <w:rPr>
          <w:rFonts w:eastAsia="Times New Roman" w:cs="Times New Roman"/>
          <w:color w:val="000000"/>
          <w:u w:val="single"/>
        </w:rPr>
        <w:t>it</w:t>
      </w:r>
      <w:proofErr w:type="gramEnd"/>
      <w:r w:rsidRPr="00536B6A">
        <w:rPr>
          <w:rFonts w:eastAsia="Times New Roman" w:cs="Times New Roman"/>
          <w:color w:val="000000"/>
          <w:u w:val="single"/>
        </w:rPr>
        <w:t xml:space="preserve"> cryosphere </w:t>
      </w:r>
      <w:r w:rsidRPr="007673BD">
        <w:rPr>
          <w:rFonts w:eastAsia="Times New Roman" w:cs="Times New Roman"/>
          <w:color w:val="000000"/>
          <w:highlight w:val="yellow"/>
          <w:u w:val="single"/>
        </w:rPr>
        <w:t xml:space="preserve">plays a </w:t>
      </w:r>
      <w:r w:rsidRPr="007673BD">
        <w:rPr>
          <w:rFonts w:eastAsia="Times New Roman" w:cs="Times New Roman"/>
          <w:color w:val="000000"/>
          <w:highlight w:val="yellow"/>
          <w:u w:val="single"/>
          <w:shd w:val="clear" w:color="auto" w:fill="00FFFF"/>
        </w:rPr>
        <w:t>significant</w:t>
      </w:r>
      <w:r w:rsidRPr="007673BD">
        <w:rPr>
          <w:rFonts w:eastAsia="Times New Roman" w:cs="Times New Roman"/>
          <w:color w:val="000000"/>
          <w:highlight w:val="yellow"/>
          <w:u w:val="single"/>
        </w:rPr>
        <w:t xml:space="preserve"> role</w:t>
      </w:r>
      <w:r w:rsidRPr="007673BD">
        <w:rPr>
          <w:rFonts w:eastAsia="Times New Roman" w:cs="Times New Roman"/>
          <w:color w:val="000000"/>
          <w:highlight w:val="yellow"/>
          <w:u w:val="single"/>
          <w:shd w:val="clear" w:color="auto" w:fill="00FFFF"/>
        </w:rPr>
        <w:t xml:space="preserve"> in moderating </w:t>
      </w:r>
      <w:r w:rsidRPr="007673BD">
        <w:rPr>
          <w:rFonts w:eastAsia="Times New Roman" w:cs="Times New Roman"/>
          <w:color w:val="000000"/>
          <w:highlight w:val="yellow"/>
          <w:u w:val="single"/>
        </w:rPr>
        <w:t xml:space="preserve">the Earth’s </w:t>
      </w:r>
      <w:r w:rsidRPr="007673BD">
        <w:rPr>
          <w:rFonts w:eastAsia="Times New Roman" w:cs="Times New Roman"/>
          <w:color w:val="000000"/>
          <w:highlight w:val="yellow"/>
          <w:u w:val="single"/>
          <w:shd w:val="clear" w:color="auto" w:fill="00FFFF"/>
        </w:rPr>
        <w:t>climate.</w:t>
      </w:r>
      <w:r w:rsidRPr="00536B6A">
        <w:rPr>
          <w:rFonts w:eastAsia="Times New Roman" w:cs="Times New Roman"/>
          <w:color w:val="000000"/>
          <w:u w:val="single"/>
        </w:rPr>
        <w:t xml:space="preserve"> The</w:t>
      </w:r>
      <w:r w:rsidRPr="00536B6A">
        <w:rPr>
          <w:rFonts w:eastAsia="Times New Roman" w:cs="Times New Roman"/>
          <w:color w:val="000000"/>
          <w:u w:val="single"/>
          <w:shd w:val="clear" w:color="auto" w:fill="00FFFF"/>
        </w:rPr>
        <w:t xml:space="preserve"> </w:t>
      </w:r>
      <w:r w:rsidRPr="007673BD">
        <w:rPr>
          <w:rFonts w:eastAsia="Times New Roman" w:cs="Times New Roman"/>
          <w:color w:val="000000"/>
          <w:highlight w:val="yellow"/>
          <w:u w:val="single"/>
          <w:shd w:val="clear" w:color="auto" w:fill="00FFFF"/>
        </w:rPr>
        <w:t>Arctic</w:t>
      </w:r>
      <w:r w:rsidRPr="00536B6A">
        <w:rPr>
          <w:rFonts w:eastAsia="Times New Roman" w:cs="Times New Roman"/>
          <w:color w:val="000000"/>
          <w:u w:val="single"/>
        </w:rPr>
        <w:t xml:space="preserve"> marine </w:t>
      </w:r>
      <w:r w:rsidRPr="007673BD">
        <w:rPr>
          <w:rFonts w:eastAsia="Times New Roman" w:cs="Times New Roman"/>
          <w:color w:val="000000"/>
          <w:highlight w:val="yellow"/>
          <w:u w:val="single"/>
          <w:shd w:val="clear" w:color="auto" w:fill="00FFFF"/>
        </w:rPr>
        <w:t>environment</w:t>
      </w:r>
      <w:r w:rsidRPr="00536B6A">
        <w:rPr>
          <w:rFonts w:eastAsia="Times New Roman" w:cs="Times New Roman"/>
          <w:color w:val="000000"/>
          <w:u w:val="single"/>
        </w:rPr>
        <w:t xml:space="preserve"> also </w:t>
      </w:r>
      <w:r w:rsidRPr="007673BD">
        <w:rPr>
          <w:rFonts w:eastAsia="Times New Roman" w:cs="Times New Roman"/>
          <w:color w:val="000000"/>
          <w:highlight w:val="yellow"/>
          <w:u w:val="single"/>
          <w:shd w:val="clear" w:color="auto" w:fill="00FFFF"/>
        </w:rPr>
        <w:t>provides cultural identity, food security and a source of income for</w:t>
      </w:r>
      <w:r w:rsidRPr="007673BD">
        <w:rPr>
          <w:rFonts w:eastAsia="Times New Roman" w:cs="Times New Roman"/>
          <w:color w:val="000000"/>
          <w:highlight w:val="yellow"/>
          <w:u w:val="single"/>
        </w:rPr>
        <w:t xml:space="preserve"> many of </w:t>
      </w:r>
      <w:r w:rsidRPr="007673BD">
        <w:rPr>
          <w:rFonts w:eastAsia="Times New Roman" w:cs="Times New Roman"/>
          <w:color w:val="000000"/>
          <w:highlight w:val="yellow"/>
          <w:u w:val="single"/>
          <w:shd w:val="clear" w:color="auto" w:fill="00FFFF"/>
        </w:rPr>
        <w:t>the region’s inhabitants.</w:t>
      </w:r>
    </w:p>
    <w:p w14:paraId="64682DC3" w14:textId="77777777" w:rsidR="007673BD" w:rsidRPr="007673BD" w:rsidRDefault="007673BD" w:rsidP="007673BD">
      <w:pPr>
        <w:spacing w:line="240" w:lineRule="auto"/>
        <w:rPr>
          <w:rFonts w:ascii="Times New Roman" w:eastAsia="Times New Roman" w:hAnsi="Times New Roman" w:cs="Times New Roman"/>
          <w:color w:val="000000"/>
          <w:sz w:val="16"/>
          <w:szCs w:val="24"/>
        </w:rPr>
      </w:pPr>
      <w:r w:rsidRPr="007673BD">
        <w:rPr>
          <w:rFonts w:eastAsia="Times New Roman" w:cs="Times New Roman"/>
          <w:color w:val="000000"/>
          <w:sz w:val="16"/>
        </w:rPr>
        <w:t xml:space="preserve">But climate change is transforming the Arctic Ocean at an increasingly rapid rate. </w:t>
      </w:r>
      <w:r w:rsidRPr="007673BD">
        <w:rPr>
          <w:rFonts w:eastAsia="Times New Roman" w:cs="Times New Roman"/>
          <w:color w:val="000000"/>
          <w:highlight w:val="yellow"/>
          <w:u w:val="single"/>
          <w:shd w:val="clear" w:color="auto" w:fill="00FFFF"/>
        </w:rPr>
        <w:t>Record-high</w:t>
      </w:r>
      <w:r w:rsidRPr="00536B6A">
        <w:rPr>
          <w:rFonts w:eastAsia="Times New Roman" w:cs="Times New Roman"/>
          <w:color w:val="000000"/>
          <w:u w:val="single"/>
        </w:rPr>
        <w:t xml:space="preserve"> air </w:t>
      </w:r>
      <w:r w:rsidRPr="007673BD">
        <w:rPr>
          <w:rFonts w:eastAsia="Times New Roman" w:cs="Times New Roman"/>
          <w:color w:val="000000"/>
          <w:highlight w:val="yellow"/>
          <w:u w:val="single"/>
        </w:rPr>
        <w:t xml:space="preserve">temperatures and </w:t>
      </w:r>
      <w:r w:rsidRPr="007673BD">
        <w:rPr>
          <w:rFonts w:eastAsia="Times New Roman" w:cs="Times New Roman"/>
          <w:color w:val="000000"/>
          <w:highlight w:val="yellow"/>
          <w:u w:val="single"/>
          <w:shd w:val="clear" w:color="auto" w:fill="00FFFF"/>
        </w:rPr>
        <w:t>melting</w:t>
      </w:r>
      <w:r w:rsidRPr="00536B6A">
        <w:rPr>
          <w:rFonts w:eastAsia="Times New Roman" w:cs="Times New Roman"/>
          <w:color w:val="000000"/>
          <w:u w:val="single"/>
        </w:rPr>
        <w:t xml:space="preserve"> sea </w:t>
      </w:r>
      <w:r w:rsidRPr="007673BD">
        <w:rPr>
          <w:rFonts w:eastAsia="Times New Roman" w:cs="Times New Roman"/>
          <w:color w:val="000000"/>
          <w:highlight w:val="yellow"/>
          <w:u w:val="single"/>
        </w:rPr>
        <w:t xml:space="preserve">ice </w:t>
      </w:r>
      <w:r w:rsidRPr="007673BD">
        <w:rPr>
          <w:rFonts w:eastAsia="Times New Roman" w:cs="Times New Roman"/>
          <w:color w:val="000000"/>
          <w:highlight w:val="yellow"/>
          <w:u w:val="single"/>
          <w:shd w:val="clear" w:color="auto" w:fill="00FFFF"/>
        </w:rPr>
        <w:t>are</w:t>
      </w:r>
      <w:r w:rsidRPr="00536B6A">
        <w:rPr>
          <w:rFonts w:eastAsia="Times New Roman" w:cs="Times New Roman"/>
          <w:color w:val="000000"/>
          <w:u w:val="single"/>
        </w:rPr>
        <w:t xml:space="preserve"> two important </w:t>
      </w:r>
      <w:r w:rsidRPr="007673BD">
        <w:rPr>
          <w:rFonts w:eastAsia="Times New Roman" w:cs="Times New Roman"/>
          <w:color w:val="000000"/>
          <w:highlight w:val="yellow"/>
          <w:u w:val="single"/>
          <w:shd w:val="clear" w:color="auto" w:fill="00FFFF"/>
        </w:rPr>
        <w:t>indicators of</w:t>
      </w:r>
      <w:r w:rsidRPr="00536B6A">
        <w:rPr>
          <w:rFonts w:eastAsia="Times New Roman" w:cs="Times New Roman"/>
          <w:color w:val="000000"/>
          <w:u w:val="single"/>
          <w:shd w:val="clear" w:color="auto" w:fill="00FFFF"/>
        </w:rPr>
        <w:t xml:space="preserve"> </w:t>
      </w:r>
      <w:r w:rsidRPr="00536B6A">
        <w:rPr>
          <w:rFonts w:eastAsia="Times New Roman" w:cs="Times New Roman"/>
          <w:color w:val="000000"/>
          <w:u w:val="single"/>
        </w:rPr>
        <w:t xml:space="preserve">many dramatic, </w:t>
      </w:r>
      <w:r w:rsidRPr="007673BD">
        <w:rPr>
          <w:rFonts w:eastAsia="Times New Roman" w:cs="Times New Roman"/>
          <w:color w:val="000000"/>
          <w:highlight w:val="yellow"/>
          <w:u w:val="single"/>
          <w:shd w:val="clear" w:color="auto" w:fill="00FFFF"/>
        </w:rPr>
        <w:t>ongoing changes</w:t>
      </w:r>
      <w:r w:rsidRPr="007673BD">
        <w:rPr>
          <w:rFonts w:eastAsia="Times New Roman" w:cs="Times New Roman"/>
          <w:color w:val="000000"/>
          <w:highlight w:val="yellow"/>
          <w:u w:val="single"/>
        </w:rPr>
        <w:t>.</w:t>
      </w:r>
      <w:r w:rsidRPr="00536B6A">
        <w:rPr>
          <w:rFonts w:eastAsia="Times New Roman" w:cs="Times New Roman"/>
          <w:color w:val="000000"/>
          <w:u w:val="single"/>
        </w:rPr>
        <w:t xml:space="preserve"> Along with these come</w:t>
      </w:r>
      <w:r w:rsidRPr="00536B6A">
        <w:rPr>
          <w:rFonts w:eastAsia="Times New Roman" w:cs="Times New Roman"/>
          <w:color w:val="000000"/>
          <w:u w:val="single"/>
          <w:shd w:val="clear" w:color="auto" w:fill="00FFFF"/>
        </w:rPr>
        <w:t xml:space="preserve"> </w:t>
      </w:r>
      <w:r w:rsidRPr="007673BD">
        <w:rPr>
          <w:rFonts w:eastAsia="Times New Roman" w:cs="Times New Roman"/>
          <w:color w:val="000000"/>
          <w:highlight w:val="yellow"/>
          <w:u w:val="single"/>
          <w:shd w:val="clear" w:color="auto" w:fill="00FFFF"/>
        </w:rPr>
        <w:t xml:space="preserve">opportunities for industrial </w:t>
      </w:r>
      <w:r w:rsidRPr="007673BD">
        <w:rPr>
          <w:rStyle w:val="Emphasis"/>
          <w:highlight w:val="yellow"/>
        </w:rPr>
        <w:t>development</w:t>
      </w:r>
      <w:r w:rsidRPr="007673BD">
        <w:rPr>
          <w:rFonts w:eastAsia="Times New Roman" w:cs="Times New Roman"/>
          <w:color w:val="000000"/>
          <w:highlight w:val="yellow"/>
          <w:u w:val="single"/>
          <w:shd w:val="clear" w:color="auto" w:fill="00FFFF"/>
        </w:rPr>
        <w:t>,</w:t>
      </w:r>
      <w:r w:rsidRPr="00536B6A">
        <w:rPr>
          <w:rFonts w:eastAsia="Times New Roman" w:cs="Times New Roman"/>
          <w:color w:val="000000"/>
          <w:u w:val="single"/>
        </w:rPr>
        <w:t xml:space="preserve"> which is </w:t>
      </w:r>
      <w:r w:rsidRPr="007673BD">
        <w:rPr>
          <w:rFonts w:eastAsia="Times New Roman" w:cs="Times New Roman"/>
          <w:color w:val="000000"/>
          <w:highlight w:val="yellow"/>
          <w:u w:val="single"/>
          <w:shd w:val="clear" w:color="auto" w:fill="00FFFF"/>
        </w:rPr>
        <w:t>exposing marine life</w:t>
      </w:r>
      <w:r w:rsidRPr="00536B6A">
        <w:rPr>
          <w:rFonts w:eastAsia="Times New Roman" w:cs="Times New Roman"/>
          <w:color w:val="000000"/>
          <w:u w:val="single"/>
        </w:rPr>
        <w:t xml:space="preserve"> in this vulnerable environment </w:t>
      </w:r>
      <w:r w:rsidRPr="00536B6A">
        <w:rPr>
          <w:rFonts w:eastAsia="Times New Roman" w:cs="Times New Roman"/>
          <w:color w:val="000000"/>
          <w:u w:val="single"/>
          <w:shd w:val="clear" w:color="auto" w:fill="00FFFF"/>
        </w:rPr>
        <w:t>t</w:t>
      </w:r>
      <w:r w:rsidRPr="007673BD">
        <w:rPr>
          <w:rFonts w:eastAsia="Times New Roman" w:cs="Times New Roman"/>
          <w:color w:val="000000"/>
          <w:highlight w:val="yellow"/>
          <w:u w:val="single"/>
          <w:shd w:val="clear" w:color="auto" w:fill="00FFFF"/>
        </w:rPr>
        <w:t xml:space="preserve">o </w:t>
      </w:r>
      <w:r w:rsidRPr="007673BD">
        <w:rPr>
          <w:rFonts w:eastAsia="Times New Roman" w:cs="Times New Roman"/>
          <w:color w:val="000000"/>
          <w:highlight w:val="yellow"/>
          <w:u w:val="single"/>
        </w:rPr>
        <w:t xml:space="preserve">increased </w:t>
      </w:r>
      <w:r w:rsidRPr="007673BD">
        <w:rPr>
          <w:rFonts w:eastAsia="Times New Roman" w:cs="Times New Roman"/>
          <w:color w:val="000000"/>
          <w:highlight w:val="yellow"/>
          <w:u w:val="single"/>
          <w:shd w:val="clear" w:color="auto" w:fill="00FFFF"/>
        </w:rPr>
        <w:t>risks.</w:t>
      </w:r>
    </w:p>
    <w:p w14:paraId="0BB0830F" w14:textId="77777777" w:rsidR="007673BD" w:rsidRPr="007673BD" w:rsidRDefault="007673BD" w:rsidP="007673BD">
      <w:pPr>
        <w:spacing w:line="240" w:lineRule="auto"/>
        <w:rPr>
          <w:rFonts w:ascii="Times New Roman" w:eastAsia="Times New Roman" w:hAnsi="Times New Roman" w:cs="Times New Roman"/>
          <w:color w:val="000000"/>
          <w:sz w:val="16"/>
          <w:szCs w:val="24"/>
        </w:rPr>
      </w:pPr>
      <w:r w:rsidRPr="007673BD">
        <w:rPr>
          <w:rFonts w:eastAsia="Times New Roman" w:cs="Times New Roman"/>
          <w:color w:val="000000"/>
          <w:sz w:val="16"/>
        </w:rPr>
        <w:t xml:space="preserve">The question that naturally arises is: </w:t>
      </w:r>
      <w:r w:rsidRPr="00536B6A">
        <w:rPr>
          <w:rFonts w:eastAsia="Times New Roman" w:cs="Times New Roman"/>
          <w:color w:val="000000"/>
          <w:u w:val="single"/>
        </w:rPr>
        <w:t>how can we best safeguard and manage the Arctic marine environment now and in the future?</w:t>
      </w:r>
      <w:r w:rsidRPr="007673BD">
        <w:rPr>
          <w:rFonts w:eastAsia="Times New Roman" w:cs="Times New Roman"/>
          <w:color w:val="000000"/>
          <w:sz w:val="16"/>
        </w:rPr>
        <w:t xml:space="preserve"> This question is especially difficult to answer given that the Arctic’s integrated, complex ecosystem—characterized by interactions between nature and humans—is undergoing rapid change throughout its entire structure.</w:t>
      </w:r>
    </w:p>
    <w:p w14:paraId="0DA09B89" w14:textId="77777777" w:rsidR="007673BD" w:rsidRPr="007673BD" w:rsidRDefault="007673BD" w:rsidP="007673BD">
      <w:pPr>
        <w:spacing w:line="240" w:lineRule="auto"/>
        <w:rPr>
          <w:rFonts w:ascii="Times New Roman" w:eastAsia="Times New Roman" w:hAnsi="Times New Roman" w:cs="Times New Roman"/>
          <w:color w:val="000000"/>
          <w:sz w:val="16"/>
          <w:szCs w:val="24"/>
        </w:rPr>
      </w:pPr>
      <w:r w:rsidRPr="007673BD">
        <w:rPr>
          <w:rFonts w:eastAsia="Times New Roman" w:cs="Times New Roman"/>
          <w:color w:val="000000"/>
          <w:sz w:val="16"/>
        </w:rPr>
        <w:t xml:space="preserve">But one way to address this question is to be “future smart.” </w:t>
      </w:r>
      <w:r w:rsidRPr="007673BD">
        <w:rPr>
          <w:rFonts w:eastAsia="Times New Roman" w:cs="Times New Roman"/>
          <w:color w:val="000000"/>
          <w:highlight w:val="yellow"/>
          <w:u w:val="single"/>
        </w:rPr>
        <w:t>The latest</w:t>
      </w:r>
      <w:r w:rsidRPr="00536B6A">
        <w:rPr>
          <w:rFonts w:eastAsia="Times New Roman" w:cs="Times New Roman"/>
          <w:color w:val="000000"/>
          <w:u w:val="single"/>
        </w:rPr>
        <w:t xml:space="preserve"> global </w:t>
      </w:r>
      <w:r w:rsidRPr="007673BD">
        <w:rPr>
          <w:rFonts w:eastAsia="Times New Roman" w:cs="Times New Roman"/>
          <w:color w:val="000000"/>
          <w:highlight w:val="yellow"/>
          <w:u w:val="single"/>
          <w:shd w:val="clear" w:color="auto" w:fill="00FFFF"/>
        </w:rPr>
        <w:t>climate models</w:t>
      </w:r>
      <w:r w:rsidRPr="00536B6A">
        <w:rPr>
          <w:rFonts w:eastAsia="Times New Roman" w:cs="Times New Roman"/>
          <w:color w:val="000000"/>
          <w:u w:val="single"/>
          <w:shd w:val="clear" w:color="auto" w:fill="00FFFF"/>
        </w:rPr>
        <w:t xml:space="preserve"> </w:t>
      </w:r>
      <w:r w:rsidRPr="00536B6A">
        <w:rPr>
          <w:rFonts w:eastAsia="Times New Roman" w:cs="Times New Roman"/>
          <w:color w:val="000000"/>
          <w:u w:val="single"/>
        </w:rPr>
        <w:t xml:space="preserve">can </w:t>
      </w:r>
      <w:r w:rsidRPr="007673BD">
        <w:rPr>
          <w:rFonts w:eastAsia="Times New Roman" w:cs="Times New Roman"/>
          <w:color w:val="000000"/>
          <w:highlight w:val="yellow"/>
          <w:u w:val="single"/>
          <w:shd w:val="clear" w:color="auto" w:fill="00FFFF"/>
        </w:rPr>
        <w:t>tell us what</w:t>
      </w:r>
      <w:r w:rsidRPr="007673BD">
        <w:rPr>
          <w:rFonts w:eastAsia="Times New Roman" w:cs="Times New Roman"/>
          <w:color w:val="000000"/>
          <w:highlight w:val="yellow"/>
          <w:u w:val="single"/>
        </w:rPr>
        <w:t xml:space="preserve"> the </w:t>
      </w:r>
      <w:r w:rsidRPr="007673BD">
        <w:rPr>
          <w:rFonts w:eastAsia="Times New Roman" w:cs="Times New Roman"/>
          <w:color w:val="000000"/>
          <w:highlight w:val="yellow"/>
          <w:u w:val="single"/>
          <w:shd w:val="clear" w:color="auto" w:fill="00FFFF"/>
        </w:rPr>
        <w:t>Arctic</w:t>
      </w:r>
      <w:r w:rsidRPr="007673BD">
        <w:rPr>
          <w:rFonts w:eastAsia="Times New Roman" w:cs="Times New Roman"/>
          <w:color w:val="000000"/>
          <w:highlight w:val="yellow"/>
          <w:u w:val="single"/>
        </w:rPr>
        <w:t>’s</w:t>
      </w:r>
      <w:r w:rsidRPr="00536B6A">
        <w:rPr>
          <w:rFonts w:eastAsia="Times New Roman" w:cs="Times New Roman"/>
          <w:color w:val="000000"/>
          <w:u w:val="single"/>
        </w:rPr>
        <w:t xml:space="preserve"> atmosphere-</w:t>
      </w:r>
      <w:r w:rsidRPr="007673BD">
        <w:rPr>
          <w:rFonts w:eastAsia="Times New Roman" w:cs="Times New Roman"/>
          <w:color w:val="000000"/>
          <w:highlight w:val="yellow"/>
          <w:u w:val="single"/>
          <w:shd w:val="clear" w:color="auto" w:fill="00FFFF"/>
        </w:rPr>
        <w:t>ocean</w:t>
      </w:r>
      <w:r w:rsidRPr="00536B6A">
        <w:rPr>
          <w:rFonts w:eastAsia="Times New Roman" w:cs="Times New Roman"/>
          <w:color w:val="000000"/>
          <w:u w:val="single"/>
        </w:rPr>
        <w:t xml:space="preserve"> system </w:t>
      </w:r>
      <w:r w:rsidRPr="007673BD">
        <w:rPr>
          <w:rFonts w:eastAsia="Times New Roman" w:cs="Times New Roman"/>
          <w:color w:val="000000"/>
          <w:highlight w:val="yellow"/>
          <w:u w:val="single"/>
        </w:rPr>
        <w:t xml:space="preserve">might </w:t>
      </w:r>
      <w:r w:rsidRPr="007673BD">
        <w:rPr>
          <w:rFonts w:eastAsia="Times New Roman" w:cs="Times New Roman"/>
          <w:color w:val="000000"/>
          <w:highlight w:val="yellow"/>
          <w:u w:val="single"/>
          <w:shd w:val="clear" w:color="auto" w:fill="00FFFF"/>
        </w:rPr>
        <w:t>look like in</w:t>
      </w:r>
      <w:r w:rsidRPr="007673BD">
        <w:rPr>
          <w:rFonts w:eastAsia="Times New Roman" w:cs="Times New Roman"/>
          <w:color w:val="000000"/>
          <w:highlight w:val="yellow"/>
          <w:u w:val="single"/>
        </w:rPr>
        <w:t xml:space="preserve"> the</w:t>
      </w:r>
      <w:r w:rsidRPr="007673BD">
        <w:rPr>
          <w:rFonts w:eastAsia="Times New Roman" w:cs="Times New Roman"/>
          <w:color w:val="000000"/>
          <w:highlight w:val="yellow"/>
          <w:u w:val="single"/>
          <w:shd w:val="clear" w:color="auto" w:fill="00FFFF"/>
        </w:rPr>
        <w:t xml:space="preserve"> future.</w:t>
      </w:r>
      <w:r w:rsidRPr="00536B6A">
        <w:rPr>
          <w:rFonts w:eastAsia="Times New Roman" w:cs="Times New Roman"/>
          <w:color w:val="000000"/>
          <w:u w:val="single"/>
        </w:rPr>
        <w:t xml:space="preserve"> Equipped </w:t>
      </w:r>
      <w:r w:rsidRPr="007673BD">
        <w:rPr>
          <w:rFonts w:eastAsia="Times New Roman" w:cs="Times New Roman"/>
          <w:color w:val="000000"/>
          <w:highlight w:val="yellow"/>
          <w:u w:val="single"/>
          <w:shd w:val="clear" w:color="auto" w:fill="00FFFF"/>
        </w:rPr>
        <w:t>with this</w:t>
      </w:r>
      <w:r w:rsidRPr="00536B6A">
        <w:rPr>
          <w:rFonts w:eastAsia="Times New Roman" w:cs="Times New Roman"/>
          <w:color w:val="000000"/>
          <w:u w:val="single"/>
        </w:rPr>
        <w:t xml:space="preserve"> knowledge</w:t>
      </w:r>
      <w:r w:rsidRPr="00536B6A">
        <w:rPr>
          <w:rFonts w:eastAsia="Times New Roman" w:cs="Times New Roman"/>
          <w:color w:val="000000"/>
          <w:u w:val="single"/>
          <w:shd w:val="clear" w:color="auto" w:fill="00FFFF"/>
        </w:rPr>
        <w:t xml:space="preserve">, </w:t>
      </w:r>
      <w:r w:rsidRPr="007673BD">
        <w:rPr>
          <w:rFonts w:eastAsia="Times New Roman" w:cs="Times New Roman"/>
          <w:color w:val="000000"/>
          <w:highlight w:val="yellow"/>
          <w:u w:val="single"/>
          <w:shd w:val="clear" w:color="auto" w:fill="00FFFF"/>
        </w:rPr>
        <w:t>we</w:t>
      </w:r>
      <w:r w:rsidRPr="00536B6A">
        <w:rPr>
          <w:rFonts w:eastAsia="Times New Roman" w:cs="Times New Roman"/>
          <w:color w:val="000000"/>
          <w:u w:val="single"/>
        </w:rPr>
        <w:t xml:space="preserve"> have a chance to</w:t>
      </w:r>
      <w:r w:rsidRPr="00536B6A">
        <w:rPr>
          <w:rFonts w:eastAsia="Times New Roman" w:cs="Times New Roman"/>
          <w:color w:val="000000"/>
          <w:u w:val="single"/>
          <w:shd w:val="clear" w:color="auto" w:fill="00FFFF"/>
        </w:rPr>
        <w:t xml:space="preserve"> </w:t>
      </w:r>
      <w:r w:rsidRPr="007673BD">
        <w:rPr>
          <w:rFonts w:eastAsia="Times New Roman" w:cs="Times New Roman"/>
          <w:color w:val="000000"/>
          <w:highlight w:val="yellow"/>
          <w:u w:val="single"/>
          <w:shd w:val="clear" w:color="auto" w:fill="00FFFF"/>
        </w:rPr>
        <w:t>improve and advance</w:t>
      </w:r>
      <w:r w:rsidRPr="00536B6A">
        <w:rPr>
          <w:rFonts w:eastAsia="Times New Roman" w:cs="Times New Roman"/>
          <w:color w:val="000000"/>
          <w:u w:val="single"/>
        </w:rPr>
        <w:t xml:space="preserve"> the stewardship of</w:t>
      </w:r>
      <w:r w:rsidRPr="00536B6A">
        <w:rPr>
          <w:rFonts w:eastAsia="Times New Roman" w:cs="Times New Roman"/>
          <w:color w:val="000000"/>
          <w:u w:val="single"/>
          <w:shd w:val="clear" w:color="auto" w:fill="00FFFF"/>
        </w:rPr>
        <w:t xml:space="preserve"> </w:t>
      </w:r>
      <w:r w:rsidRPr="007673BD">
        <w:rPr>
          <w:rFonts w:eastAsia="Times New Roman" w:cs="Times New Roman"/>
          <w:color w:val="000000"/>
          <w:highlight w:val="yellow"/>
          <w:u w:val="single"/>
          <w:shd w:val="clear" w:color="auto" w:fill="00FFFF"/>
        </w:rPr>
        <w:t>the Arctic Ocean by</w:t>
      </w:r>
      <w:r w:rsidRPr="00536B6A">
        <w:rPr>
          <w:rFonts w:eastAsia="Times New Roman" w:cs="Times New Roman"/>
          <w:color w:val="000000"/>
          <w:u w:val="single"/>
          <w:shd w:val="clear" w:color="auto" w:fill="00FFFF"/>
        </w:rPr>
        <w:t xml:space="preserve"> </w:t>
      </w:r>
      <w:r w:rsidRPr="00536B6A">
        <w:rPr>
          <w:rFonts w:eastAsia="Times New Roman" w:cs="Times New Roman"/>
          <w:color w:val="000000"/>
          <w:u w:val="single"/>
        </w:rPr>
        <w:t xml:space="preserve">implementing </w:t>
      </w:r>
      <w:r w:rsidRPr="007673BD">
        <w:rPr>
          <w:rFonts w:eastAsia="Times New Roman" w:cs="Times New Roman"/>
          <w:color w:val="000000"/>
          <w:highlight w:val="yellow"/>
          <w:u w:val="single"/>
        </w:rPr>
        <w:t xml:space="preserve">ecosystem-based </w:t>
      </w:r>
      <w:r w:rsidRPr="007673BD">
        <w:rPr>
          <w:rFonts w:eastAsia="Times New Roman" w:cs="Times New Roman"/>
          <w:color w:val="000000"/>
          <w:highlight w:val="yellow"/>
          <w:u w:val="single"/>
          <w:shd w:val="clear" w:color="auto" w:fill="00FFFF"/>
        </w:rPr>
        <w:t>management.</w:t>
      </w:r>
      <w:r w:rsidRPr="00536B6A">
        <w:rPr>
          <w:rFonts w:eastAsia="Times New Roman" w:cs="Times New Roman"/>
          <w:color w:val="000000"/>
          <w:u w:val="single"/>
          <w:shd w:val="clear" w:color="auto" w:fill="00FFFF"/>
        </w:rPr>
        <w:t xml:space="preserve"> </w:t>
      </w:r>
      <w:r w:rsidRPr="00536B6A">
        <w:rPr>
          <w:rFonts w:eastAsia="Times New Roman" w:cs="Times New Roman"/>
          <w:color w:val="000000"/>
          <w:u w:val="single"/>
        </w:rPr>
        <w:t>This could include locating future refugia and establishing a network of marine protected areas (MPAs) to ensure sustainable development, resilience and adaptation.</w:t>
      </w:r>
    </w:p>
    <w:p w14:paraId="657B9C60" w14:textId="77777777" w:rsidR="007673BD" w:rsidRPr="007673BD" w:rsidRDefault="007673BD" w:rsidP="007673BD">
      <w:pPr>
        <w:spacing w:line="240" w:lineRule="auto"/>
        <w:rPr>
          <w:rFonts w:ascii="Times New Roman" w:eastAsia="Times New Roman" w:hAnsi="Times New Roman" w:cs="Times New Roman"/>
          <w:color w:val="000000"/>
          <w:sz w:val="16"/>
          <w:szCs w:val="24"/>
        </w:rPr>
      </w:pPr>
      <w:r w:rsidRPr="007673BD">
        <w:rPr>
          <w:rFonts w:eastAsia="Times New Roman" w:cs="Times New Roman"/>
          <w:color w:val="000000"/>
          <w:sz w:val="16"/>
        </w:rPr>
        <w:t xml:space="preserve">This approach—giving nature some elbow room to adapt to the inevitable changes—will ensure resilience for Arctic biodiversity. </w:t>
      </w:r>
      <w:r w:rsidRPr="00536B6A">
        <w:rPr>
          <w:rFonts w:eastAsia="Times New Roman" w:cs="Times New Roman"/>
          <w:color w:val="000000"/>
          <w:u w:val="single"/>
        </w:rPr>
        <w:t>Basing conservation efforts on a pan-Arctic network of MPAs will help meet new ambitious international conservation targets, such as those proposed by the International Union for the Conservation of Nature (IUCN), which is calling for 30 per cent protection by 2030 (also known as the “30 by 30” goal). Such efforts will help safeguard the critical ecosystem functions that the world depends upon.</w:t>
      </w:r>
    </w:p>
    <w:p w14:paraId="522B0543" w14:textId="77777777" w:rsidR="007673BD" w:rsidRPr="007673BD" w:rsidRDefault="007673BD" w:rsidP="007673BD">
      <w:pPr>
        <w:spacing w:line="240" w:lineRule="auto"/>
        <w:rPr>
          <w:rFonts w:ascii="Times New Roman" w:eastAsia="Times New Roman" w:hAnsi="Times New Roman" w:cs="Times New Roman"/>
          <w:color w:val="000000"/>
          <w:sz w:val="16"/>
          <w:szCs w:val="24"/>
        </w:rPr>
      </w:pPr>
      <w:r w:rsidRPr="007673BD">
        <w:rPr>
          <w:rFonts w:eastAsia="Times New Roman" w:cs="Times New Roman"/>
          <w:color w:val="000000"/>
          <w:sz w:val="16"/>
        </w:rPr>
        <w:t xml:space="preserve">We can also establish conservation areas and balance them with economic use by applying an ecosystem approach to marine planning and management. </w:t>
      </w:r>
      <w:r w:rsidRPr="00536B6A">
        <w:rPr>
          <w:rFonts w:eastAsia="Times New Roman" w:cs="Times New Roman"/>
          <w:color w:val="000000"/>
          <w:u w:val="single"/>
        </w:rPr>
        <w:t>But this</w:t>
      </w:r>
      <w:r w:rsidRPr="007673BD">
        <w:rPr>
          <w:rFonts w:eastAsia="Times New Roman" w:cs="Times New Roman"/>
          <w:color w:val="000000"/>
          <w:sz w:val="16"/>
        </w:rPr>
        <w:t xml:space="preserve"> will require a strong governance structure across the Arctic and </w:t>
      </w:r>
      <w:r w:rsidRPr="00536B6A">
        <w:rPr>
          <w:rFonts w:eastAsia="Times New Roman" w:cs="Times New Roman"/>
          <w:color w:val="000000"/>
          <w:u w:val="single"/>
        </w:rPr>
        <w:t>must include areas beyond national jurisdiction.</w:t>
      </w:r>
      <w:r w:rsidRPr="007673BD">
        <w:rPr>
          <w:rFonts w:eastAsia="Times New Roman" w:cs="Times New Roman"/>
          <w:color w:val="000000"/>
          <w:sz w:val="16"/>
        </w:rPr>
        <w:t xml:space="preserve"> </w:t>
      </w:r>
      <w:r w:rsidRPr="007673BD">
        <w:rPr>
          <w:rFonts w:eastAsia="Times New Roman" w:cs="Times New Roman"/>
          <w:color w:val="000000"/>
          <w:highlight w:val="yellow"/>
          <w:u w:val="single"/>
          <w:shd w:val="clear" w:color="auto" w:fill="00FFFF"/>
        </w:rPr>
        <w:t>Collaboration among</w:t>
      </w:r>
      <w:r w:rsidRPr="007673BD">
        <w:rPr>
          <w:rFonts w:eastAsia="Times New Roman" w:cs="Times New Roman"/>
          <w:color w:val="000000"/>
          <w:highlight w:val="yellow"/>
          <w:u w:val="single"/>
        </w:rPr>
        <w:t xml:space="preserve"> Arctic </w:t>
      </w:r>
      <w:r w:rsidRPr="007673BD">
        <w:rPr>
          <w:rFonts w:eastAsia="Times New Roman" w:cs="Times New Roman"/>
          <w:color w:val="000000"/>
          <w:highlight w:val="yellow"/>
          <w:u w:val="single"/>
          <w:shd w:val="clear" w:color="auto" w:fill="00FFFF"/>
        </w:rPr>
        <w:t>states to</w:t>
      </w:r>
      <w:r w:rsidRPr="00536B6A">
        <w:rPr>
          <w:rFonts w:eastAsia="Times New Roman" w:cs="Times New Roman"/>
          <w:color w:val="000000"/>
          <w:u w:val="single"/>
        </w:rPr>
        <w:t xml:space="preserve"> formulate and</w:t>
      </w:r>
      <w:r w:rsidRPr="00536B6A">
        <w:rPr>
          <w:rFonts w:eastAsia="Times New Roman" w:cs="Times New Roman"/>
          <w:color w:val="000000"/>
          <w:u w:val="single"/>
          <w:shd w:val="clear" w:color="auto" w:fill="00FFFF"/>
        </w:rPr>
        <w:t xml:space="preserve"> </w:t>
      </w:r>
      <w:r w:rsidRPr="007673BD">
        <w:rPr>
          <w:rFonts w:eastAsia="Times New Roman" w:cs="Times New Roman"/>
          <w:color w:val="000000"/>
          <w:highlight w:val="yellow"/>
          <w:u w:val="single"/>
          <w:shd w:val="clear" w:color="auto" w:fill="00FFFF"/>
        </w:rPr>
        <w:t>implement</w:t>
      </w:r>
      <w:r w:rsidRPr="00536B6A">
        <w:rPr>
          <w:rFonts w:eastAsia="Times New Roman" w:cs="Times New Roman"/>
          <w:color w:val="000000"/>
          <w:u w:val="single"/>
        </w:rPr>
        <w:t xml:space="preserve"> global </w:t>
      </w:r>
      <w:r w:rsidRPr="007673BD">
        <w:rPr>
          <w:rFonts w:eastAsia="Times New Roman" w:cs="Times New Roman"/>
          <w:color w:val="000000"/>
          <w:highlight w:val="yellow"/>
          <w:u w:val="single"/>
          <w:shd w:val="clear" w:color="auto" w:fill="00FFFF"/>
        </w:rPr>
        <w:t xml:space="preserve">agreements is key to </w:t>
      </w:r>
      <w:r w:rsidRPr="007673BD">
        <w:rPr>
          <w:rFonts w:eastAsia="Times New Roman" w:cs="Times New Roman"/>
          <w:color w:val="000000"/>
          <w:highlight w:val="yellow"/>
          <w:u w:val="single"/>
        </w:rPr>
        <w:t>viable and strong</w:t>
      </w:r>
      <w:r w:rsidRPr="007673BD">
        <w:rPr>
          <w:rFonts w:eastAsia="Times New Roman" w:cs="Times New Roman"/>
          <w:color w:val="000000"/>
          <w:highlight w:val="yellow"/>
          <w:u w:val="single"/>
          <w:shd w:val="clear" w:color="auto" w:fill="00FFFF"/>
        </w:rPr>
        <w:t xml:space="preserve"> governance of the Central Arctic Ocean.</w:t>
      </w:r>
      <w:r w:rsidRPr="007673BD">
        <w:rPr>
          <w:rFonts w:eastAsia="Times New Roman" w:cs="Times New Roman"/>
          <w:color w:val="000000"/>
          <w:sz w:val="16"/>
        </w:rPr>
        <w:t xml:space="preserve"> These states stand to benefit from a strong, united voice if they cooperate in ongoing negotiations under the auspices of the UN General Assembly’s Implementing Agreement on Marine Biodiversity in Areas Beyond National Jurisdiction (BBNJs).</w:t>
      </w:r>
    </w:p>
    <w:p w14:paraId="29114309" w14:textId="77777777" w:rsidR="007673BD" w:rsidRDefault="007673BD" w:rsidP="007673BD">
      <w:pPr>
        <w:spacing w:line="240" w:lineRule="auto"/>
        <w:rPr>
          <w:rFonts w:eastAsia="Times New Roman" w:cs="Times New Roman"/>
          <w:color w:val="000000"/>
          <w:u w:val="single"/>
        </w:rPr>
      </w:pPr>
      <w:r w:rsidRPr="007673BD">
        <w:rPr>
          <w:rFonts w:eastAsia="Times New Roman" w:cs="Times New Roman"/>
          <w:color w:val="000000"/>
          <w:highlight w:val="yellow"/>
          <w:u w:val="single"/>
          <w:shd w:val="clear" w:color="auto" w:fill="00FFFF"/>
        </w:rPr>
        <w:t>The Arctic Council</w:t>
      </w:r>
      <w:r w:rsidRPr="007673BD">
        <w:rPr>
          <w:rFonts w:eastAsia="Times New Roman" w:cs="Times New Roman"/>
          <w:color w:val="000000"/>
          <w:sz w:val="16"/>
        </w:rPr>
        <w:t>—the Arctic region’s main governance body—</w:t>
      </w:r>
      <w:r w:rsidRPr="007673BD">
        <w:rPr>
          <w:rFonts w:eastAsia="Times New Roman" w:cs="Times New Roman"/>
          <w:color w:val="000000"/>
          <w:highlight w:val="yellow"/>
          <w:u w:val="single"/>
        </w:rPr>
        <w:t xml:space="preserve">could </w:t>
      </w:r>
      <w:r w:rsidRPr="007673BD">
        <w:rPr>
          <w:rFonts w:eastAsia="Times New Roman" w:cs="Times New Roman"/>
          <w:color w:val="000000"/>
          <w:highlight w:val="yellow"/>
          <w:u w:val="single"/>
          <w:shd w:val="clear" w:color="auto" w:fill="00FFFF"/>
        </w:rPr>
        <w:t>be an active</w:t>
      </w:r>
      <w:r w:rsidRPr="00536B6A">
        <w:rPr>
          <w:rFonts w:eastAsia="Times New Roman" w:cs="Times New Roman"/>
          <w:color w:val="000000"/>
          <w:u w:val="single"/>
        </w:rPr>
        <w:t xml:space="preserve"> and ambitious </w:t>
      </w:r>
      <w:r w:rsidRPr="007673BD">
        <w:rPr>
          <w:rFonts w:eastAsia="Times New Roman" w:cs="Times New Roman"/>
          <w:color w:val="000000"/>
          <w:highlight w:val="yellow"/>
          <w:u w:val="single"/>
          <w:shd w:val="clear" w:color="auto" w:fill="00FFFF"/>
        </w:rPr>
        <w:t>leader of the</w:t>
      </w:r>
      <w:r w:rsidRPr="00536B6A">
        <w:rPr>
          <w:rFonts w:eastAsia="Times New Roman" w:cs="Times New Roman"/>
          <w:color w:val="000000"/>
          <w:u w:val="single"/>
        </w:rPr>
        <w:t xml:space="preserve"> BBNJ </w:t>
      </w:r>
      <w:r w:rsidRPr="007673BD">
        <w:rPr>
          <w:rFonts w:eastAsia="Times New Roman" w:cs="Times New Roman"/>
          <w:color w:val="000000"/>
          <w:highlight w:val="yellow"/>
          <w:u w:val="single"/>
          <w:shd w:val="clear" w:color="auto" w:fill="00FFFF"/>
        </w:rPr>
        <w:t>process</w:t>
      </w:r>
      <w:r w:rsidRPr="00536B6A">
        <w:rPr>
          <w:rFonts w:eastAsia="Times New Roman" w:cs="Times New Roman"/>
          <w:color w:val="000000"/>
          <w:u w:val="single"/>
          <w:shd w:val="clear" w:color="auto" w:fill="00FFFF"/>
        </w:rPr>
        <w:t>,</w:t>
      </w:r>
      <w:r w:rsidRPr="00536B6A">
        <w:rPr>
          <w:rFonts w:eastAsia="Times New Roman" w:cs="Times New Roman"/>
          <w:color w:val="000000"/>
          <w:u w:val="single"/>
        </w:rPr>
        <w:t xml:space="preserve"> either </w:t>
      </w:r>
      <w:r w:rsidRPr="007673BD">
        <w:rPr>
          <w:rFonts w:eastAsia="Times New Roman" w:cs="Times New Roman"/>
          <w:color w:val="000000"/>
          <w:highlight w:val="yellow"/>
          <w:u w:val="single"/>
          <w:shd w:val="clear" w:color="auto" w:fill="00FFFF"/>
        </w:rPr>
        <w:t>through its chairmanship</w:t>
      </w:r>
      <w:r w:rsidRPr="00536B6A">
        <w:rPr>
          <w:rFonts w:eastAsia="Times New Roman" w:cs="Times New Roman"/>
          <w:color w:val="000000"/>
          <w:u w:val="single"/>
          <w:shd w:val="clear" w:color="auto" w:fill="00FFFF"/>
        </w:rPr>
        <w:t xml:space="preserve"> </w:t>
      </w:r>
      <w:r w:rsidRPr="00536B6A">
        <w:rPr>
          <w:rFonts w:eastAsia="Times New Roman" w:cs="Times New Roman"/>
          <w:color w:val="000000"/>
          <w:u w:val="single"/>
        </w:rPr>
        <w:t xml:space="preserve">with a corresponding mandate </w:t>
      </w:r>
      <w:r w:rsidRPr="007673BD">
        <w:rPr>
          <w:rFonts w:eastAsia="Times New Roman" w:cs="Times New Roman"/>
          <w:color w:val="000000"/>
          <w:highlight w:val="yellow"/>
          <w:u w:val="single"/>
          <w:shd w:val="clear" w:color="auto" w:fill="00FFFF"/>
        </w:rPr>
        <w:t>or through coordination among member states’</w:t>
      </w:r>
      <w:r w:rsidRPr="00536B6A">
        <w:rPr>
          <w:rFonts w:eastAsia="Times New Roman" w:cs="Times New Roman"/>
          <w:color w:val="000000"/>
          <w:u w:val="single"/>
        </w:rPr>
        <w:t xml:space="preserve"> delegations</w:t>
      </w:r>
      <w:r w:rsidRPr="007673BD">
        <w:rPr>
          <w:rFonts w:eastAsia="Times New Roman" w:cs="Times New Roman"/>
          <w:color w:val="000000"/>
          <w:sz w:val="16"/>
        </w:rPr>
        <w:t xml:space="preserve">. </w:t>
      </w:r>
      <w:r w:rsidRPr="00536B6A">
        <w:rPr>
          <w:rFonts w:eastAsia="Times New Roman" w:cs="Times New Roman"/>
          <w:color w:val="000000"/>
          <w:u w:val="single"/>
        </w:rPr>
        <w:t>This is an opportunity for the Council to tackle Arctic-specific needs as it shapes the final global agreement and regional implementation.</w:t>
      </w:r>
    </w:p>
    <w:p w14:paraId="423B1C6E" w14:textId="64298CF3" w:rsidR="007673BD" w:rsidRPr="007673BD" w:rsidRDefault="007673BD" w:rsidP="007673BD">
      <w:pPr>
        <w:spacing w:line="240" w:lineRule="auto"/>
        <w:rPr>
          <w:rFonts w:ascii="Times New Roman" w:eastAsia="Times New Roman" w:hAnsi="Times New Roman" w:cs="Times New Roman"/>
          <w:color w:val="000000"/>
          <w:sz w:val="16"/>
          <w:szCs w:val="24"/>
        </w:rPr>
      </w:pPr>
      <w:r w:rsidRPr="007673BD">
        <w:rPr>
          <w:rFonts w:eastAsia="Times New Roman" w:cs="Times New Roman"/>
          <w:color w:val="000000"/>
          <w:sz w:val="16"/>
        </w:rPr>
        <w:t xml:space="preserve">WWF’s Arctic </w:t>
      </w:r>
      <w:proofErr w:type="spellStart"/>
      <w:r w:rsidRPr="007673BD">
        <w:rPr>
          <w:rFonts w:eastAsia="Times New Roman" w:cs="Times New Roman"/>
          <w:color w:val="000000"/>
          <w:sz w:val="16"/>
        </w:rPr>
        <w:t>Programme</w:t>
      </w:r>
      <w:proofErr w:type="spellEnd"/>
      <w:r w:rsidRPr="007673BD">
        <w:rPr>
          <w:rFonts w:eastAsia="Times New Roman" w:cs="Times New Roman"/>
          <w:color w:val="000000"/>
          <w:sz w:val="16"/>
        </w:rPr>
        <w:t xml:space="preserve"> </w:t>
      </w:r>
      <w:proofErr w:type="gramStart"/>
      <w:r w:rsidRPr="007673BD">
        <w:rPr>
          <w:rFonts w:eastAsia="Times New Roman" w:cs="Times New Roman"/>
          <w:color w:val="000000"/>
          <w:sz w:val="16"/>
        </w:rPr>
        <w:t>is coordinating</w:t>
      </w:r>
      <w:proofErr w:type="gramEnd"/>
      <w:r w:rsidRPr="007673BD">
        <w:rPr>
          <w:rFonts w:eastAsia="Times New Roman" w:cs="Times New Roman"/>
          <w:color w:val="000000"/>
          <w:sz w:val="16"/>
        </w:rPr>
        <w:t xml:space="preserve"> and </w:t>
      </w:r>
      <w:proofErr w:type="gramStart"/>
      <w:r w:rsidRPr="007673BD">
        <w:rPr>
          <w:rFonts w:eastAsia="Times New Roman" w:cs="Times New Roman"/>
          <w:color w:val="000000"/>
          <w:sz w:val="16"/>
        </w:rPr>
        <w:t>leading</w:t>
      </w:r>
      <w:proofErr w:type="gramEnd"/>
      <w:r w:rsidRPr="007673BD">
        <w:rPr>
          <w:rFonts w:eastAsia="Times New Roman" w:cs="Times New Roman"/>
          <w:color w:val="000000"/>
          <w:sz w:val="16"/>
        </w:rPr>
        <w:t xml:space="preserve"> key projects on networks of MPAs, species conservation and refugia, governance structure and sustainable development. This issue of </w:t>
      </w:r>
      <w:r w:rsidRPr="007673BD">
        <w:rPr>
          <w:rFonts w:eastAsia="Times New Roman" w:cs="Times New Roman"/>
          <w:i/>
          <w:iCs/>
          <w:color w:val="000000"/>
          <w:sz w:val="16"/>
        </w:rPr>
        <w:t>The Circle</w:t>
      </w:r>
      <w:r w:rsidRPr="007673BD">
        <w:rPr>
          <w:rFonts w:eastAsia="Times New Roman" w:cs="Times New Roman"/>
          <w:color w:val="000000"/>
          <w:sz w:val="16"/>
        </w:rPr>
        <w:t xml:space="preserve"> explores these issues and more from different perspectives.</w:t>
      </w:r>
    </w:p>
    <w:p w14:paraId="70BE74AF" w14:textId="77777777" w:rsidR="007673BD" w:rsidRPr="007673BD" w:rsidRDefault="007673BD" w:rsidP="007673BD">
      <w:pPr>
        <w:spacing w:after="0" w:line="240" w:lineRule="auto"/>
        <w:rPr>
          <w:rFonts w:ascii="Times New Roman" w:eastAsia="Times New Roman" w:hAnsi="Times New Roman" w:cs="Times New Roman"/>
          <w:color w:val="000000"/>
          <w:sz w:val="16"/>
          <w:szCs w:val="24"/>
        </w:rPr>
      </w:pPr>
      <w:r w:rsidRPr="007673BD">
        <w:rPr>
          <w:rFonts w:eastAsia="Times New Roman" w:cs="Times New Roman"/>
          <w:color w:val="000000"/>
          <w:highlight w:val="yellow"/>
          <w:u w:val="single"/>
          <w:shd w:val="clear" w:color="auto" w:fill="00FFFF"/>
        </w:rPr>
        <w:t>It is imperative that</w:t>
      </w:r>
      <w:r w:rsidRPr="00536B6A">
        <w:rPr>
          <w:rFonts w:eastAsia="Times New Roman" w:cs="Times New Roman"/>
          <w:color w:val="000000"/>
          <w:u w:val="single"/>
          <w:shd w:val="clear" w:color="auto" w:fill="00FFFF"/>
        </w:rPr>
        <w:t xml:space="preserve"> </w:t>
      </w:r>
      <w:r w:rsidRPr="00536B6A">
        <w:rPr>
          <w:rFonts w:eastAsia="Times New Roman" w:cs="Times New Roman"/>
          <w:color w:val="000000"/>
          <w:u w:val="single"/>
        </w:rPr>
        <w:t>Arctic and non-Arctic</w:t>
      </w:r>
      <w:r w:rsidRPr="00536B6A">
        <w:rPr>
          <w:rFonts w:eastAsia="Times New Roman" w:cs="Times New Roman"/>
          <w:color w:val="000000"/>
          <w:u w:val="single"/>
          <w:shd w:val="clear" w:color="auto" w:fill="00FFFF"/>
        </w:rPr>
        <w:t xml:space="preserve"> </w:t>
      </w:r>
      <w:r w:rsidRPr="007673BD">
        <w:rPr>
          <w:rFonts w:eastAsia="Times New Roman" w:cs="Times New Roman"/>
          <w:color w:val="000000"/>
          <w:highlight w:val="yellow"/>
          <w:u w:val="single"/>
          <w:shd w:val="clear" w:color="auto" w:fill="00FFFF"/>
        </w:rPr>
        <w:t>nations curb</w:t>
      </w:r>
      <w:r w:rsidRPr="007673BD">
        <w:rPr>
          <w:rFonts w:eastAsia="Times New Roman" w:cs="Times New Roman"/>
          <w:color w:val="000000"/>
          <w:highlight w:val="yellow"/>
          <w:u w:val="single"/>
        </w:rPr>
        <w:t xml:space="preserve"> the </w:t>
      </w:r>
      <w:r w:rsidRPr="007673BD">
        <w:rPr>
          <w:rFonts w:eastAsia="Times New Roman" w:cs="Times New Roman"/>
          <w:color w:val="000000"/>
          <w:highlight w:val="yellow"/>
          <w:u w:val="single"/>
          <w:shd w:val="clear" w:color="auto" w:fill="00FFFF"/>
        </w:rPr>
        <w:t xml:space="preserve">release of greenhouse gases and </w:t>
      </w:r>
      <w:r w:rsidRPr="00415B02">
        <w:rPr>
          <w:rFonts w:eastAsia="Times New Roman" w:cs="Times New Roman"/>
          <w:color w:val="000000"/>
          <w:highlight w:val="yellow"/>
          <w:u w:val="single"/>
          <w:shd w:val="clear" w:color="auto" w:fill="00FFFF"/>
        </w:rPr>
        <w:t>address</w:t>
      </w:r>
      <w:r w:rsidRPr="00536B6A">
        <w:rPr>
          <w:rFonts w:eastAsia="Times New Roman" w:cs="Times New Roman"/>
          <w:color w:val="000000"/>
          <w:u w:val="single"/>
          <w:shd w:val="clear" w:color="auto" w:fill="00FFFF"/>
        </w:rPr>
        <w:t xml:space="preserve"> </w:t>
      </w:r>
      <w:r w:rsidRPr="00536B6A">
        <w:rPr>
          <w:rFonts w:eastAsia="Times New Roman" w:cs="Times New Roman"/>
          <w:color w:val="000000"/>
          <w:u w:val="single"/>
        </w:rPr>
        <w:t xml:space="preserve">the impacts of </w:t>
      </w:r>
      <w:r w:rsidRPr="007673BD">
        <w:rPr>
          <w:rFonts w:eastAsia="Times New Roman" w:cs="Times New Roman"/>
          <w:color w:val="000000"/>
          <w:highlight w:val="yellow"/>
          <w:u w:val="single"/>
          <w:shd w:val="clear" w:color="auto" w:fill="00FFFF"/>
        </w:rPr>
        <w:t>climate change</w:t>
      </w:r>
      <w:r w:rsidRPr="00536B6A">
        <w:rPr>
          <w:rFonts w:eastAsia="Times New Roman" w:cs="Times New Roman"/>
          <w:color w:val="000000"/>
          <w:u w:val="single"/>
        </w:rPr>
        <w:t xml:space="preserve"> on the Arctic Ocean, including its dramatic effects on biodiversity, habitats, wildlife and ecosystem services. </w:t>
      </w:r>
      <w:r w:rsidRPr="007673BD">
        <w:rPr>
          <w:rFonts w:eastAsia="Times New Roman" w:cs="Times New Roman"/>
          <w:color w:val="000000"/>
          <w:highlight w:val="yellow"/>
          <w:u w:val="single"/>
          <w:shd w:val="clear" w:color="auto" w:fill="00FFFF"/>
        </w:rPr>
        <w:t>This work must include</w:t>
      </w:r>
      <w:r w:rsidRPr="00536B6A">
        <w:rPr>
          <w:rFonts w:eastAsia="Times New Roman" w:cs="Times New Roman"/>
          <w:color w:val="000000"/>
          <w:u w:val="single"/>
        </w:rPr>
        <w:t xml:space="preserve"> deep transformational </w:t>
      </w:r>
      <w:proofErr w:type="gramStart"/>
      <w:r w:rsidRPr="007673BD">
        <w:rPr>
          <w:rFonts w:eastAsia="Times New Roman" w:cs="Times New Roman"/>
          <w:color w:val="000000"/>
          <w:highlight w:val="yellow"/>
          <w:u w:val="single"/>
          <w:shd w:val="clear" w:color="auto" w:fill="00FFFF"/>
        </w:rPr>
        <w:t>change</w:t>
      </w:r>
      <w:proofErr w:type="gramEnd"/>
      <w:r w:rsidRPr="007673BD">
        <w:rPr>
          <w:rFonts w:eastAsia="Times New Roman" w:cs="Times New Roman"/>
          <w:color w:val="000000"/>
          <w:highlight w:val="yellow"/>
          <w:u w:val="single"/>
          <w:shd w:val="clear" w:color="auto" w:fill="00FFFF"/>
        </w:rPr>
        <w:t xml:space="preserve"> across all</w:t>
      </w:r>
      <w:r w:rsidRPr="00536B6A">
        <w:rPr>
          <w:rFonts w:eastAsia="Times New Roman" w:cs="Times New Roman"/>
          <w:color w:val="000000"/>
          <w:u w:val="single"/>
          <w:shd w:val="clear" w:color="auto" w:fill="00FFFF"/>
        </w:rPr>
        <w:t xml:space="preserve"> </w:t>
      </w:r>
      <w:r w:rsidRPr="00536B6A">
        <w:rPr>
          <w:rFonts w:eastAsia="Times New Roman" w:cs="Times New Roman"/>
          <w:color w:val="000000"/>
          <w:u w:val="single"/>
        </w:rPr>
        <w:t xml:space="preserve">sectors and </w:t>
      </w:r>
      <w:r w:rsidRPr="00415B02">
        <w:rPr>
          <w:rFonts w:eastAsia="Times New Roman" w:cs="Times New Roman"/>
          <w:color w:val="000000"/>
          <w:highlight w:val="yellow"/>
          <w:u w:val="single"/>
          <w:shd w:val="clear" w:color="auto" w:fill="00FFFF"/>
        </w:rPr>
        <w:t>nations</w:t>
      </w:r>
      <w:r w:rsidRPr="007673BD">
        <w:rPr>
          <w:rFonts w:eastAsia="Times New Roman" w:cs="Times New Roman"/>
          <w:color w:val="000000"/>
          <w:highlight w:val="yellow"/>
          <w:u w:val="single"/>
          <w:shd w:val="clear" w:color="auto" w:fill="00FFFF"/>
        </w:rPr>
        <w:t>. By solving for the future now, we are investing in a resilient and healthy Arctic</w:t>
      </w:r>
      <w:r w:rsidRPr="00536B6A">
        <w:rPr>
          <w:rFonts w:eastAsia="Times New Roman" w:cs="Times New Roman"/>
          <w:color w:val="000000"/>
          <w:u w:val="single"/>
        </w:rPr>
        <w:t xml:space="preserve"> from 2050 onward.</w:t>
      </w:r>
    </w:p>
    <w:p w14:paraId="558F5DC7" w14:textId="77777777" w:rsidR="007673BD" w:rsidRPr="007673BD" w:rsidRDefault="007673BD" w:rsidP="007673BD">
      <w:pPr>
        <w:spacing w:before="240" w:after="360" w:line="240" w:lineRule="auto"/>
        <w:rPr>
          <w:rFonts w:ascii="Times New Roman" w:eastAsia="Times New Roman" w:hAnsi="Times New Roman" w:cs="Times New Roman"/>
          <w:color w:val="000000"/>
          <w:sz w:val="16"/>
          <w:szCs w:val="24"/>
        </w:rPr>
      </w:pPr>
    </w:p>
    <w:p w14:paraId="780D6D09" w14:textId="77777777" w:rsidR="007673BD" w:rsidRPr="007673BD" w:rsidRDefault="007673BD" w:rsidP="007673BD">
      <w:pPr>
        <w:spacing w:after="240" w:line="240" w:lineRule="auto"/>
        <w:rPr>
          <w:rFonts w:ascii="Times New Roman" w:eastAsia="Times New Roman" w:hAnsi="Times New Roman" w:cs="Times New Roman"/>
          <w:sz w:val="16"/>
          <w:szCs w:val="24"/>
        </w:rPr>
      </w:pPr>
    </w:p>
    <w:p w14:paraId="361CF8FE" w14:textId="77777777" w:rsidR="007673BD" w:rsidRPr="007673BD" w:rsidRDefault="007673BD" w:rsidP="007673BD">
      <w:pPr>
        <w:spacing w:after="0" w:line="240" w:lineRule="auto"/>
        <w:rPr>
          <w:rFonts w:ascii="Times New Roman" w:eastAsia="Times New Roman" w:hAnsi="Times New Roman" w:cs="Times New Roman"/>
          <w:sz w:val="16"/>
          <w:szCs w:val="24"/>
        </w:rPr>
      </w:pPr>
    </w:p>
    <w:p w14:paraId="1088F288" w14:textId="77777777" w:rsidR="007673BD" w:rsidRPr="007673BD" w:rsidRDefault="007673BD" w:rsidP="007673BD">
      <w:pPr>
        <w:rPr>
          <w:sz w:val="16"/>
        </w:rPr>
      </w:pPr>
    </w:p>
    <w:p w14:paraId="6D641FDB" w14:textId="77777777" w:rsidR="008505B3" w:rsidRPr="007673BD" w:rsidRDefault="008505B3" w:rsidP="008505B3">
      <w:pPr>
        <w:rPr>
          <w:sz w:val="16"/>
        </w:rPr>
      </w:pPr>
    </w:p>
    <w:p w14:paraId="65FCBC63" w14:textId="77777777" w:rsidR="00D96211" w:rsidRDefault="00D96211" w:rsidP="00836D5F">
      <w:pPr>
        <w:pStyle w:val="Heading3"/>
      </w:pPr>
      <w:r>
        <w:t>AC Good—military coop</w:t>
      </w:r>
    </w:p>
    <w:p w14:paraId="797243D1" w14:textId="77777777" w:rsidR="00D96211" w:rsidRDefault="00D96211" w:rsidP="00D96211">
      <w:pPr>
        <w:pStyle w:val="Heading4"/>
        <w:rPr>
          <w:rFonts w:eastAsia="Times New Roman"/>
        </w:rPr>
      </w:pPr>
      <w:r>
        <w:rPr>
          <w:rFonts w:eastAsia="Times New Roman"/>
        </w:rPr>
        <w:t xml:space="preserve">Military presence key – consulting arctic counsel solidifies cooperation between major powers </w:t>
      </w:r>
    </w:p>
    <w:p w14:paraId="2FA0B185" w14:textId="77777777" w:rsidR="00D96211" w:rsidRPr="00DB4479" w:rsidRDefault="00D96211" w:rsidP="00D96211">
      <w:pPr>
        <w:rPr>
          <w:rStyle w:val="Style13ptBold"/>
        </w:rPr>
      </w:pPr>
      <w:r w:rsidRPr="00DB4479">
        <w:rPr>
          <w:rStyle w:val="Style13ptBold"/>
        </w:rPr>
        <w:t>Pawlak &amp; Pecher 25</w:t>
      </w:r>
    </w:p>
    <w:p w14:paraId="42C71A40" w14:textId="77777777" w:rsidR="00D96211" w:rsidRPr="00DB4479" w:rsidRDefault="00D96211" w:rsidP="00D96211">
      <w:r w:rsidRPr="00DB4479">
        <w:t>Julian Pawlak- Researcher, Bundeswehr University Hamburg (HSU/</w:t>
      </w:r>
      <w:proofErr w:type="spellStart"/>
      <w:r w:rsidRPr="00DB4479">
        <w:t>UniBw</w:t>
      </w:r>
      <w:proofErr w:type="spellEnd"/>
      <w:r w:rsidRPr="00DB4479">
        <w:t xml:space="preserve"> H) and André Pecher- Deputy head of research for German Institute for defense and strategic studies,  Relearning war: lessons from the black sea</w:t>
      </w:r>
      <w:r>
        <w:t xml:space="preserve">, </w:t>
      </w:r>
      <w:hyperlink r:id="rId8" w:anchor="page=89" w:history="1">
        <w:r w:rsidRPr="00AA5587">
          <w:rPr>
            <w:rStyle w:val="Hyperlink"/>
          </w:rPr>
          <w:t>https://gids-hamburg.de/wp-content/uploads/2025/06/GIDS_Insights1_Re-Learning-War.pdf#page=89</w:t>
        </w:r>
      </w:hyperlink>
      <w:r>
        <w:t>, 6/16/25, 6/29/25, PS</w:t>
      </w:r>
    </w:p>
    <w:p w14:paraId="6B46E868" w14:textId="77777777" w:rsidR="00D96211" w:rsidRPr="006D1BEC" w:rsidRDefault="00D96211" w:rsidP="00D96211">
      <w:pPr>
        <w:rPr>
          <w:rStyle w:val="StyleUnderline"/>
        </w:rPr>
      </w:pPr>
      <w:r w:rsidRPr="008D2D3F">
        <w:rPr>
          <w:rStyle w:val="StyleUnderline"/>
          <w:highlight w:val="yellow"/>
        </w:rPr>
        <w:t>The conclusion reached by the United States that an increased presence in the Arctic is necessary results from the fact that both the situation and the perception of threats have changed</w:t>
      </w:r>
      <w:r w:rsidRPr="00B87A3E">
        <w:rPr>
          <w:rStyle w:val="StyleUnderline"/>
        </w:rPr>
        <w:t>.</w:t>
      </w:r>
      <w:r w:rsidRPr="00B87A3E">
        <w:t xml:space="preserve"> In March 2020, General Terrence O’Shaughnessy, Commander of the North American Aerospace Defense Command (NORAD), stated in Congress: ‘</w:t>
      </w:r>
      <w:r w:rsidRPr="008D2D3F">
        <w:rPr>
          <w:rStyle w:val="StyleUnderline"/>
          <w:highlight w:val="yellow"/>
        </w:rPr>
        <w:t>The Arctic is no longer a fortress wall, and our oceans are no longer protective moats</w:t>
      </w:r>
      <w:r w:rsidRPr="00B87A3E">
        <w:t xml:space="preserve">’.14 According to the </w:t>
      </w:r>
      <w:r w:rsidRPr="00B87A3E">
        <w:rPr>
          <w:rStyle w:val="StyleUnderline"/>
        </w:rPr>
        <w:t>U.S. Air Force’s Arctic Strategy, the Arctic is part of both North America (U.S. Northern Command, USNORTHCOM) and the Indo-Pacific (U.S. Indo-Pacific Command, USINDOPACOM), two highly important areas</w:t>
      </w:r>
      <w:r w:rsidRPr="00B87A3E">
        <w:t xml:space="preserve">.15 In fact, </w:t>
      </w:r>
      <w:r w:rsidRPr="008D2D3F">
        <w:rPr>
          <w:rStyle w:val="StyleUnderline"/>
          <w:highlight w:val="yellow"/>
        </w:rPr>
        <w:t>all branches of the American armed forces and three of the most important combatant commands</w:t>
      </w:r>
      <w:r w:rsidRPr="00D36053">
        <w:rPr>
          <w:rStyle w:val="StyleUnderline"/>
        </w:rPr>
        <w:t xml:space="preserve"> – including USNORTHCOM, USEUCOM (U.S. European Command) and USINDOPACOM – </w:t>
      </w:r>
      <w:r w:rsidRPr="008D2D3F">
        <w:rPr>
          <w:rStyle w:val="StyleUnderline"/>
          <w:highlight w:val="yellow"/>
        </w:rPr>
        <w:t>consider the Arctic</w:t>
      </w:r>
      <w:r w:rsidRPr="00D36053">
        <w:rPr>
          <w:rStyle w:val="StyleUnderline"/>
        </w:rPr>
        <w:t xml:space="preserve">, in whole or in part, as </w:t>
      </w:r>
      <w:r w:rsidRPr="008D2D3F">
        <w:rPr>
          <w:rStyle w:val="StyleUnderline"/>
          <w:highlight w:val="yellow"/>
        </w:rPr>
        <w:t>a portion of their military area of responsibility</w:t>
      </w:r>
      <w:r w:rsidRPr="00B87A3E">
        <w:t xml:space="preserve">. Experts from the German Marshall Fund </w:t>
      </w:r>
      <w:proofErr w:type="spellStart"/>
      <w:r w:rsidRPr="00B87A3E">
        <w:t>criticise</w:t>
      </w:r>
      <w:proofErr w:type="spellEnd"/>
      <w:r w:rsidRPr="00B87A3E">
        <w:t xml:space="preserve"> that this ‘complicate[s] the implementation of an integrated strategic mission’16 as </w:t>
      </w:r>
      <w:r w:rsidRPr="009858BF">
        <w:rPr>
          <w:rStyle w:val="StyleUnderline"/>
          <w:highlight w:val="yellow"/>
        </w:rPr>
        <w:t>the Arctic is becoming</w:t>
      </w:r>
      <w:r w:rsidRPr="006D1BEC">
        <w:rPr>
          <w:rStyle w:val="StyleUnderline"/>
        </w:rPr>
        <w:t xml:space="preserve"> increasingly </w:t>
      </w:r>
      <w:r w:rsidRPr="009858BF">
        <w:rPr>
          <w:rStyle w:val="StyleUnderline"/>
          <w:highlight w:val="yellow"/>
        </w:rPr>
        <w:t>important for all major powers bordering the Atlantic Ocean and the (Indo-)Pacific as regards their efforts to project military power.</w:t>
      </w:r>
      <w:r w:rsidRPr="006D1BEC">
        <w:rPr>
          <w:rStyle w:val="StyleUnderline"/>
        </w:rPr>
        <w:t xml:space="preserve"> </w:t>
      </w:r>
    </w:p>
    <w:p w14:paraId="1A4ED1D9" w14:textId="77777777" w:rsidR="00D96211" w:rsidRPr="00B87A3E" w:rsidRDefault="00D96211" w:rsidP="00D96211"/>
    <w:p w14:paraId="7F0838A6" w14:textId="77777777" w:rsidR="00D96211" w:rsidRPr="00D96211" w:rsidRDefault="00D96211" w:rsidP="00D96211"/>
    <w:p w14:paraId="14B58054" w14:textId="77777777" w:rsidR="004C79E2" w:rsidRDefault="004C79E2" w:rsidP="004C79E2">
      <w:pPr>
        <w:pStyle w:val="Heading3"/>
      </w:pPr>
      <w:r>
        <w:t>AC good-- warming</w:t>
      </w:r>
    </w:p>
    <w:p w14:paraId="1208DE3A" w14:textId="77777777" w:rsidR="004C79E2" w:rsidRDefault="004C79E2" w:rsidP="004C79E2">
      <w:pPr>
        <w:pStyle w:val="Heading4"/>
      </w:pPr>
      <w:r>
        <w:t xml:space="preserve">The Arctic Council is key to </w:t>
      </w:r>
      <w:proofErr w:type="gramStart"/>
      <w:r>
        <w:t>solve</w:t>
      </w:r>
      <w:proofErr w:type="gramEnd"/>
      <w:r>
        <w:t xml:space="preserve"> global warming and awareness</w:t>
      </w:r>
    </w:p>
    <w:p w14:paraId="79420406" w14:textId="77777777" w:rsidR="004C79E2" w:rsidRPr="00D05893" w:rsidRDefault="004C79E2" w:rsidP="004C79E2">
      <w:pPr>
        <w:rPr>
          <w:rStyle w:val="Style13ptBold"/>
        </w:rPr>
      </w:pPr>
      <w:r w:rsidRPr="00D05893">
        <w:rPr>
          <w:rStyle w:val="Style13ptBold"/>
        </w:rPr>
        <w:t xml:space="preserve">Gricius 22 </w:t>
      </w:r>
      <w:r w:rsidRPr="008505B3">
        <w:rPr>
          <w:rStyle w:val="Style13ptBold"/>
          <w:b w:val="0"/>
          <w:bCs w:val="0"/>
        </w:rPr>
        <w:t>(</w:t>
      </w:r>
      <w:r w:rsidRPr="008505B3">
        <w:rPr>
          <w:rStyle w:val="Style13ptBold"/>
          <w:b w:val="0"/>
          <w:bCs w:val="0"/>
          <w:sz w:val="22"/>
        </w:rPr>
        <w:t>graduate fellow and member of the North American and Arctic Defense Security Network, PHD candidate in political science, April 20, 2022, “Why freezing the Arctic Council is bad news for global security”, Colorado State University, https://source.colostate.edu/why-freezing-the-arctic-council-is-bad-news-for-global-security/#:~:text=Through%20the%20council%2C%20the%20Arctic%20states%20have,rescue%20operations%2C%20oil%20pollution%20and%20scientific%20collaboration.)</w:t>
      </w:r>
    </w:p>
    <w:p w14:paraId="74A159C8" w14:textId="77777777" w:rsidR="004C79E2" w:rsidRPr="009A6F3C" w:rsidRDefault="004C79E2" w:rsidP="004C79E2">
      <w:pPr>
        <w:rPr>
          <w:sz w:val="16"/>
        </w:rPr>
      </w:pPr>
      <w:r w:rsidRPr="009A6F3C">
        <w:rPr>
          <w:u w:val="single"/>
        </w:rPr>
        <w:t>For the past quarter-century</w:t>
      </w:r>
      <w:r w:rsidRPr="007673BD">
        <w:rPr>
          <w:highlight w:val="yellow"/>
          <w:u w:val="single"/>
        </w:rPr>
        <w:t xml:space="preserve">, the Arctic has been a </w:t>
      </w:r>
      <w:r w:rsidRPr="007673BD">
        <w:rPr>
          <w:rStyle w:val="StyleUnderline"/>
          <w:highlight w:val="yellow"/>
        </w:rPr>
        <w:t>unique zone of cooperation</w:t>
      </w:r>
      <w:r w:rsidRPr="009A6F3C">
        <w:rPr>
          <w:u w:val="single"/>
        </w:rPr>
        <w:t xml:space="preserve"> among the eight countries of the high north: Canada, Denmark, Finland, Iceland, Norway, Sweden, Russia and the United States. </w:t>
      </w:r>
      <w:r w:rsidRPr="007673BD">
        <w:rPr>
          <w:highlight w:val="yellow"/>
          <w:u w:val="single"/>
        </w:rPr>
        <w:t>Even when relations between Moscow and the West soured</w:t>
      </w:r>
      <w:r w:rsidRPr="009A6F3C">
        <w:rPr>
          <w:u w:val="single"/>
        </w:rPr>
        <w:t>, the </w:t>
      </w:r>
      <w:r w:rsidRPr="007673BD">
        <w:rPr>
          <w:rStyle w:val="StyleUnderline"/>
          <w:highlight w:val="yellow"/>
        </w:rPr>
        <w:t>Arctic Council’</w:t>
      </w:r>
      <w:r w:rsidRPr="007673BD">
        <w:rPr>
          <w:highlight w:val="yellow"/>
          <w:u w:val="single"/>
        </w:rPr>
        <w:t>s work was a reminder that multilateral partnerships could thrive</w:t>
      </w:r>
      <w:r w:rsidRPr="009A6F3C">
        <w:rPr>
          <w:u w:val="single"/>
        </w:rPr>
        <w:t xml:space="preserve"> despite global discord</w:t>
      </w:r>
      <w:r w:rsidRPr="009A6F3C">
        <w:rPr>
          <w:sz w:val="16"/>
        </w:rPr>
        <w:t>.</w:t>
      </w:r>
    </w:p>
    <w:p w14:paraId="6CFE3461" w14:textId="77777777" w:rsidR="004C79E2" w:rsidRPr="009A6F3C" w:rsidRDefault="004C79E2" w:rsidP="004C79E2">
      <w:pPr>
        <w:rPr>
          <w:u w:val="single"/>
        </w:rPr>
      </w:pPr>
      <w:r w:rsidRPr="009A6F3C">
        <w:rPr>
          <w:u w:val="single"/>
        </w:rPr>
        <w:t xml:space="preserve">The point of the Arctic Council is to foster collaboration in areas such as scientific research, search and rescue operations and the challenges posed by climate change. Under its auspices, friends and adversaries alike – as well as nonstate actors, such as Indigenous groups – can sit down, talk and find common ground. </w:t>
      </w:r>
      <w:r w:rsidRPr="007673BD">
        <w:rPr>
          <w:highlight w:val="yellow"/>
          <w:u w:val="single"/>
        </w:rPr>
        <w:t xml:space="preserve">In early 2022, lawmakers from </w:t>
      </w:r>
      <w:r w:rsidRPr="007673BD">
        <w:rPr>
          <w:rStyle w:val="StyleUnderline"/>
          <w:highlight w:val="yellow"/>
        </w:rPr>
        <w:t>Norway nominated the council</w:t>
      </w:r>
      <w:r w:rsidRPr="007673BD">
        <w:rPr>
          <w:highlight w:val="yellow"/>
          <w:u w:val="single"/>
        </w:rPr>
        <w:t> for the Nobel Peace Prize</w:t>
      </w:r>
      <w:r w:rsidRPr="009A6F3C">
        <w:rPr>
          <w:u w:val="single"/>
        </w:rPr>
        <w:t xml:space="preserve"> for its collaborative spirit.</w:t>
      </w:r>
    </w:p>
    <w:p w14:paraId="6F2C6EA3" w14:textId="77777777" w:rsidR="004C79E2" w:rsidRPr="009A6F3C" w:rsidRDefault="004C79E2" w:rsidP="004C79E2">
      <w:pPr>
        <w:rPr>
          <w:u w:val="single"/>
        </w:rPr>
      </w:pPr>
      <w:r w:rsidRPr="009A6F3C">
        <w:rPr>
          <w:u w:val="single"/>
        </w:rPr>
        <w:t xml:space="preserve">That collaboration ended shortly after Russia’s invasion of Ukraine on Feb. 24, 2022. One week </w:t>
      </w:r>
      <w:r w:rsidRPr="007673BD">
        <w:rPr>
          <w:highlight w:val="yellow"/>
          <w:u w:val="single"/>
        </w:rPr>
        <w:t>after the start of the war</w:t>
      </w:r>
      <w:r w:rsidRPr="009A6F3C">
        <w:rPr>
          <w:u w:val="single"/>
        </w:rPr>
        <w:t>, seven of the eight Arctic Council members announced that they would “</w:t>
      </w:r>
      <w:r w:rsidRPr="00AC7E77">
        <w:rPr>
          <w:rStyle w:val="StyleUnderline"/>
        </w:rPr>
        <w:t>pause” their work</w:t>
      </w:r>
      <w:r w:rsidRPr="009A6F3C">
        <w:rPr>
          <w:u w:val="single"/>
        </w:rPr>
        <w:t xml:space="preserve"> with the organization. </w:t>
      </w:r>
      <w:r w:rsidRPr="007673BD">
        <w:rPr>
          <w:highlight w:val="yellow"/>
          <w:u w:val="single"/>
        </w:rPr>
        <w:t>Russia, which holds the council’s presidency through 2023, was left ostracized.</w:t>
      </w:r>
    </w:p>
    <w:p w14:paraId="169D57BB" w14:textId="77777777" w:rsidR="004C79E2" w:rsidRPr="009A6F3C" w:rsidRDefault="004C79E2" w:rsidP="004C79E2">
      <w:pPr>
        <w:rPr>
          <w:sz w:val="16"/>
        </w:rPr>
      </w:pPr>
      <w:r w:rsidRPr="009A6F3C">
        <w:rPr>
          <w:sz w:val="16"/>
        </w:rPr>
        <w:t>shipping routes and the eight Arctic countries. Greenland and the Faroe Islands are part of the Kingdom of Denmark.</w:t>
      </w:r>
      <w:r w:rsidRPr="009A6F3C">
        <w:rPr>
          <w:sz w:val="16"/>
        </w:rPr>
        <w:br/>
      </w:r>
      <w:r w:rsidRPr="00AC7E77">
        <w:t>NOAA</w:t>
      </w:r>
    </w:p>
    <w:p w14:paraId="2D3B65CB" w14:textId="77777777" w:rsidR="004C79E2" w:rsidRPr="009A6F3C" w:rsidRDefault="004C79E2" w:rsidP="004C79E2">
      <w:pPr>
        <w:rPr>
          <w:u w:val="single"/>
        </w:rPr>
      </w:pPr>
      <w:r w:rsidRPr="007673BD">
        <w:rPr>
          <w:highlight w:val="yellow"/>
          <w:u w:val="single"/>
        </w:rPr>
        <w:t>The freeze of the Arctic Council is a loss on many fronts. As at </w:t>
      </w:r>
      <w:proofErr w:type="gramStart"/>
      <w:r w:rsidRPr="007673BD">
        <w:rPr>
          <w:rStyle w:val="StyleUnderline"/>
          <w:highlight w:val="yellow"/>
        </w:rPr>
        <w:t>scholar of Arctic security</w:t>
      </w:r>
      <w:proofErr w:type="gramEnd"/>
      <w:r w:rsidRPr="007673BD">
        <w:rPr>
          <w:rStyle w:val="StyleUnderline"/>
          <w:highlight w:val="yellow"/>
        </w:rPr>
        <w:t>,</w:t>
      </w:r>
      <w:r w:rsidRPr="007673BD">
        <w:rPr>
          <w:highlight w:val="yellow"/>
          <w:u w:val="single"/>
        </w:rPr>
        <w:t xml:space="preserve"> I see cooperation in the region as essential to global security</w:t>
      </w:r>
      <w:r w:rsidRPr="009A6F3C">
        <w:rPr>
          <w:u w:val="single"/>
        </w:rPr>
        <w:t>, and I believe an expanded set of institutions is needed to reflect new global realities as the Arctic warms.</w:t>
      </w:r>
    </w:p>
    <w:p w14:paraId="5ABCF3D0" w14:textId="77777777" w:rsidR="004C79E2" w:rsidRPr="009A6F3C" w:rsidRDefault="004C79E2" w:rsidP="004C79E2">
      <w:pPr>
        <w:rPr>
          <w:sz w:val="16"/>
        </w:rPr>
      </w:pPr>
      <w:r w:rsidRPr="009A6F3C">
        <w:rPr>
          <w:sz w:val="16"/>
        </w:rPr>
        <w:t>Security and cooperation in the Arctic</w:t>
      </w:r>
    </w:p>
    <w:p w14:paraId="1DE24EF4" w14:textId="77777777" w:rsidR="004C79E2" w:rsidRPr="00AC7E77" w:rsidRDefault="004C79E2" w:rsidP="004C79E2">
      <w:pPr>
        <w:rPr>
          <w:rStyle w:val="StyleUnderline"/>
        </w:rPr>
      </w:pPr>
      <w:r w:rsidRPr="009A6F3C">
        <w:rPr>
          <w:sz w:val="16"/>
        </w:rPr>
        <w:t>The eight Arctic countries formed the Arctic Council in 1996. While the council </w:t>
      </w:r>
      <w:r w:rsidRPr="00AC7E77">
        <w:rPr>
          <w:rStyle w:val="StyleUnderline"/>
        </w:rPr>
        <w:t>explicitly steers clear of military issues,</w:t>
      </w:r>
      <w:r w:rsidRPr="009A6F3C">
        <w:rPr>
          <w:sz w:val="16"/>
        </w:rPr>
        <w:t xml:space="preserve"> </w:t>
      </w:r>
      <w:r w:rsidRPr="007673BD">
        <w:rPr>
          <w:highlight w:val="yellow"/>
          <w:u w:val="single"/>
        </w:rPr>
        <w:t>its members are stewards of the Arctic region.</w:t>
      </w:r>
      <w:r w:rsidRPr="009A6F3C">
        <w:rPr>
          <w:u w:val="single"/>
        </w:rPr>
        <w:t xml:space="preserve"> Unsurprisingly, the organization has grown in importance with </w:t>
      </w:r>
      <w:r w:rsidRPr="00AC7E77">
        <w:rPr>
          <w:rStyle w:val="StyleUnderline"/>
        </w:rPr>
        <w:t>global warming.</w:t>
      </w:r>
    </w:p>
    <w:p w14:paraId="0DFB98B2" w14:textId="77777777" w:rsidR="004C79E2" w:rsidRPr="009A6F3C" w:rsidRDefault="004C79E2" w:rsidP="004C79E2">
      <w:pPr>
        <w:rPr>
          <w:u w:val="single"/>
        </w:rPr>
      </w:pPr>
      <w:r w:rsidRPr="007673BD">
        <w:rPr>
          <w:highlight w:val="yellow"/>
          <w:u w:val="single"/>
        </w:rPr>
        <w:t>Warmer temperatures and </w:t>
      </w:r>
      <w:r w:rsidRPr="007673BD">
        <w:rPr>
          <w:rStyle w:val="StyleUnderline"/>
          <w:highlight w:val="yellow"/>
        </w:rPr>
        <w:t>declining sea ice</w:t>
      </w:r>
      <w:r w:rsidRPr="007673BD">
        <w:rPr>
          <w:highlight w:val="yellow"/>
          <w:u w:val="single"/>
        </w:rPr>
        <w:t> are opening </w:t>
      </w:r>
      <w:r w:rsidRPr="007673BD">
        <w:rPr>
          <w:rStyle w:val="StyleUnderline"/>
          <w:highlight w:val="yellow"/>
        </w:rPr>
        <w:t>new shipping routes</w:t>
      </w:r>
      <w:r w:rsidRPr="007673BD">
        <w:rPr>
          <w:highlight w:val="yellow"/>
          <w:u w:val="single"/>
        </w:rPr>
        <w:t> </w:t>
      </w:r>
      <w:proofErr w:type="gramStart"/>
      <w:r w:rsidRPr="007673BD">
        <w:rPr>
          <w:highlight w:val="yellow"/>
          <w:u w:val="single"/>
        </w:rPr>
        <w:t>and,</w:t>
      </w:r>
      <w:proofErr w:type="gramEnd"/>
      <w:r w:rsidRPr="007673BD">
        <w:rPr>
          <w:highlight w:val="yellow"/>
          <w:u w:val="single"/>
        </w:rPr>
        <w:t xml:space="preserve"> </w:t>
      </w:r>
      <w:r w:rsidRPr="009A6F3C">
        <w:rPr>
          <w:u w:val="single"/>
        </w:rPr>
        <w:t xml:space="preserve">likely, </w:t>
      </w:r>
      <w:r w:rsidRPr="007673BD">
        <w:rPr>
          <w:highlight w:val="yellow"/>
          <w:u w:val="single"/>
        </w:rPr>
        <w:t>expanding opportunities to exploit </w:t>
      </w:r>
      <w:r w:rsidRPr="007673BD">
        <w:rPr>
          <w:rStyle w:val="StyleUnderline"/>
          <w:highlight w:val="yellow"/>
        </w:rPr>
        <w:t>oil, gas and other critical minerals</w:t>
      </w:r>
      <w:r w:rsidRPr="007673BD">
        <w:rPr>
          <w:highlight w:val="yellow"/>
          <w:u w:val="single"/>
        </w:rPr>
        <w:t> – changes that </w:t>
      </w:r>
      <w:r w:rsidRPr="007673BD">
        <w:rPr>
          <w:rStyle w:val="StyleUnderline"/>
          <w:highlight w:val="yellow"/>
        </w:rPr>
        <w:t>could spur conflict</w:t>
      </w:r>
      <w:r w:rsidRPr="009A6F3C">
        <w:rPr>
          <w:u w:val="single"/>
        </w:rPr>
        <w:t> if not handled carefully.</w:t>
      </w:r>
    </w:p>
    <w:p w14:paraId="081DA508" w14:textId="77777777" w:rsidR="004C79E2" w:rsidRDefault="004C79E2" w:rsidP="004C79E2">
      <w:pPr>
        <w:rPr>
          <w:u w:val="single"/>
        </w:rPr>
      </w:pPr>
      <w:r w:rsidRPr="009A6F3C">
        <w:rPr>
          <w:u w:val="single"/>
        </w:rPr>
        <w:t xml:space="preserve">Through the council, the </w:t>
      </w:r>
      <w:r w:rsidRPr="007673BD">
        <w:rPr>
          <w:highlight w:val="yellow"/>
          <w:u w:val="single"/>
        </w:rPr>
        <w:t>Arctic states have made agreements related to </w:t>
      </w:r>
      <w:r w:rsidRPr="007673BD">
        <w:rPr>
          <w:rStyle w:val="StyleUnderline"/>
          <w:highlight w:val="yellow"/>
        </w:rPr>
        <w:t>search and rescue</w:t>
      </w:r>
      <w:r w:rsidRPr="007673BD">
        <w:rPr>
          <w:highlight w:val="yellow"/>
          <w:u w:val="single"/>
        </w:rPr>
        <w:t> operations, </w:t>
      </w:r>
      <w:r w:rsidRPr="007673BD">
        <w:rPr>
          <w:rStyle w:val="StyleUnderline"/>
          <w:highlight w:val="yellow"/>
        </w:rPr>
        <w:t>oil pollution </w:t>
      </w:r>
      <w:r w:rsidRPr="007673BD">
        <w:rPr>
          <w:highlight w:val="yellow"/>
          <w:u w:val="single"/>
        </w:rPr>
        <w:t>and </w:t>
      </w:r>
      <w:r w:rsidRPr="007673BD">
        <w:rPr>
          <w:rStyle w:val="StyleUnderline"/>
          <w:highlight w:val="yellow"/>
        </w:rPr>
        <w:t xml:space="preserve">scientific collaboration. </w:t>
      </w:r>
      <w:r w:rsidRPr="007673BD">
        <w:rPr>
          <w:highlight w:val="yellow"/>
          <w:u w:val="single"/>
        </w:rPr>
        <w:t>The council has tracked environmental change</w:t>
      </w:r>
      <w:r w:rsidRPr="009A6F3C">
        <w:rPr>
          <w:u w:val="single"/>
        </w:rPr>
        <w:t>s in the region with its yearly Arctic </w:t>
      </w:r>
      <w:r w:rsidRPr="00AC7E77">
        <w:rPr>
          <w:rStyle w:val="StyleUnderline"/>
        </w:rPr>
        <w:t>Climate Impact Assessment reports.</w:t>
      </w:r>
      <w:r w:rsidRPr="009A6F3C">
        <w:rPr>
          <w:u w:val="single"/>
        </w:rPr>
        <w:t xml:space="preserve"> Even </w:t>
      </w:r>
      <w:r w:rsidRPr="007673BD">
        <w:rPr>
          <w:highlight w:val="yellow"/>
          <w:u w:val="single"/>
        </w:rPr>
        <w:t>when relations between East and West were </w:t>
      </w:r>
      <w:r w:rsidRPr="007673BD">
        <w:rPr>
          <w:rStyle w:val="StyleUnderline"/>
          <w:highlight w:val="yellow"/>
        </w:rPr>
        <w:t>at their worst</w:t>
      </w:r>
      <w:r w:rsidRPr="009A6F3C">
        <w:rPr>
          <w:u w:val="single"/>
        </w:rPr>
        <w:t xml:space="preserve">, including in 2014 when Russia invaded and annexed the Crimean Peninsula from Ukraine, </w:t>
      </w:r>
      <w:r w:rsidRPr="007673BD">
        <w:rPr>
          <w:highlight w:val="yellow"/>
          <w:u w:val="single"/>
        </w:rPr>
        <w:t>joint endeavors</w:t>
      </w:r>
      <w:r w:rsidRPr="009A6F3C">
        <w:rPr>
          <w:u w:val="single"/>
        </w:rPr>
        <w:t xml:space="preserve"> in the Arctic </w:t>
      </w:r>
      <w:r w:rsidRPr="007673BD">
        <w:rPr>
          <w:highlight w:val="yellow"/>
          <w:u w:val="single"/>
        </w:rPr>
        <w:t>remained strong</w:t>
      </w:r>
      <w:r w:rsidRPr="009A6F3C">
        <w:rPr>
          <w:u w:val="single"/>
        </w:rPr>
        <w:t>.</w:t>
      </w:r>
    </w:p>
    <w:p w14:paraId="2E914A36" w14:textId="0FBD2337" w:rsidR="00836D5F" w:rsidRDefault="00836D5F" w:rsidP="00836D5F">
      <w:pPr>
        <w:pStyle w:val="Heading3"/>
      </w:pPr>
      <w:r>
        <w:t>US leading AC good-- warming</w:t>
      </w:r>
    </w:p>
    <w:p w14:paraId="16D8D6FB" w14:textId="77777777" w:rsidR="00836D5F" w:rsidRDefault="00836D5F" w:rsidP="00836D5F">
      <w:pPr>
        <w:pStyle w:val="Heading4"/>
      </w:pPr>
      <w:r>
        <w:t>The US has historically been a leader in the Arctic Council, especially with climate change, but also other diverse priorities</w:t>
      </w:r>
    </w:p>
    <w:p w14:paraId="17BC269A" w14:textId="77777777" w:rsidR="00836D5F" w:rsidRPr="00CD6EB2" w:rsidRDefault="00836D5F" w:rsidP="00836D5F">
      <w:pPr>
        <w:rPr>
          <w:rStyle w:val="Style13ptBold"/>
          <w:b w:val="0"/>
          <w:bCs w:val="0"/>
          <w:sz w:val="22"/>
        </w:rPr>
      </w:pPr>
      <w:r>
        <w:rPr>
          <w:rStyle w:val="Style13ptBold"/>
        </w:rPr>
        <w:t xml:space="preserve">Arctic Council No Date </w:t>
      </w:r>
      <w:r w:rsidRPr="008505B3">
        <w:rPr>
          <w:rStyle w:val="Style13ptBold"/>
          <w:b w:val="0"/>
          <w:bCs w:val="0"/>
          <w:sz w:val="22"/>
        </w:rPr>
        <w:t>(The Arctic Council is an organization of eight Arctic states focused on international cooperation and Arctic policy, no date, “The United States”, The Arctic Council, https://arctic-council.org/about/states/the-united-states/)</w:t>
      </w:r>
    </w:p>
    <w:p w14:paraId="2821A1C0" w14:textId="77777777" w:rsidR="00836D5F" w:rsidRPr="00E111B1" w:rsidRDefault="00836D5F" w:rsidP="00836D5F">
      <w:pPr>
        <w:rPr>
          <w:sz w:val="16"/>
        </w:rPr>
      </w:pPr>
      <w:r w:rsidRPr="00E111B1">
        <w:rPr>
          <w:sz w:val="16"/>
        </w:rPr>
        <w:t>The United States in the Arctic Council</w:t>
      </w:r>
    </w:p>
    <w:p w14:paraId="2D46FCA2" w14:textId="77777777" w:rsidR="00836D5F" w:rsidRPr="00E111B1" w:rsidRDefault="00836D5F" w:rsidP="00836D5F">
      <w:pPr>
        <w:rPr>
          <w:sz w:val="16"/>
        </w:rPr>
      </w:pPr>
      <w:r w:rsidRPr="007673BD">
        <w:rPr>
          <w:highlight w:val="yellow"/>
          <w:u w:val="single"/>
        </w:rPr>
        <w:t>The United States held the country’s first Arctic Council chairmanship from 1998-2000, and again from 2015-2017</w:t>
      </w:r>
      <w:r w:rsidRPr="00E111B1">
        <w:rPr>
          <w:u w:val="single"/>
        </w:rPr>
        <w:t xml:space="preserve">. Throughout its first chairmanship, the United States’ </w:t>
      </w:r>
      <w:r w:rsidRPr="007673BD">
        <w:rPr>
          <w:highlight w:val="yellow"/>
          <w:u w:val="single"/>
        </w:rPr>
        <w:t>priorities included</w:t>
      </w:r>
      <w:r w:rsidRPr="00E111B1">
        <w:rPr>
          <w:sz w:val="16"/>
        </w:rPr>
        <w:t>:</w:t>
      </w:r>
    </w:p>
    <w:p w14:paraId="1756A5B0" w14:textId="77777777" w:rsidR="00836D5F" w:rsidRPr="00E111B1" w:rsidRDefault="00836D5F" w:rsidP="00836D5F">
      <w:pPr>
        <w:rPr>
          <w:u w:val="single"/>
        </w:rPr>
      </w:pPr>
      <w:r w:rsidRPr="007673BD">
        <w:rPr>
          <w:highlight w:val="yellow"/>
          <w:u w:val="single"/>
        </w:rPr>
        <w:t>Human health</w:t>
      </w:r>
      <w:r w:rsidRPr="00E111B1">
        <w:rPr>
          <w:u w:val="single"/>
        </w:rPr>
        <w:t>, including telemedicine and disease surveillance</w:t>
      </w:r>
    </w:p>
    <w:p w14:paraId="721F1010" w14:textId="77777777" w:rsidR="00836D5F" w:rsidRPr="00E111B1" w:rsidRDefault="00836D5F" w:rsidP="00836D5F">
      <w:pPr>
        <w:rPr>
          <w:u w:val="single"/>
        </w:rPr>
      </w:pPr>
      <w:r w:rsidRPr="00E111B1">
        <w:rPr>
          <w:u w:val="single"/>
        </w:rPr>
        <w:t xml:space="preserve">The </w:t>
      </w:r>
      <w:r w:rsidRPr="007673BD">
        <w:rPr>
          <w:highlight w:val="yellow"/>
          <w:u w:val="single"/>
        </w:rPr>
        <w:t>effects of climate change in the Arctic</w:t>
      </w:r>
    </w:p>
    <w:p w14:paraId="2CB82412" w14:textId="77777777" w:rsidR="00836D5F" w:rsidRPr="00E111B1" w:rsidRDefault="00836D5F" w:rsidP="00836D5F">
      <w:pPr>
        <w:rPr>
          <w:sz w:val="16"/>
        </w:rPr>
      </w:pPr>
      <w:r w:rsidRPr="00E111B1">
        <w:rPr>
          <w:sz w:val="16"/>
        </w:rPr>
        <w:t>Sustainable Arctic tourism development</w:t>
      </w:r>
    </w:p>
    <w:p w14:paraId="2F4C9823" w14:textId="77777777" w:rsidR="00836D5F" w:rsidRPr="00E111B1" w:rsidRDefault="00836D5F" w:rsidP="00836D5F">
      <w:pPr>
        <w:rPr>
          <w:sz w:val="16"/>
        </w:rPr>
      </w:pPr>
      <w:r w:rsidRPr="00E111B1">
        <w:rPr>
          <w:u w:val="single"/>
        </w:rPr>
        <w:t>Throughout its most recent chairmanship, the United States’ priorities included</w:t>
      </w:r>
      <w:r w:rsidRPr="00E111B1">
        <w:rPr>
          <w:sz w:val="16"/>
        </w:rPr>
        <w:t>:</w:t>
      </w:r>
    </w:p>
    <w:p w14:paraId="28754923" w14:textId="77777777" w:rsidR="00836D5F" w:rsidRPr="00E111B1" w:rsidRDefault="00836D5F" w:rsidP="00836D5F">
      <w:pPr>
        <w:rPr>
          <w:u w:val="single"/>
        </w:rPr>
      </w:pPr>
      <w:r w:rsidRPr="007673BD">
        <w:rPr>
          <w:highlight w:val="yellow"/>
          <w:u w:val="single"/>
        </w:rPr>
        <w:t>Arctic Ocean safety, security and stewardship</w:t>
      </w:r>
      <w:r w:rsidRPr="00E111B1">
        <w:rPr>
          <w:u w:val="single"/>
        </w:rPr>
        <w:t>, including search and rescue cooperation, oil pollution preparedness and response, maritime protection, maritime shipping and ocean acidification monitoring</w:t>
      </w:r>
    </w:p>
    <w:p w14:paraId="36839610" w14:textId="77777777" w:rsidR="00836D5F" w:rsidRPr="00E111B1" w:rsidRDefault="00836D5F" w:rsidP="00836D5F">
      <w:pPr>
        <w:rPr>
          <w:u w:val="single"/>
        </w:rPr>
      </w:pPr>
      <w:r w:rsidRPr="00E111B1">
        <w:rPr>
          <w:u w:val="single"/>
        </w:rPr>
        <w:t xml:space="preserve">Addressing the </w:t>
      </w:r>
      <w:r w:rsidRPr="007673BD">
        <w:rPr>
          <w:highlight w:val="yellow"/>
          <w:u w:val="single"/>
        </w:rPr>
        <w:t>impacts of climate change</w:t>
      </w:r>
    </w:p>
    <w:p w14:paraId="7120AF30" w14:textId="77777777" w:rsidR="00836D5F" w:rsidRPr="00E111B1" w:rsidRDefault="00836D5F" w:rsidP="00836D5F">
      <w:pPr>
        <w:rPr>
          <w:u w:val="single"/>
        </w:rPr>
      </w:pPr>
      <w:r w:rsidRPr="007673BD">
        <w:rPr>
          <w:highlight w:val="yellow"/>
          <w:u w:val="single"/>
        </w:rPr>
        <w:t>Improving economic and living conditions in the Arctic, including pursuing innovative technologies,</w:t>
      </w:r>
      <w:r w:rsidRPr="00E111B1">
        <w:rPr>
          <w:u w:val="single"/>
        </w:rPr>
        <w:t xml:space="preserve"> advancing mental wellness research and addressing telecommunications infrastructure</w:t>
      </w:r>
    </w:p>
    <w:p w14:paraId="0DEDBA4E" w14:textId="77777777" w:rsidR="00836D5F" w:rsidRPr="00E111B1" w:rsidRDefault="00836D5F" w:rsidP="00836D5F">
      <w:pPr>
        <w:rPr>
          <w:sz w:val="16"/>
        </w:rPr>
      </w:pPr>
      <w:r w:rsidRPr="00E111B1">
        <w:rPr>
          <w:sz w:val="16"/>
        </w:rPr>
        <w:t>Key accomplishments</w:t>
      </w:r>
    </w:p>
    <w:p w14:paraId="7410EB2B" w14:textId="77777777" w:rsidR="00836D5F" w:rsidRPr="00E111B1" w:rsidRDefault="00836D5F" w:rsidP="00836D5F">
      <w:pPr>
        <w:rPr>
          <w:sz w:val="16"/>
        </w:rPr>
      </w:pPr>
      <w:r w:rsidRPr="007673BD">
        <w:rPr>
          <w:highlight w:val="yellow"/>
          <w:u w:val="single"/>
        </w:rPr>
        <w:t>The United States</w:t>
      </w:r>
      <w:r w:rsidRPr="00E111B1">
        <w:rPr>
          <w:sz w:val="16"/>
        </w:rPr>
        <w:t xml:space="preserve">, together with the other seven Arctic States, </w:t>
      </w:r>
      <w:r w:rsidRPr="007673BD">
        <w:rPr>
          <w:highlight w:val="yellow"/>
          <w:u w:val="single"/>
        </w:rPr>
        <w:t>launched the International Circumpolar Surveillance (ICS),</w:t>
      </w:r>
      <w:r w:rsidRPr="00E111B1">
        <w:rPr>
          <w:sz w:val="16"/>
        </w:rPr>
        <w:t xml:space="preserve"> a region-wide disease surveillance system led by the U.S. Centers for Disease Control and Prevention</w:t>
      </w:r>
    </w:p>
    <w:p w14:paraId="481AD099" w14:textId="77777777" w:rsidR="00836D5F" w:rsidRPr="00E111B1" w:rsidRDefault="00836D5F" w:rsidP="00836D5F">
      <w:pPr>
        <w:rPr>
          <w:sz w:val="16"/>
        </w:rPr>
      </w:pPr>
      <w:r w:rsidRPr="007673BD">
        <w:rPr>
          <w:highlight w:val="yellow"/>
          <w:u w:val="single"/>
        </w:rPr>
        <w:t>The United States launched the Arctic Climate Impact Assessment (ACIA), the first-ever comprehensive scientific assessment of the effects of climate change</w:t>
      </w:r>
      <w:r w:rsidRPr="00E111B1">
        <w:rPr>
          <w:u w:val="single"/>
        </w:rPr>
        <w:t xml:space="preserve"> in the Arctic</w:t>
      </w:r>
      <w:r w:rsidRPr="00E111B1">
        <w:rPr>
          <w:sz w:val="16"/>
        </w:rPr>
        <w:t>, which was completed under Iceland’s chairmanship in 2004</w:t>
      </w:r>
    </w:p>
    <w:p w14:paraId="47C160B6" w14:textId="77777777" w:rsidR="00836D5F" w:rsidRPr="00E111B1" w:rsidRDefault="00836D5F" w:rsidP="00836D5F">
      <w:pPr>
        <w:rPr>
          <w:sz w:val="16"/>
        </w:rPr>
      </w:pPr>
      <w:r w:rsidRPr="00E111B1">
        <w:rPr>
          <w:u w:val="single"/>
        </w:rPr>
        <w:t xml:space="preserve">The United States and Russia </w:t>
      </w:r>
      <w:r w:rsidRPr="007673BD">
        <w:rPr>
          <w:highlight w:val="yellow"/>
          <w:u w:val="single"/>
        </w:rPr>
        <w:t>co-chaired a special task force on science cooperation under the auspices of the Arctic Council that led to the conclusion of a legally-binding “Agreement on Enhancing International Arctic Scientific Cooperation,”</w:t>
      </w:r>
      <w:r w:rsidRPr="00E111B1">
        <w:rPr>
          <w:sz w:val="16"/>
        </w:rPr>
        <w:t xml:space="preserve"> which was signed by foreign ministers at the Arctic Council Ministerial meeting on May 11, </w:t>
      </w:r>
      <w:proofErr w:type="gramStart"/>
      <w:r w:rsidRPr="00E111B1">
        <w:rPr>
          <w:sz w:val="16"/>
        </w:rPr>
        <w:t>2017</w:t>
      </w:r>
      <w:proofErr w:type="gramEnd"/>
      <w:r w:rsidRPr="00E111B1">
        <w:rPr>
          <w:sz w:val="16"/>
        </w:rPr>
        <w:t xml:space="preserve"> in Fairbanks, Alaska.</w:t>
      </w:r>
    </w:p>
    <w:p w14:paraId="60A80BDE" w14:textId="77777777" w:rsidR="00836D5F" w:rsidRPr="00E111B1" w:rsidRDefault="00836D5F" w:rsidP="00836D5F">
      <w:pPr>
        <w:rPr>
          <w:u w:val="single"/>
        </w:rPr>
      </w:pPr>
      <w:r w:rsidRPr="00E111B1">
        <w:rPr>
          <w:sz w:val="16"/>
        </w:rPr>
        <w:t>T</w:t>
      </w:r>
      <w:r w:rsidRPr="00E111B1">
        <w:rPr>
          <w:u w:val="single"/>
        </w:rPr>
        <w:t xml:space="preserve">he U.S. has </w:t>
      </w:r>
      <w:r w:rsidRPr="007673BD">
        <w:rPr>
          <w:highlight w:val="yellow"/>
          <w:u w:val="single"/>
        </w:rPr>
        <w:t>served as chair of both Expert Groups on Marine Environmental Response and Search and Rescue</w:t>
      </w:r>
      <w:r w:rsidRPr="007673BD">
        <w:rPr>
          <w:sz w:val="16"/>
          <w:highlight w:val="yellow"/>
          <w:u w:val="single"/>
        </w:rPr>
        <w:t xml:space="preserve"> </w:t>
      </w:r>
      <w:r w:rsidRPr="007673BD">
        <w:rPr>
          <w:highlight w:val="yellow"/>
          <w:u w:val="single"/>
        </w:rPr>
        <w:t>in exercising the “Agreement on Cooperation on Marine Oil Pollution Preparedness and Response in the Arctic”</w:t>
      </w:r>
      <w:r w:rsidRPr="00E111B1">
        <w:rPr>
          <w:u w:val="single"/>
        </w:rPr>
        <w:t xml:space="preserve"> (signed 2013) </w:t>
      </w:r>
      <w:r w:rsidRPr="007673BD">
        <w:rPr>
          <w:highlight w:val="yellow"/>
          <w:u w:val="single"/>
        </w:rPr>
        <w:t>and the “Agreement on Cooperation on Aeronautical and Maritime Search and Rescue in the Arctic” (signed 2011).</w:t>
      </w:r>
    </w:p>
    <w:p w14:paraId="29DC371D" w14:textId="77777777" w:rsidR="00836D5F" w:rsidRPr="008505B3" w:rsidRDefault="00836D5F" w:rsidP="00836D5F"/>
    <w:p w14:paraId="003B29DB" w14:textId="77777777" w:rsidR="00836D5F" w:rsidRPr="005D388F" w:rsidRDefault="00836D5F" w:rsidP="00836D5F"/>
    <w:p w14:paraId="6C23D974" w14:textId="77777777" w:rsidR="00836D5F" w:rsidRDefault="00836D5F" w:rsidP="00836D5F">
      <w:pPr>
        <w:pStyle w:val="Heading2"/>
      </w:pPr>
      <w:r>
        <w:t>No Arctic conflict</w:t>
      </w:r>
    </w:p>
    <w:p w14:paraId="08EC5A3A" w14:textId="2591F9AB" w:rsidR="008505B3" w:rsidRDefault="008505B3" w:rsidP="008505B3">
      <w:pPr>
        <w:pStyle w:val="Heading3"/>
      </w:pPr>
      <w:r>
        <w:t>No Arctic conflict</w:t>
      </w:r>
    </w:p>
    <w:p w14:paraId="6E4E1472" w14:textId="77777777" w:rsidR="008505B3" w:rsidRDefault="008505B3" w:rsidP="008505B3">
      <w:pPr>
        <w:pStyle w:val="Heading4"/>
      </w:pPr>
      <w:r>
        <w:t>Most Arctic impacts are overblown and Arctic territorial disputes don’t exist</w:t>
      </w:r>
    </w:p>
    <w:p w14:paraId="44734E27" w14:textId="77777777" w:rsidR="008505B3" w:rsidRPr="0028330E" w:rsidRDefault="008505B3" w:rsidP="008505B3">
      <w:pPr>
        <w:tabs>
          <w:tab w:val="left" w:pos="6225"/>
        </w:tabs>
        <w:rPr>
          <w:b/>
          <w:bCs/>
        </w:rPr>
      </w:pPr>
      <w:proofErr w:type="spellStart"/>
      <w:r w:rsidRPr="0028330E">
        <w:rPr>
          <w:rStyle w:val="Style13ptBold"/>
        </w:rPr>
        <w:t>Osthagen</w:t>
      </w:r>
      <w:proofErr w:type="spellEnd"/>
      <w:r w:rsidRPr="0028330E">
        <w:rPr>
          <w:rStyle w:val="Style13ptBold"/>
        </w:rPr>
        <w:t xml:space="preserve"> 23</w:t>
      </w:r>
      <w:r>
        <w:t xml:space="preserve"> (Andreas </w:t>
      </w:r>
      <w:proofErr w:type="spellStart"/>
      <w:r>
        <w:t>Osthagen</w:t>
      </w:r>
      <w:proofErr w:type="spellEnd"/>
      <w:r>
        <w:t xml:space="preserve"> has a PHD in IR from the University of British Columbia and was a Harvard Fulbright scholar. He is a research professor at the </w:t>
      </w:r>
      <w:r w:rsidRPr="0028330E">
        <w:t>Fridtjof Nansen Institute</w:t>
      </w:r>
      <w:r>
        <w:t xml:space="preserve"> in Oslo and directs research in Arctic and ocean politics, June 1, 2023, “</w:t>
      </w:r>
      <w:r w:rsidRPr="0028330E">
        <w:t>Five Misconceptions in Arctic Security and Geopolitics</w:t>
      </w:r>
      <w:r>
        <w:t xml:space="preserve">”, The Arctic Institute, </w:t>
      </w:r>
      <w:r w:rsidRPr="0028330E">
        <w:t>https://www.thearcticinstitute.org/five-misconceptions-arctic-security-geopolitics/</w:t>
      </w:r>
      <w:r>
        <w:t>)</w:t>
      </w:r>
      <w:r w:rsidRPr="0028330E">
        <w:rPr>
          <w:b/>
          <w:bCs/>
        </w:rPr>
        <w:t xml:space="preserve"> </w:t>
      </w:r>
    </w:p>
    <w:p w14:paraId="168A0803" w14:textId="77777777" w:rsidR="008505B3" w:rsidRPr="00CD6EB2" w:rsidRDefault="008505B3" w:rsidP="008505B3">
      <w:pPr>
        <w:rPr>
          <w:sz w:val="16"/>
        </w:rPr>
      </w:pPr>
      <w:r w:rsidRPr="00CD6EB2">
        <w:rPr>
          <w:sz w:val="16"/>
        </w:rPr>
        <w:t>There are no disputes over “territory”</w:t>
      </w:r>
    </w:p>
    <w:p w14:paraId="48620666" w14:textId="77777777" w:rsidR="008505B3" w:rsidRPr="00CD6EB2" w:rsidRDefault="008505B3" w:rsidP="008505B3">
      <w:pPr>
        <w:rPr>
          <w:sz w:val="16"/>
        </w:rPr>
      </w:pPr>
      <w:r w:rsidRPr="00CD6EB2">
        <w:rPr>
          <w:sz w:val="16"/>
        </w:rPr>
        <w:t xml:space="preserve">Let us start with the most obvious. </w:t>
      </w:r>
      <w:r w:rsidRPr="007673BD">
        <w:rPr>
          <w:highlight w:val="yellow"/>
          <w:u w:val="single"/>
        </w:rPr>
        <w:t>No territorial disputes remain in the Arctic</w:t>
      </w:r>
      <w:r w:rsidRPr="00CD6EB2">
        <w:rPr>
          <w:u w:val="single"/>
        </w:rPr>
        <w:t xml:space="preserve"> region</w:t>
      </w:r>
      <w:r w:rsidRPr="00CD6EB2">
        <w:rPr>
          <w:sz w:val="16"/>
        </w:rPr>
        <w:t xml:space="preserve">. </w:t>
      </w:r>
      <w:r w:rsidRPr="00CD6EB2">
        <w:rPr>
          <w:u w:val="single"/>
        </w:rPr>
        <w:t>No land border</w:t>
      </w:r>
      <w:r w:rsidRPr="00CD6EB2">
        <w:rPr>
          <w:sz w:val="16"/>
        </w:rPr>
        <w:t xml:space="preserve"> between any of the eight Arctic </w:t>
      </w:r>
      <w:r w:rsidRPr="00CD6EB2">
        <w:rPr>
          <w:u w:val="single"/>
        </w:rPr>
        <w:t>states is in dispute. No Arctic state is currently claiming another Arctic state’s territory</w:t>
      </w:r>
      <w:r w:rsidRPr="00CD6EB2">
        <w:rPr>
          <w:sz w:val="16"/>
        </w:rPr>
        <w:t xml:space="preserve"> for historic reasons or to protect an ethnic minority. Furthermore, no island is in dispute (the last minor </w:t>
      </w:r>
      <w:r w:rsidRPr="00AC7E77">
        <w:t>island dispute</w:t>
      </w:r>
      <w:r w:rsidRPr="00CD6EB2">
        <w:rPr>
          <w:sz w:val="16"/>
        </w:rPr>
        <w:t> was settled between Canada and the Kingdom of Denmark in 2022).</w:t>
      </w:r>
    </w:p>
    <w:p w14:paraId="739C5071" w14:textId="77777777" w:rsidR="008505B3" w:rsidRPr="00CD6EB2" w:rsidRDefault="008505B3" w:rsidP="008505B3">
      <w:pPr>
        <w:rPr>
          <w:sz w:val="16"/>
        </w:rPr>
      </w:pPr>
      <w:r w:rsidRPr="00CD6EB2">
        <w:rPr>
          <w:sz w:val="16"/>
        </w:rPr>
        <w:t>The closest situations to a dispute over sovereignty concern the </w:t>
      </w:r>
      <w:r w:rsidRPr="00AC7E77">
        <w:t>legal status</w:t>
      </w:r>
      <w:r w:rsidRPr="00CD6EB2">
        <w:rPr>
          <w:sz w:val="16"/>
        </w:rPr>
        <w:t> of shipping through Canadian and Russian territorial waters and domestic discussions in some Arctic countries about </w:t>
      </w:r>
      <w:r w:rsidRPr="00AC7E77">
        <w:t>indigenous/local</w:t>
      </w:r>
      <w:r w:rsidRPr="00CD6EB2">
        <w:rPr>
          <w:sz w:val="16"/>
        </w:rPr>
        <w:t> rights and land ownership.</w:t>
      </w:r>
    </w:p>
    <w:p w14:paraId="4EC6F3A3" w14:textId="77777777" w:rsidR="008505B3" w:rsidRPr="00CD6EB2" w:rsidRDefault="008505B3" w:rsidP="008505B3">
      <w:pPr>
        <w:rPr>
          <w:sz w:val="16"/>
        </w:rPr>
      </w:pPr>
      <w:r w:rsidRPr="00CD6EB2">
        <w:rPr>
          <w:u w:val="single"/>
        </w:rPr>
        <w:t>At sea, 7 out of 8 maritime boundaries are </w:t>
      </w:r>
      <w:r w:rsidRPr="00AC7E77">
        <w:t>agreed</w:t>
      </w:r>
      <w:r w:rsidRPr="00CD6EB2">
        <w:rPr>
          <w:sz w:val="16"/>
        </w:rPr>
        <w:t xml:space="preserve">. Of these, </w:t>
      </w:r>
      <w:r w:rsidRPr="00CD6EB2">
        <w:rPr>
          <w:u w:val="single"/>
        </w:rPr>
        <w:t>only one remains: between Canada and the United States in the Beaufort Sea. This is in stark contrast to </w:t>
      </w:r>
      <w:r w:rsidRPr="00AC7E77">
        <w:t>other maritime domains</w:t>
      </w:r>
      <w:r w:rsidRPr="00CD6EB2">
        <w:rPr>
          <w:u w:val="single"/>
        </w:rPr>
        <w:t> around the world encircled by states</w:t>
      </w:r>
      <w:r w:rsidRPr="00CD6EB2">
        <w:rPr>
          <w:sz w:val="16"/>
        </w:rPr>
        <w:t xml:space="preserve"> (the Mediterranean, the South China Sea and the Caribbean).</w:t>
      </w:r>
    </w:p>
    <w:p w14:paraId="417DA655" w14:textId="77777777" w:rsidR="008505B3" w:rsidRPr="00CD6EB2" w:rsidRDefault="008505B3" w:rsidP="008505B3">
      <w:pPr>
        <w:rPr>
          <w:sz w:val="16"/>
        </w:rPr>
      </w:pPr>
      <w:r w:rsidRPr="00CD6EB2">
        <w:rPr>
          <w:sz w:val="16"/>
        </w:rPr>
        <w:t>However, a dispute is likely to emerge over extended continental shelves in the Arctic. This issue might lead to a diplomatic spat and even be used in a larger power game between Russia and the West. It is not, despite what </w:t>
      </w:r>
      <w:r w:rsidRPr="00AC7E77">
        <w:rPr>
          <w:sz w:val="16"/>
        </w:rPr>
        <w:t>some argue</w:t>
      </w:r>
      <w:r w:rsidRPr="00CD6EB2">
        <w:rPr>
          <w:sz w:val="16"/>
        </w:rPr>
        <w:t xml:space="preserve">, likely to be a primary driver of conflict between any of the Arctic states. Crucially, it is also important to note that </w:t>
      </w:r>
      <w:r w:rsidRPr="007673BD">
        <w:rPr>
          <w:highlight w:val="yellow"/>
          <w:u w:val="single"/>
        </w:rPr>
        <w:t>the seabed is not the same as “</w:t>
      </w:r>
      <w:r w:rsidRPr="007673BD">
        <w:rPr>
          <w:highlight w:val="yellow"/>
        </w:rPr>
        <w:t>territory</w:t>
      </w:r>
      <w:r w:rsidRPr="00CD6EB2">
        <w:rPr>
          <w:sz w:val="16"/>
        </w:rPr>
        <w:t>”.</w:t>
      </w:r>
    </w:p>
    <w:p w14:paraId="0C62D6DC" w14:textId="77777777" w:rsidR="008505B3" w:rsidRPr="00CD6EB2" w:rsidRDefault="008505B3" w:rsidP="008505B3">
      <w:pPr>
        <w:rPr>
          <w:sz w:val="16"/>
        </w:rPr>
      </w:pPr>
      <w:r w:rsidRPr="00CD6EB2">
        <w:rPr>
          <w:sz w:val="16"/>
        </w:rPr>
        <w:t>There are indeed </w:t>
      </w:r>
      <w:r w:rsidRPr="00AC7E77">
        <w:t>other disputes</w:t>
      </w:r>
      <w:r w:rsidRPr="00CD6EB2">
        <w:rPr>
          <w:sz w:val="16"/>
        </w:rPr>
        <w:t xml:space="preserve"> in the Arctic relating to sovereign rights at sea over who gets what share of living marine resources; where to delineate or delimit maritime space (although these are limited in scope); and over what rules apply along transarctic shipping lanes as well as in the Fisheries Protection Zone around Svalbard. But </w:t>
      </w:r>
      <w:r w:rsidRPr="00CD6EB2">
        <w:rPr>
          <w:u w:val="single"/>
        </w:rPr>
        <w:t xml:space="preserve">these are not disputes over territory or sovereignty, </w:t>
      </w:r>
      <w:r w:rsidRPr="00CD6EB2">
        <w:rPr>
          <w:sz w:val="16"/>
        </w:rPr>
        <w:t xml:space="preserve">and it helps to be clear exactly what type of </w:t>
      </w:r>
      <w:r w:rsidRPr="007673BD">
        <w:rPr>
          <w:highlight w:val="yellow"/>
          <w:u w:val="single"/>
        </w:rPr>
        <w:t>dispute</w:t>
      </w:r>
      <w:r w:rsidRPr="00CD6EB2">
        <w:rPr>
          <w:sz w:val="16"/>
        </w:rPr>
        <w:t xml:space="preserve"> you are talking about, as </w:t>
      </w:r>
      <w:r w:rsidRPr="00CD6EB2">
        <w:rPr>
          <w:u w:val="single"/>
        </w:rPr>
        <w:t xml:space="preserve">they </w:t>
      </w:r>
      <w:r w:rsidRPr="007673BD">
        <w:rPr>
          <w:highlight w:val="yellow"/>
          <w:u w:val="single"/>
        </w:rPr>
        <w:t>tend to rely on rather different legal, economic and political rationales and dynamics</w:t>
      </w:r>
      <w:r w:rsidRPr="00CD6EB2">
        <w:rPr>
          <w:sz w:val="16"/>
        </w:rPr>
        <w:t>.</w:t>
      </w:r>
    </w:p>
    <w:p w14:paraId="46D97071" w14:textId="77777777" w:rsidR="008505B3" w:rsidRPr="00CD6EB2" w:rsidRDefault="008505B3" w:rsidP="008505B3">
      <w:pPr>
        <w:rPr>
          <w:sz w:val="16"/>
        </w:rPr>
      </w:pPr>
      <w:r w:rsidRPr="00CD6EB2">
        <w:rPr>
          <w:sz w:val="16"/>
        </w:rPr>
        <w:t>Number of icebreakers tells you little</w:t>
      </w:r>
    </w:p>
    <w:p w14:paraId="1EBB7392" w14:textId="77777777" w:rsidR="008505B3" w:rsidRPr="00CD6EB2" w:rsidRDefault="008505B3" w:rsidP="008505B3">
      <w:pPr>
        <w:rPr>
          <w:sz w:val="16"/>
        </w:rPr>
      </w:pPr>
      <w:r w:rsidRPr="00CD6EB2">
        <w:rPr>
          <w:sz w:val="16"/>
        </w:rPr>
        <w:t>Arctic-related stories love to </w:t>
      </w:r>
      <w:r w:rsidRPr="00AC7E77">
        <w:t>count how many</w:t>
      </w:r>
      <w:r w:rsidRPr="00CD6EB2">
        <w:rPr>
          <w:sz w:val="16"/>
        </w:rPr>
        <w:t xml:space="preserve"> icebreakers the Arctic countries have. This is often done to showcase how Russia is dominating in the Arctic and the USA is a laggard. The main problem here is that </w:t>
      </w:r>
      <w:r w:rsidRPr="00CD6EB2">
        <w:rPr>
          <w:u w:val="single"/>
        </w:rPr>
        <w:t>icebreakers are </w:t>
      </w:r>
      <w:r w:rsidRPr="00AC7E77">
        <w:t>contextual</w:t>
      </w:r>
      <w:r w:rsidRPr="00CD6EB2">
        <w:rPr>
          <w:sz w:val="16"/>
        </w:rPr>
        <w:t>.</w:t>
      </w:r>
    </w:p>
    <w:p w14:paraId="184D7DAF" w14:textId="77777777" w:rsidR="008505B3" w:rsidRPr="00CD6EB2" w:rsidRDefault="008505B3" w:rsidP="008505B3">
      <w:pPr>
        <w:rPr>
          <w:sz w:val="16"/>
        </w:rPr>
      </w:pPr>
      <w:r w:rsidRPr="00CD6EB2">
        <w:rPr>
          <w:sz w:val="16"/>
        </w:rPr>
        <w:t xml:space="preserve">A range of different </w:t>
      </w:r>
      <w:r w:rsidRPr="007673BD">
        <w:rPr>
          <w:highlight w:val="yellow"/>
          <w:u w:val="single"/>
        </w:rPr>
        <w:t>factors explain why Russia has the number of icebreakers it has: the size of its Arctic coastline, economic activity in that area, and ice conditions</w:t>
      </w:r>
      <w:r w:rsidRPr="00CD6EB2">
        <w:rPr>
          <w:u w:val="single"/>
        </w:rPr>
        <w:t xml:space="preserve"> (which is why you have a breaker-of-ice in the first place</w:t>
      </w:r>
      <w:r w:rsidRPr="00CD6EB2">
        <w:rPr>
          <w:sz w:val="16"/>
        </w:rPr>
        <w:t xml:space="preserve">). This is </w:t>
      </w:r>
      <w:proofErr w:type="gramStart"/>
      <w:r w:rsidRPr="00CD6EB2">
        <w:rPr>
          <w:sz w:val="16"/>
        </w:rPr>
        <w:t>beside</w:t>
      </w:r>
      <w:proofErr w:type="gramEnd"/>
      <w:r w:rsidRPr="00CD6EB2">
        <w:rPr>
          <w:sz w:val="16"/>
        </w:rPr>
        <w:t xml:space="preserve"> the intra-institutional set-ups of each Arctic coastal state concerning coast guard / navy tasks and whether icebreakers are even useful for the latter.</w:t>
      </w:r>
    </w:p>
    <w:p w14:paraId="6FDB6DA6" w14:textId="77777777" w:rsidR="008505B3" w:rsidRPr="00CD6EB2" w:rsidRDefault="008505B3" w:rsidP="008505B3">
      <w:pPr>
        <w:rPr>
          <w:sz w:val="16"/>
        </w:rPr>
      </w:pPr>
      <w:r w:rsidRPr="00CD6EB2">
        <w:rPr>
          <w:sz w:val="16"/>
        </w:rPr>
        <w:t>Do not get me wrong. There is no doubt that the USA </w:t>
      </w:r>
      <w:proofErr w:type="gramStart"/>
      <w:r w:rsidRPr="00AC7E77">
        <w:t>is in need of</w:t>
      </w:r>
      <w:proofErr w:type="gramEnd"/>
      <w:r w:rsidRPr="00CD6EB2">
        <w:rPr>
          <w:sz w:val="16"/>
        </w:rPr>
        <w:t> more icebreakers. It currently has only two operational ones: the USCGC Healy from 1999 and the USCGC Polar Star from 1976. Moreover, icebreakers are important for</w:t>
      </w:r>
      <w:r w:rsidRPr="00AC7E77">
        <w:t> a number of reasons</w:t>
      </w:r>
      <w:r w:rsidRPr="00CD6EB2">
        <w:rPr>
          <w:sz w:val="16"/>
        </w:rPr>
        <w:t xml:space="preserve">, including their ability to support ship traffic, keep </w:t>
      </w:r>
      <w:proofErr w:type="spellStart"/>
      <w:r w:rsidRPr="00CD6EB2">
        <w:rPr>
          <w:sz w:val="16"/>
        </w:rPr>
        <w:t>harbours</w:t>
      </w:r>
      <w:proofErr w:type="spellEnd"/>
      <w:r w:rsidRPr="00CD6EB2">
        <w:rPr>
          <w:sz w:val="16"/>
        </w:rPr>
        <w:t xml:space="preserve"> open in wintertime, and conduct research at high latitudes.</w:t>
      </w:r>
    </w:p>
    <w:p w14:paraId="500A79A8" w14:textId="77777777" w:rsidR="008505B3" w:rsidRPr="00CD6EB2" w:rsidRDefault="008505B3" w:rsidP="008505B3">
      <w:pPr>
        <w:rPr>
          <w:sz w:val="16"/>
        </w:rPr>
      </w:pPr>
      <w:r w:rsidRPr="00CD6EB2">
        <w:rPr>
          <w:sz w:val="16"/>
        </w:rPr>
        <w:t xml:space="preserve">However, </w:t>
      </w:r>
      <w:r w:rsidRPr="007673BD">
        <w:rPr>
          <w:highlight w:val="yellow"/>
          <w:u w:val="single"/>
        </w:rPr>
        <w:t>icebreakers are not the ultimate sign of strength or military power in the Arctic</w:t>
      </w:r>
      <w:r w:rsidRPr="00CD6EB2">
        <w:rPr>
          <w:sz w:val="16"/>
        </w:rPr>
        <w:t>. Other parameters, such as military expenditure, presence and capabilities (beyond breaking ice), are better suited.</w:t>
      </w:r>
    </w:p>
    <w:p w14:paraId="3CEA01B7" w14:textId="77777777" w:rsidR="008505B3" w:rsidRPr="00CD6EB2" w:rsidRDefault="008505B3" w:rsidP="008505B3">
      <w:pPr>
        <w:rPr>
          <w:sz w:val="16"/>
        </w:rPr>
      </w:pPr>
      <w:r w:rsidRPr="00CD6EB2">
        <w:rPr>
          <w:sz w:val="16"/>
        </w:rPr>
        <w:t xml:space="preserve">In most instances, </w:t>
      </w:r>
      <w:r w:rsidRPr="00CD6EB2">
        <w:rPr>
          <w:u w:val="single"/>
        </w:rPr>
        <w:t>icebreakers are not even operated by the various Arctic countries’ armed forces.</w:t>
      </w:r>
      <w:r w:rsidRPr="00CD6EB2">
        <w:rPr>
          <w:sz w:val="16"/>
        </w:rPr>
        <w:t xml:space="preserve"> </w:t>
      </w:r>
      <w:r w:rsidRPr="00CD6EB2">
        <w:rPr>
          <w:u w:val="single"/>
        </w:rPr>
        <w:t>Why does Finland have four times as many as the USA when it is not even an Arctic coastal state? Because the country needs to break ice in the Gulf of Bothnia</w:t>
      </w:r>
      <w:r w:rsidRPr="00CD6EB2">
        <w:rPr>
          <w:sz w:val="16"/>
        </w:rPr>
        <w:t xml:space="preserve"> and is attempting to reap commercial benefits from </w:t>
      </w:r>
      <w:r w:rsidRPr="00AC7E77">
        <w:t>icebreaking services</w:t>
      </w:r>
      <w:r w:rsidRPr="00CD6EB2">
        <w:rPr>
          <w:sz w:val="16"/>
        </w:rPr>
        <w:t>.</w:t>
      </w:r>
    </w:p>
    <w:p w14:paraId="7850A198" w14:textId="77777777" w:rsidR="008505B3" w:rsidRPr="00CD6EB2" w:rsidRDefault="008505B3" w:rsidP="008505B3">
      <w:pPr>
        <w:rPr>
          <w:sz w:val="16"/>
        </w:rPr>
      </w:pPr>
      <w:r w:rsidRPr="00CD6EB2">
        <w:rPr>
          <w:sz w:val="16"/>
        </w:rPr>
        <w:t xml:space="preserve">As such, the numbers of icebreakers do not demonstrate the Russian Arctic threat—there are </w:t>
      </w:r>
      <w:r w:rsidRPr="00CD6EB2">
        <w:rPr>
          <w:u w:val="single"/>
        </w:rPr>
        <w:t>other things that are more relevant for that, ranging from </w:t>
      </w:r>
      <w:r w:rsidRPr="00AC7E77">
        <w:t>military capacities</w:t>
      </w:r>
      <w:r w:rsidRPr="00CD6EB2">
        <w:rPr>
          <w:sz w:val="16"/>
        </w:rPr>
        <w:t xml:space="preserve"> (like subsea or surface naval vessels, or airborne capabilities) </w:t>
      </w:r>
      <w:r w:rsidRPr="00CD6EB2">
        <w:rPr>
          <w:u w:val="single"/>
        </w:rPr>
        <w:t>to </w:t>
      </w:r>
      <w:r w:rsidRPr="00AC7E77">
        <w:t xml:space="preserve">patterns of </w:t>
      </w:r>
      <w:proofErr w:type="spellStart"/>
      <w:r w:rsidRPr="00AC7E77">
        <w:t>behaviour</w:t>
      </w:r>
      <w:proofErr w:type="spellEnd"/>
      <w:r w:rsidRPr="00CD6EB2">
        <w:rPr>
          <w:sz w:val="16"/>
        </w:rPr>
        <w:t> (like military exercises, troop posture, statements).</w:t>
      </w:r>
    </w:p>
    <w:p w14:paraId="4854356F" w14:textId="77777777" w:rsidR="008505B3" w:rsidRPr="00CD6EB2" w:rsidRDefault="008505B3" w:rsidP="008505B3">
      <w:pPr>
        <w:rPr>
          <w:sz w:val="16"/>
        </w:rPr>
      </w:pPr>
      <w:r w:rsidRPr="00CD6EB2">
        <w:rPr>
          <w:sz w:val="16"/>
        </w:rPr>
        <w:t>Be specific about what resources and where</w:t>
      </w:r>
    </w:p>
    <w:p w14:paraId="6192CED8" w14:textId="77777777" w:rsidR="008505B3" w:rsidRPr="00CD6EB2" w:rsidRDefault="008505B3" w:rsidP="008505B3">
      <w:pPr>
        <w:rPr>
          <w:u w:val="single"/>
        </w:rPr>
      </w:pPr>
      <w:r w:rsidRPr="00CD6EB2">
        <w:rPr>
          <w:sz w:val="16"/>
        </w:rPr>
        <w:t xml:space="preserve">Resources undoubtedly play a role in Arctic (geo)politics, but they come in many shapes and </w:t>
      </w:r>
      <w:proofErr w:type="spellStart"/>
      <w:r w:rsidRPr="00CD6EB2">
        <w:rPr>
          <w:sz w:val="16"/>
        </w:rPr>
        <w:t>colours</w:t>
      </w:r>
      <w:proofErr w:type="spellEnd"/>
      <w:r w:rsidRPr="00CD6EB2">
        <w:rPr>
          <w:sz w:val="16"/>
        </w:rPr>
        <w:t xml:space="preserve"> and are located in various Arctic geographies. </w:t>
      </w:r>
      <w:r w:rsidRPr="007673BD">
        <w:rPr>
          <w:highlight w:val="yellow"/>
          <w:u w:val="single"/>
        </w:rPr>
        <w:t>There are a lot of resources in the Arctic:</w:t>
      </w:r>
      <w:r w:rsidRPr="00CD6EB2">
        <w:rPr>
          <w:u w:val="single"/>
        </w:rPr>
        <w:t xml:space="preserve"> discovered and undiscovered, accessible and inaccessible, commercially viable and non-viable</w:t>
      </w:r>
      <w:r w:rsidRPr="00CD6EB2">
        <w:rPr>
          <w:sz w:val="16"/>
        </w:rPr>
        <w:t xml:space="preserve">. </w:t>
      </w:r>
      <w:r w:rsidRPr="007673BD">
        <w:rPr>
          <w:highlight w:val="yellow"/>
          <w:u w:val="single"/>
        </w:rPr>
        <w:t>Does this mean that the Arctic is “resource-rich”? Probably no more than the Mediterranean, the South China Sea, or the middle of the Pacific.</w:t>
      </w:r>
    </w:p>
    <w:p w14:paraId="58162768" w14:textId="77777777" w:rsidR="008505B3" w:rsidRPr="00CD6EB2" w:rsidRDefault="008505B3" w:rsidP="008505B3">
      <w:pPr>
        <w:rPr>
          <w:sz w:val="16"/>
        </w:rPr>
      </w:pPr>
      <w:r w:rsidRPr="00CD6EB2">
        <w:rPr>
          <w:u w:val="single"/>
        </w:rPr>
        <w:t>First, which resources are we talking about? Where?</w:t>
      </w:r>
      <w:r w:rsidRPr="00CD6EB2">
        <w:rPr>
          <w:sz w:val="16"/>
        </w:rPr>
        <w:t xml:space="preserve"> There is a difference between gas fields located in the Norwegian part of the Barents Sea and oil wells in Norman Wells in the Canadian Northwest Territories, or between aquaculture facilities off the coast of Iceland and snow crab catching off the coast of Alaska. The Arctic </w:t>
      </w:r>
      <w:r w:rsidRPr="00AC7E77">
        <w:t>varies widely</w:t>
      </w:r>
      <w:r w:rsidRPr="00CD6EB2">
        <w:rPr>
          <w:sz w:val="16"/>
        </w:rPr>
        <w:t> when it comes to resource availability, potential and extraction.</w:t>
      </w:r>
    </w:p>
    <w:p w14:paraId="64F2B30C" w14:textId="77777777" w:rsidR="008505B3" w:rsidRPr="00CD6EB2" w:rsidRDefault="008505B3" w:rsidP="008505B3">
      <w:pPr>
        <w:rPr>
          <w:sz w:val="16"/>
        </w:rPr>
      </w:pPr>
      <w:r w:rsidRPr="00CD6EB2">
        <w:rPr>
          <w:sz w:val="16"/>
        </w:rPr>
        <w:t>Second, is the resource commercially interesting, even relevant, over the next two or three decades—on a global scale? For what purpose is the resource highlighted in connection to geopolitics? </w:t>
      </w:r>
      <w:r w:rsidRPr="007673BD">
        <w:rPr>
          <w:highlight w:val="yellow"/>
        </w:rPr>
        <w:t>Too often </w:t>
      </w:r>
      <w:r w:rsidRPr="007673BD">
        <w:rPr>
          <w:highlight w:val="yellow"/>
          <w:u w:val="single"/>
        </w:rPr>
        <w:t>the Arctic resource potential is used to underscore other things</w:t>
      </w:r>
      <w:r w:rsidRPr="00CD6EB2">
        <w:rPr>
          <w:u w:val="single"/>
        </w:rPr>
        <w:t>, such as political attention from non-Arctic Actors (read China) or </w:t>
      </w:r>
      <w:r w:rsidRPr="00AC7E77">
        <w:t>military tension</w:t>
      </w:r>
      <w:r w:rsidRPr="00CD6EB2">
        <w:rPr>
          <w:u w:val="single"/>
        </w:rPr>
        <w:t> in the region</w:t>
      </w:r>
      <w:r w:rsidRPr="00CD6EB2">
        <w:rPr>
          <w:sz w:val="16"/>
        </w:rPr>
        <w:t>.</w:t>
      </w:r>
    </w:p>
    <w:p w14:paraId="4DCBAD46" w14:textId="77777777" w:rsidR="008505B3" w:rsidRPr="00CD6EB2" w:rsidRDefault="008505B3" w:rsidP="008505B3">
      <w:pPr>
        <w:rPr>
          <w:u w:val="single"/>
        </w:rPr>
      </w:pPr>
      <w:r w:rsidRPr="00CD6EB2">
        <w:rPr>
          <w:sz w:val="16"/>
        </w:rPr>
        <w:t xml:space="preserve">However, </w:t>
      </w:r>
      <w:r w:rsidRPr="00CD6EB2">
        <w:rPr>
          <w:u w:val="single"/>
        </w:rPr>
        <w:t>it is seldom possible to link military tension with Arctic resource extraction and/or potential</w:t>
      </w:r>
      <w:r w:rsidRPr="00CD6EB2">
        <w:rPr>
          <w:sz w:val="16"/>
        </w:rPr>
        <w:t xml:space="preserve">. </w:t>
      </w:r>
      <w:r w:rsidRPr="00CD6EB2">
        <w:rPr>
          <w:u w:val="single"/>
        </w:rPr>
        <w:t>Even Chinese interest in Arctic resources tends to be specific in terms of both where and what, beyond just a general resource interest.</w:t>
      </w:r>
    </w:p>
    <w:p w14:paraId="19C32F13" w14:textId="77777777" w:rsidR="008505B3" w:rsidRPr="00CD6EB2" w:rsidRDefault="008505B3" w:rsidP="008505B3">
      <w:pPr>
        <w:rPr>
          <w:sz w:val="16"/>
        </w:rPr>
      </w:pPr>
      <w:r w:rsidRPr="00CD6EB2">
        <w:rPr>
          <w:sz w:val="16"/>
        </w:rPr>
        <w:t>Governance means more than the Arctic Council</w:t>
      </w:r>
    </w:p>
    <w:p w14:paraId="6FF19ACE" w14:textId="77777777" w:rsidR="008505B3" w:rsidRPr="00CD6EB2" w:rsidRDefault="008505B3" w:rsidP="008505B3">
      <w:pPr>
        <w:rPr>
          <w:sz w:val="16"/>
        </w:rPr>
      </w:pPr>
      <w:r w:rsidRPr="00CD6EB2">
        <w:rPr>
          <w:sz w:val="16"/>
        </w:rPr>
        <w:t xml:space="preserve">On </w:t>
      </w:r>
      <w:r w:rsidRPr="00CD6EB2">
        <w:rPr>
          <w:u w:val="single"/>
        </w:rPr>
        <w:t>May 11 this year, Norway </w:t>
      </w:r>
      <w:r w:rsidRPr="00AC7E77">
        <w:t>took over the chair </w:t>
      </w:r>
      <w:r w:rsidRPr="00CD6EB2">
        <w:rPr>
          <w:u w:val="single"/>
        </w:rPr>
        <w:t>of the Arctic Council</w:t>
      </w:r>
      <w:r w:rsidRPr="00CD6EB2">
        <w:rPr>
          <w:sz w:val="16"/>
        </w:rPr>
        <w:t xml:space="preserve"> as Russia passed the reins after two years (2021–2023) of what must be said to be a rather bleak chairmanship period</w:t>
      </w:r>
      <w:r w:rsidRPr="007673BD">
        <w:rPr>
          <w:sz w:val="16"/>
          <w:highlight w:val="yellow"/>
        </w:rPr>
        <w:t xml:space="preserve">. </w:t>
      </w:r>
      <w:r w:rsidRPr="007673BD">
        <w:rPr>
          <w:highlight w:val="yellow"/>
          <w:u w:val="single"/>
        </w:rPr>
        <w:t>In March 2022, when the other seven Arctic states decided to pause cooperation with Russia, the Arctic Council was quickly </w:t>
      </w:r>
      <w:r w:rsidRPr="007673BD">
        <w:rPr>
          <w:highlight w:val="yellow"/>
        </w:rPr>
        <w:t>declared </w:t>
      </w:r>
      <w:r w:rsidRPr="007673BD">
        <w:rPr>
          <w:highlight w:val="yellow"/>
          <w:u w:val="single"/>
        </w:rPr>
        <w:t>dead and buried.</w:t>
      </w:r>
      <w:r w:rsidRPr="00CD6EB2">
        <w:rPr>
          <w:u w:val="single"/>
        </w:rPr>
        <w:t xml:space="preserve"> </w:t>
      </w:r>
      <w:r w:rsidRPr="00CD6EB2">
        <w:rPr>
          <w:sz w:val="16"/>
        </w:rPr>
        <w:t>Even the </w:t>
      </w:r>
      <w:r w:rsidRPr="00AC7E77">
        <w:t>future</w:t>
      </w:r>
      <w:r w:rsidRPr="00CD6EB2">
        <w:rPr>
          <w:sz w:val="16"/>
        </w:rPr>
        <w:t> of Arctic governance was questioned. Alas, reality is more complex.</w:t>
      </w:r>
    </w:p>
    <w:p w14:paraId="22CCC5CD" w14:textId="77777777" w:rsidR="008505B3" w:rsidRPr="00CD6EB2" w:rsidRDefault="008505B3" w:rsidP="008505B3">
      <w:pPr>
        <w:rPr>
          <w:u w:val="single"/>
        </w:rPr>
      </w:pPr>
      <w:r w:rsidRPr="00CD6EB2">
        <w:rPr>
          <w:sz w:val="16"/>
        </w:rPr>
        <w:t xml:space="preserve">Cooperation with Russia has remained on single low-level issues for those countries that share a border or boundary with the country, namely, Finland, Norway and the USA in particular. In addition, the Arctic Council has survived and will likely continue to do so. </w:t>
      </w:r>
      <w:r w:rsidRPr="00CD6EB2">
        <w:rPr>
          <w:u w:val="single"/>
        </w:rPr>
        <w:t>However, </w:t>
      </w:r>
      <w:r w:rsidRPr="00AC7E77">
        <w:t>Arctic governance</w:t>
      </w:r>
      <w:r w:rsidRPr="00CD6EB2">
        <w:rPr>
          <w:u w:val="single"/>
        </w:rPr>
        <w:t> does not stand or fall within the Arctic Council.</w:t>
      </w:r>
    </w:p>
    <w:p w14:paraId="24CD11C8" w14:textId="77777777" w:rsidR="008505B3" w:rsidRPr="00CD6EB2" w:rsidRDefault="008505B3" w:rsidP="008505B3">
      <w:pPr>
        <w:rPr>
          <w:sz w:val="16"/>
        </w:rPr>
      </w:pPr>
      <w:r w:rsidRPr="00CD6EB2">
        <w:rPr>
          <w:sz w:val="16"/>
        </w:rPr>
        <w:t>Governance is a term used to describe how to </w:t>
      </w:r>
      <w:r w:rsidRPr="00AC7E77">
        <w:t>deal with problems</w:t>
      </w:r>
      <w:r w:rsidRPr="00CD6EB2">
        <w:rPr>
          <w:sz w:val="16"/>
        </w:rPr>
        <w:t>, in this instance in an Arctic context. Most governance structures are found at the national level, which at the end of the day sets the rules and regulations for what can be done in the various Arctic territories. Some governance problems, such as the need for a moratorium on fisheries in the </w:t>
      </w:r>
      <w:r w:rsidRPr="00AC7E77">
        <w:t>Central Arctic Ocean</w:t>
      </w:r>
      <w:r w:rsidRPr="00CD6EB2">
        <w:rPr>
          <w:sz w:val="16"/>
        </w:rPr>
        <w:t>, are indeed raised to the international level, either because a joint solution is needed to effectively manage or deal with a problem or because the countries have a shared interest in collaborating and can thus reap additional benefits through scale and spillover effects.</w:t>
      </w:r>
    </w:p>
    <w:p w14:paraId="6A2FE3FF" w14:textId="77777777" w:rsidR="008505B3" w:rsidRPr="00CD6EB2" w:rsidRDefault="008505B3" w:rsidP="008505B3">
      <w:pPr>
        <w:rPr>
          <w:u w:val="single"/>
        </w:rPr>
      </w:pPr>
      <w:r w:rsidRPr="00CD6EB2">
        <w:rPr>
          <w:sz w:val="16"/>
        </w:rPr>
        <w:t xml:space="preserve">In this regard, </w:t>
      </w:r>
      <w:r w:rsidRPr="007673BD">
        <w:rPr>
          <w:highlight w:val="yellow"/>
          <w:u w:val="single"/>
        </w:rPr>
        <w:t>the Arctic Council plays</w:t>
      </w:r>
      <w:r w:rsidRPr="00CD6EB2">
        <w:rPr>
          <w:u w:val="single"/>
        </w:rPr>
        <w:t xml:space="preserve"> </w:t>
      </w:r>
      <w:r w:rsidRPr="00CD6EB2">
        <w:rPr>
          <w:sz w:val="16"/>
        </w:rPr>
        <w:t>an important but</w:t>
      </w:r>
      <w:r w:rsidRPr="00CD6EB2">
        <w:rPr>
          <w:sz w:val="16"/>
          <w:u w:val="single"/>
        </w:rPr>
        <w:t xml:space="preserve"> </w:t>
      </w:r>
      <w:r w:rsidRPr="007673BD">
        <w:rPr>
          <w:highlight w:val="yellow"/>
          <w:u w:val="single"/>
        </w:rPr>
        <w:t>essentially a </w:t>
      </w:r>
      <w:r w:rsidRPr="007673BD">
        <w:rPr>
          <w:highlight w:val="yellow"/>
        </w:rPr>
        <w:t>minor</w:t>
      </w:r>
      <w:r w:rsidRPr="007673BD">
        <w:rPr>
          <w:highlight w:val="yellow"/>
          <w:u w:val="single"/>
        </w:rPr>
        <w:t> role</w:t>
      </w:r>
      <w:r w:rsidRPr="00CD6EB2">
        <w:rPr>
          <w:sz w:val="16"/>
        </w:rPr>
        <w:t xml:space="preserve">. First and foremost, it provides scientific advice </w:t>
      </w:r>
      <w:r w:rsidRPr="007673BD">
        <w:rPr>
          <w:highlight w:val="yellow"/>
          <w:u w:val="single"/>
        </w:rPr>
        <w:t>and reports through its different working groups</w:t>
      </w:r>
      <w:r w:rsidRPr="00CD6EB2">
        <w:rPr>
          <w:sz w:val="16"/>
        </w:rPr>
        <w:t xml:space="preserve">, led by experts from the Arctic countries and the six indigenous representations (and some non-Arctic representatives too). Second, the Arctic Council and its ministerial meetings every </w:t>
      </w:r>
      <w:proofErr w:type="gramStart"/>
      <w:r w:rsidRPr="00CD6EB2">
        <w:rPr>
          <w:sz w:val="16"/>
        </w:rPr>
        <w:t>second year</w:t>
      </w:r>
      <w:proofErr w:type="gramEnd"/>
      <w:r w:rsidRPr="00CD6EB2">
        <w:rPr>
          <w:sz w:val="16"/>
        </w:rPr>
        <w:t xml:space="preserve"> act as a lightning rod for attention to Arctic international relations. The Arctic states have themselves promoted this forum as the primary arena for Arctic issues because it helped convey the message of a peaceful, stable and cooperative Arctic region.</w:t>
      </w:r>
    </w:p>
    <w:p w14:paraId="4A4A8C45" w14:textId="77777777" w:rsidR="008505B3" w:rsidRPr="00CD6EB2" w:rsidRDefault="008505B3" w:rsidP="008505B3">
      <w:pPr>
        <w:rPr>
          <w:sz w:val="16"/>
        </w:rPr>
      </w:pPr>
      <w:r w:rsidRPr="00CD6EB2">
        <w:rPr>
          <w:sz w:val="16"/>
        </w:rPr>
        <w:t xml:space="preserve">However, </w:t>
      </w:r>
      <w:r w:rsidRPr="007673BD">
        <w:rPr>
          <w:highlight w:val="yellow"/>
          <w:u w:val="single"/>
        </w:rPr>
        <w:t>if one examines </w:t>
      </w:r>
      <w:r w:rsidRPr="007673BD">
        <w:rPr>
          <w:highlight w:val="yellow"/>
        </w:rPr>
        <w:t>governance</w:t>
      </w:r>
      <w:r w:rsidRPr="007673BD">
        <w:rPr>
          <w:highlight w:val="yellow"/>
          <w:u w:val="single"/>
        </w:rPr>
        <w:t> in the Arctic</w:t>
      </w:r>
      <w:r w:rsidRPr="00CD6EB2">
        <w:rPr>
          <w:sz w:val="16"/>
        </w:rPr>
        <w:t xml:space="preserve">, </w:t>
      </w:r>
      <w:r w:rsidRPr="007673BD">
        <w:rPr>
          <w:highlight w:val="yellow"/>
          <w:u w:val="single"/>
        </w:rPr>
        <w:t>institutions like the UN Law of the Sea, the Polar Code, the EU, or even bilateral agreements</w:t>
      </w:r>
      <w:r w:rsidRPr="00CD6EB2">
        <w:rPr>
          <w:u w:val="single"/>
        </w:rPr>
        <w:t xml:space="preserve"> between Arctic states on coast guard cooperation, fisheries management, and cultural and educational exchange and cooperation tend to be </w:t>
      </w:r>
      <w:r w:rsidRPr="007673BD">
        <w:rPr>
          <w:highlight w:val="yellow"/>
          <w:u w:val="single"/>
        </w:rPr>
        <w:t>much more impactful and far-reachin</w:t>
      </w:r>
      <w:r w:rsidRPr="00CD6EB2">
        <w:rPr>
          <w:u w:val="single"/>
        </w:rPr>
        <w:t>g in terms of dealing with Arctic-specific problems</w:t>
      </w:r>
      <w:r w:rsidRPr="00CD6EB2">
        <w:rPr>
          <w:sz w:val="16"/>
        </w:rPr>
        <w:t xml:space="preserve">. That does not mean the Arctic Council is irrelevant, just that it is one—albeit much talked </w:t>
      </w:r>
      <w:proofErr w:type="gramStart"/>
      <w:r w:rsidRPr="00CD6EB2">
        <w:rPr>
          <w:sz w:val="16"/>
        </w:rPr>
        <w:t>about—</w:t>
      </w:r>
      <w:proofErr w:type="gramEnd"/>
      <w:r w:rsidRPr="00CD6EB2">
        <w:rPr>
          <w:sz w:val="16"/>
        </w:rPr>
        <w:t>piece in a larger Arctic governance puzzle.</w:t>
      </w:r>
    </w:p>
    <w:p w14:paraId="28F41CB8" w14:textId="77777777" w:rsidR="008505B3" w:rsidRPr="00CD6EB2" w:rsidRDefault="008505B3" w:rsidP="008505B3">
      <w:pPr>
        <w:rPr>
          <w:sz w:val="16"/>
        </w:rPr>
      </w:pPr>
      <w:r w:rsidRPr="00CD6EB2">
        <w:rPr>
          <w:sz w:val="16"/>
        </w:rPr>
        <w:t>Specify what role climate change / ice melting plays</w:t>
      </w:r>
    </w:p>
    <w:p w14:paraId="37FE76AB" w14:textId="77777777" w:rsidR="008505B3" w:rsidRPr="00CD6EB2" w:rsidRDefault="008505B3" w:rsidP="008505B3">
      <w:pPr>
        <w:rPr>
          <w:sz w:val="16"/>
        </w:rPr>
      </w:pPr>
      <w:r w:rsidRPr="00CD6EB2">
        <w:rPr>
          <w:sz w:val="16"/>
        </w:rPr>
        <w:t xml:space="preserve">Finally, the melting elephant in the Arctic room is always climate change. </w:t>
      </w:r>
      <w:r w:rsidRPr="007673BD">
        <w:rPr>
          <w:highlight w:val="yellow"/>
          <w:u w:val="single"/>
        </w:rPr>
        <w:t>Climate change is</w:t>
      </w:r>
      <w:r w:rsidRPr="00CD6EB2">
        <w:rPr>
          <w:u w:val="single"/>
        </w:rPr>
        <w:t xml:space="preserve">, of course, </w:t>
      </w:r>
      <w:r w:rsidRPr="007673BD">
        <w:rPr>
          <w:highlight w:val="yellow"/>
          <w:u w:val="single"/>
        </w:rPr>
        <w:t>the background of many Arctic-related stories</w:t>
      </w:r>
      <w:r w:rsidRPr="00CD6EB2">
        <w:rPr>
          <w:sz w:val="16"/>
        </w:rPr>
        <w:t>. This is also the case in the social sciences. However, does ice melting, for example, play a causal role in what we write about? Is ice melting a factor behind Russia’s military buildup? Is ice melting a factor leading to concerns about resource governance? Is ice melting prompting Chinese interests?</w:t>
      </w:r>
    </w:p>
    <w:p w14:paraId="381B3DF6" w14:textId="77777777" w:rsidR="008505B3" w:rsidRPr="00CD6EB2" w:rsidRDefault="008505B3" w:rsidP="008505B3">
      <w:pPr>
        <w:rPr>
          <w:sz w:val="16"/>
        </w:rPr>
      </w:pPr>
      <w:r w:rsidRPr="00CD6EB2">
        <w:rPr>
          <w:u w:val="single"/>
        </w:rPr>
        <w:t xml:space="preserve">Too often, climate change and its various Arctic effects </w:t>
      </w:r>
      <w:r w:rsidRPr="007673BD">
        <w:rPr>
          <w:highlight w:val="yellow"/>
          <w:u w:val="single"/>
        </w:rPr>
        <w:t>are used to </w:t>
      </w:r>
      <w:r w:rsidRPr="007673BD">
        <w:rPr>
          <w:highlight w:val="yellow"/>
        </w:rPr>
        <w:t>highlight the relevance</w:t>
      </w:r>
      <w:r w:rsidRPr="007673BD">
        <w:rPr>
          <w:highlight w:val="yellow"/>
          <w:u w:val="single"/>
        </w:rPr>
        <w:t> and importance of the region, but the actual causal linkages with the object of study are not clearly spelled out.</w:t>
      </w:r>
      <w:r w:rsidRPr="00CD6EB2">
        <w:rPr>
          <w:u w:val="single"/>
        </w:rPr>
        <w:t xml:space="preserve"> In many instances, </w:t>
      </w:r>
      <w:r w:rsidRPr="007673BD">
        <w:rPr>
          <w:highlight w:val="yellow"/>
          <w:u w:val="single"/>
        </w:rPr>
        <w:t>climate change is—at best—a contextual factor</w:t>
      </w:r>
      <w:r w:rsidRPr="00CD6EB2">
        <w:rPr>
          <w:u w:val="single"/>
        </w:rPr>
        <w:t xml:space="preserve"> with little or no direct bearing on the question at hand</w:t>
      </w:r>
      <w:r w:rsidRPr="00CD6EB2">
        <w:rPr>
          <w:sz w:val="16"/>
        </w:rPr>
        <w:t>, at least when we examine geopolitics and (military) security relations in the Arctic.</w:t>
      </w:r>
    </w:p>
    <w:p w14:paraId="0824D6EB" w14:textId="77777777" w:rsidR="008505B3" w:rsidRPr="00CD6EB2" w:rsidRDefault="008505B3" w:rsidP="008505B3">
      <w:pPr>
        <w:rPr>
          <w:sz w:val="16"/>
        </w:rPr>
      </w:pPr>
      <w:r w:rsidRPr="00CD6EB2">
        <w:rPr>
          <w:sz w:val="16"/>
        </w:rPr>
        <w:t xml:space="preserve">To put it in a different way, </w:t>
      </w:r>
      <w:r w:rsidRPr="007673BD">
        <w:rPr>
          <w:highlight w:val="yellow"/>
          <w:u w:val="single"/>
        </w:rPr>
        <w:t xml:space="preserve">would a reversal of the melting of </w:t>
      </w:r>
      <w:proofErr w:type="gramStart"/>
      <w:r w:rsidRPr="007673BD">
        <w:rPr>
          <w:highlight w:val="yellow"/>
          <w:u w:val="single"/>
        </w:rPr>
        <w:t>Arctic sea</w:t>
      </w:r>
      <w:proofErr w:type="gramEnd"/>
      <w:r w:rsidRPr="007673BD">
        <w:rPr>
          <w:highlight w:val="yellow"/>
          <w:u w:val="single"/>
        </w:rPr>
        <w:t xml:space="preserve"> ice lead to a reduction in Russia’s </w:t>
      </w:r>
      <w:r w:rsidRPr="007673BD">
        <w:rPr>
          <w:highlight w:val="yellow"/>
        </w:rPr>
        <w:t>military investments</w:t>
      </w:r>
      <w:r w:rsidRPr="00CD6EB2">
        <w:rPr>
          <w:u w:val="single"/>
        </w:rPr>
        <w:t>? Would we see fewer </w:t>
      </w:r>
      <w:r w:rsidRPr="00AC7E77">
        <w:t>military exercises</w:t>
      </w:r>
      <w:r w:rsidRPr="00CD6EB2">
        <w:rPr>
          <w:sz w:val="16"/>
        </w:rPr>
        <w:t> in the North Atlantic and/or North Pacific? Would China be </w:t>
      </w:r>
      <w:r w:rsidRPr="00AC7E77">
        <w:t>less eager</w:t>
      </w:r>
      <w:r w:rsidRPr="00CD6EB2">
        <w:rPr>
          <w:sz w:val="16"/>
        </w:rPr>
        <w:t> to invest in LNG facilities? Would the EU be </w:t>
      </w:r>
      <w:r w:rsidRPr="00AC7E77">
        <w:t>less interested</w:t>
      </w:r>
      <w:r w:rsidRPr="00CD6EB2">
        <w:rPr>
          <w:sz w:val="16"/>
        </w:rPr>
        <w:t> in developing a role in the region?</w:t>
      </w:r>
    </w:p>
    <w:p w14:paraId="0855B2F7" w14:textId="77777777" w:rsidR="008505B3" w:rsidRPr="00CD6EB2" w:rsidRDefault="008505B3" w:rsidP="008505B3">
      <w:pPr>
        <w:rPr>
          <w:sz w:val="16"/>
        </w:rPr>
      </w:pPr>
      <w:r w:rsidRPr="00CD6EB2">
        <w:rPr>
          <w:sz w:val="16"/>
        </w:rPr>
        <w:t>The answer to these questions is not an unconditional “no”,</w:t>
      </w:r>
      <w:r w:rsidRPr="00CD6EB2">
        <w:rPr>
          <w:sz w:val="16"/>
          <w:u w:val="single"/>
        </w:rPr>
        <w:t xml:space="preserve"> </w:t>
      </w:r>
      <w:r w:rsidRPr="00CD6EB2">
        <w:rPr>
          <w:u w:val="single"/>
        </w:rPr>
        <w:t xml:space="preserve">but </w:t>
      </w:r>
      <w:r w:rsidRPr="007673BD">
        <w:rPr>
          <w:highlight w:val="yellow"/>
          <w:u w:val="single"/>
        </w:rPr>
        <w:t xml:space="preserve">how we use climate change and particularly ice melting as a </w:t>
      </w:r>
      <w:r w:rsidRPr="00CD6EB2">
        <w:rPr>
          <w:u w:val="single"/>
        </w:rPr>
        <w:t xml:space="preserve">contextual or causal </w:t>
      </w:r>
      <w:r w:rsidRPr="007673BD">
        <w:rPr>
          <w:highlight w:val="yellow"/>
          <w:u w:val="single"/>
        </w:rPr>
        <w:t>factor is often not made clear</w:t>
      </w:r>
      <w:r w:rsidRPr="007673BD">
        <w:rPr>
          <w:sz w:val="16"/>
          <w:highlight w:val="yellow"/>
        </w:rPr>
        <w:t>. I</w:t>
      </w:r>
      <w:r w:rsidRPr="00CD6EB2">
        <w:rPr>
          <w:sz w:val="16"/>
        </w:rPr>
        <w:t xml:space="preserve">n many instances, </w:t>
      </w:r>
      <w:r w:rsidRPr="00CD6EB2">
        <w:rPr>
          <w:u w:val="single"/>
        </w:rPr>
        <w:t xml:space="preserve">although climate change is obviously important in the Arctic, </w:t>
      </w:r>
      <w:r w:rsidRPr="007673BD">
        <w:rPr>
          <w:highlight w:val="yellow"/>
          <w:u w:val="single"/>
        </w:rPr>
        <w:t>it is not the primary driver</w:t>
      </w:r>
      <w:r w:rsidRPr="00CD6EB2">
        <w:rPr>
          <w:u w:val="single"/>
        </w:rPr>
        <w:t xml:space="preserve"> </w:t>
      </w:r>
      <w:r w:rsidRPr="00CD6EB2">
        <w:rPr>
          <w:sz w:val="16"/>
        </w:rPr>
        <w:t>of many of the geopolitical tensions we see emerging.</w:t>
      </w:r>
    </w:p>
    <w:sectPr w:rsidR="008505B3" w:rsidRPr="00CD6E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48EDB" w14:textId="77777777" w:rsidR="00181F2D" w:rsidRDefault="00181F2D" w:rsidP="00066D2C">
      <w:pPr>
        <w:spacing w:after="0" w:line="240" w:lineRule="auto"/>
      </w:pPr>
      <w:r>
        <w:separator/>
      </w:r>
    </w:p>
  </w:endnote>
  <w:endnote w:type="continuationSeparator" w:id="0">
    <w:p w14:paraId="36BFCB97" w14:textId="77777777" w:rsidR="00181F2D" w:rsidRDefault="00181F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EC00F" w14:textId="77777777" w:rsidR="00181F2D" w:rsidRDefault="00181F2D" w:rsidP="00066D2C">
      <w:pPr>
        <w:spacing w:after="0" w:line="240" w:lineRule="auto"/>
      </w:pPr>
      <w:r>
        <w:separator/>
      </w:r>
    </w:p>
  </w:footnote>
  <w:footnote w:type="continuationSeparator" w:id="0">
    <w:p w14:paraId="5E6A7919" w14:textId="77777777" w:rsidR="00181F2D" w:rsidRDefault="00181F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505B3"/>
    <w:rsid w:val="00001C7E"/>
    <w:rsid w:val="0000487C"/>
    <w:rsid w:val="00011FEF"/>
    <w:rsid w:val="00013C8B"/>
    <w:rsid w:val="00016BE0"/>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2D"/>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B0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5F9"/>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9E2"/>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0B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3BD"/>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6D5F"/>
    <w:rsid w:val="00841328"/>
    <w:rsid w:val="00841CCC"/>
    <w:rsid w:val="00844377"/>
    <w:rsid w:val="008443EF"/>
    <w:rsid w:val="00846F90"/>
    <w:rsid w:val="008505B3"/>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69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365"/>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211"/>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CB34CF"/>
  <w15:chartTrackingRefBased/>
  <w15:docId w15:val="{02E35C67-5D59-47F5-8E15-E9F2C32BF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05B3"/>
    <w:rPr>
      <w:rFonts w:ascii="Georgia" w:hAnsi="Georgia" w:cs="Calibri"/>
      <w:sz w:val="24"/>
    </w:rPr>
  </w:style>
  <w:style w:type="paragraph" w:styleId="Heading1">
    <w:name w:val="heading 1"/>
    <w:aliases w:val="Pocket"/>
    <w:basedOn w:val="Normal"/>
    <w:next w:val="Normal"/>
    <w:link w:val="Heading1Char"/>
    <w:qFormat/>
    <w:rsid w:val="008505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05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505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8505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05B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505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05B3"/>
  </w:style>
  <w:style w:type="character" w:styleId="Emphasis">
    <w:name w:val="Emphasis"/>
    <w:basedOn w:val="DefaultParagraphFont"/>
    <w:uiPriority w:val="8"/>
    <w:qFormat/>
    <w:rsid w:val="008505B3"/>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8505B3"/>
    <w:rPr>
      <w:color w:val="auto"/>
      <w:u w:val="none"/>
    </w:rPr>
  </w:style>
  <w:style w:type="character" w:customStyle="1" w:styleId="Heading1Char">
    <w:name w:val="Heading 1 Char"/>
    <w:aliases w:val="Pocket Char"/>
    <w:basedOn w:val="DefaultParagraphFont"/>
    <w:link w:val="Heading1"/>
    <w:rsid w:val="008505B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505B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505B3"/>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8505B3"/>
    <w:rPr>
      <w:rFonts w:ascii="Georgia" w:eastAsiaTheme="majorEastAsia" w:hAnsi="Georgia" w:cstheme="majorBidi"/>
      <w:b/>
      <w:iCs/>
      <w:sz w:val="26"/>
    </w:rPr>
  </w:style>
  <w:style w:type="character" w:customStyle="1" w:styleId="Style13ptBold">
    <w:name w:val="Style 13 pt Bold"/>
    <w:aliases w:val="Cite"/>
    <w:basedOn w:val="DefaultParagraphFont"/>
    <w:uiPriority w:val="6"/>
    <w:qFormat/>
    <w:rsid w:val="008505B3"/>
    <w:rPr>
      <w:b/>
      <w:bCs/>
      <w:sz w:val="26"/>
      <w:u w:val="none"/>
    </w:rPr>
  </w:style>
  <w:style w:type="character" w:customStyle="1" w:styleId="StyleUnderline">
    <w:name w:val="Style Underline"/>
    <w:aliases w:val="Underline"/>
    <w:basedOn w:val="DefaultParagraphFont"/>
    <w:uiPriority w:val="7"/>
    <w:qFormat/>
    <w:rsid w:val="008505B3"/>
    <w:rPr>
      <w:b w:val="0"/>
      <w:sz w:val="22"/>
      <w:u w:val="single"/>
    </w:rPr>
  </w:style>
  <w:style w:type="character" w:styleId="Strong">
    <w:name w:val="Strong"/>
    <w:basedOn w:val="DefaultParagraphFont"/>
    <w:uiPriority w:val="22"/>
    <w:semiHidden/>
    <w:qFormat/>
    <w:rsid w:val="008505B3"/>
    <w:rPr>
      <w:b/>
      <w:bCs/>
    </w:rPr>
  </w:style>
  <w:style w:type="character" w:styleId="BookTitle">
    <w:name w:val="Book Title"/>
    <w:basedOn w:val="DefaultParagraphFont"/>
    <w:uiPriority w:val="33"/>
    <w:semiHidden/>
    <w:qFormat/>
    <w:rsid w:val="008505B3"/>
    <w:rPr>
      <w:b/>
      <w:bCs/>
      <w:i/>
      <w:iCs/>
      <w:spacing w:val="5"/>
    </w:rPr>
  </w:style>
  <w:style w:type="character" w:customStyle="1" w:styleId="Heading5Char">
    <w:name w:val="Heading 5 Char"/>
    <w:basedOn w:val="DefaultParagraphFont"/>
    <w:link w:val="Heading5"/>
    <w:uiPriority w:val="9"/>
    <w:semiHidden/>
    <w:rsid w:val="008505B3"/>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8505B3"/>
  </w:style>
  <w:style w:type="paragraph" w:styleId="Header">
    <w:name w:val="header"/>
    <w:basedOn w:val="Normal"/>
    <w:link w:val="HeaderChar"/>
    <w:uiPriority w:val="99"/>
    <w:semiHidden/>
    <w:rsid w:val="008505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05B3"/>
    <w:rPr>
      <w:rFonts w:ascii="Georgia" w:hAnsi="Georgia" w:cs="Calibri"/>
      <w:sz w:val="24"/>
    </w:rPr>
  </w:style>
  <w:style w:type="paragraph" w:styleId="Footer">
    <w:name w:val="footer"/>
    <w:basedOn w:val="Normal"/>
    <w:link w:val="FooterChar"/>
    <w:uiPriority w:val="99"/>
    <w:semiHidden/>
    <w:rsid w:val="008505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505B3"/>
    <w:rPr>
      <w:rFonts w:ascii="Georgia" w:hAnsi="Georgia" w:cs="Calibri"/>
      <w:sz w:val="24"/>
    </w:rPr>
  </w:style>
  <w:style w:type="paragraph" w:styleId="BodyText">
    <w:name w:val="Body Text"/>
    <w:basedOn w:val="Normal"/>
    <w:link w:val="BodyTextChar"/>
    <w:uiPriority w:val="99"/>
    <w:semiHidden/>
    <w:unhideWhenUsed/>
    <w:rsid w:val="008505B3"/>
    <w:pPr>
      <w:spacing w:after="120"/>
    </w:pPr>
  </w:style>
  <w:style w:type="character" w:customStyle="1" w:styleId="BodyTextChar">
    <w:name w:val="Body Text Char"/>
    <w:basedOn w:val="DefaultParagraphFont"/>
    <w:link w:val="BodyText"/>
    <w:uiPriority w:val="99"/>
    <w:semiHidden/>
    <w:rsid w:val="008505B3"/>
    <w:rPr>
      <w:rFonts w:ascii="Georgia" w:hAnsi="Georgia" w:cs="Calibri"/>
      <w:sz w:val="24"/>
    </w:rPr>
  </w:style>
  <w:style w:type="paragraph" w:styleId="NoSpacing">
    <w:name w:val="No Spacing"/>
    <w:link w:val="NoSpacingChar"/>
    <w:uiPriority w:val="99"/>
    <w:semiHidden/>
    <w:unhideWhenUsed/>
    <w:qFormat/>
    <w:rsid w:val="008505B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505B3"/>
    <w:rPr>
      <w:rFonts w:ascii="Calibri" w:hAnsi="Calibri" w:cs="Calibri"/>
    </w:rPr>
  </w:style>
  <w:style w:type="character" w:styleId="Hyperlink">
    <w:name w:val="Hyperlink"/>
    <w:basedOn w:val="DefaultParagraphFont"/>
    <w:uiPriority w:val="99"/>
    <w:unhideWhenUsed/>
    <w:rsid w:val="008505B3"/>
    <w:rPr>
      <w:color w:val="0563C1" w:themeColor="hyperlink"/>
      <w:u w:val="single"/>
    </w:rPr>
  </w:style>
  <w:style w:type="character" w:styleId="UnresolvedMention">
    <w:name w:val="Unresolved Mention"/>
    <w:basedOn w:val="DefaultParagraphFont"/>
    <w:uiPriority w:val="99"/>
    <w:semiHidden/>
    <w:unhideWhenUsed/>
    <w:rsid w:val="00850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ds-hamburg.de/wp-content/uploads/2025/06/GIDS_Insights1_Re-Learning-War.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2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4391</Words>
  <Characters>25032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Dáithí R</dc:creator>
  <cp:keywords>6.0.0</cp:keywords>
  <dc:description/>
  <cp:lastModifiedBy>Dáithí R</cp:lastModifiedBy>
  <cp:revision>5</cp:revision>
  <dcterms:created xsi:type="dcterms:W3CDTF">2025-06-29T23:48:00Z</dcterms:created>
  <dcterms:modified xsi:type="dcterms:W3CDTF">2025-06-30T01:25:00Z</dcterms:modified>
</cp:coreProperties>
</file>