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6B2A" w14:textId="17BD5414" w:rsidR="00A26373" w:rsidRDefault="00A26373" w:rsidP="00A26373">
      <w:r>
        <w:t xml:space="preserve">Please email if you have questions: </w:t>
      </w:r>
      <w:hyperlink r:id="rId8" w:history="1">
        <w:r w:rsidRPr="005C2C91">
          <w:rPr>
            <w:rStyle w:val="Hyperlink"/>
          </w:rPr>
          <w:t>daithirooney298@gmail.com</w:t>
        </w:r>
      </w:hyperlink>
    </w:p>
    <w:p w14:paraId="4C1066CB" w14:textId="6D38DDA9" w:rsidR="003F52E3" w:rsidRDefault="003F52E3" w:rsidP="003F52E3">
      <w:pPr>
        <w:pStyle w:val="Heading1"/>
      </w:pPr>
      <w:r>
        <w:t>Russia</w:t>
      </w:r>
    </w:p>
    <w:p w14:paraId="59AC58A6" w14:textId="486A0CE0" w:rsidR="0091609D" w:rsidRDefault="0075095D" w:rsidP="0091609D">
      <w:pPr>
        <w:pStyle w:val="Heading2"/>
      </w:pPr>
      <w:r>
        <w:t xml:space="preserve">Russia </w:t>
      </w:r>
      <w:r w:rsidR="00C6021F">
        <w:t>Good</w:t>
      </w:r>
    </w:p>
    <w:p w14:paraId="0C3C4D99" w14:textId="6863E82F" w:rsidR="00DE7B9A" w:rsidRDefault="0091609D" w:rsidP="007644BE">
      <w:pPr>
        <w:pStyle w:val="Heading3"/>
      </w:pPr>
      <w:r>
        <w:t>General</w:t>
      </w:r>
      <w:r w:rsidR="00B9422D">
        <w:t>—not revisionist</w:t>
      </w:r>
    </w:p>
    <w:p w14:paraId="3BC8FBD2" w14:textId="0B83EE1F" w:rsidR="00B9422D" w:rsidRDefault="00B9422D" w:rsidP="00B9422D">
      <w:pPr>
        <w:pStyle w:val="Heading4"/>
      </w:pPr>
      <w:r>
        <w:t>Russia is not revisionist.</w:t>
      </w:r>
      <w:r w:rsidR="00A16549">
        <w:t xml:space="preserve"> It is a status quo power that wants to ward off against US revisionism.</w:t>
      </w:r>
    </w:p>
    <w:p w14:paraId="05D9D051" w14:textId="540F6F1B" w:rsidR="00B9422D" w:rsidRPr="00B9422D" w:rsidRDefault="00B9422D" w:rsidP="00B9422D">
      <w:proofErr w:type="spellStart"/>
      <w:r w:rsidRPr="00B9422D">
        <w:rPr>
          <w:b/>
          <w:bCs/>
          <w:sz w:val="26"/>
          <w:szCs w:val="26"/>
        </w:rPr>
        <w:t>Krickovic</w:t>
      </w:r>
      <w:proofErr w:type="spellEnd"/>
      <w:r>
        <w:rPr>
          <w:sz w:val="26"/>
          <w:szCs w:val="26"/>
        </w:rPr>
        <w:t xml:space="preserve">, </w:t>
      </w:r>
      <w:r w:rsidRPr="00B9422D">
        <w:rPr>
          <w:rStyle w:val="Style13ptBold"/>
          <w:b w:val="0"/>
          <w:bCs w:val="0"/>
          <w:sz w:val="24"/>
          <w:szCs w:val="24"/>
        </w:rPr>
        <w:t>Andrej</w:t>
      </w:r>
      <w:r w:rsidRPr="00B9422D">
        <w:rPr>
          <w:b/>
          <w:bCs/>
          <w:sz w:val="26"/>
          <w:szCs w:val="26"/>
        </w:rPr>
        <w:t xml:space="preserve"> 22</w:t>
      </w:r>
      <w:r w:rsidRPr="00B9422D">
        <w:rPr>
          <w:rStyle w:val="Style13ptBold"/>
          <w:b w:val="0"/>
          <w:bCs w:val="0"/>
          <w:szCs w:val="26"/>
        </w:rPr>
        <w:t xml:space="preserve"> </w:t>
      </w:r>
      <w:r w:rsidRPr="0045474E">
        <w:rPr>
          <w:rStyle w:val="Style13ptBold"/>
          <w:b w:val="0"/>
          <w:bCs w:val="0"/>
          <w:szCs w:val="26"/>
        </w:rPr>
        <w:t>–</w:t>
      </w:r>
      <w:r w:rsidRPr="00B9422D">
        <w:rPr>
          <w:rStyle w:val="Style13ptBold"/>
          <w:b w:val="0"/>
          <w:bCs w:val="0"/>
          <w:sz w:val="24"/>
          <w:szCs w:val="24"/>
        </w:rPr>
        <w:t xml:space="preserve"> </w:t>
      </w:r>
      <w:r w:rsidRPr="00B9422D">
        <w:rPr>
          <w:szCs w:val="24"/>
        </w:rPr>
        <w:t xml:space="preserve">associate professor </w:t>
      </w:r>
      <w:r w:rsidRPr="00B9422D">
        <w:rPr>
          <w:szCs w:val="24"/>
        </w:rPr>
        <w:t xml:space="preserve">of political science </w:t>
      </w:r>
      <w:r w:rsidRPr="00B9422D">
        <w:rPr>
          <w:szCs w:val="24"/>
        </w:rPr>
        <w:t xml:space="preserve">at Xi’an </w:t>
      </w:r>
      <w:proofErr w:type="spellStart"/>
      <w:r w:rsidRPr="00B9422D">
        <w:rPr>
          <w:szCs w:val="24"/>
        </w:rPr>
        <w:t>Jiaotong</w:t>
      </w:r>
      <w:proofErr w:type="spellEnd"/>
      <w:r w:rsidRPr="00B9422D">
        <w:rPr>
          <w:szCs w:val="24"/>
        </w:rPr>
        <w:t xml:space="preserve"> Liverpool University</w:t>
      </w:r>
      <w:r w:rsidRPr="00B9422D">
        <w:rPr>
          <w:szCs w:val="24"/>
        </w:rPr>
        <w:t xml:space="preserve">. </w:t>
      </w:r>
      <w:r w:rsidRPr="00B9422D">
        <w:rPr>
          <w:szCs w:val="24"/>
        </w:rPr>
        <w:t>PhD Political Science, University of California, Berkeley</w:t>
      </w:r>
      <w:r w:rsidRPr="00B9422D">
        <w:rPr>
          <w:szCs w:val="24"/>
        </w:rPr>
        <w:t>. (</w:t>
      </w:r>
      <w:r w:rsidRPr="00B9422D">
        <w:rPr>
          <w:szCs w:val="24"/>
        </w:rPr>
        <w:t>"Revisionism revisited: developing a typology for classifying Russia and other revisionist powers." </w:t>
      </w:r>
      <w:r w:rsidRPr="00B9422D">
        <w:rPr>
          <w:i/>
          <w:iCs/>
          <w:szCs w:val="24"/>
        </w:rPr>
        <w:t>International Politics</w:t>
      </w:r>
      <w:r w:rsidRPr="00B9422D">
        <w:rPr>
          <w:szCs w:val="24"/>
        </w:rPr>
        <w:t> 59, no. 4 (2022): 616-639</w:t>
      </w:r>
      <w:r w:rsidRPr="00B9422D">
        <w:rPr>
          <w:szCs w:val="24"/>
        </w:rPr>
        <w:t>)</w:t>
      </w:r>
    </w:p>
    <w:p w14:paraId="4B998F9B" w14:textId="0F53108F" w:rsidR="00B9422D" w:rsidRPr="00B9422D" w:rsidRDefault="00B9422D" w:rsidP="00B9422D">
      <w:pPr>
        <w:rPr>
          <w:sz w:val="14"/>
        </w:rPr>
      </w:pPr>
      <w:r w:rsidRPr="00B9422D">
        <w:rPr>
          <w:sz w:val="14"/>
        </w:rPr>
        <w:t xml:space="preserve">Let us begin by considering Russia’s stance toward the two elements of the existing status quo order sketched out above. </w:t>
      </w:r>
      <w:r w:rsidRPr="00B9422D">
        <w:rPr>
          <w:rStyle w:val="Emphasis"/>
          <w:highlight w:val="yellow"/>
        </w:rPr>
        <w:t>Russia</w:t>
      </w:r>
      <w:r w:rsidRPr="00B9422D">
        <w:rPr>
          <w:rStyle w:val="Emphasis"/>
        </w:rPr>
        <w:t xml:space="preserve"> is clearly dissatisfied</w:t>
      </w:r>
      <w:r w:rsidRPr="00B9422D">
        <w:rPr>
          <w:u w:val="single"/>
        </w:rPr>
        <w:t xml:space="preserve"> with the global hierarchies of power and status. It </w:t>
      </w:r>
      <w:r w:rsidRPr="00B9422D">
        <w:rPr>
          <w:highlight w:val="yellow"/>
          <w:u w:val="single"/>
        </w:rPr>
        <w:t>opposes US</w:t>
      </w:r>
      <w:r w:rsidRPr="00B9422D">
        <w:rPr>
          <w:u w:val="single"/>
        </w:rPr>
        <w:t xml:space="preserve"> unipolar </w:t>
      </w:r>
      <w:r w:rsidRPr="00B9422D">
        <w:rPr>
          <w:highlight w:val="yellow"/>
          <w:u w:val="single"/>
        </w:rPr>
        <w:t>dominance</w:t>
      </w:r>
      <w:r w:rsidRPr="00B9422D">
        <w:rPr>
          <w:u w:val="single"/>
        </w:rPr>
        <w:t xml:space="preserve"> and is deeply dissatisfied with US leadership. It objects to </w:t>
      </w:r>
      <w:r w:rsidRPr="00B9422D">
        <w:rPr>
          <w:rStyle w:val="Emphasis"/>
          <w:highlight w:val="yellow"/>
        </w:rPr>
        <w:t>the way the USA</w:t>
      </w:r>
      <w:r w:rsidRPr="00B9422D">
        <w:rPr>
          <w:u w:val="single"/>
        </w:rPr>
        <w:t xml:space="preserve"> sees itself as an indispensable power that </w:t>
      </w:r>
      <w:r w:rsidRPr="00B9422D">
        <w:rPr>
          <w:highlight w:val="yellow"/>
          <w:u w:val="single"/>
        </w:rPr>
        <w:t>is allowed to break the rules</w:t>
      </w:r>
      <w:r w:rsidRPr="00B9422D">
        <w:rPr>
          <w:u w:val="single"/>
        </w:rPr>
        <w:t xml:space="preserve"> that </w:t>
      </w:r>
      <w:r w:rsidRPr="00B9422D">
        <w:rPr>
          <w:highlight w:val="yellow"/>
          <w:u w:val="single"/>
        </w:rPr>
        <w:t>everyone else is expected to follow</w:t>
      </w:r>
      <w:r w:rsidRPr="00B9422D">
        <w:rPr>
          <w:u w:val="single"/>
        </w:rPr>
        <w:t xml:space="preserve"> while, at the same time, </w:t>
      </w:r>
      <w:r w:rsidRPr="00B9422D">
        <w:rPr>
          <w:rStyle w:val="Emphasis"/>
          <w:highlight w:val="yellow"/>
        </w:rPr>
        <w:t>unilaterally revising them as it sees fit</w:t>
      </w:r>
      <w:r w:rsidRPr="00B9422D">
        <w:rPr>
          <w:u w:val="single"/>
        </w:rPr>
        <w:t xml:space="preserve"> and without consulting the other great powers</w:t>
      </w:r>
      <w:r w:rsidRPr="00B9422D">
        <w:rPr>
          <w:sz w:val="14"/>
        </w:rPr>
        <w:t xml:space="preserve"> (Lukin 2014; Suslov 2016). It is also dissatisfied with its place in the global status hierarchy, which it sees as being in decline and in danger of losing its great power status (</w:t>
      </w:r>
      <w:proofErr w:type="spellStart"/>
      <w:r w:rsidRPr="00B9422D">
        <w:rPr>
          <w:sz w:val="14"/>
        </w:rPr>
        <w:t>Krickovic</w:t>
      </w:r>
      <w:proofErr w:type="spellEnd"/>
      <w:r w:rsidRPr="00B9422D">
        <w:rPr>
          <w:sz w:val="14"/>
        </w:rPr>
        <w:t xml:space="preserve"> and Weber 2018). However, </w:t>
      </w:r>
      <w:r w:rsidRPr="00B9422D">
        <w:rPr>
          <w:rStyle w:val="Emphasis"/>
          <w:highlight w:val="yellow"/>
        </w:rPr>
        <w:t>its aims</w:t>
      </w:r>
      <w:r w:rsidRPr="00B9422D">
        <w:rPr>
          <w:u w:val="single"/>
        </w:rPr>
        <w:t xml:space="preserve">, as far as altering the established hierarchies, </w:t>
      </w:r>
      <w:r w:rsidRPr="00B9422D">
        <w:rPr>
          <w:rStyle w:val="Emphasis"/>
          <w:highlight w:val="yellow"/>
        </w:rPr>
        <w:t>are limited.</w:t>
      </w:r>
      <w:r w:rsidRPr="00B9422D">
        <w:rPr>
          <w:u w:val="single"/>
        </w:rPr>
        <w:t xml:space="preserve"> </w:t>
      </w:r>
      <w:r w:rsidRPr="00B9422D">
        <w:rPr>
          <w:highlight w:val="yellow"/>
          <w:u w:val="single"/>
        </w:rPr>
        <w:t>It does not want to</w:t>
      </w:r>
      <w:r w:rsidRPr="00B9422D">
        <w:rPr>
          <w:u w:val="single"/>
        </w:rPr>
        <w:t xml:space="preserve"> knock the USA out of the top position and </w:t>
      </w:r>
      <w:r w:rsidRPr="00B9422D">
        <w:rPr>
          <w:b/>
          <w:bCs/>
          <w:highlight w:val="yellow"/>
          <w:u w:val="single"/>
        </w:rPr>
        <w:t>take</w:t>
      </w:r>
      <w:r w:rsidRPr="00B9422D">
        <w:rPr>
          <w:u w:val="single"/>
        </w:rPr>
        <w:t xml:space="preserve"> the mantle of </w:t>
      </w:r>
      <w:r w:rsidRPr="00B9422D">
        <w:rPr>
          <w:rStyle w:val="Emphasis"/>
          <w:highlight w:val="yellow"/>
        </w:rPr>
        <w:t>global leadership</w:t>
      </w:r>
      <w:r w:rsidRPr="00B9422D">
        <w:rPr>
          <w:u w:val="single"/>
        </w:rPr>
        <w:t xml:space="preserve"> for itself, aims that are attributed to revisionist powers in most of the standard accounts of “unlimited aims” or “revolutionary” revisionism</w:t>
      </w:r>
      <w:r w:rsidRPr="00B9422D">
        <w:rPr>
          <w:sz w:val="14"/>
        </w:rPr>
        <w:t xml:space="preserve"> (Buzan 1991; Schweller 1998). </w:t>
      </w:r>
      <w:r w:rsidRPr="00B9422D">
        <w:rPr>
          <w:u w:val="single"/>
        </w:rPr>
        <w:t xml:space="preserve">Instead, </w:t>
      </w:r>
      <w:r w:rsidRPr="00B9422D">
        <w:rPr>
          <w:highlight w:val="yellow"/>
          <w:u w:val="single"/>
        </w:rPr>
        <w:t>it wants</w:t>
      </w:r>
      <w:r w:rsidRPr="00B9422D">
        <w:rPr>
          <w:u w:val="single"/>
        </w:rPr>
        <w:t xml:space="preserve"> to engineer the transition to a </w:t>
      </w:r>
      <w:r w:rsidRPr="00B9422D">
        <w:rPr>
          <w:rStyle w:val="Emphasis"/>
          <w:highlight w:val="yellow"/>
        </w:rPr>
        <w:t>multipolar</w:t>
      </w:r>
      <w:r w:rsidRPr="00B9422D">
        <w:rPr>
          <w:u w:val="single"/>
        </w:rPr>
        <w:t xml:space="preserve"> </w:t>
      </w:r>
      <w:r w:rsidRPr="00B9422D">
        <w:rPr>
          <w:b/>
          <w:bCs/>
          <w:highlight w:val="yellow"/>
          <w:u w:val="single"/>
        </w:rPr>
        <w:t>concert</w:t>
      </w:r>
      <w:r w:rsidRPr="00B9422D">
        <w:rPr>
          <w:u w:val="single"/>
        </w:rPr>
        <w:t xml:space="preserve"> of great powers </w:t>
      </w:r>
      <w:r w:rsidRPr="00B9422D">
        <w:rPr>
          <w:highlight w:val="yellow"/>
          <w:u w:val="single"/>
        </w:rPr>
        <w:t xml:space="preserve">where </w:t>
      </w:r>
      <w:r w:rsidRPr="00B9422D">
        <w:rPr>
          <w:rStyle w:val="Emphasis"/>
          <w:highlight w:val="yellow"/>
        </w:rPr>
        <w:t>the USA could still retain the top spot</w:t>
      </w:r>
      <w:r w:rsidRPr="00B9422D">
        <w:rPr>
          <w:rStyle w:val="Emphasis"/>
        </w:rPr>
        <w:t xml:space="preserve"> </w:t>
      </w:r>
      <w:r w:rsidRPr="00B9422D">
        <w:rPr>
          <w:sz w:val="14"/>
        </w:rPr>
        <w:t>as the most powerful and influential state in the system,</w:t>
      </w:r>
      <w:r w:rsidRPr="00B9422D">
        <w:rPr>
          <w:u w:val="single"/>
        </w:rPr>
        <w:t xml:space="preserve"> but where it would give up its special prerogatives and accept </w:t>
      </w:r>
      <w:r w:rsidRPr="00B9422D">
        <w:rPr>
          <w:rStyle w:val="Emphasis"/>
        </w:rPr>
        <w:t>the status of first among equals</w:t>
      </w:r>
      <w:r w:rsidRPr="00B9422D">
        <w:rPr>
          <w:sz w:val="14"/>
        </w:rPr>
        <w:t xml:space="preserve">. Moreover, </w:t>
      </w:r>
      <w:r w:rsidRPr="00B9422D">
        <w:rPr>
          <w:rStyle w:val="Emphasis"/>
          <w:highlight w:val="yellow"/>
        </w:rPr>
        <w:t>Russia wants to preserve</w:t>
      </w:r>
      <w:r w:rsidRPr="00B9422D">
        <w:rPr>
          <w:rStyle w:val="Emphasis"/>
        </w:rPr>
        <w:t xml:space="preserve"> many of the elements of </w:t>
      </w:r>
      <w:r w:rsidRPr="00B9422D">
        <w:rPr>
          <w:rStyle w:val="Emphasis"/>
          <w:highlight w:val="yellow"/>
        </w:rPr>
        <w:t>the present order</w:t>
      </w:r>
      <w:r w:rsidRPr="00B9422D">
        <w:rPr>
          <w:highlight w:val="yellow"/>
          <w:u w:val="single"/>
        </w:rPr>
        <w:t xml:space="preserve">, such as </w:t>
      </w:r>
      <w:r w:rsidRPr="00B9422D">
        <w:rPr>
          <w:rStyle w:val="Emphasis"/>
          <w:highlight w:val="yellow"/>
        </w:rPr>
        <w:t>sovereignty</w:t>
      </w:r>
      <w:r w:rsidRPr="00B9422D">
        <w:rPr>
          <w:highlight w:val="yellow"/>
          <w:u w:val="single"/>
        </w:rPr>
        <w:t xml:space="preserve"> and </w:t>
      </w:r>
      <w:r w:rsidRPr="00B9422D">
        <w:rPr>
          <w:rStyle w:val="Emphasis"/>
          <w:highlight w:val="yellow"/>
        </w:rPr>
        <w:t>noninterference</w:t>
      </w:r>
      <w:r w:rsidRPr="00B9422D">
        <w:rPr>
          <w:u w:val="single"/>
        </w:rPr>
        <w:t xml:space="preserve">, which it believes to be </w:t>
      </w:r>
      <w:r w:rsidRPr="00B9422D">
        <w:rPr>
          <w:highlight w:val="yellow"/>
          <w:u w:val="single"/>
        </w:rPr>
        <w:t xml:space="preserve">under threat from </w:t>
      </w:r>
      <w:r w:rsidRPr="00B9422D">
        <w:rPr>
          <w:rStyle w:val="Emphasis"/>
          <w:highlight w:val="yellow"/>
        </w:rPr>
        <w:t>US revisionism</w:t>
      </w:r>
      <w:r w:rsidRPr="00B9422D">
        <w:rPr>
          <w:sz w:val="14"/>
        </w:rPr>
        <w:t xml:space="preserve"> (Lukyanov 2014; Karaganov 2017).</w:t>
      </w:r>
    </w:p>
    <w:p w14:paraId="47CD46DA" w14:textId="575CA4AB" w:rsidR="00B9422D" w:rsidRPr="00B9422D" w:rsidRDefault="00B9422D" w:rsidP="00B9422D">
      <w:pPr>
        <w:rPr>
          <w:sz w:val="14"/>
        </w:rPr>
      </w:pPr>
      <w:r w:rsidRPr="00B9422D">
        <w:rPr>
          <w:sz w:val="14"/>
        </w:rPr>
        <w:t xml:space="preserve">Pinning down Russia’s position toward the normative order is more complicated. </w:t>
      </w:r>
      <w:r w:rsidRPr="00B9422D">
        <w:rPr>
          <w:rStyle w:val="Emphasis"/>
          <w:highlight w:val="yellow"/>
        </w:rPr>
        <w:t>Russian leaders</w:t>
      </w:r>
      <w:r w:rsidRPr="00B9422D">
        <w:rPr>
          <w:u w:val="single"/>
        </w:rPr>
        <w:t xml:space="preserve"> and </w:t>
      </w:r>
      <w:r w:rsidRPr="00B9422D">
        <w:rPr>
          <w:rStyle w:val="Emphasis"/>
        </w:rPr>
        <w:t>analysts</w:t>
      </w:r>
      <w:r w:rsidRPr="00B9422D">
        <w:rPr>
          <w:u w:val="single"/>
        </w:rPr>
        <w:t xml:space="preserve"> i</w:t>
      </w:r>
      <w:r w:rsidRPr="00B9422D">
        <w:rPr>
          <w:highlight w:val="yellow"/>
          <w:u w:val="single"/>
        </w:rPr>
        <w:t xml:space="preserve">nsist that </w:t>
      </w:r>
      <w:r w:rsidRPr="00B9422D">
        <w:rPr>
          <w:rStyle w:val="Emphasis"/>
          <w:highlight w:val="yellow"/>
        </w:rPr>
        <w:t>their country is not looking to overthrow the</w:t>
      </w:r>
      <w:r w:rsidRPr="00B9422D">
        <w:rPr>
          <w:rStyle w:val="Emphasis"/>
        </w:rPr>
        <w:t xml:space="preserve"> </w:t>
      </w:r>
      <w:r w:rsidRPr="00B9422D">
        <w:rPr>
          <w:rStyle w:val="Emphasis"/>
          <w:highlight w:val="yellow"/>
          <w:u w:val="none"/>
        </w:rPr>
        <w:t>rules</w:t>
      </w:r>
      <w:r w:rsidRPr="00B9422D">
        <w:rPr>
          <w:u w:val="single"/>
        </w:rPr>
        <w:t xml:space="preserve">, </w:t>
      </w:r>
      <w:r w:rsidRPr="00B9422D">
        <w:rPr>
          <w:rStyle w:val="Emphasis"/>
          <w:highlight w:val="yellow"/>
        </w:rPr>
        <w:t>norms</w:t>
      </w:r>
      <w:r w:rsidRPr="00B9422D">
        <w:rPr>
          <w:u w:val="single"/>
        </w:rPr>
        <w:t xml:space="preserve">, </w:t>
      </w:r>
      <w:r w:rsidRPr="00B9422D">
        <w:rPr>
          <w:highlight w:val="yellow"/>
          <w:u w:val="single"/>
        </w:rPr>
        <w:t xml:space="preserve">and </w:t>
      </w:r>
      <w:r w:rsidRPr="00B9422D">
        <w:rPr>
          <w:rStyle w:val="Emphasis"/>
          <w:highlight w:val="yellow"/>
        </w:rPr>
        <w:t>institutions</w:t>
      </w:r>
      <w:r w:rsidRPr="00B9422D">
        <w:rPr>
          <w:highlight w:val="yellow"/>
          <w:u w:val="single"/>
        </w:rPr>
        <w:t xml:space="preserve"> of the</w:t>
      </w:r>
      <w:r w:rsidRPr="00B9422D">
        <w:rPr>
          <w:u w:val="single"/>
        </w:rPr>
        <w:t xml:space="preserve"> UN-Centric, </w:t>
      </w:r>
      <w:r w:rsidRPr="00B9422D">
        <w:rPr>
          <w:rStyle w:val="Emphasis"/>
          <w:highlight w:val="yellow"/>
        </w:rPr>
        <w:t>Westphalian order</w:t>
      </w:r>
      <w:r w:rsidRPr="00B9422D">
        <w:rPr>
          <w:u w:val="single"/>
        </w:rPr>
        <w:t xml:space="preserve"> established at the end of WWII and look to portray their country as </w:t>
      </w:r>
      <w:r w:rsidRPr="00B9422D">
        <w:rPr>
          <w:rStyle w:val="Emphasis"/>
        </w:rPr>
        <w:t>a champion of the existing normative order</w:t>
      </w:r>
      <w:r w:rsidRPr="00B9422D">
        <w:rPr>
          <w:sz w:val="14"/>
        </w:rPr>
        <w:t xml:space="preserve"> (Karaganov 2017; Suslov 2016). </w:t>
      </w:r>
      <w:r w:rsidRPr="00B9422D">
        <w:rPr>
          <w:u w:val="single"/>
        </w:rPr>
        <w:t xml:space="preserve">From their point of view, </w:t>
      </w:r>
      <w:r w:rsidRPr="00B9422D">
        <w:rPr>
          <w:highlight w:val="yellow"/>
          <w:u w:val="single"/>
        </w:rPr>
        <w:t xml:space="preserve">it is </w:t>
      </w:r>
      <w:r w:rsidRPr="00B9422D">
        <w:rPr>
          <w:rStyle w:val="Emphasis"/>
          <w:highlight w:val="yellow"/>
        </w:rPr>
        <w:t>the USA that has been acting as a revisionist power</w:t>
      </w:r>
      <w:r w:rsidRPr="00B9422D">
        <w:rPr>
          <w:highlight w:val="yellow"/>
          <w:u w:val="single"/>
        </w:rPr>
        <w:t xml:space="preserve"> by </w:t>
      </w:r>
      <w:r w:rsidRPr="00B9422D">
        <w:rPr>
          <w:rStyle w:val="Emphasis"/>
          <w:highlight w:val="yellow"/>
        </w:rPr>
        <w:t>invading Iraq</w:t>
      </w:r>
      <w:r w:rsidRPr="00B9422D">
        <w:rPr>
          <w:u w:val="single"/>
        </w:rPr>
        <w:t xml:space="preserve"> without a U.N. mandate, </w:t>
      </w:r>
      <w:r w:rsidRPr="00B9422D">
        <w:rPr>
          <w:b/>
          <w:bCs/>
          <w:highlight w:val="yellow"/>
          <w:u w:val="single"/>
        </w:rPr>
        <w:t>violating</w:t>
      </w:r>
      <w:r w:rsidRPr="00B9422D">
        <w:rPr>
          <w:u w:val="single"/>
        </w:rPr>
        <w:t xml:space="preserve"> the territorial </w:t>
      </w:r>
      <w:r w:rsidRPr="00B9422D">
        <w:rPr>
          <w:rStyle w:val="Emphasis"/>
          <w:highlight w:val="yellow"/>
        </w:rPr>
        <w:t>sovereignty of Serbia</w:t>
      </w:r>
      <w:r w:rsidRPr="00B9422D">
        <w:rPr>
          <w:u w:val="single"/>
        </w:rPr>
        <w:t xml:space="preserve"> in supporting Kosovo’s secession and independence, </w:t>
      </w:r>
      <w:r w:rsidRPr="00B9422D">
        <w:rPr>
          <w:highlight w:val="yellow"/>
          <w:u w:val="single"/>
        </w:rPr>
        <w:t xml:space="preserve">and </w:t>
      </w:r>
      <w:r w:rsidRPr="00B9422D">
        <w:rPr>
          <w:rStyle w:val="Emphasis"/>
          <w:highlight w:val="yellow"/>
        </w:rPr>
        <w:t>promoting “Color Revolutions</w:t>
      </w:r>
      <w:r w:rsidRPr="00B9422D">
        <w:rPr>
          <w:rStyle w:val="Emphasis"/>
        </w:rPr>
        <w:t>”</w:t>
      </w:r>
      <w:r w:rsidRPr="00B9422D">
        <w:rPr>
          <w:u w:val="single"/>
        </w:rPr>
        <w:t xml:space="preserve"> in the Middle East and Post-Soviet space. </w:t>
      </w:r>
      <w:r w:rsidRPr="00B9422D">
        <w:rPr>
          <w:b/>
          <w:bCs/>
          <w:highlight w:val="yellow"/>
          <w:u w:val="single"/>
        </w:rPr>
        <w:t>In opposing</w:t>
      </w:r>
      <w:r w:rsidRPr="00B9422D">
        <w:rPr>
          <w:u w:val="single"/>
        </w:rPr>
        <w:t xml:space="preserve"> these </w:t>
      </w:r>
      <w:r w:rsidRPr="00B9422D">
        <w:rPr>
          <w:b/>
          <w:bCs/>
          <w:highlight w:val="yellow"/>
          <w:u w:val="single"/>
        </w:rPr>
        <w:t>US policies</w:t>
      </w:r>
      <w:r w:rsidRPr="00B9422D">
        <w:rPr>
          <w:highlight w:val="yellow"/>
          <w:u w:val="single"/>
        </w:rPr>
        <w:t>, Russia is</w:t>
      </w:r>
      <w:r w:rsidRPr="00B9422D">
        <w:rPr>
          <w:u w:val="single"/>
        </w:rPr>
        <w:t xml:space="preserve"> not trying to undermine the existing normative order but rather is </w:t>
      </w:r>
      <w:r w:rsidRPr="00B9422D">
        <w:rPr>
          <w:b/>
          <w:bCs/>
          <w:highlight w:val="yellow"/>
          <w:u w:val="single"/>
        </w:rPr>
        <w:t>working</w:t>
      </w:r>
      <w:r w:rsidRPr="00B9422D">
        <w:rPr>
          <w:highlight w:val="yellow"/>
          <w:u w:val="single"/>
        </w:rPr>
        <w:t xml:space="preserve"> toward its </w:t>
      </w:r>
      <w:r w:rsidRPr="00B9422D">
        <w:rPr>
          <w:rStyle w:val="Emphasis"/>
          <w:highlight w:val="yellow"/>
        </w:rPr>
        <w:t>conservation</w:t>
      </w:r>
      <w:r w:rsidRPr="00B9422D">
        <w:rPr>
          <w:u w:val="single"/>
        </w:rPr>
        <w:t xml:space="preserve"> and restoration </w:t>
      </w:r>
      <w:r w:rsidRPr="00B9422D">
        <w:rPr>
          <w:sz w:val="14"/>
        </w:rPr>
        <w:t>(Lukin 2014; Lukyanov 2016).</w:t>
      </w:r>
    </w:p>
    <w:p w14:paraId="35BBD387" w14:textId="447BD96A" w:rsidR="00B9422D" w:rsidRDefault="00B9422D" w:rsidP="00B9422D">
      <w:pPr>
        <w:pStyle w:val="Heading4"/>
      </w:pPr>
      <w:r>
        <w:t>Claims of Russian revanchism are Western hypocrisy.</w:t>
      </w:r>
      <w:r w:rsidR="0041123A">
        <w:t xml:space="preserve"> </w:t>
      </w:r>
      <w:r w:rsidR="00A9450E">
        <w:t>Russia is opposed to Western influence, not liberal norms per se.</w:t>
      </w:r>
    </w:p>
    <w:p w14:paraId="2711803F" w14:textId="77777777" w:rsidR="00B9422D" w:rsidRPr="00B9422D" w:rsidRDefault="00B9422D" w:rsidP="00B9422D">
      <w:proofErr w:type="spellStart"/>
      <w:r w:rsidRPr="00B9422D">
        <w:rPr>
          <w:b/>
          <w:bCs/>
          <w:sz w:val="26"/>
          <w:szCs w:val="26"/>
        </w:rPr>
        <w:t>Krickovic</w:t>
      </w:r>
      <w:proofErr w:type="spellEnd"/>
      <w:r>
        <w:rPr>
          <w:sz w:val="26"/>
          <w:szCs w:val="26"/>
        </w:rPr>
        <w:t xml:space="preserve">, </w:t>
      </w:r>
      <w:r w:rsidRPr="00B9422D">
        <w:rPr>
          <w:rStyle w:val="Style13ptBold"/>
          <w:b w:val="0"/>
          <w:bCs w:val="0"/>
          <w:sz w:val="24"/>
          <w:szCs w:val="24"/>
        </w:rPr>
        <w:t>Andrej</w:t>
      </w:r>
      <w:r w:rsidRPr="00B9422D">
        <w:rPr>
          <w:b/>
          <w:bCs/>
          <w:sz w:val="26"/>
          <w:szCs w:val="26"/>
        </w:rPr>
        <w:t xml:space="preserve"> 22</w:t>
      </w:r>
      <w:r w:rsidRPr="00B9422D">
        <w:rPr>
          <w:rStyle w:val="Style13ptBold"/>
          <w:b w:val="0"/>
          <w:bCs w:val="0"/>
          <w:szCs w:val="26"/>
        </w:rPr>
        <w:t xml:space="preserve"> </w:t>
      </w:r>
      <w:r w:rsidRPr="0045474E">
        <w:rPr>
          <w:rStyle w:val="Style13ptBold"/>
          <w:b w:val="0"/>
          <w:bCs w:val="0"/>
          <w:szCs w:val="26"/>
        </w:rPr>
        <w:t>–</w:t>
      </w:r>
      <w:r w:rsidRPr="00B9422D">
        <w:rPr>
          <w:rStyle w:val="Style13ptBold"/>
          <w:b w:val="0"/>
          <w:bCs w:val="0"/>
          <w:sz w:val="24"/>
          <w:szCs w:val="24"/>
        </w:rPr>
        <w:t xml:space="preserve"> </w:t>
      </w:r>
      <w:r w:rsidRPr="00B9422D">
        <w:rPr>
          <w:szCs w:val="24"/>
        </w:rPr>
        <w:t xml:space="preserve">associate professor of political science at Xi’an </w:t>
      </w:r>
      <w:proofErr w:type="spellStart"/>
      <w:r w:rsidRPr="00B9422D">
        <w:rPr>
          <w:szCs w:val="24"/>
        </w:rPr>
        <w:t>Jiaotong</w:t>
      </w:r>
      <w:proofErr w:type="spellEnd"/>
      <w:r w:rsidRPr="00B9422D">
        <w:rPr>
          <w:szCs w:val="24"/>
        </w:rPr>
        <w:t xml:space="preserve"> Liverpool University. PhD Political Science, University of California, Berkeley. ("Revisionism revisited: developing a typology for classifying Russia and other revisionist powers." </w:t>
      </w:r>
      <w:r w:rsidRPr="00B9422D">
        <w:rPr>
          <w:i/>
          <w:iCs/>
          <w:szCs w:val="24"/>
        </w:rPr>
        <w:t>International Politics</w:t>
      </w:r>
      <w:r w:rsidRPr="00B9422D">
        <w:rPr>
          <w:szCs w:val="24"/>
        </w:rPr>
        <w:t> 59, no. 4 (2022): 616-639)</w:t>
      </w:r>
    </w:p>
    <w:p w14:paraId="0A782E64" w14:textId="463ACC75" w:rsidR="00B9422D" w:rsidRPr="00B9422D" w:rsidRDefault="00B9422D" w:rsidP="00B9422D">
      <w:pPr>
        <w:rPr>
          <w:sz w:val="12"/>
        </w:rPr>
      </w:pPr>
      <w:r w:rsidRPr="00B9422D">
        <w:rPr>
          <w:sz w:val="12"/>
        </w:rPr>
        <w:t xml:space="preserve">Most contemporary </w:t>
      </w:r>
      <w:r w:rsidRPr="00B9422D">
        <w:rPr>
          <w:highlight w:val="yellow"/>
          <w:u w:val="single"/>
        </w:rPr>
        <w:t xml:space="preserve">accounts of </w:t>
      </w:r>
      <w:r w:rsidRPr="00B9422D">
        <w:rPr>
          <w:rStyle w:val="Emphasis"/>
          <w:highlight w:val="yellow"/>
        </w:rPr>
        <w:t>Russian revisionism</w:t>
      </w:r>
      <w:r w:rsidRPr="00B9422D">
        <w:rPr>
          <w:u w:val="single"/>
        </w:rPr>
        <w:t xml:space="preserve"> either see Russia as a revanchist power focused on the irredentist goals of recovering its lost territories and imperial influence in the post-Soviet space</w:t>
      </w:r>
      <w:r w:rsidRPr="00B9422D">
        <w:rPr>
          <w:sz w:val="12"/>
        </w:rPr>
        <w:t xml:space="preserve"> (Clover 2016; Toal 2017) </w:t>
      </w:r>
      <w:r w:rsidRPr="00B9422D">
        <w:rPr>
          <w:u w:val="single"/>
        </w:rPr>
        <w:t>or</w:t>
      </w:r>
      <w:r w:rsidRPr="00B9422D">
        <w:rPr>
          <w:sz w:val="12"/>
        </w:rPr>
        <w:t xml:space="preserve"> portray Russia as an ideological revisionist, </w:t>
      </w:r>
      <w:r w:rsidRPr="00B9422D">
        <w:rPr>
          <w:highlight w:val="yellow"/>
          <w:u w:val="single"/>
        </w:rPr>
        <w:t xml:space="preserve">bent on </w:t>
      </w:r>
      <w:r w:rsidRPr="00B9422D">
        <w:rPr>
          <w:rStyle w:val="Emphasis"/>
          <w:highlight w:val="yellow"/>
        </w:rPr>
        <w:t>rolling back</w:t>
      </w:r>
      <w:r w:rsidRPr="00B9422D">
        <w:rPr>
          <w:rStyle w:val="Emphasis"/>
        </w:rPr>
        <w:t xml:space="preserve"> liberal </w:t>
      </w:r>
      <w:r w:rsidRPr="00B9422D">
        <w:rPr>
          <w:rStyle w:val="Emphasis"/>
          <w:highlight w:val="yellow"/>
        </w:rPr>
        <w:t>democracy</w:t>
      </w:r>
      <w:r w:rsidRPr="00B9422D">
        <w:rPr>
          <w:u w:val="single"/>
        </w:rPr>
        <w:t xml:space="preserve"> in order to protect its authoritarian domestic political regime </w:t>
      </w:r>
      <w:r w:rsidRPr="00B9422D">
        <w:rPr>
          <w:sz w:val="12"/>
        </w:rPr>
        <w:t xml:space="preserve">(Fish 2018; McFaul 2020, 2021). The former frequently invoke Putin’s famous quote that the dissolution of the Soviet Union was the biggest “geopolitical tragedy of the twentieth century” and the anti-Western and nationalist Eurasianist ideology as evidence for their claims (Clover 2016). While the latter point to Russia’s support for populist political forces in the West and meddling in Western elections as </w:t>
      </w:r>
      <w:r w:rsidRPr="00B9422D">
        <w:rPr>
          <w:u w:val="single"/>
        </w:rPr>
        <w:t xml:space="preserve">proof that Russia is determined to undermine liberalism and democracy worldwide </w:t>
      </w:r>
      <w:r w:rsidRPr="00B9422D">
        <w:rPr>
          <w:sz w:val="12"/>
        </w:rPr>
        <w:t>(Fish 2018; McFaul 2020, 2021).</w:t>
      </w:r>
    </w:p>
    <w:p w14:paraId="3F98577E" w14:textId="0A1E2BE1" w:rsidR="00B9422D" w:rsidRPr="00B9422D" w:rsidRDefault="00B9422D" w:rsidP="00B9422D">
      <w:pPr>
        <w:rPr>
          <w:sz w:val="12"/>
        </w:rPr>
      </w:pPr>
      <w:r w:rsidRPr="00B9422D">
        <w:rPr>
          <w:u w:val="single"/>
        </w:rPr>
        <w:t xml:space="preserve">Those who see Russia as a revanchist power tend to </w:t>
      </w:r>
      <w:r w:rsidRPr="00B9422D">
        <w:rPr>
          <w:rStyle w:val="Emphasis"/>
        </w:rPr>
        <w:t>overstate Russia’s commitment</w:t>
      </w:r>
      <w:r w:rsidRPr="00B9422D">
        <w:rPr>
          <w:u w:val="single"/>
        </w:rPr>
        <w:t xml:space="preserve"> to irredentism </w:t>
      </w:r>
      <w:r w:rsidRPr="00B9422D">
        <w:rPr>
          <w:sz w:val="12"/>
        </w:rPr>
        <w:t xml:space="preserve">in the post-Soviet space </w:t>
      </w:r>
      <w:r w:rsidRPr="00B9422D">
        <w:rPr>
          <w:u w:val="single"/>
        </w:rPr>
        <w:t xml:space="preserve">and </w:t>
      </w:r>
      <w:r w:rsidRPr="00B9422D">
        <w:rPr>
          <w:b/>
          <w:bCs/>
          <w:highlight w:val="yellow"/>
          <w:u w:val="single"/>
        </w:rPr>
        <w:t>overestimate</w:t>
      </w:r>
      <w:r w:rsidRPr="00B9422D">
        <w:rPr>
          <w:highlight w:val="yellow"/>
          <w:u w:val="single"/>
        </w:rPr>
        <w:t xml:space="preserve"> the </w:t>
      </w:r>
      <w:r w:rsidRPr="00B9422D">
        <w:rPr>
          <w:rStyle w:val="Emphasis"/>
          <w:highlight w:val="yellow"/>
        </w:rPr>
        <w:t>influence</w:t>
      </w:r>
      <w:r w:rsidRPr="00B9422D">
        <w:rPr>
          <w:highlight w:val="yellow"/>
          <w:u w:val="single"/>
        </w:rPr>
        <w:t xml:space="preserve"> that</w:t>
      </w:r>
      <w:r w:rsidRPr="00B9422D">
        <w:rPr>
          <w:u w:val="single"/>
        </w:rPr>
        <w:t xml:space="preserve"> radical </w:t>
      </w:r>
      <w:r w:rsidRPr="00B9422D">
        <w:rPr>
          <w:rStyle w:val="Emphasis"/>
          <w:highlight w:val="yellow"/>
        </w:rPr>
        <w:t>nationalist ideologies have</w:t>
      </w:r>
      <w:r w:rsidRPr="00B9422D">
        <w:rPr>
          <w:u w:val="single"/>
        </w:rPr>
        <w:t xml:space="preserve"> over the Russian public. </w:t>
      </w:r>
      <w:r w:rsidRPr="00B9422D">
        <w:rPr>
          <w:highlight w:val="yellow"/>
          <w:u w:val="single"/>
        </w:rPr>
        <w:t>With the exception of Crimea</w:t>
      </w:r>
      <w:r w:rsidRPr="00B9422D">
        <w:rPr>
          <w:u w:val="single"/>
        </w:rPr>
        <w:t xml:space="preserve">, </w:t>
      </w:r>
      <w:r w:rsidRPr="00B9422D">
        <w:rPr>
          <w:rStyle w:val="Emphasis"/>
          <w:highlight w:val="yellow"/>
        </w:rPr>
        <w:t>Russia has been reluctant to press irredentist claims</w:t>
      </w:r>
      <w:r w:rsidRPr="00B9422D">
        <w:rPr>
          <w:u w:val="single"/>
        </w:rPr>
        <w:t xml:space="preserve"> or to even protect ethnic Russian nationals in the post-Soviet Space</w:t>
      </w:r>
      <w:r w:rsidRPr="00B9422D">
        <w:rPr>
          <w:sz w:val="12"/>
        </w:rPr>
        <w:t xml:space="preserve"> (</w:t>
      </w:r>
      <w:proofErr w:type="spellStart"/>
      <w:r w:rsidRPr="00B9422D">
        <w:rPr>
          <w:sz w:val="12"/>
        </w:rPr>
        <w:t>Trenin</w:t>
      </w:r>
      <w:proofErr w:type="spellEnd"/>
      <w:r w:rsidRPr="00B9422D">
        <w:rPr>
          <w:sz w:val="12"/>
        </w:rPr>
        <w:t xml:space="preserve"> 2011). </w:t>
      </w:r>
      <w:r w:rsidRPr="00B9422D">
        <w:rPr>
          <w:u w:val="single"/>
        </w:rPr>
        <w:t>More typical is its use of “frozen conflicts” to advance larger geopolitical goals, such as keeping countries such as Georgia, Moldova, and Ukraine</w:t>
      </w:r>
      <w:r w:rsidRPr="00B9422D">
        <w:rPr>
          <w:sz w:val="12"/>
        </w:rPr>
        <w:t xml:space="preserve"> in a permanent state of instability and conflict and thus </w:t>
      </w:r>
      <w:r w:rsidRPr="00B9422D">
        <w:rPr>
          <w:u w:val="single"/>
        </w:rPr>
        <w:t>out of NATO and the E.U.</w:t>
      </w:r>
      <w:r w:rsidRPr="00B9422D">
        <w:rPr>
          <w:sz w:val="12"/>
        </w:rPr>
        <w:t xml:space="preserve"> While </w:t>
      </w:r>
      <w:r w:rsidRPr="00B9422D">
        <w:rPr>
          <w:rStyle w:val="Emphasis"/>
          <w:highlight w:val="yellow"/>
        </w:rPr>
        <w:t>Russian</w:t>
      </w:r>
      <w:r w:rsidRPr="00B9422D">
        <w:rPr>
          <w:u w:val="single"/>
        </w:rPr>
        <w:t xml:space="preserve"> neo-</w:t>
      </w:r>
      <w:r w:rsidRPr="00B9422D">
        <w:rPr>
          <w:highlight w:val="yellow"/>
          <w:u w:val="single"/>
        </w:rPr>
        <w:t>imperialists</w:t>
      </w:r>
      <w:r w:rsidRPr="00B9422D">
        <w:rPr>
          <w:u w:val="single"/>
        </w:rPr>
        <w:t xml:space="preserve"> </w:t>
      </w:r>
      <w:r w:rsidRPr="00B9422D">
        <w:rPr>
          <w:sz w:val="12"/>
        </w:rPr>
        <w:t xml:space="preserve">and Eurasianists are a vocal presence in the country’s political landscape, they </w:t>
      </w:r>
      <w:r w:rsidRPr="00B9422D">
        <w:rPr>
          <w:highlight w:val="yellow"/>
          <w:u w:val="single"/>
        </w:rPr>
        <w:t>remain</w:t>
      </w:r>
      <w:r w:rsidRPr="00B9422D">
        <w:rPr>
          <w:u w:val="single"/>
        </w:rPr>
        <w:t xml:space="preserve"> largely </w:t>
      </w:r>
      <w:r w:rsidRPr="00B9422D">
        <w:rPr>
          <w:highlight w:val="yellow"/>
          <w:u w:val="single"/>
        </w:rPr>
        <w:t>on the margins when it comes to influencing</w:t>
      </w:r>
      <w:r w:rsidRPr="00B9422D">
        <w:rPr>
          <w:u w:val="single"/>
        </w:rPr>
        <w:t xml:space="preserve"> the </w:t>
      </w:r>
      <w:r w:rsidRPr="00B9422D">
        <w:rPr>
          <w:highlight w:val="yellow"/>
          <w:u w:val="single"/>
        </w:rPr>
        <w:t>decisions</w:t>
      </w:r>
      <w:r w:rsidRPr="00B9422D">
        <w:rPr>
          <w:u w:val="single"/>
        </w:rPr>
        <w:t xml:space="preserve"> made by the political leadership</w:t>
      </w:r>
      <w:r w:rsidRPr="00B9422D">
        <w:rPr>
          <w:sz w:val="12"/>
        </w:rPr>
        <w:t xml:space="preserve"> (</w:t>
      </w:r>
      <w:proofErr w:type="spellStart"/>
      <w:r w:rsidRPr="00B9422D">
        <w:rPr>
          <w:sz w:val="12"/>
        </w:rPr>
        <w:t>Laruelle</w:t>
      </w:r>
      <w:proofErr w:type="spellEnd"/>
      <w:r w:rsidRPr="00B9422D">
        <w:rPr>
          <w:sz w:val="12"/>
        </w:rPr>
        <w:t> 2016). Rather than influencing the regime to advance their ideological agendas, it is the regime that has used modern-day imperialists to mobilize support for aggressive state policies among certain segments of the population, in much the same way that the Tsarist government used the Pan-Slavic movement in the nineteenth century (ibid.).</w:t>
      </w:r>
    </w:p>
    <w:p w14:paraId="32D938BF" w14:textId="2AEA6ED8" w:rsidR="00B9422D" w:rsidRPr="00A21B7B" w:rsidRDefault="00B9422D" w:rsidP="00B9422D">
      <w:pPr>
        <w:rPr>
          <w:sz w:val="12"/>
        </w:rPr>
      </w:pPr>
      <w:r w:rsidRPr="00B9422D">
        <w:rPr>
          <w:highlight w:val="yellow"/>
          <w:u w:val="single"/>
        </w:rPr>
        <w:t>Studies</w:t>
      </w:r>
      <w:r w:rsidRPr="00B9422D">
        <w:rPr>
          <w:u w:val="single"/>
        </w:rPr>
        <w:t xml:space="preserve"> that portray Russia as an ideological revisionist</w:t>
      </w:r>
      <w:r w:rsidRPr="00B9422D">
        <w:rPr>
          <w:sz w:val="12"/>
        </w:rPr>
        <w:t xml:space="preserve"> (Fish 2018; McFaul 2020, 2021) </w:t>
      </w:r>
      <w:r w:rsidRPr="00B9422D">
        <w:rPr>
          <w:highlight w:val="yellow"/>
          <w:u w:val="single"/>
        </w:rPr>
        <w:t>overstate Russia’s opposition to</w:t>
      </w:r>
      <w:r w:rsidRPr="00B9422D">
        <w:rPr>
          <w:u w:val="single"/>
        </w:rPr>
        <w:t xml:space="preserve"> liberal </w:t>
      </w:r>
      <w:r w:rsidRPr="00B9422D">
        <w:rPr>
          <w:highlight w:val="yellow"/>
          <w:u w:val="single"/>
        </w:rPr>
        <w:t>democracy</w:t>
      </w:r>
      <w:r w:rsidRPr="00B9422D">
        <w:rPr>
          <w:u w:val="single"/>
        </w:rPr>
        <w:t xml:space="preserve">. </w:t>
      </w:r>
      <w:r w:rsidRPr="00B9422D">
        <w:rPr>
          <w:rStyle w:val="Emphasis"/>
          <w:highlight w:val="yellow"/>
        </w:rPr>
        <w:t>For all its animosity toward liberalism</w:t>
      </w:r>
      <w:r w:rsidRPr="00B9422D">
        <w:rPr>
          <w:u w:val="single"/>
        </w:rPr>
        <w:t xml:space="preserve"> and democracy, </w:t>
      </w:r>
      <w:r w:rsidRPr="00B9422D">
        <w:rPr>
          <w:highlight w:val="yellow"/>
          <w:u w:val="single"/>
        </w:rPr>
        <w:t>t</w:t>
      </w:r>
      <w:r w:rsidRPr="00B9422D">
        <w:rPr>
          <w:b/>
          <w:bCs/>
          <w:highlight w:val="yellow"/>
          <w:u w:val="single"/>
        </w:rPr>
        <w:t>he Kremlin goes to great lengths</w:t>
      </w:r>
      <w:r w:rsidRPr="00B9422D">
        <w:rPr>
          <w:highlight w:val="yellow"/>
          <w:u w:val="single"/>
        </w:rPr>
        <w:t xml:space="preserve"> to </w:t>
      </w:r>
      <w:r w:rsidRPr="00B9422D">
        <w:rPr>
          <w:b/>
          <w:bCs/>
          <w:highlight w:val="yellow"/>
          <w:u w:val="single"/>
        </w:rPr>
        <w:t>preserve</w:t>
      </w:r>
      <w:r w:rsidRPr="00B9422D">
        <w:rPr>
          <w:u w:val="single"/>
        </w:rPr>
        <w:t xml:space="preserve"> the façade of </w:t>
      </w:r>
      <w:r w:rsidRPr="00B9422D">
        <w:rPr>
          <w:rStyle w:val="Emphasis"/>
          <w:highlight w:val="yellow"/>
        </w:rPr>
        <w:t>liberal democratic practices</w:t>
      </w:r>
      <w:r w:rsidRPr="00B9422D">
        <w:rPr>
          <w:highlight w:val="yellow"/>
          <w:u w:val="single"/>
        </w:rPr>
        <w:t xml:space="preserve"> in Russia</w:t>
      </w:r>
      <w:r w:rsidRPr="00B9422D">
        <w:rPr>
          <w:u w:val="single"/>
        </w:rPr>
        <w:t>’s domestic politics</w:t>
      </w:r>
      <w:r w:rsidRPr="00B9422D">
        <w:rPr>
          <w:sz w:val="12"/>
        </w:rPr>
        <w:t xml:space="preserve">. </w:t>
      </w:r>
      <w:r w:rsidRPr="00B9422D">
        <w:rPr>
          <w:u w:val="single"/>
        </w:rPr>
        <w:t>Russia’s opposition to Western democracy promotion efforts and interference in political processes in the West are motivated more by its concerns about regime stability, declining influence, and global status, than by any sustained ideological opposition to liberal democracy per se</w:t>
      </w:r>
      <w:r w:rsidRPr="00B9422D">
        <w:rPr>
          <w:sz w:val="12"/>
        </w:rPr>
        <w:t xml:space="preserve"> (Tsygankov 2015). </w:t>
      </w:r>
      <w:r w:rsidRPr="00B9422D">
        <w:rPr>
          <w:highlight w:val="yellow"/>
          <w:u w:val="single"/>
        </w:rPr>
        <w:t>Russia is</w:t>
      </w:r>
      <w:r w:rsidRPr="00B9422D">
        <w:rPr>
          <w:sz w:val="12"/>
        </w:rPr>
        <w:t xml:space="preserve"> vehemently </w:t>
      </w:r>
      <w:r w:rsidRPr="00B9422D">
        <w:rPr>
          <w:highlight w:val="yellow"/>
          <w:u w:val="single"/>
        </w:rPr>
        <w:t>opposed to the Western democracy promotion</w:t>
      </w:r>
      <w:r w:rsidRPr="00B9422D">
        <w:rPr>
          <w:u w:val="single"/>
        </w:rPr>
        <w:t xml:space="preserve"> agenda</w:t>
      </w:r>
      <w:r w:rsidRPr="00B9422D">
        <w:rPr>
          <w:sz w:val="12"/>
        </w:rPr>
        <w:t xml:space="preserve">, and especially to “Color Revolutions” in the post-Soviet space </w:t>
      </w:r>
      <w:r w:rsidRPr="00B9422D">
        <w:rPr>
          <w:highlight w:val="yellow"/>
          <w:u w:val="single"/>
        </w:rPr>
        <w:t>because they represent a threat to its regional influence</w:t>
      </w:r>
      <w:r w:rsidRPr="00B9422D">
        <w:rPr>
          <w:u w:val="single"/>
        </w:rPr>
        <w:t xml:space="preserve"> and to domestic political stability </w:t>
      </w:r>
      <w:r w:rsidRPr="00B9422D">
        <w:rPr>
          <w:sz w:val="12"/>
        </w:rPr>
        <w:t xml:space="preserve">(Duncan 2012). </w:t>
      </w:r>
      <w:r w:rsidRPr="00B9422D">
        <w:rPr>
          <w:highlight w:val="yellow"/>
          <w:u w:val="single"/>
        </w:rPr>
        <w:t>Moscow</w:t>
      </w:r>
      <w:r w:rsidRPr="00B9422D">
        <w:rPr>
          <w:u w:val="single"/>
        </w:rPr>
        <w:t xml:space="preserve"> has shown that it is ready to </w:t>
      </w:r>
      <w:r w:rsidRPr="00B9422D">
        <w:rPr>
          <w:highlight w:val="yellow"/>
          <w:u w:val="single"/>
        </w:rPr>
        <w:t>accept</w:t>
      </w:r>
      <w:r w:rsidRPr="00B9422D">
        <w:rPr>
          <w:u w:val="single"/>
        </w:rPr>
        <w:t xml:space="preserve"> the results of </w:t>
      </w:r>
      <w:r w:rsidRPr="00B9422D">
        <w:rPr>
          <w:highlight w:val="yellow"/>
          <w:u w:val="single"/>
        </w:rPr>
        <w:t>“Color Revolutions” when they do not threaten</w:t>
      </w:r>
      <w:r w:rsidRPr="00B9422D">
        <w:rPr>
          <w:u w:val="single"/>
        </w:rPr>
        <w:t xml:space="preserve"> to erode </w:t>
      </w:r>
      <w:r w:rsidRPr="00B9422D">
        <w:rPr>
          <w:highlight w:val="yellow"/>
          <w:u w:val="single"/>
        </w:rPr>
        <w:t>its influence</w:t>
      </w:r>
      <w:r w:rsidRPr="00B9422D">
        <w:rPr>
          <w:u w:val="single"/>
        </w:rPr>
        <w:t xml:space="preserve">, as was the case in </w:t>
      </w:r>
      <w:r w:rsidRPr="00B9422D">
        <w:rPr>
          <w:rStyle w:val="Emphasis"/>
          <w:highlight w:val="yellow"/>
        </w:rPr>
        <w:t>Kirgizstan</w:t>
      </w:r>
      <w:r w:rsidRPr="00B9422D">
        <w:rPr>
          <w:u w:val="single"/>
        </w:rPr>
        <w:t xml:space="preserve"> in 2010 </w:t>
      </w:r>
      <w:r w:rsidRPr="00B9422D">
        <w:rPr>
          <w:highlight w:val="yellow"/>
          <w:u w:val="single"/>
        </w:rPr>
        <w:t>or</w:t>
      </w:r>
      <w:r w:rsidRPr="00B9422D">
        <w:rPr>
          <w:u w:val="single"/>
        </w:rPr>
        <w:t xml:space="preserve"> in </w:t>
      </w:r>
      <w:r w:rsidRPr="00B9422D">
        <w:rPr>
          <w:rStyle w:val="Emphasis"/>
          <w:highlight w:val="yellow"/>
        </w:rPr>
        <w:t>Armenia</w:t>
      </w:r>
      <w:r w:rsidRPr="00B9422D">
        <w:rPr>
          <w:u w:val="single"/>
        </w:rPr>
        <w:t xml:space="preserve"> in 2018</w:t>
      </w:r>
      <w:r w:rsidRPr="00B9422D">
        <w:rPr>
          <w:sz w:val="12"/>
        </w:rPr>
        <w:t xml:space="preserve"> (</w:t>
      </w:r>
      <w:proofErr w:type="spellStart"/>
      <w:r w:rsidRPr="00B9422D">
        <w:rPr>
          <w:sz w:val="12"/>
        </w:rPr>
        <w:t>Saradzhyan</w:t>
      </w:r>
      <w:proofErr w:type="spellEnd"/>
      <w:r w:rsidRPr="00B9422D">
        <w:rPr>
          <w:sz w:val="12"/>
        </w:rPr>
        <w:t> 2018). Claims that Russia is mounting a campaign to undermine liberal democracy in the West have yet to be substantiated. While there is considerable evidence of Russian meddling in Western elections, the extent of this meddling remains unclear, and the true intentions behind it are difficult to ascertain. It is unlikely, however, that Russian meddling was intended to influence outcomes or get their preferred candidates elected (Lukyanov 2016; Sakwa 2020). Russian interference seems to have been geared toward delegitimizing and weakening U.S. Presidential candidate Hillary Clinton, whom most Russian observers feared would take a tough line against Russia if elected, rather than in electing Donald Trump (Lukyanov 2016.). R</w:t>
      </w:r>
      <w:r w:rsidRPr="00B9422D">
        <w:rPr>
          <w:u w:val="single"/>
        </w:rPr>
        <w:t>ussian analysts see their country’s meddling as payback for what most Russians believe to be decades of Western meddling in Russia’s domestic politics</w:t>
      </w:r>
      <w:r w:rsidRPr="00B9422D">
        <w:rPr>
          <w:sz w:val="12"/>
        </w:rPr>
        <w:t xml:space="preserve"> and a signal to the West that Russia has now developed these same capabilities (Suslov 2016).</w:t>
      </w:r>
    </w:p>
    <w:p w14:paraId="103E3C0D" w14:textId="0A762942" w:rsidR="00475C80" w:rsidRDefault="00475C80" w:rsidP="00475C80">
      <w:pPr>
        <w:pStyle w:val="Heading3"/>
      </w:pPr>
      <w:r>
        <w:t xml:space="preserve">General—West </w:t>
      </w:r>
      <w:r>
        <w:t>revisionist</w:t>
      </w:r>
    </w:p>
    <w:p w14:paraId="3E92671C" w14:textId="1D6F6177" w:rsidR="00475C80" w:rsidRPr="0075095D" w:rsidRDefault="00475C80" w:rsidP="00475C80">
      <w:pPr>
        <w:pStyle w:val="Heading4"/>
      </w:pPr>
      <w:r>
        <w:t xml:space="preserve">The liberal international order is buried in Gaza and in Fordow. Every claim about </w:t>
      </w:r>
      <w:r>
        <w:t>Russian</w:t>
      </w:r>
      <w:r>
        <w:t xml:space="preserve"> aggression or revisionism must be filtered through the West’s </w:t>
      </w:r>
      <w:r>
        <w:rPr>
          <w:u w:val="single"/>
        </w:rPr>
        <w:t xml:space="preserve">track record </w:t>
      </w:r>
      <w:r>
        <w:t>of obliterating every single international norm and law.</w:t>
      </w:r>
    </w:p>
    <w:p w14:paraId="118A7358" w14:textId="77777777" w:rsidR="00475C80" w:rsidRPr="0075095D" w:rsidRDefault="00475C80" w:rsidP="00475C80">
      <w:r w:rsidRPr="0075095D">
        <w:rPr>
          <w:b/>
          <w:bCs/>
          <w:sz w:val="26"/>
          <w:szCs w:val="26"/>
        </w:rPr>
        <w:t>Dodman 6-22</w:t>
      </w:r>
      <w:r w:rsidRPr="000248DC">
        <w:rPr>
          <w:rStyle w:val="Style13ptBold"/>
          <w:b w:val="0"/>
          <w:bCs w:val="0"/>
          <w:szCs w:val="26"/>
        </w:rPr>
        <w:t>–</w:t>
      </w:r>
      <w:r w:rsidRPr="0075095D">
        <w:t xml:space="preserve"> journalist based in Paris</w:t>
      </w:r>
      <w:r>
        <w:t xml:space="preserve"> (</w:t>
      </w:r>
      <w:r w:rsidRPr="0075095D">
        <w:rPr>
          <w:rStyle w:val="Style13ptBold"/>
          <w:b w:val="0"/>
          <w:bCs w:val="0"/>
          <w:sz w:val="24"/>
          <w:szCs w:val="24"/>
        </w:rPr>
        <w:t>Benjamin</w:t>
      </w:r>
      <w:r w:rsidRPr="0075095D">
        <w:rPr>
          <w:szCs w:val="24"/>
        </w:rPr>
        <w:t xml:space="preserve">, “Israel-Iran conflict ‘drives the final nail into the coffin’ of postwar world order” </w:t>
      </w:r>
      <w:r w:rsidRPr="0075095D">
        <w:rPr>
          <w:i/>
          <w:iCs/>
          <w:szCs w:val="24"/>
        </w:rPr>
        <w:t>France24</w:t>
      </w:r>
      <w:r w:rsidRPr="0075095D">
        <w:rPr>
          <w:szCs w:val="24"/>
        </w:rPr>
        <w:t xml:space="preserve">. </w:t>
      </w:r>
      <w:r w:rsidRPr="00957871">
        <w:rPr>
          <w:szCs w:val="24"/>
        </w:rPr>
        <w:t>https://www.france24.com/en/middle-east/20250619-israel-iran-war-drives-final-nail-coffin-postwar-world-order-netanyahu-international-law</w:t>
      </w:r>
      <w:r>
        <w:rPr>
          <w:szCs w:val="24"/>
        </w:rPr>
        <w:t xml:space="preserve">. Edited for ableist lang. in brackets: [] </w:t>
      </w:r>
      <w:r w:rsidRPr="0075095D">
        <w:rPr>
          <w:szCs w:val="24"/>
        </w:rPr>
        <w:t>updated June 22</w:t>
      </w:r>
      <w:r>
        <w:t>, 2025)</w:t>
      </w:r>
    </w:p>
    <w:p w14:paraId="0777A61A" w14:textId="77777777" w:rsidR="00475C80" w:rsidRPr="0075095D" w:rsidRDefault="00475C80" w:rsidP="00475C80">
      <w:pPr>
        <w:rPr>
          <w:sz w:val="10"/>
        </w:rPr>
      </w:pPr>
      <w:r w:rsidRPr="0075095D">
        <w:rPr>
          <w:sz w:val="10"/>
        </w:rPr>
        <w:t xml:space="preserve">Twenty months on, </w:t>
      </w:r>
      <w:r w:rsidRPr="0075095D">
        <w:rPr>
          <w:rStyle w:val="Emphasis"/>
          <w:highlight w:val="yellow"/>
        </w:rPr>
        <w:t>Israel has flattened Gaza</w:t>
      </w:r>
      <w:r w:rsidRPr="0075095D">
        <w:rPr>
          <w:highlight w:val="yellow"/>
          <w:u w:val="single"/>
        </w:rPr>
        <w:t xml:space="preserve">, </w:t>
      </w:r>
      <w:r w:rsidRPr="0075095D">
        <w:rPr>
          <w:rStyle w:val="Emphasis"/>
          <w:highlight w:val="yellow"/>
        </w:rPr>
        <w:t>bombed</w:t>
      </w:r>
      <w:r w:rsidRPr="0075095D">
        <w:rPr>
          <w:u w:val="single"/>
        </w:rPr>
        <w:t xml:space="preserve"> swathes of </w:t>
      </w:r>
      <w:r w:rsidRPr="0075095D">
        <w:rPr>
          <w:rStyle w:val="Emphasis"/>
          <w:highlight w:val="yellow"/>
        </w:rPr>
        <w:t>Lebanon</w:t>
      </w:r>
      <w:r w:rsidRPr="0075095D">
        <w:rPr>
          <w:highlight w:val="yellow"/>
          <w:u w:val="single"/>
        </w:rPr>
        <w:t xml:space="preserve">, </w:t>
      </w:r>
      <w:r w:rsidRPr="0075095D">
        <w:rPr>
          <w:rStyle w:val="Emphasis"/>
          <w:highlight w:val="yellow"/>
        </w:rPr>
        <w:t>seized</w:t>
      </w:r>
      <w:r w:rsidRPr="0075095D">
        <w:rPr>
          <w:u w:val="single"/>
        </w:rPr>
        <w:t xml:space="preserve"> further </w:t>
      </w:r>
      <w:r w:rsidRPr="0075095D">
        <w:rPr>
          <w:rStyle w:val="Emphasis"/>
          <w:highlight w:val="yellow"/>
        </w:rPr>
        <w:t>territory in Syria</w:t>
      </w:r>
      <w:r w:rsidRPr="0075095D">
        <w:rPr>
          <w:highlight w:val="yellow"/>
          <w:u w:val="single"/>
        </w:rPr>
        <w:t>, and</w:t>
      </w:r>
      <w:r w:rsidRPr="0075095D">
        <w:rPr>
          <w:u w:val="single"/>
        </w:rPr>
        <w:t xml:space="preserve"> now </w:t>
      </w:r>
      <w:r w:rsidRPr="0075095D">
        <w:rPr>
          <w:rStyle w:val="Emphasis"/>
          <w:highlight w:val="yellow"/>
        </w:rPr>
        <w:t>launched a</w:t>
      </w:r>
      <w:r w:rsidRPr="0075095D">
        <w:rPr>
          <w:rStyle w:val="Emphasis"/>
        </w:rPr>
        <w:t xml:space="preserve"> direct </w:t>
      </w:r>
      <w:r w:rsidRPr="0075095D">
        <w:rPr>
          <w:rStyle w:val="Emphasis"/>
          <w:highlight w:val="yellow"/>
        </w:rPr>
        <w:t>attack on Iran</w:t>
      </w:r>
      <w:r w:rsidRPr="0075095D">
        <w:rPr>
          <w:sz w:val="10"/>
        </w:rPr>
        <w:t> as it pursues what it describes as an “existential” fight against the Islamic Republic and its allies in the region. </w:t>
      </w:r>
    </w:p>
    <w:p w14:paraId="142BF097" w14:textId="77777777" w:rsidR="00475C80" w:rsidRPr="0075095D" w:rsidRDefault="00475C80" w:rsidP="00475C80">
      <w:pPr>
        <w:rPr>
          <w:sz w:val="10"/>
        </w:rPr>
      </w:pPr>
      <w:r w:rsidRPr="0075095D">
        <w:rPr>
          <w:sz w:val="10"/>
        </w:rPr>
        <w:t xml:space="preserve">Throughout the fighting, </w:t>
      </w:r>
      <w:r w:rsidRPr="0075095D">
        <w:rPr>
          <w:szCs w:val="24"/>
          <w:u w:val="single"/>
        </w:rPr>
        <w:t>its</w:t>
      </w:r>
      <w:r w:rsidRPr="0075095D">
        <w:rPr>
          <w:u w:val="single"/>
        </w:rPr>
        <w:t xml:space="preserve"> ultra-nationalist leaders have dismissed the mounting evidence of war crimes</w:t>
      </w:r>
      <w:r w:rsidRPr="0075095D">
        <w:rPr>
          <w:sz w:val="10"/>
        </w:rPr>
        <w:t xml:space="preserve"> committed </w:t>
      </w:r>
      <w:r w:rsidRPr="0075095D">
        <w:rPr>
          <w:u w:val="single"/>
        </w:rPr>
        <w:t>in Gaza</w:t>
      </w:r>
      <w:r w:rsidRPr="0075095D">
        <w:rPr>
          <w:sz w:val="10"/>
        </w:rPr>
        <w:t>, which led the International Criminal Court to issue an arrest warrant for Prime Minister Benjamin Netanyahu in November 2024.  </w:t>
      </w:r>
    </w:p>
    <w:p w14:paraId="74B98CB8" w14:textId="77777777" w:rsidR="00475C80" w:rsidRPr="0075095D" w:rsidRDefault="00475C80" w:rsidP="00475C80">
      <w:pPr>
        <w:rPr>
          <w:sz w:val="10"/>
        </w:rPr>
      </w:pPr>
      <w:r w:rsidRPr="0075095D">
        <w:rPr>
          <w:sz w:val="10"/>
        </w:rPr>
        <w:t xml:space="preserve">Senior </w:t>
      </w:r>
      <w:r w:rsidRPr="0075095D">
        <w:rPr>
          <w:highlight w:val="yellow"/>
          <w:u w:val="single"/>
        </w:rPr>
        <w:t>cabinet members have</w:t>
      </w:r>
      <w:r w:rsidRPr="0075095D">
        <w:rPr>
          <w:u w:val="single"/>
        </w:rPr>
        <w:t xml:space="preserve"> openly </w:t>
      </w:r>
      <w:r w:rsidRPr="0075095D">
        <w:rPr>
          <w:highlight w:val="yellow"/>
          <w:u w:val="single"/>
        </w:rPr>
        <w:t>advocated</w:t>
      </w:r>
      <w:r w:rsidRPr="0075095D">
        <w:rPr>
          <w:sz w:val="10"/>
        </w:rPr>
        <w:t xml:space="preserve"> the forced removal of Gaza’s population, which would amount to a </w:t>
      </w:r>
      <w:r w:rsidRPr="0075095D">
        <w:rPr>
          <w:b/>
          <w:bCs/>
          <w:highlight w:val="yellow"/>
          <w:u w:val="single"/>
        </w:rPr>
        <w:t>genocid</w:t>
      </w:r>
      <w:r w:rsidRPr="0075095D">
        <w:rPr>
          <w:u w:val="single"/>
        </w:rPr>
        <w:t>al crime</w:t>
      </w:r>
      <w:r w:rsidRPr="0075095D">
        <w:rPr>
          <w:sz w:val="10"/>
        </w:rPr>
        <w:t xml:space="preserve">, and the </w:t>
      </w:r>
      <w:r w:rsidRPr="0075095D">
        <w:rPr>
          <w:u w:val="single"/>
        </w:rPr>
        <w:t>dismemberment of Syria.</w:t>
      </w:r>
      <w:r w:rsidRPr="0075095D">
        <w:rPr>
          <w:sz w:val="10"/>
        </w:rPr>
        <w:t xml:space="preserve"> </w:t>
      </w:r>
      <w:r w:rsidRPr="0075095D">
        <w:rPr>
          <w:highlight w:val="yellow"/>
          <w:u w:val="single"/>
        </w:rPr>
        <w:t>Netanyahu</w:t>
      </w:r>
      <w:r w:rsidRPr="0075095D">
        <w:rPr>
          <w:sz w:val="10"/>
        </w:rPr>
        <w:t xml:space="preserve"> himself h</w:t>
      </w:r>
      <w:r w:rsidRPr="0075095D">
        <w:rPr>
          <w:u w:val="single"/>
        </w:rPr>
        <w:t xml:space="preserve">as </w:t>
      </w:r>
      <w:r w:rsidRPr="0075095D">
        <w:rPr>
          <w:highlight w:val="yellow"/>
          <w:u w:val="single"/>
        </w:rPr>
        <w:t>discussed</w:t>
      </w:r>
      <w:r w:rsidRPr="0075095D">
        <w:rPr>
          <w:u w:val="single"/>
        </w:rPr>
        <w:t xml:space="preserve"> the possibility of assassinating Iran’s head of state and precipitating “</w:t>
      </w:r>
      <w:r w:rsidRPr="0075095D">
        <w:rPr>
          <w:rStyle w:val="Emphasis"/>
          <w:highlight w:val="yellow"/>
        </w:rPr>
        <w:t>regime change</w:t>
      </w:r>
      <w:r w:rsidRPr="0075095D">
        <w:rPr>
          <w:u w:val="single"/>
        </w:rPr>
        <w:t>”</w:t>
      </w:r>
      <w:r w:rsidRPr="0075095D">
        <w:rPr>
          <w:sz w:val="10"/>
        </w:rPr>
        <w:t xml:space="preserve"> in the Islamic Republic in interviews with US media. </w:t>
      </w:r>
    </w:p>
    <w:p w14:paraId="0D587412" w14:textId="77777777" w:rsidR="00475C80" w:rsidRPr="0075095D" w:rsidRDefault="00475C80" w:rsidP="00475C80">
      <w:pPr>
        <w:rPr>
          <w:sz w:val="10"/>
        </w:rPr>
      </w:pPr>
      <w:r w:rsidRPr="0075095D">
        <w:rPr>
          <w:sz w:val="10"/>
        </w:rPr>
        <w:t>Ironically, such rhetoric brings Israel closer in line with the inflammatory bluster typical of its arch-foe Iran – with the important difference that Israel does possess nuclear weapons and a military capable of backing up its increasingly provocative statements. </w:t>
      </w:r>
    </w:p>
    <w:p w14:paraId="15698885" w14:textId="77777777" w:rsidR="00475C80" w:rsidRPr="0075095D" w:rsidRDefault="00475C80" w:rsidP="00475C80">
      <w:pPr>
        <w:rPr>
          <w:sz w:val="10"/>
        </w:rPr>
      </w:pPr>
      <w:r w:rsidRPr="0075095D">
        <w:rPr>
          <w:u w:val="single"/>
        </w:rPr>
        <w:t>The extraordinary escalation is a “natural consequence of the impunity that has prevailed in the region over the past two years</w:t>
      </w:r>
      <w:r w:rsidRPr="0075095D">
        <w:rPr>
          <w:sz w:val="10"/>
        </w:rPr>
        <w:t xml:space="preserve">", says H. A. Hellyer, a senior research fellow at the Royal United Services Institute for </w:t>
      </w:r>
      <w:proofErr w:type="spellStart"/>
      <w:r w:rsidRPr="0075095D">
        <w:rPr>
          <w:sz w:val="10"/>
        </w:rPr>
        <w:t>Defence</w:t>
      </w:r>
      <w:proofErr w:type="spellEnd"/>
      <w:r w:rsidRPr="0075095D">
        <w:rPr>
          <w:sz w:val="10"/>
        </w:rPr>
        <w:t xml:space="preserve"> and Security Studies (RUSI) in London. </w:t>
      </w:r>
    </w:p>
    <w:p w14:paraId="0CA70FB7" w14:textId="77777777" w:rsidR="00475C80" w:rsidRPr="0075095D" w:rsidRDefault="00475C80" w:rsidP="00475C80">
      <w:pPr>
        <w:rPr>
          <w:u w:val="single"/>
        </w:rPr>
      </w:pPr>
      <w:r w:rsidRPr="0075095D">
        <w:rPr>
          <w:sz w:val="10"/>
        </w:rPr>
        <w:t>“</w:t>
      </w:r>
      <w:r w:rsidRPr="0075095D">
        <w:rPr>
          <w:u w:val="single"/>
        </w:rPr>
        <w:t xml:space="preserve">The fact </w:t>
      </w:r>
      <w:r w:rsidRPr="0075095D">
        <w:rPr>
          <w:rStyle w:val="Emphasis"/>
          <w:highlight w:val="yellow"/>
        </w:rPr>
        <w:t>that Israel has faced no consequence for repeatedly infringing i</w:t>
      </w:r>
      <w:r w:rsidRPr="0075095D">
        <w:rPr>
          <w:rStyle w:val="Emphasis"/>
        </w:rPr>
        <w:t xml:space="preserve">nternational </w:t>
      </w:r>
      <w:r w:rsidRPr="0075095D">
        <w:rPr>
          <w:rStyle w:val="Emphasis"/>
          <w:highlight w:val="yellow"/>
        </w:rPr>
        <w:t>law sends a</w:t>
      </w:r>
      <w:r w:rsidRPr="0075095D">
        <w:rPr>
          <w:rStyle w:val="Emphasis"/>
        </w:rPr>
        <w:t xml:space="preserve"> very </w:t>
      </w:r>
      <w:r w:rsidRPr="0075095D">
        <w:rPr>
          <w:rStyle w:val="Emphasis"/>
          <w:highlight w:val="yellow"/>
        </w:rPr>
        <w:t>clear signa</w:t>
      </w:r>
      <w:r w:rsidRPr="0075095D">
        <w:rPr>
          <w:rStyle w:val="Emphasis"/>
        </w:rPr>
        <w:t>l</w:t>
      </w:r>
      <w:r w:rsidRPr="0075095D">
        <w:rPr>
          <w:u w:val="single"/>
        </w:rPr>
        <w:t>: that if it chooses to do more, it can,</w:t>
      </w:r>
      <w:r w:rsidRPr="0075095D">
        <w:rPr>
          <w:sz w:val="10"/>
        </w:rPr>
        <w:t>” he explains. “</w:t>
      </w:r>
      <w:r w:rsidRPr="0075095D">
        <w:rPr>
          <w:u w:val="single"/>
        </w:rPr>
        <w:t>And i</w:t>
      </w:r>
      <w:r w:rsidRPr="0075095D">
        <w:rPr>
          <w:rStyle w:val="Emphasis"/>
        </w:rPr>
        <w:t>t can count on the most powerful actors</w:t>
      </w:r>
      <w:r w:rsidRPr="0075095D">
        <w:rPr>
          <w:u w:val="single"/>
        </w:rPr>
        <w:t xml:space="preserve"> in the international community simply not doing very much or actually </w:t>
      </w:r>
      <w:r w:rsidRPr="0075095D">
        <w:rPr>
          <w:b/>
          <w:bCs/>
          <w:u w:val="single"/>
        </w:rPr>
        <w:t>empowering</w:t>
      </w:r>
      <w:r w:rsidRPr="0075095D">
        <w:rPr>
          <w:u w:val="single"/>
        </w:rPr>
        <w:t xml:space="preserve"> and emboldening </w:t>
      </w:r>
      <w:r w:rsidRPr="0075095D">
        <w:rPr>
          <w:b/>
          <w:bCs/>
          <w:u w:val="single"/>
        </w:rPr>
        <w:t>it</w:t>
      </w:r>
      <w:r w:rsidRPr="0075095D">
        <w:rPr>
          <w:u w:val="single"/>
        </w:rPr>
        <w:t>.” </w:t>
      </w:r>
    </w:p>
    <w:p w14:paraId="00129835" w14:textId="77777777" w:rsidR="00475C80" w:rsidRPr="0075095D" w:rsidRDefault="00475C80" w:rsidP="00475C80">
      <w:pPr>
        <w:rPr>
          <w:sz w:val="10"/>
        </w:rPr>
      </w:pPr>
      <w:r w:rsidRPr="0075095D">
        <w:rPr>
          <w:sz w:val="10"/>
        </w:rPr>
        <w:t>The most immediate consequence of Israeli impunity in the Middle East is the immense suffering inflicted on civilian populations, nowhere more so than in Gaza, where Israel’s ongoing military campaign has killed more 55,000 people, according to local health officials, and rendered the narrow strip of land largely uninhabitable. </w:t>
      </w:r>
    </w:p>
    <w:p w14:paraId="6465C99F" w14:textId="77777777" w:rsidR="00475C80" w:rsidRPr="0075095D" w:rsidRDefault="00475C80" w:rsidP="00475C80">
      <w:pPr>
        <w:rPr>
          <w:u w:val="single"/>
        </w:rPr>
      </w:pPr>
      <w:r w:rsidRPr="0075095D">
        <w:rPr>
          <w:u w:val="single"/>
        </w:rPr>
        <w:t>A</w:t>
      </w:r>
      <w:r w:rsidRPr="0075095D">
        <w:rPr>
          <w:sz w:val="10"/>
        </w:rPr>
        <w:t xml:space="preserve">nother </w:t>
      </w:r>
      <w:r w:rsidRPr="0075095D">
        <w:rPr>
          <w:u w:val="single"/>
        </w:rPr>
        <w:t>consequence</w:t>
      </w:r>
      <w:r w:rsidRPr="0075095D">
        <w:rPr>
          <w:sz w:val="10"/>
        </w:rPr>
        <w:t>, with more far-reaching implications, i</w:t>
      </w:r>
      <w:r w:rsidRPr="0075095D">
        <w:rPr>
          <w:u w:val="single"/>
        </w:rPr>
        <w:t xml:space="preserve">s the further </w:t>
      </w:r>
      <w:r w:rsidRPr="0075095D">
        <w:rPr>
          <w:rStyle w:val="Emphasis"/>
          <w:highlight w:val="yellow"/>
        </w:rPr>
        <w:t>erosion of the rules-based order</w:t>
      </w:r>
      <w:r w:rsidRPr="0075095D">
        <w:rPr>
          <w:u w:val="single"/>
        </w:rPr>
        <w:t xml:space="preserve"> in place since World War II, says Karim Emile </w:t>
      </w:r>
      <w:r w:rsidRPr="0075095D">
        <w:rPr>
          <w:rStyle w:val="Emphasis"/>
        </w:rPr>
        <w:t>Bitar</w:t>
      </w:r>
      <w:r w:rsidRPr="0075095D">
        <w:rPr>
          <w:u w:val="single"/>
        </w:rPr>
        <w:t xml:space="preserve">, a Middle East expert at Beirut’s Saint-Joseph University and visiting </w:t>
      </w:r>
      <w:r w:rsidRPr="0075095D">
        <w:rPr>
          <w:rStyle w:val="Emphasis"/>
        </w:rPr>
        <w:t>professor at Sciences-Po Paris.</w:t>
      </w:r>
      <w:r w:rsidRPr="0075095D">
        <w:rPr>
          <w:u w:val="single"/>
        </w:rPr>
        <w:t> </w:t>
      </w:r>
    </w:p>
    <w:p w14:paraId="2FF4C496" w14:textId="77777777" w:rsidR="00475C80" w:rsidRPr="0075095D" w:rsidRDefault="00475C80" w:rsidP="00475C80">
      <w:pPr>
        <w:rPr>
          <w:u w:val="single"/>
        </w:rPr>
      </w:pPr>
      <w:r w:rsidRPr="0075095D">
        <w:rPr>
          <w:u w:val="single"/>
        </w:rPr>
        <w:t>“</w:t>
      </w:r>
      <w:r w:rsidRPr="0075095D">
        <w:rPr>
          <w:rStyle w:val="Emphasis"/>
        </w:rPr>
        <w:t xml:space="preserve">Recent events have driven </w:t>
      </w:r>
      <w:r w:rsidRPr="0075095D">
        <w:rPr>
          <w:rStyle w:val="Emphasis"/>
          <w:highlight w:val="yellow"/>
        </w:rPr>
        <w:t>the final nail into the coffin of i</w:t>
      </w:r>
      <w:r w:rsidRPr="0075095D">
        <w:rPr>
          <w:rStyle w:val="Emphasis"/>
        </w:rPr>
        <w:t xml:space="preserve">nternational </w:t>
      </w:r>
      <w:r w:rsidRPr="0075095D">
        <w:rPr>
          <w:rStyle w:val="Emphasis"/>
          <w:highlight w:val="yellow"/>
        </w:rPr>
        <w:t>law and</w:t>
      </w:r>
      <w:r w:rsidRPr="0075095D">
        <w:rPr>
          <w:u w:val="single"/>
        </w:rPr>
        <w:t xml:space="preserve"> of what has been referred to as </w:t>
      </w:r>
      <w:r w:rsidRPr="0075095D">
        <w:rPr>
          <w:rStyle w:val="Emphasis"/>
          <w:highlight w:val="yellow"/>
        </w:rPr>
        <w:t>the l</w:t>
      </w:r>
      <w:r w:rsidRPr="0075095D">
        <w:rPr>
          <w:u w:val="single"/>
        </w:rPr>
        <w:t xml:space="preserve">iberal </w:t>
      </w:r>
      <w:r w:rsidRPr="0075095D">
        <w:rPr>
          <w:rStyle w:val="Emphasis"/>
          <w:highlight w:val="yellow"/>
        </w:rPr>
        <w:t>i</w:t>
      </w:r>
      <w:r w:rsidRPr="0075095D">
        <w:rPr>
          <w:u w:val="single"/>
        </w:rPr>
        <w:t xml:space="preserve">nternational </w:t>
      </w:r>
      <w:r w:rsidRPr="0075095D">
        <w:rPr>
          <w:rStyle w:val="Emphasis"/>
          <w:highlight w:val="yellow"/>
        </w:rPr>
        <w:t>o</w:t>
      </w:r>
      <w:r w:rsidRPr="0075095D">
        <w:rPr>
          <w:u w:val="single"/>
        </w:rPr>
        <w:t>rder,”</w:t>
      </w:r>
      <w:r w:rsidRPr="0075095D">
        <w:rPr>
          <w:sz w:val="10"/>
        </w:rPr>
        <w:t xml:space="preserve"> he says. “</w:t>
      </w:r>
      <w:r w:rsidRPr="0075095D">
        <w:rPr>
          <w:u w:val="single"/>
        </w:rPr>
        <w:t xml:space="preserve">The message to the world is that if might is on your side, </w:t>
      </w:r>
      <w:r w:rsidRPr="0075095D">
        <w:rPr>
          <w:rStyle w:val="Emphasis"/>
          <w:highlight w:val="yellow"/>
        </w:rPr>
        <w:t>you can break all the rules</w:t>
      </w:r>
      <w:r w:rsidRPr="0075095D">
        <w:rPr>
          <w:u w:val="single"/>
        </w:rPr>
        <w:t xml:space="preserve">, trample on international law and all the standards that have been in place since 1945, and </w:t>
      </w:r>
      <w:r w:rsidRPr="0075095D">
        <w:rPr>
          <w:rStyle w:val="Emphasis"/>
          <w:highlight w:val="yellow"/>
        </w:rPr>
        <w:t>there will be</w:t>
      </w:r>
      <w:r w:rsidRPr="0075095D">
        <w:rPr>
          <w:rStyle w:val="Emphasis"/>
        </w:rPr>
        <w:t xml:space="preserve"> absolutely </w:t>
      </w:r>
      <w:r w:rsidRPr="0075095D">
        <w:rPr>
          <w:rStyle w:val="Emphasis"/>
          <w:highlight w:val="yellow"/>
        </w:rPr>
        <w:t>no accountability</w:t>
      </w:r>
      <w:r w:rsidRPr="0075095D">
        <w:rPr>
          <w:highlight w:val="yellow"/>
          <w:u w:val="single"/>
        </w:rPr>
        <w:t>.</w:t>
      </w:r>
      <w:r w:rsidRPr="0075095D">
        <w:rPr>
          <w:u w:val="single"/>
        </w:rPr>
        <w:t>”</w:t>
      </w:r>
    </w:p>
    <w:p w14:paraId="5C267E37" w14:textId="77777777" w:rsidR="00475C80" w:rsidRPr="0075095D" w:rsidRDefault="00475C80" w:rsidP="00475C80">
      <w:pPr>
        <w:rPr>
          <w:sz w:val="10"/>
        </w:rPr>
      </w:pPr>
      <w:r w:rsidRPr="0075095D">
        <w:rPr>
          <w:sz w:val="10"/>
        </w:rPr>
        <w:t>‘A new Middle East’ </w:t>
      </w:r>
    </w:p>
    <w:p w14:paraId="4BC4E802" w14:textId="77777777" w:rsidR="00475C80" w:rsidRPr="0075095D" w:rsidRDefault="00475C80" w:rsidP="00475C80">
      <w:pPr>
        <w:rPr>
          <w:sz w:val="10"/>
        </w:rPr>
      </w:pPr>
      <w:r w:rsidRPr="0075095D">
        <w:rPr>
          <w:sz w:val="10"/>
        </w:rPr>
        <w:t>Netanyahu has described Israel’s actions as ushering in a “new Middle East”, a phrase that has haunted the region at least since the 2003 Iraq War, when the US and its allies sought to remodel it – with catastrophic consequences.  </w:t>
      </w:r>
    </w:p>
    <w:p w14:paraId="5C05815F" w14:textId="77777777" w:rsidR="00475C80" w:rsidRPr="0075095D" w:rsidRDefault="00475C80" w:rsidP="00475C80">
      <w:pPr>
        <w:rPr>
          <w:sz w:val="10"/>
        </w:rPr>
      </w:pPr>
      <w:r w:rsidRPr="0075095D">
        <w:rPr>
          <w:sz w:val="10"/>
        </w:rPr>
        <w:t>“There has been a lot of jubilation (among critics of Iran), imagining that these are the ‘birth pangs’ of some sort of new Middle East. On the contrary, this is a spiral of violence, fostered by an environment of impunity that allows for vigilante action to take place without repercussions,” says Hellyer. </w:t>
      </w:r>
    </w:p>
    <w:p w14:paraId="5A4101E3" w14:textId="77777777" w:rsidR="00475C80" w:rsidRPr="0075095D" w:rsidRDefault="00475C80" w:rsidP="00475C80">
      <w:pPr>
        <w:rPr>
          <w:sz w:val="10"/>
        </w:rPr>
      </w:pPr>
      <w:r w:rsidRPr="0075095D">
        <w:rPr>
          <w:sz w:val="10"/>
        </w:rPr>
        <w:t xml:space="preserve">“Nobody needs to be a fan of the Iranian regime, or Hezbollah or Hamas, to see that this activity is incredibly </w:t>
      </w:r>
      <w:proofErr w:type="spellStart"/>
      <w:r w:rsidRPr="0075095D">
        <w:rPr>
          <w:sz w:val="10"/>
        </w:rPr>
        <w:t>destabilising</w:t>
      </w:r>
      <w:proofErr w:type="spellEnd"/>
      <w:r w:rsidRPr="0075095D">
        <w:rPr>
          <w:sz w:val="10"/>
        </w:rPr>
        <w:t xml:space="preserve"> for regional order and security,” he adds. “It also has massive repercussions for international order and international security, because it means that </w:t>
      </w:r>
      <w:r w:rsidRPr="0075095D">
        <w:rPr>
          <w:rStyle w:val="Emphasis"/>
          <w:highlight w:val="yellow"/>
        </w:rPr>
        <w:t>there isn't a rules-based order at all</w:t>
      </w:r>
      <w:r w:rsidRPr="0075095D">
        <w:rPr>
          <w:sz w:val="10"/>
        </w:rPr>
        <w:t>. It becomes the law of the jungle. And that should be quite concerning to all of us.” </w:t>
      </w:r>
    </w:p>
    <w:p w14:paraId="0AF23C48" w14:textId="77777777" w:rsidR="00475C80" w:rsidRPr="0075095D" w:rsidRDefault="00475C80" w:rsidP="00475C80">
      <w:pPr>
        <w:rPr>
          <w:sz w:val="10"/>
        </w:rPr>
      </w:pPr>
      <w:r w:rsidRPr="0075095D">
        <w:rPr>
          <w:sz w:val="10"/>
        </w:rPr>
        <w:t>Bitar notes that few people in the Sunni Arab world will be “shedding a tear” for the Iranian regime – “and for good reason, given the disruption and suffering caused by Tehran’s regional proxies".  </w:t>
      </w:r>
    </w:p>
    <w:p w14:paraId="09FF4F55" w14:textId="77777777" w:rsidR="00475C80" w:rsidRPr="0075095D" w:rsidRDefault="00475C80" w:rsidP="00475C80">
      <w:pPr>
        <w:rPr>
          <w:sz w:val="10"/>
        </w:rPr>
      </w:pPr>
      <w:r w:rsidRPr="0075095D">
        <w:rPr>
          <w:sz w:val="10"/>
        </w:rPr>
        <w:t>However, he adds, “they are also alarmed by an increasingly unbridled Israel, which – unlike Iran – has the means to wipe out entire cities, and whose senior ministers now openly advocate ethnic cleansing in Gaza". </w:t>
      </w:r>
    </w:p>
    <w:p w14:paraId="229313B2" w14:textId="77777777" w:rsidR="00475C80" w:rsidRPr="0075095D" w:rsidRDefault="00475C80" w:rsidP="00475C80">
      <w:pPr>
        <w:rPr>
          <w:sz w:val="10"/>
        </w:rPr>
      </w:pPr>
      <w:r w:rsidRPr="0075095D">
        <w:rPr>
          <w:sz w:val="10"/>
        </w:rPr>
        <w:t>An immediate consequence is likely to be a regional arms race to try to narrow the gap with Israel. In Iran’s case, analysts point to the likelihood of a fresh push to go nuclear, thereby achieving the exact opposite of the stated goal of Israel’s military operation. </w:t>
      </w:r>
    </w:p>
    <w:p w14:paraId="7F6766C2" w14:textId="77777777" w:rsidR="00475C80" w:rsidRPr="0075095D" w:rsidRDefault="00475C80" w:rsidP="00475C80">
      <w:pPr>
        <w:rPr>
          <w:sz w:val="10"/>
        </w:rPr>
      </w:pPr>
      <w:r w:rsidRPr="0075095D">
        <w:rPr>
          <w:sz w:val="10"/>
        </w:rPr>
        <w:t>“Israel's attack is making Iran feel very vulnerable. Their conventional deterrence has failed, and I think we’re going to see more and more calls from within the country to pursue nuclear weapons,” says D</w:t>
      </w:r>
      <w:r w:rsidRPr="0075095D">
        <w:rPr>
          <w:u w:val="single"/>
        </w:rPr>
        <w:t>aryl Kimball of the US-based Arms Control Association</w:t>
      </w:r>
      <w:r w:rsidRPr="0075095D">
        <w:rPr>
          <w:sz w:val="10"/>
        </w:rPr>
        <w:t xml:space="preserve">, noting that contrary to Israeli claims, Western intelligence assessments have so far concluded that Tehran is not currently pushing to </w:t>
      </w:r>
      <w:proofErr w:type="spellStart"/>
      <w:r w:rsidRPr="0075095D">
        <w:rPr>
          <w:sz w:val="10"/>
        </w:rPr>
        <w:t>militarise</w:t>
      </w:r>
      <w:proofErr w:type="spellEnd"/>
      <w:r w:rsidRPr="0075095D">
        <w:rPr>
          <w:sz w:val="10"/>
        </w:rPr>
        <w:t xml:space="preserve"> its nuclear </w:t>
      </w:r>
      <w:proofErr w:type="spellStart"/>
      <w:r w:rsidRPr="0075095D">
        <w:rPr>
          <w:sz w:val="10"/>
        </w:rPr>
        <w:t>programme</w:t>
      </w:r>
      <w:proofErr w:type="spellEnd"/>
      <w:r w:rsidRPr="0075095D">
        <w:rPr>
          <w:sz w:val="10"/>
        </w:rPr>
        <w:t>.</w:t>
      </w:r>
    </w:p>
    <w:p w14:paraId="3CDE0B2D" w14:textId="77777777" w:rsidR="00475C80" w:rsidRPr="0075095D" w:rsidRDefault="00475C80" w:rsidP="00475C80">
      <w:pPr>
        <w:rPr>
          <w:sz w:val="10"/>
        </w:rPr>
      </w:pPr>
      <w:r w:rsidRPr="0075095D">
        <w:rPr>
          <w:sz w:val="10"/>
        </w:rPr>
        <w:t>Kimball says there are already voices in Iran calling for the country to withdraw from the Nuclear Non-Proliferation Treaty, which prohibits states that don’t have nuclear weapons from pursuing them. </w:t>
      </w:r>
    </w:p>
    <w:p w14:paraId="2D5F8A00" w14:textId="77777777" w:rsidR="00475C80" w:rsidRPr="0075095D" w:rsidRDefault="00475C80" w:rsidP="00475C80">
      <w:pPr>
        <w:rPr>
          <w:sz w:val="10"/>
        </w:rPr>
      </w:pPr>
      <w:r w:rsidRPr="0075095D">
        <w:rPr>
          <w:u w:val="single"/>
        </w:rPr>
        <w:t>“Bombing (Iran) simply makes sure they will try a hundred times more because they will assess there is no rules-based order, there is simply the threat of force and mutually assured destruction</w:t>
      </w:r>
      <w:r w:rsidRPr="0075095D">
        <w:rPr>
          <w:sz w:val="10"/>
        </w:rPr>
        <w:t>,” adds Hellyer. </w:t>
      </w:r>
    </w:p>
    <w:p w14:paraId="453DF4DF" w14:textId="77777777" w:rsidR="00475C80" w:rsidRPr="0075095D" w:rsidRDefault="00475C80" w:rsidP="00475C80">
      <w:pPr>
        <w:rPr>
          <w:sz w:val="10"/>
        </w:rPr>
      </w:pPr>
      <w:r w:rsidRPr="0075095D">
        <w:rPr>
          <w:sz w:val="10"/>
        </w:rPr>
        <w:t xml:space="preserve">‘Anticipatory’ </w:t>
      </w:r>
      <w:proofErr w:type="spellStart"/>
      <w:r w:rsidRPr="0075095D">
        <w:rPr>
          <w:sz w:val="10"/>
        </w:rPr>
        <w:t>self-defence</w:t>
      </w:r>
      <w:proofErr w:type="spellEnd"/>
      <w:r w:rsidRPr="0075095D">
        <w:rPr>
          <w:sz w:val="10"/>
        </w:rPr>
        <w:t> </w:t>
      </w:r>
    </w:p>
    <w:p w14:paraId="74E7E4CD" w14:textId="77777777" w:rsidR="00475C80" w:rsidRPr="0075095D" w:rsidRDefault="00475C80" w:rsidP="00475C80">
      <w:pPr>
        <w:rPr>
          <w:u w:val="single"/>
        </w:rPr>
      </w:pPr>
      <w:r w:rsidRPr="0075095D">
        <w:rPr>
          <w:u w:val="single"/>
        </w:rPr>
        <w:t xml:space="preserve">The phrase “birth pangs of a new Middle East” was famously used by former US secretary of state </w:t>
      </w:r>
      <w:proofErr w:type="spellStart"/>
      <w:r w:rsidRPr="0075095D">
        <w:rPr>
          <w:u w:val="single"/>
        </w:rPr>
        <w:t>Condoleeza</w:t>
      </w:r>
      <w:proofErr w:type="spellEnd"/>
      <w:r w:rsidRPr="0075095D">
        <w:rPr>
          <w:u w:val="single"/>
        </w:rPr>
        <w:t xml:space="preserve"> Rice to refer to the 2006 Israel-Hezbollah war, one of many conflicts with roots in the regional upheaval caused by the US invasion of Iraq.  </w:t>
      </w:r>
    </w:p>
    <w:p w14:paraId="7F418BD9" w14:textId="77777777" w:rsidR="00475C80" w:rsidRPr="0075095D" w:rsidRDefault="00475C80" w:rsidP="00475C80">
      <w:pPr>
        <w:rPr>
          <w:sz w:val="10"/>
        </w:rPr>
      </w:pPr>
      <w:r w:rsidRPr="0075095D">
        <w:rPr>
          <w:sz w:val="10"/>
        </w:rPr>
        <w:t>“</w:t>
      </w:r>
      <w:r w:rsidRPr="0075095D">
        <w:rPr>
          <w:u w:val="single"/>
        </w:rPr>
        <w:t>Back then, there was at least a stated aim to promote democracy and human rights in the region, even if it was largely a smokescreen</w:t>
      </w:r>
      <w:r w:rsidRPr="0075095D">
        <w:rPr>
          <w:sz w:val="10"/>
        </w:rPr>
        <w:t>,” says Bitar. “</w:t>
      </w:r>
      <w:r w:rsidRPr="0075095D">
        <w:rPr>
          <w:u w:val="single"/>
        </w:rPr>
        <w:t xml:space="preserve">Now there is no such </w:t>
      </w:r>
      <w:proofErr w:type="spellStart"/>
      <w:r w:rsidRPr="0075095D">
        <w:rPr>
          <w:u w:val="single"/>
        </w:rPr>
        <w:t>pretence</w:t>
      </w:r>
      <w:proofErr w:type="spellEnd"/>
      <w:r w:rsidRPr="0075095D">
        <w:rPr>
          <w:u w:val="single"/>
        </w:rPr>
        <w:t xml:space="preserve">. </w:t>
      </w:r>
      <w:r w:rsidRPr="0075095D">
        <w:rPr>
          <w:sz w:val="10"/>
        </w:rPr>
        <w:t xml:space="preserve">We’re back to Bismarckian power politics, in which might </w:t>
      </w:r>
      <w:proofErr w:type="gramStart"/>
      <w:r w:rsidRPr="0075095D">
        <w:rPr>
          <w:sz w:val="10"/>
        </w:rPr>
        <w:t>precedes</w:t>
      </w:r>
      <w:proofErr w:type="gramEnd"/>
      <w:r w:rsidRPr="0075095D">
        <w:rPr>
          <w:sz w:val="10"/>
        </w:rPr>
        <w:t> right, and</w:t>
      </w:r>
      <w:r w:rsidRPr="0075095D">
        <w:rPr>
          <w:u w:val="single"/>
        </w:rPr>
        <w:t xml:space="preserve"> a world governed by nationalist authoritarian leaders </w:t>
      </w:r>
      <w:r w:rsidRPr="0075095D">
        <w:rPr>
          <w:sz w:val="10"/>
        </w:rPr>
        <w:t xml:space="preserve">in the </w:t>
      </w:r>
      <w:proofErr w:type="spellStart"/>
      <w:r w:rsidRPr="0075095D">
        <w:rPr>
          <w:sz w:val="10"/>
        </w:rPr>
        <w:t>mould</w:t>
      </w:r>
      <w:proofErr w:type="spellEnd"/>
      <w:r w:rsidRPr="0075095D">
        <w:rPr>
          <w:sz w:val="10"/>
        </w:rPr>
        <w:t xml:space="preserve"> of Putin and Trump.”   </w:t>
      </w:r>
    </w:p>
    <w:p w14:paraId="109EFBF2" w14:textId="77777777" w:rsidR="00475C80" w:rsidRPr="0075095D" w:rsidRDefault="00475C80" w:rsidP="00475C80">
      <w:pPr>
        <w:rPr>
          <w:sz w:val="10"/>
        </w:rPr>
      </w:pPr>
      <w:r w:rsidRPr="0075095D">
        <w:rPr>
          <w:sz w:val="10"/>
        </w:rPr>
        <w:t>In the present climate, he adds, “</w:t>
      </w:r>
      <w:r w:rsidRPr="0075095D">
        <w:rPr>
          <w:rStyle w:val="Emphasis"/>
        </w:rPr>
        <w:t xml:space="preserve">the dwindling number of </w:t>
      </w:r>
      <w:r w:rsidRPr="0075095D">
        <w:rPr>
          <w:rStyle w:val="Emphasis"/>
          <w:highlight w:val="yellow"/>
        </w:rPr>
        <w:t>people who talk about respect for i</w:t>
      </w:r>
      <w:r w:rsidRPr="0075095D">
        <w:rPr>
          <w:rStyle w:val="Emphasis"/>
        </w:rPr>
        <w:t xml:space="preserve">nternational </w:t>
      </w:r>
      <w:r w:rsidRPr="0075095D">
        <w:rPr>
          <w:rStyle w:val="Emphasis"/>
          <w:highlight w:val="yellow"/>
        </w:rPr>
        <w:t>law are</w:t>
      </w:r>
      <w:r w:rsidRPr="0075095D">
        <w:rPr>
          <w:rStyle w:val="Emphasis"/>
        </w:rPr>
        <w:t xml:space="preserve"> regarded as </w:t>
      </w:r>
      <w:r w:rsidRPr="0075095D">
        <w:rPr>
          <w:rStyle w:val="Emphasis"/>
          <w:highlight w:val="yellow"/>
        </w:rPr>
        <w:t>hopeless idealists disconnected from reality</w:t>
      </w:r>
      <w:r w:rsidRPr="0075095D">
        <w:rPr>
          <w:rStyle w:val="Emphasis"/>
        </w:rPr>
        <w:t>".</w:t>
      </w:r>
      <w:r w:rsidRPr="0075095D">
        <w:rPr>
          <w:sz w:val="10"/>
        </w:rPr>
        <w:t> </w:t>
      </w:r>
    </w:p>
    <w:p w14:paraId="3E342CFC" w14:textId="77777777" w:rsidR="00475C80" w:rsidRPr="0075095D" w:rsidRDefault="00475C80" w:rsidP="00475C80">
      <w:pPr>
        <w:rPr>
          <w:sz w:val="10"/>
        </w:rPr>
      </w:pPr>
      <w:r w:rsidRPr="0075095D">
        <w:rPr>
          <w:sz w:val="10"/>
        </w:rPr>
        <w:t>While Israel’s attack on Iran has drawn condemnation around the world, the messaging from Western leaders has been far more mixed, with talk of Israel’s “right to defend itself” often taking precedence over references to international law. </w:t>
      </w:r>
    </w:p>
    <w:p w14:paraId="72AE909E" w14:textId="77777777" w:rsidR="00475C80" w:rsidRPr="0075095D" w:rsidRDefault="00475C80" w:rsidP="00475C80">
      <w:pPr>
        <w:rPr>
          <w:sz w:val="10"/>
        </w:rPr>
      </w:pPr>
      <w:r w:rsidRPr="0075095D">
        <w:rPr>
          <w:sz w:val="10"/>
        </w:rPr>
        <w:t xml:space="preserve">Hours after Israel launched the first wave of attacks, French President Emmanuel </w:t>
      </w:r>
      <w:r w:rsidRPr="0075095D">
        <w:rPr>
          <w:rStyle w:val="Emphasis"/>
        </w:rPr>
        <w:t>Macron</w:t>
      </w:r>
      <w:r w:rsidRPr="0075095D">
        <w:rPr>
          <w:sz w:val="10"/>
        </w:rPr>
        <w:t xml:space="preserve">, whose planned summit on a two-state solution to the </w:t>
      </w:r>
      <w:proofErr w:type="gramStart"/>
      <w:r w:rsidRPr="0075095D">
        <w:rPr>
          <w:sz w:val="10"/>
        </w:rPr>
        <w:t>Israeli-Palestinian</w:t>
      </w:r>
      <w:proofErr w:type="gramEnd"/>
      <w:r w:rsidRPr="0075095D">
        <w:rPr>
          <w:sz w:val="10"/>
        </w:rPr>
        <w:t xml:space="preserve"> conflict was scuttled by the outbreak of war,</w:t>
      </w:r>
      <w:r w:rsidRPr="0075095D">
        <w:rPr>
          <w:u w:val="single"/>
        </w:rPr>
        <w:t xml:space="preserve"> put the blame squarely on Iran and said France stood ready to defend Israel</w:t>
      </w:r>
      <w:r w:rsidRPr="0075095D">
        <w:rPr>
          <w:sz w:val="10"/>
        </w:rPr>
        <w:t xml:space="preserve"> if necessary. </w:t>
      </w:r>
    </w:p>
    <w:p w14:paraId="2DEEEBC5" w14:textId="77777777" w:rsidR="00475C80" w:rsidRPr="0075095D" w:rsidRDefault="00475C80" w:rsidP="00475C80">
      <w:pPr>
        <w:rPr>
          <w:sz w:val="10"/>
        </w:rPr>
      </w:pPr>
      <w:r w:rsidRPr="0075095D">
        <w:rPr>
          <w:rStyle w:val="Emphasis"/>
        </w:rPr>
        <w:t>Germany’s Chancellor Friedrich Merz</w:t>
      </w:r>
      <w:r w:rsidRPr="0075095D">
        <w:rPr>
          <w:sz w:val="10"/>
        </w:rPr>
        <w:t> </w:t>
      </w:r>
      <w:r w:rsidRPr="0075095D">
        <w:rPr>
          <w:u w:val="single"/>
        </w:rPr>
        <w:t>went</w:t>
      </w:r>
      <w:r w:rsidRPr="0075095D">
        <w:rPr>
          <w:sz w:val="10"/>
        </w:rPr>
        <w:t xml:space="preserve"> a step </w:t>
      </w:r>
      <w:r w:rsidRPr="0075095D">
        <w:rPr>
          <w:u w:val="single"/>
        </w:rPr>
        <w:t>further</w:t>
      </w:r>
      <w:r w:rsidRPr="0075095D">
        <w:rPr>
          <w:sz w:val="10"/>
        </w:rPr>
        <w:t xml:space="preserve">, </w:t>
      </w:r>
      <w:r w:rsidRPr="0075095D">
        <w:rPr>
          <w:u w:val="single"/>
        </w:rPr>
        <w:t>arguing that Israel was “doing the dirty job for all of us” by taking on in the Iranian regime</w:t>
      </w:r>
      <w:r w:rsidRPr="0075095D">
        <w:rPr>
          <w:sz w:val="10"/>
        </w:rPr>
        <w:t xml:space="preserve"> – prompting outcry in a country where the emphasis is normally on de-escalation.  </w:t>
      </w:r>
    </w:p>
    <w:p w14:paraId="41D7AD79" w14:textId="77777777" w:rsidR="00475C80" w:rsidRPr="0075095D" w:rsidRDefault="00475C80" w:rsidP="00475C80">
      <w:pPr>
        <w:rPr>
          <w:u w:val="single"/>
        </w:rPr>
      </w:pPr>
      <w:r w:rsidRPr="0075095D">
        <w:rPr>
          <w:sz w:val="10"/>
        </w:rPr>
        <w:t xml:space="preserve">In an op-ed published by the Guardian, </w:t>
      </w:r>
      <w:r w:rsidRPr="0075095D">
        <w:rPr>
          <w:u w:val="single"/>
        </w:rPr>
        <w:t xml:space="preserve">Sydney-based international law professor Ben Saul argued that support for Israel’s “right to </w:t>
      </w:r>
      <w:proofErr w:type="spellStart"/>
      <w:r w:rsidRPr="0075095D">
        <w:rPr>
          <w:u w:val="single"/>
        </w:rPr>
        <w:t>self-defence</w:t>
      </w:r>
      <w:proofErr w:type="spellEnd"/>
      <w:r w:rsidRPr="0075095D">
        <w:rPr>
          <w:u w:val="single"/>
        </w:rPr>
        <w:t>" had no legal grounding in the present conflict and set a dangerous precedent. </w:t>
      </w:r>
    </w:p>
    <w:p w14:paraId="0A26CAAF" w14:textId="77777777" w:rsidR="00475C80" w:rsidRPr="0075095D" w:rsidRDefault="00475C80" w:rsidP="00475C80">
      <w:pPr>
        <w:rPr>
          <w:sz w:val="10"/>
        </w:rPr>
      </w:pPr>
      <w:r w:rsidRPr="0075095D">
        <w:rPr>
          <w:sz w:val="10"/>
        </w:rPr>
        <w:t>He described Israel’s attack on Iran as “part of a pattern of unlawful ‘anticipatory’ violence against other countries”, along with its recent destruction of Syrian military bases and equipment, despite “the absence of any attack by the new Syrian authorities on Israel”. </w:t>
      </w:r>
    </w:p>
    <w:p w14:paraId="0D3A593E" w14:textId="77777777" w:rsidR="00475C80" w:rsidRPr="0075095D" w:rsidRDefault="00475C80" w:rsidP="00475C80">
      <w:pPr>
        <w:rPr>
          <w:sz w:val="10"/>
        </w:rPr>
      </w:pPr>
      <w:r w:rsidRPr="0075095D">
        <w:rPr>
          <w:sz w:val="10"/>
        </w:rPr>
        <w:t xml:space="preserve">“The risk of abuse of ‘anticipatory’ </w:t>
      </w:r>
      <w:proofErr w:type="spellStart"/>
      <w:r w:rsidRPr="0075095D">
        <w:rPr>
          <w:sz w:val="10"/>
        </w:rPr>
        <w:t>self-defence</w:t>
      </w:r>
      <w:proofErr w:type="spellEnd"/>
      <w:r w:rsidRPr="0075095D">
        <w:rPr>
          <w:sz w:val="10"/>
        </w:rPr>
        <w:t xml:space="preserve"> is simply too great, and too dangerous, for the world to tolerate,” Saul wrote, noting that Russia claimed to invade Ukraine “in part because it speculatively feared NATO expansion”. He added: “Many countries have hostile relations with other countries. Allowing each country to unilaterally decide when they wish to degrade another country’s military, even when they have not been attacked, is a recipe for global chaos – and for the unjustified deaths of many innocent people.” </w:t>
      </w:r>
    </w:p>
    <w:p w14:paraId="127E65CF" w14:textId="77777777" w:rsidR="00475C80" w:rsidRPr="0075095D" w:rsidRDefault="00475C80" w:rsidP="00475C80">
      <w:pPr>
        <w:rPr>
          <w:sz w:val="10"/>
        </w:rPr>
      </w:pPr>
      <w:r w:rsidRPr="0075095D">
        <w:rPr>
          <w:sz w:val="10"/>
        </w:rPr>
        <w:t>‘One pillar of the post-war order is attacking another’ </w:t>
      </w:r>
    </w:p>
    <w:p w14:paraId="16147837" w14:textId="77777777" w:rsidR="00475C80" w:rsidRPr="0075095D" w:rsidRDefault="00475C80" w:rsidP="00475C80">
      <w:pPr>
        <w:rPr>
          <w:sz w:val="10"/>
        </w:rPr>
      </w:pPr>
      <w:r w:rsidRPr="0075095D">
        <w:rPr>
          <w:sz w:val="10"/>
        </w:rPr>
        <w:t>In an interview with Middle East Eye, Sir Richard Dalton, a former British ambassador to Tehran, noted that past US administrations had refused to countenance a large-scale Israeli attack on Iran, but that Netanyahu “has obtained more leverage over the US (since Donald Trump’s return to power) and Israel is more of a law unto itself”. </w:t>
      </w:r>
    </w:p>
    <w:p w14:paraId="2A548A6F" w14:textId="77777777" w:rsidR="00475C80" w:rsidRPr="0075095D" w:rsidRDefault="00475C80" w:rsidP="00475C80">
      <w:pPr>
        <w:rPr>
          <w:u w:val="single"/>
        </w:rPr>
      </w:pPr>
      <w:r w:rsidRPr="0075095D">
        <w:rPr>
          <w:sz w:val="10"/>
        </w:rPr>
        <w:t>Dalton said other </w:t>
      </w:r>
      <w:r w:rsidRPr="0075095D">
        <w:rPr>
          <w:u w:val="single"/>
        </w:rPr>
        <w:t>Western countries had been “incredibly limp in not holding Israel to account</w:t>
      </w:r>
      <w:r w:rsidRPr="0075095D">
        <w:rPr>
          <w:sz w:val="10"/>
        </w:rPr>
        <w:t xml:space="preserve">” for its conduct over the past 20 months, </w:t>
      </w:r>
      <w:r w:rsidRPr="0075095D">
        <w:rPr>
          <w:u w:val="single"/>
        </w:rPr>
        <w:t>a stance he attributed in part to their growing disregard for international law. </w:t>
      </w:r>
    </w:p>
    <w:p w14:paraId="084F7D80" w14:textId="77777777" w:rsidR="00475C80" w:rsidRPr="0075095D" w:rsidRDefault="00475C80" w:rsidP="00475C80">
      <w:pPr>
        <w:rPr>
          <w:u w:val="single"/>
        </w:rPr>
      </w:pPr>
      <w:r w:rsidRPr="0075095D">
        <w:rPr>
          <w:u w:val="single"/>
        </w:rPr>
        <w:t xml:space="preserve">“They don’t look at the legal issue. They won’t look at the circumstances in international law when a pre-emptive strike against a potential enemy is lawful and when it is not,” he said. “Israel’s strike was an illegal aggression. But </w:t>
      </w:r>
      <w:r w:rsidRPr="0075095D">
        <w:rPr>
          <w:highlight w:val="yellow"/>
          <w:u w:val="single"/>
        </w:rPr>
        <w:t>we’re prepared to talk frankly</w:t>
      </w:r>
      <w:r w:rsidRPr="0075095D">
        <w:rPr>
          <w:u w:val="single"/>
        </w:rPr>
        <w:t xml:space="preserve"> in those terms </w:t>
      </w:r>
      <w:r w:rsidRPr="0075095D">
        <w:rPr>
          <w:rStyle w:val="Emphasis"/>
          <w:highlight w:val="yellow"/>
        </w:rPr>
        <w:t>about Russia but not about Israel.</w:t>
      </w:r>
      <w:r w:rsidRPr="0075095D">
        <w:rPr>
          <w:u w:val="single"/>
        </w:rPr>
        <w:t>” </w:t>
      </w:r>
    </w:p>
    <w:p w14:paraId="6C8E3B50" w14:textId="77777777" w:rsidR="00475C80" w:rsidRPr="0075095D" w:rsidRDefault="00475C80" w:rsidP="00475C80">
      <w:pPr>
        <w:rPr>
          <w:sz w:val="10"/>
        </w:rPr>
      </w:pPr>
      <w:r w:rsidRPr="0075095D">
        <w:rPr>
          <w:sz w:val="10"/>
        </w:rPr>
        <w:t xml:space="preserve">While Western powers have failed to rein </w:t>
      </w:r>
      <w:proofErr w:type="gramStart"/>
      <w:r w:rsidRPr="0075095D">
        <w:rPr>
          <w:sz w:val="10"/>
        </w:rPr>
        <w:t>in</w:t>
      </w:r>
      <w:proofErr w:type="gramEnd"/>
      <w:r w:rsidRPr="0075095D">
        <w:rPr>
          <w:sz w:val="10"/>
        </w:rPr>
        <w:t xml:space="preserve"> the violence, the institutions they helped found decades ago to uphold the rules-based order have not sat idle.  </w:t>
      </w:r>
    </w:p>
    <w:p w14:paraId="27866586" w14:textId="77777777" w:rsidR="00475C80" w:rsidRPr="0075095D" w:rsidRDefault="00475C80" w:rsidP="00475C80">
      <w:pPr>
        <w:rPr>
          <w:u w:val="single"/>
        </w:rPr>
      </w:pPr>
      <w:r w:rsidRPr="0075095D">
        <w:rPr>
          <w:sz w:val="10"/>
        </w:rPr>
        <w:t>Since the start of the Gaza war, both</w:t>
      </w:r>
      <w:r w:rsidRPr="0075095D">
        <w:rPr>
          <w:u w:val="single"/>
        </w:rPr>
        <w:t xml:space="preserve"> the </w:t>
      </w:r>
      <w:r w:rsidRPr="0075095D">
        <w:rPr>
          <w:rStyle w:val="Emphasis"/>
          <w:highlight w:val="yellow"/>
        </w:rPr>
        <w:t>ICC</w:t>
      </w:r>
      <w:r w:rsidRPr="0075095D">
        <w:rPr>
          <w:u w:val="single"/>
        </w:rPr>
        <w:t xml:space="preserve"> </w:t>
      </w:r>
      <w:r w:rsidRPr="0075095D">
        <w:rPr>
          <w:highlight w:val="yellow"/>
          <w:u w:val="single"/>
        </w:rPr>
        <w:t>and</w:t>
      </w:r>
      <w:r w:rsidRPr="0075095D">
        <w:rPr>
          <w:u w:val="single"/>
        </w:rPr>
        <w:t xml:space="preserve"> the</w:t>
      </w:r>
      <w:r w:rsidRPr="0075095D">
        <w:rPr>
          <w:sz w:val="10"/>
        </w:rPr>
        <w:t> International Court of Justice (</w:t>
      </w:r>
      <w:r w:rsidRPr="0075095D">
        <w:rPr>
          <w:rStyle w:val="Emphasis"/>
          <w:highlight w:val="yellow"/>
        </w:rPr>
        <w:t>ICJ</w:t>
      </w:r>
      <w:r w:rsidRPr="0075095D">
        <w:rPr>
          <w:sz w:val="10"/>
        </w:rPr>
        <w:t xml:space="preserve">) have moved with urgency, the latter issuing successive rulings last year to warn of the risk of genocide in Gaza and order an end to Israel’s military operations in the south of the enclave. </w:t>
      </w:r>
      <w:r w:rsidRPr="0075095D">
        <w:rPr>
          <w:highlight w:val="yellow"/>
          <w:u w:val="single"/>
        </w:rPr>
        <w:t>Neither</w:t>
      </w:r>
      <w:r w:rsidRPr="0075095D">
        <w:rPr>
          <w:sz w:val="10"/>
        </w:rPr>
        <w:t xml:space="preserve"> court, however, </w:t>
      </w:r>
      <w:r w:rsidRPr="0075095D">
        <w:rPr>
          <w:szCs w:val="24"/>
          <w:highlight w:val="yellow"/>
          <w:u w:val="single"/>
        </w:rPr>
        <w:t>has</w:t>
      </w:r>
      <w:r w:rsidRPr="0075095D">
        <w:rPr>
          <w:highlight w:val="yellow"/>
          <w:u w:val="single"/>
        </w:rPr>
        <w:t xml:space="preserve"> the capacity to enforce</w:t>
      </w:r>
      <w:r w:rsidRPr="0075095D">
        <w:rPr>
          <w:u w:val="single"/>
        </w:rPr>
        <w:t xml:space="preserve"> international law </w:t>
      </w:r>
      <w:r w:rsidRPr="0075095D">
        <w:rPr>
          <w:highlight w:val="yellow"/>
          <w:u w:val="single"/>
        </w:rPr>
        <w:t>if</w:t>
      </w:r>
      <w:r w:rsidRPr="0075095D">
        <w:rPr>
          <w:u w:val="single"/>
        </w:rPr>
        <w:t xml:space="preserve"> </w:t>
      </w:r>
      <w:r w:rsidRPr="0075095D">
        <w:rPr>
          <w:highlight w:val="yellow"/>
          <w:u w:val="single"/>
        </w:rPr>
        <w:t>world powers refuse</w:t>
      </w:r>
      <w:r w:rsidRPr="0075095D">
        <w:rPr>
          <w:u w:val="single"/>
        </w:rPr>
        <w:t xml:space="preserve"> to comply. </w:t>
      </w:r>
    </w:p>
    <w:p w14:paraId="69F18A16" w14:textId="77777777" w:rsidR="00475C80" w:rsidRPr="0075095D" w:rsidRDefault="00475C80" w:rsidP="00475C80">
      <w:pPr>
        <w:rPr>
          <w:sz w:val="10"/>
        </w:rPr>
      </w:pPr>
      <w:r w:rsidRPr="0075095D">
        <w:rPr>
          <w:u w:val="single"/>
        </w:rPr>
        <w:t xml:space="preserve">When the ICC issued its arrest warrant for Netanyahu, former US president Joe Biden described the move as “outrageous”. His successor at the White House has gone a step further, issuing an executive order in January to </w:t>
      </w:r>
      <w:proofErr w:type="spellStart"/>
      <w:r w:rsidRPr="0075095D">
        <w:rPr>
          <w:u w:val="single"/>
        </w:rPr>
        <w:t>authorise</w:t>
      </w:r>
      <w:proofErr w:type="spellEnd"/>
      <w:r w:rsidRPr="0075095D">
        <w:rPr>
          <w:u w:val="single"/>
        </w:rPr>
        <w:t xml:space="preserve"> sanctions on the court </w:t>
      </w:r>
      <w:r w:rsidRPr="0075095D">
        <w:rPr>
          <w:sz w:val="10"/>
        </w:rPr>
        <w:t>over its “illegitimate” actions against the US and its “close ally Israel”. </w:t>
      </w:r>
    </w:p>
    <w:p w14:paraId="724B67F9" w14:textId="77777777" w:rsidR="00475C80" w:rsidRPr="0075095D" w:rsidRDefault="00475C80" w:rsidP="00475C80">
      <w:pPr>
        <w:rPr>
          <w:sz w:val="10"/>
        </w:rPr>
      </w:pPr>
      <w:r w:rsidRPr="0075095D">
        <w:rPr>
          <w:sz w:val="10"/>
        </w:rPr>
        <w:t xml:space="preserve">The </w:t>
      </w:r>
      <w:r w:rsidRPr="0075095D">
        <w:rPr>
          <w:highlight w:val="yellow"/>
          <w:u w:val="single"/>
        </w:rPr>
        <w:t>Trump</w:t>
      </w:r>
      <w:r w:rsidRPr="0075095D">
        <w:rPr>
          <w:sz w:val="10"/>
        </w:rPr>
        <w:t xml:space="preserve"> administration </w:t>
      </w:r>
      <w:r w:rsidRPr="0075095D">
        <w:rPr>
          <w:highlight w:val="yellow"/>
          <w:u w:val="single"/>
        </w:rPr>
        <w:t>has</w:t>
      </w:r>
      <w:r w:rsidRPr="0075095D">
        <w:rPr>
          <w:sz w:val="10"/>
        </w:rPr>
        <w:t xml:space="preserve"> also</w:t>
      </w:r>
      <w:r w:rsidRPr="0075095D">
        <w:rPr>
          <w:u w:val="single"/>
        </w:rPr>
        <w:t xml:space="preserve"> </w:t>
      </w:r>
      <w:r w:rsidRPr="0075095D">
        <w:rPr>
          <w:highlight w:val="yellow"/>
          <w:u w:val="single"/>
        </w:rPr>
        <w:t>withdrawn</w:t>
      </w:r>
      <w:r w:rsidRPr="0075095D">
        <w:rPr>
          <w:u w:val="single"/>
        </w:rPr>
        <w:t xml:space="preserve"> the US </w:t>
      </w:r>
      <w:r w:rsidRPr="0075095D">
        <w:rPr>
          <w:highlight w:val="yellow"/>
          <w:u w:val="single"/>
        </w:rPr>
        <w:t>from</w:t>
      </w:r>
      <w:r w:rsidRPr="0075095D">
        <w:rPr>
          <w:u w:val="single"/>
        </w:rPr>
        <w:t xml:space="preserve"> several </w:t>
      </w:r>
      <w:r w:rsidRPr="0075095D">
        <w:rPr>
          <w:highlight w:val="yellow"/>
          <w:u w:val="single"/>
        </w:rPr>
        <w:t>UN bodies</w:t>
      </w:r>
      <w:r w:rsidRPr="0075095D">
        <w:rPr>
          <w:u w:val="single"/>
        </w:rPr>
        <w:t xml:space="preserve"> and slashed the </w:t>
      </w:r>
      <w:proofErr w:type="spellStart"/>
      <w:r w:rsidRPr="0075095D">
        <w:rPr>
          <w:u w:val="single"/>
        </w:rPr>
        <w:t>organisation’s</w:t>
      </w:r>
      <w:proofErr w:type="spellEnd"/>
      <w:r w:rsidRPr="0075095D">
        <w:rPr>
          <w:u w:val="single"/>
        </w:rPr>
        <w:t xml:space="preserve"> funding</w:t>
      </w:r>
      <w:r w:rsidRPr="0075095D">
        <w:rPr>
          <w:sz w:val="10"/>
        </w:rPr>
        <w:t xml:space="preserve">, creating a situation in which “one pillar of the post-war order is attacking another”, according to Brian </w:t>
      </w:r>
      <w:proofErr w:type="spellStart"/>
      <w:r w:rsidRPr="0075095D">
        <w:rPr>
          <w:sz w:val="10"/>
        </w:rPr>
        <w:t>Brivati</w:t>
      </w:r>
      <w:proofErr w:type="spellEnd"/>
      <w:r w:rsidRPr="0075095D">
        <w:rPr>
          <w:sz w:val="10"/>
        </w:rPr>
        <w:t>, visiting professor of contemporary history and human rights at Kingston University. </w:t>
      </w:r>
    </w:p>
    <w:p w14:paraId="51E0B092" w14:textId="77777777" w:rsidR="00475C80" w:rsidRPr="0075095D" w:rsidRDefault="00475C80" w:rsidP="00475C80">
      <w:pPr>
        <w:rPr>
          <w:sz w:val="10"/>
        </w:rPr>
      </w:pPr>
      <w:r w:rsidRPr="0075095D">
        <w:rPr>
          <w:sz w:val="10"/>
        </w:rPr>
        <w:t xml:space="preserve">“The leading founder of the UN is now undermining the institution from within, wielding its security council veto to block action while simultaneously starving the </w:t>
      </w:r>
      <w:proofErr w:type="spellStart"/>
      <w:r w:rsidRPr="0075095D">
        <w:rPr>
          <w:sz w:val="10"/>
        </w:rPr>
        <w:t>organisation</w:t>
      </w:r>
      <w:proofErr w:type="spellEnd"/>
      <w:r w:rsidRPr="0075095D">
        <w:rPr>
          <w:sz w:val="10"/>
        </w:rPr>
        <w:t xml:space="preserve"> of resources,” </w:t>
      </w:r>
      <w:proofErr w:type="spellStart"/>
      <w:r w:rsidRPr="0075095D">
        <w:rPr>
          <w:sz w:val="10"/>
        </w:rPr>
        <w:t>Brivati</w:t>
      </w:r>
      <w:proofErr w:type="spellEnd"/>
      <w:r w:rsidRPr="0075095D">
        <w:rPr>
          <w:sz w:val="10"/>
        </w:rPr>
        <w:t> wrote on The Conversation earlier this week. </w:t>
      </w:r>
    </w:p>
    <w:p w14:paraId="33E2A748" w14:textId="77777777" w:rsidR="00475C80" w:rsidRPr="00D63CDC" w:rsidRDefault="00475C80" w:rsidP="00475C80">
      <w:pPr>
        <w:rPr>
          <w:sz w:val="10"/>
        </w:rPr>
      </w:pPr>
      <w:r w:rsidRPr="0075095D">
        <w:rPr>
          <w:sz w:val="10"/>
        </w:rPr>
        <w:t>“</w:t>
      </w:r>
      <w:r w:rsidRPr="0075095D">
        <w:rPr>
          <w:u w:val="single"/>
        </w:rPr>
        <w:t xml:space="preserve">The combination of a powerful state acting with impunity and a superpower </w:t>
      </w:r>
      <w:r w:rsidRPr="0075095D">
        <w:rPr>
          <w:strike/>
          <w:sz w:val="10"/>
        </w:rPr>
        <w:t>disabling</w:t>
      </w:r>
      <w:r w:rsidRPr="0075095D">
        <w:rPr>
          <w:u w:val="single"/>
        </w:rPr>
        <w:t xml:space="preserve"> </w:t>
      </w:r>
      <w:r>
        <w:rPr>
          <w:u w:val="single"/>
        </w:rPr>
        <w:t xml:space="preserve">[breaking] </w:t>
      </w:r>
      <w:r w:rsidRPr="0075095D">
        <w:rPr>
          <w:u w:val="single"/>
        </w:rPr>
        <w:t xml:space="preserve">the </w:t>
      </w:r>
      <w:proofErr w:type="gramStart"/>
      <w:r w:rsidRPr="0075095D">
        <w:rPr>
          <w:u w:val="single"/>
        </w:rPr>
        <w:t>mechanisms</w:t>
      </w:r>
      <w:proofErr w:type="gramEnd"/>
      <w:r w:rsidRPr="0075095D">
        <w:rPr>
          <w:u w:val="single"/>
        </w:rPr>
        <w:t xml:space="preserve"> of accountability marks </w:t>
      </w:r>
      <w:r w:rsidRPr="0075095D">
        <w:rPr>
          <w:highlight w:val="yellow"/>
          <w:u w:val="single"/>
        </w:rPr>
        <w:t>a global inflection point</w:t>
      </w:r>
      <w:r w:rsidRPr="0075095D">
        <w:rPr>
          <w:u w:val="single"/>
        </w:rPr>
        <w:t>,</w:t>
      </w:r>
      <w:r w:rsidRPr="0075095D">
        <w:rPr>
          <w:sz w:val="10"/>
        </w:rPr>
        <w:t>” he added. “Other global powers, including Russia and China, are taking this opportunity to move beyond the Western rules-based system.” </w:t>
      </w:r>
    </w:p>
    <w:p w14:paraId="54F69FCF" w14:textId="3D8E7D45" w:rsidR="0045474E" w:rsidRDefault="0045474E" w:rsidP="009740A4">
      <w:pPr>
        <w:pStyle w:val="Heading3"/>
      </w:pPr>
      <w:r>
        <w:t>Russian Arctic—not revisionist</w:t>
      </w:r>
    </w:p>
    <w:p w14:paraId="6688B207" w14:textId="59C1CECE" w:rsidR="0045474E" w:rsidRDefault="0045474E" w:rsidP="0045474E">
      <w:pPr>
        <w:pStyle w:val="Heading4"/>
      </w:pPr>
      <w:r>
        <w:t xml:space="preserve">Russia’s revisionism </w:t>
      </w:r>
      <w:r w:rsidR="007563FA" w:rsidRPr="007563FA">
        <w:rPr>
          <w:rFonts w:ascii="Segoe UI Emoji" w:hAnsi="Segoe UI Emoji" w:cs="Segoe UI Emoji"/>
        </w:rPr>
        <w:t>❄️</w:t>
      </w:r>
      <w:r w:rsidR="007563FA">
        <w:rPr>
          <w:i/>
          <w:iCs w:val="0"/>
        </w:rPr>
        <w:t>freezes</w:t>
      </w:r>
      <w:r w:rsidR="007563FA" w:rsidRPr="007563FA">
        <w:rPr>
          <w:rFonts w:ascii="Segoe UI Emoji" w:hAnsi="Segoe UI Emoji" w:cs="Segoe UI Emoji"/>
        </w:rPr>
        <w:t>❄️</w:t>
      </w:r>
      <w:r w:rsidR="007563FA">
        <w:t xml:space="preserve"> before it gets to</w:t>
      </w:r>
      <w:r>
        <w:t xml:space="preserve"> the Arctic—consensus among Russia experts. </w:t>
      </w:r>
    </w:p>
    <w:p w14:paraId="377DD76D" w14:textId="48123FD7" w:rsidR="0045474E" w:rsidRDefault="0045474E" w:rsidP="0045474E">
      <w:r w:rsidRPr="0045474E">
        <w:rPr>
          <w:b/>
          <w:bCs/>
          <w:sz w:val="26"/>
          <w:szCs w:val="26"/>
        </w:rPr>
        <w:t>Pedersen</w:t>
      </w:r>
      <w:r w:rsidRPr="0045474E">
        <w:rPr>
          <w:sz w:val="26"/>
          <w:szCs w:val="26"/>
        </w:rPr>
        <w:t xml:space="preserve">, </w:t>
      </w:r>
      <w:r w:rsidRPr="0045474E">
        <w:rPr>
          <w:szCs w:val="24"/>
        </w:rPr>
        <w:t xml:space="preserve">Torbjørn, </w:t>
      </w:r>
      <w:r w:rsidRPr="0045474E">
        <w:rPr>
          <w:b/>
          <w:bCs/>
          <w:sz w:val="26"/>
          <w:szCs w:val="26"/>
        </w:rPr>
        <w:t>and</w:t>
      </w:r>
      <w:r w:rsidRPr="0045474E">
        <w:rPr>
          <w:sz w:val="26"/>
          <w:szCs w:val="26"/>
        </w:rPr>
        <w:t xml:space="preserve"> </w:t>
      </w:r>
      <w:r w:rsidRPr="0045474E">
        <w:rPr>
          <w:b/>
          <w:bCs/>
          <w:sz w:val="26"/>
          <w:szCs w:val="26"/>
        </w:rPr>
        <w:t>Beate</w:t>
      </w:r>
      <w:r w:rsidRPr="0045474E">
        <w:rPr>
          <w:sz w:val="26"/>
          <w:szCs w:val="26"/>
        </w:rPr>
        <w:t xml:space="preserve"> </w:t>
      </w:r>
      <w:proofErr w:type="spellStart"/>
      <w:r w:rsidRPr="0045474E">
        <w:rPr>
          <w:szCs w:val="24"/>
        </w:rPr>
        <w:t>Steinveg</w:t>
      </w:r>
      <w:proofErr w:type="spellEnd"/>
      <w:r w:rsidRPr="0045474E">
        <w:rPr>
          <w:sz w:val="26"/>
          <w:szCs w:val="26"/>
        </w:rPr>
        <w:t xml:space="preserve"> </w:t>
      </w:r>
      <w:r w:rsidRPr="0045474E">
        <w:rPr>
          <w:b/>
          <w:bCs/>
          <w:sz w:val="26"/>
          <w:szCs w:val="26"/>
        </w:rPr>
        <w:t>24</w:t>
      </w:r>
      <w:r w:rsidRPr="0045474E">
        <w:rPr>
          <w:rStyle w:val="Style13ptBold"/>
          <w:b w:val="0"/>
          <w:bCs w:val="0"/>
          <w:szCs w:val="26"/>
        </w:rPr>
        <w:t xml:space="preserve">– </w:t>
      </w:r>
      <w:r w:rsidRPr="0045474E">
        <w:rPr>
          <w:rStyle w:val="Style13ptBold"/>
          <w:b w:val="0"/>
          <w:bCs w:val="0"/>
          <w:sz w:val="24"/>
          <w:szCs w:val="24"/>
        </w:rPr>
        <w:t>*</w:t>
      </w:r>
      <w:r w:rsidRPr="0045474E">
        <w:rPr>
          <w:rStyle w:val="Style13ptBold"/>
          <w:b w:val="0"/>
          <w:bCs w:val="0"/>
          <w:sz w:val="24"/>
          <w:szCs w:val="24"/>
        </w:rPr>
        <w:t xml:space="preserve">Full </w:t>
      </w:r>
      <w:r w:rsidRPr="0045474E">
        <w:rPr>
          <w:szCs w:val="24"/>
        </w:rPr>
        <w:t xml:space="preserve">Professor of Political Science at Nord University. </w:t>
      </w:r>
      <w:r w:rsidRPr="0045474E">
        <w:rPr>
          <w:szCs w:val="24"/>
        </w:rPr>
        <w:t>PhD in political science from the Arctic University of Norway</w:t>
      </w:r>
      <w:r w:rsidRPr="0045474E">
        <w:rPr>
          <w:rStyle w:val="Style13ptBold"/>
          <w:b w:val="0"/>
          <w:bCs w:val="0"/>
          <w:sz w:val="24"/>
          <w:szCs w:val="24"/>
        </w:rPr>
        <w:t xml:space="preserve">. </w:t>
      </w:r>
      <w:r w:rsidRPr="0045474E">
        <w:rPr>
          <w:szCs w:val="24"/>
        </w:rPr>
        <w:t>**Associate Professor at Nord University. PhD in political science from t</w:t>
      </w:r>
      <w:r w:rsidRPr="0045474E">
        <w:rPr>
          <w:szCs w:val="24"/>
        </w:rPr>
        <w:t>he Arctic University of Norway</w:t>
      </w:r>
      <w:r w:rsidRPr="0045474E">
        <w:rPr>
          <w:szCs w:val="24"/>
        </w:rPr>
        <w:t>.</w:t>
      </w:r>
      <w:r>
        <w:t xml:space="preserve"> (</w:t>
      </w:r>
      <w:r w:rsidRPr="0045474E">
        <w:t>"Russia's clashing ambitions: Arctic status quo and world</w:t>
      </w:r>
      <w:r w:rsidRPr="0045474E">
        <w:rPr>
          <w:rFonts w:ascii="Cambria Math" w:hAnsi="Cambria Math" w:cs="Cambria Math"/>
        </w:rPr>
        <w:t>‐</w:t>
      </w:r>
      <w:r w:rsidRPr="0045474E">
        <w:t>order revision"</w:t>
      </w:r>
      <w:r>
        <w:t xml:space="preserve"> </w:t>
      </w:r>
      <w:r w:rsidRPr="0045474E">
        <w:rPr>
          <w:i/>
          <w:iCs/>
        </w:rPr>
        <w:t>Politics and Governance</w:t>
      </w:r>
      <w:r>
        <w:t xml:space="preserve"> vol 12 special </w:t>
      </w:r>
      <w:proofErr w:type="gramStart"/>
      <w:r>
        <w:t>issue</w:t>
      </w:r>
      <w:proofErr w:type="gramEnd"/>
      <w:r>
        <w:t xml:space="preserve">: </w:t>
      </w:r>
      <w:r w:rsidRPr="0045474E">
        <w:t>Arctic Regional Governance: Actors and Transformations</w:t>
      </w:r>
      <w:r>
        <w:t>. Published January 17, 2024)</w:t>
      </w:r>
    </w:p>
    <w:p w14:paraId="56DB25AC" w14:textId="620166F3" w:rsidR="0045474E" w:rsidRPr="0039035E" w:rsidRDefault="0045474E" w:rsidP="0045474E">
      <w:pPr>
        <w:rPr>
          <w:sz w:val="12"/>
        </w:rPr>
      </w:pPr>
      <w:r w:rsidRPr="0088132C">
        <w:rPr>
          <w:highlight w:val="yellow"/>
          <w:u w:val="single"/>
        </w:rPr>
        <w:t xml:space="preserve">While </w:t>
      </w:r>
      <w:r w:rsidRPr="0088132C">
        <w:rPr>
          <w:rStyle w:val="Emphasis"/>
          <w:highlight w:val="yellow"/>
        </w:rPr>
        <w:t>Moscow may regard the</w:t>
      </w:r>
      <w:r w:rsidRPr="0039035E">
        <w:rPr>
          <w:sz w:val="12"/>
        </w:rPr>
        <w:t xml:space="preserve"> prevailing world order—still widely referred to as the </w:t>
      </w:r>
      <w:r w:rsidRPr="0088132C">
        <w:rPr>
          <w:rStyle w:val="Emphasis"/>
          <w:highlight w:val="yellow"/>
        </w:rPr>
        <w:t>l</w:t>
      </w:r>
      <w:r w:rsidRPr="0045474E">
        <w:rPr>
          <w:u w:val="single"/>
        </w:rPr>
        <w:t xml:space="preserve">iberal </w:t>
      </w:r>
      <w:r w:rsidRPr="0088132C">
        <w:rPr>
          <w:rStyle w:val="Emphasis"/>
          <w:highlight w:val="yellow"/>
        </w:rPr>
        <w:t>i</w:t>
      </w:r>
      <w:r w:rsidRPr="0045474E">
        <w:rPr>
          <w:u w:val="single"/>
        </w:rPr>
        <w:t xml:space="preserve">nternational </w:t>
      </w:r>
      <w:r w:rsidRPr="0088132C">
        <w:rPr>
          <w:rStyle w:val="Emphasis"/>
          <w:highlight w:val="yellow"/>
        </w:rPr>
        <w:t>o</w:t>
      </w:r>
      <w:r w:rsidRPr="0045474E">
        <w:rPr>
          <w:u w:val="single"/>
        </w:rPr>
        <w:t xml:space="preserve">rder— </w:t>
      </w:r>
      <w:r w:rsidRPr="0088132C">
        <w:rPr>
          <w:b/>
          <w:bCs/>
          <w:highlight w:val="yellow"/>
          <w:u w:val="single"/>
        </w:rPr>
        <w:t>as unfavorable</w:t>
      </w:r>
      <w:r w:rsidRPr="0088132C">
        <w:rPr>
          <w:highlight w:val="yellow"/>
          <w:u w:val="single"/>
        </w:rPr>
        <w:t xml:space="preserve">, </w:t>
      </w:r>
      <w:r w:rsidRPr="0088132C">
        <w:rPr>
          <w:rStyle w:val="Emphasis"/>
          <w:highlight w:val="yellow"/>
        </w:rPr>
        <w:t>Russia has shown strong support for</w:t>
      </w:r>
      <w:r w:rsidRPr="0045474E">
        <w:rPr>
          <w:rStyle w:val="Emphasis"/>
        </w:rPr>
        <w:t xml:space="preserve"> a </w:t>
      </w:r>
      <w:r w:rsidRPr="0088132C">
        <w:rPr>
          <w:rStyle w:val="Emphasis"/>
          <w:highlight w:val="yellow"/>
        </w:rPr>
        <w:t>rules</w:t>
      </w:r>
      <w:r w:rsidRPr="0088132C">
        <w:rPr>
          <w:rStyle w:val="Emphasis"/>
          <w:rFonts w:ascii="Cambria Math" w:hAnsi="Cambria Math" w:cs="Cambria Math"/>
          <w:highlight w:val="yellow"/>
        </w:rPr>
        <w:t>‐</w:t>
      </w:r>
      <w:r w:rsidRPr="0088132C">
        <w:rPr>
          <w:rStyle w:val="Emphasis"/>
          <w:highlight w:val="yellow"/>
        </w:rPr>
        <w:t>based order in the Arctic</w:t>
      </w:r>
      <w:r w:rsidRPr="0045474E">
        <w:rPr>
          <w:u w:val="single"/>
        </w:rPr>
        <w:t xml:space="preserve"> region. Developments in </w:t>
      </w:r>
      <w:r w:rsidRPr="0088132C">
        <w:rPr>
          <w:rStyle w:val="Emphasis"/>
          <w:highlight w:val="yellow"/>
        </w:rPr>
        <w:t>the law of the sea</w:t>
      </w:r>
      <w:r w:rsidRPr="0045474E">
        <w:rPr>
          <w:u w:val="single"/>
        </w:rPr>
        <w:t xml:space="preserve"> from 1945 through the 1970s added vast maritime areas to the jurisdiction of the coastal state. </w:t>
      </w:r>
      <w:r w:rsidRPr="0039035E">
        <w:rPr>
          <w:sz w:val="12"/>
        </w:rPr>
        <w:t>The legal concepts of a 200 nautical</w:t>
      </w:r>
      <w:r w:rsidRPr="0039035E">
        <w:rPr>
          <w:rFonts w:ascii="Cambria Math" w:hAnsi="Cambria Math" w:cs="Cambria Math"/>
          <w:sz w:val="12"/>
        </w:rPr>
        <w:t>‐</w:t>
      </w:r>
      <w:r w:rsidRPr="0039035E">
        <w:rPr>
          <w:sz w:val="12"/>
        </w:rPr>
        <w:t>mile Exclusive Economic Zone (EEZ) and the continental shelf, which in Russia</w:t>
      </w:r>
      <w:r w:rsidRPr="0039035E">
        <w:rPr>
          <w:rFonts w:cs="Georgia"/>
          <w:sz w:val="12"/>
        </w:rPr>
        <w:t>’</w:t>
      </w:r>
      <w:r w:rsidRPr="0039035E">
        <w:rPr>
          <w:sz w:val="12"/>
        </w:rPr>
        <w:t xml:space="preserve">s case extends far into the Central Arctic Ocean, </w:t>
      </w:r>
      <w:r w:rsidRPr="0088132C">
        <w:rPr>
          <w:highlight w:val="yellow"/>
          <w:u w:val="single"/>
        </w:rPr>
        <w:t>put</w:t>
      </w:r>
      <w:r w:rsidRPr="003A3D4C">
        <w:rPr>
          <w:u w:val="single"/>
        </w:rPr>
        <w:t xml:space="preserve"> an unimaginable wealth of </w:t>
      </w:r>
      <w:r w:rsidRPr="0088132C">
        <w:rPr>
          <w:b/>
          <w:bCs/>
          <w:highlight w:val="yellow"/>
          <w:u w:val="single"/>
        </w:rPr>
        <w:t>natural resources</w:t>
      </w:r>
      <w:r w:rsidRPr="003A3D4C">
        <w:rPr>
          <w:u w:val="single"/>
        </w:rPr>
        <w:t xml:space="preserve"> exclusively </w:t>
      </w:r>
      <w:r w:rsidRPr="0088132C">
        <w:rPr>
          <w:rStyle w:val="Emphasis"/>
          <w:highlight w:val="yellow"/>
        </w:rPr>
        <w:t>in Russian hands</w:t>
      </w:r>
      <w:r w:rsidRPr="0039035E">
        <w:rPr>
          <w:sz w:val="12"/>
        </w:rPr>
        <w:t xml:space="preserve">. </w:t>
      </w:r>
      <w:r w:rsidRPr="0045474E">
        <w:rPr>
          <w:u w:val="single"/>
        </w:rPr>
        <w:t xml:space="preserve">The 1982 </w:t>
      </w:r>
      <w:r w:rsidRPr="0088132C">
        <w:rPr>
          <w:rStyle w:val="Emphasis"/>
          <w:highlight w:val="yellow"/>
        </w:rPr>
        <w:t>UN C</w:t>
      </w:r>
      <w:r w:rsidRPr="0045474E">
        <w:rPr>
          <w:u w:val="single"/>
        </w:rPr>
        <w:t xml:space="preserve">onvention on the </w:t>
      </w:r>
      <w:r w:rsidRPr="0088132C">
        <w:rPr>
          <w:rStyle w:val="Emphasis"/>
          <w:highlight w:val="yellow"/>
        </w:rPr>
        <w:t>L</w:t>
      </w:r>
      <w:r w:rsidRPr="0045474E">
        <w:rPr>
          <w:u w:val="single"/>
        </w:rPr>
        <w:t xml:space="preserve">aw </w:t>
      </w:r>
      <w:r w:rsidRPr="0088132C">
        <w:rPr>
          <w:rStyle w:val="Emphasis"/>
          <w:highlight w:val="yellow"/>
        </w:rPr>
        <w:t>o</w:t>
      </w:r>
      <w:r w:rsidRPr="0045474E">
        <w:rPr>
          <w:u w:val="single"/>
        </w:rPr>
        <w:t xml:space="preserve">f the </w:t>
      </w:r>
      <w:r w:rsidRPr="0088132C">
        <w:rPr>
          <w:rStyle w:val="Emphasis"/>
          <w:highlight w:val="yellow"/>
        </w:rPr>
        <w:t>S</w:t>
      </w:r>
      <w:r w:rsidRPr="0045474E">
        <w:rPr>
          <w:u w:val="single"/>
        </w:rPr>
        <w:t xml:space="preserve">ea further </w:t>
      </w:r>
      <w:r w:rsidRPr="0088132C">
        <w:rPr>
          <w:highlight w:val="yellow"/>
          <w:u w:val="single"/>
        </w:rPr>
        <w:t xml:space="preserve">allows the </w:t>
      </w:r>
      <w:r w:rsidRPr="0088132C">
        <w:rPr>
          <w:b/>
          <w:bCs/>
          <w:highlight w:val="yellow"/>
          <w:u w:val="single"/>
        </w:rPr>
        <w:t>Kremlin</w:t>
      </w:r>
      <w:r w:rsidRPr="0088132C">
        <w:rPr>
          <w:highlight w:val="yellow"/>
          <w:u w:val="single"/>
        </w:rPr>
        <w:t xml:space="preserve"> to </w:t>
      </w:r>
      <w:r w:rsidRPr="0088132C">
        <w:rPr>
          <w:rStyle w:val="Emphasis"/>
          <w:highlight w:val="yellow"/>
        </w:rPr>
        <w:t>regulate</w:t>
      </w:r>
      <w:r w:rsidRPr="003A3D4C">
        <w:rPr>
          <w:rStyle w:val="Emphasis"/>
        </w:rPr>
        <w:t xml:space="preserve"> international </w:t>
      </w:r>
      <w:r w:rsidRPr="0088132C">
        <w:rPr>
          <w:rStyle w:val="Emphasis"/>
          <w:highlight w:val="yellow"/>
        </w:rPr>
        <w:t>shipping</w:t>
      </w:r>
      <w:r w:rsidRPr="0045474E">
        <w:rPr>
          <w:u w:val="single"/>
        </w:rPr>
        <w:t xml:space="preserve"> through ice</w:t>
      </w:r>
      <w:r w:rsidRPr="0045474E">
        <w:rPr>
          <w:rFonts w:ascii="Cambria Math" w:hAnsi="Cambria Math" w:cs="Cambria Math"/>
          <w:u w:val="single"/>
        </w:rPr>
        <w:t>‐</w:t>
      </w:r>
      <w:r w:rsidRPr="0045474E">
        <w:rPr>
          <w:u w:val="single"/>
        </w:rPr>
        <w:t>covered seas inside Russia</w:t>
      </w:r>
      <w:r w:rsidRPr="0045474E">
        <w:rPr>
          <w:rFonts w:cs="Georgia"/>
          <w:u w:val="single"/>
        </w:rPr>
        <w:t>’</w:t>
      </w:r>
      <w:r w:rsidRPr="0045474E">
        <w:rPr>
          <w:u w:val="single"/>
        </w:rPr>
        <w:t>s EEZ</w:t>
      </w:r>
      <w:r w:rsidRPr="0039035E">
        <w:rPr>
          <w:sz w:val="12"/>
        </w:rPr>
        <w:t xml:space="preserve">, that is, most of </w:t>
      </w:r>
      <w:r w:rsidRPr="003A3D4C">
        <w:rPr>
          <w:rStyle w:val="Emphasis"/>
        </w:rPr>
        <w:t>the Northeast Passage</w:t>
      </w:r>
      <w:r w:rsidRPr="0039035E">
        <w:rPr>
          <w:sz w:val="12"/>
        </w:rPr>
        <w:t xml:space="preserve"> (UN Convention on the Law of the Sea, Art. 234). </w:t>
      </w:r>
      <w:r w:rsidRPr="0088132C">
        <w:rPr>
          <w:highlight w:val="yellow"/>
          <w:u w:val="single"/>
        </w:rPr>
        <w:t>In</w:t>
      </w:r>
      <w:r w:rsidRPr="0045474E">
        <w:rPr>
          <w:u w:val="single"/>
        </w:rPr>
        <w:t xml:space="preserve"> its </w:t>
      </w:r>
      <w:r w:rsidRPr="003A3D4C">
        <w:rPr>
          <w:rStyle w:val="Emphasis"/>
        </w:rPr>
        <w:t>20</w:t>
      </w:r>
      <w:r w:rsidRPr="0088132C">
        <w:rPr>
          <w:rStyle w:val="Emphasis"/>
          <w:highlight w:val="yellow"/>
        </w:rPr>
        <w:t>22</w:t>
      </w:r>
      <w:r w:rsidRPr="003A3D4C">
        <w:rPr>
          <w:rStyle w:val="Emphasis"/>
        </w:rPr>
        <w:t xml:space="preserve"> maritime doctrine</w:t>
      </w:r>
      <w:r w:rsidRPr="0045474E">
        <w:rPr>
          <w:u w:val="single"/>
        </w:rPr>
        <w:t xml:space="preserve">, </w:t>
      </w:r>
      <w:r w:rsidRPr="0088132C">
        <w:rPr>
          <w:rStyle w:val="Emphasis"/>
          <w:highlight w:val="yellow"/>
        </w:rPr>
        <w:t>Moscow</w:t>
      </w:r>
      <w:r w:rsidRPr="0088132C">
        <w:rPr>
          <w:highlight w:val="yellow"/>
          <w:u w:val="single"/>
        </w:rPr>
        <w:t xml:space="preserve"> </w:t>
      </w:r>
      <w:r w:rsidRPr="0088132C">
        <w:rPr>
          <w:b/>
          <w:bCs/>
          <w:highlight w:val="yellow"/>
          <w:u w:val="single"/>
        </w:rPr>
        <w:t>concluded</w:t>
      </w:r>
      <w:r w:rsidRPr="0088132C">
        <w:rPr>
          <w:highlight w:val="yellow"/>
          <w:u w:val="single"/>
        </w:rPr>
        <w:t xml:space="preserve"> that</w:t>
      </w:r>
      <w:r w:rsidRPr="0045474E">
        <w:rPr>
          <w:u w:val="single"/>
        </w:rPr>
        <w:t xml:space="preserve"> </w:t>
      </w:r>
      <w:r w:rsidRPr="003A3D4C">
        <w:rPr>
          <w:rStyle w:val="Emphasis"/>
        </w:rPr>
        <w:t xml:space="preserve">maritime sovereign </w:t>
      </w:r>
      <w:r w:rsidRPr="0088132C">
        <w:rPr>
          <w:rStyle w:val="Emphasis"/>
          <w:highlight w:val="yellow"/>
        </w:rPr>
        <w:t>rights</w:t>
      </w:r>
      <w:r w:rsidRPr="0045474E">
        <w:rPr>
          <w:u w:val="single"/>
        </w:rPr>
        <w:t xml:space="preserve">, obtained through gradual developments </w:t>
      </w:r>
      <w:r w:rsidRPr="0088132C">
        <w:rPr>
          <w:highlight w:val="yellow"/>
          <w:u w:val="single"/>
        </w:rPr>
        <w:t xml:space="preserve">in </w:t>
      </w:r>
      <w:r w:rsidRPr="0088132C">
        <w:rPr>
          <w:rStyle w:val="Emphasis"/>
          <w:highlight w:val="yellow"/>
        </w:rPr>
        <w:t>the law of the sea</w:t>
      </w:r>
      <w:r w:rsidRPr="0088132C">
        <w:rPr>
          <w:highlight w:val="yellow"/>
          <w:u w:val="single"/>
        </w:rPr>
        <w:t xml:space="preserve">, had become </w:t>
      </w:r>
      <w:r w:rsidRPr="0088132C">
        <w:rPr>
          <w:rStyle w:val="Emphasis"/>
          <w:highlight w:val="yellow"/>
        </w:rPr>
        <w:t>vital</w:t>
      </w:r>
      <w:r w:rsidRPr="0088132C">
        <w:rPr>
          <w:highlight w:val="yellow"/>
          <w:u w:val="single"/>
        </w:rPr>
        <w:t xml:space="preserve"> to </w:t>
      </w:r>
      <w:r w:rsidRPr="0088132C">
        <w:rPr>
          <w:b/>
          <w:bCs/>
          <w:highlight w:val="yellow"/>
          <w:u w:val="single"/>
        </w:rPr>
        <w:t>Russia</w:t>
      </w:r>
      <w:r w:rsidRPr="0088132C">
        <w:rPr>
          <w:rFonts w:cs="Georgia"/>
          <w:b/>
          <w:bCs/>
          <w:highlight w:val="yellow"/>
          <w:u w:val="single"/>
        </w:rPr>
        <w:t>’</w:t>
      </w:r>
      <w:r w:rsidRPr="0088132C">
        <w:rPr>
          <w:b/>
          <w:bCs/>
          <w:highlight w:val="yellow"/>
          <w:u w:val="single"/>
        </w:rPr>
        <w:t>s</w:t>
      </w:r>
      <w:r w:rsidRPr="003A3D4C">
        <w:rPr>
          <w:b/>
          <w:bCs/>
          <w:u w:val="single"/>
        </w:rPr>
        <w:t xml:space="preserve"> security</w:t>
      </w:r>
      <w:r w:rsidRPr="0045474E">
        <w:rPr>
          <w:u w:val="single"/>
        </w:rPr>
        <w:t xml:space="preserve"> and its very </w:t>
      </w:r>
      <w:r w:rsidRPr="0088132C">
        <w:rPr>
          <w:b/>
          <w:bCs/>
          <w:highlight w:val="yellow"/>
          <w:u w:val="single"/>
        </w:rPr>
        <w:t>existence</w:t>
      </w:r>
      <w:r w:rsidRPr="0039035E">
        <w:rPr>
          <w:sz w:val="12"/>
        </w:rPr>
        <w:t xml:space="preserve"> (Russia Maritime Studies Institute, 2022). </w:t>
      </w:r>
    </w:p>
    <w:p w14:paraId="4F16A2B9" w14:textId="77777777" w:rsidR="0045474E" w:rsidRPr="0045474E" w:rsidRDefault="0045474E" w:rsidP="0045474E">
      <w:pPr>
        <w:rPr>
          <w:u w:val="single"/>
        </w:rPr>
      </w:pPr>
      <w:r w:rsidRPr="0039035E">
        <w:rPr>
          <w:sz w:val="12"/>
        </w:rPr>
        <w:t xml:space="preserve">In addition to legal developments, </w:t>
      </w:r>
      <w:r w:rsidRPr="0088132C">
        <w:rPr>
          <w:rStyle w:val="Emphasis"/>
          <w:highlight w:val="yellow"/>
        </w:rPr>
        <w:t>Russia has played a defining role</w:t>
      </w:r>
      <w:r w:rsidRPr="0088132C">
        <w:rPr>
          <w:highlight w:val="yellow"/>
          <w:u w:val="single"/>
        </w:rPr>
        <w:t xml:space="preserve"> in</w:t>
      </w:r>
      <w:r w:rsidRPr="0045474E">
        <w:rPr>
          <w:u w:val="single"/>
        </w:rPr>
        <w:t xml:space="preserve"> exclusive </w:t>
      </w:r>
      <w:r w:rsidRPr="00C72FFE">
        <w:rPr>
          <w:b/>
          <w:bCs/>
          <w:u w:val="single"/>
        </w:rPr>
        <w:t>forums</w:t>
      </w:r>
      <w:r w:rsidRPr="0045474E">
        <w:rPr>
          <w:u w:val="single"/>
        </w:rPr>
        <w:t xml:space="preserve"> that have set the regional agenda and </w:t>
      </w:r>
      <w:r w:rsidRPr="00C72FFE">
        <w:rPr>
          <w:rStyle w:val="Emphasis"/>
        </w:rPr>
        <w:t xml:space="preserve">shaped </w:t>
      </w:r>
      <w:r w:rsidRPr="0088132C">
        <w:rPr>
          <w:rStyle w:val="Emphasis"/>
          <w:highlight w:val="yellow"/>
        </w:rPr>
        <w:t>Arctic governance</w:t>
      </w:r>
      <w:r w:rsidRPr="0045474E">
        <w:rPr>
          <w:u w:val="single"/>
        </w:rPr>
        <w:t xml:space="preserve"> </w:t>
      </w:r>
      <w:r w:rsidRPr="0039035E">
        <w:rPr>
          <w:sz w:val="12"/>
        </w:rPr>
        <w:t xml:space="preserve">(Pedersen, 2012). </w:t>
      </w:r>
      <w:r w:rsidRPr="0045474E">
        <w:rPr>
          <w:u w:val="single"/>
        </w:rPr>
        <w:t xml:space="preserve">These include </w:t>
      </w:r>
      <w:r w:rsidRPr="0088132C">
        <w:rPr>
          <w:highlight w:val="yellow"/>
          <w:u w:val="single"/>
        </w:rPr>
        <w:t xml:space="preserve">the </w:t>
      </w:r>
      <w:r w:rsidRPr="0088132C">
        <w:rPr>
          <w:rStyle w:val="Emphasis"/>
          <w:highlight w:val="yellow"/>
        </w:rPr>
        <w:t>Arctic Council</w:t>
      </w:r>
      <w:r w:rsidRPr="0039035E">
        <w:rPr>
          <w:sz w:val="12"/>
        </w:rPr>
        <w:t xml:space="preserve"> (the Arctic Eight), established as </w:t>
      </w:r>
      <w:r w:rsidRPr="0045474E">
        <w:rPr>
          <w:u w:val="single"/>
        </w:rPr>
        <w:t xml:space="preserve">the preeminent forum for international cooperation in the region, and the even more exclusive </w:t>
      </w:r>
      <w:r w:rsidRPr="00C72FFE">
        <w:rPr>
          <w:b/>
          <w:bCs/>
          <w:u w:val="single"/>
        </w:rPr>
        <w:t>ad hoc</w:t>
      </w:r>
      <w:r w:rsidRPr="0045474E">
        <w:rPr>
          <w:u w:val="single"/>
        </w:rPr>
        <w:t xml:space="preserve"> constellation of states littoral to the Arctic Ocean</w:t>
      </w:r>
      <w:r w:rsidRPr="0039035E">
        <w:rPr>
          <w:sz w:val="12"/>
        </w:rPr>
        <w:t xml:space="preserve"> (</w:t>
      </w:r>
      <w:r w:rsidRPr="0088132C">
        <w:rPr>
          <w:rStyle w:val="Emphasis"/>
          <w:highlight w:val="yellow"/>
        </w:rPr>
        <w:t>the Arctic Five</w:t>
      </w:r>
      <w:r w:rsidRPr="0039035E">
        <w:rPr>
          <w:sz w:val="12"/>
        </w:rPr>
        <w:t xml:space="preserve">, i.e., </w:t>
      </w:r>
      <w:r w:rsidRPr="0045474E">
        <w:rPr>
          <w:u w:val="single"/>
        </w:rPr>
        <w:t>Russia together with the US, Canada, Denmark, and Norway</w:t>
      </w:r>
      <w:r w:rsidRPr="0039035E">
        <w:rPr>
          <w:sz w:val="12"/>
        </w:rPr>
        <w:t xml:space="preserve">; Pedersen, 2012). In </w:t>
      </w:r>
      <w:proofErr w:type="spellStart"/>
      <w:r w:rsidRPr="0039035E">
        <w:rPr>
          <w:sz w:val="12"/>
        </w:rPr>
        <w:t>Ilulissat</w:t>
      </w:r>
      <w:proofErr w:type="spellEnd"/>
      <w:r w:rsidRPr="0039035E">
        <w:rPr>
          <w:sz w:val="12"/>
        </w:rPr>
        <w:t xml:space="preserve"> in 2008, the Arctic Five solemnly proclaimed they had a unique and special stewardship role that derived from their “sovereignty, sovereign rights, and jurisdiction in large parts of the Arctic Ocean” (Danish Ministry of Foreign Affairs, 2008, p. 1). </w:t>
      </w:r>
      <w:r w:rsidRPr="00C72FFE">
        <w:rPr>
          <w:rStyle w:val="Emphasis"/>
        </w:rPr>
        <w:t xml:space="preserve">Other </w:t>
      </w:r>
      <w:r w:rsidRPr="0088132C">
        <w:rPr>
          <w:rStyle w:val="Emphasis"/>
          <w:highlight w:val="yellow"/>
        </w:rPr>
        <w:t>regional arrangements</w:t>
      </w:r>
      <w:r w:rsidRPr="0045474E">
        <w:rPr>
          <w:u w:val="single"/>
        </w:rPr>
        <w:t xml:space="preserve">, equally </w:t>
      </w:r>
      <w:r w:rsidRPr="00C72FFE">
        <w:rPr>
          <w:b/>
          <w:bCs/>
          <w:u w:val="single"/>
        </w:rPr>
        <w:t>favorable to Russia</w:t>
      </w:r>
      <w:r w:rsidRPr="0045474E">
        <w:rPr>
          <w:u w:val="single"/>
        </w:rPr>
        <w:t xml:space="preserve">, have included </w:t>
      </w:r>
      <w:r w:rsidRPr="00C72FFE">
        <w:rPr>
          <w:b/>
          <w:bCs/>
          <w:u w:val="single"/>
        </w:rPr>
        <w:t>formal</w:t>
      </w:r>
      <w:r w:rsidRPr="0045474E">
        <w:rPr>
          <w:u w:val="single"/>
        </w:rPr>
        <w:t xml:space="preserve"> and </w:t>
      </w:r>
      <w:r w:rsidRPr="00C72FFE">
        <w:rPr>
          <w:b/>
          <w:bCs/>
          <w:u w:val="single"/>
        </w:rPr>
        <w:t>informal arrangements</w:t>
      </w:r>
      <w:r w:rsidRPr="0045474E">
        <w:rPr>
          <w:u w:val="single"/>
        </w:rPr>
        <w:t xml:space="preserve"> </w:t>
      </w:r>
      <w:r w:rsidRPr="0088132C">
        <w:rPr>
          <w:highlight w:val="yellow"/>
          <w:u w:val="single"/>
        </w:rPr>
        <w:t>with</w:t>
      </w:r>
      <w:r w:rsidRPr="0045474E">
        <w:rPr>
          <w:u w:val="single"/>
        </w:rPr>
        <w:t xml:space="preserve"> </w:t>
      </w:r>
      <w:r w:rsidRPr="00C72FFE">
        <w:rPr>
          <w:rStyle w:val="Emphasis"/>
        </w:rPr>
        <w:t xml:space="preserve">other </w:t>
      </w:r>
      <w:r w:rsidRPr="0088132C">
        <w:rPr>
          <w:rStyle w:val="Emphasis"/>
          <w:highlight w:val="yellow"/>
        </w:rPr>
        <w:t>Arctic states</w:t>
      </w:r>
      <w:r w:rsidRPr="0045474E">
        <w:rPr>
          <w:u w:val="single"/>
        </w:rPr>
        <w:t xml:space="preserve"> pertaining to issues such as </w:t>
      </w:r>
      <w:r w:rsidRPr="0088132C">
        <w:rPr>
          <w:rStyle w:val="Emphasis"/>
          <w:highlight w:val="yellow"/>
        </w:rPr>
        <w:t>fisheries</w:t>
      </w:r>
      <w:r w:rsidRPr="0045474E">
        <w:rPr>
          <w:u w:val="single"/>
        </w:rPr>
        <w:t xml:space="preserve">, </w:t>
      </w:r>
      <w:r w:rsidRPr="00C72FFE">
        <w:rPr>
          <w:rStyle w:val="Emphasis"/>
        </w:rPr>
        <w:t>search and rescue</w:t>
      </w:r>
      <w:r w:rsidRPr="0045474E">
        <w:rPr>
          <w:u w:val="single"/>
        </w:rPr>
        <w:t xml:space="preserve">, </w:t>
      </w:r>
      <w:r w:rsidRPr="00C72FFE">
        <w:rPr>
          <w:rStyle w:val="Emphasis"/>
        </w:rPr>
        <w:t>socio</w:t>
      </w:r>
      <w:r w:rsidRPr="00C72FFE">
        <w:rPr>
          <w:rStyle w:val="Emphasis"/>
          <w:rFonts w:ascii="Cambria Math" w:hAnsi="Cambria Math" w:cs="Cambria Math"/>
        </w:rPr>
        <w:t>‐</w:t>
      </w:r>
      <w:r w:rsidRPr="00C72FFE">
        <w:rPr>
          <w:rStyle w:val="Emphasis"/>
        </w:rPr>
        <w:t xml:space="preserve">economic </w:t>
      </w:r>
      <w:r w:rsidRPr="0088132C">
        <w:rPr>
          <w:rStyle w:val="Emphasis"/>
          <w:highlight w:val="yellow"/>
        </w:rPr>
        <w:t>development</w:t>
      </w:r>
      <w:r w:rsidRPr="0088132C">
        <w:rPr>
          <w:highlight w:val="yellow"/>
          <w:u w:val="single"/>
        </w:rPr>
        <w:t>, and</w:t>
      </w:r>
      <w:r w:rsidRPr="0045474E">
        <w:rPr>
          <w:u w:val="single"/>
        </w:rPr>
        <w:t xml:space="preserve"> nuclear </w:t>
      </w:r>
      <w:r w:rsidRPr="0088132C">
        <w:rPr>
          <w:rStyle w:val="Emphasis"/>
          <w:highlight w:val="yellow"/>
        </w:rPr>
        <w:t>prolif</w:t>
      </w:r>
      <w:r w:rsidRPr="0045474E">
        <w:rPr>
          <w:u w:val="single"/>
        </w:rPr>
        <w:t xml:space="preserve">eration. </w:t>
      </w:r>
    </w:p>
    <w:p w14:paraId="2D0B3F5E" w14:textId="77777777" w:rsidR="0045474E" w:rsidRPr="0039035E" w:rsidRDefault="0045474E" w:rsidP="0045474E">
      <w:pPr>
        <w:rPr>
          <w:sz w:val="12"/>
        </w:rPr>
      </w:pPr>
      <w:r w:rsidRPr="0088132C">
        <w:rPr>
          <w:rStyle w:val="Emphasis"/>
          <w:highlight w:val="yellow"/>
        </w:rPr>
        <w:t>While Russia is a</w:t>
      </w:r>
      <w:r w:rsidRPr="0039035E">
        <w:rPr>
          <w:rStyle w:val="Emphasis"/>
        </w:rPr>
        <w:t xml:space="preserve"> self</w:t>
      </w:r>
      <w:r w:rsidRPr="0039035E">
        <w:rPr>
          <w:rStyle w:val="Emphasis"/>
          <w:rFonts w:ascii="Cambria Math" w:hAnsi="Cambria Math" w:cs="Cambria Math"/>
        </w:rPr>
        <w:t>‐</w:t>
      </w:r>
      <w:r w:rsidRPr="0039035E">
        <w:rPr>
          <w:rStyle w:val="Emphasis"/>
        </w:rPr>
        <w:t xml:space="preserve">declared </w:t>
      </w:r>
      <w:r w:rsidRPr="0088132C">
        <w:rPr>
          <w:rStyle w:val="Emphasis"/>
          <w:highlight w:val="yellow"/>
        </w:rPr>
        <w:t>revisionist</w:t>
      </w:r>
      <w:r w:rsidRPr="0039035E">
        <w:rPr>
          <w:rStyle w:val="Emphasis"/>
        </w:rPr>
        <w:t xml:space="preserve"> state </w:t>
      </w:r>
      <w:r w:rsidRPr="0088132C">
        <w:rPr>
          <w:rStyle w:val="Emphasis"/>
          <w:highlight w:val="yellow"/>
        </w:rPr>
        <w:t>in the global system</w:t>
      </w:r>
      <w:r w:rsidRPr="0088132C">
        <w:rPr>
          <w:highlight w:val="yellow"/>
          <w:u w:val="single"/>
        </w:rPr>
        <w:t xml:space="preserve">, </w:t>
      </w:r>
      <w:r w:rsidRPr="0088132C">
        <w:rPr>
          <w:b/>
          <w:bCs/>
          <w:highlight w:val="yellow"/>
          <w:u w:val="single"/>
        </w:rPr>
        <w:t>scholars</w:t>
      </w:r>
      <w:r w:rsidRPr="0088132C">
        <w:rPr>
          <w:highlight w:val="yellow"/>
          <w:u w:val="single"/>
        </w:rPr>
        <w:t xml:space="preserve"> assert</w:t>
      </w:r>
      <w:r w:rsidRPr="0045474E">
        <w:rPr>
          <w:u w:val="single"/>
        </w:rPr>
        <w:t xml:space="preserve"> that </w:t>
      </w:r>
      <w:r w:rsidRPr="0088132C">
        <w:rPr>
          <w:rStyle w:val="Emphasis"/>
          <w:highlight w:val="yellow"/>
        </w:rPr>
        <w:t>Russia is a status quo advocate</w:t>
      </w:r>
      <w:r w:rsidRPr="0088132C">
        <w:rPr>
          <w:highlight w:val="yellow"/>
          <w:u w:val="single"/>
        </w:rPr>
        <w:t xml:space="preserve"> in</w:t>
      </w:r>
      <w:r w:rsidRPr="0045474E">
        <w:rPr>
          <w:u w:val="single"/>
        </w:rPr>
        <w:t xml:space="preserve"> an </w:t>
      </w:r>
      <w:r w:rsidRPr="0088132C">
        <w:rPr>
          <w:rStyle w:val="Emphasis"/>
          <w:highlight w:val="yellow"/>
        </w:rPr>
        <w:t>Arctic</w:t>
      </w:r>
      <w:r w:rsidRPr="0039035E">
        <w:rPr>
          <w:rStyle w:val="Emphasis"/>
        </w:rPr>
        <w:t xml:space="preserve"> regional sub</w:t>
      </w:r>
      <w:r w:rsidRPr="0039035E">
        <w:rPr>
          <w:rStyle w:val="Emphasis"/>
          <w:rFonts w:ascii="Cambria Math" w:hAnsi="Cambria Math" w:cs="Cambria Math"/>
        </w:rPr>
        <w:t>‐</w:t>
      </w:r>
      <w:r w:rsidRPr="0039035E">
        <w:rPr>
          <w:rStyle w:val="Emphasis"/>
        </w:rPr>
        <w:t>system</w:t>
      </w:r>
      <w:r w:rsidRPr="0045474E">
        <w:rPr>
          <w:u w:val="single"/>
        </w:rPr>
        <w:t xml:space="preserve"> </w:t>
      </w:r>
      <w:r w:rsidRPr="0039035E">
        <w:rPr>
          <w:sz w:val="12"/>
        </w:rPr>
        <w:t>(e.g., Exner</w:t>
      </w:r>
      <w:r w:rsidRPr="0039035E">
        <w:rPr>
          <w:rFonts w:ascii="Cambria Math" w:hAnsi="Cambria Math" w:cs="Cambria Math"/>
          <w:sz w:val="12"/>
        </w:rPr>
        <w:t>‐</w:t>
      </w:r>
      <w:proofErr w:type="spellStart"/>
      <w:r w:rsidRPr="0039035E">
        <w:rPr>
          <w:sz w:val="12"/>
        </w:rPr>
        <w:t>Pirot</w:t>
      </w:r>
      <w:proofErr w:type="spellEnd"/>
      <w:r w:rsidRPr="0039035E">
        <w:rPr>
          <w:sz w:val="12"/>
        </w:rPr>
        <w:t xml:space="preserve"> &amp; Murray, 2017, p. 59). Summarized by </w:t>
      </w:r>
      <w:proofErr w:type="spellStart"/>
      <w:r w:rsidRPr="0039035E">
        <w:rPr>
          <w:sz w:val="12"/>
        </w:rPr>
        <w:t>Konyshev</w:t>
      </w:r>
      <w:proofErr w:type="spellEnd"/>
      <w:r w:rsidRPr="0039035E">
        <w:rPr>
          <w:sz w:val="12"/>
        </w:rPr>
        <w:t xml:space="preserve"> and </w:t>
      </w:r>
      <w:proofErr w:type="spellStart"/>
      <w:r w:rsidRPr="0039035E">
        <w:rPr>
          <w:sz w:val="12"/>
        </w:rPr>
        <w:t>Sergunin</w:t>
      </w:r>
      <w:proofErr w:type="spellEnd"/>
      <w:r w:rsidRPr="0039035E">
        <w:rPr>
          <w:sz w:val="12"/>
        </w:rPr>
        <w:t xml:space="preserve"> (2014), </w:t>
      </w:r>
      <w:r w:rsidRPr="0088132C">
        <w:rPr>
          <w:rStyle w:val="Emphasis"/>
          <w:sz w:val="28"/>
          <w:szCs w:val="28"/>
          <w:highlight w:val="yellow"/>
        </w:rPr>
        <w:t>most Russian experts</w:t>
      </w:r>
      <w:r w:rsidRPr="0041123A">
        <w:rPr>
          <w:rStyle w:val="Emphasis"/>
          <w:sz w:val="28"/>
          <w:szCs w:val="28"/>
        </w:rPr>
        <w:t xml:space="preserve"> </w:t>
      </w:r>
      <w:r w:rsidRPr="0088132C">
        <w:rPr>
          <w:rStyle w:val="Emphasis"/>
          <w:highlight w:val="yellow"/>
        </w:rPr>
        <w:t>argue</w:t>
      </w:r>
      <w:r w:rsidRPr="0045474E">
        <w:rPr>
          <w:rStyle w:val="Emphasis"/>
        </w:rPr>
        <w:t xml:space="preserve"> that</w:t>
      </w:r>
      <w:r w:rsidRPr="0039035E">
        <w:rPr>
          <w:sz w:val="12"/>
        </w:rPr>
        <w:t xml:space="preserve">: </w:t>
      </w:r>
    </w:p>
    <w:p w14:paraId="1BF311F1" w14:textId="77777777" w:rsidR="0045474E" w:rsidRPr="0039035E" w:rsidRDefault="0045474E" w:rsidP="0045474E">
      <w:pPr>
        <w:ind w:left="720"/>
        <w:rPr>
          <w:sz w:val="12"/>
        </w:rPr>
      </w:pPr>
      <w:r w:rsidRPr="0088132C">
        <w:rPr>
          <w:rStyle w:val="Emphasis"/>
          <w:highlight w:val="yellow"/>
        </w:rPr>
        <w:t>Moscow does not pursue a revisionist policy in the Arctic.</w:t>
      </w:r>
      <w:r w:rsidRPr="0045474E">
        <w:rPr>
          <w:u w:val="single"/>
        </w:rPr>
        <w:t xml:space="preserve"> On the contrary, </w:t>
      </w:r>
      <w:r w:rsidRPr="0088132C">
        <w:rPr>
          <w:rStyle w:val="Emphasis"/>
          <w:highlight w:val="yellow"/>
        </w:rPr>
        <w:t>Russia</w:t>
      </w:r>
      <w:r w:rsidRPr="0039035E">
        <w:rPr>
          <w:rStyle w:val="Emphasis"/>
        </w:rPr>
        <w:t xml:space="preserve"> is a status quo power</w:t>
      </w:r>
      <w:r w:rsidRPr="0045474E">
        <w:rPr>
          <w:u w:val="single"/>
        </w:rPr>
        <w:t xml:space="preserve"> which </w:t>
      </w:r>
      <w:r w:rsidRPr="0088132C">
        <w:rPr>
          <w:highlight w:val="yellow"/>
          <w:u w:val="single"/>
        </w:rPr>
        <w:t xml:space="preserve">wants to </w:t>
      </w:r>
      <w:r w:rsidRPr="0088132C">
        <w:rPr>
          <w:b/>
          <w:bCs/>
          <w:highlight w:val="yellow"/>
          <w:u w:val="single"/>
        </w:rPr>
        <w:t>solve</w:t>
      </w:r>
      <w:r w:rsidRPr="0088132C">
        <w:rPr>
          <w:highlight w:val="yellow"/>
          <w:u w:val="single"/>
        </w:rPr>
        <w:t xml:space="preserve"> all </w:t>
      </w:r>
      <w:r w:rsidRPr="0088132C">
        <w:rPr>
          <w:b/>
          <w:bCs/>
          <w:highlight w:val="yellow"/>
          <w:u w:val="single"/>
        </w:rPr>
        <w:t>disputes</w:t>
      </w:r>
      <w:r w:rsidRPr="0045474E">
        <w:rPr>
          <w:u w:val="single"/>
        </w:rPr>
        <w:t xml:space="preserve"> in this region </w:t>
      </w:r>
      <w:r w:rsidRPr="0088132C">
        <w:rPr>
          <w:highlight w:val="yellow"/>
          <w:u w:val="single"/>
        </w:rPr>
        <w:t>by</w:t>
      </w:r>
      <w:r w:rsidRPr="0045474E">
        <w:rPr>
          <w:u w:val="single"/>
        </w:rPr>
        <w:t xml:space="preserve"> </w:t>
      </w:r>
      <w:r w:rsidRPr="0088132C">
        <w:rPr>
          <w:rStyle w:val="Emphasis"/>
          <w:highlight w:val="yellow"/>
        </w:rPr>
        <w:t>peaceful means</w:t>
      </w:r>
      <w:r w:rsidRPr="0088132C">
        <w:rPr>
          <w:highlight w:val="yellow"/>
          <w:u w:val="single"/>
        </w:rPr>
        <w:t>, with</w:t>
      </w:r>
      <w:r w:rsidRPr="0045474E">
        <w:rPr>
          <w:u w:val="single"/>
        </w:rPr>
        <w:t xml:space="preserve"> the help of </w:t>
      </w:r>
      <w:r w:rsidRPr="0088132C">
        <w:rPr>
          <w:rStyle w:val="Emphasis"/>
          <w:highlight w:val="yellow"/>
        </w:rPr>
        <w:t>i</w:t>
      </w:r>
      <w:r w:rsidRPr="0045474E">
        <w:rPr>
          <w:u w:val="single"/>
        </w:rPr>
        <w:t xml:space="preserve">nternational </w:t>
      </w:r>
      <w:r w:rsidRPr="0088132C">
        <w:rPr>
          <w:rStyle w:val="Emphasis"/>
          <w:highlight w:val="yellow"/>
        </w:rPr>
        <w:t>law</w:t>
      </w:r>
      <w:r w:rsidRPr="0045474E">
        <w:rPr>
          <w:u w:val="single"/>
        </w:rPr>
        <w:t xml:space="preserve"> and international </w:t>
      </w:r>
      <w:r w:rsidRPr="0039035E">
        <w:rPr>
          <w:rStyle w:val="Emphasis"/>
        </w:rPr>
        <w:t>organizations</w:t>
      </w:r>
      <w:r w:rsidRPr="0045474E">
        <w:rPr>
          <w:u w:val="single"/>
        </w:rPr>
        <w:t>.</w:t>
      </w:r>
      <w:r w:rsidRPr="0039035E">
        <w:rPr>
          <w:sz w:val="12"/>
        </w:rPr>
        <w:t xml:space="preserve"> (p. 324) </w:t>
      </w:r>
    </w:p>
    <w:p w14:paraId="5528C25B" w14:textId="77F0338D" w:rsidR="009740A4" w:rsidRDefault="009740A4" w:rsidP="009740A4">
      <w:pPr>
        <w:pStyle w:val="Heading3"/>
      </w:pPr>
      <w:r>
        <w:t>Russian Arctic—no war/defensive</w:t>
      </w:r>
    </w:p>
    <w:p w14:paraId="37CCDDB3" w14:textId="32781C59" w:rsidR="00F20723" w:rsidRPr="00F20723" w:rsidRDefault="00F20723" w:rsidP="00F20723">
      <w:pPr>
        <w:keepNext/>
        <w:keepLines/>
        <w:spacing w:before="40" w:after="0" w:line="256" w:lineRule="auto"/>
        <w:outlineLvl w:val="3"/>
        <w:rPr>
          <w:rFonts w:eastAsia="Times New Roman" w:cs="Times New Roman"/>
          <w:bCs/>
          <w:iCs/>
          <w:sz w:val="26"/>
        </w:rPr>
      </w:pPr>
      <w:r w:rsidRPr="00F20723">
        <w:rPr>
          <w:rFonts w:eastAsia="Times New Roman" w:cs="Times New Roman"/>
          <w:b/>
          <w:iCs/>
          <w:sz w:val="26"/>
        </w:rPr>
        <w:t xml:space="preserve">Russia </w:t>
      </w:r>
      <w:r w:rsidRPr="00F20723">
        <w:rPr>
          <w:rFonts w:eastAsia="Times New Roman" w:cs="Times New Roman"/>
          <w:b/>
          <w:iCs/>
          <w:sz w:val="26"/>
          <w:u w:val="single"/>
        </w:rPr>
        <w:t>will back down</w:t>
      </w:r>
      <w:r w:rsidRPr="00F20723">
        <w:rPr>
          <w:rFonts w:eastAsia="Times New Roman" w:cs="Times New Roman"/>
          <w:b/>
          <w:iCs/>
          <w:sz w:val="26"/>
        </w:rPr>
        <w:t xml:space="preserve"> quickly </w:t>
      </w:r>
      <w:r>
        <w:rPr>
          <w:rFonts w:eastAsia="Times New Roman" w:cs="Times New Roman"/>
          <w:b/>
          <w:iCs/>
          <w:sz w:val="26"/>
        </w:rPr>
        <w:t xml:space="preserve">on any Arctic conflict—they are uniquely </w:t>
      </w:r>
      <w:r>
        <w:rPr>
          <w:rFonts w:eastAsia="Times New Roman" w:cs="Times New Roman"/>
          <w:b/>
          <w:iCs/>
          <w:sz w:val="26"/>
          <w:u w:val="single"/>
        </w:rPr>
        <w:t>defensive</w:t>
      </w:r>
      <w:r>
        <w:rPr>
          <w:rFonts w:eastAsia="Times New Roman" w:cs="Times New Roman"/>
          <w:b/>
          <w:iCs/>
          <w:sz w:val="26"/>
        </w:rPr>
        <w:t xml:space="preserve"> in this theater because of strategic vulnerabilities </w:t>
      </w:r>
      <w:r>
        <w:rPr>
          <w:rFonts w:eastAsia="Times New Roman" w:cs="Times New Roman"/>
          <w:bCs/>
          <w:iCs/>
          <w:sz w:val="26"/>
        </w:rPr>
        <w:t>(nukes on Kola, subs)</w:t>
      </w:r>
    </w:p>
    <w:p w14:paraId="4961FF15" w14:textId="77777777" w:rsidR="00F20723" w:rsidRPr="00F20723" w:rsidRDefault="00F20723" w:rsidP="00F20723">
      <w:pPr>
        <w:spacing w:line="256" w:lineRule="auto"/>
        <w:rPr>
          <w:rFonts w:eastAsia="Calibri"/>
        </w:rPr>
      </w:pPr>
      <w:proofErr w:type="spellStart"/>
      <w:r w:rsidRPr="00F20723">
        <w:rPr>
          <w:rFonts w:eastAsia="Calibri"/>
          <w:b/>
          <w:bCs/>
          <w:sz w:val="26"/>
        </w:rPr>
        <w:t>Boulègue</w:t>
      </w:r>
      <w:proofErr w:type="spellEnd"/>
      <w:r w:rsidRPr="00F20723">
        <w:rPr>
          <w:rFonts w:eastAsia="Calibri"/>
          <w:b/>
          <w:bCs/>
          <w:sz w:val="26"/>
        </w:rPr>
        <w:t xml:space="preserve"> 24</w:t>
      </w:r>
      <w:r w:rsidRPr="00F20723">
        <w:rPr>
          <w:rFonts w:eastAsia="Calibri"/>
        </w:rPr>
        <w:t xml:space="preserve"> </w:t>
      </w:r>
      <w:r w:rsidRPr="00F20723">
        <w:rPr>
          <w:rFonts w:eastAsia="Calibri"/>
          <w:sz w:val="20"/>
          <w:szCs w:val="20"/>
        </w:rPr>
        <w:t xml:space="preserve">(Mathieu is a Global Fellow at the Wilson’s Center Polar Institute and a Visiting Scholar with the Jordan Center for the Advanced Study of Russia. BA in criminology from the Universite de Montreal, MA in International Security and War Studies from Universite Toulouse 1 </w:t>
      </w:r>
      <w:proofErr w:type="spellStart"/>
      <w:r w:rsidRPr="00F20723">
        <w:rPr>
          <w:rFonts w:eastAsia="Calibri"/>
          <w:sz w:val="20"/>
          <w:szCs w:val="20"/>
        </w:rPr>
        <w:t>Capitole</w:t>
      </w:r>
      <w:proofErr w:type="spellEnd"/>
      <w:r w:rsidRPr="00F20723">
        <w:rPr>
          <w:rFonts w:eastAsia="Calibri"/>
          <w:sz w:val="20"/>
          <w:szCs w:val="20"/>
        </w:rPr>
        <w:t>, MA in International Relations from Sciences Po Toulouse, Postgrad in International Conflict Studies from King’s College London. “Russia’s Military Posture in the Arctic” https://www.chathamhouse.org/2019/06/russias-military-posture-arctic/6-military-implications-other-arctic-states-nato-and-its October 15, 2024)</w:t>
      </w:r>
    </w:p>
    <w:p w14:paraId="4F83A76A" w14:textId="77777777" w:rsidR="00F20723" w:rsidRPr="00F20723" w:rsidRDefault="00F20723" w:rsidP="00F20723">
      <w:pPr>
        <w:spacing w:line="256" w:lineRule="auto"/>
        <w:rPr>
          <w:rFonts w:eastAsia="Calibri"/>
          <w:sz w:val="12"/>
        </w:rPr>
      </w:pPr>
      <w:r w:rsidRPr="00F20723">
        <w:rPr>
          <w:rFonts w:eastAsia="Calibri"/>
          <w:sz w:val="12"/>
        </w:rPr>
        <w:t xml:space="preserve">Keeping the Arctic as a separate area of operation is impossible: what happens in the Arctic, Moscow would argue, does not begin in the Arctic and nor would it stay there. This applies both to ‘vertical escalation’ (i.e. military flashpoints that would enlarge in geographical scope towards the Arctic as violence expanded) and to ‘horizontal escalation’ (i.e. a spill-over effect from another theatre of operation, notably the Baltic Sea). The same logic also applies to situations combining a mix of both vertical and horizontal escalation, for example if a local outbreak of violence were to spread out across the Arctic during a theatre-wide conflict. Indeed, military assets and concepts of operations in the </w:t>
      </w:r>
      <w:r w:rsidRPr="00F20723">
        <w:rPr>
          <w:rStyle w:val="Emphasis"/>
          <w:highlight w:val="yellow"/>
        </w:rPr>
        <w:t>Russian</w:t>
      </w:r>
      <w:r w:rsidRPr="00F20723">
        <w:rPr>
          <w:rFonts w:eastAsia="Calibri"/>
          <w:sz w:val="12"/>
        </w:rPr>
        <w:t xml:space="preserve"> Arctic are part of a wider, coordinated strategy.</w:t>
      </w:r>
    </w:p>
    <w:p w14:paraId="08BA5EBC" w14:textId="77777777" w:rsidR="00F20723" w:rsidRPr="00F20723" w:rsidRDefault="00F20723" w:rsidP="00F20723">
      <w:pPr>
        <w:spacing w:line="256" w:lineRule="auto"/>
        <w:rPr>
          <w:rFonts w:eastAsia="Calibri"/>
          <w:u w:val="single"/>
        </w:rPr>
      </w:pPr>
      <w:r w:rsidRPr="00F20723">
        <w:rPr>
          <w:rFonts w:eastAsia="Calibri"/>
          <w:sz w:val="12"/>
        </w:rPr>
        <w:t xml:space="preserve">The </w:t>
      </w:r>
      <w:r w:rsidRPr="00F20723">
        <w:rPr>
          <w:rStyle w:val="Emphasis"/>
          <w:highlight w:val="yellow"/>
        </w:rPr>
        <w:t>military leadership is opposed</w:t>
      </w:r>
      <w:r w:rsidRPr="00F20723">
        <w:rPr>
          <w:rFonts w:eastAsia="Calibri"/>
          <w:sz w:val="12"/>
          <w:highlight w:val="yellow"/>
        </w:rPr>
        <w:t xml:space="preserve"> </w:t>
      </w:r>
      <w:r w:rsidRPr="00F20723">
        <w:rPr>
          <w:rFonts w:eastAsia="Calibri"/>
          <w:highlight w:val="yellow"/>
          <w:u w:val="single"/>
        </w:rPr>
        <w:t>to</w:t>
      </w:r>
      <w:r w:rsidRPr="00F20723">
        <w:rPr>
          <w:rFonts w:eastAsia="Calibri"/>
          <w:sz w:val="12"/>
        </w:rPr>
        <w:t xml:space="preserve"> the idea of starting</w:t>
      </w:r>
      <w:r w:rsidRPr="00F20723">
        <w:rPr>
          <w:rFonts w:eastAsia="Calibri"/>
          <w:u w:val="single"/>
        </w:rPr>
        <w:t xml:space="preserve"> </w:t>
      </w:r>
      <w:r w:rsidRPr="00F20723">
        <w:rPr>
          <w:rFonts w:eastAsia="Calibri"/>
          <w:b/>
          <w:iCs/>
          <w:highlight w:val="yellow"/>
          <w:u w:val="single"/>
        </w:rPr>
        <w:t xml:space="preserve">a </w:t>
      </w:r>
      <w:r w:rsidRPr="00F20723">
        <w:rPr>
          <w:rStyle w:val="Emphasis"/>
          <w:highlight w:val="yellow"/>
        </w:rPr>
        <w:t>conflict in the Arctic</w:t>
      </w:r>
      <w:r w:rsidRPr="00F20723">
        <w:rPr>
          <w:rFonts w:eastAsia="Calibri"/>
          <w:u w:val="single"/>
        </w:rPr>
        <w:t>. On the contrary</w:t>
      </w:r>
      <w:r w:rsidRPr="00F20723">
        <w:rPr>
          <w:rFonts w:eastAsia="Calibri"/>
          <w:sz w:val="12"/>
        </w:rPr>
        <w:t xml:space="preserve">, </w:t>
      </w:r>
      <w:r w:rsidRPr="00F20723">
        <w:rPr>
          <w:rFonts w:eastAsia="Calibri"/>
          <w:b/>
          <w:iCs/>
          <w:highlight w:val="yellow"/>
          <w:u w:val="single"/>
        </w:rPr>
        <w:t>i</w:t>
      </w:r>
      <w:r w:rsidRPr="00F20723">
        <w:rPr>
          <w:rStyle w:val="Emphasis"/>
          <w:highlight w:val="yellow"/>
        </w:rPr>
        <w:t xml:space="preserve">t would aim to push </w:t>
      </w:r>
      <w:r w:rsidRPr="00F20723">
        <w:rPr>
          <w:rStyle w:val="Emphasis"/>
        </w:rPr>
        <w:t xml:space="preserve">any </w:t>
      </w:r>
      <w:r w:rsidRPr="00F20723">
        <w:rPr>
          <w:rStyle w:val="Emphasis"/>
          <w:highlight w:val="yellow"/>
        </w:rPr>
        <w:t>conflict away from the region</w:t>
      </w:r>
      <w:r w:rsidRPr="00F20723">
        <w:rPr>
          <w:rFonts w:eastAsia="Calibri"/>
          <w:u w:val="single"/>
        </w:rPr>
        <w:t xml:space="preserve"> towards</w:t>
      </w:r>
      <w:r w:rsidRPr="00F20723">
        <w:rPr>
          <w:rFonts w:eastAsia="Calibri"/>
          <w:sz w:val="12"/>
        </w:rPr>
        <w:t xml:space="preserve"> SLOC in the North Atlantic and towards </w:t>
      </w:r>
      <w:r w:rsidRPr="00F20723">
        <w:rPr>
          <w:rFonts w:eastAsia="Calibri"/>
          <w:u w:val="single"/>
        </w:rPr>
        <w:t>the Baltic Sea</w:t>
      </w:r>
      <w:r w:rsidRPr="00F20723">
        <w:rPr>
          <w:rFonts w:eastAsia="Calibri"/>
          <w:sz w:val="12"/>
        </w:rPr>
        <w:t xml:space="preserve">. </w:t>
      </w:r>
      <w:r w:rsidRPr="00F20723">
        <w:rPr>
          <w:rFonts w:eastAsia="Calibri"/>
          <w:u w:val="single"/>
        </w:rPr>
        <w:t xml:space="preserve">The goal would be </w:t>
      </w:r>
      <w:r w:rsidRPr="00F20723">
        <w:rPr>
          <w:rFonts w:eastAsia="Calibri"/>
          <w:b/>
          <w:iCs/>
          <w:u w:val="single"/>
        </w:rPr>
        <w:t xml:space="preserve">to </w:t>
      </w:r>
      <w:r w:rsidRPr="00F20723">
        <w:rPr>
          <w:rStyle w:val="Emphasis"/>
          <w:highlight w:val="yellow"/>
        </w:rPr>
        <w:t>remove tensions</w:t>
      </w:r>
      <w:r w:rsidRPr="00F20723">
        <w:rPr>
          <w:rFonts w:eastAsia="Calibri"/>
          <w:highlight w:val="yellow"/>
          <w:u w:val="single"/>
        </w:rPr>
        <w:t xml:space="preserve"> from the</w:t>
      </w:r>
      <w:r w:rsidRPr="00F20723">
        <w:rPr>
          <w:rFonts w:eastAsia="Calibri"/>
          <w:u w:val="single"/>
        </w:rPr>
        <w:t xml:space="preserve"> Russian </w:t>
      </w:r>
      <w:r w:rsidRPr="00F20723">
        <w:rPr>
          <w:rFonts w:eastAsia="Calibri"/>
          <w:highlight w:val="yellow"/>
          <w:u w:val="single"/>
        </w:rPr>
        <w:t xml:space="preserve">Arctic </w:t>
      </w:r>
      <w:r w:rsidRPr="00F20723">
        <w:rPr>
          <w:rStyle w:val="Emphasis"/>
          <w:highlight w:val="yellow"/>
        </w:rPr>
        <w:t>as quickly as possible</w:t>
      </w:r>
      <w:r w:rsidRPr="00F20723">
        <w:rPr>
          <w:rFonts w:eastAsia="Calibri"/>
          <w:sz w:val="12"/>
        </w:rPr>
        <w:t xml:space="preserve">, and to establish perimeter control for protection of the Kola Peninsula. This is </w:t>
      </w:r>
      <w:r w:rsidRPr="00F20723">
        <w:rPr>
          <w:rFonts w:eastAsia="Calibri"/>
          <w:b/>
          <w:iCs/>
          <w:highlight w:val="yellow"/>
          <w:u w:val="single"/>
        </w:rPr>
        <w:t>justified</w:t>
      </w:r>
      <w:r w:rsidRPr="00F20723">
        <w:rPr>
          <w:rFonts w:eastAsia="Calibri"/>
          <w:highlight w:val="yellow"/>
          <w:u w:val="single"/>
        </w:rPr>
        <w:t xml:space="preserve"> by</w:t>
      </w:r>
      <w:r w:rsidRPr="00F20723">
        <w:rPr>
          <w:rFonts w:eastAsia="Calibri"/>
          <w:u w:val="single"/>
        </w:rPr>
        <w:t xml:space="preserve"> the </w:t>
      </w:r>
      <w:r w:rsidRPr="00F20723">
        <w:rPr>
          <w:rFonts w:eastAsia="Calibri"/>
          <w:b/>
          <w:iCs/>
          <w:u w:val="single"/>
        </w:rPr>
        <w:t>necessity</w:t>
      </w:r>
      <w:r w:rsidRPr="00F20723">
        <w:rPr>
          <w:rFonts w:eastAsia="Calibri"/>
          <w:u w:val="single"/>
        </w:rPr>
        <w:t xml:space="preserve"> of ensuring </w:t>
      </w:r>
      <w:r w:rsidRPr="00F20723">
        <w:rPr>
          <w:rFonts w:eastAsia="Calibri"/>
          <w:highlight w:val="yellow"/>
          <w:u w:val="single"/>
        </w:rPr>
        <w:t xml:space="preserve">the </w:t>
      </w:r>
      <w:r w:rsidRPr="00F20723">
        <w:rPr>
          <w:rFonts w:eastAsia="Calibri"/>
          <w:b/>
          <w:bCs/>
          <w:highlight w:val="yellow"/>
          <w:u w:val="single"/>
        </w:rPr>
        <w:t>survivability</w:t>
      </w:r>
      <w:r w:rsidRPr="00F20723">
        <w:rPr>
          <w:rFonts w:eastAsia="Calibri"/>
          <w:highlight w:val="yellow"/>
          <w:u w:val="single"/>
        </w:rPr>
        <w:t xml:space="preserve"> of </w:t>
      </w:r>
      <w:r w:rsidRPr="00F20723">
        <w:rPr>
          <w:rFonts w:eastAsia="Calibri"/>
          <w:b/>
          <w:iCs/>
          <w:u w:val="single"/>
        </w:rPr>
        <w:t xml:space="preserve">Russia’s </w:t>
      </w:r>
      <w:r w:rsidRPr="00F20723">
        <w:rPr>
          <w:rFonts w:eastAsia="Calibri"/>
          <w:b/>
          <w:iCs/>
          <w:highlight w:val="yellow"/>
          <w:u w:val="single"/>
        </w:rPr>
        <w:t>sea-based nuclear deterrent</w:t>
      </w:r>
      <w:r w:rsidRPr="00F20723">
        <w:rPr>
          <w:rFonts w:eastAsia="Calibri"/>
          <w:u w:val="single"/>
        </w:rPr>
        <w:t xml:space="preserve">, </w:t>
      </w:r>
      <w:r w:rsidRPr="00F20723">
        <w:rPr>
          <w:rFonts w:eastAsia="Calibri"/>
          <w:highlight w:val="yellow"/>
          <w:u w:val="single"/>
        </w:rPr>
        <w:t>as well as</w:t>
      </w:r>
      <w:r w:rsidRPr="00F20723">
        <w:rPr>
          <w:rFonts w:eastAsia="Calibri"/>
          <w:u w:val="single"/>
        </w:rPr>
        <w:t xml:space="preserve"> for ensuring </w:t>
      </w:r>
      <w:r w:rsidRPr="00F20723">
        <w:rPr>
          <w:rFonts w:eastAsia="Calibri"/>
          <w:highlight w:val="yellow"/>
          <w:u w:val="single"/>
        </w:rPr>
        <w:t xml:space="preserve">freedom of </w:t>
      </w:r>
      <w:r w:rsidRPr="00F20723">
        <w:rPr>
          <w:rFonts w:eastAsia="Calibri"/>
          <w:b/>
          <w:iCs/>
          <w:highlight w:val="yellow"/>
          <w:u w:val="single"/>
        </w:rPr>
        <w:t>navigation</w:t>
      </w:r>
      <w:r w:rsidRPr="00F20723">
        <w:rPr>
          <w:rFonts w:eastAsia="Calibri"/>
          <w:u w:val="single"/>
        </w:rPr>
        <w:t xml:space="preserve"> </w:t>
      </w:r>
      <w:r w:rsidRPr="00F20723">
        <w:rPr>
          <w:rFonts w:eastAsia="Calibri"/>
          <w:highlight w:val="yellow"/>
          <w:u w:val="single"/>
        </w:rPr>
        <w:t>for</w:t>
      </w:r>
      <w:r w:rsidRPr="00F20723">
        <w:rPr>
          <w:rFonts w:eastAsia="Calibri"/>
          <w:u w:val="single"/>
        </w:rPr>
        <w:t xml:space="preserve"> the Northern Fleet and strategic </w:t>
      </w:r>
      <w:r w:rsidRPr="00F20723">
        <w:rPr>
          <w:rStyle w:val="Emphasis"/>
          <w:highlight w:val="yellow"/>
        </w:rPr>
        <w:t>sub</w:t>
      </w:r>
      <w:r w:rsidRPr="00F20723">
        <w:rPr>
          <w:rFonts w:eastAsia="Calibri"/>
          <w:u w:val="single"/>
        </w:rPr>
        <w:t>marine</w:t>
      </w:r>
      <w:r w:rsidRPr="00F20723">
        <w:rPr>
          <w:rStyle w:val="Emphasis"/>
          <w:highlight w:val="yellow"/>
        </w:rPr>
        <w:t>s</w:t>
      </w:r>
      <w:r w:rsidRPr="00F20723">
        <w:rPr>
          <w:rFonts w:eastAsia="Calibri"/>
          <w:u w:val="single"/>
        </w:rPr>
        <w:t>.</w:t>
      </w:r>
    </w:p>
    <w:p w14:paraId="70D101E0" w14:textId="77777777" w:rsidR="00F20723" w:rsidRPr="00F20723" w:rsidRDefault="00F20723" w:rsidP="00F20723">
      <w:pPr>
        <w:spacing w:line="256" w:lineRule="auto"/>
        <w:rPr>
          <w:rFonts w:eastAsia="Calibri"/>
          <w:sz w:val="12"/>
        </w:rPr>
      </w:pPr>
      <w:r w:rsidRPr="00F20723">
        <w:rPr>
          <w:rFonts w:eastAsia="Calibri"/>
          <w:sz w:val="12"/>
        </w:rPr>
        <w:t xml:space="preserve">As elsewhere, Russia’s primary threat perception in relation to the Russian Arctic concerns NATO’s military capabilities and projected intentions. </w:t>
      </w:r>
      <w:r w:rsidRPr="00F20723">
        <w:rPr>
          <w:rFonts w:eastAsia="Calibri"/>
          <w:u w:val="single"/>
        </w:rPr>
        <w:t xml:space="preserve">Russia’s approach to the region is </w:t>
      </w:r>
      <w:r w:rsidRPr="00F20723">
        <w:rPr>
          <w:rFonts w:eastAsia="Calibri"/>
          <w:sz w:val="12"/>
        </w:rPr>
        <w:t xml:space="preserve">therefore not about the Arctic </w:t>
      </w:r>
      <w:proofErr w:type="gramStart"/>
      <w:r w:rsidRPr="00F20723">
        <w:rPr>
          <w:rFonts w:eastAsia="Calibri"/>
          <w:sz w:val="12"/>
        </w:rPr>
        <w:t>itself, but</w:t>
      </w:r>
      <w:proofErr w:type="gramEnd"/>
      <w:r w:rsidRPr="00F20723">
        <w:rPr>
          <w:rFonts w:eastAsia="Calibri"/>
          <w:sz w:val="12"/>
        </w:rPr>
        <w:t xml:space="preserve"> </w:t>
      </w:r>
      <w:r w:rsidRPr="00F20723">
        <w:rPr>
          <w:rFonts w:eastAsia="Calibri"/>
          <w:u w:val="single"/>
        </w:rPr>
        <w:t>about mitigating the potential impact of</w:t>
      </w:r>
      <w:r w:rsidRPr="00F20723">
        <w:rPr>
          <w:rFonts w:eastAsia="Calibri"/>
          <w:sz w:val="12"/>
        </w:rPr>
        <w:t xml:space="preserve"> the presence of </w:t>
      </w:r>
      <w:r w:rsidRPr="00F20723">
        <w:rPr>
          <w:rFonts w:eastAsia="Calibri"/>
          <w:u w:val="single"/>
        </w:rPr>
        <w:t>NATO and US troop</w:t>
      </w:r>
      <w:r w:rsidRPr="00F20723">
        <w:rPr>
          <w:rFonts w:eastAsia="Calibri"/>
          <w:sz w:val="12"/>
        </w:rPr>
        <w:t>s beyond the North Atlantic. Seen from the Kremlin, most of the Arctic </w:t>
      </w:r>
      <w:r w:rsidRPr="00F20723">
        <w:rPr>
          <w:rFonts w:eastAsia="Calibri"/>
          <w:i/>
          <w:iCs/>
          <w:sz w:val="12"/>
        </w:rPr>
        <w:t>is</w:t>
      </w:r>
      <w:r w:rsidRPr="00F20723">
        <w:rPr>
          <w:rFonts w:eastAsia="Calibri"/>
          <w:sz w:val="12"/>
        </w:rPr>
        <w:t> Russian, and the non-Russian Arctic </w:t>
      </w:r>
      <w:r w:rsidRPr="00F20723">
        <w:rPr>
          <w:rFonts w:eastAsia="Calibri"/>
          <w:i/>
          <w:iCs/>
          <w:sz w:val="12"/>
        </w:rPr>
        <w:t>is</w:t>
      </w:r>
      <w:r w:rsidRPr="00F20723">
        <w:rPr>
          <w:rFonts w:eastAsia="Calibri"/>
          <w:sz w:val="12"/>
        </w:rPr>
        <w:t> NATO. Indeed, four of the five Arctic coastal nations are members of NATO.</w:t>
      </w:r>
    </w:p>
    <w:p w14:paraId="1D41D554" w14:textId="77777777" w:rsidR="00F20723" w:rsidRPr="00F20723" w:rsidRDefault="00F20723" w:rsidP="00F20723">
      <w:pPr>
        <w:spacing w:line="256" w:lineRule="auto"/>
        <w:rPr>
          <w:rFonts w:eastAsia="Calibri"/>
          <w:sz w:val="12"/>
        </w:rPr>
      </w:pPr>
      <w:r w:rsidRPr="00F20723">
        <w:rPr>
          <w:rFonts w:eastAsia="Calibri"/>
          <w:sz w:val="12"/>
        </w:rPr>
        <w:t>Any move from NATO and its allies to build military capabilities in the Arctic, whether through exercises or posturing, will undoubtedly feed Russia’s ‘besieged fortress’ logic. In broad terms, the Kremlin is concerned that NATO forces could challenge Russia’s sense of military superiority in the region.109 This could endanger the understanding that the Arctic should remain as a designated ‘low tension’ area, thus pushing Russia to overreact and increasing the risk of miscalculation.</w:t>
      </w:r>
    </w:p>
    <w:p w14:paraId="01A1C12D" w14:textId="77777777" w:rsidR="00F20723" w:rsidRPr="00F20723" w:rsidRDefault="00F20723" w:rsidP="00F20723">
      <w:pPr>
        <w:spacing w:line="256" w:lineRule="auto"/>
        <w:rPr>
          <w:rFonts w:eastAsia="Calibri"/>
          <w:sz w:val="12"/>
        </w:rPr>
      </w:pPr>
      <w:r w:rsidRPr="00F20723">
        <w:rPr>
          <w:rFonts w:eastAsia="Calibri"/>
          <w:sz w:val="12"/>
        </w:rPr>
        <w:t>Is Russia ‘militarizing’ the Arctic?</w:t>
      </w:r>
    </w:p>
    <w:p w14:paraId="357C7DAA" w14:textId="77777777" w:rsidR="00F20723" w:rsidRPr="00F20723" w:rsidRDefault="00F20723" w:rsidP="00F20723">
      <w:pPr>
        <w:spacing w:line="256" w:lineRule="auto"/>
        <w:rPr>
          <w:rFonts w:eastAsia="Calibri"/>
          <w:sz w:val="12"/>
        </w:rPr>
      </w:pPr>
      <w:r w:rsidRPr="00F20723">
        <w:rPr>
          <w:rFonts w:eastAsia="Calibri"/>
          <w:sz w:val="12"/>
        </w:rPr>
        <w:t xml:space="preserve">One of the principal debates around Russia’s military activity in the Arctic relates to whether Moscow is ‘militarizing’ the AZRF. Clarifying this issue is important. Although the scope of military activity in the Russian Arctic seems impressive in isolation, it is not commensurate either with the region’s geographical scale or with the nature of the theatre of operation. </w:t>
      </w:r>
      <w:r w:rsidRPr="00F20723">
        <w:rPr>
          <w:rFonts w:eastAsia="Calibri"/>
          <w:u w:val="single"/>
        </w:rPr>
        <w:t>Overall, the presence of Russian troops and assets remains sparse and fragmented</w:t>
      </w:r>
      <w:r w:rsidRPr="00F20723">
        <w:rPr>
          <w:rFonts w:eastAsia="Calibri"/>
          <w:sz w:val="12"/>
        </w:rPr>
        <w:t xml:space="preserve"> in relative terms.</w:t>
      </w:r>
    </w:p>
    <w:p w14:paraId="03EDC3F2" w14:textId="77777777" w:rsidR="00F20723" w:rsidRPr="00F20723" w:rsidRDefault="00F20723" w:rsidP="00F20723">
      <w:pPr>
        <w:spacing w:line="256" w:lineRule="auto"/>
        <w:rPr>
          <w:rFonts w:eastAsia="Calibri"/>
          <w:sz w:val="12"/>
        </w:rPr>
      </w:pPr>
      <w:r w:rsidRPr="00F20723">
        <w:rPr>
          <w:rFonts w:eastAsia="Calibri"/>
          <w:b/>
          <w:iCs/>
          <w:highlight w:val="yellow"/>
          <w:u w:val="single"/>
        </w:rPr>
        <w:t>Most Russian capabilities</w:t>
      </w:r>
      <w:r w:rsidRPr="00F20723">
        <w:rPr>
          <w:rFonts w:eastAsia="Calibri"/>
          <w:highlight w:val="yellow"/>
          <w:u w:val="single"/>
        </w:rPr>
        <w:t xml:space="preserve"> are not</w:t>
      </w:r>
      <w:r w:rsidRPr="00F20723">
        <w:rPr>
          <w:rFonts w:eastAsia="Calibri"/>
          <w:u w:val="single"/>
        </w:rPr>
        <w:t xml:space="preserve"> intended to project</w:t>
      </w:r>
      <w:r w:rsidRPr="00F20723">
        <w:rPr>
          <w:rFonts w:eastAsia="Calibri"/>
          <w:sz w:val="12"/>
        </w:rPr>
        <w:t xml:space="preserve"> </w:t>
      </w:r>
      <w:r w:rsidRPr="00F20723">
        <w:rPr>
          <w:rFonts w:eastAsia="Calibri"/>
          <w:b/>
          <w:iCs/>
          <w:highlight w:val="yellow"/>
          <w:u w:val="single"/>
        </w:rPr>
        <w:t>offensive</w:t>
      </w:r>
      <w:r w:rsidRPr="00F20723">
        <w:rPr>
          <w:rFonts w:eastAsia="Calibri"/>
          <w:b/>
          <w:iCs/>
          <w:u w:val="single"/>
        </w:rPr>
        <w:t xml:space="preserve"> means</w:t>
      </w:r>
      <w:r w:rsidRPr="00F20723">
        <w:rPr>
          <w:rFonts w:eastAsia="Calibri"/>
          <w:u w:val="single"/>
        </w:rPr>
        <w:t xml:space="preserve"> but merely to take</w:t>
      </w:r>
      <w:r w:rsidRPr="00F20723">
        <w:rPr>
          <w:rFonts w:eastAsia="Calibri"/>
          <w:sz w:val="12"/>
        </w:rPr>
        <w:t xml:space="preserve"> back </w:t>
      </w:r>
      <w:r w:rsidRPr="00F20723">
        <w:rPr>
          <w:rFonts w:eastAsia="Calibri"/>
          <w:u w:val="single"/>
        </w:rPr>
        <w:t xml:space="preserve">control of the Arctic coast and waters </w:t>
      </w:r>
      <w:r w:rsidRPr="00F20723">
        <w:rPr>
          <w:rFonts w:eastAsia="Calibri"/>
          <w:sz w:val="12"/>
        </w:rPr>
        <w:t>along the AZRF.</w:t>
      </w:r>
      <w:r w:rsidRPr="00F20723">
        <w:rPr>
          <w:rFonts w:eastAsia="Calibri"/>
          <w:u w:val="single"/>
        </w:rPr>
        <w:t xml:space="preserve"> </w:t>
      </w:r>
      <w:r w:rsidRPr="00F20723">
        <w:rPr>
          <w:rStyle w:val="Emphasis"/>
          <w:highlight w:val="yellow"/>
        </w:rPr>
        <w:t>Russia has a fundamentally defensive understanding of the Arctic</w:t>
      </w:r>
      <w:r w:rsidRPr="00F20723">
        <w:rPr>
          <w:rFonts w:eastAsia="Calibri"/>
          <w:sz w:val="12"/>
        </w:rPr>
        <w:t xml:space="preserve">. Russian military capabilities and deployments should be assessed in terms of perimeter </w:t>
      </w:r>
      <w:proofErr w:type="spellStart"/>
      <w:r w:rsidRPr="00F20723">
        <w:rPr>
          <w:rFonts w:eastAsia="Calibri"/>
          <w:sz w:val="12"/>
        </w:rPr>
        <w:t>defence</w:t>
      </w:r>
      <w:proofErr w:type="spellEnd"/>
      <w:r w:rsidRPr="00F20723">
        <w:rPr>
          <w:rFonts w:eastAsia="Calibri"/>
          <w:sz w:val="12"/>
        </w:rPr>
        <w:t xml:space="preserve"> – involving the Bastion concept of protection for the Kola Peninsula and Russia’s sea-based nuclear deterrent.</w:t>
      </w:r>
    </w:p>
    <w:p w14:paraId="5382CA0B" w14:textId="77777777" w:rsidR="00F20723" w:rsidRPr="00F20723" w:rsidRDefault="00F20723" w:rsidP="00F20723">
      <w:pPr>
        <w:spacing w:line="256" w:lineRule="auto"/>
        <w:rPr>
          <w:rFonts w:eastAsia="Calibri"/>
          <w:sz w:val="12"/>
        </w:rPr>
      </w:pPr>
      <w:r w:rsidRPr="00F20723">
        <w:rPr>
          <w:rFonts w:eastAsia="Calibri"/>
          <w:sz w:val="12"/>
        </w:rPr>
        <w:t xml:space="preserve">With military capabilities in disarray </w:t>
      </w:r>
      <w:r w:rsidRPr="00F20723">
        <w:rPr>
          <w:rFonts w:eastAsia="Calibri"/>
          <w:szCs w:val="24"/>
          <w:u w:val="single"/>
        </w:rPr>
        <w:t xml:space="preserve">since the fall of the Soviet Union, the rebuilding of Russian forces is starting from a very low point.110 Even </w:t>
      </w:r>
      <w:r w:rsidRPr="00F20723">
        <w:rPr>
          <w:rFonts w:eastAsia="Calibri"/>
          <w:szCs w:val="24"/>
          <w:highlight w:val="yellow"/>
          <w:u w:val="single"/>
        </w:rPr>
        <w:t>today</w:t>
      </w:r>
      <w:r w:rsidRPr="00F20723">
        <w:rPr>
          <w:rFonts w:eastAsia="Calibri"/>
          <w:szCs w:val="24"/>
          <w:u w:val="single"/>
        </w:rPr>
        <w:t xml:space="preserve">, following several years of modernization, </w:t>
      </w:r>
      <w:r w:rsidRPr="00F20723">
        <w:rPr>
          <w:rFonts w:eastAsia="Calibri"/>
          <w:b/>
          <w:bCs/>
          <w:szCs w:val="24"/>
          <w:highlight w:val="yellow"/>
          <w:u w:val="single"/>
        </w:rPr>
        <w:t>deployments</w:t>
      </w:r>
      <w:r w:rsidRPr="00F20723">
        <w:rPr>
          <w:rFonts w:eastAsia="Calibri"/>
          <w:szCs w:val="24"/>
          <w:u w:val="single"/>
        </w:rPr>
        <w:t xml:space="preserve"> </w:t>
      </w:r>
      <w:r w:rsidRPr="00F20723">
        <w:rPr>
          <w:rStyle w:val="Emphasis"/>
          <w:highlight w:val="yellow"/>
        </w:rPr>
        <w:t>fall short of their Soviet equivalent</w:t>
      </w:r>
      <w:r w:rsidRPr="00F20723">
        <w:rPr>
          <w:rFonts w:eastAsia="Calibri"/>
          <w:szCs w:val="24"/>
          <w:u w:val="single"/>
        </w:rPr>
        <w:t xml:space="preserve">s. In this context, </w:t>
      </w:r>
      <w:r w:rsidRPr="00F20723">
        <w:rPr>
          <w:rFonts w:eastAsia="Calibri"/>
          <w:szCs w:val="24"/>
          <w:highlight w:val="yellow"/>
          <w:u w:val="single"/>
        </w:rPr>
        <w:t>Russia is simply re-establishing a</w:t>
      </w:r>
      <w:r w:rsidRPr="00F20723">
        <w:rPr>
          <w:rFonts w:eastAsia="Calibri"/>
          <w:szCs w:val="24"/>
          <w:u w:val="single"/>
        </w:rPr>
        <w:t xml:space="preserve"> military </w:t>
      </w:r>
      <w:r w:rsidRPr="00F20723">
        <w:rPr>
          <w:rFonts w:eastAsia="Calibri"/>
          <w:szCs w:val="24"/>
          <w:highlight w:val="yellow"/>
          <w:u w:val="single"/>
        </w:rPr>
        <w:t>presence that used to be the norm</w:t>
      </w:r>
      <w:r w:rsidRPr="00F20723">
        <w:rPr>
          <w:rFonts w:eastAsia="Calibri"/>
          <w:szCs w:val="24"/>
          <w:u w:val="single"/>
        </w:rPr>
        <w:t xml:space="preserve"> during the Cold War. This pattern is not Arctic-specific per se, but is a trend observed in other military districts and in a broader perspective.</w:t>
      </w:r>
      <w:r w:rsidRPr="00F20723">
        <w:rPr>
          <w:rFonts w:eastAsia="Calibri"/>
          <w:sz w:val="12"/>
        </w:rPr>
        <w:t>111</w:t>
      </w:r>
    </w:p>
    <w:p w14:paraId="5B8DEB80" w14:textId="77777777" w:rsidR="00F20723" w:rsidRDefault="00F20723" w:rsidP="00F20723">
      <w:pPr>
        <w:spacing w:line="256" w:lineRule="auto"/>
        <w:rPr>
          <w:rFonts w:eastAsia="Calibri"/>
          <w:sz w:val="12"/>
        </w:rPr>
      </w:pPr>
      <w:r w:rsidRPr="00F20723">
        <w:rPr>
          <w:rFonts w:eastAsia="Calibri"/>
          <w:sz w:val="12"/>
        </w:rPr>
        <w:t>There is indeed ‘</w:t>
      </w:r>
      <w:r w:rsidRPr="00F20723">
        <w:rPr>
          <w:rStyle w:val="Emphasis"/>
        </w:rPr>
        <w:t>militarization’</w:t>
      </w:r>
      <w:r w:rsidRPr="00F20723">
        <w:rPr>
          <w:rFonts w:eastAsia="Calibri"/>
          <w:sz w:val="12"/>
        </w:rPr>
        <w:t xml:space="preserve"> of the AZRF, but </w:t>
      </w:r>
      <w:r w:rsidRPr="00F20723">
        <w:rPr>
          <w:rFonts w:eastAsia="Calibri"/>
          <w:szCs w:val="24"/>
          <w:u w:val="single"/>
        </w:rPr>
        <w:t xml:space="preserve">deployments and </w:t>
      </w:r>
      <w:r w:rsidRPr="00F20723">
        <w:rPr>
          <w:rStyle w:val="Emphasis"/>
        </w:rPr>
        <w:t>activities</w:t>
      </w:r>
      <w:r w:rsidRPr="00F20723">
        <w:rPr>
          <w:rFonts w:eastAsia="Calibri"/>
          <w:szCs w:val="24"/>
          <w:u w:val="single"/>
        </w:rPr>
        <w:t xml:space="preserve"> remain for now ‘more eyes and ears than muscle</w:t>
      </w:r>
      <w:r w:rsidRPr="00F20723">
        <w:rPr>
          <w:rFonts w:eastAsia="Calibri"/>
          <w:sz w:val="12"/>
        </w:rPr>
        <w:t>’.112 Russia’s military presence in the Arctic is also a reflection of a broader trend observed in other theatres. As such, Russia’s build-up is more a military reinvestment in the Russian Arctic than for the Arctic.113 By the same logic, strategic assets on the Kola Peninsula happen to be located in the Arctic but do not affect the region itself in terms of operations.114 Military thinking is driven by the imperative to bridge existing vulnerabilities due to ‘fading control’115 in a region where Russia used to consider itself invulnerable; recent deployments aim to fill these perceived gaps. As so often in Russia, any vacuum is filled by military means.</w:t>
      </w:r>
    </w:p>
    <w:p w14:paraId="6C583DAF" w14:textId="4B83FD90" w:rsidR="009740A4" w:rsidRPr="009740A4" w:rsidRDefault="009740A4" w:rsidP="009740A4">
      <w:pPr>
        <w:keepNext/>
        <w:keepLines/>
        <w:spacing w:before="40" w:after="0" w:line="256" w:lineRule="auto"/>
        <w:outlineLvl w:val="3"/>
        <w:rPr>
          <w:rFonts w:eastAsia="Times New Roman" w:cs="Times New Roman"/>
          <w:b/>
          <w:iCs/>
          <w:sz w:val="26"/>
        </w:rPr>
      </w:pPr>
      <w:r w:rsidRPr="009740A4">
        <w:rPr>
          <w:rFonts w:eastAsia="Times New Roman" w:cs="Times New Roman"/>
          <w:b/>
          <w:iCs/>
          <w:sz w:val="26"/>
        </w:rPr>
        <w:t xml:space="preserve">Russia </w:t>
      </w:r>
      <w:r>
        <w:rPr>
          <w:rFonts w:eastAsia="Times New Roman" w:cs="Times New Roman"/>
          <w:b/>
          <w:iCs/>
          <w:sz w:val="26"/>
        </w:rPr>
        <w:t>avoids</w:t>
      </w:r>
      <w:r w:rsidRPr="009740A4">
        <w:rPr>
          <w:rFonts w:eastAsia="Times New Roman" w:cs="Times New Roman"/>
          <w:b/>
          <w:iCs/>
          <w:sz w:val="26"/>
        </w:rPr>
        <w:t xml:space="preserve"> Arctic</w:t>
      </w:r>
      <w:r>
        <w:rPr>
          <w:rFonts w:eastAsia="Times New Roman" w:cs="Times New Roman"/>
          <w:b/>
          <w:iCs/>
          <w:sz w:val="26"/>
        </w:rPr>
        <w:t xml:space="preserve"> conflict</w:t>
      </w:r>
      <w:r w:rsidRPr="009740A4">
        <w:rPr>
          <w:rFonts w:eastAsia="Times New Roman" w:cs="Times New Roman"/>
          <w:b/>
          <w:iCs/>
          <w:sz w:val="26"/>
        </w:rPr>
        <w:t xml:space="preserve">—even if </w:t>
      </w:r>
      <w:r w:rsidRPr="009740A4">
        <w:rPr>
          <w:rFonts w:eastAsia="Times New Roman" w:cs="Times New Roman"/>
          <w:b/>
          <w:iCs/>
          <w:sz w:val="26"/>
          <w:u w:val="single"/>
        </w:rPr>
        <w:t>nukes</w:t>
      </w:r>
      <w:r w:rsidRPr="009740A4">
        <w:rPr>
          <w:rFonts w:eastAsia="Times New Roman" w:cs="Times New Roman"/>
          <w:b/>
          <w:iCs/>
          <w:sz w:val="26"/>
        </w:rPr>
        <w:t xml:space="preserve"> are at risk.</w:t>
      </w:r>
    </w:p>
    <w:p w14:paraId="104344BC" w14:textId="77777777" w:rsidR="009740A4" w:rsidRPr="009740A4" w:rsidRDefault="009740A4" w:rsidP="009740A4">
      <w:pPr>
        <w:spacing w:line="256" w:lineRule="auto"/>
        <w:rPr>
          <w:rFonts w:eastAsia="Calibri"/>
        </w:rPr>
      </w:pPr>
      <w:r w:rsidRPr="009740A4">
        <w:rPr>
          <w:rFonts w:eastAsia="Calibri"/>
          <w:b/>
          <w:bCs/>
          <w:sz w:val="26"/>
        </w:rPr>
        <w:t>Zysk and Pincus 23</w:t>
      </w:r>
      <w:r w:rsidRPr="009740A4">
        <w:rPr>
          <w:rFonts w:eastAsia="Calibri"/>
        </w:rPr>
        <w:t xml:space="preserve"> </w:t>
      </w:r>
      <w:r w:rsidRPr="009740A4">
        <w:rPr>
          <w:rFonts w:eastAsia="Calibri"/>
          <w:sz w:val="20"/>
          <w:szCs w:val="20"/>
        </w:rPr>
        <w:t xml:space="preserve">(Dr Katarzyna Zysk is a professor of international relations and contemporary history at the Norwegian Institute for </w:t>
      </w:r>
      <w:proofErr w:type="spellStart"/>
      <w:r w:rsidRPr="009740A4">
        <w:rPr>
          <w:rFonts w:eastAsia="Calibri"/>
          <w:sz w:val="20"/>
          <w:szCs w:val="20"/>
        </w:rPr>
        <w:t>Defence</w:t>
      </w:r>
      <w:proofErr w:type="spellEnd"/>
      <w:r w:rsidRPr="009740A4">
        <w:rPr>
          <w:rFonts w:eastAsia="Calibri"/>
          <w:sz w:val="20"/>
          <w:szCs w:val="20"/>
        </w:rPr>
        <w:t xml:space="preserve"> Studies at the Norwegian </w:t>
      </w:r>
      <w:proofErr w:type="spellStart"/>
      <w:r w:rsidRPr="009740A4">
        <w:rPr>
          <w:rFonts w:eastAsia="Calibri"/>
          <w:sz w:val="20"/>
          <w:szCs w:val="20"/>
        </w:rPr>
        <w:t>Defence</w:t>
      </w:r>
      <w:proofErr w:type="spellEnd"/>
      <w:r w:rsidRPr="009740A4">
        <w:rPr>
          <w:rFonts w:eastAsia="Calibri"/>
          <w:sz w:val="20"/>
          <w:szCs w:val="20"/>
        </w:rPr>
        <w:t xml:space="preserve"> University College in Oslo. Dr. Rebecca Pincus is director of the Polar Institute at the Wilson Center in Washington, DC. “Getting Sporty in Russia’s Arctic” </w:t>
      </w:r>
      <w:r w:rsidRPr="009740A4">
        <w:rPr>
          <w:rFonts w:eastAsia="Calibri"/>
          <w:i/>
          <w:iCs/>
          <w:sz w:val="20"/>
          <w:szCs w:val="20"/>
        </w:rPr>
        <w:t xml:space="preserve">War on the Rocks </w:t>
      </w:r>
      <w:r w:rsidRPr="009740A4">
        <w:rPr>
          <w:rFonts w:eastAsia="Calibri"/>
          <w:sz w:val="20"/>
          <w:szCs w:val="20"/>
        </w:rPr>
        <w:t>https://warontherocks.com/2023/10/getting-sporty-in-russias-arctic/ October 24, 2023)</w:t>
      </w:r>
    </w:p>
    <w:p w14:paraId="7FB091F9" w14:textId="77777777" w:rsidR="009740A4" w:rsidRPr="009740A4" w:rsidRDefault="009740A4" w:rsidP="009740A4">
      <w:pPr>
        <w:spacing w:line="256" w:lineRule="auto"/>
        <w:rPr>
          <w:rFonts w:eastAsia="Calibri"/>
          <w:sz w:val="8"/>
        </w:rPr>
      </w:pPr>
      <w:r w:rsidRPr="009740A4">
        <w:rPr>
          <w:rFonts w:eastAsia="Calibri"/>
          <w:sz w:val="8"/>
        </w:rPr>
        <w:t xml:space="preserve">Given all these factors, what might a freedom of navigation operation along the Northern Sea Route look like? The new Russian legislation opens additional opportunities. </w:t>
      </w:r>
      <w:r w:rsidRPr="009740A4">
        <w:rPr>
          <w:rFonts w:eastAsia="Calibri"/>
          <w:u w:val="single"/>
        </w:rPr>
        <w:t xml:space="preserve">A pair of </w:t>
      </w:r>
      <w:r w:rsidRPr="009740A4">
        <w:rPr>
          <w:rFonts w:eastAsia="Calibri"/>
          <w:highlight w:val="yellow"/>
          <w:u w:val="single"/>
        </w:rPr>
        <w:t>warships could challenge Russia</w:t>
      </w:r>
      <w:r w:rsidRPr="009740A4">
        <w:rPr>
          <w:rFonts w:eastAsia="Calibri"/>
          <w:u w:val="single"/>
        </w:rPr>
        <w:t>’s claims</w:t>
      </w:r>
      <w:r w:rsidRPr="009740A4">
        <w:rPr>
          <w:rFonts w:eastAsia="Calibri"/>
          <w:sz w:val="8"/>
        </w:rPr>
        <w:t>, by entering the Kara Gate without requesting permission. The most likely opportunity for conducting such an operation would be in September, when the annual sea ice in the area is at its minimum. </w:t>
      </w:r>
    </w:p>
    <w:p w14:paraId="33DCE7B5" w14:textId="77777777" w:rsidR="009740A4" w:rsidRPr="009740A4" w:rsidRDefault="009740A4" w:rsidP="009740A4">
      <w:pPr>
        <w:spacing w:line="256" w:lineRule="auto"/>
        <w:rPr>
          <w:rFonts w:eastAsia="Calibri"/>
          <w:sz w:val="8"/>
        </w:rPr>
      </w:pPr>
      <w:r w:rsidRPr="009740A4">
        <w:rPr>
          <w:rFonts w:eastAsia="Calibri"/>
          <w:b/>
          <w:iCs/>
          <w:highlight w:val="yellow"/>
          <w:u w:val="single"/>
        </w:rPr>
        <w:t>The</w:t>
      </w:r>
      <w:r w:rsidRPr="009740A4">
        <w:rPr>
          <w:rFonts w:eastAsia="Calibri"/>
          <w:b/>
          <w:iCs/>
          <w:u w:val="single"/>
        </w:rPr>
        <w:t xml:space="preserve"> U.S. </w:t>
      </w:r>
      <w:r w:rsidRPr="009740A4">
        <w:rPr>
          <w:rFonts w:eastAsia="Calibri"/>
          <w:b/>
          <w:iCs/>
          <w:highlight w:val="yellow"/>
          <w:u w:val="single"/>
        </w:rPr>
        <w:t>Navy</w:t>
      </w:r>
      <w:r w:rsidRPr="009740A4">
        <w:rPr>
          <w:rFonts w:eastAsia="Calibri"/>
          <w:b/>
          <w:iCs/>
          <w:u w:val="single"/>
        </w:rPr>
        <w:t xml:space="preserve"> has frequently operated in the High North</w:t>
      </w:r>
      <w:r w:rsidRPr="009740A4">
        <w:rPr>
          <w:rFonts w:eastAsia="Calibri"/>
          <w:sz w:val="8"/>
        </w:rPr>
        <w:t xml:space="preserve"> with allies and it is likely that a freedom of navigation operation along the Northern Sea Route would be a multilateral operation. Such an approach would also strengthen the message of NATO unity. Given the United Kingdom’s interest and increased activity in the High North, it appears a likely partner. Norway’s extensive knowledge of the area and the Russian military would be an important asset, though it is less likely that the Norwegian government would directly join the operation, given differences in naval potential and ambition.</w:t>
      </w:r>
    </w:p>
    <w:p w14:paraId="3CB1D41C" w14:textId="77777777" w:rsidR="009740A4" w:rsidRPr="009740A4" w:rsidRDefault="009740A4" w:rsidP="009740A4">
      <w:pPr>
        <w:spacing w:line="256" w:lineRule="auto"/>
        <w:rPr>
          <w:rFonts w:eastAsia="Calibri"/>
          <w:sz w:val="8"/>
        </w:rPr>
      </w:pPr>
      <w:r w:rsidRPr="009740A4">
        <w:rPr>
          <w:rFonts w:eastAsia="Calibri"/>
          <w:sz w:val="8"/>
        </w:rPr>
        <w:t xml:space="preserve">Geographically, </w:t>
      </w:r>
      <w:r w:rsidRPr="009740A4">
        <w:rPr>
          <w:rFonts w:eastAsia="Calibri"/>
          <w:szCs w:val="24"/>
          <w:u w:val="single"/>
        </w:rPr>
        <w:t>the</w:t>
      </w:r>
      <w:r w:rsidRPr="009740A4">
        <w:rPr>
          <w:rFonts w:eastAsia="Calibri"/>
          <w:u w:val="single"/>
        </w:rPr>
        <w:t xml:space="preserve"> transit passage </w:t>
      </w:r>
      <w:r w:rsidRPr="009740A4">
        <w:rPr>
          <w:rFonts w:eastAsia="Calibri"/>
          <w:highlight w:val="yellow"/>
          <w:u w:val="single"/>
        </w:rPr>
        <w:t xml:space="preserve">could run in </w:t>
      </w:r>
      <w:r w:rsidRPr="009740A4">
        <w:rPr>
          <w:rFonts w:eastAsia="Calibri"/>
          <w:b/>
          <w:bCs/>
          <w:highlight w:val="yellow"/>
          <w:u w:val="single"/>
        </w:rPr>
        <w:t xml:space="preserve">close proximity </w:t>
      </w:r>
      <w:r w:rsidRPr="009740A4">
        <w:rPr>
          <w:rFonts w:eastAsia="Calibri"/>
          <w:highlight w:val="yellow"/>
          <w:u w:val="single"/>
        </w:rPr>
        <w:t xml:space="preserve">to </w:t>
      </w:r>
      <w:r w:rsidRPr="009740A4">
        <w:rPr>
          <w:rFonts w:eastAsia="Calibri"/>
          <w:b/>
          <w:iCs/>
          <w:highlight w:val="yellow"/>
          <w:u w:val="single"/>
        </w:rPr>
        <w:t>critical</w:t>
      </w:r>
      <w:r w:rsidRPr="009740A4">
        <w:rPr>
          <w:rFonts w:eastAsia="Calibri"/>
          <w:b/>
          <w:iCs/>
          <w:u w:val="single"/>
        </w:rPr>
        <w:t xml:space="preserve"> Russian </w:t>
      </w:r>
      <w:r w:rsidRPr="009740A4">
        <w:rPr>
          <w:rFonts w:eastAsia="Calibri"/>
          <w:b/>
          <w:iCs/>
          <w:highlight w:val="yellow"/>
          <w:u w:val="single"/>
        </w:rPr>
        <w:t>military infrastructure</w:t>
      </w:r>
      <w:r w:rsidRPr="009740A4">
        <w:rPr>
          <w:rFonts w:eastAsia="Calibri"/>
          <w:sz w:val="8"/>
        </w:rPr>
        <w:t xml:space="preserve"> in the region. Although not formally part of the Northern Sea Route,</w:t>
      </w:r>
      <w:r w:rsidRPr="009740A4">
        <w:rPr>
          <w:rFonts w:eastAsia="Calibri"/>
          <w:u w:val="single"/>
        </w:rPr>
        <w:t xml:space="preserve"> the passage of ships in this area would likely bring them </w:t>
      </w:r>
      <w:r w:rsidRPr="009740A4">
        <w:rPr>
          <w:rFonts w:eastAsia="Calibri"/>
          <w:highlight w:val="yellow"/>
          <w:u w:val="single"/>
        </w:rPr>
        <w:t>close to</w:t>
      </w:r>
      <w:r w:rsidRPr="009740A4">
        <w:rPr>
          <w:rFonts w:eastAsia="Calibri"/>
          <w:sz w:val="8"/>
        </w:rPr>
        <w:t xml:space="preserve"> the Kola Peninsula, which hosts </w:t>
      </w:r>
      <w:r w:rsidRPr="009740A4">
        <w:rPr>
          <w:rFonts w:eastAsia="Calibri"/>
          <w:u w:val="single"/>
        </w:rPr>
        <w:t xml:space="preserve">bases for </w:t>
      </w:r>
      <w:r w:rsidRPr="009740A4">
        <w:rPr>
          <w:rFonts w:eastAsia="Calibri"/>
          <w:b/>
          <w:iCs/>
          <w:u w:val="single"/>
        </w:rPr>
        <w:t xml:space="preserve">Russian </w:t>
      </w:r>
      <w:r w:rsidRPr="009740A4">
        <w:rPr>
          <w:rFonts w:eastAsia="Calibri"/>
          <w:b/>
          <w:iCs/>
          <w:highlight w:val="yellow"/>
          <w:u w:val="single"/>
        </w:rPr>
        <w:t>nuclear</w:t>
      </w:r>
      <w:r w:rsidRPr="009740A4">
        <w:rPr>
          <w:rFonts w:eastAsia="Calibri"/>
          <w:u w:val="single"/>
        </w:rPr>
        <w:t xml:space="preserve">-armed </w:t>
      </w:r>
      <w:r w:rsidRPr="009740A4">
        <w:rPr>
          <w:rFonts w:eastAsia="Calibri"/>
          <w:b/>
          <w:iCs/>
          <w:highlight w:val="yellow"/>
          <w:u w:val="single"/>
        </w:rPr>
        <w:t>sub</w:t>
      </w:r>
      <w:r w:rsidRPr="009740A4">
        <w:rPr>
          <w:rFonts w:eastAsia="Calibri"/>
          <w:u w:val="single"/>
        </w:rPr>
        <w:t>marine</w:t>
      </w:r>
      <w:r w:rsidRPr="009740A4">
        <w:rPr>
          <w:rFonts w:eastAsia="Calibri"/>
          <w:b/>
          <w:iCs/>
          <w:highlight w:val="yellow"/>
          <w:u w:val="single"/>
        </w:rPr>
        <w:t>s</w:t>
      </w:r>
      <w:r w:rsidRPr="009740A4">
        <w:rPr>
          <w:rFonts w:eastAsia="Calibri"/>
          <w:sz w:val="8"/>
        </w:rPr>
        <w:t xml:space="preserve">. Importantly, some parts of the Northern Sea Route are significantly more sensitive than others. The passage through the Kara Gate south of Novaya Zemlya is one example. Novaya Zemlya is Russia’s nuclear weapons test area and now is a test bed for new weapon systems. </w:t>
      </w:r>
      <w:r w:rsidRPr="009740A4">
        <w:rPr>
          <w:rFonts w:eastAsia="Calibri"/>
          <w:u w:val="single"/>
        </w:rPr>
        <w:t xml:space="preserve">It is also the location of an air base at </w:t>
      </w:r>
      <w:proofErr w:type="spellStart"/>
      <w:r w:rsidRPr="009740A4">
        <w:rPr>
          <w:rFonts w:eastAsia="Calibri"/>
          <w:u w:val="single"/>
        </w:rPr>
        <w:t>Rogachevo</w:t>
      </w:r>
      <w:proofErr w:type="spellEnd"/>
      <w:r w:rsidRPr="009740A4">
        <w:rPr>
          <w:rFonts w:eastAsia="Calibri"/>
          <w:sz w:val="8"/>
        </w:rPr>
        <w:t>. Likewise, Moscow would likely be concerned about what foreign sensors may catch at the bottom of the sea. </w:t>
      </w:r>
    </w:p>
    <w:p w14:paraId="0D230959" w14:textId="77777777" w:rsidR="009740A4" w:rsidRPr="009740A4" w:rsidRDefault="009740A4" w:rsidP="009740A4">
      <w:pPr>
        <w:spacing w:line="256" w:lineRule="auto"/>
        <w:rPr>
          <w:rFonts w:eastAsia="Calibri"/>
          <w:sz w:val="8"/>
        </w:rPr>
      </w:pPr>
      <w:r w:rsidRPr="009740A4">
        <w:rPr>
          <w:rFonts w:eastAsia="Calibri"/>
          <w:sz w:val="8"/>
        </w:rPr>
        <w:t>What’s at Stake?</w:t>
      </w:r>
    </w:p>
    <w:p w14:paraId="142A4046" w14:textId="77777777" w:rsidR="009740A4" w:rsidRPr="009740A4" w:rsidRDefault="009740A4" w:rsidP="009740A4">
      <w:pPr>
        <w:spacing w:line="256" w:lineRule="auto"/>
        <w:rPr>
          <w:rFonts w:eastAsia="Calibri"/>
          <w:sz w:val="8"/>
        </w:rPr>
      </w:pPr>
      <w:r w:rsidRPr="009740A4">
        <w:rPr>
          <w:rFonts w:eastAsia="Calibri"/>
          <w:sz w:val="8"/>
        </w:rPr>
        <w:t>A freedom of navigation operation in the region carries inherent risks. The Kremlin has cultivated the image of Russia as the leading Arctic power and this is a potent domestic symbol of national strength and pride. Under current domestic conditions, Russia’s political response is difficult to predict. It remains equally uncertain how such an operation would be handled by the Russian commander once ships meet, especially if the commander is under pressure: What would be his reading of the situation, of NATO’s intentions, and of Moscow’s wishes? The potential for misunderstanding cannot be excluded. As recent Russian exercises have attempted to demonstrate, the Northern Fleet, possibly supported by the border guard of the Federal Security Service, could attempt to block passage. We could see Russian commanders operating in unsafe proximity to U.S. and NATO platforms, as often demonstrated in the Black Sea region. </w:t>
      </w:r>
    </w:p>
    <w:p w14:paraId="33F085F6" w14:textId="77777777" w:rsidR="009740A4" w:rsidRPr="009740A4" w:rsidRDefault="009740A4" w:rsidP="009740A4">
      <w:pPr>
        <w:spacing w:line="256" w:lineRule="auto"/>
        <w:rPr>
          <w:rFonts w:eastAsia="Calibri"/>
          <w:sz w:val="8"/>
        </w:rPr>
      </w:pPr>
      <w:r w:rsidRPr="009740A4">
        <w:rPr>
          <w:rFonts w:eastAsia="Calibri"/>
          <w:sz w:val="8"/>
        </w:rPr>
        <w:t>Furthermore, there are operational risks involved in high-latitude operations. The Russian Arctic, especially the eastern parts of the Northern Sea Route, is a harsh and unforgiving operational environment, remote and with scarce infrastructure. Naval exercises at lower latitudes — notably Trident Juncture — faced hardships operating in the Arctic environment. The conditions are rapidly evolving and there is a possibility of drifting ice even in summer months, so the ships making the passage should be therefore ice-strengthened or have icebreaker escort. This would require assistance from the U.S. Coast Guard or an icebreaker from a NATO ally. Contingencies should be made for other unforeseen emergencies, too, including an accident during the passage, either as a result of fire, technical malfunction, or natural disaster. </w:t>
      </w:r>
    </w:p>
    <w:p w14:paraId="2D50019D" w14:textId="77777777" w:rsidR="009740A4" w:rsidRPr="009740A4" w:rsidRDefault="009740A4" w:rsidP="009740A4">
      <w:pPr>
        <w:spacing w:line="256" w:lineRule="auto"/>
        <w:rPr>
          <w:rFonts w:eastAsia="Calibri"/>
          <w:sz w:val="8"/>
        </w:rPr>
      </w:pPr>
      <w:r w:rsidRPr="009740A4">
        <w:rPr>
          <w:rFonts w:eastAsia="Calibri"/>
          <w:sz w:val="8"/>
        </w:rPr>
        <w:t>These physical challenges would likely be paired with a Russian diplomatic and information offensive to pressure political leaders in Washington and elsewhere. Russia could seek to exploit any freedom of navigation operation by claiming it as a provocation and violation of international and Russian law and sovereignty.</w:t>
      </w:r>
    </w:p>
    <w:p w14:paraId="715AB64E" w14:textId="77777777" w:rsidR="009740A4" w:rsidRPr="009740A4" w:rsidRDefault="009740A4" w:rsidP="009740A4">
      <w:pPr>
        <w:spacing w:line="256" w:lineRule="auto"/>
        <w:rPr>
          <w:rFonts w:eastAsia="Calibri"/>
          <w:sz w:val="8"/>
        </w:rPr>
      </w:pPr>
      <w:r w:rsidRPr="009740A4">
        <w:rPr>
          <w:rFonts w:eastAsia="Calibri"/>
          <w:sz w:val="8"/>
        </w:rPr>
        <w:t>Hence, how, when, and with what capabilities to conduct a freedom of navigation operation would need to be carefully calibrated and coordinated with other allies in the region to manage risks. </w:t>
      </w:r>
    </w:p>
    <w:p w14:paraId="4010B91C" w14:textId="77777777" w:rsidR="009740A4" w:rsidRPr="0051032E" w:rsidRDefault="009740A4" w:rsidP="009740A4">
      <w:pPr>
        <w:spacing w:line="256" w:lineRule="auto"/>
        <w:rPr>
          <w:rStyle w:val="Emphasis"/>
        </w:rPr>
      </w:pPr>
      <w:r w:rsidRPr="009740A4">
        <w:rPr>
          <w:rFonts w:eastAsia="Calibri"/>
          <w:b/>
          <w:iCs/>
          <w:u w:val="single"/>
        </w:rPr>
        <w:t>Proponents</w:t>
      </w:r>
      <w:r w:rsidRPr="009740A4">
        <w:rPr>
          <w:rFonts w:eastAsia="Calibri"/>
          <w:sz w:val="8"/>
        </w:rPr>
        <w:t xml:space="preserve"> of a freedom of navigation operation along the Northern Sea Route could </w:t>
      </w:r>
      <w:r w:rsidRPr="009740A4">
        <w:rPr>
          <w:rFonts w:eastAsia="Calibri"/>
          <w:b/>
          <w:iCs/>
          <w:u w:val="single"/>
        </w:rPr>
        <w:t>argue</w:t>
      </w:r>
      <w:r w:rsidRPr="009740A4">
        <w:rPr>
          <w:rFonts w:eastAsia="Calibri"/>
          <w:sz w:val="8"/>
        </w:rPr>
        <w:t xml:space="preserve"> that it would build on the recent U.S. diplomatic challenge to excessive Russian legal claims. Arguably, the longer a country waits to act, the bigger challenge a freedom of navigation operation in the region poses. The risk, of course, is that by not conducting a freedom of navigation operation, NATO risks sending a signal to Moscow that it </w:t>
      </w:r>
      <w:r w:rsidRPr="009740A4">
        <w:rPr>
          <w:rFonts w:eastAsia="Calibri"/>
          <w:i/>
          <w:iCs/>
          <w:sz w:val="8"/>
        </w:rPr>
        <w:t>de facto</w:t>
      </w:r>
      <w:r w:rsidRPr="009740A4">
        <w:rPr>
          <w:rFonts w:eastAsia="Calibri"/>
          <w:sz w:val="8"/>
        </w:rPr>
        <w:t xml:space="preserve"> accepts its territorial claims. </w:t>
      </w:r>
      <w:r w:rsidRPr="009740A4">
        <w:rPr>
          <w:rFonts w:eastAsia="Calibri"/>
          <w:b/>
          <w:iCs/>
          <w:highlight w:val="yellow"/>
          <w:u w:val="single"/>
        </w:rPr>
        <w:t>Russia’s weaknesses</w:t>
      </w:r>
      <w:r w:rsidRPr="009740A4">
        <w:rPr>
          <w:rFonts w:eastAsia="Calibri"/>
          <w:highlight w:val="yellow"/>
          <w:u w:val="single"/>
        </w:rPr>
        <w:t xml:space="preserve"> and </w:t>
      </w:r>
      <w:r w:rsidRPr="009740A4">
        <w:rPr>
          <w:rFonts w:eastAsia="Calibri"/>
          <w:b/>
          <w:iCs/>
          <w:highlight w:val="yellow"/>
          <w:u w:val="single"/>
        </w:rPr>
        <w:t>struggles in Ukraine</w:t>
      </w:r>
      <w:r w:rsidRPr="009740A4">
        <w:rPr>
          <w:rFonts w:eastAsia="Calibri"/>
          <w:highlight w:val="yellow"/>
          <w:u w:val="single"/>
        </w:rPr>
        <w:t xml:space="preserve"> could mean that it has</w:t>
      </w:r>
      <w:r w:rsidRPr="009740A4">
        <w:rPr>
          <w:rFonts w:eastAsia="Calibri"/>
          <w:b/>
          <w:iCs/>
          <w:highlight w:val="yellow"/>
          <w:u w:val="single"/>
        </w:rPr>
        <w:t xml:space="preserve"> limited capabilities</w:t>
      </w:r>
      <w:r w:rsidRPr="009740A4">
        <w:rPr>
          <w:rFonts w:eastAsia="Calibri"/>
          <w:highlight w:val="yellow"/>
          <w:u w:val="single"/>
        </w:rPr>
        <w:t xml:space="preserve"> and </w:t>
      </w:r>
      <w:r w:rsidRPr="009740A4">
        <w:rPr>
          <w:rStyle w:val="Emphasis"/>
          <w:highlight w:val="yellow"/>
        </w:rPr>
        <w:t>may choose to avoid</w:t>
      </w:r>
      <w:r w:rsidRPr="009740A4">
        <w:rPr>
          <w:rStyle w:val="Emphasis"/>
        </w:rPr>
        <w:t xml:space="preserve"> a </w:t>
      </w:r>
      <w:r w:rsidRPr="009740A4">
        <w:rPr>
          <w:rStyle w:val="Emphasis"/>
          <w:highlight w:val="yellow"/>
        </w:rPr>
        <w:t>direct confrontation with NATO.</w:t>
      </w:r>
      <w:r w:rsidRPr="009740A4">
        <w:rPr>
          <w:rStyle w:val="Emphasis"/>
        </w:rPr>
        <w:t> </w:t>
      </w:r>
    </w:p>
    <w:p w14:paraId="1130F1E8" w14:textId="2818C3F0" w:rsidR="009740A4" w:rsidRDefault="009740A4" w:rsidP="009740A4">
      <w:pPr>
        <w:pStyle w:val="Heading3"/>
      </w:pPr>
      <w:r w:rsidRPr="009740A4">
        <w:t>Russia</w:t>
      </w:r>
      <w:r>
        <w:t xml:space="preserve"> general—no war/defensive</w:t>
      </w:r>
    </w:p>
    <w:p w14:paraId="2B969BBF" w14:textId="3D40CB34" w:rsidR="009740A4" w:rsidRPr="009740A4" w:rsidRDefault="009740A4" w:rsidP="009740A4">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escalate to de-escalate—Russian doctrine </w:t>
      </w:r>
      <w:r w:rsidR="0051032E">
        <w:rPr>
          <w:rFonts w:eastAsia="Times New Roman" w:cs="Times New Roman"/>
          <w:b/>
          <w:iCs/>
          <w:sz w:val="26"/>
        </w:rPr>
        <w:t>builds</w:t>
      </w:r>
      <w:r>
        <w:rPr>
          <w:rFonts w:eastAsia="Times New Roman" w:cs="Times New Roman"/>
          <w:b/>
          <w:iCs/>
          <w:sz w:val="26"/>
        </w:rPr>
        <w:t xml:space="preserve"> in safeguards against escalatory spirals.</w:t>
      </w:r>
      <w:r w:rsidRPr="009740A4">
        <w:rPr>
          <w:rFonts w:eastAsia="Times New Roman" w:cs="Times New Roman"/>
          <w:b/>
          <w:iCs/>
          <w:sz w:val="26"/>
        </w:rPr>
        <w:t xml:space="preserve"> </w:t>
      </w:r>
    </w:p>
    <w:p w14:paraId="4BE1B857" w14:textId="77777777" w:rsidR="009740A4" w:rsidRPr="009740A4" w:rsidRDefault="009740A4" w:rsidP="009740A4">
      <w:pPr>
        <w:spacing w:line="256" w:lineRule="auto"/>
        <w:rPr>
          <w:rFonts w:eastAsia="Calibri"/>
        </w:rPr>
      </w:pPr>
      <w:r w:rsidRPr="009740A4">
        <w:rPr>
          <w:rFonts w:eastAsia="Calibri"/>
          <w:b/>
          <w:bCs/>
          <w:sz w:val="26"/>
        </w:rPr>
        <w:t>Ven Bruusgaard 22</w:t>
      </w:r>
      <w:r w:rsidRPr="009740A4">
        <w:rPr>
          <w:rFonts w:eastAsia="Calibri"/>
          <w:sz w:val="20"/>
          <w:szCs w:val="20"/>
        </w:rPr>
        <w:t xml:space="preserve"> (Kristin, Assistant Professor of Political Science, University of Oslo. Director of the Norwegian Intelligence School. She served as the Deputy Leader of the 2021 Norwegian Government Defense Commission, Ph.D. in </w:t>
      </w:r>
      <w:proofErr w:type="spellStart"/>
      <w:r w:rsidRPr="009740A4">
        <w:rPr>
          <w:rFonts w:eastAsia="Calibri"/>
          <w:sz w:val="20"/>
          <w:szCs w:val="20"/>
        </w:rPr>
        <w:t>Defence</w:t>
      </w:r>
      <w:proofErr w:type="spellEnd"/>
      <w:r w:rsidRPr="009740A4">
        <w:rPr>
          <w:rFonts w:eastAsia="Calibri"/>
          <w:sz w:val="20"/>
          <w:szCs w:val="20"/>
        </w:rPr>
        <w:t xml:space="preserve"> Studies from King's College London. </w:t>
      </w:r>
      <w:proofErr w:type="gramStart"/>
      <w:r w:rsidRPr="009740A4">
        <w:rPr>
          <w:rFonts w:eastAsia="Calibri"/>
          <w:sz w:val="20"/>
          <w:szCs w:val="20"/>
        </w:rPr>
        <w:t>“”Myth</w:t>
      </w:r>
      <w:proofErr w:type="gramEnd"/>
      <w:r w:rsidRPr="009740A4">
        <w:rPr>
          <w:rFonts w:eastAsia="Calibri"/>
          <w:sz w:val="20"/>
          <w:szCs w:val="20"/>
        </w:rPr>
        <w:t xml:space="preserve"> 9: ‘Russian nuclear strategy is best described as “escalate to de-escalate”’ https://www.chathamhouse.org/2022/07/myths-and-misconceptions-around-russian-military-intent/myth-9-russian-nuclear-strategy August 23, 2022)</w:t>
      </w:r>
    </w:p>
    <w:p w14:paraId="2D69C629" w14:textId="77777777" w:rsidR="009740A4" w:rsidRPr="009740A4" w:rsidRDefault="009740A4" w:rsidP="009740A4">
      <w:pPr>
        <w:spacing w:line="256" w:lineRule="auto"/>
        <w:rPr>
          <w:rFonts w:eastAsia="Calibri"/>
          <w:sz w:val="14"/>
        </w:rPr>
      </w:pPr>
      <w:r w:rsidRPr="009740A4">
        <w:rPr>
          <w:rFonts w:eastAsia="Calibri"/>
          <w:highlight w:val="yellow"/>
          <w:u w:val="single"/>
        </w:rPr>
        <w:t>Describing Russian</w:t>
      </w:r>
      <w:r w:rsidRPr="009740A4">
        <w:rPr>
          <w:rFonts w:eastAsia="Calibri"/>
          <w:u w:val="single"/>
        </w:rPr>
        <w:t xml:space="preserve"> nuclear s</w:t>
      </w:r>
      <w:r w:rsidRPr="009740A4">
        <w:rPr>
          <w:rFonts w:eastAsia="Calibri"/>
          <w:highlight w:val="yellow"/>
          <w:u w:val="single"/>
        </w:rPr>
        <w:t>trategy as ‘escalate to de-escalate’ is</w:t>
      </w:r>
      <w:r w:rsidRPr="009740A4">
        <w:rPr>
          <w:rFonts w:eastAsia="Calibri"/>
          <w:u w:val="single"/>
        </w:rPr>
        <w:t xml:space="preserve"> an unproductive simplification. It produces dangerous </w:t>
      </w:r>
      <w:r w:rsidRPr="009740A4">
        <w:rPr>
          <w:rFonts w:eastAsia="Calibri"/>
          <w:b/>
          <w:iCs/>
          <w:highlight w:val="yellow"/>
          <w:u w:val="single"/>
        </w:rPr>
        <w:t>misunderstanding</w:t>
      </w:r>
      <w:r w:rsidRPr="009740A4">
        <w:rPr>
          <w:rFonts w:eastAsia="Calibri"/>
          <w:u w:val="single"/>
        </w:rPr>
        <w:t>s</w:t>
      </w:r>
      <w:r w:rsidRPr="009740A4">
        <w:rPr>
          <w:rFonts w:eastAsia="Calibri"/>
          <w:sz w:val="14"/>
        </w:rPr>
        <w:t xml:space="preserve"> that in turn underestimate what it will take to deter Russian nuclear use. An exaggerated focus on limited, coercive nuclear use has led analysts to overemphasize one narrow scenario of nuclear </w:t>
      </w:r>
      <w:proofErr w:type="spellStart"/>
      <w:r w:rsidRPr="009740A4">
        <w:rPr>
          <w:rFonts w:eastAsia="Calibri"/>
          <w:sz w:val="14"/>
        </w:rPr>
        <w:t>compellence</w:t>
      </w:r>
      <w:proofErr w:type="spellEnd"/>
      <w:r w:rsidRPr="009740A4">
        <w:rPr>
          <w:rFonts w:eastAsia="Calibri"/>
          <w:sz w:val="14"/>
        </w:rPr>
        <w:t xml:space="preserve"> as the sole problem which Russian strategy poses.</w:t>
      </w:r>
    </w:p>
    <w:p w14:paraId="4DE3E397" w14:textId="77777777" w:rsidR="009740A4" w:rsidRPr="009740A4" w:rsidRDefault="009740A4" w:rsidP="009740A4">
      <w:pPr>
        <w:spacing w:line="256" w:lineRule="auto"/>
        <w:rPr>
          <w:rFonts w:eastAsia="Calibri"/>
          <w:b/>
          <w:iCs/>
          <w:u w:val="single"/>
        </w:rPr>
      </w:pPr>
      <w:r w:rsidRPr="009740A4">
        <w:rPr>
          <w:rFonts w:eastAsia="Calibri"/>
          <w:u w:val="single"/>
        </w:rPr>
        <w:t xml:space="preserve">The </w:t>
      </w:r>
      <w:r w:rsidRPr="009740A4">
        <w:rPr>
          <w:rFonts w:eastAsia="Calibri"/>
          <w:highlight w:val="yellow"/>
          <w:u w:val="single"/>
        </w:rPr>
        <w:t>emphasis on</w:t>
      </w:r>
      <w:r w:rsidRPr="009740A4">
        <w:rPr>
          <w:rFonts w:eastAsia="Calibri"/>
          <w:u w:val="single"/>
        </w:rPr>
        <w:t xml:space="preserve"> very </w:t>
      </w:r>
      <w:r w:rsidRPr="009740A4">
        <w:rPr>
          <w:rFonts w:eastAsia="Calibri"/>
          <w:highlight w:val="yellow"/>
          <w:u w:val="single"/>
        </w:rPr>
        <w:t>early nuclear use</w:t>
      </w:r>
      <w:r w:rsidRPr="009740A4">
        <w:rPr>
          <w:rFonts w:eastAsia="Calibri"/>
          <w:u w:val="single"/>
        </w:rPr>
        <w:t xml:space="preserve"> in Russian military doctrine </w:t>
      </w:r>
      <w:r w:rsidRPr="009740A4">
        <w:rPr>
          <w:rFonts w:eastAsia="Calibri"/>
          <w:highlight w:val="yellow"/>
          <w:u w:val="single"/>
        </w:rPr>
        <w:t>is</w:t>
      </w:r>
      <w:r w:rsidRPr="009740A4">
        <w:rPr>
          <w:rFonts w:eastAsia="Calibri"/>
          <w:sz w:val="14"/>
        </w:rPr>
        <w:t xml:space="preserve"> also </w:t>
      </w:r>
      <w:r w:rsidRPr="009740A4">
        <w:rPr>
          <w:rFonts w:eastAsia="Calibri"/>
          <w:highlight w:val="yellow"/>
          <w:u w:val="single"/>
        </w:rPr>
        <w:t>outdated</w:t>
      </w:r>
      <w:r w:rsidRPr="009740A4">
        <w:rPr>
          <w:rFonts w:eastAsia="Calibri"/>
          <w:sz w:val="14"/>
        </w:rPr>
        <w:t>,</w:t>
      </w:r>
      <w:r w:rsidRPr="009740A4">
        <w:rPr>
          <w:rFonts w:eastAsia="Calibri"/>
          <w:u w:val="single"/>
        </w:rPr>
        <w:t xml:space="preserve"> stemming from the late </w:t>
      </w:r>
      <w:r w:rsidRPr="009740A4">
        <w:rPr>
          <w:rFonts w:eastAsia="Calibri"/>
          <w:b/>
          <w:iCs/>
          <w:u w:val="single"/>
        </w:rPr>
        <w:t>1990s</w:t>
      </w:r>
      <w:r w:rsidRPr="009740A4">
        <w:rPr>
          <w:rFonts w:eastAsia="Calibri"/>
          <w:sz w:val="14"/>
        </w:rPr>
        <w:t xml:space="preserve"> and early 2000s when doctrine officially stated that the nuclear threshold had been lowered. </w:t>
      </w:r>
      <w:r w:rsidRPr="009740A4">
        <w:rPr>
          <w:rFonts w:eastAsia="Calibri"/>
          <w:b/>
          <w:bCs/>
          <w:highlight w:val="yellow"/>
          <w:u w:val="single"/>
        </w:rPr>
        <w:t>Since</w:t>
      </w:r>
      <w:r w:rsidRPr="009740A4">
        <w:rPr>
          <w:rFonts w:eastAsia="Calibri"/>
          <w:u w:val="single"/>
        </w:rPr>
        <w:t xml:space="preserve"> at least </w:t>
      </w:r>
      <w:r w:rsidRPr="009740A4">
        <w:rPr>
          <w:rFonts w:eastAsia="Calibri"/>
          <w:b/>
          <w:iCs/>
          <w:highlight w:val="yellow"/>
          <w:u w:val="single"/>
        </w:rPr>
        <w:t>2010</w:t>
      </w:r>
      <w:r w:rsidRPr="009740A4">
        <w:rPr>
          <w:rFonts w:eastAsia="Calibri"/>
          <w:u w:val="single"/>
        </w:rPr>
        <w:t>, however, </w:t>
      </w:r>
      <w:r w:rsidRPr="009740A4">
        <w:rPr>
          <w:rFonts w:eastAsia="Calibri"/>
          <w:b/>
          <w:iCs/>
          <w:highlight w:val="yellow"/>
          <w:u w:val="single"/>
        </w:rPr>
        <w:t>Russian</w:t>
      </w:r>
      <w:r w:rsidRPr="009740A4">
        <w:rPr>
          <w:rFonts w:eastAsia="Calibri"/>
          <w:b/>
          <w:iCs/>
          <w:u w:val="single"/>
        </w:rPr>
        <w:t xml:space="preserve"> nuclear </w:t>
      </w:r>
      <w:r w:rsidRPr="009740A4">
        <w:rPr>
          <w:rFonts w:eastAsia="Calibri"/>
          <w:b/>
          <w:iCs/>
          <w:highlight w:val="yellow"/>
          <w:u w:val="single"/>
        </w:rPr>
        <w:t>doctrine has evolved</w:t>
      </w:r>
      <w:r w:rsidRPr="009740A4">
        <w:rPr>
          <w:rFonts w:eastAsia="Calibri"/>
          <w:sz w:val="14"/>
        </w:rPr>
        <w:t xml:space="preserve"> to account for improvements in its conventional military capabilities. This doctrine could again change as a result of the shortcomings in Russian general-purpose forces revealed in Ukraine. But Russian nuclear doctrine has seemingly not adjusted for this in the period since the full-scale attack on Ukraine started in February 2022: </w:t>
      </w:r>
      <w:r w:rsidRPr="009740A4">
        <w:rPr>
          <w:rFonts w:eastAsia="Calibri"/>
          <w:u w:val="single"/>
        </w:rPr>
        <w:t xml:space="preserve">Russian officials continue to insist that </w:t>
      </w:r>
      <w:r w:rsidRPr="009740A4">
        <w:rPr>
          <w:rFonts w:eastAsia="Calibri"/>
          <w:b/>
          <w:iCs/>
          <w:highlight w:val="yellow"/>
          <w:u w:val="single"/>
        </w:rPr>
        <w:t>Russia would only consider using</w:t>
      </w:r>
      <w:r w:rsidRPr="009740A4">
        <w:rPr>
          <w:rFonts w:eastAsia="Calibri"/>
          <w:u w:val="single"/>
        </w:rPr>
        <w:t xml:space="preserve"> nuclear weapons </w:t>
      </w:r>
      <w:r w:rsidRPr="009740A4">
        <w:rPr>
          <w:rFonts w:eastAsia="Calibri"/>
          <w:highlight w:val="yellow"/>
          <w:u w:val="single"/>
        </w:rPr>
        <w:t>when</w:t>
      </w:r>
      <w:r w:rsidRPr="009740A4">
        <w:rPr>
          <w:rFonts w:eastAsia="Calibri"/>
          <w:u w:val="single"/>
        </w:rPr>
        <w:t xml:space="preserve"> the </w:t>
      </w:r>
      <w:r w:rsidRPr="009740A4">
        <w:rPr>
          <w:rFonts w:eastAsia="Calibri"/>
          <w:b/>
          <w:iCs/>
          <w:highlight w:val="yellow"/>
          <w:u w:val="single"/>
        </w:rPr>
        <w:t>existence</w:t>
      </w:r>
      <w:r w:rsidRPr="009740A4">
        <w:rPr>
          <w:rFonts w:eastAsia="Calibri"/>
          <w:highlight w:val="yellow"/>
          <w:u w:val="single"/>
        </w:rPr>
        <w:t xml:space="preserve"> of the </w:t>
      </w:r>
      <w:r w:rsidRPr="009740A4">
        <w:rPr>
          <w:rFonts w:eastAsia="Calibri"/>
          <w:b/>
          <w:bCs/>
          <w:highlight w:val="yellow"/>
          <w:u w:val="single"/>
        </w:rPr>
        <w:t>state</w:t>
      </w:r>
      <w:r w:rsidRPr="009740A4">
        <w:rPr>
          <w:rFonts w:eastAsia="Calibri"/>
          <w:highlight w:val="yellow"/>
          <w:u w:val="single"/>
        </w:rPr>
        <w:t xml:space="preserve"> is under threat</w:t>
      </w:r>
      <w:r w:rsidRPr="009740A4">
        <w:rPr>
          <w:rFonts w:eastAsia="Calibri"/>
          <w:u w:val="single"/>
        </w:rPr>
        <w:t xml:space="preserve"> – that is, when </w:t>
      </w:r>
      <w:r w:rsidRPr="009740A4">
        <w:rPr>
          <w:rFonts w:eastAsia="Calibri"/>
          <w:b/>
          <w:iCs/>
          <w:u w:val="single"/>
        </w:rPr>
        <w:t>Russian territory is being attacked.</w:t>
      </w:r>
    </w:p>
    <w:p w14:paraId="3A9F09BF" w14:textId="77777777" w:rsidR="009740A4" w:rsidRPr="009740A4" w:rsidRDefault="009740A4" w:rsidP="009740A4">
      <w:pPr>
        <w:spacing w:line="256" w:lineRule="auto"/>
        <w:rPr>
          <w:rFonts w:eastAsia="Calibri"/>
          <w:sz w:val="14"/>
        </w:rPr>
      </w:pPr>
      <w:r w:rsidRPr="009740A4">
        <w:rPr>
          <w:rFonts w:eastAsia="Calibri"/>
          <w:sz w:val="14"/>
        </w:rPr>
        <w:t>The Western emphasis on the risk of coercive nuclear use conflates shifts in Russian foreign policy ambitions with a shift in nuclear strategy. It was only after 2014 that many Western analysts started arguing that Russia had become a revisionist power with expansionist goals, and that it could well consider employing nuclear weapons to promote such goals. This changed the analysis of what Russia might do with the arsenal of sub-strategic nuclear weapons it had already possessed for years.</w:t>
      </w:r>
    </w:p>
    <w:p w14:paraId="0245C1D4" w14:textId="77777777" w:rsidR="009740A4" w:rsidRPr="009740A4" w:rsidRDefault="009740A4" w:rsidP="009740A4">
      <w:pPr>
        <w:spacing w:line="256" w:lineRule="auto"/>
        <w:rPr>
          <w:rFonts w:eastAsia="Calibri"/>
          <w:sz w:val="14"/>
        </w:rPr>
      </w:pPr>
      <w:r w:rsidRPr="009740A4">
        <w:rPr>
          <w:rFonts w:eastAsia="Calibri"/>
          <w:sz w:val="14"/>
        </w:rPr>
        <w:t xml:space="preserve">Increased sub-strategic nuclear capabilities produced an interpretation that the early and limited use of nuclear weapons for </w:t>
      </w:r>
      <w:proofErr w:type="spellStart"/>
      <w:r w:rsidRPr="009740A4">
        <w:rPr>
          <w:rFonts w:eastAsia="Calibri"/>
          <w:sz w:val="14"/>
        </w:rPr>
        <w:t>compellence</w:t>
      </w:r>
      <w:proofErr w:type="spellEnd"/>
      <w:r w:rsidRPr="009740A4">
        <w:rPr>
          <w:rFonts w:eastAsia="Calibri"/>
          <w:sz w:val="14"/>
        </w:rPr>
        <w:t xml:space="preserve"> purposes was more likely, and that nuclear escalation would be inherently attractive to Russia. This ignored the fact that these sub-strategic nuclear weapons also fulfil a key deterrence task for Russia – preventing the outbreak of regional wars. This interpretation thus represented a view of what Russia could do with its weapons, rather than an accurate reflection of how Russian strategists conceive of the problem.</w:t>
      </w:r>
    </w:p>
    <w:p w14:paraId="49298289" w14:textId="77777777" w:rsidR="009740A4" w:rsidRPr="009740A4" w:rsidRDefault="009740A4" w:rsidP="009740A4">
      <w:pPr>
        <w:spacing w:line="256" w:lineRule="auto"/>
        <w:rPr>
          <w:rFonts w:eastAsia="Calibri"/>
          <w:sz w:val="14"/>
        </w:rPr>
      </w:pPr>
      <w:r w:rsidRPr="009740A4">
        <w:rPr>
          <w:rFonts w:eastAsia="Calibri"/>
          <w:sz w:val="14"/>
        </w:rPr>
        <w:t>The ‘escalate to de-escalate’ idea neglects the key task of Russian nuclear strategy, which is to threaten first use for deterrence. This primary task of Russian nuclear weapons is clearly conveyed in all Russian strategy documents of the post-Cold War era. Russian capability developments – in the strategic and non-strategic realms – align with these key tasks of deterring large-scale war and regional wars that threaten the very existence of the state. This is the essential challenge Russian nuclear strategy poses: how to deter nuclear use in those circumstances. Few nuclear-armed states formulate a different objective. This objective of de-escalating conflict is also explicitly stated in US nuclear operations policy.</w:t>
      </w:r>
    </w:p>
    <w:p w14:paraId="5881952A" w14:textId="77777777" w:rsidR="009740A4" w:rsidRPr="009740A4" w:rsidRDefault="009740A4" w:rsidP="009740A4">
      <w:pPr>
        <w:spacing w:line="256" w:lineRule="auto"/>
        <w:rPr>
          <w:rFonts w:eastAsia="Calibri"/>
          <w:sz w:val="14"/>
        </w:rPr>
      </w:pPr>
      <w:r w:rsidRPr="009740A4">
        <w:rPr>
          <w:rFonts w:eastAsia="Calibri"/>
          <w:sz w:val="14"/>
        </w:rPr>
        <w:t xml:space="preserve">In short, the myth of a Russian fascination with nuclear coercion exaggerates Russia’s confidence in its ability to control escalation. </w:t>
      </w:r>
      <w:r w:rsidRPr="009740A4">
        <w:rPr>
          <w:rFonts w:eastAsia="Calibri"/>
          <w:highlight w:val="yellow"/>
          <w:u w:val="single"/>
        </w:rPr>
        <w:t xml:space="preserve">The </w:t>
      </w:r>
      <w:r w:rsidRPr="009740A4">
        <w:rPr>
          <w:rFonts w:eastAsia="Calibri"/>
          <w:b/>
          <w:iCs/>
          <w:highlight w:val="yellow"/>
          <w:u w:val="single"/>
        </w:rPr>
        <w:t>Russian</w:t>
      </w:r>
      <w:r w:rsidRPr="009740A4">
        <w:rPr>
          <w:rFonts w:eastAsia="Calibri"/>
          <w:u w:val="single"/>
        </w:rPr>
        <w:t xml:space="preserve"> doctrinal </w:t>
      </w:r>
      <w:r w:rsidRPr="009740A4">
        <w:rPr>
          <w:rFonts w:eastAsia="Calibri"/>
          <w:b/>
          <w:iCs/>
          <w:highlight w:val="yellow"/>
          <w:u w:val="single"/>
        </w:rPr>
        <w:t>threshold</w:t>
      </w:r>
      <w:r w:rsidRPr="009740A4">
        <w:rPr>
          <w:rFonts w:eastAsia="Calibri"/>
          <w:highlight w:val="yellow"/>
          <w:u w:val="single"/>
        </w:rPr>
        <w:t xml:space="preserve"> for</w:t>
      </w:r>
      <w:r w:rsidRPr="009740A4">
        <w:rPr>
          <w:rFonts w:eastAsia="Calibri"/>
          <w:u w:val="single"/>
        </w:rPr>
        <w:t xml:space="preserve"> </w:t>
      </w:r>
      <w:r w:rsidRPr="009740A4">
        <w:rPr>
          <w:rFonts w:eastAsia="Calibri"/>
          <w:b/>
          <w:iCs/>
          <w:u w:val="single"/>
        </w:rPr>
        <w:t xml:space="preserve">nuclear </w:t>
      </w:r>
      <w:r w:rsidRPr="009740A4">
        <w:rPr>
          <w:rFonts w:eastAsia="Calibri"/>
          <w:b/>
          <w:iCs/>
          <w:highlight w:val="yellow"/>
          <w:u w:val="single"/>
        </w:rPr>
        <w:t>use has not changed</w:t>
      </w:r>
      <w:r w:rsidRPr="009740A4">
        <w:rPr>
          <w:rFonts w:eastAsia="Calibri"/>
          <w:u w:val="single"/>
        </w:rPr>
        <w:t> </w:t>
      </w:r>
      <w:r w:rsidRPr="009740A4">
        <w:rPr>
          <w:rFonts w:eastAsia="Calibri"/>
          <w:b/>
          <w:bCs/>
          <w:highlight w:val="yellow"/>
          <w:u w:val="single"/>
        </w:rPr>
        <w:t>despite</w:t>
      </w:r>
      <w:r w:rsidRPr="009740A4">
        <w:rPr>
          <w:rFonts w:eastAsia="Calibri"/>
          <w:u w:val="single"/>
        </w:rPr>
        <w:t xml:space="preserve"> </w:t>
      </w:r>
      <w:r w:rsidRPr="009740A4">
        <w:rPr>
          <w:rFonts w:eastAsia="Calibri"/>
          <w:b/>
          <w:bCs/>
          <w:u w:val="single"/>
        </w:rPr>
        <w:t xml:space="preserve">significant </w:t>
      </w:r>
      <w:r w:rsidRPr="009740A4">
        <w:rPr>
          <w:rFonts w:eastAsia="Calibri"/>
          <w:b/>
          <w:bCs/>
          <w:highlight w:val="yellow"/>
          <w:u w:val="single"/>
        </w:rPr>
        <w:t>shifts in</w:t>
      </w:r>
      <w:r w:rsidRPr="009740A4">
        <w:rPr>
          <w:rFonts w:eastAsia="Calibri"/>
          <w:b/>
          <w:bCs/>
          <w:u w:val="single"/>
        </w:rPr>
        <w:t xml:space="preserve"> the </w:t>
      </w:r>
      <w:r w:rsidRPr="009740A4">
        <w:rPr>
          <w:rFonts w:eastAsia="Calibri"/>
          <w:b/>
          <w:bCs/>
          <w:highlight w:val="yellow"/>
          <w:u w:val="single"/>
        </w:rPr>
        <w:t>security</w:t>
      </w:r>
      <w:r w:rsidRPr="009740A4">
        <w:rPr>
          <w:rFonts w:eastAsia="Calibri"/>
          <w:b/>
          <w:bCs/>
          <w:u w:val="single"/>
        </w:rPr>
        <w:t xml:space="preserve"> environment</w:t>
      </w:r>
      <w:r w:rsidRPr="009740A4">
        <w:rPr>
          <w:rFonts w:eastAsia="Calibri"/>
          <w:u w:val="single"/>
        </w:rPr>
        <w:t xml:space="preserve"> since 2014. This indicates that </w:t>
      </w:r>
      <w:r w:rsidRPr="009740A4">
        <w:rPr>
          <w:rFonts w:eastAsia="Calibri"/>
          <w:b/>
          <w:iCs/>
          <w:highlight w:val="yellow"/>
          <w:u w:val="single"/>
        </w:rPr>
        <w:t>Russian leaders remain concerned</w:t>
      </w:r>
      <w:r w:rsidRPr="009740A4">
        <w:rPr>
          <w:rFonts w:eastAsia="Calibri"/>
          <w:highlight w:val="yellow"/>
          <w:u w:val="single"/>
        </w:rPr>
        <w:t xml:space="preserve"> about</w:t>
      </w:r>
      <w:r w:rsidRPr="009740A4">
        <w:rPr>
          <w:rFonts w:eastAsia="Calibri"/>
          <w:u w:val="single"/>
        </w:rPr>
        <w:t xml:space="preserve"> the prospect of </w:t>
      </w:r>
      <w:r w:rsidRPr="009740A4">
        <w:rPr>
          <w:rFonts w:eastAsia="Calibri"/>
          <w:b/>
          <w:iCs/>
          <w:highlight w:val="yellow"/>
          <w:u w:val="single"/>
        </w:rPr>
        <w:t>nuclear war</w:t>
      </w:r>
      <w:r w:rsidRPr="009740A4">
        <w:rPr>
          <w:rFonts w:eastAsia="Calibri"/>
          <w:b/>
          <w:iCs/>
          <w:u w:val="single"/>
        </w:rPr>
        <w:t>.</w:t>
      </w:r>
      <w:r w:rsidRPr="009740A4">
        <w:rPr>
          <w:rFonts w:eastAsia="Calibri"/>
          <w:sz w:val="14"/>
        </w:rPr>
        <w:t> </w:t>
      </w:r>
      <w:r w:rsidRPr="009740A4">
        <w:rPr>
          <w:rFonts w:eastAsia="Calibri"/>
          <w:b/>
          <w:bCs/>
          <w:highlight w:val="yellow"/>
          <w:u w:val="single"/>
        </w:rPr>
        <w:t>Statements</w:t>
      </w:r>
      <w:r w:rsidRPr="009740A4">
        <w:rPr>
          <w:rFonts w:eastAsia="Calibri"/>
          <w:highlight w:val="yellow"/>
          <w:u w:val="single"/>
        </w:rPr>
        <w:t> by</w:t>
      </w:r>
      <w:r w:rsidRPr="009740A4">
        <w:rPr>
          <w:rFonts w:eastAsia="Calibri"/>
          <w:u w:val="single"/>
        </w:rPr>
        <w:t xml:space="preserve"> Vladimir </w:t>
      </w:r>
      <w:r w:rsidRPr="009740A4">
        <w:rPr>
          <w:rFonts w:eastAsia="Calibri"/>
          <w:b/>
          <w:iCs/>
          <w:highlight w:val="yellow"/>
          <w:u w:val="single"/>
        </w:rPr>
        <w:t>Putin</w:t>
      </w:r>
      <w:r w:rsidRPr="009740A4">
        <w:rPr>
          <w:rFonts w:eastAsia="Calibri"/>
          <w:u w:val="single"/>
        </w:rPr>
        <w:t xml:space="preserve"> in the past couple of years </w:t>
      </w:r>
      <w:r w:rsidRPr="009740A4">
        <w:rPr>
          <w:rFonts w:eastAsia="Calibri"/>
          <w:b/>
          <w:bCs/>
          <w:highlight w:val="yellow"/>
          <w:u w:val="single"/>
        </w:rPr>
        <w:t>reinforce this</w:t>
      </w:r>
      <w:r w:rsidRPr="009740A4">
        <w:rPr>
          <w:rFonts w:eastAsia="Calibri"/>
          <w:u w:val="single"/>
        </w:rPr>
        <w:t xml:space="preserve"> impression.</w:t>
      </w:r>
      <w:r w:rsidRPr="009740A4">
        <w:rPr>
          <w:rFonts w:eastAsia="Calibri"/>
          <w:sz w:val="14"/>
        </w:rPr>
        <w:t xml:space="preserve"> Russian nuclear </w:t>
      </w:r>
      <w:proofErr w:type="spellStart"/>
      <w:r w:rsidRPr="009740A4">
        <w:rPr>
          <w:rFonts w:eastAsia="Calibri"/>
          <w:sz w:val="14"/>
        </w:rPr>
        <w:t>signalling</w:t>
      </w:r>
      <w:proofErr w:type="spellEnd"/>
      <w:r w:rsidRPr="009740A4">
        <w:rPr>
          <w:rFonts w:eastAsia="Calibri"/>
          <w:sz w:val="14"/>
        </w:rPr>
        <w:t xml:space="preserve"> during the war against Ukraine has thus far demonstrated that this threshold is higher than the proponents of the Russian nuclear de-escalation theory have claimed. </w:t>
      </w:r>
      <w:r w:rsidRPr="009740A4">
        <w:rPr>
          <w:rFonts w:eastAsia="Calibri"/>
          <w:u w:val="single"/>
        </w:rPr>
        <w:t>Russia</w:t>
      </w:r>
      <w:r w:rsidRPr="009740A4">
        <w:rPr>
          <w:rFonts w:eastAsia="Calibri"/>
          <w:sz w:val="14"/>
        </w:rPr>
        <w:t xml:space="preserve"> has sought to compel Ukraine over a long </w:t>
      </w:r>
      <w:proofErr w:type="gramStart"/>
      <w:r w:rsidRPr="009740A4">
        <w:rPr>
          <w:rFonts w:eastAsia="Calibri"/>
          <w:sz w:val="14"/>
        </w:rPr>
        <w:t>period, but</w:t>
      </w:r>
      <w:proofErr w:type="gramEnd"/>
      <w:r w:rsidRPr="009740A4">
        <w:rPr>
          <w:rFonts w:eastAsia="Calibri"/>
          <w:sz w:val="14"/>
        </w:rPr>
        <w:t xml:space="preserve"> </w:t>
      </w:r>
      <w:r w:rsidRPr="009740A4">
        <w:rPr>
          <w:rFonts w:eastAsia="Calibri"/>
          <w:b/>
          <w:iCs/>
          <w:u w:val="single"/>
        </w:rPr>
        <w:t>remains reluctant to employ nuclear weapons</w:t>
      </w:r>
      <w:r w:rsidRPr="009740A4">
        <w:rPr>
          <w:rFonts w:eastAsia="Calibri"/>
          <w:sz w:val="14"/>
        </w:rPr>
        <w:t xml:space="preserve"> to achieve this objective.</w:t>
      </w:r>
    </w:p>
    <w:p w14:paraId="5944BFF7" w14:textId="72034C2A" w:rsidR="009740A4" w:rsidRPr="009740A4" w:rsidRDefault="009740A4" w:rsidP="009740A4">
      <w:pPr>
        <w:keepNext/>
        <w:keepLines/>
        <w:spacing w:before="40" w:after="0" w:line="256" w:lineRule="auto"/>
        <w:outlineLvl w:val="3"/>
        <w:rPr>
          <w:rFonts w:eastAsia="Times New Roman" w:cs="Times New Roman"/>
          <w:b/>
          <w:iCs/>
          <w:sz w:val="26"/>
        </w:rPr>
      </w:pPr>
      <w:r>
        <w:rPr>
          <w:rFonts w:eastAsia="Times New Roman" w:cs="Times New Roman"/>
          <w:b/>
          <w:iCs/>
          <w:sz w:val="26"/>
        </w:rPr>
        <w:t>No Russian first use ever--</w:t>
      </w:r>
      <w:r w:rsidRPr="009740A4">
        <w:rPr>
          <w:rFonts w:eastAsia="Times New Roman" w:cs="Times New Roman"/>
          <w:b/>
          <w:iCs/>
          <w:sz w:val="26"/>
        </w:rPr>
        <w:t>Political and military elites would overthrow Putin first</w:t>
      </w:r>
    </w:p>
    <w:p w14:paraId="3D855B78" w14:textId="77777777" w:rsidR="009740A4" w:rsidRPr="009740A4" w:rsidRDefault="009740A4" w:rsidP="009740A4">
      <w:pPr>
        <w:spacing w:line="256" w:lineRule="auto"/>
        <w:rPr>
          <w:rFonts w:eastAsia="Calibri"/>
          <w:sz w:val="20"/>
          <w:szCs w:val="20"/>
        </w:rPr>
      </w:pPr>
      <w:proofErr w:type="spellStart"/>
      <w:r w:rsidRPr="009740A4">
        <w:rPr>
          <w:rFonts w:eastAsia="Calibri"/>
          <w:b/>
          <w:bCs/>
          <w:sz w:val="26"/>
        </w:rPr>
        <w:t>Baev</w:t>
      </w:r>
      <w:proofErr w:type="spellEnd"/>
      <w:r w:rsidRPr="009740A4">
        <w:rPr>
          <w:rFonts w:eastAsia="Calibri"/>
          <w:b/>
          <w:bCs/>
          <w:sz w:val="26"/>
        </w:rPr>
        <w:t xml:space="preserve"> 23</w:t>
      </w:r>
      <w:r w:rsidRPr="009740A4">
        <w:rPr>
          <w:rFonts w:eastAsia="Calibri"/>
        </w:rPr>
        <w:t xml:space="preserve"> </w:t>
      </w:r>
      <w:r w:rsidRPr="009740A4">
        <w:rPr>
          <w:rFonts w:eastAsia="Calibri"/>
          <w:sz w:val="20"/>
          <w:szCs w:val="20"/>
        </w:rPr>
        <w:t>(Pavel K., Research Professor at the Peace Research Institute, Oslo. PhD in IR from the Institute for US and Canadian Studies, USSR Academy of Sciences. “Russia Faces Hard Strategic Reality in the Reconfigured Baltic/Northern European Theatre” https://www.defense.gouv.fr/sites/default/files/dgris/Etude%20de%20fond%20n%C2%B07%20-%20Russia%20Faces%20Hard%20Strategic%20Reality%20in%20the%20Reconfigured%20BalticNorthern%20European%20Theatre.pdf October 2023)</w:t>
      </w:r>
    </w:p>
    <w:p w14:paraId="4012E449" w14:textId="77777777" w:rsidR="009740A4" w:rsidRPr="009740A4" w:rsidRDefault="009740A4" w:rsidP="009740A4">
      <w:pPr>
        <w:spacing w:line="256" w:lineRule="auto"/>
        <w:rPr>
          <w:rFonts w:eastAsia="Calibri"/>
          <w:sz w:val="14"/>
        </w:rPr>
      </w:pPr>
      <w:r w:rsidRPr="009740A4">
        <w:rPr>
          <w:rFonts w:eastAsia="Calibri"/>
          <w:sz w:val="14"/>
        </w:rPr>
        <w:t xml:space="preserve">Russian nuclear rhetoric and blackmail have reached such intensity from the beginning of the Ukraine war that the problem of restoring the US-Russia framework of strategic arms control and establishing new multilateral formats for non-strategic nuclear arms control will necessarily constitute a key part of the post-war European re-engagement with Russia.54 Remarkably, </w:t>
      </w:r>
      <w:r w:rsidRPr="009740A4">
        <w:rPr>
          <w:rFonts w:eastAsia="Calibri"/>
          <w:highlight w:val="yellow"/>
          <w:u w:val="single"/>
        </w:rPr>
        <w:t>there is</w:t>
      </w:r>
      <w:r w:rsidRPr="009740A4">
        <w:rPr>
          <w:rFonts w:eastAsia="Calibri"/>
          <w:u w:val="single"/>
        </w:rPr>
        <w:t xml:space="preserve"> </w:t>
      </w:r>
      <w:r w:rsidRPr="009740A4">
        <w:rPr>
          <w:rFonts w:eastAsia="Calibri"/>
          <w:sz w:val="14"/>
        </w:rPr>
        <w:t>also a</w:t>
      </w:r>
      <w:r w:rsidRPr="009740A4">
        <w:rPr>
          <w:rFonts w:eastAsia="Calibri"/>
          <w:u w:val="single"/>
        </w:rPr>
        <w:t xml:space="preserve"> </w:t>
      </w:r>
      <w:r w:rsidRPr="009740A4">
        <w:rPr>
          <w:rFonts w:eastAsia="Calibri"/>
          <w:b/>
          <w:iCs/>
          <w:highlight w:val="yellow"/>
          <w:u w:val="single"/>
        </w:rPr>
        <w:t>strong pushback</w:t>
      </w:r>
      <w:r w:rsidRPr="009740A4">
        <w:rPr>
          <w:rFonts w:eastAsia="Calibri"/>
          <w:highlight w:val="yellow"/>
          <w:u w:val="single"/>
        </w:rPr>
        <w:t xml:space="preserve"> in Moscow’s expert community </w:t>
      </w:r>
      <w:r w:rsidRPr="009740A4">
        <w:rPr>
          <w:rFonts w:eastAsia="Calibri"/>
          <w:b/>
          <w:bCs/>
          <w:highlight w:val="yellow"/>
          <w:u w:val="single"/>
        </w:rPr>
        <w:t>against</w:t>
      </w:r>
      <w:r w:rsidRPr="009740A4">
        <w:rPr>
          <w:rFonts w:eastAsia="Calibri"/>
          <w:u w:val="single"/>
        </w:rPr>
        <w:t xml:space="preserve"> the irresponsible idea of bringing back the nuclear “fear factor” by </w:t>
      </w:r>
      <w:r w:rsidRPr="009740A4">
        <w:rPr>
          <w:rFonts w:eastAsia="Calibri"/>
          <w:b/>
          <w:bCs/>
          <w:highlight w:val="yellow"/>
          <w:u w:val="single"/>
        </w:rPr>
        <w:t>delivering</w:t>
      </w:r>
      <w:r w:rsidRPr="009740A4">
        <w:rPr>
          <w:rFonts w:eastAsia="Calibri"/>
          <w:highlight w:val="yellow"/>
          <w:u w:val="single"/>
        </w:rPr>
        <w:t xml:space="preserve"> a </w:t>
      </w:r>
      <w:r w:rsidRPr="009740A4">
        <w:rPr>
          <w:rFonts w:eastAsia="Calibri"/>
          <w:b/>
          <w:iCs/>
          <w:highlight w:val="yellow"/>
          <w:u w:val="single"/>
        </w:rPr>
        <w:t>nuclear strike</w:t>
      </w:r>
      <w:r w:rsidRPr="009740A4">
        <w:rPr>
          <w:rFonts w:eastAsia="Calibri"/>
          <w:u w:val="single"/>
        </w:rPr>
        <w:t xml:space="preserve"> on, for example, Poznan</w:t>
      </w:r>
      <w:r w:rsidRPr="009740A4">
        <w:rPr>
          <w:rFonts w:eastAsia="Calibri"/>
          <w:sz w:val="14"/>
        </w:rPr>
        <w:t xml:space="preserve">.55 </w:t>
      </w:r>
      <w:r w:rsidRPr="009740A4">
        <w:rPr>
          <w:rFonts w:eastAsia="Calibri"/>
          <w:u w:val="single"/>
        </w:rPr>
        <w:t xml:space="preserve">These sober arguments may </w:t>
      </w:r>
      <w:r w:rsidRPr="009740A4">
        <w:rPr>
          <w:rFonts w:eastAsia="Calibri"/>
          <w:b/>
          <w:bCs/>
          <w:highlight w:val="yellow"/>
          <w:u w:val="single"/>
        </w:rPr>
        <w:t>find</w:t>
      </w:r>
      <w:r w:rsidRPr="009740A4">
        <w:rPr>
          <w:rFonts w:eastAsia="Calibri"/>
          <w:highlight w:val="yellow"/>
          <w:u w:val="single"/>
        </w:rPr>
        <w:t xml:space="preserve"> </w:t>
      </w:r>
      <w:r w:rsidRPr="009740A4">
        <w:rPr>
          <w:rFonts w:eastAsia="Calibri"/>
          <w:b/>
          <w:bCs/>
          <w:highlight w:val="yellow"/>
          <w:u w:val="single"/>
        </w:rPr>
        <w:t>support</w:t>
      </w:r>
      <w:r w:rsidRPr="009740A4">
        <w:rPr>
          <w:rFonts w:eastAsia="Calibri"/>
          <w:u w:val="single"/>
        </w:rPr>
        <w:t xml:space="preserve"> not only </w:t>
      </w:r>
      <w:r w:rsidRPr="009740A4">
        <w:rPr>
          <w:rFonts w:eastAsia="Calibri"/>
          <w:highlight w:val="yellow"/>
          <w:u w:val="single"/>
        </w:rPr>
        <w:t>among</w:t>
      </w:r>
      <w:r w:rsidRPr="009740A4">
        <w:rPr>
          <w:rFonts w:eastAsia="Calibri"/>
          <w:u w:val="single"/>
        </w:rPr>
        <w:t xml:space="preserve"> the</w:t>
      </w:r>
      <w:r w:rsidRPr="009740A4">
        <w:rPr>
          <w:rFonts w:eastAsia="Calibri"/>
          <w:sz w:val="14"/>
        </w:rPr>
        <w:t xml:space="preserve"> </w:t>
      </w:r>
      <w:r w:rsidRPr="009740A4">
        <w:rPr>
          <w:rFonts w:eastAsia="Calibri"/>
          <w:b/>
          <w:iCs/>
          <w:highlight w:val="yellow"/>
          <w:u w:val="single"/>
        </w:rPr>
        <w:t>risk-averse political elites</w:t>
      </w:r>
      <w:r w:rsidRPr="009740A4">
        <w:rPr>
          <w:rFonts w:eastAsia="Calibri"/>
          <w:highlight w:val="yellow"/>
          <w:u w:val="single"/>
        </w:rPr>
        <w:t xml:space="preserve"> but also</w:t>
      </w:r>
      <w:r w:rsidRPr="009740A4">
        <w:rPr>
          <w:rFonts w:eastAsia="Calibri"/>
          <w:u w:val="single"/>
        </w:rPr>
        <w:t xml:space="preserve"> among the </w:t>
      </w:r>
      <w:r w:rsidRPr="009740A4">
        <w:rPr>
          <w:rFonts w:eastAsia="Calibri"/>
          <w:b/>
          <w:iCs/>
          <w:highlight w:val="yellow"/>
          <w:u w:val="single"/>
        </w:rPr>
        <w:t>top brass</w:t>
      </w:r>
      <w:r w:rsidRPr="009740A4">
        <w:rPr>
          <w:rFonts w:eastAsia="Calibri"/>
          <w:u w:val="single"/>
        </w:rPr>
        <w:t xml:space="preserve">, perfectly </w:t>
      </w:r>
      <w:r w:rsidRPr="009740A4">
        <w:rPr>
          <w:rFonts w:eastAsia="Calibri"/>
          <w:highlight w:val="yellow"/>
          <w:u w:val="single"/>
        </w:rPr>
        <w:t>aware</w:t>
      </w:r>
      <w:r w:rsidRPr="009740A4">
        <w:rPr>
          <w:rFonts w:eastAsia="Calibri"/>
          <w:u w:val="single"/>
        </w:rPr>
        <w:t xml:space="preserve"> that </w:t>
      </w:r>
      <w:r w:rsidRPr="009740A4">
        <w:rPr>
          <w:rFonts w:eastAsia="Calibri"/>
          <w:highlight w:val="yellow"/>
          <w:u w:val="single"/>
        </w:rPr>
        <w:t xml:space="preserve">the </w:t>
      </w:r>
      <w:r w:rsidRPr="009740A4">
        <w:rPr>
          <w:rFonts w:eastAsia="Calibri"/>
          <w:b/>
          <w:iCs/>
          <w:highlight w:val="yellow"/>
          <w:u w:val="single"/>
        </w:rPr>
        <w:t>Russian army</w:t>
      </w:r>
      <w:r w:rsidRPr="009740A4">
        <w:rPr>
          <w:rFonts w:eastAsia="Calibri"/>
          <w:u w:val="single"/>
        </w:rPr>
        <w:t xml:space="preserve"> in its present shape </w:t>
      </w:r>
      <w:r w:rsidRPr="009740A4">
        <w:rPr>
          <w:rFonts w:eastAsia="Calibri"/>
          <w:b/>
          <w:iCs/>
          <w:highlight w:val="yellow"/>
          <w:u w:val="single"/>
        </w:rPr>
        <w:t>cannot</w:t>
      </w:r>
      <w:r w:rsidRPr="009740A4">
        <w:rPr>
          <w:rFonts w:eastAsia="Calibri"/>
          <w:b/>
          <w:iCs/>
          <w:u w:val="single"/>
        </w:rPr>
        <w:t xml:space="preserve"> possibly </w:t>
      </w:r>
      <w:r w:rsidRPr="009740A4">
        <w:rPr>
          <w:rFonts w:eastAsia="Calibri"/>
          <w:b/>
          <w:iCs/>
          <w:highlight w:val="yellow"/>
          <w:u w:val="single"/>
        </w:rPr>
        <w:t>engage</w:t>
      </w:r>
      <w:r w:rsidRPr="009740A4">
        <w:rPr>
          <w:rFonts w:eastAsia="Calibri"/>
          <w:u w:val="single"/>
        </w:rPr>
        <w:t xml:space="preserve"> in combat operations </w:t>
      </w:r>
      <w:r w:rsidRPr="009740A4">
        <w:rPr>
          <w:rFonts w:eastAsia="Calibri"/>
          <w:highlight w:val="yellow"/>
          <w:u w:val="single"/>
        </w:rPr>
        <w:t xml:space="preserve">on </w:t>
      </w:r>
      <w:r w:rsidRPr="009740A4">
        <w:rPr>
          <w:rFonts w:eastAsia="Calibri"/>
          <w:b/>
          <w:iCs/>
          <w:highlight w:val="yellow"/>
          <w:u w:val="single"/>
        </w:rPr>
        <w:t>a nuclear battlefield</w:t>
      </w:r>
      <w:r w:rsidRPr="009740A4">
        <w:rPr>
          <w:rFonts w:eastAsia="Calibri"/>
          <w:sz w:val="14"/>
        </w:rPr>
        <w:t xml:space="preserve">. Yet, President </w:t>
      </w:r>
      <w:r w:rsidRPr="009740A4">
        <w:rPr>
          <w:rFonts w:eastAsia="Calibri"/>
          <w:b/>
          <w:iCs/>
          <w:u w:val="single"/>
        </w:rPr>
        <w:t>Putin</w:t>
      </w:r>
      <w:r w:rsidRPr="009740A4">
        <w:rPr>
          <w:rFonts w:eastAsia="Calibri"/>
          <w:sz w:val="14"/>
        </w:rPr>
        <w:t xml:space="preserve"> rejected resolutely and rudely the prospect of reducing Russia’s nuclear arsenal, and, while such </w:t>
      </w:r>
      <w:r w:rsidRPr="009740A4">
        <w:rPr>
          <w:rFonts w:eastAsia="Calibri"/>
          <w:b/>
          <w:bCs/>
          <w:u w:val="single"/>
        </w:rPr>
        <w:t>vulgarity</w:t>
      </w:r>
      <w:r w:rsidRPr="009740A4">
        <w:rPr>
          <w:rFonts w:eastAsia="Calibri"/>
          <w:u w:val="single"/>
        </w:rPr>
        <w:t xml:space="preserve"> may be a feature of his war-affected personal style of doing business</w:t>
      </w:r>
      <w:r w:rsidRPr="009740A4">
        <w:rPr>
          <w:rFonts w:eastAsia="Calibri"/>
          <w:sz w:val="14"/>
        </w:rPr>
        <w:t>, for every</w:t>
      </w:r>
      <w:r w:rsidRPr="009740A4">
        <w:rPr>
          <w:rFonts w:eastAsia="Calibri"/>
          <w:u w:val="single"/>
        </w:rPr>
        <w:t xml:space="preserve"> </w:t>
      </w:r>
      <w:r w:rsidRPr="009740A4">
        <w:rPr>
          <w:rFonts w:eastAsia="Calibri"/>
          <w:b/>
          <w:iCs/>
          <w:highlight w:val="yellow"/>
          <w:u w:val="single"/>
        </w:rPr>
        <w:t>grouping of elites</w:t>
      </w:r>
      <w:r w:rsidRPr="009740A4">
        <w:rPr>
          <w:rFonts w:eastAsia="Calibri"/>
          <w:b/>
          <w:iCs/>
          <w:u w:val="single"/>
        </w:rPr>
        <w:t xml:space="preserve"> </w:t>
      </w:r>
      <w:r w:rsidRPr="009740A4">
        <w:rPr>
          <w:rFonts w:eastAsia="Calibri"/>
          <w:sz w:val="14"/>
        </w:rPr>
        <w:t xml:space="preserve">that </w:t>
      </w:r>
      <w:r w:rsidRPr="009740A4">
        <w:rPr>
          <w:rFonts w:eastAsia="Calibri"/>
          <w:b/>
          <w:iCs/>
          <w:highlight w:val="yellow"/>
          <w:u w:val="single"/>
        </w:rPr>
        <w:t>might find a way to depose him</w:t>
      </w:r>
      <w:r w:rsidRPr="009740A4">
        <w:rPr>
          <w:rFonts w:eastAsia="Calibri"/>
          <w:sz w:val="14"/>
        </w:rPr>
        <w:t xml:space="preserve">, the proposition of giving up Russia’s vast advantage in numbers of non-strategic nuclear warheads would appear singularly unattractive.56 </w:t>
      </w:r>
      <w:r w:rsidRPr="009740A4">
        <w:rPr>
          <w:rFonts w:eastAsia="Calibri"/>
          <w:b/>
          <w:bCs/>
          <w:highlight w:val="yellow"/>
          <w:u w:val="single"/>
        </w:rPr>
        <w:t>To alter</w:t>
      </w:r>
      <w:r w:rsidRPr="009740A4">
        <w:rPr>
          <w:rFonts w:eastAsia="Calibri"/>
          <w:highlight w:val="yellow"/>
          <w:u w:val="single"/>
        </w:rPr>
        <w:t xml:space="preserve"> this</w:t>
      </w:r>
      <w:r w:rsidRPr="009740A4">
        <w:rPr>
          <w:rFonts w:eastAsia="Calibri"/>
          <w:u w:val="single"/>
        </w:rPr>
        <w:t xml:space="preserve"> nuclear-centric, even </w:t>
      </w:r>
      <w:r w:rsidRPr="009740A4">
        <w:rPr>
          <w:rFonts w:eastAsia="Calibri"/>
          <w:b/>
          <w:iCs/>
          <w:highlight w:val="yellow"/>
          <w:u w:val="single"/>
        </w:rPr>
        <w:t>nuclear</w:t>
      </w:r>
      <w:r w:rsidRPr="009740A4">
        <w:rPr>
          <w:rFonts w:eastAsia="Calibri"/>
          <w:highlight w:val="yellow"/>
          <w:u w:val="single"/>
        </w:rPr>
        <w:t>-</w:t>
      </w:r>
      <w:r w:rsidRPr="009740A4">
        <w:rPr>
          <w:rFonts w:eastAsia="Calibri"/>
          <w:b/>
          <w:iCs/>
          <w:highlight w:val="yellow"/>
          <w:u w:val="single"/>
        </w:rPr>
        <w:t>worshipping</w:t>
      </w:r>
      <w:r w:rsidRPr="009740A4">
        <w:rPr>
          <w:rFonts w:eastAsia="Calibri"/>
          <w:highlight w:val="yellow"/>
          <w:u w:val="single"/>
        </w:rPr>
        <w:t xml:space="preserve"> </w:t>
      </w:r>
      <w:r w:rsidRPr="009740A4">
        <w:rPr>
          <w:rFonts w:eastAsia="Calibri"/>
          <w:b/>
          <w:iCs/>
          <w:highlight w:val="yellow"/>
          <w:u w:val="single"/>
        </w:rPr>
        <w:t>attitude</w:t>
      </w:r>
      <w:r w:rsidRPr="009740A4">
        <w:rPr>
          <w:rFonts w:eastAsia="Calibri"/>
          <w:sz w:val="14"/>
        </w:rPr>
        <w:t>, key European states might find it useful to return in the post-war environment to the question of security guarantees for Russia, though certainly</w:t>
      </w:r>
      <w:r w:rsidRPr="009740A4">
        <w:rPr>
          <w:rFonts w:eastAsia="Calibri"/>
          <w:u w:val="single"/>
        </w:rPr>
        <w:t xml:space="preserve"> very different in nature and substance from the deliberately exaggerated claims advanced by Putin</w:t>
      </w:r>
      <w:r w:rsidRPr="009740A4">
        <w:rPr>
          <w:rFonts w:eastAsia="Calibri"/>
          <w:sz w:val="14"/>
        </w:rPr>
        <w:t xml:space="preserve"> in December 2021.</w:t>
      </w:r>
    </w:p>
    <w:p w14:paraId="7774F189" w14:textId="77777777" w:rsidR="009740A4" w:rsidRPr="009740A4" w:rsidRDefault="009740A4" w:rsidP="009740A4"/>
    <w:p w14:paraId="334C9BBA" w14:textId="6FE9635F" w:rsidR="003F52E3" w:rsidRDefault="00C6021F" w:rsidP="003F52E3">
      <w:pPr>
        <w:pStyle w:val="Heading2"/>
      </w:pPr>
      <w:r>
        <w:t>Bad</w:t>
      </w:r>
    </w:p>
    <w:p w14:paraId="3383662D" w14:textId="77777777" w:rsidR="003F52E3" w:rsidRDefault="003F52E3" w:rsidP="003F52E3">
      <w:pPr>
        <w:pStyle w:val="Heading3"/>
      </w:pPr>
      <w:r>
        <w:t>General</w:t>
      </w:r>
    </w:p>
    <w:p w14:paraId="7D344C96" w14:textId="36F427D7" w:rsidR="00FA5FD9" w:rsidRDefault="00FA5FD9" w:rsidP="00FA5FD9">
      <w:pPr>
        <w:pStyle w:val="Heading4"/>
      </w:pPr>
      <w:r>
        <w:t>Russia is a revisionist power structurally inclined towards aggression against the West. They pocket appeasement and cooperation in order to advance these goals—empirics</w:t>
      </w:r>
      <w:r w:rsidR="00192E87">
        <w:t>.</w:t>
      </w:r>
    </w:p>
    <w:p w14:paraId="4A7883ED" w14:textId="7E7B29D0" w:rsidR="00FA5FD9" w:rsidRPr="00FA5FD9" w:rsidRDefault="00FA5FD9" w:rsidP="00FA5FD9">
      <w:proofErr w:type="spellStart"/>
      <w:r w:rsidRPr="00251526">
        <w:rPr>
          <w:b/>
          <w:bCs/>
          <w:sz w:val="26"/>
          <w:szCs w:val="26"/>
        </w:rPr>
        <w:t>Michta</w:t>
      </w:r>
      <w:proofErr w:type="spellEnd"/>
      <w:r w:rsidRPr="00251526">
        <w:rPr>
          <w:b/>
          <w:bCs/>
          <w:sz w:val="26"/>
          <w:szCs w:val="26"/>
        </w:rPr>
        <w:t xml:space="preserve"> 25</w:t>
      </w:r>
      <w:r w:rsidR="00251526">
        <w:rPr>
          <w:b/>
          <w:bCs/>
          <w:sz w:val="26"/>
          <w:szCs w:val="26"/>
        </w:rPr>
        <w:t xml:space="preserve"> </w:t>
      </w:r>
      <w:r w:rsidR="00251526" w:rsidRPr="000248DC">
        <w:rPr>
          <w:rStyle w:val="Style13ptBold"/>
          <w:b w:val="0"/>
          <w:bCs w:val="0"/>
          <w:szCs w:val="26"/>
        </w:rPr>
        <w:t>–</w:t>
      </w:r>
      <w:r w:rsidR="00251526" w:rsidRPr="0075095D">
        <w:t xml:space="preserve"> </w:t>
      </w:r>
      <w:r w:rsidR="00251526" w:rsidRPr="00FA5FD9">
        <w:t xml:space="preserve">senior fellow at the Atlantic Council’s Scowcroft </w:t>
      </w:r>
      <w:proofErr w:type="spellStart"/>
      <w:r w:rsidR="00251526" w:rsidRPr="00FA5FD9">
        <w:t>GeoStrategy</w:t>
      </w:r>
      <w:proofErr w:type="spellEnd"/>
      <w:r w:rsidR="00251526" w:rsidRPr="00FA5FD9">
        <w:t xml:space="preserve"> Initiative</w:t>
      </w:r>
      <w:r w:rsidR="00B7549F">
        <w:t>. Ph.D. in IR from John Hopkins.</w:t>
      </w:r>
      <w:r w:rsidR="00251526">
        <w:t xml:space="preserve"> (</w:t>
      </w:r>
      <w:r>
        <w:t>Andrew,</w:t>
      </w:r>
      <w:r w:rsidRPr="00FA5FD9">
        <w:t xml:space="preserve"> </w:t>
      </w:r>
      <w:r>
        <w:t>“</w:t>
      </w:r>
      <w:r w:rsidRPr="00FA5FD9">
        <w:t>The real reason Russia invaded Ukraine (hint: it’s not NATO expansion)</w:t>
      </w:r>
      <w:r>
        <w:t xml:space="preserve">” </w:t>
      </w:r>
      <w:r>
        <w:rPr>
          <w:i/>
          <w:iCs/>
        </w:rPr>
        <w:t>Atlantic Council</w:t>
      </w:r>
      <w:r w:rsidR="00B7549F">
        <w:rPr>
          <w:i/>
          <w:iCs/>
        </w:rPr>
        <w:t xml:space="preserve"> </w:t>
      </w:r>
      <w:r w:rsidRPr="00251526">
        <w:t>https://www.atlanticcouncil.org/blogs/new-atlanticist/the-real-reason-russia-invaded-ukraine-hint-its-not-nato-expansion/</w:t>
      </w:r>
      <w:r>
        <w:t xml:space="preserve"> March 6, 2025)</w:t>
      </w:r>
    </w:p>
    <w:p w14:paraId="07D7FF67" w14:textId="3A8E4865" w:rsidR="00FA5FD9" w:rsidRPr="00FA5FD9" w:rsidRDefault="00FA5FD9" w:rsidP="00FA5FD9">
      <w:pPr>
        <w:rPr>
          <w:sz w:val="14"/>
        </w:rPr>
      </w:pPr>
      <w:r w:rsidRPr="00FA5FD9">
        <w:rPr>
          <w:sz w:val="14"/>
        </w:rPr>
        <w:t>In short,</w:t>
      </w:r>
      <w:r w:rsidRPr="00FA5FD9">
        <w:rPr>
          <w:u w:val="single"/>
        </w:rPr>
        <w:t xml:space="preserve"> </w:t>
      </w:r>
      <w:r w:rsidRPr="00FA5FD9">
        <w:rPr>
          <w:highlight w:val="yellow"/>
          <w:u w:val="single"/>
        </w:rPr>
        <w:t>it was not the West’s</w:t>
      </w:r>
      <w:r w:rsidRPr="00FA5FD9">
        <w:rPr>
          <w:u w:val="single"/>
        </w:rPr>
        <w:t xml:space="preserve"> aggressive pursuit of an </w:t>
      </w:r>
      <w:r w:rsidRPr="00FA5FD9">
        <w:rPr>
          <w:highlight w:val="yellow"/>
          <w:u w:val="single"/>
        </w:rPr>
        <w:t xml:space="preserve">anti-Russian agenda, but </w:t>
      </w:r>
      <w:r w:rsidRPr="00FA5FD9">
        <w:rPr>
          <w:u w:val="single"/>
        </w:rPr>
        <w:t xml:space="preserve">rather </w:t>
      </w:r>
      <w:r w:rsidRPr="00FA5FD9">
        <w:rPr>
          <w:highlight w:val="yellow"/>
          <w:u w:val="single"/>
        </w:rPr>
        <w:t xml:space="preserve">the </w:t>
      </w:r>
      <w:r w:rsidRPr="00FA5FD9">
        <w:rPr>
          <w:b/>
          <w:bCs/>
          <w:highlight w:val="yellow"/>
          <w:u w:val="single"/>
        </w:rPr>
        <w:t>weakness</w:t>
      </w:r>
      <w:r w:rsidRPr="00FA5FD9">
        <w:rPr>
          <w:u w:val="single"/>
        </w:rPr>
        <w:t xml:space="preserve"> and lack of strategic clarity it communicated at every turn post-Cold War </w:t>
      </w:r>
      <w:r w:rsidRPr="00FA5FD9">
        <w:rPr>
          <w:rStyle w:val="Emphasis"/>
          <w:highlight w:val="yellow"/>
        </w:rPr>
        <w:t>that encouraged Moscow’s revisionism</w:t>
      </w:r>
      <w:r w:rsidRPr="00FA5FD9">
        <w:rPr>
          <w:u w:val="single"/>
        </w:rPr>
        <w:t>.</w:t>
      </w:r>
      <w:r w:rsidRPr="00FA5FD9">
        <w:rPr>
          <w:sz w:val="14"/>
        </w:rPr>
        <w:t xml:space="preserve"> </w:t>
      </w:r>
      <w:r w:rsidRPr="00FA5FD9">
        <w:rPr>
          <w:u w:val="single"/>
        </w:rPr>
        <w:t>It was</w:t>
      </w:r>
      <w:r w:rsidRPr="00FA5FD9">
        <w:rPr>
          <w:sz w:val="14"/>
        </w:rPr>
        <w:t xml:space="preserve"> not the West’s alleged geostrategic assertiveness, but its</w:t>
      </w:r>
      <w:r w:rsidRPr="00FA5FD9">
        <w:rPr>
          <w:u w:val="single"/>
        </w:rPr>
        <w:t xml:space="preserve"> </w:t>
      </w:r>
      <w:r w:rsidRPr="00FA5FD9">
        <w:rPr>
          <w:highlight w:val="yellow"/>
          <w:u w:val="single"/>
        </w:rPr>
        <w:t>timidity each time Putin used military power</w:t>
      </w:r>
      <w:r w:rsidRPr="00FA5FD9">
        <w:rPr>
          <w:u w:val="single"/>
        </w:rPr>
        <w:t xml:space="preserve"> to occupy territory—first in </w:t>
      </w:r>
      <w:r w:rsidRPr="00FA5FD9">
        <w:rPr>
          <w:rStyle w:val="Emphasis"/>
          <w:highlight w:val="yellow"/>
        </w:rPr>
        <w:t>Georgia</w:t>
      </w:r>
      <w:r w:rsidRPr="00FA5FD9">
        <w:rPr>
          <w:u w:val="single"/>
        </w:rPr>
        <w:t xml:space="preserve"> in 2008, then in </w:t>
      </w:r>
      <w:r w:rsidRPr="00FA5FD9">
        <w:rPr>
          <w:rStyle w:val="Emphasis"/>
          <w:highlight w:val="yellow"/>
        </w:rPr>
        <w:t>Ukraine</w:t>
      </w:r>
      <w:r w:rsidRPr="00FA5FD9">
        <w:rPr>
          <w:u w:val="single"/>
        </w:rPr>
        <w:t xml:space="preserve"> in 2014, in </w:t>
      </w:r>
      <w:r w:rsidRPr="00FA5FD9">
        <w:rPr>
          <w:rStyle w:val="Emphasis"/>
          <w:highlight w:val="yellow"/>
        </w:rPr>
        <w:t>Syria</w:t>
      </w:r>
      <w:r w:rsidRPr="00FA5FD9">
        <w:rPr>
          <w:u w:val="single"/>
        </w:rPr>
        <w:t> in 2015, and finally in </w:t>
      </w:r>
      <w:r w:rsidRPr="00FA5FD9">
        <w:rPr>
          <w:rStyle w:val="Emphasis"/>
          <w:highlight w:val="yellow"/>
        </w:rPr>
        <w:t>Ukraine for the second time</w:t>
      </w:r>
      <w:r w:rsidRPr="00FA5FD9">
        <w:rPr>
          <w:u w:val="single"/>
        </w:rPr>
        <w:t xml:space="preserve"> in 2022—</w:t>
      </w:r>
      <w:r w:rsidRPr="00FA5FD9">
        <w:rPr>
          <w:highlight w:val="yellow"/>
          <w:u w:val="single"/>
        </w:rPr>
        <w:t>that set the stage</w:t>
      </w:r>
      <w:r w:rsidRPr="00FA5FD9">
        <w:rPr>
          <w:u w:val="single"/>
        </w:rPr>
        <w:t xml:space="preserve"> for the unfolding tragedy in Eastern Europe</w:t>
      </w:r>
      <w:r w:rsidRPr="00FA5FD9">
        <w:rPr>
          <w:sz w:val="14"/>
        </w:rPr>
        <w:t>.  </w:t>
      </w:r>
    </w:p>
    <w:p w14:paraId="046DC3CD" w14:textId="77777777" w:rsidR="00FA5FD9" w:rsidRPr="00FA5FD9" w:rsidRDefault="00FA5FD9" w:rsidP="00FA5FD9">
      <w:pPr>
        <w:rPr>
          <w:u w:val="single"/>
        </w:rPr>
      </w:pPr>
      <w:r w:rsidRPr="00FA5FD9">
        <w:rPr>
          <w:sz w:val="14"/>
        </w:rPr>
        <w:t>If</w:t>
      </w:r>
      <w:r w:rsidRPr="00FA5FD9">
        <w:rPr>
          <w:u w:val="single"/>
        </w:rPr>
        <w:t xml:space="preserve"> </w:t>
      </w:r>
      <w:r w:rsidRPr="00FA5FD9">
        <w:rPr>
          <w:highlight w:val="yellow"/>
          <w:u w:val="single"/>
        </w:rPr>
        <w:t>the West is responsible</w:t>
      </w:r>
      <w:r w:rsidRPr="00FA5FD9">
        <w:rPr>
          <w:u w:val="single"/>
        </w:rPr>
        <w:t xml:space="preserve"> for the Russian invasion of Ukraine, it’s not for the reasons its critics now propound, i.e., because of its allegedly aggressive behavior, but </w:t>
      </w:r>
      <w:r w:rsidRPr="00FA5FD9">
        <w:rPr>
          <w:highlight w:val="yellow"/>
          <w:u w:val="single"/>
        </w:rPr>
        <w:t xml:space="preserve">because of its inability to grasp the </w:t>
      </w:r>
      <w:r w:rsidRPr="00FA5FD9">
        <w:rPr>
          <w:rStyle w:val="Emphasis"/>
          <w:highlight w:val="yellow"/>
        </w:rPr>
        <w:t>basics of power politics</w:t>
      </w:r>
      <w:r w:rsidRPr="00FA5FD9">
        <w:rPr>
          <w:rStyle w:val="Emphasis"/>
        </w:rPr>
        <w:t xml:space="preserve"> </w:t>
      </w:r>
      <w:r w:rsidRPr="00FA5FD9">
        <w:rPr>
          <w:u w:val="single"/>
        </w:rPr>
        <w:t>as it swam into an ideological soup of its own making that bore no resemblance to how the world really works.  </w:t>
      </w:r>
    </w:p>
    <w:p w14:paraId="01FD377D" w14:textId="77777777" w:rsidR="00FA5FD9" w:rsidRPr="00FA5FD9" w:rsidRDefault="00FA5FD9" w:rsidP="00FA5FD9">
      <w:pPr>
        <w:rPr>
          <w:sz w:val="14"/>
        </w:rPr>
      </w:pPr>
      <w:r w:rsidRPr="00FA5FD9">
        <w:rPr>
          <w:rStyle w:val="Emphasis"/>
          <w:highlight w:val="yellow"/>
        </w:rPr>
        <w:t>The West is poised to communicate weakness once again,</w:t>
      </w:r>
      <w:r w:rsidRPr="00FA5FD9">
        <w:rPr>
          <w:u w:val="single"/>
        </w:rPr>
        <w:t xml:space="preserve"> only this time unabashedly and without pretense that it is doing so because of norms </w:t>
      </w:r>
      <w:r w:rsidRPr="00FA5FD9">
        <w:rPr>
          <w:sz w:val="14"/>
        </w:rPr>
        <w:t>or the “rules-based international order.” If the final peace agreement on Ukraine simply ratifies the status quo on the battlefield, the Trump administration will hand Moscow a major win, in effect undoing the consequences of the Western victory in the Cold War.</w:t>
      </w:r>
    </w:p>
    <w:p w14:paraId="6A4669BC" w14:textId="77777777" w:rsidR="00FA5FD9" w:rsidRPr="00FA5FD9" w:rsidRDefault="00FA5FD9" w:rsidP="00FA5FD9">
      <w:pPr>
        <w:rPr>
          <w:sz w:val="14"/>
        </w:rPr>
      </w:pPr>
      <w:r w:rsidRPr="00FA5FD9">
        <w:rPr>
          <w:sz w:val="14"/>
        </w:rPr>
        <w:t xml:space="preserve">It will communicate in no uncertain terms that Russia can structure its sphere of domination in Eastern Europe at will, and </w:t>
      </w:r>
      <w:r w:rsidRPr="00FA5FD9">
        <w:rPr>
          <w:rStyle w:val="Emphasis"/>
          <w:highlight w:val="yellow"/>
        </w:rPr>
        <w:t>that the West will accept Moscow’s role as an imperial power</w:t>
      </w:r>
      <w:r w:rsidRPr="00FA5FD9">
        <w:rPr>
          <w:sz w:val="14"/>
        </w:rPr>
        <w:t xml:space="preserve"> shaping the future of Europe as a whole. And as the tragedy of Ukraine reaches its denouement, it should be said that </w:t>
      </w:r>
      <w:r w:rsidRPr="00FA5FD9">
        <w:rPr>
          <w:u w:val="single"/>
        </w:rPr>
        <w:t>the culpability for defeat</w:t>
      </w:r>
      <w:r w:rsidRPr="00FA5FD9">
        <w:rPr>
          <w:sz w:val="14"/>
        </w:rPr>
        <w:t xml:space="preserve"> in Ukraine—a defeat that will effectively reverse the gains made by the West in the twentieth century—</w:t>
      </w:r>
      <w:r w:rsidRPr="00FA5FD9">
        <w:rPr>
          <w:u w:val="single"/>
        </w:rPr>
        <w:t xml:space="preserve">falls in part on the United States, </w:t>
      </w:r>
      <w:r w:rsidRPr="00FA5FD9">
        <w:rPr>
          <w:highlight w:val="yellow"/>
          <w:u w:val="single"/>
        </w:rPr>
        <w:t xml:space="preserve">through </w:t>
      </w:r>
      <w:r w:rsidRPr="00FA5FD9">
        <w:rPr>
          <w:u w:val="single"/>
        </w:rPr>
        <w:t xml:space="preserve">the </w:t>
      </w:r>
      <w:r w:rsidRPr="00FA5FD9">
        <w:rPr>
          <w:highlight w:val="yellow"/>
          <w:u w:val="single"/>
        </w:rPr>
        <w:t>diffident “escalation management” policy</w:t>
      </w:r>
      <w:r w:rsidRPr="00FA5FD9">
        <w:rPr>
          <w:u w:val="single"/>
        </w:rPr>
        <w:t xml:space="preserve"> in Ukraine </w:t>
      </w:r>
      <w:r w:rsidRPr="00FA5FD9">
        <w:rPr>
          <w:sz w:val="14"/>
        </w:rPr>
        <w:t>pursued by the Biden administration.  </w:t>
      </w:r>
    </w:p>
    <w:p w14:paraId="2A533B66" w14:textId="547BF23C" w:rsidR="00FA5FD9" w:rsidRPr="00FA5FD9" w:rsidRDefault="00FA5FD9" w:rsidP="00FA5FD9">
      <w:pPr>
        <w:rPr>
          <w:sz w:val="14"/>
        </w:rPr>
      </w:pPr>
      <w:r w:rsidRPr="00FA5FD9">
        <w:rPr>
          <w:sz w:val="14"/>
        </w:rPr>
        <w:t>The United States’ key allies in Europe are also to blame, especially Germany, the very country that benefitted most from the collapse of the iron curtain, and then proceeded to do more than any other European power to bring Russia back into European politics through the nefarious Nord Stream energy deals and Berlin’s policy of engaging with Moscow irrespective of Washington’s warnings—including from the first Trump administration—and above the heads of the countries threatened by Russia along the Eastern flank of NATO.  </w:t>
      </w:r>
    </w:p>
    <w:p w14:paraId="561A8A53" w14:textId="77777777" w:rsidR="00FA5FD9" w:rsidRPr="00FA5FD9" w:rsidRDefault="00FA5FD9" w:rsidP="00FA5FD9">
      <w:pPr>
        <w:rPr>
          <w:sz w:val="14"/>
        </w:rPr>
      </w:pPr>
      <w:r w:rsidRPr="00FA5FD9">
        <w:rPr>
          <w:sz w:val="14"/>
        </w:rPr>
        <w:t>What history teaches us</w:t>
      </w:r>
    </w:p>
    <w:p w14:paraId="53397CED" w14:textId="77777777" w:rsidR="00FA5FD9" w:rsidRPr="00FA5FD9" w:rsidRDefault="00FA5FD9" w:rsidP="00FA5FD9">
      <w:pPr>
        <w:rPr>
          <w:u w:val="single"/>
        </w:rPr>
      </w:pPr>
      <w:r w:rsidRPr="00FA5FD9">
        <w:rPr>
          <w:sz w:val="14"/>
        </w:rPr>
        <w:t xml:space="preserve">Defeat always carries with it structural changes when it comes to regional and global power distribution. </w:t>
      </w:r>
      <w:r w:rsidRPr="00FA5FD9">
        <w:rPr>
          <w:u w:val="single"/>
        </w:rPr>
        <w:t xml:space="preserve">For the past twenty years, </w:t>
      </w:r>
      <w:r w:rsidRPr="00FA5FD9">
        <w:rPr>
          <w:highlight w:val="yellow"/>
          <w:u w:val="single"/>
        </w:rPr>
        <w:t>Russia has been pursuing a revisionist policy</w:t>
      </w:r>
      <w:r w:rsidRPr="00FA5FD9">
        <w:rPr>
          <w:u w:val="single"/>
        </w:rPr>
        <w:t xml:space="preserve"> with the goal of </w:t>
      </w:r>
      <w:r w:rsidRPr="00FA5FD9">
        <w:rPr>
          <w:highlight w:val="yellow"/>
          <w:u w:val="single"/>
        </w:rPr>
        <w:t>relitigating</w:t>
      </w:r>
      <w:r w:rsidRPr="00FA5FD9">
        <w:rPr>
          <w:u w:val="single"/>
        </w:rPr>
        <w:t xml:space="preserve"> the end of </w:t>
      </w:r>
      <w:r w:rsidRPr="00FA5FD9">
        <w:rPr>
          <w:highlight w:val="yellow"/>
          <w:u w:val="single"/>
        </w:rPr>
        <w:t>the Cold War.</w:t>
      </w:r>
      <w:r w:rsidRPr="00FA5FD9">
        <w:rPr>
          <w:u w:val="single"/>
        </w:rPr>
        <w:t xml:space="preserve"> In the fields of Ukraine, it has fought not just Kyiv, but every Western capital. In fact, </w:t>
      </w:r>
      <w:r w:rsidRPr="00FA5FD9">
        <w:rPr>
          <w:highlight w:val="yellow"/>
          <w:u w:val="single"/>
        </w:rPr>
        <w:t>Putin has stated outright that he is waging a civilizational war against NATO and the West</w:t>
      </w:r>
      <w:r w:rsidRPr="00FA5FD9">
        <w:rPr>
          <w:u w:val="single"/>
        </w:rPr>
        <w:t xml:space="preserve">. Russia is now poised to score an unequivocal civilizational victory, </w:t>
      </w:r>
      <w:r w:rsidRPr="00FA5FD9">
        <w:rPr>
          <w:highlight w:val="yellow"/>
          <w:u w:val="single"/>
        </w:rPr>
        <w:t>the consequences of which will reverberate</w:t>
      </w:r>
      <w:r w:rsidRPr="00FA5FD9">
        <w:rPr>
          <w:u w:val="single"/>
        </w:rPr>
        <w:t xml:space="preserve"> not only in Europe, but also </w:t>
      </w:r>
      <w:r w:rsidRPr="00FA5FD9">
        <w:rPr>
          <w:highlight w:val="yellow"/>
          <w:u w:val="single"/>
        </w:rPr>
        <w:t xml:space="preserve">in the </w:t>
      </w:r>
      <w:r w:rsidRPr="00FA5FD9">
        <w:rPr>
          <w:rStyle w:val="Emphasis"/>
          <w:highlight w:val="yellow"/>
        </w:rPr>
        <w:t>Middle East</w:t>
      </w:r>
      <w:r w:rsidRPr="00FA5FD9">
        <w:rPr>
          <w:u w:val="single"/>
        </w:rPr>
        <w:t xml:space="preserve">, the </w:t>
      </w:r>
      <w:r w:rsidRPr="00FA5FD9">
        <w:rPr>
          <w:rStyle w:val="Emphasis"/>
          <w:highlight w:val="yellow"/>
        </w:rPr>
        <w:t>Korea</w:t>
      </w:r>
      <w:r w:rsidRPr="00FA5FD9">
        <w:rPr>
          <w:u w:val="single"/>
        </w:rPr>
        <w:t xml:space="preserve">n Peninsula, </w:t>
      </w:r>
      <w:r w:rsidRPr="00FA5FD9">
        <w:rPr>
          <w:highlight w:val="yellow"/>
          <w:u w:val="single"/>
        </w:rPr>
        <w:t>and</w:t>
      </w:r>
      <w:r w:rsidRPr="00FA5FD9">
        <w:rPr>
          <w:u w:val="single"/>
        </w:rPr>
        <w:t xml:space="preserve"> in </w:t>
      </w:r>
      <w:r w:rsidRPr="00FA5FD9">
        <w:rPr>
          <w:rStyle w:val="Emphasis"/>
          <w:highlight w:val="yellow"/>
        </w:rPr>
        <w:t>the Indo-Pacific.</w:t>
      </w:r>
      <w:r w:rsidRPr="00FA5FD9">
        <w:rPr>
          <w:rStyle w:val="Emphasis"/>
        </w:rPr>
        <w:t> </w:t>
      </w:r>
      <w:r w:rsidRPr="00FA5FD9">
        <w:rPr>
          <w:u w:val="single"/>
        </w:rPr>
        <w:t> </w:t>
      </w:r>
    </w:p>
    <w:p w14:paraId="5F7A63B7" w14:textId="77777777" w:rsidR="00FA5FD9" w:rsidRPr="00FA5FD9" w:rsidRDefault="00FA5FD9" w:rsidP="00FA5FD9">
      <w:pPr>
        <w:rPr>
          <w:sz w:val="14"/>
        </w:rPr>
      </w:pPr>
      <w:r w:rsidRPr="00FA5FD9">
        <w:rPr>
          <w:rStyle w:val="Emphasis"/>
          <w:highlight w:val="yellow"/>
        </w:rPr>
        <w:t>A “deal</w:t>
      </w:r>
      <w:r w:rsidRPr="00FA5FD9">
        <w:rPr>
          <w:u w:val="single"/>
        </w:rPr>
        <w:t xml:space="preserve"> </w:t>
      </w:r>
      <w:r w:rsidRPr="00FA5FD9">
        <w:rPr>
          <w:sz w:val="14"/>
        </w:rPr>
        <w:t xml:space="preserve">on Ukraine” that in effect </w:t>
      </w:r>
      <w:r w:rsidRPr="00FA5FD9">
        <w:rPr>
          <w:highlight w:val="yellow"/>
          <w:u w:val="single"/>
        </w:rPr>
        <w:t>confirms Russia’s territorial gains</w:t>
      </w:r>
      <w:r w:rsidRPr="00FA5FD9">
        <w:rPr>
          <w:sz w:val="14"/>
        </w:rPr>
        <w:t xml:space="preserve"> and allows it to claim the right to shape Ukraine’s systemic transformation going forward—and possibly even to absorb the country altogether down the line—will be 1991 in reverse, </w:t>
      </w:r>
      <w:r w:rsidRPr="00FA5FD9">
        <w:rPr>
          <w:highlight w:val="yellow"/>
          <w:u w:val="single"/>
        </w:rPr>
        <w:t>freeing Russia to leverage the new power distribution</w:t>
      </w:r>
      <w:r w:rsidRPr="00FA5FD9">
        <w:rPr>
          <w:u w:val="single"/>
        </w:rPr>
        <w:t xml:space="preserve"> and its alliance with China to its own advantage.</w:t>
      </w:r>
      <w:r w:rsidRPr="00FA5FD9">
        <w:rPr>
          <w:sz w:val="14"/>
        </w:rPr>
        <w:t xml:space="preserve"> Add to this the strategic myopia of key European politicians who, instead of recognizing what their weakness has wrought, speak instead about “being abandoned by America,” and you have the perfect storm brewing just over the horizon.  </w:t>
      </w:r>
    </w:p>
    <w:p w14:paraId="7F52D56F" w14:textId="5600091F" w:rsidR="00FA5FD9" w:rsidRPr="00B7549F" w:rsidRDefault="00FA5FD9" w:rsidP="00FA5FD9">
      <w:pPr>
        <w:rPr>
          <w:u w:val="single"/>
        </w:rPr>
      </w:pPr>
      <w:r w:rsidRPr="00FA5FD9">
        <w:rPr>
          <w:rStyle w:val="Emphasis"/>
          <w:highlight w:val="yellow"/>
        </w:rPr>
        <w:t>Deterrence</w:t>
      </w:r>
      <w:r w:rsidRPr="00FA5FD9">
        <w:rPr>
          <w:u w:val="single"/>
        </w:rPr>
        <w:t> </w:t>
      </w:r>
      <w:r w:rsidRPr="00FA5FD9">
        <w:rPr>
          <w:highlight w:val="yellow"/>
          <w:u w:val="single"/>
        </w:rPr>
        <w:t>is</w:t>
      </w:r>
      <w:r w:rsidRPr="00FA5FD9">
        <w:rPr>
          <w:u w:val="single"/>
        </w:rPr>
        <w:t xml:space="preserve"> both </w:t>
      </w:r>
      <w:r w:rsidRPr="00FA5FD9">
        <w:rPr>
          <w:highlight w:val="yellow"/>
          <w:u w:val="single"/>
        </w:rPr>
        <w:t>about</w:t>
      </w:r>
      <w:r w:rsidRPr="00FA5FD9">
        <w:rPr>
          <w:u w:val="single"/>
        </w:rPr>
        <w:t xml:space="preserve"> military </w:t>
      </w:r>
      <w:r w:rsidRPr="00FA5FD9">
        <w:rPr>
          <w:highlight w:val="yellow"/>
          <w:u w:val="single"/>
        </w:rPr>
        <w:t>capabilities and the willingness to use</w:t>
      </w:r>
      <w:r w:rsidRPr="00FA5FD9">
        <w:rPr>
          <w:u w:val="single"/>
        </w:rPr>
        <w:t xml:space="preserve"> them. </w:t>
      </w:r>
      <w:r w:rsidRPr="00FA5FD9">
        <w:rPr>
          <w:rStyle w:val="Emphasis"/>
          <w:highlight w:val="yellow"/>
        </w:rPr>
        <w:t>If you have neither, the correct term is “appeasement</w:t>
      </w:r>
      <w:r w:rsidRPr="00FA5FD9">
        <w:rPr>
          <w:u w:val="single"/>
        </w:rPr>
        <w:t>,” with all that this is likely to entail down the line. </w:t>
      </w:r>
    </w:p>
    <w:p w14:paraId="4D84F4EB" w14:textId="1A1BAF8C" w:rsidR="009740A4" w:rsidRDefault="0075095D" w:rsidP="003F52E3">
      <w:pPr>
        <w:pStyle w:val="Heading3"/>
      </w:pPr>
      <w:r>
        <w:t xml:space="preserve">Russian </w:t>
      </w:r>
      <w:r w:rsidR="009740A4">
        <w:t>Arctic—revisionism</w:t>
      </w:r>
    </w:p>
    <w:p w14:paraId="25FED575" w14:textId="77777777" w:rsidR="009740A4" w:rsidRDefault="009740A4" w:rsidP="009740A4">
      <w:pPr>
        <w:keepNext/>
        <w:keepLines/>
        <w:spacing w:before="40" w:after="0" w:line="256" w:lineRule="auto"/>
        <w:outlineLvl w:val="3"/>
        <w:rPr>
          <w:rFonts w:eastAsia="Times New Roman" w:cs="Times New Roman"/>
          <w:b/>
          <w:iCs/>
          <w:sz w:val="26"/>
        </w:rPr>
      </w:pPr>
      <w:r>
        <w:rPr>
          <w:rFonts w:eastAsia="Times New Roman" w:cs="Times New Roman"/>
          <w:b/>
          <w:iCs/>
          <w:sz w:val="26"/>
        </w:rPr>
        <w:t>China and Russia are revisionist aggressors in the Arctic—failure to confront makes catastrophic war inevitable.</w:t>
      </w:r>
    </w:p>
    <w:p w14:paraId="3C4FA632" w14:textId="77777777" w:rsidR="009740A4" w:rsidRPr="009740A4" w:rsidRDefault="009740A4" w:rsidP="009740A4">
      <w:pPr>
        <w:spacing w:line="256" w:lineRule="auto"/>
        <w:rPr>
          <w:rFonts w:eastAsia="Calibri"/>
        </w:rPr>
      </w:pPr>
      <w:r w:rsidRPr="009740A4">
        <w:rPr>
          <w:rFonts w:eastAsia="Calibri"/>
          <w:b/>
          <w:bCs/>
          <w:sz w:val="26"/>
        </w:rPr>
        <w:t xml:space="preserve">Burke &amp; </w:t>
      </w:r>
      <w:proofErr w:type="spellStart"/>
      <w:r w:rsidRPr="009740A4">
        <w:rPr>
          <w:rFonts w:eastAsia="Calibri"/>
          <w:b/>
          <w:bCs/>
          <w:sz w:val="26"/>
        </w:rPr>
        <w:t>Matisek</w:t>
      </w:r>
      <w:proofErr w:type="spellEnd"/>
      <w:r w:rsidRPr="009740A4">
        <w:rPr>
          <w:rFonts w:eastAsia="Calibri"/>
          <w:b/>
          <w:bCs/>
          <w:sz w:val="26"/>
        </w:rPr>
        <w:t xml:space="preserve"> 21 </w:t>
      </w:r>
      <w:r w:rsidRPr="009740A4">
        <w:rPr>
          <w:rFonts w:eastAsia="Calibri"/>
          <w:sz w:val="20"/>
          <w:szCs w:val="20"/>
        </w:rPr>
        <w:t xml:space="preserve">(Dr. Burke is a professor in the Department of Military and Strategic Studies, United States Air Force Academy, and research director for the Homeland Defense Institute. Lt Col </w:t>
      </w:r>
      <w:proofErr w:type="spellStart"/>
      <w:r w:rsidRPr="009740A4">
        <w:rPr>
          <w:rFonts w:eastAsia="Calibri"/>
          <w:sz w:val="20"/>
          <w:szCs w:val="20"/>
        </w:rPr>
        <w:t>Matisek</w:t>
      </w:r>
      <w:proofErr w:type="spellEnd"/>
      <w:r w:rsidRPr="009740A4">
        <w:rPr>
          <w:rFonts w:eastAsia="Calibri"/>
          <w:sz w:val="20"/>
          <w:szCs w:val="20"/>
        </w:rPr>
        <w:t xml:space="preserve"> is an associate professor in the Department of Military and Strategic Studies, United States Air Force Academy, and a senior fellow at the Homeland Defense Institute. “The Polar Trap: China, Russia, and American Power in the Arctic and Antarctica” </w:t>
      </w:r>
      <w:r w:rsidRPr="009740A4">
        <w:rPr>
          <w:rFonts w:eastAsia="Calibri"/>
          <w:i/>
          <w:iCs/>
          <w:sz w:val="20"/>
          <w:szCs w:val="20"/>
        </w:rPr>
        <w:t>Journal of Indo-Pacific Affairs</w:t>
      </w:r>
      <w:r w:rsidRPr="009740A4">
        <w:rPr>
          <w:rFonts w:eastAsia="Calibri"/>
          <w:sz w:val="20"/>
          <w:szCs w:val="20"/>
        </w:rPr>
        <w:t xml:space="preserve"> Air University Press https://www.960cyber.afrc.af.mil/News/Article-Display/Article/2821408/the-polar-trap-china-russia-and-american-power-in-the-arctic-and-antarctica/ October 25, 2021)</w:t>
      </w:r>
    </w:p>
    <w:p w14:paraId="56A7AAF3" w14:textId="77777777" w:rsidR="009740A4" w:rsidRPr="009740A4" w:rsidRDefault="009740A4" w:rsidP="009740A4">
      <w:pPr>
        <w:spacing w:line="256" w:lineRule="auto"/>
        <w:rPr>
          <w:rFonts w:eastAsia="Calibri"/>
          <w:sz w:val="10"/>
        </w:rPr>
      </w:pPr>
      <w:r w:rsidRPr="009740A4">
        <w:rPr>
          <w:rFonts w:eastAsia="Calibri"/>
          <w:sz w:val="10"/>
        </w:rPr>
        <w:t>The polar regions are changing, with projections of ice-free summers in the Arctic and Antarctic by 2035 and 2060 respectively, meaning their strategic value propositions are increasing</w:t>
      </w:r>
      <w:proofErr w:type="gramStart"/>
      <w:r w:rsidRPr="009740A4">
        <w:rPr>
          <w:rFonts w:eastAsia="Calibri"/>
          <w:sz w:val="10"/>
        </w:rPr>
        <w:t>.</w:t>
      </w:r>
      <w:r w:rsidRPr="009740A4">
        <w:rPr>
          <w:rFonts w:eastAsia="Calibri"/>
          <w:sz w:val="10"/>
          <w:vertAlign w:val="superscript"/>
        </w:rPr>
        <w:t>2</w:t>
      </w:r>
      <w:proofErr w:type="gramEnd"/>
      <w:r w:rsidRPr="009740A4">
        <w:rPr>
          <w:rFonts w:eastAsia="Calibri"/>
          <w:sz w:val="10"/>
        </w:rPr>
        <w:t xml:space="preserve"> Neighboring </w:t>
      </w:r>
      <w:r w:rsidRPr="009740A4">
        <w:rPr>
          <w:rFonts w:eastAsia="Calibri"/>
          <w:u w:val="single"/>
        </w:rPr>
        <w:t>polar powers are orienting their policies, postures, and military capabilities</w:t>
      </w:r>
      <w:r w:rsidRPr="009740A4">
        <w:rPr>
          <w:rFonts w:eastAsia="Calibri"/>
          <w:sz w:val="10"/>
        </w:rPr>
        <w:t xml:space="preserve"> toward each region because the current international order looks increasingly orderless. </w:t>
      </w:r>
      <w:r w:rsidRPr="009740A4">
        <w:rPr>
          <w:rFonts w:eastAsia="Calibri"/>
          <w:b/>
          <w:iCs/>
          <w:highlight w:val="yellow"/>
          <w:u w:val="single"/>
        </w:rPr>
        <w:t xml:space="preserve">Absent military </w:t>
      </w:r>
      <w:r w:rsidRPr="009740A4">
        <w:rPr>
          <w:rStyle w:val="Emphasis"/>
          <w:highlight w:val="yellow"/>
        </w:rPr>
        <w:t>confrontation</w:t>
      </w:r>
      <w:r w:rsidRPr="009740A4">
        <w:rPr>
          <w:rFonts w:eastAsia="Calibri"/>
          <w:highlight w:val="yellow"/>
          <w:u w:val="single"/>
        </w:rPr>
        <w:t xml:space="preserve">, the </w:t>
      </w:r>
      <w:r w:rsidRPr="009740A4">
        <w:rPr>
          <w:rFonts w:eastAsia="Calibri"/>
          <w:b/>
          <w:iCs/>
          <w:highlight w:val="yellow"/>
          <w:u w:val="single"/>
        </w:rPr>
        <w:t>U</w:t>
      </w:r>
      <w:r w:rsidRPr="009740A4">
        <w:rPr>
          <w:rFonts w:eastAsia="Calibri"/>
          <w:u w:val="single"/>
        </w:rPr>
        <w:t xml:space="preserve">nited </w:t>
      </w:r>
      <w:r w:rsidRPr="009740A4">
        <w:rPr>
          <w:rFonts w:eastAsia="Calibri"/>
          <w:b/>
          <w:iCs/>
          <w:highlight w:val="yellow"/>
          <w:u w:val="single"/>
        </w:rPr>
        <w:t>S</w:t>
      </w:r>
      <w:r w:rsidRPr="009740A4">
        <w:rPr>
          <w:rFonts w:eastAsia="Calibri"/>
          <w:u w:val="single"/>
        </w:rPr>
        <w:t xml:space="preserve">tates </w:t>
      </w:r>
      <w:r w:rsidRPr="009740A4">
        <w:rPr>
          <w:rFonts w:eastAsia="Calibri"/>
          <w:b/>
          <w:iCs/>
          <w:highlight w:val="yellow"/>
          <w:u w:val="single"/>
        </w:rPr>
        <w:t>will not contain</w:t>
      </w:r>
      <w:r w:rsidRPr="009740A4">
        <w:rPr>
          <w:rFonts w:eastAsia="Calibri"/>
          <w:u w:val="single"/>
        </w:rPr>
        <w:t xml:space="preserve"> the ambitions of </w:t>
      </w:r>
      <w:r w:rsidRPr="009740A4">
        <w:rPr>
          <w:rFonts w:eastAsia="Calibri"/>
          <w:b/>
          <w:iCs/>
          <w:highlight w:val="yellow"/>
          <w:u w:val="single"/>
        </w:rPr>
        <w:t>China and Russia</w:t>
      </w:r>
      <w:r w:rsidRPr="009740A4">
        <w:rPr>
          <w:rFonts w:eastAsia="Calibri"/>
          <w:highlight w:val="yellow"/>
          <w:u w:val="single"/>
        </w:rPr>
        <w:t xml:space="preserve"> in the</w:t>
      </w:r>
      <w:r w:rsidRPr="009740A4">
        <w:rPr>
          <w:rFonts w:eastAsia="Calibri"/>
          <w:sz w:val="10"/>
        </w:rPr>
        <w:t xml:space="preserve"> remote regions of the </w:t>
      </w:r>
      <w:r w:rsidRPr="009740A4">
        <w:rPr>
          <w:rFonts w:eastAsia="Calibri"/>
          <w:b/>
          <w:iCs/>
          <w:highlight w:val="yellow"/>
          <w:u w:val="single"/>
        </w:rPr>
        <w:t>Arctic</w:t>
      </w:r>
      <w:r w:rsidRPr="009740A4">
        <w:rPr>
          <w:rFonts w:eastAsia="Calibri"/>
          <w:sz w:val="10"/>
        </w:rPr>
        <w:t xml:space="preserve"> or Antarctica. </w:t>
      </w:r>
      <w:r w:rsidRPr="009740A4">
        <w:rPr>
          <w:rFonts w:eastAsia="Calibri"/>
          <w:highlight w:val="yellow"/>
          <w:u w:val="single"/>
        </w:rPr>
        <w:t>Without</w:t>
      </w:r>
      <w:r w:rsidRPr="009740A4">
        <w:rPr>
          <w:rFonts w:eastAsia="Calibri"/>
          <w:sz w:val="10"/>
        </w:rPr>
        <w:t xml:space="preserve"> an adequate </w:t>
      </w:r>
      <w:r w:rsidRPr="009740A4">
        <w:rPr>
          <w:rFonts w:eastAsia="Calibri"/>
          <w:highlight w:val="yellow"/>
          <w:u w:val="single"/>
        </w:rPr>
        <w:t>US response</w:t>
      </w:r>
      <w:r w:rsidRPr="009740A4">
        <w:rPr>
          <w:rFonts w:eastAsia="Calibri"/>
          <w:u w:val="single"/>
        </w:rPr>
        <w:t xml:space="preserve"> </w:t>
      </w:r>
      <w:r w:rsidRPr="009740A4">
        <w:rPr>
          <w:rFonts w:eastAsia="Calibri"/>
          <w:sz w:val="10"/>
        </w:rPr>
        <w:t xml:space="preserve">(and coherent polar strategy), </w:t>
      </w:r>
      <w:r w:rsidRPr="009740A4">
        <w:rPr>
          <w:rStyle w:val="Emphasis"/>
          <w:highlight w:val="yellow"/>
        </w:rPr>
        <w:t>China and Russia</w:t>
      </w:r>
      <w:r w:rsidRPr="009740A4">
        <w:rPr>
          <w:rFonts w:eastAsia="Calibri"/>
          <w:b/>
          <w:iCs/>
          <w:highlight w:val="yellow"/>
          <w:u w:val="single"/>
        </w:rPr>
        <w:t xml:space="preserve"> will continue making gains</w:t>
      </w:r>
      <w:r w:rsidRPr="009740A4">
        <w:rPr>
          <w:rFonts w:eastAsia="Calibri"/>
          <w:b/>
          <w:iCs/>
          <w:u w:val="single"/>
        </w:rPr>
        <w:t xml:space="preserve"> in the polar regions</w:t>
      </w:r>
      <w:r w:rsidRPr="009740A4">
        <w:rPr>
          <w:rFonts w:eastAsia="Calibri"/>
          <w:u w:val="single"/>
        </w:rPr>
        <w:t xml:space="preserve">, </w:t>
      </w:r>
      <w:r w:rsidRPr="009740A4">
        <w:rPr>
          <w:rFonts w:eastAsia="Calibri"/>
          <w:sz w:val="10"/>
        </w:rPr>
        <w:t>leading neighboring polar states to rebalance their military postures and alliances to keep pace in the evolving polar strategic competition.</w:t>
      </w:r>
    </w:p>
    <w:p w14:paraId="7955FD7F" w14:textId="77777777" w:rsidR="009740A4" w:rsidRPr="009740A4" w:rsidRDefault="009740A4" w:rsidP="009740A4">
      <w:pPr>
        <w:spacing w:line="256" w:lineRule="auto"/>
        <w:rPr>
          <w:rFonts w:eastAsia="Calibri"/>
          <w:sz w:val="10"/>
        </w:rPr>
      </w:pPr>
      <w:r w:rsidRPr="009740A4">
        <w:rPr>
          <w:rFonts w:eastAsia="Calibri"/>
          <w:sz w:val="10"/>
        </w:rPr>
        <w:t xml:space="preserve">As of 2021, the possibility of polar warfare with China and Russia remains low. However, the problem of tomorrow should be the debate of today, and </w:t>
      </w:r>
      <w:r w:rsidRPr="009740A4">
        <w:rPr>
          <w:rFonts w:eastAsia="Calibri"/>
          <w:u w:val="single"/>
        </w:rPr>
        <w:t xml:space="preserve">tomorrow’s problem increasingly </w:t>
      </w:r>
      <w:r w:rsidRPr="009740A4">
        <w:rPr>
          <w:rFonts w:eastAsia="Calibri"/>
          <w:highlight w:val="yellow"/>
          <w:u w:val="single"/>
        </w:rPr>
        <w:t>looks like</w:t>
      </w:r>
      <w:r w:rsidRPr="009740A4">
        <w:rPr>
          <w:rFonts w:eastAsia="Calibri"/>
          <w:u w:val="single"/>
        </w:rPr>
        <w:t xml:space="preserve"> competition and potential </w:t>
      </w:r>
      <w:r w:rsidRPr="009740A4">
        <w:rPr>
          <w:rFonts w:eastAsia="Calibri"/>
          <w:b/>
          <w:iCs/>
          <w:highlight w:val="yellow"/>
          <w:u w:val="single"/>
        </w:rPr>
        <w:t>conflict</w:t>
      </w:r>
      <w:r w:rsidRPr="009740A4">
        <w:rPr>
          <w:rFonts w:eastAsia="Calibri"/>
          <w:highlight w:val="yellow"/>
          <w:u w:val="single"/>
        </w:rPr>
        <w:t xml:space="preserve"> over the </w:t>
      </w:r>
      <w:r w:rsidRPr="009740A4">
        <w:rPr>
          <w:rFonts w:eastAsia="Calibri"/>
          <w:b/>
          <w:iCs/>
          <w:highlight w:val="yellow"/>
          <w:u w:val="single"/>
        </w:rPr>
        <w:t>polar regions</w:t>
      </w:r>
      <w:r w:rsidRPr="009740A4">
        <w:rPr>
          <w:rFonts w:eastAsia="Calibri"/>
          <w:u w:val="single"/>
        </w:rPr>
        <w:t xml:space="preserve"> rather than the false premise of preparing for a </w:t>
      </w:r>
      <w:r w:rsidRPr="009740A4">
        <w:rPr>
          <w:rFonts w:eastAsia="Calibri"/>
          <w:b/>
          <w:iCs/>
          <w:u w:val="single"/>
        </w:rPr>
        <w:t>traditional war</w:t>
      </w:r>
      <w:r w:rsidRPr="009740A4">
        <w:rPr>
          <w:rFonts w:eastAsia="Calibri"/>
          <w:u w:val="single"/>
        </w:rPr>
        <w:t xml:space="preserve"> in Eastern Europe or the South China Sea</w:t>
      </w:r>
      <w:r w:rsidRPr="009740A4">
        <w:rPr>
          <w:rFonts w:eastAsia="Calibri"/>
          <w:sz w:val="10"/>
        </w:rPr>
        <w:t>. Thus, there needs to be an “American polar pivot” in policy and strategy (and military capability) to counter and/or deter malign actions by China and Russia in the Arctic and Antarctica.</w:t>
      </w:r>
      <w:r w:rsidRPr="009740A4">
        <w:rPr>
          <w:rFonts w:eastAsia="Calibri"/>
          <w:sz w:val="10"/>
          <w:vertAlign w:val="superscript"/>
        </w:rPr>
        <w:t>3</w:t>
      </w:r>
    </w:p>
    <w:p w14:paraId="72EAED71" w14:textId="77777777" w:rsidR="009740A4" w:rsidRPr="009740A4" w:rsidRDefault="009740A4" w:rsidP="009740A4">
      <w:pPr>
        <w:spacing w:line="256" w:lineRule="auto"/>
        <w:rPr>
          <w:rFonts w:eastAsia="Calibri"/>
          <w:sz w:val="8"/>
          <w:szCs w:val="8"/>
        </w:rPr>
      </w:pPr>
      <w:r w:rsidRPr="009740A4">
        <w:rPr>
          <w:rFonts w:eastAsia="Calibri"/>
          <w:sz w:val="8"/>
          <w:szCs w:val="8"/>
        </w:rPr>
        <w:t xml:space="preserve">Compared with Russian Arctic military posture and Chinese Antarctic orientation, America is militarily behind. With recent Russian military and Chinese economic expansion, the Arctic is now </w:t>
      </w:r>
      <w:proofErr w:type="spellStart"/>
      <w:r w:rsidRPr="009740A4">
        <w:rPr>
          <w:rFonts w:eastAsia="Calibri"/>
          <w:sz w:val="8"/>
          <w:szCs w:val="8"/>
        </w:rPr>
        <w:t>en</w:t>
      </w:r>
      <w:proofErr w:type="spellEnd"/>
      <w:r w:rsidRPr="009740A4">
        <w:rPr>
          <w:rFonts w:eastAsia="Calibri"/>
          <w:sz w:val="8"/>
          <w:szCs w:val="8"/>
        </w:rPr>
        <w:t xml:space="preserve"> vogue for international security scholars and practitioners.</w:t>
      </w:r>
      <w:r w:rsidRPr="009740A4">
        <w:rPr>
          <w:rFonts w:eastAsia="Calibri"/>
          <w:sz w:val="8"/>
          <w:szCs w:val="8"/>
          <w:vertAlign w:val="superscript"/>
        </w:rPr>
        <w:t>4</w:t>
      </w:r>
      <w:r w:rsidRPr="009740A4">
        <w:rPr>
          <w:rFonts w:eastAsia="Calibri"/>
          <w:sz w:val="8"/>
          <w:szCs w:val="8"/>
        </w:rPr>
        <w:t> In 2019 President Donald Trump, following in Harry Truman’s footsteps, quipped of his interest in purchasing Greenland. While the media mocked the president’s comments, they dismissed historic precedent and strategic implications: Greenland has tremendous geopolitical and strategic value in shaping future polar dynamics in the twenty-first century and beyond.</w:t>
      </w:r>
      <w:r w:rsidRPr="009740A4">
        <w:rPr>
          <w:rFonts w:eastAsia="Calibri"/>
          <w:sz w:val="8"/>
          <w:szCs w:val="8"/>
          <w:vertAlign w:val="superscript"/>
        </w:rPr>
        <w:t>5</w:t>
      </w:r>
      <w:r w:rsidRPr="009740A4">
        <w:rPr>
          <w:rFonts w:eastAsia="Calibri"/>
          <w:sz w:val="8"/>
          <w:szCs w:val="8"/>
        </w:rPr>
        <w:t> The Department of Defense claims the “immediate prospect of conflict in the Arctic is low,” but omits substantive discussion about Antarctica in its defense and security posture. The Polar regions are among the least understood strategic regions in the world, and the evidence supports that assertion.</w:t>
      </w:r>
    </w:p>
    <w:p w14:paraId="39A3EF14" w14:textId="77777777" w:rsidR="009740A4" w:rsidRPr="009740A4" w:rsidRDefault="009740A4" w:rsidP="009740A4">
      <w:pPr>
        <w:spacing w:line="256" w:lineRule="auto"/>
        <w:rPr>
          <w:rFonts w:eastAsia="Calibri"/>
          <w:sz w:val="8"/>
          <w:szCs w:val="8"/>
        </w:rPr>
      </w:pPr>
      <w:r w:rsidRPr="009740A4">
        <w:rPr>
          <w:rFonts w:eastAsia="Calibri"/>
          <w:sz w:val="8"/>
          <w:szCs w:val="8"/>
        </w:rPr>
        <w:t>The US Indo-Pacific Command (USINDOPACOM) is the geographic combatant command responsible for Antarctica. Despite this, its commander did not mention Antarctica once in his 41-page March 2021 testimony to the House Armed Services Committee.</w:t>
      </w:r>
      <w:r w:rsidRPr="009740A4">
        <w:rPr>
          <w:rFonts w:eastAsia="Calibri"/>
          <w:sz w:val="8"/>
          <w:szCs w:val="8"/>
          <w:vertAlign w:val="superscript"/>
        </w:rPr>
        <w:t>6</w:t>
      </w:r>
      <w:r w:rsidRPr="009740A4">
        <w:rPr>
          <w:rFonts w:eastAsia="Calibri"/>
          <w:sz w:val="8"/>
          <w:szCs w:val="8"/>
        </w:rPr>
        <w:t> ADM Philip Davidson did, however, speak in detail about Russian activity in the Arctic as among one of the command’s concerns, even though the USINDOPACOM area of responsibility (AOR) does </w:t>
      </w:r>
      <w:r w:rsidRPr="009740A4">
        <w:rPr>
          <w:rFonts w:eastAsia="Calibri"/>
          <w:i/>
          <w:iCs/>
          <w:sz w:val="8"/>
          <w:szCs w:val="8"/>
        </w:rPr>
        <w:t>not </w:t>
      </w:r>
      <w:r w:rsidRPr="009740A4">
        <w:rPr>
          <w:rFonts w:eastAsia="Calibri"/>
          <w:sz w:val="8"/>
          <w:szCs w:val="8"/>
        </w:rPr>
        <w:t>extend into the Arctic Circle. The command’s northern boundary extends into the Bering Sea, thereby technically reaching the Arctic Region according to the US legal definition of the Arctic but hardly establishing itself as an Arctic-relevant command</w:t>
      </w:r>
      <w:proofErr w:type="gramStart"/>
      <w:r w:rsidRPr="009740A4">
        <w:rPr>
          <w:rFonts w:eastAsia="Calibri"/>
          <w:sz w:val="8"/>
          <w:szCs w:val="8"/>
        </w:rPr>
        <w:t>.</w:t>
      </w:r>
      <w:r w:rsidRPr="009740A4">
        <w:rPr>
          <w:rFonts w:eastAsia="Calibri"/>
          <w:sz w:val="8"/>
          <w:szCs w:val="8"/>
          <w:vertAlign w:val="superscript"/>
        </w:rPr>
        <w:t>7</w:t>
      </w:r>
      <w:proofErr w:type="gramEnd"/>
      <w:r w:rsidRPr="009740A4">
        <w:rPr>
          <w:rFonts w:eastAsia="Calibri"/>
          <w:sz w:val="8"/>
          <w:szCs w:val="8"/>
        </w:rPr>
        <w:t> The 11th Air Force operates in the Arctic but does so under the operational command of NORAD/NORTHCOM. The inconsistencies continue on the command’s website. As of this writing, the site’s “About” section proclaims that the USINDOPACOM AOR stretches “from Antarctica to the North Pole.”</w:t>
      </w:r>
      <w:r w:rsidRPr="009740A4">
        <w:rPr>
          <w:rFonts w:eastAsia="Calibri"/>
          <w:sz w:val="8"/>
          <w:szCs w:val="8"/>
          <w:vertAlign w:val="superscript"/>
        </w:rPr>
        <w:t>8</w:t>
      </w:r>
      <w:r w:rsidRPr="009740A4">
        <w:rPr>
          <w:rFonts w:eastAsia="Calibri"/>
          <w:sz w:val="8"/>
          <w:szCs w:val="8"/>
        </w:rPr>
        <w:t> This is a patently false statement and is indicative of a broader issue: the US defense establishment needs a geostrategic polar education. The intrigue of polar conflict is generating discussion marked by passionate arguments either sounding the alarm or quieting the herd.</w:t>
      </w:r>
      <w:r w:rsidRPr="009740A4">
        <w:rPr>
          <w:rFonts w:eastAsia="Calibri"/>
          <w:sz w:val="8"/>
          <w:szCs w:val="8"/>
          <w:vertAlign w:val="superscript"/>
        </w:rPr>
        <w:t>9</w:t>
      </w:r>
    </w:p>
    <w:p w14:paraId="6117A2D0" w14:textId="77777777" w:rsidR="009740A4" w:rsidRPr="009740A4" w:rsidRDefault="009740A4" w:rsidP="009740A4">
      <w:pPr>
        <w:spacing w:line="256" w:lineRule="auto"/>
        <w:rPr>
          <w:rFonts w:eastAsia="Calibri"/>
          <w:sz w:val="8"/>
          <w:szCs w:val="8"/>
        </w:rPr>
      </w:pPr>
      <w:r w:rsidRPr="009740A4">
        <w:rPr>
          <w:rFonts w:eastAsia="Calibri"/>
          <w:sz w:val="8"/>
          <w:szCs w:val="8"/>
        </w:rPr>
        <w:t>This article contends that US policy makers should understand the growing problem of suspicious Chinese and Russian actions in the polar regions. The dangers of an uncontested China and Russia may lead to a strategic imbalance in evolving regions of geostrategic and geopolitical relevance. Thus, there should be focused policy solutions and military capabilities dedicated toward ensuring that China and Russia do not further challenge the status quo at the North Pole and South Pole.</w:t>
      </w:r>
    </w:p>
    <w:p w14:paraId="62CDE984" w14:textId="77777777" w:rsidR="009740A4" w:rsidRPr="009740A4" w:rsidRDefault="009740A4" w:rsidP="009740A4">
      <w:pPr>
        <w:spacing w:line="256" w:lineRule="auto"/>
        <w:rPr>
          <w:rFonts w:eastAsia="Calibri"/>
          <w:sz w:val="8"/>
          <w:szCs w:val="8"/>
        </w:rPr>
      </w:pPr>
      <w:r w:rsidRPr="009740A4">
        <w:rPr>
          <w:rFonts w:eastAsia="Calibri"/>
          <w:sz w:val="8"/>
          <w:szCs w:val="8"/>
        </w:rPr>
        <w:t>The Polar Picture</w:t>
      </w:r>
    </w:p>
    <w:p w14:paraId="108452A2" w14:textId="77777777" w:rsidR="009740A4" w:rsidRPr="009740A4" w:rsidRDefault="009740A4" w:rsidP="009740A4">
      <w:pPr>
        <w:spacing w:line="256" w:lineRule="auto"/>
        <w:rPr>
          <w:rFonts w:eastAsia="Calibri"/>
          <w:sz w:val="8"/>
          <w:szCs w:val="8"/>
        </w:rPr>
      </w:pPr>
      <w:r w:rsidRPr="009740A4">
        <w:rPr>
          <w:rFonts w:eastAsia="Calibri"/>
          <w:sz w:val="8"/>
          <w:szCs w:val="8"/>
        </w:rPr>
        <w:t>Antarctica receives scant attention relative to the Arctic in contemporary security affairs. The cold Arctic is a hot topic. Arguments concerning potential Arctic conflict have adopted two competing positions. The first group presents an </w:t>
      </w:r>
      <w:r w:rsidRPr="009740A4">
        <w:rPr>
          <w:rFonts w:eastAsia="Calibri"/>
          <w:i/>
          <w:iCs/>
          <w:sz w:val="8"/>
          <w:szCs w:val="8"/>
        </w:rPr>
        <w:t>Arctic alarmist</w:t>
      </w:r>
      <w:r w:rsidRPr="009740A4">
        <w:rPr>
          <w:rFonts w:eastAsia="Calibri"/>
          <w:sz w:val="8"/>
          <w:szCs w:val="8"/>
        </w:rPr>
        <w:t> narrative of geopolitical and geostrategic interest warranting attention from the US defense establishment to thwart the potential for Arctic conflict.</w:t>
      </w:r>
      <w:r w:rsidRPr="009740A4">
        <w:rPr>
          <w:rFonts w:eastAsia="Calibri"/>
          <w:sz w:val="8"/>
          <w:szCs w:val="8"/>
          <w:vertAlign w:val="superscript"/>
        </w:rPr>
        <w:t>10</w:t>
      </w:r>
      <w:r w:rsidRPr="009740A4">
        <w:rPr>
          <w:rFonts w:eastAsia="Calibri"/>
          <w:sz w:val="8"/>
          <w:szCs w:val="8"/>
        </w:rPr>
        <w:t> The second group presents an </w:t>
      </w:r>
      <w:r w:rsidRPr="009740A4">
        <w:rPr>
          <w:rFonts w:eastAsia="Calibri"/>
          <w:i/>
          <w:iCs/>
          <w:sz w:val="8"/>
          <w:szCs w:val="8"/>
        </w:rPr>
        <w:t>Arctic apologist </w:t>
      </w:r>
      <w:r w:rsidRPr="009740A4">
        <w:rPr>
          <w:rFonts w:eastAsia="Calibri"/>
          <w:sz w:val="8"/>
          <w:szCs w:val="8"/>
        </w:rPr>
        <w:t>narrative, dismissing claims of strategic competition in the high north and apologizing to the international community for the dangerous rhetoric. Apologists promote Arctic apathy, believing that Arctic militarization is sensationalist rhetoric absent any legitimate concern and that the United States should abstain from engaging in Arctic militarization to avoid conflict. Similar dynamics present when confronting the strategic competition descending on Antarctica.</w:t>
      </w:r>
    </w:p>
    <w:p w14:paraId="3F62D6FC" w14:textId="77777777" w:rsidR="009740A4" w:rsidRPr="009740A4" w:rsidRDefault="009740A4" w:rsidP="009740A4">
      <w:pPr>
        <w:spacing w:line="256" w:lineRule="auto"/>
        <w:rPr>
          <w:rFonts w:eastAsia="Calibri"/>
          <w:u w:val="single"/>
        </w:rPr>
      </w:pPr>
      <w:r w:rsidRPr="009740A4">
        <w:rPr>
          <w:rFonts w:eastAsia="Calibri"/>
          <w:sz w:val="10"/>
        </w:rPr>
        <w:t xml:space="preserve">Given the divergence between the two intellectual camps and the influence each has on future polar affairs, it is prudent to consider their foundations and evolution. As we will see, each camp misses a critical commonality in their predictive end states: Regardless of whether the United States aggresses to or abstains from polar militarization, competition is happening such that </w:t>
      </w:r>
      <w:r w:rsidRPr="009740A4">
        <w:rPr>
          <w:rFonts w:eastAsia="Calibri"/>
          <w:b/>
          <w:iCs/>
          <w:highlight w:val="yellow"/>
          <w:u w:val="single"/>
        </w:rPr>
        <w:t>confrontation is inevitable</w:t>
      </w:r>
      <w:r w:rsidRPr="009740A4">
        <w:rPr>
          <w:rFonts w:eastAsia="Calibri"/>
          <w:sz w:val="10"/>
          <w:highlight w:val="yellow"/>
        </w:rPr>
        <w:t xml:space="preserve">; </w:t>
      </w:r>
      <w:r w:rsidRPr="009740A4">
        <w:rPr>
          <w:rFonts w:eastAsia="Calibri"/>
          <w:highlight w:val="yellow"/>
          <w:u w:val="single"/>
        </w:rPr>
        <w:t xml:space="preserve">and </w:t>
      </w:r>
      <w:r w:rsidRPr="009740A4">
        <w:rPr>
          <w:rFonts w:eastAsia="Calibri"/>
          <w:b/>
          <w:bCs/>
          <w:highlight w:val="yellow"/>
          <w:u w:val="single"/>
        </w:rPr>
        <w:t>with</w:t>
      </w:r>
      <w:r w:rsidRPr="009740A4">
        <w:rPr>
          <w:rFonts w:eastAsia="Calibri"/>
          <w:highlight w:val="yellow"/>
          <w:u w:val="single"/>
        </w:rPr>
        <w:t xml:space="preserve"> </w:t>
      </w:r>
      <w:r w:rsidRPr="009740A4">
        <w:rPr>
          <w:rFonts w:eastAsia="Calibri"/>
          <w:b/>
          <w:bCs/>
          <w:highlight w:val="yellow"/>
          <w:u w:val="single"/>
        </w:rPr>
        <w:t>confrontation</w:t>
      </w:r>
      <w:r w:rsidRPr="009740A4">
        <w:rPr>
          <w:rFonts w:eastAsia="Calibri"/>
          <w:highlight w:val="yellow"/>
          <w:u w:val="single"/>
        </w:rPr>
        <w:t xml:space="preserve"> </w:t>
      </w:r>
      <w:r w:rsidRPr="009740A4">
        <w:rPr>
          <w:rFonts w:eastAsia="Calibri"/>
          <w:b/>
          <w:bCs/>
          <w:highlight w:val="yellow"/>
          <w:u w:val="single"/>
        </w:rPr>
        <w:t>comes</w:t>
      </w:r>
      <w:r w:rsidRPr="009740A4">
        <w:rPr>
          <w:rFonts w:eastAsia="Calibri"/>
          <w:highlight w:val="yellow"/>
          <w:u w:val="single"/>
        </w:rPr>
        <w:t xml:space="preserve"> </w:t>
      </w:r>
      <w:r w:rsidRPr="009740A4">
        <w:rPr>
          <w:rFonts w:eastAsia="Calibri"/>
          <w:b/>
          <w:iCs/>
          <w:highlight w:val="yellow"/>
          <w:u w:val="single"/>
        </w:rPr>
        <w:t>conflict</w:t>
      </w:r>
      <w:r w:rsidRPr="009740A4">
        <w:rPr>
          <w:rFonts w:eastAsia="Calibri"/>
          <w:highlight w:val="yellow"/>
          <w:u w:val="single"/>
        </w:rPr>
        <w:t>.</w:t>
      </w:r>
    </w:p>
    <w:p w14:paraId="4DDE5BFC" w14:textId="77777777" w:rsidR="009740A4" w:rsidRPr="009740A4" w:rsidRDefault="009740A4" w:rsidP="009740A4">
      <w:pPr>
        <w:spacing w:line="256" w:lineRule="auto"/>
        <w:rPr>
          <w:rFonts w:eastAsia="Calibri"/>
          <w:sz w:val="2"/>
          <w:szCs w:val="2"/>
        </w:rPr>
      </w:pPr>
      <w:r w:rsidRPr="009740A4">
        <w:rPr>
          <w:rFonts w:eastAsia="Calibri"/>
          <w:sz w:val="2"/>
          <w:szCs w:val="2"/>
        </w:rPr>
        <w:t>A Thawing Polar Debate?</w:t>
      </w:r>
    </w:p>
    <w:p w14:paraId="667BB59A" w14:textId="77777777" w:rsidR="009740A4" w:rsidRPr="009740A4" w:rsidRDefault="009740A4" w:rsidP="009740A4">
      <w:pPr>
        <w:spacing w:line="256" w:lineRule="auto"/>
        <w:rPr>
          <w:rFonts w:eastAsia="Calibri"/>
          <w:sz w:val="2"/>
          <w:szCs w:val="2"/>
        </w:rPr>
      </w:pPr>
      <w:r w:rsidRPr="009740A4">
        <w:rPr>
          <w:rFonts w:eastAsia="Calibri"/>
          <w:sz w:val="2"/>
          <w:szCs w:val="2"/>
        </w:rPr>
        <w:t>In terms of potential polar conflict stemming from strategic competition, the Arctic takes center stage in academic and policy debates. The arc of Arctic security literature swings from the bellicose Arctic alarmist viewpoint to the nonbelligerent Arctic apologist</w:t>
      </w:r>
      <w:r w:rsidRPr="009740A4">
        <w:rPr>
          <w:rFonts w:eastAsia="Calibri"/>
          <w:i/>
          <w:iCs/>
          <w:sz w:val="2"/>
          <w:szCs w:val="2"/>
        </w:rPr>
        <w:t> </w:t>
      </w:r>
      <w:r w:rsidRPr="009740A4">
        <w:rPr>
          <w:rFonts w:eastAsia="Calibri"/>
          <w:sz w:val="2"/>
          <w:szCs w:val="2"/>
        </w:rPr>
        <w:t>perspective, with the latter viewed as the dominant (and preferred) position. Arctic apologists suggest that the United States should not increase Arctic militarization and that any advocacy otherwise is fearmongering and provocation or “poking the Russian bear.”</w:t>
      </w:r>
      <w:r w:rsidRPr="009740A4">
        <w:rPr>
          <w:rFonts w:eastAsia="Calibri"/>
          <w:sz w:val="2"/>
          <w:szCs w:val="2"/>
          <w:vertAlign w:val="superscript"/>
        </w:rPr>
        <w:t>11</w:t>
      </w:r>
    </w:p>
    <w:p w14:paraId="32F2B3BB" w14:textId="77777777" w:rsidR="009740A4" w:rsidRPr="009740A4" w:rsidRDefault="009740A4" w:rsidP="009740A4">
      <w:pPr>
        <w:spacing w:line="256" w:lineRule="auto"/>
        <w:rPr>
          <w:rFonts w:eastAsia="Calibri"/>
          <w:sz w:val="2"/>
          <w:szCs w:val="2"/>
        </w:rPr>
      </w:pPr>
      <w:r w:rsidRPr="009740A4">
        <w:rPr>
          <w:rFonts w:eastAsia="Calibri"/>
          <w:i/>
          <w:iCs/>
          <w:sz w:val="2"/>
          <w:szCs w:val="2"/>
        </w:rPr>
        <w:t>Arctic Apologists: Avoiding Confrontation</w:t>
      </w:r>
    </w:p>
    <w:p w14:paraId="23E5DE28" w14:textId="77777777" w:rsidR="009740A4" w:rsidRPr="009740A4" w:rsidRDefault="009740A4" w:rsidP="009740A4">
      <w:pPr>
        <w:spacing w:line="256" w:lineRule="auto"/>
        <w:rPr>
          <w:rFonts w:eastAsia="Calibri"/>
          <w:sz w:val="2"/>
          <w:szCs w:val="2"/>
        </w:rPr>
      </w:pPr>
      <w:r w:rsidRPr="009740A4">
        <w:rPr>
          <w:rFonts w:eastAsia="Calibri"/>
          <w:sz w:val="2"/>
          <w:szCs w:val="2"/>
        </w:rPr>
        <w:t>The Arctic apologist camp points to various reasons why the United States should refrain from power projection in the Arctic—such as limited American icebreaker capabilities relative to China and Russia, overstated geopolitical significance of the Arctic, and unneeded Arctic economic resources—that all collectively amount to nonintervention. Arctic apologists claim Arctic defense and security concerns unfounded melodrama and further accuse Arctic alarmists’ claims for Arctic militarization as creating the caricature of a truly cold war with China and Russia over polar bears and seals.</w:t>
      </w:r>
    </w:p>
    <w:p w14:paraId="44887A79" w14:textId="77777777" w:rsidR="009740A4" w:rsidRPr="009740A4" w:rsidRDefault="009740A4" w:rsidP="009740A4">
      <w:pPr>
        <w:spacing w:line="256" w:lineRule="auto"/>
        <w:rPr>
          <w:rFonts w:eastAsia="Calibri"/>
          <w:sz w:val="2"/>
          <w:szCs w:val="2"/>
        </w:rPr>
      </w:pPr>
      <w:r w:rsidRPr="009740A4">
        <w:rPr>
          <w:rFonts w:eastAsia="Calibri"/>
          <w:sz w:val="2"/>
          <w:szCs w:val="2"/>
        </w:rPr>
        <w:t>As US defense officials are gradually raising the Arctic profile, there is a disquieting narrative to US Arctic policy promoting a restrained approach. This camp contends that “there is no scramble for the Arctic” and that the United States must resist temptation to expand its Arctic military footprint—because doing so will give Russia an excuse to escalate militarily.</w:t>
      </w:r>
      <w:r w:rsidRPr="009740A4">
        <w:rPr>
          <w:rFonts w:eastAsia="Calibri"/>
          <w:sz w:val="2"/>
          <w:szCs w:val="2"/>
          <w:vertAlign w:val="superscript"/>
        </w:rPr>
        <w:t>12</w:t>
      </w:r>
      <w:r w:rsidRPr="009740A4">
        <w:rPr>
          <w:rFonts w:eastAsia="Calibri"/>
          <w:sz w:val="2"/>
          <w:szCs w:val="2"/>
        </w:rPr>
        <w:t> This narrative paints the Arctic as a traditional “zone of peace,” such that anything challenging that notion injects irrational fear.</w:t>
      </w:r>
      <w:r w:rsidRPr="009740A4">
        <w:rPr>
          <w:rFonts w:eastAsia="Calibri"/>
          <w:sz w:val="2"/>
          <w:szCs w:val="2"/>
          <w:vertAlign w:val="superscript"/>
        </w:rPr>
        <w:t>13</w:t>
      </w:r>
      <w:r w:rsidRPr="009740A4">
        <w:rPr>
          <w:rFonts w:eastAsia="Calibri"/>
          <w:sz w:val="2"/>
          <w:szCs w:val="2"/>
        </w:rPr>
        <w:t> This narrative holds that Russian Arctic military expansion is innocuous and defensive, unworthy of international attention, and hardly enough to compel US military posturing in response. It views Russian Arctic militarization as a means for protection and economic survival in the face of perceived rival great-power expansionism in their own backyard. However, apologists ignore the growing Russian military activity in the Arctic, resting their assumptions on the supposedly normative notion of exceptional peace inherent in the polar region, assuming it too taboo for conflict. Ironically, these apologists anchor their position of a peaceful Arctic to the debunked notion of Arctic exceptionalism.</w:t>
      </w:r>
    </w:p>
    <w:p w14:paraId="42CF5AE9" w14:textId="77777777" w:rsidR="009740A4" w:rsidRPr="009740A4" w:rsidRDefault="009740A4" w:rsidP="009740A4">
      <w:pPr>
        <w:spacing w:line="256" w:lineRule="auto"/>
        <w:rPr>
          <w:rFonts w:eastAsia="Calibri"/>
          <w:sz w:val="2"/>
          <w:szCs w:val="2"/>
        </w:rPr>
      </w:pPr>
      <w:r w:rsidRPr="009740A4">
        <w:rPr>
          <w:rFonts w:eastAsia="Calibri"/>
          <w:sz w:val="2"/>
          <w:szCs w:val="2"/>
        </w:rPr>
        <w:t>In 2015, researchers at the Finnish Institute of International Affairs examined the notion of Arctic exceptionalism: a “political vision . . . [with the Arctic] as a ‘zone of peace’ and a ‘territory of dialogue’ unlike any other region.”</w:t>
      </w:r>
      <w:r w:rsidRPr="009740A4">
        <w:rPr>
          <w:rFonts w:eastAsia="Calibri"/>
          <w:sz w:val="2"/>
          <w:szCs w:val="2"/>
          <w:vertAlign w:val="superscript"/>
        </w:rPr>
        <w:t>14</w:t>
      </w:r>
      <w:r w:rsidRPr="009740A4">
        <w:rPr>
          <w:rFonts w:eastAsia="Calibri"/>
          <w:sz w:val="2"/>
          <w:szCs w:val="2"/>
        </w:rPr>
        <w:t> Though the Finnish scholars concluded Arctic exceptionalism as misguided, the idea of the Arctic as a remote and peaceful domain devoid of conflict has become a dominating narrative—in part because it is true. Whereas some scholarly articles advanced this peaceful position in recent years, the Arctic apologist normative narrative has gained the most popularity in the twenty-first century.</w:t>
      </w:r>
      <w:r w:rsidRPr="009740A4">
        <w:rPr>
          <w:rFonts w:eastAsia="Calibri"/>
          <w:sz w:val="2"/>
          <w:szCs w:val="2"/>
          <w:vertAlign w:val="superscript"/>
        </w:rPr>
        <w:t>15</w:t>
      </w:r>
    </w:p>
    <w:p w14:paraId="27DF6627" w14:textId="77777777" w:rsidR="009740A4" w:rsidRPr="009740A4" w:rsidRDefault="009740A4" w:rsidP="009740A4">
      <w:pPr>
        <w:spacing w:line="256" w:lineRule="auto"/>
        <w:rPr>
          <w:rFonts w:eastAsia="Calibri"/>
          <w:sz w:val="2"/>
          <w:szCs w:val="2"/>
        </w:rPr>
      </w:pPr>
      <w:r w:rsidRPr="009740A4">
        <w:rPr>
          <w:rFonts w:eastAsia="Calibri"/>
          <w:sz w:val="2"/>
          <w:szCs w:val="2"/>
        </w:rPr>
        <w:t xml:space="preserve">Arctic apologists have taken their positions and filled the pages of online commentary, scholarly discourse, and even Twitter feeds with them. Public platforms are ripe with articles warning against the perils of Arctic militarization. Since 2015 alone, there are dozens of pieces advancing this position. For instance, Pincus and </w:t>
      </w:r>
      <w:proofErr w:type="spellStart"/>
      <w:r w:rsidRPr="009740A4">
        <w:rPr>
          <w:rFonts w:eastAsia="Calibri"/>
          <w:sz w:val="2"/>
          <w:szCs w:val="2"/>
        </w:rPr>
        <w:t>Berbrick</w:t>
      </w:r>
      <w:proofErr w:type="spellEnd"/>
      <w:r w:rsidRPr="009740A4">
        <w:rPr>
          <w:rFonts w:eastAsia="Calibri"/>
          <w:sz w:val="2"/>
          <w:szCs w:val="2"/>
        </w:rPr>
        <w:t xml:space="preserve"> contend the Arctic is not a top US geopolitical priority, encouraging nonmilitarized strategic engagement.</w:t>
      </w:r>
      <w:r w:rsidRPr="009740A4">
        <w:rPr>
          <w:rFonts w:eastAsia="Calibri"/>
          <w:sz w:val="2"/>
          <w:szCs w:val="2"/>
          <w:vertAlign w:val="superscript"/>
        </w:rPr>
        <w:t>16</w:t>
      </w:r>
      <w:r w:rsidRPr="009740A4">
        <w:rPr>
          <w:rFonts w:eastAsia="Calibri"/>
          <w:sz w:val="2"/>
          <w:szCs w:val="2"/>
        </w:rPr>
        <w:t> Similarly, Robert Murray claimed there was “little to gain” for Russia if it were to engage in military conflict with North Atlantic Treaty Organization allies in the Arctic.</w:t>
      </w:r>
      <w:r w:rsidRPr="009740A4">
        <w:rPr>
          <w:rFonts w:eastAsia="Calibri"/>
          <w:sz w:val="2"/>
          <w:szCs w:val="2"/>
          <w:vertAlign w:val="superscript"/>
        </w:rPr>
        <w:t>17</w:t>
      </w:r>
      <w:r w:rsidRPr="009740A4">
        <w:rPr>
          <w:rFonts w:eastAsia="Calibri"/>
          <w:sz w:val="2"/>
          <w:szCs w:val="2"/>
        </w:rPr>
        <w:t xml:space="preserve"> He argues that Russian activities are a defensive effort to secure vital Arctic economic interests and that ideas of confronting Russia only provoke tension. Stephanie </w:t>
      </w:r>
      <w:proofErr w:type="spellStart"/>
      <w:r w:rsidRPr="009740A4">
        <w:rPr>
          <w:rFonts w:eastAsia="Calibri"/>
          <w:sz w:val="2"/>
          <w:szCs w:val="2"/>
        </w:rPr>
        <w:t>Pezard</w:t>
      </w:r>
      <w:proofErr w:type="spellEnd"/>
      <w:r w:rsidRPr="009740A4">
        <w:rPr>
          <w:rFonts w:eastAsia="Calibri"/>
          <w:sz w:val="2"/>
          <w:szCs w:val="2"/>
        </w:rPr>
        <w:t xml:space="preserve"> echoes similar sentiments about the United States treading lightly in the Arctic to avoid unnecessary militarization and competition.</w:t>
      </w:r>
      <w:r w:rsidRPr="009740A4">
        <w:rPr>
          <w:rFonts w:eastAsia="Calibri"/>
          <w:sz w:val="2"/>
          <w:szCs w:val="2"/>
          <w:vertAlign w:val="superscript"/>
        </w:rPr>
        <w:t>18</w:t>
      </w:r>
      <w:r w:rsidRPr="009740A4">
        <w:rPr>
          <w:rFonts w:eastAsia="Calibri"/>
          <w:sz w:val="2"/>
          <w:szCs w:val="2"/>
        </w:rPr>
        <w:t> </w:t>
      </w:r>
      <w:proofErr w:type="spellStart"/>
      <w:r w:rsidRPr="009740A4">
        <w:rPr>
          <w:rFonts w:eastAsia="Calibri"/>
          <w:sz w:val="2"/>
          <w:szCs w:val="2"/>
        </w:rPr>
        <w:t>Pezard</w:t>
      </w:r>
      <w:proofErr w:type="spellEnd"/>
      <w:r w:rsidRPr="009740A4">
        <w:rPr>
          <w:rFonts w:eastAsia="Calibri"/>
          <w:sz w:val="2"/>
          <w:szCs w:val="2"/>
        </w:rPr>
        <w:t xml:space="preserve"> presents an apologist framework for avoiding Arctic competition and conflict, with a warning that “tit-for-tat dynamics [in the Arctic between the United States and Russia] could lead to escalation.”</w:t>
      </w:r>
      <w:r w:rsidRPr="009740A4">
        <w:rPr>
          <w:rFonts w:eastAsia="Calibri"/>
          <w:sz w:val="2"/>
          <w:szCs w:val="2"/>
          <w:vertAlign w:val="superscript"/>
        </w:rPr>
        <w:t>19</w:t>
      </w:r>
    </w:p>
    <w:p w14:paraId="405EA0E9" w14:textId="77777777" w:rsidR="009740A4" w:rsidRPr="009740A4" w:rsidRDefault="009740A4" w:rsidP="009740A4">
      <w:pPr>
        <w:spacing w:line="256" w:lineRule="auto"/>
        <w:rPr>
          <w:rFonts w:eastAsia="Calibri"/>
          <w:sz w:val="2"/>
          <w:szCs w:val="2"/>
        </w:rPr>
      </w:pPr>
      <w:r w:rsidRPr="009740A4">
        <w:rPr>
          <w:rFonts w:eastAsia="Calibri"/>
          <w:sz w:val="2"/>
          <w:szCs w:val="2"/>
        </w:rPr>
        <w:t>More recently, Rachael Gosnell contends that the Arctic Council has sufficiently neutralized Arctic tensions for years as a stabilizing institutional body, although Russia’s 2018 exclusion from the Arctic Security Forces Roundtable has raised the specter of hostility.</w:t>
      </w:r>
      <w:r w:rsidRPr="009740A4">
        <w:rPr>
          <w:rFonts w:eastAsia="Calibri"/>
          <w:sz w:val="2"/>
          <w:szCs w:val="2"/>
          <w:vertAlign w:val="superscript"/>
        </w:rPr>
        <w:t>20</w:t>
      </w:r>
      <w:r w:rsidRPr="009740A4">
        <w:rPr>
          <w:rFonts w:eastAsia="Calibri"/>
          <w:sz w:val="2"/>
          <w:szCs w:val="2"/>
        </w:rPr>
        <w:t> Dave Auerswald suggests the United States should “play the long game,” contending that freedom of navigation operations in the Arctic with insufficient capabilities are a waste of time.</w:t>
      </w:r>
      <w:r w:rsidRPr="009740A4">
        <w:rPr>
          <w:rFonts w:eastAsia="Calibri"/>
          <w:sz w:val="2"/>
          <w:szCs w:val="2"/>
          <w:vertAlign w:val="superscript"/>
        </w:rPr>
        <w:t>21</w:t>
      </w:r>
      <w:r w:rsidRPr="009740A4">
        <w:rPr>
          <w:rFonts w:eastAsia="Calibri"/>
          <w:sz w:val="2"/>
          <w:szCs w:val="2"/>
        </w:rPr>
        <w:t> He contends that there would be a bigger payoff to creating a global public narrative that condemns Russia’s Arctic actions rather than confronting the Russian threat militarily. To this end, others such as Robert English warn of the costs of getting involved in an “Arctic arms race,” arguing that doing so would be motivated by “threat inflation” and would likely end similarly to one of America’s past “foreign policy blunders.”</w:t>
      </w:r>
      <w:r w:rsidRPr="009740A4">
        <w:rPr>
          <w:rFonts w:eastAsia="Calibri"/>
          <w:sz w:val="2"/>
          <w:szCs w:val="2"/>
          <w:vertAlign w:val="superscript"/>
        </w:rPr>
        <w:t>22</w:t>
      </w:r>
      <w:r w:rsidRPr="009740A4">
        <w:rPr>
          <w:rFonts w:eastAsia="Calibri"/>
          <w:sz w:val="2"/>
          <w:szCs w:val="2"/>
        </w:rPr>
        <w:t> This is not a comprehensive illustration of the commentary denouncing Arctic militarization; rather, it is a mere sampling of the evolving position arguing for a passive approach to Arctic security that is—ironically—almost entirely reliant on increasingly fragile international institutions, norms, and traditions to maintain Arctic stability. There is even an evolving phenomenon in which Arctic apologists mock Arctic alarmists through dismissive and satirical writing, a scholarly positional harrying that seeks to discredit references to the Arctic as a potential geostrategic zone of competition and conflict.</w:t>
      </w:r>
      <w:r w:rsidRPr="009740A4">
        <w:rPr>
          <w:rFonts w:eastAsia="Calibri"/>
          <w:sz w:val="2"/>
          <w:szCs w:val="2"/>
          <w:vertAlign w:val="superscript"/>
        </w:rPr>
        <w:t>23</w:t>
      </w:r>
    </w:p>
    <w:p w14:paraId="094FF413" w14:textId="77777777" w:rsidR="009740A4" w:rsidRPr="009740A4" w:rsidRDefault="009740A4" w:rsidP="009740A4">
      <w:pPr>
        <w:spacing w:line="256" w:lineRule="auto"/>
        <w:rPr>
          <w:rFonts w:eastAsia="Calibri"/>
          <w:sz w:val="2"/>
          <w:szCs w:val="2"/>
        </w:rPr>
      </w:pPr>
      <w:r w:rsidRPr="009740A4">
        <w:rPr>
          <w:rFonts w:eastAsia="Calibri"/>
          <w:sz w:val="2"/>
          <w:szCs w:val="2"/>
        </w:rPr>
        <w:t>Dozens of articles circulate with similar apologist positions advancing Arctic pacifism. Despite the Department of Defense’s 2019 </w:t>
      </w:r>
      <w:r w:rsidRPr="009740A4">
        <w:rPr>
          <w:rFonts w:eastAsia="Calibri"/>
          <w:i/>
          <w:iCs/>
          <w:sz w:val="2"/>
          <w:szCs w:val="2"/>
        </w:rPr>
        <w:t>Arctic Strategy</w:t>
      </w:r>
      <w:r w:rsidRPr="009740A4">
        <w:rPr>
          <w:rFonts w:eastAsia="Calibri"/>
          <w:sz w:val="2"/>
          <w:szCs w:val="2"/>
        </w:rPr>
        <w:t> (as well as the Air Force, Army, and Navy strategies of the same tone) calling for increased Arctic awareness, enhanced Arctic operations, and rules-based order in the Arctic, the apologist narrative has been mainstreamed as a default US Arctic policy position.</w:t>
      </w:r>
      <w:r w:rsidRPr="009740A4">
        <w:rPr>
          <w:rFonts w:eastAsia="Calibri"/>
          <w:sz w:val="2"/>
          <w:szCs w:val="2"/>
          <w:vertAlign w:val="superscript"/>
        </w:rPr>
        <w:t>24</w:t>
      </w:r>
      <w:r w:rsidRPr="009740A4">
        <w:rPr>
          <w:rFonts w:eastAsia="Calibri"/>
          <w:sz w:val="2"/>
          <w:szCs w:val="2"/>
        </w:rPr>
        <w:t> Whereas online commentary is littered with utopian arguments assuming geopolitical centrism and calling for a restrained approach to Arctic security reliant on institutional liberalism and diplomacy, there is comparably little peer-reviewed academic scholarship that does the same. The dominant position in online commentary views the Arctic as an insignificant, unwinnable, and low-threat region, but others in both online and scholarly mediums argue the opposite and expect the Arctic—and its polar counterpart Antarctica—to be among the most important geopolitical and geostrategic hot spots that shape competition among the great powers in the twenty-first century and beyond.</w:t>
      </w:r>
    </w:p>
    <w:p w14:paraId="5B531FD1" w14:textId="77777777" w:rsidR="009740A4" w:rsidRPr="009740A4" w:rsidRDefault="009740A4" w:rsidP="009740A4">
      <w:pPr>
        <w:spacing w:line="256" w:lineRule="auto"/>
        <w:rPr>
          <w:rFonts w:eastAsia="Calibri"/>
          <w:sz w:val="2"/>
          <w:szCs w:val="2"/>
        </w:rPr>
      </w:pPr>
      <w:r w:rsidRPr="009740A4">
        <w:rPr>
          <w:rFonts w:eastAsia="Calibri"/>
          <w:i/>
          <w:iCs/>
          <w:sz w:val="2"/>
          <w:szCs w:val="2"/>
        </w:rPr>
        <w:t>Arctic Alarmists: Leverage Through Strength</w:t>
      </w:r>
    </w:p>
    <w:p w14:paraId="1EF8877E" w14:textId="77777777" w:rsidR="009740A4" w:rsidRPr="009740A4" w:rsidRDefault="009740A4" w:rsidP="009740A4">
      <w:pPr>
        <w:spacing w:line="256" w:lineRule="auto"/>
        <w:rPr>
          <w:rFonts w:eastAsia="Calibri"/>
          <w:sz w:val="2"/>
          <w:szCs w:val="2"/>
        </w:rPr>
      </w:pPr>
      <w:r w:rsidRPr="009740A4">
        <w:rPr>
          <w:rFonts w:eastAsia="Calibri"/>
          <w:sz w:val="2"/>
          <w:szCs w:val="2"/>
        </w:rPr>
        <w:t>Those arguing for greater American involvement in the Arctic note expanding Russian military infrastructure and Chinese economic interests for trade routes as ways the power balance can shift out of US favor absent corresponding orientation and posturing. According to this camp, Moscow’s and Beijing’s efforts indicate deliberate attempts to outmaneuver the United States in the Arctic. Russia, under Vladimir Putin, counters America by engaging in political information warfare against the West. Moreover, US officials believe Russia is violating international treaties by virtue of testing low-yield nuclear weapons at an Arctic site in the Novaya Zemlya Islands.</w:t>
      </w:r>
      <w:r w:rsidRPr="009740A4">
        <w:rPr>
          <w:rFonts w:eastAsia="Calibri"/>
          <w:sz w:val="2"/>
          <w:szCs w:val="2"/>
          <w:vertAlign w:val="superscript"/>
        </w:rPr>
        <w:t>25</w:t>
      </w:r>
      <w:r w:rsidRPr="009740A4">
        <w:rPr>
          <w:rFonts w:eastAsia="Calibri"/>
          <w:sz w:val="2"/>
          <w:szCs w:val="2"/>
        </w:rPr>
        <w:t> China, under Xi Jinping, is also undermining America and the West. Chinese nuclear icebreakers will likely support the clearing of maritime channels for an evolving Chinese commercial industry and trade routes. However, since the economy is under the Chinese Communist Party, China will likely use its icebreakers in support of shrouded military objectives. Thus, future Chinese icebreaking and so-called commercial traffic might be a guise for positioning military assets in the Arctic, similar to the Chinese use of commercial fishing vessels in the South China Sea to veil military activity. With these and other activities in mind, Arctic alarmists point to many significant geopolitical and geostrategic indicators in their lobbying for Arctic importance.</w:t>
      </w:r>
    </w:p>
    <w:p w14:paraId="3F72BC33" w14:textId="77777777" w:rsidR="009740A4" w:rsidRPr="009740A4" w:rsidRDefault="009740A4" w:rsidP="009740A4">
      <w:pPr>
        <w:spacing w:line="256" w:lineRule="auto"/>
        <w:rPr>
          <w:rFonts w:eastAsia="Calibri"/>
          <w:sz w:val="2"/>
          <w:szCs w:val="2"/>
        </w:rPr>
      </w:pPr>
      <w:r w:rsidRPr="009740A4">
        <w:rPr>
          <w:rFonts w:eastAsia="Calibri"/>
          <w:sz w:val="2"/>
          <w:szCs w:val="2"/>
        </w:rPr>
        <w:t>Arctic security discourse tends toward climate discussions—identifying the Arctic as the pinnacle domain effected by anthropogenic changes to the earth’s atmosphere. Since 2011, there have been four Arctic-focused edited volumes examining northern geopolitics, security, and climate change.</w:t>
      </w:r>
      <w:r w:rsidRPr="009740A4">
        <w:rPr>
          <w:rFonts w:eastAsia="Calibri"/>
          <w:sz w:val="2"/>
          <w:szCs w:val="2"/>
          <w:vertAlign w:val="superscript"/>
        </w:rPr>
        <w:t>26</w:t>
      </w:r>
      <w:r w:rsidRPr="009740A4">
        <w:rPr>
          <w:rFonts w:eastAsia="Calibri"/>
          <w:sz w:val="2"/>
          <w:szCs w:val="2"/>
        </w:rPr>
        <w:t xml:space="preserve"> Though each book rebukes notions of Arctic tensions, the prevailing position contends that the Arctic is a complex domain of great-power rivalry and competition spurred by environmental changes and increased access. Each text is layered with content discussing the precarious position of international laws, institutions, and norms as they seek to collectively bind Arctic actors to a codified list of acceptable activities within a </w:t>
      </w:r>
      <w:proofErr w:type="gramStart"/>
      <w:r w:rsidRPr="009740A4">
        <w:rPr>
          <w:rFonts w:eastAsia="Calibri"/>
          <w:sz w:val="2"/>
          <w:szCs w:val="2"/>
        </w:rPr>
        <w:t>unique global commons</w:t>
      </w:r>
      <w:proofErr w:type="gramEnd"/>
      <w:r w:rsidRPr="009740A4">
        <w:rPr>
          <w:rFonts w:eastAsia="Calibri"/>
          <w:sz w:val="2"/>
          <w:szCs w:val="2"/>
        </w:rPr>
        <w:t xml:space="preserve"> returning to relevancy thanks to the twenty-first century surge for resources. Whereas some observers outline the evolving nature of Arctic militarization as reality—despite the Arctic’s long-enjoyed designation as an international zone of peace—they acknowledge Russia’s and China’s advances but stop short of advocating similar advances for the United States.</w:t>
      </w:r>
      <w:r w:rsidRPr="009740A4">
        <w:rPr>
          <w:rFonts w:eastAsia="Calibri"/>
          <w:sz w:val="2"/>
          <w:szCs w:val="2"/>
          <w:vertAlign w:val="superscript"/>
        </w:rPr>
        <w:t>27</w:t>
      </w:r>
      <w:r w:rsidRPr="009740A4">
        <w:rPr>
          <w:rFonts w:eastAsia="Calibri"/>
          <w:sz w:val="2"/>
          <w:szCs w:val="2"/>
        </w:rPr>
        <w:t> While many scholars acknowledge the realities of renewed Arctic tensions, few extend their arguments to suggest deliberate Artic militarization.</w:t>
      </w:r>
    </w:p>
    <w:p w14:paraId="2FAAB8AF" w14:textId="77777777" w:rsidR="009740A4" w:rsidRPr="009740A4" w:rsidRDefault="009740A4" w:rsidP="009740A4">
      <w:pPr>
        <w:spacing w:line="256" w:lineRule="auto"/>
        <w:rPr>
          <w:rFonts w:eastAsia="Calibri"/>
          <w:sz w:val="2"/>
          <w:szCs w:val="2"/>
        </w:rPr>
      </w:pPr>
      <w:r w:rsidRPr="009740A4">
        <w:rPr>
          <w:rFonts w:eastAsia="Calibri"/>
          <w:sz w:val="2"/>
          <w:szCs w:val="2"/>
        </w:rPr>
        <w:t>Despite this prevailing hesitancy, scholars grapple with observable realities leading to the conclusion that the Arctic is no longer exceptional or a zone of peace. But just as they contend with Arctic security issues in myriad ways, they also—with some exceptions—hold a predominantly optimistic outlook and advocate change and improvement to stave off future Arctic tensions and resulting conflict. Owing to their optimism, these scholars are better labeled Arctic “advocates” than they are “alarmists,” as they seek improvement by advancing the dialogue in constructive ways without blindly clinging to dated notions of Arctic stability.</w:t>
      </w:r>
    </w:p>
    <w:p w14:paraId="437BE857" w14:textId="77777777" w:rsidR="009740A4" w:rsidRPr="009740A4" w:rsidRDefault="009740A4" w:rsidP="009740A4">
      <w:pPr>
        <w:spacing w:line="256" w:lineRule="auto"/>
        <w:rPr>
          <w:rFonts w:eastAsia="Calibri"/>
          <w:sz w:val="2"/>
          <w:szCs w:val="2"/>
        </w:rPr>
      </w:pPr>
      <w:r w:rsidRPr="009740A4">
        <w:rPr>
          <w:rFonts w:eastAsia="Calibri"/>
          <w:sz w:val="2"/>
          <w:szCs w:val="2"/>
        </w:rPr>
        <w:t>Those who contribute to the discourse still see great-power economic interests and initiatives as conflict avoidance mechanisms but acknowledge that these interests can just as easily become points of future contention if mismanaged.</w:t>
      </w:r>
      <w:r w:rsidRPr="009740A4">
        <w:rPr>
          <w:rFonts w:eastAsia="Calibri"/>
          <w:sz w:val="2"/>
          <w:szCs w:val="2"/>
          <w:vertAlign w:val="superscript"/>
        </w:rPr>
        <w:t>28</w:t>
      </w:r>
      <w:r w:rsidRPr="009740A4">
        <w:rPr>
          <w:rFonts w:eastAsia="Calibri"/>
          <w:sz w:val="2"/>
          <w:szCs w:val="2"/>
        </w:rPr>
        <w:t> They acknowledge the trillions of dollars of untapped natural resources—ripe for exploitation by capable actors—as a major motivator for further Arctic undertakings.</w:t>
      </w:r>
      <w:r w:rsidRPr="009740A4">
        <w:rPr>
          <w:rFonts w:eastAsia="Calibri"/>
          <w:sz w:val="2"/>
          <w:szCs w:val="2"/>
          <w:vertAlign w:val="superscript"/>
        </w:rPr>
        <w:t>29</w:t>
      </w:r>
      <w:r w:rsidRPr="009740A4">
        <w:rPr>
          <w:rFonts w:eastAsia="Calibri"/>
          <w:sz w:val="2"/>
          <w:szCs w:val="2"/>
        </w:rPr>
        <w:t> But where the Arctic advocates stop and separate from Arctic alarmists is in their understanding of great-power activities and the underlying intent driving them.</w:t>
      </w:r>
    </w:p>
    <w:p w14:paraId="038D387C" w14:textId="77777777" w:rsidR="009740A4" w:rsidRPr="009740A4" w:rsidRDefault="009740A4" w:rsidP="009740A4">
      <w:pPr>
        <w:spacing w:line="256" w:lineRule="auto"/>
        <w:rPr>
          <w:rFonts w:eastAsia="Calibri"/>
          <w:sz w:val="2"/>
          <w:szCs w:val="2"/>
        </w:rPr>
      </w:pPr>
      <w:r w:rsidRPr="009740A4">
        <w:rPr>
          <w:rFonts w:eastAsia="Calibri"/>
          <w:sz w:val="2"/>
          <w:szCs w:val="2"/>
        </w:rPr>
        <w:t>The Arctic alarmists perceive Russian Arctic expansionist indicators as displaying similar intent to the 2014 annexation of Crimea while likewise extending China’s actions in the South China Sea as a predictive analog for </w:t>
      </w:r>
      <w:r w:rsidRPr="009740A4">
        <w:rPr>
          <w:rFonts w:eastAsia="Calibri"/>
          <w:i/>
          <w:iCs/>
          <w:sz w:val="2"/>
          <w:szCs w:val="2"/>
        </w:rPr>
        <w:t>their</w:t>
      </w:r>
      <w:r w:rsidRPr="009740A4">
        <w:rPr>
          <w:rFonts w:eastAsia="Calibri"/>
          <w:sz w:val="2"/>
          <w:szCs w:val="2"/>
        </w:rPr>
        <w:t> Arctic intent. Some scholars dispute the “South China Sea as a precursor to the Arctic” argument and further question the existence of a Russo-Sino alliance.</w:t>
      </w:r>
      <w:r w:rsidRPr="009740A4">
        <w:rPr>
          <w:rFonts w:eastAsia="Calibri"/>
          <w:sz w:val="2"/>
          <w:szCs w:val="2"/>
          <w:vertAlign w:val="superscript"/>
        </w:rPr>
        <w:t>30</w:t>
      </w:r>
      <w:r w:rsidRPr="009740A4">
        <w:rPr>
          <w:rFonts w:eastAsia="Calibri"/>
          <w:sz w:val="2"/>
          <w:szCs w:val="2"/>
        </w:rPr>
        <w:t> Noting Russia–China tensions, Arctic alarmists insist that Russia and China exhibit </w:t>
      </w:r>
      <w:proofErr w:type="spellStart"/>
      <w:r w:rsidRPr="009740A4">
        <w:rPr>
          <w:rFonts w:eastAsia="Calibri"/>
          <w:i/>
          <w:iCs/>
          <w:sz w:val="2"/>
          <w:szCs w:val="2"/>
        </w:rPr>
        <w:t>bandwagoning</w:t>
      </w:r>
      <w:proofErr w:type="spellEnd"/>
      <w:r w:rsidRPr="009740A4">
        <w:rPr>
          <w:rFonts w:eastAsia="Calibri"/>
          <w:sz w:val="2"/>
          <w:szCs w:val="2"/>
        </w:rPr>
        <w:t> behaviors and seek to supplant the United States as the global hegemon, perceiving the Arctic as an opportunistic avenue to do so. For Arctic alarmists, establishing a military foothold now, consistent with the US Air Force’s 2020 </w:t>
      </w:r>
      <w:r w:rsidRPr="009740A4">
        <w:rPr>
          <w:rFonts w:eastAsia="Calibri"/>
          <w:i/>
          <w:iCs/>
          <w:sz w:val="2"/>
          <w:szCs w:val="2"/>
        </w:rPr>
        <w:t>Arctic Strategy</w:t>
      </w:r>
      <w:r w:rsidRPr="009740A4">
        <w:rPr>
          <w:rFonts w:eastAsia="Calibri"/>
          <w:sz w:val="2"/>
          <w:szCs w:val="2"/>
        </w:rPr>
        <w:t>, calls for an expanded infrastructure base in addition to power projection, vigilance, deterrence through cooperation, and cold-weather preparation.</w:t>
      </w:r>
      <w:r w:rsidRPr="009740A4">
        <w:rPr>
          <w:rFonts w:eastAsia="Calibri"/>
          <w:sz w:val="2"/>
          <w:szCs w:val="2"/>
          <w:vertAlign w:val="superscript"/>
        </w:rPr>
        <w:t>31</w:t>
      </w:r>
      <w:r w:rsidRPr="009740A4">
        <w:rPr>
          <w:rFonts w:eastAsia="Calibri"/>
          <w:sz w:val="2"/>
          <w:szCs w:val="2"/>
        </w:rPr>
        <w:t> Arctic alarmists remind us that Russia operates nuclear-powered submarines in the Arctic, has dozens of military facilities in its Arctic territory, maintains a dedicated Arctic military command, and flies bomber sorties throughout the Arctic regularly. Russia is already years ahead of the United States in the Arctic.</w:t>
      </w:r>
    </w:p>
    <w:p w14:paraId="5BBCAF95" w14:textId="77777777" w:rsidR="009740A4" w:rsidRPr="009740A4" w:rsidRDefault="009740A4" w:rsidP="009740A4">
      <w:pPr>
        <w:spacing w:line="256" w:lineRule="auto"/>
        <w:rPr>
          <w:rFonts w:eastAsia="Calibri"/>
          <w:sz w:val="2"/>
          <w:szCs w:val="2"/>
        </w:rPr>
      </w:pPr>
      <w:r w:rsidRPr="009740A4">
        <w:rPr>
          <w:rFonts w:eastAsia="Calibri"/>
          <w:sz w:val="2"/>
          <w:szCs w:val="2"/>
        </w:rPr>
        <w:t>To alarmists, Russian military efforts are a precursor to controlling the high north, challenging American command of the commons, asserting influence, and even holding the US homeland at risk. Already, Russian military capabilities threaten the American homeland due to their unstoppable hypersonic ballistic missiles based in the Arctic.</w:t>
      </w:r>
      <w:r w:rsidRPr="009740A4">
        <w:rPr>
          <w:rFonts w:eastAsia="Calibri"/>
          <w:sz w:val="2"/>
          <w:szCs w:val="2"/>
          <w:vertAlign w:val="superscript"/>
        </w:rPr>
        <w:t>32</w:t>
      </w:r>
      <w:r w:rsidRPr="009740A4">
        <w:rPr>
          <w:rFonts w:eastAsia="Calibri"/>
          <w:sz w:val="2"/>
          <w:szCs w:val="2"/>
        </w:rPr>
        <w:t> In the words of former US Northern Command Commander General Terrance O’Shaughnessy: “The Homeland is not a sanctuary” the way it once was.</w:t>
      </w:r>
      <w:r w:rsidRPr="009740A4">
        <w:rPr>
          <w:rFonts w:eastAsia="Calibri"/>
          <w:sz w:val="2"/>
          <w:szCs w:val="2"/>
          <w:vertAlign w:val="superscript"/>
        </w:rPr>
        <w:t>33</w:t>
      </w:r>
    </w:p>
    <w:p w14:paraId="70A8CC5B" w14:textId="77777777" w:rsidR="009740A4" w:rsidRPr="009740A4" w:rsidRDefault="009740A4" w:rsidP="009740A4">
      <w:pPr>
        <w:spacing w:line="256" w:lineRule="auto"/>
        <w:rPr>
          <w:rFonts w:eastAsia="Calibri"/>
          <w:sz w:val="2"/>
          <w:szCs w:val="2"/>
        </w:rPr>
      </w:pPr>
      <w:r w:rsidRPr="009740A4">
        <w:rPr>
          <w:rFonts w:eastAsia="Calibri"/>
          <w:sz w:val="2"/>
          <w:szCs w:val="2"/>
        </w:rPr>
        <w:t>Scholars will continue to debate whether the Arctic matters for the United States such that it should compel military involvement. There will continue to be disputes over Chinese and Russian Arctic ambition relative to American interests. These discussions will grapple with whether Russia aggressively seeks offensive expansion or merely defensive security for its northern territories. Others will contend with whether China—as a self-proclaimed “near-Arctic state”—actually desires Arctic influence via its Polar Silk Road (part of China’s major economic Belt and Road [BRI] initiative) or merely seeks to advance its own economic position via access to Arctic resources and alternative shipping lanes connecting Asia and Europe.</w:t>
      </w:r>
      <w:r w:rsidRPr="009740A4">
        <w:rPr>
          <w:rFonts w:eastAsia="Calibri"/>
          <w:sz w:val="2"/>
          <w:szCs w:val="2"/>
          <w:vertAlign w:val="superscript"/>
        </w:rPr>
        <w:t>34</w:t>
      </w:r>
      <w:r w:rsidRPr="009740A4">
        <w:rPr>
          <w:rFonts w:eastAsia="Calibri"/>
          <w:sz w:val="2"/>
          <w:szCs w:val="2"/>
        </w:rPr>
        <w:t> We will continue reading about Russian icebreakers outnumbering American icebreaker capabilities 20-to-1, or even 40-to-1—the so-called icebreaker gap—and what the United States should (or should not) do about such a capability imbalance.</w:t>
      </w:r>
      <w:r w:rsidRPr="009740A4">
        <w:rPr>
          <w:rFonts w:eastAsia="Calibri"/>
          <w:sz w:val="2"/>
          <w:szCs w:val="2"/>
          <w:vertAlign w:val="superscript"/>
        </w:rPr>
        <w:t>35</w:t>
      </w:r>
      <w:r w:rsidRPr="009740A4">
        <w:rPr>
          <w:rFonts w:eastAsia="Calibri"/>
          <w:sz w:val="2"/>
          <w:szCs w:val="2"/>
        </w:rPr>
        <w:t> Moreover, Arctic alarmists will point to the continued Russian military buildup of Arctic infrastructure, the questionably legal control Russia claims over the Northern Sea Route, and the 2014 establishment of the Northern Fleet and its Arctic focus—coupled with Moscow’s planning and execution of thousands of Arctic exercises and infrastructure modernization efforts—as points of attention for the evolving Arctic significance.</w:t>
      </w:r>
      <w:r w:rsidRPr="009740A4">
        <w:rPr>
          <w:rFonts w:eastAsia="Calibri"/>
          <w:sz w:val="2"/>
          <w:szCs w:val="2"/>
          <w:vertAlign w:val="superscript"/>
        </w:rPr>
        <w:t> 36</w:t>
      </w:r>
    </w:p>
    <w:p w14:paraId="16B4A81C" w14:textId="77777777" w:rsidR="009740A4" w:rsidRPr="009740A4" w:rsidRDefault="009740A4" w:rsidP="009740A4">
      <w:pPr>
        <w:spacing w:line="256" w:lineRule="auto"/>
        <w:rPr>
          <w:rFonts w:eastAsia="Calibri"/>
          <w:sz w:val="2"/>
          <w:szCs w:val="2"/>
        </w:rPr>
      </w:pPr>
      <w:r w:rsidRPr="009740A4">
        <w:rPr>
          <w:rFonts w:eastAsia="Calibri"/>
          <w:sz w:val="2"/>
          <w:szCs w:val="2"/>
        </w:rPr>
        <w:t>For this side, Moscow’s economic and military commitment to the Arctic indicates significant interest and intent such that the United States must not dismiss it as irrelevant to future international security, especially considering the United States is an Arctic state with a national coastline on Arctic shores. We must reject the false notion of Arctic exceptionalism regarding the great-power competition of the twenty-first century. Instead, we need to adopt the notion of </w:t>
      </w:r>
      <w:r w:rsidRPr="009740A4">
        <w:rPr>
          <w:rFonts w:eastAsia="Calibri"/>
          <w:i/>
          <w:iCs/>
          <w:sz w:val="2"/>
          <w:szCs w:val="2"/>
        </w:rPr>
        <w:t>Arctic essentialism</w:t>
      </w:r>
      <w:r w:rsidRPr="009740A4">
        <w:rPr>
          <w:rFonts w:eastAsia="Calibri"/>
          <w:sz w:val="2"/>
          <w:szCs w:val="2"/>
        </w:rPr>
        <w:t xml:space="preserve"> that sees the Arctic for its value in the international security chess game, not for the utopic zone of peace we </w:t>
      </w:r>
      <w:proofErr w:type="gramStart"/>
      <w:r w:rsidRPr="009740A4">
        <w:rPr>
          <w:rFonts w:eastAsia="Calibri"/>
          <w:sz w:val="2"/>
          <w:szCs w:val="2"/>
        </w:rPr>
        <w:t>hope it</w:t>
      </w:r>
      <w:proofErr w:type="gramEnd"/>
      <w:r w:rsidRPr="009740A4">
        <w:rPr>
          <w:rFonts w:eastAsia="Calibri"/>
          <w:sz w:val="2"/>
          <w:szCs w:val="2"/>
        </w:rPr>
        <w:t xml:space="preserve"> will be.</w:t>
      </w:r>
    </w:p>
    <w:p w14:paraId="2BA20720" w14:textId="77777777" w:rsidR="009740A4" w:rsidRPr="009740A4" w:rsidRDefault="009740A4" w:rsidP="009740A4">
      <w:pPr>
        <w:spacing w:line="256" w:lineRule="auto"/>
        <w:rPr>
          <w:rFonts w:eastAsia="Calibri"/>
          <w:sz w:val="2"/>
          <w:szCs w:val="2"/>
        </w:rPr>
      </w:pPr>
      <w:r w:rsidRPr="009740A4">
        <w:rPr>
          <w:rFonts w:eastAsia="Calibri"/>
          <w:i/>
          <w:iCs/>
          <w:sz w:val="2"/>
          <w:szCs w:val="2"/>
        </w:rPr>
        <w:t>Focusing the Arctic Debate on Harsh Realities of Military Power</w:t>
      </w:r>
    </w:p>
    <w:p w14:paraId="01F81F03" w14:textId="77777777" w:rsidR="009740A4" w:rsidRPr="009740A4" w:rsidRDefault="009740A4" w:rsidP="009740A4">
      <w:pPr>
        <w:spacing w:line="256" w:lineRule="auto"/>
        <w:rPr>
          <w:rFonts w:eastAsia="Calibri"/>
          <w:sz w:val="2"/>
          <w:szCs w:val="2"/>
        </w:rPr>
      </w:pPr>
      <w:r w:rsidRPr="009740A4">
        <w:rPr>
          <w:rFonts w:eastAsia="Calibri"/>
          <w:sz w:val="2"/>
          <w:szCs w:val="2"/>
        </w:rPr>
        <w:t>The Arctic is the only coastal region of the United States with an active strategic competitor conducting regular military activity off the coast, and yet northern air defenses are obsolete. The North Warning System (NWS) is an aging northern-tier radar array spread across Alaska and Canada meant to identify incoming missile threats. The NWS relies on 1980s technology and needs to be replaced.</w:t>
      </w:r>
      <w:r w:rsidRPr="009740A4">
        <w:rPr>
          <w:rFonts w:eastAsia="Calibri"/>
          <w:sz w:val="2"/>
          <w:szCs w:val="2"/>
          <w:vertAlign w:val="superscript"/>
        </w:rPr>
        <w:t>37</w:t>
      </w:r>
      <w:r w:rsidRPr="009740A4">
        <w:rPr>
          <w:rFonts w:eastAsia="Calibri"/>
          <w:sz w:val="2"/>
          <w:szCs w:val="2"/>
        </w:rPr>
        <w:t> This twentieth-century system is incapable of providing sufficient warning to defend against modern Russian air- and sea-launched cruise missiles able to strike North American targets from beyond existing radar coverage. The Russian hypersonic missile threat presents an objective capability that the United States cannot overcome.</w:t>
      </w:r>
    </w:p>
    <w:p w14:paraId="26CA5509" w14:textId="77777777" w:rsidR="009740A4" w:rsidRPr="009740A4" w:rsidRDefault="009740A4" w:rsidP="009740A4">
      <w:pPr>
        <w:spacing w:line="256" w:lineRule="auto"/>
        <w:rPr>
          <w:rFonts w:eastAsia="Calibri"/>
          <w:sz w:val="2"/>
          <w:szCs w:val="2"/>
        </w:rPr>
      </w:pPr>
      <w:r w:rsidRPr="009740A4">
        <w:rPr>
          <w:rFonts w:eastAsia="Calibri"/>
          <w:sz w:val="2"/>
          <w:szCs w:val="2"/>
        </w:rPr>
        <w:t>Hypersonic missiles keep US planners up at night. These are dual-threat weapons combining the flight-path maneuverability of guided cruise missiles with the speed of ballistic missiles. They can be used in two ways: as a hypersonic cruise missile propelled by a hydrogen propulsion air-breathing engine, or as a hypersonic glide vehicle launched via a rocket before detaching to glide to its target. Irrespective of delivery method, hypersonic projectiles can accelerate several times faster than the speed of sound and are able to maneuver across thousands of miles in minutes, enabling them to negate modern missile defense systems. Further compounding the threat, hypersonic missiles can be launched from land-based mobile rocket launchers or fighter aircraft, can carry conventional or nuclear warheads, and maintain precision strike accuracy to within 10–20 meters of its target (though Russia claims within a meter).</w:t>
      </w:r>
      <w:r w:rsidRPr="009740A4">
        <w:rPr>
          <w:rFonts w:eastAsia="Calibri"/>
          <w:sz w:val="2"/>
          <w:szCs w:val="2"/>
          <w:vertAlign w:val="superscript"/>
        </w:rPr>
        <w:t>38</w:t>
      </w:r>
      <w:r w:rsidRPr="009740A4">
        <w:rPr>
          <w:rFonts w:eastAsia="Calibri"/>
          <w:sz w:val="2"/>
          <w:szCs w:val="2"/>
        </w:rPr>
        <w:t> The United States has no publicly revealed capability to reliably defend against hypersonic missiles. While some warn against buying into the hypersonic hype and contend the threat is embellished, the United States cannot take that risk. As such, Russia’s deployments of hypersonic weapon systems to the Arctic should give US officials reason for concern.</w:t>
      </w:r>
    </w:p>
    <w:p w14:paraId="3B2D14C9" w14:textId="77777777" w:rsidR="009740A4" w:rsidRPr="009740A4" w:rsidRDefault="009740A4" w:rsidP="009740A4">
      <w:pPr>
        <w:spacing w:line="256" w:lineRule="auto"/>
        <w:rPr>
          <w:rFonts w:eastAsia="Calibri"/>
          <w:sz w:val="2"/>
          <w:szCs w:val="2"/>
        </w:rPr>
      </w:pPr>
      <w:r w:rsidRPr="009740A4">
        <w:rPr>
          <w:rFonts w:eastAsia="Calibri"/>
          <w:sz w:val="2"/>
          <w:szCs w:val="2"/>
        </w:rPr>
        <w:t>In December 2019, Russia confirmed the deployment of the hypersonic Kinzhal (Russian for “dagger”) air-launched ballistic missile to the Arctic.</w:t>
      </w:r>
      <w:r w:rsidRPr="009740A4">
        <w:rPr>
          <w:rFonts w:eastAsia="Calibri"/>
          <w:sz w:val="2"/>
          <w:szCs w:val="2"/>
          <w:vertAlign w:val="superscript"/>
        </w:rPr>
        <w:t>39</w:t>
      </w:r>
      <w:r w:rsidRPr="009740A4">
        <w:rPr>
          <w:rFonts w:eastAsia="Calibri"/>
          <w:sz w:val="2"/>
          <w:szCs w:val="2"/>
        </w:rPr>
        <w:t> The aptly named Kinzhal can be launched from Russian fighter aircraft with a conventional or nuclear warhead traveling more than 7,600 miles per hour and strike targets 1,200 miles away with precision accuracy. Another recently deployed Russian hypersonic weapon, the Avangard hypersonic glide vehicle, reportedly travels 20–27 times the speed of sound (15,000–20,000 mph) and can strike targets up to 3,700 miles away.</w:t>
      </w:r>
      <w:r w:rsidRPr="009740A4">
        <w:rPr>
          <w:rFonts w:eastAsia="Calibri"/>
          <w:sz w:val="2"/>
          <w:szCs w:val="2"/>
          <w:vertAlign w:val="superscript"/>
        </w:rPr>
        <w:t>40</w:t>
      </w:r>
      <w:r w:rsidRPr="009740A4">
        <w:rPr>
          <w:rFonts w:eastAsia="Calibri"/>
          <w:sz w:val="2"/>
          <w:szCs w:val="2"/>
        </w:rPr>
        <w:t> But Russia hardly needs this range to reach the United States</w:t>
      </w:r>
    </w:p>
    <w:p w14:paraId="4B833DAF" w14:textId="77777777" w:rsidR="009740A4" w:rsidRPr="009740A4" w:rsidRDefault="009740A4" w:rsidP="009740A4">
      <w:pPr>
        <w:spacing w:line="256" w:lineRule="auto"/>
        <w:rPr>
          <w:rFonts w:eastAsia="Calibri"/>
          <w:sz w:val="2"/>
          <w:szCs w:val="2"/>
        </w:rPr>
      </w:pPr>
      <w:r w:rsidRPr="009740A4">
        <w:rPr>
          <w:rFonts w:eastAsia="Calibri"/>
          <w:sz w:val="2"/>
          <w:szCs w:val="2"/>
        </w:rPr>
        <w:t>Russia has an air and naval base on Wrangel Island, about 300 miles from the Alaskan coastline on the western edge of the Chukchi Sea.</w:t>
      </w:r>
      <w:r w:rsidRPr="009740A4">
        <w:rPr>
          <w:rFonts w:eastAsia="Calibri"/>
          <w:sz w:val="2"/>
          <w:szCs w:val="2"/>
          <w:vertAlign w:val="superscript"/>
        </w:rPr>
        <w:t>41</w:t>
      </w:r>
      <w:r w:rsidRPr="009740A4">
        <w:rPr>
          <w:rFonts w:eastAsia="Calibri"/>
          <w:sz w:val="2"/>
          <w:szCs w:val="2"/>
        </w:rPr>
        <w:t xml:space="preserve"> However, such close proximity is almost irrelevant with maneuverable land- or air-launched hypersonic missiles capable of traversing the Arctic Ocean to strike a target with nuclear warheads from more than 3,000 miles away in less than 10 minutes. At these standoff ranges, much of Alaska is within range of Russian </w:t>
      </w:r>
      <w:proofErr w:type="spellStart"/>
      <w:r w:rsidRPr="009740A4">
        <w:rPr>
          <w:rFonts w:eastAsia="Calibri"/>
          <w:sz w:val="2"/>
          <w:szCs w:val="2"/>
        </w:rPr>
        <w:t>Avangards</w:t>
      </w:r>
      <w:proofErr w:type="spellEnd"/>
      <w:r w:rsidRPr="009740A4">
        <w:rPr>
          <w:rFonts w:eastAsia="Calibri"/>
          <w:sz w:val="2"/>
          <w:szCs w:val="2"/>
        </w:rPr>
        <w:t xml:space="preserve"> if they were launched from any of the dozens of Russian military bases north of the Arctic Circle. These are—as Russia claims—unstoppable missiles that both Russia and China possess; the United States has neither a close analog nor the technology to sufficiently defend against them.</w:t>
      </w:r>
    </w:p>
    <w:p w14:paraId="04E2342D" w14:textId="77777777" w:rsidR="009740A4" w:rsidRPr="009740A4" w:rsidRDefault="009740A4" w:rsidP="009740A4">
      <w:pPr>
        <w:spacing w:line="256" w:lineRule="auto"/>
        <w:rPr>
          <w:rFonts w:eastAsia="Calibri"/>
          <w:sz w:val="2"/>
          <w:szCs w:val="2"/>
        </w:rPr>
      </w:pPr>
      <w:r w:rsidRPr="009740A4">
        <w:rPr>
          <w:rFonts w:eastAsia="Calibri"/>
          <w:sz w:val="2"/>
          <w:szCs w:val="2"/>
        </w:rPr>
        <w:t>According to General O’Shaughnessy, Russian hypersonic missiles can “strike Alaska with little indication or warning.”</w:t>
      </w:r>
      <w:r w:rsidRPr="009740A4">
        <w:rPr>
          <w:rFonts w:eastAsia="Calibri"/>
          <w:sz w:val="2"/>
          <w:szCs w:val="2"/>
          <w:vertAlign w:val="superscript"/>
        </w:rPr>
        <w:t>42</w:t>
      </w:r>
      <w:r w:rsidRPr="009740A4">
        <w:rPr>
          <w:rFonts w:eastAsia="Calibri"/>
          <w:sz w:val="2"/>
          <w:szCs w:val="2"/>
        </w:rPr>
        <w:t> The NWS is more than 30 years old and incapable of effectively tracking and warning against modern hypersonic missiles. To establish a good defense, the United States is pursuing answers to this tangible threat in the Arctic via its efforts to develop the Strategic Homeland Integrated Ecosystem Layered Defense (SHIELD), a system designed to detect and defeat threats to the United States. The problem is that SHIELD, while a fancifully named defense, is a long way from operational reality.</w:t>
      </w:r>
      <w:r w:rsidRPr="009740A4">
        <w:rPr>
          <w:rFonts w:eastAsia="Calibri"/>
          <w:sz w:val="2"/>
          <w:szCs w:val="2"/>
          <w:vertAlign w:val="superscript"/>
        </w:rPr>
        <w:t>43</w:t>
      </w:r>
      <w:r w:rsidRPr="009740A4">
        <w:rPr>
          <w:rFonts w:eastAsia="Calibri"/>
          <w:sz w:val="2"/>
          <w:szCs w:val="2"/>
        </w:rPr>
        <w:t> In the absence of a good defense against advancing adversaries in the Arctic, the United States needs a good offense in the surface domain to forestall these formidable systems. This security problem is only compounded by the fact that the situation is no better in the maritime domain.</w:t>
      </w:r>
    </w:p>
    <w:p w14:paraId="74F84E67" w14:textId="77777777" w:rsidR="009740A4" w:rsidRPr="009740A4" w:rsidRDefault="009740A4" w:rsidP="009740A4">
      <w:pPr>
        <w:spacing w:line="256" w:lineRule="auto"/>
        <w:rPr>
          <w:rFonts w:eastAsia="Calibri"/>
          <w:sz w:val="2"/>
          <w:szCs w:val="2"/>
        </w:rPr>
      </w:pPr>
      <w:r w:rsidRPr="009740A4">
        <w:rPr>
          <w:rFonts w:eastAsia="Calibri"/>
          <w:sz w:val="2"/>
          <w:szCs w:val="2"/>
        </w:rPr>
        <w:t>Beyond the inadequacy of the NWS relative to modern Russian surface strike capabilities, Russia’s new submarines are quieter and more difficult for US undersea surveillance capabilities to reliably track and predict. Russian submarines can effectively maneuver undetected throughout the Arctic Ocean.</w:t>
      </w:r>
      <w:r w:rsidRPr="009740A4">
        <w:rPr>
          <w:rFonts w:eastAsia="Calibri"/>
          <w:sz w:val="2"/>
          <w:szCs w:val="2"/>
          <w:vertAlign w:val="superscript"/>
        </w:rPr>
        <w:t>44</w:t>
      </w:r>
      <w:r w:rsidRPr="009740A4">
        <w:rPr>
          <w:rFonts w:eastAsia="Calibri"/>
          <w:sz w:val="2"/>
          <w:szCs w:val="2"/>
        </w:rPr>
        <w:t> US naval presence in the Arctic provides a “fundamental security confidence” for US power projection, but US naval capabilities are equally inadequate when it comes to polar operations relative to Russia and China.</w:t>
      </w:r>
      <w:r w:rsidRPr="009740A4">
        <w:rPr>
          <w:rFonts w:eastAsia="Calibri"/>
          <w:sz w:val="2"/>
          <w:szCs w:val="2"/>
          <w:vertAlign w:val="superscript"/>
        </w:rPr>
        <w:t>45</w:t>
      </w:r>
    </w:p>
    <w:p w14:paraId="74E4BE20" w14:textId="77777777" w:rsidR="009740A4" w:rsidRPr="009740A4" w:rsidRDefault="009740A4" w:rsidP="009740A4">
      <w:pPr>
        <w:spacing w:line="256" w:lineRule="auto"/>
        <w:rPr>
          <w:rFonts w:eastAsia="Calibri"/>
          <w:sz w:val="2"/>
          <w:szCs w:val="2"/>
        </w:rPr>
      </w:pPr>
      <w:r w:rsidRPr="009740A4">
        <w:rPr>
          <w:rFonts w:eastAsia="Calibri"/>
          <w:sz w:val="2"/>
          <w:szCs w:val="2"/>
        </w:rPr>
        <w:t>As Russian capabilities advance both in speed and distance, the vast Arctic—as a new “battlespace”—begins to compress.</w:t>
      </w:r>
      <w:r w:rsidRPr="009740A4">
        <w:rPr>
          <w:rFonts w:eastAsia="Calibri"/>
          <w:sz w:val="2"/>
          <w:szCs w:val="2"/>
          <w:vertAlign w:val="superscript"/>
        </w:rPr>
        <w:t>46</w:t>
      </w:r>
      <w:r w:rsidRPr="009740A4">
        <w:rPr>
          <w:rFonts w:eastAsia="Calibri"/>
          <w:sz w:val="2"/>
          <w:szCs w:val="2"/>
        </w:rPr>
        <w:t> Battlespace compression leads to reduced reactions times and—given US reliance on twentieth-century technology—an inability to defend the US homeland against a modernized Russian Arctic force capable of exploiting US complacency in future strategic competition. The Pentagon insists that the 2019 </w:t>
      </w:r>
      <w:r w:rsidRPr="009740A4">
        <w:rPr>
          <w:rFonts w:eastAsia="Calibri"/>
          <w:i/>
          <w:iCs/>
          <w:sz w:val="2"/>
          <w:szCs w:val="2"/>
        </w:rPr>
        <w:t>Arctic Strategy</w:t>
      </w:r>
      <w:r w:rsidRPr="009740A4">
        <w:rPr>
          <w:rFonts w:eastAsia="Calibri"/>
          <w:sz w:val="2"/>
          <w:szCs w:val="2"/>
        </w:rPr>
        <w:t> is rooted in and informed by the 2017 </w:t>
      </w:r>
      <w:r w:rsidRPr="009740A4">
        <w:rPr>
          <w:rFonts w:eastAsia="Calibri"/>
          <w:i/>
          <w:iCs/>
          <w:sz w:val="2"/>
          <w:szCs w:val="2"/>
        </w:rPr>
        <w:t>National Security Strategy</w:t>
      </w:r>
      <w:r w:rsidRPr="009740A4">
        <w:rPr>
          <w:rFonts w:eastAsia="Calibri"/>
          <w:sz w:val="2"/>
          <w:szCs w:val="2"/>
        </w:rPr>
        <w:t> (</w:t>
      </w:r>
      <w:r w:rsidRPr="009740A4">
        <w:rPr>
          <w:rFonts w:eastAsia="Calibri"/>
          <w:i/>
          <w:iCs/>
          <w:sz w:val="2"/>
          <w:szCs w:val="2"/>
        </w:rPr>
        <w:t>NSS</w:t>
      </w:r>
      <w:r w:rsidRPr="009740A4">
        <w:rPr>
          <w:rFonts w:eastAsia="Calibri"/>
          <w:sz w:val="2"/>
          <w:szCs w:val="2"/>
        </w:rPr>
        <w:t>) and 2018 </w:t>
      </w:r>
      <w:r w:rsidRPr="009740A4">
        <w:rPr>
          <w:rFonts w:eastAsia="Calibri"/>
          <w:i/>
          <w:iCs/>
          <w:sz w:val="2"/>
          <w:szCs w:val="2"/>
        </w:rPr>
        <w:t>National Defense Strategy</w:t>
      </w:r>
      <w:r w:rsidRPr="009740A4">
        <w:rPr>
          <w:rFonts w:eastAsia="Calibri"/>
          <w:sz w:val="2"/>
          <w:szCs w:val="2"/>
        </w:rPr>
        <w:t>. The first pillar of the 2017 </w:t>
      </w:r>
      <w:r w:rsidRPr="009740A4">
        <w:rPr>
          <w:rFonts w:eastAsia="Calibri"/>
          <w:i/>
          <w:iCs/>
          <w:sz w:val="2"/>
          <w:szCs w:val="2"/>
        </w:rPr>
        <w:t>NSS</w:t>
      </w:r>
      <w:r w:rsidRPr="009740A4">
        <w:rPr>
          <w:rFonts w:eastAsia="Calibri"/>
          <w:sz w:val="2"/>
          <w:szCs w:val="2"/>
        </w:rPr>
        <w:t> is to “protect the American people, the homeland, and the American way of life,” and the first secondary pillar of this priority focus is to secure US borders and territory. Despite this charge, the United States cannot meet this intent on its northern Arctic border operating under the current technological disparity. This is a critical vulnerability, and the most recent 2021 </w:t>
      </w:r>
      <w:r w:rsidRPr="009740A4">
        <w:rPr>
          <w:rFonts w:eastAsia="Calibri"/>
          <w:i/>
          <w:iCs/>
          <w:sz w:val="2"/>
          <w:szCs w:val="2"/>
        </w:rPr>
        <w:t>Interim National Security Strategic Guidance</w:t>
      </w:r>
      <w:r w:rsidRPr="009740A4">
        <w:rPr>
          <w:rFonts w:eastAsia="Calibri"/>
          <w:sz w:val="2"/>
          <w:szCs w:val="2"/>
        </w:rPr>
        <w:t>, issued by the Joseph Biden administration, omits any reference to the Arctic and Antarctica.</w:t>
      </w:r>
    </w:p>
    <w:p w14:paraId="065EC372" w14:textId="77777777" w:rsidR="009740A4" w:rsidRPr="009740A4" w:rsidRDefault="009740A4" w:rsidP="009740A4">
      <w:pPr>
        <w:spacing w:line="256" w:lineRule="auto"/>
        <w:rPr>
          <w:rFonts w:eastAsia="Calibri"/>
          <w:sz w:val="2"/>
          <w:szCs w:val="2"/>
        </w:rPr>
      </w:pPr>
      <w:r w:rsidRPr="009740A4">
        <w:rPr>
          <w:rFonts w:eastAsia="Calibri"/>
          <w:sz w:val="2"/>
          <w:szCs w:val="2"/>
        </w:rPr>
        <w:t>Russian capabilities coupled with Chinese nuclear icebreakers and polar flying squadrons have collectively established a polar offset with greater polar military capabilities compared with those of America. Measuring and understanding intent is difficult to quantify and interpret, so predicting future conflict is equally challenging. However, the Artic alarmist argument looks at objective indicators of the polar power policies and activities in the poles coupled with the changing geography and corresponding geopolitical environment to inform its collective position that the Arctic is now—or soon will be—an arena for great-power conflict. To this end, interpreting Arctic actions by strategic competitors is just as important as understanding their similar behavior patterns in Antarctica.</w:t>
      </w:r>
      <w:r w:rsidRPr="009740A4">
        <w:rPr>
          <w:rFonts w:eastAsia="Calibri"/>
          <w:sz w:val="2"/>
          <w:szCs w:val="2"/>
          <w:vertAlign w:val="superscript"/>
        </w:rPr>
        <w:t>47</w:t>
      </w:r>
    </w:p>
    <w:p w14:paraId="7C7C9C97" w14:textId="77777777" w:rsidR="009740A4" w:rsidRPr="009740A4" w:rsidRDefault="009740A4" w:rsidP="009740A4">
      <w:pPr>
        <w:spacing w:line="256" w:lineRule="auto"/>
        <w:rPr>
          <w:rFonts w:eastAsia="Calibri"/>
          <w:sz w:val="2"/>
          <w:szCs w:val="2"/>
        </w:rPr>
      </w:pPr>
      <w:r w:rsidRPr="009740A4">
        <w:rPr>
          <w:rFonts w:eastAsia="Calibri"/>
          <w:sz w:val="2"/>
          <w:szCs w:val="2"/>
        </w:rPr>
        <w:t>The South Pole Blind Spot</w:t>
      </w:r>
    </w:p>
    <w:p w14:paraId="53904530" w14:textId="77777777" w:rsidR="009740A4" w:rsidRPr="009740A4" w:rsidRDefault="009740A4" w:rsidP="009740A4">
      <w:pPr>
        <w:spacing w:line="256" w:lineRule="auto"/>
        <w:rPr>
          <w:rFonts w:eastAsia="Calibri"/>
          <w:sz w:val="2"/>
          <w:szCs w:val="2"/>
        </w:rPr>
      </w:pPr>
      <w:r w:rsidRPr="009740A4">
        <w:rPr>
          <w:rFonts w:eastAsia="Calibri"/>
          <w:sz w:val="2"/>
          <w:szCs w:val="2"/>
        </w:rPr>
        <w:t xml:space="preserve">Polar geopolitics with an eye toward defense and security affairs—inclusive of both the Arctic and Antarctica—is not a topic of regular debate among academics and practitioners. Few have questioned how the polar regions collectively will evolve as geopolitical and geostrategic inflection points of competition. What are the strategic implications for Arctic competition </w:t>
      </w:r>
      <w:proofErr w:type="gramStart"/>
      <w:r w:rsidRPr="009740A4">
        <w:rPr>
          <w:rFonts w:eastAsia="Calibri"/>
          <w:sz w:val="2"/>
          <w:szCs w:val="2"/>
        </w:rPr>
        <w:t>relative</w:t>
      </w:r>
      <w:proofErr w:type="gramEnd"/>
      <w:r w:rsidRPr="009740A4">
        <w:rPr>
          <w:rFonts w:eastAsia="Calibri"/>
          <w:sz w:val="2"/>
          <w:szCs w:val="2"/>
        </w:rPr>
        <w:t xml:space="preserve"> to Antarctica?</w:t>
      </w:r>
    </w:p>
    <w:p w14:paraId="60BB37D9" w14:textId="77777777" w:rsidR="009740A4" w:rsidRPr="009740A4" w:rsidRDefault="009740A4" w:rsidP="009740A4">
      <w:pPr>
        <w:spacing w:line="256" w:lineRule="auto"/>
        <w:rPr>
          <w:rFonts w:eastAsia="Calibri"/>
          <w:sz w:val="2"/>
          <w:szCs w:val="2"/>
        </w:rPr>
      </w:pPr>
      <w:r w:rsidRPr="009740A4">
        <w:rPr>
          <w:rFonts w:eastAsia="Calibri"/>
          <w:sz w:val="2"/>
          <w:szCs w:val="2"/>
        </w:rPr>
        <w:t>Whereas Arctic security is now a regular discussion point, Antarctic dialogue generally assumes that the Antarctic Treaty System (ATS) will assure indefinite peace.</w:t>
      </w:r>
      <w:r w:rsidRPr="009740A4">
        <w:rPr>
          <w:rFonts w:eastAsia="Calibri"/>
          <w:sz w:val="2"/>
          <w:szCs w:val="2"/>
          <w:vertAlign w:val="superscript"/>
        </w:rPr>
        <w:t>48</w:t>
      </w:r>
      <w:r w:rsidRPr="009740A4">
        <w:rPr>
          <w:rFonts w:eastAsia="Calibri"/>
          <w:sz w:val="2"/>
          <w:szCs w:val="2"/>
        </w:rPr>
        <w:t> The Antarctic Treaty of 1959—and its complementary agreements forming the ATS—is the primary regulatory framework for Antarctic activity. The Antarctic Treaty prohibits military maneuvers and specifies that military assets can be used only for assisting scientific research, logistics, and search-and-rescue missions. The Protocol on Environmental Protection to the Antarctic Treaty (the Madrid Protocol), signed in 1998, designates Antarctica as a “natural reserve devoted to peace and science.”</w:t>
      </w:r>
      <w:r w:rsidRPr="009740A4">
        <w:rPr>
          <w:rFonts w:eastAsia="Calibri"/>
          <w:sz w:val="2"/>
          <w:szCs w:val="2"/>
          <w:vertAlign w:val="superscript"/>
        </w:rPr>
        <w:t>49</w:t>
      </w:r>
      <w:r w:rsidRPr="009740A4">
        <w:rPr>
          <w:rFonts w:eastAsia="Calibri"/>
          <w:sz w:val="2"/>
          <w:szCs w:val="2"/>
        </w:rPr>
        <w:t> Thus, Antarctica has been—save for a handful of singular incidents mentioned above—entirely demilitarized since the treaty entered into force in 1961.</w:t>
      </w:r>
      <w:r w:rsidRPr="009740A4">
        <w:rPr>
          <w:rFonts w:eastAsia="Calibri"/>
          <w:sz w:val="2"/>
          <w:szCs w:val="2"/>
          <w:vertAlign w:val="superscript"/>
        </w:rPr>
        <w:t>50</w:t>
      </w:r>
    </w:p>
    <w:p w14:paraId="095A71E0" w14:textId="77777777" w:rsidR="009740A4" w:rsidRPr="009740A4" w:rsidRDefault="009740A4" w:rsidP="009740A4">
      <w:pPr>
        <w:spacing w:line="256" w:lineRule="auto"/>
        <w:rPr>
          <w:rFonts w:eastAsia="Calibri"/>
          <w:sz w:val="2"/>
          <w:szCs w:val="2"/>
        </w:rPr>
      </w:pPr>
      <w:r w:rsidRPr="009740A4">
        <w:rPr>
          <w:rFonts w:eastAsia="Calibri"/>
          <w:sz w:val="2"/>
          <w:szCs w:val="2"/>
        </w:rPr>
        <w:t>Despite the Antarctic Treaty’s restrictions on militarization, Chinese and Russian actions elsewhere indicate their willingness to deviate from international laws, rules, and norms. Some scholars and policy makers remain committed to the assumption that China and Russia will respect international institutions, despite numerous contradictory examples.</w:t>
      </w:r>
      <w:r w:rsidRPr="009740A4">
        <w:rPr>
          <w:rFonts w:eastAsia="Calibri"/>
          <w:sz w:val="2"/>
          <w:szCs w:val="2"/>
          <w:vertAlign w:val="superscript"/>
        </w:rPr>
        <w:t>51</w:t>
      </w:r>
      <w:r w:rsidRPr="009740A4">
        <w:rPr>
          <w:rFonts w:eastAsia="Calibri"/>
          <w:sz w:val="2"/>
          <w:szCs w:val="2"/>
        </w:rPr>
        <w:t> Currently, Chinese actions in Antarctica blur the lines between military operations and research. Just as the Chinese expand their “civilian research presence”</w:t>
      </w:r>
      <w:r w:rsidRPr="009740A4">
        <w:rPr>
          <w:rFonts w:eastAsia="Calibri"/>
          <w:sz w:val="2"/>
          <w:szCs w:val="2"/>
          <w:vertAlign w:val="superscript"/>
        </w:rPr>
        <w:t> </w:t>
      </w:r>
      <w:r w:rsidRPr="009740A4">
        <w:rPr>
          <w:rFonts w:eastAsia="Calibri"/>
          <w:sz w:val="2"/>
          <w:szCs w:val="2"/>
        </w:rPr>
        <w:t>in the Arctic as an apparent veil for enabling a future military presence tied to economic interests, they likewise appear to be pursuing a similar approach in Antarctica through expanding capabilities and infrastructure projects including research stations, airstrip construction, and the creation of a dedicated Antarctic air squadron in 2016.</w:t>
      </w:r>
      <w:r w:rsidRPr="009740A4">
        <w:rPr>
          <w:rFonts w:eastAsia="Calibri"/>
          <w:sz w:val="2"/>
          <w:szCs w:val="2"/>
          <w:vertAlign w:val="superscript"/>
        </w:rPr>
        <w:t>52</w:t>
      </w:r>
    </w:p>
    <w:p w14:paraId="6DCF6362" w14:textId="77777777" w:rsidR="009740A4" w:rsidRPr="009740A4" w:rsidRDefault="009740A4" w:rsidP="009740A4">
      <w:pPr>
        <w:spacing w:line="256" w:lineRule="auto"/>
        <w:rPr>
          <w:rFonts w:eastAsia="Calibri"/>
          <w:sz w:val="2"/>
          <w:szCs w:val="2"/>
        </w:rPr>
      </w:pPr>
      <w:r w:rsidRPr="009740A4">
        <w:rPr>
          <w:rFonts w:eastAsia="Calibri"/>
          <w:sz w:val="2"/>
          <w:szCs w:val="2"/>
        </w:rPr>
        <w:t>According to Anne-Marie Brady, China is “keeping other states guessing about its true intentions and interests” in Antarctica.</w:t>
      </w:r>
      <w:r w:rsidRPr="009740A4">
        <w:rPr>
          <w:rFonts w:eastAsia="Calibri"/>
          <w:sz w:val="2"/>
          <w:szCs w:val="2"/>
          <w:vertAlign w:val="superscript"/>
        </w:rPr>
        <w:t>53</w:t>
      </w:r>
      <w:r w:rsidRPr="009740A4">
        <w:rPr>
          <w:rFonts w:eastAsia="Calibri"/>
          <w:sz w:val="2"/>
          <w:szCs w:val="2"/>
        </w:rPr>
        <w:t> Brady and others perceive China’s increased Antarctic activity—now totaling 36 Antarctic expeditions and counting—as posturing for exploitation after the Madrid Protocol enters a period for renegotiation in 2048, or perhaps earlier if the Antarctic Treaty is abandoned.</w:t>
      </w:r>
      <w:r w:rsidRPr="009740A4">
        <w:rPr>
          <w:rFonts w:eastAsia="Calibri"/>
          <w:sz w:val="2"/>
          <w:szCs w:val="2"/>
          <w:vertAlign w:val="superscript"/>
        </w:rPr>
        <w:t>54</w:t>
      </w:r>
      <w:r w:rsidRPr="009740A4">
        <w:rPr>
          <w:rFonts w:eastAsia="Calibri"/>
          <w:sz w:val="2"/>
          <w:szCs w:val="2"/>
        </w:rPr>
        <w:t> To this point, speaking at the Mitchell Institute in 2019, US Air Force general Charles Brown recounted an incident in which a Chinese icebreaker experienced mechanical issues in the Antarctic region and, instead of traveling to New Zealand (the closest port of repair), suspiciously traveled direct to China. “Coincidence? Makes me a little suspect,” General Brown stated.</w:t>
      </w:r>
      <w:r w:rsidRPr="009740A4">
        <w:rPr>
          <w:rFonts w:eastAsia="Calibri"/>
          <w:sz w:val="2"/>
          <w:szCs w:val="2"/>
          <w:vertAlign w:val="superscript"/>
        </w:rPr>
        <w:t>55</w:t>
      </w:r>
      <w:r w:rsidRPr="009740A4">
        <w:rPr>
          <w:rFonts w:eastAsia="Calibri"/>
          <w:sz w:val="2"/>
          <w:szCs w:val="2"/>
        </w:rPr>
        <w:t> In the context of strategic competition and the potential for future conflict, Chinese and Russian motives must be reexamined.</w:t>
      </w:r>
    </w:p>
    <w:p w14:paraId="48248B9B" w14:textId="77777777" w:rsidR="009740A4" w:rsidRPr="009740A4" w:rsidRDefault="009740A4" w:rsidP="009740A4">
      <w:pPr>
        <w:spacing w:line="256" w:lineRule="auto"/>
        <w:rPr>
          <w:rFonts w:eastAsia="Calibri"/>
          <w:sz w:val="2"/>
          <w:szCs w:val="2"/>
        </w:rPr>
      </w:pPr>
      <w:r w:rsidRPr="009740A4">
        <w:rPr>
          <w:rFonts w:eastAsia="Calibri"/>
          <w:sz w:val="2"/>
          <w:szCs w:val="2"/>
        </w:rPr>
        <w:t>Chinese military ambition is global in nature and underpinned by China’s BRI efforts. Beijing has invested (or attempted investments) in Greenland, Iceland, Canada, Nicaragua, sub-Saharan Africa, the South and East China Seas, Australia, New Zealand, Papua New Guinea, and other areas to form the linked network for the BRI as the primary vehicle for advancing its global hegemonic ambitions.</w:t>
      </w:r>
      <w:r w:rsidRPr="009740A4">
        <w:rPr>
          <w:rFonts w:eastAsia="Calibri"/>
          <w:sz w:val="2"/>
          <w:szCs w:val="2"/>
          <w:vertAlign w:val="superscript"/>
        </w:rPr>
        <w:t>56</w:t>
      </w:r>
      <w:r w:rsidRPr="009740A4">
        <w:rPr>
          <w:rFonts w:eastAsia="Calibri"/>
          <w:sz w:val="2"/>
          <w:szCs w:val="2"/>
        </w:rPr>
        <w:t> Antarctica is no exception. Considering these and other Chinese actions, we should not be surprised that General Brown publicly states the Antarctic is “just a number of years away” from a great-power competition similar to the Arctic.</w:t>
      </w:r>
      <w:r w:rsidRPr="009740A4">
        <w:rPr>
          <w:rFonts w:eastAsia="Calibri"/>
          <w:sz w:val="2"/>
          <w:szCs w:val="2"/>
          <w:vertAlign w:val="superscript"/>
        </w:rPr>
        <w:t>57</w:t>
      </w:r>
    </w:p>
    <w:p w14:paraId="3D0C8D74" w14:textId="77777777" w:rsidR="009740A4" w:rsidRPr="009740A4" w:rsidRDefault="009740A4" w:rsidP="009740A4">
      <w:pPr>
        <w:spacing w:line="256" w:lineRule="auto"/>
        <w:rPr>
          <w:rFonts w:eastAsia="Calibri"/>
          <w:sz w:val="2"/>
          <w:szCs w:val="2"/>
        </w:rPr>
      </w:pPr>
      <w:r w:rsidRPr="009740A4">
        <w:rPr>
          <w:rFonts w:eastAsia="Calibri"/>
          <w:sz w:val="2"/>
          <w:szCs w:val="2"/>
        </w:rPr>
        <w:t>Though Antarctica does not rival the Arctic in geographic relevance or economic importance to the United States, continued omission of Antarctica from the strategic competition narrative further enables Chinese exploitation of the ambiguities present in international agreements. As an example, the US State Department’s 2019 </w:t>
      </w:r>
      <w:r w:rsidRPr="009740A4">
        <w:rPr>
          <w:rFonts w:eastAsia="Calibri"/>
          <w:i/>
          <w:iCs/>
          <w:sz w:val="2"/>
          <w:szCs w:val="2"/>
        </w:rPr>
        <w:t>Indo-Pacific Vision</w:t>
      </w:r>
      <w:r w:rsidRPr="009740A4">
        <w:rPr>
          <w:rFonts w:eastAsia="Calibri"/>
          <w:sz w:val="2"/>
          <w:szCs w:val="2"/>
        </w:rPr>
        <w:t> cover page has a map of the region, which excludes Antarctica, and rest of the document’s 32 pages have no mention of the continent in any context.</w:t>
      </w:r>
      <w:r w:rsidRPr="009740A4">
        <w:rPr>
          <w:rFonts w:eastAsia="Calibri"/>
          <w:sz w:val="2"/>
          <w:szCs w:val="2"/>
          <w:vertAlign w:val="superscript"/>
        </w:rPr>
        <w:t>58</w:t>
      </w:r>
      <w:r w:rsidRPr="009740A4">
        <w:rPr>
          <w:rFonts w:eastAsia="Calibri"/>
          <w:sz w:val="2"/>
          <w:szCs w:val="2"/>
        </w:rPr>
        <w:t> These are subtly significant indicators of US Antarctic indifference, providing exploitative motivations for strategic competitors like Russia and China. Moreover, China increasingly views itself as a polar power.</w:t>
      </w:r>
      <w:r w:rsidRPr="009740A4">
        <w:rPr>
          <w:rFonts w:eastAsia="Calibri"/>
          <w:sz w:val="2"/>
          <w:szCs w:val="2"/>
          <w:vertAlign w:val="superscript"/>
        </w:rPr>
        <w:t>59</w:t>
      </w:r>
      <w:r w:rsidRPr="009740A4">
        <w:rPr>
          <w:rFonts w:eastAsia="Calibri"/>
          <w:sz w:val="2"/>
          <w:szCs w:val="2"/>
        </w:rPr>
        <w:t> The United States is not a near-Antarctic power by geographical standards, but by virtue of being a hegemon and defender of the commons it is a de facto near-Antarctic power.</w:t>
      </w:r>
      <w:r w:rsidRPr="009740A4">
        <w:rPr>
          <w:rFonts w:eastAsia="Calibri"/>
          <w:sz w:val="2"/>
          <w:szCs w:val="2"/>
          <w:vertAlign w:val="superscript"/>
        </w:rPr>
        <w:t>60</w:t>
      </w:r>
    </w:p>
    <w:p w14:paraId="259B744F" w14:textId="77777777" w:rsidR="009740A4" w:rsidRPr="009740A4" w:rsidRDefault="009740A4" w:rsidP="009740A4">
      <w:pPr>
        <w:spacing w:line="256" w:lineRule="auto"/>
        <w:rPr>
          <w:rFonts w:eastAsia="Calibri"/>
          <w:sz w:val="2"/>
          <w:szCs w:val="2"/>
        </w:rPr>
      </w:pPr>
      <w:r w:rsidRPr="009740A4">
        <w:rPr>
          <w:rFonts w:eastAsia="Calibri"/>
          <w:sz w:val="2"/>
          <w:szCs w:val="2"/>
        </w:rPr>
        <w:t>There is too much at stake in the era of renewed strategic competition and the evolution of space as a future conflict domain for Antarctica to remain Washington’s strategic blind spot. The United States must strengthen its partnerships with New Zealand and Australia (and other near-Antarctic partners) as gateway countries for Antarctic access. The continued use of Christchurch International Airport to fly annual Operation Deep Freeze missions in support of the US Antarctic Program warrants bolstered support.</w:t>
      </w:r>
      <w:r w:rsidRPr="009740A4">
        <w:rPr>
          <w:rFonts w:eastAsia="Calibri"/>
          <w:sz w:val="2"/>
          <w:szCs w:val="2"/>
          <w:vertAlign w:val="superscript"/>
        </w:rPr>
        <w:t>61</w:t>
      </w:r>
      <w:r w:rsidRPr="009740A4">
        <w:rPr>
          <w:rFonts w:eastAsia="Calibri"/>
          <w:sz w:val="2"/>
          <w:szCs w:val="2"/>
        </w:rPr>
        <w:t> Scholars and policy makers must address Antarctica in future debates and include it in strategic discussions on polar defense and security, precisely because the future of American space power and operations is dependent on communication infrastructure in the polar regions.</w:t>
      </w:r>
    </w:p>
    <w:p w14:paraId="57C9B405" w14:textId="77777777" w:rsidR="009740A4" w:rsidRPr="009740A4" w:rsidRDefault="009740A4" w:rsidP="009740A4">
      <w:pPr>
        <w:spacing w:line="256" w:lineRule="auto"/>
        <w:rPr>
          <w:rFonts w:eastAsia="Calibri"/>
          <w:sz w:val="2"/>
          <w:szCs w:val="2"/>
        </w:rPr>
      </w:pPr>
      <w:r w:rsidRPr="009740A4">
        <w:rPr>
          <w:rFonts w:eastAsia="Calibri"/>
          <w:sz w:val="2"/>
          <w:szCs w:val="2"/>
        </w:rPr>
        <w:t>Besides excluding Antarctica from the polar picture, the debate is superficial and devoid of historical context and theoretical considerations as predictors of future action. The discussion over true Russian and Chinese intent in the polar regions is ambiguous, and ambiguity begets speculation. With speculation saturating public commentary, the discourse continues to overlook the lessons of history. What about the evolving polar-region dynamic parallels history? And what can we learn to offer a glimpse into the future of potential polar conflict? In terms of strategic competition and conflict, history must be included to form a comprehensive predictive narrative influencing future policy and strategy. Policy that informs strategy toward particular ends is best informed by an understanding of the relevant history shaping the current environment. For the polar regions, history runs deep.</w:t>
      </w:r>
    </w:p>
    <w:p w14:paraId="700BFBEE" w14:textId="77777777" w:rsidR="009740A4" w:rsidRPr="009740A4" w:rsidRDefault="009740A4" w:rsidP="009740A4">
      <w:pPr>
        <w:spacing w:line="256" w:lineRule="auto"/>
        <w:rPr>
          <w:rFonts w:eastAsia="Calibri"/>
          <w:sz w:val="2"/>
          <w:szCs w:val="2"/>
        </w:rPr>
      </w:pPr>
      <w:r w:rsidRPr="009740A4">
        <w:rPr>
          <w:rFonts w:eastAsia="Calibri"/>
          <w:sz w:val="2"/>
          <w:szCs w:val="2"/>
        </w:rPr>
        <w:t>History and Context</w:t>
      </w:r>
    </w:p>
    <w:p w14:paraId="16CCCAAE" w14:textId="77777777" w:rsidR="009740A4" w:rsidRPr="009740A4" w:rsidRDefault="009740A4" w:rsidP="009740A4">
      <w:pPr>
        <w:spacing w:line="256" w:lineRule="auto"/>
        <w:rPr>
          <w:rFonts w:eastAsia="Calibri"/>
          <w:sz w:val="2"/>
          <w:szCs w:val="2"/>
        </w:rPr>
      </w:pPr>
      <w:r w:rsidRPr="009740A4">
        <w:rPr>
          <w:rFonts w:eastAsia="Calibri"/>
          <w:sz w:val="2"/>
          <w:szCs w:val="2"/>
        </w:rPr>
        <w:t>Since the early twentieth century, the United States and many other nations have conducted polar military operations and military-supported scientific expeditions. As more countries arrived in the polar regions, the need for international cooperation mechanisms grew. Both the Antarctic Treaty and the Arctic Council were designed as solutions to resolve polar tensions, with many holding these cooperative institutions in high regard. Yet, these supposedly effective institutions are seldom discussed in contemporary policy circles, as they both lack effective enforcement mechanisms. Historical antecedents are often useful points of departure such that we cannot afford to continue overlooking relevant history and theory in debates about future strategic competition in the Arctic and Antarctica. History provides insights on how command of the commons is at stake in the polar regions and how disagreement over who commands the commons is a reliable predictor of confrontation and eventual conflict.</w:t>
      </w:r>
    </w:p>
    <w:p w14:paraId="49883A5F" w14:textId="77777777" w:rsidR="009740A4" w:rsidRPr="009740A4" w:rsidRDefault="009740A4" w:rsidP="009740A4">
      <w:pPr>
        <w:spacing w:line="256" w:lineRule="auto"/>
        <w:rPr>
          <w:rFonts w:eastAsia="Calibri"/>
          <w:sz w:val="2"/>
          <w:szCs w:val="2"/>
        </w:rPr>
      </w:pPr>
      <w:r w:rsidRPr="009740A4">
        <w:rPr>
          <w:rFonts w:eastAsia="Calibri"/>
          <w:sz w:val="2"/>
          <w:szCs w:val="2"/>
        </w:rPr>
        <w:t>From the seventeenth century to the early twentieth, the British controlled the maritime commons. Because they controlled the commons, they controlled the seas. Those who most control and influence a domain make the rules. China and Russia are attempting to establish polar dominance via their respective polar pivots. Polar presence will promote influence, which will lead to economic gain and increased global power sufficient to destabilize, potentially, the international system to the detriment of the West. Hegemonic stability theory holds that the world order is most stable under unipolarity with a single global hegemon. So, a Chinese or Russian challenge to American command of the commons—via related challenges to or departures from the existing polar claims and international covenants—will have certain destabilizing effects.</w:t>
      </w:r>
      <w:r w:rsidRPr="009740A4">
        <w:rPr>
          <w:rFonts w:eastAsia="Calibri"/>
          <w:sz w:val="2"/>
          <w:szCs w:val="2"/>
          <w:vertAlign w:val="superscript"/>
        </w:rPr>
        <w:t>62</w:t>
      </w:r>
      <w:r w:rsidRPr="009740A4">
        <w:rPr>
          <w:rFonts w:eastAsia="Calibri"/>
          <w:sz w:val="2"/>
          <w:szCs w:val="2"/>
        </w:rPr>
        <w:t> Consider the tenets of the so-called long cycle theory: since the fifteenth century, hegemonic power transitions tend to occur, on average, every 75 years. It has been more than 75 years since the United States first assumed its status as the world leader. If history is any indicator, the United States is primed for challenge to its hegemony.</w:t>
      </w:r>
      <w:r w:rsidRPr="009740A4">
        <w:rPr>
          <w:rFonts w:eastAsia="Calibri"/>
          <w:sz w:val="2"/>
          <w:szCs w:val="2"/>
          <w:vertAlign w:val="superscript"/>
        </w:rPr>
        <w:t>63</w:t>
      </w:r>
    </w:p>
    <w:p w14:paraId="0A341B18" w14:textId="77777777" w:rsidR="009740A4" w:rsidRPr="009740A4" w:rsidRDefault="009740A4" w:rsidP="009740A4">
      <w:pPr>
        <w:spacing w:line="256" w:lineRule="auto"/>
        <w:rPr>
          <w:rFonts w:eastAsia="Calibri"/>
          <w:sz w:val="10"/>
        </w:rPr>
      </w:pPr>
      <w:r w:rsidRPr="009740A4">
        <w:rPr>
          <w:rFonts w:eastAsia="Calibri"/>
          <w:u w:val="single"/>
        </w:rPr>
        <w:t>There are</w:t>
      </w:r>
      <w:r w:rsidRPr="009740A4">
        <w:rPr>
          <w:rFonts w:eastAsia="Calibri"/>
          <w:sz w:val="10"/>
        </w:rPr>
        <w:t xml:space="preserve"> numerous </w:t>
      </w:r>
      <w:r w:rsidRPr="009740A4">
        <w:rPr>
          <w:rFonts w:eastAsia="Calibri"/>
          <w:highlight w:val="yellow"/>
          <w:u w:val="single"/>
        </w:rPr>
        <w:t>warning signs of</w:t>
      </w:r>
      <w:r w:rsidRPr="009740A4">
        <w:rPr>
          <w:rFonts w:eastAsia="Calibri"/>
          <w:u w:val="single"/>
        </w:rPr>
        <w:t xml:space="preserve"> rising powers asserting regional hegemonic </w:t>
      </w:r>
      <w:r w:rsidRPr="009740A4">
        <w:rPr>
          <w:rFonts w:eastAsia="Calibri"/>
          <w:highlight w:val="yellow"/>
          <w:u w:val="single"/>
        </w:rPr>
        <w:t xml:space="preserve">ambition in the </w:t>
      </w:r>
      <w:r w:rsidRPr="009740A4">
        <w:rPr>
          <w:rFonts w:eastAsia="Calibri"/>
          <w:b/>
          <w:iCs/>
          <w:highlight w:val="yellow"/>
          <w:u w:val="single"/>
        </w:rPr>
        <w:t>Arctic</w:t>
      </w:r>
      <w:r w:rsidRPr="009740A4">
        <w:rPr>
          <w:rFonts w:eastAsia="Calibri"/>
          <w:sz w:val="10"/>
        </w:rPr>
        <w:t xml:space="preserve"> and Antarctica. The budding Chinese and Russian “strategic partnership,”</w:t>
      </w:r>
      <w:r w:rsidRPr="009740A4">
        <w:rPr>
          <w:rFonts w:eastAsia="Calibri"/>
          <w:sz w:val="10"/>
          <w:vertAlign w:val="superscript"/>
        </w:rPr>
        <w:t>64</w:t>
      </w:r>
      <w:r w:rsidRPr="009740A4">
        <w:rPr>
          <w:rFonts w:eastAsia="Calibri"/>
          <w:sz w:val="10"/>
        </w:rPr>
        <w:t> </w:t>
      </w:r>
      <w:r w:rsidRPr="009740A4">
        <w:rPr>
          <w:rFonts w:eastAsia="Calibri"/>
          <w:highlight w:val="yellow"/>
          <w:u w:val="single"/>
        </w:rPr>
        <w:t xml:space="preserve">a </w:t>
      </w:r>
      <w:r w:rsidRPr="009740A4">
        <w:rPr>
          <w:rStyle w:val="Emphasis"/>
          <w:highlight w:val="yellow"/>
        </w:rPr>
        <w:t>revisionist Russia</w:t>
      </w:r>
      <w:r w:rsidRPr="009740A4">
        <w:rPr>
          <w:rFonts w:eastAsia="Calibri"/>
          <w:u w:val="single"/>
        </w:rPr>
        <w:t xml:space="preserve"> relapsing to Cold War–era aggression</w:t>
      </w:r>
      <w:r w:rsidRPr="009740A4">
        <w:rPr>
          <w:rFonts w:eastAsia="Calibri"/>
          <w:sz w:val="10"/>
        </w:rPr>
        <w:t xml:space="preserve"> and rhetoric, and China’s antagonistic global expansionism combined with known and demonstrated Polar interests, activities, and investments demonstrate commitment to change. Revisionist states have explicitly undermined US interests since at least 2010 such that </w:t>
      </w:r>
      <w:r w:rsidRPr="009740A4">
        <w:rPr>
          <w:rFonts w:eastAsia="Calibri"/>
          <w:u w:val="single"/>
        </w:rPr>
        <w:t>their ambitions cannot be dismissed as innocuous or inconsequential</w:t>
      </w:r>
      <w:r w:rsidRPr="009740A4">
        <w:rPr>
          <w:rFonts w:eastAsia="Calibri"/>
          <w:sz w:val="10"/>
        </w:rPr>
        <w:t>. The polar regions are opportunistic targets of low-risk, high-payoff expansion for China and Russia given the relative lack of American polar presence and policy commitment.</w:t>
      </w:r>
    </w:p>
    <w:p w14:paraId="0C000D43" w14:textId="77777777" w:rsidR="009740A4" w:rsidRPr="009740A4" w:rsidRDefault="009740A4" w:rsidP="009740A4">
      <w:pPr>
        <w:spacing w:line="256" w:lineRule="auto"/>
        <w:rPr>
          <w:rFonts w:eastAsia="Calibri"/>
          <w:b/>
          <w:iCs/>
          <w:u w:val="single"/>
        </w:rPr>
      </w:pPr>
      <w:r w:rsidRPr="009740A4">
        <w:rPr>
          <w:rFonts w:eastAsia="Calibri"/>
          <w:sz w:val="10"/>
        </w:rPr>
        <w:t>Strategic competition is on the rise, and</w:t>
      </w:r>
      <w:r w:rsidRPr="009740A4">
        <w:rPr>
          <w:rFonts w:eastAsia="Calibri"/>
          <w:u w:val="single"/>
        </w:rPr>
        <w:t xml:space="preserve"> the </w:t>
      </w:r>
      <w:r w:rsidRPr="009740A4">
        <w:rPr>
          <w:rFonts w:eastAsia="Calibri"/>
          <w:b/>
          <w:iCs/>
          <w:highlight w:val="yellow"/>
          <w:u w:val="single"/>
        </w:rPr>
        <w:t>ingredients</w:t>
      </w:r>
      <w:r w:rsidRPr="009740A4">
        <w:rPr>
          <w:rFonts w:eastAsia="Calibri"/>
          <w:highlight w:val="yellow"/>
          <w:u w:val="single"/>
        </w:rPr>
        <w:t xml:space="preserve"> </w:t>
      </w:r>
      <w:r w:rsidRPr="009740A4">
        <w:rPr>
          <w:rFonts w:eastAsia="Calibri"/>
          <w:b/>
          <w:bCs/>
          <w:highlight w:val="yellow"/>
          <w:u w:val="single"/>
        </w:rPr>
        <w:t>for</w:t>
      </w:r>
      <w:r w:rsidRPr="009740A4">
        <w:rPr>
          <w:rFonts w:eastAsia="Calibri"/>
          <w:u w:val="single"/>
        </w:rPr>
        <w:t xml:space="preserve"> international </w:t>
      </w:r>
      <w:r w:rsidRPr="009740A4">
        <w:rPr>
          <w:rFonts w:eastAsia="Calibri"/>
          <w:b/>
          <w:iCs/>
          <w:u w:val="single"/>
        </w:rPr>
        <w:t>confrontation</w:t>
      </w:r>
      <w:r w:rsidRPr="009740A4">
        <w:rPr>
          <w:rFonts w:eastAsia="Calibri"/>
          <w:u w:val="single"/>
        </w:rPr>
        <w:t xml:space="preserve"> and eventual </w:t>
      </w:r>
      <w:r w:rsidRPr="009740A4">
        <w:rPr>
          <w:rFonts w:eastAsia="Calibri"/>
          <w:b/>
          <w:iCs/>
          <w:highlight w:val="yellow"/>
          <w:u w:val="single"/>
        </w:rPr>
        <w:t>conflict</w:t>
      </w:r>
      <w:r w:rsidRPr="009740A4">
        <w:rPr>
          <w:rFonts w:eastAsia="Calibri"/>
          <w:highlight w:val="yellow"/>
          <w:u w:val="single"/>
        </w:rPr>
        <w:t xml:space="preserve"> are </w:t>
      </w:r>
      <w:r w:rsidRPr="009740A4">
        <w:rPr>
          <w:rFonts w:eastAsia="Calibri"/>
          <w:b/>
          <w:bCs/>
          <w:highlight w:val="yellow"/>
          <w:u w:val="single"/>
        </w:rPr>
        <w:t>brewing</w:t>
      </w:r>
      <w:r w:rsidRPr="009740A4">
        <w:rPr>
          <w:rFonts w:eastAsia="Calibri"/>
          <w:highlight w:val="yellow"/>
          <w:u w:val="single"/>
        </w:rPr>
        <w:t>.</w:t>
      </w:r>
      <w:r w:rsidRPr="009740A4">
        <w:rPr>
          <w:rFonts w:eastAsia="Calibri"/>
          <w:u w:val="single"/>
        </w:rPr>
        <w:t xml:space="preserve"> The </w:t>
      </w:r>
      <w:r w:rsidRPr="009740A4">
        <w:rPr>
          <w:rFonts w:eastAsia="Calibri"/>
          <w:b/>
          <w:iCs/>
          <w:u w:val="single"/>
        </w:rPr>
        <w:t>polar regions</w:t>
      </w:r>
      <w:r w:rsidRPr="009740A4">
        <w:rPr>
          <w:rFonts w:eastAsia="Calibri"/>
          <w:u w:val="single"/>
        </w:rPr>
        <w:t>, more than any other, pose the greatest threat to current American hegemony</w:t>
      </w:r>
      <w:r w:rsidRPr="009740A4">
        <w:rPr>
          <w:rFonts w:eastAsia="Calibri"/>
          <w:sz w:val="10"/>
        </w:rPr>
        <w:t xml:space="preserve">. </w:t>
      </w:r>
      <w:r w:rsidRPr="009740A4">
        <w:rPr>
          <w:rFonts w:eastAsia="Calibri"/>
          <w:u w:val="single"/>
        </w:rPr>
        <w:t>Two rising powers are challenging the current power</w:t>
      </w:r>
      <w:r w:rsidRPr="009740A4">
        <w:rPr>
          <w:rFonts w:eastAsia="Calibri"/>
          <w:sz w:val="10"/>
        </w:rPr>
        <w:t xml:space="preserve">. </w:t>
      </w:r>
      <w:r w:rsidRPr="009740A4">
        <w:rPr>
          <w:rFonts w:eastAsia="Calibri"/>
          <w:u w:val="single"/>
        </w:rPr>
        <w:t>History</w:t>
      </w:r>
      <w:r w:rsidRPr="009740A4">
        <w:rPr>
          <w:rFonts w:eastAsia="Calibri"/>
          <w:sz w:val="10"/>
        </w:rPr>
        <w:t xml:space="preserve"> again t</w:t>
      </w:r>
      <w:r w:rsidRPr="009740A4">
        <w:rPr>
          <w:rFonts w:eastAsia="Calibri"/>
          <w:u w:val="single"/>
        </w:rPr>
        <w:t>ells us, by way of Graham Allison’s descriptive problem of the </w:t>
      </w:r>
      <w:r w:rsidRPr="009740A4">
        <w:rPr>
          <w:rFonts w:eastAsia="Calibri"/>
          <w:b/>
          <w:iCs/>
          <w:u w:val="single"/>
        </w:rPr>
        <w:t>Thucydides Trap</w:t>
      </w:r>
      <w:r w:rsidRPr="009740A4">
        <w:rPr>
          <w:rFonts w:eastAsia="Calibri"/>
          <w:u w:val="single"/>
        </w:rPr>
        <w:t>, that when these conditions are present, the</w:t>
      </w:r>
      <w:r w:rsidRPr="009740A4">
        <w:rPr>
          <w:rFonts w:eastAsia="Calibri"/>
          <w:sz w:val="10"/>
        </w:rPr>
        <w:t xml:space="preserve"> </w:t>
      </w:r>
      <w:r w:rsidRPr="009740A4">
        <w:rPr>
          <w:rFonts w:eastAsia="Calibri"/>
          <w:b/>
          <w:iCs/>
          <w:u w:val="single"/>
        </w:rPr>
        <w:t>potential for conflict increases</w:t>
      </w:r>
      <w:r w:rsidRPr="009740A4">
        <w:rPr>
          <w:rFonts w:eastAsia="Calibri"/>
          <w:u w:val="single"/>
        </w:rPr>
        <w:t xml:space="preserve">. </w:t>
      </w:r>
      <w:r w:rsidRPr="009740A4">
        <w:rPr>
          <w:rFonts w:eastAsia="Calibri"/>
          <w:sz w:val="10"/>
        </w:rPr>
        <w:t xml:space="preserve">In this way, there are indications abound suggesting that </w:t>
      </w:r>
      <w:r w:rsidRPr="009740A4">
        <w:rPr>
          <w:rFonts w:eastAsia="Calibri"/>
          <w:u w:val="single"/>
        </w:rPr>
        <w:t xml:space="preserve">we are progressing toward </w:t>
      </w:r>
      <w:r w:rsidRPr="009740A4">
        <w:rPr>
          <w:rFonts w:eastAsia="Calibri"/>
          <w:sz w:val="10"/>
        </w:rPr>
        <w:t xml:space="preserve">the realization of </w:t>
      </w:r>
      <w:r w:rsidRPr="009740A4">
        <w:rPr>
          <w:rFonts w:eastAsia="Calibri"/>
          <w:highlight w:val="yellow"/>
          <w:u w:val="single"/>
        </w:rPr>
        <w:t>a</w:t>
      </w:r>
      <w:r w:rsidRPr="009740A4">
        <w:rPr>
          <w:rFonts w:eastAsia="Calibri"/>
          <w:sz w:val="10"/>
        </w:rPr>
        <w:t xml:space="preserve"> similar </w:t>
      </w:r>
      <w:r w:rsidRPr="009740A4">
        <w:rPr>
          <w:rFonts w:eastAsia="Calibri"/>
          <w:b/>
          <w:iCs/>
          <w:highlight w:val="yellow"/>
          <w:u w:val="single"/>
        </w:rPr>
        <w:t>Polar Trap.</w:t>
      </w:r>
    </w:p>
    <w:p w14:paraId="790976E3" w14:textId="77777777" w:rsidR="009740A4" w:rsidRPr="009740A4" w:rsidRDefault="009740A4" w:rsidP="009740A4">
      <w:pPr>
        <w:spacing w:line="256" w:lineRule="auto"/>
        <w:rPr>
          <w:rFonts w:eastAsia="Calibri"/>
          <w:sz w:val="10"/>
        </w:rPr>
      </w:pPr>
      <w:r w:rsidRPr="009740A4">
        <w:rPr>
          <w:rFonts w:eastAsia="Calibri"/>
          <w:i/>
          <w:iCs/>
          <w:sz w:val="10"/>
        </w:rPr>
        <w:t>The Polar Trap</w:t>
      </w:r>
    </w:p>
    <w:p w14:paraId="7B22E177" w14:textId="77777777" w:rsidR="009740A4" w:rsidRPr="009740A4" w:rsidRDefault="009740A4" w:rsidP="009740A4">
      <w:pPr>
        <w:spacing w:line="256" w:lineRule="auto"/>
        <w:rPr>
          <w:rFonts w:eastAsia="Calibri"/>
          <w:sz w:val="10"/>
        </w:rPr>
      </w:pPr>
      <w:r w:rsidRPr="009740A4">
        <w:rPr>
          <w:rFonts w:eastAsia="Calibri"/>
          <w:sz w:val="10"/>
        </w:rPr>
        <w:t xml:space="preserve">Considering Chinese and Russian policies and actions, the polar regions are becoming easy power grabs. Whereas the United States stands as the current global hegemon, or the ruling power in historical narrative, </w:t>
      </w:r>
      <w:r w:rsidRPr="009740A4">
        <w:rPr>
          <w:rFonts w:eastAsia="Calibri"/>
          <w:u w:val="single"/>
        </w:rPr>
        <w:t xml:space="preserve">increased activities by </w:t>
      </w:r>
      <w:r w:rsidRPr="009740A4">
        <w:rPr>
          <w:rStyle w:val="Emphasis"/>
        </w:rPr>
        <w:t>China and Russia</w:t>
      </w:r>
      <w:r w:rsidRPr="009740A4">
        <w:rPr>
          <w:rFonts w:eastAsia="Calibri"/>
          <w:u w:val="single"/>
        </w:rPr>
        <w:t xml:space="preserve"> in the polar regions</w:t>
      </w:r>
      <w:r w:rsidRPr="009740A4">
        <w:rPr>
          <w:rFonts w:eastAsia="Calibri"/>
          <w:sz w:val="10"/>
        </w:rPr>
        <w:t>—coupled with American strategic dithering elsewhere in the world—</w:t>
      </w:r>
      <w:r w:rsidRPr="009740A4">
        <w:rPr>
          <w:rFonts w:eastAsia="Calibri"/>
          <w:u w:val="single"/>
        </w:rPr>
        <w:t xml:space="preserve">contribute to the necessary preconditions for realization of the Thucydides Trap. </w:t>
      </w:r>
      <w:r w:rsidRPr="009740A4">
        <w:rPr>
          <w:rFonts w:eastAsia="Calibri"/>
          <w:sz w:val="10"/>
        </w:rPr>
        <w:t xml:space="preserve">Coined by Graham Allison in 2015, </w:t>
      </w:r>
      <w:r w:rsidRPr="009740A4">
        <w:rPr>
          <w:rFonts w:eastAsia="Calibri"/>
          <w:u w:val="single"/>
        </w:rPr>
        <w:t xml:space="preserve">the concept suggests that </w:t>
      </w:r>
      <w:r w:rsidRPr="009740A4">
        <w:rPr>
          <w:rFonts w:eastAsia="Calibri"/>
          <w:b/>
          <w:iCs/>
          <w:highlight w:val="yellow"/>
          <w:u w:val="single"/>
        </w:rPr>
        <w:t>when</w:t>
      </w:r>
      <w:r w:rsidRPr="009740A4">
        <w:rPr>
          <w:rFonts w:eastAsia="Calibri"/>
          <w:u w:val="single"/>
        </w:rPr>
        <w:t xml:space="preserve">ever the rise of </w:t>
      </w:r>
      <w:r w:rsidRPr="009740A4">
        <w:rPr>
          <w:rFonts w:eastAsia="Calibri"/>
          <w:highlight w:val="yellow"/>
          <w:u w:val="single"/>
        </w:rPr>
        <w:t>an</w:t>
      </w:r>
      <w:r w:rsidRPr="009740A4">
        <w:rPr>
          <w:rFonts w:eastAsia="Calibri"/>
          <w:u w:val="single"/>
        </w:rPr>
        <w:t xml:space="preserve"> </w:t>
      </w:r>
      <w:r w:rsidRPr="009740A4">
        <w:rPr>
          <w:rFonts w:eastAsia="Calibri"/>
          <w:b/>
          <w:iCs/>
          <w:highlight w:val="yellow"/>
          <w:u w:val="single"/>
        </w:rPr>
        <w:t>ambitious power</w:t>
      </w:r>
      <w:r w:rsidRPr="009740A4">
        <w:rPr>
          <w:rFonts w:eastAsia="Calibri"/>
          <w:u w:val="single"/>
        </w:rPr>
        <w:t xml:space="preserve"> </w:t>
      </w:r>
      <w:r w:rsidRPr="009740A4">
        <w:rPr>
          <w:rFonts w:eastAsia="Calibri"/>
          <w:highlight w:val="yellow"/>
          <w:u w:val="single"/>
        </w:rPr>
        <w:t>threatens to dethrone the</w:t>
      </w:r>
      <w:r w:rsidRPr="009740A4">
        <w:rPr>
          <w:rFonts w:eastAsia="Calibri"/>
          <w:u w:val="single"/>
        </w:rPr>
        <w:t xml:space="preserve"> existence of a </w:t>
      </w:r>
      <w:r w:rsidRPr="009740A4">
        <w:rPr>
          <w:rFonts w:eastAsia="Calibri"/>
          <w:highlight w:val="yellow"/>
          <w:u w:val="single"/>
        </w:rPr>
        <w:t>current hegemon, the</w:t>
      </w:r>
      <w:r w:rsidRPr="009740A4">
        <w:rPr>
          <w:rFonts w:eastAsia="Calibri"/>
          <w:u w:val="single"/>
        </w:rPr>
        <w:t xml:space="preserve"> likely </w:t>
      </w:r>
      <w:r w:rsidRPr="009740A4">
        <w:rPr>
          <w:rStyle w:val="Emphasis"/>
          <w:highlight w:val="yellow"/>
        </w:rPr>
        <w:t>result is war</w:t>
      </w:r>
      <w:r w:rsidRPr="009740A4">
        <w:rPr>
          <w:rStyle w:val="Emphasis"/>
        </w:rPr>
        <w:t>.</w:t>
      </w:r>
      <w:r w:rsidRPr="009740A4">
        <w:rPr>
          <w:rFonts w:eastAsia="Calibri"/>
          <w:sz w:val="10"/>
          <w:vertAlign w:val="superscript"/>
        </w:rPr>
        <w:t>65</w:t>
      </w:r>
    </w:p>
    <w:p w14:paraId="04308DF1" w14:textId="77777777" w:rsidR="009740A4" w:rsidRPr="009740A4" w:rsidRDefault="009740A4" w:rsidP="009740A4">
      <w:pPr>
        <w:spacing w:line="256" w:lineRule="auto"/>
        <w:rPr>
          <w:rFonts w:eastAsia="Calibri"/>
          <w:sz w:val="10"/>
        </w:rPr>
      </w:pPr>
      <w:r w:rsidRPr="009740A4">
        <w:rPr>
          <w:rFonts w:eastAsia="Calibri"/>
          <w:sz w:val="10"/>
        </w:rPr>
        <w:t>According to Allison, 12 of the 16 recorded cases of a rising power threatening a ruling one in the past 500 years resulted in war.</w:t>
      </w:r>
      <w:r w:rsidRPr="009740A4">
        <w:rPr>
          <w:rFonts w:eastAsia="Calibri"/>
          <w:sz w:val="10"/>
          <w:vertAlign w:val="superscript"/>
        </w:rPr>
        <w:t>66</w:t>
      </w:r>
      <w:r w:rsidRPr="009740A4">
        <w:rPr>
          <w:rFonts w:eastAsia="Calibri"/>
          <w:sz w:val="10"/>
        </w:rPr>
        <w:t> Some, such as Jonathan Kirshner openly, question Allison’s assumptions and arguments, chiefly that his case-selection bias supports his theory </w:t>
      </w:r>
      <w:r w:rsidRPr="009740A4">
        <w:rPr>
          <w:rFonts w:eastAsia="Calibri"/>
          <w:i/>
          <w:iCs/>
          <w:sz w:val="10"/>
        </w:rPr>
        <w:t>and</w:t>
      </w:r>
      <w:r w:rsidRPr="009740A4">
        <w:rPr>
          <w:rFonts w:eastAsia="Calibri"/>
          <w:sz w:val="10"/>
        </w:rPr>
        <w:t> that the four cases where war did not result </w:t>
      </w:r>
      <w:r w:rsidRPr="009740A4">
        <w:rPr>
          <w:rFonts w:eastAsia="Calibri"/>
          <w:i/>
          <w:iCs/>
          <w:sz w:val="10"/>
        </w:rPr>
        <w:t>all</w:t>
      </w:r>
      <w:r w:rsidRPr="009740A4">
        <w:rPr>
          <w:rFonts w:eastAsia="Calibri"/>
          <w:sz w:val="10"/>
        </w:rPr>
        <w:t> occurred after 1945 where nuclear weapons changed the calculus behind great-power wars.</w:t>
      </w:r>
      <w:r w:rsidRPr="009740A4">
        <w:rPr>
          <w:rFonts w:eastAsia="Calibri"/>
          <w:sz w:val="10"/>
          <w:vertAlign w:val="superscript"/>
        </w:rPr>
        <w:t>67</w:t>
      </w:r>
      <w:r w:rsidRPr="009740A4">
        <w:rPr>
          <w:rFonts w:eastAsia="Calibri"/>
          <w:sz w:val="10"/>
        </w:rPr>
        <w:t> Still, there is empirical validity to the concept that provides utility in applying it to a lesser-known region. In this way, we generate a template for understanding future polar power competition and predicting a potential Polar Trap under similar circumstances.</w:t>
      </w:r>
      <w:r w:rsidRPr="009740A4">
        <w:rPr>
          <w:rFonts w:eastAsia="Calibri"/>
          <w:sz w:val="10"/>
          <w:vertAlign w:val="superscript"/>
        </w:rPr>
        <w:t>68</w:t>
      </w:r>
    </w:p>
    <w:p w14:paraId="55C205D4" w14:textId="77777777" w:rsidR="009740A4" w:rsidRPr="009740A4" w:rsidRDefault="009740A4" w:rsidP="009740A4">
      <w:pPr>
        <w:spacing w:line="256" w:lineRule="auto"/>
        <w:rPr>
          <w:rFonts w:eastAsia="Calibri"/>
          <w:sz w:val="10"/>
        </w:rPr>
      </w:pPr>
      <w:r w:rsidRPr="009740A4">
        <w:rPr>
          <w:rFonts w:eastAsia="Calibri"/>
          <w:sz w:val="10"/>
        </w:rPr>
        <w:t>The Thucydides Trap is illustrative of a security dilemma when a ruling power proactively confronts a rising power militarily over a contested domain, thereby leading to greater militarization and raising the potential for conflict. In each of Allison’s cases, he identifies the period in which the conflict occurs, a ruling power, a rising power, a contested domain, and a binary outcome of war or no war. Using this framework, there are similarities to the evolving situation in the polar regions. Whereas the rise of Athens supposedly threatened Sparta and catalyzed war, continued tensions stemming from Russian and Chinese presence in the polar regions will likewise undermine American hegemony. Increased military activities by rival competitors will continue producing the conditions for confrontation.</w:t>
      </w:r>
    </w:p>
    <w:p w14:paraId="0F668776" w14:textId="77777777" w:rsidR="009740A4" w:rsidRPr="009740A4" w:rsidRDefault="009740A4" w:rsidP="009740A4">
      <w:pPr>
        <w:spacing w:line="256" w:lineRule="auto"/>
        <w:rPr>
          <w:rFonts w:eastAsia="Calibri"/>
          <w:sz w:val="10"/>
        </w:rPr>
      </w:pPr>
      <w:r w:rsidRPr="009740A4">
        <w:rPr>
          <w:rFonts w:eastAsia="Calibri"/>
          <w:i/>
          <w:iCs/>
          <w:sz w:val="10"/>
        </w:rPr>
        <w:t>Conditions for the Polar Trap</w:t>
      </w:r>
    </w:p>
    <w:p w14:paraId="6B676D7E" w14:textId="77777777" w:rsidR="009740A4" w:rsidRPr="009740A4" w:rsidRDefault="009740A4" w:rsidP="009740A4">
      <w:pPr>
        <w:spacing w:line="256" w:lineRule="auto"/>
        <w:rPr>
          <w:rFonts w:eastAsia="Calibri"/>
          <w:sz w:val="10"/>
        </w:rPr>
      </w:pPr>
      <w:r w:rsidRPr="009740A4">
        <w:rPr>
          <w:rFonts w:eastAsia="Calibri"/>
          <w:sz w:val="10"/>
        </w:rPr>
        <w:t xml:space="preserve">Allison’s theory stems from his interpretation of </w:t>
      </w:r>
      <w:proofErr w:type="spellStart"/>
      <w:r w:rsidRPr="009740A4">
        <w:rPr>
          <w:rFonts w:eastAsia="Calibri"/>
          <w:sz w:val="10"/>
        </w:rPr>
        <w:t>Thucydides’s</w:t>
      </w:r>
      <w:proofErr w:type="spellEnd"/>
      <w:r w:rsidRPr="009740A4">
        <w:rPr>
          <w:rFonts w:eastAsia="Calibri"/>
          <w:sz w:val="10"/>
        </w:rPr>
        <w:t xml:space="preserve"> writings in the </w:t>
      </w:r>
      <w:r w:rsidRPr="009740A4">
        <w:rPr>
          <w:rFonts w:eastAsia="Calibri"/>
          <w:i/>
          <w:iCs/>
          <w:sz w:val="10"/>
        </w:rPr>
        <w:t>History of the Peloponnesian War.</w:t>
      </w:r>
      <w:r w:rsidRPr="009740A4">
        <w:rPr>
          <w:rFonts w:eastAsia="Calibri"/>
          <w:sz w:val="10"/>
          <w:vertAlign w:val="superscript"/>
        </w:rPr>
        <w:t>69</w:t>
      </w:r>
      <w:r w:rsidRPr="009740A4">
        <w:rPr>
          <w:rFonts w:eastAsia="Calibri"/>
          <w:i/>
          <w:iCs/>
          <w:sz w:val="10"/>
        </w:rPr>
        <w:t> </w:t>
      </w:r>
      <w:r w:rsidRPr="009740A4">
        <w:rPr>
          <w:rFonts w:eastAsia="Calibri"/>
          <w:sz w:val="10"/>
        </w:rPr>
        <w:t>According to Allison, Thucydides focused on the shift in the balance of power between Athens and Sparta as the basis for their eventual conflict. Allison contends Thucydides specified two primary drivers of the dynamic leading to the trap: (1) the burgeoning </w:t>
      </w:r>
      <w:r w:rsidRPr="009740A4">
        <w:rPr>
          <w:rFonts w:eastAsia="Calibri"/>
          <w:i/>
          <w:iCs/>
          <w:sz w:val="10"/>
        </w:rPr>
        <w:t>entitlement</w:t>
      </w:r>
      <w:r w:rsidRPr="009740A4">
        <w:rPr>
          <w:rFonts w:eastAsia="Calibri"/>
          <w:sz w:val="10"/>
        </w:rPr>
        <w:t>, sense of </w:t>
      </w:r>
      <w:r w:rsidRPr="009740A4">
        <w:rPr>
          <w:rFonts w:eastAsia="Calibri"/>
          <w:i/>
          <w:iCs/>
          <w:sz w:val="10"/>
        </w:rPr>
        <w:t>importance</w:t>
      </w:r>
      <w:r w:rsidRPr="009740A4">
        <w:rPr>
          <w:rFonts w:eastAsia="Calibri"/>
          <w:sz w:val="10"/>
        </w:rPr>
        <w:t>, and demand for </w:t>
      </w:r>
      <w:r w:rsidRPr="009740A4">
        <w:rPr>
          <w:rFonts w:eastAsia="Calibri"/>
          <w:i/>
          <w:iCs/>
          <w:sz w:val="10"/>
        </w:rPr>
        <w:t>influence </w:t>
      </w:r>
      <w:r w:rsidRPr="009740A4">
        <w:rPr>
          <w:rFonts w:eastAsia="Calibri"/>
          <w:sz w:val="10"/>
        </w:rPr>
        <w:t>by the rising power, coupled directly with (2) the rising power’s </w:t>
      </w:r>
      <w:r w:rsidRPr="009740A4">
        <w:rPr>
          <w:rFonts w:eastAsia="Calibri"/>
          <w:i/>
          <w:iCs/>
          <w:sz w:val="10"/>
        </w:rPr>
        <w:t>fear </w:t>
      </w:r>
      <w:r w:rsidRPr="009740A4">
        <w:rPr>
          <w:rFonts w:eastAsia="Calibri"/>
          <w:sz w:val="10"/>
        </w:rPr>
        <w:t>and </w:t>
      </w:r>
      <w:r w:rsidRPr="009740A4">
        <w:rPr>
          <w:rFonts w:eastAsia="Calibri"/>
          <w:i/>
          <w:iCs/>
          <w:sz w:val="10"/>
        </w:rPr>
        <w:t>insecurity</w:t>
      </w:r>
      <w:r w:rsidRPr="009740A4">
        <w:rPr>
          <w:rFonts w:eastAsia="Calibri"/>
          <w:sz w:val="10"/>
        </w:rPr>
        <w:t>.</w:t>
      </w:r>
      <w:r w:rsidRPr="009740A4">
        <w:rPr>
          <w:rFonts w:eastAsia="Calibri"/>
          <w:sz w:val="10"/>
          <w:vertAlign w:val="superscript"/>
        </w:rPr>
        <w:t>70</w:t>
      </w:r>
      <w:r w:rsidRPr="009740A4">
        <w:rPr>
          <w:rFonts w:eastAsia="Calibri"/>
          <w:sz w:val="10"/>
        </w:rPr>
        <w:t> When a rising power demonstrated each of these attributes, Allison and his research team found that they challenged—in some way—the ruling power of the time. Though Allison’s team limited its study to 16 cases, 75 percent of the historical cases meeting these criteria resulted in war.</w:t>
      </w:r>
      <w:r w:rsidRPr="009740A4">
        <w:rPr>
          <w:rFonts w:eastAsia="Calibri"/>
          <w:sz w:val="10"/>
          <w:vertAlign w:val="superscript"/>
        </w:rPr>
        <w:t>71</w:t>
      </w:r>
      <w:r w:rsidRPr="009740A4">
        <w:rPr>
          <w:rFonts w:eastAsia="Calibri"/>
          <w:sz w:val="10"/>
        </w:rPr>
        <w:t> The team further identified two cases in which the United States was the ruling power and simultaneously threatened by at least one rising power: World War II and the Cold War.</w:t>
      </w:r>
    </w:p>
    <w:p w14:paraId="79E05A61" w14:textId="77777777" w:rsidR="009740A4" w:rsidRPr="009740A4" w:rsidRDefault="009740A4" w:rsidP="009740A4">
      <w:pPr>
        <w:spacing w:line="256" w:lineRule="auto"/>
        <w:rPr>
          <w:rFonts w:eastAsia="Calibri"/>
          <w:sz w:val="10"/>
        </w:rPr>
      </w:pPr>
      <w:r w:rsidRPr="009740A4">
        <w:rPr>
          <w:rFonts w:eastAsia="Calibri"/>
          <w:sz w:val="10"/>
        </w:rPr>
        <w:t>In general, the international order maintains stability when states are satisfied with the order and thus adopt an orientation to preserve the status quo. Threats to the international order tend to come from dissatisfied states seeking to gain more territory, better status, or different rules. Dissatisfied states, then, adopt revisionist agendas and increasingly “mount challenges against the hegemon and its order” whenever the hegemon fails to accommodate their interests or actively seeks to restrict them.</w:t>
      </w:r>
      <w:r w:rsidRPr="009740A4">
        <w:rPr>
          <w:rFonts w:eastAsia="Calibri"/>
          <w:sz w:val="10"/>
          <w:vertAlign w:val="superscript"/>
        </w:rPr>
        <w:t>72</w:t>
      </w:r>
      <w:r w:rsidRPr="009740A4">
        <w:rPr>
          <w:rFonts w:eastAsia="Calibri"/>
          <w:sz w:val="10"/>
        </w:rPr>
        <w:t> In this way, the circumstances of World War II are notably similar to twenty-first century great-power competition.</w:t>
      </w:r>
    </w:p>
    <w:p w14:paraId="2EF832C0" w14:textId="77777777" w:rsidR="009740A4" w:rsidRPr="009740A4" w:rsidRDefault="009740A4" w:rsidP="009740A4">
      <w:pPr>
        <w:spacing w:line="256" w:lineRule="auto"/>
        <w:rPr>
          <w:rFonts w:eastAsia="Calibri"/>
          <w:sz w:val="10"/>
        </w:rPr>
      </w:pPr>
      <w:r w:rsidRPr="009740A4">
        <w:rPr>
          <w:rFonts w:eastAsia="Calibri"/>
          <w:sz w:val="10"/>
        </w:rPr>
        <w:t>In World War II, the United States faced the Axis Powers: the German, Italian, and Japanese alliance intent on upending Western democratic norms. In today’s competitive environment, Russia and China demonstrate similar motivations. Is Russia or China baiting the United States toward conflict with one so that the other can rise to power? The nuclear tensions and military posturing of the Cold War are similar to today’s contemporary security environment in that the presence of nuclear weapons alone seems to prevent large-scale military conflict for fear of irrecoverable escalation into nuclear warfare.</w:t>
      </w:r>
    </w:p>
    <w:p w14:paraId="02BFBECE" w14:textId="77777777" w:rsidR="009740A4" w:rsidRPr="009740A4" w:rsidRDefault="009740A4" w:rsidP="009740A4">
      <w:pPr>
        <w:spacing w:line="256" w:lineRule="auto"/>
        <w:rPr>
          <w:rFonts w:eastAsia="Calibri"/>
          <w:sz w:val="10"/>
        </w:rPr>
      </w:pPr>
      <w:r w:rsidRPr="009740A4">
        <w:rPr>
          <w:rFonts w:eastAsia="Calibri"/>
          <w:sz w:val="10"/>
        </w:rPr>
        <w:t>Whereas the existence of nuclear weapons continues to serve as a mutual deterrent, great-power conflict is not a figment of twenty-first century imagination. Rather, an emerging body of scholarship suggests that great-power conflict can “unravel without anyone ever firing a shot.”</w:t>
      </w:r>
      <w:r w:rsidRPr="009740A4">
        <w:rPr>
          <w:rFonts w:eastAsia="Calibri"/>
          <w:sz w:val="10"/>
          <w:vertAlign w:val="superscript"/>
        </w:rPr>
        <w:t>73</w:t>
      </w:r>
      <w:r w:rsidRPr="009740A4">
        <w:rPr>
          <w:rFonts w:eastAsia="Calibri"/>
          <w:sz w:val="10"/>
        </w:rPr>
        <w:t> History tells us that during periods of hegemonic transition, the hegemon faces increasing difficulties in maintaining its preferred international order; its relative decline encourages other states unhappy with that order to seek to renegotiate terms, build alternative arrangements of one kind or another, probe for weaknesses, and even directly challenge the dominant power or its allies.</w:t>
      </w:r>
      <w:r w:rsidRPr="009740A4">
        <w:rPr>
          <w:rFonts w:eastAsia="Calibri"/>
          <w:u w:val="single"/>
        </w:rPr>
        <w:t xml:space="preserve"> </w:t>
      </w:r>
      <w:r w:rsidRPr="009740A4">
        <w:rPr>
          <w:rFonts w:eastAsia="Calibri"/>
          <w:highlight w:val="yellow"/>
          <w:u w:val="single"/>
        </w:rPr>
        <w:t>In the worst-case</w:t>
      </w:r>
      <w:r w:rsidRPr="009740A4">
        <w:rPr>
          <w:rFonts w:eastAsia="Calibri"/>
          <w:u w:val="single"/>
        </w:rPr>
        <w:t xml:space="preserve"> scenario</w:t>
      </w:r>
      <w:r w:rsidRPr="009740A4">
        <w:rPr>
          <w:rFonts w:eastAsia="Calibri"/>
          <w:sz w:val="10"/>
        </w:rPr>
        <w:t xml:space="preserve">, peaceful adjustment to the changing distribution of military and economic capabilities proves impossible; as it did in World War I and World War II, the system collapses into a devastating </w:t>
      </w:r>
      <w:r w:rsidRPr="009740A4">
        <w:rPr>
          <w:rFonts w:eastAsia="Calibri"/>
          <w:b/>
          <w:iCs/>
          <w:highlight w:val="yellow"/>
          <w:u w:val="single"/>
        </w:rPr>
        <w:t>great-power war</w:t>
      </w:r>
      <w:r w:rsidRPr="009740A4">
        <w:rPr>
          <w:rFonts w:eastAsia="Calibri"/>
          <w:sz w:val="10"/>
        </w:rPr>
        <w:t>.</w:t>
      </w:r>
      <w:r w:rsidRPr="009740A4">
        <w:rPr>
          <w:rFonts w:eastAsia="Calibri"/>
          <w:sz w:val="10"/>
          <w:vertAlign w:val="superscript"/>
        </w:rPr>
        <w:t>74</w:t>
      </w:r>
    </w:p>
    <w:p w14:paraId="11078A27" w14:textId="77777777" w:rsidR="009740A4" w:rsidRPr="009740A4" w:rsidRDefault="009740A4" w:rsidP="009740A4">
      <w:pPr>
        <w:spacing w:line="256" w:lineRule="auto"/>
        <w:rPr>
          <w:rFonts w:eastAsia="Calibri"/>
          <w:sz w:val="8"/>
          <w:szCs w:val="8"/>
        </w:rPr>
      </w:pPr>
      <w:r w:rsidRPr="009740A4">
        <w:rPr>
          <w:rFonts w:eastAsia="Calibri"/>
          <w:sz w:val="10"/>
          <w:szCs w:val="4"/>
        </w:rPr>
        <w:t>A</w:t>
      </w:r>
      <w:r w:rsidRPr="009740A4">
        <w:rPr>
          <w:rFonts w:eastAsia="Calibri"/>
          <w:sz w:val="8"/>
          <w:szCs w:val="8"/>
        </w:rPr>
        <w:t>fter 75 years of hegemony, the United States today is dealing with a revisionist Russia and rising China. History is not on Washington’s side at the moment. Moscow and Beijing are working to build alternative global structures that alter the American-led status quo. Each continues prodding for US vulnerabilities, carried out via sharp power campaigns meant to undermine US domestic and US-led international institutions. China and Russia are actively pursuing military and economic influence efforts in the polar regions, as a perceived weakness to US primacy. With weakening status, Cooley and Nexon argue American hegemony can fall via three main mechanisms, or “pathways of change”: </w:t>
      </w:r>
      <w:r w:rsidRPr="009740A4">
        <w:rPr>
          <w:rFonts w:eastAsia="Calibri"/>
          <w:i/>
          <w:iCs/>
          <w:sz w:val="8"/>
          <w:szCs w:val="8"/>
        </w:rPr>
        <w:t>great-power challenges</w:t>
      </w:r>
      <w:r w:rsidRPr="009740A4">
        <w:rPr>
          <w:rFonts w:eastAsia="Calibri"/>
          <w:sz w:val="8"/>
          <w:szCs w:val="8"/>
        </w:rPr>
        <w:t>, </w:t>
      </w:r>
      <w:r w:rsidRPr="009740A4">
        <w:rPr>
          <w:rFonts w:eastAsia="Calibri"/>
          <w:i/>
          <w:iCs/>
          <w:sz w:val="8"/>
          <w:szCs w:val="8"/>
        </w:rPr>
        <w:t>changing small and weak state behaviors</w:t>
      </w:r>
      <w:r w:rsidRPr="009740A4">
        <w:rPr>
          <w:rFonts w:eastAsia="Calibri"/>
          <w:sz w:val="8"/>
          <w:szCs w:val="8"/>
        </w:rPr>
        <w:t>, and </w:t>
      </w:r>
      <w:r w:rsidRPr="009740A4">
        <w:rPr>
          <w:rFonts w:eastAsia="Calibri"/>
          <w:i/>
          <w:iCs/>
          <w:sz w:val="8"/>
          <w:szCs w:val="8"/>
        </w:rPr>
        <w:t>transnational contention</w:t>
      </w:r>
      <w:r w:rsidRPr="009740A4">
        <w:rPr>
          <w:rFonts w:eastAsia="Calibri"/>
          <w:sz w:val="8"/>
          <w:szCs w:val="8"/>
        </w:rPr>
        <w:t>. There is evidence of each occurring in the contemporary international security environment.</w:t>
      </w:r>
    </w:p>
    <w:p w14:paraId="694BBF2D" w14:textId="77777777" w:rsidR="009740A4" w:rsidRPr="009740A4" w:rsidRDefault="009740A4" w:rsidP="009740A4">
      <w:pPr>
        <w:spacing w:line="256" w:lineRule="auto"/>
        <w:rPr>
          <w:rFonts w:eastAsia="Calibri"/>
          <w:sz w:val="8"/>
          <w:szCs w:val="8"/>
        </w:rPr>
      </w:pPr>
      <w:r w:rsidRPr="009740A4">
        <w:rPr>
          <w:rFonts w:eastAsia="Calibri"/>
          <w:i/>
          <w:iCs/>
          <w:sz w:val="8"/>
          <w:szCs w:val="8"/>
        </w:rPr>
        <w:t>Polar Pathways of Change</w:t>
      </w:r>
    </w:p>
    <w:p w14:paraId="19F21D5B" w14:textId="77777777" w:rsidR="009740A4" w:rsidRPr="009740A4" w:rsidRDefault="009740A4" w:rsidP="009740A4">
      <w:pPr>
        <w:spacing w:line="256" w:lineRule="auto"/>
        <w:rPr>
          <w:rFonts w:eastAsia="Calibri"/>
          <w:sz w:val="8"/>
          <w:szCs w:val="8"/>
        </w:rPr>
      </w:pPr>
      <w:r w:rsidRPr="009740A4">
        <w:rPr>
          <w:rFonts w:eastAsia="Calibri"/>
          <w:sz w:val="8"/>
          <w:szCs w:val="8"/>
        </w:rPr>
        <w:t>In terms of </w:t>
      </w:r>
      <w:r w:rsidRPr="009740A4">
        <w:rPr>
          <w:rFonts w:eastAsia="Calibri"/>
          <w:i/>
          <w:iCs/>
          <w:sz w:val="8"/>
          <w:szCs w:val="8"/>
        </w:rPr>
        <w:t>great-power challenges</w:t>
      </w:r>
      <w:r w:rsidRPr="009740A4">
        <w:rPr>
          <w:rFonts w:eastAsia="Calibri"/>
          <w:sz w:val="8"/>
          <w:szCs w:val="8"/>
        </w:rPr>
        <w:t>, (i.e., direct contestation from competing peer or near-peer states), the United States faces increasing challenges from both Russia and China spanning economic, diplomatic, and informational strategies. Military challenges remain distanced and indirect, but confrontations between US forces versus Russian and Chinese forces are becoming more frequent in the Arctic and the South China Sea, respectively. China’s ascent to international influence has also led to notable </w:t>
      </w:r>
      <w:r w:rsidRPr="009740A4">
        <w:rPr>
          <w:rFonts w:eastAsia="Calibri"/>
          <w:i/>
          <w:iCs/>
          <w:sz w:val="8"/>
          <w:szCs w:val="8"/>
        </w:rPr>
        <w:t>changes in small and weak state behaviors</w:t>
      </w:r>
      <w:r w:rsidRPr="009740A4">
        <w:rPr>
          <w:rFonts w:eastAsia="Calibri"/>
          <w:sz w:val="8"/>
          <w:szCs w:val="8"/>
        </w:rPr>
        <w:t>. As an example, 18 of the 30 NATO member states currently have a signed memorandum of understanding to economically partner with China’s BRI.</w:t>
      </w:r>
      <w:r w:rsidRPr="009740A4">
        <w:rPr>
          <w:rFonts w:eastAsia="Calibri"/>
          <w:sz w:val="8"/>
          <w:szCs w:val="8"/>
          <w:vertAlign w:val="superscript"/>
        </w:rPr>
        <w:t>75</w:t>
      </w:r>
      <w:r w:rsidRPr="009740A4">
        <w:rPr>
          <w:rFonts w:eastAsia="Calibri"/>
          <w:sz w:val="8"/>
          <w:szCs w:val="8"/>
        </w:rPr>
        <w:t> NATO states with ties to the BRI are predominantly among those considered weakest within the NATO alliance, furthering Cooley and Nexon’s notion of changing small and weak state behaviors as a precursor to US hegemonic unraveling. What does China’s BRI and its connection to the weak states within the NATO alliance say about NATO’s future stability?</w:t>
      </w:r>
    </w:p>
    <w:p w14:paraId="785CF722" w14:textId="77777777" w:rsidR="009740A4" w:rsidRPr="009740A4" w:rsidRDefault="009740A4" w:rsidP="009740A4">
      <w:pPr>
        <w:spacing w:line="256" w:lineRule="auto"/>
        <w:rPr>
          <w:rFonts w:eastAsia="Calibri"/>
          <w:sz w:val="8"/>
          <w:szCs w:val="8"/>
        </w:rPr>
      </w:pPr>
      <w:r w:rsidRPr="009740A4">
        <w:rPr>
          <w:rFonts w:eastAsia="Calibri"/>
          <w:sz w:val="8"/>
          <w:szCs w:val="8"/>
        </w:rPr>
        <w:t>According to Cooley and Nexon, </w:t>
      </w:r>
      <w:r w:rsidRPr="009740A4">
        <w:rPr>
          <w:rFonts w:eastAsia="Calibri"/>
          <w:i/>
          <w:iCs/>
          <w:sz w:val="8"/>
          <w:szCs w:val="8"/>
        </w:rPr>
        <w:t>transnationalism</w:t>
      </w:r>
      <w:r w:rsidRPr="009740A4">
        <w:rPr>
          <w:rFonts w:eastAsia="Calibri"/>
          <w:sz w:val="8"/>
          <w:szCs w:val="8"/>
        </w:rPr>
        <w:t> entails the destabilization of previously held norms and foreign policy frameworks. They further contend that rising powers wishing to contest the ruling power and the established order adopt “wedge” strategies to dissolve the fabric of the order and its structure.</w:t>
      </w:r>
      <w:r w:rsidRPr="009740A4">
        <w:rPr>
          <w:rFonts w:eastAsia="Calibri"/>
          <w:sz w:val="8"/>
          <w:szCs w:val="8"/>
          <w:vertAlign w:val="superscript"/>
        </w:rPr>
        <w:t>76</w:t>
      </w:r>
      <w:r w:rsidRPr="009740A4">
        <w:rPr>
          <w:rFonts w:eastAsia="Calibri"/>
          <w:sz w:val="8"/>
          <w:szCs w:val="8"/>
        </w:rPr>
        <w:t> Hegemons such as the United States provide a collective security proposition to weaker states, incentivizing allegiance absent a better alternative. This proposition provides a security blanket (i.e., subsidy) to small states lacking strong economies to build and maintain organically powerful militaries sufficient for their own security.</w:t>
      </w:r>
    </w:p>
    <w:p w14:paraId="2181D3B5" w14:textId="77777777" w:rsidR="009740A4" w:rsidRPr="009740A4" w:rsidRDefault="009740A4" w:rsidP="009740A4">
      <w:pPr>
        <w:spacing w:line="256" w:lineRule="auto"/>
        <w:rPr>
          <w:rFonts w:eastAsia="Calibri"/>
          <w:sz w:val="8"/>
          <w:szCs w:val="8"/>
        </w:rPr>
      </w:pPr>
      <w:r w:rsidRPr="009740A4">
        <w:rPr>
          <w:rFonts w:eastAsia="Calibri"/>
          <w:sz w:val="8"/>
          <w:szCs w:val="8"/>
        </w:rPr>
        <w:t>When economic powers such as China enter the fray and offer financial incentives to small states, it can be a compelling and competing value proposition that strains existing alliances. In a form of realpolitik, if a powerful state can offer sufficient incentive for a weaker state to question the value of its existing security blanket and ideologies, this threatens to unravel the threads of ideologically sewn alliances. With most NATO states economically partnered with China—a country the United States now labels as its “greatest potential adversary”—a question is raised about NATO’s legitimacy as an alliance durable enough to withstand Beijing’s economic wedge-driving.</w:t>
      </w:r>
      <w:r w:rsidRPr="009740A4">
        <w:rPr>
          <w:rFonts w:eastAsia="Calibri"/>
          <w:sz w:val="8"/>
          <w:szCs w:val="8"/>
          <w:vertAlign w:val="superscript"/>
        </w:rPr>
        <w:t>77</w:t>
      </w:r>
    </w:p>
    <w:p w14:paraId="0CA38014" w14:textId="77777777" w:rsidR="009740A4" w:rsidRPr="009740A4" w:rsidRDefault="009740A4" w:rsidP="009740A4">
      <w:pPr>
        <w:spacing w:line="256" w:lineRule="auto"/>
        <w:rPr>
          <w:rFonts w:eastAsia="Calibri"/>
          <w:sz w:val="8"/>
          <w:szCs w:val="8"/>
        </w:rPr>
      </w:pPr>
      <w:r w:rsidRPr="009740A4">
        <w:rPr>
          <w:rFonts w:eastAsia="Calibri"/>
          <w:sz w:val="8"/>
          <w:szCs w:val="8"/>
        </w:rPr>
        <w:t>Consider as well that many of the current international institutions serving as the “connective tissue” of the contemporary international order were established during the US unipolar movement.</w:t>
      </w:r>
      <w:r w:rsidRPr="009740A4">
        <w:rPr>
          <w:rFonts w:eastAsia="Calibri"/>
          <w:sz w:val="8"/>
          <w:szCs w:val="8"/>
          <w:vertAlign w:val="superscript"/>
        </w:rPr>
        <w:t>78</w:t>
      </w:r>
      <w:r w:rsidRPr="009740A4">
        <w:rPr>
          <w:rFonts w:eastAsia="Calibri"/>
          <w:sz w:val="8"/>
          <w:szCs w:val="8"/>
        </w:rPr>
        <w:t> These longstanding US-led institutions are at risk of dissolving at worst or repurposing and reorganizing at best. From 2017–2020, the Trump administration governed on an “America First” platform that openly denounced the value of and need for multilateralism, international organizations, alliances, and liberal values in general, viewing such arrangements as a “threat to American power.”</w:t>
      </w:r>
      <w:r w:rsidRPr="009740A4">
        <w:rPr>
          <w:rFonts w:eastAsia="Calibri"/>
          <w:sz w:val="8"/>
          <w:szCs w:val="8"/>
          <w:vertAlign w:val="superscript"/>
        </w:rPr>
        <w:t>79</w:t>
      </w:r>
      <w:r w:rsidRPr="009740A4">
        <w:rPr>
          <w:rFonts w:eastAsia="Calibri"/>
          <w:sz w:val="8"/>
          <w:szCs w:val="8"/>
        </w:rPr>
        <w:t> As the United States backed further away from international institutions under the Trump administration, questioned alliances and partnerships, and generally condemned the international community for collectively freeriding on the back of the US economy, Washington gave away its formal and informal position as hegemon—giving China an opening to make numerous peripheral gains at the expense of the West.</w:t>
      </w:r>
    </w:p>
    <w:p w14:paraId="77753104" w14:textId="77777777" w:rsidR="009740A4" w:rsidRPr="009740A4" w:rsidRDefault="009740A4" w:rsidP="009740A4">
      <w:pPr>
        <w:spacing w:line="256" w:lineRule="auto"/>
        <w:rPr>
          <w:rFonts w:eastAsia="Calibri"/>
          <w:sz w:val="8"/>
          <w:szCs w:val="8"/>
        </w:rPr>
      </w:pPr>
      <w:r w:rsidRPr="009740A4">
        <w:rPr>
          <w:rFonts w:eastAsia="Calibri"/>
          <w:i/>
          <w:iCs/>
          <w:sz w:val="8"/>
          <w:szCs w:val="8"/>
        </w:rPr>
        <w:t>Chinese Conditions</w:t>
      </w:r>
    </w:p>
    <w:p w14:paraId="65E657AB" w14:textId="77777777" w:rsidR="009740A4" w:rsidRPr="009740A4" w:rsidRDefault="009740A4" w:rsidP="009740A4">
      <w:pPr>
        <w:spacing w:line="256" w:lineRule="auto"/>
        <w:rPr>
          <w:rFonts w:eastAsia="Calibri"/>
          <w:szCs w:val="24"/>
          <w:u w:val="single"/>
        </w:rPr>
      </w:pPr>
      <w:r w:rsidRPr="009740A4">
        <w:rPr>
          <w:rFonts w:eastAsia="Calibri"/>
          <w:sz w:val="10"/>
          <w:szCs w:val="24"/>
        </w:rPr>
        <w:t xml:space="preserve">In developing his theory, Allison focused on China as a rising power intent on challenging the United States as the current ruling power. To this end, Allison notes that Lee Kuan Yew—who Allison calls the “world’s premier China watcher”—predicted that </w:t>
      </w:r>
      <w:r w:rsidRPr="009740A4">
        <w:rPr>
          <w:rStyle w:val="Emphasis"/>
          <w:highlight w:val="yellow"/>
        </w:rPr>
        <w:t>China’s ambition</w:t>
      </w:r>
      <w:r w:rsidRPr="009740A4">
        <w:rPr>
          <w:rFonts w:eastAsia="Calibri"/>
          <w:szCs w:val="24"/>
          <w:highlight w:val="yellow"/>
          <w:u w:val="single"/>
        </w:rPr>
        <w:t xml:space="preserve"> is</w:t>
      </w:r>
      <w:r w:rsidRPr="009740A4">
        <w:rPr>
          <w:rFonts w:eastAsia="Calibri"/>
          <w:szCs w:val="24"/>
          <w:u w:val="single"/>
        </w:rPr>
        <w:t xml:space="preserve"> unquestionably </w:t>
      </w:r>
      <w:r w:rsidRPr="009740A4">
        <w:rPr>
          <w:rStyle w:val="Emphasis"/>
          <w:highlight w:val="yellow"/>
        </w:rPr>
        <w:t>global hegemony</w:t>
      </w:r>
      <w:r w:rsidRPr="009740A4">
        <w:rPr>
          <w:rFonts w:eastAsia="Calibri"/>
          <w:sz w:val="10"/>
          <w:szCs w:val="24"/>
        </w:rPr>
        <w:t>.</w:t>
      </w:r>
      <w:r w:rsidRPr="009740A4">
        <w:rPr>
          <w:rFonts w:eastAsia="Calibri"/>
          <w:sz w:val="10"/>
          <w:szCs w:val="24"/>
          <w:vertAlign w:val="superscript"/>
        </w:rPr>
        <w:t>80</w:t>
      </w:r>
      <w:r w:rsidRPr="009740A4">
        <w:rPr>
          <w:rFonts w:eastAsia="Calibri"/>
          <w:sz w:val="10"/>
          <w:szCs w:val="24"/>
        </w:rPr>
        <w:t xml:space="preserve"> Adding to this, Chinese president </w:t>
      </w:r>
      <w:r w:rsidRPr="009740A4">
        <w:rPr>
          <w:rStyle w:val="Emphasis"/>
          <w:highlight w:val="yellow"/>
        </w:rPr>
        <w:t>Xi</w:t>
      </w:r>
      <w:r w:rsidRPr="009740A4">
        <w:rPr>
          <w:rFonts w:eastAsia="Calibri"/>
          <w:szCs w:val="24"/>
          <w:u w:val="single"/>
        </w:rPr>
        <w:t xml:space="preserve"> Jinping </w:t>
      </w:r>
      <w:r w:rsidRPr="009740A4">
        <w:rPr>
          <w:rFonts w:eastAsia="Calibri"/>
          <w:szCs w:val="24"/>
          <w:highlight w:val="yellow"/>
          <w:u w:val="single"/>
        </w:rPr>
        <w:t xml:space="preserve">has </w:t>
      </w:r>
      <w:r w:rsidRPr="009740A4">
        <w:rPr>
          <w:rFonts w:eastAsia="Calibri"/>
          <w:b/>
          <w:bCs/>
          <w:szCs w:val="24"/>
          <w:highlight w:val="yellow"/>
          <w:u w:val="single"/>
        </w:rPr>
        <w:t>stated</w:t>
      </w:r>
      <w:r w:rsidRPr="009740A4">
        <w:rPr>
          <w:rFonts w:eastAsia="Calibri"/>
          <w:szCs w:val="24"/>
          <w:u w:val="single"/>
        </w:rPr>
        <w:t xml:space="preserve"> on numerous occasions his </w:t>
      </w:r>
      <w:r w:rsidRPr="009740A4">
        <w:rPr>
          <w:rStyle w:val="Emphasis"/>
        </w:rPr>
        <w:t>unambiguous i</w:t>
      </w:r>
      <w:r w:rsidRPr="009740A4">
        <w:rPr>
          <w:rStyle w:val="Emphasis"/>
          <w:highlight w:val="yellow"/>
        </w:rPr>
        <w:t>ntent to change the world order</w:t>
      </w:r>
      <w:r w:rsidRPr="009740A4">
        <w:rPr>
          <w:rFonts w:eastAsia="Calibri"/>
          <w:szCs w:val="24"/>
          <w:u w:val="single"/>
        </w:rPr>
        <w:t xml:space="preserve"> by putting China on the path to “global eminence.</w:t>
      </w:r>
      <w:r w:rsidRPr="009740A4">
        <w:rPr>
          <w:rFonts w:eastAsia="Calibri"/>
          <w:sz w:val="10"/>
          <w:szCs w:val="24"/>
        </w:rPr>
        <w:t>”</w:t>
      </w:r>
      <w:r w:rsidRPr="009740A4">
        <w:rPr>
          <w:rFonts w:eastAsia="Calibri"/>
          <w:sz w:val="10"/>
          <w:szCs w:val="24"/>
          <w:vertAlign w:val="superscript"/>
        </w:rPr>
        <w:t>81</w:t>
      </w:r>
      <w:r w:rsidRPr="009740A4">
        <w:rPr>
          <w:rFonts w:eastAsia="Calibri"/>
          <w:sz w:val="10"/>
          <w:szCs w:val="24"/>
        </w:rPr>
        <w:t> </w:t>
      </w:r>
      <w:r w:rsidRPr="009740A4">
        <w:rPr>
          <w:rFonts w:eastAsia="Calibri"/>
          <w:szCs w:val="24"/>
          <w:u w:val="single"/>
        </w:rPr>
        <w:t>China’s growing sense of self-importance and global ambition are robust.</w:t>
      </w:r>
      <w:r w:rsidRPr="009740A4">
        <w:rPr>
          <w:rFonts w:eastAsia="Calibri"/>
          <w:sz w:val="10"/>
          <w:szCs w:val="24"/>
        </w:rPr>
        <w:t xml:space="preserve"> </w:t>
      </w:r>
      <w:r w:rsidRPr="009740A4">
        <w:rPr>
          <w:rStyle w:val="Emphasis"/>
          <w:highlight w:val="yellow"/>
        </w:rPr>
        <w:t>Few doubt Chinese intentions of unseating the U</w:t>
      </w:r>
      <w:r w:rsidRPr="009740A4">
        <w:rPr>
          <w:rFonts w:eastAsia="Calibri"/>
          <w:szCs w:val="24"/>
          <w:u w:val="single"/>
        </w:rPr>
        <w:t xml:space="preserve">nited </w:t>
      </w:r>
      <w:r w:rsidRPr="009740A4">
        <w:rPr>
          <w:rStyle w:val="Emphasis"/>
          <w:highlight w:val="yellow"/>
        </w:rPr>
        <w:t>S</w:t>
      </w:r>
      <w:r w:rsidRPr="009740A4">
        <w:rPr>
          <w:rFonts w:eastAsia="Calibri"/>
          <w:szCs w:val="24"/>
          <w:u w:val="single"/>
        </w:rPr>
        <w:t>tates as the dominant global superpower</w:t>
      </w:r>
      <w:r w:rsidRPr="009740A4">
        <w:rPr>
          <w:rFonts w:eastAsia="Calibri"/>
          <w:sz w:val="10"/>
          <w:szCs w:val="24"/>
        </w:rPr>
        <w:t xml:space="preserve">. Worse, </w:t>
      </w:r>
      <w:r w:rsidRPr="009740A4">
        <w:rPr>
          <w:rFonts w:eastAsia="Calibri"/>
          <w:b/>
          <w:bCs/>
          <w:szCs w:val="24"/>
          <w:highlight w:val="yellow"/>
          <w:u w:val="single"/>
        </w:rPr>
        <w:t>China has developed</w:t>
      </w:r>
      <w:r w:rsidRPr="009740A4">
        <w:rPr>
          <w:rFonts w:eastAsia="Calibri"/>
          <w:szCs w:val="24"/>
          <w:highlight w:val="yellow"/>
          <w:u w:val="single"/>
        </w:rPr>
        <w:t xml:space="preserve"> a “</w:t>
      </w:r>
      <w:r w:rsidRPr="009740A4">
        <w:rPr>
          <w:rStyle w:val="Emphasis"/>
          <w:highlight w:val="yellow"/>
        </w:rPr>
        <w:t>grievance-fueled sense of entitlement</w:t>
      </w:r>
      <w:r w:rsidRPr="009740A4">
        <w:rPr>
          <w:rFonts w:eastAsia="Calibri"/>
          <w:szCs w:val="24"/>
          <w:u w:val="single"/>
        </w:rPr>
        <w:t>,”</w:t>
      </w:r>
      <w:r w:rsidRPr="009740A4">
        <w:rPr>
          <w:rFonts w:eastAsia="Calibri"/>
          <w:szCs w:val="24"/>
          <w:highlight w:val="yellow"/>
          <w:u w:val="single"/>
        </w:rPr>
        <w:t xml:space="preserve"> </w:t>
      </w:r>
      <w:r w:rsidRPr="009740A4">
        <w:rPr>
          <w:rFonts w:eastAsia="Calibri"/>
          <w:b/>
          <w:bCs/>
          <w:szCs w:val="24"/>
          <w:highlight w:val="yellow"/>
          <w:u w:val="single"/>
        </w:rPr>
        <w:t>demonstrated</w:t>
      </w:r>
      <w:r w:rsidRPr="009740A4">
        <w:rPr>
          <w:rFonts w:eastAsia="Calibri"/>
          <w:szCs w:val="24"/>
          <w:highlight w:val="yellow"/>
          <w:u w:val="single"/>
        </w:rPr>
        <w:t xml:space="preserve"> in</w:t>
      </w:r>
      <w:r w:rsidRPr="009740A4">
        <w:rPr>
          <w:rFonts w:eastAsia="Calibri"/>
          <w:szCs w:val="24"/>
          <w:u w:val="single"/>
        </w:rPr>
        <w:t xml:space="preserve"> the ongoing </w:t>
      </w:r>
      <w:r w:rsidRPr="009740A4">
        <w:rPr>
          <w:rStyle w:val="Emphasis"/>
          <w:highlight w:val="yellow"/>
        </w:rPr>
        <w:t>territorial disputes</w:t>
      </w:r>
      <w:r w:rsidRPr="009740A4">
        <w:rPr>
          <w:rFonts w:eastAsia="Calibri"/>
          <w:szCs w:val="24"/>
          <w:highlight w:val="yellow"/>
          <w:u w:val="single"/>
        </w:rPr>
        <w:t xml:space="preserve"> in the </w:t>
      </w:r>
      <w:r w:rsidRPr="009740A4">
        <w:rPr>
          <w:rStyle w:val="Emphasis"/>
          <w:highlight w:val="yellow"/>
        </w:rPr>
        <w:t>South</w:t>
      </w:r>
      <w:r w:rsidRPr="009740A4">
        <w:rPr>
          <w:rFonts w:eastAsia="Calibri"/>
          <w:szCs w:val="24"/>
          <w:highlight w:val="yellow"/>
          <w:u w:val="single"/>
        </w:rPr>
        <w:t xml:space="preserve"> and </w:t>
      </w:r>
      <w:r w:rsidRPr="009740A4">
        <w:rPr>
          <w:rStyle w:val="Emphasis"/>
          <w:highlight w:val="yellow"/>
        </w:rPr>
        <w:t>East China Seas</w:t>
      </w:r>
      <w:r w:rsidRPr="009740A4">
        <w:rPr>
          <w:rFonts w:eastAsia="Calibri"/>
          <w:szCs w:val="24"/>
          <w:u w:val="single"/>
        </w:rPr>
        <w:t>.</w:t>
      </w:r>
      <w:r w:rsidRPr="009740A4">
        <w:rPr>
          <w:rFonts w:eastAsia="Calibri"/>
          <w:szCs w:val="24"/>
          <w:u w:val="single"/>
          <w:vertAlign w:val="superscript"/>
        </w:rPr>
        <w:t>82</w:t>
      </w:r>
    </w:p>
    <w:p w14:paraId="50BE26A4" w14:textId="77777777" w:rsidR="009740A4" w:rsidRPr="009740A4" w:rsidRDefault="009740A4" w:rsidP="009740A4">
      <w:pPr>
        <w:spacing w:line="256" w:lineRule="auto"/>
        <w:rPr>
          <w:rFonts w:eastAsia="Calibri"/>
          <w:sz w:val="10"/>
          <w:szCs w:val="24"/>
        </w:rPr>
      </w:pPr>
      <w:r w:rsidRPr="009740A4">
        <w:rPr>
          <w:rFonts w:eastAsia="Calibri"/>
          <w:sz w:val="10"/>
          <w:szCs w:val="24"/>
        </w:rPr>
        <w:t>We should consider Beijing’s behavior here and in other areas as indicators of broadening—and largely unchecked—ambition. The United States is the only nation capable of counterbalancing Beijing’s ambition. However, China is leapfrogging US containment efforts and is on track to challenge American hegemony by trying to secure its own ports and airfields across the South Pacific.</w:t>
      </w:r>
      <w:r w:rsidRPr="009740A4">
        <w:rPr>
          <w:rFonts w:eastAsia="Calibri"/>
          <w:sz w:val="10"/>
          <w:szCs w:val="24"/>
          <w:vertAlign w:val="superscript"/>
        </w:rPr>
        <w:t>83</w:t>
      </w:r>
      <w:r w:rsidRPr="009740A4">
        <w:rPr>
          <w:rFonts w:eastAsia="Calibri"/>
          <w:sz w:val="10"/>
          <w:szCs w:val="24"/>
        </w:rPr>
        <w:t> Whereas the United States maintains more than 800 bases or installations worldwide, its polar-region presence is comparably nonexistent.</w:t>
      </w:r>
      <w:r w:rsidRPr="009740A4">
        <w:rPr>
          <w:rFonts w:eastAsia="Calibri"/>
          <w:sz w:val="10"/>
          <w:szCs w:val="24"/>
          <w:vertAlign w:val="superscript"/>
        </w:rPr>
        <w:t>84</w:t>
      </w:r>
      <w:r w:rsidRPr="009740A4">
        <w:rPr>
          <w:rFonts w:eastAsia="Calibri"/>
          <w:sz w:val="10"/>
          <w:szCs w:val="24"/>
        </w:rPr>
        <w:t> Beijing knows this—and it is exploiting this American strategic oversight.</w:t>
      </w:r>
    </w:p>
    <w:p w14:paraId="29DD5485"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Absent military presence and strategic orientation to the north and south, the United States is unable to influence these areas the way it can elsewhere. Without a power to balance </w:t>
      </w:r>
      <w:proofErr w:type="gramStart"/>
      <w:r w:rsidRPr="009740A4">
        <w:rPr>
          <w:rFonts w:eastAsia="Calibri"/>
          <w:sz w:val="10"/>
          <w:szCs w:val="24"/>
        </w:rPr>
        <w:t>against at</w:t>
      </w:r>
      <w:proofErr w:type="gramEnd"/>
      <w:r w:rsidRPr="009740A4">
        <w:rPr>
          <w:rFonts w:eastAsia="Calibri"/>
          <w:sz w:val="10"/>
          <w:szCs w:val="24"/>
        </w:rPr>
        <w:t xml:space="preserve"> the ends of the earth, Beijing began its own polar pivot in 2017. </w:t>
      </w:r>
      <w:r w:rsidRPr="009740A4">
        <w:rPr>
          <w:rFonts w:eastAsia="Calibri"/>
          <w:szCs w:val="24"/>
          <w:u w:val="single"/>
        </w:rPr>
        <w:t>China’s self-proclaimed status as a “near-Arctic state” illustrates entitlement</w:t>
      </w:r>
      <w:r w:rsidRPr="009740A4">
        <w:rPr>
          <w:rFonts w:eastAsia="Calibri"/>
          <w:sz w:val="10"/>
          <w:szCs w:val="24"/>
        </w:rPr>
        <w:t xml:space="preserve"> despite the fact that no such recognition exists.</w:t>
      </w:r>
      <w:r w:rsidRPr="009740A4">
        <w:rPr>
          <w:rFonts w:eastAsia="Calibri"/>
          <w:sz w:val="10"/>
          <w:szCs w:val="24"/>
          <w:vertAlign w:val="superscript"/>
        </w:rPr>
        <w:t>85</w:t>
      </w:r>
      <w:r w:rsidRPr="009740A4">
        <w:rPr>
          <w:rFonts w:eastAsia="Calibri"/>
          <w:sz w:val="10"/>
          <w:szCs w:val="24"/>
        </w:rPr>
        <w:t xml:space="preserve"> A “near-Antarctic state” view of China is also fostered domestically in China by sending the second-most number of tourists to Antarctica of any country, thereby familiarizing its citizens with the continent and </w:t>
      </w:r>
      <w:r w:rsidRPr="009740A4">
        <w:rPr>
          <w:rFonts w:eastAsia="Calibri"/>
          <w:szCs w:val="24"/>
          <w:u w:val="single"/>
        </w:rPr>
        <w:t>creating a narrative of China’s destiny to manage the future of Antarctic control</w:t>
      </w:r>
      <w:r w:rsidRPr="009740A4">
        <w:rPr>
          <w:rFonts w:eastAsia="Calibri"/>
          <w:sz w:val="10"/>
          <w:szCs w:val="24"/>
        </w:rPr>
        <w:t>.</w:t>
      </w:r>
      <w:r w:rsidRPr="009740A4">
        <w:rPr>
          <w:rFonts w:eastAsia="Calibri"/>
          <w:sz w:val="10"/>
          <w:szCs w:val="24"/>
          <w:vertAlign w:val="superscript"/>
        </w:rPr>
        <w:t>86</w:t>
      </w:r>
    </w:p>
    <w:p w14:paraId="2B003E38"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In further attempts to advance its polar influence, </w:t>
      </w:r>
      <w:r w:rsidRPr="009740A4">
        <w:rPr>
          <w:rStyle w:val="Emphasis"/>
          <w:highlight w:val="yellow"/>
        </w:rPr>
        <w:t>China’s Polar Silk Road</w:t>
      </w:r>
      <w:r w:rsidRPr="009740A4">
        <w:rPr>
          <w:rFonts w:eastAsia="Calibri"/>
          <w:szCs w:val="24"/>
          <w:u w:val="single"/>
        </w:rPr>
        <w:t xml:space="preserve"> policy </w:t>
      </w:r>
      <w:r w:rsidRPr="009740A4">
        <w:rPr>
          <w:rFonts w:eastAsia="Calibri"/>
          <w:szCs w:val="24"/>
          <w:highlight w:val="yellow"/>
          <w:u w:val="single"/>
        </w:rPr>
        <w:t>broadens its ambition to assert power</w:t>
      </w:r>
      <w:r w:rsidRPr="009740A4">
        <w:rPr>
          <w:rFonts w:eastAsia="Calibri"/>
          <w:szCs w:val="24"/>
          <w:u w:val="single"/>
        </w:rPr>
        <w:t xml:space="preserve"> and influence over the polar regions</w:t>
      </w:r>
      <w:r w:rsidRPr="009740A4">
        <w:rPr>
          <w:rFonts w:eastAsia="Calibri"/>
          <w:sz w:val="10"/>
          <w:szCs w:val="24"/>
        </w:rPr>
        <w:t>. China’s Yellow River Research Station in Svalbard is among its most prized polar achievements. To the south, its newly developed Antarctic air squadron serves a research mission similar to that of the US Air Force logistics support of the National Science Foundation, yet questions remain about the nature of such activities due to ongoing Chinese efforts to conceal Chinese Antarctic operations.</w:t>
      </w:r>
      <w:r w:rsidRPr="009740A4">
        <w:rPr>
          <w:rFonts w:eastAsia="Calibri"/>
          <w:sz w:val="10"/>
          <w:szCs w:val="24"/>
          <w:vertAlign w:val="superscript"/>
        </w:rPr>
        <w:t>87</w:t>
      </w:r>
    </w:p>
    <w:p w14:paraId="435FC442"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Since Australia and New Zealand are members of the American-led “Five Eyes Alliance,” Beijing knows that, in a crisis, neither country would support Chinese operations in Antarctica. Thus, China appears to be laying the groundwork for supporting Antarctic operations via infrastructure projects in the South Pacific near New Zealand and Papua New Guinea. Beijing is building a port facility and—presumably—military infrastructure at </w:t>
      </w:r>
      <w:proofErr w:type="spellStart"/>
      <w:r w:rsidRPr="009740A4">
        <w:rPr>
          <w:rFonts w:eastAsia="Calibri"/>
          <w:sz w:val="10"/>
          <w:szCs w:val="24"/>
        </w:rPr>
        <w:t>Luganville</w:t>
      </w:r>
      <w:proofErr w:type="spellEnd"/>
      <w:r w:rsidRPr="009740A4">
        <w:rPr>
          <w:rFonts w:eastAsia="Calibri"/>
          <w:sz w:val="10"/>
          <w:szCs w:val="24"/>
        </w:rPr>
        <w:t xml:space="preserve"> Wharf in Vanuatu, a small, underdeveloped island nation only 1,000 miles north of New Zealand, to the concern of Australian leaders.</w:t>
      </w:r>
      <w:r w:rsidRPr="009740A4">
        <w:rPr>
          <w:rFonts w:eastAsia="Calibri"/>
          <w:sz w:val="10"/>
          <w:szCs w:val="24"/>
          <w:vertAlign w:val="superscript"/>
        </w:rPr>
        <w:t>88</w:t>
      </w:r>
      <w:r w:rsidRPr="009740A4">
        <w:rPr>
          <w:rFonts w:eastAsia="Calibri"/>
          <w:sz w:val="10"/>
          <w:szCs w:val="24"/>
        </w:rPr>
        <w:t> Similarly, China inked a deal with Papua New Guinea to build a “comprehensive multifunctional fishery industrial park” on Daru, a small island community just off the country’s southern coast and about 125 miles north of Australia.</w:t>
      </w:r>
      <w:r w:rsidRPr="009740A4">
        <w:rPr>
          <w:rFonts w:eastAsia="Calibri"/>
          <w:sz w:val="10"/>
          <w:szCs w:val="24"/>
          <w:vertAlign w:val="superscript"/>
        </w:rPr>
        <w:t>89</w:t>
      </w:r>
      <w:r w:rsidRPr="009740A4">
        <w:rPr>
          <w:rFonts w:eastAsia="Calibri"/>
          <w:sz w:val="10"/>
          <w:szCs w:val="24"/>
        </w:rPr>
        <w:t> This deal gives Beijing proximal access to northern Australia and Port Darwin, where Beijing has a long-term port lease that has deterred the US Navy and Marine Corps from establishing its own infrastructure.</w:t>
      </w:r>
      <w:r w:rsidRPr="009740A4">
        <w:rPr>
          <w:rFonts w:eastAsia="Calibri"/>
          <w:sz w:val="10"/>
          <w:szCs w:val="24"/>
          <w:vertAlign w:val="superscript"/>
        </w:rPr>
        <w:t>90</w:t>
      </w:r>
      <w:r w:rsidRPr="009740A4">
        <w:rPr>
          <w:rFonts w:eastAsia="Calibri"/>
          <w:sz w:val="10"/>
          <w:szCs w:val="24"/>
        </w:rPr>
        <w:t> The implications extend beyond Beijing’s apparent attempts at driving a wedge between Australia and the US military’s attempts at securing regional presence.</w:t>
      </w:r>
    </w:p>
    <w:p w14:paraId="4BF8F09E" w14:textId="77777777" w:rsidR="009740A4" w:rsidRPr="009740A4" w:rsidRDefault="009740A4" w:rsidP="009740A4">
      <w:pPr>
        <w:spacing w:line="256" w:lineRule="auto"/>
        <w:rPr>
          <w:rFonts w:eastAsia="Calibri"/>
          <w:sz w:val="10"/>
          <w:szCs w:val="24"/>
        </w:rPr>
      </w:pPr>
      <w:r w:rsidRPr="009740A4">
        <w:rPr>
          <w:rFonts w:eastAsia="Calibri"/>
          <w:sz w:val="10"/>
          <w:szCs w:val="24"/>
        </w:rPr>
        <w:t>Daru Island sits approximately 4,100 miles south of China’s Port of Shanghai—the world’s largest container port—via maritime route. Hardly a coincidence, Daru Island is about 4,000 miles north via maritime route of China’s newest Antarctic research station on Inexpressible Island in Terra Nova Bay in the Ross Sea—China’s closest station to the US McMurdo Station on Ross Island.</w:t>
      </w:r>
      <w:r w:rsidRPr="009740A4">
        <w:rPr>
          <w:rFonts w:eastAsia="Calibri"/>
          <w:sz w:val="10"/>
          <w:szCs w:val="24"/>
          <w:vertAlign w:val="superscript"/>
        </w:rPr>
        <w:t>91</w:t>
      </w:r>
      <w:r w:rsidRPr="009740A4">
        <w:rPr>
          <w:rFonts w:eastAsia="Calibri"/>
          <w:sz w:val="10"/>
          <w:szCs w:val="24"/>
        </w:rPr>
        <w:t> On Daru Island, China gains dual-use (commercial and military) infrastructure at an equidistant location between its largest mainland port and its newest Antarctic research station while also securing a location that puts it in close proximity to its Darwin port and the geographic focal point of the US Navy and Marine Corps in the region. For context, we must couple these geostrategic moves with American military commanders’ concerns with China’s unwillingness to allow unfettered Consultative Party inspections of their five Antarctic research stations, per Article VII of the ATS.</w:t>
      </w:r>
      <w:r w:rsidRPr="009740A4">
        <w:rPr>
          <w:rFonts w:eastAsia="Calibri"/>
          <w:sz w:val="10"/>
          <w:szCs w:val="24"/>
          <w:vertAlign w:val="superscript"/>
        </w:rPr>
        <w:t>92</w:t>
      </w:r>
      <w:r w:rsidRPr="009740A4">
        <w:rPr>
          <w:rFonts w:eastAsia="Calibri"/>
          <w:sz w:val="10"/>
          <w:szCs w:val="24"/>
        </w:rPr>
        <w:t> </w:t>
      </w:r>
      <w:r w:rsidRPr="009740A4">
        <w:rPr>
          <w:rFonts w:eastAsia="Calibri"/>
          <w:szCs w:val="24"/>
          <w:u w:val="single"/>
        </w:rPr>
        <w:t xml:space="preserve">Continued </w:t>
      </w:r>
      <w:r w:rsidRPr="009740A4">
        <w:rPr>
          <w:rStyle w:val="Emphasis"/>
          <w:highlight w:val="yellow"/>
        </w:rPr>
        <w:t>Chinese secrecy in Arctic</w:t>
      </w:r>
      <w:r w:rsidRPr="009740A4">
        <w:rPr>
          <w:rFonts w:eastAsia="Calibri"/>
          <w:sz w:val="10"/>
          <w:szCs w:val="24"/>
        </w:rPr>
        <w:t xml:space="preserve"> and Antarctic activities </w:t>
      </w:r>
      <w:r w:rsidRPr="009740A4">
        <w:rPr>
          <w:rFonts w:eastAsia="Calibri"/>
          <w:szCs w:val="24"/>
          <w:highlight w:val="yellow"/>
          <w:u w:val="single"/>
        </w:rPr>
        <w:t>lends</w:t>
      </w:r>
      <w:r w:rsidRPr="009740A4">
        <w:rPr>
          <w:rFonts w:eastAsia="Calibri"/>
          <w:szCs w:val="24"/>
          <w:u w:val="single"/>
        </w:rPr>
        <w:t xml:space="preserve"> further </w:t>
      </w:r>
      <w:r w:rsidRPr="009740A4">
        <w:rPr>
          <w:rFonts w:eastAsia="Calibri"/>
          <w:szCs w:val="24"/>
          <w:highlight w:val="yellow"/>
          <w:u w:val="single"/>
        </w:rPr>
        <w:t xml:space="preserve">weight to the argument that </w:t>
      </w:r>
      <w:r w:rsidRPr="009740A4">
        <w:rPr>
          <w:rStyle w:val="Emphasis"/>
          <w:highlight w:val="yellow"/>
        </w:rPr>
        <w:t>Beijing’s polar ambition is malign</w:t>
      </w:r>
      <w:r w:rsidRPr="009740A4">
        <w:rPr>
          <w:rFonts w:eastAsia="Calibri"/>
          <w:szCs w:val="24"/>
          <w:u w:val="single"/>
        </w:rPr>
        <w:t>—and that institutions meant to keep both regions peaceful are failing to enforce basic rules.</w:t>
      </w:r>
    </w:p>
    <w:p w14:paraId="2833B2AB" w14:textId="77777777" w:rsidR="009740A4" w:rsidRPr="009740A4" w:rsidRDefault="009740A4" w:rsidP="009740A4">
      <w:pPr>
        <w:spacing w:line="256" w:lineRule="auto"/>
        <w:rPr>
          <w:rFonts w:eastAsia="Calibri"/>
          <w:sz w:val="10"/>
          <w:szCs w:val="24"/>
        </w:rPr>
      </w:pPr>
      <w:r w:rsidRPr="009740A4">
        <w:rPr>
          <w:rFonts w:eastAsia="Calibri"/>
          <w:sz w:val="10"/>
          <w:szCs w:val="24"/>
        </w:rPr>
        <w:t>Those who continue to dismiss the rise of China as a threat to the United States and international norms are not paying attention. The Chinese economy is expanding to outcompete the United States in numerous indices (depending on one’s measure of economic strength).</w:t>
      </w:r>
      <w:r w:rsidRPr="009740A4">
        <w:rPr>
          <w:rFonts w:eastAsia="Calibri"/>
          <w:sz w:val="10"/>
          <w:szCs w:val="24"/>
          <w:vertAlign w:val="superscript"/>
        </w:rPr>
        <w:t> 93</w:t>
      </w:r>
      <w:r w:rsidRPr="009740A4">
        <w:rPr>
          <w:rFonts w:eastAsia="Calibri"/>
          <w:sz w:val="10"/>
          <w:szCs w:val="24"/>
        </w:rPr>
        <w:t> In terms of gross domestic product, China’s meteoric ascent since the 1980s shows no signs of leveling off. Yes, using GDP as the basis of assessing China’s economic strength is unidimensional in that it measures only production and ignores costs or consumption rates, but it is nonetheless a global indicator of a state’s economic productivity. Some will argue that China—due to its enormous population and consumption needs—is an inefficient economy in terms of its net indicators (or, more generally, its productivity minus its costs).</w:t>
      </w:r>
      <w:r w:rsidRPr="009740A4">
        <w:rPr>
          <w:rFonts w:eastAsia="Calibri"/>
          <w:sz w:val="10"/>
          <w:szCs w:val="24"/>
          <w:vertAlign w:val="superscript"/>
        </w:rPr>
        <w:t>94</w:t>
      </w:r>
      <w:r w:rsidRPr="009740A4">
        <w:rPr>
          <w:rFonts w:eastAsia="Calibri"/>
          <w:sz w:val="10"/>
          <w:szCs w:val="24"/>
        </w:rPr>
        <w:t> Whereas China’s GDP makes it the second-most powerful country in the world by that sole indicator, if we consider its net indicators inclusive of its productivity minus costs, Beijing’s strength is far less impressive.</w:t>
      </w:r>
    </w:p>
    <w:p w14:paraId="625A18B8"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To this end, others contend that China is not a threat because of its fragile economy, that the significance of its global influence is overstated based on flawed logic, ignorant to the realities of unquenchable resource consumption needs. </w:t>
      </w:r>
      <w:r w:rsidRPr="009740A4">
        <w:rPr>
          <w:rFonts w:eastAsia="Calibri"/>
          <w:szCs w:val="24"/>
          <w:u w:val="single"/>
        </w:rPr>
        <w:t xml:space="preserve">However, this position unwittingly advances the argument establishing China’s insecurity and increasing ambition. </w:t>
      </w:r>
      <w:r w:rsidRPr="009740A4">
        <w:rPr>
          <w:rStyle w:val="Emphasis"/>
          <w:highlight w:val="yellow"/>
        </w:rPr>
        <w:t>Despite</w:t>
      </w:r>
      <w:r w:rsidRPr="009740A4">
        <w:rPr>
          <w:rFonts w:eastAsia="Calibri"/>
          <w:szCs w:val="24"/>
          <w:u w:val="single"/>
        </w:rPr>
        <w:t xml:space="preserve"> growing</w:t>
      </w:r>
      <w:r w:rsidRPr="009740A4">
        <w:rPr>
          <w:rFonts w:eastAsia="Calibri"/>
          <w:b/>
          <w:bCs/>
          <w:szCs w:val="24"/>
          <w:u w:val="single"/>
        </w:rPr>
        <w:t xml:space="preserve"> </w:t>
      </w:r>
      <w:r w:rsidRPr="009740A4">
        <w:rPr>
          <w:rFonts w:eastAsia="Calibri"/>
          <w:b/>
          <w:bCs/>
          <w:szCs w:val="24"/>
          <w:highlight w:val="yellow"/>
          <w:u w:val="single"/>
        </w:rPr>
        <w:t>economic power</w:t>
      </w:r>
      <w:r w:rsidRPr="009740A4">
        <w:rPr>
          <w:rFonts w:eastAsia="Calibri"/>
          <w:b/>
          <w:bCs/>
          <w:szCs w:val="24"/>
          <w:u w:val="single"/>
        </w:rPr>
        <w:t xml:space="preserve"> </w:t>
      </w:r>
      <w:r w:rsidRPr="009740A4">
        <w:rPr>
          <w:rFonts w:eastAsia="Calibri"/>
          <w:szCs w:val="24"/>
          <w:u w:val="single"/>
        </w:rPr>
        <w:t xml:space="preserve">by way of productive measures, </w:t>
      </w:r>
      <w:r w:rsidRPr="009740A4">
        <w:rPr>
          <w:rStyle w:val="Emphasis"/>
        </w:rPr>
        <w:t xml:space="preserve">China shows signs of </w:t>
      </w:r>
      <w:r w:rsidRPr="009740A4">
        <w:rPr>
          <w:rStyle w:val="Emphasis"/>
          <w:highlight w:val="yellow"/>
        </w:rPr>
        <w:t>insecurity</w:t>
      </w:r>
      <w:r w:rsidRPr="009740A4">
        <w:rPr>
          <w:rFonts w:eastAsia="Calibri"/>
          <w:szCs w:val="24"/>
          <w:highlight w:val="yellow"/>
          <w:u w:val="single"/>
        </w:rPr>
        <w:t xml:space="preserve"> and </w:t>
      </w:r>
      <w:r w:rsidRPr="009740A4">
        <w:rPr>
          <w:rStyle w:val="Emphasis"/>
          <w:highlight w:val="yellow"/>
        </w:rPr>
        <w:t>fear</w:t>
      </w:r>
      <w:r w:rsidRPr="009740A4">
        <w:rPr>
          <w:rStyle w:val="Emphasis"/>
        </w:rPr>
        <w:t xml:space="preserve"> of continued American hegemony</w:t>
      </w:r>
      <w:r w:rsidRPr="009740A4">
        <w:rPr>
          <w:rFonts w:eastAsia="Calibri"/>
          <w:szCs w:val="24"/>
          <w:u w:val="single"/>
        </w:rPr>
        <w:t xml:space="preserve"> and </w:t>
      </w:r>
      <w:r w:rsidRPr="009740A4">
        <w:rPr>
          <w:rFonts w:eastAsia="Calibri"/>
          <w:szCs w:val="24"/>
          <w:highlight w:val="yellow"/>
          <w:u w:val="single"/>
        </w:rPr>
        <w:t xml:space="preserve">an </w:t>
      </w:r>
      <w:r w:rsidRPr="009740A4">
        <w:rPr>
          <w:rFonts w:eastAsia="Calibri"/>
          <w:b/>
          <w:bCs/>
          <w:szCs w:val="24"/>
          <w:highlight w:val="yellow"/>
          <w:u w:val="single"/>
        </w:rPr>
        <w:t>inability to satisfy its resource need</w:t>
      </w:r>
      <w:r w:rsidRPr="009740A4">
        <w:rPr>
          <w:rFonts w:eastAsia="Calibri"/>
          <w:szCs w:val="24"/>
          <w:highlight w:val="yellow"/>
          <w:u w:val="single"/>
        </w:rPr>
        <w:t>s under</w:t>
      </w:r>
      <w:r w:rsidRPr="009740A4">
        <w:rPr>
          <w:rFonts w:eastAsia="Calibri"/>
          <w:szCs w:val="24"/>
          <w:u w:val="single"/>
        </w:rPr>
        <w:t xml:space="preserve"> the continued </w:t>
      </w:r>
      <w:r w:rsidRPr="009740A4">
        <w:rPr>
          <w:rStyle w:val="Emphasis"/>
        </w:rPr>
        <w:t xml:space="preserve">unipolar </w:t>
      </w:r>
      <w:r w:rsidRPr="009740A4">
        <w:rPr>
          <w:rStyle w:val="Emphasis"/>
          <w:highlight w:val="yellow"/>
        </w:rPr>
        <w:t>American-led world order</w:t>
      </w:r>
      <w:r w:rsidRPr="009740A4">
        <w:rPr>
          <w:rFonts w:eastAsia="Calibri"/>
          <w:szCs w:val="24"/>
          <w:u w:val="single"/>
        </w:rPr>
        <w:t>.</w:t>
      </w:r>
      <w:r w:rsidRPr="009740A4">
        <w:rPr>
          <w:rFonts w:eastAsia="Calibri"/>
          <w:sz w:val="10"/>
          <w:szCs w:val="24"/>
        </w:rPr>
        <w:t xml:space="preserve"> China seeks to enhance its global power position based on a “power-as-resources” strategy, circumventing international institutions in the polar regions and elsewhere to serve as potential cornerstones to securing resources to satisfy this thirst.</w:t>
      </w:r>
      <w:r w:rsidRPr="009740A4">
        <w:rPr>
          <w:rFonts w:eastAsia="Calibri"/>
          <w:sz w:val="10"/>
          <w:szCs w:val="24"/>
          <w:vertAlign w:val="superscript"/>
        </w:rPr>
        <w:t>95</w:t>
      </w:r>
    </w:p>
    <w:p w14:paraId="35733970" w14:textId="77777777" w:rsidR="009740A4" w:rsidRPr="009740A4" w:rsidRDefault="009740A4" w:rsidP="009740A4">
      <w:pPr>
        <w:spacing w:line="256" w:lineRule="auto"/>
        <w:rPr>
          <w:rFonts w:eastAsia="Calibri"/>
          <w:sz w:val="10"/>
          <w:szCs w:val="24"/>
        </w:rPr>
      </w:pPr>
      <w:r w:rsidRPr="009740A4">
        <w:rPr>
          <w:rFonts w:eastAsia="Calibri"/>
          <w:sz w:val="10"/>
          <w:szCs w:val="24"/>
        </w:rPr>
        <w:t>China is demonstrating strategic ambitions of challenging American hegemony. To meet its power-as-resources goal, Beijing’s ambitious, entitled, self-righteous government and military pursue global influence via international infrastructure investments to stay relevant on the global stage. China’s approach to global influence through infrastructure investments and debt-trap diplomacy creates new spaces of power. Chinese actions have met the necessary preconditions for realization of the Thucydides Trap. While this so-called trap is an abstract academic conceptualization, we should consider its applicability to the polar regions.</w:t>
      </w:r>
    </w:p>
    <w:p w14:paraId="206F5B6D" w14:textId="77777777" w:rsidR="009740A4" w:rsidRPr="009740A4" w:rsidRDefault="009740A4" w:rsidP="009740A4">
      <w:pPr>
        <w:spacing w:line="256" w:lineRule="auto"/>
        <w:rPr>
          <w:rFonts w:eastAsia="Calibri"/>
          <w:sz w:val="10"/>
          <w:szCs w:val="24"/>
        </w:rPr>
      </w:pPr>
      <w:r w:rsidRPr="009740A4">
        <w:rPr>
          <w:rFonts w:eastAsia="Calibri"/>
          <w:i/>
          <w:iCs/>
          <w:sz w:val="10"/>
          <w:szCs w:val="24"/>
        </w:rPr>
        <w:t>Russian Conditions</w:t>
      </w:r>
    </w:p>
    <w:p w14:paraId="6B1320FD" w14:textId="77777777" w:rsidR="009740A4" w:rsidRPr="009740A4" w:rsidRDefault="009740A4" w:rsidP="009740A4">
      <w:pPr>
        <w:spacing w:line="256" w:lineRule="auto"/>
        <w:rPr>
          <w:rFonts w:eastAsia="Calibri"/>
          <w:sz w:val="10"/>
          <w:szCs w:val="24"/>
        </w:rPr>
      </w:pPr>
      <w:r w:rsidRPr="009740A4">
        <w:rPr>
          <w:rFonts w:eastAsia="Calibri"/>
          <w:sz w:val="10"/>
          <w:szCs w:val="24"/>
        </w:rPr>
        <w:t>While the Chinese only recently developed polar policies and military capabilities, Russia began its own polar pivot in 2001. It began with Russia filing the first of three unsuccessful (to date) territorial shelf claims to the United Nations seeking to extend its exclusive economic rights from the coast to the North Pole.</w:t>
      </w:r>
      <w:r w:rsidRPr="009740A4">
        <w:rPr>
          <w:rFonts w:eastAsia="Calibri"/>
          <w:sz w:val="10"/>
          <w:szCs w:val="24"/>
          <w:vertAlign w:val="superscript"/>
        </w:rPr>
        <w:t>96</w:t>
      </w:r>
      <w:r w:rsidRPr="009740A4">
        <w:rPr>
          <w:rFonts w:eastAsia="Calibri"/>
          <w:sz w:val="10"/>
          <w:szCs w:val="24"/>
        </w:rPr>
        <w:t> In 2007, Russia demonstrated its Arctic capability and intent by symbolically planting its flag on the geographic North Pole Arctic seabed.</w:t>
      </w:r>
      <w:r w:rsidRPr="009740A4">
        <w:rPr>
          <w:rFonts w:eastAsia="Calibri"/>
          <w:sz w:val="10"/>
          <w:szCs w:val="24"/>
          <w:vertAlign w:val="superscript"/>
        </w:rPr>
        <w:t>97</w:t>
      </w:r>
      <w:r w:rsidRPr="009740A4">
        <w:rPr>
          <w:rFonts w:eastAsia="Calibri"/>
          <w:sz w:val="10"/>
          <w:szCs w:val="24"/>
        </w:rPr>
        <w:t> Such Russian symbolism extends to Antarctica as well. In 2004, Russia built an Orthodox church at one of its Antarctic research stations. As a year-round operation, the church holds services for Russian researchers and is a visible demonstration of Moscow’s sustainable presence and influence on the continent.</w:t>
      </w:r>
      <w:r w:rsidRPr="009740A4">
        <w:rPr>
          <w:rFonts w:eastAsia="Calibri"/>
          <w:sz w:val="10"/>
          <w:szCs w:val="24"/>
          <w:vertAlign w:val="superscript"/>
        </w:rPr>
        <w:t>98</w:t>
      </w:r>
      <w:r w:rsidRPr="009740A4">
        <w:rPr>
          <w:rFonts w:eastAsia="Calibri"/>
          <w:sz w:val="10"/>
          <w:szCs w:val="24"/>
        </w:rPr>
        <w:t> These self-important efforts have dovetailed with expanded military infrastructure projects in the Arctic, hostile actions in Georgia and Ukraine, and disingenuous claims that American military forces deployed to the Baltics are a threat to Russian sovereignty.</w:t>
      </w:r>
      <w:r w:rsidRPr="009740A4">
        <w:rPr>
          <w:rFonts w:eastAsia="Calibri"/>
          <w:sz w:val="10"/>
          <w:szCs w:val="24"/>
          <w:vertAlign w:val="superscript"/>
        </w:rPr>
        <w:t>99</w:t>
      </w:r>
    </w:p>
    <w:p w14:paraId="57E5732F" w14:textId="77777777" w:rsidR="009740A4" w:rsidRPr="009740A4" w:rsidRDefault="009740A4" w:rsidP="009740A4">
      <w:pPr>
        <w:spacing w:line="256" w:lineRule="auto"/>
        <w:rPr>
          <w:rFonts w:eastAsia="Calibri"/>
          <w:sz w:val="10"/>
          <w:szCs w:val="4"/>
        </w:rPr>
      </w:pPr>
      <w:r w:rsidRPr="009740A4">
        <w:rPr>
          <w:rFonts w:eastAsia="Calibri"/>
          <w:sz w:val="10"/>
          <w:szCs w:val="4"/>
        </w:rPr>
        <w:t>In raising concerns about US actions, Russia feeds the narrative that the United States is a global bully. President Putin’s continued anti-Western rhetoric advances the argument that Russia seeks alternative institutional structures whereby the United States no longer serves as the default leader in geopolitical affairs and where Moscow enjoys status as a regional hegemon over Eurasia and the Arctic.</w:t>
      </w:r>
    </w:p>
    <w:p w14:paraId="1880B3DC" w14:textId="77777777" w:rsidR="009740A4" w:rsidRPr="009740A4" w:rsidRDefault="009740A4" w:rsidP="009740A4">
      <w:pPr>
        <w:spacing w:line="256" w:lineRule="auto"/>
        <w:rPr>
          <w:rFonts w:eastAsia="Calibri"/>
          <w:sz w:val="10"/>
        </w:rPr>
      </w:pPr>
      <w:r w:rsidRPr="009740A4">
        <w:rPr>
          <w:rFonts w:eastAsia="Calibri"/>
          <w:sz w:val="10"/>
        </w:rPr>
        <w:t xml:space="preserve">Russian sense of entitlement and self-importance mirrors that of the Chinese, but </w:t>
      </w:r>
      <w:r w:rsidRPr="009740A4">
        <w:rPr>
          <w:rFonts w:eastAsia="Calibri"/>
          <w:highlight w:val="yellow"/>
          <w:u w:val="single"/>
        </w:rPr>
        <w:t>given</w:t>
      </w:r>
      <w:r w:rsidRPr="009740A4">
        <w:rPr>
          <w:rFonts w:eastAsia="Calibri"/>
          <w:u w:val="single"/>
        </w:rPr>
        <w:t xml:space="preserve"> </w:t>
      </w:r>
      <w:r w:rsidRPr="009740A4">
        <w:rPr>
          <w:rFonts w:eastAsia="Calibri"/>
          <w:b/>
          <w:iCs/>
          <w:u w:val="single"/>
        </w:rPr>
        <w:t xml:space="preserve">geographic </w:t>
      </w:r>
      <w:r w:rsidRPr="009740A4">
        <w:rPr>
          <w:rFonts w:eastAsia="Calibri"/>
          <w:b/>
          <w:iCs/>
          <w:highlight w:val="yellow"/>
          <w:u w:val="single"/>
        </w:rPr>
        <w:t>proximity</w:t>
      </w:r>
      <w:r w:rsidRPr="009740A4">
        <w:rPr>
          <w:rFonts w:eastAsia="Calibri"/>
          <w:u w:val="single"/>
        </w:rPr>
        <w:t xml:space="preserve">, </w:t>
      </w:r>
      <w:r w:rsidRPr="009740A4">
        <w:rPr>
          <w:rFonts w:eastAsia="Calibri"/>
          <w:b/>
          <w:iCs/>
          <w:u w:val="single"/>
        </w:rPr>
        <w:t>coastal access</w:t>
      </w:r>
      <w:r w:rsidRPr="009740A4">
        <w:rPr>
          <w:rFonts w:eastAsia="Calibri"/>
          <w:u w:val="single"/>
        </w:rPr>
        <w:t xml:space="preserve">, </w:t>
      </w:r>
      <w:r w:rsidRPr="009740A4">
        <w:rPr>
          <w:rFonts w:eastAsia="Calibri"/>
          <w:highlight w:val="yellow"/>
          <w:u w:val="single"/>
        </w:rPr>
        <w:t xml:space="preserve">and </w:t>
      </w:r>
      <w:r w:rsidRPr="009740A4">
        <w:rPr>
          <w:rFonts w:eastAsia="Calibri"/>
          <w:b/>
          <w:iCs/>
          <w:highlight w:val="yellow"/>
          <w:u w:val="single"/>
        </w:rPr>
        <w:t>economic importance</w:t>
      </w:r>
      <w:r w:rsidRPr="009740A4">
        <w:rPr>
          <w:rFonts w:eastAsia="Calibri"/>
          <w:u w:val="single"/>
        </w:rPr>
        <w:t xml:space="preserve">, </w:t>
      </w:r>
      <w:r w:rsidRPr="009740A4">
        <w:rPr>
          <w:rStyle w:val="Emphasis"/>
          <w:highlight w:val="yellow"/>
        </w:rPr>
        <w:t>Russian ambitions</w:t>
      </w:r>
      <w:r w:rsidRPr="009740A4">
        <w:rPr>
          <w:rFonts w:eastAsia="Calibri"/>
          <w:b/>
          <w:iCs/>
          <w:highlight w:val="yellow"/>
          <w:u w:val="single"/>
        </w:rPr>
        <w:t xml:space="preserve"> are focused </w:t>
      </w:r>
      <w:proofErr w:type="gramStart"/>
      <w:r w:rsidRPr="009740A4">
        <w:rPr>
          <w:rFonts w:eastAsia="Calibri"/>
          <w:b/>
          <w:iCs/>
          <w:highlight w:val="yellow"/>
          <w:u w:val="single"/>
        </w:rPr>
        <w:t>in</w:t>
      </w:r>
      <w:proofErr w:type="gramEnd"/>
      <w:r w:rsidRPr="009740A4">
        <w:rPr>
          <w:rFonts w:eastAsia="Calibri"/>
          <w:b/>
          <w:iCs/>
          <w:highlight w:val="yellow"/>
          <w:u w:val="single"/>
        </w:rPr>
        <w:t xml:space="preserve"> the Arctic</w:t>
      </w:r>
      <w:r w:rsidRPr="009740A4">
        <w:rPr>
          <w:rFonts w:eastAsia="Calibri"/>
          <w:u w:val="single"/>
        </w:rPr>
        <w:t xml:space="preserve"> rather than seeking </w:t>
      </w:r>
      <w:r w:rsidRPr="009740A4">
        <w:rPr>
          <w:rFonts w:eastAsia="Calibri"/>
          <w:b/>
          <w:bCs/>
          <w:u w:val="single"/>
        </w:rPr>
        <w:t>global eminence</w:t>
      </w:r>
      <w:r w:rsidRPr="009740A4">
        <w:rPr>
          <w:rFonts w:eastAsia="Calibri"/>
          <w:sz w:val="10"/>
        </w:rPr>
        <w:t xml:space="preserve">. </w:t>
      </w:r>
      <w:r w:rsidRPr="009740A4">
        <w:rPr>
          <w:rFonts w:eastAsia="Calibri"/>
          <w:u w:val="single"/>
        </w:rPr>
        <w:t>Moscow’s aggressive posture</w:t>
      </w:r>
      <w:r w:rsidRPr="009740A4">
        <w:rPr>
          <w:rFonts w:eastAsia="Calibri"/>
          <w:sz w:val="10"/>
        </w:rPr>
        <w:t xml:space="preserve"> toward the Northern Sea Route and threats to use military force against ships refusing to meet Russian requirements</w:t>
      </w:r>
      <w:r w:rsidRPr="009740A4">
        <w:rPr>
          <w:rFonts w:eastAsia="Calibri"/>
          <w:u w:val="single"/>
        </w:rPr>
        <w:t xml:space="preserve"> indicate its intent to control </w:t>
      </w:r>
      <w:r w:rsidRPr="009740A4">
        <w:rPr>
          <w:rFonts w:eastAsia="Calibri"/>
          <w:sz w:val="10"/>
        </w:rPr>
        <w:t>what it believes is legally Russia’s—what Russia is </w:t>
      </w:r>
      <w:r w:rsidRPr="009740A4">
        <w:rPr>
          <w:rFonts w:eastAsia="Calibri"/>
          <w:i/>
          <w:iCs/>
          <w:sz w:val="10"/>
        </w:rPr>
        <w:t>entitled</w:t>
      </w:r>
      <w:r w:rsidRPr="009740A4">
        <w:rPr>
          <w:rFonts w:eastAsia="Calibri"/>
          <w:sz w:val="10"/>
        </w:rPr>
        <w:t> to control.</w:t>
      </w:r>
      <w:r w:rsidRPr="009740A4">
        <w:rPr>
          <w:rFonts w:eastAsia="Calibri"/>
          <w:sz w:val="10"/>
          <w:vertAlign w:val="superscript"/>
        </w:rPr>
        <w:t>100</w:t>
      </w:r>
      <w:r w:rsidRPr="009740A4">
        <w:rPr>
          <w:rFonts w:eastAsia="Calibri"/>
          <w:sz w:val="10"/>
        </w:rPr>
        <w:t> Such actions are a direct challenge to freedom of navigation and Washington’s desire to command the commons toward this end, but Moscow pursues its agenda with supposed economic intent.</w:t>
      </w:r>
    </w:p>
    <w:p w14:paraId="1C80B3F9" w14:textId="77777777" w:rsidR="009740A4" w:rsidRPr="009740A4" w:rsidRDefault="009740A4" w:rsidP="009740A4">
      <w:pPr>
        <w:spacing w:line="256" w:lineRule="auto"/>
        <w:rPr>
          <w:rFonts w:eastAsia="Calibri"/>
          <w:sz w:val="10"/>
        </w:rPr>
      </w:pPr>
      <w:r w:rsidRPr="009740A4">
        <w:rPr>
          <w:rFonts w:eastAsia="Calibri"/>
          <w:sz w:val="10"/>
        </w:rPr>
        <w:t xml:space="preserve">Approximately 20 percent of the Russian economy is dependent on the </w:t>
      </w:r>
      <w:r w:rsidRPr="009740A4">
        <w:rPr>
          <w:rStyle w:val="Emphasis"/>
          <w:highlight w:val="yellow"/>
        </w:rPr>
        <w:t>Arctic</w:t>
      </w:r>
      <w:r w:rsidRPr="009740A4">
        <w:rPr>
          <w:rFonts w:eastAsia="Calibri"/>
          <w:sz w:val="10"/>
        </w:rPr>
        <w:t xml:space="preserve">. The </w:t>
      </w:r>
      <w:r w:rsidRPr="009740A4">
        <w:rPr>
          <w:rFonts w:eastAsia="Calibri"/>
          <w:b/>
          <w:bCs/>
          <w:highlight w:val="yellow"/>
          <w:u w:val="single"/>
        </w:rPr>
        <w:t>resources</w:t>
      </w:r>
      <w:r w:rsidRPr="009740A4">
        <w:rPr>
          <w:rFonts w:eastAsia="Calibri"/>
          <w:sz w:val="10"/>
        </w:rPr>
        <w:t xml:space="preserve"> located there </w:t>
      </w:r>
      <w:r w:rsidRPr="009740A4">
        <w:rPr>
          <w:rFonts w:eastAsia="Calibri"/>
          <w:highlight w:val="yellow"/>
          <w:u w:val="single"/>
        </w:rPr>
        <w:t>provide</w:t>
      </w:r>
      <w:r w:rsidRPr="009740A4">
        <w:rPr>
          <w:rFonts w:eastAsia="Calibri"/>
          <w:sz w:val="10"/>
        </w:rPr>
        <w:t xml:space="preserve"> enduring </w:t>
      </w:r>
      <w:r w:rsidRPr="009740A4">
        <w:rPr>
          <w:rFonts w:eastAsia="Calibri"/>
          <w:u w:val="single"/>
        </w:rPr>
        <w:t>interest for Russia to continue its contested claims to the high north</w:t>
      </w:r>
      <w:r w:rsidRPr="009740A4">
        <w:rPr>
          <w:rFonts w:eastAsia="Calibri"/>
          <w:sz w:val="10"/>
        </w:rPr>
        <w:t>. With the Russian economy tied the “primordial homeland,” the Arctic is</w:t>
      </w:r>
      <w:r w:rsidRPr="009740A4">
        <w:rPr>
          <w:rFonts w:eastAsia="Calibri"/>
          <w:u w:val="single"/>
        </w:rPr>
        <w:t xml:space="preserve"> a vital national interest</w:t>
      </w:r>
      <w:r w:rsidRPr="009740A4">
        <w:rPr>
          <w:rFonts w:eastAsia="Calibri"/>
          <w:sz w:val="10"/>
        </w:rPr>
        <w:t>. Considering Russian economic dependence on natural resources, this Arctic interest is one of survival as Moscow seeks alternative means to support the economy and declining population. This, coupled with Russia’s plans to link its control of the Northern Sea Route with China’s Polar Silk Road, indicates a major initiative to influence and control evolving Arctic economic activities.</w:t>
      </w:r>
      <w:r w:rsidRPr="009740A4">
        <w:rPr>
          <w:rFonts w:eastAsia="Calibri"/>
          <w:sz w:val="10"/>
          <w:vertAlign w:val="superscript"/>
        </w:rPr>
        <w:t>101</w:t>
      </w:r>
      <w:r w:rsidRPr="009740A4">
        <w:rPr>
          <w:rFonts w:eastAsia="Calibri"/>
          <w:sz w:val="10"/>
        </w:rPr>
        <w:t> Expanding Russian Arctic military infrastructure will make this a natural outcome, as the country’s unfettered ability to operate in the region will give its power to dictate Arctic rules.</w:t>
      </w:r>
    </w:p>
    <w:p w14:paraId="10852204" w14:textId="77777777" w:rsidR="009740A4" w:rsidRPr="009740A4" w:rsidRDefault="009740A4" w:rsidP="009740A4">
      <w:pPr>
        <w:spacing w:line="256" w:lineRule="auto"/>
        <w:rPr>
          <w:rFonts w:eastAsia="Calibri"/>
          <w:sz w:val="10"/>
        </w:rPr>
      </w:pPr>
      <w:r w:rsidRPr="009740A4">
        <w:rPr>
          <w:rFonts w:eastAsia="Calibri"/>
          <w:sz w:val="10"/>
        </w:rPr>
        <w:t>Following the reopening of Cold War–era Arctic military bases and an expanded Arctic footprint, Russia’s intent to militarize the Arctic and secure its security interests is broadly advertised. Such a rapid and extensive military infrastructure investment in a targeted region indicates insecurity fueled by a desire to control and exercise sovereignty throughout the high north. Russia’s fear of losing—or intent to maintain—Arctic influence is undeniable.</w:t>
      </w:r>
      <w:r w:rsidRPr="009740A4">
        <w:rPr>
          <w:rFonts w:eastAsia="Calibri"/>
          <w:sz w:val="10"/>
          <w:vertAlign w:val="superscript"/>
        </w:rPr>
        <w:t>102</w:t>
      </w:r>
      <w:r w:rsidRPr="009740A4">
        <w:rPr>
          <w:rFonts w:eastAsia="Calibri"/>
          <w:sz w:val="10"/>
        </w:rPr>
        <w:t> Adding to their physical infrastructure, the Russians have reorganized northern military units and expanded their Arctic asset portfolio in attempts to assert military dominance in the region. The Northern Fleet is the “largest, most powerful, and most modern” of the Russian naval forces with daily activity throughout the Arctic, though it is not a large fleet in comparison to US naval fleets.</w:t>
      </w:r>
      <w:r w:rsidRPr="009740A4">
        <w:rPr>
          <w:rFonts w:eastAsia="Calibri"/>
          <w:sz w:val="10"/>
          <w:vertAlign w:val="superscript"/>
        </w:rPr>
        <w:t>103</w:t>
      </w:r>
      <w:r w:rsidRPr="009740A4">
        <w:rPr>
          <w:rFonts w:eastAsia="Calibri"/>
          <w:sz w:val="10"/>
        </w:rPr>
        <w:t> In Antarctica, Russia leverages its status as an ATS signatory to influence Antarctic operations in pursuit of its own objectives, despite disagreements with New Zealand and others.</w:t>
      </w:r>
      <w:r w:rsidRPr="009740A4">
        <w:rPr>
          <w:rFonts w:eastAsia="Calibri"/>
          <w:sz w:val="10"/>
          <w:vertAlign w:val="superscript"/>
        </w:rPr>
        <w:t>104</w:t>
      </w:r>
    </w:p>
    <w:p w14:paraId="5E769CAA" w14:textId="77777777" w:rsidR="009740A4" w:rsidRPr="009740A4" w:rsidRDefault="009740A4" w:rsidP="009740A4">
      <w:pPr>
        <w:spacing w:line="256" w:lineRule="auto"/>
        <w:rPr>
          <w:rFonts w:eastAsia="Calibri"/>
          <w:sz w:val="10"/>
        </w:rPr>
      </w:pPr>
      <w:r w:rsidRPr="009740A4">
        <w:rPr>
          <w:rFonts w:eastAsia="Calibri"/>
          <w:sz w:val="10"/>
        </w:rPr>
        <w:t>Moscow demonstrated its assertiveness with the December 2019 announcement about operational hypersonic missile deployments in the Arctic.</w:t>
      </w:r>
      <w:r w:rsidRPr="009740A4">
        <w:rPr>
          <w:rFonts w:eastAsia="Calibri"/>
          <w:sz w:val="10"/>
          <w:vertAlign w:val="superscript"/>
        </w:rPr>
        <w:t>105</w:t>
      </w:r>
      <w:r w:rsidRPr="009740A4">
        <w:rPr>
          <w:rFonts w:eastAsia="Calibri"/>
          <w:sz w:val="10"/>
        </w:rPr>
        <w:t> Beyond this, Russia’s icebreaker fleet is the largest in the world and growing; it has extensive air defense and electronic warfare capabilities; and its concern about American ballistic missile submarine deployments is well known.</w:t>
      </w:r>
      <w:r w:rsidRPr="009740A4">
        <w:rPr>
          <w:rFonts w:eastAsia="Calibri"/>
          <w:sz w:val="10"/>
          <w:vertAlign w:val="superscript"/>
        </w:rPr>
        <w:t>106</w:t>
      </w:r>
      <w:r w:rsidRPr="009740A4">
        <w:rPr>
          <w:rFonts w:eastAsia="Calibri"/>
          <w:sz w:val="10"/>
        </w:rPr>
        <w:t xml:space="preserve"> As Russia expands the “Ice Curtain,” fear and insecurity fuel a military deterrent project in the Arctic. In other words: </w:t>
      </w:r>
      <w:r w:rsidRPr="009740A4">
        <w:rPr>
          <w:rStyle w:val="Emphasis"/>
        </w:rPr>
        <w:t xml:space="preserve">Russia seeks </w:t>
      </w:r>
      <w:r w:rsidRPr="009740A4">
        <w:rPr>
          <w:rStyle w:val="Emphasis"/>
          <w:highlight w:val="yellow"/>
        </w:rPr>
        <w:t>an aggressive</w:t>
      </w:r>
      <w:r w:rsidRPr="009740A4">
        <w:rPr>
          <w:rFonts w:eastAsia="Calibri"/>
          <w:sz w:val="10"/>
        </w:rPr>
        <w:t>-</w:t>
      </w:r>
      <w:r w:rsidRPr="009740A4">
        <w:rPr>
          <w:rFonts w:eastAsia="Calibri"/>
          <w:i/>
          <w:iCs/>
          <w:sz w:val="10"/>
        </w:rPr>
        <w:t>looking</w:t>
      </w:r>
      <w:r w:rsidRPr="009740A4">
        <w:rPr>
          <w:rFonts w:eastAsia="Calibri"/>
          <w:sz w:val="10"/>
        </w:rPr>
        <w:t> </w:t>
      </w:r>
      <w:r w:rsidRPr="009740A4">
        <w:rPr>
          <w:rStyle w:val="Emphasis"/>
        </w:rPr>
        <w:t xml:space="preserve">Arctic military </w:t>
      </w:r>
      <w:r w:rsidRPr="009740A4">
        <w:rPr>
          <w:rStyle w:val="Emphasis"/>
          <w:highlight w:val="yellow"/>
        </w:rPr>
        <w:t>posture</w:t>
      </w:r>
      <w:r w:rsidRPr="009740A4">
        <w:rPr>
          <w:rFonts w:eastAsia="Calibri"/>
          <w:sz w:val="10"/>
        </w:rPr>
        <w:t xml:space="preserve"> to deter others and to maintain access to resources. Russia’s economic instability and dependence on the Arctic’s natural resources makes influence over the region imperative for future national growth and sustainment. However, military expansion alone does not indicate hostile intent.</w:t>
      </w:r>
    </w:p>
    <w:p w14:paraId="0764FBDB" w14:textId="77777777" w:rsidR="009740A4" w:rsidRPr="009740A4" w:rsidRDefault="009740A4" w:rsidP="009740A4">
      <w:pPr>
        <w:spacing w:line="256" w:lineRule="auto"/>
        <w:rPr>
          <w:rFonts w:eastAsia="Calibri"/>
          <w:u w:val="single"/>
        </w:rPr>
      </w:pPr>
      <w:r w:rsidRPr="009740A4">
        <w:rPr>
          <w:rFonts w:eastAsia="Calibri"/>
          <w:sz w:val="10"/>
        </w:rPr>
        <w:t xml:space="preserve">There is credence to the idea that Arctic conflict is the last thing Russia wants, because war would degrade Russia’s economic stability. But a militarily ambitious Russia in the Arctic—perhaps seeking only to deter others—has had the opposite effect. Rather than preventing increased militarization from NATO, the United States and its allies have expanded their Arctic postures and orientation. The security dilemma is now a polar dilemma. </w:t>
      </w:r>
      <w:r w:rsidRPr="009740A4">
        <w:rPr>
          <w:rFonts w:eastAsia="Calibri"/>
          <w:u w:val="single"/>
        </w:rPr>
        <w:t xml:space="preserve">Russian Arctic aggression rises to Thucydidean proportion </w:t>
      </w:r>
      <w:r w:rsidRPr="009740A4">
        <w:rPr>
          <w:rFonts w:eastAsia="Calibri"/>
          <w:highlight w:val="yellow"/>
          <w:u w:val="single"/>
        </w:rPr>
        <w:t>with</w:t>
      </w:r>
      <w:r w:rsidRPr="009740A4">
        <w:rPr>
          <w:rFonts w:eastAsia="Calibri"/>
          <w:u w:val="single"/>
        </w:rPr>
        <w:t xml:space="preserve"> indicators of </w:t>
      </w:r>
      <w:r w:rsidRPr="009740A4">
        <w:rPr>
          <w:rStyle w:val="Emphasis"/>
          <w:highlight w:val="yellow"/>
        </w:rPr>
        <w:t>intent to aggress</w:t>
      </w:r>
      <w:r w:rsidRPr="009740A4">
        <w:rPr>
          <w:rFonts w:eastAsia="Calibri"/>
          <w:u w:val="single"/>
        </w:rPr>
        <w:t xml:space="preserve"> toward a situation in which the United States is in a regionally subordinate role.</w:t>
      </w:r>
    </w:p>
    <w:p w14:paraId="481EA8B8" w14:textId="77777777" w:rsidR="009740A4" w:rsidRPr="009740A4" w:rsidRDefault="009740A4" w:rsidP="009740A4">
      <w:pPr>
        <w:spacing w:line="256" w:lineRule="auto"/>
        <w:rPr>
          <w:rFonts w:eastAsia="Calibri"/>
          <w:sz w:val="10"/>
        </w:rPr>
      </w:pPr>
      <w:r w:rsidRPr="009740A4">
        <w:rPr>
          <w:rFonts w:eastAsia="Calibri"/>
          <w:highlight w:val="yellow"/>
          <w:u w:val="single"/>
        </w:rPr>
        <w:t>A</w:t>
      </w:r>
      <w:r w:rsidRPr="009740A4">
        <w:rPr>
          <w:rFonts w:eastAsia="Calibri"/>
          <w:sz w:val="10"/>
        </w:rPr>
        <w:t xml:space="preserve"> potential or attempted </w:t>
      </w:r>
      <w:r w:rsidRPr="009740A4">
        <w:rPr>
          <w:rFonts w:eastAsia="Calibri"/>
          <w:highlight w:val="yellow"/>
          <w:u w:val="single"/>
        </w:rPr>
        <w:t>shift in the balance of power</w:t>
      </w:r>
      <w:r w:rsidRPr="009740A4">
        <w:rPr>
          <w:rFonts w:eastAsia="Calibri"/>
          <w:sz w:val="10"/>
        </w:rPr>
        <w:t xml:space="preserve">—as Allison observed in his chosen cases—among today’s rivals </w:t>
      </w:r>
      <w:r w:rsidRPr="009740A4">
        <w:rPr>
          <w:rFonts w:eastAsia="Calibri"/>
          <w:b/>
          <w:iCs/>
          <w:highlight w:val="yellow"/>
          <w:u w:val="single"/>
        </w:rPr>
        <w:t>grows more</w:t>
      </w:r>
      <w:r w:rsidRPr="009740A4">
        <w:rPr>
          <w:rFonts w:eastAsia="Calibri"/>
          <w:b/>
          <w:iCs/>
          <w:u w:val="single"/>
        </w:rPr>
        <w:t xml:space="preserve"> likely </w:t>
      </w:r>
      <w:r w:rsidRPr="009740A4">
        <w:rPr>
          <w:rFonts w:eastAsia="Calibri"/>
          <w:b/>
          <w:iCs/>
          <w:highlight w:val="yellow"/>
          <w:u w:val="single"/>
        </w:rPr>
        <w:t>with each</w:t>
      </w:r>
      <w:r w:rsidRPr="009740A4">
        <w:rPr>
          <w:rFonts w:eastAsia="Calibri"/>
          <w:b/>
          <w:iCs/>
          <w:u w:val="single"/>
        </w:rPr>
        <w:t xml:space="preserve"> passing </w:t>
      </w:r>
      <w:r w:rsidRPr="009740A4">
        <w:rPr>
          <w:rFonts w:eastAsia="Calibri"/>
          <w:b/>
          <w:iCs/>
          <w:highlight w:val="yellow"/>
          <w:u w:val="single"/>
        </w:rPr>
        <w:t>year</w:t>
      </w:r>
      <w:r w:rsidRPr="009740A4">
        <w:rPr>
          <w:rFonts w:eastAsia="Calibri"/>
          <w:highlight w:val="yellow"/>
          <w:u w:val="single"/>
        </w:rPr>
        <w:t xml:space="preserve"> of </w:t>
      </w:r>
      <w:r w:rsidRPr="009740A4">
        <w:rPr>
          <w:rFonts w:eastAsia="Calibri"/>
          <w:b/>
          <w:bCs/>
          <w:highlight w:val="yellow"/>
          <w:u w:val="single"/>
        </w:rPr>
        <w:t>investments</w:t>
      </w:r>
      <w:r w:rsidRPr="009740A4">
        <w:rPr>
          <w:rFonts w:eastAsia="Calibri"/>
          <w:highlight w:val="yellow"/>
          <w:u w:val="single"/>
        </w:rPr>
        <w:t xml:space="preserve"> in </w:t>
      </w:r>
      <w:r w:rsidRPr="009740A4">
        <w:rPr>
          <w:rFonts w:eastAsia="Calibri"/>
          <w:b/>
          <w:iCs/>
          <w:highlight w:val="yellow"/>
          <w:u w:val="single"/>
        </w:rPr>
        <w:t>Arctic capabilities</w:t>
      </w:r>
      <w:r w:rsidRPr="009740A4">
        <w:rPr>
          <w:rFonts w:eastAsia="Calibri"/>
          <w:sz w:val="10"/>
        </w:rPr>
        <w:t xml:space="preserve">. Applying Allison’s framework to the polar regions illustrates a rising Chinese power intent on securing influence in both the Arctic and Antarctica by way of polar flying squadrons, the Polar Silk Road policy, expanding investment in Greenland and Iceland, and a self-proclaimed label as a “near-Arctic state.” Likewise, Russia’s widening and contested claims to Arctic territory, combined with its buildup of military infrastructure—to secure its posture and interest in the region—make for an equally compelling concern indicative of an increasingly self-important state motivated in part by fear and insecurity. In this context, competing interests and actions toward the polar regions to date are beginning to meet </w:t>
      </w:r>
      <w:proofErr w:type="spellStart"/>
      <w:r w:rsidRPr="009740A4">
        <w:rPr>
          <w:rFonts w:eastAsia="Calibri"/>
          <w:sz w:val="10"/>
        </w:rPr>
        <w:t>Thucydides’s</w:t>
      </w:r>
      <w:proofErr w:type="spellEnd"/>
      <w:r w:rsidRPr="009740A4">
        <w:rPr>
          <w:rFonts w:eastAsia="Calibri"/>
          <w:sz w:val="10"/>
        </w:rPr>
        <w:t xml:space="preserve"> two preconditions for realization of this trap.</w:t>
      </w:r>
    </w:p>
    <w:p w14:paraId="5B3B8278" w14:textId="77777777" w:rsidR="009740A4" w:rsidRPr="009740A4" w:rsidRDefault="009740A4" w:rsidP="009740A4">
      <w:pPr>
        <w:spacing w:line="256" w:lineRule="auto"/>
        <w:rPr>
          <w:rFonts w:eastAsia="Calibri"/>
          <w:sz w:val="10"/>
        </w:rPr>
      </w:pPr>
      <w:r w:rsidRPr="009740A4">
        <w:rPr>
          <w:rFonts w:eastAsia="Calibri"/>
          <w:sz w:val="10"/>
        </w:rPr>
        <w:t>Avoiding an American Polar Trap</w:t>
      </w:r>
    </w:p>
    <w:p w14:paraId="15091774" w14:textId="77777777" w:rsidR="009740A4" w:rsidRPr="009740A4" w:rsidRDefault="009740A4" w:rsidP="009740A4">
      <w:pPr>
        <w:spacing w:line="256" w:lineRule="auto"/>
        <w:rPr>
          <w:rFonts w:eastAsia="Calibri"/>
          <w:sz w:val="10"/>
        </w:rPr>
      </w:pPr>
      <w:r w:rsidRPr="009740A4">
        <w:rPr>
          <w:rFonts w:eastAsia="Calibri"/>
          <w:sz w:val="10"/>
        </w:rPr>
        <w:t>Critics of Allison’s Thucydides Trap argue his vision of hegemony’s rise and fall is too static, that it lacks nuance and consideration for the unique aspects of each period and the relative dynamics shaping competition and conflict decisions. Despite the critiques, Allison’s frame is a useful heuristic for considering the potentialities of great-power war stemming from polar-region confrontation and conflict. Just as German efforts toward “political hegemony and maritime ascendancy” threatened England in the early pre–World War I era, simultaneous—and sometimes complementary—Chinese and Russian efforts to reject the current international system threaten American hegemony.</w:t>
      </w:r>
      <w:r w:rsidRPr="009740A4">
        <w:rPr>
          <w:rFonts w:eastAsia="Calibri"/>
          <w:sz w:val="10"/>
          <w:vertAlign w:val="superscript"/>
        </w:rPr>
        <w:t>107</w:t>
      </w:r>
    </w:p>
    <w:p w14:paraId="18D57929" w14:textId="77777777" w:rsidR="009740A4" w:rsidRPr="009740A4" w:rsidRDefault="009740A4" w:rsidP="009740A4">
      <w:pPr>
        <w:spacing w:line="256" w:lineRule="auto"/>
        <w:rPr>
          <w:rFonts w:eastAsia="Calibri"/>
          <w:sz w:val="10"/>
        </w:rPr>
      </w:pPr>
      <w:r w:rsidRPr="009740A4">
        <w:rPr>
          <w:rFonts w:eastAsia="Calibri"/>
          <w:sz w:val="10"/>
        </w:rPr>
        <w:t>Debates over the extent and intent of Chinese and Russian ambition continue. Whether they pose an existential threat to American hegemony is also debatable, but what is not debatable is that the levels of Chinese and Russian polar presence, power, posture, and policy dwarf those of the United States. There is a growing literature arguing that the US-backed world order is in decline and that Russia and China are the principal challengers to the ecology of this order—seeking to write the obituary to US hegemony. For those who reject notions of conflict with Russia or China, we know that it “makes no sense to think that hegemonic systems, or international orders more generally, will ever be free from violence and coercion.”</w:t>
      </w:r>
      <w:r w:rsidRPr="009740A4">
        <w:rPr>
          <w:rFonts w:eastAsia="Calibri"/>
          <w:sz w:val="10"/>
          <w:vertAlign w:val="superscript"/>
        </w:rPr>
        <w:t>108</w:t>
      </w:r>
    </w:p>
    <w:p w14:paraId="20CBC677" w14:textId="0988124E" w:rsidR="009740A4" w:rsidRPr="009740A4" w:rsidRDefault="009740A4" w:rsidP="009740A4">
      <w:pPr>
        <w:spacing w:line="256" w:lineRule="auto"/>
        <w:rPr>
          <w:rFonts w:eastAsia="Calibri"/>
          <w:u w:val="single"/>
        </w:rPr>
      </w:pPr>
      <w:r w:rsidRPr="009740A4">
        <w:rPr>
          <w:rFonts w:eastAsia="Calibri"/>
          <w:sz w:val="10"/>
        </w:rPr>
        <w:t xml:space="preserve">The evolving situation in the polar regions is indicative of China and Russia’s intent to challenge the status quo. </w:t>
      </w:r>
      <w:r w:rsidRPr="009740A4">
        <w:rPr>
          <w:rFonts w:eastAsia="Calibri"/>
          <w:highlight w:val="yellow"/>
          <w:u w:val="single"/>
        </w:rPr>
        <w:t>With</w:t>
      </w:r>
      <w:r w:rsidRPr="009740A4">
        <w:rPr>
          <w:rFonts w:eastAsia="Calibri"/>
          <w:sz w:val="10"/>
        </w:rPr>
        <w:t xml:space="preserve"> continued </w:t>
      </w:r>
      <w:r w:rsidRPr="009740A4">
        <w:rPr>
          <w:rFonts w:eastAsia="Calibri"/>
          <w:b/>
          <w:iCs/>
          <w:highlight w:val="yellow"/>
          <w:u w:val="single"/>
        </w:rPr>
        <w:t>US inaction</w:t>
      </w:r>
      <w:r w:rsidRPr="009740A4">
        <w:rPr>
          <w:rFonts w:eastAsia="Calibri"/>
          <w:u w:val="single"/>
        </w:rPr>
        <w:t xml:space="preserve"> toward the polar regions, </w:t>
      </w:r>
      <w:r w:rsidRPr="009740A4">
        <w:rPr>
          <w:rFonts w:eastAsia="Calibri"/>
          <w:b/>
          <w:bCs/>
          <w:highlight w:val="yellow"/>
          <w:u w:val="single"/>
        </w:rPr>
        <w:t>Russian</w:t>
      </w:r>
      <w:r w:rsidRPr="009740A4">
        <w:rPr>
          <w:rFonts w:eastAsia="Calibri"/>
          <w:highlight w:val="yellow"/>
          <w:u w:val="single"/>
        </w:rPr>
        <w:t xml:space="preserve"> and Chinese</w:t>
      </w:r>
      <w:r w:rsidRPr="009740A4">
        <w:rPr>
          <w:rFonts w:eastAsia="Calibri"/>
          <w:u w:val="single"/>
        </w:rPr>
        <w:t xml:space="preserve"> geostrategic </w:t>
      </w:r>
      <w:r w:rsidRPr="009740A4">
        <w:rPr>
          <w:rFonts w:eastAsia="Calibri"/>
          <w:b/>
          <w:iCs/>
          <w:highlight w:val="yellow"/>
          <w:u w:val="single"/>
        </w:rPr>
        <w:t>advantages will increase</w:t>
      </w:r>
      <w:r w:rsidRPr="009740A4">
        <w:rPr>
          <w:rFonts w:eastAsia="Calibri"/>
          <w:highlight w:val="yellow"/>
          <w:u w:val="single"/>
        </w:rPr>
        <w:t>, and</w:t>
      </w:r>
      <w:r w:rsidRPr="009740A4">
        <w:rPr>
          <w:rFonts w:eastAsia="Calibri"/>
          <w:u w:val="single"/>
        </w:rPr>
        <w:t xml:space="preserve"> the </w:t>
      </w:r>
      <w:r w:rsidRPr="009740A4">
        <w:rPr>
          <w:rFonts w:eastAsia="Calibri"/>
          <w:b/>
          <w:iCs/>
          <w:highlight w:val="yellow"/>
          <w:u w:val="single"/>
        </w:rPr>
        <w:t>capabilities gap will widen</w:t>
      </w:r>
      <w:r w:rsidRPr="009740A4">
        <w:rPr>
          <w:rFonts w:eastAsia="Calibri"/>
          <w:u w:val="single"/>
        </w:rPr>
        <w:t xml:space="preserve"> to an insurmountable distance. This could </w:t>
      </w:r>
      <w:r w:rsidRPr="009740A4">
        <w:rPr>
          <w:rFonts w:eastAsia="Calibri"/>
          <w:highlight w:val="yellow"/>
          <w:u w:val="single"/>
        </w:rPr>
        <w:t>lead to</w:t>
      </w:r>
      <w:r w:rsidRPr="009740A4">
        <w:rPr>
          <w:rFonts w:eastAsia="Calibri"/>
          <w:sz w:val="10"/>
        </w:rPr>
        <w:t xml:space="preserve"> an American</w:t>
      </w:r>
      <w:r w:rsidRPr="009740A4">
        <w:rPr>
          <w:rFonts w:eastAsia="Calibri"/>
          <w:u w:val="single"/>
        </w:rPr>
        <w:t xml:space="preserve"> </w:t>
      </w:r>
      <w:r w:rsidRPr="009740A4">
        <w:rPr>
          <w:rFonts w:eastAsia="Calibri"/>
          <w:b/>
          <w:iCs/>
          <w:highlight w:val="yellow"/>
          <w:u w:val="single"/>
        </w:rPr>
        <w:t>catastrophe</w:t>
      </w:r>
      <w:r w:rsidRPr="009740A4">
        <w:rPr>
          <w:rFonts w:eastAsia="Calibri"/>
          <w:u w:val="single"/>
        </w:rPr>
        <w:t xml:space="preserve"> if a </w:t>
      </w:r>
      <w:r w:rsidRPr="009740A4">
        <w:rPr>
          <w:rFonts w:eastAsia="Calibri"/>
          <w:b/>
          <w:iCs/>
          <w:u w:val="single"/>
        </w:rPr>
        <w:t>polar crisis</w:t>
      </w:r>
      <w:r w:rsidRPr="009740A4">
        <w:rPr>
          <w:rFonts w:eastAsia="Calibri"/>
          <w:u w:val="single"/>
        </w:rPr>
        <w:t xml:space="preserve"> occurred.</w:t>
      </w:r>
    </w:p>
    <w:p w14:paraId="4495C378" w14:textId="11D73E40" w:rsidR="003F52E3" w:rsidRDefault="0075095D" w:rsidP="003F52E3">
      <w:pPr>
        <w:pStyle w:val="Heading3"/>
      </w:pPr>
      <w:r>
        <w:t xml:space="preserve">Russian </w:t>
      </w:r>
      <w:r w:rsidR="003F52E3">
        <w:t>Arctic</w:t>
      </w:r>
      <w:r w:rsidR="009740A4">
        <w:rPr>
          <w:rFonts w:eastAsia="Times New Roman" w:cs="Times New Roman"/>
          <w:b w:val="0"/>
          <w:iCs/>
          <w:sz w:val="26"/>
        </w:rPr>
        <w:t>—</w:t>
      </w:r>
      <w:r w:rsidR="009740A4">
        <w:t>aggression</w:t>
      </w:r>
    </w:p>
    <w:p w14:paraId="782F27D7" w14:textId="78927107" w:rsidR="006F55D3" w:rsidRPr="006F55D3" w:rsidRDefault="006F55D3" w:rsidP="006F55D3">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Moscow is planning for Arctic war—the only reason they haven’t attacked is because they perceive themselves as </w:t>
      </w:r>
      <w:r>
        <w:rPr>
          <w:rFonts w:eastAsia="Times New Roman" w:cs="Times New Roman"/>
          <w:b/>
          <w:iCs/>
          <w:sz w:val="26"/>
          <w:u w:val="single"/>
        </w:rPr>
        <w:t>weaker</w:t>
      </w:r>
      <w:r>
        <w:rPr>
          <w:rFonts w:eastAsia="Times New Roman" w:cs="Times New Roman"/>
          <w:b/>
          <w:iCs/>
          <w:sz w:val="26"/>
        </w:rPr>
        <w:t xml:space="preserve"> than enemies. They will </w:t>
      </w:r>
      <w:r>
        <w:rPr>
          <w:rFonts w:eastAsia="Times New Roman" w:cs="Times New Roman"/>
          <w:b/>
          <w:iCs/>
          <w:sz w:val="26"/>
          <w:u w:val="single"/>
        </w:rPr>
        <w:t>snatch</w:t>
      </w:r>
      <w:r>
        <w:rPr>
          <w:rFonts w:eastAsia="Times New Roman" w:cs="Times New Roman"/>
          <w:b/>
          <w:iCs/>
          <w:sz w:val="26"/>
        </w:rPr>
        <w:t xml:space="preserve"> an opportunity if they perceive one.</w:t>
      </w:r>
    </w:p>
    <w:p w14:paraId="44185958" w14:textId="77777777" w:rsidR="006F55D3" w:rsidRPr="006F55D3" w:rsidRDefault="006F55D3" w:rsidP="006F55D3">
      <w:pPr>
        <w:spacing w:line="256" w:lineRule="auto"/>
        <w:rPr>
          <w:rFonts w:eastAsia="Calibri"/>
        </w:rPr>
      </w:pPr>
      <w:proofErr w:type="spellStart"/>
      <w:r w:rsidRPr="006F55D3">
        <w:rPr>
          <w:rFonts w:eastAsia="Calibri"/>
          <w:b/>
          <w:bCs/>
          <w:sz w:val="26"/>
        </w:rPr>
        <w:t>Boulègue</w:t>
      </w:r>
      <w:proofErr w:type="spellEnd"/>
      <w:r w:rsidRPr="006F55D3">
        <w:rPr>
          <w:rFonts w:eastAsia="Calibri"/>
          <w:b/>
          <w:bCs/>
          <w:sz w:val="26"/>
        </w:rPr>
        <w:t xml:space="preserve"> 24</w:t>
      </w:r>
      <w:r w:rsidRPr="006F55D3">
        <w:rPr>
          <w:rFonts w:eastAsia="Calibri"/>
        </w:rPr>
        <w:t xml:space="preserve"> </w:t>
      </w:r>
      <w:r w:rsidRPr="006F55D3">
        <w:rPr>
          <w:rFonts w:eastAsia="Calibri"/>
          <w:sz w:val="20"/>
          <w:szCs w:val="20"/>
        </w:rPr>
        <w:t xml:space="preserve">(Mathieu is a Global Fellow at the Wilson’s Center Polar Institute and a Visiting Scholar with the Jordan Center for the Advanced Study of Russia. BA in criminology from the Universite de Montreal, MA in International Security and War Studies from Universite Toulouse 1 </w:t>
      </w:r>
      <w:proofErr w:type="spellStart"/>
      <w:r w:rsidRPr="006F55D3">
        <w:rPr>
          <w:rFonts w:eastAsia="Calibri"/>
          <w:sz w:val="20"/>
          <w:szCs w:val="20"/>
        </w:rPr>
        <w:t>Capitole</w:t>
      </w:r>
      <w:proofErr w:type="spellEnd"/>
      <w:r w:rsidRPr="006F55D3">
        <w:rPr>
          <w:rFonts w:eastAsia="Calibri"/>
          <w:sz w:val="20"/>
          <w:szCs w:val="20"/>
        </w:rPr>
        <w:t xml:space="preserve">, MA in International Relations from Sciences Po Toulouse, Postgrad in International Conflict Studies from King’s College London. “Russia's Arctic Military Posture in the Context of the War against Ukraine” </w:t>
      </w:r>
      <w:r w:rsidRPr="006F55D3">
        <w:rPr>
          <w:rFonts w:eastAsia="Calibri"/>
          <w:i/>
          <w:iCs/>
          <w:sz w:val="20"/>
          <w:szCs w:val="20"/>
        </w:rPr>
        <w:t xml:space="preserve">The Arctic Institute </w:t>
      </w:r>
      <w:r w:rsidRPr="006F55D3">
        <w:rPr>
          <w:rFonts w:eastAsia="Calibri"/>
          <w:sz w:val="20"/>
          <w:szCs w:val="20"/>
        </w:rPr>
        <w:t>https://www.thearcticinstitute.org/russias-arctic-military-posture-context-war-against-ukraine/ October 31, 2024)</w:t>
      </w:r>
    </w:p>
    <w:p w14:paraId="752850B8" w14:textId="77777777" w:rsidR="006F55D3" w:rsidRPr="006F55D3" w:rsidRDefault="006F55D3" w:rsidP="006F55D3">
      <w:pPr>
        <w:spacing w:line="256" w:lineRule="auto"/>
        <w:rPr>
          <w:rFonts w:eastAsia="Calibri"/>
          <w:sz w:val="16"/>
        </w:rPr>
      </w:pPr>
      <w:r w:rsidRPr="006F55D3">
        <w:rPr>
          <w:rFonts w:eastAsia="Calibri"/>
          <w:sz w:val="16"/>
        </w:rPr>
        <w:t xml:space="preserve">The full-scale invasion of Ukraine in February 2022 did not alter Russia’s Arctic military posture. If anything, </w:t>
      </w:r>
      <w:r w:rsidRPr="006F55D3">
        <w:rPr>
          <w:rFonts w:eastAsia="Calibri"/>
          <w:u w:val="single"/>
        </w:rPr>
        <w:t xml:space="preserve">Moscow’s obsessive search for </w:t>
      </w:r>
      <w:r w:rsidRPr="006F55D3">
        <w:rPr>
          <w:rFonts w:eastAsia="Calibri"/>
          <w:b/>
          <w:iCs/>
          <w:u w:val="single"/>
        </w:rPr>
        <w:t>complete control</w:t>
      </w:r>
      <w:r w:rsidRPr="006F55D3">
        <w:rPr>
          <w:rFonts w:eastAsia="Calibri"/>
          <w:u w:val="single"/>
        </w:rPr>
        <w:t xml:space="preserve"> over </w:t>
      </w:r>
      <w:r w:rsidRPr="006F55D3">
        <w:rPr>
          <w:rFonts w:eastAsia="Calibri"/>
          <w:b/>
          <w:iCs/>
          <w:u w:val="single"/>
        </w:rPr>
        <w:t>the Arctic</w:t>
      </w:r>
      <w:r w:rsidRPr="006F55D3">
        <w:rPr>
          <w:rFonts w:eastAsia="Calibri"/>
          <w:u w:val="single"/>
        </w:rPr>
        <w:t xml:space="preserve"> Zone</w:t>
      </w:r>
      <w:r w:rsidRPr="006F55D3">
        <w:rPr>
          <w:rFonts w:eastAsia="Calibri"/>
          <w:sz w:val="16"/>
        </w:rPr>
        <w:t xml:space="preserve"> of the Russian Federation (AZRF) </w:t>
      </w:r>
      <w:r w:rsidRPr="006F55D3">
        <w:rPr>
          <w:rFonts w:eastAsia="Calibri"/>
          <w:u w:val="single"/>
        </w:rPr>
        <w:t>has been vindicated by wider geopolitical developments.</w:t>
      </w:r>
      <w:r w:rsidRPr="006F55D3">
        <w:rPr>
          <w:rFonts w:eastAsia="Calibri"/>
          <w:sz w:val="16"/>
        </w:rPr>
        <w:t xml:space="preserve"> Nevertheless, </w:t>
      </w:r>
      <w:r w:rsidRPr="006F55D3">
        <w:rPr>
          <w:rFonts w:eastAsia="Calibri"/>
          <w:b/>
          <w:iCs/>
          <w:highlight w:val="yellow"/>
          <w:u w:val="single"/>
        </w:rPr>
        <w:t>Finland’s</w:t>
      </w:r>
      <w:r w:rsidRPr="006F55D3">
        <w:rPr>
          <w:rFonts w:eastAsia="Calibri"/>
          <w:highlight w:val="yellow"/>
          <w:u w:val="single"/>
        </w:rPr>
        <w:t xml:space="preserve"> and </w:t>
      </w:r>
      <w:r w:rsidRPr="006F55D3">
        <w:rPr>
          <w:rFonts w:eastAsia="Calibri"/>
          <w:b/>
          <w:iCs/>
          <w:highlight w:val="yellow"/>
          <w:u w:val="single"/>
        </w:rPr>
        <w:t>Sweden’</w:t>
      </w:r>
      <w:r w:rsidRPr="006F55D3">
        <w:rPr>
          <w:rFonts w:eastAsia="Calibri"/>
          <w:b/>
          <w:iCs/>
          <w:u w:val="single"/>
        </w:rPr>
        <w:t>s</w:t>
      </w:r>
      <w:r w:rsidRPr="006F55D3">
        <w:rPr>
          <w:rFonts w:eastAsia="Calibri"/>
          <w:u w:val="single"/>
        </w:rPr>
        <w:t xml:space="preserve"> </w:t>
      </w:r>
      <w:r w:rsidRPr="006F55D3">
        <w:rPr>
          <w:rFonts w:eastAsia="Calibri"/>
          <w:b/>
          <w:bCs/>
          <w:u w:val="single"/>
        </w:rPr>
        <w:t>accession</w:t>
      </w:r>
      <w:r w:rsidRPr="006F55D3">
        <w:rPr>
          <w:rFonts w:eastAsia="Calibri"/>
          <w:u w:val="single"/>
        </w:rPr>
        <w:t xml:space="preserve"> to </w:t>
      </w:r>
      <w:r w:rsidRPr="006F55D3">
        <w:rPr>
          <w:rFonts w:eastAsia="Calibri"/>
          <w:b/>
          <w:bCs/>
          <w:u w:val="single"/>
        </w:rPr>
        <w:t>NATO</w:t>
      </w:r>
      <w:r w:rsidRPr="006F55D3">
        <w:rPr>
          <w:rFonts w:eastAsia="Calibri"/>
          <w:u w:val="single"/>
        </w:rPr>
        <w:t xml:space="preserve"> </w:t>
      </w:r>
      <w:r w:rsidRPr="006F55D3">
        <w:rPr>
          <w:rFonts w:eastAsia="Calibri"/>
          <w:highlight w:val="yellow"/>
          <w:u w:val="single"/>
        </w:rPr>
        <w:t xml:space="preserve">is making </w:t>
      </w:r>
      <w:r w:rsidRPr="006F55D3">
        <w:rPr>
          <w:rFonts w:eastAsia="Calibri"/>
          <w:b/>
          <w:iCs/>
          <w:highlight w:val="yellow"/>
          <w:u w:val="single"/>
        </w:rPr>
        <w:t>Russia feel more vulnerable</w:t>
      </w:r>
      <w:r w:rsidRPr="006F55D3">
        <w:rPr>
          <w:rFonts w:eastAsia="Calibri"/>
          <w:b/>
          <w:iCs/>
          <w:u w:val="single"/>
        </w:rPr>
        <w:t xml:space="preserve"> </w:t>
      </w:r>
      <w:r w:rsidRPr="006F55D3">
        <w:rPr>
          <w:rFonts w:eastAsia="Calibri"/>
          <w:u w:val="single"/>
        </w:rPr>
        <w:t>from a military point of view</w:t>
      </w:r>
      <w:r w:rsidRPr="006F55D3">
        <w:rPr>
          <w:rFonts w:eastAsia="Calibri"/>
          <w:sz w:val="16"/>
        </w:rPr>
        <w:t>.</w:t>
      </w:r>
    </w:p>
    <w:p w14:paraId="26AD9530" w14:textId="77777777" w:rsidR="006F55D3" w:rsidRPr="006F55D3" w:rsidRDefault="006F55D3" w:rsidP="006F55D3">
      <w:pPr>
        <w:spacing w:line="256" w:lineRule="auto"/>
        <w:rPr>
          <w:rFonts w:eastAsia="Calibri"/>
          <w:sz w:val="16"/>
        </w:rPr>
      </w:pPr>
      <w:r w:rsidRPr="006F55D3">
        <w:rPr>
          <w:rFonts w:eastAsia="Calibri"/>
          <w:szCs w:val="24"/>
          <w:u w:val="single"/>
        </w:rPr>
        <w:t>This</w:t>
      </w:r>
      <w:r w:rsidRPr="006F55D3">
        <w:rPr>
          <w:rFonts w:eastAsia="Calibri"/>
          <w:sz w:val="16"/>
        </w:rPr>
        <w:t xml:space="preserve"> self-perception of vulnerability </w:t>
      </w:r>
      <w:r w:rsidRPr="006F55D3">
        <w:rPr>
          <w:rFonts w:eastAsia="Calibri"/>
          <w:szCs w:val="24"/>
          <w:u w:val="single"/>
        </w:rPr>
        <w:t>will inform how Russia projects itself in the region, especially through</w:t>
      </w:r>
      <w:r w:rsidRPr="006F55D3">
        <w:rPr>
          <w:rFonts w:eastAsia="Calibri"/>
          <w:sz w:val="16"/>
        </w:rPr>
        <w:t xml:space="preserve"> low intensity </w:t>
      </w:r>
      <w:r w:rsidRPr="006F55D3">
        <w:rPr>
          <w:rFonts w:eastAsia="Calibri"/>
          <w:u w:val="single"/>
        </w:rPr>
        <w:t>warfare operations against NATO and its allies</w:t>
      </w:r>
      <w:r w:rsidRPr="006F55D3">
        <w:rPr>
          <w:rFonts w:eastAsia="Calibri"/>
          <w:sz w:val="16"/>
        </w:rPr>
        <w:t xml:space="preserve"> – which in turn raises the risk of miscalculation and escalation in a changing Arctic.</w:t>
      </w:r>
    </w:p>
    <w:p w14:paraId="6C410D1B" w14:textId="77777777" w:rsidR="006F55D3" w:rsidRPr="006F55D3" w:rsidRDefault="006F55D3" w:rsidP="006F55D3">
      <w:pPr>
        <w:spacing w:line="256" w:lineRule="auto"/>
        <w:rPr>
          <w:rFonts w:eastAsia="Calibri"/>
          <w:sz w:val="16"/>
        </w:rPr>
      </w:pPr>
      <w:r w:rsidRPr="006F55D3">
        <w:rPr>
          <w:rFonts w:eastAsia="Calibri"/>
          <w:sz w:val="16"/>
        </w:rPr>
        <w:t>Posture change in the context of ‘NATO’s expansion’</w:t>
      </w:r>
    </w:p>
    <w:p w14:paraId="16A0A744" w14:textId="77777777" w:rsidR="006F55D3" w:rsidRPr="006F55D3" w:rsidRDefault="006F55D3" w:rsidP="006F55D3">
      <w:pPr>
        <w:spacing w:line="256" w:lineRule="auto"/>
        <w:rPr>
          <w:rFonts w:eastAsia="Calibri"/>
          <w:sz w:val="16"/>
        </w:rPr>
      </w:pPr>
      <w:r w:rsidRPr="006F55D3">
        <w:rPr>
          <w:rFonts w:eastAsia="Calibri"/>
          <w:u w:val="single"/>
        </w:rPr>
        <w:t>From Moscow’s viewpoint, the perceived ‘enlargement’ of NATO to Finland and Sweden is fueling</w:t>
      </w:r>
      <w:r w:rsidRPr="006F55D3">
        <w:rPr>
          <w:rFonts w:eastAsia="Calibri"/>
          <w:sz w:val="16"/>
        </w:rPr>
        <w:t xml:space="preserve"> both a</w:t>
      </w:r>
      <w:r w:rsidRPr="006F55D3">
        <w:rPr>
          <w:rFonts w:eastAsia="Calibri"/>
          <w:u w:val="single"/>
        </w:rPr>
        <w:t xml:space="preserve"> sense of vindication and vulnerability </w:t>
      </w:r>
      <w:r w:rsidRPr="006F55D3">
        <w:rPr>
          <w:rFonts w:eastAsia="Calibri"/>
          <w:sz w:val="16"/>
        </w:rPr>
        <w:t>across the AZRF – geographically extending from the North Atlantic and the European High North, to North Pole approaches in the Central Arctic, to the North Pacific and the Bering Strait.</w:t>
      </w:r>
    </w:p>
    <w:p w14:paraId="2C3DA941" w14:textId="77777777" w:rsidR="006F55D3" w:rsidRPr="006F55D3" w:rsidRDefault="006F55D3" w:rsidP="006F55D3">
      <w:pPr>
        <w:spacing w:line="256" w:lineRule="auto"/>
        <w:rPr>
          <w:rFonts w:eastAsia="Calibri"/>
          <w:u w:val="single"/>
        </w:rPr>
      </w:pPr>
      <w:r w:rsidRPr="006F55D3">
        <w:rPr>
          <w:rFonts w:eastAsia="Calibri"/>
          <w:sz w:val="16"/>
        </w:rPr>
        <w:t xml:space="preserve">On the one hand, </w:t>
      </w:r>
      <w:r w:rsidRPr="006F55D3">
        <w:rPr>
          <w:rFonts w:eastAsia="Calibri"/>
          <w:u w:val="single"/>
        </w:rPr>
        <w:t>Russia’s self-inflicted fear of ‘encirclement’</w:t>
      </w:r>
      <w:r w:rsidRPr="006F55D3">
        <w:rPr>
          <w:rFonts w:eastAsia="Calibri"/>
          <w:u w:val="single"/>
          <w:vertAlign w:val="superscript"/>
        </w:rPr>
        <w:t>1)</w:t>
      </w:r>
      <w:r w:rsidRPr="006F55D3">
        <w:rPr>
          <w:rFonts w:eastAsia="Calibri"/>
          <w:u w:val="single"/>
        </w:rPr>
        <w:t xml:space="preserve"> by the Atlantic Alliance has been validated by Finland and Sweden joining NATO. </w:t>
      </w:r>
      <w:r w:rsidRPr="006F55D3">
        <w:rPr>
          <w:rFonts w:eastAsia="Calibri"/>
          <w:b/>
          <w:iCs/>
          <w:u w:val="single"/>
        </w:rPr>
        <w:t xml:space="preserve">The double accession represents </w:t>
      </w:r>
      <w:r w:rsidRPr="006F55D3">
        <w:rPr>
          <w:rFonts w:eastAsia="Calibri"/>
          <w:b/>
          <w:iCs/>
          <w:highlight w:val="yellow"/>
          <w:u w:val="single"/>
        </w:rPr>
        <w:t>a </w:t>
      </w:r>
      <w:r w:rsidRPr="006F55D3">
        <w:rPr>
          <w:rFonts w:eastAsia="Calibri"/>
          <w:b/>
          <w:i/>
          <w:iCs/>
          <w:highlight w:val="yellow"/>
          <w:u w:val="single"/>
        </w:rPr>
        <w:t>fait accompli</w:t>
      </w:r>
      <w:r w:rsidRPr="006F55D3">
        <w:rPr>
          <w:rFonts w:eastAsia="Calibri"/>
          <w:b/>
          <w:iCs/>
          <w:highlight w:val="yellow"/>
          <w:u w:val="single"/>
        </w:rPr>
        <w:t> for the Kremlin</w:t>
      </w:r>
      <w:r w:rsidRPr="006F55D3">
        <w:rPr>
          <w:rFonts w:eastAsia="Calibri"/>
          <w:u w:val="single"/>
        </w:rPr>
        <w:t xml:space="preserve">, honed by a self-reinforcing propagandistic </w:t>
      </w:r>
      <w:r w:rsidRPr="006F55D3">
        <w:rPr>
          <w:rFonts w:eastAsia="Calibri"/>
          <w:b/>
          <w:bCs/>
          <w:u w:val="single"/>
        </w:rPr>
        <w:t>narrative</w:t>
      </w:r>
      <w:r w:rsidRPr="006F55D3">
        <w:rPr>
          <w:rFonts w:eastAsia="Calibri"/>
          <w:u w:val="single"/>
        </w:rPr>
        <w:t xml:space="preserve"> that the</w:t>
      </w:r>
      <w:r w:rsidRPr="006F55D3">
        <w:rPr>
          <w:rFonts w:eastAsia="Calibri"/>
          <w:b/>
          <w:iCs/>
          <w:u w:val="single"/>
        </w:rPr>
        <w:t xml:space="preserve"> Alliance is turning the Arctic into a ‘conflict zone</w:t>
      </w:r>
      <w:r w:rsidRPr="006F55D3">
        <w:rPr>
          <w:rFonts w:eastAsia="Calibri"/>
          <w:u w:val="single"/>
        </w:rPr>
        <w:t>’</w:t>
      </w:r>
      <w:r w:rsidRPr="006F55D3">
        <w:rPr>
          <w:rFonts w:eastAsia="Calibri"/>
          <w:u w:val="single"/>
          <w:vertAlign w:val="superscript"/>
        </w:rPr>
        <w:t>2)</w:t>
      </w:r>
      <w:r w:rsidRPr="006F55D3">
        <w:rPr>
          <w:rFonts w:eastAsia="Calibri"/>
          <w:b/>
          <w:bCs/>
          <w:u w:val="single"/>
        </w:rPr>
        <w:t> </w:t>
      </w:r>
      <w:r w:rsidRPr="006F55D3">
        <w:rPr>
          <w:rFonts w:eastAsia="Calibri"/>
          <w:u w:val="single"/>
        </w:rPr>
        <w:t>or that there is a ‘new Cold War’</w:t>
      </w:r>
      <w:r w:rsidRPr="006F55D3">
        <w:rPr>
          <w:rFonts w:eastAsia="Calibri"/>
          <w:u w:val="single"/>
          <w:vertAlign w:val="superscript"/>
        </w:rPr>
        <w:t>3)</w:t>
      </w:r>
      <w:r w:rsidRPr="006F55D3">
        <w:rPr>
          <w:rFonts w:eastAsia="Calibri"/>
          <w:u w:val="single"/>
        </w:rPr>
        <w:t> in the region because of Western policy.</w:t>
      </w:r>
    </w:p>
    <w:p w14:paraId="5492FC60" w14:textId="77777777" w:rsidR="006F55D3" w:rsidRPr="006F55D3" w:rsidRDefault="006F55D3" w:rsidP="006F55D3">
      <w:pPr>
        <w:spacing w:line="256" w:lineRule="auto"/>
        <w:rPr>
          <w:rFonts w:eastAsia="Calibri"/>
          <w:u w:val="single"/>
        </w:rPr>
      </w:pPr>
      <w:r w:rsidRPr="006F55D3">
        <w:rPr>
          <w:rFonts w:eastAsia="Calibri"/>
          <w:u w:val="single"/>
        </w:rPr>
        <w:t xml:space="preserve">This narrative is </w:t>
      </w:r>
      <w:r w:rsidRPr="006F55D3">
        <w:rPr>
          <w:rFonts w:eastAsia="Calibri"/>
          <w:b/>
          <w:bCs/>
          <w:highlight w:val="yellow"/>
          <w:u w:val="single"/>
        </w:rPr>
        <w:t>compounded</w:t>
      </w:r>
      <w:r w:rsidRPr="006F55D3">
        <w:rPr>
          <w:rFonts w:eastAsia="Calibri"/>
          <w:highlight w:val="yellow"/>
          <w:u w:val="single"/>
        </w:rPr>
        <w:t xml:space="preserve"> by the</w:t>
      </w:r>
      <w:r w:rsidRPr="006F55D3">
        <w:rPr>
          <w:rFonts w:eastAsia="Calibri"/>
          <w:sz w:val="16"/>
        </w:rPr>
        <w:t xml:space="preserve"> recent release of the </w:t>
      </w:r>
      <w:r w:rsidRPr="006F55D3">
        <w:rPr>
          <w:rFonts w:eastAsia="Calibri"/>
          <w:u w:val="single"/>
        </w:rPr>
        <w:t xml:space="preserve">US National Strategy for the Arctic Region (NSAR) in 2022 and the </w:t>
      </w:r>
      <w:r w:rsidRPr="006F55D3">
        <w:rPr>
          <w:rFonts w:eastAsia="Calibri"/>
          <w:b/>
          <w:iCs/>
          <w:u w:val="single"/>
        </w:rPr>
        <w:t>US</w:t>
      </w:r>
      <w:r w:rsidRPr="006F55D3">
        <w:rPr>
          <w:rFonts w:eastAsia="Calibri"/>
          <w:u w:val="single"/>
        </w:rPr>
        <w:t xml:space="preserve"> </w:t>
      </w:r>
      <w:r w:rsidRPr="006F55D3">
        <w:rPr>
          <w:rFonts w:eastAsia="Calibri"/>
          <w:b/>
          <w:iCs/>
          <w:highlight w:val="yellow"/>
          <w:u w:val="single"/>
        </w:rPr>
        <w:t>D</w:t>
      </w:r>
      <w:r w:rsidRPr="006F55D3">
        <w:rPr>
          <w:rFonts w:eastAsia="Calibri"/>
          <w:u w:val="single"/>
        </w:rPr>
        <w:t xml:space="preserve">epartment </w:t>
      </w:r>
      <w:r w:rsidRPr="006F55D3">
        <w:rPr>
          <w:rFonts w:eastAsia="Calibri"/>
          <w:b/>
          <w:iCs/>
          <w:highlight w:val="yellow"/>
          <w:u w:val="single"/>
        </w:rPr>
        <w:t>o</w:t>
      </w:r>
      <w:r w:rsidRPr="006F55D3">
        <w:rPr>
          <w:rFonts w:eastAsia="Calibri"/>
          <w:u w:val="single"/>
        </w:rPr>
        <w:t xml:space="preserve">f </w:t>
      </w:r>
      <w:r w:rsidRPr="006F55D3">
        <w:rPr>
          <w:rFonts w:eastAsia="Calibri"/>
          <w:b/>
          <w:iCs/>
          <w:highlight w:val="yellow"/>
          <w:u w:val="single"/>
        </w:rPr>
        <w:t>D</w:t>
      </w:r>
      <w:r w:rsidRPr="006F55D3">
        <w:rPr>
          <w:rFonts w:eastAsia="Calibri"/>
          <w:u w:val="single"/>
        </w:rPr>
        <w:t xml:space="preserve">efense </w:t>
      </w:r>
      <w:r w:rsidRPr="006F55D3">
        <w:rPr>
          <w:rFonts w:eastAsia="Calibri"/>
          <w:b/>
          <w:iCs/>
          <w:highlight w:val="yellow"/>
          <w:u w:val="single"/>
        </w:rPr>
        <w:t>Arctic Strategy</w:t>
      </w:r>
      <w:r w:rsidRPr="006F55D3">
        <w:rPr>
          <w:rFonts w:eastAsia="Calibri"/>
          <w:u w:val="single"/>
        </w:rPr>
        <w:t xml:space="preserve"> in </w:t>
      </w:r>
      <w:r w:rsidRPr="006F55D3">
        <w:rPr>
          <w:rFonts w:eastAsia="Calibri"/>
          <w:b/>
          <w:iCs/>
          <w:u w:val="single"/>
        </w:rPr>
        <w:t>2024</w:t>
      </w:r>
      <w:r w:rsidRPr="006F55D3">
        <w:rPr>
          <w:rFonts w:eastAsia="Calibri"/>
          <w:u w:val="single"/>
        </w:rPr>
        <w:t xml:space="preserve">, which are also </w:t>
      </w:r>
      <w:r w:rsidRPr="006F55D3">
        <w:rPr>
          <w:rFonts w:eastAsia="Calibri"/>
          <w:highlight w:val="yellow"/>
          <w:u w:val="single"/>
        </w:rPr>
        <w:t>denounced as</w:t>
      </w:r>
      <w:r w:rsidRPr="006F55D3">
        <w:rPr>
          <w:rFonts w:eastAsia="Calibri"/>
          <w:u w:val="single"/>
        </w:rPr>
        <w:t xml:space="preserve"> ‘</w:t>
      </w:r>
      <w:r w:rsidRPr="006F55D3">
        <w:rPr>
          <w:rFonts w:eastAsia="Calibri"/>
          <w:b/>
          <w:bCs/>
          <w:u w:val="single"/>
        </w:rPr>
        <w:t>deciding</w:t>
      </w:r>
      <w:r w:rsidRPr="006F55D3">
        <w:rPr>
          <w:rFonts w:eastAsia="Calibri"/>
          <w:u w:val="single"/>
        </w:rPr>
        <w:t xml:space="preserve"> the region’s future by force’</w:t>
      </w:r>
      <w:r w:rsidRPr="006F55D3">
        <w:rPr>
          <w:rFonts w:eastAsia="Calibri"/>
          <w:u w:val="single"/>
          <w:vertAlign w:val="superscript"/>
        </w:rPr>
        <w:t>4)</w:t>
      </w:r>
      <w:r w:rsidRPr="006F55D3">
        <w:rPr>
          <w:rFonts w:eastAsia="Calibri"/>
          <w:b/>
          <w:bCs/>
          <w:u w:val="single"/>
        </w:rPr>
        <w:t> </w:t>
      </w:r>
      <w:r w:rsidRPr="006F55D3">
        <w:rPr>
          <w:rFonts w:eastAsia="Calibri"/>
          <w:u w:val="single"/>
        </w:rPr>
        <w:t>or ‘</w:t>
      </w:r>
      <w:r w:rsidRPr="006F55D3">
        <w:rPr>
          <w:rFonts w:eastAsia="Calibri"/>
          <w:b/>
          <w:iCs/>
          <w:highlight w:val="yellow"/>
          <w:u w:val="single"/>
        </w:rPr>
        <w:t>inviting confrontation</w:t>
      </w:r>
      <w:r w:rsidRPr="006F55D3">
        <w:rPr>
          <w:rFonts w:eastAsia="Calibri"/>
          <w:u w:val="single"/>
        </w:rPr>
        <w:t>’</w:t>
      </w:r>
      <w:r w:rsidRPr="006F55D3">
        <w:rPr>
          <w:rFonts w:eastAsia="Calibri"/>
          <w:u w:val="single"/>
          <w:vertAlign w:val="superscript"/>
        </w:rPr>
        <w:t>5)</w:t>
      </w:r>
      <w:r w:rsidRPr="006F55D3">
        <w:rPr>
          <w:rFonts w:eastAsia="Calibri"/>
          <w:u w:val="single"/>
        </w:rPr>
        <w:t> </w:t>
      </w:r>
      <w:r w:rsidRPr="006F55D3">
        <w:rPr>
          <w:rFonts w:eastAsia="Calibri"/>
          <w:highlight w:val="yellow"/>
          <w:u w:val="single"/>
        </w:rPr>
        <w:t xml:space="preserve">in the </w:t>
      </w:r>
      <w:r w:rsidRPr="006F55D3">
        <w:rPr>
          <w:rFonts w:eastAsia="Calibri"/>
          <w:b/>
          <w:iCs/>
          <w:highlight w:val="yellow"/>
          <w:u w:val="single"/>
        </w:rPr>
        <w:t>Arctic</w:t>
      </w:r>
      <w:r w:rsidRPr="006F55D3">
        <w:rPr>
          <w:rFonts w:eastAsia="Calibri"/>
          <w:u w:val="single"/>
        </w:rPr>
        <w:t>.</w:t>
      </w:r>
    </w:p>
    <w:p w14:paraId="25E8DFF2" w14:textId="77777777" w:rsidR="006F55D3" w:rsidRPr="006F55D3" w:rsidRDefault="006F55D3" w:rsidP="006F55D3">
      <w:pPr>
        <w:spacing w:line="256" w:lineRule="auto"/>
        <w:rPr>
          <w:rStyle w:val="Emphasis"/>
        </w:rPr>
      </w:pPr>
      <w:r w:rsidRPr="006F55D3">
        <w:rPr>
          <w:rFonts w:eastAsia="Calibri"/>
          <w:sz w:val="16"/>
        </w:rPr>
        <w:t xml:space="preserve">Finland and Sweden joining the Alliance further </w:t>
      </w:r>
      <w:r w:rsidRPr="006F55D3">
        <w:rPr>
          <w:rFonts w:eastAsia="Calibri"/>
          <w:u w:val="single"/>
        </w:rPr>
        <w:t>fuels the Russian logic that the non-Russian Arctic has become ‘NATO territory’</w:t>
      </w:r>
      <w:r w:rsidRPr="006F55D3">
        <w:rPr>
          <w:rFonts w:eastAsia="Calibri"/>
          <w:sz w:val="16"/>
        </w:rPr>
        <w:t xml:space="preserve">. </w:t>
      </w:r>
      <w:r w:rsidRPr="006F55D3">
        <w:rPr>
          <w:rFonts w:eastAsia="Calibri"/>
          <w:u w:val="single"/>
        </w:rPr>
        <w:t>This ends up creating a ‘</w:t>
      </w:r>
      <w:r w:rsidRPr="006F55D3">
        <w:rPr>
          <w:rFonts w:eastAsia="Calibri"/>
          <w:b/>
          <w:iCs/>
          <w:u w:val="single"/>
        </w:rPr>
        <w:t>NATO 7 vs. Russi</w:t>
      </w:r>
      <w:r w:rsidRPr="006F55D3">
        <w:rPr>
          <w:rFonts w:eastAsia="Calibri"/>
          <w:u w:val="single"/>
        </w:rPr>
        <w:t>a’</w:t>
      </w:r>
      <w:r w:rsidRPr="006F55D3">
        <w:rPr>
          <w:rFonts w:eastAsia="Calibri"/>
          <w:u w:val="single"/>
          <w:vertAlign w:val="superscript"/>
        </w:rPr>
        <w:t>6)</w:t>
      </w:r>
      <w:r w:rsidRPr="006F55D3">
        <w:rPr>
          <w:rFonts w:eastAsia="Calibri"/>
          <w:b/>
          <w:bCs/>
          <w:u w:val="single"/>
        </w:rPr>
        <w:t> </w:t>
      </w:r>
      <w:r w:rsidRPr="006F55D3">
        <w:rPr>
          <w:rFonts w:eastAsia="Calibri"/>
          <w:u w:val="single"/>
        </w:rPr>
        <w:t xml:space="preserve">approach, which tends to </w:t>
      </w:r>
      <w:r w:rsidRPr="006F55D3">
        <w:rPr>
          <w:rFonts w:eastAsia="Calibri"/>
          <w:b/>
          <w:iCs/>
          <w:u w:val="single"/>
        </w:rPr>
        <w:t>securitize Arctic affairs</w:t>
      </w:r>
      <w:r w:rsidRPr="006F55D3">
        <w:rPr>
          <w:rFonts w:eastAsia="Calibri"/>
          <w:u w:val="single"/>
        </w:rPr>
        <w:t xml:space="preserve"> and shape discussions increasingly in military terms. The </w:t>
      </w:r>
      <w:r w:rsidRPr="006F55D3">
        <w:rPr>
          <w:rFonts w:eastAsia="Calibri"/>
          <w:b/>
          <w:bCs/>
          <w:u w:val="single"/>
        </w:rPr>
        <w:t>policy consequences</w:t>
      </w:r>
      <w:r w:rsidRPr="006F55D3">
        <w:rPr>
          <w:rFonts w:eastAsia="Calibri"/>
          <w:u w:val="single"/>
        </w:rPr>
        <w:t xml:space="preserve"> are that </w:t>
      </w:r>
      <w:r w:rsidRPr="006F55D3">
        <w:rPr>
          <w:rStyle w:val="Emphasis"/>
          <w:highlight w:val="yellow"/>
        </w:rPr>
        <w:t>Moscow is planning</w:t>
      </w:r>
      <w:r w:rsidRPr="006F55D3">
        <w:rPr>
          <w:rFonts w:eastAsia="Calibri"/>
        </w:rPr>
        <w:t xml:space="preserve"> </w:t>
      </w:r>
      <w:r w:rsidRPr="006F55D3">
        <w:rPr>
          <w:rFonts w:eastAsia="Calibri"/>
          <w:b/>
          <w:iCs/>
          <w:highlight w:val="yellow"/>
          <w:u w:val="single"/>
        </w:rPr>
        <w:t>more than ever for</w:t>
      </w:r>
      <w:r w:rsidRPr="006F55D3">
        <w:rPr>
          <w:rFonts w:eastAsia="Calibri"/>
        </w:rPr>
        <w:t xml:space="preserve"> </w:t>
      </w:r>
      <w:r w:rsidRPr="006F55D3">
        <w:rPr>
          <w:rFonts w:eastAsia="Calibri"/>
          <w:sz w:val="16"/>
        </w:rPr>
        <w:t xml:space="preserve">all contingencies, including </w:t>
      </w:r>
      <w:r w:rsidRPr="006F55D3">
        <w:rPr>
          <w:rFonts w:eastAsia="Calibri"/>
          <w:b/>
          <w:iCs/>
          <w:highlight w:val="yellow"/>
          <w:u w:val="single"/>
        </w:rPr>
        <w:t xml:space="preserve">open </w:t>
      </w:r>
      <w:r w:rsidRPr="006F55D3">
        <w:rPr>
          <w:rStyle w:val="Emphasis"/>
          <w:highlight w:val="yellow"/>
        </w:rPr>
        <w:t>military confrontation in the Arctic.</w:t>
      </w:r>
    </w:p>
    <w:p w14:paraId="71E3FE0F" w14:textId="77777777" w:rsidR="006F55D3" w:rsidRPr="006F55D3" w:rsidRDefault="006F55D3" w:rsidP="006F55D3">
      <w:pPr>
        <w:spacing w:line="256" w:lineRule="auto"/>
        <w:rPr>
          <w:rFonts w:eastAsia="Calibri"/>
          <w:sz w:val="16"/>
        </w:rPr>
      </w:pPr>
      <w:r w:rsidRPr="006F55D3">
        <w:rPr>
          <w:rFonts w:eastAsia="Calibri"/>
          <w:u w:val="single"/>
        </w:rPr>
        <w:t xml:space="preserve">On the other hand, </w:t>
      </w:r>
      <w:r w:rsidRPr="006F55D3">
        <w:rPr>
          <w:rFonts w:eastAsia="Calibri"/>
          <w:highlight w:val="yellow"/>
          <w:u w:val="single"/>
        </w:rPr>
        <w:t>from</w:t>
      </w:r>
      <w:r w:rsidRPr="006F55D3">
        <w:rPr>
          <w:rFonts w:eastAsia="Calibri"/>
          <w:u w:val="single"/>
        </w:rPr>
        <w:t xml:space="preserve"> </w:t>
      </w:r>
      <w:r w:rsidRPr="006F55D3">
        <w:rPr>
          <w:rFonts w:eastAsia="Calibri"/>
          <w:b/>
          <w:iCs/>
          <w:u w:val="single"/>
        </w:rPr>
        <w:t xml:space="preserve">a </w:t>
      </w:r>
      <w:r w:rsidRPr="006F55D3">
        <w:rPr>
          <w:rFonts w:eastAsia="Calibri"/>
          <w:b/>
          <w:iCs/>
          <w:highlight w:val="yellow"/>
          <w:u w:val="single"/>
        </w:rPr>
        <w:t>previous perception of</w:t>
      </w:r>
      <w:r w:rsidRPr="006F55D3">
        <w:rPr>
          <w:rFonts w:eastAsia="Calibri"/>
          <w:b/>
          <w:iCs/>
          <w:u w:val="single"/>
        </w:rPr>
        <w:t xml:space="preserve"> relative regional </w:t>
      </w:r>
      <w:r w:rsidRPr="006F55D3">
        <w:rPr>
          <w:rFonts w:eastAsia="Calibri"/>
          <w:b/>
          <w:iCs/>
          <w:highlight w:val="yellow"/>
          <w:u w:val="single"/>
        </w:rPr>
        <w:t>strength</w:t>
      </w:r>
      <w:r w:rsidRPr="006F55D3">
        <w:rPr>
          <w:rFonts w:eastAsia="Calibri"/>
          <w:sz w:val="16"/>
        </w:rPr>
        <w:t xml:space="preserve"> and assertive force posture, </w:t>
      </w:r>
      <w:r w:rsidRPr="006F55D3">
        <w:rPr>
          <w:rFonts w:eastAsia="Calibri"/>
          <w:b/>
          <w:iCs/>
          <w:u w:val="single"/>
        </w:rPr>
        <w:t xml:space="preserve">the impact of </w:t>
      </w:r>
      <w:r w:rsidRPr="006F55D3">
        <w:rPr>
          <w:rStyle w:val="Emphasis"/>
          <w:highlight w:val="yellow"/>
        </w:rPr>
        <w:t>the war has led Moscow to feel vulnerable in the Arctic</w:t>
      </w:r>
      <w:r w:rsidRPr="006F55D3">
        <w:rPr>
          <w:rFonts w:eastAsia="Calibri"/>
          <w:sz w:val="16"/>
          <w:highlight w:val="yellow"/>
        </w:rPr>
        <w:t>.</w:t>
      </w:r>
      <w:r w:rsidRPr="006F55D3">
        <w:rPr>
          <w:rFonts w:eastAsia="Calibri"/>
          <w:sz w:val="16"/>
        </w:rPr>
        <w:t xml:space="preserve"> </w:t>
      </w:r>
      <w:r w:rsidRPr="006F55D3">
        <w:rPr>
          <w:rFonts w:eastAsia="Calibri"/>
          <w:u w:val="single"/>
        </w:rPr>
        <w:t>This vulnerability is strategic (with the perceived ‘expansion’ of NATO) and military</w:t>
      </w:r>
      <w:r w:rsidRPr="006F55D3">
        <w:rPr>
          <w:rFonts w:eastAsia="Calibri"/>
          <w:sz w:val="16"/>
        </w:rPr>
        <w:t>, especially with regards to the impact of climate change and receding sea ice across the AZRF.</w:t>
      </w:r>
    </w:p>
    <w:p w14:paraId="529679AA" w14:textId="77777777" w:rsidR="006F55D3" w:rsidRPr="006F55D3" w:rsidRDefault="006F55D3" w:rsidP="006F55D3">
      <w:pPr>
        <w:spacing w:line="256" w:lineRule="auto"/>
        <w:rPr>
          <w:rFonts w:eastAsia="Calibri"/>
          <w:sz w:val="16"/>
        </w:rPr>
      </w:pPr>
      <w:r w:rsidRPr="006F55D3">
        <w:rPr>
          <w:rFonts w:eastAsia="Calibri"/>
          <w:sz w:val="16"/>
        </w:rPr>
        <w:t xml:space="preserve">The </w:t>
      </w:r>
      <w:r w:rsidRPr="006F55D3">
        <w:rPr>
          <w:rFonts w:eastAsia="Calibri"/>
          <w:b/>
          <w:iCs/>
          <w:highlight w:val="yellow"/>
          <w:u w:val="single"/>
        </w:rPr>
        <w:t>Russian leadership fears</w:t>
      </w:r>
      <w:r w:rsidRPr="006F55D3">
        <w:rPr>
          <w:rFonts w:eastAsia="Calibri"/>
        </w:rPr>
        <w:t xml:space="preserve"> </w:t>
      </w:r>
      <w:r w:rsidRPr="006F55D3">
        <w:rPr>
          <w:rFonts w:eastAsia="Calibri"/>
          <w:sz w:val="16"/>
        </w:rPr>
        <w:t xml:space="preserve">that a more accessible Arctic will bring along </w:t>
      </w:r>
      <w:r w:rsidRPr="006F55D3">
        <w:rPr>
          <w:rFonts w:eastAsia="Calibri"/>
          <w:highlight w:val="yellow"/>
          <w:u w:val="single"/>
        </w:rPr>
        <w:t>more military activity</w:t>
      </w:r>
      <w:r w:rsidRPr="006F55D3">
        <w:rPr>
          <w:rFonts w:eastAsia="Calibri"/>
          <w:u w:val="single"/>
        </w:rPr>
        <w:t xml:space="preserve"> from NATO and its allies in the</w:t>
      </w:r>
      <w:r w:rsidRPr="006F55D3">
        <w:rPr>
          <w:rFonts w:eastAsia="Calibri"/>
          <w:sz w:val="16"/>
        </w:rPr>
        <w:t xml:space="preserve"> European </w:t>
      </w:r>
      <w:r w:rsidRPr="006F55D3">
        <w:rPr>
          <w:rFonts w:eastAsia="Calibri"/>
          <w:u w:val="single"/>
        </w:rPr>
        <w:t>Arctic</w:t>
      </w:r>
      <w:r w:rsidRPr="006F55D3">
        <w:rPr>
          <w:rFonts w:eastAsia="Calibri"/>
          <w:sz w:val="16"/>
        </w:rPr>
        <w:t xml:space="preserve"> and above North Pole approaches. It also fears there will be more military presence from the US and Canada in the Pacific Arctic – alongside Chinese inroads in circumpolar governance and presence.</w:t>
      </w:r>
    </w:p>
    <w:p w14:paraId="71C63E1B" w14:textId="77777777" w:rsidR="006F55D3" w:rsidRPr="006F55D3" w:rsidRDefault="006F55D3" w:rsidP="006F55D3">
      <w:pPr>
        <w:spacing w:line="256" w:lineRule="auto"/>
        <w:rPr>
          <w:rFonts w:eastAsia="Calibri"/>
          <w:u w:val="single"/>
        </w:rPr>
      </w:pPr>
      <w:r w:rsidRPr="006F55D3">
        <w:rPr>
          <w:rFonts w:eastAsia="Calibri"/>
          <w:u w:val="single"/>
        </w:rPr>
        <w:t xml:space="preserve">The July 2024 </w:t>
      </w:r>
      <w:r w:rsidRPr="006F55D3">
        <w:rPr>
          <w:rFonts w:eastAsia="Calibri"/>
          <w:highlight w:val="yellow"/>
          <w:u w:val="single"/>
        </w:rPr>
        <w:t>Ukrainian drone strike</w:t>
      </w:r>
      <w:r w:rsidRPr="006F55D3">
        <w:rPr>
          <w:rFonts w:eastAsia="Calibri"/>
          <w:sz w:val="16"/>
          <w:vertAlign w:val="superscript"/>
        </w:rPr>
        <w:t>7)</w:t>
      </w:r>
      <w:r w:rsidRPr="006F55D3">
        <w:rPr>
          <w:rFonts w:eastAsia="Calibri"/>
          <w:b/>
          <w:bCs/>
          <w:sz w:val="16"/>
        </w:rPr>
        <w:t> </w:t>
      </w:r>
      <w:r w:rsidRPr="006F55D3">
        <w:rPr>
          <w:rFonts w:eastAsia="Calibri"/>
          <w:highlight w:val="yellow"/>
          <w:u w:val="single"/>
        </w:rPr>
        <w:t>on</w:t>
      </w:r>
      <w:r w:rsidRPr="006F55D3">
        <w:rPr>
          <w:rFonts w:eastAsia="Calibri"/>
          <w:u w:val="single"/>
        </w:rPr>
        <w:t xml:space="preserve"> the </w:t>
      </w:r>
      <w:proofErr w:type="spellStart"/>
      <w:r w:rsidRPr="006F55D3">
        <w:rPr>
          <w:rFonts w:eastAsia="Calibri"/>
          <w:b/>
          <w:iCs/>
          <w:highlight w:val="yellow"/>
          <w:u w:val="single"/>
        </w:rPr>
        <w:t>Olenya</w:t>
      </w:r>
      <w:proofErr w:type="spellEnd"/>
      <w:r w:rsidRPr="006F55D3">
        <w:rPr>
          <w:rFonts w:eastAsia="Calibri"/>
          <w:u w:val="single"/>
        </w:rPr>
        <w:t xml:space="preserve"> air base in the</w:t>
      </w:r>
      <w:r w:rsidRPr="006F55D3">
        <w:rPr>
          <w:rFonts w:eastAsia="Calibri"/>
          <w:sz w:val="16"/>
        </w:rPr>
        <w:t xml:space="preserve"> northwestern </w:t>
      </w:r>
      <w:r w:rsidRPr="006F55D3">
        <w:rPr>
          <w:rFonts w:eastAsia="Calibri"/>
          <w:u w:val="single"/>
        </w:rPr>
        <w:t xml:space="preserve">Russian Arctic, where strategic bombers are stationed, also reinforces their sense of vulnerability – not least by </w:t>
      </w:r>
      <w:r w:rsidRPr="006F55D3">
        <w:rPr>
          <w:rFonts w:eastAsia="Calibri"/>
          <w:b/>
          <w:iCs/>
          <w:highlight w:val="yellow"/>
          <w:u w:val="single"/>
        </w:rPr>
        <w:t>defying</w:t>
      </w:r>
      <w:r w:rsidRPr="006F55D3">
        <w:rPr>
          <w:rFonts w:eastAsia="Calibri"/>
          <w:u w:val="single"/>
        </w:rPr>
        <w:t xml:space="preserve"> the genuine </w:t>
      </w:r>
      <w:r w:rsidRPr="006F55D3">
        <w:rPr>
          <w:rFonts w:eastAsia="Calibri"/>
          <w:b/>
          <w:iCs/>
          <w:highlight w:val="yellow"/>
          <w:u w:val="single"/>
        </w:rPr>
        <w:t>effectiveness</w:t>
      </w:r>
      <w:r w:rsidRPr="006F55D3">
        <w:rPr>
          <w:rFonts w:eastAsia="Calibri"/>
          <w:highlight w:val="yellow"/>
          <w:u w:val="single"/>
        </w:rPr>
        <w:t xml:space="preserve"> of </w:t>
      </w:r>
      <w:r w:rsidRPr="006F55D3">
        <w:rPr>
          <w:rFonts w:eastAsia="Calibri"/>
          <w:b/>
          <w:iCs/>
          <w:highlight w:val="yellow"/>
          <w:u w:val="single"/>
        </w:rPr>
        <w:t>Russian</w:t>
      </w:r>
      <w:r w:rsidRPr="006F55D3">
        <w:rPr>
          <w:rFonts w:eastAsia="Calibri"/>
          <w:b/>
          <w:iCs/>
          <w:u w:val="single"/>
        </w:rPr>
        <w:t xml:space="preserve"> regional </w:t>
      </w:r>
      <w:r w:rsidRPr="006F55D3">
        <w:rPr>
          <w:rFonts w:eastAsia="Calibri"/>
          <w:b/>
          <w:iCs/>
          <w:highlight w:val="yellow"/>
          <w:u w:val="single"/>
        </w:rPr>
        <w:t>air defense</w:t>
      </w:r>
      <w:r w:rsidRPr="006F55D3">
        <w:rPr>
          <w:rFonts w:eastAsia="Calibri"/>
          <w:b/>
          <w:iCs/>
          <w:u w:val="single"/>
        </w:rPr>
        <w:t xml:space="preserve"> </w:t>
      </w:r>
      <w:r w:rsidRPr="006F55D3">
        <w:rPr>
          <w:rFonts w:eastAsia="Calibri"/>
          <w:u w:val="single"/>
        </w:rPr>
        <w:t>capabilities.</w:t>
      </w:r>
    </w:p>
    <w:p w14:paraId="5D49795C" w14:textId="77777777" w:rsidR="006F55D3" w:rsidRPr="006F55D3" w:rsidRDefault="006F55D3" w:rsidP="006F55D3">
      <w:pPr>
        <w:spacing w:line="256" w:lineRule="auto"/>
        <w:rPr>
          <w:rFonts w:eastAsia="Calibri"/>
          <w:sz w:val="16"/>
        </w:rPr>
      </w:pPr>
      <w:r w:rsidRPr="006F55D3">
        <w:rPr>
          <w:rFonts w:eastAsia="Calibri"/>
          <w:sz w:val="16"/>
        </w:rPr>
        <w:t>Ultimately, Moscow does not want to be dispossessed of its control over the AZRF. The fact that NATO’s direct borders with Russia have increased in size in the Arctic and Baltic theaters will undoubtedly push the Kremlin to adapt its force projection.</w:t>
      </w:r>
    </w:p>
    <w:p w14:paraId="66C19975" w14:textId="77777777" w:rsidR="006F55D3" w:rsidRPr="006F55D3" w:rsidRDefault="006F55D3" w:rsidP="006F55D3">
      <w:pPr>
        <w:spacing w:line="256" w:lineRule="auto"/>
        <w:rPr>
          <w:rFonts w:eastAsia="Calibri"/>
          <w:sz w:val="16"/>
        </w:rPr>
      </w:pPr>
      <w:r w:rsidRPr="006F55D3">
        <w:rPr>
          <w:rFonts w:eastAsia="Calibri"/>
          <w:u w:val="single"/>
        </w:rPr>
        <w:t>This</w:t>
      </w:r>
      <w:r w:rsidRPr="006F55D3">
        <w:rPr>
          <w:rFonts w:eastAsia="Calibri"/>
          <w:sz w:val="16"/>
        </w:rPr>
        <w:t xml:space="preserve"> situation </w:t>
      </w:r>
      <w:r w:rsidRPr="006F55D3">
        <w:rPr>
          <w:rFonts w:eastAsia="Calibri"/>
          <w:u w:val="single"/>
        </w:rPr>
        <w:t>will</w:t>
      </w:r>
      <w:r w:rsidRPr="006F55D3">
        <w:rPr>
          <w:rFonts w:eastAsia="Calibri"/>
          <w:sz w:val="16"/>
        </w:rPr>
        <w:t xml:space="preserve"> also </w:t>
      </w:r>
      <w:r w:rsidRPr="006F55D3">
        <w:rPr>
          <w:rFonts w:eastAsia="Calibri"/>
          <w:b/>
          <w:iCs/>
          <w:highlight w:val="yellow"/>
          <w:u w:val="single"/>
        </w:rPr>
        <w:t>force</w:t>
      </w:r>
      <w:r w:rsidRPr="006F55D3">
        <w:rPr>
          <w:rFonts w:eastAsia="Calibri"/>
          <w:u w:val="single"/>
        </w:rPr>
        <w:t xml:space="preserve"> the </w:t>
      </w:r>
      <w:r w:rsidRPr="006F55D3">
        <w:rPr>
          <w:rFonts w:eastAsia="Calibri"/>
          <w:highlight w:val="yellow"/>
          <w:u w:val="single"/>
        </w:rPr>
        <w:t>Kremlin to rethink</w:t>
      </w:r>
      <w:r w:rsidRPr="006F55D3">
        <w:rPr>
          <w:rFonts w:eastAsia="Calibri"/>
          <w:u w:val="single"/>
        </w:rPr>
        <w:t xml:space="preserve"> the </w:t>
      </w:r>
      <w:r w:rsidRPr="006F55D3">
        <w:rPr>
          <w:rFonts w:eastAsia="Calibri"/>
          <w:b/>
          <w:iCs/>
          <w:highlight w:val="yellow"/>
          <w:u w:val="single"/>
        </w:rPr>
        <w:t>deployment</w:t>
      </w:r>
      <w:r w:rsidRPr="006F55D3">
        <w:rPr>
          <w:rFonts w:eastAsia="Calibri"/>
          <w:u w:val="single"/>
        </w:rPr>
        <w:t xml:space="preserve"> of capabilities </w:t>
      </w:r>
      <w:r w:rsidRPr="006F55D3">
        <w:rPr>
          <w:rFonts w:eastAsia="Calibri"/>
          <w:highlight w:val="yellow"/>
          <w:u w:val="single"/>
        </w:rPr>
        <w:t>across the Arctic</w:t>
      </w:r>
      <w:r w:rsidRPr="006F55D3">
        <w:rPr>
          <w:rFonts w:eastAsia="Calibri"/>
          <w:u w:val="single"/>
        </w:rPr>
        <w:t xml:space="preserve"> </w:t>
      </w:r>
      <w:r w:rsidRPr="006F55D3">
        <w:rPr>
          <w:rFonts w:eastAsia="Calibri"/>
          <w:sz w:val="16"/>
        </w:rPr>
        <w:t>– not least towards regional chokepoints in the European High North such as the Greenland-Iceland-United Kingdom (GIUK) gap.</w:t>
      </w:r>
    </w:p>
    <w:p w14:paraId="2C2911F2" w14:textId="77777777" w:rsidR="006F55D3" w:rsidRPr="006F55D3" w:rsidRDefault="006F55D3" w:rsidP="006F55D3">
      <w:pPr>
        <w:spacing w:line="256" w:lineRule="auto"/>
        <w:rPr>
          <w:rFonts w:eastAsia="Calibri"/>
          <w:sz w:val="16"/>
        </w:rPr>
      </w:pPr>
      <w:r w:rsidRPr="006F55D3">
        <w:rPr>
          <w:rFonts w:eastAsia="Calibri"/>
          <w:u w:val="single"/>
        </w:rPr>
        <w:t>However</w:t>
      </w:r>
      <w:r w:rsidRPr="006F55D3">
        <w:rPr>
          <w:rFonts w:eastAsia="Calibri"/>
          <w:sz w:val="16"/>
        </w:rPr>
        <w:t xml:space="preserve">, </w:t>
      </w:r>
      <w:r w:rsidRPr="006F55D3">
        <w:rPr>
          <w:rFonts w:eastAsia="Calibri"/>
          <w:u w:val="single"/>
        </w:rPr>
        <w:t xml:space="preserve">the consequences of the war against Ukraine have </w:t>
      </w:r>
      <w:r w:rsidRPr="006F55D3">
        <w:rPr>
          <w:rFonts w:eastAsia="Calibri"/>
          <w:b/>
          <w:iCs/>
          <w:u w:val="single"/>
        </w:rPr>
        <w:t xml:space="preserve">not (yet) led to a complete strategic reassessment </w:t>
      </w:r>
      <w:r w:rsidRPr="006F55D3">
        <w:rPr>
          <w:rFonts w:eastAsia="Calibri"/>
          <w:u w:val="single"/>
        </w:rPr>
        <w:t>regarding Russia’s Arctic military posture</w:t>
      </w:r>
      <w:r w:rsidRPr="006F55D3">
        <w:rPr>
          <w:rFonts w:eastAsia="Calibri"/>
          <w:sz w:val="16"/>
        </w:rPr>
        <w:t>. Existing strategic priorities are linked to:</w:t>
      </w:r>
    </w:p>
    <w:p w14:paraId="3EA22EBB" w14:textId="77777777" w:rsidR="006F55D3" w:rsidRPr="006F55D3" w:rsidRDefault="006F55D3" w:rsidP="006F55D3">
      <w:pPr>
        <w:numPr>
          <w:ilvl w:val="0"/>
          <w:numId w:val="45"/>
        </w:numPr>
        <w:spacing w:line="256" w:lineRule="auto"/>
        <w:rPr>
          <w:rFonts w:eastAsia="Calibri"/>
          <w:sz w:val="16"/>
        </w:rPr>
      </w:pPr>
      <w:r w:rsidRPr="006F55D3">
        <w:rPr>
          <w:rFonts w:eastAsia="Calibri"/>
          <w:sz w:val="16"/>
        </w:rPr>
        <w:t>Imposing cost on foreign military access to the region (ambitions of control), </w:t>
      </w:r>
    </w:p>
    <w:p w14:paraId="6EE79027" w14:textId="77777777" w:rsidR="006F55D3" w:rsidRPr="006F55D3" w:rsidRDefault="006F55D3" w:rsidP="006F55D3">
      <w:pPr>
        <w:numPr>
          <w:ilvl w:val="0"/>
          <w:numId w:val="45"/>
        </w:numPr>
        <w:spacing w:line="256" w:lineRule="auto"/>
        <w:rPr>
          <w:rFonts w:eastAsia="Calibri"/>
          <w:sz w:val="16"/>
        </w:rPr>
      </w:pPr>
      <w:r w:rsidRPr="006F55D3">
        <w:rPr>
          <w:rFonts w:eastAsia="Calibri"/>
          <w:sz w:val="16"/>
        </w:rPr>
        <w:t>Extending interdiction capabilities beyond the AZRF and removing tension away from the Russian Arctic (ambitions of denial) and</w:t>
      </w:r>
    </w:p>
    <w:p w14:paraId="4492084D" w14:textId="77777777" w:rsidR="006F55D3" w:rsidRPr="006F55D3" w:rsidRDefault="006F55D3" w:rsidP="006F55D3">
      <w:pPr>
        <w:numPr>
          <w:ilvl w:val="0"/>
          <w:numId w:val="45"/>
        </w:numPr>
        <w:spacing w:line="256" w:lineRule="auto"/>
        <w:rPr>
          <w:rFonts w:eastAsia="Calibri"/>
          <w:sz w:val="16"/>
        </w:rPr>
      </w:pPr>
      <w:r w:rsidRPr="006F55D3">
        <w:rPr>
          <w:rFonts w:eastAsia="Calibri"/>
          <w:sz w:val="16"/>
        </w:rPr>
        <w:t>Protecting the Northern Sea Route (NSR) and contested ‘internal waters.’</w:t>
      </w:r>
    </w:p>
    <w:p w14:paraId="31554D9C" w14:textId="77777777" w:rsidR="006F55D3" w:rsidRPr="006F55D3" w:rsidRDefault="006F55D3" w:rsidP="006F55D3">
      <w:pPr>
        <w:spacing w:line="256" w:lineRule="auto"/>
        <w:rPr>
          <w:rStyle w:val="Emphasis"/>
        </w:rPr>
      </w:pPr>
      <w:r w:rsidRPr="006F55D3">
        <w:rPr>
          <w:rFonts w:eastAsia="Calibri"/>
          <w:sz w:val="16"/>
        </w:rPr>
        <w:t>Wartime adaptations</w:t>
      </w:r>
    </w:p>
    <w:p w14:paraId="308F3922" w14:textId="77777777" w:rsidR="006F55D3" w:rsidRPr="006F55D3" w:rsidRDefault="006F55D3" w:rsidP="006F55D3">
      <w:pPr>
        <w:spacing w:line="256" w:lineRule="auto"/>
        <w:rPr>
          <w:rFonts w:eastAsia="Calibri"/>
          <w:u w:val="single"/>
        </w:rPr>
      </w:pPr>
      <w:r w:rsidRPr="006F55D3">
        <w:rPr>
          <w:rStyle w:val="Emphasis"/>
          <w:highlight w:val="yellow"/>
        </w:rPr>
        <w:t>If strategic priorities remain unchanged</w:t>
      </w:r>
      <w:r w:rsidRPr="006F55D3">
        <w:rPr>
          <w:rStyle w:val="Emphasis"/>
        </w:rPr>
        <w:t xml:space="preserve">, </w:t>
      </w:r>
      <w:r w:rsidRPr="006F55D3">
        <w:rPr>
          <w:rFonts w:eastAsia="Calibri"/>
          <w:b/>
          <w:iCs/>
          <w:highlight w:val="yellow"/>
          <w:u w:val="single"/>
        </w:rPr>
        <w:t>Russian force projection in the Arctic will</w:t>
      </w:r>
      <w:r w:rsidRPr="006F55D3">
        <w:rPr>
          <w:rFonts w:eastAsia="Calibri"/>
          <w:b/>
          <w:iCs/>
          <w:u w:val="single"/>
        </w:rPr>
        <w:t xml:space="preserve"> continue to </w:t>
      </w:r>
      <w:r w:rsidRPr="006F55D3">
        <w:rPr>
          <w:rStyle w:val="Emphasis"/>
          <w:highlight w:val="yellow"/>
        </w:rPr>
        <w:t>adapt</w:t>
      </w:r>
      <w:r w:rsidRPr="006F55D3">
        <w:rPr>
          <w:rFonts w:eastAsia="Calibri"/>
          <w:b/>
          <w:iCs/>
          <w:highlight w:val="yellow"/>
          <w:u w:val="single"/>
        </w:rPr>
        <w:t xml:space="preserve"> to</w:t>
      </w:r>
      <w:r w:rsidRPr="006F55D3">
        <w:rPr>
          <w:rFonts w:eastAsia="Calibri"/>
          <w:u w:val="single"/>
        </w:rPr>
        <w:t xml:space="preserve"> the </w:t>
      </w:r>
      <w:r w:rsidRPr="006F55D3">
        <w:rPr>
          <w:rFonts w:eastAsia="Calibri"/>
          <w:b/>
          <w:bCs/>
          <w:u w:val="single"/>
        </w:rPr>
        <w:t>impact</w:t>
      </w:r>
      <w:r w:rsidRPr="006F55D3">
        <w:rPr>
          <w:rFonts w:eastAsia="Calibri"/>
          <w:u w:val="single"/>
        </w:rPr>
        <w:t xml:space="preserve"> of the full-scale </w:t>
      </w:r>
      <w:r w:rsidRPr="006F55D3">
        <w:rPr>
          <w:rFonts w:eastAsia="Calibri"/>
          <w:b/>
          <w:bCs/>
          <w:u w:val="single"/>
        </w:rPr>
        <w:t>invasion</w:t>
      </w:r>
      <w:r w:rsidRPr="006F55D3">
        <w:rPr>
          <w:rFonts w:eastAsia="Calibri"/>
          <w:u w:val="single"/>
        </w:rPr>
        <w:t xml:space="preserve"> of </w:t>
      </w:r>
      <w:r w:rsidRPr="006F55D3">
        <w:rPr>
          <w:rFonts w:eastAsia="Calibri"/>
          <w:b/>
          <w:iCs/>
          <w:highlight w:val="yellow"/>
          <w:u w:val="single"/>
        </w:rPr>
        <w:t>Ukraine</w:t>
      </w:r>
      <w:r w:rsidRPr="006F55D3">
        <w:rPr>
          <w:rFonts w:eastAsia="Calibri"/>
          <w:u w:val="single"/>
        </w:rPr>
        <w:t>.</w:t>
      </w:r>
      <w:r w:rsidRPr="006F55D3">
        <w:rPr>
          <w:rFonts w:eastAsia="Calibri"/>
          <w:sz w:val="16"/>
        </w:rPr>
        <w:t xml:space="preserve"> </w:t>
      </w:r>
      <w:r w:rsidRPr="006F55D3">
        <w:rPr>
          <w:rFonts w:eastAsia="Calibri"/>
          <w:u w:val="single"/>
        </w:rPr>
        <w:t>The main adaptation is the reshuffle of the command-and-control (C2) structure in High North.</w:t>
      </w:r>
    </w:p>
    <w:p w14:paraId="018F9091" w14:textId="77777777" w:rsidR="006F55D3" w:rsidRPr="006F55D3" w:rsidRDefault="006F55D3" w:rsidP="006F55D3">
      <w:pPr>
        <w:spacing w:line="256" w:lineRule="auto"/>
        <w:rPr>
          <w:rFonts w:eastAsia="Calibri"/>
          <w:u w:val="single"/>
        </w:rPr>
      </w:pPr>
      <w:r w:rsidRPr="006F55D3">
        <w:rPr>
          <w:rFonts w:eastAsia="Calibri"/>
          <w:u w:val="single"/>
        </w:rPr>
        <w:t xml:space="preserve">In early 2024, the </w:t>
      </w:r>
      <w:r w:rsidRPr="006F55D3">
        <w:rPr>
          <w:rFonts w:eastAsia="Calibri"/>
          <w:highlight w:val="yellow"/>
          <w:u w:val="single"/>
        </w:rPr>
        <w:t>Russian</w:t>
      </w:r>
      <w:r w:rsidRPr="006F55D3">
        <w:rPr>
          <w:rFonts w:eastAsia="Calibri"/>
          <w:u w:val="single"/>
        </w:rPr>
        <w:t xml:space="preserve"> armed </w:t>
      </w:r>
      <w:r w:rsidRPr="006F55D3">
        <w:rPr>
          <w:rFonts w:eastAsia="Calibri"/>
          <w:highlight w:val="yellow"/>
          <w:u w:val="single"/>
        </w:rPr>
        <w:t>forces</w:t>
      </w:r>
      <w:r w:rsidRPr="006F55D3">
        <w:rPr>
          <w:rFonts w:eastAsia="Calibri"/>
          <w:u w:val="single"/>
        </w:rPr>
        <w:t xml:space="preserve"> reverted</w:t>
      </w:r>
      <w:r w:rsidRPr="006F55D3">
        <w:rPr>
          <w:rFonts w:eastAsia="Calibri"/>
          <w:u w:val="single"/>
          <w:vertAlign w:val="superscript"/>
        </w:rPr>
        <w:t>8)</w:t>
      </w:r>
      <w:r w:rsidRPr="006F55D3">
        <w:rPr>
          <w:rFonts w:eastAsia="Calibri"/>
          <w:b/>
          <w:bCs/>
          <w:u w:val="single"/>
        </w:rPr>
        <w:t> </w:t>
      </w:r>
      <w:r w:rsidRPr="006F55D3">
        <w:rPr>
          <w:rFonts w:eastAsia="Calibri"/>
          <w:u w:val="single"/>
        </w:rPr>
        <w:t>to the</w:t>
      </w:r>
      <w:r w:rsidRPr="006F55D3">
        <w:rPr>
          <w:rFonts w:eastAsia="Calibri"/>
          <w:sz w:val="16"/>
        </w:rPr>
        <w:t xml:space="preserve"> Soviet-era </w:t>
      </w:r>
      <w:r w:rsidRPr="006F55D3">
        <w:rPr>
          <w:rFonts w:eastAsia="Calibri"/>
          <w:u w:val="single"/>
        </w:rPr>
        <w:t xml:space="preserve">Moscow and Leningrad Military Districts, thus officially </w:t>
      </w:r>
      <w:r w:rsidRPr="006F55D3">
        <w:rPr>
          <w:rFonts w:eastAsia="Calibri"/>
          <w:b/>
          <w:iCs/>
          <w:highlight w:val="yellow"/>
          <w:u w:val="single"/>
        </w:rPr>
        <w:t>put</w:t>
      </w:r>
      <w:r w:rsidRPr="006F55D3">
        <w:rPr>
          <w:rFonts w:eastAsia="Calibri"/>
          <w:u w:val="single"/>
        </w:rPr>
        <w:t xml:space="preserve">ting </w:t>
      </w:r>
      <w:r w:rsidRPr="006F55D3">
        <w:rPr>
          <w:rFonts w:eastAsia="Calibri"/>
          <w:highlight w:val="yellow"/>
          <w:u w:val="single"/>
        </w:rPr>
        <w:t>an end to</w:t>
      </w:r>
      <w:r w:rsidRPr="006F55D3">
        <w:rPr>
          <w:rFonts w:eastAsia="Calibri"/>
          <w:sz w:val="16"/>
        </w:rPr>
        <w:t> </w:t>
      </w:r>
      <w:r w:rsidRPr="006F55D3">
        <w:rPr>
          <w:rFonts w:eastAsia="Calibri"/>
          <w:i/>
          <w:iCs/>
          <w:sz w:val="16"/>
        </w:rPr>
        <w:t>OSK Sever</w:t>
      </w:r>
      <w:r w:rsidRPr="006F55D3">
        <w:rPr>
          <w:rFonts w:eastAsia="Calibri"/>
          <w:sz w:val="16"/>
        </w:rPr>
        <w:t xml:space="preserve"> and </w:t>
      </w:r>
      <w:r w:rsidRPr="006F55D3">
        <w:rPr>
          <w:rFonts w:eastAsia="Calibri"/>
          <w:highlight w:val="yellow"/>
          <w:u w:val="single"/>
        </w:rPr>
        <w:t>the Northern Fleet</w:t>
      </w:r>
      <w:r w:rsidRPr="006F55D3">
        <w:rPr>
          <w:rFonts w:eastAsia="Calibri"/>
          <w:u w:val="single"/>
        </w:rPr>
        <w:t>’s status as a formal Military District. This change is less about the Arctic as it took place in the context of the full-scale invasion of Ukraine to deal with the demands of the war.</w:t>
      </w:r>
    </w:p>
    <w:p w14:paraId="7BA9BB87" w14:textId="77777777" w:rsidR="006F55D3" w:rsidRPr="006F55D3" w:rsidRDefault="006F55D3" w:rsidP="006F55D3">
      <w:pPr>
        <w:spacing w:line="256" w:lineRule="auto"/>
        <w:rPr>
          <w:rFonts w:eastAsia="Calibri"/>
          <w:u w:val="single"/>
        </w:rPr>
      </w:pPr>
      <w:r w:rsidRPr="006F55D3">
        <w:rPr>
          <w:rFonts w:eastAsia="Calibri"/>
          <w:u w:val="single"/>
        </w:rPr>
        <w:t xml:space="preserve">The </w:t>
      </w:r>
      <w:r w:rsidRPr="006F55D3">
        <w:rPr>
          <w:rFonts w:eastAsia="Calibri"/>
          <w:b/>
          <w:iCs/>
          <w:highlight w:val="yellow"/>
          <w:u w:val="single"/>
        </w:rPr>
        <w:t>Leningrad MD</w:t>
      </w:r>
      <w:r w:rsidRPr="006F55D3">
        <w:rPr>
          <w:rFonts w:eastAsia="Calibri"/>
          <w:u w:val="single"/>
        </w:rPr>
        <w:t xml:space="preserve"> </w:t>
      </w:r>
      <w:r w:rsidRPr="006F55D3">
        <w:rPr>
          <w:rFonts w:eastAsia="Calibri"/>
          <w:highlight w:val="yellow"/>
          <w:u w:val="single"/>
        </w:rPr>
        <w:t>will oversee Arctic</w:t>
      </w:r>
      <w:r w:rsidRPr="006F55D3">
        <w:rPr>
          <w:rFonts w:eastAsia="Calibri"/>
          <w:u w:val="single"/>
        </w:rPr>
        <w:t>-related operations</w:t>
      </w:r>
      <w:r w:rsidRPr="006F55D3">
        <w:rPr>
          <w:rFonts w:eastAsia="Calibri"/>
          <w:sz w:val="16"/>
        </w:rPr>
        <w:t xml:space="preserve"> in the western and central Arctic and connect with the Eastern MD and the Pacific Fleet. </w:t>
      </w:r>
      <w:r w:rsidRPr="006F55D3">
        <w:rPr>
          <w:rFonts w:eastAsia="Calibri"/>
          <w:highlight w:val="yellow"/>
          <w:u w:val="single"/>
        </w:rPr>
        <w:t>This</w:t>
      </w:r>
      <w:r w:rsidRPr="006F55D3">
        <w:rPr>
          <w:rFonts w:eastAsia="Calibri"/>
          <w:u w:val="single"/>
        </w:rPr>
        <w:t xml:space="preserve"> new situation </w:t>
      </w:r>
      <w:r w:rsidRPr="006F55D3">
        <w:rPr>
          <w:rFonts w:eastAsia="Calibri"/>
          <w:highlight w:val="yellow"/>
          <w:u w:val="single"/>
        </w:rPr>
        <w:t xml:space="preserve">will </w:t>
      </w:r>
      <w:r w:rsidRPr="006F55D3">
        <w:rPr>
          <w:rFonts w:eastAsia="Calibri"/>
          <w:b/>
          <w:iCs/>
          <w:highlight w:val="yellow"/>
          <w:u w:val="single"/>
        </w:rPr>
        <w:t>inevitably</w:t>
      </w:r>
      <w:r w:rsidRPr="006F55D3">
        <w:rPr>
          <w:rFonts w:eastAsia="Calibri"/>
          <w:highlight w:val="yellow"/>
          <w:u w:val="single"/>
        </w:rPr>
        <w:t xml:space="preserve"> create </w:t>
      </w:r>
      <w:r w:rsidRPr="006F55D3">
        <w:rPr>
          <w:rFonts w:eastAsia="Calibri"/>
          <w:b/>
          <w:iCs/>
          <w:highlight w:val="yellow"/>
          <w:u w:val="single"/>
        </w:rPr>
        <w:t>integration</w:t>
      </w:r>
      <w:r w:rsidRPr="006F55D3">
        <w:rPr>
          <w:rFonts w:eastAsia="Calibri"/>
          <w:highlight w:val="yellow"/>
          <w:u w:val="single"/>
        </w:rPr>
        <w:t xml:space="preserve"> and</w:t>
      </w:r>
      <w:r w:rsidRPr="006F55D3">
        <w:rPr>
          <w:rFonts w:eastAsia="Calibri"/>
        </w:rPr>
        <w:t xml:space="preserve"> </w:t>
      </w:r>
      <w:r w:rsidRPr="006F55D3">
        <w:rPr>
          <w:rFonts w:eastAsia="Calibri"/>
          <w:b/>
          <w:iCs/>
          <w:highlight w:val="yellow"/>
          <w:u w:val="single"/>
        </w:rPr>
        <w:t>coherence issues</w:t>
      </w:r>
      <w:r w:rsidRPr="006F55D3">
        <w:rPr>
          <w:rFonts w:eastAsia="Calibri"/>
          <w:u w:val="single"/>
        </w:rPr>
        <w:t xml:space="preserve"> within the wider </w:t>
      </w:r>
      <w:r w:rsidRPr="006F55D3">
        <w:rPr>
          <w:rFonts w:eastAsia="Calibri"/>
          <w:b/>
          <w:iCs/>
          <w:u w:val="single"/>
        </w:rPr>
        <w:t>C2 structure.</w:t>
      </w:r>
    </w:p>
    <w:p w14:paraId="398C145E" w14:textId="77777777" w:rsidR="006F55D3" w:rsidRDefault="006F55D3" w:rsidP="006F55D3">
      <w:pPr>
        <w:spacing w:line="256" w:lineRule="auto"/>
        <w:rPr>
          <w:rFonts w:eastAsia="Calibri"/>
          <w:b/>
          <w:iCs/>
          <w:u w:val="single"/>
        </w:rPr>
      </w:pPr>
      <w:r w:rsidRPr="006F55D3">
        <w:rPr>
          <w:rFonts w:eastAsia="Calibri"/>
          <w:sz w:val="16"/>
        </w:rPr>
        <w:t xml:space="preserve">Although air, naval, and nuclear capabilities have been left largely untouched by the war against Ukraine, </w:t>
      </w:r>
      <w:r w:rsidRPr="006F55D3">
        <w:rPr>
          <w:rFonts w:eastAsia="Calibri"/>
          <w:highlight w:val="yellow"/>
          <w:u w:val="single"/>
        </w:rPr>
        <w:t xml:space="preserve">Russia has </w:t>
      </w:r>
      <w:r w:rsidRPr="006F55D3">
        <w:rPr>
          <w:rFonts w:eastAsia="Calibri"/>
          <w:b/>
          <w:bCs/>
          <w:highlight w:val="yellow"/>
          <w:u w:val="single"/>
        </w:rPr>
        <w:t>lost</w:t>
      </w:r>
      <w:r w:rsidRPr="006F55D3">
        <w:rPr>
          <w:rFonts w:eastAsia="Calibri"/>
          <w:highlight w:val="yellow"/>
          <w:u w:val="single"/>
        </w:rPr>
        <w:t xml:space="preserve"> </w:t>
      </w:r>
      <w:r w:rsidRPr="006F55D3">
        <w:rPr>
          <w:rFonts w:eastAsia="Calibri"/>
          <w:b/>
          <w:iCs/>
          <w:highlight w:val="yellow"/>
          <w:u w:val="single"/>
        </w:rPr>
        <w:t>a large amount</w:t>
      </w:r>
      <w:r w:rsidRPr="006F55D3">
        <w:rPr>
          <w:rFonts w:eastAsia="Calibri"/>
          <w:u w:val="single"/>
          <w:vertAlign w:val="superscript"/>
        </w:rPr>
        <w:t>9)</w:t>
      </w:r>
      <w:r w:rsidRPr="006F55D3">
        <w:rPr>
          <w:rFonts w:eastAsia="Calibri"/>
          <w:b/>
          <w:bCs/>
          <w:u w:val="single"/>
        </w:rPr>
        <w:t> </w:t>
      </w:r>
      <w:r w:rsidRPr="006F55D3">
        <w:rPr>
          <w:rFonts w:eastAsia="Calibri"/>
          <w:u w:val="single"/>
        </w:rPr>
        <w:t xml:space="preserve">of its spearhead, </w:t>
      </w:r>
      <w:r w:rsidRPr="006F55D3">
        <w:rPr>
          <w:rFonts w:eastAsia="Calibri"/>
          <w:b/>
          <w:iCs/>
          <w:highlight w:val="yellow"/>
          <w:u w:val="single"/>
        </w:rPr>
        <w:t>Arctic-capable</w:t>
      </w:r>
      <w:r w:rsidRPr="006F55D3">
        <w:rPr>
          <w:rFonts w:eastAsia="Calibri"/>
          <w:b/>
          <w:iCs/>
          <w:u w:val="single"/>
        </w:rPr>
        <w:t xml:space="preserve"> conventional ground </w:t>
      </w:r>
      <w:r w:rsidRPr="006F55D3">
        <w:rPr>
          <w:rFonts w:eastAsia="Calibri"/>
          <w:b/>
          <w:iCs/>
          <w:highlight w:val="yellow"/>
          <w:u w:val="single"/>
        </w:rPr>
        <w:t>forces</w:t>
      </w:r>
      <w:r w:rsidRPr="006F55D3">
        <w:rPr>
          <w:rFonts w:eastAsia="Calibri"/>
          <w:u w:val="single"/>
        </w:rPr>
        <w:t xml:space="preserve"> located at the borders with Finland and Norway. </w:t>
      </w:r>
      <w:r w:rsidRPr="006F55D3">
        <w:rPr>
          <w:rFonts w:eastAsia="Calibri"/>
          <w:b/>
          <w:iCs/>
          <w:highlight w:val="yellow"/>
          <w:u w:val="single"/>
        </w:rPr>
        <w:t>It will take</w:t>
      </w:r>
      <w:r w:rsidRPr="006F55D3">
        <w:rPr>
          <w:rFonts w:eastAsia="Calibri"/>
          <w:b/>
          <w:iCs/>
          <w:u w:val="single"/>
        </w:rPr>
        <w:t xml:space="preserve"> some </w:t>
      </w:r>
      <w:r w:rsidRPr="006F55D3">
        <w:rPr>
          <w:rFonts w:eastAsia="Calibri"/>
          <w:b/>
          <w:iCs/>
          <w:highlight w:val="yellow"/>
          <w:u w:val="single"/>
        </w:rPr>
        <w:t>time</w:t>
      </w:r>
      <w:r w:rsidRPr="006F55D3">
        <w:rPr>
          <w:rFonts w:eastAsia="Calibri"/>
          <w:highlight w:val="yellow"/>
          <w:u w:val="single"/>
        </w:rPr>
        <w:t xml:space="preserve"> </w:t>
      </w:r>
      <w:r w:rsidRPr="006F55D3">
        <w:rPr>
          <w:rFonts w:eastAsia="Calibri"/>
          <w:b/>
          <w:bCs/>
          <w:highlight w:val="yellow"/>
          <w:u w:val="single"/>
        </w:rPr>
        <w:t>before</w:t>
      </w:r>
      <w:r w:rsidRPr="006F55D3">
        <w:rPr>
          <w:rFonts w:eastAsia="Calibri"/>
          <w:highlight w:val="yellow"/>
          <w:u w:val="single"/>
        </w:rPr>
        <w:t xml:space="preserve"> </w:t>
      </w:r>
      <w:r w:rsidRPr="006F55D3">
        <w:rPr>
          <w:rFonts w:eastAsia="Calibri"/>
          <w:b/>
          <w:iCs/>
          <w:highlight w:val="yellow"/>
          <w:u w:val="single"/>
        </w:rPr>
        <w:t xml:space="preserve">Russia can recapitalize </w:t>
      </w:r>
      <w:r w:rsidRPr="006F55D3">
        <w:rPr>
          <w:rFonts w:eastAsia="Calibri"/>
          <w:b/>
          <w:iCs/>
          <w:u w:val="single"/>
        </w:rPr>
        <w:t>its conventional troops</w:t>
      </w:r>
      <w:r w:rsidRPr="006F55D3">
        <w:rPr>
          <w:rFonts w:eastAsia="Calibri"/>
          <w:u w:val="single"/>
        </w:rPr>
        <w:t xml:space="preserve"> in </w:t>
      </w:r>
      <w:r w:rsidRPr="006F55D3">
        <w:rPr>
          <w:rFonts w:eastAsia="Calibri"/>
          <w:b/>
          <w:iCs/>
          <w:u w:val="single"/>
        </w:rPr>
        <w:t>the High North.</w:t>
      </w:r>
    </w:p>
    <w:p w14:paraId="0AAE8BEB" w14:textId="56AD4FF8" w:rsidR="002B5C43" w:rsidRPr="00D04E07" w:rsidRDefault="002B5C43" w:rsidP="002B5C43">
      <w:pPr>
        <w:keepNext/>
        <w:keepLines/>
        <w:spacing w:before="40" w:after="0" w:line="256" w:lineRule="auto"/>
        <w:outlineLvl w:val="3"/>
        <w:rPr>
          <w:rFonts w:eastAsia="Times New Roman" w:cs="Times New Roman"/>
          <w:b/>
          <w:iCs/>
          <w:sz w:val="26"/>
        </w:rPr>
      </w:pPr>
      <w:r>
        <w:rPr>
          <w:rFonts w:eastAsia="Times New Roman" w:cs="Times New Roman"/>
          <w:b/>
          <w:iCs/>
          <w:sz w:val="26"/>
        </w:rPr>
        <w:t>No Russian aggression in the Arctic</w:t>
      </w:r>
      <w:r>
        <w:rPr>
          <w:rFonts w:eastAsia="Times New Roman" w:cs="Times New Roman"/>
          <w:b/>
          <w:iCs/>
          <w:sz w:val="26"/>
        </w:rPr>
        <w:t xml:space="preserve"> now</w:t>
      </w:r>
      <w:r>
        <w:rPr>
          <w:rFonts w:eastAsia="Times New Roman" w:cs="Times New Roman"/>
          <w:b/>
          <w:iCs/>
          <w:sz w:val="26"/>
        </w:rPr>
        <w:t xml:space="preserve"> </w:t>
      </w:r>
      <w:r>
        <w:rPr>
          <w:rFonts w:eastAsia="Times New Roman" w:cs="Times New Roman"/>
          <w:b/>
          <w:i/>
          <w:sz w:val="26"/>
        </w:rPr>
        <w:t xml:space="preserve">but </w:t>
      </w:r>
      <w:r>
        <w:rPr>
          <w:rFonts w:eastAsia="Times New Roman" w:cs="Times New Roman"/>
          <w:b/>
          <w:iCs/>
          <w:sz w:val="26"/>
        </w:rPr>
        <w:t xml:space="preserve">only because of </w:t>
      </w:r>
      <w:r>
        <w:rPr>
          <w:rFonts w:eastAsia="Times New Roman" w:cs="Times New Roman"/>
          <w:b/>
          <w:iCs/>
          <w:sz w:val="26"/>
          <w:u w:val="single"/>
        </w:rPr>
        <w:t>deterrence gap</w:t>
      </w:r>
      <w:r>
        <w:rPr>
          <w:rFonts w:eastAsia="Times New Roman" w:cs="Times New Roman"/>
          <w:b/>
          <w:iCs/>
          <w:sz w:val="26"/>
        </w:rPr>
        <w:t>.</w:t>
      </w:r>
    </w:p>
    <w:p w14:paraId="653A5B75" w14:textId="77777777" w:rsidR="002B5C43" w:rsidRPr="00D04E07" w:rsidRDefault="002B5C43" w:rsidP="002B5C43">
      <w:pPr>
        <w:spacing w:line="256" w:lineRule="auto"/>
        <w:rPr>
          <w:rFonts w:eastAsia="Calibri"/>
        </w:rPr>
      </w:pPr>
      <w:proofErr w:type="spellStart"/>
      <w:r w:rsidRPr="00D04E07">
        <w:rPr>
          <w:rFonts w:eastAsia="Calibri"/>
          <w:b/>
          <w:bCs/>
          <w:sz w:val="26"/>
        </w:rPr>
        <w:t>Boulègue</w:t>
      </w:r>
      <w:proofErr w:type="spellEnd"/>
      <w:r w:rsidRPr="00D04E07">
        <w:rPr>
          <w:rFonts w:eastAsia="Calibri"/>
          <w:b/>
          <w:bCs/>
          <w:sz w:val="26"/>
        </w:rPr>
        <w:t xml:space="preserve"> 24</w:t>
      </w:r>
      <w:r w:rsidRPr="00D04E07">
        <w:rPr>
          <w:rFonts w:eastAsia="Calibri"/>
        </w:rPr>
        <w:t xml:space="preserve"> </w:t>
      </w:r>
      <w:r w:rsidRPr="00D04E07">
        <w:rPr>
          <w:rFonts w:eastAsia="Calibri"/>
          <w:sz w:val="20"/>
          <w:szCs w:val="20"/>
        </w:rPr>
        <w:t xml:space="preserve">(Mathieu is a Global Fellow at the Wilson’s Center Polar Institute and a Visiting Scholar with the Jordan Center for the Advanced Study of Russia. BA in criminology from the Universite de Montreal, MA in International Security and War Studies from Universite Toulouse 1 </w:t>
      </w:r>
      <w:proofErr w:type="spellStart"/>
      <w:r w:rsidRPr="00D04E07">
        <w:rPr>
          <w:rFonts w:eastAsia="Calibri"/>
          <w:sz w:val="20"/>
          <w:szCs w:val="20"/>
        </w:rPr>
        <w:t>Capitole</w:t>
      </w:r>
      <w:proofErr w:type="spellEnd"/>
      <w:r w:rsidRPr="00D04E07">
        <w:rPr>
          <w:rFonts w:eastAsia="Calibri"/>
          <w:sz w:val="20"/>
          <w:szCs w:val="20"/>
        </w:rPr>
        <w:t>, MA in International Relations from Sciences Po Toulouse, Postgrad in International Conflict Studies from King’s College London. “The Impact of the War Against Ukraine on Russia’s Arctic Posture: Hard Power on Vulnerable Ice”</w:t>
      </w:r>
      <w:r w:rsidRPr="00D04E07">
        <w:rPr>
          <w:rFonts w:eastAsia="Calibri"/>
          <w:i/>
          <w:iCs/>
          <w:sz w:val="20"/>
          <w:szCs w:val="20"/>
        </w:rPr>
        <w:t xml:space="preserve"> Wilson Center</w:t>
      </w:r>
      <w:r w:rsidRPr="00D04E07">
        <w:rPr>
          <w:rFonts w:eastAsia="Calibri"/>
          <w:sz w:val="20"/>
          <w:szCs w:val="20"/>
        </w:rPr>
        <w:t xml:space="preserve"> and the </w:t>
      </w:r>
      <w:r w:rsidRPr="00D04E07">
        <w:rPr>
          <w:rFonts w:eastAsia="Calibri"/>
          <w:i/>
          <w:iCs/>
          <w:sz w:val="20"/>
          <w:szCs w:val="20"/>
        </w:rPr>
        <w:t xml:space="preserve">Polar Institute. </w:t>
      </w:r>
      <w:r w:rsidRPr="00D04E07">
        <w:rPr>
          <w:rFonts w:eastAsia="Calibri"/>
          <w:sz w:val="20"/>
          <w:szCs w:val="20"/>
        </w:rPr>
        <w:t xml:space="preserve">https://www.wilsoncenter.org/sites/default/files/media/uploads/documents/RussiaArctic_Boulegue.pdf June 14, </w:t>
      </w:r>
      <w:proofErr w:type="gramStart"/>
      <w:r w:rsidRPr="00D04E07">
        <w:rPr>
          <w:rFonts w:eastAsia="Calibri"/>
          <w:sz w:val="20"/>
          <w:szCs w:val="20"/>
        </w:rPr>
        <w:t>2024</w:t>
      </w:r>
      <w:proofErr w:type="gramEnd"/>
      <w:r w:rsidRPr="00D04E07">
        <w:rPr>
          <w:rFonts w:eastAsia="Calibri"/>
          <w:sz w:val="20"/>
          <w:szCs w:val="20"/>
        </w:rPr>
        <w:t xml:space="preserve"> ableist lang. replaced in brackets: [])</w:t>
      </w:r>
    </w:p>
    <w:p w14:paraId="0AD39457" w14:textId="77777777" w:rsidR="002B5C43" w:rsidRPr="00D04E07" w:rsidRDefault="002B5C43" w:rsidP="002B5C43">
      <w:pPr>
        <w:spacing w:line="256" w:lineRule="auto"/>
        <w:rPr>
          <w:rFonts w:eastAsia="Calibri"/>
          <w:sz w:val="8"/>
        </w:rPr>
      </w:pPr>
      <w:r w:rsidRPr="00D04E07">
        <w:rPr>
          <w:rFonts w:eastAsia="Calibri"/>
          <w:u w:val="single"/>
        </w:rPr>
        <w:t>The</w:t>
      </w:r>
      <w:r w:rsidRPr="00D04E07">
        <w:rPr>
          <w:rFonts w:eastAsia="Calibri"/>
          <w:sz w:val="8"/>
        </w:rPr>
        <w:t xml:space="preserve"> consequences of the </w:t>
      </w:r>
      <w:r w:rsidRPr="00D04E07">
        <w:rPr>
          <w:rFonts w:eastAsia="Calibri"/>
          <w:b/>
          <w:iCs/>
          <w:highlight w:val="yellow"/>
          <w:u w:val="single"/>
        </w:rPr>
        <w:t>war against Ukraine</w:t>
      </w:r>
      <w:r w:rsidRPr="00D04E07">
        <w:rPr>
          <w:rFonts w:eastAsia="Calibri"/>
          <w:sz w:val="8"/>
          <w:highlight w:val="yellow"/>
        </w:rPr>
        <w:t xml:space="preserve"> </w:t>
      </w:r>
      <w:r w:rsidRPr="00D04E07">
        <w:rPr>
          <w:rFonts w:eastAsia="Calibri"/>
          <w:highlight w:val="yellow"/>
          <w:u w:val="single"/>
        </w:rPr>
        <w:t>have</w:t>
      </w:r>
      <w:r w:rsidRPr="00D04E07">
        <w:rPr>
          <w:rFonts w:eastAsia="Calibri"/>
          <w:u w:val="single"/>
        </w:rPr>
        <w:t xml:space="preserve"> fundamentally </w:t>
      </w:r>
      <w:r w:rsidRPr="00D04E07">
        <w:rPr>
          <w:rFonts w:eastAsia="Calibri"/>
          <w:highlight w:val="yellow"/>
          <w:u w:val="single"/>
        </w:rPr>
        <w:t>altered Russia</w:t>
      </w:r>
      <w:r w:rsidRPr="00D04E07">
        <w:rPr>
          <w:rFonts w:eastAsia="Calibri"/>
          <w:u w:val="single"/>
        </w:rPr>
        <w:t xml:space="preserve">’s self-perception </w:t>
      </w:r>
      <w:r w:rsidRPr="00D04E07">
        <w:rPr>
          <w:rFonts w:eastAsia="Calibri"/>
          <w:highlight w:val="yellow"/>
          <w:u w:val="single"/>
        </w:rPr>
        <w:t xml:space="preserve">in the </w:t>
      </w:r>
      <w:r w:rsidRPr="00D04E07">
        <w:rPr>
          <w:rFonts w:eastAsia="Calibri"/>
          <w:b/>
          <w:iCs/>
          <w:highlight w:val="yellow"/>
          <w:u w:val="single"/>
        </w:rPr>
        <w:t>Arctic</w:t>
      </w:r>
      <w:r w:rsidRPr="00D04E07">
        <w:rPr>
          <w:rFonts w:eastAsia="Calibri"/>
          <w:highlight w:val="yellow"/>
          <w:u w:val="single"/>
        </w:rPr>
        <w:t>. From</w:t>
      </w:r>
      <w:r w:rsidRPr="00D04E07">
        <w:rPr>
          <w:rFonts w:eastAsia="Calibri"/>
          <w:u w:val="single"/>
        </w:rPr>
        <w:t xml:space="preserve"> a </w:t>
      </w:r>
      <w:r w:rsidRPr="00D04E07">
        <w:rPr>
          <w:rFonts w:eastAsia="Calibri"/>
          <w:b/>
          <w:iCs/>
          <w:highlight w:val="yellow"/>
          <w:u w:val="single"/>
        </w:rPr>
        <w:t>relative</w:t>
      </w:r>
      <w:r w:rsidRPr="00D04E07">
        <w:rPr>
          <w:rFonts w:eastAsia="Calibri"/>
          <w:u w:val="single"/>
        </w:rPr>
        <w:t xml:space="preserve"> position of regional </w:t>
      </w:r>
      <w:r w:rsidRPr="00D04E07">
        <w:rPr>
          <w:rFonts w:eastAsia="Calibri"/>
          <w:b/>
          <w:iCs/>
          <w:highlight w:val="yellow"/>
          <w:u w:val="single"/>
        </w:rPr>
        <w:t>strength</w:t>
      </w:r>
      <w:r w:rsidRPr="00D04E07">
        <w:rPr>
          <w:rFonts w:eastAsia="Calibri"/>
          <w:u w:val="single"/>
        </w:rPr>
        <w:t xml:space="preserve"> and assertive force posture</w:t>
      </w:r>
      <w:r w:rsidRPr="00D04E07">
        <w:rPr>
          <w:rFonts w:eastAsia="Calibri"/>
          <w:sz w:val="8"/>
        </w:rPr>
        <w:t xml:space="preserve"> that the Kremlin displayed since the mid2000s</w:t>
      </w:r>
      <w:proofErr w:type="gramStart"/>
      <w:r w:rsidRPr="00D04E07">
        <w:rPr>
          <w:rFonts w:eastAsia="Calibri"/>
          <w:sz w:val="8"/>
        </w:rPr>
        <w:t>,19</w:t>
      </w:r>
      <w:proofErr w:type="gramEnd"/>
      <w:r w:rsidRPr="00D04E07">
        <w:rPr>
          <w:rFonts w:eastAsia="Calibri"/>
          <w:u w:val="single"/>
        </w:rPr>
        <w:t xml:space="preserve"> </w:t>
      </w:r>
      <w:r w:rsidRPr="00D04E07">
        <w:rPr>
          <w:rFonts w:eastAsia="Calibri"/>
          <w:b/>
          <w:iCs/>
          <w:u w:val="single"/>
        </w:rPr>
        <w:t xml:space="preserve">military and strategic superiority has </w:t>
      </w:r>
      <w:r w:rsidRPr="00D04E07">
        <w:rPr>
          <w:rFonts w:eastAsia="Calibri"/>
          <w:b/>
          <w:iCs/>
          <w:highlight w:val="yellow"/>
          <w:u w:val="single"/>
        </w:rPr>
        <w:t>now</w:t>
      </w:r>
      <w:r w:rsidRPr="00D04E07">
        <w:rPr>
          <w:rFonts w:eastAsia="Calibri"/>
          <w:b/>
          <w:iCs/>
          <w:u w:val="single"/>
        </w:rPr>
        <w:t xml:space="preserve"> been replaced by</w:t>
      </w:r>
      <w:r w:rsidRPr="00D04E07">
        <w:rPr>
          <w:rFonts w:eastAsia="Calibri"/>
          <w:sz w:val="8"/>
        </w:rPr>
        <w:t xml:space="preserve"> a sense of </w:t>
      </w:r>
      <w:r w:rsidRPr="00D04E07">
        <w:rPr>
          <w:rFonts w:eastAsia="Calibri"/>
          <w:b/>
          <w:iCs/>
          <w:highlight w:val="yellow"/>
          <w:u w:val="single"/>
        </w:rPr>
        <w:t>vulnerability</w:t>
      </w:r>
      <w:r w:rsidRPr="00D04E07">
        <w:rPr>
          <w:rFonts w:eastAsia="Calibri"/>
          <w:sz w:val="8"/>
        </w:rPr>
        <w:t xml:space="preserve">.20 </w:t>
      </w:r>
    </w:p>
    <w:p w14:paraId="71EE723E" w14:textId="77777777" w:rsidR="002B5C43" w:rsidRPr="00D04E07" w:rsidRDefault="002B5C43" w:rsidP="002B5C43">
      <w:pPr>
        <w:spacing w:line="256" w:lineRule="auto"/>
        <w:rPr>
          <w:rFonts w:eastAsia="Calibri"/>
          <w:sz w:val="8"/>
        </w:rPr>
      </w:pPr>
      <w:r w:rsidRPr="00D04E07">
        <w:rPr>
          <w:rFonts w:eastAsia="Calibri"/>
          <w:sz w:val="8"/>
        </w:rPr>
        <w:t>Vulnerability is both strategic—</w:t>
      </w:r>
      <w:r w:rsidRPr="00D04E07">
        <w:rPr>
          <w:rFonts w:eastAsia="Calibri"/>
          <w:u w:val="single"/>
        </w:rPr>
        <w:t>with</w:t>
      </w:r>
      <w:r w:rsidRPr="00D04E07">
        <w:rPr>
          <w:rFonts w:eastAsia="Calibri"/>
          <w:sz w:val="8"/>
        </w:rPr>
        <w:t xml:space="preserve"> the </w:t>
      </w:r>
      <w:r w:rsidRPr="00D04E07">
        <w:rPr>
          <w:rFonts w:eastAsia="Calibri"/>
          <w:u w:val="single"/>
        </w:rPr>
        <w:t>Finnish and Swedish accessions to NATO and</w:t>
      </w:r>
      <w:r w:rsidRPr="00D04E07">
        <w:rPr>
          <w:rFonts w:eastAsia="Calibri"/>
          <w:sz w:val="8"/>
        </w:rPr>
        <w:t xml:space="preserve"> subsequent</w:t>
      </w:r>
      <w:r w:rsidRPr="00D04E07">
        <w:rPr>
          <w:rFonts w:eastAsia="Calibri"/>
          <w:u w:val="single"/>
        </w:rPr>
        <w:t xml:space="preserve"> increase in regional military presence and activity</w:t>
      </w:r>
      <w:r w:rsidRPr="00D04E07">
        <w:rPr>
          <w:rFonts w:eastAsia="Calibri"/>
          <w:sz w:val="8"/>
        </w:rPr>
        <w:t xml:space="preserve">—and military, compounded by the impact of climate change. Indeed, </w:t>
      </w:r>
      <w:r w:rsidRPr="00D04E07">
        <w:rPr>
          <w:rFonts w:eastAsia="Calibri"/>
          <w:u w:val="single"/>
        </w:rPr>
        <w:t>sea ice melting and year-round navigation in Arctic waters forces Russia to deploy more presence and capabilities</w:t>
      </w:r>
      <w:r w:rsidRPr="00D04E07">
        <w:rPr>
          <w:rFonts w:eastAsia="Calibri"/>
          <w:sz w:val="8"/>
        </w:rPr>
        <w:t xml:space="preserve">—not least in the context of the NSR. </w:t>
      </w:r>
    </w:p>
    <w:p w14:paraId="63A1ADE8" w14:textId="77777777" w:rsidR="002B5C43" w:rsidRPr="00D04E07" w:rsidRDefault="002B5C43" w:rsidP="002B5C43">
      <w:pPr>
        <w:spacing w:line="256" w:lineRule="auto"/>
        <w:rPr>
          <w:rFonts w:eastAsia="Calibri"/>
          <w:sz w:val="8"/>
        </w:rPr>
      </w:pPr>
      <w:r w:rsidRPr="00D04E07">
        <w:rPr>
          <w:rFonts w:eastAsia="Calibri"/>
          <w:u w:val="single"/>
        </w:rPr>
        <w:t xml:space="preserve">Moscow fears that a more accessible AZRF will inevitably bring more surface and subsurface activity from NATO and its allies in the European Arctic </w:t>
      </w:r>
      <w:r w:rsidRPr="00D04E07">
        <w:rPr>
          <w:rFonts w:eastAsia="Calibri"/>
          <w:sz w:val="8"/>
        </w:rPr>
        <w:t xml:space="preserve">and above North Pole approaches. Furthermore, </w:t>
      </w:r>
      <w:r w:rsidRPr="00D04E07">
        <w:rPr>
          <w:rFonts w:eastAsia="Calibri"/>
          <w:highlight w:val="yellow"/>
          <w:u w:val="single"/>
        </w:rPr>
        <w:t>receding ice makes</w:t>
      </w:r>
      <w:r w:rsidRPr="00D04E07">
        <w:rPr>
          <w:rFonts w:eastAsia="Calibri"/>
          <w:u w:val="single"/>
        </w:rPr>
        <w:t xml:space="preserve"> strategic </w:t>
      </w:r>
      <w:r w:rsidRPr="00D04E07">
        <w:rPr>
          <w:rFonts w:eastAsia="Calibri"/>
          <w:b/>
          <w:iCs/>
          <w:highlight w:val="yellow"/>
          <w:u w:val="single"/>
        </w:rPr>
        <w:t>sub</w:t>
      </w:r>
      <w:r w:rsidRPr="00D04E07">
        <w:rPr>
          <w:rFonts w:eastAsia="Calibri"/>
          <w:u w:val="single"/>
        </w:rPr>
        <w:t>marine</w:t>
      </w:r>
      <w:r w:rsidRPr="00D04E07">
        <w:rPr>
          <w:rFonts w:eastAsia="Calibri"/>
          <w:highlight w:val="yellow"/>
          <w:u w:val="single"/>
        </w:rPr>
        <w:t>s</w:t>
      </w:r>
      <w:r w:rsidRPr="00D04E07">
        <w:rPr>
          <w:rFonts w:eastAsia="Calibri"/>
          <w:u w:val="single"/>
        </w:rPr>
        <w:t xml:space="preserve"> more </w:t>
      </w:r>
      <w:r w:rsidRPr="00D04E07">
        <w:rPr>
          <w:rFonts w:eastAsia="Calibri"/>
          <w:highlight w:val="yellow"/>
          <w:u w:val="single"/>
        </w:rPr>
        <w:t>detectable</w:t>
      </w:r>
      <w:r w:rsidRPr="00D04E07">
        <w:rPr>
          <w:rFonts w:eastAsia="Calibri"/>
          <w:u w:val="single"/>
        </w:rPr>
        <w:t>, therefore “</w:t>
      </w:r>
      <w:r w:rsidRPr="00D04E07">
        <w:rPr>
          <w:rFonts w:eastAsia="Calibri"/>
          <w:b/>
          <w:iCs/>
          <w:highlight w:val="yellow"/>
          <w:u w:val="single"/>
        </w:rPr>
        <w:t>threatening</w:t>
      </w:r>
      <w:r w:rsidRPr="00D04E07">
        <w:rPr>
          <w:rFonts w:eastAsia="Calibri"/>
          <w:u w:val="single"/>
        </w:rPr>
        <w:t xml:space="preserve"> Russia’s ability to retaliate a nuclear </w:t>
      </w:r>
      <w:r w:rsidRPr="00D04E07">
        <w:rPr>
          <w:rFonts w:eastAsia="Calibri"/>
          <w:highlight w:val="yellow"/>
          <w:u w:val="single"/>
        </w:rPr>
        <w:t>first strike</w:t>
      </w:r>
      <w:r w:rsidRPr="00D04E07">
        <w:rPr>
          <w:rFonts w:eastAsia="Calibri"/>
          <w:sz w:val="8"/>
        </w:rPr>
        <w:t>”.21</w:t>
      </w:r>
    </w:p>
    <w:p w14:paraId="4C998103" w14:textId="77777777" w:rsidR="002B5C43" w:rsidRPr="00D04E07" w:rsidRDefault="002B5C43" w:rsidP="002B5C43">
      <w:pPr>
        <w:spacing w:line="256" w:lineRule="auto"/>
        <w:rPr>
          <w:rStyle w:val="Emphasis"/>
        </w:rPr>
      </w:pPr>
      <w:r w:rsidRPr="00D04E07">
        <w:rPr>
          <w:rFonts w:eastAsia="Calibri"/>
          <w:sz w:val="8"/>
        </w:rPr>
        <w:t xml:space="preserve">There might be a point where </w:t>
      </w:r>
      <w:r w:rsidRPr="00D04E07">
        <w:rPr>
          <w:rFonts w:eastAsia="Calibri"/>
          <w:highlight w:val="yellow"/>
          <w:u w:val="single"/>
        </w:rPr>
        <w:t xml:space="preserve">the </w:t>
      </w:r>
      <w:r w:rsidRPr="00D04E07">
        <w:rPr>
          <w:rFonts w:eastAsia="Calibri"/>
          <w:b/>
          <w:bCs/>
          <w:highlight w:val="yellow"/>
          <w:u w:val="single"/>
        </w:rPr>
        <w:t>Kremlin</w:t>
      </w:r>
      <w:r w:rsidRPr="00D04E07">
        <w:rPr>
          <w:rFonts w:eastAsia="Calibri"/>
          <w:highlight w:val="yellow"/>
          <w:u w:val="single"/>
        </w:rPr>
        <w:t xml:space="preserve"> will </w:t>
      </w:r>
      <w:r w:rsidRPr="00D04E07">
        <w:rPr>
          <w:rFonts w:eastAsia="Calibri"/>
          <w:b/>
          <w:bCs/>
          <w:highlight w:val="yellow"/>
          <w:u w:val="single"/>
        </w:rPr>
        <w:t>no longer</w:t>
      </w:r>
      <w:r w:rsidRPr="00D04E07">
        <w:rPr>
          <w:rFonts w:eastAsia="Calibri"/>
          <w:highlight w:val="yellow"/>
          <w:u w:val="single"/>
        </w:rPr>
        <w:t xml:space="preserve"> have the ability to</w:t>
      </w:r>
      <w:r w:rsidRPr="00D04E07">
        <w:rPr>
          <w:rFonts w:eastAsia="Calibri"/>
          <w:b/>
          <w:iCs/>
          <w:highlight w:val="yellow"/>
          <w:u w:val="single"/>
        </w:rPr>
        <w:t xml:space="preserve"> </w:t>
      </w:r>
      <w:r w:rsidRPr="00D04E07">
        <w:rPr>
          <w:rStyle w:val="Emphasis"/>
          <w:highlight w:val="yellow"/>
        </w:rPr>
        <w:t>exercise full presence</w:t>
      </w:r>
      <w:r w:rsidRPr="00D04E07">
        <w:rPr>
          <w:rFonts w:eastAsia="Calibri"/>
          <w:b/>
          <w:iCs/>
          <w:u w:val="single"/>
        </w:rPr>
        <w:t xml:space="preserve"> in the Arctic</w:t>
      </w:r>
      <w:r w:rsidRPr="00D04E07">
        <w:rPr>
          <w:rFonts w:eastAsia="Calibri"/>
          <w:u w:val="single"/>
        </w:rPr>
        <w:t xml:space="preserve"> and have to prioritize certain missions, </w:t>
      </w:r>
      <w:r w:rsidRPr="00D04E07">
        <w:rPr>
          <w:rFonts w:eastAsia="Calibri"/>
          <w:sz w:val="8"/>
        </w:rPr>
        <w:t xml:space="preserve">therefore </w:t>
      </w:r>
      <w:r w:rsidRPr="00D04E07">
        <w:rPr>
          <w:rStyle w:val="Emphasis"/>
          <w:highlight w:val="yellow"/>
        </w:rPr>
        <w:t>creating a deterrence gap against NATO.</w:t>
      </w:r>
      <w:r w:rsidRPr="00D04E07">
        <w:rPr>
          <w:rStyle w:val="Emphasis"/>
        </w:rPr>
        <w:t xml:space="preserve"> </w:t>
      </w:r>
    </w:p>
    <w:p w14:paraId="37F720DD" w14:textId="77777777" w:rsidR="002B5C43" w:rsidRPr="00D04E07" w:rsidRDefault="002B5C43" w:rsidP="002B5C43">
      <w:pPr>
        <w:spacing w:line="256" w:lineRule="auto"/>
        <w:rPr>
          <w:rFonts w:eastAsia="Calibri"/>
          <w:sz w:val="2"/>
          <w:szCs w:val="2"/>
        </w:rPr>
      </w:pPr>
      <w:r w:rsidRPr="00D04E07">
        <w:rPr>
          <w:rFonts w:eastAsia="Calibri"/>
          <w:sz w:val="2"/>
          <w:szCs w:val="2"/>
        </w:rPr>
        <w:t>As Moscow feels more vulnerable in the Arctic, Russia is also becoming more confrontational in its approach. The Kremlin is using ‘NATO’s expansion’ and the Alliance’s growing interest in Arctic affairs as a means to ‘defend’ itself against Western presence closer to the AZRF and the NSR, as well as protect national interests against foreign encroachment.22 Russia is also looking closely at the 2022 US National Strategy for the Arctic Region (NSAR) and the 2023 Implementation Plan: it is argued that Russia is threatened by US activities going ‘beyond non-miliary security’. 23</w:t>
      </w:r>
    </w:p>
    <w:p w14:paraId="1EB490C9"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This is compounded by Russia’s self-made removal from regional cooperative structures—especially the Arctic Council in March 2022.24 Russia also withdrew from the Barents Euro-Arctic Council (BAEC) in September 202325 while the updated Foreign Policy Concept of March 2023 removed all mention to multilateral Arctic cooperation formats.26 </w:t>
      </w:r>
    </w:p>
    <w:p w14:paraId="102321F9" w14:textId="77777777" w:rsidR="002B5C43" w:rsidRPr="00D04E07" w:rsidRDefault="002B5C43" w:rsidP="002B5C43">
      <w:pPr>
        <w:spacing w:line="256" w:lineRule="auto"/>
        <w:rPr>
          <w:rFonts w:eastAsia="Calibri"/>
          <w:sz w:val="2"/>
          <w:szCs w:val="2"/>
        </w:rPr>
      </w:pPr>
      <w:r w:rsidRPr="00D04E07">
        <w:rPr>
          <w:rFonts w:eastAsia="Calibri"/>
          <w:sz w:val="2"/>
          <w:szCs w:val="2"/>
        </w:rPr>
        <w:t>Overall, Russia’s internal and external discourse around the Arctic is hardening and increasingly securitized.27 In Moscow’s eyes, the Arctic is therefore seen as a territory of competition and military tension as well as ‘growing conflict potential’. 28 Further to this, it is expected that the Kremlin will respond to NATO’s enlargement in the coming months in terms of conventional power demonstration, sub-threshold activities, and potentially escalatory behavior.29 Like in other theaters, Russia’s aggressive rhetoric and posturing is part of an established playbook serving both internal propaganda and scaremongering against NATO and Western allies.</w:t>
      </w:r>
    </w:p>
    <w:p w14:paraId="2EDB14B7"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Another consequence of Russia’s war is the geographic extension of the frontline with NATO, the United States, and its allies across the Arctic and the AZRF.30 As the Kremlin understands circumpolar geography as an interconnected strategic continuum, Finland and Sweden joining the Alliance is putting more emphasis on the protection of the Russian Arctic—further to risks of horizontal escalation to and from the North Atlantic and the Baltic Sea area. </w:t>
      </w:r>
    </w:p>
    <w:p w14:paraId="25B6805B" w14:textId="77777777" w:rsidR="002B5C43" w:rsidRPr="00D04E07" w:rsidRDefault="002B5C43" w:rsidP="002B5C43">
      <w:pPr>
        <w:spacing w:line="256" w:lineRule="auto"/>
        <w:rPr>
          <w:rFonts w:eastAsia="Calibri"/>
          <w:sz w:val="2"/>
          <w:szCs w:val="2"/>
        </w:rPr>
      </w:pPr>
      <w:r w:rsidRPr="00D04E07">
        <w:rPr>
          <w:rFonts w:eastAsia="Calibri"/>
          <w:sz w:val="2"/>
          <w:szCs w:val="2"/>
        </w:rPr>
        <w:t>Indeed, NATO’s direct borders with Russia have increased in size with Sweden and Finland’s accession to the Alliance, therefore forcing Russia to adapt its posture and capabilities across all Arctic sectors and geographical chokepoints. NATO’s presence also threatens Russia’s ground line of communication between St Petersburg and naval infrastructure in the Baltic Sea and on the Kola Peninsula.31</w:t>
      </w:r>
    </w:p>
    <w:p w14:paraId="6566EEA9" w14:textId="77777777" w:rsidR="002B5C43" w:rsidRPr="00D04E07" w:rsidRDefault="002B5C43" w:rsidP="002B5C43">
      <w:pPr>
        <w:spacing w:line="256" w:lineRule="auto"/>
        <w:rPr>
          <w:rFonts w:eastAsia="Calibri"/>
          <w:sz w:val="2"/>
          <w:szCs w:val="2"/>
        </w:rPr>
      </w:pPr>
      <w:r w:rsidRPr="00D04E07">
        <w:rPr>
          <w:rFonts w:eastAsia="Calibri"/>
          <w:sz w:val="2"/>
          <w:szCs w:val="2"/>
        </w:rPr>
        <w:t>In the air, joint Nordic (Norwegian, Finnish, and Swedish) air defense and patrols will also increase Russia’s sense of vulnerability across the Baltic Sea theater as well as across the Barents Sea and the Kola Peninsula. At sea, Russian submarine operations will also be more vulnerable.</w:t>
      </w:r>
    </w:p>
    <w:p w14:paraId="38DEADCD"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2: Russia’s Arctic strategic priorities </w:t>
      </w:r>
    </w:p>
    <w:p w14:paraId="51BE543C"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The consequences of the war against Ukraine have not led to a strategic reassessment in Moscow regarding its Arctic posture. Conversely, the war reinforced existing military priorities, and especially across regional chokepoints. In military terms, strategic priorities pertain </w:t>
      </w:r>
      <w:proofErr w:type="gramStart"/>
      <w:r w:rsidRPr="00D04E07">
        <w:rPr>
          <w:rFonts w:eastAsia="Calibri"/>
          <w:sz w:val="2"/>
          <w:szCs w:val="2"/>
        </w:rPr>
        <w:t>to:</w:t>
      </w:r>
      <w:proofErr w:type="gramEnd"/>
      <w:r w:rsidRPr="00D04E07">
        <w:rPr>
          <w:rFonts w:eastAsia="Calibri"/>
          <w:sz w:val="2"/>
          <w:szCs w:val="2"/>
        </w:rPr>
        <w:t xml:space="preserve">32 </w:t>
      </w:r>
    </w:p>
    <w:p w14:paraId="0DB25592"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1. Ambitions of control: imposing cost on foreign military access to the circumpolar region through systematic disruption and contestation, </w:t>
      </w:r>
    </w:p>
    <w:p w14:paraId="0D89785E"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2. Ambitions of denial: extending interdiction capabilities beyond the AZRF and removing tension away from the Russian Arctic, </w:t>
      </w:r>
    </w:p>
    <w:p w14:paraId="6DDB55B5"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3. Protecting the Northern Sea Route and Russia’s contested interpretation of ‘internal </w:t>
      </w:r>
      <w:proofErr w:type="gramStart"/>
      <w:r w:rsidRPr="00D04E07">
        <w:rPr>
          <w:rFonts w:eastAsia="Calibri"/>
          <w:sz w:val="2"/>
          <w:szCs w:val="2"/>
        </w:rPr>
        <w:t>waters’</w:t>
      </w:r>
      <w:proofErr w:type="gramEnd"/>
      <w:r w:rsidRPr="00D04E07">
        <w:rPr>
          <w:rFonts w:eastAsia="Calibri"/>
          <w:sz w:val="2"/>
          <w:szCs w:val="2"/>
        </w:rPr>
        <w:t>,</w:t>
      </w:r>
    </w:p>
    <w:p w14:paraId="1273FD5D"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21—Ambitions of control: imposing cost on foreign military access In the European Arctic, Moscow’s primary concern is and remains the safety and survivability of the sea-based nuclear deterrent deployed on the Kola peninsula. Local military infrastructure hosts about two-thirds of the </w:t>
      </w:r>
      <w:proofErr w:type="spellStart"/>
      <w:proofErr w:type="gramStart"/>
      <w:r w:rsidRPr="00D04E07">
        <w:rPr>
          <w:rFonts w:eastAsia="Calibri"/>
          <w:sz w:val="2"/>
          <w:szCs w:val="2"/>
        </w:rPr>
        <w:t>secondstrike</w:t>
      </w:r>
      <w:proofErr w:type="spellEnd"/>
      <w:proofErr w:type="gramEnd"/>
      <w:r w:rsidRPr="00D04E07">
        <w:rPr>
          <w:rFonts w:eastAsia="Calibri"/>
          <w:sz w:val="2"/>
          <w:szCs w:val="2"/>
        </w:rPr>
        <w:t xml:space="preserve"> nuclear capabilities, alongside the headquarters of the Northern Fleet. On top of the fleet of ballistic-missile submarines, Russia aims to protect the air-based nuclear deterrent that can be deployed in Arctic bases, the </w:t>
      </w:r>
      <w:proofErr w:type="spellStart"/>
      <w:r w:rsidRPr="00D04E07">
        <w:rPr>
          <w:rFonts w:eastAsia="Calibri"/>
          <w:sz w:val="2"/>
          <w:szCs w:val="2"/>
        </w:rPr>
        <w:t>Plesetsk</w:t>
      </w:r>
      <w:proofErr w:type="spellEnd"/>
      <w:r w:rsidRPr="00D04E07">
        <w:rPr>
          <w:rFonts w:eastAsia="Calibri"/>
          <w:sz w:val="2"/>
          <w:szCs w:val="2"/>
        </w:rPr>
        <w:t xml:space="preserve"> Cosmodrome in the Arkhangelsk Oblast, as well as the critical energy infrastructure located on the Yamal peninsula.</w:t>
      </w:r>
    </w:p>
    <w:p w14:paraId="06CB8EF6"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The Kremlin therefore seeks absolute control over the access and activity of foreign military assets across all domains—especially sea control—as well as to ensure uncontested access for the Russian armed forces.33 Control over the Kola peninsula and beyond is achieved through the Bastion defense concept, a Soviet-inherited strategy based on a multi-layered ‘protective dome’ of air defense, sea-denial, and coastal defense systems along critical chokepoints of the AZRF.34 </w:t>
      </w:r>
    </w:p>
    <w:p w14:paraId="4A38335B" w14:textId="77777777" w:rsidR="002B5C43" w:rsidRPr="00D04E07" w:rsidRDefault="002B5C43" w:rsidP="002B5C43">
      <w:pPr>
        <w:spacing w:line="256" w:lineRule="auto"/>
        <w:rPr>
          <w:rFonts w:eastAsia="Calibri"/>
          <w:sz w:val="2"/>
          <w:szCs w:val="2"/>
        </w:rPr>
      </w:pPr>
      <w:r w:rsidRPr="00D04E07">
        <w:rPr>
          <w:rFonts w:eastAsia="Calibri"/>
          <w:sz w:val="2"/>
          <w:szCs w:val="2"/>
        </w:rPr>
        <w:t>Russia’s multi-layered Bastion concept offers a wide range of Arctic-capable sea, air, and coastal defense capabilities.35 It is complemented by a network of long-range domain awareness radars and ISR capabilities, electronic warfare assets aimed at degrading operations in a contested environment, and air superiority and patrol aircrafts deployed along regional bases.36 Despite the war against Ukraine, the Bastion network remains largely in place and operational.</w:t>
      </w:r>
    </w:p>
    <w:p w14:paraId="6917088A"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With a strong emphasis on sea and air denial, the Bastion effectively creates an interdiction perimeter, therefore imposing a high cost on foreign access and operation.37 The extension of Bastion capabilities towards the Barents and Norwegian Seas aims to give Russia more defense in depth for the protection of the nuclear deterrent, the Northern Fleet, and other assets. The Bastion also protects a major access point to the NSR in the High North.38 Finally, the Bastion network aims to remove military tension away from the Kola peninsula and from the AZRF in the European Arctic. </w:t>
      </w:r>
    </w:p>
    <w:p w14:paraId="33AF9836"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In the Pacific Arctic, at the other end of the NSR between the Chukchi and Bering Seas, Russia is increasingly projecting military strength on both sides of the Bering Strait. The Bering Strait represents the eastern gateway to the NSR. Towards the North Pacific, Russian access to the region is protected by military infrastructure on the Kamchatka peninsula and the Sea of Okhotsk. The remainder of the sea-based nuclear deterrent is located with the Pacific Fleet and based in </w:t>
      </w:r>
      <w:proofErr w:type="spellStart"/>
      <w:r w:rsidRPr="00D04E07">
        <w:rPr>
          <w:rFonts w:eastAsia="Calibri"/>
          <w:sz w:val="2"/>
          <w:szCs w:val="2"/>
        </w:rPr>
        <w:t>Vilyuchinsk</w:t>
      </w:r>
      <w:proofErr w:type="spellEnd"/>
      <w:r w:rsidRPr="00D04E07">
        <w:rPr>
          <w:rFonts w:eastAsia="Calibri"/>
          <w:sz w:val="2"/>
          <w:szCs w:val="2"/>
        </w:rPr>
        <w:t xml:space="preserve"> on the Kamchatka Peninsula. </w:t>
      </w:r>
    </w:p>
    <w:p w14:paraId="726F0FAE"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The Bering Strait represents a regional chokepoint that could be potentially threatened by Russian deployments.39 Indeed, Moscow has never ratified the 1990 USSR–US Maritime Boundary Agreement, marking the border between the US and Russia.40 If the Kremlin, for now, follows the Agreement and respects the delineation along the Baker–Shevardnadze line, there is no guarantee it might not contest its status in the future in terms of freedom of navigation across the Strait, shared maritime traffic, and regional governance.41 Contestation would be a critical issue for the US in terms of national security in Alaska as well as for unhampered access across the North Pacific sea lines of communication. </w:t>
      </w:r>
    </w:p>
    <w:p w14:paraId="29B96BAA"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The situation with the Bering Strait is further compounded by Russia’s aggressive policy towards the Kuril Islands/ Northern Territories as well as its willingness to increase defense in depth in the North Pacific against US theatre missile defense deployments.42 By the Sea of Okhotsk and the Kamchatka peninsula, Russia has deployed a string of coastal and near-sea capabilities akin to the Bastion network on the other side of the AZRF. </w:t>
      </w:r>
    </w:p>
    <w:p w14:paraId="49643080"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However, Pacific deployments are in no way comparable with their European counterpart, nor are they creating an ‘Okhotsk Bastion’. Like in the North Atlantic, Russia does not possess the ability to conduct SLOC interdiction operations in the region or to project ambitions of control and denial. Nevertheless, this Kuril-Chukchi defensive line43 poses a threat to Japanese national security44 and represents an issue for US assets in the North Pacific and Alaska. There is a worrying track record of repeated strategic bombers patrols over international waters in the Sea of Japan as well as near the western coast of Alaska.45 These overflights are generally accompanied by a fighter escort.46 </w:t>
      </w:r>
    </w:p>
    <w:p w14:paraId="23A56CE1" w14:textId="77777777" w:rsidR="002B5C43" w:rsidRPr="00D04E07" w:rsidRDefault="002B5C43" w:rsidP="002B5C43">
      <w:pPr>
        <w:spacing w:line="256" w:lineRule="auto"/>
        <w:rPr>
          <w:rFonts w:eastAsia="Calibri"/>
          <w:sz w:val="2"/>
          <w:szCs w:val="2"/>
        </w:rPr>
      </w:pPr>
      <w:r w:rsidRPr="00D04E07">
        <w:rPr>
          <w:rFonts w:eastAsia="Calibri"/>
          <w:sz w:val="2"/>
          <w:szCs w:val="2"/>
        </w:rPr>
        <w:t>Finally, Russia’s posture in the Pacific Arctic is somewhat strengthened by regional military activities with China. Beijing and Moscow are now regularly conducting joint aviation patrols and strategic bomber overflights over the Sea of Japan and the East China Sea, close to the Japanese Air Defense Identification Zone (ADIZ).47 More worryingly, they are also organizing brazen air violations and airspace incursions, especially over Japan and South Korea.48 The aim is to contest US presence and theater missile deployments as well as sovereignty over the disputed Kuril Islands/Northern Territories with Japan.49</w:t>
      </w:r>
    </w:p>
    <w:p w14:paraId="1C4EA711"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22—Ambitions of denial: increasing defense in depth </w:t>
      </w:r>
    </w:p>
    <w:p w14:paraId="106BFAEA"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Beyond ambitions of control over the AZRF and regional military infrastructure, the Kremlin seeks to project defense in depth beyond its territory by extending out-of-area capabilities in the European Arctic. Moscow aims to complicate, if not </w:t>
      </w:r>
      <w:proofErr w:type="gramStart"/>
      <w:r w:rsidRPr="00D04E07">
        <w:rPr>
          <w:rFonts w:eastAsia="Calibri"/>
          <w:sz w:val="2"/>
          <w:szCs w:val="2"/>
        </w:rPr>
        <w:t>deny,</w:t>
      </w:r>
      <w:proofErr w:type="gramEnd"/>
      <w:r w:rsidRPr="00D04E07">
        <w:rPr>
          <w:rFonts w:eastAsia="Calibri"/>
          <w:sz w:val="2"/>
          <w:szCs w:val="2"/>
        </w:rPr>
        <w:t xml:space="preserve"> direct access to its Arctic coastline by projecting a mix of long-range sea- and airspace-denial capabilities (notably standoff missile systems). It also aims to limit, if not deflect, conventional precision strikes from NATO.50 </w:t>
      </w:r>
    </w:p>
    <w:p w14:paraId="19859E47"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With Finland and Sweden joining NATO in mind, the intended objective is to remove tension and potential hostilities away from the AZRF by extending the Bastion concept beyond the Kola peninsula. The objective is to quickly establish perimeter control over the Peninsula and offer greater security for the deployment of strategic submarines and other Northern Fleet assets. In other words, Moscow likely discounts starting a conflict in the Arctic per se. It is, however, not excluding potential hostilities in an Arctic environment and planning for it. </w:t>
      </w:r>
    </w:p>
    <w:p w14:paraId="3615D745"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Moscow’s ambitions of control within the AZRF and out-of-area ambitions of denial across the North Atlantic theater are putting more pressure on the North Atlantic Sea Lines of Communication (SLOC). This situation would potentially leave US assets and NATO reinforcements at risk of operating in a contested environment to and from the North Atlantic and the Baltic Sea theater. </w:t>
      </w:r>
    </w:p>
    <w:p w14:paraId="7EF044DC" w14:textId="77777777" w:rsidR="002B5C43" w:rsidRPr="00D04E07" w:rsidRDefault="002B5C43" w:rsidP="002B5C43">
      <w:pPr>
        <w:spacing w:line="256" w:lineRule="auto"/>
        <w:rPr>
          <w:rFonts w:eastAsia="Calibri"/>
          <w:sz w:val="2"/>
          <w:szCs w:val="2"/>
        </w:rPr>
      </w:pPr>
      <w:r w:rsidRPr="00D04E07">
        <w:rPr>
          <w:rFonts w:eastAsia="Calibri"/>
          <w:sz w:val="2"/>
          <w:szCs w:val="2"/>
        </w:rPr>
        <w:t>Russia’s posture also potentially threatens regional chokepoints, especially the Greenland-Iceland-United Kingdom (GIUK) gap and the Greenland-Iceland-Norway (GIN) gap between the Svalbard archipelago, Bear Island (</w:t>
      </w:r>
      <w:proofErr w:type="spellStart"/>
      <w:r w:rsidRPr="00D04E07">
        <w:rPr>
          <w:rFonts w:eastAsia="Calibri"/>
          <w:sz w:val="2"/>
          <w:szCs w:val="2"/>
        </w:rPr>
        <w:t>Bjørnøya</w:t>
      </w:r>
      <w:proofErr w:type="spellEnd"/>
      <w:r w:rsidRPr="00D04E07">
        <w:rPr>
          <w:rFonts w:eastAsia="Calibri"/>
          <w:sz w:val="2"/>
          <w:szCs w:val="2"/>
        </w:rPr>
        <w:t xml:space="preserve">), and mainland Norway. </w:t>
      </w:r>
    </w:p>
    <w:p w14:paraId="628EA11C"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Considered ‘the border between Russian and NATO-dominated seas’, 51 these chokepoints are at risk of contestation by Russia’s out-of-area capabilities. Regional demonstrations of Russian presence and operations around the GIUKGIN gaps are likely to multiply, with the willingness to contest NATO’s presence and freedom of navigation, create a contested environment, and complicate access and reinforcement across the North Atlantic SLOC and the Baltic Sea. </w:t>
      </w:r>
    </w:p>
    <w:p w14:paraId="14C78C50" w14:textId="77777777" w:rsidR="002B5C43" w:rsidRPr="00D04E07" w:rsidRDefault="002B5C43" w:rsidP="002B5C43">
      <w:pPr>
        <w:spacing w:line="256" w:lineRule="auto"/>
        <w:rPr>
          <w:rFonts w:eastAsia="Calibri"/>
          <w:sz w:val="2"/>
          <w:szCs w:val="2"/>
        </w:rPr>
      </w:pPr>
      <w:r w:rsidRPr="00D04E07">
        <w:rPr>
          <w:rFonts w:eastAsia="Calibri"/>
          <w:sz w:val="2"/>
          <w:szCs w:val="2"/>
        </w:rPr>
        <w:t>The willingness to extend defense in depth through denial capabilities represents a credible threat to US and NATO military assets located in northern Europe (Bodø air station in Norway) as well as further in Iceland (Keflavik naval air station) and Greenland (</w:t>
      </w:r>
      <w:proofErr w:type="spellStart"/>
      <w:r w:rsidRPr="00D04E07">
        <w:rPr>
          <w:rFonts w:eastAsia="Calibri"/>
          <w:sz w:val="2"/>
          <w:szCs w:val="2"/>
        </w:rPr>
        <w:t>Pituffik</w:t>
      </w:r>
      <w:proofErr w:type="spellEnd"/>
      <w:r w:rsidRPr="00D04E07">
        <w:rPr>
          <w:rFonts w:eastAsia="Calibri"/>
          <w:sz w:val="2"/>
          <w:szCs w:val="2"/>
        </w:rPr>
        <w:t xml:space="preserve"> space base). These infrastructures are theoretically within reach of Russian air capabilities.52 </w:t>
      </w:r>
    </w:p>
    <w:p w14:paraId="465E8412" w14:textId="77777777" w:rsidR="002B5C43" w:rsidRPr="00D04E07" w:rsidRDefault="002B5C43" w:rsidP="002B5C43">
      <w:pPr>
        <w:spacing w:line="256" w:lineRule="auto"/>
        <w:rPr>
          <w:rFonts w:eastAsia="Calibri"/>
          <w:sz w:val="8"/>
          <w:szCs w:val="24"/>
        </w:rPr>
      </w:pPr>
      <w:r w:rsidRPr="00D04E07">
        <w:rPr>
          <w:rFonts w:eastAsia="Calibri"/>
          <w:szCs w:val="24"/>
          <w:u w:val="single"/>
        </w:rPr>
        <w:t>It is unlikely,</w:t>
      </w:r>
      <w:r w:rsidRPr="00D04E07">
        <w:rPr>
          <w:rFonts w:eastAsia="Calibri"/>
          <w:sz w:val="8"/>
          <w:szCs w:val="24"/>
        </w:rPr>
        <w:t xml:space="preserve"> however, </w:t>
      </w:r>
      <w:r w:rsidRPr="00D04E07">
        <w:rPr>
          <w:rFonts w:eastAsia="Calibri"/>
          <w:szCs w:val="24"/>
          <w:u w:val="single"/>
        </w:rPr>
        <w:t xml:space="preserve">that </w:t>
      </w:r>
      <w:r w:rsidRPr="00D04E07">
        <w:rPr>
          <w:rFonts w:eastAsia="Calibri"/>
          <w:b/>
          <w:iCs/>
          <w:highlight w:val="yellow"/>
          <w:u w:val="single"/>
        </w:rPr>
        <w:t>Russia</w:t>
      </w:r>
      <w:r w:rsidRPr="00D04E07">
        <w:rPr>
          <w:rFonts w:eastAsia="Calibri"/>
          <w:szCs w:val="24"/>
          <w:u w:val="single"/>
        </w:rPr>
        <w:t xml:space="preserve"> can deploy and sustain interdiction operations</w:t>
      </w:r>
      <w:r w:rsidRPr="00D04E07">
        <w:rPr>
          <w:rFonts w:eastAsia="Calibri"/>
          <w:sz w:val="8"/>
          <w:szCs w:val="24"/>
        </w:rPr>
        <w:t xml:space="preserve"> so far beyond the AZRF: </w:t>
      </w:r>
      <w:r w:rsidRPr="00D04E07">
        <w:rPr>
          <w:rFonts w:eastAsia="Calibri"/>
          <w:szCs w:val="24"/>
          <w:u w:val="single"/>
        </w:rPr>
        <w:t xml:space="preserve">the Kremlin </w:t>
      </w:r>
      <w:r w:rsidRPr="00D04E07">
        <w:rPr>
          <w:rFonts w:eastAsia="Calibri"/>
          <w:szCs w:val="24"/>
          <w:highlight w:val="yellow"/>
          <w:u w:val="single"/>
        </w:rPr>
        <w:t>does not have</w:t>
      </w:r>
      <w:r w:rsidRPr="00D04E07">
        <w:rPr>
          <w:rFonts w:eastAsia="Calibri"/>
          <w:szCs w:val="24"/>
          <w:u w:val="single"/>
        </w:rPr>
        <w:t xml:space="preserve"> the </w:t>
      </w:r>
      <w:r w:rsidRPr="00D04E07">
        <w:rPr>
          <w:rFonts w:eastAsia="Calibri"/>
          <w:b/>
          <w:iCs/>
          <w:highlight w:val="yellow"/>
          <w:u w:val="single"/>
        </w:rPr>
        <w:t>air superiority</w:t>
      </w:r>
      <w:r w:rsidRPr="00D04E07">
        <w:rPr>
          <w:rFonts w:eastAsia="Calibri"/>
          <w:szCs w:val="24"/>
          <w:u w:val="single"/>
        </w:rPr>
        <w:t xml:space="preserve"> assets, the ISR capabilities, and airlift and sealift to conduct such operations</w:t>
      </w:r>
      <w:r w:rsidRPr="00D04E07">
        <w:rPr>
          <w:rFonts w:eastAsia="Calibri"/>
          <w:sz w:val="8"/>
          <w:szCs w:val="24"/>
        </w:rPr>
        <w:t xml:space="preserve">. In other words, Moscow is unlikely to be able to ‘close the gap’ around the North Atlantic or conduct ‘SLOC interdiction operations’.53 </w:t>
      </w:r>
    </w:p>
    <w:p w14:paraId="32FD8A6B"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Pressure on the North Atlantic SLOC and the GIUK-GIN gaps is also adding more strain on the Svalbard archipelago. The Kremlin resents Norway’s status over the archipelago and the 1920 Svalbard Treaty (especially regarding potential military activities by Norway)54 as well as the management of the Svalbard Fisheries Protection Zone (FPZ). Russia has been increasing the frequency of naval patrols around the archipelago since the 2000s and does not shy away from regular demonstrations of presence in </w:t>
      </w:r>
      <w:proofErr w:type="spellStart"/>
      <w:r w:rsidRPr="00D04E07">
        <w:rPr>
          <w:rFonts w:eastAsia="Calibri"/>
          <w:sz w:val="8"/>
          <w:szCs w:val="24"/>
        </w:rPr>
        <w:t>Barentsburg</w:t>
      </w:r>
      <w:proofErr w:type="spellEnd"/>
      <w:r w:rsidRPr="00D04E07">
        <w:rPr>
          <w:rFonts w:eastAsia="Calibri"/>
          <w:sz w:val="8"/>
          <w:szCs w:val="24"/>
        </w:rPr>
        <w:t xml:space="preserve"> and Pyramiden.55 Conversely, Moscow denounces reported NATO attempts at militarizing the archipelago.56</w:t>
      </w:r>
    </w:p>
    <w:p w14:paraId="43B40995" w14:textId="77777777" w:rsidR="002B5C43" w:rsidRPr="00D04E07" w:rsidRDefault="002B5C43" w:rsidP="002B5C43">
      <w:pPr>
        <w:spacing w:line="256" w:lineRule="auto"/>
        <w:rPr>
          <w:rFonts w:eastAsia="Calibri"/>
          <w:sz w:val="8"/>
          <w:szCs w:val="24"/>
        </w:rPr>
      </w:pPr>
      <w:r w:rsidRPr="00D04E07">
        <w:rPr>
          <w:rFonts w:eastAsia="Calibri"/>
          <w:sz w:val="8"/>
          <w:szCs w:val="24"/>
        </w:rPr>
        <w:t>There is value for Russia in projecting force toward Svalbard, especially sea-denial and air defense capabilities in the Barents Sea, toward the Norwegian Sea, and the North Atlantic SLOC. Svalbard’s geographical position, between the Kola Peninsula and the GIUK-N gaps, is of strategic importance for Russian out-of-area denial operations.57 Halfway between the archipelago and mainland Norway, Bear Island (</w:t>
      </w:r>
      <w:proofErr w:type="spellStart"/>
      <w:r w:rsidRPr="00D04E07">
        <w:rPr>
          <w:rFonts w:eastAsia="Calibri"/>
          <w:sz w:val="8"/>
          <w:szCs w:val="24"/>
        </w:rPr>
        <w:t>Bjørnøya</w:t>
      </w:r>
      <w:proofErr w:type="spellEnd"/>
      <w:r w:rsidRPr="00D04E07">
        <w:rPr>
          <w:rFonts w:eastAsia="Calibri"/>
          <w:sz w:val="8"/>
          <w:szCs w:val="24"/>
        </w:rPr>
        <w:t xml:space="preserve">) is also particularly relevant for potential interdiction operations. </w:t>
      </w:r>
    </w:p>
    <w:p w14:paraId="6CE06361" w14:textId="77777777" w:rsidR="002B5C43" w:rsidRPr="00D04E07" w:rsidRDefault="002B5C43" w:rsidP="002B5C43">
      <w:pPr>
        <w:spacing w:line="256" w:lineRule="auto"/>
        <w:rPr>
          <w:rFonts w:eastAsia="Calibri"/>
          <w:sz w:val="8"/>
          <w:szCs w:val="24"/>
        </w:rPr>
      </w:pPr>
      <w:r w:rsidRPr="00D04E07">
        <w:rPr>
          <w:rFonts w:eastAsia="Calibri"/>
          <w:szCs w:val="24"/>
          <w:u w:val="single"/>
        </w:rPr>
        <w:t>Despite aggressive rhetoric</w:t>
      </w:r>
      <w:r w:rsidRPr="00D04E07">
        <w:rPr>
          <w:rFonts w:eastAsia="Calibri"/>
          <w:sz w:val="8"/>
          <w:szCs w:val="24"/>
        </w:rPr>
        <w:t xml:space="preserve"> against Norwegian and NATO interests,</w:t>
      </w:r>
      <w:r w:rsidRPr="00D04E07">
        <w:rPr>
          <w:rFonts w:eastAsia="Calibri"/>
          <w:szCs w:val="24"/>
          <w:u w:val="single"/>
        </w:rPr>
        <w:t xml:space="preserve"> Moscow is unlikely to deploy troops</w:t>
      </w:r>
      <w:r w:rsidRPr="00D04E07">
        <w:rPr>
          <w:rFonts w:eastAsia="Calibri"/>
          <w:sz w:val="8"/>
          <w:szCs w:val="24"/>
        </w:rPr>
        <w:t xml:space="preserve">, conduct a ‘land grab’ against Svalbard,58 or directly challenge Norwegian sovereignty59 (not least because the archipelago is NATO territory). </w:t>
      </w:r>
      <w:r w:rsidRPr="00D04E07">
        <w:rPr>
          <w:rFonts w:eastAsia="Calibri"/>
          <w:szCs w:val="24"/>
          <w:u w:val="single"/>
        </w:rPr>
        <w:t>The Kremlin could</w:t>
      </w:r>
      <w:r w:rsidRPr="00D04E07">
        <w:rPr>
          <w:rFonts w:eastAsia="Calibri"/>
          <w:sz w:val="8"/>
          <w:szCs w:val="24"/>
        </w:rPr>
        <w:t xml:space="preserve">, however, potentially </w:t>
      </w:r>
      <w:r w:rsidRPr="00D04E07">
        <w:rPr>
          <w:rFonts w:eastAsia="Calibri"/>
          <w:szCs w:val="24"/>
          <w:u w:val="single"/>
        </w:rPr>
        <w:t>conduct</w:t>
      </w:r>
      <w:r w:rsidRPr="00D04E07">
        <w:rPr>
          <w:rFonts w:eastAsia="Calibri"/>
          <w:sz w:val="8"/>
          <w:szCs w:val="24"/>
        </w:rPr>
        <w:t xml:space="preserve"> more sub-threshold or </w:t>
      </w:r>
      <w:r w:rsidRPr="00D04E07">
        <w:rPr>
          <w:rFonts w:eastAsia="Calibri"/>
          <w:szCs w:val="24"/>
          <w:u w:val="single"/>
        </w:rPr>
        <w:t>grey zone operations</w:t>
      </w:r>
      <w:r w:rsidRPr="00D04E07">
        <w:rPr>
          <w:rFonts w:eastAsia="Calibri"/>
          <w:sz w:val="8"/>
          <w:szCs w:val="24"/>
        </w:rPr>
        <w:t xml:space="preserve"> there.60 In the context of the war, Russia could also choose a more nationalistic approach towards the archipelago and engineer the arrival of Russian citizens in </w:t>
      </w:r>
      <w:proofErr w:type="spellStart"/>
      <w:r w:rsidRPr="00D04E07">
        <w:rPr>
          <w:rFonts w:eastAsia="Calibri"/>
          <w:sz w:val="8"/>
          <w:szCs w:val="24"/>
        </w:rPr>
        <w:t>Barentsburg</w:t>
      </w:r>
      <w:proofErr w:type="spellEnd"/>
      <w:r w:rsidRPr="00D04E07">
        <w:rPr>
          <w:rFonts w:eastAsia="Calibri"/>
          <w:sz w:val="8"/>
          <w:szCs w:val="24"/>
        </w:rPr>
        <w:t xml:space="preserve"> and </w:t>
      </w:r>
      <w:proofErr w:type="spellStart"/>
      <w:r w:rsidRPr="00D04E07">
        <w:rPr>
          <w:rFonts w:eastAsia="Calibri"/>
          <w:sz w:val="8"/>
          <w:szCs w:val="24"/>
        </w:rPr>
        <w:t>Pyramiden</w:t>
      </w:r>
      <w:proofErr w:type="spellEnd"/>
      <w:r w:rsidRPr="00D04E07">
        <w:rPr>
          <w:rFonts w:eastAsia="Calibri"/>
          <w:sz w:val="8"/>
          <w:szCs w:val="24"/>
        </w:rPr>
        <w:t xml:space="preserve">. </w:t>
      </w:r>
    </w:p>
    <w:p w14:paraId="775180AA" w14:textId="77777777" w:rsidR="002B5C43" w:rsidRPr="00D04E07" w:rsidRDefault="002B5C43" w:rsidP="002B5C43">
      <w:pPr>
        <w:spacing w:line="256" w:lineRule="auto"/>
        <w:rPr>
          <w:rFonts w:eastAsia="Calibri"/>
          <w:szCs w:val="24"/>
          <w:u w:val="single"/>
        </w:rPr>
      </w:pPr>
      <w:r w:rsidRPr="00D04E07">
        <w:rPr>
          <w:rFonts w:eastAsia="Calibri"/>
          <w:sz w:val="8"/>
          <w:szCs w:val="24"/>
        </w:rPr>
        <w:t xml:space="preserve">In the Pacific Arctic, Russian deployments along the Kuril-Chukchi defensive line and on the </w:t>
      </w:r>
      <w:proofErr w:type="gramStart"/>
      <w:r w:rsidRPr="00D04E07">
        <w:rPr>
          <w:rFonts w:eastAsia="Calibri"/>
          <w:sz w:val="8"/>
          <w:szCs w:val="24"/>
        </w:rPr>
        <w:t>Kamchatka</w:t>
      </w:r>
      <w:proofErr w:type="gramEnd"/>
      <w:r w:rsidRPr="00D04E07">
        <w:rPr>
          <w:rFonts w:eastAsia="Calibri"/>
          <w:sz w:val="8"/>
          <w:szCs w:val="24"/>
        </w:rPr>
        <w:t xml:space="preserve"> Peninsula have limited capacity to achieve sea and air denial over parts of the North Pacific and the Bering Strait. Because of geography, the impact of climate change,61 and the spread-out location of regional military assets, sea- and </w:t>
      </w:r>
      <w:proofErr w:type="spellStart"/>
      <w:r w:rsidRPr="00D04E07">
        <w:rPr>
          <w:rFonts w:eastAsia="Calibri"/>
          <w:sz w:val="8"/>
          <w:szCs w:val="24"/>
        </w:rPr>
        <w:t>airdenial</w:t>
      </w:r>
      <w:proofErr w:type="spellEnd"/>
      <w:r w:rsidRPr="00D04E07">
        <w:rPr>
          <w:rFonts w:eastAsia="Calibri"/>
          <w:sz w:val="8"/>
          <w:szCs w:val="24"/>
        </w:rPr>
        <w:t xml:space="preserve"> capabilities deployed around the Sea of Okhotsk and beyond are hardly a ‘protective dome’ covering far-sea approaches in the North Pacific.62 </w:t>
      </w:r>
      <w:r w:rsidRPr="00D04E07">
        <w:rPr>
          <w:rFonts w:eastAsia="Calibri"/>
          <w:b/>
          <w:iCs/>
          <w:highlight w:val="yellow"/>
          <w:u w:val="single"/>
        </w:rPr>
        <w:t>Russia could</w:t>
      </w:r>
      <w:r w:rsidRPr="00D04E07">
        <w:rPr>
          <w:rFonts w:eastAsia="Calibri"/>
          <w:b/>
          <w:iCs/>
          <w:u w:val="single"/>
        </w:rPr>
        <w:t xml:space="preserve"> potentially </w:t>
      </w:r>
      <w:r w:rsidRPr="00D04E07">
        <w:rPr>
          <w:rFonts w:eastAsia="Calibri"/>
          <w:b/>
          <w:iCs/>
          <w:highlight w:val="yellow"/>
          <w:u w:val="single"/>
        </w:rPr>
        <w:t>contest</w:t>
      </w:r>
      <w:r w:rsidRPr="00D04E07">
        <w:rPr>
          <w:rFonts w:eastAsia="Calibri"/>
          <w:szCs w:val="24"/>
          <w:u w:val="single"/>
        </w:rPr>
        <w:t xml:space="preserve"> the presence of </w:t>
      </w:r>
      <w:r w:rsidRPr="00D04E07">
        <w:rPr>
          <w:rFonts w:eastAsia="Calibri"/>
          <w:b/>
          <w:iCs/>
          <w:highlight w:val="yellow"/>
          <w:u w:val="single"/>
        </w:rPr>
        <w:t>US</w:t>
      </w:r>
      <w:r w:rsidRPr="00D04E07">
        <w:rPr>
          <w:rFonts w:eastAsia="Calibri"/>
          <w:b/>
          <w:iCs/>
          <w:u w:val="single"/>
        </w:rPr>
        <w:t xml:space="preserve"> and allied </w:t>
      </w:r>
      <w:r w:rsidRPr="00D04E07">
        <w:rPr>
          <w:rFonts w:eastAsia="Calibri"/>
          <w:b/>
          <w:iCs/>
          <w:highlight w:val="yellow"/>
          <w:u w:val="single"/>
        </w:rPr>
        <w:t>forces</w:t>
      </w:r>
      <w:r w:rsidRPr="00D04E07">
        <w:rPr>
          <w:rFonts w:eastAsia="Calibri"/>
          <w:szCs w:val="24"/>
          <w:u w:val="single"/>
        </w:rPr>
        <w:t xml:space="preserve"> in the region</w:t>
      </w:r>
      <w:r w:rsidRPr="00D04E07">
        <w:rPr>
          <w:rFonts w:eastAsia="Calibri"/>
          <w:sz w:val="8"/>
          <w:szCs w:val="24"/>
        </w:rPr>
        <w:t xml:space="preserve"> (especially from the US Eielson Air Force base in Alaska), </w:t>
      </w:r>
      <w:r w:rsidRPr="00D04E07">
        <w:rPr>
          <w:rFonts w:eastAsia="Calibri"/>
          <w:szCs w:val="24"/>
          <w:highlight w:val="yellow"/>
          <w:u w:val="single"/>
        </w:rPr>
        <w:t xml:space="preserve">but </w:t>
      </w:r>
      <w:r w:rsidRPr="00D04E07">
        <w:rPr>
          <w:rFonts w:eastAsia="Calibri"/>
          <w:b/>
          <w:iCs/>
          <w:highlight w:val="yellow"/>
          <w:u w:val="single"/>
        </w:rPr>
        <w:t>unlikely</w:t>
      </w:r>
      <w:r w:rsidRPr="00D04E07">
        <w:rPr>
          <w:rFonts w:eastAsia="Calibri"/>
          <w:b/>
          <w:iCs/>
          <w:u w:val="single"/>
        </w:rPr>
        <w:t xml:space="preserve"> able </w:t>
      </w:r>
      <w:r w:rsidRPr="00D04E07">
        <w:rPr>
          <w:rFonts w:eastAsia="Calibri"/>
          <w:b/>
          <w:iCs/>
          <w:highlight w:val="yellow"/>
          <w:u w:val="single"/>
        </w:rPr>
        <w:t>to pose genuine</w:t>
      </w:r>
      <w:r w:rsidRPr="00D04E07">
        <w:rPr>
          <w:rFonts w:eastAsia="Calibri"/>
          <w:szCs w:val="24"/>
          <w:u w:val="single"/>
        </w:rPr>
        <w:t xml:space="preserve"> </w:t>
      </w:r>
      <w:r w:rsidRPr="00D04E07">
        <w:rPr>
          <w:rFonts w:eastAsia="Calibri"/>
          <w:sz w:val="8"/>
          <w:szCs w:val="24"/>
        </w:rPr>
        <w:t>interdiction</w:t>
      </w:r>
      <w:r w:rsidRPr="00D04E07">
        <w:rPr>
          <w:rFonts w:eastAsia="Calibri"/>
          <w:szCs w:val="24"/>
          <w:u w:val="single"/>
        </w:rPr>
        <w:t xml:space="preserve"> </w:t>
      </w:r>
      <w:r w:rsidRPr="00D04E07">
        <w:rPr>
          <w:rFonts w:eastAsia="Calibri"/>
          <w:b/>
          <w:iCs/>
          <w:highlight w:val="yellow"/>
          <w:u w:val="single"/>
        </w:rPr>
        <w:t>challenges</w:t>
      </w:r>
      <w:r w:rsidRPr="00D04E07">
        <w:rPr>
          <w:rFonts w:eastAsia="Calibri"/>
          <w:szCs w:val="24"/>
          <w:u w:val="single"/>
        </w:rPr>
        <w:t xml:space="preserve">. </w:t>
      </w:r>
    </w:p>
    <w:p w14:paraId="0CC1E07D"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23—Protecting the Northern Sea Route and contested ‘internal waters’ </w:t>
      </w:r>
    </w:p>
    <w:p w14:paraId="04CDD017"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Access and navigation through the Northern Sea Route (NSR) are deeply impacted by climate change and receding sea ice.63 In Moscow’s strategic thinking, the receding sea is no longer offering the same amount of natural protection from human presence—whether civilian or military—in the AZRF approaches. Climate change is therefore creating a ‘new’ border that Russia must defend through increased perimeter control and protect in terms of sovereignty enforcement.64 </w:t>
      </w:r>
    </w:p>
    <w:p w14:paraId="66B4AA11"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Recent strategic documents reflect the connection between climate change and the need to control foreign access across the AZRF and the NSR to protect perceived national interests.65 Furthermore, the Russian Security Council created an Interdepartmental Commission in 2020 to mitigate ‘internal and external threats to national security in the Arctic’66—read foreign military activity. </w:t>
      </w:r>
    </w:p>
    <w:p w14:paraId="3BED325B" w14:textId="77777777" w:rsidR="002B5C43" w:rsidRPr="00D04E07" w:rsidRDefault="002B5C43" w:rsidP="002B5C43">
      <w:pPr>
        <w:spacing w:line="256" w:lineRule="auto"/>
        <w:rPr>
          <w:rFonts w:eastAsia="Calibri"/>
          <w:b/>
          <w:iCs/>
          <w:u w:val="single"/>
        </w:rPr>
      </w:pPr>
      <w:r w:rsidRPr="00D04E07">
        <w:rPr>
          <w:rFonts w:eastAsia="Calibri"/>
          <w:sz w:val="8"/>
          <w:szCs w:val="24"/>
        </w:rPr>
        <w:t xml:space="preserve">Russia anticipates foreign presence on both sides of the NSR as well as along the Central Arctic Ocean, linked to international shipping.67 Fueled by a similar sense of encirclement present in other theaters, the Kremlin sees its ‘new’ northern border as weaker than during the Soviet era, where it was only at risk of US strategic bomber overflights through North Pole approaches. In recent times, due to seasonal changes in sea ice, Moscow fears that </w:t>
      </w:r>
      <w:r w:rsidRPr="00D04E07">
        <w:rPr>
          <w:rFonts w:eastAsia="Calibri"/>
          <w:szCs w:val="24"/>
          <w:u w:val="single"/>
        </w:rPr>
        <w:t xml:space="preserve">increased access and presence will automatically bring </w:t>
      </w:r>
      <w:r w:rsidRPr="00D04E07">
        <w:rPr>
          <w:rFonts w:eastAsia="Calibri"/>
          <w:b/>
          <w:iCs/>
          <w:u w:val="single"/>
        </w:rPr>
        <w:t>NATO</w:t>
      </w:r>
      <w:r w:rsidRPr="00D04E07">
        <w:rPr>
          <w:rFonts w:eastAsia="Calibri"/>
          <w:szCs w:val="24"/>
          <w:u w:val="single"/>
        </w:rPr>
        <w:t xml:space="preserve"> and </w:t>
      </w:r>
      <w:r w:rsidRPr="00D04E07">
        <w:rPr>
          <w:rFonts w:eastAsia="Calibri"/>
          <w:b/>
          <w:iCs/>
          <w:highlight w:val="yellow"/>
          <w:u w:val="single"/>
        </w:rPr>
        <w:t>US</w:t>
      </w:r>
      <w:r w:rsidRPr="00D04E07">
        <w:rPr>
          <w:rFonts w:eastAsia="Calibri"/>
          <w:b/>
          <w:iCs/>
          <w:u w:val="single"/>
        </w:rPr>
        <w:t xml:space="preserve"> surface and air </w:t>
      </w:r>
      <w:r w:rsidRPr="00D04E07">
        <w:rPr>
          <w:rFonts w:eastAsia="Calibri"/>
          <w:b/>
          <w:iCs/>
          <w:highlight w:val="yellow"/>
          <w:u w:val="single"/>
        </w:rPr>
        <w:t>deployments</w:t>
      </w:r>
      <w:r w:rsidRPr="00D04E07">
        <w:rPr>
          <w:rFonts w:eastAsia="Calibri"/>
          <w:szCs w:val="24"/>
          <w:u w:val="single"/>
        </w:rPr>
        <w:t xml:space="preserve">, </w:t>
      </w:r>
      <w:r w:rsidRPr="00D04E07">
        <w:rPr>
          <w:rFonts w:eastAsia="Calibri"/>
          <w:szCs w:val="24"/>
          <w:highlight w:val="yellow"/>
          <w:u w:val="single"/>
        </w:rPr>
        <w:t>as well as</w:t>
      </w:r>
      <w:r w:rsidRPr="00D04E07">
        <w:rPr>
          <w:rFonts w:eastAsia="Calibri"/>
          <w:szCs w:val="24"/>
          <w:u w:val="single"/>
        </w:rPr>
        <w:t xml:space="preserve"> heightened </w:t>
      </w:r>
      <w:r w:rsidRPr="00D04E07">
        <w:rPr>
          <w:rFonts w:eastAsia="Calibri"/>
          <w:b/>
          <w:iCs/>
          <w:highlight w:val="yellow"/>
          <w:u w:val="single"/>
        </w:rPr>
        <w:t>sub</w:t>
      </w:r>
      <w:r w:rsidRPr="00D04E07">
        <w:rPr>
          <w:rFonts w:eastAsia="Calibri"/>
          <w:szCs w:val="24"/>
          <w:u w:val="single"/>
        </w:rPr>
        <w:t xml:space="preserve">marine </w:t>
      </w:r>
      <w:r w:rsidRPr="00D04E07">
        <w:rPr>
          <w:rFonts w:eastAsia="Calibri"/>
          <w:b/>
          <w:iCs/>
          <w:highlight w:val="yellow"/>
          <w:u w:val="single"/>
        </w:rPr>
        <w:t>activity</w:t>
      </w:r>
      <w:r w:rsidRPr="00D04E07">
        <w:rPr>
          <w:rFonts w:eastAsia="Calibri"/>
          <w:szCs w:val="24"/>
          <w:u w:val="single"/>
        </w:rPr>
        <w:t xml:space="preserve"> </w:t>
      </w:r>
      <w:r w:rsidRPr="00D04E07">
        <w:rPr>
          <w:rFonts w:eastAsia="Calibri"/>
          <w:sz w:val="8"/>
          <w:szCs w:val="24"/>
        </w:rPr>
        <w:t>closer to the NSR.</w:t>
      </w:r>
      <w:r w:rsidRPr="00D04E07">
        <w:rPr>
          <w:rFonts w:eastAsia="Calibri"/>
          <w:szCs w:val="24"/>
          <w:u w:val="single"/>
        </w:rPr>
        <w:t xml:space="preserve"> Foreign subsurface activity is </w:t>
      </w:r>
      <w:r w:rsidRPr="00D04E07">
        <w:rPr>
          <w:rFonts w:eastAsia="Calibri"/>
          <w:b/>
          <w:iCs/>
          <w:highlight w:val="yellow"/>
          <w:u w:val="single"/>
        </w:rPr>
        <w:t>an issue</w:t>
      </w:r>
      <w:r w:rsidRPr="00D04E07">
        <w:rPr>
          <w:rFonts w:eastAsia="Calibri"/>
          <w:szCs w:val="24"/>
          <w:u w:val="single"/>
        </w:rPr>
        <w:t xml:space="preserve"> </w:t>
      </w:r>
      <w:r w:rsidRPr="00D04E07">
        <w:rPr>
          <w:rFonts w:eastAsia="Calibri"/>
          <w:szCs w:val="24"/>
          <w:highlight w:val="yellow"/>
          <w:u w:val="single"/>
        </w:rPr>
        <w:t>for</w:t>
      </w:r>
      <w:r w:rsidRPr="00D04E07">
        <w:rPr>
          <w:rFonts w:eastAsia="Calibri"/>
          <w:szCs w:val="24"/>
          <w:u w:val="single"/>
        </w:rPr>
        <w:t xml:space="preserve"> the freedom of operation of </w:t>
      </w:r>
      <w:r w:rsidRPr="00D04E07">
        <w:rPr>
          <w:rFonts w:eastAsia="Calibri"/>
          <w:b/>
          <w:iCs/>
          <w:highlight w:val="yellow"/>
          <w:u w:val="single"/>
        </w:rPr>
        <w:t>Russian SSBNs</w:t>
      </w:r>
      <w:r w:rsidRPr="00D04E07">
        <w:rPr>
          <w:rFonts w:eastAsia="Calibri"/>
          <w:sz w:val="8"/>
          <w:szCs w:val="24"/>
        </w:rPr>
        <w:t xml:space="preserve"> </w:t>
      </w:r>
      <w:r w:rsidRPr="00D04E07">
        <w:rPr>
          <w:rFonts w:eastAsia="Calibri"/>
          <w:szCs w:val="24"/>
          <w:u w:val="single"/>
        </w:rPr>
        <w:t xml:space="preserve">and the </w:t>
      </w:r>
      <w:r w:rsidRPr="00D04E07">
        <w:rPr>
          <w:rFonts w:eastAsia="Calibri"/>
          <w:b/>
          <w:iCs/>
          <w:u w:val="single"/>
        </w:rPr>
        <w:t>protection</w:t>
      </w:r>
      <w:r w:rsidRPr="00D04E07">
        <w:rPr>
          <w:rFonts w:eastAsia="Calibri"/>
          <w:szCs w:val="24"/>
          <w:u w:val="single"/>
        </w:rPr>
        <w:t xml:space="preserve"> of </w:t>
      </w:r>
      <w:r w:rsidRPr="00D04E07">
        <w:rPr>
          <w:rFonts w:eastAsia="Calibri"/>
          <w:b/>
          <w:bCs/>
          <w:szCs w:val="24"/>
          <w:u w:val="single"/>
        </w:rPr>
        <w:t>the</w:t>
      </w:r>
      <w:r w:rsidRPr="00D04E07">
        <w:rPr>
          <w:rFonts w:eastAsia="Calibri"/>
          <w:szCs w:val="24"/>
          <w:u w:val="single"/>
        </w:rPr>
        <w:t xml:space="preserve"> </w:t>
      </w:r>
      <w:r w:rsidRPr="00D04E07">
        <w:rPr>
          <w:rFonts w:eastAsia="Calibri"/>
          <w:b/>
          <w:iCs/>
          <w:u w:val="single"/>
        </w:rPr>
        <w:t>sea-based nuclear deterrent</w:t>
      </w:r>
      <w:r w:rsidRPr="00D04E07">
        <w:rPr>
          <w:rFonts w:eastAsia="Calibri"/>
          <w:szCs w:val="24"/>
          <w:u w:val="single"/>
        </w:rPr>
        <w:t xml:space="preserve"> </w:t>
      </w:r>
      <w:r w:rsidRPr="00D04E07">
        <w:rPr>
          <w:rFonts w:eastAsia="Calibri"/>
          <w:szCs w:val="24"/>
          <w:highlight w:val="yellow"/>
          <w:u w:val="single"/>
        </w:rPr>
        <w:t xml:space="preserve">and </w:t>
      </w:r>
      <w:r w:rsidRPr="00D04E07">
        <w:rPr>
          <w:rFonts w:eastAsia="Calibri"/>
          <w:b/>
          <w:iCs/>
          <w:highlight w:val="yellow"/>
          <w:u w:val="single"/>
        </w:rPr>
        <w:t>Kola</w:t>
      </w:r>
      <w:r w:rsidRPr="00D04E07">
        <w:rPr>
          <w:rFonts w:eastAsia="Calibri"/>
          <w:b/>
          <w:iCs/>
          <w:u w:val="single"/>
        </w:rPr>
        <w:t xml:space="preserve"> infrastructure. </w:t>
      </w:r>
    </w:p>
    <w:p w14:paraId="15B1A148" w14:textId="77777777" w:rsidR="002B5C43" w:rsidRPr="00D04E07" w:rsidRDefault="002B5C43" w:rsidP="002B5C43">
      <w:pPr>
        <w:spacing w:line="256" w:lineRule="auto"/>
        <w:rPr>
          <w:rFonts w:eastAsia="Calibri"/>
          <w:sz w:val="2"/>
          <w:szCs w:val="2"/>
        </w:rPr>
      </w:pPr>
      <w:r w:rsidRPr="00D04E07">
        <w:rPr>
          <w:rFonts w:eastAsia="Calibri"/>
          <w:sz w:val="2"/>
          <w:szCs w:val="2"/>
        </w:rPr>
        <w:t>To defend and protect the ‘new’ border, Russia has been militarizing NSR approaches by revamping and modernizing local infrastructure along the AZRF (see chapter 2), deploying a network of dual-use ISR and MDA capabilities, and conducting joint training with the FSB to ‘defend’ the NSR.68 ‘Full radar control’ over the NSR remains a priority for the development of the NSR from a military and economic point of view. 69</w:t>
      </w:r>
    </w:p>
    <w:p w14:paraId="5A8500ED"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The military priority is to extend strategic depth and perimeter defense over the NSR,70 further to interdiction capabilities deployed in regional chokepoints. There are several geographical chokepoints along the NSR where Russia has been enhancing perimeter control and deploying surveillance and domain awareness capabilities: by the Kara Gate and Novaya Zemlya at the European entrance of the NSR; the </w:t>
      </w:r>
      <w:proofErr w:type="spellStart"/>
      <w:r w:rsidRPr="00D04E07">
        <w:rPr>
          <w:rFonts w:eastAsia="Calibri"/>
          <w:sz w:val="2"/>
          <w:szCs w:val="2"/>
        </w:rPr>
        <w:t>Vilkitskii</w:t>
      </w:r>
      <w:proofErr w:type="spellEnd"/>
      <w:r w:rsidRPr="00D04E07">
        <w:rPr>
          <w:rFonts w:eastAsia="Calibri"/>
          <w:sz w:val="2"/>
          <w:szCs w:val="2"/>
        </w:rPr>
        <w:t xml:space="preserve"> Strait by Severnaya Zemlya; the Sannikov and Laptev Straits by the East Siberian Islands; by Wrangel Island; and the Bering Strait, at the Pacific entrance of the NSR. </w:t>
      </w:r>
    </w:p>
    <w:p w14:paraId="3B815FA9"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Another form of control over the NSR is the self-appropriation of the legal regime covering waterways along the AZRF. Russia refers to Article 234 of the UN Convention on the Law of the Sea (UNCLOS) to justify the status of the NSR as a body of internal water regulated by national rules. </w:t>
      </w:r>
    </w:p>
    <w:p w14:paraId="6D3FAEE2"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Article 234 (also known as the ‘Ice Clause’) provisions that a coastal state can increase control over ‘ice-covered areas within the limits of the exclusive economic zone’. 71 The issue is that the Kremlin tends to overinterpret the definition of this clause by introducing discriminatory national regulations violating the Law of the Sea. Indeed, Russia has been heavily restricting foreign access to the NSR, strengthening navigation rules and transits, and closing off passage to certain types of vessels through successive national regulations enforcing an internal control regime.72 </w:t>
      </w:r>
    </w:p>
    <w:p w14:paraId="3F2501CC"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Since 2019, foreign military vessels have been limited in their ability to access and transit the NSR.73 The December 2022 law updates an already stringent legal regime for foreign military assets seeking to transit through internal waters (but not the whole NSR) with mandatory advance notifications, among other provisions.74 </w:t>
      </w:r>
    </w:p>
    <w:p w14:paraId="09C2C5F4"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Russia’s unique interpretation of the NSR status therefore offers the possibility to fully control access and passage of surface vessels through the Route as well as regulate sea and air approaches. These regulations are forcing the appropriation of the NSR as an ‘uncontested’ body of internal water regulated under Russian law and no longer bound that UNCLOS under principles of freedom of navigation and innocent passage.75 Yet Moscow fears that its contested interpretation of the Ice Clause might be challenged by receding sea ice as well as by foreign actors (see chapter 3). </w:t>
      </w:r>
    </w:p>
    <w:p w14:paraId="1030E920"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The current situation is compounded by the February 2023 recognition by the UNCLSC of Russia’s extended Arctic continental shelf.76 The seabed claim confirmation will undeniably give Moscow more fuel to justify the continued status of the NSR—as evidenced by governmental discussions.77 </w:t>
      </w:r>
    </w:p>
    <w:p w14:paraId="3F6C2F0A" w14:textId="77777777" w:rsidR="002B5C43" w:rsidRPr="00D04E07" w:rsidRDefault="002B5C43" w:rsidP="002B5C43">
      <w:pPr>
        <w:spacing w:line="256" w:lineRule="auto"/>
        <w:rPr>
          <w:rFonts w:eastAsia="Calibri"/>
          <w:sz w:val="2"/>
          <w:szCs w:val="2"/>
        </w:rPr>
      </w:pPr>
      <w:r w:rsidRPr="00D04E07">
        <w:rPr>
          <w:rFonts w:eastAsia="Calibri"/>
          <w:sz w:val="2"/>
          <w:szCs w:val="2"/>
        </w:rPr>
        <w:t>Finally, in Russian calculations, control over the NSR is key to protecting North Pole approaches from the perceived US and NATO threat. Russia’s central Arctic, covering the four main archipelagos (Novaya Zemlya, Franz Josef Land, Severnaya Zemlya, and the New Siberian Islands), is paramount to the security of the AZRF. Here, Moscow emphasizes air defense and strategic bomber presence to counter US strategic bomber overflights across the North Pole78 as well as US ballistic missile defense deployments in the North Pacific.79</w:t>
      </w:r>
    </w:p>
    <w:p w14:paraId="3455783D"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Chapter 2: The impact of the war on Russia’s Arctic presence and deployments </w:t>
      </w:r>
    </w:p>
    <w:p w14:paraId="4DF27B53"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In the context of the war against Ukraine and Russia’s increased perception of regional vulnerability across the Arctic theater, the Kremlin is currently going through a reorganization of related command structures as well as a reassessment of military capabilities, especially in the context of wider wartime recapitalization.80 </w:t>
      </w:r>
    </w:p>
    <w:p w14:paraId="6A71FDB6"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Russia’s Arctic infrastructure and capabilities can be argued to be ‘double dual’ in nature.81 They are fundamentally dual-use, namely interchangeably used for civilian and military purposes and missions—the most telling example relates to ongoing discussions about ‘combat icebreakers’82 (see below). Infrastructure and capabilities also serve a dual-purpose: the Kremlin’s approach completely blurs the lines between offensive intent and defensive purposes— it is both at the same time and arguably understood as ‘assertive defense’. 83 </w:t>
      </w:r>
    </w:p>
    <w:p w14:paraId="321F11CD"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Despite seeking to remove tension from the AZRF, the ‘double dual’ logic is further compounded by the fact that Moscow is planning for all contingencies in the Arctic, including war operations. Indeed, the Kremlin has been actively remilitarizing the AZRF since the late 2000s through the (re)construction of regional infrastructure and (re) investing in Arctic-capable military capabilities. </w:t>
      </w:r>
    </w:p>
    <w:p w14:paraId="6CFAA16A" w14:textId="77777777" w:rsidR="002B5C43" w:rsidRPr="00D04E07" w:rsidRDefault="002B5C43" w:rsidP="002B5C43">
      <w:pPr>
        <w:spacing w:line="256" w:lineRule="auto"/>
        <w:rPr>
          <w:rFonts w:eastAsia="Calibri"/>
          <w:sz w:val="2"/>
          <w:szCs w:val="2"/>
        </w:rPr>
      </w:pPr>
      <w:r w:rsidRPr="00D04E07">
        <w:rPr>
          <w:rFonts w:eastAsia="Calibri"/>
          <w:sz w:val="2"/>
          <w:szCs w:val="2"/>
        </w:rPr>
        <w:t xml:space="preserve">1: Recent evolutions in Russia’s Arctic force structure </w:t>
      </w:r>
    </w:p>
    <w:p w14:paraId="660F4555" w14:textId="77777777" w:rsidR="002B5C43" w:rsidRPr="00D04E07" w:rsidRDefault="002B5C43" w:rsidP="002B5C43">
      <w:pPr>
        <w:spacing w:line="256" w:lineRule="auto"/>
        <w:rPr>
          <w:rFonts w:eastAsia="Calibri"/>
          <w:sz w:val="8"/>
          <w:szCs w:val="24"/>
        </w:rPr>
      </w:pPr>
      <w:r w:rsidRPr="00D04E07">
        <w:rPr>
          <w:rFonts w:eastAsia="Calibri"/>
          <w:szCs w:val="24"/>
          <w:u w:val="single"/>
        </w:rPr>
        <w:t xml:space="preserve">The war against </w:t>
      </w:r>
      <w:r w:rsidRPr="00D04E07">
        <w:rPr>
          <w:rFonts w:eastAsia="Calibri"/>
          <w:szCs w:val="24"/>
          <w:highlight w:val="yellow"/>
          <w:u w:val="single"/>
        </w:rPr>
        <w:t>Ukraine</w:t>
      </w:r>
      <w:r w:rsidRPr="00D04E07">
        <w:rPr>
          <w:rFonts w:eastAsia="Calibri"/>
          <w:sz w:val="8"/>
          <w:szCs w:val="24"/>
        </w:rPr>
        <w:t xml:space="preserve"> and the accession of Finland and Sweden to NATO </w:t>
      </w:r>
      <w:r w:rsidRPr="00D04E07">
        <w:rPr>
          <w:rFonts w:eastAsia="Calibri"/>
          <w:szCs w:val="24"/>
          <w:u w:val="single"/>
        </w:rPr>
        <w:t xml:space="preserve">have </w:t>
      </w:r>
      <w:r w:rsidRPr="00D04E07">
        <w:rPr>
          <w:rFonts w:eastAsia="Calibri"/>
          <w:b/>
          <w:iCs/>
          <w:highlight w:val="yellow"/>
          <w:u w:val="single"/>
        </w:rPr>
        <w:t>completely altered</w:t>
      </w:r>
      <w:r w:rsidRPr="00D04E07">
        <w:rPr>
          <w:rFonts w:eastAsia="Calibri"/>
          <w:szCs w:val="24"/>
          <w:u w:val="single"/>
        </w:rPr>
        <w:t xml:space="preserve"> the </w:t>
      </w:r>
      <w:r w:rsidRPr="00D04E07">
        <w:rPr>
          <w:rFonts w:eastAsia="Calibri"/>
          <w:b/>
          <w:bCs/>
          <w:szCs w:val="24"/>
          <w:u w:val="single"/>
        </w:rPr>
        <w:t>Kremlin’s</w:t>
      </w:r>
      <w:r w:rsidRPr="00D04E07">
        <w:rPr>
          <w:rFonts w:eastAsia="Calibri"/>
          <w:sz w:val="8"/>
          <w:szCs w:val="24"/>
        </w:rPr>
        <w:t xml:space="preserve"> plans in terms of the </w:t>
      </w:r>
      <w:r w:rsidRPr="00D04E07">
        <w:rPr>
          <w:rFonts w:eastAsia="Calibri"/>
          <w:b/>
          <w:iCs/>
          <w:u w:val="single"/>
        </w:rPr>
        <w:t>force structure.</w:t>
      </w:r>
      <w:r w:rsidRPr="00D04E07">
        <w:rPr>
          <w:rFonts w:eastAsia="Calibri"/>
          <w:sz w:val="8"/>
          <w:szCs w:val="24"/>
        </w:rPr>
        <w:t xml:space="preserve"> The mainstay of Russia’s force structure in the European Arctic and the central Arctic is the Northern Fleet. Its primary mission is to maintain strategic forces, ensure the protection and survivability of strategic assets and infrastructure on the Kola Peninsula and the AZRF, as well as protect the NSR in the western and central Arctic.84 </w:t>
      </w:r>
    </w:p>
    <w:p w14:paraId="72E3C862"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To streamline </w:t>
      </w:r>
      <w:r w:rsidRPr="00D04E07">
        <w:rPr>
          <w:rFonts w:eastAsia="Calibri"/>
          <w:sz w:val="8"/>
        </w:rPr>
        <w:t>Arctic operations and command structure</w:t>
      </w:r>
      <w:r w:rsidRPr="00D04E07">
        <w:rPr>
          <w:rFonts w:eastAsia="Calibri"/>
          <w:sz w:val="8"/>
          <w:szCs w:val="24"/>
        </w:rPr>
        <w:t xml:space="preserve">, the Northern Fleet was turned into a full-fledged Military District (MD) in January 2021.85 </w:t>
      </w:r>
      <w:proofErr w:type="gramStart"/>
      <w:r w:rsidRPr="00D04E07">
        <w:rPr>
          <w:rFonts w:eastAsia="Calibri"/>
          <w:sz w:val="8"/>
          <w:szCs w:val="24"/>
        </w:rPr>
        <w:t>The</w:t>
      </w:r>
      <w:proofErr w:type="gramEnd"/>
      <w:r w:rsidRPr="00D04E07">
        <w:rPr>
          <w:rFonts w:eastAsia="Calibri"/>
          <w:sz w:val="8"/>
          <w:szCs w:val="24"/>
        </w:rPr>
        <w:t xml:space="preserve"> intended goal was to better integrate troops across the western and central Arctic, and especially regarding the Bastion network, and streamline Russia’s command and control. </w:t>
      </w:r>
    </w:p>
    <w:p w14:paraId="278B5722"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This failed ‘experiment’ in force structure only lasted until late 2023. Indeed, in the context of the war against Ukraine, a draft presidential decree from 8 October 202386 announced the restoration of the Soviet-era Moscow and Leningrad Military Districts as well as the deprivation of the Northern Fleet of its status as a formal Military District. OSK Sever was officially disbanded on 1 March 2024: the Northern Fleet was subsequently stripped of its status and absorbed into the Leningrad MD. Ground forces, aviation and naval aviation, and air defense systems were also transferred to the Leningrad MD. </w:t>
      </w:r>
    </w:p>
    <w:p w14:paraId="279A6CD3" w14:textId="77777777" w:rsidR="002B5C43" w:rsidRPr="00D04E07" w:rsidRDefault="002B5C43" w:rsidP="002B5C43">
      <w:pPr>
        <w:spacing w:line="256" w:lineRule="auto"/>
        <w:rPr>
          <w:rFonts w:eastAsia="Calibri"/>
          <w:sz w:val="8"/>
          <w:szCs w:val="24"/>
        </w:rPr>
      </w:pPr>
      <w:r w:rsidRPr="00D04E07">
        <w:rPr>
          <w:rFonts w:eastAsia="Calibri"/>
          <w:sz w:val="8"/>
          <w:szCs w:val="24"/>
        </w:rPr>
        <w:t>By reverting to pre-2010 formations, Moscow’s decision effectively split the Western MD into the Moscow MD and the Leningrad MD, covering the AZRF in the Komi Republic, Arkhangelsk and Murmansk oblasts, and the Nenets Autonomous Okrug. The Leningrad MD will be in charge of most of the AZRF coastline in the western and central Arctic, including new NATO members Finland and Sweden. Meanwhile, the Moscow MD will likely focus its attention on Ukraine and Kaliningrad.</w:t>
      </w:r>
    </w:p>
    <w:p w14:paraId="6A4D9A57"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The announcement to revamp the military structure is merely a consequence of the war against Ukraine and NATO’s enlargement. Moscow is seeking to streamline the command structure in the context of the war against Ukraine, strengthen strategic deterrence against NATO in the Baltic Sea theater,87 as well as prepare for potential regional escalation. </w:t>
      </w:r>
      <w:r w:rsidRPr="00D04E07">
        <w:rPr>
          <w:rFonts w:eastAsia="Calibri"/>
          <w:szCs w:val="24"/>
          <w:u w:val="single"/>
        </w:rPr>
        <w:t xml:space="preserve">Russia’s restructuring of </w:t>
      </w:r>
      <w:r w:rsidRPr="00D04E07">
        <w:rPr>
          <w:rFonts w:eastAsia="Calibri"/>
          <w:b/>
          <w:iCs/>
          <w:highlight w:val="yellow"/>
          <w:u w:val="single"/>
        </w:rPr>
        <w:t>Arctic</w:t>
      </w:r>
      <w:r w:rsidRPr="00D04E07">
        <w:rPr>
          <w:rFonts w:eastAsia="Calibri"/>
          <w:szCs w:val="24"/>
          <w:u w:val="single"/>
        </w:rPr>
        <w:t xml:space="preserve">-related </w:t>
      </w:r>
      <w:r w:rsidRPr="00D04E07">
        <w:rPr>
          <w:rFonts w:eastAsia="Calibri"/>
          <w:b/>
          <w:iCs/>
          <w:highlight w:val="yellow"/>
          <w:u w:val="single"/>
        </w:rPr>
        <w:t>c</w:t>
      </w:r>
      <w:r w:rsidRPr="00D04E07">
        <w:rPr>
          <w:rFonts w:eastAsia="Calibri"/>
          <w:szCs w:val="24"/>
          <w:u w:val="single"/>
        </w:rPr>
        <w:t xml:space="preserve">ommand </w:t>
      </w:r>
      <w:r w:rsidRPr="00D04E07">
        <w:rPr>
          <w:rFonts w:eastAsia="Calibri"/>
          <w:b/>
          <w:iCs/>
          <w:highlight w:val="yellow"/>
          <w:u w:val="single"/>
        </w:rPr>
        <w:t>and</w:t>
      </w:r>
      <w:r w:rsidRPr="00D04E07">
        <w:rPr>
          <w:rFonts w:eastAsia="Calibri"/>
          <w:szCs w:val="24"/>
          <w:u w:val="single"/>
        </w:rPr>
        <w:t xml:space="preserve"> </w:t>
      </w:r>
      <w:r w:rsidRPr="00D04E07">
        <w:rPr>
          <w:rFonts w:eastAsia="Calibri"/>
          <w:b/>
          <w:iCs/>
          <w:highlight w:val="yellow"/>
          <w:u w:val="single"/>
        </w:rPr>
        <w:t>c</w:t>
      </w:r>
      <w:r w:rsidRPr="00D04E07">
        <w:rPr>
          <w:rFonts w:eastAsia="Calibri"/>
          <w:szCs w:val="24"/>
          <w:u w:val="single"/>
        </w:rPr>
        <w:t>ontrol</w:t>
      </w:r>
      <w:r w:rsidRPr="00D04E07">
        <w:rPr>
          <w:rFonts w:eastAsia="Calibri"/>
          <w:sz w:val="8"/>
          <w:szCs w:val="24"/>
        </w:rPr>
        <w:t xml:space="preserve"> is therefore not Arctic-specific nor linked to a willingness to increase operations in the region. </w:t>
      </w:r>
    </w:p>
    <w:p w14:paraId="3E26E495"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The idea of putting a fleet and a navy command in charge of its own Military District was, on paper, an innovative idea for the Russian armed forces. However, since its inception, </w:t>
      </w:r>
      <w:r w:rsidRPr="00D04E07">
        <w:rPr>
          <w:rFonts w:eastAsia="Calibri"/>
          <w:szCs w:val="24"/>
          <w:u w:val="single"/>
        </w:rPr>
        <w:t xml:space="preserve">OSK Sever faced </w:t>
      </w:r>
      <w:r w:rsidRPr="00D04E07">
        <w:rPr>
          <w:rFonts w:eastAsia="Calibri"/>
          <w:b/>
          <w:iCs/>
          <w:highlight w:val="yellow"/>
          <w:u w:val="single"/>
        </w:rPr>
        <w:t>organizational issues</w:t>
      </w:r>
      <w:r w:rsidRPr="00D04E07">
        <w:rPr>
          <w:rFonts w:eastAsia="Calibri"/>
          <w:szCs w:val="24"/>
          <w:u w:val="single"/>
        </w:rPr>
        <w:t xml:space="preserve"> that </w:t>
      </w:r>
      <w:r w:rsidRPr="00D04E07">
        <w:rPr>
          <w:rFonts w:eastAsia="Calibri"/>
          <w:strike/>
          <w:sz w:val="8"/>
          <w:szCs w:val="24"/>
        </w:rPr>
        <w:t>crippled</w:t>
      </w:r>
      <w:r w:rsidRPr="00D04E07">
        <w:rPr>
          <w:rFonts w:eastAsia="Calibri"/>
          <w:szCs w:val="24"/>
          <w:u w:val="single"/>
        </w:rPr>
        <w:t xml:space="preserve"> [</w:t>
      </w:r>
      <w:r w:rsidRPr="00D04E07">
        <w:rPr>
          <w:rFonts w:eastAsia="Calibri"/>
          <w:b/>
          <w:bCs/>
          <w:szCs w:val="24"/>
          <w:highlight w:val="yellow"/>
          <w:u w:val="single"/>
        </w:rPr>
        <w:t>destroyed</w:t>
      </w:r>
      <w:r w:rsidRPr="00D04E07">
        <w:rPr>
          <w:rFonts w:eastAsia="Calibri"/>
          <w:szCs w:val="24"/>
          <w:u w:val="single"/>
        </w:rPr>
        <w:t xml:space="preserve">] its </w:t>
      </w:r>
      <w:r w:rsidRPr="00D04E07">
        <w:rPr>
          <w:rFonts w:eastAsia="Calibri"/>
          <w:b/>
          <w:iCs/>
          <w:highlight w:val="yellow"/>
          <w:u w:val="single"/>
        </w:rPr>
        <w:t>efficiency</w:t>
      </w:r>
      <w:r w:rsidRPr="00D04E07">
        <w:rPr>
          <w:rFonts w:eastAsia="Calibri"/>
          <w:sz w:val="8"/>
          <w:szCs w:val="24"/>
        </w:rPr>
        <w:t>.</w:t>
      </w:r>
      <w:r w:rsidRPr="00D04E07">
        <w:rPr>
          <w:rFonts w:eastAsia="Calibri"/>
          <w:szCs w:val="24"/>
          <w:u w:val="single"/>
        </w:rPr>
        <w:t xml:space="preserve"> Its </w:t>
      </w:r>
      <w:r w:rsidRPr="00D04E07">
        <w:rPr>
          <w:rFonts w:eastAsia="Calibri"/>
          <w:b/>
          <w:iCs/>
          <w:u w:val="single"/>
        </w:rPr>
        <w:t>integration</w:t>
      </w:r>
      <w:r w:rsidRPr="00D04E07">
        <w:rPr>
          <w:rFonts w:eastAsia="Calibri"/>
          <w:szCs w:val="24"/>
          <w:u w:val="single"/>
        </w:rPr>
        <w:t xml:space="preserve"> into the wider </w:t>
      </w:r>
      <w:r w:rsidRPr="00D04E07">
        <w:rPr>
          <w:rFonts w:eastAsia="Calibri"/>
          <w:b/>
          <w:iCs/>
          <w:u w:val="single"/>
        </w:rPr>
        <w:t>Russian military command</w:t>
      </w:r>
      <w:r w:rsidRPr="00D04E07">
        <w:rPr>
          <w:rFonts w:eastAsia="Calibri"/>
          <w:sz w:val="8"/>
        </w:rPr>
        <w:t xml:space="preserve"> </w:t>
      </w:r>
      <w:r w:rsidRPr="00D04E07">
        <w:rPr>
          <w:rFonts w:eastAsia="Calibri"/>
          <w:szCs w:val="24"/>
          <w:u w:val="single"/>
        </w:rPr>
        <w:t xml:space="preserve">was ultimately </w:t>
      </w:r>
      <w:r w:rsidRPr="00D04E07">
        <w:rPr>
          <w:rFonts w:eastAsia="Calibri"/>
          <w:b/>
          <w:iCs/>
          <w:u w:val="single"/>
        </w:rPr>
        <w:t>thwarted</w:t>
      </w:r>
      <w:r w:rsidRPr="00D04E07">
        <w:rPr>
          <w:rFonts w:eastAsia="Calibri"/>
          <w:szCs w:val="24"/>
          <w:u w:val="single"/>
        </w:rPr>
        <w:t xml:space="preserve"> </w:t>
      </w:r>
      <w:r w:rsidRPr="00D04E07">
        <w:rPr>
          <w:rFonts w:eastAsia="Calibri"/>
          <w:sz w:val="8"/>
          <w:szCs w:val="24"/>
        </w:rPr>
        <w:t xml:space="preserve">as a direct consequence of the war and the Finnish and Swedish accessions. </w:t>
      </w:r>
    </w:p>
    <w:p w14:paraId="751BEDF6" w14:textId="77777777" w:rsidR="002B5C43" w:rsidRPr="00D04E07" w:rsidRDefault="002B5C43" w:rsidP="002B5C43">
      <w:pPr>
        <w:spacing w:line="256" w:lineRule="auto"/>
        <w:rPr>
          <w:rFonts w:eastAsia="Calibri"/>
          <w:sz w:val="8"/>
          <w:szCs w:val="24"/>
        </w:rPr>
      </w:pPr>
      <w:r w:rsidRPr="00D04E07">
        <w:rPr>
          <w:rFonts w:eastAsia="Calibri"/>
          <w:sz w:val="8"/>
          <w:szCs w:val="24"/>
        </w:rPr>
        <w:t>The return to pre-Serdyukov reform, Soviet-inherited command structures in the European theater will take time before it is fully integrated into the wider C2. It also remains to be seen how effective the command change will be, notably as Russia is arguably lacking mass and capabilities to sustain two full-fledged MDs there.</w:t>
      </w:r>
    </w:p>
    <w:p w14:paraId="4B84DB4C"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2: Arctic forces, infrastructure, and demonstration of presence </w:t>
      </w:r>
    </w:p>
    <w:p w14:paraId="42DDBFDC"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21—Conventional losses in the European Arctic </w:t>
      </w:r>
    </w:p>
    <w:p w14:paraId="50163F2D" w14:textId="77777777" w:rsidR="002B5C43" w:rsidRPr="00D04E07" w:rsidRDefault="002B5C43" w:rsidP="002B5C43">
      <w:pPr>
        <w:spacing w:line="256" w:lineRule="auto"/>
        <w:rPr>
          <w:rFonts w:eastAsia="Calibri"/>
          <w:sz w:val="8"/>
          <w:szCs w:val="24"/>
        </w:rPr>
      </w:pPr>
      <w:r w:rsidRPr="00D04E07">
        <w:rPr>
          <w:rFonts w:eastAsia="Calibri"/>
          <w:szCs w:val="24"/>
          <w:u w:val="single"/>
        </w:rPr>
        <w:t>The war against Ukraine has decimated Russian ground forces located in the</w:t>
      </w:r>
      <w:r w:rsidRPr="00D04E07">
        <w:rPr>
          <w:rFonts w:eastAsia="Calibri"/>
          <w:sz w:val="8"/>
          <w:szCs w:val="24"/>
        </w:rPr>
        <w:t xml:space="preserve"> European </w:t>
      </w:r>
      <w:r w:rsidRPr="00D04E07">
        <w:rPr>
          <w:rFonts w:eastAsia="Calibri"/>
          <w:b/>
          <w:iCs/>
          <w:u w:val="single"/>
        </w:rPr>
        <w:t>Arctic</w:t>
      </w:r>
      <w:r w:rsidRPr="00D04E07">
        <w:rPr>
          <w:rFonts w:eastAsia="Calibri"/>
          <w:sz w:val="8"/>
          <w:szCs w:val="24"/>
        </w:rPr>
        <w:t xml:space="preserve">. Indeed, </w:t>
      </w:r>
      <w:r w:rsidRPr="00D04E07">
        <w:rPr>
          <w:rFonts w:eastAsia="Calibri"/>
          <w:b/>
          <w:iCs/>
          <w:highlight w:val="yellow"/>
          <w:u w:val="single"/>
        </w:rPr>
        <w:t>Arctic</w:t>
      </w:r>
      <w:r w:rsidRPr="00D04E07">
        <w:rPr>
          <w:rFonts w:eastAsia="Calibri"/>
          <w:sz w:val="8"/>
          <w:szCs w:val="24"/>
        </w:rPr>
        <w:t xml:space="preserve">-related </w:t>
      </w:r>
      <w:r w:rsidRPr="00D04E07">
        <w:rPr>
          <w:rFonts w:eastAsia="Calibri"/>
          <w:szCs w:val="24"/>
          <w:u w:val="single"/>
        </w:rPr>
        <w:t>troops deployed in Ukraine suffered heavy losses</w:t>
      </w:r>
      <w:r w:rsidRPr="00D04E07">
        <w:rPr>
          <w:rFonts w:eastAsia="Calibri"/>
          <w:sz w:val="8"/>
          <w:szCs w:val="24"/>
        </w:rPr>
        <w:t xml:space="preserve">, especially from the 76th Guards Air Assault Division, 61st ‘Red Banner’ Independent Naval Infantry Brigade (Pechenga, 14th Army Corps), and the 40th Separate Guards Marine Brigade (Pacific Fleet).88 Elements from </w:t>
      </w:r>
      <w:r w:rsidRPr="00D04E07">
        <w:rPr>
          <w:rFonts w:eastAsia="Calibri"/>
          <w:szCs w:val="24"/>
          <w:u w:val="single"/>
        </w:rPr>
        <w:t xml:space="preserve">Kola peninsula </w:t>
      </w:r>
      <w:r w:rsidRPr="00D04E07">
        <w:rPr>
          <w:rFonts w:eastAsia="Calibri"/>
          <w:b/>
          <w:iCs/>
          <w:highlight w:val="yellow"/>
          <w:u w:val="single"/>
        </w:rPr>
        <w:t>naval infantry</w:t>
      </w:r>
      <w:r w:rsidRPr="00D04E07">
        <w:rPr>
          <w:rFonts w:eastAsia="Calibri"/>
          <w:szCs w:val="24"/>
          <w:highlight w:val="yellow"/>
          <w:u w:val="single"/>
        </w:rPr>
        <w:t xml:space="preserve"> and </w:t>
      </w:r>
      <w:r w:rsidRPr="00D04E07">
        <w:rPr>
          <w:rFonts w:eastAsia="Calibri"/>
          <w:b/>
          <w:iCs/>
          <w:highlight w:val="yellow"/>
          <w:u w:val="single"/>
        </w:rPr>
        <w:t>special forces</w:t>
      </w:r>
      <w:r w:rsidRPr="00D04E07">
        <w:rPr>
          <w:rFonts w:eastAsia="Calibri"/>
          <w:szCs w:val="24"/>
          <w:u w:val="single"/>
        </w:rPr>
        <w:t xml:space="preserve"> have also </w:t>
      </w:r>
      <w:r w:rsidRPr="00D04E07">
        <w:rPr>
          <w:rFonts w:eastAsia="Calibri"/>
          <w:b/>
          <w:iCs/>
          <w:highlight w:val="yellow"/>
          <w:u w:val="single"/>
        </w:rPr>
        <w:t>suffered heavy casualties in Ukraine</w:t>
      </w:r>
      <w:r w:rsidRPr="00D04E07">
        <w:rPr>
          <w:rFonts w:eastAsia="Calibri"/>
          <w:sz w:val="8"/>
          <w:szCs w:val="24"/>
        </w:rPr>
        <w:t xml:space="preserve">,89 for instance from the 140th Special Purpose Detachment (Northern Fleet, special underwater forces).90 </w:t>
      </w:r>
    </w:p>
    <w:p w14:paraId="00827C8A" w14:textId="77777777" w:rsidR="002B5C43" w:rsidRPr="00D04E07" w:rsidRDefault="002B5C43" w:rsidP="002B5C43">
      <w:pPr>
        <w:spacing w:line="256" w:lineRule="auto"/>
        <w:rPr>
          <w:rFonts w:eastAsia="Calibri"/>
          <w:sz w:val="8"/>
          <w:szCs w:val="24"/>
        </w:rPr>
      </w:pPr>
      <w:r w:rsidRPr="00D04E07">
        <w:rPr>
          <w:rFonts w:eastAsia="Calibri"/>
          <w:szCs w:val="24"/>
          <w:u w:val="single"/>
        </w:rPr>
        <w:t>The</w:t>
      </w:r>
      <w:r w:rsidRPr="00D04E07">
        <w:rPr>
          <w:rFonts w:eastAsia="Calibri"/>
          <w:b/>
          <w:iCs/>
          <w:u w:val="single"/>
        </w:rPr>
        <w:t xml:space="preserve"> Arctic Brigade</w:t>
      </w:r>
      <w:r w:rsidRPr="00D04E07">
        <w:rPr>
          <w:rFonts w:eastAsia="Calibri"/>
          <w:sz w:val="8"/>
        </w:rPr>
        <w:t xml:space="preserve"> </w:t>
      </w:r>
      <w:r w:rsidRPr="00D04E07">
        <w:rPr>
          <w:rFonts w:eastAsia="Calibri"/>
          <w:szCs w:val="24"/>
          <w:u w:val="single"/>
        </w:rPr>
        <w:t xml:space="preserve">has also suffered </w:t>
      </w:r>
      <w:r w:rsidRPr="00D04E07">
        <w:rPr>
          <w:rFonts w:eastAsia="Calibri"/>
          <w:b/>
          <w:bCs/>
          <w:szCs w:val="24"/>
          <w:u w:val="single"/>
        </w:rPr>
        <w:t>heavy</w:t>
      </w:r>
      <w:r w:rsidRPr="00D04E07">
        <w:rPr>
          <w:rFonts w:eastAsia="Calibri"/>
          <w:szCs w:val="24"/>
          <w:u w:val="single"/>
        </w:rPr>
        <w:t xml:space="preserve"> losses in Ukraine.</w:t>
      </w:r>
      <w:r w:rsidRPr="00D04E07">
        <w:rPr>
          <w:rFonts w:eastAsia="Calibri"/>
          <w:sz w:val="8"/>
          <w:szCs w:val="24"/>
        </w:rPr>
        <w:t xml:space="preserve"> The Arctic Brigade, partly composing the 14th Army Corps (Northern Fleet), is formed by the 200th Separate Motor Rifle Brigade, located in Pechenga, and the 80th Separate Motor Rifle Brigade in </w:t>
      </w:r>
      <w:proofErr w:type="spellStart"/>
      <w:r w:rsidRPr="00D04E07">
        <w:rPr>
          <w:rFonts w:eastAsia="Calibri"/>
          <w:sz w:val="8"/>
          <w:szCs w:val="24"/>
        </w:rPr>
        <w:t>Alakurtti</w:t>
      </w:r>
      <w:proofErr w:type="spellEnd"/>
      <w:r w:rsidRPr="00D04E07">
        <w:rPr>
          <w:rFonts w:eastAsia="Calibri"/>
          <w:sz w:val="8"/>
          <w:szCs w:val="24"/>
        </w:rPr>
        <w:t xml:space="preserve">, close to the border with Finland. The 80th Brigade was engaged in Ukraine, </w:t>
      </w:r>
      <w:r w:rsidRPr="00D04E07">
        <w:rPr>
          <w:rFonts w:eastAsia="Calibri"/>
          <w:szCs w:val="24"/>
          <w:highlight w:val="yellow"/>
          <w:u w:val="single"/>
        </w:rPr>
        <w:t>leaving</w:t>
      </w:r>
      <w:r w:rsidRPr="00D04E07">
        <w:rPr>
          <w:rFonts w:eastAsia="Calibri"/>
          <w:szCs w:val="24"/>
          <w:u w:val="single"/>
        </w:rPr>
        <w:t xml:space="preserve"> the </w:t>
      </w:r>
      <w:proofErr w:type="spellStart"/>
      <w:r w:rsidRPr="00D04E07">
        <w:rPr>
          <w:rFonts w:eastAsia="Calibri"/>
          <w:b/>
          <w:iCs/>
          <w:u w:val="single"/>
        </w:rPr>
        <w:t>Alakurtti</w:t>
      </w:r>
      <w:proofErr w:type="spellEnd"/>
      <w:r w:rsidRPr="00D04E07">
        <w:rPr>
          <w:rFonts w:eastAsia="Calibri"/>
          <w:b/>
          <w:iCs/>
          <w:u w:val="single"/>
        </w:rPr>
        <w:t xml:space="preserve"> base</w:t>
      </w:r>
      <w:r w:rsidRPr="00D04E07">
        <w:rPr>
          <w:rFonts w:eastAsia="Calibri"/>
          <w:szCs w:val="24"/>
          <w:u w:val="single"/>
        </w:rPr>
        <w:t xml:space="preserve"> reportedly </w:t>
      </w:r>
      <w:r w:rsidRPr="00D04E07">
        <w:rPr>
          <w:rFonts w:eastAsia="Calibri"/>
          <w:b/>
          <w:iCs/>
          <w:highlight w:val="yellow"/>
          <w:u w:val="single"/>
        </w:rPr>
        <w:t>emptied</w:t>
      </w:r>
      <w:r w:rsidRPr="00D04E07">
        <w:rPr>
          <w:rFonts w:eastAsia="Calibri"/>
          <w:szCs w:val="24"/>
          <w:u w:val="single"/>
        </w:rPr>
        <w:t xml:space="preserve"> of troops and military hardware.</w:t>
      </w:r>
      <w:r w:rsidRPr="00D04E07">
        <w:rPr>
          <w:rFonts w:eastAsia="Calibri"/>
          <w:sz w:val="8"/>
          <w:szCs w:val="24"/>
        </w:rPr>
        <w:t xml:space="preserve">91 </w:t>
      </w:r>
    </w:p>
    <w:p w14:paraId="28F06FC9"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The most emblematic example of losses in Ukraine comes from </w:t>
      </w:r>
      <w:r w:rsidRPr="00D04E07">
        <w:rPr>
          <w:rFonts w:eastAsia="Calibri"/>
          <w:szCs w:val="24"/>
          <w:u w:val="single"/>
        </w:rPr>
        <w:t>the 200th Separate Motor Rifle Brigad</w:t>
      </w:r>
      <w:r w:rsidRPr="00D04E07">
        <w:rPr>
          <w:rFonts w:eastAsia="Calibri"/>
          <w:sz w:val="8"/>
          <w:szCs w:val="24"/>
        </w:rPr>
        <w:t xml:space="preserve">e, which reportedly </w:t>
      </w:r>
      <w:r w:rsidRPr="00D04E07">
        <w:rPr>
          <w:rFonts w:eastAsia="Calibri"/>
          <w:szCs w:val="24"/>
          <w:highlight w:val="yellow"/>
          <w:u w:val="single"/>
        </w:rPr>
        <w:t>lost</w:t>
      </w:r>
      <w:r w:rsidRPr="00D04E07">
        <w:rPr>
          <w:rFonts w:eastAsia="Calibri"/>
          <w:szCs w:val="24"/>
          <w:u w:val="single"/>
        </w:rPr>
        <w:t xml:space="preserve"> </w:t>
      </w:r>
      <w:r w:rsidRPr="00D04E07">
        <w:rPr>
          <w:rFonts w:eastAsia="Calibri"/>
          <w:b/>
          <w:iCs/>
          <w:highlight w:val="yellow"/>
          <w:u w:val="single"/>
        </w:rPr>
        <w:t>thousands</w:t>
      </w:r>
      <w:r w:rsidRPr="00D04E07">
        <w:rPr>
          <w:rFonts w:eastAsia="Calibri"/>
          <w:szCs w:val="24"/>
          <w:u w:val="single"/>
        </w:rPr>
        <w:t xml:space="preserve"> of troops</w:t>
      </w:r>
      <w:r w:rsidRPr="00D04E07">
        <w:rPr>
          <w:rFonts w:eastAsia="Calibri"/>
          <w:sz w:val="8"/>
          <w:szCs w:val="24"/>
        </w:rPr>
        <w:t xml:space="preserve"> in various ambushes in the Kharkiv region.92 Local media reports further attest of the poor state of Russian ground forces in Pechenga.93 Furthermore, it was reported that </w:t>
      </w:r>
      <w:r w:rsidRPr="00D04E07">
        <w:rPr>
          <w:rFonts w:eastAsia="Calibri"/>
          <w:szCs w:val="24"/>
          <w:u w:val="single"/>
        </w:rPr>
        <w:t xml:space="preserve">both </w:t>
      </w:r>
      <w:r w:rsidRPr="00D04E07">
        <w:rPr>
          <w:rFonts w:eastAsia="Calibri"/>
          <w:szCs w:val="24"/>
          <w:highlight w:val="yellow"/>
          <w:u w:val="single"/>
        </w:rPr>
        <w:t xml:space="preserve">the </w:t>
      </w:r>
      <w:r w:rsidRPr="00D04E07">
        <w:rPr>
          <w:rFonts w:eastAsia="Calibri"/>
          <w:b/>
          <w:iCs/>
          <w:highlight w:val="yellow"/>
          <w:u w:val="single"/>
        </w:rPr>
        <w:t>commander</w:t>
      </w:r>
      <w:r w:rsidRPr="00D04E07">
        <w:rPr>
          <w:rFonts w:eastAsia="Calibri"/>
          <w:szCs w:val="24"/>
          <w:u w:val="single"/>
        </w:rPr>
        <w:t xml:space="preserve"> of the 200th Brigade, Colonel Denis Kurilo, </w:t>
      </w:r>
      <w:r w:rsidRPr="00D04E07">
        <w:rPr>
          <w:rFonts w:eastAsia="Calibri"/>
          <w:szCs w:val="24"/>
          <w:highlight w:val="yellow"/>
          <w:u w:val="single"/>
        </w:rPr>
        <w:t xml:space="preserve">and the </w:t>
      </w:r>
      <w:r w:rsidRPr="00D04E07">
        <w:rPr>
          <w:rFonts w:eastAsia="Calibri"/>
          <w:b/>
          <w:iCs/>
          <w:highlight w:val="yellow"/>
          <w:u w:val="single"/>
        </w:rPr>
        <w:t>deputy commande</w:t>
      </w:r>
      <w:r w:rsidRPr="00D04E07">
        <w:rPr>
          <w:rFonts w:eastAsia="Calibri"/>
          <w:b/>
          <w:iCs/>
          <w:u w:val="single"/>
        </w:rPr>
        <w:t>r</w:t>
      </w:r>
      <w:r w:rsidRPr="00D04E07">
        <w:rPr>
          <w:rFonts w:eastAsia="Calibri"/>
          <w:szCs w:val="24"/>
          <w:u w:val="single"/>
        </w:rPr>
        <w:t xml:space="preserve"> of the 14th Army Corps, General Aleksandr Zavadsky</w:t>
      </w:r>
      <w:r w:rsidRPr="00D04E07">
        <w:rPr>
          <w:rFonts w:eastAsia="Calibri"/>
          <w:b/>
          <w:bCs/>
          <w:szCs w:val="24"/>
          <w:u w:val="single"/>
        </w:rPr>
        <w:t xml:space="preserve"> were killed in Ukraine</w:t>
      </w:r>
      <w:r w:rsidRPr="00D04E07">
        <w:rPr>
          <w:rFonts w:eastAsia="Calibri"/>
          <w:b/>
          <w:bCs/>
          <w:sz w:val="8"/>
          <w:szCs w:val="24"/>
        </w:rPr>
        <w:t>.</w:t>
      </w:r>
      <w:r w:rsidRPr="00D04E07">
        <w:rPr>
          <w:rFonts w:eastAsia="Calibri"/>
          <w:sz w:val="8"/>
          <w:szCs w:val="24"/>
        </w:rPr>
        <w:t xml:space="preserve">94 </w:t>
      </w:r>
    </w:p>
    <w:p w14:paraId="2AFD2799"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Until 2022, the Arctic Brigade and other troops in the European Arctic used to be showcased as Arctic-capable, combat-ready, and well-equipped forces. However, like many others, they were not suited for the reality of the battlefield in Ukraine. </w:t>
      </w:r>
      <w:r w:rsidRPr="00D04E07">
        <w:rPr>
          <w:rFonts w:eastAsia="Calibri"/>
          <w:szCs w:val="24"/>
          <w:u w:val="single"/>
        </w:rPr>
        <w:t xml:space="preserve">Russia now pays the consequences of sending highly specialized Arctic troops to slaughter, as </w:t>
      </w:r>
      <w:r w:rsidRPr="00D04E07">
        <w:rPr>
          <w:rFonts w:eastAsia="Calibri"/>
          <w:b/>
          <w:iCs/>
          <w:u w:val="single"/>
        </w:rPr>
        <w:t>i</w:t>
      </w:r>
      <w:r w:rsidRPr="00D04E07">
        <w:rPr>
          <w:rFonts w:eastAsia="Calibri"/>
          <w:b/>
          <w:iCs/>
          <w:highlight w:val="yellow"/>
          <w:u w:val="single"/>
        </w:rPr>
        <w:t>t will take years to regenerate troops</w:t>
      </w:r>
      <w:r w:rsidRPr="00D04E07">
        <w:rPr>
          <w:rFonts w:eastAsia="Calibri"/>
          <w:szCs w:val="24"/>
          <w:u w:val="single"/>
        </w:rPr>
        <w:t xml:space="preserve">, </w:t>
      </w:r>
      <w:r w:rsidRPr="00D04E07">
        <w:rPr>
          <w:rFonts w:eastAsia="Calibri"/>
          <w:b/>
          <w:iCs/>
          <w:u w:val="single"/>
        </w:rPr>
        <w:t>train them</w:t>
      </w:r>
      <w:r w:rsidRPr="00D04E07">
        <w:rPr>
          <w:rFonts w:eastAsia="Calibri"/>
          <w:szCs w:val="24"/>
          <w:u w:val="single"/>
        </w:rPr>
        <w:t xml:space="preserve">, </w:t>
      </w:r>
      <w:r w:rsidRPr="00D04E07">
        <w:rPr>
          <w:rFonts w:eastAsia="Calibri"/>
          <w:szCs w:val="24"/>
          <w:highlight w:val="yellow"/>
          <w:u w:val="single"/>
        </w:rPr>
        <w:t>and</w:t>
      </w:r>
      <w:r w:rsidRPr="00D04E07">
        <w:rPr>
          <w:rFonts w:eastAsia="Calibri"/>
          <w:szCs w:val="24"/>
          <w:u w:val="single"/>
        </w:rPr>
        <w:t xml:space="preserve"> retain the cadre of </w:t>
      </w:r>
      <w:r w:rsidRPr="00D04E07">
        <w:rPr>
          <w:rFonts w:eastAsia="Calibri"/>
          <w:b/>
          <w:iCs/>
          <w:u w:val="single"/>
        </w:rPr>
        <w:t xml:space="preserve">commanding </w:t>
      </w:r>
      <w:r w:rsidRPr="00D04E07">
        <w:rPr>
          <w:rFonts w:eastAsia="Calibri"/>
          <w:b/>
          <w:iCs/>
          <w:highlight w:val="yellow"/>
          <w:u w:val="single"/>
        </w:rPr>
        <w:t>officers</w:t>
      </w:r>
      <w:r w:rsidRPr="00D04E07">
        <w:rPr>
          <w:rFonts w:eastAsia="Calibri"/>
          <w:sz w:val="8"/>
        </w:rPr>
        <w:t>.</w:t>
      </w:r>
      <w:r w:rsidRPr="00D04E07">
        <w:rPr>
          <w:rFonts w:eastAsia="Calibri"/>
          <w:sz w:val="8"/>
          <w:szCs w:val="24"/>
        </w:rPr>
        <w:t>95</w:t>
      </w:r>
    </w:p>
    <w:p w14:paraId="4CE4D2B0"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To cope with </w:t>
      </w:r>
      <w:r w:rsidRPr="00D04E07">
        <w:rPr>
          <w:rFonts w:eastAsia="Calibri"/>
          <w:b/>
          <w:iCs/>
          <w:u w:val="single"/>
        </w:rPr>
        <w:t>the decimation of the Arctic Brigade</w:t>
      </w:r>
      <w:r w:rsidRPr="00D04E07">
        <w:rPr>
          <w:rFonts w:eastAsia="Calibri"/>
          <w:sz w:val="8"/>
          <w:szCs w:val="24"/>
        </w:rPr>
        <w:t xml:space="preserve"> and adapt to Finland and Sweden joining NATO, the Kremlin decided to merge both Brigades into divisions and turn the 14th Army Corps into a combined arms army.96 </w:t>
      </w:r>
      <w:r w:rsidRPr="00D04E07">
        <w:rPr>
          <w:rFonts w:eastAsia="Calibri"/>
          <w:b/>
          <w:iCs/>
          <w:u w:val="single"/>
        </w:rPr>
        <w:t>Russia</w:t>
      </w:r>
      <w:r w:rsidRPr="00D04E07">
        <w:rPr>
          <w:rFonts w:eastAsia="Calibri"/>
          <w:szCs w:val="24"/>
          <w:u w:val="single"/>
        </w:rPr>
        <w:t xml:space="preserve"> also </w:t>
      </w:r>
      <w:r w:rsidRPr="00D04E07">
        <w:rPr>
          <w:rFonts w:eastAsia="Calibri"/>
          <w:b/>
          <w:bCs/>
          <w:szCs w:val="24"/>
          <w:highlight w:val="yellow"/>
          <w:u w:val="single"/>
        </w:rPr>
        <w:t>lost</w:t>
      </w:r>
      <w:r w:rsidRPr="00D04E07">
        <w:rPr>
          <w:rFonts w:eastAsia="Calibri"/>
          <w:szCs w:val="24"/>
          <w:u w:val="single"/>
        </w:rPr>
        <w:t xml:space="preserve"> </w:t>
      </w:r>
      <w:r w:rsidRPr="00D04E07">
        <w:rPr>
          <w:rFonts w:eastAsia="Calibri"/>
          <w:b/>
          <w:iCs/>
          <w:u w:val="single"/>
        </w:rPr>
        <w:t xml:space="preserve">hundreds of pieces of </w:t>
      </w:r>
      <w:r w:rsidRPr="00D04E07">
        <w:rPr>
          <w:rFonts w:eastAsia="Calibri"/>
          <w:b/>
          <w:iCs/>
          <w:highlight w:val="yellow"/>
          <w:u w:val="single"/>
        </w:rPr>
        <w:t>equipment</w:t>
      </w:r>
      <w:r w:rsidRPr="00D04E07">
        <w:rPr>
          <w:rFonts w:eastAsia="Calibri"/>
          <w:szCs w:val="24"/>
          <w:u w:val="single"/>
        </w:rPr>
        <w:t xml:space="preserve"> from the aforementioned troops,97 thus </w:t>
      </w:r>
      <w:r w:rsidRPr="00D04E07">
        <w:rPr>
          <w:rFonts w:eastAsia="Calibri"/>
          <w:szCs w:val="24"/>
          <w:highlight w:val="yellow"/>
          <w:u w:val="single"/>
        </w:rPr>
        <w:t xml:space="preserve">creating </w:t>
      </w:r>
      <w:r w:rsidRPr="00D04E07">
        <w:rPr>
          <w:rFonts w:eastAsia="Calibri"/>
          <w:b/>
          <w:iCs/>
          <w:highlight w:val="yellow"/>
          <w:u w:val="single"/>
        </w:rPr>
        <w:t>conventional shortcomings</w:t>
      </w:r>
      <w:r w:rsidRPr="00D04E07">
        <w:rPr>
          <w:rFonts w:eastAsia="Calibri"/>
          <w:szCs w:val="24"/>
          <w:u w:val="single"/>
        </w:rPr>
        <w:t xml:space="preserve">, especially with </w:t>
      </w:r>
      <w:r w:rsidRPr="00D04E07">
        <w:rPr>
          <w:rFonts w:eastAsia="Calibri"/>
          <w:b/>
          <w:iCs/>
          <w:u w:val="single"/>
        </w:rPr>
        <w:t>artillery</w:t>
      </w:r>
      <w:r w:rsidRPr="00D04E07">
        <w:rPr>
          <w:rFonts w:eastAsia="Calibri"/>
          <w:szCs w:val="24"/>
          <w:u w:val="single"/>
        </w:rPr>
        <w:t>.</w:t>
      </w:r>
      <w:r w:rsidRPr="00D04E07">
        <w:rPr>
          <w:rFonts w:eastAsia="Calibri"/>
          <w:sz w:val="8"/>
          <w:szCs w:val="24"/>
        </w:rPr>
        <w:t xml:space="preserve"> As many regional ground forces have been deployed and killed in Ukraine, this leaves the Russian land border with Finland less protected. </w:t>
      </w:r>
      <w:r w:rsidRPr="00D04E07">
        <w:rPr>
          <w:rFonts w:eastAsia="Calibri"/>
          <w:szCs w:val="24"/>
          <w:u w:val="single"/>
        </w:rPr>
        <w:t xml:space="preserve">This proverbial hole in defenses means that </w:t>
      </w:r>
      <w:r w:rsidRPr="00D04E07">
        <w:rPr>
          <w:rFonts w:eastAsia="Calibri"/>
          <w:szCs w:val="24"/>
          <w:highlight w:val="yellow"/>
          <w:u w:val="single"/>
        </w:rPr>
        <w:t>Russia</w:t>
      </w:r>
      <w:r w:rsidRPr="00D04E07">
        <w:rPr>
          <w:rFonts w:eastAsia="Calibri"/>
          <w:szCs w:val="24"/>
          <w:u w:val="single"/>
        </w:rPr>
        <w:t xml:space="preserve"> now </w:t>
      </w:r>
      <w:r w:rsidRPr="00D04E07">
        <w:rPr>
          <w:rFonts w:eastAsia="Calibri"/>
          <w:szCs w:val="24"/>
          <w:highlight w:val="yellow"/>
          <w:u w:val="single"/>
        </w:rPr>
        <w:t xml:space="preserve">represents </w:t>
      </w:r>
      <w:r w:rsidRPr="00D04E07">
        <w:rPr>
          <w:rFonts w:eastAsia="Calibri"/>
          <w:b/>
          <w:iCs/>
          <w:highlight w:val="yellow"/>
          <w:u w:val="single"/>
        </w:rPr>
        <w:t>less of a</w:t>
      </w:r>
      <w:r w:rsidRPr="00D04E07">
        <w:rPr>
          <w:rFonts w:eastAsia="Calibri"/>
          <w:szCs w:val="24"/>
          <w:u w:val="single"/>
        </w:rPr>
        <w:t xml:space="preserve"> </w:t>
      </w:r>
      <w:r w:rsidRPr="00D04E07">
        <w:rPr>
          <w:rFonts w:eastAsia="Calibri"/>
          <w:sz w:val="8"/>
          <w:szCs w:val="24"/>
        </w:rPr>
        <w:t xml:space="preserve">convention </w:t>
      </w:r>
      <w:r w:rsidRPr="00D04E07">
        <w:rPr>
          <w:rFonts w:eastAsia="Calibri"/>
          <w:b/>
          <w:iCs/>
          <w:highlight w:val="yellow"/>
          <w:u w:val="single"/>
        </w:rPr>
        <w:t>threat to NATO in the region</w:t>
      </w:r>
      <w:r w:rsidRPr="00D04E07">
        <w:rPr>
          <w:rFonts w:eastAsia="Calibri"/>
          <w:szCs w:val="24"/>
          <w:u w:val="single"/>
        </w:rPr>
        <w:t xml:space="preserve">—and </w:t>
      </w:r>
      <w:r w:rsidRPr="00D04E07">
        <w:rPr>
          <w:rFonts w:eastAsia="Calibri"/>
          <w:b/>
          <w:bCs/>
          <w:szCs w:val="24"/>
          <w:u w:val="single"/>
        </w:rPr>
        <w:t>less</w:t>
      </w:r>
      <w:r w:rsidRPr="00D04E07">
        <w:rPr>
          <w:rFonts w:eastAsia="Calibri"/>
          <w:szCs w:val="24"/>
          <w:u w:val="single"/>
        </w:rPr>
        <w:t xml:space="preserve"> </w:t>
      </w:r>
      <w:r w:rsidRPr="00D04E07">
        <w:rPr>
          <w:rFonts w:eastAsia="Calibri"/>
          <w:b/>
          <w:bCs/>
          <w:szCs w:val="24"/>
          <w:u w:val="single"/>
        </w:rPr>
        <w:t>likely</w:t>
      </w:r>
      <w:r w:rsidRPr="00D04E07">
        <w:rPr>
          <w:rFonts w:eastAsia="Calibri"/>
          <w:szCs w:val="24"/>
          <w:u w:val="single"/>
        </w:rPr>
        <w:t xml:space="preserve"> to conduct </w:t>
      </w:r>
      <w:r w:rsidRPr="00D04E07">
        <w:rPr>
          <w:rFonts w:eastAsia="Calibri"/>
          <w:b/>
          <w:iCs/>
          <w:u w:val="single"/>
        </w:rPr>
        <w:t>high-intensity op</w:t>
      </w:r>
      <w:r w:rsidRPr="00D04E07">
        <w:rPr>
          <w:rFonts w:eastAsia="Calibri"/>
          <w:szCs w:val="24"/>
          <w:u w:val="single"/>
        </w:rPr>
        <w:t>eration</w:t>
      </w:r>
      <w:r w:rsidRPr="00D04E07">
        <w:rPr>
          <w:rFonts w:eastAsia="Calibri"/>
          <w:b/>
          <w:iCs/>
          <w:u w:val="single"/>
        </w:rPr>
        <w:t>s</w:t>
      </w:r>
      <w:r w:rsidRPr="00D04E07">
        <w:rPr>
          <w:rFonts w:eastAsia="Calibri"/>
          <w:szCs w:val="24"/>
          <w:u w:val="single"/>
        </w:rPr>
        <w:t xml:space="preserve"> i</w:t>
      </w:r>
      <w:r w:rsidRPr="00D04E07">
        <w:rPr>
          <w:rFonts w:eastAsia="Calibri"/>
          <w:szCs w:val="24"/>
          <w:highlight w:val="yellow"/>
          <w:u w:val="single"/>
        </w:rPr>
        <w:t xml:space="preserve">n the </w:t>
      </w:r>
      <w:r w:rsidRPr="00D04E07">
        <w:rPr>
          <w:rFonts w:eastAsia="Calibri"/>
          <w:b/>
          <w:iCs/>
          <w:highlight w:val="yellow"/>
          <w:u w:val="single"/>
        </w:rPr>
        <w:t>short</w:t>
      </w:r>
      <w:r w:rsidRPr="00D04E07">
        <w:rPr>
          <w:rFonts w:eastAsia="Calibri"/>
          <w:szCs w:val="24"/>
          <w:u w:val="single"/>
        </w:rPr>
        <w:t xml:space="preserve"> to </w:t>
      </w:r>
      <w:r w:rsidRPr="00D04E07">
        <w:rPr>
          <w:rFonts w:eastAsia="Calibri"/>
          <w:b/>
          <w:iCs/>
          <w:u w:val="single"/>
        </w:rPr>
        <w:t xml:space="preserve">medium </w:t>
      </w:r>
      <w:r w:rsidRPr="00D04E07">
        <w:rPr>
          <w:rFonts w:eastAsia="Calibri"/>
          <w:b/>
          <w:iCs/>
          <w:highlight w:val="yellow"/>
          <w:u w:val="single"/>
        </w:rPr>
        <w:t>term</w:t>
      </w:r>
      <w:r w:rsidRPr="00D04E07">
        <w:rPr>
          <w:rFonts w:eastAsia="Calibri"/>
          <w:sz w:val="8"/>
          <w:szCs w:val="24"/>
        </w:rPr>
        <w:t xml:space="preserve">.98 </w:t>
      </w:r>
    </w:p>
    <w:p w14:paraId="017391AE"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The corollary is that the current military situation in the European Arctic is strengthening </w:t>
      </w:r>
      <w:r w:rsidRPr="00D04E07">
        <w:rPr>
          <w:rFonts w:eastAsia="Calibri"/>
          <w:szCs w:val="24"/>
          <w:u w:val="single"/>
        </w:rPr>
        <w:t xml:space="preserve">Russia’s growing </w:t>
      </w:r>
      <w:r w:rsidRPr="00D04E07">
        <w:rPr>
          <w:rFonts w:eastAsia="Calibri"/>
          <w:sz w:val="8"/>
          <w:szCs w:val="24"/>
        </w:rPr>
        <w:t xml:space="preserve">sense of </w:t>
      </w:r>
      <w:r w:rsidRPr="00D04E07">
        <w:rPr>
          <w:rFonts w:eastAsia="Calibri"/>
          <w:b/>
          <w:iCs/>
          <w:u w:val="single"/>
        </w:rPr>
        <w:t>regional inferiority</w:t>
      </w:r>
      <w:r w:rsidRPr="00D04E07">
        <w:rPr>
          <w:rFonts w:eastAsia="Calibri"/>
          <w:sz w:val="8"/>
          <w:szCs w:val="24"/>
        </w:rPr>
        <w:t>—not least in terms of conventional capabilities.99 </w:t>
      </w:r>
      <w:r w:rsidRPr="00D04E07">
        <w:rPr>
          <w:rFonts w:eastAsia="Calibri"/>
          <w:b/>
          <w:iCs/>
          <w:u w:val="single"/>
        </w:rPr>
        <w:t>It will take years</w:t>
      </w:r>
      <w:r w:rsidRPr="00D04E07">
        <w:rPr>
          <w:rFonts w:eastAsia="Calibri"/>
          <w:szCs w:val="24"/>
          <w:u w:val="single"/>
        </w:rPr>
        <w:t xml:space="preserve"> before the armed forces can retrain and re-equip land forces and naval infantry</w:t>
      </w:r>
      <w:r w:rsidRPr="00D04E07">
        <w:rPr>
          <w:rFonts w:eastAsia="Calibri"/>
          <w:sz w:val="8"/>
          <w:szCs w:val="24"/>
        </w:rPr>
        <w:t xml:space="preserve"> of the Kola Peninsula to pre-2022 standards of readiness.100</w:t>
      </w:r>
    </w:p>
    <w:p w14:paraId="49A87303"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22—Infrastructure and bases </w:t>
      </w:r>
    </w:p>
    <w:p w14:paraId="5E5119C6"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Russia’s Arctic ambitions are embodied by the (re)construction of a vast but disparate network of forward bases, outposts, and airfields dotted along the AZRF and the Northern Sea Route.101 To facilitate the swift reappropriation of a region that was left to rot in the 1990s, </w:t>
      </w:r>
      <w:r w:rsidRPr="00D04E07">
        <w:rPr>
          <w:rFonts w:eastAsia="Calibri"/>
          <w:szCs w:val="24"/>
          <w:u w:val="single"/>
        </w:rPr>
        <w:t>the Kremlin opted for a ‘build cheap, build fast’ approach to Arctic infrastructure</w:t>
      </w:r>
      <w:r w:rsidRPr="00D04E07">
        <w:rPr>
          <w:rFonts w:eastAsia="Calibri"/>
          <w:sz w:val="8"/>
          <w:szCs w:val="24"/>
        </w:rPr>
        <w:t>: most of the military infrastructure has been either rebuilt from legacy Soviet outposts or built off the shelf and co-located with coast guard and border guard infrastructure in charge of search and rescue operations and constabulary missions. This further strengthens Russia’s ‘double-dual’ approach to the Arctic in terms of dual-use infrastructure and dual-purpose missions.</w:t>
      </w:r>
    </w:p>
    <w:p w14:paraId="6856A482"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It is often argued that Russia has more bases in the Arctic than the rest of the NATO 7 altogether.102 However, </w:t>
      </w:r>
      <w:r w:rsidRPr="00D04E07">
        <w:rPr>
          <w:rFonts w:eastAsia="Calibri"/>
          <w:szCs w:val="24"/>
          <w:u w:val="single"/>
        </w:rPr>
        <w:t xml:space="preserve">the Russian network is in </w:t>
      </w:r>
      <w:r w:rsidRPr="00D04E07">
        <w:rPr>
          <w:rFonts w:eastAsia="Calibri"/>
          <w:b/>
          <w:iCs/>
          <w:u w:val="single"/>
        </w:rPr>
        <w:t>poor shape</w:t>
      </w:r>
      <w:r w:rsidRPr="00D04E07">
        <w:rPr>
          <w:rFonts w:eastAsia="Calibri"/>
          <w:sz w:val="8"/>
          <w:szCs w:val="24"/>
        </w:rPr>
        <w:t>.</w:t>
      </w:r>
      <w:r w:rsidRPr="00D04E07">
        <w:rPr>
          <w:rFonts w:eastAsia="Calibri"/>
          <w:szCs w:val="24"/>
          <w:u w:val="single"/>
        </w:rPr>
        <w:t xml:space="preserve"> Russian military infrastructure</w:t>
      </w:r>
      <w:r w:rsidRPr="00D04E07">
        <w:rPr>
          <w:rFonts w:eastAsia="Calibri"/>
          <w:sz w:val="8"/>
          <w:szCs w:val="24"/>
        </w:rPr>
        <w:t xml:space="preserve"> along the AZRF</w:t>
      </w:r>
      <w:r w:rsidRPr="00D04E07">
        <w:rPr>
          <w:rFonts w:eastAsia="Calibri"/>
          <w:szCs w:val="24"/>
          <w:u w:val="single"/>
        </w:rPr>
        <w:t xml:space="preserve"> represents a disparate network of small,</w:t>
      </w:r>
      <w:r w:rsidRPr="00D04E07">
        <w:rPr>
          <w:rFonts w:eastAsia="Calibri"/>
          <w:sz w:val="8"/>
          <w:szCs w:val="24"/>
        </w:rPr>
        <w:t xml:space="preserve"> relatively </w:t>
      </w:r>
      <w:r w:rsidRPr="00D04E07">
        <w:rPr>
          <w:rFonts w:eastAsia="Calibri"/>
          <w:b/>
          <w:iCs/>
          <w:highlight w:val="yellow"/>
          <w:u w:val="single"/>
        </w:rPr>
        <w:t>understaffed bases</w:t>
      </w:r>
      <w:r w:rsidRPr="00D04E07">
        <w:rPr>
          <w:rFonts w:eastAsia="Calibri"/>
          <w:sz w:val="8"/>
          <w:szCs w:val="24"/>
        </w:rPr>
        <w:t xml:space="preserve"> </w:t>
      </w:r>
      <w:r w:rsidRPr="00D04E07">
        <w:rPr>
          <w:rFonts w:eastAsia="Calibri"/>
          <w:strike/>
          <w:sz w:val="8"/>
          <w:szCs w:val="24"/>
        </w:rPr>
        <w:t>crippled</w:t>
      </w:r>
      <w:r w:rsidRPr="00D04E07">
        <w:rPr>
          <w:rFonts w:eastAsia="Calibri"/>
          <w:sz w:val="8"/>
          <w:szCs w:val="24"/>
        </w:rPr>
        <w:t xml:space="preserve"> </w:t>
      </w:r>
      <w:r w:rsidRPr="00D04E07">
        <w:rPr>
          <w:rFonts w:eastAsia="Calibri"/>
          <w:szCs w:val="24"/>
          <w:u w:val="single"/>
        </w:rPr>
        <w:t xml:space="preserve">[weakened] by </w:t>
      </w:r>
      <w:r w:rsidRPr="00D04E07">
        <w:rPr>
          <w:rFonts w:eastAsia="Calibri"/>
          <w:b/>
          <w:iCs/>
          <w:highlight w:val="yellow"/>
          <w:u w:val="single"/>
        </w:rPr>
        <w:t>resupplying</w:t>
      </w:r>
      <w:r w:rsidRPr="00D04E07">
        <w:rPr>
          <w:rFonts w:eastAsia="Calibri"/>
          <w:szCs w:val="24"/>
          <w:u w:val="single"/>
        </w:rPr>
        <w:t xml:space="preserve"> and servicing </w:t>
      </w:r>
      <w:r w:rsidRPr="00D04E07">
        <w:rPr>
          <w:rFonts w:eastAsia="Calibri"/>
          <w:szCs w:val="24"/>
          <w:highlight w:val="yellow"/>
          <w:u w:val="single"/>
        </w:rPr>
        <w:t>issues</w:t>
      </w:r>
      <w:r w:rsidRPr="00D04E07">
        <w:rPr>
          <w:rFonts w:eastAsia="Calibri"/>
          <w:sz w:val="8"/>
          <w:szCs w:val="24"/>
        </w:rPr>
        <w:t xml:space="preserve">. This situation is compounded by harsh meteorological conditions along the AZRF,103 the poor quality of construction material, and the tremendous impact of climate change on Russia’s Arctic infrastructure.104 It is also likely that, </w:t>
      </w:r>
      <w:r w:rsidRPr="00D04E07">
        <w:rPr>
          <w:rFonts w:eastAsia="Calibri"/>
          <w:szCs w:val="24"/>
          <w:u w:val="single"/>
        </w:rPr>
        <w:t>due to geography, Moscow does not have continuous and complete radar coverage</w:t>
      </w:r>
      <w:r w:rsidRPr="00D04E07">
        <w:rPr>
          <w:rFonts w:eastAsia="Calibri"/>
          <w:sz w:val="8"/>
          <w:szCs w:val="24"/>
        </w:rPr>
        <w:t xml:space="preserve"> over all of the AZRF: </w:t>
      </w:r>
      <w:r w:rsidRPr="00D04E07">
        <w:rPr>
          <w:rFonts w:eastAsia="Calibri"/>
          <w:szCs w:val="24"/>
          <w:u w:val="single"/>
        </w:rPr>
        <w:t>there are</w:t>
      </w:r>
      <w:r w:rsidRPr="00D04E07">
        <w:rPr>
          <w:rFonts w:eastAsia="Calibri"/>
          <w:sz w:val="8"/>
          <w:szCs w:val="24"/>
        </w:rPr>
        <w:t xml:space="preserve"> arguably </w:t>
      </w:r>
      <w:r w:rsidRPr="00D04E07">
        <w:rPr>
          <w:rFonts w:eastAsia="Calibri"/>
          <w:b/>
          <w:iCs/>
          <w:highlight w:val="yellow"/>
          <w:u w:val="single"/>
        </w:rPr>
        <w:t>gaps</w:t>
      </w:r>
      <w:r w:rsidRPr="00D04E07">
        <w:rPr>
          <w:rFonts w:eastAsia="Calibri"/>
          <w:szCs w:val="24"/>
          <w:highlight w:val="yellow"/>
          <w:u w:val="single"/>
        </w:rPr>
        <w:t xml:space="preserve"> in </w:t>
      </w:r>
      <w:r w:rsidRPr="00D04E07">
        <w:rPr>
          <w:rFonts w:eastAsia="Calibri"/>
          <w:b/>
          <w:iCs/>
          <w:highlight w:val="yellow"/>
          <w:u w:val="single"/>
        </w:rPr>
        <w:t>Russia’s</w:t>
      </w:r>
      <w:r w:rsidRPr="00D04E07">
        <w:rPr>
          <w:rFonts w:eastAsia="Calibri"/>
          <w:b/>
          <w:iCs/>
          <w:u w:val="single"/>
        </w:rPr>
        <w:t xml:space="preserve"> </w:t>
      </w:r>
      <w:proofErr w:type="spellStart"/>
      <w:r w:rsidRPr="00D04E07">
        <w:rPr>
          <w:rFonts w:eastAsia="Calibri"/>
          <w:b/>
          <w:iCs/>
          <w:u w:val="single"/>
        </w:rPr>
        <w:t>earlywarning</w:t>
      </w:r>
      <w:proofErr w:type="spellEnd"/>
      <w:r w:rsidRPr="00D04E07">
        <w:rPr>
          <w:rFonts w:eastAsia="Calibri"/>
          <w:b/>
          <w:iCs/>
          <w:u w:val="single"/>
        </w:rPr>
        <w:t xml:space="preserve"> </w:t>
      </w:r>
      <w:r w:rsidRPr="00D04E07">
        <w:rPr>
          <w:rFonts w:eastAsia="Calibri"/>
          <w:b/>
          <w:iCs/>
          <w:highlight w:val="yellow"/>
          <w:u w:val="single"/>
        </w:rPr>
        <w:t>radar</w:t>
      </w:r>
      <w:r w:rsidRPr="00D04E07">
        <w:rPr>
          <w:rFonts w:eastAsia="Calibri"/>
          <w:b/>
          <w:iCs/>
          <w:u w:val="single"/>
        </w:rPr>
        <w:t xml:space="preserve"> system</w:t>
      </w:r>
      <w:r w:rsidRPr="00D04E07">
        <w:rPr>
          <w:rFonts w:eastAsia="Calibri"/>
          <w:szCs w:val="24"/>
          <w:u w:val="single"/>
        </w:rPr>
        <w:t xml:space="preserve"> in the central and Eastern </w:t>
      </w:r>
      <w:r w:rsidRPr="00D04E07">
        <w:rPr>
          <w:rFonts w:eastAsia="Calibri"/>
          <w:b/>
          <w:iCs/>
          <w:u w:val="single"/>
        </w:rPr>
        <w:t>Arctic</w:t>
      </w:r>
      <w:r w:rsidRPr="00D04E07">
        <w:rPr>
          <w:rFonts w:eastAsia="Calibri"/>
          <w:sz w:val="8"/>
          <w:szCs w:val="24"/>
        </w:rPr>
        <w:t xml:space="preserve">.105 </w:t>
      </w:r>
    </w:p>
    <w:p w14:paraId="5EF1F86D" w14:textId="77777777" w:rsidR="002B5C43" w:rsidRPr="00D04E07" w:rsidRDefault="002B5C43" w:rsidP="002B5C43">
      <w:pPr>
        <w:spacing w:line="256" w:lineRule="auto"/>
        <w:rPr>
          <w:rFonts w:eastAsia="Calibri"/>
          <w:b/>
          <w:iCs/>
          <w:u w:val="single"/>
        </w:rPr>
      </w:pPr>
      <w:r w:rsidRPr="00D04E07">
        <w:rPr>
          <w:rFonts w:eastAsia="Calibri"/>
          <w:sz w:val="8"/>
          <w:szCs w:val="24"/>
        </w:rPr>
        <w:t>Russia’s ongoing</w:t>
      </w:r>
      <w:r w:rsidRPr="00D04E07">
        <w:rPr>
          <w:rFonts w:eastAsia="Calibri"/>
          <w:szCs w:val="24"/>
          <w:u w:val="single"/>
        </w:rPr>
        <w:t xml:space="preserve"> </w:t>
      </w:r>
      <w:r w:rsidRPr="00D04E07">
        <w:rPr>
          <w:rFonts w:eastAsia="Calibri"/>
          <w:b/>
          <w:iCs/>
          <w:highlight w:val="yellow"/>
          <w:u w:val="single"/>
        </w:rPr>
        <w:t>modernization</w:t>
      </w:r>
      <w:r w:rsidRPr="00D04E07">
        <w:rPr>
          <w:rFonts w:eastAsia="Calibri"/>
          <w:szCs w:val="24"/>
          <w:u w:val="single"/>
        </w:rPr>
        <w:t xml:space="preserve"> plan </w:t>
      </w:r>
      <w:r w:rsidRPr="00D04E07">
        <w:rPr>
          <w:rFonts w:eastAsia="Calibri"/>
          <w:szCs w:val="24"/>
          <w:highlight w:val="yellow"/>
          <w:u w:val="single"/>
        </w:rPr>
        <w:t>of</w:t>
      </w:r>
      <w:r w:rsidRPr="00D04E07">
        <w:rPr>
          <w:rFonts w:eastAsia="Calibri"/>
          <w:szCs w:val="24"/>
          <w:u w:val="single"/>
        </w:rPr>
        <w:t xml:space="preserve"> its </w:t>
      </w:r>
      <w:r w:rsidRPr="00D04E07">
        <w:rPr>
          <w:rFonts w:eastAsia="Calibri"/>
          <w:b/>
          <w:iCs/>
          <w:highlight w:val="yellow"/>
          <w:u w:val="single"/>
        </w:rPr>
        <w:t>Arctic military</w:t>
      </w:r>
      <w:r w:rsidRPr="00D04E07">
        <w:rPr>
          <w:rFonts w:eastAsia="Calibri"/>
          <w:szCs w:val="24"/>
          <w:u w:val="single"/>
        </w:rPr>
        <w:t xml:space="preserve"> infrastructure</w:t>
      </w:r>
      <w:r w:rsidRPr="00D04E07">
        <w:rPr>
          <w:rFonts w:eastAsia="Calibri"/>
          <w:sz w:val="8"/>
          <w:szCs w:val="24"/>
        </w:rPr>
        <w:t xml:space="preserve"> now seems to prioritize completing and maintaining the existing network and no longer seeking to expand it.106 In the context of the war, the development of new infrastructure </w:t>
      </w:r>
      <w:r w:rsidRPr="00D04E07">
        <w:rPr>
          <w:rFonts w:eastAsia="Calibri"/>
          <w:szCs w:val="24"/>
          <w:highlight w:val="yellow"/>
          <w:u w:val="single"/>
        </w:rPr>
        <w:t>is</w:t>
      </w:r>
      <w:r w:rsidRPr="00D04E07">
        <w:rPr>
          <w:rFonts w:eastAsia="Calibri"/>
          <w:sz w:val="8"/>
          <w:szCs w:val="24"/>
        </w:rPr>
        <w:t xml:space="preserve"> therefore </w:t>
      </w:r>
      <w:r w:rsidRPr="00D04E07">
        <w:rPr>
          <w:rFonts w:eastAsia="Calibri"/>
          <w:b/>
          <w:iCs/>
          <w:highlight w:val="yellow"/>
          <w:u w:val="single"/>
        </w:rPr>
        <w:t>slowing</w:t>
      </w:r>
      <w:r w:rsidRPr="00D04E07">
        <w:rPr>
          <w:rFonts w:eastAsia="Calibri"/>
          <w:sz w:val="8"/>
          <w:szCs w:val="24"/>
        </w:rPr>
        <w:t xml:space="preserve"> down—not least </w:t>
      </w:r>
      <w:r w:rsidRPr="00D04E07">
        <w:rPr>
          <w:rFonts w:eastAsia="Calibri"/>
          <w:szCs w:val="24"/>
          <w:highlight w:val="yellow"/>
          <w:u w:val="single"/>
        </w:rPr>
        <w:t xml:space="preserve">because of </w:t>
      </w:r>
      <w:r w:rsidRPr="00D04E07">
        <w:rPr>
          <w:rFonts w:eastAsia="Calibri"/>
          <w:b/>
          <w:iCs/>
          <w:highlight w:val="yellow"/>
          <w:u w:val="single"/>
        </w:rPr>
        <w:t>budget constraint</w:t>
      </w:r>
      <w:r w:rsidRPr="00D04E07">
        <w:rPr>
          <w:rFonts w:eastAsia="Calibri"/>
          <w:szCs w:val="24"/>
          <w:highlight w:val="yellow"/>
          <w:u w:val="single"/>
        </w:rPr>
        <w:t xml:space="preserve"> </w:t>
      </w:r>
      <w:r w:rsidRPr="00D04E07">
        <w:rPr>
          <w:rFonts w:eastAsia="Calibri"/>
          <w:szCs w:val="24"/>
          <w:u w:val="single"/>
        </w:rPr>
        <w:t xml:space="preserve">and the </w:t>
      </w:r>
      <w:r w:rsidRPr="00D04E07">
        <w:rPr>
          <w:rFonts w:eastAsia="Calibri"/>
          <w:b/>
          <w:iCs/>
          <w:u w:val="single"/>
        </w:rPr>
        <w:t>cost</w:t>
      </w:r>
      <w:r w:rsidRPr="00D04E07">
        <w:rPr>
          <w:rFonts w:eastAsia="Calibri"/>
          <w:szCs w:val="24"/>
          <w:u w:val="single"/>
        </w:rPr>
        <w:t xml:space="preserve"> of mitigating the impact of </w:t>
      </w:r>
      <w:r w:rsidRPr="00D04E07">
        <w:rPr>
          <w:rFonts w:eastAsia="Calibri"/>
          <w:b/>
          <w:iCs/>
          <w:u w:val="single"/>
        </w:rPr>
        <w:t>climate change.</w:t>
      </w:r>
    </w:p>
    <w:p w14:paraId="03D44857"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This situation is compounded by issues linked to the integration of the existing network into a unified and coherent command structure. Recent changes in the past few </w:t>
      </w:r>
      <w:proofErr w:type="gramStart"/>
      <w:r w:rsidRPr="00D04E07">
        <w:rPr>
          <w:rFonts w:eastAsia="Calibri"/>
          <w:sz w:val="8"/>
          <w:szCs w:val="24"/>
        </w:rPr>
        <w:t>years—</w:t>
      </w:r>
      <w:proofErr w:type="gramEnd"/>
      <w:r w:rsidRPr="00D04E07">
        <w:rPr>
          <w:rFonts w:eastAsia="Calibri"/>
          <w:sz w:val="8"/>
          <w:szCs w:val="24"/>
        </w:rPr>
        <w:t xml:space="preserve">from the rise and fall of OSK Sever to the creation of the Moscow Military District in </w:t>
      </w:r>
      <w:proofErr w:type="gramStart"/>
      <w:r w:rsidRPr="00D04E07">
        <w:rPr>
          <w:rFonts w:eastAsia="Calibri"/>
          <w:sz w:val="8"/>
          <w:szCs w:val="24"/>
        </w:rPr>
        <w:t>2024—</w:t>
      </w:r>
      <w:proofErr w:type="gramEnd"/>
      <w:r w:rsidRPr="00D04E07">
        <w:rPr>
          <w:rFonts w:eastAsia="Calibri"/>
          <w:sz w:val="8"/>
          <w:szCs w:val="24"/>
        </w:rPr>
        <w:t>are further complicating the matter. Now that the Northern Fleet has lost its status of MD overseeing European and central Arctic operations, the exact separation of the command structure between the Moscow, Central, and Eastern Military Districts remains unclear</w:t>
      </w:r>
    </w:p>
    <w:p w14:paraId="01E7E3D0" w14:textId="77777777" w:rsidR="002B5C43" w:rsidRPr="00D04E07" w:rsidRDefault="002B5C43" w:rsidP="002B5C43">
      <w:pPr>
        <w:spacing w:line="256" w:lineRule="auto"/>
        <w:rPr>
          <w:rFonts w:eastAsia="Calibri"/>
          <w:sz w:val="8"/>
          <w:szCs w:val="24"/>
        </w:rPr>
      </w:pPr>
      <w:r w:rsidRPr="00D04E07">
        <w:rPr>
          <w:rFonts w:eastAsia="Calibri"/>
          <w:szCs w:val="24"/>
          <w:u w:val="single"/>
        </w:rPr>
        <w:t xml:space="preserve">The </w:t>
      </w:r>
      <w:r w:rsidRPr="00D04E07">
        <w:rPr>
          <w:rFonts w:eastAsia="Calibri"/>
          <w:b/>
          <w:iCs/>
          <w:u w:val="single"/>
        </w:rPr>
        <w:t>Kremlin</w:t>
      </w:r>
      <w:r w:rsidRPr="00D04E07">
        <w:rPr>
          <w:rFonts w:eastAsia="Calibri"/>
          <w:szCs w:val="24"/>
          <w:u w:val="single"/>
        </w:rPr>
        <w:t xml:space="preserve"> might </w:t>
      </w:r>
      <w:r w:rsidRPr="00D04E07">
        <w:rPr>
          <w:rFonts w:eastAsia="Calibri"/>
          <w:b/>
          <w:bCs/>
          <w:szCs w:val="24"/>
          <w:u w:val="single"/>
        </w:rPr>
        <w:t>struggle</w:t>
      </w:r>
      <w:r w:rsidRPr="00D04E07">
        <w:rPr>
          <w:rFonts w:eastAsia="Calibri"/>
          <w:szCs w:val="24"/>
          <w:u w:val="single"/>
        </w:rPr>
        <w:t xml:space="preserve"> to recreate a sense of </w:t>
      </w:r>
      <w:r w:rsidRPr="00D04E07">
        <w:rPr>
          <w:rFonts w:eastAsia="Calibri"/>
          <w:b/>
          <w:iCs/>
          <w:u w:val="single"/>
        </w:rPr>
        <w:t>coherence</w:t>
      </w:r>
      <w:r w:rsidRPr="00D04E07">
        <w:rPr>
          <w:rFonts w:eastAsia="Calibri"/>
          <w:szCs w:val="24"/>
          <w:u w:val="single"/>
        </w:rPr>
        <w:t xml:space="preserve"> for </w:t>
      </w:r>
      <w:r w:rsidRPr="00D04E07">
        <w:rPr>
          <w:rFonts w:eastAsia="Calibri"/>
          <w:b/>
          <w:iCs/>
          <w:u w:val="single"/>
        </w:rPr>
        <w:t>Arctic operations</w:t>
      </w:r>
      <w:r w:rsidRPr="00D04E07">
        <w:rPr>
          <w:rFonts w:eastAsia="Calibri"/>
          <w:szCs w:val="24"/>
          <w:u w:val="single"/>
        </w:rPr>
        <w:t xml:space="preserve"> in the wake of the 2024 reform, further </w:t>
      </w:r>
      <w:r w:rsidRPr="00D04E07">
        <w:rPr>
          <w:rFonts w:eastAsia="Calibri"/>
          <w:b/>
          <w:bCs/>
          <w:szCs w:val="24"/>
          <w:highlight w:val="yellow"/>
          <w:u w:val="single"/>
        </w:rPr>
        <w:t>strengthening</w:t>
      </w:r>
      <w:r w:rsidRPr="00D04E07">
        <w:rPr>
          <w:rFonts w:eastAsia="Calibri"/>
          <w:szCs w:val="24"/>
          <w:u w:val="single"/>
        </w:rPr>
        <w:t xml:space="preserve"> </w:t>
      </w:r>
      <w:r w:rsidRPr="00D04E07">
        <w:rPr>
          <w:rFonts w:eastAsia="Calibri"/>
          <w:b/>
          <w:iCs/>
          <w:u w:val="single"/>
        </w:rPr>
        <w:t>Moscow’s</w:t>
      </w:r>
      <w:r w:rsidRPr="00D04E07">
        <w:rPr>
          <w:rFonts w:eastAsia="Calibri"/>
          <w:szCs w:val="24"/>
          <w:u w:val="single"/>
        </w:rPr>
        <w:t xml:space="preserve"> increased sense of </w:t>
      </w:r>
      <w:r w:rsidRPr="00D04E07">
        <w:rPr>
          <w:rFonts w:eastAsia="Calibri"/>
          <w:b/>
          <w:iCs/>
          <w:highlight w:val="yellow"/>
          <w:u w:val="single"/>
        </w:rPr>
        <w:t>regional vulnerability</w:t>
      </w:r>
      <w:r w:rsidRPr="00D04E07">
        <w:rPr>
          <w:rFonts w:eastAsia="Calibri"/>
          <w:sz w:val="8"/>
          <w:szCs w:val="24"/>
        </w:rPr>
        <w:t xml:space="preserve">. The situation could be further compounded by potential issues in achieving a coherent C2 structure throughout the different combatant commands and units spread across the AZRF.107 </w:t>
      </w:r>
    </w:p>
    <w:p w14:paraId="381B4A80" w14:textId="77777777" w:rsidR="002B5C43" w:rsidRPr="00D04E07" w:rsidRDefault="002B5C43" w:rsidP="002B5C43">
      <w:pPr>
        <w:spacing w:line="256" w:lineRule="auto"/>
        <w:rPr>
          <w:rFonts w:eastAsia="Calibri"/>
          <w:sz w:val="8"/>
          <w:szCs w:val="24"/>
        </w:rPr>
      </w:pPr>
      <w:r w:rsidRPr="00D04E07">
        <w:rPr>
          <w:rFonts w:eastAsia="Calibri"/>
          <w:sz w:val="8"/>
          <w:szCs w:val="24"/>
        </w:rPr>
        <w:t>Three key priorities can be made out about Arctic military infrastructure management. First, ensuring the ‘</w:t>
      </w:r>
      <w:proofErr w:type="spellStart"/>
      <w:r w:rsidRPr="00D04E07">
        <w:rPr>
          <w:rFonts w:eastAsia="Calibri"/>
          <w:sz w:val="8"/>
          <w:szCs w:val="24"/>
        </w:rPr>
        <w:t>Bastionization</w:t>
      </w:r>
      <w:proofErr w:type="spellEnd"/>
      <w:r w:rsidRPr="00D04E07">
        <w:rPr>
          <w:rFonts w:eastAsia="Calibri"/>
          <w:sz w:val="8"/>
          <w:szCs w:val="24"/>
        </w:rPr>
        <w:t xml:space="preserve">’ of the nuclear deterrent infrastructure on both sides of Russia’s Arctic. Kola peninsula infrastructure has the utmost priority in terms of modernization, as exemplified by the constant renovation happening at the Severomorsk 1 and 2 and the </w:t>
      </w:r>
      <w:proofErr w:type="spellStart"/>
      <w:r w:rsidRPr="00D04E07">
        <w:rPr>
          <w:rFonts w:eastAsia="Calibri"/>
          <w:sz w:val="8"/>
          <w:szCs w:val="24"/>
        </w:rPr>
        <w:t>Gadzhiyevo</w:t>
      </w:r>
      <w:proofErr w:type="spellEnd"/>
      <w:r w:rsidRPr="00D04E07">
        <w:rPr>
          <w:rFonts w:eastAsia="Calibri"/>
          <w:sz w:val="8"/>
          <w:szCs w:val="24"/>
        </w:rPr>
        <w:t xml:space="preserve"> bases,108 the modernization of the Murmansk oblast military towns starting 2022,109 and the upgrade of the Tiksi port infrastructure on the Laptev Sea coast scheduled for 2025.110 </w:t>
      </w:r>
    </w:p>
    <w:p w14:paraId="0A05E33A"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In the Pacific Arctic, infrastructure in the Far East and Kamchatka are also maintained and upgraded to protect the Pacific Fleet nuclear deterrence, especially near Petropavlovsk-Kamchatsky in Kamchatka.111 Regional coastal defense is ensured by several key units, including the 40th Naval Infantry Brigade (Petropavlovsk-Kamchatsky), the 155th Naval Infantry Brigade (Vladivostok), and the 520th Coastal Missile and Artillery Brigade (Sakhalin), among others. </w:t>
      </w:r>
    </w:p>
    <w:p w14:paraId="1EEAE092" w14:textId="77777777" w:rsidR="002B5C43" w:rsidRPr="00D04E07" w:rsidRDefault="002B5C43" w:rsidP="002B5C43">
      <w:pPr>
        <w:spacing w:line="256" w:lineRule="auto"/>
        <w:rPr>
          <w:rFonts w:eastAsia="Calibri"/>
          <w:sz w:val="8"/>
          <w:szCs w:val="24"/>
        </w:rPr>
      </w:pPr>
      <w:r w:rsidRPr="00D04E07">
        <w:rPr>
          <w:rFonts w:eastAsia="Calibri"/>
          <w:sz w:val="8"/>
          <w:szCs w:val="24"/>
        </w:rPr>
        <w:t>The second priority is the maintenance of bases along key NSR chokepoints to enforce Russia’s interpretation of its ‘internal’ waters along the AZRF (see chapter 1) and protect regional nuclear infrastructure. For that purpose, the network of land bases and airfields has been strengthened by the Kara Strait (</w:t>
      </w:r>
      <w:proofErr w:type="spellStart"/>
      <w:r w:rsidRPr="00D04E07">
        <w:rPr>
          <w:rFonts w:eastAsia="Calibri"/>
          <w:sz w:val="8"/>
          <w:szCs w:val="24"/>
        </w:rPr>
        <w:t>Rogachevo</w:t>
      </w:r>
      <w:proofErr w:type="spellEnd"/>
      <w:r w:rsidRPr="00D04E07">
        <w:rPr>
          <w:rFonts w:eastAsia="Calibri"/>
          <w:sz w:val="8"/>
          <w:szCs w:val="24"/>
        </w:rPr>
        <w:t xml:space="preserve"> on Novaya Zemlya and </w:t>
      </w:r>
      <w:proofErr w:type="spellStart"/>
      <w:r w:rsidRPr="00D04E07">
        <w:rPr>
          <w:rFonts w:eastAsia="Calibri"/>
          <w:sz w:val="8"/>
          <w:szCs w:val="24"/>
        </w:rPr>
        <w:t>Nagurskoye</w:t>
      </w:r>
      <w:proofErr w:type="spellEnd"/>
      <w:r w:rsidRPr="00D04E07">
        <w:rPr>
          <w:rFonts w:eastAsia="Calibri"/>
          <w:sz w:val="8"/>
          <w:szCs w:val="24"/>
        </w:rPr>
        <w:t xml:space="preserve"> on Franz Josef Land), the Laptev and Sannikov Straits by the East Siberian Islands (Temp airbase and </w:t>
      </w:r>
      <w:proofErr w:type="spellStart"/>
      <w:r w:rsidRPr="00D04E07">
        <w:rPr>
          <w:rFonts w:eastAsia="Calibri"/>
          <w:sz w:val="8"/>
          <w:szCs w:val="24"/>
        </w:rPr>
        <w:t>Kotelny</w:t>
      </w:r>
      <w:proofErr w:type="spellEnd"/>
      <w:r w:rsidRPr="00D04E07">
        <w:rPr>
          <w:rFonts w:eastAsia="Calibri"/>
          <w:sz w:val="8"/>
          <w:szCs w:val="24"/>
        </w:rPr>
        <w:t xml:space="preserve"> Island installations) and the strait south of Wrangel Islands.112 These installations are all complementing the Bastion concept thanks their multi-layered air and coastal defense capabilities, anti-ship systems, radar installations for early warning and overall domain awareness, as well as uncrewed systems and electronic warfare capabilities. </w:t>
      </w:r>
    </w:p>
    <w:p w14:paraId="33B5F2DE"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The third priority is the renovation and modernization of airstrips and runway extensions along the AZRF able to host a variety of attack and reconnaissance aircraft (MiG-29K, MiG-31, MiG-31BM, Su-24, Su-33), transport and support aircraft (mainly Il-76 transport aircraft and Il-78 refueling tankers, Il-38 surveillance aircraft), and strategic bombers (mostly Tu-160, Tu-95, and Tu-22).113 The 2022 infrastructure plan concerns the construction of two airfields in </w:t>
      </w:r>
      <w:proofErr w:type="spellStart"/>
      <w:r w:rsidRPr="00D04E07">
        <w:rPr>
          <w:rFonts w:eastAsia="Calibri"/>
          <w:sz w:val="8"/>
          <w:szCs w:val="24"/>
        </w:rPr>
        <w:t>Nagurskoye</w:t>
      </w:r>
      <w:proofErr w:type="spellEnd"/>
      <w:r w:rsidRPr="00D04E07">
        <w:rPr>
          <w:rFonts w:eastAsia="Calibri"/>
          <w:sz w:val="8"/>
          <w:szCs w:val="24"/>
        </w:rPr>
        <w:t xml:space="preserve"> and Temp as well as the renovation of seven airfields and runway extensions by 2030 (Severomorsk-1, Severomorsk-2,114 Severomorsk-3, Rogachevo,115 Talagi, </w:t>
      </w:r>
      <w:proofErr w:type="spellStart"/>
      <w:r w:rsidRPr="00D04E07">
        <w:rPr>
          <w:rFonts w:eastAsia="Calibri"/>
          <w:sz w:val="8"/>
          <w:szCs w:val="24"/>
        </w:rPr>
        <w:t>Kipelovo</w:t>
      </w:r>
      <w:proofErr w:type="spellEnd"/>
      <w:r w:rsidRPr="00D04E07">
        <w:rPr>
          <w:rFonts w:eastAsia="Calibri"/>
          <w:sz w:val="8"/>
          <w:szCs w:val="24"/>
        </w:rPr>
        <w:t xml:space="preserve">, and </w:t>
      </w:r>
      <w:proofErr w:type="spellStart"/>
      <w:r w:rsidRPr="00D04E07">
        <w:rPr>
          <w:rFonts w:eastAsia="Calibri"/>
          <w:sz w:val="8"/>
          <w:szCs w:val="24"/>
        </w:rPr>
        <w:t>Safonovo</w:t>
      </w:r>
      <w:proofErr w:type="spellEnd"/>
      <w:r w:rsidRPr="00D04E07">
        <w:rPr>
          <w:rFonts w:eastAsia="Calibri"/>
          <w:sz w:val="8"/>
          <w:szCs w:val="24"/>
        </w:rPr>
        <w:t xml:space="preserve"> seaplane facility).116</w:t>
      </w:r>
    </w:p>
    <w:p w14:paraId="66330078"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23—Trends in military exercises and demonstrations of presence </w:t>
      </w:r>
    </w:p>
    <w:p w14:paraId="4DA5E2EB"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Since 2015 and the resumption of Arctic training, Russia’s presence has been following a track record of regular military exercises and drills aimed at demonstrating the Kremlin’s power projection.117 Recent trends in Arctic military training and exercises reflect Russia’s dual-purpose approach to the region, simultaneously blending offensive and defensive operations. </w:t>
      </w:r>
    </w:p>
    <w:p w14:paraId="6FFF3DB7"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Russia is practicing offensive and defensive combat operations within and beyond the AZRF, which is directly linked to the willingness to remove tension from the region, avoid escalation in the Russian Arctic and around critical nuclear installations, and protect its perceived sovereign interests along the NSR.118 </w:t>
      </w:r>
    </w:p>
    <w:p w14:paraId="2DEF8859" w14:textId="77777777" w:rsidR="002B5C43" w:rsidRPr="00D04E07" w:rsidRDefault="002B5C43" w:rsidP="002B5C43">
      <w:pPr>
        <w:spacing w:line="256" w:lineRule="auto"/>
        <w:rPr>
          <w:rFonts w:eastAsia="Calibri"/>
          <w:sz w:val="8"/>
          <w:szCs w:val="24"/>
        </w:rPr>
      </w:pPr>
      <w:r w:rsidRPr="00D04E07">
        <w:rPr>
          <w:rFonts w:eastAsia="Calibri"/>
          <w:sz w:val="8"/>
          <w:szCs w:val="24"/>
        </w:rPr>
        <w:t>On the one hand, offensive combat training affects all combatant arms of the Northern and Pacific Fleets as well as the nuclear triad.119 These include long-range missile deployments,120 rapid-reaction deployments such as coastal assault landings and amphibious assault operations121 as well as anti-submarine warfare (ASW) operations.122 Strategic forces drills emphasize ballistic missile launches123 and strategic bombers operations.124</w:t>
      </w:r>
    </w:p>
    <w:p w14:paraId="594E8357"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On the other hand, Moscow focuses on exercises aimed at protecting contested waters along the NSR and coastal areas along the AZRF. With a focus on air defense drills125 and naval maneuvers, exercises emphasize the cooperation between the Northern and Pacific Fleets across the whole AZRF as well as regular readiness checks.126 </w:t>
      </w:r>
    </w:p>
    <w:p w14:paraId="3411859C"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Russia’s dual-purpose approach to Arctic training is reflected in the latest annual trans-Arctic naval exercise that took place in August and September 2023.127 The drills aim to exercise passage of the Northern Fleet through the NSR, from the Barents Sea to the East Siberian Sea to ‘ensure safe maritime navigation’ and protect civilian infrastructure.128 Pacific Fleet assets also train similarly in the Chukchi and Bering Seas as part of the </w:t>
      </w:r>
      <w:proofErr w:type="spellStart"/>
      <w:r w:rsidRPr="00D04E07">
        <w:rPr>
          <w:rFonts w:eastAsia="Calibri"/>
          <w:sz w:val="8"/>
          <w:szCs w:val="24"/>
        </w:rPr>
        <w:t>Finval</w:t>
      </w:r>
      <w:proofErr w:type="spellEnd"/>
      <w:r w:rsidRPr="00D04E07">
        <w:rPr>
          <w:rFonts w:eastAsia="Calibri"/>
          <w:sz w:val="8"/>
          <w:szCs w:val="24"/>
        </w:rPr>
        <w:t xml:space="preserve"> drills.129 </w:t>
      </w:r>
    </w:p>
    <w:p w14:paraId="1F3F85D2" w14:textId="77777777" w:rsidR="002B5C43" w:rsidRPr="00D04E07" w:rsidRDefault="002B5C43" w:rsidP="002B5C43">
      <w:pPr>
        <w:spacing w:line="256" w:lineRule="auto"/>
        <w:rPr>
          <w:rFonts w:eastAsia="Calibri"/>
          <w:sz w:val="8"/>
          <w:szCs w:val="24"/>
        </w:rPr>
      </w:pPr>
      <w:r w:rsidRPr="00D04E07">
        <w:rPr>
          <w:rFonts w:eastAsia="Calibri"/>
          <w:sz w:val="8"/>
          <w:szCs w:val="24"/>
        </w:rPr>
        <w:t>However, these exercises also aggressively focus on ‘anti-terrorist operations’ along the NSR—read rapid-reaction maneuvers, anti-sabotage operations, coastal warfare, and other amphibious assault drills against potential NATO troops.130 The same can be said of similar exercises regularly taking place along the AZRF and focusing on ‘crisis situations in the Arctic Ocean’, 131 blending both defensive and offensive operations.</w:t>
      </w:r>
    </w:p>
    <w:p w14:paraId="62FD7C17"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3: Capabilities and deployments </w:t>
      </w:r>
    </w:p>
    <w:p w14:paraId="318E5E0A"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Russia’s Arctic posture has been undeniably informed by the impact of the full-scale invasion of Ukraine, notably when it comes to losses of military hardware in Ukraine, future procurement of Arctic-specific capabilities, and overall re-equipment taking place across the Russian armed forces. Official state propaganda relates a sense of optimism for continued procurement of military equipment to ‘guarantee the security of Russia.’132 The appointment of civilian economist Andrei Belousov as new Minister of Defense in May 2024 will also undoubtedly impact future procurement opportunities for Arctic-related capabilities. </w:t>
      </w:r>
    </w:p>
    <w:p w14:paraId="3DBA7DC0" w14:textId="77777777" w:rsidR="002B5C43" w:rsidRPr="00D04E07" w:rsidRDefault="002B5C43" w:rsidP="002B5C43">
      <w:pPr>
        <w:spacing w:line="256" w:lineRule="auto"/>
        <w:rPr>
          <w:rFonts w:eastAsia="Calibri"/>
          <w:sz w:val="8"/>
          <w:szCs w:val="24"/>
        </w:rPr>
      </w:pPr>
      <w:r w:rsidRPr="00D04E07">
        <w:rPr>
          <w:rFonts w:eastAsia="Calibri"/>
          <w:sz w:val="8"/>
          <w:szCs w:val="24"/>
        </w:rPr>
        <w:t xml:space="preserve">As mentioned, Russian ground forces in the European Arctic have suffered heavy losses in both manpower and equipment (see above). The Ukrainian armed forces reported the destruction of several units of Arctic-enabled TorM2DT air defense missile </w:t>
      </w:r>
      <w:proofErr w:type="gramStart"/>
      <w:r w:rsidRPr="00D04E07">
        <w:rPr>
          <w:rFonts w:eastAsia="Calibri"/>
          <w:sz w:val="8"/>
          <w:szCs w:val="24"/>
        </w:rPr>
        <w:t>systems,DT</w:t>
      </w:r>
      <w:proofErr w:type="gramEnd"/>
      <w:r w:rsidRPr="00D04E07">
        <w:rPr>
          <w:rFonts w:eastAsia="Calibri"/>
          <w:sz w:val="8"/>
          <w:szCs w:val="24"/>
        </w:rPr>
        <w:t xml:space="preserve">-30 Vityaz Arctic transport vehicles, 152mm self-propelled </w:t>
      </w:r>
      <w:proofErr w:type="spellStart"/>
      <w:r w:rsidRPr="00D04E07">
        <w:rPr>
          <w:rFonts w:eastAsia="Calibri"/>
          <w:sz w:val="8"/>
          <w:szCs w:val="24"/>
        </w:rPr>
        <w:t>Akatsiya</w:t>
      </w:r>
      <w:proofErr w:type="spellEnd"/>
      <w:r w:rsidRPr="00D04E07">
        <w:rPr>
          <w:rFonts w:eastAsia="Calibri"/>
          <w:sz w:val="8"/>
          <w:szCs w:val="24"/>
        </w:rPr>
        <w:t xml:space="preserve"> howitzers, and Arctic-hardened T-80BVM tanks from the Northern Fleet and the Arctic Brigade.133 </w:t>
      </w:r>
    </w:p>
    <w:p w14:paraId="3676F99B" w14:textId="77777777" w:rsidR="002B5C43" w:rsidRPr="00D04E07" w:rsidRDefault="002B5C43" w:rsidP="002B5C43">
      <w:pPr>
        <w:spacing w:line="256" w:lineRule="auto"/>
        <w:rPr>
          <w:rFonts w:eastAsia="Calibri"/>
          <w:szCs w:val="24"/>
          <w:u w:val="single"/>
        </w:rPr>
      </w:pPr>
      <w:r w:rsidRPr="00D04E07">
        <w:rPr>
          <w:rFonts w:eastAsia="Calibri"/>
          <w:sz w:val="8"/>
          <w:szCs w:val="24"/>
        </w:rPr>
        <w:t xml:space="preserve">International targeted </w:t>
      </w:r>
      <w:r w:rsidRPr="00D04E07">
        <w:rPr>
          <w:rFonts w:eastAsia="Calibri"/>
          <w:b/>
          <w:iCs/>
          <w:highlight w:val="yellow"/>
          <w:u w:val="single"/>
        </w:rPr>
        <w:t>sanctions</w:t>
      </w:r>
      <w:r w:rsidRPr="00D04E07">
        <w:rPr>
          <w:rFonts w:eastAsia="Calibri"/>
          <w:szCs w:val="24"/>
          <w:u w:val="single"/>
        </w:rPr>
        <w:t xml:space="preserve"> against the Russian military-industrial complex</w:t>
      </w:r>
      <w:r w:rsidRPr="00D04E07">
        <w:rPr>
          <w:rFonts w:eastAsia="Calibri"/>
          <w:sz w:val="8"/>
          <w:szCs w:val="24"/>
        </w:rPr>
        <w:t xml:space="preserve"> since 2014 </w:t>
      </w:r>
      <w:r w:rsidRPr="00D04E07">
        <w:rPr>
          <w:rFonts w:eastAsia="Calibri"/>
          <w:szCs w:val="24"/>
          <w:highlight w:val="yellow"/>
          <w:u w:val="single"/>
        </w:rPr>
        <w:t>have</w:t>
      </w:r>
      <w:r w:rsidRPr="00D04E07">
        <w:rPr>
          <w:rFonts w:eastAsia="Calibri"/>
          <w:sz w:val="8"/>
          <w:szCs w:val="24"/>
        </w:rPr>
        <w:t xml:space="preserve"> also </w:t>
      </w:r>
      <w:r w:rsidRPr="00D04E07">
        <w:rPr>
          <w:rFonts w:eastAsia="Calibri"/>
          <w:szCs w:val="24"/>
          <w:u w:val="single"/>
        </w:rPr>
        <w:t xml:space="preserve">had an </w:t>
      </w:r>
      <w:r w:rsidRPr="00D04E07">
        <w:rPr>
          <w:rFonts w:eastAsia="Calibri"/>
          <w:szCs w:val="24"/>
          <w:highlight w:val="yellow"/>
          <w:u w:val="single"/>
        </w:rPr>
        <w:t>impact</w:t>
      </w:r>
      <w:r w:rsidRPr="00D04E07">
        <w:rPr>
          <w:rFonts w:eastAsia="Calibri"/>
          <w:szCs w:val="24"/>
          <w:u w:val="single"/>
        </w:rPr>
        <w:t xml:space="preserve"> </w:t>
      </w:r>
      <w:r w:rsidRPr="00D04E07">
        <w:rPr>
          <w:rFonts w:eastAsia="Calibri"/>
          <w:szCs w:val="24"/>
          <w:highlight w:val="yellow"/>
          <w:u w:val="single"/>
        </w:rPr>
        <w:t>on</w:t>
      </w:r>
      <w:r w:rsidRPr="00D04E07">
        <w:rPr>
          <w:rFonts w:eastAsia="Calibri"/>
          <w:szCs w:val="24"/>
          <w:u w:val="single"/>
        </w:rPr>
        <w:t xml:space="preserve"> the pace and scope of Arctic-specific hardware procurement. This is especially true for </w:t>
      </w:r>
      <w:r w:rsidRPr="00D04E07">
        <w:rPr>
          <w:rFonts w:eastAsia="Calibri"/>
          <w:b/>
          <w:iCs/>
          <w:u w:val="single"/>
        </w:rPr>
        <w:t xml:space="preserve">ship </w:t>
      </w:r>
      <w:r w:rsidRPr="00D04E07">
        <w:rPr>
          <w:rFonts w:eastAsia="Calibri"/>
          <w:b/>
          <w:iCs/>
          <w:highlight w:val="yellow"/>
          <w:u w:val="single"/>
        </w:rPr>
        <w:t>turbines</w:t>
      </w:r>
      <w:r w:rsidRPr="00D04E07">
        <w:rPr>
          <w:rFonts w:eastAsia="Calibri"/>
          <w:sz w:val="8"/>
          <w:highlight w:val="yellow"/>
        </w:rPr>
        <w:t xml:space="preserve"> </w:t>
      </w:r>
      <w:r w:rsidRPr="00D04E07">
        <w:rPr>
          <w:rFonts w:eastAsia="Calibri"/>
          <w:szCs w:val="24"/>
          <w:highlight w:val="yellow"/>
          <w:u w:val="single"/>
        </w:rPr>
        <w:t xml:space="preserve">and </w:t>
      </w:r>
      <w:r w:rsidRPr="00D04E07">
        <w:rPr>
          <w:rFonts w:eastAsia="Calibri"/>
          <w:b/>
          <w:iCs/>
          <w:highlight w:val="yellow"/>
          <w:u w:val="single"/>
        </w:rPr>
        <w:t>engines</w:t>
      </w:r>
      <w:r w:rsidRPr="00D04E07">
        <w:rPr>
          <w:rFonts w:eastAsia="Calibri"/>
          <w:szCs w:val="24"/>
          <w:u w:val="single"/>
        </w:rPr>
        <w:t>.</w:t>
      </w:r>
      <w:r w:rsidRPr="00D04E07">
        <w:rPr>
          <w:rFonts w:eastAsia="Calibri"/>
          <w:sz w:val="8"/>
          <w:szCs w:val="24"/>
        </w:rPr>
        <w:t xml:space="preserve"> For instance, the </w:t>
      </w:r>
      <w:r w:rsidRPr="00D04E07">
        <w:rPr>
          <w:rFonts w:eastAsia="Calibri"/>
          <w:b/>
          <w:iCs/>
          <w:u w:val="single"/>
        </w:rPr>
        <w:t>production</w:t>
      </w:r>
      <w:r w:rsidRPr="00D04E07">
        <w:rPr>
          <w:rFonts w:eastAsia="Calibri"/>
          <w:szCs w:val="24"/>
          <w:u w:val="single"/>
        </w:rPr>
        <w:t xml:space="preserve"> of Lider-class </w:t>
      </w:r>
      <w:r w:rsidRPr="00D04E07">
        <w:rPr>
          <w:rFonts w:eastAsia="Calibri"/>
          <w:b/>
          <w:iCs/>
          <w:highlight w:val="yellow"/>
          <w:u w:val="single"/>
        </w:rPr>
        <w:t>destroyers</w:t>
      </w:r>
      <w:r w:rsidRPr="00D04E07">
        <w:rPr>
          <w:rFonts w:eastAsia="Calibri"/>
          <w:szCs w:val="24"/>
          <w:u w:val="single"/>
        </w:rPr>
        <w:t xml:space="preserve">—supposed to become </w:t>
      </w:r>
      <w:r w:rsidRPr="00D04E07">
        <w:rPr>
          <w:rFonts w:eastAsia="Calibri"/>
          <w:b/>
          <w:iCs/>
          <w:highlight w:val="yellow"/>
          <w:u w:val="single"/>
        </w:rPr>
        <w:t>the workhorse of Russia’s Arctic naval projection</w:t>
      </w:r>
      <w:r w:rsidRPr="00D04E07">
        <w:rPr>
          <w:rFonts w:eastAsia="Calibri"/>
          <w:szCs w:val="24"/>
          <w:u w:val="single"/>
        </w:rPr>
        <w:t xml:space="preserve">—is running </w:t>
      </w:r>
      <w:r w:rsidRPr="00D04E07">
        <w:rPr>
          <w:rFonts w:eastAsia="Calibri"/>
          <w:b/>
          <w:iCs/>
          <w:highlight w:val="yellow"/>
          <w:u w:val="single"/>
        </w:rPr>
        <w:t>late</w:t>
      </w:r>
      <w:r w:rsidRPr="00D04E07">
        <w:rPr>
          <w:rFonts w:eastAsia="Calibri"/>
          <w:szCs w:val="24"/>
          <w:u w:val="single"/>
        </w:rPr>
        <w:t xml:space="preserve">. </w:t>
      </w:r>
    </w:p>
    <w:p w14:paraId="0D527465" w14:textId="77777777" w:rsidR="002B5C43" w:rsidRPr="00D04E07" w:rsidRDefault="002B5C43" w:rsidP="002B5C43">
      <w:pPr>
        <w:spacing w:line="256" w:lineRule="auto"/>
        <w:rPr>
          <w:rFonts w:eastAsia="Calibri"/>
          <w:szCs w:val="24"/>
          <w:u w:val="single"/>
        </w:rPr>
      </w:pPr>
      <w:r w:rsidRPr="00D04E07">
        <w:rPr>
          <w:rFonts w:eastAsia="Calibri"/>
          <w:sz w:val="8"/>
          <w:szCs w:val="24"/>
        </w:rPr>
        <w:t xml:space="preserve">More widely, </w:t>
      </w:r>
      <w:r w:rsidRPr="00D04E07">
        <w:rPr>
          <w:rFonts w:eastAsia="Calibri"/>
          <w:b/>
          <w:iCs/>
          <w:highlight w:val="yellow"/>
          <w:u w:val="single"/>
        </w:rPr>
        <w:t>sanctions</w:t>
      </w:r>
      <w:r w:rsidRPr="00D04E07">
        <w:rPr>
          <w:rFonts w:eastAsia="Calibri"/>
          <w:szCs w:val="24"/>
          <w:highlight w:val="yellow"/>
          <w:u w:val="single"/>
        </w:rPr>
        <w:t xml:space="preserve"> are</w:t>
      </w:r>
      <w:r w:rsidRPr="00D04E07">
        <w:rPr>
          <w:rFonts w:eastAsia="Calibri"/>
          <w:szCs w:val="24"/>
          <w:u w:val="single"/>
        </w:rPr>
        <w:t xml:space="preserve"> also </w:t>
      </w:r>
      <w:r w:rsidRPr="00D04E07">
        <w:rPr>
          <w:rFonts w:eastAsia="Calibri"/>
          <w:b/>
          <w:bCs/>
          <w:szCs w:val="24"/>
          <w:highlight w:val="yellow"/>
          <w:u w:val="single"/>
        </w:rPr>
        <w:t>impacting</w:t>
      </w:r>
      <w:r w:rsidRPr="00D04E07">
        <w:rPr>
          <w:rFonts w:eastAsia="Calibri"/>
          <w:szCs w:val="24"/>
          <w:u w:val="single"/>
        </w:rPr>
        <w:t xml:space="preserve"> the </w:t>
      </w:r>
      <w:r w:rsidRPr="00D04E07">
        <w:rPr>
          <w:rFonts w:eastAsia="Calibri"/>
          <w:b/>
          <w:iCs/>
          <w:highlight w:val="yellow"/>
          <w:u w:val="single"/>
        </w:rPr>
        <w:t>production</w:t>
      </w:r>
      <w:r w:rsidRPr="00D04E07">
        <w:rPr>
          <w:rFonts w:eastAsia="Calibri"/>
          <w:szCs w:val="24"/>
          <w:highlight w:val="yellow"/>
          <w:u w:val="single"/>
        </w:rPr>
        <w:t xml:space="preserve"> of s</w:t>
      </w:r>
      <w:r w:rsidRPr="00D04E07">
        <w:rPr>
          <w:rFonts w:eastAsia="Calibri"/>
          <w:szCs w:val="24"/>
          <w:u w:val="single"/>
        </w:rPr>
        <w:t xml:space="preserve">pecial steels and reinforced metallurgic products needed for </w:t>
      </w:r>
      <w:r w:rsidRPr="00D04E07">
        <w:rPr>
          <w:rFonts w:eastAsia="Calibri"/>
          <w:b/>
          <w:iCs/>
          <w:highlight w:val="yellow"/>
          <w:u w:val="single"/>
        </w:rPr>
        <w:t>icebreakers</w:t>
      </w:r>
      <w:r w:rsidRPr="00D04E07">
        <w:rPr>
          <w:rFonts w:eastAsia="Calibri"/>
          <w:szCs w:val="24"/>
          <w:u w:val="single"/>
        </w:rPr>
        <w:t xml:space="preserve"> and </w:t>
      </w:r>
      <w:r w:rsidRPr="00D04E07">
        <w:rPr>
          <w:rFonts w:eastAsia="Calibri"/>
          <w:b/>
          <w:iCs/>
          <w:u w:val="single"/>
        </w:rPr>
        <w:t xml:space="preserve">ice-class vessels </w:t>
      </w:r>
      <w:r w:rsidRPr="00D04E07">
        <w:rPr>
          <w:rFonts w:eastAsia="Calibri"/>
          <w:sz w:val="8"/>
          <w:szCs w:val="24"/>
        </w:rPr>
        <w:t>(notably the new LK-60 class of icebreakers), micro-</w:t>
      </w:r>
      <w:r w:rsidRPr="00D04E07">
        <w:rPr>
          <w:rFonts w:eastAsia="Calibri"/>
          <w:b/>
          <w:iCs/>
          <w:u w:val="single"/>
        </w:rPr>
        <w:t>electronic components vital to</w:t>
      </w:r>
      <w:r w:rsidRPr="00D04E07">
        <w:rPr>
          <w:rFonts w:eastAsia="Calibri"/>
          <w:szCs w:val="24"/>
          <w:u w:val="single"/>
        </w:rPr>
        <w:t xml:space="preserve"> </w:t>
      </w:r>
      <w:r w:rsidRPr="00D04E07">
        <w:rPr>
          <w:rFonts w:eastAsia="Calibri"/>
          <w:b/>
          <w:bCs/>
          <w:szCs w:val="24"/>
          <w:u w:val="single"/>
        </w:rPr>
        <w:t>Russia’s</w:t>
      </w:r>
      <w:r w:rsidRPr="00D04E07">
        <w:rPr>
          <w:rFonts w:eastAsia="Calibri"/>
          <w:sz w:val="8"/>
          <w:szCs w:val="24"/>
        </w:rPr>
        <w:t xml:space="preserve"> advanced regional multi-layere</w:t>
      </w:r>
      <w:r w:rsidRPr="00D04E07">
        <w:rPr>
          <w:rFonts w:eastAsia="Calibri"/>
          <w:sz w:val="8"/>
          <w:szCs w:val="24"/>
          <w:highlight w:val="yellow"/>
        </w:rPr>
        <w:t xml:space="preserve">d </w:t>
      </w:r>
      <w:r w:rsidRPr="00D04E07">
        <w:rPr>
          <w:rFonts w:eastAsia="Calibri"/>
          <w:b/>
          <w:iCs/>
          <w:highlight w:val="yellow"/>
          <w:u w:val="single"/>
        </w:rPr>
        <w:t>air defense</w:t>
      </w:r>
      <w:r w:rsidRPr="00D04E07">
        <w:rPr>
          <w:rFonts w:eastAsia="Calibri"/>
          <w:sz w:val="8"/>
          <w:szCs w:val="24"/>
        </w:rPr>
        <w:t xml:space="preserve"> (notably </w:t>
      </w:r>
      <w:proofErr w:type="spellStart"/>
      <w:r w:rsidRPr="00D04E07">
        <w:rPr>
          <w:rFonts w:eastAsia="Calibri"/>
          <w:sz w:val="8"/>
          <w:szCs w:val="24"/>
        </w:rPr>
        <w:t>Pantsir</w:t>
      </w:r>
      <w:proofErr w:type="spellEnd"/>
      <w:r w:rsidRPr="00D04E07">
        <w:rPr>
          <w:rFonts w:eastAsia="Calibri"/>
          <w:sz w:val="8"/>
          <w:szCs w:val="24"/>
        </w:rPr>
        <w:t xml:space="preserve"> systems, S-300, and S-400) and electronic warfare capabilities,</w:t>
      </w:r>
      <w:r w:rsidRPr="00D04E07">
        <w:rPr>
          <w:rFonts w:eastAsia="Calibri"/>
          <w:szCs w:val="24"/>
          <w:u w:val="single"/>
        </w:rPr>
        <w:t xml:space="preserve"> as well as </w:t>
      </w:r>
      <w:r w:rsidRPr="00D04E07">
        <w:rPr>
          <w:rFonts w:eastAsia="Calibri"/>
          <w:b/>
          <w:iCs/>
          <w:u w:val="single"/>
        </w:rPr>
        <w:t>components</w:t>
      </w:r>
      <w:r w:rsidRPr="00D04E07">
        <w:rPr>
          <w:rFonts w:eastAsia="Calibri"/>
          <w:szCs w:val="24"/>
          <w:u w:val="single"/>
        </w:rPr>
        <w:t xml:space="preserve"> for </w:t>
      </w:r>
      <w:r w:rsidRPr="00D04E07">
        <w:rPr>
          <w:rFonts w:eastAsia="Calibri"/>
          <w:b/>
          <w:iCs/>
          <w:highlight w:val="yellow"/>
          <w:u w:val="single"/>
        </w:rPr>
        <w:t>Arctic</w:t>
      </w:r>
      <w:r w:rsidRPr="00D04E07">
        <w:rPr>
          <w:rFonts w:eastAsia="Calibri"/>
          <w:szCs w:val="24"/>
          <w:u w:val="single"/>
        </w:rPr>
        <w:t xml:space="preserve">-capable </w:t>
      </w:r>
      <w:r w:rsidRPr="00D04E07">
        <w:rPr>
          <w:rFonts w:eastAsia="Calibri"/>
          <w:b/>
          <w:iCs/>
          <w:highlight w:val="yellow"/>
          <w:u w:val="single"/>
        </w:rPr>
        <w:t>precision</w:t>
      </w:r>
      <w:r w:rsidRPr="00D04E07">
        <w:rPr>
          <w:rFonts w:eastAsia="Calibri"/>
          <w:szCs w:val="24"/>
          <w:u w:val="single"/>
        </w:rPr>
        <w:t xml:space="preserve">-guided </w:t>
      </w:r>
      <w:r w:rsidRPr="00D04E07">
        <w:rPr>
          <w:rFonts w:eastAsia="Calibri"/>
          <w:b/>
          <w:iCs/>
          <w:highlight w:val="yellow"/>
          <w:u w:val="single"/>
        </w:rPr>
        <w:t>munitions</w:t>
      </w:r>
      <w:r w:rsidRPr="00D04E07">
        <w:rPr>
          <w:rFonts w:eastAsia="Calibri"/>
          <w:sz w:val="8"/>
          <w:szCs w:val="24"/>
        </w:rPr>
        <w:t xml:space="preserve"> (Kalibr, Iskander-M, etc.). </w:t>
      </w:r>
      <w:r w:rsidRPr="00D04E07">
        <w:rPr>
          <w:rFonts w:eastAsia="Calibri"/>
          <w:szCs w:val="24"/>
          <w:u w:val="single"/>
        </w:rPr>
        <w:t xml:space="preserve">The situation is even more critical for access to space-grade components, with the risk of seriously limiting the deployment of the Arktika-M satellite constellation. </w:t>
      </w:r>
    </w:p>
    <w:p w14:paraId="2F480C4D" w14:textId="77777777" w:rsidR="002B5C43" w:rsidRDefault="002B5C43" w:rsidP="002B5C43">
      <w:pPr>
        <w:spacing w:line="256" w:lineRule="auto"/>
        <w:rPr>
          <w:rFonts w:eastAsia="Calibri"/>
          <w:sz w:val="8"/>
          <w:szCs w:val="24"/>
        </w:rPr>
      </w:pPr>
      <w:r w:rsidRPr="00D04E07">
        <w:rPr>
          <w:rFonts w:eastAsia="Calibri"/>
          <w:szCs w:val="24"/>
          <w:u w:val="single"/>
        </w:rPr>
        <w:t>Sanctions are</w:t>
      </w:r>
      <w:r w:rsidRPr="00D04E07">
        <w:rPr>
          <w:rFonts w:eastAsia="Calibri"/>
          <w:sz w:val="8"/>
          <w:szCs w:val="24"/>
        </w:rPr>
        <w:t xml:space="preserve"> slowly </w:t>
      </w:r>
      <w:r w:rsidRPr="00D04E07">
        <w:rPr>
          <w:rFonts w:eastAsia="Calibri"/>
          <w:szCs w:val="24"/>
          <w:u w:val="single"/>
        </w:rPr>
        <w:t xml:space="preserve">degrading Russia’s maritime domain awareness and ISR </w:t>
      </w:r>
      <w:r w:rsidRPr="00D04E07">
        <w:rPr>
          <w:rFonts w:eastAsia="Calibri"/>
          <w:b/>
          <w:iCs/>
          <w:u w:val="single"/>
        </w:rPr>
        <w:t>capabilities</w:t>
      </w:r>
      <w:r w:rsidRPr="00D04E07">
        <w:rPr>
          <w:rFonts w:eastAsia="Calibri"/>
          <w:szCs w:val="24"/>
          <w:u w:val="single"/>
        </w:rPr>
        <w:t xml:space="preserve"> in the </w:t>
      </w:r>
      <w:r w:rsidRPr="00D04E07">
        <w:rPr>
          <w:rFonts w:eastAsia="Calibri"/>
          <w:b/>
          <w:iCs/>
          <w:u w:val="single"/>
        </w:rPr>
        <w:t>Arctic</w:t>
      </w:r>
      <w:r w:rsidRPr="00D04E07">
        <w:rPr>
          <w:rFonts w:eastAsia="Calibri"/>
          <w:sz w:val="8"/>
          <w:szCs w:val="24"/>
        </w:rPr>
        <w:t>. As sanctions continue to affect Russia’s ability to regenerate its force and modernize its capabilities, the operating picture will also look different in the medium-term regarding Russia’s overall power projection.134</w:t>
      </w:r>
    </w:p>
    <w:p w14:paraId="3193B5B4" w14:textId="77777777" w:rsidR="002B5C43" w:rsidRPr="006F55D3" w:rsidRDefault="002B5C43" w:rsidP="006F55D3">
      <w:pPr>
        <w:spacing w:line="256" w:lineRule="auto"/>
        <w:rPr>
          <w:rFonts w:eastAsia="Calibri"/>
          <w:u w:val="single"/>
        </w:rPr>
      </w:pPr>
    </w:p>
    <w:p w14:paraId="60862B89" w14:textId="30139664" w:rsidR="005D388F" w:rsidRDefault="003F52E3" w:rsidP="003F52E3">
      <w:pPr>
        <w:pStyle w:val="Heading1"/>
      </w:pPr>
      <w:r>
        <w:t>China</w:t>
      </w:r>
    </w:p>
    <w:p w14:paraId="6B1B3762" w14:textId="513610FB" w:rsidR="0091609D" w:rsidRDefault="009740A4" w:rsidP="0091609D">
      <w:pPr>
        <w:pStyle w:val="Heading2"/>
      </w:pPr>
      <w:r>
        <w:t xml:space="preserve">China </w:t>
      </w:r>
      <w:r w:rsidR="008F3FE0">
        <w:t>Good</w:t>
      </w:r>
    </w:p>
    <w:p w14:paraId="0E28AA82" w14:textId="77777777" w:rsidR="0091609D" w:rsidRDefault="0091609D" w:rsidP="0091609D">
      <w:pPr>
        <w:pStyle w:val="Heading3"/>
      </w:pPr>
      <w:r>
        <w:t>General</w:t>
      </w:r>
    </w:p>
    <w:p w14:paraId="48220AD9" w14:textId="3392896E" w:rsidR="008F3FE0" w:rsidRDefault="008F3FE0" w:rsidP="008F3FE0">
      <w:pPr>
        <w:pStyle w:val="Heading4"/>
        <w:rPr>
          <w:b w:val="0"/>
          <w:bCs/>
        </w:rPr>
      </w:pPr>
      <w:r>
        <w:t xml:space="preserve">China is not revisionist, the US is. Chinese rise would </w:t>
      </w:r>
      <w:r>
        <w:rPr>
          <w:u w:val="single"/>
        </w:rPr>
        <w:t>better protect</w:t>
      </w:r>
      <w:r>
        <w:t xml:space="preserve"> the liberal international order and </w:t>
      </w:r>
      <w:r>
        <w:rPr>
          <w:u w:val="single"/>
        </w:rPr>
        <w:t>balance of power</w:t>
      </w:r>
      <w:r>
        <w:t xml:space="preserve"> than American</w:t>
      </w:r>
      <w:r w:rsidR="00E06B18">
        <w:t xml:space="preserve"> unipolarity</w:t>
      </w:r>
      <w:r>
        <w:t xml:space="preserve">. </w:t>
      </w:r>
      <w:r>
        <w:rPr>
          <w:b w:val="0"/>
          <w:bCs/>
        </w:rPr>
        <w:t xml:space="preserve">The basic premises of zero-sum power balance are </w:t>
      </w:r>
      <w:r>
        <w:rPr>
          <w:b w:val="0"/>
          <w:bCs/>
          <w:u w:val="single"/>
        </w:rPr>
        <w:t>fictions</w:t>
      </w:r>
      <w:r>
        <w:rPr>
          <w:b w:val="0"/>
          <w:bCs/>
        </w:rPr>
        <w:t xml:space="preserve"> to maintain US might.</w:t>
      </w:r>
    </w:p>
    <w:p w14:paraId="08DCB1ED" w14:textId="30E8FDA3" w:rsidR="008F3FE0" w:rsidRPr="0082740A" w:rsidRDefault="0016595D" w:rsidP="008F3FE0">
      <w:pPr>
        <w:rPr>
          <w:sz w:val="26"/>
        </w:rPr>
      </w:pPr>
      <w:r>
        <w:rPr>
          <w:rStyle w:val="Style13ptBold"/>
        </w:rPr>
        <w:t xml:space="preserve">Chan &amp; Hu 25 </w:t>
      </w:r>
      <w:r w:rsidRPr="000248DC">
        <w:rPr>
          <w:rStyle w:val="Style13ptBold"/>
          <w:b w:val="0"/>
          <w:bCs w:val="0"/>
          <w:szCs w:val="26"/>
        </w:rPr>
        <w:t>–</w:t>
      </w:r>
      <w:r w:rsidR="0082740A">
        <w:rPr>
          <w:rStyle w:val="Style13ptBold"/>
          <w:b w:val="0"/>
          <w:bCs w:val="0"/>
          <w:szCs w:val="26"/>
        </w:rPr>
        <w:t xml:space="preserve"> *Steve Chan is </w:t>
      </w:r>
      <w:r w:rsidRPr="0082740A">
        <w:rPr>
          <w:szCs w:val="24"/>
        </w:rPr>
        <w:t xml:space="preserve">Professor of Distinction Emeritus </w:t>
      </w:r>
      <w:r w:rsidR="0082740A" w:rsidRPr="0082740A">
        <w:rPr>
          <w:szCs w:val="24"/>
        </w:rPr>
        <w:t xml:space="preserve">(Political Science) </w:t>
      </w:r>
      <w:r w:rsidRPr="0082740A">
        <w:rPr>
          <w:szCs w:val="24"/>
        </w:rPr>
        <w:t>at University of Colorado, Boulder</w:t>
      </w:r>
      <w:r w:rsidR="0082740A">
        <w:rPr>
          <w:szCs w:val="24"/>
        </w:rPr>
        <w:t xml:space="preserve">, </w:t>
      </w:r>
      <w:r w:rsidR="0082740A" w:rsidRPr="0082740A">
        <w:rPr>
          <w:szCs w:val="24"/>
        </w:rPr>
        <w:t>Ph.D., University of Minnesota</w:t>
      </w:r>
      <w:r w:rsidR="0082740A">
        <w:rPr>
          <w:szCs w:val="24"/>
        </w:rPr>
        <w:t>.</w:t>
      </w:r>
      <w:r w:rsidRPr="0082740A">
        <w:rPr>
          <w:szCs w:val="24"/>
        </w:rPr>
        <w:t xml:space="preserve"> </w:t>
      </w:r>
      <w:r w:rsidR="0082740A">
        <w:rPr>
          <w:szCs w:val="24"/>
        </w:rPr>
        <w:t>**</w:t>
      </w:r>
      <w:proofErr w:type="spellStart"/>
      <w:r w:rsidR="0082740A">
        <w:rPr>
          <w:szCs w:val="24"/>
        </w:rPr>
        <w:t>Weixing</w:t>
      </w:r>
      <w:proofErr w:type="spellEnd"/>
      <w:r w:rsidR="0082740A">
        <w:rPr>
          <w:szCs w:val="24"/>
        </w:rPr>
        <w:t xml:space="preserve"> Hu is </w:t>
      </w:r>
      <w:r w:rsidR="0082740A" w:rsidRPr="0082740A">
        <w:rPr>
          <w:szCs w:val="24"/>
        </w:rPr>
        <w:t xml:space="preserve">Distinguished Professor </w:t>
      </w:r>
      <w:r w:rsidR="0082740A">
        <w:rPr>
          <w:szCs w:val="24"/>
        </w:rPr>
        <w:t xml:space="preserve">(Politics and Public Policy) at </w:t>
      </w:r>
      <w:r w:rsidR="0082740A" w:rsidRPr="0082740A">
        <w:rPr>
          <w:szCs w:val="24"/>
        </w:rPr>
        <w:t>the University of Macau</w:t>
      </w:r>
      <w:r w:rsidR="0082740A">
        <w:rPr>
          <w:szCs w:val="24"/>
        </w:rPr>
        <w:t>, Ph.D., University of Maryland.</w:t>
      </w:r>
      <w:r w:rsidR="0082740A">
        <w:rPr>
          <w:rStyle w:val="Style13ptBold"/>
          <w:b w:val="0"/>
          <w:bCs w:val="0"/>
        </w:rPr>
        <w:t xml:space="preserve"> </w:t>
      </w:r>
      <w:r w:rsidRPr="0082740A">
        <w:rPr>
          <w:szCs w:val="24"/>
        </w:rPr>
        <w:t>(</w:t>
      </w:r>
      <w:r w:rsidRPr="0016595D">
        <w:t>"Rising states and the liberal world order: The case of China." </w:t>
      </w:r>
      <w:r w:rsidRPr="0016595D">
        <w:rPr>
          <w:i/>
          <w:iCs/>
        </w:rPr>
        <w:t>International Affairs</w:t>
      </w:r>
      <w:r w:rsidRPr="0016595D">
        <w:t xml:space="preserve"> (2025): 381–397; </w:t>
      </w:r>
      <w:proofErr w:type="spellStart"/>
      <w:r w:rsidRPr="0016595D">
        <w:t>doi</w:t>
      </w:r>
      <w:proofErr w:type="spellEnd"/>
      <w:r w:rsidRPr="0016595D">
        <w:t>: 10.1093/</w:t>
      </w:r>
      <w:proofErr w:type="spellStart"/>
      <w:r w:rsidRPr="0016595D">
        <w:t>ia</w:t>
      </w:r>
      <w:proofErr w:type="spellEnd"/>
      <w:r w:rsidRPr="0016595D">
        <w:t>/iiae330.</w:t>
      </w:r>
      <w:r w:rsidR="0082740A">
        <w:t xml:space="preserve"> March 3, 2025)</w:t>
      </w:r>
    </w:p>
    <w:p w14:paraId="19CF98CE" w14:textId="7486C5D4" w:rsidR="008F3FE0" w:rsidRPr="00B00141" w:rsidRDefault="008F3FE0" w:rsidP="008F3FE0">
      <w:pPr>
        <w:ind w:firstLine="720"/>
        <w:rPr>
          <w:sz w:val="10"/>
        </w:rPr>
      </w:pPr>
      <w:r w:rsidRPr="00B00141">
        <w:rPr>
          <w:sz w:val="10"/>
        </w:rPr>
        <w:t xml:space="preserve">Chinese national power has increased rapidly over the past few decades. To make sense of the nature and role of China’s rising power, Chinese scholars and </w:t>
      </w:r>
      <w:proofErr w:type="gramStart"/>
      <w:r w:rsidRPr="00B00141">
        <w:rPr>
          <w:sz w:val="10"/>
        </w:rPr>
        <w:t>policy-makers</w:t>
      </w:r>
      <w:proofErr w:type="gramEnd"/>
      <w:r w:rsidRPr="00B00141">
        <w:rPr>
          <w:sz w:val="10"/>
        </w:rPr>
        <w:t xml:space="preserve"> have engaged in extended debates. There have been divergent views and conceptions of the changing world order and what China could achieve under the current international system, given power shifts and new directions of Chinese foreign policy. Although a variety of realist thinking remains the most referenced theoretical preference, </w:t>
      </w:r>
      <w:r w:rsidRPr="0059423B">
        <w:rPr>
          <w:u w:val="single"/>
        </w:rPr>
        <w:t xml:space="preserve">there is </w:t>
      </w:r>
      <w:r w:rsidRPr="00B00141">
        <w:rPr>
          <w:sz w:val="10"/>
        </w:rPr>
        <w:t xml:space="preserve">also </w:t>
      </w:r>
      <w:r w:rsidRPr="0059423B">
        <w:rPr>
          <w:u w:val="single"/>
        </w:rPr>
        <w:t>much more than just realism in Chinese thinking</w:t>
      </w:r>
      <w:r w:rsidRPr="00B00141">
        <w:rPr>
          <w:sz w:val="10"/>
        </w:rPr>
        <w:t xml:space="preserve"> and scholarship </w:t>
      </w:r>
      <w:r w:rsidRPr="0059423B">
        <w:rPr>
          <w:u w:val="single"/>
        </w:rPr>
        <w:t>about China’s future global role</w:t>
      </w:r>
      <w:r w:rsidRPr="00B00141">
        <w:rPr>
          <w:sz w:val="10"/>
        </w:rPr>
        <w:t xml:space="preserve">.6 </w:t>
      </w:r>
      <w:r w:rsidRPr="006453C1">
        <w:rPr>
          <w:highlight w:val="yellow"/>
          <w:u w:val="single"/>
        </w:rPr>
        <w:t>China has transformed</w:t>
      </w:r>
      <w:r w:rsidRPr="0059423B">
        <w:rPr>
          <w:u w:val="single"/>
        </w:rPr>
        <w:t xml:space="preserve"> from a ‘revolutionary order-challenger’ </w:t>
      </w:r>
      <w:r w:rsidRPr="006453C1">
        <w:rPr>
          <w:highlight w:val="yellow"/>
          <w:u w:val="single"/>
        </w:rPr>
        <w:t>to a ‘reformist order-shaper’</w:t>
      </w:r>
      <w:r w:rsidRPr="0059423B">
        <w:rPr>
          <w:u w:val="single"/>
        </w:rPr>
        <w:t xml:space="preserve"> since the years of ‘opening up and </w:t>
      </w:r>
      <w:proofErr w:type="gramStart"/>
      <w:r w:rsidRPr="0059423B">
        <w:rPr>
          <w:u w:val="single"/>
        </w:rPr>
        <w:t>reforms’</w:t>
      </w:r>
      <w:proofErr w:type="gramEnd"/>
      <w:r w:rsidRPr="0059423B">
        <w:rPr>
          <w:u w:val="single"/>
        </w:rPr>
        <w:t>.</w:t>
      </w:r>
      <w:r w:rsidRPr="00B00141">
        <w:rPr>
          <w:sz w:val="10"/>
        </w:rPr>
        <w:t xml:space="preserve"> </w:t>
      </w:r>
      <w:r w:rsidRPr="0059423B">
        <w:rPr>
          <w:u w:val="single"/>
        </w:rPr>
        <w:t xml:space="preserve">As China has become more accepting of the existing world order, its leadership has sought to reform </w:t>
      </w:r>
      <w:r w:rsidRPr="00B00141">
        <w:rPr>
          <w:sz w:val="10"/>
        </w:rPr>
        <w:t xml:space="preserve">deficient </w:t>
      </w:r>
      <w:r w:rsidRPr="0059423B">
        <w:rPr>
          <w:u w:val="single"/>
        </w:rPr>
        <w:t>aspects of the post-war order and to promote a vision of a ‘human community with a shared future</w:t>
      </w:r>
      <w:r w:rsidRPr="00B00141">
        <w:rPr>
          <w:sz w:val="10"/>
        </w:rPr>
        <w:t>’.7</w:t>
      </w:r>
    </w:p>
    <w:p w14:paraId="7EF7BE5F" w14:textId="622E0A8A" w:rsidR="008F3FE0" w:rsidRPr="00B00141" w:rsidRDefault="008F3FE0" w:rsidP="008F3FE0">
      <w:pPr>
        <w:ind w:firstLine="720"/>
        <w:rPr>
          <w:sz w:val="10"/>
        </w:rPr>
      </w:pPr>
      <w:r w:rsidRPr="004D4C8D">
        <w:rPr>
          <w:rStyle w:val="Emphasis"/>
          <w:highlight w:val="yellow"/>
        </w:rPr>
        <w:t>A rising power does not necessarily</w:t>
      </w:r>
      <w:r w:rsidRPr="00B00141">
        <w:rPr>
          <w:sz w:val="10"/>
        </w:rPr>
        <w:t xml:space="preserve"> have the intention to </w:t>
      </w:r>
      <w:r w:rsidRPr="0059423B">
        <w:rPr>
          <w:u w:val="single"/>
        </w:rPr>
        <w:t xml:space="preserve">change the status quo or </w:t>
      </w:r>
      <w:r w:rsidRPr="004D4C8D">
        <w:rPr>
          <w:highlight w:val="yellow"/>
          <w:u w:val="single"/>
        </w:rPr>
        <w:t>go to war.</w:t>
      </w:r>
      <w:r w:rsidRPr="0059423B">
        <w:rPr>
          <w:u w:val="single"/>
        </w:rPr>
        <w:t xml:space="preserve"> </w:t>
      </w:r>
      <w:r w:rsidRPr="00B00141">
        <w:rPr>
          <w:sz w:val="10"/>
        </w:rPr>
        <w:t xml:space="preserve">Which side provokes and is therefore responsible for war? This is of course a loaded question. We have solid documentary evidence to assert, for example, that German leaders sought war deliberately in 1914 and that Japanese leaders did the same by attacking Pearl Harbor in 1941.8 However, even when we are reasonably certain about which side fired the first shot, such as in the case of Pearl Harbor, it is arguable as to which side ‘provoked’ a particular confrontation. The Japanese assault on the United States was, for example, a desperate gamble to escape from the economic stranglehold that the US’ embargo of strategic materiel had imposed on Japan. Similarly, although Britain and France invaded Egypt </w:t>
      </w:r>
      <w:proofErr w:type="gramStart"/>
      <w:r w:rsidRPr="00B00141">
        <w:rPr>
          <w:sz w:val="10"/>
        </w:rPr>
        <w:t>in  1956</w:t>
      </w:r>
      <w:proofErr w:type="gramEnd"/>
      <w:r w:rsidRPr="00B00141">
        <w:rPr>
          <w:sz w:val="10"/>
        </w:rPr>
        <w:t xml:space="preserve">, their leaders would undoubtedly argue that they were provoked into taking this action by Gamal Abdel Nasser’s nationalization of the Suez Canal. Should we consider the US to be guilty of instigating the </w:t>
      </w:r>
      <w:proofErr w:type="gramStart"/>
      <w:r w:rsidRPr="00B00141">
        <w:rPr>
          <w:sz w:val="10"/>
        </w:rPr>
        <w:t>Spanish–American</w:t>
      </w:r>
      <w:proofErr w:type="gramEnd"/>
      <w:r w:rsidRPr="00B00141">
        <w:rPr>
          <w:sz w:val="10"/>
        </w:rPr>
        <w:t xml:space="preserve"> War or initiating the invasion of Iraq and Afghanistan? Or would one want to argue, in the latter case at least, that the invasion was provoked by prior actions by those countries’ leaders (such as their alleged support for Al-Qaeda)?</w:t>
      </w:r>
    </w:p>
    <w:p w14:paraId="641BF97C" w14:textId="5A7D69CF" w:rsidR="008F3FE0" w:rsidRPr="00B00141" w:rsidRDefault="008F3FE0" w:rsidP="008F3FE0">
      <w:pPr>
        <w:ind w:firstLine="720"/>
        <w:rPr>
          <w:sz w:val="10"/>
        </w:rPr>
      </w:pPr>
      <w:r w:rsidRPr="00B00141">
        <w:rPr>
          <w:sz w:val="10"/>
        </w:rPr>
        <w:t xml:space="preserve">Then there is the question about the definition of war. Would the US invasion of Grenada in 1983 count as an instance of war, even though this campaign was brief and resulted in relatively few casualties? How about the bombings of Serbia and Libya by NATO? Or covert actions, such as the US’ role in the Bay of Pigs invasion carried out in 1961 by Cuban exiles, or in </w:t>
      </w:r>
      <w:proofErr w:type="gramStart"/>
      <w:r w:rsidRPr="00B00141">
        <w:rPr>
          <w:sz w:val="10"/>
        </w:rPr>
        <w:t>its</w:t>
      </w:r>
      <w:proofErr w:type="gramEnd"/>
      <w:r w:rsidRPr="00B00141">
        <w:rPr>
          <w:sz w:val="10"/>
        </w:rPr>
        <w:t xml:space="preserve"> supporting the contras in Nicaragua to fight against the Sandinista government? In short, until we settle issues such as those we have just raised, it is difficult to accept generalizations such as Shirk’s, which is made with such certitude. It is not clear whether she would include the US during Theodore Roosevelt’s administration in the category of a rising state, or how she would judge its foreign policy. Graham </w:t>
      </w:r>
      <w:r w:rsidRPr="0059423B">
        <w:rPr>
          <w:u w:val="single"/>
        </w:rPr>
        <w:t>Allison has warned Americans about wishing the Chinese to be ‘more like us’, pointing out that</w:t>
      </w:r>
      <w:r w:rsidRPr="00B00141">
        <w:rPr>
          <w:sz w:val="10"/>
        </w:rPr>
        <w:t>:</w:t>
      </w:r>
    </w:p>
    <w:p w14:paraId="2579E300" w14:textId="72AEF0B6" w:rsidR="008F3FE0" w:rsidRPr="00B00141" w:rsidRDefault="008F3FE0" w:rsidP="008F3FE0">
      <w:pPr>
        <w:rPr>
          <w:sz w:val="10"/>
        </w:rPr>
      </w:pPr>
      <w:r w:rsidRPr="0059423B">
        <w:rPr>
          <w:u w:val="single"/>
        </w:rPr>
        <w:t>The US</w:t>
      </w:r>
      <w:r w:rsidRPr="00B00141">
        <w:rPr>
          <w:sz w:val="10"/>
        </w:rPr>
        <w:t xml:space="preserve"> [had] </w:t>
      </w:r>
      <w:r w:rsidRPr="0059423B">
        <w:rPr>
          <w:u w:val="single"/>
        </w:rPr>
        <w:t>declared war on Spain</w:t>
      </w:r>
      <w:r w:rsidRPr="00B00141">
        <w:rPr>
          <w:sz w:val="10"/>
        </w:rPr>
        <w:t xml:space="preserve">, expelling it from the Western Hemisphere and </w:t>
      </w:r>
      <w:r w:rsidRPr="0059423B">
        <w:rPr>
          <w:u w:val="single"/>
        </w:rPr>
        <w:t xml:space="preserve">acquiring Puerto Rico, Guam, and the Philippines; threatened Germany and Britain with war </w:t>
      </w:r>
      <w:r w:rsidRPr="00B00141">
        <w:rPr>
          <w:sz w:val="10"/>
        </w:rPr>
        <w:t xml:space="preserve">unless they agreed to settle disputes on American terms; </w:t>
      </w:r>
      <w:r w:rsidRPr="0059423B">
        <w:rPr>
          <w:u w:val="single"/>
        </w:rPr>
        <w:t>supported an insurrection in Colombia</w:t>
      </w:r>
      <w:r w:rsidRPr="00B00141">
        <w:rPr>
          <w:sz w:val="10"/>
        </w:rPr>
        <w:t xml:space="preserve"> to create a new country, </w:t>
      </w:r>
      <w:r w:rsidRPr="0059423B">
        <w:rPr>
          <w:u w:val="single"/>
        </w:rPr>
        <w:t>Panama</w:t>
      </w:r>
      <w:r w:rsidRPr="00B00141">
        <w:rPr>
          <w:sz w:val="10"/>
        </w:rPr>
        <w:t xml:space="preserve">, in order to build a canal; and </w:t>
      </w:r>
      <w:r w:rsidRPr="0059423B">
        <w:rPr>
          <w:u w:val="single"/>
        </w:rPr>
        <w:t xml:space="preserve">declared itself the policeman of the Western Hemisphere, asserting the right to intervene whenever and wherever it judged </w:t>
      </w:r>
      <w:r w:rsidRPr="004D4C8D">
        <w:rPr>
          <w:szCs w:val="24"/>
          <w:u w:val="single"/>
        </w:rPr>
        <w:t>necessary</w:t>
      </w:r>
      <w:r w:rsidRPr="00B00141">
        <w:rPr>
          <w:sz w:val="10"/>
        </w:rPr>
        <w:t>—a right it exercised nine times in the seven years of TR’s [Theodore Roosevelt’s] presidency alone.9</w:t>
      </w:r>
    </w:p>
    <w:p w14:paraId="6AB49BDF" w14:textId="2D89E5C7" w:rsidR="008F3FE0" w:rsidRPr="00B00141" w:rsidRDefault="008F3FE0" w:rsidP="008F3FE0">
      <w:pPr>
        <w:rPr>
          <w:sz w:val="10"/>
        </w:rPr>
      </w:pPr>
      <w:r w:rsidRPr="00B00141">
        <w:rPr>
          <w:sz w:val="10"/>
        </w:rPr>
        <w:tab/>
        <w:t xml:space="preserve">It is instructive that </w:t>
      </w:r>
      <w:r w:rsidRPr="004D4C8D">
        <w:rPr>
          <w:highlight w:val="yellow"/>
          <w:u w:val="single"/>
        </w:rPr>
        <w:t>discussions about</w:t>
      </w:r>
      <w:r w:rsidRPr="0059423B">
        <w:rPr>
          <w:u w:val="single"/>
        </w:rPr>
        <w:t xml:space="preserve"> the ostensible </w:t>
      </w:r>
      <w:r w:rsidRPr="004D4C8D">
        <w:rPr>
          <w:rStyle w:val="Emphasis"/>
          <w:highlight w:val="yellow"/>
        </w:rPr>
        <w:t>bellicosity of rising states</w:t>
      </w:r>
      <w:r w:rsidRPr="0059423B">
        <w:rPr>
          <w:u w:val="single"/>
        </w:rPr>
        <w:t xml:space="preserve"> often </w:t>
      </w:r>
      <w:r w:rsidRPr="004D4C8D">
        <w:rPr>
          <w:b/>
          <w:bCs/>
          <w:highlight w:val="yellow"/>
          <w:u w:val="single"/>
        </w:rPr>
        <w:t>fail</w:t>
      </w:r>
      <w:r w:rsidRPr="004D4C8D">
        <w:rPr>
          <w:highlight w:val="yellow"/>
          <w:u w:val="single"/>
        </w:rPr>
        <w:t xml:space="preserve"> to </w:t>
      </w:r>
      <w:r w:rsidRPr="004D4C8D">
        <w:rPr>
          <w:rStyle w:val="Emphasis"/>
          <w:highlight w:val="yellow"/>
        </w:rPr>
        <w:t>mention the US</w:t>
      </w:r>
      <w:r w:rsidRPr="00B00141">
        <w:rPr>
          <w:sz w:val="10"/>
        </w:rPr>
        <w:t xml:space="preserve"> in this context. Moreover, researchers rarely make explicit comparisons between the conduct of rising states and their established counterparts, even though such comparison is implicit in the claim that states of the former type are more likely to provoke war than those of the latter type. Shirk clearly had China in mind when she remarked about rising states provoking war. It would therefore be informative to compare China as a rising state against the US as an established state. In this regard, Kishore Mahbubani, Singapore’s former permanent representative to the United Nations, has observed that even</w:t>
      </w:r>
      <w:r w:rsidRPr="00E75DF7">
        <w:rPr>
          <w:u w:val="single"/>
        </w:rPr>
        <w:t xml:space="preserve"> during the relatively peaceful administration of Barack </w:t>
      </w:r>
      <w:r w:rsidRPr="004D4C8D">
        <w:rPr>
          <w:rStyle w:val="Emphasis"/>
          <w:highlight w:val="yellow"/>
        </w:rPr>
        <w:t>Obama</w:t>
      </w:r>
      <w:r w:rsidRPr="00E75DF7">
        <w:rPr>
          <w:u w:val="single"/>
        </w:rPr>
        <w:t xml:space="preserve">, the US </w:t>
      </w:r>
      <w:r w:rsidRPr="004D4C8D">
        <w:rPr>
          <w:rStyle w:val="Emphasis"/>
          <w:highlight w:val="yellow"/>
        </w:rPr>
        <w:t>dropped 26,000 bombs on seven countries in 2016</w:t>
      </w:r>
      <w:r w:rsidRPr="00E75DF7">
        <w:rPr>
          <w:u w:val="single"/>
        </w:rPr>
        <w:t xml:space="preserve"> alone, whereas </w:t>
      </w:r>
      <w:r w:rsidRPr="004D4C8D">
        <w:rPr>
          <w:rStyle w:val="Emphasis"/>
          <w:highlight w:val="yellow"/>
        </w:rPr>
        <w:t>China has not fired a single shot across its border since 1979</w:t>
      </w:r>
      <w:r w:rsidRPr="004D4C8D">
        <w:rPr>
          <w:sz w:val="10"/>
          <w:highlight w:val="yellow"/>
        </w:rPr>
        <w:t>.</w:t>
      </w:r>
      <w:r w:rsidRPr="00B00141">
        <w:rPr>
          <w:sz w:val="10"/>
        </w:rPr>
        <w:t>10 As remarked earlier, the US became even more powerful after the demise of the USSR. Although undertaking intervention abroad is not the same thing as waging war, incidences of</w:t>
      </w:r>
      <w:r w:rsidRPr="004D4C8D">
        <w:t xml:space="preserve"> </w:t>
      </w:r>
      <w:r w:rsidRPr="004D4C8D">
        <w:rPr>
          <w:rStyle w:val="Emphasis"/>
          <w:highlight w:val="yellow"/>
        </w:rPr>
        <w:t>US military intervention</w:t>
      </w:r>
      <w:r w:rsidRPr="00E75DF7">
        <w:rPr>
          <w:u w:val="single"/>
        </w:rPr>
        <w:t xml:space="preserve"> increased rapidly after the end of the Cold War</w:t>
      </w:r>
      <w:r w:rsidRPr="00B00141">
        <w:rPr>
          <w:sz w:val="10"/>
        </w:rPr>
        <w:t xml:space="preserve">, rising from 46 in the period between 1948 and 1991 </w:t>
      </w:r>
      <w:r w:rsidRPr="00E75DF7">
        <w:rPr>
          <w:u w:val="single"/>
        </w:rPr>
        <w:t xml:space="preserve">to </w:t>
      </w:r>
      <w:r w:rsidRPr="004D4C8D">
        <w:rPr>
          <w:highlight w:val="yellow"/>
          <w:u w:val="single"/>
        </w:rPr>
        <w:t>188 between 1992 and 2017</w:t>
      </w:r>
      <w:r w:rsidRPr="00B00141">
        <w:rPr>
          <w:sz w:val="10"/>
        </w:rPr>
        <w:t>.11 It is not clear whether Shirk had the US in mind when she made her remark about rising states, but it is ironic that as it became even more powerful, the lone, hyperactive superpower was more inclined to throw its weight around.</w:t>
      </w:r>
    </w:p>
    <w:p w14:paraId="66F1EAC9" w14:textId="50D13EEE" w:rsidR="008F3FE0" w:rsidRPr="00B00141" w:rsidRDefault="008F3FE0" w:rsidP="008F3FE0">
      <w:pPr>
        <w:rPr>
          <w:sz w:val="10"/>
        </w:rPr>
      </w:pPr>
      <w:r w:rsidRPr="00B00141">
        <w:rPr>
          <w:sz w:val="10"/>
        </w:rPr>
        <w:tab/>
        <w:t>Arguably, the rises and falls of great powers have been associated in some fashion with the occurrence and outcome of wars. Some such violent episodes involved foreign conquests during the era of colonialism and imperialism. Others were interstate wars that raised the stature of winners and demoted that of the vanquished (such as the demise of the Austro-Hungarian empire after the First World War, and the rise of the US and USSR after the Second World War). Still others involved the conclusion of struggles for national unification (as in the cases of Germany and Italy), and the settlement of civil wars (including those for the US, the USSR and China). Thus, while war can be a result of interstate power shifts as implied by Shirk’s remark, it can also be the cause of interstate power shifts. Reciprocal influence is present in the relationship between power shifts and war occurrence (or outcome). Significantly, China’s recent rise has been due exclusively to the growth of its domestic economy. This remark does not deny the fact that China has historically waged many wars of aggression and conquest. But it does suggest a certain irony when the danger of war is raised with respect to China’s rise—when so many of its predecessors became great and established powers due to war. Not to put too fine a point on it, western commentators on the threat to peace posed by a rising China often appear to have a selective amnesia about how their own countries had risen to join the ranks of great powers.</w:t>
      </w:r>
    </w:p>
    <w:p w14:paraId="11B38008" w14:textId="77777777" w:rsidR="008F3FE0" w:rsidRPr="00B00141" w:rsidRDefault="008F3FE0" w:rsidP="008F3FE0">
      <w:pPr>
        <w:rPr>
          <w:sz w:val="10"/>
        </w:rPr>
      </w:pPr>
      <w:r w:rsidRPr="00B00141">
        <w:rPr>
          <w:sz w:val="10"/>
        </w:rPr>
        <w:t xml:space="preserve">Rising states and revisionist motivation </w:t>
      </w:r>
    </w:p>
    <w:p w14:paraId="613D53AF" w14:textId="1A9999F1" w:rsidR="008F3FE0" w:rsidRPr="00B00141" w:rsidRDefault="008F3FE0" w:rsidP="008F3FE0">
      <w:pPr>
        <w:rPr>
          <w:sz w:val="10"/>
        </w:rPr>
      </w:pPr>
      <w:r w:rsidRPr="00B00141">
        <w:rPr>
          <w:sz w:val="10"/>
        </w:rPr>
        <w:t xml:space="preserve">The idea of revisionism provides the critical linchpin connecting rising states to their alleged challenge of the international order. </w:t>
      </w:r>
      <w:r w:rsidRPr="00E75DF7">
        <w:rPr>
          <w:u w:val="single"/>
        </w:rPr>
        <w:t xml:space="preserve">Rising states are supposed to be motivated to alter the rules and norms of this order: hence, they are characterized as revisionist. </w:t>
      </w:r>
      <w:r w:rsidRPr="00B00141">
        <w:rPr>
          <w:sz w:val="10"/>
        </w:rPr>
        <w:t xml:space="preserve">It is critically important to underscore that revisionism is what connects rising states to their ostensible threat to the international community. In this view, changing power distribution among states does not in itself cause war; rather, war happens when those states dissatisfied with the status quo have gained capabilities to alter it. Yet one rarely hears about a definition of revisionism, and one is seldom given a checklist of traits that describes revisionist states. Analysts use the term ‘revisionism’ as if everyone will agree on its meaning and therefore no clarification is required. </w:t>
      </w:r>
      <w:r w:rsidRPr="00E75DF7">
        <w:rPr>
          <w:u w:val="single"/>
        </w:rPr>
        <w:t>The word ‘</w:t>
      </w:r>
      <w:r w:rsidRPr="006453C1">
        <w:rPr>
          <w:rStyle w:val="Emphasis"/>
          <w:highlight w:val="yellow"/>
        </w:rPr>
        <w:t>revisionism’</w:t>
      </w:r>
      <w:r w:rsidRPr="006453C1">
        <w:rPr>
          <w:highlight w:val="yellow"/>
          <w:u w:val="single"/>
        </w:rPr>
        <w:t xml:space="preserve"> is</w:t>
      </w:r>
      <w:r w:rsidRPr="00E75DF7">
        <w:rPr>
          <w:u w:val="single"/>
        </w:rPr>
        <w:t xml:space="preserve"> more often </w:t>
      </w:r>
      <w:r w:rsidRPr="008D0ECC">
        <w:rPr>
          <w:rStyle w:val="Emphasis"/>
        </w:rPr>
        <w:t xml:space="preserve">deployed as </w:t>
      </w:r>
      <w:r w:rsidRPr="006453C1">
        <w:rPr>
          <w:rStyle w:val="Emphasis"/>
          <w:highlight w:val="yellow"/>
        </w:rPr>
        <w:t>a code word</w:t>
      </w:r>
      <w:r w:rsidRPr="00E75DF7">
        <w:rPr>
          <w:u w:val="single"/>
        </w:rPr>
        <w:t xml:space="preserve"> to indicate that a commentator is critical of the country being assigned this label, rather than as an analytic concept deserving </w:t>
      </w:r>
      <w:r w:rsidRPr="008D0ECC">
        <w:rPr>
          <w:b/>
          <w:bCs/>
          <w:u w:val="single"/>
        </w:rPr>
        <w:t>serious</w:t>
      </w:r>
      <w:r w:rsidRPr="00E75DF7">
        <w:rPr>
          <w:u w:val="single"/>
        </w:rPr>
        <w:t xml:space="preserve"> </w:t>
      </w:r>
      <w:r w:rsidRPr="008D0ECC">
        <w:rPr>
          <w:b/>
          <w:bCs/>
          <w:u w:val="single"/>
        </w:rPr>
        <w:t>research</w:t>
      </w:r>
      <w:r w:rsidRPr="00E75DF7">
        <w:rPr>
          <w:u w:val="single"/>
        </w:rPr>
        <w:t xml:space="preserve"> consideration.</w:t>
      </w:r>
      <w:r w:rsidRPr="00B00141">
        <w:rPr>
          <w:sz w:val="10"/>
        </w:rPr>
        <w:t>12</w:t>
      </w:r>
    </w:p>
    <w:p w14:paraId="2544AA72" w14:textId="2A429ADE" w:rsidR="008F3FE0" w:rsidRPr="00E75DF7" w:rsidRDefault="008F3FE0" w:rsidP="008F3FE0">
      <w:pPr>
        <w:ind w:firstLine="720"/>
        <w:rPr>
          <w:u w:val="single"/>
        </w:rPr>
      </w:pPr>
      <w:r w:rsidRPr="00B00141">
        <w:rPr>
          <w:sz w:val="10"/>
        </w:rPr>
        <w:t xml:space="preserve">How are revisionist states in general supposed to look or act? How are they supposed to be different from the ‘status quo </w:t>
      </w:r>
      <w:proofErr w:type="gramStart"/>
      <w:r w:rsidRPr="00B00141">
        <w:rPr>
          <w:sz w:val="10"/>
        </w:rPr>
        <w:t>countries’</w:t>
      </w:r>
      <w:proofErr w:type="gramEnd"/>
      <w:r w:rsidRPr="00B00141">
        <w:rPr>
          <w:sz w:val="10"/>
        </w:rPr>
        <w:t xml:space="preserve">? We do not have any </w:t>
      </w:r>
      <w:proofErr w:type="gramStart"/>
      <w:r w:rsidRPr="00B00141">
        <w:rPr>
          <w:sz w:val="10"/>
        </w:rPr>
        <w:t>explicit—not</w:t>
      </w:r>
      <w:proofErr w:type="gramEnd"/>
      <w:r w:rsidRPr="00B00141">
        <w:rPr>
          <w:sz w:val="10"/>
        </w:rPr>
        <w:t xml:space="preserve"> to mention consensual—benchmarks for assigning countries to these categories. It appears in current discourse that most rising revisionist states have one characteristic in common: they are usually defeated states that have lost wars fighting established powers, a characteristic attributed to them retrospectively after the identity of the belligerents and the outcomes of wars have become known. This tendency in turn raises the question of whether states are considered revisionist because they had started wars—or because they had lost wars. Alternatively, </w:t>
      </w:r>
      <w:r w:rsidRPr="00E75DF7">
        <w:rPr>
          <w:u w:val="single"/>
        </w:rPr>
        <w:t xml:space="preserve">in applying </w:t>
      </w:r>
      <w:r w:rsidRPr="008D0ECC">
        <w:rPr>
          <w:rStyle w:val="Emphasis"/>
        </w:rPr>
        <w:t>this label</w:t>
      </w:r>
      <w:r w:rsidRPr="00E75DF7">
        <w:rPr>
          <w:u w:val="single"/>
        </w:rPr>
        <w:t xml:space="preserve"> to China, Iran and North Korea, it is simply used </w:t>
      </w:r>
      <w:r w:rsidRPr="006453C1">
        <w:rPr>
          <w:rStyle w:val="Emphasis"/>
          <w:highlight w:val="yellow"/>
        </w:rPr>
        <w:t>to designate an enemy</w:t>
      </w:r>
      <w:r w:rsidRPr="00E75DF7">
        <w:rPr>
          <w:u w:val="single"/>
        </w:rPr>
        <w:t xml:space="preserve"> or troublemaker, suggesting that this country is not ‘one of </w:t>
      </w:r>
      <w:proofErr w:type="gramStart"/>
      <w:r w:rsidRPr="00E75DF7">
        <w:rPr>
          <w:u w:val="single"/>
        </w:rPr>
        <w:t>us’</w:t>
      </w:r>
      <w:proofErr w:type="gramEnd"/>
      <w:r w:rsidRPr="00E75DF7">
        <w:rPr>
          <w:u w:val="single"/>
        </w:rPr>
        <w:t>.</w:t>
      </w:r>
    </w:p>
    <w:p w14:paraId="669DC8B9" w14:textId="765E1895" w:rsidR="008F3FE0" w:rsidRPr="00E75DF7" w:rsidRDefault="008F3FE0" w:rsidP="008F3FE0">
      <w:pPr>
        <w:ind w:firstLine="720"/>
        <w:rPr>
          <w:u w:val="single"/>
        </w:rPr>
      </w:pPr>
      <w:r w:rsidRPr="00E75DF7">
        <w:rPr>
          <w:u w:val="single"/>
        </w:rPr>
        <w:t>But why should rising states</w:t>
      </w:r>
      <w:r w:rsidRPr="00B00141">
        <w:rPr>
          <w:sz w:val="10"/>
        </w:rPr>
        <w:t xml:space="preserve"> in particular </w:t>
      </w:r>
      <w:r w:rsidRPr="00E75DF7">
        <w:rPr>
          <w:u w:val="single"/>
        </w:rPr>
        <w:t xml:space="preserve">have a revisionist motivation to challenge and undermine the existing international order? </w:t>
      </w:r>
      <w:r w:rsidRPr="00B00141">
        <w:rPr>
          <w:sz w:val="10"/>
        </w:rPr>
        <w:t xml:space="preserve">Unlike most other researchers, </w:t>
      </w:r>
      <w:proofErr w:type="spellStart"/>
      <w:r w:rsidRPr="00B00141">
        <w:rPr>
          <w:sz w:val="10"/>
        </w:rPr>
        <w:t>Organski</w:t>
      </w:r>
      <w:proofErr w:type="spellEnd"/>
      <w:r w:rsidRPr="00B00141">
        <w:rPr>
          <w:sz w:val="10"/>
        </w:rPr>
        <w:t xml:space="preserve"> and Kugler explained their logic explicitly.13 According to them, rising states want to replace the existing international order because they were not at the table when the rules of this order were decided and because they see these rules as having been deliberately rigged to </w:t>
      </w:r>
      <w:proofErr w:type="spellStart"/>
      <w:r w:rsidRPr="00B00141">
        <w:rPr>
          <w:sz w:val="10"/>
        </w:rPr>
        <w:t>favour</w:t>
      </w:r>
      <w:proofErr w:type="spellEnd"/>
      <w:r w:rsidRPr="00B00141">
        <w:rPr>
          <w:sz w:val="10"/>
        </w:rPr>
        <w:t xml:space="preserve"> the established states. Seeing them in this light, </w:t>
      </w:r>
      <w:r w:rsidRPr="00E75DF7">
        <w:rPr>
          <w:u w:val="single"/>
        </w:rPr>
        <w:t xml:space="preserve">it becomes immediately evident that it is one-sided to assert that rising, revisionist states are responsible for destabilizing international order; </w:t>
      </w:r>
      <w:proofErr w:type="gramStart"/>
      <w:r w:rsidRPr="00E75DF7">
        <w:rPr>
          <w:u w:val="single"/>
        </w:rPr>
        <w:t>indeed, ‘</w:t>
      </w:r>
      <w:proofErr w:type="gramEnd"/>
      <w:r w:rsidRPr="00E75DF7">
        <w:rPr>
          <w:u w:val="single"/>
        </w:rPr>
        <w:t xml:space="preserve">it takes two to tangle’. </w:t>
      </w:r>
      <w:r w:rsidRPr="006453C1">
        <w:rPr>
          <w:b/>
          <w:bCs/>
          <w:highlight w:val="yellow"/>
          <w:u w:val="single"/>
        </w:rPr>
        <w:t>Why do the established</w:t>
      </w:r>
      <w:r w:rsidRPr="00E75DF7">
        <w:rPr>
          <w:u w:val="single"/>
        </w:rPr>
        <w:t xml:space="preserve"> but declining</w:t>
      </w:r>
      <w:r w:rsidRPr="008D0ECC">
        <w:rPr>
          <w:b/>
          <w:bCs/>
          <w:u w:val="single"/>
        </w:rPr>
        <w:t xml:space="preserve"> </w:t>
      </w:r>
      <w:r w:rsidRPr="006453C1">
        <w:rPr>
          <w:b/>
          <w:bCs/>
          <w:highlight w:val="yellow"/>
          <w:u w:val="single"/>
        </w:rPr>
        <w:t>states refuse to accommodate the rising</w:t>
      </w:r>
      <w:r w:rsidRPr="008D0ECC">
        <w:rPr>
          <w:b/>
          <w:bCs/>
          <w:u w:val="single"/>
        </w:rPr>
        <w:t xml:space="preserve"> states’</w:t>
      </w:r>
      <w:r w:rsidRPr="00E75DF7">
        <w:rPr>
          <w:u w:val="single"/>
        </w:rPr>
        <w:t xml:space="preserve"> demand for greater recognition?</w:t>
      </w:r>
      <w:r w:rsidRPr="00B00141">
        <w:rPr>
          <w:sz w:val="10"/>
        </w:rPr>
        <w:t xml:space="preserve"> </w:t>
      </w:r>
      <w:r w:rsidRPr="008D0ECC">
        <w:rPr>
          <w:szCs w:val="24"/>
          <w:u w:val="single"/>
        </w:rPr>
        <w:t>The</w:t>
      </w:r>
      <w:r w:rsidRPr="00E75DF7">
        <w:rPr>
          <w:u w:val="single"/>
        </w:rPr>
        <w:t xml:space="preserve"> blame for starting war should be shared by these states to the extent that they decline to adjust their privileges and trim the sense of entitlement that is no longer warranted in view of their recent or ongoing decline.</w:t>
      </w:r>
    </w:p>
    <w:p w14:paraId="28E10C18" w14:textId="185703B8" w:rsidR="008F3FE0" w:rsidRPr="00E75DF7" w:rsidRDefault="008F3FE0" w:rsidP="008F3FE0">
      <w:pPr>
        <w:ind w:firstLine="720"/>
        <w:rPr>
          <w:u w:val="single"/>
        </w:rPr>
      </w:pPr>
      <w:r w:rsidRPr="00B00141">
        <w:rPr>
          <w:sz w:val="10"/>
        </w:rPr>
        <w:t xml:space="preserve">The logic implicit in the view that rising states are revisionist and thus prone to provoking war is that as dissatisfied states they have the incentive to challenge the international order, and that upon gaining the capabilities to actually undertake such a challenge they become a source of instability. This argument, however, overlooks the possibility that as rising states, they also acquire a larger stake in the status quo. Moreover, </w:t>
      </w:r>
      <w:r w:rsidRPr="008D0ECC">
        <w:rPr>
          <w:rStyle w:val="Emphasis"/>
          <w:highlight w:val="yellow"/>
        </w:rPr>
        <w:t>why should they overthrow the international order that has facilitated their ascendance?</w:t>
      </w:r>
      <w:r w:rsidRPr="00B00141">
        <w:rPr>
          <w:sz w:val="10"/>
        </w:rPr>
        <w:t xml:space="preserve"> Conversely, why should the established states be forever committed to the </w:t>
      </w:r>
      <w:proofErr w:type="spellStart"/>
      <w:r w:rsidRPr="00B00141">
        <w:rPr>
          <w:sz w:val="10"/>
        </w:rPr>
        <w:t>defence</w:t>
      </w:r>
      <w:proofErr w:type="spellEnd"/>
      <w:r w:rsidRPr="00B00141">
        <w:rPr>
          <w:sz w:val="10"/>
        </w:rPr>
        <w:t xml:space="preserve"> of the existing order, since the rules of this order have not prevented their relative decline? Shouldn’t they want to revise these rules to arrest and reverse their decline? </w:t>
      </w:r>
      <w:r w:rsidRPr="00E75DF7">
        <w:rPr>
          <w:u w:val="single"/>
        </w:rPr>
        <w:t xml:space="preserve">The logic implicit in the argument that rising states provoke war </w:t>
      </w:r>
      <w:r w:rsidRPr="008D0ECC">
        <w:rPr>
          <w:rStyle w:val="Emphasis"/>
          <w:highlight w:val="yellow"/>
        </w:rPr>
        <w:t>contradicts common sense</w:t>
      </w:r>
      <w:r w:rsidRPr="00E75DF7">
        <w:rPr>
          <w:u w:val="single"/>
        </w:rPr>
        <w:t>. With their rise, the newcomers should become more satisfied and established powers should become more dissatisfied.</w:t>
      </w:r>
    </w:p>
    <w:p w14:paraId="3E1C4A76" w14:textId="29338784" w:rsidR="008F3FE0" w:rsidRPr="00B00141" w:rsidRDefault="008F3FE0" w:rsidP="008F3FE0">
      <w:pPr>
        <w:ind w:firstLine="720"/>
        <w:rPr>
          <w:sz w:val="10"/>
        </w:rPr>
      </w:pPr>
      <w:proofErr w:type="spellStart"/>
      <w:r w:rsidRPr="00B00141">
        <w:rPr>
          <w:sz w:val="10"/>
        </w:rPr>
        <w:t>Organski</w:t>
      </w:r>
      <w:proofErr w:type="spellEnd"/>
      <w:r w:rsidRPr="00B00141">
        <w:rPr>
          <w:sz w:val="10"/>
        </w:rPr>
        <w:t xml:space="preserve"> and Kugler’s logic noted above is helpful, because it reminds us that </w:t>
      </w:r>
      <w:r w:rsidRPr="00E75DF7">
        <w:rPr>
          <w:u w:val="single"/>
        </w:rPr>
        <w:t>rising states are not hardwired to be aggressive and provocative. There is a reason for their dissatisfaction because they are undercompensated</w:t>
      </w:r>
      <w:r w:rsidRPr="00B00141">
        <w:rPr>
          <w:sz w:val="10"/>
        </w:rPr>
        <w:t xml:space="preserve"> for what their capabilities and achievements would entitle them to. The opposite of this observation is, of course, that </w:t>
      </w:r>
      <w:r w:rsidRPr="00E75DF7">
        <w:rPr>
          <w:u w:val="single"/>
        </w:rPr>
        <w:t>the established but declining states are overcompensated</w:t>
      </w:r>
      <w:r w:rsidRPr="00B00141">
        <w:rPr>
          <w:sz w:val="10"/>
        </w:rPr>
        <w:t xml:space="preserve"> in terms of various tangible or intangible benefits that the international order extends to them. This understanding is in turn important in suggesting that it is not the fact that some states are rising that makes them aggressive or provocative. It is rather the discrepancy between their capabilities and the benefits (or recognition) that they receive from the international system that is the source of their grievances.</w:t>
      </w:r>
    </w:p>
    <w:p w14:paraId="6166B725" w14:textId="29FEE636" w:rsidR="008F3FE0" w:rsidRPr="00B00141" w:rsidRDefault="008F3FE0" w:rsidP="008F3FE0">
      <w:pPr>
        <w:rPr>
          <w:sz w:val="10"/>
        </w:rPr>
      </w:pPr>
      <w:r w:rsidRPr="00B00141">
        <w:rPr>
          <w:sz w:val="10"/>
        </w:rPr>
        <w:t>If the distribution of benefits mirrors the distribution of power, no state can credibly threaten to use force to change the status quo and the risk of war is smallest. If, however, there is a sufficiently large disparity between the distribution of power and benefits, the status quo may be threatened regardless of what the underlying distribution of power is.14</w:t>
      </w:r>
    </w:p>
    <w:p w14:paraId="1E94332D" w14:textId="60011A2E" w:rsidR="008F3FE0" w:rsidRPr="00B00141" w:rsidRDefault="008F3FE0" w:rsidP="008F3FE0">
      <w:pPr>
        <w:rPr>
          <w:sz w:val="10"/>
        </w:rPr>
      </w:pPr>
      <w:r w:rsidRPr="00B00141">
        <w:rPr>
          <w:sz w:val="10"/>
        </w:rPr>
        <w:tab/>
        <w:t xml:space="preserve">Parenthetically, the concept of revisionism is sometime deployed in a second way to mean efforts to change the existing distribution of power among states. When this concept is used in this way, it resorts to definitional fiat so that all states that try to improve their international position—and hence all rising states—are ipso facto revisionist and a threat to the existing order. In the context of power transition theory, this view </w:t>
      </w:r>
      <w:proofErr w:type="gramStart"/>
      <w:r w:rsidRPr="00B00141">
        <w:rPr>
          <w:sz w:val="10"/>
        </w:rPr>
        <w:t>conflates</w:t>
      </w:r>
      <w:proofErr w:type="gramEnd"/>
      <w:r w:rsidRPr="00B00141">
        <w:rPr>
          <w:sz w:val="10"/>
        </w:rPr>
        <w:t xml:space="preserve"> or comes close to duplicating this theory’s other variable, namely, shifting power balance to explain systemic war. Besides, which state does not wish to increase its influence and expand its power?</w:t>
      </w:r>
    </w:p>
    <w:p w14:paraId="2B9C4D15" w14:textId="7E0D2572" w:rsidR="008F3FE0" w:rsidRPr="00B00141" w:rsidRDefault="008F3FE0" w:rsidP="008F3FE0">
      <w:pPr>
        <w:ind w:firstLine="720"/>
        <w:rPr>
          <w:sz w:val="10"/>
        </w:rPr>
      </w:pPr>
      <w:r w:rsidRPr="008D0ECC">
        <w:rPr>
          <w:highlight w:val="yellow"/>
          <w:u w:val="single"/>
        </w:rPr>
        <w:t>If Germany</w:t>
      </w:r>
      <w:r w:rsidRPr="00E75DF7">
        <w:rPr>
          <w:u w:val="single"/>
        </w:rPr>
        <w:t xml:space="preserve"> had already overtaken or w</w:t>
      </w:r>
      <w:r w:rsidRPr="008D0ECC">
        <w:rPr>
          <w:highlight w:val="yellow"/>
          <w:u w:val="single"/>
        </w:rPr>
        <w:t>as poised to overtake Britain, why should its leaders not simply bide their time</w:t>
      </w:r>
      <w:r w:rsidRPr="00E75DF7">
        <w:rPr>
          <w:u w:val="single"/>
        </w:rPr>
        <w:t xml:space="preserve"> </w:t>
      </w:r>
      <w:r w:rsidRPr="008D0ECC">
        <w:rPr>
          <w:highlight w:val="yellow"/>
          <w:u w:val="single"/>
        </w:rPr>
        <w:t>and</w:t>
      </w:r>
      <w:r w:rsidRPr="00E75DF7">
        <w:rPr>
          <w:u w:val="single"/>
        </w:rPr>
        <w:t xml:space="preserve"> expect to </w:t>
      </w:r>
      <w:r w:rsidRPr="008D0ECC">
        <w:rPr>
          <w:highlight w:val="yellow"/>
          <w:u w:val="single"/>
        </w:rPr>
        <w:t>gain mastery</w:t>
      </w:r>
      <w:r w:rsidRPr="00E75DF7">
        <w:rPr>
          <w:u w:val="single"/>
        </w:rPr>
        <w:t xml:space="preserve"> of Europe </w:t>
      </w:r>
      <w:r w:rsidRPr="008D0ECC">
        <w:rPr>
          <w:highlight w:val="yellow"/>
          <w:u w:val="single"/>
        </w:rPr>
        <w:t>without having to fight a war?</w:t>
      </w:r>
      <w:r w:rsidRPr="00E75DF7">
        <w:rPr>
          <w:u w:val="single"/>
        </w:rPr>
        <w:t xml:space="preserve"> According to this logic, rising states should let the ongoing trend be their friend and ride it to gain further advances in their international stature</w:t>
      </w:r>
      <w:r w:rsidRPr="00B00141">
        <w:rPr>
          <w:sz w:val="10"/>
        </w:rPr>
        <w:t>. Declining states should instead be more desperate as they worry about being overtaken by latecomers. Thus, to explain Germany’s decisions leading to the First World War, some scholars have argued that it was worried about a rising Russia that could shortly pose a threat to it, thus inclining it to launch a preventive war before it lost its advantage.15 The key to explaining Germany’s decisions, in other words, was not its ambition to replace Britain as the world’s premier power. Rather, it was Berlin’s worry and even alarm that it was poised to decline relative to a rising Russia (and again, relative to the USSR in the context of the Second World War in 1941).</w:t>
      </w:r>
    </w:p>
    <w:p w14:paraId="50528C43" w14:textId="1E40C11C" w:rsidR="008F3FE0" w:rsidRPr="00B00141" w:rsidRDefault="008F3FE0" w:rsidP="008F3FE0">
      <w:pPr>
        <w:ind w:firstLine="720"/>
        <w:rPr>
          <w:sz w:val="10"/>
        </w:rPr>
      </w:pPr>
      <w:r w:rsidRPr="00B00141">
        <w:rPr>
          <w:sz w:val="10"/>
        </w:rPr>
        <w:t xml:space="preserve">Conventional discourse has things wrong: war between Germany and Britain occurred in 1914 not because the former had wanted to challenge the latter, but because Germany’s diplomacy had failed to keep Britain from getting into a confrontation. As in the Second World War, Germany’s primary concern was about a rising Russia/USSR to its east. By extension, if China should get into a war with the United States, it would not be because it wants to fight the US, but rather because it has failed to keep the US on the sidelines in a crisis involving Taiwan. </w:t>
      </w:r>
      <w:r w:rsidRPr="00E75DF7">
        <w:rPr>
          <w:u w:val="single"/>
        </w:rPr>
        <w:t xml:space="preserve">Certainly, neither Germany in 1914 nor China today was/is interested in establishing a new world order. </w:t>
      </w:r>
      <w:r w:rsidRPr="00B00141">
        <w:rPr>
          <w:sz w:val="10"/>
        </w:rPr>
        <w:t xml:space="preserve">For China, the resolution of Taiwan’s status and the cause of national reunification constitute the highest priority in its foreign policy. </w:t>
      </w:r>
      <w:r w:rsidRPr="008D0ECC">
        <w:rPr>
          <w:highlight w:val="yellow"/>
          <w:u w:val="single"/>
        </w:rPr>
        <w:t>For</w:t>
      </w:r>
      <w:r w:rsidRPr="00B00141">
        <w:rPr>
          <w:sz w:val="10"/>
        </w:rPr>
        <w:t xml:space="preserve"> both Germany in 1914 and 1938 and </w:t>
      </w:r>
      <w:r w:rsidRPr="008D0ECC">
        <w:rPr>
          <w:highlight w:val="yellow"/>
          <w:u w:val="single"/>
        </w:rPr>
        <w:t>China</w:t>
      </w:r>
      <w:r w:rsidRPr="00B00141">
        <w:rPr>
          <w:sz w:val="10"/>
        </w:rPr>
        <w:t xml:space="preserve"> today, </w:t>
      </w:r>
      <w:r w:rsidRPr="008D0ECC">
        <w:rPr>
          <w:highlight w:val="yellow"/>
          <w:u w:val="single"/>
        </w:rPr>
        <w:t>it</w:t>
      </w:r>
      <w:r w:rsidRPr="00B00141">
        <w:rPr>
          <w:sz w:val="10"/>
        </w:rPr>
        <w:t xml:space="preserve"> was/</w:t>
      </w:r>
      <w:r w:rsidRPr="008D0ECC">
        <w:rPr>
          <w:szCs w:val="24"/>
          <w:highlight w:val="yellow"/>
          <w:u w:val="single"/>
        </w:rPr>
        <w:t>is</w:t>
      </w:r>
      <w:r w:rsidRPr="008D0ECC">
        <w:rPr>
          <w:highlight w:val="yellow"/>
          <w:u w:val="single"/>
        </w:rPr>
        <w:t xml:space="preserve"> not world domination but</w:t>
      </w:r>
      <w:r w:rsidRPr="00E75DF7">
        <w:rPr>
          <w:u w:val="single"/>
        </w:rPr>
        <w:t xml:space="preserve"> rather </w:t>
      </w:r>
      <w:r w:rsidRPr="008D0ECC">
        <w:rPr>
          <w:highlight w:val="yellow"/>
          <w:u w:val="single"/>
        </w:rPr>
        <w:t>regional mastery</w:t>
      </w:r>
      <w:r w:rsidRPr="00E75DF7">
        <w:rPr>
          <w:u w:val="single"/>
        </w:rPr>
        <w:t xml:space="preserve"> in their respective </w:t>
      </w:r>
      <w:proofErr w:type="spellStart"/>
      <w:r w:rsidRPr="00E75DF7">
        <w:rPr>
          <w:u w:val="single"/>
        </w:rPr>
        <w:t>neighbourhood</w:t>
      </w:r>
      <w:proofErr w:type="spellEnd"/>
      <w:r w:rsidRPr="00E75DF7">
        <w:rPr>
          <w:u w:val="single"/>
        </w:rPr>
        <w:t xml:space="preserve"> </w:t>
      </w:r>
      <w:r w:rsidRPr="008D0ECC">
        <w:rPr>
          <w:highlight w:val="yellow"/>
          <w:u w:val="single"/>
        </w:rPr>
        <w:t>that</w:t>
      </w:r>
      <w:r w:rsidRPr="00E75DF7">
        <w:rPr>
          <w:u w:val="single"/>
        </w:rPr>
        <w:t xml:space="preserve"> </w:t>
      </w:r>
      <w:r w:rsidRPr="00B00141">
        <w:rPr>
          <w:sz w:val="10"/>
        </w:rPr>
        <w:t>was/</w:t>
      </w:r>
      <w:r w:rsidRPr="008D0ECC">
        <w:rPr>
          <w:szCs w:val="24"/>
          <w:highlight w:val="yellow"/>
          <w:u w:val="single"/>
        </w:rPr>
        <w:t>is</w:t>
      </w:r>
      <w:r w:rsidRPr="008D0ECC">
        <w:rPr>
          <w:highlight w:val="yellow"/>
          <w:u w:val="single"/>
        </w:rPr>
        <w:t xml:space="preserve"> their priority</w:t>
      </w:r>
      <w:r w:rsidRPr="00B00141">
        <w:rPr>
          <w:sz w:val="10"/>
        </w:rPr>
        <w:t>. After establishing its own regional hegemony in the western hemisphere, an abiding principle of US foreign policy has been to prevent another country from reaching the same status in Europe, east Asia or the Middle East.</w:t>
      </w:r>
    </w:p>
    <w:p w14:paraId="40C445C9" w14:textId="05EFBF79" w:rsidR="008F3FE0" w:rsidRPr="00B00141" w:rsidRDefault="008F3FE0" w:rsidP="008F3FE0">
      <w:pPr>
        <w:ind w:firstLine="720"/>
        <w:rPr>
          <w:sz w:val="10"/>
        </w:rPr>
      </w:pPr>
      <w:r w:rsidRPr="00B00141">
        <w:rPr>
          <w:sz w:val="10"/>
        </w:rPr>
        <w:t xml:space="preserve">Here again, popular </w:t>
      </w:r>
      <w:r w:rsidRPr="008D0ECC">
        <w:rPr>
          <w:szCs w:val="24"/>
          <w:highlight w:val="yellow"/>
          <w:u w:val="single"/>
        </w:rPr>
        <w:t>narratives</w:t>
      </w:r>
      <w:r w:rsidRPr="00E75DF7">
        <w:rPr>
          <w:u w:val="single"/>
        </w:rPr>
        <w:t xml:space="preserve"> circulating in the West, </w:t>
      </w:r>
      <w:r w:rsidRPr="008D0ECC">
        <w:rPr>
          <w:highlight w:val="yellow"/>
          <w:u w:val="single"/>
        </w:rPr>
        <w:t>alleging China’s ambition to displace the US</w:t>
      </w:r>
      <w:r w:rsidRPr="00E75DF7">
        <w:rPr>
          <w:u w:val="single"/>
        </w:rPr>
        <w:t xml:space="preserve"> as the global hegemon, are </w:t>
      </w:r>
      <w:r w:rsidRPr="008D0ECC">
        <w:rPr>
          <w:rStyle w:val="Emphasis"/>
          <w:highlight w:val="yellow"/>
        </w:rPr>
        <w:t>greatly exaggerated</w:t>
      </w:r>
      <w:r w:rsidRPr="00E75DF7">
        <w:rPr>
          <w:u w:val="single"/>
        </w:rPr>
        <w:t xml:space="preserve">, seriously </w:t>
      </w:r>
      <w:r w:rsidRPr="008D0ECC">
        <w:rPr>
          <w:rStyle w:val="Emphasis"/>
        </w:rPr>
        <w:t>misinformed</w:t>
      </w:r>
      <w:r w:rsidRPr="00E75DF7">
        <w:rPr>
          <w:u w:val="single"/>
        </w:rPr>
        <w:t xml:space="preserve"> and intended largely for domestic consumption.</w:t>
      </w:r>
      <w:r w:rsidRPr="00B00141">
        <w:rPr>
          <w:sz w:val="10"/>
        </w:rPr>
        <w:t xml:space="preserve"> </w:t>
      </w:r>
      <w:r w:rsidRPr="008D0ECC">
        <w:rPr>
          <w:highlight w:val="yellow"/>
          <w:u w:val="single"/>
        </w:rPr>
        <w:t>China is not trying to take over the US’ role</w:t>
      </w:r>
      <w:r w:rsidRPr="00E75DF7">
        <w:rPr>
          <w:u w:val="single"/>
        </w:rPr>
        <w:t xml:space="preserve"> in world affairs and replace the existing order with a China-centric order. Even though </w:t>
      </w:r>
      <w:r w:rsidRPr="008D0ECC">
        <w:rPr>
          <w:highlight w:val="yellow"/>
          <w:u w:val="single"/>
        </w:rPr>
        <w:t>China</w:t>
      </w:r>
      <w:r w:rsidRPr="00E75DF7">
        <w:rPr>
          <w:u w:val="single"/>
        </w:rPr>
        <w:t xml:space="preserve"> has made great progress in improving its national capabilities, it </w:t>
      </w:r>
      <w:r w:rsidRPr="008D0ECC">
        <w:rPr>
          <w:highlight w:val="yellow"/>
          <w:u w:val="single"/>
        </w:rPr>
        <w:t>is</w:t>
      </w:r>
      <w:r w:rsidRPr="00E75DF7">
        <w:rPr>
          <w:u w:val="single"/>
        </w:rPr>
        <w:t xml:space="preserve"> still primarily </w:t>
      </w:r>
      <w:r w:rsidRPr="008D0ECC">
        <w:rPr>
          <w:highlight w:val="yellow"/>
          <w:u w:val="single"/>
        </w:rPr>
        <w:t>a regional powe</w:t>
      </w:r>
      <w:r w:rsidRPr="00E75DF7">
        <w:rPr>
          <w:u w:val="single"/>
        </w:rPr>
        <w:t>r</w:t>
      </w:r>
      <w:r w:rsidRPr="00B00141">
        <w:rPr>
          <w:sz w:val="10"/>
        </w:rPr>
        <w:t xml:space="preserve"> whose military reach does not extend very far from its borders.</w:t>
      </w:r>
      <w:r w:rsidRPr="00E75DF7">
        <w:rPr>
          <w:u w:val="single"/>
        </w:rPr>
        <w:t xml:space="preserve"> </w:t>
      </w:r>
      <w:r w:rsidRPr="008D0ECC">
        <w:rPr>
          <w:highlight w:val="yellow"/>
          <w:u w:val="single"/>
        </w:rPr>
        <w:t>Only</w:t>
      </w:r>
      <w:r w:rsidRPr="00E75DF7">
        <w:rPr>
          <w:u w:val="single"/>
        </w:rPr>
        <w:t xml:space="preserve"> one country in the world—</w:t>
      </w:r>
      <w:r w:rsidRPr="008D0ECC">
        <w:rPr>
          <w:b/>
          <w:bCs/>
          <w:highlight w:val="yellow"/>
          <w:u w:val="single"/>
        </w:rPr>
        <w:t>the U</w:t>
      </w:r>
      <w:r w:rsidRPr="00E75DF7">
        <w:rPr>
          <w:u w:val="single"/>
        </w:rPr>
        <w:t xml:space="preserve">nited </w:t>
      </w:r>
      <w:r w:rsidRPr="008D0ECC">
        <w:rPr>
          <w:b/>
          <w:bCs/>
          <w:highlight w:val="yellow"/>
          <w:u w:val="single"/>
        </w:rPr>
        <w:t>S</w:t>
      </w:r>
      <w:r w:rsidRPr="00E75DF7">
        <w:rPr>
          <w:u w:val="single"/>
        </w:rPr>
        <w:t>tates—</w:t>
      </w:r>
      <w:r w:rsidRPr="008D0ECC">
        <w:rPr>
          <w:highlight w:val="yellow"/>
          <w:u w:val="single"/>
        </w:rPr>
        <w:t>is capable of invading and occupying another country</w:t>
      </w:r>
      <w:r w:rsidRPr="00E75DF7">
        <w:rPr>
          <w:u w:val="single"/>
        </w:rPr>
        <w:t xml:space="preserve"> and fighting a long war </w:t>
      </w:r>
      <w:r w:rsidRPr="008D0ECC">
        <w:rPr>
          <w:highlight w:val="yellow"/>
          <w:u w:val="single"/>
        </w:rPr>
        <w:t>far away from its home</w:t>
      </w:r>
      <w:r w:rsidRPr="00E75DF7">
        <w:rPr>
          <w:u w:val="single"/>
        </w:rPr>
        <w:t xml:space="preserve"> base.</w:t>
      </w:r>
      <w:r w:rsidRPr="00B00141">
        <w:rPr>
          <w:sz w:val="10"/>
        </w:rPr>
        <w:t xml:space="preserve"> Although an armed clash between China and the US is possible, it will not be over which one of them gets to decide the international order as power transition theory suggests. It will also not be about which country should be the global hegemon. Rather, it will be over more tangible disputes such as Taiwan’s status. If the reader needs any reminder at all, these two countries had fought before in Korea. That conflict happened long before there was any talk of a rising China seeking to unseat the US from its pre-eminent international position. Wang </w:t>
      </w:r>
      <w:proofErr w:type="spellStart"/>
      <w:r w:rsidRPr="00B00141">
        <w:rPr>
          <w:sz w:val="10"/>
        </w:rPr>
        <w:t>Jisi</w:t>
      </w:r>
      <w:proofErr w:type="spellEnd"/>
      <w:r w:rsidRPr="00B00141">
        <w:rPr>
          <w:sz w:val="10"/>
        </w:rPr>
        <w:t>, a prominent Chinese scholar in International Relations, observes that the current China–US rivalry is driven by a set of compound causal logics. The driving factors include the shifting balance of power, ideological and civilizational differences, global trends and domestic politics. Among these factors, domestic politics is probably the most crucial variable that may bring the two countries into a conflict.16 In other words, it is not the shifting balance of power at the systemic level but rather domestic politics in both countries that would determine whether the two powers would go to war. A power transition is not necessary for war to happen, nor does a war between these two countries have to be about which one of them should be the global hegemon.</w:t>
      </w:r>
    </w:p>
    <w:p w14:paraId="5FC67EA3" w14:textId="77777777" w:rsidR="008F3FE0" w:rsidRPr="00B00141" w:rsidRDefault="008F3FE0" w:rsidP="008F3FE0">
      <w:pPr>
        <w:rPr>
          <w:sz w:val="10"/>
        </w:rPr>
      </w:pPr>
      <w:r w:rsidRPr="00B00141">
        <w:rPr>
          <w:sz w:val="10"/>
        </w:rPr>
        <w:t xml:space="preserve">Theoretical rationale and empirical evidence </w:t>
      </w:r>
    </w:p>
    <w:p w14:paraId="57C39ADE" w14:textId="733BFF85" w:rsidR="008F3FE0" w:rsidRPr="00B00141" w:rsidRDefault="008F3FE0" w:rsidP="008F3FE0">
      <w:pPr>
        <w:rPr>
          <w:sz w:val="10"/>
        </w:rPr>
      </w:pPr>
      <w:r w:rsidRPr="00B00141">
        <w:rPr>
          <w:sz w:val="10"/>
        </w:rPr>
        <w:t>Realists emphasize the role of power in international relations. Why do rising latecomers that manage to catch up to the front runners threaten peace? Balance of power is an axiomatic tenet of realism, claiming that when there is an equal distribution of power among states, international peace and stability tend to prevail</w:t>
      </w:r>
      <w:proofErr w:type="gramStart"/>
      <w:r w:rsidRPr="00B00141">
        <w:rPr>
          <w:sz w:val="10"/>
        </w:rPr>
        <w:t>.17</w:t>
      </w:r>
      <w:proofErr w:type="gramEnd"/>
      <w:r w:rsidRPr="00B00141">
        <w:rPr>
          <w:sz w:val="10"/>
        </w:rPr>
        <w:t xml:space="preserve"> If realism stands for anything, it stands for the proposition that states should pursue a policy of balancing power. Much discourse on rising states, however, upends this traditional realist view, arguing instead that when a rising state approaches the power of an established, dominant state, peace and stability are threatened. In short, this is the key claim advanced by power transition theory and the idea of the Thucydides trap: namely, that a rising China threatens not just US preponderance in international affairs, but also global peace and stability.</w:t>
      </w:r>
    </w:p>
    <w:p w14:paraId="21967CB6" w14:textId="77777777" w:rsidR="008F3FE0" w:rsidRPr="00B00141" w:rsidRDefault="008F3FE0" w:rsidP="008F3FE0">
      <w:pPr>
        <w:rPr>
          <w:sz w:val="10"/>
        </w:rPr>
      </w:pPr>
      <w:r w:rsidRPr="00B00141">
        <w:rPr>
          <w:sz w:val="10"/>
        </w:rPr>
        <w:tab/>
      </w:r>
      <w:r w:rsidRPr="00B978A3">
        <w:rPr>
          <w:u w:val="single"/>
        </w:rPr>
        <w:t xml:space="preserve">Realists who truly believe in balance of power should welcome rather than worry about China’s rise, because this development produces a situation of more balanced power between China and the United States. </w:t>
      </w:r>
      <w:r w:rsidRPr="00B00141">
        <w:rPr>
          <w:sz w:val="10"/>
        </w:rPr>
        <w:t xml:space="preserve">Yet in the current prevailing discourse, commentators use the word ‘balance’ to refer to US efforts to check a rising but still weaker China, and they point to a rising but still weaker China seeking to balance against a preponderant US as proof of its aggressive intention seeking to overturn the status quo—or, in other words, as evidence that China is trying to upset the ‘balance of power’. When speaking about US policies seeking to ‘balance’ against a rising China, these commentators really have in mind maintaining, even increasing, an imbalance of power in US </w:t>
      </w:r>
      <w:proofErr w:type="spellStart"/>
      <w:r w:rsidRPr="00B00141">
        <w:rPr>
          <w:sz w:val="10"/>
        </w:rPr>
        <w:t>favour</w:t>
      </w:r>
      <w:proofErr w:type="spellEnd"/>
      <w:r w:rsidRPr="00B00141">
        <w:rPr>
          <w:sz w:val="10"/>
        </w:rPr>
        <w:t xml:space="preserve">. As Waltz has observed: </w:t>
      </w:r>
    </w:p>
    <w:p w14:paraId="66F8CB5E" w14:textId="77777777" w:rsidR="008F3FE0" w:rsidRPr="00B00141" w:rsidRDefault="008F3FE0" w:rsidP="008F3FE0">
      <w:pPr>
        <w:rPr>
          <w:sz w:val="10"/>
        </w:rPr>
      </w:pPr>
      <w:r w:rsidRPr="00B978A3">
        <w:rPr>
          <w:u w:val="single"/>
        </w:rPr>
        <w:t>When Americans speak of preserving the balance of power in east Asia through their military presence, the Chinese understandably take this to mean that they intend to maintain the strategic hegemony they now enjoy in the absence of such a balance</w:t>
      </w:r>
      <w:r w:rsidRPr="00B00141">
        <w:rPr>
          <w:sz w:val="10"/>
        </w:rPr>
        <w:t xml:space="preserve">.18 </w:t>
      </w:r>
    </w:p>
    <w:p w14:paraId="4019A2B9" w14:textId="253B1747" w:rsidR="008F3FE0" w:rsidRPr="00B00141" w:rsidRDefault="008F3FE0" w:rsidP="008F3FE0">
      <w:pPr>
        <w:rPr>
          <w:sz w:val="10"/>
        </w:rPr>
      </w:pPr>
      <w:r w:rsidRPr="00B00141">
        <w:rPr>
          <w:sz w:val="10"/>
        </w:rPr>
        <w:t>Again, words do not mean what they say.</w:t>
      </w:r>
    </w:p>
    <w:p w14:paraId="7355076B" w14:textId="0BEF6D3A" w:rsidR="008F3FE0" w:rsidRPr="00B00141" w:rsidRDefault="008F3FE0" w:rsidP="008F3FE0">
      <w:pPr>
        <w:rPr>
          <w:sz w:val="10"/>
        </w:rPr>
      </w:pPr>
      <w:r w:rsidRPr="00B00141">
        <w:rPr>
          <w:sz w:val="10"/>
        </w:rPr>
        <w:tab/>
        <w:t xml:space="preserve">Where should one look for signs of international order, and how should one identify aggressive states that threaten international peace and stability? A naive person may refer to the United Nations and, more specifically, to the resolutions adopted by its General Assembly as the best representation or reflection of an international order’s norms and rules. Yet </w:t>
      </w:r>
      <w:r w:rsidRPr="00B978A3">
        <w:rPr>
          <w:u w:val="single"/>
        </w:rPr>
        <w:t xml:space="preserve">few Americans who write about international order turn to this source of empirical record, perhaps because </w:t>
      </w:r>
      <w:r w:rsidRPr="008D0ECC">
        <w:rPr>
          <w:rStyle w:val="Emphasis"/>
          <w:highlight w:val="yellow"/>
        </w:rPr>
        <w:t>the US and its</w:t>
      </w:r>
      <w:r w:rsidRPr="008D0ECC">
        <w:t xml:space="preserve"> </w:t>
      </w:r>
      <w:r w:rsidRPr="00B978A3">
        <w:rPr>
          <w:u w:val="single"/>
        </w:rPr>
        <w:t xml:space="preserve">principal western </w:t>
      </w:r>
      <w:r w:rsidRPr="008D0ECC">
        <w:rPr>
          <w:rStyle w:val="Emphasis"/>
          <w:highlight w:val="yellow"/>
        </w:rPr>
        <w:t>allies</w:t>
      </w:r>
      <w:r w:rsidRPr="00B978A3">
        <w:rPr>
          <w:u w:val="single"/>
        </w:rPr>
        <w:t xml:space="preserve"> are </w:t>
      </w:r>
      <w:r w:rsidRPr="008D0ECC">
        <w:rPr>
          <w:rStyle w:val="Emphasis"/>
          <w:highlight w:val="yellow"/>
        </w:rPr>
        <w:t>regularly outvoted in the UN</w:t>
      </w:r>
      <w:r w:rsidRPr="008D0ECC">
        <w:rPr>
          <w:rStyle w:val="Emphasis"/>
        </w:rPr>
        <w:t xml:space="preserve">, showing that </w:t>
      </w:r>
      <w:r w:rsidRPr="008D0ECC">
        <w:rPr>
          <w:rStyle w:val="Emphasis"/>
          <w:highlight w:val="yellow"/>
        </w:rPr>
        <w:t>they are the ones who are out of step</w:t>
      </w:r>
      <w:r w:rsidRPr="008D0ECC">
        <w:rPr>
          <w:rStyle w:val="Emphasis"/>
        </w:rPr>
        <w:t xml:space="preserve"> with the international community’s consensus</w:t>
      </w:r>
      <w:r w:rsidRPr="00B978A3">
        <w:rPr>
          <w:u w:val="single"/>
        </w:rPr>
        <w:t>.</w:t>
      </w:r>
      <w:r w:rsidRPr="00B00141">
        <w:rPr>
          <w:sz w:val="10"/>
        </w:rPr>
        <w:t>19</w:t>
      </w:r>
    </w:p>
    <w:p w14:paraId="6B1C3BDA" w14:textId="1B18F3F2" w:rsidR="008F3FE0" w:rsidRPr="00B978A3" w:rsidRDefault="008F3FE0" w:rsidP="008F3FE0">
      <w:pPr>
        <w:rPr>
          <w:u w:val="single"/>
        </w:rPr>
      </w:pPr>
      <w:r w:rsidRPr="00B00141">
        <w:rPr>
          <w:sz w:val="10"/>
        </w:rPr>
        <w:tab/>
        <w:t xml:space="preserve">A naive layperson may also want to know which countries have resorted more frequently to arms when they are asked to identify the chief source of possible threat to international order and stability. Which countries have been involved in more wars, armed interventions, or the invasion and occupation of other countries? Systematic evidence on this question is readily available from sources such as the University of Michigan’s Correlates of War Project.20 </w:t>
      </w:r>
      <w:r w:rsidRPr="006453C1">
        <w:rPr>
          <w:highlight w:val="yellow"/>
          <w:u w:val="single"/>
        </w:rPr>
        <w:t xml:space="preserve">China has not been implicated in any effort to </w:t>
      </w:r>
      <w:r w:rsidRPr="006453C1">
        <w:rPr>
          <w:rStyle w:val="Emphasis"/>
          <w:highlight w:val="yellow"/>
        </w:rPr>
        <w:t>overthrow</w:t>
      </w:r>
      <w:r w:rsidRPr="008D0ECC">
        <w:rPr>
          <w:rStyle w:val="Emphasis"/>
        </w:rPr>
        <w:t xml:space="preserve"> foreign </w:t>
      </w:r>
      <w:r w:rsidRPr="006453C1">
        <w:rPr>
          <w:rStyle w:val="Emphasis"/>
          <w:highlight w:val="yellow"/>
        </w:rPr>
        <w:t>governments</w:t>
      </w:r>
      <w:r w:rsidRPr="00B978A3">
        <w:rPr>
          <w:u w:val="single"/>
        </w:rPr>
        <w:t xml:space="preserve"> or </w:t>
      </w:r>
      <w:r w:rsidRPr="006453C1">
        <w:rPr>
          <w:highlight w:val="yellow"/>
          <w:u w:val="single"/>
        </w:rPr>
        <w:t xml:space="preserve">engage in </w:t>
      </w:r>
      <w:r w:rsidRPr="006453C1">
        <w:rPr>
          <w:rStyle w:val="Emphasis"/>
          <w:highlight w:val="yellow"/>
        </w:rPr>
        <w:t>unconventional warfare</w:t>
      </w:r>
      <w:r w:rsidRPr="006453C1">
        <w:rPr>
          <w:highlight w:val="yellow"/>
          <w:u w:val="single"/>
        </w:rPr>
        <w:t xml:space="preserve"> or</w:t>
      </w:r>
      <w:r w:rsidRPr="00B978A3">
        <w:rPr>
          <w:u w:val="single"/>
        </w:rPr>
        <w:t xml:space="preserve"> </w:t>
      </w:r>
      <w:r w:rsidRPr="008D0ECC">
        <w:rPr>
          <w:rStyle w:val="Emphasis"/>
        </w:rPr>
        <w:t xml:space="preserve">extrajudicial </w:t>
      </w:r>
      <w:r w:rsidRPr="006453C1">
        <w:rPr>
          <w:rStyle w:val="Emphasis"/>
          <w:highlight w:val="yellow"/>
        </w:rPr>
        <w:t>killings</w:t>
      </w:r>
      <w:r w:rsidRPr="00B978A3">
        <w:rPr>
          <w:u w:val="single"/>
        </w:rPr>
        <w:t xml:space="preserve"> </w:t>
      </w:r>
      <w:r w:rsidRPr="006453C1">
        <w:rPr>
          <w:highlight w:val="yellow"/>
          <w:u w:val="single"/>
        </w:rPr>
        <w:t xml:space="preserve">such as </w:t>
      </w:r>
      <w:r w:rsidRPr="006453C1">
        <w:rPr>
          <w:b/>
          <w:bCs/>
          <w:highlight w:val="yellow"/>
          <w:u w:val="single"/>
        </w:rPr>
        <w:t>those carried out by the US</w:t>
      </w:r>
      <w:r w:rsidRPr="00B978A3">
        <w:rPr>
          <w:u w:val="single"/>
        </w:rPr>
        <w:t xml:space="preserve"> in drone attacks abroad. China has also not been implicated in </w:t>
      </w:r>
      <w:r w:rsidRPr="006453C1">
        <w:rPr>
          <w:rStyle w:val="Emphasis"/>
          <w:highlight w:val="yellow"/>
        </w:rPr>
        <w:t>plots to assassinate</w:t>
      </w:r>
      <w:r w:rsidRPr="008D0ECC">
        <w:rPr>
          <w:rStyle w:val="Emphasis"/>
        </w:rPr>
        <w:t xml:space="preserve"> foreign </w:t>
      </w:r>
      <w:r w:rsidRPr="006453C1">
        <w:rPr>
          <w:rStyle w:val="Emphasis"/>
          <w:highlight w:val="yellow"/>
        </w:rPr>
        <w:t>leaders</w:t>
      </w:r>
      <w:r w:rsidRPr="008D0ECC">
        <w:rPr>
          <w:rStyle w:val="Emphasis"/>
        </w:rPr>
        <w:t xml:space="preserve"> such as Fidel Castro</w:t>
      </w:r>
      <w:r w:rsidRPr="00B978A3">
        <w:rPr>
          <w:u w:val="single"/>
        </w:rPr>
        <w:t>.</w:t>
      </w:r>
    </w:p>
    <w:p w14:paraId="0FE572AA" w14:textId="322CE3C7" w:rsidR="008F3FE0" w:rsidRPr="00B00141" w:rsidRDefault="008F3FE0" w:rsidP="008F3FE0">
      <w:pPr>
        <w:rPr>
          <w:sz w:val="10"/>
        </w:rPr>
      </w:pPr>
      <w:r w:rsidRPr="00B00141">
        <w:rPr>
          <w:sz w:val="10"/>
        </w:rPr>
        <w:tab/>
        <w:t xml:space="preserve">It might be reasonable, moreover, to look to military spending by various major states and their record of joining international institutions and treaties for clues to identify those countries that are likely to be aggressive and pose a threat to international peace and stability. Yet current discourse on revisionism and threats to international order rarely refer to these indicators, even though the pertinent data are readily available. In this context, we can note that data from the Stockholm International Peace Research Institute show </w:t>
      </w:r>
      <w:r w:rsidRPr="006453C1">
        <w:rPr>
          <w:rStyle w:val="Emphasis"/>
          <w:highlight w:val="yellow"/>
        </w:rPr>
        <w:t>US spending on</w:t>
      </w:r>
      <w:r w:rsidRPr="008D0ECC">
        <w:rPr>
          <w:rStyle w:val="Emphasis"/>
        </w:rPr>
        <w:t xml:space="preserve"> its </w:t>
      </w:r>
      <w:r w:rsidRPr="006453C1">
        <w:rPr>
          <w:rStyle w:val="Emphasis"/>
          <w:highlight w:val="yellow"/>
        </w:rPr>
        <w:t>armed forces</w:t>
      </w:r>
      <w:r w:rsidRPr="00B978A3">
        <w:rPr>
          <w:u w:val="single"/>
        </w:rPr>
        <w:t xml:space="preserve"> in 2019 as being</w:t>
      </w:r>
      <w:r w:rsidRPr="008D0ECC">
        <w:rPr>
          <w:b/>
          <w:bCs/>
          <w:u w:val="single"/>
        </w:rPr>
        <w:t xml:space="preserve"> </w:t>
      </w:r>
      <w:r w:rsidRPr="008D0ECC">
        <w:rPr>
          <w:b/>
          <w:bCs/>
          <w:highlight w:val="yellow"/>
          <w:u w:val="single"/>
        </w:rPr>
        <w:t xml:space="preserve">greater than the combined </w:t>
      </w:r>
      <w:proofErr w:type="spellStart"/>
      <w:r w:rsidRPr="008D0ECC">
        <w:rPr>
          <w:b/>
          <w:bCs/>
          <w:u w:val="single"/>
        </w:rPr>
        <w:t>defence</w:t>
      </w:r>
      <w:proofErr w:type="spellEnd"/>
      <w:r w:rsidRPr="008D0ECC">
        <w:rPr>
          <w:b/>
          <w:bCs/>
          <w:u w:val="single"/>
        </w:rPr>
        <w:t xml:space="preserve"> expenditures </w:t>
      </w:r>
      <w:r w:rsidRPr="008D0ECC">
        <w:rPr>
          <w:b/>
          <w:bCs/>
          <w:highlight w:val="yellow"/>
          <w:u w:val="single"/>
        </w:rPr>
        <w:t>of the next ten countries</w:t>
      </w:r>
      <w:r w:rsidRPr="00B978A3">
        <w:rPr>
          <w:u w:val="single"/>
        </w:rPr>
        <w:t xml:space="preserve"> in the rankings, including China</w:t>
      </w:r>
      <w:r w:rsidRPr="00B00141">
        <w:rPr>
          <w:sz w:val="10"/>
        </w:rPr>
        <w:t>.21</w:t>
      </w:r>
    </w:p>
    <w:p w14:paraId="0B3A039F" w14:textId="16C42DE9" w:rsidR="008F3FE0" w:rsidRPr="00B00141" w:rsidRDefault="008F3FE0" w:rsidP="008F3FE0">
      <w:pPr>
        <w:rPr>
          <w:sz w:val="10"/>
        </w:rPr>
      </w:pPr>
      <w:r w:rsidRPr="00B00141">
        <w:rPr>
          <w:sz w:val="10"/>
        </w:rPr>
        <w:tab/>
        <w:t xml:space="preserve">One can also easily refer to systematic data indicating </w:t>
      </w:r>
      <w:r w:rsidRPr="00B978A3">
        <w:rPr>
          <w:u w:val="single"/>
        </w:rPr>
        <w:t>which countries have more often ratified (or abandoned) international treaties, accords and organizations.</w:t>
      </w:r>
      <w:r w:rsidRPr="00B00141">
        <w:rPr>
          <w:sz w:val="10"/>
        </w:rPr>
        <w:t xml:space="preserve"> For instance, we could investigate which countries have joined or refused to join (or have withdrawn from) the League of Nations, the International Criminal Court, the Paris climate agreement, the United Nations Convention on the Law of the Sea, the respective Conventions to protect the rights of women and children, the Iran nuclear deal, the international agreement banning landmines, and the Trans-Pacific Partnership (TPP) or its successor, the Comprehensive and Progressive Agreement for Trans-Pacific Partnership? As the reader may guess, those who opine on threats to world order almost never consult such systematic evidence to support their assertions. There are important exceptions to this generalization, but such empirical studies based on systematic data and transparent logic are relatively rare.22</w:t>
      </w:r>
    </w:p>
    <w:p w14:paraId="341426B0" w14:textId="6F7CDE49" w:rsidR="008F3FE0" w:rsidRPr="00B00141" w:rsidRDefault="008F3FE0" w:rsidP="008F3FE0">
      <w:pPr>
        <w:rPr>
          <w:sz w:val="10"/>
        </w:rPr>
      </w:pPr>
      <w:r w:rsidRPr="00B00141">
        <w:rPr>
          <w:sz w:val="10"/>
        </w:rPr>
        <w:tab/>
        <w:t>When states observe rules that limit the arbitrary use of force, respect the sanctity of treaties, acknowledge the legitimacy of ruling elites in other countries and refrain from infringing on each other’s traditional spheres of influence, we have a more restrictive international order that enhances the prospects of peace and stability.23 Conversely, when states disregard or reject these norms, we have a more permissive order that is less likely to prevent the occurrence of wars and crises. It is not so difficult for researchers to determine which states in recent years have acted more in compliance with the traditional pillars of a restrictive international order.</w:t>
      </w:r>
    </w:p>
    <w:p w14:paraId="210090A8" w14:textId="5C9D919A" w:rsidR="008F3FE0" w:rsidRPr="00B00141" w:rsidRDefault="008F3FE0" w:rsidP="008F3FE0">
      <w:pPr>
        <w:rPr>
          <w:sz w:val="10"/>
        </w:rPr>
      </w:pPr>
      <w:r w:rsidRPr="00B00141">
        <w:rPr>
          <w:sz w:val="10"/>
        </w:rPr>
        <w:tab/>
        <w:t xml:space="preserve">The implicit link between rising states and threats to the ‘liberal world order’ presumes a causal claim that is very much subject to challenge. </w:t>
      </w:r>
      <w:r w:rsidRPr="00B978A3">
        <w:rPr>
          <w:u w:val="single"/>
        </w:rPr>
        <w:t xml:space="preserve">Much of </w:t>
      </w:r>
      <w:r w:rsidRPr="008D0ECC">
        <w:rPr>
          <w:highlight w:val="yellow"/>
          <w:u w:val="single"/>
        </w:rPr>
        <w:t>the</w:t>
      </w:r>
      <w:r w:rsidRPr="00B978A3">
        <w:rPr>
          <w:u w:val="single"/>
        </w:rPr>
        <w:t xml:space="preserve"> recent </w:t>
      </w:r>
      <w:r w:rsidRPr="008D0ECC">
        <w:rPr>
          <w:highlight w:val="yellow"/>
          <w:u w:val="single"/>
        </w:rPr>
        <w:t>impetus to deglobalize</w:t>
      </w:r>
      <w:r w:rsidRPr="00B978A3">
        <w:rPr>
          <w:u w:val="single"/>
        </w:rPr>
        <w:t xml:space="preserve"> or to disengage from the liberal world order </w:t>
      </w:r>
      <w:r w:rsidRPr="008D0ECC">
        <w:rPr>
          <w:highlight w:val="yellow"/>
          <w:u w:val="single"/>
        </w:rPr>
        <w:t>has come from the West</w:t>
      </w:r>
      <w:r w:rsidRPr="00B978A3">
        <w:rPr>
          <w:u w:val="single"/>
        </w:rPr>
        <w:t xml:space="preserve">, exemplified by </w:t>
      </w:r>
      <w:r w:rsidRPr="008D0ECC">
        <w:rPr>
          <w:rStyle w:val="Emphasis"/>
          <w:highlight w:val="yellow"/>
        </w:rPr>
        <w:t>Brexit</w:t>
      </w:r>
      <w:r w:rsidRPr="00B978A3">
        <w:rPr>
          <w:u w:val="single"/>
        </w:rPr>
        <w:t xml:space="preserve"> and by Donald </w:t>
      </w:r>
      <w:r w:rsidRPr="008D0ECC">
        <w:rPr>
          <w:rStyle w:val="Emphasis"/>
          <w:highlight w:val="yellow"/>
        </w:rPr>
        <w:t>Trump</w:t>
      </w:r>
      <w:r w:rsidRPr="00B978A3">
        <w:rPr>
          <w:u w:val="single"/>
        </w:rPr>
        <w:t xml:space="preserve">’s demand, during his first presidency, to renegotiate the North American Free Trade Agreement, his </w:t>
      </w:r>
      <w:r w:rsidRPr="008D0ECC">
        <w:rPr>
          <w:highlight w:val="yellow"/>
          <w:u w:val="single"/>
        </w:rPr>
        <w:t>abandonment of the TPP and</w:t>
      </w:r>
      <w:r w:rsidRPr="00B978A3">
        <w:rPr>
          <w:u w:val="single"/>
        </w:rPr>
        <w:t xml:space="preserve"> the </w:t>
      </w:r>
      <w:r w:rsidRPr="008D0ECC">
        <w:rPr>
          <w:highlight w:val="yellow"/>
          <w:u w:val="single"/>
        </w:rPr>
        <w:t>Paris</w:t>
      </w:r>
      <w:r w:rsidRPr="00B978A3">
        <w:rPr>
          <w:u w:val="single"/>
        </w:rPr>
        <w:t xml:space="preserve"> Agreement, and his </w:t>
      </w:r>
      <w:r w:rsidRPr="008D0ECC">
        <w:rPr>
          <w:rStyle w:val="Emphasis"/>
          <w:highlight w:val="yellow"/>
        </w:rPr>
        <w:t>withdrawal</w:t>
      </w:r>
      <w:r w:rsidRPr="00B978A3">
        <w:rPr>
          <w:u w:val="single"/>
        </w:rPr>
        <w:t xml:space="preserve"> from many international </w:t>
      </w:r>
      <w:r w:rsidRPr="008D0ECC">
        <w:rPr>
          <w:b/>
          <w:bCs/>
          <w:highlight w:val="yellow"/>
          <w:u w:val="single"/>
        </w:rPr>
        <w:t>treaties</w:t>
      </w:r>
      <w:r w:rsidRPr="00B978A3">
        <w:rPr>
          <w:u w:val="single"/>
        </w:rPr>
        <w:t xml:space="preserve"> and organizations such as the UN Educational, Scientific and Cultural Organization, the UN Human Rights Council, and the World Health Organization</w:t>
      </w:r>
      <w:r w:rsidRPr="00B00141">
        <w:rPr>
          <w:sz w:val="10"/>
        </w:rPr>
        <w:t xml:space="preserve"> ( Joe Biden subsequently decided to return the US to these three international organizations and to the Paris Climate Agreement; however, Trump again withdrew the United States from the Paris Accord on the first day of his presidency).</w:t>
      </w:r>
      <w:r w:rsidRPr="00B978A3">
        <w:rPr>
          <w:u w:val="single"/>
        </w:rPr>
        <w:t xml:space="preserve"> The US owes the largest amount of its dues to the UN, even though it urges its allies to pay more for collective </w:t>
      </w:r>
      <w:proofErr w:type="spellStart"/>
      <w:r w:rsidRPr="00B978A3">
        <w:rPr>
          <w:u w:val="single"/>
        </w:rPr>
        <w:t>defence</w:t>
      </w:r>
      <w:proofErr w:type="spellEnd"/>
      <w:r w:rsidRPr="00B978A3">
        <w:rPr>
          <w:u w:val="single"/>
        </w:rPr>
        <w:t xml:space="preserve">. </w:t>
      </w:r>
      <w:r w:rsidRPr="00B00141">
        <w:rPr>
          <w:sz w:val="10"/>
        </w:rPr>
        <w:t xml:space="preserve">In contrast, </w:t>
      </w:r>
      <w:r w:rsidRPr="006453C1">
        <w:rPr>
          <w:rStyle w:val="Emphasis"/>
          <w:highlight w:val="yellow"/>
        </w:rPr>
        <w:t>China has now become the leading state contributing personnel to UN peacekeeping</w:t>
      </w:r>
      <w:r w:rsidRPr="00B978A3">
        <w:rPr>
          <w:u w:val="single"/>
        </w:rPr>
        <w:t xml:space="preserve"> missions. President Xi Jinping has proclaimed China’s continued commitment to globalization</w:t>
      </w:r>
      <w:r w:rsidRPr="00B00141">
        <w:rPr>
          <w:sz w:val="10"/>
        </w:rPr>
        <w:t xml:space="preserve"> and the longstanding principles originating from Westphalia. Naturally, states act both offensively and defensively. They all seek to defend and uphold some international rules and norms while at the same time trying to alter and replace other rules and norms. It is too facile to classify states into the binary categories of defenders and challengers of the international order.</w:t>
      </w:r>
    </w:p>
    <w:p w14:paraId="111B45B1" w14:textId="5D310BE3" w:rsidR="008F3FE0" w:rsidRPr="00B00141" w:rsidRDefault="008F3FE0" w:rsidP="008F3FE0">
      <w:pPr>
        <w:rPr>
          <w:sz w:val="10"/>
        </w:rPr>
      </w:pPr>
      <w:r w:rsidRPr="00B00141">
        <w:rPr>
          <w:sz w:val="10"/>
        </w:rPr>
        <w:tab/>
        <w:t xml:space="preserve">At a meeting of top Chinese and US diplomats held in March 2021, US Secretary of State Antony Blinken criticized China, claiming that its actions ‘threaten the rules-based order that maintains global stability’.24 </w:t>
      </w:r>
      <w:r w:rsidRPr="00B978A3">
        <w:rPr>
          <w:u w:val="single"/>
        </w:rPr>
        <w:t xml:space="preserve">Yang </w:t>
      </w:r>
      <w:proofErr w:type="spellStart"/>
      <w:r w:rsidRPr="00B978A3">
        <w:rPr>
          <w:u w:val="single"/>
        </w:rPr>
        <w:t>Jiechi</w:t>
      </w:r>
      <w:proofErr w:type="spellEnd"/>
      <w:r w:rsidRPr="00B978A3">
        <w:rPr>
          <w:u w:val="single"/>
        </w:rPr>
        <w:t>, the leader of the Chinese delegation</w:t>
      </w:r>
      <w:r w:rsidRPr="00B00141">
        <w:rPr>
          <w:sz w:val="10"/>
        </w:rPr>
        <w:t xml:space="preserve">, retorted that the US ‘does not have the qualification to say that it wants to speak to China from a position of strength’, suggesting that even many Americans have questioned the state of democracy in their country. Yang in effect challenged Blinken to specify which and whose rules of world order Blinken had in mind when criticizing China, </w:t>
      </w:r>
      <w:r w:rsidRPr="00B978A3">
        <w:rPr>
          <w:u w:val="single"/>
        </w:rPr>
        <w:t>stating that China would only follow ‘the United Nations-centered international system and the international order underpinned by international law, not what is advocated by a small number of countries of the so-called “rules-based” international order’</w:t>
      </w:r>
      <w:r w:rsidRPr="00B00141">
        <w:rPr>
          <w:sz w:val="10"/>
        </w:rPr>
        <w:t>.25</w:t>
      </w:r>
    </w:p>
    <w:p w14:paraId="31500858" w14:textId="09624F83" w:rsidR="008F3FE0" w:rsidRPr="00B00141" w:rsidRDefault="008F3FE0" w:rsidP="008F3FE0">
      <w:pPr>
        <w:rPr>
          <w:sz w:val="10"/>
        </w:rPr>
      </w:pPr>
      <w:r w:rsidRPr="00B00141">
        <w:rPr>
          <w:sz w:val="10"/>
        </w:rPr>
        <w:tab/>
        <w:t>When celebrating the centenary of the founding of the Communist Party of China, President Xi stated pointedly that ‘China welcomes helpful suggestions, but will not accept sanctimonious preaching’.26 These remarks reflect a more confident belief on the part of the Chinese leadership and the general public that China’s rise to great power status entitles it to more respect from the rest of the world, and especially from the West. China finds itself playing a new role shaping the world order and enjoying a new opportunity to promote its vison of a rejuvenated Chinese nation.</w:t>
      </w:r>
    </w:p>
    <w:p w14:paraId="138F9F48" w14:textId="769CEC69" w:rsidR="008F3FE0" w:rsidRPr="00B00141" w:rsidRDefault="008F3FE0" w:rsidP="008F3FE0">
      <w:pPr>
        <w:rPr>
          <w:sz w:val="10"/>
        </w:rPr>
      </w:pPr>
      <w:r w:rsidRPr="00B00141">
        <w:rPr>
          <w:sz w:val="10"/>
        </w:rPr>
        <w:tab/>
      </w:r>
      <w:r w:rsidRPr="008D0ECC">
        <w:rPr>
          <w:highlight w:val="yellow"/>
          <w:u w:val="single"/>
        </w:rPr>
        <w:t>The definition of what the US claims to be the ‘rules-based</w:t>
      </w:r>
      <w:r w:rsidRPr="00B978A3">
        <w:rPr>
          <w:u w:val="single"/>
        </w:rPr>
        <w:t xml:space="preserve"> international </w:t>
      </w:r>
      <w:r w:rsidRPr="008D0ECC">
        <w:rPr>
          <w:highlight w:val="yellow"/>
          <w:u w:val="single"/>
        </w:rPr>
        <w:t>order’ is not clear</w:t>
      </w:r>
      <w:r w:rsidRPr="00B00141">
        <w:rPr>
          <w:sz w:val="10"/>
        </w:rPr>
        <w:t xml:space="preserve"> and even some of its allies and partners are confused by these claims. </w:t>
      </w:r>
      <w:r w:rsidRPr="00B978A3">
        <w:rPr>
          <w:u w:val="single"/>
        </w:rPr>
        <w:t>China rejects those ‘rules’ determined only by the US and western countries while other countries do not have a seat at the table</w:t>
      </w:r>
      <w:r w:rsidRPr="00B00141">
        <w:rPr>
          <w:sz w:val="10"/>
        </w:rPr>
        <w:t xml:space="preserve">. </w:t>
      </w:r>
      <w:r w:rsidRPr="00B978A3">
        <w:rPr>
          <w:u w:val="single"/>
        </w:rPr>
        <w:t>To the Chinese leadership,</w:t>
      </w:r>
      <w:r w:rsidRPr="008D0ECC">
        <w:rPr>
          <w:rStyle w:val="Emphasis"/>
        </w:rPr>
        <w:t xml:space="preserve"> </w:t>
      </w:r>
      <w:r w:rsidRPr="008D0ECC">
        <w:rPr>
          <w:rStyle w:val="Emphasis"/>
          <w:highlight w:val="yellow"/>
        </w:rPr>
        <w:t>such ‘rules’ are ‘house rules’, not international rules.</w:t>
      </w:r>
      <w:r w:rsidRPr="008D0ECC">
        <w:t xml:space="preserve"> </w:t>
      </w:r>
      <w:r w:rsidRPr="00B00141">
        <w:rPr>
          <w:sz w:val="10"/>
        </w:rPr>
        <w:t xml:space="preserve">Foreign Ministry spokesman Zhao Lijian characterizes the rules-based international order as the United States’ ‘house rules’ to dominate the world.27 However, </w:t>
      </w:r>
      <w:r w:rsidRPr="00B978A3">
        <w:rPr>
          <w:u w:val="single"/>
        </w:rPr>
        <w:t>China does not intend to upend all aspects of the rules-based international order</w:t>
      </w:r>
      <w:r w:rsidRPr="00B00141">
        <w:rPr>
          <w:sz w:val="10"/>
        </w:rPr>
        <w:t xml:space="preserve">. Yan Xuetong, a well-known Chinese realist scholar, believes that China’s newfound confidence does not mean that it will challenge the US on all issues. In his view, </w:t>
      </w:r>
      <w:r w:rsidRPr="00B978A3">
        <w:rPr>
          <w:u w:val="single"/>
        </w:rPr>
        <w:t>China will challenge the US on some issues but limit its contestation on others.</w:t>
      </w:r>
      <w:r w:rsidRPr="00B00141">
        <w:rPr>
          <w:sz w:val="10"/>
        </w:rPr>
        <w:t xml:space="preserve"> China wants to compete with the US in those areas where it has advantages.28</w:t>
      </w:r>
    </w:p>
    <w:p w14:paraId="6E52894A" w14:textId="4ADA4D70" w:rsidR="008F3FE0" w:rsidRPr="008D0ECC" w:rsidRDefault="008F3FE0" w:rsidP="008F3FE0">
      <w:pPr>
        <w:rPr>
          <w:rStyle w:val="Emphasis"/>
        </w:rPr>
      </w:pPr>
      <w:r w:rsidRPr="00B00141">
        <w:rPr>
          <w:sz w:val="10"/>
        </w:rPr>
        <w:tab/>
      </w:r>
      <w:r w:rsidRPr="008D0ECC">
        <w:rPr>
          <w:rStyle w:val="Emphasis"/>
          <w:highlight w:val="yellow"/>
        </w:rPr>
        <w:t>The Chinese</w:t>
      </w:r>
      <w:r w:rsidRPr="00B978A3">
        <w:rPr>
          <w:u w:val="single"/>
        </w:rPr>
        <w:t xml:space="preserve"> believe that their country has </w:t>
      </w:r>
      <w:r w:rsidRPr="008D0ECC">
        <w:rPr>
          <w:b/>
          <w:bCs/>
          <w:highlight w:val="yellow"/>
          <w:u w:val="single"/>
        </w:rPr>
        <w:t>work</w:t>
      </w:r>
      <w:r w:rsidRPr="00B978A3">
        <w:rPr>
          <w:u w:val="single"/>
        </w:rPr>
        <w:t xml:space="preserve">ed </w:t>
      </w:r>
      <w:r w:rsidRPr="008D0ECC">
        <w:rPr>
          <w:highlight w:val="yellow"/>
          <w:u w:val="single"/>
        </w:rPr>
        <w:t>within the</w:t>
      </w:r>
      <w:r w:rsidRPr="00B978A3">
        <w:rPr>
          <w:u w:val="single"/>
        </w:rPr>
        <w:t xml:space="preserve"> framework and </w:t>
      </w:r>
      <w:r w:rsidRPr="008D0ECC">
        <w:rPr>
          <w:highlight w:val="yellow"/>
          <w:u w:val="single"/>
        </w:rPr>
        <w:t>rules</w:t>
      </w:r>
      <w:r w:rsidRPr="00B978A3">
        <w:rPr>
          <w:u w:val="single"/>
        </w:rPr>
        <w:t xml:space="preserve"> of the United Nations Charter, and that </w:t>
      </w:r>
      <w:r w:rsidRPr="008D0ECC">
        <w:rPr>
          <w:rStyle w:val="Emphasis"/>
          <w:highlight w:val="yellow"/>
        </w:rPr>
        <w:t>the US has little respect for the international order</w:t>
      </w:r>
      <w:r w:rsidRPr="008D0ECC">
        <w:t xml:space="preserve"> </w:t>
      </w:r>
      <w:r w:rsidRPr="00B978A3">
        <w:rPr>
          <w:u w:val="single"/>
        </w:rPr>
        <w:t xml:space="preserve">and laws underpinned by the UN Charter, often acting unilaterally or with like-minded allies, for example in </w:t>
      </w:r>
      <w:r w:rsidRPr="008D0ECC">
        <w:rPr>
          <w:highlight w:val="yellow"/>
          <w:u w:val="single"/>
        </w:rPr>
        <w:t>using military force on</w:t>
      </w:r>
      <w:r w:rsidRPr="00B978A3">
        <w:rPr>
          <w:u w:val="single"/>
        </w:rPr>
        <w:t xml:space="preserve"> various occasions in </w:t>
      </w:r>
      <w:r w:rsidRPr="008D0ECC">
        <w:rPr>
          <w:rStyle w:val="Emphasis"/>
          <w:highlight w:val="yellow"/>
        </w:rPr>
        <w:t>Iraq</w:t>
      </w:r>
      <w:r w:rsidRPr="00B978A3">
        <w:rPr>
          <w:u w:val="single"/>
        </w:rPr>
        <w:t xml:space="preserve">, the former </w:t>
      </w:r>
      <w:r w:rsidRPr="008D0ECC">
        <w:rPr>
          <w:rStyle w:val="Emphasis"/>
          <w:highlight w:val="yellow"/>
        </w:rPr>
        <w:t>Yugoslavia</w:t>
      </w:r>
      <w:r w:rsidRPr="00B978A3">
        <w:rPr>
          <w:u w:val="single"/>
        </w:rPr>
        <w:t xml:space="preserve">, </w:t>
      </w:r>
      <w:r w:rsidRPr="008D0ECC">
        <w:rPr>
          <w:rStyle w:val="Emphasis"/>
          <w:highlight w:val="yellow"/>
        </w:rPr>
        <w:t>Libya</w:t>
      </w:r>
      <w:r w:rsidRPr="008D0ECC">
        <w:rPr>
          <w:highlight w:val="yellow"/>
          <w:u w:val="single"/>
        </w:rPr>
        <w:t xml:space="preserve">, </w:t>
      </w:r>
      <w:r w:rsidRPr="008D0ECC">
        <w:rPr>
          <w:rStyle w:val="Emphasis"/>
          <w:highlight w:val="yellow"/>
        </w:rPr>
        <w:t>Somalia</w:t>
      </w:r>
      <w:r w:rsidRPr="008D0ECC">
        <w:rPr>
          <w:highlight w:val="yellow"/>
          <w:u w:val="single"/>
        </w:rPr>
        <w:t xml:space="preserve"> and </w:t>
      </w:r>
      <w:r w:rsidRPr="008D0ECC">
        <w:rPr>
          <w:rStyle w:val="Emphasis"/>
          <w:highlight w:val="yellow"/>
        </w:rPr>
        <w:t>Syria</w:t>
      </w:r>
      <w:r w:rsidRPr="008D0ECC">
        <w:rPr>
          <w:highlight w:val="yellow"/>
          <w:u w:val="single"/>
        </w:rPr>
        <w:t xml:space="preserve"> without UN approva</w:t>
      </w:r>
      <w:r w:rsidRPr="00B978A3">
        <w:rPr>
          <w:u w:val="single"/>
        </w:rPr>
        <w:t xml:space="preserve">l. A quick review of </w:t>
      </w:r>
      <w:r w:rsidRPr="008D0ECC">
        <w:rPr>
          <w:highlight w:val="yellow"/>
          <w:u w:val="single"/>
        </w:rPr>
        <w:t xml:space="preserve">the </w:t>
      </w:r>
      <w:r w:rsidRPr="008D0ECC">
        <w:rPr>
          <w:rStyle w:val="Emphasis"/>
          <w:highlight w:val="yellow"/>
        </w:rPr>
        <w:t>veto</w:t>
      </w:r>
      <w:r w:rsidRPr="00B978A3">
        <w:rPr>
          <w:u w:val="single"/>
        </w:rPr>
        <w:t xml:space="preserve"> records </w:t>
      </w:r>
      <w:r w:rsidRPr="008D0ECC">
        <w:rPr>
          <w:highlight w:val="yellow"/>
          <w:u w:val="single"/>
        </w:rPr>
        <w:t>of</w:t>
      </w:r>
      <w:r w:rsidRPr="00B978A3">
        <w:rPr>
          <w:u w:val="single"/>
        </w:rPr>
        <w:t xml:space="preserve"> the five permanent members of the UN Security Council suggests that the US is more out of touch with international opinion, such as in its recent </w:t>
      </w:r>
      <w:r w:rsidRPr="008D0ECC">
        <w:rPr>
          <w:rStyle w:val="Emphasis"/>
        </w:rPr>
        <w:t xml:space="preserve">resolutions calling for </w:t>
      </w:r>
      <w:r w:rsidRPr="008D0ECC">
        <w:rPr>
          <w:rStyle w:val="Emphasis"/>
          <w:highlight w:val="yellow"/>
        </w:rPr>
        <w:t>a ceasefire in Gaza.</w:t>
      </w:r>
    </w:p>
    <w:p w14:paraId="73D0668B" w14:textId="77777777" w:rsidR="008F3FE0" w:rsidRPr="00B00141" w:rsidRDefault="008F3FE0" w:rsidP="008F3FE0">
      <w:pPr>
        <w:rPr>
          <w:sz w:val="10"/>
        </w:rPr>
      </w:pPr>
      <w:r w:rsidRPr="00B00141">
        <w:rPr>
          <w:sz w:val="10"/>
        </w:rPr>
        <w:t xml:space="preserve">The nature of international order </w:t>
      </w:r>
    </w:p>
    <w:p w14:paraId="1D874B52" w14:textId="75059FCD" w:rsidR="008F3FE0" w:rsidRPr="00B00141" w:rsidRDefault="008F3FE0" w:rsidP="008F3FE0">
      <w:pPr>
        <w:rPr>
          <w:sz w:val="10"/>
        </w:rPr>
      </w:pPr>
      <w:r w:rsidRPr="00B00141">
        <w:rPr>
          <w:sz w:val="10"/>
        </w:rPr>
        <w:t>One of the major problems in the current discourse on international order is that its</w:t>
      </w:r>
      <w:r w:rsidRPr="00B978A3">
        <w:rPr>
          <w:u w:val="single"/>
        </w:rPr>
        <w:t xml:space="preserve"> rules and norms are never fixed</w:t>
      </w:r>
      <w:r w:rsidRPr="00B00141">
        <w:rPr>
          <w:sz w:val="10"/>
        </w:rPr>
        <w:t>, static or a settled matter; they are always evolving. Moreover,</w:t>
      </w:r>
      <w:r w:rsidRPr="00B978A3">
        <w:rPr>
          <w:u w:val="single"/>
        </w:rPr>
        <w:t xml:space="preserve"> they are the result of continuous negotiation and renegotiation. </w:t>
      </w:r>
      <w:r w:rsidRPr="00B00141">
        <w:rPr>
          <w:sz w:val="10"/>
        </w:rPr>
        <w:t xml:space="preserve">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proponents of power transition theory and many US officials and scholars try to draw a causal connection between rising powers and the disruption or dismantlement of international order, they overlook a more fundamental phenomenon: this order has always been buttressed by power. The stronger states always have a dominant voice in deciding international rules and institutions. According to Stephen </w:t>
      </w:r>
      <w:proofErr w:type="gramStart"/>
      <w:r w:rsidRPr="00B00141">
        <w:rPr>
          <w:sz w:val="10"/>
        </w:rPr>
        <w:t>Walt, ‘</w:t>
      </w:r>
      <w:proofErr w:type="gramEnd"/>
      <w:r w:rsidRPr="00B00141">
        <w:rPr>
          <w:sz w:val="10"/>
        </w:rPr>
        <w:t>international orders inevitably reflect the underlying balance of power’.29</w:t>
      </w:r>
    </w:p>
    <w:p w14:paraId="5D599B7C" w14:textId="4240F60F" w:rsidR="008F3FE0" w:rsidRPr="008D0ECC" w:rsidRDefault="008F3FE0" w:rsidP="008F3FE0">
      <w:pPr>
        <w:rPr>
          <w:rStyle w:val="Emphasis"/>
        </w:rPr>
      </w:pPr>
      <w:r w:rsidRPr="00B00141">
        <w:rPr>
          <w:sz w:val="10"/>
        </w:rPr>
        <w:tab/>
        <w:t xml:space="preserve">It is also important to acknowledge that Walt goes on to say that ‘no single power can write and enforce all the rules of an order’. This being the case, the maintenance of international order requires not only leadership from strong states but also followership from other countries whose support of the order depends on their perception of its legitimacy. Thus, coercion is not enough to sustain an international order, as is sometimes implied in the current popular western discourse. This discourse seriously distorts the fundamental realities. It also often presents false dichotomies, suggesting that the only alternatives are the current international order and one that is dominated by China—or chaos or disorder. Furthermore, </w:t>
      </w:r>
      <w:r w:rsidRPr="008D0ECC">
        <w:rPr>
          <w:rStyle w:val="Emphasis"/>
          <w:highlight w:val="yellow"/>
        </w:rPr>
        <w:t>the idea that the</w:t>
      </w:r>
      <w:r w:rsidRPr="008D0ECC">
        <w:rPr>
          <w:rStyle w:val="Emphasis"/>
        </w:rPr>
        <w:t xml:space="preserve"> world’s two </w:t>
      </w:r>
      <w:r w:rsidRPr="008D0ECC">
        <w:rPr>
          <w:rStyle w:val="Emphasis"/>
          <w:highlight w:val="yellow"/>
        </w:rPr>
        <w:t>most powerful states would go to war to fight over</w:t>
      </w:r>
      <w:r w:rsidRPr="008D0ECC">
        <w:rPr>
          <w:rStyle w:val="Emphasis"/>
        </w:rPr>
        <w:t xml:space="preserve"> which one of them should decide </w:t>
      </w:r>
      <w:r w:rsidRPr="008D0ECC">
        <w:rPr>
          <w:rStyle w:val="Emphasis"/>
          <w:highlight w:val="yellow"/>
        </w:rPr>
        <w:t>the</w:t>
      </w:r>
      <w:r w:rsidRPr="008D0ECC">
        <w:rPr>
          <w:rStyle w:val="Emphasis"/>
        </w:rPr>
        <w:t xml:space="preserve"> nature of </w:t>
      </w:r>
      <w:r w:rsidRPr="008D0ECC">
        <w:rPr>
          <w:rStyle w:val="Emphasis"/>
          <w:highlight w:val="yellow"/>
        </w:rPr>
        <w:t>international order is</w:t>
      </w:r>
      <w:r w:rsidRPr="008D0ECC">
        <w:rPr>
          <w:rStyle w:val="Emphasis"/>
        </w:rPr>
        <w:t xml:space="preserve"> too facile and </w:t>
      </w:r>
      <w:r w:rsidRPr="008D0ECC">
        <w:rPr>
          <w:rStyle w:val="Emphasis"/>
          <w:highlight w:val="yellow"/>
        </w:rPr>
        <w:t>far-fetched.</w:t>
      </w:r>
    </w:p>
    <w:p w14:paraId="7C764362" w14:textId="4575B275" w:rsidR="008F3FE0" w:rsidRPr="00B978A3" w:rsidRDefault="008F3FE0" w:rsidP="008F3FE0">
      <w:pPr>
        <w:rPr>
          <w:u w:val="single"/>
        </w:rPr>
      </w:pPr>
      <w:r w:rsidRPr="00B00141">
        <w:rPr>
          <w:sz w:val="10"/>
        </w:rPr>
        <w:tab/>
        <w:t xml:space="preserve">The idea of world order dates back to the work of Hedley Bull,30 while John Ikenberry is more responsible for the idea of a liberal order.31 </w:t>
      </w:r>
      <w:r w:rsidRPr="00B978A3">
        <w:rPr>
          <w:rStyle w:val="Emphasis"/>
        </w:rPr>
        <w:t>Ikenberry</w:t>
      </w:r>
      <w:r w:rsidRPr="00B00141">
        <w:rPr>
          <w:sz w:val="10"/>
        </w:rPr>
        <w:t xml:space="preserve"> originally argued that the US-dominated liberal world order is easy to join and hard to resist, but he has recently become more concerned about threats that may end this order. This order has enabled China’s rise. The </w:t>
      </w:r>
      <w:r w:rsidRPr="008D0ECC">
        <w:rPr>
          <w:szCs w:val="24"/>
          <w:highlight w:val="yellow"/>
          <w:u w:val="single"/>
        </w:rPr>
        <w:t>challenges</w:t>
      </w:r>
      <w:r w:rsidRPr="008D0ECC">
        <w:rPr>
          <w:highlight w:val="yellow"/>
          <w:u w:val="single"/>
        </w:rPr>
        <w:t xml:space="preserve"> to liberal internationalism come</w:t>
      </w:r>
      <w:r w:rsidRPr="00B978A3">
        <w:rPr>
          <w:u w:val="single"/>
        </w:rPr>
        <w:t xml:space="preserve"> not only from rising non-western states, but also—and </w:t>
      </w:r>
      <w:r w:rsidRPr="008D0ECC">
        <w:rPr>
          <w:rStyle w:val="Emphasis"/>
          <w:highlight w:val="yellow"/>
        </w:rPr>
        <w:t>even more so</w:t>
      </w:r>
      <w:r w:rsidRPr="00B978A3">
        <w:rPr>
          <w:u w:val="single"/>
        </w:rPr>
        <w:t>—</w:t>
      </w:r>
      <w:r w:rsidRPr="008D0ECC">
        <w:rPr>
          <w:highlight w:val="yellow"/>
          <w:u w:val="single"/>
        </w:rPr>
        <w:t>from</w:t>
      </w:r>
      <w:r w:rsidRPr="00B978A3">
        <w:rPr>
          <w:u w:val="single"/>
        </w:rPr>
        <w:t xml:space="preserve"> developments within the </w:t>
      </w:r>
      <w:r w:rsidRPr="008D0ECC">
        <w:rPr>
          <w:rStyle w:val="Emphasis"/>
          <w:highlight w:val="yellow"/>
        </w:rPr>
        <w:t>western countries</w:t>
      </w:r>
      <w:r w:rsidRPr="00B978A3">
        <w:rPr>
          <w:u w:val="single"/>
        </w:rPr>
        <w:t>.</w:t>
      </w:r>
      <w:r w:rsidRPr="00B00141">
        <w:rPr>
          <w:sz w:val="10"/>
        </w:rPr>
        <w:t xml:space="preserve"> It is being jeopardized by </w:t>
      </w:r>
      <w:r w:rsidRPr="008D0ECC">
        <w:rPr>
          <w:highlight w:val="yellow"/>
          <w:u w:val="single"/>
        </w:rPr>
        <w:t>Trumpism</w:t>
      </w:r>
      <w:r w:rsidRPr="00B978A3">
        <w:rPr>
          <w:u w:val="single"/>
        </w:rPr>
        <w:t xml:space="preserve"> </w:t>
      </w:r>
      <w:r w:rsidRPr="006453C1">
        <w:rPr>
          <w:highlight w:val="yellow"/>
          <w:u w:val="single"/>
        </w:rPr>
        <w:t>and</w:t>
      </w:r>
      <w:r w:rsidRPr="00B978A3">
        <w:rPr>
          <w:u w:val="single"/>
        </w:rPr>
        <w:t xml:space="preserve"> its ‘America First’ policy and by an agenda to push aggressively for </w:t>
      </w:r>
      <w:r w:rsidRPr="006453C1">
        <w:rPr>
          <w:highlight w:val="yellow"/>
          <w:u w:val="single"/>
        </w:rPr>
        <w:t>regime change abroad</w:t>
      </w:r>
      <w:r w:rsidRPr="00B00141">
        <w:rPr>
          <w:sz w:val="10"/>
        </w:rPr>
        <w:t xml:space="preserve">. The naive assumption that a rising China would be naturally incorporated into the US-dominated international order has proved to be wrong. </w:t>
      </w:r>
      <w:r w:rsidRPr="00B978A3">
        <w:rPr>
          <w:u w:val="single"/>
        </w:rPr>
        <w:t>Liberal democracy itself appears fragile and polarized, vulnerable to far-right populism and backlash politics in the US, Europe, Latin America and Asia</w:t>
      </w:r>
      <w:r w:rsidRPr="00B00141">
        <w:rPr>
          <w:sz w:val="10"/>
        </w:rPr>
        <w:t xml:space="preserve">. </w:t>
      </w:r>
      <w:r w:rsidRPr="008D0ECC">
        <w:rPr>
          <w:rStyle w:val="Emphasis"/>
          <w:highlight w:val="yellow"/>
        </w:rPr>
        <w:t>The West has lost the moral high ground</w:t>
      </w:r>
      <w:r w:rsidRPr="00B978A3">
        <w:rPr>
          <w:u w:val="single"/>
        </w:rPr>
        <w:t xml:space="preserve">, for example by its </w:t>
      </w:r>
      <w:r w:rsidRPr="008D0ECC">
        <w:rPr>
          <w:highlight w:val="yellow"/>
          <w:u w:val="single"/>
        </w:rPr>
        <w:t>handling of</w:t>
      </w:r>
      <w:r w:rsidRPr="00B978A3">
        <w:rPr>
          <w:u w:val="single"/>
        </w:rPr>
        <w:t xml:space="preserve"> international </w:t>
      </w:r>
      <w:r w:rsidRPr="008D0ECC">
        <w:rPr>
          <w:highlight w:val="yellow"/>
          <w:u w:val="single"/>
        </w:rPr>
        <w:t>refugees</w:t>
      </w:r>
      <w:r w:rsidRPr="00B978A3">
        <w:rPr>
          <w:u w:val="single"/>
        </w:rPr>
        <w:t xml:space="preserve"> and its protectionist economic policies; and, in the case of the US, by Trump’s supporters s</w:t>
      </w:r>
      <w:r w:rsidRPr="008D0ECC">
        <w:rPr>
          <w:highlight w:val="yellow"/>
          <w:u w:val="single"/>
        </w:rPr>
        <w:t xml:space="preserve">torming the </w:t>
      </w:r>
      <w:r w:rsidRPr="006453C1">
        <w:rPr>
          <w:highlight w:val="yellow"/>
          <w:u w:val="single"/>
        </w:rPr>
        <w:t>Capitol</w:t>
      </w:r>
      <w:r w:rsidRPr="00B978A3">
        <w:rPr>
          <w:u w:val="single"/>
        </w:rPr>
        <w:t xml:space="preserve"> on 6 January 2021, Trump’s </w:t>
      </w:r>
      <w:r w:rsidRPr="008D0ECC">
        <w:rPr>
          <w:highlight w:val="yellow"/>
          <w:u w:val="single"/>
        </w:rPr>
        <w:t>denial of</w:t>
      </w:r>
      <w:r w:rsidRPr="00B978A3">
        <w:rPr>
          <w:u w:val="single"/>
        </w:rPr>
        <w:t xml:space="preserve"> the integrity of the </w:t>
      </w:r>
      <w:r w:rsidRPr="008D0ECC">
        <w:rPr>
          <w:highlight w:val="yellow"/>
          <w:u w:val="single"/>
        </w:rPr>
        <w:t>2020</w:t>
      </w:r>
      <w:r w:rsidRPr="00B978A3">
        <w:rPr>
          <w:u w:val="single"/>
        </w:rPr>
        <w:t xml:space="preserve"> presidential </w:t>
      </w:r>
      <w:r w:rsidRPr="008D0ECC">
        <w:rPr>
          <w:highlight w:val="yellow"/>
          <w:u w:val="single"/>
        </w:rPr>
        <w:t>election</w:t>
      </w:r>
      <w:r w:rsidRPr="00B978A3">
        <w:rPr>
          <w:u w:val="single"/>
        </w:rPr>
        <w:t xml:space="preserve"> and t</w:t>
      </w:r>
      <w:r w:rsidRPr="008D0ECC">
        <w:rPr>
          <w:highlight w:val="yellow"/>
          <w:u w:val="single"/>
        </w:rPr>
        <w:t xml:space="preserve">he </w:t>
      </w:r>
      <w:r w:rsidRPr="008D0ECC">
        <w:rPr>
          <w:rStyle w:val="Emphasis"/>
          <w:highlight w:val="yellow"/>
        </w:rPr>
        <w:t>Black Lives Matter movement</w:t>
      </w:r>
      <w:r w:rsidRPr="00B978A3">
        <w:rPr>
          <w:u w:val="single"/>
        </w:rPr>
        <w:t xml:space="preserve"> which protested </w:t>
      </w:r>
      <w:r w:rsidRPr="008D0ECC">
        <w:rPr>
          <w:highlight w:val="yellow"/>
          <w:u w:val="single"/>
        </w:rPr>
        <w:t>against</w:t>
      </w:r>
      <w:r w:rsidRPr="00B978A3">
        <w:rPr>
          <w:u w:val="single"/>
        </w:rPr>
        <w:t xml:space="preserve"> pervasive </w:t>
      </w:r>
      <w:r w:rsidRPr="008D0ECC">
        <w:rPr>
          <w:rStyle w:val="Emphasis"/>
          <w:highlight w:val="yellow"/>
        </w:rPr>
        <w:t>police brutality</w:t>
      </w:r>
      <w:r w:rsidRPr="00B00141">
        <w:rPr>
          <w:sz w:val="10"/>
        </w:rPr>
        <w:t xml:space="preserve"> </w:t>
      </w:r>
      <w:r w:rsidRPr="00B978A3">
        <w:rPr>
          <w:u w:val="single"/>
        </w:rPr>
        <w:t>towards minorities.</w:t>
      </w:r>
    </w:p>
    <w:p w14:paraId="32E89FDB" w14:textId="29744A2F" w:rsidR="0016595D" w:rsidRPr="00B00141" w:rsidRDefault="0016595D" w:rsidP="008F3FE0">
      <w:pPr>
        <w:rPr>
          <w:sz w:val="10"/>
        </w:rPr>
      </w:pPr>
      <w:r w:rsidRPr="00B00141">
        <w:rPr>
          <w:sz w:val="10"/>
        </w:rPr>
        <w:tab/>
        <w:t xml:space="preserve">The Biden administration claimed that the US is leading the world in strengthening the rules-based international order while China is violating and dismantling this order. It professed to defend this </w:t>
      </w:r>
      <w:proofErr w:type="gramStart"/>
      <w:r w:rsidRPr="00B00141">
        <w:rPr>
          <w:sz w:val="10"/>
        </w:rPr>
        <w:t>order, but</w:t>
      </w:r>
      <w:proofErr w:type="gramEnd"/>
      <w:r w:rsidRPr="00B00141">
        <w:rPr>
          <w:sz w:val="10"/>
        </w:rPr>
        <w:t xml:space="preserve"> often applied double standards to itself and others. Even though Biden proclaimed that might does not make right, as mentioned earlier with respect to the empirical record of the historical incidence of military assaults on various countries, </w:t>
      </w:r>
      <w:r w:rsidRPr="00B978A3">
        <w:rPr>
          <w:u w:val="single"/>
        </w:rPr>
        <w:t>the US has resorted to force far more frequently than China</w:t>
      </w:r>
      <w:r w:rsidRPr="00B00141">
        <w:rPr>
          <w:sz w:val="10"/>
        </w:rPr>
        <w:t>.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w:t>
      </w:r>
    </w:p>
    <w:p w14:paraId="54764A7E" w14:textId="52D4B2B4" w:rsidR="0016595D" w:rsidRPr="00B978A3" w:rsidRDefault="0016595D" w:rsidP="008F3FE0">
      <w:pPr>
        <w:rPr>
          <w:u w:val="single"/>
        </w:rPr>
      </w:pPr>
      <w:r w:rsidRPr="00B00141">
        <w:rPr>
          <w:sz w:val="10"/>
        </w:rPr>
        <w:tab/>
      </w:r>
      <w:r w:rsidRPr="00B978A3">
        <w:rPr>
          <w:u w:val="single"/>
        </w:rPr>
        <w:t xml:space="preserve">The US notion of a </w:t>
      </w:r>
      <w:proofErr w:type="gramStart"/>
      <w:r w:rsidRPr="00B978A3">
        <w:rPr>
          <w:u w:val="single"/>
        </w:rPr>
        <w:t>rules</w:t>
      </w:r>
      <w:proofErr w:type="gramEnd"/>
      <w:r w:rsidRPr="00B978A3">
        <w:rPr>
          <w:u w:val="single"/>
        </w:rPr>
        <w:t xml:space="preserve">-based order does not always bring peace and stability to the world. </w:t>
      </w:r>
      <w:r w:rsidRPr="006453C1">
        <w:rPr>
          <w:highlight w:val="yellow"/>
          <w:u w:val="single"/>
        </w:rPr>
        <w:t>From</w:t>
      </w:r>
      <w:r w:rsidRPr="00B978A3">
        <w:rPr>
          <w:u w:val="single"/>
        </w:rPr>
        <w:t xml:space="preserve"> its ‘war on terror’ in </w:t>
      </w:r>
      <w:r w:rsidRPr="006453C1">
        <w:rPr>
          <w:rStyle w:val="Emphasis"/>
          <w:highlight w:val="yellow"/>
        </w:rPr>
        <w:t>Iraq</w:t>
      </w:r>
      <w:r w:rsidRPr="006453C1">
        <w:rPr>
          <w:highlight w:val="yellow"/>
          <w:u w:val="single"/>
        </w:rPr>
        <w:t xml:space="preserve">, </w:t>
      </w:r>
      <w:r w:rsidRPr="006453C1">
        <w:rPr>
          <w:rStyle w:val="Emphasis"/>
          <w:highlight w:val="yellow"/>
        </w:rPr>
        <w:t>Afghanistan</w:t>
      </w:r>
      <w:r w:rsidRPr="006453C1">
        <w:rPr>
          <w:highlight w:val="yellow"/>
          <w:u w:val="single"/>
        </w:rPr>
        <w:t xml:space="preserve"> and </w:t>
      </w:r>
      <w:r w:rsidRPr="006453C1">
        <w:rPr>
          <w:rStyle w:val="Emphasis"/>
          <w:highlight w:val="yellow"/>
        </w:rPr>
        <w:t>Libya</w:t>
      </w:r>
      <w:r w:rsidRPr="006453C1">
        <w:rPr>
          <w:highlight w:val="yellow"/>
          <w:u w:val="single"/>
        </w:rPr>
        <w:t xml:space="preserve"> to</w:t>
      </w:r>
      <w:r w:rsidRPr="00B978A3">
        <w:rPr>
          <w:u w:val="single"/>
        </w:rPr>
        <w:t xml:space="preserve"> its policies toward the former </w:t>
      </w:r>
      <w:r w:rsidRPr="006453C1">
        <w:rPr>
          <w:rStyle w:val="Emphasis"/>
          <w:highlight w:val="yellow"/>
        </w:rPr>
        <w:t>Yugoslavia</w:t>
      </w:r>
      <w:r w:rsidRPr="006453C1">
        <w:rPr>
          <w:highlight w:val="yellow"/>
          <w:u w:val="single"/>
        </w:rPr>
        <w:t xml:space="preserve">, </w:t>
      </w:r>
      <w:r w:rsidRPr="006453C1">
        <w:rPr>
          <w:rStyle w:val="Emphasis"/>
          <w:highlight w:val="yellow"/>
        </w:rPr>
        <w:t>Nicaragua</w:t>
      </w:r>
      <w:r w:rsidRPr="006453C1">
        <w:rPr>
          <w:highlight w:val="yellow"/>
          <w:u w:val="single"/>
        </w:rPr>
        <w:t xml:space="preserve"> and </w:t>
      </w:r>
      <w:r w:rsidRPr="006453C1">
        <w:rPr>
          <w:rStyle w:val="Emphasis"/>
          <w:highlight w:val="yellow"/>
        </w:rPr>
        <w:t>Cuba</w:t>
      </w:r>
      <w:r w:rsidRPr="006453C1">
        <w:rPr>
          <w:highlight w:val="yellow"/>
          <w:u w:val="single"/>
        </w:rPr>
        <w:t xml:space="preserve">, the </w:t>
      </w:r>
      <w:r w:rsidRPr="006453C1">
        <w:rPr>
          <w:b/>
          <w:bCs/>
          <w:highlight w:val="yellow"/>
          <w:u w:val="single"/>
        </w:rPr>
        <w:t>U</w:t>
      </w:r>
      <w:r w:rsidRPr="00B978A3">
        <w:rPr>
          <w:u w:val="single"/>
        </w:rPr>
        <w:t xml:space="preserve">nited </w:t>
      </w:r>
      <w:r w:rsidRPr="006453C1">
        <w:rPr>
          <w:b/>
          <w:bCs/>
          <w:highlight w:val="yellow"/>
          <w:u w:val="single"/>
        </w:rPr>
        <w:t>S</w:t>
      </w:r>
      <w:r w:rsidRPr="00B978A3">
        <w:rPr>
          <w:u w:val="single"/>
        </w:rPr>
        <w:t>tates h</w:t>
      </w:r>
      <w:r w:rsidRPr="006453C1">
        <w:rPr>
          <w:highlight w:val="yellow"/>
          <w:u w:val="single"/>
        </w:rPr>
        <w:t xml:space="preserve">as attempted to </w:t>
      </w:r>
      <w:r w:rsidRPr="006453C1">
        <w:rPr>
          <w:rStyle w:val="Emphasis"/>
          <w:highlight w:val="yellow"/>
        </w:rPr>
        <w:t>overthrow more than fifty</w:t>
      </w:r>
      <w:r w:rsidRPr="008D0ECC">
        <w:rPr>
          <w:rStyle w:val="Emphasis"/>
        </w:rPr>
        <w:t xml:space="preserve"> foreign </w:t>
      </w:r>
      <w:r w:rsidRPr="006453C1">
        <w:rPr>
          <w:rStyle w:val="Emphasis"/>
          <w:highlight w:val="yellow"/>
        </w:rPr>
        <w:t>governments</w:t>
      </w:r>
      <w:r w:rsidRPr="006453C1">
        <w:rPr>
          <w:highlight w:val="yellow"/>
        </w:rPr>
        <w:t xml:space="preserve"> </w:t>
      </w:r>
      <w:r w:rsidRPr="006453C1">
        <w:rPr>
          <w:highlight w:val="yellow"/>
          <w:u w:val="single"/>
        </w:rPr>
        <w:t>and</w:t>
      </w:r>
      <w:r w:rsidRPr="00B978A3">
        <w:rPr>
          <w:u w:val="single"/>
        </w:rPr>
        <w:t xml:space="preserve"> has </w:t>
      </w:r>
      <w:r w:rsidRPr="006453C1">
        <w:rPr>
          <w:rStyle w:val="Emphasis"/>
          <w:highlight w:val="yellow"/>
        </w:rPr>
        <w:t>intervened</w:t>
      </w:r>
      <w:r w:rsidRPr="00B978A3">
        <w:rPr>
          <w:u w:val="single"/>
        </w:rPr>
        <w:t xml:space="preserve"> to some extent </w:t>
      </w:r>
      <w:r w:rsidRPr="006453C1">
        <w:rPr>
          <w:highlight w:val="yellow"/>
          <w:u w:val="single"/>
        </w:rPr>
        <w:t>in</w:t>
      </w:r>
      <w:r w:rsidRPr="00B978A3">
        <w:rPr>
          <w:u w:val="single"/>
        </w:rPr>
        <w:t xml:space="preserve"> democratic </w:t>
      </w:r>
      <w:r w:rsidRPr="006453C1">
        <w:rPr>
          <w:highlight w:val="yellow"/>
          <w:u w:val="single"/>
        </w:rPr>
        <w:t xml:space="preserve">elections </w:t>
      </w:r>
      <w:r w:rsidRPr="006453C1">
        <w:rPr>
          <w:rStyle w:val="Emphasis"/>
          <w:highlight w:val="yellow"/>
        </w:rPr>
        <w:t>in at least thirty countries</w:t>
      </w:r>
      <w:r w:rsidRPr="006453C1">
        <w:t xml:space="preserve"> </w:t>
      </w:r>
      <w:r w:rsidRPr="006453C1">
        <w:rPr>
          <w:highlight w:val="yellow"/>
          <w:u w:val="single"/>
        </w:rPr>
        <w:t>since the</w:t>
      </w:r>
      <w:r w:rsidRPr="00B978A3">
        <w:rPr>
          <w:u w:val="single"/>
        </w:rPr>
        <w:t xml:space="preserve"> end of </w:t>
      </w:r>
      <w:r w:rsidRPr="006453C1">
        <w:rPr>
          <w:highlight w:val="yellow"/>
          <w:u w:val="single"/>
        </w:rPr>
        <w:t>the Second World War</w:t>
      </w:r>
      <w:r w:rsidRPr="00B978A3">
        <w:rPr>
          <w:u w:val="single"/>
        </w:rPr>
        <w:t xml:space="preserve"> even though it routinely complains about Russian, Chinese and Iranian efforts to meddle in its political processes.</w:t>
      </w:r>
      <w:r w:rsidRPr="00B00141">
        <w:rPr>
          <w:sz w:val="10"/>
        </w:rPr>
        <w:t xml:space="preserve">33 According to the Costs of War Project at Brown University, </w:t>
      </w:r>
      <w:r w:rsidRPr="006453C1">
        <w:rPr>
          <w:b/>
          <w:bCs/>
          <w:highlight w:val="yellow"/>
          <w:u w:val="single"/>
        </w:rPr>
        <w:t>the</w:t>
      </w:r>
      <w:r w:rsidRPr="00B978A3">
        <w:rPr>
          <w:u w:val="single"/>
        </w:rPr>
        <w:t xml:space="preserve"> total </w:t>
      </w:r>
      <w:r w:rsidRPr="006453C1">
        <w:rPr>
          <w:b/>
          <w:bCs/>
          <w:highlight w:val="yellow"/>
          <w:u w:val="single"/>
        </w:rPr>
        <w:t>death toll in the post-9/11 war zones</w:t>
      </w:r>
      <w:r w:rsidRPr="008D0ECC">
        <w:rPr>
          <w:b/>
          <w:bCs/>
          <w:u w:val="single"/>
        </w:rPr>
        <w:t xml:space="preserve"> of Afghanistan, Iraq, Pakistan, Syria and Yemen</w:t>
      </w:r>
      <w:r w:rsidRPr="00B978A3">
        <w:rPr>
          <w:u w:val="single"/>
        </w:rPr>
        <w:t xml:space="preserve"> could be </w:t>
      </w:r>
      <w:r w:rsidRPr="006453C1">
        <w:rPr>
          <w:rStyle w:val="Emphasis"/>
          <w:highlight w:val="yellow"/>
        </w:rPr>
        <w:t>at least 4.5</w:t>
      </w:r>
      <w:r w:rsidRPr="008D0ECC">
        <w:rPr>
          <w:rStyle w:val="Emphasis"/>
        </w:rPr>
        <w:t>–4.7 </w:t>
      </w:r>
      <w:r w:rsidRPr="006453C1">
        <w:rPr>
          <w:rStyle w:val="Emphasis"/>
          <w:highlight w:val="yellow"/>
        </w:rPr>
        <w:t>million</w:t>
      </w:r>
      <w:r w:rsidRPr="008D0ECC">
        <w:rPr>
          <w:rStyle w:val="Emphasis"/>
        </w:rPr>
        <w:t xml:space="preserve"> and is likely to be higher, </w:t>
      </w:r>
      <w:r w:rsidRPr="00B00141">
        <w:rPr>
          <w:sz w:val="10"/>
        </w:rPr>
        <w:t xml:space="preserve">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w:t>
      </w:r>
      <w:r w:rsidRPr="006453C1">
        <w:rPr>
          <w:highlight w:val="yellow"/>
          <w:u w:val="single"/>
        </w:rPr>
        <w:t>This</w:t>
      </w:r>
      <w:r w:rsidRPr="00B978A3">
        <w:rPr>
          <w:u w:val="single"/>
        </w:rPr>
        <w:t xml:space="preserve"> record </w:t>
      </w:r>
      <w:r w:rsidRPr="006453C1">
        <w:rPr>
          <w:highlight w:val="yellow"/>
          <w:u w:val="single"/>
        </w:rPr>
        <w:t>should have</w:t>
      </w:r>
      <w:r w:rsidRPr="00B978A3">
        <w:rPr>
          <w:u w:val="single"/>
        </w:rPr>
        <w:t xml:space="preserve"> seriously </w:t>
      </w:r>
      <w:r w:rsidRPr="006453C1">
        <w:rPr>
          <w:b/>
          <w:bCs/>
          <w:highlight w:val="yellow"/>
          <w:u w:val="single"/>
        </w:rPr>
        <w:t>discredited</w:t>
      </w:r>
      <w:r w:rsidRPr="006453C1">
        <w:rPr>
          <w:highlight w:val="yellow"/>
          <w:u w:val="single"/>
        </w:rPr>
        <w:t xml:space="preserve"> </w:t>
      </w:r>
      <w:r w:rsidRPr="006453C1">
        <w:rPr>
          <w:rStyle w:val="Emphasis"/>
          <w:highlight w:val="yellow"/>
        </w:rPr>
        <w:t>American</w:t>
      </w:r>
      <w:r w:rsidRPr="00B978A3">
        <w:rPr>
          <w:u w:val="single"/>
        </w:rPr>
        <w:t xml:space="preserve"> moral </w:t>
      </w:r>
      <w:r w:rsidRPr="006453C1">
        <w:rPr>
          <w:b/>
          <w:bCs/>
          <w:highlight w:val="yellow"/>
          <w:u w:val="single"/>
        </w:rPr>
        <w:t>authority</w:t>
      </w:r>
      <w:r w:rsidRPr="00B978A3">
        <w:rPr>
          <w:u w:val="single"/>
        </w:rPr>
        <w:t xml:space="preserve"> but is rarely acknowledged in western discourse </w:t>
      </w:r>
      <w:r w:rsidRPr="006453C1">
        <w:rPr>
          <w:highlight w:val="yellow"/>
          <w:u w:val="single"/>
        </w:rPr>
        <w:t>on the</w:t>
      </w:r>
      <w:r w:rsidRPr="00B978A3">
        <w:rPr>
          <w:u w:val="single"/>
        </w:rPr>
        <w:t xml:space="preserve"> </w:t>
      </w:r>
      <w:r w:rsidRPr="006453C1">
        <w:rPr>
          <w:rStyle w:val="Emphasis"/>
          <w:highlight w:val="yellow"/>
        </w:rPr>
        <w:t>rules-based international order</w:t>
      </w:r>
      <w:r w:rsidRPr="006453C1">
        <w:rPr>
          <w:highlight w:val="yellow"/>
          <w:u w:val="single"/>
        </w:rPr>
        <w:t>.</w:t>
      </w:r>
    </w:p>
    <w:p w14:paraId="77942908" w14:textId="75C94E11" w:rsidR="0016595D" w:rsidRPr="00B00141" w:rsidRDefault="0016595D" w:rsidP="0016595D">
      <w:pPr>
        <w:ind w:firstLine="720"/>
        <w:rPr>
          <w:sz w:val="10"/>
        </w:rPr>
      </w:pPr>
      <w:r w:rsidRPr="00B00141">
        <w:rPr>
          <w:sz w:val="10"/>
        </w:rPr>
        <w:t xml:space="preserve">Although the international order and the international balance of power are two distinct concepts, they are closely related to each other. Order does not simply mean peace and </w:t>
      </w:r>
      <w:proofErr w:type="gramStart"/>
      <w:r w:rsidRPr="00B00141">
        <w:rPr>
          <w:sz w:val="10"/>
        </w:rPr>
        <w:t>stability;</w:t>
      </w:r>
      <w:proofErr w:type="gramEnd"/>
      <w:r w:rsidRPr="00B00141">
        <w:rPr>
          <w:sz w:val="10"/>
        </w:rPr>
        <w:t xml:space="preserve">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w:t>
      </w:r>
      <w:proofErr w:type="gramStart"/>
      <w:r w:rsidRPr="00B00141">
        <w:rPr>
          <w:sz w:val="10"/>
        </w:rPr>
        <w:t>—‘</w:t>
      </w:r>
      <w:proofErr w:type="gramEnd"/>
      <w:r w:rsidRPr="00B00141">
        <w:rPr>
          <w:sz w:val="10"/>
        </w:rPr>
        <w:t>really want is for the United States to take its oft-repeated commitment to a “rules-based” order more seriously’.37</w:t>
      </w:r>
    </w:p>
    <w:p w14:paraId="4D88B991" w14:textId="2D6A9858" w:rsidR="0016595D" w:rsidRPr="00B00141" w:rsidRDefault="0016595D" w:rsidP="0016595D">
      <w:pPr>
        <w:ind w:firstLine="720"/>
        <w:rPr>
          <w:sz w:val="10"/>
        </w:rPr>
      </w:pPr>
      <w:r w:rsidRPr="00B00141">
        <w:rPr>
          <w:sz w:val="10"/>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5B26BC8D" w14:textId="317BC4EC" w:rsidR="0016595D" w:rsidRPr="00B00141" w:rsidRDefault="0016595D" w:rsidP="0016595D">
      <w:pPr>
        <w:rPr>
          <w:sz w:val="10"/>
        </w:rPr>
      </w:pPr>
      <w:r w:rsidRPr="00B00141">
        <w:rPr>
          <w:sz w:val="10"/>
        </w:rPr>
        <w:t>Conclusion</w:t>
      </w:r>
    </w:p>
    <w:p w14:paraId="34B3A514" w14:textId="5460F8A1" w:rsidR="0016595D" w:rsidRPr="00B00141" w:rsidRDefault="0016595D" w:rsidP="0016595D">
      <w:pPr>
        <w:rPr>
          <w:sz w:val="10"/>
        </w:rPr>
      </w:pPr>
      <w:proofErr w:type="gramStart"/>
      <w:r w:rsidRPr="00B00141">
        <w:rPr>
          <w:sz w:val="10"/>
        </w:rPr>
        <w:t>Scholarship often follows</w:t>
      </w:r>
      <w:proofErr w:type="gramEnd"/>
      <w:r w:rsidRPr="00B00141">
        <w:rPr>
          <w:sz w:val="10"/>
        </w:rPr>
        <w:t xml:space="preserve">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par excellence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55B93CD9" w14:textId="78D38C86" w:rsidR="0016595D" w:rsidRPr="00B00141" w:rsidRDefault="0016595D" w:rsidP="0016595D">
      <w:pPr>
        <w:rPr>
          <w:u w:val="single"/>
        </w:rPr>
      </w:pPr>
      <w:r w:rsidRPr="00B00141">
        <w:rPr>
          <w:sz w:val="10"/>
        </w:rPr>
        <w:tab/>
        <w:t xml:space="preserve">A moment’s reflection tells us that since those days </w:t>
      </w:r>
      <w:r w:rsidRPr="000830A6">
        <w:rPr>
          <w:u w:val="single"/>
        </w:rPr>
        <w:t>China has not pursued a more belligerent foreign policy and that its society and economy have become more open</w:t>
      </w:r>
      <w:r w:rsidRPr="00B00141">
        <w:rPr>
          <w:sz w:val="10"/>
        </w:rPr>
        <w:t xml:space="preserve">. Indeed, if the objective of US policy on engaging China is to integrate China in the international community, it has largely succeeded. </w:t>
      </w:r>
      <w:r w:rsidRPr="006453C1">
        <w:rPr>
          <w:rStyle w:val="Emphasis"/>
          <w:highlight w:val="yellow"/>
        </w:rPr>
        <w:t>China</w:t>
      </w:r>
      <w:r w:rsidRPr="006453C1">
        <w:rPr>
          <w:highlight w:val="yellow"/>
          <w:u w:val="single"/>
        </w:rPr>
        <w:t xml:space="preserve"> is</w:t>
      </w:r>
      <w:r w:rsidRPr="000830A6">
        <w:rPr>
          <w:u w:val="single"/>
        </w:rPr>
        <w:t xml:space="preserve"> today deeply </w:t>
      </w:r>
      <w:r w:rsidRPr="006453C1">
        <w:rPr>
          <w:b/>
          <w:bCs/>
          <w:highlight w:val="yellow"/>
          <w:u w:val="single"/>
        </w:rPr>
        <w:t>embedded</w:t>
      </w:r>
      <w:r w:rsidRPr="006453C1">
        <w:rPr>
          <w:highlight w:val="yellow"/>
          <w:u w:val="single"/>
        </w:rPr>
        <w:t xml:space="preserve"> in the </w:t>
      </w:r>
      <w:r w:rsidRPr="006453C1">
        <w:rPr>
          <w:b/>
          <w:bCs/>
          <w:highlight w:val="yellow"/>
          <w:u w:val="single"/>
        </w:rPr>
        <w:t>global</w:t>
      </w:r>
      <w:r w:rsidRPr="006453C1">
        <w:rPr>
          <w:highlight w:val="yellow"/>
          <w:u w:val="single"/>
        </w:rPr>
        <w:t xml:space="preserve"> </w:t>
      </w:r>
      <w:r w:rsidRPr="006453C1">
        <w:rPr>
          <w:b/>
          <w:bCs/>
          <w:highlight w:val="yellow"/>
          <w:u w:val="single"/>
        </w:rPr>
        <w:t>econom</w:t>
      </w:r>
      <w:r w:rsidRPr="008D0ECC">
        <w:rPr>
          <w:b/>
          <w:bCs/>
          <w:u w:val="single"/>
        </w:rPr>
        <w:t>y</w:t>
      </w:r>
      <w:r w:rsidRPr="000830A6">
        <w:rPr>
          <w:u w:val="single"/>
        </w:rPr>
        <w:t xml:space="preserve">, and it is </w:t>
      </w:r>
      <w:r w:rsidRPr="006453C1">
        <w:rPr>
          <w:rStyle w:val="Emphasis"/>
          <w:highlight w:val="yellow"/>
        </w:rPr>
        <w:t>an active participant in international organizations</w:t>
      </w:r>
      <w:r w:rsidRPr="008D0ECC">
        <w:t xml:space="preserve"> </w:t>
      </w:r>
      <w:r w:rsidRPr="000830A6">
        <w:rPr>
          <w:u w:val="single"/>
        </w:rPr>
        <w:t>and multilateral diplomacy</w:t>
      </w:r>
      <w:r w:rsidRPr="00B00141">
        <w:rPr>
          <w:sz w:val="10"/>
        </w:rPr>
        <w:t xml:space="preserve"> (compared to the Maoist era, when China espoused the doctrine of proletarian revolution, supported insurgency movements abroad, denounced the UN and other western-dominated institutions, and rejected international agreements to control nuclear arms). </w:t>
      </w:r>
      <w:r w:rsidRPr="00B00141">
        <w:rPr>
          <w:u w:val="single"/>
        </w:rPr>
        <w:t>One may therefore be confused by the evolution of elite and mass opinion in the West, depicting a more assertive—even aggressive—China in recent years.42 China was much more isolated and bellicose during the Maoist years</w:t>
      </w:r>
      <w:r w:rsidRPr="00B00141">
        <w:rPr>
          <w:sz w:val="10"/>
        </w:rPr>
        <w:t xml:space="preserve"> that predated its recent rise. Its policies and conduct have since become more moderate. For example, </w:t>
      </w:r>
      <w:r w:rsidRPr="006453C1">
        <w:rPr>
          <w:rStyle w:val="Emphasis"/>
          <w:highlight w:val="yellow"/>
        </w:rPr>
        <w:t>as it becomes stronger, China has less frequently resorted to coercion in</w:t>
      </w:r>
      <w:r w:rsidRPr="00B00141">
        <w:rPr>
          <w:rStyle w:val="Emphasis"/>
        </w:rPr>
        <w:t xml:space="preserve"> its </w:t>
      </w:r>
      <w:r w:rsidRPr="006453C1">
        <w:rPr>
          <w:rStyle w:val="Emphasis"/>
          <w:highlight w:val="yellow"/>
        </w:rPr>
        <w:t>sovereignty disputes</w:t>
      </w:r>
      <w:r w:rsidRPr="00B00141">
        <w:rPr>
          <w:rStyle w:val="Emphasis"/>
        </w:rPr>
        <w:t xml:space="preserve"> in the South China Sea</w:t>
      </w:r>
      <w:r w:rsidRPr="00B00141">
        <w:rPr>
          <w:sz w:val="10"/>
        </w:rPr>
        <w:t xml:space="preserve">.43 </w:t>
      </w:r>
      <w:r w:rsidRPr="00B00141">
        <w:rPr>
          <w:u w:val="single"/>
        </w:rPr>
        <w:t>This</w:t>
      </w:r>
      <w:r w:rsidRPr="00B00141">
        <w:rPr>
          <w:sz w:val="10"/>
        </w:rPr>
        <w:t xml:space="preserve"> phenomenon </w:t>
      </w:r>
      <w:r w:rsidRPr="00B00141">
        <w:rPr>
          <w:u w:val="single"/>
        </w:rPr>
        <w:t>contradicts the suggestion that as China gains more power, it has become more aggressive.</w:t>
      </w:r>
    </w:p>
    <w:p w14:paraId="5CF69E92" w14:textId="3D78386E" w:rsidR="0016595D" w:rsidRPr="00B00141" w:rsidRDefault="0016595D" w:rsidP="0016595D">
      <w:pPr>
        <w:rPr>
          <w:sz w:val="10"/>
        </w:rPr>
      </w:pPr>
      <w:r w:rsidRPr="00B00141">
        <w:rPr>
          <w:sz w:val="10"/>
        </w:rPr>
        <w:tab/>
        <w:t xml:space="preserve">Certainly, </w:t>
      </w:r>
      <w:r w:rsidRPr="008D0ECC">
        <w:rPr>
          <w:b/>
          <w:bCs/>
          <w:u w:val="single"/>
        </w:rPr>
        <w:t xml:space="preserve">China has resorted to military and economic </w:t>
      </w:r>
      <w:r w:rsidRPr="008D0ECC">
        <w:rPr>
          <w:u w:val="single"/>
        </w:rPr>
        <w:t>coercion</w:t>
      </w:r>
      <w:r w:rsidRPr="00B00141">
        <w:rPr>
          <w:sz w:val="10"/>
        </w:rPr>
        <w:t xml:space="preserve"> against Taiwan</w:t>
      </w:r>
      <w:r w:rsidRPr="008D0ECC">
        <w:t xml:space="preserve">. </w:t>
      </w:r>
      <w:r w:rsidRPr="008D0ECC">
        <w:rPr>
          <w:rStyle w:val="Emphasis"/>
        </w:rPr>
        <w:t xml:space="preserve">But </w:t>
      </w:r>
      <w:r w:rsidRPr="006453C1">
        <w:rPr>
          <w:rStyle w:val="Emphasis"/>
          <w:highlight w:val="yellow"/>
        </w:rPr>
        <w:t>has this coercion been more egregious than</w:t>
      </w:r>
      <w:r w:rsidRPr="00B00141">
        <w:rPr>
          <w:u w:val="single"/>
        </w:rPr>
        <w:t xml:space="preserve"> aspects of US conduct in recent decades, such as </w:t>
      </w:r>
      <w:r w:rsidRPr="008D0ECC">
        <w:rPr>
          <w:rStyle w:val="Emphasis"/>
        </w:rPr>
        <w:t>i</w:t>
      </w:r>
      <w:r w:rsidRPr="006453C1">
        <w:rPr>
          <w:rStyle w:val="Emphasis"/>
          <w:highlight w:val="yellow"/>
        </w:rPr>
        <w:t>nvading Grenada and Iraq</w:t>
      </w:r>
      <w:r w:rsidRPr="006453C1">
        <w:rPr>
          <w:highlight w:val="yellow"/>
          <w:u w:val="single"/>
        </w:rPr>
        <w:t xml:space="preserve">, </w:t>
      </w:r>
      <w:r w:rsidRPr="006453C1">
        <w:rPr>
          <w:rStyle w:val="Emphasis"/>
          <w:highlight w:val="yellow"/>
        </w:rPr>
        <w:t>deposing</w:t>
      </w:r>
      <w:r w:rsidRPr="00B00141">
        <w:rPr>
          <w:u w:val="single"/>
        </w:rPr>
        <w:t xml:space="preserve"> foreign leaders such as Panama’s Manuel </w:t>
      </w:r>
      <w:r w:rsidRPr="006453C1">
        <w:rPr>
          <w:rStyle w:val="Emphasis"/>
          <w:highlight w:val="yellow"/>
        </w:rPr>
        <w:t>Noriega</w:t>
      </w:r>
      <w:r w:rsidRPr="00B00141">
        <w:rPr>
          <w:u w:val="single"/>
        </w:rPr>
        <w:t xml:space="preserve">, and mining Nicaragua’s ports? Why should China care less about the geostrategic importance of Taiwan than </w:t>
      </w:r>
      <w:r w:rsidRPr="006453C1">
        <w:rPr>
          <w:highlight w:val="yellow"/>
          <w:u w:val="single"/>
        </w:rPr>
        <w:t>the</w:t>
      </w:r>
      <w:r w:rsidRPr="00B00141">
        <w:rPr>
          <w:u w:val="single"/>
        </w:rPr>
        <w:t xml:space="preserve"> US did about </w:t>
      </w:r>
      <w:r w:rsidRPr="006453C1">
        <w:rPr>
          <w:rStyle w:val="Emphasis"/>
          <w:highlight w:val="yellow"/>
        </w:rPr>
        <w:t>Cuba</w:t>
      </w:r>
      <w:r w:rsidRPr="00B00141">
        <w:rPr>
          <w:u w:val="single"/>
        </w:rPr>
        <w:t>?</w:t>
      </w:r>
      <w:r w:rsidRPr="00B00141">
        <w:rPr>
          <w:sz w:val="10"/>
        </w:rPr>
        <w:t xml:space="preserve"> </w:t>
      </w:r>
      <w:proofErr w:type="gramStart"/>
      <w:r w:rsidRPr="00B00141">
        <w:rPr>
          <w:u w:val="single"/>
        </w:rPr>
        <w:t>Recall</w:t>
      </w:r>
      <w:proofErr w:type="gramEnd"/>
      <w:r w:rsidRPr="00B00141">
        <w:rPr>
          <w:u w:val="single"/>
        </w:rPr>
        <w:t xml:space="preserve"> the US naval </w:t>
      </w:r>
      <w:r w:rsidRPr="006453C1">
        <w:rPr>
          <w:rStyle w:val="Emphasis"/>
          <w:highlight w:val="yellow"/>
        </w:rPr>
        <w:t>blockade</w:t>
      </w:r>
      <w:r w:rsidRPr="00B00141">
        <w:rPr>
          <w:u w:val="single"/>
        </w:rPr>
        <w:t xml:space="preserve"> of that island and its threat in 1962 to escalate the missile crisis </w:t>
      </w:r>
      <w:r w:rsidRPr="00F50735">
        <w:rPr>
          <w:rStyle w:val="Emphasis"/>
        </w:rPr>
        <w:t xml:space="preserve">to the brink of nuclear war. </w:t>
      </w:r>
      <w:r w:rsidRPr="006453C1">
        <w:rPr>
          <w:rStyle w:val="Emphasis"/>
          <w:highlight w:val="yellow"/>
        </w:rPr>
        <w:t xml:space="preserve">We have not seen similar </w:t>
      </w:r>
      <w:proofErr w:type="spellStart"/>
      <w:r w:rsidRPr="006453C1">
        <w:rPr>
          <w:rStyle w:val="Emphasis"/>
          <w:highlight w:val="yellow"/>
        </w:rPr>
        <w:t>behaviour</w:t>
      </w:r>
      <w:proofErr w:type="spellEnd"/>
      <w:r w:rsidRPr="006453C1">
        <w:rPr>
          <w:rStyle w:val="Emphasis"/>
          <w:highlight w:val="yellow"/>
        </w:rPr>
        <w:t xml:space="preserve"> by China</w:t>
      </w:r>
      <w:r w:rsidRPr="00B00141">
        <w:rPr>
          <w:sz w:val="10"/>
        </w:rPr>
        <w:t>, at least not for almost three-quarters of a century since the establishment of the People’s Republic. China has been patient. One can of course argue that this patience has been due to its lack of capabilities thus far, and that therefore the jury is still out. But the same logic would argue that when a state with the relevant capabilities has used them in attacking various other countries as the US has done, the jury seems to have spoken.</w:t>
      </w:r>
    </w:p>
    <w:p w14:paraId="17C55A50" w14:textId="6A2A8FC5" w:rsidR="0016595D" w:rsidRPr="00B00141" w:rsidRDefault="0016595D" w:rsidP="0016595D">
      <w:pPr>
        <w:rPr>
          <w:sz w:val="10"/>
        </w:rPr>
      </w:pPr>
      <w:r w:rsidRPr="00B00141">
        <w:rPr>
          <w:sz w:val="10"/>
        </w:rPr>
        <w:tab/>
        <w:t>Relations between the US and Cuba are fundamentally different from those between China and Taiwan, which are a legacy of their unfinished civil war. Taiwan continues to exist as a self-governing entity because of US protection. In 1950, shortly after the outbreak of the Korean War, President Harry S. Truman ordered the Seventh Fleet of the US Navy to intervene in the Taiwan Strait to prevent a communist takeover of Taiwan. Had it not been for this intervention and continued US support since then, Taiwan would have been reunited with China. The US of course also had its own civil war, which was settled by bullets rather than by the ballots. As Buzan and Cox remark:</w:t>
      </w:r>
    </w:p>
    <w:p w14:paraId="1E3886AE" w14:textId="07F452A4" w:rsidR="0016595D" w:rsidRPr="00B00141" w:rsidRDefault="0016595D" w:rsidP="0016595D">
      <w:pPr>
        <w:rPr>
          <w:sz w:val="10"/>
        </w:rPr>
      </w:pPr>
      <w:r w:rsidRPr="00B00141">
        <w:rPr>
          <w:sz w:val="10"/>
        </w:rPr>
        <w:t>Parallels could in fact be drawn between the ruthless military anti-secessionism and rejection of self-determination that underpinned the US civil war, and China’s similar current attitudes towards Tibet, Taiwan, and Xinjiang. Abraham Lincoln and the Chinese Communist Party would perhaps have understood each other quite well on this question. The United States has been more fortunate in that its unity question was largely laid to rest after the Civil War, and did not much affect its peaceful rise. For China, the unity question is still not fully resolved, especially over Tibet and Taiwan. It plays significantly into China’s international image, and therefore into its wider foreign policy and IR [International Relations].44</w:t>
      </w:r>
    </w:p>
    <w:p w14:paraId="48DE56BC" w14:textId="61F5B1DD" w:rsidR="0016595D" w:rsidRPr="00B00141" w:rsidRDefault="0016595D" w:rsidP="0016595D">
      <w:pPr>
        <w:rPr>
          <w:sz w:val="10"/>
        </w:rPr>
      </w:pPr>
      <w:r w:rsidRPr="00B00141">
        <w:rPr>
          <w:sz w:val="10"/>
        </w:rPr>
        <w:tab/>
        <w:t>US Senator Frank Church from Idaho stated at a hearing on the Vietnam War:</w:t>
      </w:r>
    </w:p>
    <w:p w14:paraId="5216986F" w14:textId="1EB8148F" w:rsidR="0016595D" w:rsidRPr="00B00141" w:rsidRDefault="0016595D" w:rsidP="0016595D">
      <w:pPr>
        <w:rPr>
          <w:sz w:val="10"/>
        </w:rPr>
      </w:pPr>
      <w:r w:rsidRPr="00B00141">
        <w:rPr>
          <w:sz w:val="10"/>
        </w:rPr>
        <w:t>… had England, which favored the South, adhered to the same principle that now seems to govern American policy, and had sent troops in the name of self-determination into the Confederacy, I think the English Government would have been hard put to convince Abraham Lincoln that there should be an election to determine the ultimate outcome of the war.45</w:t>
      </w:r>
    </w:p>
    <w:p w14:paraId="04B42803" w14:textId="42369D58" w:rsidR="0016595D" w:rsidRPr="00B00141" w:rsidRDefault="0016595D" w:rsidP="0016595D">
      <w:pPr>
        <w:rPr>
          <w:sz w:val="10"/>
        </w:rPr>
      </w:pPr>
      <w:r w:rsidRPr="00B00141">
        <w:rPr>
          <w:sz w:val="10"/>
        </w:rPr>
        <w:tab/>
        <w:t xml:space="preserve">In 1971 Gramsci wrote about the power of ideas in maintaining and perpetuating the rule of the dominant class over the underclass.46 To the extent that the ideas propagated by the elites are accepted and internalized by the masses, the underprivileged (such as slaves) come to view their life conditions and fate as inevitable, natural and even legitimate. There are few instances in systematic scholarship inquiring about how and why the </w:t>
      </w:r>
      <w:proofErr w:type="spellStart"/>
      <w:r w:rsidRPr="00B00141">
        <w:rPr>
          <w:sz w:val="10"/>
        </w:rPr>
        <w:t>Kaiserreich</w:t>
      </w:r>
      <w:proofErr w:type="spellEnd"/>
      <w:r w:rsidRPr="00B00141">
        <w:rPr>
          <w:sz w:val="10"/>
        </w:rPr>
        <w:t xml:space="preserve"> and Imperial Japan’s policies of colonial conquest and foreign expansion, and their armament </w:t>
      </w:r>
      <w:proofErr w:type="spellStart"/>
      <w:r w:rsidRPr="00B00141">
        <w:rPr>
          <w:sz w:val="10"/>
        </w:rPr>
        <w:t>programmes</w:t>
      </w:r>
      <w:proofErr w:type="spellEnd"/>
      <w:r w:rsidRPr="00B00141">
        <w:rPr>
          <w:sz w:val="10"/>
        </w:rPr>
        <w:t>, were different from or more egregious than those pursued by their predecessors or contemporaries—other great powers such as Britain, France, Russia and the US. Indeed, Germany’s territorial acquisitions before 1914 look puny when compared to those of the United States.</w:t>
      </w:r>
    </w:p>
    <w:p w14:paraId="56DE3422" w14:textId="5A6D9EA1" w:rsidR="0016595D" w:rsidRPr="00E57CEC" w:rsidRDefault="0016595D" w:rsidP="0016595D">
      <w:pPr>
        <w:rPr>
          <w:u w:val="single"/>
        </w:rPr>
      </w:pPr>
      <w:r w:rsidRPr="00B00141">
        <w:rPr>
          <w:sz w:val="10"/>
        </w:rPr>
        <w:tab/>
        <w:t xml:space="preserve">Current narratives that cast the US in the role of a defender of the status quo— presumably the existing international order, even though this order is always in flux and being negotiated and renegotiated47—and China in the role of a challenger to this order testify to the enormous wealth of soft power commanded by the US.48 This power seeks to perpetuate the dominant positions of the established states without, however, answering the question why the status quo is necessarily conducive to stability, justice or fairness. </w:t>
      </w:r>
      <w:r w:rsidRPr="00E57CEC">
        <w:rPr>
          <w:u w:val="single"/>
        </w:rPr>
        <w:t>Rarely does one hear that</w:t>
      </w:r>
      <w:r w:rsidRPr="00B00141">
        <w:rPr>
          <w:sz w:val="10"/>
        </w:rPr>
        <w:t xml:space="preserve"> some practices, such </w:t>
      </w:r>
      <w:r w:rsidRPr="00F50735">
        <w:rPr>
          <w:sz w:val="10"/>
          <w:szCs w:val="10"/>
        </w:rPr>
        <w:t>as</w:t>
      </w:r>
      <w:r w:rsidRPr="00E57CEC">
        <w:rPr>
          <w:u w:val="single"/>
        </w:rPr>
        <w:t xml:space="preserve"> </w:t>
      </w:r>
      <w:r w:rsidRPr="006453C1">
        <w:rPr>
          <w:rStyle w:val="Emphasis"/>
          <w:highlight w:val="yellow"/>
        </w:rPr>
        <w:t>racism and colonialism, were</w:t>
      </w:r>
      <w:r w:rsidRPr="00B00141">
        <w:rPr>
          <w:sz w:val="10"/>
        </w:rPr>
        <w:t xml:space="preserve"> once</w:t>
      </w:r>
      <w:r w:rsidRPr="00E57CEC">
        <w:rPr>
          <w:u w:val="single"/>
        </w:rPr>
        <w:t xml:space="preserve"> </w:t>
      </w:r>
      <w:r w:rsidRPr="00F50735">
        <w:rPr>
          <w:rStyle w:val="Emphasis"/>
        </w:rPr>
        <w:t xml:space="preserve">widely </w:t>
      </w:r>
      <w:r w:rsidRPr="006453C1">
        <w:rPr>
          <w:rStyle w:val="Emphasis"/>
          <w:highlight w:val="yellow"/>
        </w:rPr>
        <w:t>accepted norms</w:t>
      </w:r>
      <w:r w:rsidRPr="00F50735">
        <w:rPr>
          <w:rStyle w:val="Emphasis"/>
        </w:rPr>
        <w:t xml:space="preserve"> of the prevailing order</w:t>
      </w:r>
      <w:r w:rsidRPr="00E57CEC">
        <w:rPr>
          <w:u w:val="single"/>
        </w:rPr>
        <w:t xml:space="preserve"> </w:t>
      </w:r>
      <w:r w:rsidRPr="00B00141">
        <w:rPr>
          <w:sz w:val="10"/>
        </w:rPr>
        <w:t xml:space="preserve">which current western narratives tend to sanctify. For instance, </w:t>
      </w:r>
      <w:r w:rsidRPr="006453C1">
        <w:rPr>
          <w:b/>
          <w:bCs/>
          <w:highlight w:val="yellow"/>
          <w:u w:val="single"/>
        </w:rPr>
        <w:t>the</w:t>
      </w:r>
      <w:r w:rsidRPr="00E57CEC">
        <w:rPr>
          <w:u w:val="single"/>
        </w:rPr>
        <w:t xml:space="preserve"> victorious </w:t>
      </w:r>
      <w:r w:rsidRPr="006453C1">
        <w:rPr>
          <w:b/>
          <w:bCs/>
          <w:highlight w:val="yellow"/>
          <w:u w:val="single"/>
        </w:rPr>
        <w:t>allies meeting</w:t>
      </w:r>
      <w:r w:rsidRPr="00F50735">
        <w:rPr>
          <w:b/>
          <w:bCs/>
          <w:u w:val="single"/>
        </w:rPr>
        <w:t xml:space="preserve"> at Versailles</w:t>
      </w:r>
      <w:r w:rsidRPr="00E57CEC">
        <w:rPr>
          <w:u w:val="single"/>
        </w:rPr>
        <w:t xml:space="preserve"> after the First World War </w:t>
      </w:r>
      <w:r w:rsidRPr="006453C1">
        <w:rPr>
          <w:rStyle w:val="Emphasis"/>
          <w:highlight w:val="yellow"/>
        </w:rPr>
        <w:t>refused to recognize</w:t>
      </w:r>
      <w:r w:rsidRPr="00F50735">
        <w:t xml:space="preserve"> </w:t>
      </w:r>
      <w:r w:rsidRPr="00E57CEC">
        <w:rPr>
          <w:u w:val="single"/>
        </w:rPr>
        <w:t xml:space="preserve">the principles of </w:t>
      </w:r>
      <w:r w:rsidRPr="006453C1">
        <w:rPr>
          <w:rStyle w:val="Emphasis"/>
          <w:highlight w:val="yellow"/>
        </w:rPr>
        <w:t>equality among races</w:t>
      </w:r>
      <w:r w:rsidRPr="00B00141">
        <w:rPr>
          <w:sz w:val="10"/>
        </w:rPr>
        <w:t xml:space="preserve"> and states. </w:t>
      </w:r>
      <w:r w:rsidRPr="006453C1">
        <w:rPr>
          <w:rStyle w:val="Emphasis"/>
          <w:highlight w:val="yellow"/>
        </w:rPr>
        <w:t>Should those who call for overthrowing racism</w:t>
      </w:r>
      <w:r w:rsidRPr="00E57CEC">
        <w:rPr>
          <w:u w:val="single"/>
        </w:rPr>
        <w:t xml:space="preserve">, colonialism, apartheid </w:t>
      </w:r>
      <w:r w:rsidRPr="00B00141">
        <w:rPr>
          <w:sz w:val="10"/>
        </w:rPr>
        <w:t>and other injustices—or, for that matter, those who introduced new principles such as crimes against peace and humanity at Nuremberg after the Second World War and the idea of the Responsibility to Protect more recently—</w:t>
      </w:r>
      <w:r w:rsidRPr="006453C1">
        <w:rPr>
          <w:rStyle w:val="Emphasis"/>
          <w:highlight w:val="yellow"/>
        </w:rPr>
        <w:t>be labelled</w:t>
      </w:r>
      <w:r w:rsidRPr="00F50735">
        <w:rPr>
          <w:rStyle w:val="Emphasis"/>
        </w:rPr>
        <w:t xml:space="preserve"> as ‘</w:t>
      </w:r>
      <w:r w:rsidRPr="006453C1">
        <w:rPr>
          <w:rStyle w:val="Emphasis"/>
          <w:highlight w:val="yellow"/>
        </w:rPr>
        <w:t>revisionists’</w:t>
      </w:r>
      <w:r w:rsidRPr="00F50735">
        <w:rPr>
          <w:rStyle w:val="Emphasis"/>
        </w:rPr>
        <w:t xml:space="preserve"> </w:t>
      </w:r>
      <w:r w:rsidRPr="00E57CEC">
        <w:rPr>
          <w:u w:val="single"/>
        </w:rPr>
        <w:t>and criticized for trying to upend the existing international rules and norms?</w:t>
      </w:r>
    </w:p>
    <w:p w14:paraId="06D86F8D" w14:textId="68F56D55" w:rsidR="0075095D" w:rsidRDefault="0075095D" w:rsidP="0091609D">
      <w:pPr>
        <w:pStyle w:val="Heading3"/>
      </w:pPr>
      <w:r>
        <w:t xml:space="preserve">General—West </w:t>
      </w:r>
      <w:r w:rsidR="00475C80">
        <w:t>revisionist</w:t>
      </w:r>
    </w:p>
    <w:p w14:paraId="0E69CAF6" w14:textId="054494E5" w:rsidR="0075095D" w:rsidRPr="0075095D" w:rsidRDefault="0075095D" w:rsidP="0075095D">
      <w:pPr>
        <w:pStyle w:val="Heading4"/>
      </w:pPr>
      <w:r>
        <w:t xml:space="preserve">The liberal international order is buried in Gaza and in Fordow. Every claim about Chinese aggression or revisionism must be filtered through the West’s </w:t>
      </w:r>
      <w:r>
        <w:rPr>
          <w:u w:val="single"/>
        </w:rPr>
        <w:t xml:space="preserve">track record </w:t>
      </w:r>
      <w:r>
        <w:t>of obliterating every single international norm and law.</w:t>
      </w:r>
    </w:p>
    <w:p w14:paraId="48563DAB" w14:textId="5C3315B9" w:rsidR="0075095D" w:rsidRPr="0075095D" w:rsidRDefault="0075095D" w:rsidP="0075095D">
      <w:r w:rsidRPr="0075095D">
        <w:rPr>
          <w:b/>
          <w:bCs/>
          <w:sz w:val="26"/>
          <w:szCs w:val="26"/>
        </w:rPr>
        <w:t>Dodman 6-22</w:t>
      </w:r>
      <w:r w:rsidRPr="000248DC">
        <w:rPr>
          <w:rStyle w:val="Style13ptBold"/>
          <w:b w:val="0"/>
          <w:bCs w:val="0"/>
          <w:szCs w:val="26"/>
        </w:rPr>
        <w:t>–</w:t>
      </w:r>
      <w:r w:rsidRPr="0075095D">
        <w:t xml:space="preserve"> </w:t>
      </w:r>
      <w:r w:rsidRPr="0075095D">
        <w:t>journalist based in Paris</w:t>
      </w:r>
      <w:r>
        <w:t xml:space="preserve"> (</w:t>
      </w:r>
      <w:r w:rsidRPr="0075095D">
        <w:rPr>
          <w:rStyle w:val="Style13ptBold"/>
          <w:b w:val="0"/>
          <w:bCs w:val="0"/>
          <w:sz w:val="24"/>
          <w:szCs w:val="24"/>
        </w:rPr>
        <w:t>Benjamin</w:t>
      </w:r>
      <w:r w:rsidRPr="0075095D">
        <w:rPr>
          <w:szCs w:val="24"/>
        </w:rPr>
        <w:t>, “</w:t>
      </w:r>
      <w:r w:rsidRPr="0075095D">
        <w:rPr>
          <w:szCs w:val="24"/>
        </w:rPr>
        <w:t>Israel-Iran conflict ‘drives the final nail into the coffin’ of postwar world order</w:t>
      </w:r>
      <w:r w:rsidRPr="0075095D">
        <w:rPr>
          <w:szCs w:val="24"/>
        </w:rPr>
        <w:t xml:space="preserve">” </w:t>
      </w:r>
      <w:r w:rsidRPr="0075095D">
        <w:rPr>
          <w:i/>
          <w:iCs/>
          <w:szCs w:val="24"/>
        </w:rPr>
        <w:t>France24</w:t>
      </w:r>
      <w:r w:rsidRPr="0075095D">
        <w:rPr>
          <w:szCs w:val="24"/>
        </w:rPr>
        <w:t xml:space="preserve">. </w:t>
      </w:r>
      <w:r w:rsidR="00957871" w:rsidRPr="00957871">
        <w:rPr>
          <w:szCs w:val="24"/>
        </w:rPr>
        <w:t>https://www.france24.com/en/middle-east/20250619-israel-iran-war-drives-final-nail-coffin-postwar-world-order-netanyahu-international-law</w:t>
      </w:r>
      <w:r w:rsidR="00957871">
        <w:rPr>
          <w:szCs w:val="24"/>
        </w:rPr>
        <w:t xml:space="preserve">. Edited for ableist lang. in brackets: [] </w:t>
      </w:r>
      <w:r w:rsidRPr="0075095D">
        <w:rPr>
          <w:szCs w:val="24"/>
        </w:rPr>
        <w:t>updated June 22</w:t>
      </w:r>
      <w:r>
        <w:t>, 2025)</w:t>
      </w:r>
    </w:p>
    <w:p w14:paraId="34DE6AE9" w14:textId="5345A4D2" w:rsidR="0075095D" w:rsidRPr="0075095D" w:rsidRDefault="0075095D" w:rsidP="0075095D">
      <w:pPr>
        <w:rPr>
          <w:sz w:val="10"/>
        </w:rPr>
      </w:pPr>
      <w:r w:rsidRPr="0075095D">
        <w:rPr>
          <w:sz w:val="10"/>
        </w:rPr>
        <w:t xml:space="preserve">Twenty months on, </w:t>
      </w:r>
      <w:r w:rsidRPr="0075095D">
        <w:rPr>
          <w:rStyle w:val="Emphasis"/>
          <w:highlight w:val="yellow"/>
        </w:rPr>
        <w:t>Israel has flattened Gaza</w:t>
      </w:r>
      <w:r w:rsidRPr="0075095D">
        <w:rPr>
          <w:highlight w:val="yellow"/>
          <w:u w:val="single"/>
        </w:rPr>
        <w:t xml:space="preserve">, </w:t>
      </w:r>
      <w:r w:rsidRPr="0075095D">
        <w:rPr>
          <w:rStyle w:val="Emphasis"/>
          <w:highlight w:val="yellow"/>
        </w:rPr>
        <w:t>bombed</w:t>
      </w:r>
      <w:r w:rsidRPr="0075095D">
        <w:rPr>
          <w:u w:val="single"/>
        </w:rPr>
        <w:t xml:space="preserve"> swathes of </w:t>
      </w:r>
      <w:r w:rsidRPr="0075095D">
        <w:rPr>
          <w:rStyle w:val="Emphasis"/>
          <w:highlight w:val="yellow"/>
        </w:rPr>
        <w:t>Lebanon</w:t>
      </w:r>
      <w:r w:rsidRPr="0075095D">
        <w:rPr>
          <w:highlight w:val="yellow"/>
          <w:u w:val="single"/>
        </w:rPr>
        <w:t xml:space="preserve">, </w:t>
      </w:r>
      <w:r w:rsidRPr="0075095D">
        <w:rPr>
          <w:rStyle w:val="Emphasis"/>
          <w:highlight w:val="yellow"/>
        </w:rPr>
        <w:t>seized</w:t>
      </w:r>
      <w:r w:rsidRPr="0075095D">
        <w:rPr>
          <w:u w:val="single"/>
        </w:rPr>
        <w:t xml:space="preserve"> further </w:t>
      </w:r>
      <w:r w:rsidRPr="0075095D">
        <w:rPr>
          <w:rStyle w:val="Emphasis"/>
          <w:highlight w:val="yellow"/>
        </w:rPr>
        <w:t>territory in Syria</w:t>
      </w:r>
      <w:r w:rsidRPr="0075095D">
        <w:rPr>
          <w:highlight w:val="yellow"/>
          <w:u w:val="single"/>
        </w:rPr>
        <w:t>, and</w:t>
      </w:r>
      <w:r w:rsidRPr="0075095D">
        <w:rPr>
          <w:u w:val="single"/>
        </w:rPr>
        <w:t xml:space="preserve"> now </w:t>
      </w:r>
      <w:r w:rsidRPr="0075095D">
        <w:rPr>
          <w:rStyle w:val="Emphasis"/>
          <w:highlight w:val="yellow"/>
        </w:rPr>
        <w:t>launched a</w:t>
      </w:r>
      <w:r w:rsidRPr="0075095D">
        <w:rPr>
          <w:rStyle w:val="Emphasis"/>
        </w:rPr>
        <w:t xml:space="preserve"> direct </w:t>
      </w:r>
      <w:r w:rsidRPr="0075095D">
        <w:rPr>
          <w:rStyle w:val="Emphasis"/>
          <w:highlight w:val="yellow"/>
        </w:rPr>
        <w:t>attack on Iran</w:t>
      </w:r>
      <w:r w:rsidRPr="0075095D">
        <w:rPr>
          <w:sz w:val="10"/>
        </w:rPr>
        <w:t> as it pursues what it describes as an “existential” fight against the Islamic Republic and its allies in the region. </w:t>
      </w:r>
    </w:p>
    <w:p w14:paraId="53B846C8" w14:textId="0B032E64" w:rsidR="0075095D" w:rsidRPr="0075095D" w:rsidRDefault="0075095D" w:rsidP="0075095D">
      <w:pPr>
        <w:rPr>
          <w:sz w:val="10"/>
        </w:rPr>
      </w:pPr>
      <w:r w:rsidRPr="0075095D">
        <w:rPr>
          <w:sz w:val="10"/>
        </w:rPr>
        <w:t>Throughout the fighting, i</w:t>
      </w:r>
      <w:r w:rsidRPr="0075095D">
        <w:rPr>
          <w:u w:val="single"/>
        </w:rPr>
        <w:t>ts ultra-nationalist leaders have dismissed the mounting evidence of war crimes</w:t>
      </w:r>
      <w:r w:rsidRPr="0075095D">
        <w:rPr>
          <w:sz w:val="10"/>
        </w:rPr>
        <w:t xml:space="preserve"> committed </w:t>
      </w:r>
      <w:r w:rsidRPr="0075095D">
        <w:rPr>
          <w:u w:val="single"/>
        </w:rPr>
        <w:t>in Gaza</w:t>
      </w:r>
      <w:r w:rsidRPr="0075095D">
        <w:rPr>
          <w:sz w:val="10"/>
        </w:rPr>
        <w:t>, which led the International Criminal Court to issue an arrest warrant for Prime Minister Benjamin Netanyahu in November 2024.  </w:t>
      </w:r>
    </w:p>
    <w:p w14:paraId="5F805433" w14:textId="72CF541A" w:rsidR="0075095D" w:rsidRPr="0075095D" w:rsidRDefault="0075095D" w:rsidP="0075095D">
      <w:pPr>
        <w:rPr>
          <w:sz w:val="10"/>
        </w:rPr>
      </w:pPr>
      <w:r w:rsidRPr="0075095D">
        <w:rPr>
          <w:sz w:val="10"/>
        </w:rPr>
        <w:t xml:space="preserve">Senior </w:t>
      </w:r>
      <w:r w:rsidRPr="0075095D">
        <w:rPr>
          <w:highlight w:val="yellow"/>
          <w:u w:val="single"/>
        </w:rPr>
        <w:t>cabinet members have</w:t>
      </w:r>
      <w:r w:rsidRPr="0075095D">
        <w:rPr>
          <w:u w:val="single"/>
        </w:rPr>
        <w:t xml:space="preserve"> openly </w:t>
      </w:r>
      <w:r w:rsidRPr="0075095D">
        <w:rPr>
          <w:highlight w:val="yellow"/>
          <w:u w:val="single"/>
        </w:rPr>
        <w:t>advocated</w:t>
      </w:r>
      <w:r w:rsidRPr="0075095D">
        <w:rPr>
          <w:sz w:val="10"/>
        </w:rPr>
        <w:t xml:space="preserve"> the forced removal of Gaza’s population, which would amount to a </w:t>
      </w:r>
      <w:r w:rsidRPr="0075095D">
        <w:rPr>
          <w:b/>
          <w:bCs/>
          <w:highlight w:val="yellow"/>
          <w:u w:val="single"/>
        </w:rPr>
        <w:t>genocid</w:t>
      </w:r>
      <w:r w:rsidRPr="0075095D">
        <w:rPr>
          <w:u w:val="single"/>
        </w:rPr>
        <w:t>al crime</w:t>
      </w:r>
      <w:r w:rsidRPr="0075095D">
        <w:rPr>
          <w:sz w:val="10"/>
        </w:rPr>
        <w:t xml:space="preserve">, and the </w:t>
      </w:r>
      <w:r w:rsidRPr="0075095D">
        <w:rPr>
          <w:u w:val="single"/>
        </w:rPr>
        <w:t>dismemberment of Syria.</w:t>
      </w:r>
      <w:r w:rsidRPr="0075095D">
        <w:rPr>
          <w:sz w:val="10"/>
        </w:rPr>
        <w:t xml:space="preserve"> </w:t>
      </w:r>
      <w:r w:rsidRPr="0075095D">
        <w:rPr>
          <w:highlight w:val="yellow"/>
          <w:u w:val="single"/>
        </w:rPr>
        <w:t>Netanyahu</w:t>
      </w:r>
      <w:r w:rsidRPr="0075095D">
        <w:rPr>
          <w:sz w:val="10"/>
        </w:rPr>
        <w:t xml:space="preserve"> himself h</w:t>
      </w:r>
      <w:r w:rsidRPr="0075095D">
        <w:rPr>
          <w:u w:val="single"/>
        </w:rPr>
        <w:t xml:space="preserve">as </w:t>
      </w:r>
      <w:r w:rsidRPr="0075095D">
        <w:rPr>
          <w:highlight w:val="yellow"/>
          <w:u w:val="single"/>
        </w:rPr>
        <w:t>discussed</w:t>
      </w:r>
      <w:r w:rsidRPr="0075095D">
        <w:rPr>
          <w:u w:val="single"/>
        </w:rPr>
        <w:t xml:space="preserve"> the possibility of assassinating Iran’s head of state and precipitating “</w:t>
      </w:r>
      <w:r w:rsidRPr="0075095D">
        <w:rPr>
          <w:rStyle w:val="Emphasis"/>
          <w:highlight w:val="yellow"/>
        </w:rPr>
        <w:t>regime change</w:t>
      </w:r>
      <w:r w:rsidRPr="0075095D">
        <w:rPr>
          <w:u w:val="single"/>
        </w:rPr>
        <w:t>”</w:t>
      </w:r>
      <w:r w:rsidRPr="0075095D">
        <w:rPr>
          <w:sz w:val="10"/>
        </w:rPr>
        <w:t xml:space="preserve"> in the Islamic Republic in interviews with US media. </w:t>
      </w:r>
    </w:p>
    <w:p w14:paraId="592B17CB" w14:textId="77777777" w:rsidR="0075095D" w:rsidRPr="0075095D" w:rsidRDefault="0075095D" w:rsidP="0075095D">
      <w:pPr>
        <w:rPr>
          <w:sz w:val="10"/>
        </w:rPr>
      </w:pPr>
      <w:r w:rsidRPr="0075095D">
        <w:rPr>
          <w:sz w:val="10"/>
        </w:rPr>
        <w:t>Ironically, such rhetoric brings Israel closer in line with the inflammatory bluster typical of its arch-foe Iran – with the important difference that Israel does possess nuclear weapons and a military capable of backing up its increasingly provocative statements. </w:t>
      </w:r>
    </w:p>
    <w:p w14:paraId="653CBCD5" w14:textId="77777777" w:rsidR="0075095D" w:rsidRPr="0075095D" w:rsidRDefault="0075095D" w:rsidP="0075095D">
      <w:pPr>
        <w:rPr>
          <w:sz w:val="10"/>
        </w:rPr>
      </w:pPr>
      <w:r w:rsidRPr="0075095D">
        <w:rPr>
          <w:u w:val="single"/>
        </w:rPr>
        <w:t>The extraordinary escalation is a “natural consequence of the impunity that has prevailed in the region over the past two years</w:t>
      </w:r>
      <w:r w:rsidRPr="0075095D">
        <w:rPr>
          <w:sz w:val="10"/>
        </w:rPr>
        <w:t xml:space="preserve">", says H. A. Hellyer, a senior research fellow at the Royal United Services Institute for </w:t>
      </w:r>
      <w:proofErr w:type="spellStart"/>
      <w:r w:rsidRPr="0075095D">
        <w:rPr>
          <w:sz w:val="10"/>
        </w:rPr>
        <w:t>Defence</w:t>
      </w:r>
      <w:proofErr w:type="spellEnd"/>
      <w:r w:rsidRPr="0075095D">
        <w:rPr>
          <w:sz w:val="10"/>
        </w:rPr>
        <w:t xml:space="preserve"> and Security Studies (RUSI) in London. </w:t>
      </w:r>
    </w:p>
    <w:p w14:paraId="66251B68" w14:textId="77777777" w:rsidR="0075095D" w:rsidRPr="0075095D" w:rsidRDefault="0075095D" w:rsidP="0075095D">
      <w:pPr>
        <w:rPr>
          <w:u w:val="single"/>
        </w:rPr>
      </w:pPr>
      <w:r w:rsidRPr="0075095D">
        <w:rPr>
          <w:sz w:val="10"/>
        </w:rPr>
        <w:t>“</w:t>
      </w:r>
      <w:r w:rsidRPr="0075095D">
        <w:rPr>
          <w:u w:val="single"/>
        </w:rPr>
        <w:t xml:space="preserve">The fact </w:t>
      </w:r>
      <w:r w:rsidRPr="0075095D">
        <w:rPr>
          <w:rStyle w:val="Emphasis"/>
          <w:highlight w:val="yellow"/>
        </w:rPr>
        <w:t>that Israel has faced no consequence for repeatedly infringing i</w:t>
      </w:r>
      <w:r w:rsidRPr="0075095D">
        <w:rPr>
          <w:rStyle w:val="Emphasis"/>
        </w:rPr>
        <w:t xml:space="preserve">nternational </w:t>
      </w:r>
      <w:r w:rsidRPr="0075095D">
        <w:rPr>
          <w:rStyle w:val="Emphasis"/>
          <w:highlight w:val="yellow"/>
        </w:rPr>
        <w:t>law sends a</w:t>
      </w:r>
      <w:r w:rsidRPr="0075095D">
        <w:rPr>
          <w:rStyle w:val="Emphasis"/>
        </w:rPr>
        <w:t xml:space="preserve"> very </w:t>
      </w:r>
      <w:r w:rsidRPr="0075095D">
        <w:rPr>
          <w:rStyle w:val="Emphasis"/>
          <w:highlight w:val="yellow"/>
        </w:rPr>
        <w:t>clear signa</w:t>
      </w:r>
      <w:r w:rsidRPr="0075095D">
        <w:rPr>
          <w:rStyle w:val="Emphasis"/>
        </w:rPr>
        <w:t>l</w:t>
      </w:r>
      <w:r w:rsidRPr="0075095D">
        <w:rPr>
          <w:u w:val="single"/>
        </w:rPr>
        <w:t>: that if it chooses to do more, it can,</w:t>
      </w:r>
      <w:r w:rsidRPr="0075095D">
        <w:rPr>
          <w:sz w:val="10"/>
        </w:rPr>
        <w:t>” he explains. “</w:t>
      </w:r>
      <w:r w:rsidRPr="0075095D">
        <w:rPr>
          <w:u w:val="single"/>
        </w:rPr>
        <w:t>And i</w:t>
      </w:r>
      <w:r w:rsidRPr="0075095D">
        <w:rPr>
          <w:rStyle w:val="Emphasis"/>
        </w:rPr>
        <w:t>t can count on the most powerful actors</w:t>
      </w:r>
      <w:r w:rsidRPr="0075095D">
        <w:rPr>
          <w:u w:val="single"/>
        </w:rPr>
        <w:t xml:space="preserve"> in the international community simply not doing very much or actually </w:t>
      </w:r>
      <w:r w:rsidRPr="0075095D">
        <w:rPr>
          <w:b/>
          <w:bCs/>
          <w:u w:val="single"/>
        </w:rPr>
        <w:t>empowering</w:t>
      </w:r>
      <w:r w:rsidRPr="0075095D">
        <w:rPr>
          <w:u w:val="single"/>
        </w:rPr>
        <w:t xml:space="preserve"> and emboldening </w:t>
      </w:r>
      <w:r w:rsidRPr="0075095D">
        <w:rPr>
          <w:b/>
          <w:bCs/>
          <w:u w:val="single"/>
        </w:rPr>
        <w:t>it</w:t>
      </w:r>
      <w:r w:rsidRPr="0075095D">
        <w:rPr>
          <w:u w:val="single"/>
        </w:rPr>
        <w:t>.” </w:t>
      </w:r>
    </w:p>
    <w:p w14:paraId="1F52D75D" w14:textId="77777777" w:rsidR="0075095D" w:rsidRPr="0075095D" w:rsidRDefault="0075095D" w:rsidP="0075095D">
      <w:pPr>
        <w:rPr>
          <w:sz w:val="10"/>
        </w:rPr>
      </w:pPr>
      <w:r w:rsidRPr="0075095D">
        <w:rPr>
          <w:sz w:val="10"/>
        </w:rPr>
        <w:t>The most immediate consequence of Israeli impunity in the Middle East is the immense suffering inflicted on civilian populations, nowhere more so than in Gaza, where Israel’s ongoing military campaign has killed more 55,000 people, according to local health officials, and rendered the narrow strip of land largely uninhabitable. </w:t>
      </w:r>
    </w:p>
    <w:p w14:paraId="481CC022" w14:textId="26693D38" w:rsidR="0075095D" w:rsidRPr="0075095D" w:rsidRDefault="0075095D" w:rsidP="0075095D">
      <w:pPr>
        <w:rPr>
          <w:u w:val="single"/>
        </w:rPr>
      </w:pPr>
      <w:r w:rsidRPr="0075095D">
        <w:rPr>
          <w:u w:val="single"/>
        </w:rPr>
        <w:t>A</w:t>
      </w:r>
      <w:r w:rsidRPr="0075095D">
        <w:rPr>
          <w:sz w:val="10"/>
        </w:rPr>
        <w:t xml:space="preserve">nother </w:t>
      </w:r>
      <w:r w:rsidRPr="0075095D">
        <w:rPr>
          <w:u w:val="single"/>
        </w:rPr>
        <w:t>consequence</w:t>
      </w:r>
      <w:r w:rsidRPr="0075095D">
        <w:rPr>
          <w:sz w:val="10"/>
        </w:rPr>
        <w:t>, with more far-reaching implications, i</w:t>
      </w:r>
      <w:r w:rsidRPr="0075095D">
        <w:rPr>
          <w:u w:val="single"/>
        </w:rPr>
        <w:t xml:space="preserve">s the further </w:t>
      </w:r>
      <w:r w:rsidRPr="0075095D">
        <w:rPr>
          <w:rStyle w:val="Emphasis"/>
          <w:highlight w:val="yellow"/>
        </w:rPr>
        <w:t>erosion of the rules-based order</w:t>
      </w:r>
      <w:r w:rsidRPr="0075095D">
        <w:rPr>
          <w:u w:val="single"/>
        </w:rPr>
        <w:t xml:space="preserve"> in place since World War II, says Karim Emile </w:t>
      </w:r>
      <w:r w:rsidRPr="0075095D">
        <w:rPr>
          <w:rStyle w:val="Emphasis"/>
        </w:rPr>
        <w:t>Bitar</w:t>
      </w:r>
      <w:r w:rsidRPr="0075095D">
        <w:rPr>
          <w:u w:val="single"/>
        </w:rPr>
        <w:t xml:space="preserve">, a Middle East expert at Beirut’s Saint-Joseph University and visiting </w:t>
      </w:r>
      <w:r w:rsidRPr="0075095D">
        <w:rPr>
          <w:rStyle w:val="Emphasis"/>
        </w:rPr>
        <w:t>professor at Sciences-Po Paris.</w:t>
      </w:r>
      <w:r w:rsidRPr="0075095D">
        <w:rPr>
          <w:u w:val="single"/>
        </w:rPr>
        <w:t> </w:t>
      </w:r>
    </w:p>
    <w:p w14:paraId="1203BEC8" w14:textId="77777777" w:rsidR="0075095D" w:rsidRPr="0075095D" w:rsidRDefault="0075095D" w:rsidP="0075095D">
      <w:pPr>
        <w:rPr>
          <w:u w:val="single"/>
        </w:rPr>
      </w:pPr>
      <w:r w:rsidRPr="0075095D">
        <w:rPr>
          <w:u w:val="single"/>
        </w:rPr>
        <w:t>“</w:t>
      </w:r>
      <w:r w:rsidRPr="0075095D">
        <w:rPr>
          <w:rStyle w:val="Emphasis"/>
        </w:rPr>
        <w:t xml:space="preserve">Recent events have driven </w:t>
      </w:r>
      <w:r w:rsidRPr="0075095D">
        <w:rPr>
          <w:rStyle w:val="Emphasis"/>
          <w:highlight w:val="yellow"/>
        </w:rPr>
        <w:t>the final nail into the coffin of i</w:t>
      </w:r>
      <w:r w:rsidRPr="0075095D">
        <w:rPr>
          <w:rStyle w:val="Emphasis"/>
        </w:rPr>
        <w:t xml:space="preserve">nternational </w:t>
      </w:r>
      <w:r w:rsidRPr="0075095D">
        <w:rPr>
          <w:rStyle w:val="Emphasis"/>
          <w:highlight w:val="yellow"/>
        </w:rPr>
        <w:t>law and</w:t>
      </w:r>
      <w:r w:rsidRPr="0075095D">
        <w:rPr>
          <w:u w:val="single"/>
        </w:rPr>
        <w:t xml:space="preserve"> of what has been referred to as </w:t>
      </w:r>
      <w:r w:rsidRPr="0075095D">
        <w:rPr>
          <w:rStyle w:val="Emphasis"/>
          <w:highlight w:val="yellow"/>
        </w:rPr>
        <w:t>the l</w:t>
      </w:r>
      <w:r w:rsidRPr="0075095D">
        <w:rPr>
          <w:u w:val="single"/>
        </w:rPr>
        <w:t xml:space="preserve">iberal </w:t>
      </w:r>
      <w:r w:rsidRPr="0075095D">
        <w:rPr>
          <w:rStyle w:val="Emphasis"/>
          <w:highlight w:val="yellow"/>
        </w:rPr>
        <w:t>i</w:t>
      </w:r>
      <w:r w:rsidRPr="0075095D">
        <w:rPr>
          <w:u w:val="single"/>
        </w:rPr>
        <w:t xml:space="preserve">nternational </w:t>
      </w:r>
      <w:r w:rsidRPr="0075095D">
        <w:rPr>
          <w:rStyle w:val="Emphasis"/>
          <w:highlight w:val="yellow"/>
        </w:rPr>
        <w:t>o</w:t>
      </w:r>
      <w:r w:rsidRPr="0075095D">
        <w:rPr>
          <w:u w:val="single"/>
        </w:rPr>
        <w:t>rder,”</w:t>
      </w:r>
      <w:r w:rsidRPr="0075095D">
        <w:rPr>
          <w:sz w:val="10"/>
        </w:rPr>
        <w:t xml:space="preserve"> he says. “</w:t>
      </w:r>
      <w:r w:rsidRPr="0075095D">
        <w:rPr>
          <w:u w:val="single"/>
        </w:rPr>
        <w:t xml:space="preserve">The message to the world is that if might is on your side, </w:t>
      </w:r>
      <w:r w:rsidRPr="0075095D">
        <w:rPr>
          <w:rStyle w:val="Emphasis"/>
          <w:highlight w:val="yellow"/>
        </w:rPr>
        <w:t>you can break all the rules</w:t>
      </w:r>
      <w:r w:rsidRPr="0075095D">
        <w:rPr>
          <w:u w:val="single"/>
        </w:rPr>
        <w:t xml:space="preserve">, trample on international law and all the standards that have been in place since 1945, and </w:t>
      </w:r>
      <w:r w:rsidRPr="0075095D">
        <w:rPr>
          <w:rStyle w:val="Emphasis"/>
          <w:highlight w:val="yellow"/>
        </w:rPr>
        <w:t>there will be</w:t>
      </w:r>
      <w:r w:rsidRPr="0075095D">
        <w:rPr>
          <w:rStyle w:val="Emphasis"/>
        </w:rPr>
        <w:t xml:space="preserve"> absolutely </w:t>
      </w:r>
      <w:r w:rsidRPr="0075095D">
        <w:rPr>
          <w:rStyle w:val="Emphasis"/>
          <w:highlight w:val="yellow"/>
        </w:rPr>
        <w:t>no accountability</w:t>
      </w:r>
      <w:r w:rsidRPr="0075095D">
        <w:rPr>
          <w:highlight w:val="yellow"/>
          <w:u w:val="single"/>
        </w:rPr>
        <w:t>.</w:t>
      </w:r>
      <w:r w:rsidRPr="0075095D">
        <w:rPr>
          <w:u w:val="single"/>
        </w:rPr>
        <w:t>”</w:t>
      </w:r>
    </w:p>
    <w:p w14:paraId="34BABDBF" w14:textId="77777777" w:rsidR="0075095D" w:rsidRPr="0075095D" w:rsidRDefault="0075095D" w:rsidP="0075095D">
      <w:pPr>
        <w:rPr>
          <w:sz w:val="10"/>
        </w:rPr>
      </w:pPr>
      <w:r w:rsidRPr="0075095D">
        <w:rPr>
          <w:sz w:val="10"/>
        </w:rPr>
        <w:t>‘A new Middle East’ </w:t>
      </w:r>
    </w:p>
    <w:p w14:paraId="56B082F6" w14:textId="77777777" w:rsidR="0075095D" w:rsidRPr="0075095D" w:rsidRDefault="0075095D" w:rsidP="0075095D">
      <w:pPr>
        <w:rPr>
          <w:sz w:val="10"/>
        </w:rPr>
      </w:pPr>
      <w:r w:rsidRPr="0075095D">
        <w:rPr>
          <w:sz w:val="10"/>
        </w:rPr>
        <w:t>Netanyahu has described Israel’s actions as ushering in a “new Middle East”, a phrase that has haunted the region at least since the 2003 Iraq War, when the US and its allies sought to remodel it – with catastrophic consequences.  </w:t>
      </w:r>
    </w:p>
    <w:p w14:paraId="4C9CF327" w14:textId="77777777" w:rsidR="0075095D" w:rsidRPr="0075095D" w:rsidRDefault="0075095D" w:rsidP="0075095D">
      <w:pPr>
        <w:rPr>
          <w:sz w:val="10"/>
        </w:rPr>
      </w:pPr>
      <w:r w:rsidRPr="0075095D">
        <w:rPr>
          <w:sz w:val="10"/>
        </w:rPr>
        <w:t>“There has been a lot of jubilation (among critics of Iran), imagining that these are the ‘birth pangs’ of some sort of new Middle East. On the contrary, this is a spiral of violence, fostered by an environment of impunity that allows for vigilante action to take place without repercussions,” says Hellyer. </w:t>
      </w:r>
    </w:p>
    <w:p w14:paraId="3C290C90" w14:textId="77777777" w:rsidR="0075095D" w:rsidRPr="0075095D" w:rsidRDefault="0075095D" w:rsidP="0075095D">
      <w:pPr>
        <w:rPr>
          <w:sz w:val="10"/>
        </w:rPr>
      </w:pPr>
      <w:r w:rsidRPr="0075095D">
        <w:rPr>
          <w:sz w:val="10"/>
        </w:rPr>
        <w:t xml:space="preserve">“Nobody needs to be a fan of the Iranian regime, or Hezbollah or Hamas, to see that this activity is incredibly </w:t>
      </w:r>
      <w:proofErr w:type="spellStart"/>
      <w:r w:rsidRPr="0075095D">
        <w:rPr>
          <w:sz w:val="10"/>
        </w:rPr>
        <w:t>destabilising</w:t>
      </w:r>
      <w:proofErr w:type="spellEnd"/>
      <w:r w:rsidRPr="0075095D">
        <w:rPr>
          <w:sz w:val="10"/>
        </w:rPr>
        <w:t xml:space="preserve"> for regional order and security,” he adds. “It also has massive repercussions for international order and international security, because it means that </w:t>
      </w:r>
      <w:r w:rsidRPr="0075095D">
        <w:rPr>
          <w:rStyle w:val="Emphasis"/>
          <w:highlight w:val="yellow"/>
        </w:rPr>
        <w:t>there isn't a rules-based order at all</w:t>
      </w:r>
      <w:r w:rsidRPr="0075095D">
        <w:rPr>
          <w:sz w:val="10"/>
        </w:rPr>
        <w:t>. It becomes the law of the jungle. And that should be quite concerning to all of us.” </w:t>
      </w:r>
    </w:p>
    <w:p w14:paraId="0B456A92" w14:textId="77777777" w:rsidR="0075095D" w:rsidRPr="0075095D" w:rsidRDefault="0075095D" w:rsidP="0075095D">
      <w:pPr>
        <w:rPr>
          <w:sz w:val="10"/>
        </w:rPr>
      </w:pPr>
      <w:r w:rsidRPr="0075095D">
        <w:rPr>
          <w:sz w:val="10"/>
        </w:rPr>
        <w:t>Bitar notes that few people in the Sunni Arab world will be “shedding a tear” for the Iranian regime – “and for good reason, given the disruption and suffering caused by Tehran’s regional proxies".  </w:t>
      </w:r>
    </w:p>
    <w:p w14:paraId="01160B5B" w14:textId="77777777" w:rsidR="0075095D" w:rsidRPr="0075095D" w:rsidRDefault="0075095D" w:rsidP="0075095D">
      <w:pPr>
        <w:rPr>
          <w:sz w:val="10"/>
        </w:rPr>
      </w:pPr>
      <w:r w:rsidRPr="0075095D">
        <w:rPr>
          <w:sz w:val="10"/>
        </w:rPr>
        <w:t>However, he adds, “they are also alarmed by an increasingly unbridled Israel, which – unlike Iran – has the means to wipe out entire cities, and whose senior ministers now openly advocate ethnic cleansing in Gaza". </w:t>
      </w:r>
    </w:p>
    <w:p w14:paraId="45BE4AE5" w14:textId="10AC96C4" w:rsidR="0075095D" w:rsidRPr="0075095D" w:rsidRDefault="0075095D" w:rsidP="0075095D">
      <w:pPr>
        <w:rPr>
          <w:sz w:val="10"/>
        </w:rPr>
      </w:pPr>
      <w:r w:rsidRPr="0075095D">
        <w:rPr>
          <w:sz w:val="10"/>
        </w:rPr>
        <w:t>An immediate consequence is likely to be a regional arms race to try to narrow the gap with Israel. In Iran’s case, analysts point to the likelihood of a fresh push to go nuclear, thereby achieving the exact opposite of the stated goal of Israel’s military operation. </w:t>
      </w:r>
    </w:p>
    <w:p w14:paraId="304C0CCF" w14:textId="22B8B667" w:rsidR="0075095D" w:rsidRPr="0075095D" w:rsidRDefault="0075095D" w:rsidP="0075095D">
      <w:pPr>
        <w:rPr>
          <w:sz w:val="10"/>
        </w:rPr>
      </w:pPr>
      <w:r w:rsidRPr="0075095D">
        <w:rPr>
          <w:sz w:val="10"/>
        </w:rPr>
        <w:t>“Israel's attack is making Iran feel very vulnerable. Their conventional deterrence has failed, and I think we’re going to see more and more calls from within the country to pursue nuclear weapons,” says D</w:t>
      </w:r>
      <w:r w:rsidRPr="0075095D">
        <w:rPr>
          <w:u w:val="single"/>
        </w:rPr>
        <w:t>aryl Kimball of the US-based Arms Control Association</w:t>
      </w:r>
      <w:r w:rsidRPr="0075095D">
        <w:rPr>
          <w:sz w:val="10"/>
        </w:rPr>
        <w:t xml:space="preserve">, noting that contrary to Israeli claims, Western intelligence assessments have so far concluded that Tehran is not currently pushing to </w:t>
      </w:r>
      <w:proofErr w:type="spellStart"/>
      <w:r w:rsidRPr="0075095D">
        <w:rPr>
          <w:sz w:val="10"/>
        </w:rPr>
        <w:t>militarise</w:t>
      </w:r>
      <w:proofErr w:type="spellEnd"/>
      <w:r w:rsidRPr="0075095D">
        <w:rPr>
          <w:sz w:val="10"/>
        </w:rPr>
        <w:t xml:space="preserve"> its nuclear </w:t>
      </w:r>
      <w:proofErr w:type="spellStart"/>
      <w:r w:rsidRPr="0075095D">
        <w:rPr>
          <w:sz w:val="10"/>
        </w:rPr>
        <w:t>programme</w:t>
      </w:r>
      <w:proofErr w:type="spellEnd"/>
      <w:r w:rsidRPr="0075095D">
        <w:rPr>
          <w:sz w:val="10"/>
        </w:rPr>
        <w:t>.</w:t>
      </w:r>
    </w:p>
    <w:p w14:paraId="7094296D" w14:textId="77777777" w:rsidR="0075095D" w:rsidRPr="0075095D" w:rsidRDefault="0075095D" w:rsidP="0075095D">
      <w:pPr>
        <w:rPr>
          <w:sz w:val="10"/>
        </w:rPr>
      </w:pPr>
      <w:r w:rsidRPr="0075095D">
        <w:rPr>
          <w:sz w:val="10"/>
        </w:rPr>
        <w:t>Kimball says there are already voices in Iran calling for the country to withdraw from the Nuclear Non-Proliferation Treaty, which prohibits states that don’t have nuclear weapons from pursuing them. </w:t>
      </w:r>
    </w:p>
    <w:p w14:paraId="7F063EB1" w14:textId="77777777" w:rsidR="0075095D" w:rsidRPr="0075095D" w:rsidRDefault="0075095D" w:rsidP="0075095D">
      <w:pPr>
        <w:rPr>
          <w:sz w:val="10"/>
        </w:rPr>
      </w:pPr>
      <w:r w:rsidRPr="0075095D">
        <w:rPr>
          <w:u w:val="single"/>
        </w:rPr>
        <w:t>“Bombing (Iran) simply makes sure they will try a hundred times more because they will assess there is no rules-based order, there is simply the threat of force and mutually assured destruction</w:t>
      </w:r>
      <w:r w:rsidRPr="0075095D">
        <w:rPr>
          <w:sz w:val="10"/>
        </w:rPr>
        <w:t>,” adds Hellyer. </w:t>
      </w:r>
    </w:p>
    <w:p w14:paraId="2DA0157F" w14:textId="77777777" w:rsidR="0075095D" w:rsidRPr="0075095D" w:rsidRDefault="0075095D" w:rsidP="0075095D">
      <w:pPr>
        <w:rPr>
          <w:sz w:val="10"/>
        </w:rPr>
      </w:pPr>
      <w:r w:rsidRPr="0075095D">
        <w:rPr>
          <w:sz w:val="10"/>
        </w:rPr>
        <w:t xml:space="preserve">‘Anticipatory’ </w:t>
      </w:r>
      <w:proofErr w:type="spellStart"/>
      <w:r w:rsidRPr="0075095D">
        <w:rPr>
          <w:sz w:val="10"/>
        </w:rPr>
        <w:t>self-defence</w:t>
      </w:r>
      <w:proofErr w:type="spellEnd"/>
      <w:r w:rsidRPr="0075095D">
        <w:rPr>
          <w:sz w:val="10"/>
        </w:rPr>
        <w:t> </w:t>
      </w:r>
    </w:p>
    <w:p w14:paraId="71657317" w14:textId="77777777" w:rsidR="0075095D" w:rsidRPr="0075095D" w:rsidRDefault="0075095D" w:rsidP="0075095D">
      <w:pPr>
        <w:rPr>
          <w:u w:val="single"/>
        </w:rPr>
      </w:pPr>
      <w:r w:rsidRPr="0075095D">
        <w:rPr>
          <w:u w:val="single"/>
        </w:rPr>
        <w:t xml:space="preserve">The phrase “birth pangs of a new Middle East” was famously used by former US secretary of state </w:t>
      </w:r>
      <w:proofErr w:type="spellStart"/>
      <w:r w:rsidRPr="0075095D">
        <w:rPr>
          <w:u w:val="single"/>
        </w:rPr>
        <w:t>Condoleeza</w:t>
      </w:r>
      <w:proofErr w:type="spellEnd"/>
      <w:r w:rsidRPr="0075095D">
        <w:rPr>
          <w:u w:val="single"/>
        </w:rPr>
        <w:t xml:space="preserve"> Rice to refer to the 2006 Israel-Hezbollah war, one of many conflicts with roots in the regional upheaval caused by the US invasion of Iraq.  </w:t>
      </w:r>
    </w:p>
    <w:p w14:paraId="5BFD1DE8" w14:textId="77777777" w:rsidR="0075095D" w:rsidRPr="0075095D" w:rsidRDefault="0075095D" w:rsidP="0075095D">
      <w:pPr>
        <w:rPr>
          <w:sz w:val="10"/>
        </w:rPr>
      </w:pPr>
      <w:r w:rsidRPr="0075095D">
        <w:rPr>
          <w:sz w:val="10"/>
        </w:rPr>
        <w:t>“</w:t>
      </w:r>
      <w:r w:rsidRPr="0075095D">
        <w:rPr>
          <w:u w:val="single"/>
        </w:rPr>
        <w:t>Back then, there was at least a stated aim to promote democracy and human rights in the region, even if it was largely a smokescreen</w:t>
      </w:r>
      <w:r w:rsidRPr="0075095D">
        <w:rPr>
          <w:sz w:val="10"/>
        </w:rPr>
        <w:t>,” says Bitar. “</w:t>
      </w:r>
      <w:r w:rsidRPr="0075095D">
        <w:rPr>
          <w:u w:val="single"/>
        </w:rPr>
        <w:t xml:space="preserve">Now there is no such </w:t>
      </w:r>
      <w:proofErr w:type="spellStart"/>
      <w:r w:rsidRPr="0075095D">
        <w:rPr>
          <w:u w:val="single"/>
        </w:rPr>
        <w:t>pretence</w:t>
      </w:r>
      <w:proofErr w:type="spellEnd"/>
      <w:r w:rsidRPr="0075095D">
        <w:rPr>
          <w:u w:val="single"/>
        </w:rPr>
        <w:t xml:space="preserve">. </w:t>
      </w:r>
      <w:r w:rsidRPr="0075095D">
        <w:rPr>
          <w:sz w:val="10"/>
        </w:rPr>
        <w:t xml:space="preserve">We’re back to Bismarckian power politics, in which might </w:t>
      </w:r>
      <w:proofErr w:type="gramStart"/>
      <w:r w:rsidRPr="0075095D">
        <w:rPr>
          <w:sz w:val="10"/>
        </w:rPr>
        <w:t>precedes</w:t>
      </w:r>
      <w:proofErr w:type="gramEnd"/>
      <w:r w:rsidRPr="0075095D">
        <w:rPr>
          <w:sz w:val="10"/>
        </w:rPr>
        <w:t> right, and</w:t>
      </w:r>
      <w:r w:rsidRPr="0075095D">
        <w:rPr>
          <w:u w:val="single"/>
        </w:rPr>
        <w:t xml:space="preserve"> a world governed by nationalist authoritarian leaders </w:t>
      </w:r>
      <w:r w:rsidRPr="0075095D">
        <w:rPr>
          <w:sz w:val="10"/>
        </w:rPr>
        <w:t xml:space="preserve">in the </w:t>
      </w:r>
      <w:proofErr w:type="spellStart"/>
      <w:r w:rsidRPr="0075095D">
        <w:rPr>
          <w:sz w:val="10"/>
        </w:rPr>
        <w:t>mould</w:t>
      </w:r>
      <w:proofErr w:type="spellEnd"/>
      <w:r w:rsidRPr="0075095D">
        <w:rPr>
          <w:sz w:val="10"/>
        </w:rPr>
        <w:t xml:space="preserve"> of Putin and Trump.”   </w:t>
      </w:r>
    </w:p>
    <w:p w14:paraId="1871447F" w14:textId="77777777" w:rsidR="0075095D" w:rsidRPr="0075095D" w:rsidRDefault="0075095D" w:rsidP="0075095D">
      <w:pPr>
        <w:rPr>
          <w:sz w:val="10"/>
        </w:rPr>
      </w:pPr>
      <w:r w:rsidRPr="0075095D">
        <w:rPr>
          <w:sz w:val="10"/>
        </w:rPr>
        <w:t>In the present climate, he adds, “</w:t>
      </w:r>
      <w:r w:rsidRPr="0075095D">
        <w:rPr>
          <w:rStyle w:val="Emphasis"/>
        </w:rPr>
        <w:t xml:space="preserve">the dwindling number of </w:t>
      </w:r>
      <w:r w:rsidRPr="0075095D">
        <w:rPr>
          <w:rStyle w:val="Emphasis"/>
          <w:highlight w:val="yellow"/>
        </w:rPr>
        <w:t>people who talk about respect for i</w:t>
      </w:r>
      <w:r w:rsidRPr="0075095D">
        <w:rPr>
          <w:rStyle w:val="Emphasis"/>
        </w:rPr>
        <w:t xml:space="preserve">nternational </w:t>
      </w:r>
      <w:r w:rsidRPr="0075095D">
        <w:rPr>
          <w:rStyle w:val="Emphasis"/>
          <w:highlight w:val="yellow"/>
        </w:rPr>
        <w:t>law are</w:t>
      </w:r>
      <w:r w:rsidRPr="0075095D">
        <w:rPr>
          <w:rStyle w:val="Emphasis"/>
        </w:rPr>
        <w:t xml:space="preserve"> regarded as </w:t>
      </w:r>
      <w:r w:rsidRPr="0075095D">
        <w:rPr>
          <w:rStyle w:val="Emphasis"/>
          <w:highlight w:val="yellow"/>
        </w:rPr>
        <w:t>hopeless idealists disconnected from reality</w:t>
      </w:r>
      <w:r w:rsidRPr="0075095D">
        <w:rPr>
          <w:rStyle w:val="Emphasis"/>
        </w:rPr>
        <w:t>".</w:t>
      </w:r>
      <w:r w:rsidRPr="0075095D">
        <w:rPr>
          <w:sz w:val="10"/>
        </w:rPr>
        <w:t> </w:t>
      </w:r>
    </w:p>
    <w:p w14:paraId="491A9418" w14:textId="77777777" w:rsidR="0075095D" w:rsidRPr="0075095D" w:rsidRDefault="0075095D" w:rsidP="0075095D">
      <w:pPr>
        <w:rPr>
          <w:sz w:val="10"/>
        </w:rPr>
      </w:pPr>
      <w:r w:rsidRPr="0075095D">
        <w:rPr>
          <w:sz w:val="10"/>
        </w:rPr>
        <w:t>While Israel’s attack on Iran has drawn condemnation around the world, the messaging from Western leaders has been far more mixed, with talk of Israel’s “right to defend itself” often taking precedence over references to international law. </w:t>
      </w:r>
    </w:p>
    <w:p w14:paraId="1BB03105" w14:textId="509D3D6B" w:rsidR="0075095D" w:rsidRPr="0075095D" w:rsidRDefault="0075095D" w:rsidP="0075095D">
      <w:pPr>
        <w:rPr>
          <w:sz w:val="10"/>
        </w:rPr>
      </w:pPr>
      <w:r w:rsidRPr="0075095D">
        <w:rPr>
          <w:sz w:val="10"/>
        </w:rPr>
        <w:t xml:space="preserve">Hours after Israel launched the first wave of attacks, French President Emmanuel </w:t>
      </w:r>
      <w:r w:rsidRPr="0075095D">
        <w:rPr>
          <w:rStyle w:val="Emphasis"/>
        </w:rPr>
        <w:t>Macron</w:t>
      </w:r>
      <w:r w:rsidRPr="0075095D">
        <w:rPr>
          <w:sz w:val="10"/>
        </w:rPr>
        <w:t xml:space="preserve">, whose planned summit on a two-state solution to the </w:t>
      </w:r>
      <w:proofErr w:type="gramStart"/>
      <w:r w:rsidRPr="0075095D">
        <w:rPr>
          <w:sz w:val="10"/>
        </w:rPr>
        <w:t>Israeli-Palestinian</w:t>
      </w:r>
      <w:proofErr w:type="gramEnd"/>
      <w:r w:rsidRPr="0075095D">
        <w:rPr>
          <w:sz w:val="10"/>
        </w:rPr>
        <w:t xml:space="preserve"> conflict was scuttled by the outbreak of war,</w:t>
      </w:r>
      <w:r w:rsidRPr="0075095D">
        <w:rPr>
          <w:u w:val="single"/>
        </w:rPr>
        <w:t xml:space="preserve"> put the blame squarely on Iran and said France stood ready to defend Israel</w:t>
      </w:r>
      <w:r w:rsidRPr="0075095D">
        <w:rPr>
          <w:sz w:val="10"/>
        </w:rPr>
        <w:t xml:space="preserve"> if necessary. </w:t>
      </w:r>
    </w:p>
    <w:p w14:paraId="51553E32" w14:textId="00AB5903" w:rsidR="0075095D" w:rsidRPr="0075095D" w:rsidRDefault="0075095D" w:rsidP="0075095D">
      <w:pPr>
        <w:rPr>
          <w:sz w:val="10"/>
        </w:rPr>
      </w:pPr>
      <w:r w:rsidRPr="0075095D">
        <w:rPr>
          <w:rStyle w:val="Emphasis"/>
        </w:rPr>
        <w:t>Germany’s Chancellor Friedrich Merz</w:t>
      </w:r>
      <w:r w:rsidRPr="0075095D">
        <w:rPr>
          <w:sz w:val="10"/>
        </w:rPr>
        <w:t> </w:t>
      </w:r>
      <w:r w:rsidRPr="0075095D">
        <w:rPr>
          <w:u w:val="single"/>
        </w:rPr>
        <w:t>went</w:t>
      </w:r>
      <w:r w:rsidRPr="0075095D">
        <w:rPr>
          <w:sz w:val="10"/>
        </w:rPr>
        <w:t xml:space="preserve"> a step </w:t>
      </w:r>
      <w:r w:rsidRPr="0075095D">
        <w:rPr>
          <w:u w:val="single"/>
        </w:rPr>
        <w:t>further</w:t>
      </w:r>
      <w:r w:rsidRPr="0075095D">
        <w:rPr>
          <w:sz w:val="10"/>
        </w:rPr>
        <w:t xml:space="preserve">, </w:t>
      </w:r>
      <w:r w:rsidRPr="0075095D">
        <w:rPr>
          <w:u w:val="single"/>
        </w:rPr>
        <w:t>arguing that Israel was “doing the dirty job for all of us” by taking on in the Iranian regime</w:t>
      </w:r>
      <w:r w:rsidRPr="0075095D">
        <w:rPr>
          <w:sz w:val="10"/>
        </w:rPr>
        <w:t xml:space="preserve"> – prompting outcry in a country where the emphasis is normally on de-escalation.  </w:t>
      </w:r>
    </w:p>
    <w:p w14:paraId="6EA94A2C" w14:textId="12D415CF" w:rsidR="0075095D" w:rsidRPr="0075095D" w:rsidRDefault="0075095D" w:rsidP="0075095D">
      <w:pPr>
        <w:rPr>
          <w:u w:val="single"/>
        </w:rPr>
      </w:pPr>
      <w:r w:rsidRPr="0075095D">
        <w:rPr>
          <w:sz w:val="10"/>
        </w:rPr>
        <w:t xml:space="preserve">In an op-ed published by the Guardian, </w:t>
      </w:r>
      <w:r w:rsidRPr="0075095D">
        <w:rPr>
          <w:u w:val="single"/>
        </w:rPr>
        <w:t xml:space="preserve">Sydney-based international law professor Ben Saul argued that support for Israel’s “right to </w:t>
      </w:r>
      <w:proofErr w:type="spellStart"/>
      <w:r w:rsidRPr="0075095D">
        <w:rPr>
          <w:u w:val="single"/>
        </w:rPr>
        <w:t>self-defence</w:t>
      </w:r>
      <w:proofErr w:type="spellEnd"/>
      <w:r w:rsidRPr="0075095D">
        <w:rPr>
          <w:u w:val="single"/>
        </w:rPr>
        <w:t>" had no legal grounding in the present conflict and set a dangerous precedent. </w:t>
      </w:r>
    </w:p>
    <w:p w14:paraId="6F8F729E" w14:textId="77777777" w:rsidR="0075095D" w:rsidRPr="0075095D" w:rsidRDefault="0075095D" w:rsidP="0075095D">
      <w:pPr>
        <w:rPr>
          <w:sz w:val="10"/>
        </w:rPr>
      </w:pPr>
      <w:r w:rsidRPr="0075095D">
        <w:rPr>
          <w:sz w:val="10"/>
        </w:rPr>
        <w:t>He described Israel’s attack on Iran as “part of a pattern of unlawful ‘anticipatory’ violence against other countries”, along with its recent destruction of Syrian military bases and equipment, despite “the absence of any attack by the new Syrian authorities on Israel”. </w:t>
      </w:r>
    </w:p>
    <w:p w14:paraId="6D2D0252" w14:textId="1D2E0EC3" w:rsidR="0075095D" w:rsidRPr="0075095D" w:rsidRDefault="0075095D" w:rsidP="0075095D">
      <w:pPr>
        <w:rPr>
          <w:sz w:val="10"/>
        </w:rPr>
      </w:pPr>
      <w:r w:rsidRPr="0075095D">
        <w:rPr>
          <w:sz w:val="10"/>
        </w:rPr>
        <w:t xml:space="preserve">“The risk of abuse of ‘anticipatory’ </w:t>
      </w:r>
      <w:proofErr w:type="spellStart"/>
      <w:r w:rsidRPr="0075095D">
        <w:rPr>
          <w:sz w:val="10"/>
        </w:rPr>
        <w:t>self-defence</w:t>
      </w:r>
      <w:proofErr w:type="spellEnd"/>
      <w:r w:rsidRPr="0075095D">
        <w:rPr>
          <w:sz w:val="10"/>
        </w:rPr>
        <w:t xml:space="preserve"> is simply too great, and too dangerous, for the world to tolerate,” Saul wrote, noting that Russia claimed to invade Ukraine “in part because it speculatively feared NATO expansion”. He added: “Many countries have hostile relations with other countries. Allowing each country to unilaterally decide when they wish to degrade another country’s military, even when they have not been attacked, is a recipe for global chaos – and for the unjustified deaths of many innocent people.” </w:t>
      </w:r>
    </w:p>
    <w:p w14:paraId="72BEE56B" w14:textId="77777777" w:rsidR="0075095D" w:rsidRPr="0075095D" w:rsidRDefault="0075095D" w:rsidP="0075095D">
      <w:pPr>
        <w:rPr>
          <w:sz w:val="10"/>
        </w:rPr>
      </w:pPr>
      <w:r w:rsidRPr="0075095D">
        <w:rPr>
          <w:sz w:val="10"/>
        </w:rPr>
        <w:t>‘One pillar of the post-war order is attacking another’ </w:t>
      </w:r>
    </w:p>
    <w:p w14:paraId="20742DCA" w14:textId="77777777" w:rsidR="0075095D" w:rsidRPr="0075095D" w:rsidRDefault="0075095D" w:rsidP="0075095D">
      <w:pPr>
        <w:rPr>
          <w:sz w:val="10"/>
        </w:rPr>
      </w:pPr>
      <w:r w:rsidRPr="0075095D">
        <w:rPr>
          <w:sz w:val="10"/>
        </w:rPr>
        <w:t>In an interview with Middle East Eye, Sir Richard Dalton, a former British ambassador to Tehran, noted that past US administrations had refused to countenance a large-scale Israeli attack on Iran, but that Netanyahu “has obtained more leverage over the US (since Donald Trump’s return to power) and Israel is more of a law unto itself”. </w:t>
      </w:r>
    </w:p>
    <w:p w14:paraId="240D51DC" w14:textId="77777777" w:rsidR="0075095D" w:rsidRPr="0075095D" w:rsidRDefault="0075095D" w:rsidP="0075095D">
      <w:pPr>
        <w:rPr>
          <w:u w:val="single"/>
        </w:rPr>
      </w:pPr>
      <w:r w:rsidRPr="0075095D">
        <w:rPr>
          <w:sz w:val="10"/>
        </w:rPr>
        <w:t>Dalton said other </w:t>
      </w:r>
      <w:r w:rsidRPr="0075095D">
        <w:rPr>
          <w:u w:val="single"/>
        </w:rPr>
        <w:t>Western countries had been “incredibly limp in not holding Israel to account</w:t>
      </w:r>
      <w:r w:rsidRPr="0075095D">
        <w:rPr>
          <w:sz w:val="10"/>
        </w:rPr>
        <w:t xml:space="preserve">” for its conduct over the past 20 months, </w:t>
      </w:r>
      <w:r w:rsidRPr="0075095D">
        <w:rPr>
          <w:u w:val="single"/>
        </w:rPr>
        <w:t>a stance he attributed in part to their growing disregard for international law. </w:t>
      </w:r>
    </w:p>
    <w:p w14:paraId="2E0A3698" w14:textId="77777777" w:rsidR="0075095D" w:rsidRPr="0075095D" w:rsidRDefault="0075095D" w:rsidP="0075095D">
      <w:pPr>
        <w:rPr>
          <w:u w:val="single"/>
        </w:rPr>
      </w:pPr>
      <w:r w:rsidRPr="0075095D">
        <w:rPr>
          <w:u w:val="single"/>
        </w:rPr>
        <w:t>“They don’t look at the legal issue. They won’t look at the circumstances in international law when a pre-emptive strike against a potential enemy is lawful and when it is not,” he said. “Israel’s strike was an illegal aggression. But we’re prepared to talk frankly in those terms about Russia but not about Israel.” </w:t>
      </w:r>
    </w:p>
    <w:p w14:paraId="543A1173" w14:textId="77777777" w:rsidR="0075095D" w:rsidRPr="0075095D" w:rsidRDefault="0075095D" w:rsidP="0075095D">
      <w:pPr>
        <w:rPr>
          <w:sz w:val="10"/>
        </w:rPr>
      </w:pPr>
      <w:r w:rsidRPr="0075095D">
        <w:rPr>
          <w:sz w:val="10"/>
        </w:rPr>
        <w:t xml:space="preserve">While Western powers have failed to rein </w:t>
      </w:r>
      <w:proofErr w:type="gramStart"/>
      <w:r w:rsidRPr="0075095D">
        <w:rPr>
          <w:sz w:val="10"/>
        </w:rPr>
        <w:t>in</w:t>
      </w:r>
      <w:proofErr w:type="gramEnd"/>
      <w:r w:rsidRPr="0075095D">
        <w:rPr>
          <w:sz w:val="10"/>
        </w:rPr>
        <w:t xml:space="preserve"> the violence, the institutions they helped found decades ago to uphold the rules-based order have not sat idle.  </w:t>
      </w:r>
    </w:p>
    <w:p w14:paraId="52BC417E" w14:textId="45DD9375" w:rsidR="0075095D" w:rsidRPr="0075095D" w:rsidRDefault="0075095D" w:rsidP="0075095D">
      <w:pPr>
        <w:rPr>
          <w:u w:val="single"/>
        </w:rPr>
      </w:pPr>
      <w:r w:rsidRPr="0075095D">
        <w:rPr>
          <w:sz w:val="10"/>
        </w:rPr>
        <w:t>Since the start of the Gaza war, both</w:t>
      </w:r>
      <w:r w:rsidRPr="0075095D">
        <w:rPr>
          <w:u w:val="single"/>
        </w:rPr>
        <w:t xml:space="preserve"> the </w:t>
      </w:r>
      <w:r w:rsidRPr="0075095D">
        <w:rPr>
          <w:rStyle w:val="Emphasis"/>
          <w:highlight w:val="yellow"/>
        </w:rPr>
        <w:t>ICC</w:t>
      </w:r>
      <w:r w:rsidRPr="0075095D">
        <w:rPr>
          <w:u w:val="single"/>
        </w:rPr>
        <w:t xml:space="preserve"> </w:t>
      </w:r>
      <w:r w:rsidRPr="0075095D">
        <w:rPr>
          <w:highlight w:val="yellow"/>
          <w:u w:val="single"/>
        </w:rPr>
        <w:t>and</w:t>
      </w:r>
      <w:r w:rsidRPr="0075095D">
        <w:rPr>
          <w:u w:val="single"/>
        </w:rPr>
        <w:t xml:space="preserve"> the</w:t>
      </w:r>
      <w:r w:rsidRPr="0075095D">
        <w:rPr>
          <w:sz w:val="10"/>
        </w:rPr>
        <w:t> International Court of Justice (</w:t>
      </w:r>
      <w:r w:rsidRPr="0075095D">
        <w:rPr>
          <w:rStyle w:val="Emphasis"/>
          <w:highlight w:val="yellow"/>
        </w:rPr>
        <w:t>ICJ</w:t>
      </w:r>
      <w:r w:rsidRPr="0075095D">
        <w:rPr>
          <w:sz w:val="10"/>
        </w:rPr>
        <w:t xml:space="preserve">) have moved with urgency, the latter issuing successive rulings last year to warn of the risk of genocide in Gaza and order an end to Israel’s military operations in the south of the enclave. </w:t>
      </w:r>
      <w:r w:rsidRPr="0075095D">
        <w:rPr>
          <w:highlight w:val="yellow"/>
          <w:u w:val="single"/>
        </w:rPr>
        <w:t>Neither</w:t>
      </w:r>
      <w:r w:rsidRPr="0075095D">
        <w:rPr>
          <w:sz w:val="10"/>
        </w:rPr>
        <w:t xml:space="preserve"> court, however, </w:t>
      </w:r>
      <w:r w:rsidRPr="0075095D">
        <w:rPr>
          <w:szCs w:val="24"/>
          <w:highlight w:val="yellow"/>
          <w:u w:val="single"/>
        </w:rPr>
        <w:t>has</w:t>
      </w:r>
      <w:r w:rsidRPr="0075095D">
        <w:rPr>
          <w:highlight w:val="yellow"/>
          <w:u w:val="single"/>
        </w:rPr>
        <w:t xml:space="preserve"> the capacity to enforce</w:t>
      </w:r>
      <w:r w:rsidRPr="0075095D">
        <w:rPr>
          <w:u w:val="single"/>
        </w:rPr>
        <w:t xml:space="preserve"> international law </w:t>
      </w:r>
      <w:r w:rsidRPr="0075095D">
        <w:rPr>
          <w:highlight w:val="yellow"/>
          <w:u w:val="single"/>
        </w:rPr>
        <w:t>if</w:t>
      </w:r>
      <w:r w:rsidRPr="0075095D">
        <w:rPr>
          <w:u w:val="single"/>
        </w:rPr>
        <w:t xml:space="preserve"> </w:t>
      </w:r>
      <w:r w:rsidRPr="0075095D">
        <w:rPr>
          <w:highlight w:val="yellow"/>
          <w:u w:val="single"/>
        </w:rPr>
        <w:t>world powers refuse</w:t>
      </w:r>
      <w:r w:rsidRPr="0075095D">
        <w:rPr>
          <w:u w:val="single"/>
        </w:rPr>
        <w:t xml:space="preserve"> to comply. </w:t>
      </w:r>
    </w:p>
    <w:p w14:paraId="1B295B03" w14:textId="7769AEC0" w:rsidR="0075095D" w:rsidRPr="0075095D" w:rsidRDefault="0075095D" w:rsidP="0075095D">
      <w:pPr>
        <w:rPr>
          <w:sz w:val="10"/>
        </w:rPr>
      </w:pPr>
      <w:r w:rsidRPr="0075095D">
        <w:rPr>
          <w:u w:val="single"/>
        </w:rPr>
        <w:t xml:space="preserve">When the ICC issued its arrest warrant for Netanyahu, former US president Joe Biden described the move as “outrageous”. His successor at the White House has gone a step further, issuing an executive order in January to </w:t>
      </w:r>
      <w:proofErr w:type="spellStart"/>
      <w:r w:rsidRPr="0075095D">
        <w:rPr>
          <w:u w:val="single"/>
        </w:rPr>
        <w:t>authorise</w:t>
      </w:r>
      <w:proofErr w:type="spellEnd"/>
      <w:r w:rsidRPr="0075095D">
        <w:rPr>
          <w:u w:val="single"/>
        </w:rPr>
        <w:t xml:space="preserve"> sanctions on the court </w:t>
      </w:r>
      <w:r w:rsidRPr="0075095D">
        <w:rPr>
          <w:sz w:val="10"/>
        </w:rPr>
        <w:t>over its “illegitimate” actions against the US and its “close ally Israel”. </w:t>
      </w:r>
    </w:p>
    <w:p w14:paraId="1C954C92" w14:textId="77777777" w:rsidR="0075095D" w:rsidRPr="0075095D" w:rsidRDefault="0075095D" w:rsidP="0075095D">
      <w:pPr>
        <w:rPr>
          <w:sz w:val="10"/>
        </w:rPr>
      </w:pPr>
      <w:r w:rsidRPr="0075095D">
        <w:rPr>
          <w:sz w:val="10"/>
        </w:rPr>
        <w:t xml:space="preserve">The </w:t>
      </w:r>
      <w:r w:rsidRPr="0075095D">
        <w:rPr>
          <w:highlight w:val="yellow"/>
          <w:u w:val="single"/>
        </w:rPr>
        <w:t>Trump</w:t>
      </w:r>
      <w:r w:rsidRPr="0075095D">
        <w:rPr>
          <w:sz w:val="10"/>
        </w:rPr>
        <w:t xml:space="preserve"> administration </w:t>
      </w:r>
      <w:r w:rsidRPr="0075095D">
        <w:rPr>
          <w:highlight w:val="yellow"/>
          <w:u w:val="single"/>
        </w:rPr>
        <w:t>has</w:t>
      </w:r>
      <w:r w:rsidRPr="0075095D">
        <w:rPr>
          <w:sz w:val="10"/>
        </w:rPr>
        <w:t xml:space="preserve"> also</w:t>
      </w:r>
      <w:r w:rsidRPr="0075095D">
        <w:rPr>
          <w:u w:val="single"/>
        </w:rPr>
        <w:t xml:space="preserve"> </w:t>
      </w:r>
      <w:r w:rsidRPr="0075095D">
        <w:rPr>
          <w:highlight w:val="yellow"/>
          <w:u w:val="single"/>
        </w:rPr>
        <w:t>withdrawn</w:t>
      </w:r>
      <w:r w:rsidRPr="0075095D">
        <w:rPr>
          <w:u w:val="single"/>
        </w:rPr>
        <w:t xml:space="preserve"> the US </w:t>
      </w:r>
      <w:r w:rsidRPr="0075095D">
        <w:rPr>
          <w:highlight w:val="yellow"/>
          <w:u w:val="single"/>
        </w:rPr>
        <w:t>from</w:t>
      </w:r>
      <w:r w:rsidRPr="0075095D">
        <w:rPr>
          <w:u w:val="single"/>
        </w:rPr>
        <w:t xml:space="preserve"> several </w:t>
      </w:r>
      <w:r w:rsidRPr="0075095D">
        <w:rPr>
          <w:highlight w:val="yellow"/>
          <w:u w:val="single"/>
        </w:rPr>
        <w:t>UN bodies</w:t>
      </w:r>
      <w:r w:rsidRPr="0075095D">
        <w:rPr>
          <w:u w:val="single"/>
        </w:rPr>
        <w:t xml:space="preserve"> and slashed the </w:t>
      </w:r>
      <w:proofErr w:type="spellStart"/>
      <w:r w:rsidRPr="0075095D">
        <w:rPr>
          <w:u w:val="single"/>
        </w:rPr>
        <w:t>organisation’s</w:t>
      </w:r>
      <w:proofErr w:type="spellEnd"/>
      <w:r w:rsidRPr="0075095D">
        <w:rPr>
          <w:u w:val="single"/>
        </w:rPr>
        <w:t xml:space="preserve"> funding</w:t>
      </w:r>
      <w:r w:rsidRPr="0075095D">
        <w:rPr>
          <w:sz w:val="10"/>
        </w:rPr>
        <w:t xml:space="preserve">, creating a situation in which “one pillar of the post-war order is attacking another”, according to Brian </w:t>
      </w:r>
      <w:proofErr w:type="spellStart"/>
      <w:r w:rsidRPr="0075095D">
        <w:rPr>
          <w:sz w:val="10"/>
        </w:rPr>
        <w:t>Brivati</w:t>
      </w:r>
      <w:proofErr w:type="spellEnd"/>
      <w:r w:rsidRPr="0075095D">
        <w:rPr>
          <w:sz w:val="10"/>
        </w:rPr>
        <w:t>, visiting professor of contemporary history and human rights at Kingston University. </w:t>
      </w:r>
    </w:p>
    <w:p w14:paraId="26A745A5" w14:textId="45544FF5" w:rsidR="0075095D" w:rsidRPr="0075095D" w:rsidRDefault="0075095D" w:rsidP="0075095D">
      <w:pPr>
        <w:rPr>
          <w:sz w:val="10"/>
        </w:rPr>
      </w:pPr>
      <w:r w:rsidRPr="0075095D">
        <w:rPr>
          <w:sz w:val="10"/>
        </w:rPr>
        <w:t xml:space="preserve">“The leading founder of the UN is now undermining the institution from within, wielding its security council veto to block action while simultaneously starving the </w:t>
      </w:r>
      <w:proofErr w:type="spellStart"/>
      <w:r w:rsidRPr="0075095D">
        <w:rPr>
          <w:sz w:val="10"/>
        </w:rPr>
        <w:t>organisation</w:t>
      </w:r>
      <w:proofErr w:type="spellEnd"/>
      <w:r w:rsidRPr="0075095D">
        <w:rPr>
          <w:sz w:val="10"/>
        </w:rPr>
        <w:t xml:space="preserve"> of resources,” </w:t>
      </w:r>
      <w:proofErr w:type="spellStart"/>
      <w:r w:rsidRPr="0075095D">
        <w:rPr>
          <w:sz w:val="10"/>
        </w:rPr>
        <w:t>Brivati</w:t>
      </w:r>
      <w:proofErr w:type="spellEnd"/>
      <w:r w:rsidRPr="0075095D">
        <w:rPr>
          <w:sz w:val="10"/>
        </w:rPr>
        <w:t> wrote on The Conversation earlier this week. </w:t>
      </w:r>
    </w:p>
    <w:p w14:paraId="292766C1" w14:textId="289F80D1" w:rsidR="0075095D" w:rsidRPr="00D63CDC" w:rsidRDefault="0075095D" w:rsidP="0075095D">
      <w:pPr>
        <w:rPr>
          <w:sz w:val="10"/>
        </w:rPr>
      </w:pPr>
      <w:r w:rsidRPr="0075095D">
        <w:rPr>
          <w:sz w:val="10"/>
        </w:rPr>
        <w:t>“</w:t>
      </w:r>
      <w:r w:rsidRPr="0075095D">
        <w:rPr>
          <w:u w:val="single"/>
        </w:rPr>
        <w:t xml:space="preserve">The combination of a powerful state acting with impunity and a superpower </w:t>
      </w:r>
      <w:r w:rsidRPr="0075095D">
        <w:rPr>
          <w:strike/>
          <w:sz w:val="10"/>
        </w:rPr>
        <w:t>disabling</w:t>
      </w:r>
      <w:r w:rsidRPr="0075095D">
        <w:rPr>
          <w:u w:val="single"/>
        </w:rPr>
        <w:t xml:space="preserve"> </w:t>
      </w:r>
      <w:r w:rsidR="00957871">
        <w:rPr>
          <w:u w:val="single"/>
        </w:rPr>
        <w:t xml:space="preserve">[breaking] </w:t>
      </w:r>
      <w:r w:rsidRPr="0075095D">
        <w:rPr>
          <w:u w:val="single"/>
        </w:rPr>
        <w:t xml:space="preserve">the </w:t>
      </w:r>
      <w:proofErr w:type="gramStart"/>
      <w:r w:rsidRPr="0075095D">
        <w:rPr>
          <w:u w:val="single"/>
        </w:rPr>
        <w:t>mechanisms</w:t>
      </w:r>
      <w:proofErr w:type="gramEnd"/>
      <w:r w:rsidRPr="0075095D">
        <w:rPr>
          <w:u w:val="single"/>
        </w:rPr>
        <w:t xml:space="preserve"> of accountability marks </w:t>
      </w:r>
      <w:r w:rsidRPr="0075095D">
        <w:rPr>
          <w:highlight w:val="yellow"/>
          <w:u w:val="single"/>
        </w:rPr>
        <w:t>a global inflection point</w:t>
      </w:r>
      <w:r w:rsidRPr="0075095D">
        <w:rPr>
          <w:u w:val="single"/>
        </w:rPr>
        <w:t>,</w:t>
      </w:r>
      <w:r w:rsidRPr="0075095D">
        <w:rPr>
          <w:sz w:val="10"/>
        </w:rPr>
        <w:t>” he added. “Other global powers, including Russia and China, are taking this opportunity to move beyond the Western rules-based system.” </w:t>
      </w:r>
    </w:p>
    <w:p w14:paraId="1423B51A" w14:textId="363BA115" w:rsidR="0088132C" w:rsidRPr="0088132C" w:rsidRDefault="0088132C" w:rsidP="0091609D">
      <w:pPr>
        <w:pStyle w:val="Heading3"/>
      </w:pPr>
      <w:r>
        <w:t>China is status-seeking, not revisionist</w:t>
      </w:r>
    </w:p>
    <w:p w14:paraId="34B4CBD6" w14:textId="77777777" w:rsidR="0088132C" w:rsidRPr="008076E3" w:rsidRDefault="0088132C" w:rsidP="0088132C">
      <w:pPr>
        <w:pStyle w:val="Heading4"/>
        <w:rPr>
          <w:rFonts w:cs="Calibri"/>
        </w:rPr>
      </w:pPr>
      <w:r w:rsidRPr="008076E3">
        <w:rPr>
          <w:rFonts w:cs="Calibri"/>
        </w:rPr>
        <w:t xml:space="preserve">China’s rise is motivated by </w:t>
      </w:r>
      <w:r w:rsidRPr="008076E3">
        <w:rPr>
          <w:rFonts w:cs="Calibri"/>
          <w:u w:val="single"/>
        </w:rPr>
        <w:t>status</w:t>
      </w:r>
      <w:r w:rsidRPr="008076E3">
        <w:rPr>
          <w:rFonts w:cs="Calibri"/>
        </w:rPr>
        <w:t>---</w:t>
      </w:r>
      <w:r w:rsidRPr="008076E3">
        <w:rPr>
          <w:rFonts w:cs="Calibri"/>
          <w:u w:val="single"/>
        </w:rPr>
        <w:t>misdiagnosing</w:t>
      </w:r>
      <w:r w:rsidRPr="008076E3">
        <w:rPr>
          <w:rFonts w:cs="Calibri"/>
        </w:rPr>
        <w:t xml:space="preserve"> them as an </w:t>
      </w:r>
      <w:r w:rsidRPr="008076E3">
        <w:rPr>
          <w:rFonts w:cs="Calibri"/>
          <w:u w:val="single"/>
        </w:rPr>
        <w:t>inherently revisionist</w:t>
      </w:r>
      <w:r w:rsidRPr="008076E3">
        <w:rPr>
          <w:rFonts w:cs="Calibri"/>
        </w:rPr>
        <w:t xml:space="preserve"> state in need of </w:t>
      </w:r>
      <w:r w:rsidRPr="008076E3">
        <w:rPr>
          <w:rFonts w:cs="Calibri"/>
          <w:u w:val="single"/>
        </w:rPr>
        <w:t>containment</w:t>
      </w:r>
      <w:r w:rsidRPr="008076E3">
        <w:rPr>
          <w:rFonts w:cs="Calibri"/>
        </w:rPr>
        <w:t xml:space="preserve"> makes them </w:t>
      </w:r>
      <w:r w:rsidRPr="008076E3">
        <w:rPr>
          <w:rFonts w:cs="Calibri"/>
          <w:u w:val="single"/>
        </w:rPr>
        <w:t>more aggressive</w:t>
      </w:r>
      <w:r w:rsidRPr="008076E3">
        <w:rPr>
          <w:rFonts w:cs="Calibri"/>
        </w:rPr>
        <w:t xml:space="preserve"> and </w:t>
      </w:r>
      <w:r w:rsidRPr="008076E3">
        <w:rPr>
          <w:rFonts w:cs="Calibri"/>
          <w:u w:val="single"/>
        </w:rPr>
        <w:t>causes war</w:t>
      </w:r>
      <w:r w:rsidRPr="008076E3">
        <w:rPr>
          <w:rFonts w:cs="Calibri"/>
        </w:rPr>
        <w:t>.</w:t>
      </w:r>
    </w:p>
    <w:p w14:paraId="16FCAFE7" w14:textId="77777777" w:rsidR="0088132C" w:rsidRPr="008076E3" w:rsidRDefault="0088132C" w:rsidP="0088132C">
      <w:pPr>
        <w:rPr>
          <w:rStyle w:val="Style13ptBold"/>
        </w:rPr>
      </w:pPr>
      <w:r w:rsidRPr="008076E3">
        <w:rPr>
          <w:rStyle w:val="Style13ptBold"/>
        </w:rPr>
        <w:t>Murray 19</w:t>
      </w:r>
      <w:r w:rsidRPr="008076E3">
        <w:t xml:space="preserve">, Associate Professor of Political Studies; Director of Global </w:t>
      </w:r>
      <w:proofErr w:type="gramStart"/>
      <w:r w:rsidRPr="008076E3">
        <w:t>Initiatives @</w:t>
      </w:r>
      <w:proofErr w:type="gramEnd"/>
      <w:r w:rsidRPr="008076E3">
        <w:t xml:space="preserve"> Bard College. PhD in International Relations @ University of Chicago (Michelle, The Struggle for Recognition in International Relations: Status, Revisionism, and Rising Powers, </w:t>
      </w:r>
      <w:r w:rsidRPr="008076E3">
        <w:rPr>
          <w:i/>
          <w:iCs/>
        </w:rPr>
        <w:t>Oxford University Press</w:t>
      </w:r>
      <w:r w:rsidRPr="008076E3">
        <w:t>, pp. 207-215)</w:t>
      </w:r>
    </w:p>
    <w:p w14:paraId="76F4FE9E" w14:textId="77777777" w:rsidR="0088132C" w:rsidRPr="008076E3" w:rsidRDefault="0088132C" w:rsidP="0088132C">
      <w:pPr>
        <w:rPr>
          <w:sz w:val="16"/>
        </w:rPr>
      </w:pPr>
      <w:r w:rsidRPr="008076E3">
        <w:rPr>
          <w:sz w:val="16"/>
        </w:rPr>
        <w:t>Identity, Insecurity, and China’s Place in the World</w:t>
      </w:r>
    </w:p>
    <w:p w14:paraId="2FD8DB1A" w14:textId="77777777" w:rsidR="0088132C" w:rsidRPr="008076E3" w:rsidRDefault="0088132C" w:rsidP="0088132C">
      <w:pPr>
        <w:rPr>
          <w:sz w:val="16"/>
        </w:rPr>
      </w:pPr>
      <w:r w:rsidRPr="0088132C">
        <w:rPr>
          <w:rStyle w:val="StyleUnderline"/>
          <w:highlight w:val="yellow"/>
        </w:rPr>
        <w:t>China’s view of</w:t>
      </w:r>
      <w:r w:rsidRPr="008076E3">
        <w:rPr>
          <w:sz w:val="16"/>
        </w:rPr>
        <w:t xml:space="preserve">, and future place in, </w:t>
      </w:r>
      <w:r w:rsidRPr="008076E3">
        <w:rPr>
          <w:rStyle w:val="StyleUnderline"/>
        </w:rPr>
        <w:t xml:space="preserve">the </w:t>
      </w:r>
      <w:r w:rsidRPr="0088132C">
        <w:rPr>
          <w:rStyle w:val="StyleUnderline"/>
          <w:highlight w:val="yellow"/>
        </w:rPr>
        <w:t>international order are</w:t>
      </w:r>
      <w:r w:rsidRPr="008076E3">
        <w:rPr>
          <w:rStyle w:val="StyleUnderline"/>
        </w:rPr>
        <w:t xml:space="preserve"> importantly </w:t>
      </w:r>
      <w:r w:rsidRPr="0088132C">
        <w:rPr>
          <w:rStyle w:val="StyleUnderline"/>
          <w:highlight w:val="yellow"/>
        </w:rPr>
        <w:t>connected to</w:t>
      </w:r>
      <w:r w:rsidRPr="008076E3">
        <w:rPr>
          <w:rStyle w:val="StyleUnderline"/>
        </w:rPr>
        <w:t xml:space="preserve"> its experiences during the </w:t>
      </w:r>
      <w:r w:rsidRPr="0088132C">
        <w:rPr>
          <w:rStyle w:val="StyleUnderline"/>
          <w:highlight w:val="yellow"/>
        </w:rPr>
        <w:t>Century of Humiliation</w:t>
      </w:r>
      <w:r w:rsidRPr="008076E3">
        <w:rPr>
          <w:rStyle w:val="StyleUnderline"/>
        </w:rPr>
        <w:t xml:space="preserve"> and the dual concepts of national humiliation and national rejuvenation</w:t>
      </w:r>
      <w:r w:rsidRPr="008076E3">
        <w:rPr>
          <w:sz w:val="16"/>
        </w:rPr>
        <w:t xml:space="preserve"> that constitute its self-understanding.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w:t>
      </w:r>
      <w:r w:rsidRPr="008076E3">
        <w:rPr>
          <w:rStyle w:val="StyleUnderline"/>
        </w:rPr>
        <w:t xml:space="preserve">National humiliation is an </w:t>
      </w:r>
      <w:r w:rsidRPr="0088132C">
        <w:rPr>
          <w:rStyle w:val="StyleUnderline"/>
          <w:highlight w:val="yellow"/>
        </w:rPr>
        <w:t>active part of contemporary</w:t>
      </w:r>
      <w:r w:rsidRPr="008076E3">
        <w:rPr>
          <w:rStyle w:val="StyleUnderline"/>
        </w:rPr>
        <w:t xml:space="preserve"> Chinese collective </w:t>
      </w:r>
      <w:r w:rsidRPr="0088132C">
        <w:rPr>
          <w:rStyle w:val="StyleUnderline"/>
          <w:highlight w:val="yellow"/>
        </w:rPr>
        <w:t>identity</w:t>
      </w:r>
      <w:r w:rsidRPr="008076E3">
        <w:rPr>
          <w:sz w:val="16"/>
        </w:rPr>
        <w:t xml:space="preserve">. </w:t>
      </w:r>
      <w:r w:rsidRPr="008076E3">
        <w:rPr>
          <w:rStyle w:val="StyleUnderline"/>
        </w:rPr>
        <w:t xml:space="preserve">It serves as an </w:t>
      </w:r>
      <w:r w:rsidRPr="0088132C">
        <w:rPr>
          <w:rStyle w:val="StyleUnderline"/>
          <w:highlight w:val="yellow"/>
        </w:rPr>
        <w:t>important resource for</w:t>
      </w:r>
      <w:r w:rsidRPr="008076E3">
        <w:rPr>
          <w:rStyle w:val="StyleUnderline"/>
        </w:rPr>
        <w:t xml:space="preserve"> those cultivating Chinese </w:t>
      </w:r>
      <w:r w:rsidRPr="0088132C">
        <w:rPr>
          <w:rStyle w:val="StyleUnderline"/>
          <w:highlight w:val="yellow"/>
        </w:rPr>
        <w:t>nationalism</w:t>
      </w:r>
      <w:r w:rsidRPr="008076E3">
        <w:rPr>
          <w:rStyle w:val="StyleUnderline"/>
        </w:rPr>
        <w:t xml:space="preserve">, unifying the Chinese people against foreign others who perpetrated these past humiliations </w:t>
      </w:r>
      <w:r w:rsidRPr="0088132C">
        <w:rPr>
          <w:rStyle w:val="StyleUnderline"/>
          <w:highlight w:val="yellow"/>
        </w:rPr>
        <w:t xml:space="preserve">and </w:t>
      </w:r>
      <w:r w:rsidRPr="0088132C">
        <w:rPr>
          <w:rStyle w:val="Emphasis"/>
          <w:highlight w:val="yellow"/>
        </w:rPr>
        <w:t>legitimating the CCP</w:t>
      </w:r>
      <w:r w:rsidRPr="008076E3">
        <w:rPr>
          <w:sz w:val="16"/>
        </w:rPr>
        <w:t>, the party seen as leading China’s reemergence as a major power.</w:t>
      </w:r>
    </w:p>
    <w:p w14:paraId="2D5A36E8" w14:textId="77777777" w:rsidR="0088132C" w:rsidRPr="008076E3" w:rsidRDefault="0088132C" w:rsidP="0088132C">
      <w:pPr>
        <w:rPr>
          <w:sz w:val="16"/>
        </w:rPr>
      </w:pPr>
      <w:r w:rsidRPr="008076E3">
        <w:rPr>
          <w:rStyle w:val="StyleUnderline"/>
        </w:rPr>
        <w:t>The Century of Humiliation</w:t>
      </w:r>
      <w:r w:rsidRPr="008076E3">
        <w:rPr>
          <w:sz w:val="16"/>
        </w:rPr>
        <w:t xml:space="preserve">, however, is not just about recounting a particular interpretation of the past. Rather, it </w:t>
      </w:r>
      <w:r w:rsidRPr="008076E3">
        <w:rPr>
          <w:rStyle w:val="StyleUnderline"/>
        </w:rPr>
        <w:t>actively informs beliefs about how the world works and is used to interpret the dynamics of international relations today</w:t>
      </w:r>
      <w:r w:rsidRPr="008076E3">
        <w:rPr>
          <w:sz w:val="16"/>
        </w:rPr>
        <w:t xml:space="preserve">.45 Specifically, the national humiliation narrative constructs China’s self-understanding and its place in the international system, shaping its interests and aspirations as a rising power. First, </w:t>
      </w:r>
      <w:r w:rsidRPr="008076E3">
        <w:rPr>
          <w:rStyle w:val="StyleUnderline"/>
        </w:rPr>
        <w:t>the narrative of national humiliation represents China as a victim of Western subjugation</w:t>
      </w:r>
      <w:r w:rsidRPr="008076E3">
        <w:rPr>
          <w:sz w:val="16"/>
        </w:rPr>
        <w:t xml:space="preserve">. When articulated in the context of current international relations, </w:t>
      </w:r>
      <w:r w:rsidRPr="008076E3">
        <w:rPr>
          <w:rStyle w:val="StyleUnderline"/>
        </w:rPr>
        <w:t>this representation works to breed suspicion of outside actors</w:t>
      </w:r>
      <w:r w:rsidRPr="008076E3">
        <w:rPr>
          <w:sz w:val="16"/>
        </w:rPr>
        <w:t>, including the United States,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w:t>
      </w:r>
      <w:r w:rsidRPr="008076E3">
        <w:rPr>
          <w:rStyle w:val="StyleUnderline"/>
        </w:rPr>
        <w:t>resolving this problem did not involve military retaliation or economic reparations so much as symbolic recognition: China demanded</w:t>
      </w:r>
      <w:r w:rsidRPr="008076E3">
        <w:rPr>
          <w:sz w:val="16"/>
        </w:rPr>
        <w:t xml:space="preserve"> a public </w:t>
      </w:r>
      <w:r w:rsidRPr="008076E3">
        <w:rPr>
          <w:rStyle w:val="StyleUnderline"/>
        </w:rPr>
        <w:t>apology from the U</w:t>
      </w:r>
      <w:r w:rsidRPr="008076E3">
        <w:rPr>
          <w:sz w:val="16"/>
        </w:rPr>
        <w:t xml:space="preserve">nited </w:t>
      </w:r>
      <w:r w:rsidRPr="008076E3">
        <w:rPr>
          <w:rStyle w:val="StyleUnderline"/>
        </w:rPr>
        <w:t>S</w:t>
      </w:r>
      <w:r w:rsidRPr="008076E3">
        <w:rPr>
          <w:sz w:val="16"/>
        </w:rPr>
        <w:t xml:space="preserve">tates.”46 Thus, understood through the prism of national humiliation, </w:t>
      </w:r>
      <w:r w:rsidRPr="008076E3">
        <w:rPr>
          <w:rStyle w:val="StyleUnderline"/>
        </w:rPr>
        <w:t>interactions with the West are always contextualized in a history where China suffered humiliating losses at the hands of Western expansion</w:t>
      </w:r>
      <w:r w:rsidRPr="008076E3">
        <w:rPr>
          <w:sz w:val="16"/>
        </w:rPr>
        <w:t>, and where Western power is, in and of itself, the instrument of that subjugation.</w:t>
      </w:r>
    </w:p>
    <w:p w14:paraId="78F9408A" w14:textId="77777777" w:rsidR="0088132C" w:rsidRPr="008076E3" w:rsidRDefault="0088132C" w:rsidP="0088132C">
      <w:pPr>
        <w:rPr>
          <w:sz w:val="16"/>
        </w:rPr>
      </w:pPr>
      <w:r w:rsidRPr="008076E3">
        <w:rPr>
          <w:rStyle w:val="StyleUnderline"/>
        </w:rPr>
        <w:t>Second, the narrative of national humiliation constructs</w:t>
      </w:r>
      <w:r w:rsidRPr="008076E3">
        <w:rPr>
          <w:sz w:val="16"/>
        </w:rPr>
        <w:t xml:space="preserve"> Chinese understandings of its military power and that of the United States by imposing </w:t>
      </w:r>
      <w:r w:rsidRPr="008076E3">
        <w:rPr>
          <w:rStyle w:val="StyleUnderline"/>
        </w:rPr>
        <w:t>a moral subtext to power politics</w:t>
      </w:r>
      <w:r w:rsidRPr="008076E3">
        <w:rPr>
          <w:sz w:val="16"/>
        </w:rPr>
        <w:t xml:space="preserve">. Building from its treatment during the Century of Humiliation, </w:t>
      </w:r>
      <w:r w:rsidRPr="008076E3">
        <w:rPr>
          <w:rStyle w:val="StyleUnderline"/>
        </w:rPr>
        <w:t xml:space="preserve">the </w:t>
      </w:r>
      <w:r w:rsidRPr="0088132C">
        <w:rPr>
          <w:rStyle w:val="StyleUnderline"/>
          <w:highlight w:val="yellow"/>
        </w:rPr>
        <w:t>international community’s actions toward China are viewed as unjust</w:t>
      </w:r>
      <w:r w:rsidRPr="008076E3">
        <w:rPr>
          <w:rStyle w:val="StyleUnderline"/>
        </w:rPr>
        <w:t>, reinforcing suspicion of foreign powers’ intentions</w:t>
      </w:r>
      <w:r w:rsidRPr="008076E3">
        <w:rPr>
          <w:sz w:val="16"/>
        </w:rPr>
        <w:t xml:space="preserve">.47 </w:t>
      </w:r>
      <w:r w:rsidRPr="0088132C">
        <w:rPr>
          <w:rStyle w:val="StyleUnderline"/>
          <w:highlight w:val="yellow"/>
        </w:rPr>
        <w:t>Within</w:t>
      </w:r>
      <w:r w:rsidRPr="008076E3">
        <w:rPr>
          <w:rStyle w:val="StyleUnderline"/>
        </w:rPr>
        <w:t xml:space="preserve"> this frame, a self–Other dynamic is created</w:t>
      </w:r>
      <w:r w:rsidRPr="008076E3">
        <w:rPr>
          <w:sz w:val="16"/>
        </w:rPr>
        <w:t xml:space="preserve">, whereby Chinese history is reimagined as one of benevolent hegemony, when China governed and projected its influence in peaceful ways. This is </w:t>
      </w:r>
      <w:r w:rsidRPr="008076E3">
        <w:rPr>
          <w:rStyle w:val="StyleUnderline"/>
        </w:rPr>
        <w:t>positioned in contrast to</w:t>
      </w:r>
      <w:r w:rsidRPr="008076E3">
        <w:rPr>
          <w:sz w:val="16"/>
        </w:rPr>
        <w:t xml:space="preserve"> the use of force and coercion common to </w:t>
      </w:r>
      <w:r w:rsidRPr="0088132C">
        <w:rPr>
          <w:rStyle w:val="Emphasis"/>
          <w:highlight w:val="yellow"/>
        </w:rPr>
        <w:t>Western hegemony</w:t>
      </w:r>
      <w:r w:rsidRPr="008076E3">
        <w:rPr>
          <w:sz w:val="16"/>
        </w:rPr>
        <w:t xml:space="preserve">.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China’s rise will be different than that of previous major powers, as “China will transcend ideological differences to strive for peace, development, and cooperation with all countries of the world.”48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As a consequence, </w:t>
      </w:r>
      <w:r w:rsidRPr="0088132C">
        <w:rPr>
          <w:rStyle w:val="StyleUnderline"/>
          <w:highlight w:val="yellow"/>
        </w:rPr>
        <w:t>any attempt</w:t>
      </w:r>
      <w:r w:rsidRPr="008076E3">
        <w:rPr>
          <w:rStyle w:val="StyleUnderline"/>
        </w:rPr>
        <w:t xml:space="preserve"> by the United States </w:t>
      </w:r>
      <w:r w:rsidRPr="0088132C">
        <w:rPr>
          <w:rStyle w:val="StyleUnderline"/>
          <w:highlight w:val="yellow"/>
        </w:rPr>
        <w:t>to</w:t>
      </w:r>
      <w:r w:rsidRPr="008076E3">
        <w:rPr>
          <w:rStyle w:val="StyleUnderline"/>
        </w:rPr>
        <w:t xml:space="preserve"> contain or </w:t>
      </w:r>
      <w:r w:rsidRPr="0088132C">
        <w:rPr>
          <w:rStyle w:val="StyleUnderline"/>
          <w:highlight w:val="yellow"/>
        </w:rPr>
        <w:t>limit Chinese power is seen as</w:t>
      </w:r>
      <w:r w:rsidRPr="008076E3">
        <w:rPr>
          <w:rStyle w:val="StyleUnderline"/>
        </w:rPr>
        <w:t xml:space="preserve"> an act of </w:t>
      </w:r>
      <w:r w:rsidRPr="0088132C">
        <w:rPr>
          <w:rStyle w:val="StyleUnderline"/>
          <w:highlight w:val="yellow"/>
        </w:rPr>
        <w:t>misrecognition</w:t>
      </w:r>
      <w:r w:rsidRPr="008076E3">
        <w:rPr>
          <w:rStyle w:val="StyleUnderline"/>
        </w:rPr>
        <w:t xml:space="preserve"> and an unjust and aggressive attempt to subjugate China once again</w:t>
      </w:r>
      <w:r w:rsidRPr="008076E3">
        <w:rPr>
          <w:sz w:val="16"/>
        </w:rPr>
        <w:t>.</w:t>
      </w:r>
    </w:p>
    <w:p w14:paraId="0D2DDB4F" w14:textId="77777777" w:rsidR="0088132C" w:rsidRPr="008076E3" w:rsidRDefault="0088132C" w:rsidP="0088132C">
      <w:pPr>
        <w:rPr>
          <w:sz w:val="16"/>
        </w:rPr>
      </w:pPr>
      <w:r w:rsidRPr="008076E3">
        <w:rPr>
          <w:sz w:val="16"/>
        </w:rPr>
        <w:t xml:space="preserve">Finally, </w:t>
      </w:r>
      <w:r w:rsidRPr="008076E3">
        <w:rPr>
          <w:rStyle w:val="StyleUnderline"/>
        </w:rPr>
        <w:t>the narrative of national humiliation highlights China’s “historical experience with territorial loss and intrusion,”</w:t>
      </w:r>
      <w:r w:rsidRPr="008076E3">
        <w:rPr>
          <w:sz w:val="16"/>
        </w:rPr>
        <w:t xml:space="preserve"> thus </w:t>
      </w:r>
      <w:r w:rsidRPr="008076E3">
        <w:rPr>
          <w:rStyle w:val="StyleUnderline"/>
        </w:rPr>
        <w:t>placing</w:t>
      </w:r>
      <w:r w:rsidRPr="008076E3">
        <w:rPr>
          <w:sz w:val="16"/>
        </w:rPr>
        <w:t xml:space="preserve"> the maintenance of </w:t>
      </w:r>
      <w:r w:rsidRPr="008076E3">
        <w:rPr>
          <w:rStyle w:val="StyleUnderline"/>
        </w:rPr>
        <w:t>sovereignty at the center of China’s national identity</w:t>
      </w:r>
      <w:r w:rsidRPr="008076E3">
        <w:rPr>
          <w:sz w:val="16"/>
        </w:rPr>
        <w:t xml:space="preserve">.51 The Century of Humiliation is understood to be representative of a loss of sovereignty, where outside forces were able to expose the state’s weakness and delegitimize its institutions. Therefore, </w:t>
      </w:r>
      <w:r w:rsidRPr="008076E3">
        <w:rPr>
          <w:rStyle w:val="StyleUnderline"/>
        </w:rPr>
        <w:t xml:space="preserve">any perceived infringement of China’s sovereignty is read through the lens of </w:t>
      </w:r>
      <w:r w:rsidRPr="0088132C">
        <w:rPr>
          <w:rStyle w:val="StyleUnderline"/>
          <w:highlight w:val="yellow"/>
        </w:rPr>
        <w:t>national humiliation</w:t>
      </w:r>
      <w:r w:rsidRPr="008076E3">
        <w:rPr>
          <w:rStyle w:val="StyleUnderline"/>
        </w:rPr>
        <w:t xml:space="preserve"> and </w:t>
      </w:r>
      <w:r w:rsidRPr="0088132C">
        <w:rPr>
          <w:rStyle w:val="StyleUnderline"/>
          <w:highlight w:val="yellow"/>
        </w:rPr>
        <w:t xml:space="preserve">understood to be an </w:t>
      </w:r>
      <w:r w:rsidRPr="0088132C">
        <w:rPr>
          <w:rStyle w:val="Emphasis"/>
          <w:highlight w:val="yellow"/>
        </w:rPr>
        <w:t>existential threat</w:t>
      </w:r>
      <w:r w:rsidRPr="008076E3">
        <w:rPr>
          <w:rStyle w:val="StyleUnderline"/>
        </w:rPr>
        <w:t xml:space="preserve"> to China’s security</w:t>
      </w:r>
      <w:r w:rsidRPr="008076E3">
        <w:rPr>
          <w:sz w:val="16"/>
        </w:rPr>
        <w:t xml:space="preserve">. Importantly, </w:t>
      </w:r>
      <w:r w:rsidRPr="008076E3">
        <w:rPr>
          <w:rStyle w:val="StyleUnderline"/>
        </w:rPr>
        <w:t>these</w:t>
      </w:r>
      <w:r w:rsidRPr="008076E3">
        <w:rPr>
          <w:sz w:val="16"/>
        </w:rPr>
        <w:t xml:space="preserve"> threats are not material in nature, for China’s physical security is not in doubt. Rather, they </w:t>
      </w:r>
      <w:r w:rsidRPr="0088132C">
        <w:rPr>
          <w:rStyle w:val="StyleUnderline"/>
          <w:highlight w:val="yellow"/>
        </w:rPr>
        <w:t xml:space="preserve">represent a </w:t>
      </w:r>
      <w:r w:rsidRPr="0088132C">
        <w:rPr>
          <w:rStyle w:val="Emphasis"/>
          <w:highlight w:val="yellow"/>
        </w:rPr>
        <w:t>symbolic threat</w:t>
      </w:r>
      <w:r w:rsidRPr="008076E3">
        <w:rPr>
          <w:sz w:val="16"/>
        </w:rPr>
        <w:t xml:space="preserve">, </w:t>
      </w:r>
      <w:r w:rsidRPr="008076E3">
        <w:rPr>
          <w:rStyle w:val="StyleUnderline"/>
        </w:rPr>
        <w:t>suggesting that China continues to be vulnerable to outside influence</w:t>
      </w:r>
      <w:r w:rsidRPr="008076E3">
        <w:rPr>
          <w:sz w:val="16"/>
        </w:rPr>
        <w:t xml:space="preserve">. Moreover, sovereignty is the cornerstone of the current international order. </w:t>
      </w:r>
      <w:proofErr w:type="gramStart"/>
      <w:r w:rsidRPr="008076E3">
        <w:rPr>
          <w:sz w:val="16"/>
        </w:rPr>
        <w:t>Thus</w:t>
      </w:r>
      <w:proofErr w:type="gramEnd"/>
      <w:r w:rsidRPr="008076E3">
        <w:rPr>
          <w:sz w:val="16"/>
        </w:rPr>
        <w:t xml:space="preserve"> any perceived violation of sovereignty is understood to be another subjugation of China, refusing it the rights and privileges that other states in the system enjoy.</w:t>
      </w:r>
    </w:p>
    <w:p w14:paraId="33430BD7" w14:textId="77777777" w:rsidR="0088132C" w:rsidRPr="008076E3" w:rsidRDefault="0088132C" w:rsidP="0088132C">
      <w:pPr>
        <w:rPr>
          <w:sz w:val="16"/>
        </w:rPr>
      </w:pPr>
      <w:r w:rsidRPr="008076E3">
        <w:rPr>
          <w:rStyle w:val="StyleUnderline"/>
        </w:rPr>
        <w:t>This narrative of national humiliation operates alongside the goal of national rejuvenation</w:t>
      </w:r>
      <w:r w:rsidRPr="008076E3">
        <w:rPr>
          <w:sz w:val="16"/>
        </w:rPr>
        <w:t xml:space="preserve">, </w:t>
      </w:r>
      <w:r w:rsidRPr="008076E3">
        <w:rPr>
          <w:rStyle w:val="StyleUnderline"/>
        </w:rPr>
        <w:t>which provides the motivation for China’s contemporary foreign policy interests</w:t>
      </w:r>
      <w:r w:rsidRPr="008076E3">
        <w:rPr>
          <w:sz w:val="16"/>
        </w:rPr>
        <w:t xml:space="preserve">. If national humiliation recounts the losses China suffered at the hands of the West and Japan, </w:t>
      </w:r>
      <w:r w:rsidRPr="0088132C">
        <w:rPr>
          <w:rStyle w:val="StyleUnderline"/>
          <w:highlight w:val="yellow"/>
        </w:rPr>
        <w:t xml:space="preserve">national rejuvenation promises to </w:t>
      </w:r>
      <w:r w:rsidRPr="0088132C">
        <w:rPr>
          <w:rStyle w:val="Emphasis"/>
          <w:highlight w:val="yellow"/>
        </w:rPr>
        <w:t>restore</w:t>
      </w:r>
      <w:r w:rsidRPr="008076E3">
        <w:rPr>
          <w:sz w:val="16"/>
        </w:rPr>
        <w:t xml:space="preserve"> for China the </w:t>
      </w:r>
      <w:r w:rsidRPr="0088132C">
        <w:rPr>
          <w:rStyle w:val="Emphasis"/>
          <w:highlight w:val="yellow"/>
        </w:rPr>
        <w:t>status</w:t>
      </w:r>
      <w:r w:rsidRPr="008076E3">
        <w:rPr>
          <w:sz w:val="16"/>
        </w:rPr>
        <w:t xml:space="preserve"> </w:t>
      </w:r>
      <w:r w:rsidRPr="008076E3">
        <w:rPr>
          <w:rStyle w:val="StyleUnderline"/>
        </w:rPr>
        <w:t>it lost during the Century of Humiliation</w:t>
      </w:r>
      <w:r w:rsidRPr="008076E3">
        <w:rPr>
          <w:sz w:val="16"/>
        </w:rPr>
        <w:t xml:space="preserve">. In articulating China’s self-understanding in these terms, </w:t>
      </w:r>
      <w:r w:rsidRPr="008076E3">
        <w:rPr>
          <w:rStyle w:val="StyleUnderline"/>
        </w:rPr>
        <w:t>China’s major power status is understood as a right: respect that China should regain by virtue of its former status as a great nation</w:t>
      </w:r>
      <w:r w:rsidRPr="008076E3">
        <w:rPr>
          <w:sz w:val="16"/>
        </w:rPr>
        <w:t xml:space="preserve">.52 Thus, China’s rise to major power status is not about obtaining something new or a gaining an advantage over others, but rather as a “restoration of fairness.”53 </w:t>
      </w:r>
      <w:r w:rsidRPr="008076E3">
        <w:rPr>
          <w:rStyle w:val="StyleUnderline"/>
        </w:rPr>
        <w:t>These discourses of humiliation and rejuvenation infuse Chinese foreign policy, shaping a range of behaviors</w:t>
      </w:r>
      <w:r w:rsidRPr="008076E3">
        <w:rPr>
          <w:sz w:val="16"/>
        </w:rPr>
        <w:t xml:space="preserve"> from its voting record in the United Nations Security Council to its regional relationships to its burgeoning leadership role in the global economy.</w:t>
      </w:r>
    </w:p>
    <w:p w14:paraId="2E29FC0A" w14:textId="77777777" w:rsidR="0088132C" w:rsidRPr="008076E3" w:rsidRDefault="0088132C" w:rsidP="0088132C">
      <w:pPr>
        <w:rPr>
          <w:sz w:val="16"/>
        </w:rPr>
      </w:pPr>
      <w:r w:rsidRPr="008076E3">
        <w:rPr>
          <w:sz w:val="16"/>
        </w:rPr>
        <w:t>Constructing China’s (Un)Peaceful Rise</w:t>
      </w:r>
    </w:p>
    <w:p w14:paraId="1BB6E9AC" w14:textId="77777777" w:rsidR="0088132C" w:rsidRPr="008076E3" w:rsidRDefault="0088132C" w:rsidP="0088132C">
      <w:pPr>
        <w:rPr>
          <w:sz w:val="16"/>
        </w:rPr>
      </w:pPr>
      <w:r w:rsidRPr="0088132C">
        <w:rPr>
          <w:rStyle w:val="StyleUnderline"/>
          <w:highlight w:val="yellow"/>
        </w:rPr>
        <w:t>China’s rise</w:t>
      </w:r>
      <w:r w:rsidRPr="008076E3">
        <w:rPr>
          <w:sz w:val="16"/>
        </w:rPr>
        <w:t xml:space="preserve">, guided by the twin narratives of national humiliation and rejuvenation, </w:t>
      </w:r>
      <w:r w:rsidRPr="0088132C">
        <w:rPr>
          <w:rStyle w:val="StyleUnderline"/>
          <w:highlight w:val="yellow"/>
        </w:rPr>
        <w:t>is</w:t>
      </w:r>
      <w:r w:rsidRPr="008076E3">
        <w:rPr>
          <w:sz w:val="16"/>
        </w:rPr>
        <w:t xml:space="preserve"> likely </w:t>
      </w:r>
      <w:r w:rsidRPr="0088132C">
        <w:rPr>
          <w:rStyle w:val="Emphasis"/>
          <w:highlight w:val="yellow"/>
        </w:rPr>
        <w:t>inevitable</w:t>
      </w:r>
      <w:r w:rsidRPr="008076E3">
        <w:rPr>
          <w:sz w:val="16"/>
        </w:rPr>
        <w:t xml:space="preserve">. </w:t>
      </w:r>
      <w:r w:rsidRPr="008076E3">
        <w:rPr>
          <w:rStyle w:val="StyleUnderline"/>
        </w:rPr>
        <w:t>What this means for the international order will be a function of China’s interactions with the U</w:t>
      </w:r>
      <w:r w:rsidRPr="008076E3">
        <w:rPr>
          <w:sz w:val="16"/>
        </w:rPr>
        <w:t xml:space="preserve">nited </w:t>
      </w:r>
      <w:r w:rsidRPr="008076E3">
        <w:rPr>
          <w:rStyle w:val="StyleUnderline"/>
        </w:rPr>
        <w:t>S</w:t>
      </w:r>
      <w:r w:rsidRPr="008076E3">
        <w:rPr>
          <w:sz w:val="16"/>
        </w:rPr>
        <w:t xml:space="preserve">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w:t>
      </w:r>
      <w:r w:rsidRPr="008076E3">
        <w:rPr>
          <w:rStyle w:val="StyleUnderline"/>
        </w:rPr>
        <w:t>Both containment and engagement</w:t>
      </w:r>
      <w:r w:rsidRPr="008076E3">
        <w:rPr>
          <w:sz w:val="16"/>
        </w:rPr>
        <w:t xml:space="preserve"> strategies, however, are built off of assumptions about China’s material needs and do not pay sufficient attention to China’s distinct identity needs. Thus, both approaches </w:t>
      </w:r>
      <w:r w:rsidRPr="008076E3">
        <w:rPr>
          <w:rStyle w:val="StyleUnderline"/>
        </w:rPr>
        <w:t>risk exacerbating China’s dilemma of social insecurity, and constructing China’s unpeaceful rise</w:t>
      </w:r>
      <w:r w:rsidRPr="008076E3">
        <w:rPr>
          <w:sz w:val="16"/>
        </w:rPr>
        <w:t>.</w:t>
      </w:r>
    </w:p>
    <w:p w14:paraId="532F1D63" w14:textId="77777777" w:rsidR="0088132C" w:rsidRPr="008076E3" w:rsidRDefault="0088132C" w:rsidP="0088132C">
      <w:pPr>
        <w:rPr>
          <w:sz w:val="16"/>
        </w:rPr>
      </w:pPr>
      <w:r w:rsidRPr="008076E3">
        <w:rPr>
          <w:sz w:val="16"/>
        </w:rPr>
        <w:t>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in an attempt to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518737C1" w14:textId="77777777" w:rsidR="0088132C" w:rsidRPr="008076E3" w:rsidRDefault="0088132C" w:rsidP="0088132C">
      <w:pPr>
        <w:rPr>
          <w:sz w:val="16"/>
        </w:rPr>
      </w:pPr>
      <w:bookmarkStart w:id="0" w:name="_Hlk103852546"/>
      <w:r w:rsidRPr="0088132C">
        <w:rPr>
          <w:rStyle w:val="StyleUnderline"/>
          <w:highlight w:val="yellow"/>
        </w:rPr>
        <w:t>Containment</w:t>
      </w:r>
      <w:r w:rsidRPr="008076E3">
        <w:rPr>
          <w:sz w:val="16"/>
        </w:rPr>
        <w:t xml:space="preserve">, however, </w:t>
      </w:r>
      <w:r w:rsidRPr="0088132C">
        <w:rPr>
          <w:rStyle w:val="StyleUnderline"/>
          <w:highlight w:val="yellow"/>
        </w:rPr>
        <w:t xml:space="preserve">is based on the </w:t>
      </w:r>
      <w:r w:rsidRPr="0088132C">
        <w:rPr>
          <w:rStyle w:val="Emphasis"/>
          <w:highlight w:val="yellow"/>
        </w:rPr>
        <w:t>faulty assumption</w:t>
      </w:r>
      <w:r w:rsidRPr="0088132C">
        <w:rPr>
          <w:sz w:val="16"/>
          <w:highlight w:val="yellow"/>
        </w:rPr>
        <w:t xml:space="preserve"> </w:t>
      </w:r>
      <w:r w:rsidRPr="0088132C">
        <w:rPr>
          <w:rStyle w:val="StyleUnderline"/>
          <w:highlight w:val="yellow"/>
        </w:rPr>
        <w:t xml:space="preserve">that China harbors </w:t>
      </w:r>
      <w:r w:rsidRPr="0088132C">
        <w:rPr>
          <w:rStyle w:val="Emphasis"/>
          <w:highlight w:val="yellow"/>
        </w:rPr>
        <w:t>revisionist</w:t>
      </w:r>
      <w:r w:rsidRPr="0088132C">
        <w:rPr>
          <w:rStyle w:val="StyleUnderline"/>
          <w:highlight w:val="yellow"/>
        </w:rPr>
        <w:t xml:space="preserve"> intentions</w:t>
      </w:r>
      <w:r w:rsidRPr="008076E3">
        <w:rPr>
          <w:sz w:val="16"/>
        </w:rPr>
        <w:t xml:space="preserve">. </w:t>
      </w:r>
      <w:r w:rsidRPr="008076E3">
        <w:rPr>
          <w:rStyle w:val="StyleUnderline"/>
        </w:rPr>
        <w:t xml:space="preserve">It is not an impartial assessment of actual Chinese objectives and therefore runs a real risk of </w:t>
      </w:r>
      <w:r w:rsidRPr="0088132C">
        <w:rPr>
          <w:rStyle w:val="StyleUnderline"/>
          <w:highlight w:val="yellow"/>
        </w:rPr>
        <w:t>producing a</w:t>
      </w:r>
      <w:r w:rsidRPr="0088132C">
        <w:rPr>
          <w:sz w:val="16"/>
          <w:highlight w:val="yellow"/>
        </w:rPr>
        <w:t xml:space="preserve"> </w:t>
      </w:r>
      <w:r w:rsidRPr="0088132C">
        <w:rPr>
          <w:rStyle w:val="Emphasis"/>
          <w:highlight w:val="yellow"/>
        </w:rPr>
        <w:t>self-fulfilling prophecy</w:t>
      </w:r>
      <w:r w:rsidRPr="008076E3">
        <w:rPr>
          <w:sz w:val="16"/>
        </w:rPr>
        <w:t xml:space="preserve">.60 </w:t>
      </w:r>
      <w:r w:rsidRPr="0088132C">
        <w:rPr>
          <w:rStyle w:val="StyleUnderline"/>
          <w:highlight w:val="yellow"/>
        </w:rPr>
        <w:t>The more</w:t>
      </w:r>
      <w:r w:rsidRPr="008076E3">
        <w:rPr>
          <w:rStyle w:val="StyleUnderline"/>
        </w:rPr>
        <w:t xml:space="preserve"> militarily </w:t>
      </w:r>
      <w:r w:rsidRPr="0088132C">
        <w:rPr>
          <w:rStyle w:val="StyleUnderline"/>
          <w:highlight w:val="yellow"/>
        </w:rPr>
        <w:t>aggressively the U</w:t>
      </w:r>
      <w:r w:rsidRPr="008076E3">
        <w:rPr>
          <w:sz w:val="16"/>
        </w:rPr>
        <w:t xml:space="preserve">nited </w:t>
      </w:r>
      <w:r w:rsidRPr="0088132C">
        <w:rPr>
          <w:rStyle w:val="StyleUnderline"/>
          <w:highlight w:val="yellow"/>
        </w:rPr>
        <w:t>S</w:t>
      </w:r>
      <w:r w:rsidRPr="008076E3">
        <w:rPr>
          <w:sz w:val="16"/>
        </w:rPr>
        <w:t xml:space="preserve">tates </w:t>
      </w:r>
      <w:r w:rsidRPr="0088132C">
        <w:rPr>
          <w:rStyle w:val="StyleUnderline"/>
          <w:highlight w:val="yellow"/>
        </w:rPr>
        <w:t>behaves</w:t>
      </w:r>
      <w:r w:rsidRPr="0088132C">
        <w:rPr>
          <w:sz w:val="16"/>
          <w:highlight w:val="yellow"/>
        </w:rPr>
        <w:t xml:space="preserve">, </w:t>
      </w:r>
      <w:r w:rsidRPr="0088132C">
        <w:rPr>
          <w:rStyle w:val="StyleUnderline"/>
          <w:highlight w:val="yellow"/>
        </w:rPr>
        <w:t xml:space="preserve">the more </w:t>
      </w:r>
      <w:r w:rsidRPr="0088132C">
        <w:rPr>
          <w:rStyle w:val="Emphasis"/>
          <w:highlight w:val="yellow"/>
        </w:rPr>
        <w:t>threatened</w:t>
      </w:r>
      <w:r w:rsidRPr="0088132C">
        <w:rPr>
          <w:rStyle w:val="StyleUnderline"/>
          <w:highlight w:val="yellow"/>
        </w:rPr>
        <w:t xml:space="preserve"> China will feel and</w:t>
      </w:r>
      <w:r w:rsidRPr="008076E3">
        <w:rPr>
          <w:rStyle w:val="StyleUnderline"/>
        </w:rPr>
        <w:t xml:space="preserve"> thus the more likely it will be to </w:t>
      </w:r>
      <w:r w:rsidRPr="0088132C">
        <w:rPr>
          <w:rStyle w:val="Emphasis"/>
          <w:highlight w:val="yellow"/>
        </w:rPr>
        <w:t>respond aggressively</w:t>
      </w:r>
      <w:r w:rsidRPr="008076E3">
        <w:rPr>
          <w:sz w:val="16"/>
        </w:rPr>
        <w:t xml:space="preserve"> </w:t>
      </w:r>
      <w:r w:rsidRPr="008076E3">
        <w:rPr>
          <w:rStyle w:val="StyleUnderline"/>
        </w:rPr>
        <w:t>to the U</w:t>
      </w:r>
      <w:r w:rsidRPr="008076E3">
        <w:rPr>
          <w:sz w:val="16"/>
        </w:rPr>
        <w:t xml:space="preserve">nited </w:t>
      </w:r>
      <w:r w:rsidRPr="008076E3">
        <w:rPr>
          <w:rStyle w:val="StyleUnderline"/>
        </w:rPr>
        <w:t>S</w:t>
      </w:r>
      <w:r w:rsidRPr="008076E3">
        <w:rPr>
          <w:sz w:val="16"/>
        </w:rPr>
        <w:t xml:space="preserve">tates. </w:t>
      </w:r>
      <w:r w:rsidRPr="0088132C">
        <w:rPr>
          <w:rStyle w:val="StyleUnderline"/>
          <w:highlight w:val="yellow"/>
        </w:rPr>
        <w:t>A</w:t>
      </w:r>
      <w:r w:rsidRPr="008076E3">
        <w:rPr>
          <w:rStyle w:val="StyleUnderline"/>
        </w:rPr>
        <w:t xml:space="preserve"> potentially </w:t>
      </w:r>
      <w:r w:rsidRPr="0088132C">
        <w:rPr>
          <w:rStyle w:val="StyleUnderline"/>
          <w:highlight w:val="yellow"/>
        </w:rPr>
        <w:t xml:space="preserve">severe </w:t>
      </w:r>
      <w:r w:rsidRPr="0088132C">
        <w:rPr>
          <w:rStyle w:val="Emphasis"/>
          <w:highlight w:val="yellow"/>
        </w:rPr>
        <w:t>security dilemma</w:t>
      </w:r>
      <w:r w:rsidRPr="0088132C">
        <w:rPr>
          <w:sz w:val="16"/>
          <w:highlight w:val="yellow"/>
        </w:rPr>
        <w:t xml:space="preserve"> </w:t>
      </w:r>
      <w:r w:rsidRPr="0088132C">
        <w:rPr>
          <w:rStyle w:val="StyleUnderline"/>
          <w:highlight w:val="yellow"/>
        </w:rPr>
        <w:t>is</w:t>
      </w:r>
      <w:r w:rsidRPr="008076E3">
        <w:rPr>
          <w:sz w:val="16"/>
        </w:rPr>
        <w:t xml:space="preserve"> almost </w:t>
      </w:r>
      <w:r w:rsidRPr="0088132C">
        <w:rPr>
          <w:rStyle w:val="StyleUnderline"/>
          <w:highlight w:val="yellow"/>
        </w:rPr>
        <w:t>certain to emerge</w:t>
      </w:r>
      <w:r w:rsidRPr="008076E3">
        <w:rPr>
          <w:rStyle w:val="StyleUnderline"/>
        </w:rPr>
        <w:t xml:space="preserve"> and intensify through a containment strategy, therefore </w:t>
      </w:r>
      <w:r w:rsidRPr="0088132C">
        <w:rPr>
          <w:rStyle w:val="StyleUnderline"/>
          <w:highlight w:val="yellow"/>
        </w:rPr>
        <w:t>reproducing</w:t>
      </w:r>
      <w:r w:rsidRPr="008076E3">
        <w:rPr>
          <w:sz w:val="16"/>
        </w:rPr>
        <w:t xml:space="preserve"> international relations’ </w:t>
      </w:r>
      <w:r w:rsidRPr="0088132C">
        <w:rPr>
          <w:rStyle w:val="Emphasis"/>
          <w:highlight w:val="yellow"/>
        </w:rPr>
        <w:t>fraught</w:t>
      </w:r>
      <w:r w:rsidRPr="008076E3">
        <w:rPr>
          <w:sz w:val="16"/>
        </w:rPr>
        <w:t xml:space="preserve"> history with </w:t>
      </w:r>
      <w:r w:rsidRPr="0088132C">
        <w:rPr>
          <w:rStyle w:val="Emphasis"/>
          <w:highlight w:val="yellow"/>
        </w:rPr>
        <w:t>power transition</w:t>
      </w:r>
      <w:r w:rsidRPr="008076E3">
        <w:rPr>
          <w:sz w:val="16"/>
        </w:rPr>
        <w:t xml:space="preserve">s. Moreover, containment is a deterrent strategy, designed to raise the costs of Chinese expansionism and in doing so to limit Chinese power. </w:t>
      </w:r>
      <w:r w:rsidRPr="0088132C">
        <w:rPr>
          <w:rStyle w:val="StyleUnderline"/>
          <w:highlight w:val="yellow"/>
        </w:rPr>
        <w:t>Deterrent strategies</w:t>
      </w:r>
      <w:r w:rsidRPr="008076E3">
        <w:rPr>
          <w:rStyle w:val="StyleUnderline"/>
        </w:rPr>
        <w:t xml:space="preserve"> assume that revisionist intentions emerge within states—not from their interactions with other </w:t>
      </w:r>
      <w:proofErr w:type="gramStart"/>
      <w:r w:rsidRPr="008076E3">
        <w:rPr>
          <w:rStyle w:val="StyleUnderline"/>
        </w:rPr>
        <w:t>states, and</w:t>
      </w:r>
      <w:proofErr w:type="gramEnd"/>
      <w:r w:rsidRPr="008076E3">
        <w:rPr>
          <w:rStyle w:val="StyleUnderline"/>
        </w:rPr>
        <w:t xml:space="preserve"> thus </w:t>
      </w:r>
      <w:r w:rsidRPr="0088132C">
        <w:rPr>
          <w:rStyle w:val="Emphasis"/>
          <w:highlight w:val="yellow"/>
        </w:rPr>
        <w:t>ignore China’s recognition-needs</w:t>
      </w:r>
      <w:r w:rsidRPr="008076E3">
        <w:rPr>
          <w:sz w:val="16"/>
        </w:rPr>
        <w:t xml:space="preserve">. But, as the struggle for recognition highlights, </w:t>
      </w:r>
      <w:r w:rsidRPr="0088132C">
        <w:rPr>
          <w:rStyle w:val="StyleUnderline"/>
          <w:highlight w:val="yellow"/>
        </w:rPr>
        <w:t xml:space="preserve">treating a </w:t>
      </w:r>
      <w:r w:rsidRPr="0088132C">
        <w:rPr>
          <w:rStyle w:val="Emphasis"/>
          <w:highlight w:val="yellow"/>
        </w:rPr>
        <w:t>socially insecure state</w:t>
      </w:r>
      <w:r w:rsidRPr="0088132C">
        <w:rPr>
          <w:rStyle w:val="StyleUnderline"/>
          <w:highlight w:val="yellow"/>
        </w:rPr>
        <w:t xml:space="preserve"> as if it were greedy will only </w:t>
      </w:r>
      <w:r w:rsidRPr="0088132C">
        <w:rPr>
          <w:rStyle w:val="Emphasis"/>
          <w:highlight w:val="yellow"/>
        </w:rPr>
        <w:t>exacerbate its insecurity</w:t>
      </w:r>
      <w:r w:rsidRPr="0088132C">
        <w:rPr>
          <w:sz w:val="16"/>
          <w:highlight w:val="yellow"/>
        </w:rPr>
        <w:t xml:space="preserve">, </w:t>
      </w:r>
      <w:r w:rsidRPr="0088132C">
        <w:rPr>
          <w:rStyle w:val="Emphasis"/>
          <w:highlight w:val="yellow"/>
        </w:rPr>
        <w:t>fuel its</w:t>
      </w:r>
      <w:r w:rsidRPr="008076E3">
        <w:rPr>
          <w:sz w:val="16"/>
        </w:rPr>
        <w:t xml:space="preserve"> interest in </w:t>
      </w:r>
      <w:r w:rsidRPr="0088132C">
        <w:rPr>
          <w:rStyle w:val="Emphasis"/>
          <w:highlight w:val="yellow"/>
        </w:rPr>
        <w:t>revisionism</w:t>
      </w:r>
      <w:r w:rsidRPr="0088132C">
        <w:rPr>
          <w:sz w:val="16"/>
          <w:highlight w:val="yellow"/>
        </w:rPr>
        <w:t xml:space="preserve">, </w:t>
      </w:r>
      <w:r w:rsidRPr="0088132C">
        <w:rPr>
          <w:rStyle w:val="StyleUnderline"/>
          <w:highlight w:val="yellow"/>
        </w:rPr>
        <w:t>and construct China’s unpeaceful rise</w:t>
      </w:r>
      <w:r w:rsidRPr="008076E3">
        <w:rPr>
          <w:sz w:val="16"/>
        </w:rPr>
        <w:t>.</w:t>
      </w:r>
    </w:p>
    <w:bookmarkEnd w:id="0"/>
    <w:p w14:paraId="4921F31A" w14:textId="38E76CA7" w:rsidR="0091609D" w:rsidRDefault="0075095D" w:rsidP="0091609D">
      <w:pPr>
        <w:pStyle w:val="Heading3"/>
      </w:pPr>
      <w:r>
        <w:t xml:space="preserve">China </w:t>
      </w:r>
      <w:r w:rsidR="00B71057">
        <w:t xml:space="preserve">is </w:t>
      </w:r>
      <w:r w:rsidR="00245A11" w:rsidRPr="00245A11">
        <w:rPr>
          <w:rFonts w:ascii="Segoe UI Emoji" w:hAnsi="Segoe UI Emoji" w:cs="Segoe UI Emoji"/>
        </w:rPr>
        <w:t>🧊</w:t>
      </w:r>
      <w:r w:rsidR="00B71057">
        <w:rPr>
          <w:i/>
          <w:iCs/>
        </w:rPr>
        <w:t>chill</w:t>
      </w:r>
      <w:r w:rsidR="00245A11" w:rsidRPr="002505EA">
        <w:rPr>
          <w:rFonts w:ascii="Segoe UI Emoji" w:hAnsi="Segoe UI Emoji" w:cs="Segoe UI Emoji"/>
        </w:rPr>
        <w:t>🧊</w:t>
      </w:r>
      <w:r w:rsidR="00B71057" w:rsidRPr="002505EA">
        <w:t xml:space="preserve"> </w:t>
      </w:r>
      <w:r w:rsidR="00B71057">
        <w:t xml:space="preserve">in the </w:t>
      </w:r>
      <w:r w:rsidR="0091609D">
        <w:t>Arctic</w:t>
      </w:r>
    </w:p>
    <w:p w14:paraId="352B16F8" w14:textId="3BDFC27F" w:rsidR="00C3307B" w:rsidRPr="00134D84" w:rsidRDefault="00C3307B" w:rsidP="00C3307B">
      <w:pPr>
        <w:pStyle w:val="Heading4"/>
      </w:pPr>
      <w:r>
        <w:t xml:space="preserve">China’s Arctic policy is </w:t>
      </w:r>
      <w:r w:rsidR="00134D84">
        <w:t xml:space="preserve">not </w:t>
      </w:r>
      <w:r w:rsidR="00134D84">
        <w:rPr>
          <w:u w:val="single"/>
        </w:rPr>
        <w:t>revisionist</w:t>
      </w:r>
      <w:r w:rsidR="00134D84">
        <w:t xml:space="preserve"> but </w:t>
      </w:r>
      <w:r w:rsidR="00134D84" w:rsidRPr="00134D84">
        <w:rPr>
          <w:u w:val="single"/>
        </w:rPr>
        <w:t>dialectical</w:t>
      </w:r>
      <w:r w:rsidR="00134D84">
        <w:t xml:space="preserve">. Western interpretations are structurally </w:t>
      </w:r>
      <w:r w:rsidR="00134D84">
        <w:rPr>
          <w:u w:val="single"/>
        </w:rPr>
        <w:t>biased</w:t>
      </w:r>
      <w:r w:rsidR="00134D84">
        <w:t xml:space="preserve"> to </w:t>
      </w:r>
      <w:r w:rsidR="002E7A8C">
        <w:t>downplay</w:t>
      </w:r>
      <w:r w:rsidR="00134D84">
        <w:t xml:space="preserve"> cooperative intentions.</w:t>
      </w:r>
    </w:p>
    <w:p w14:paraId="7CCF7A33" w14:textId="66C92240" w:rsidR="000248DC" w:rsidRPr="000248DC" w:rsidRDefault="000248DC" w:rsidP="000248DC">
      <w:proofErr w:type="spellStart"/>
      <w:r w:rsidRPr="000248DC">
        <w:rPr>
          <w:b/>
          <w:bCs/>
          <w:sz w:val="26"/>
          <w:szCs w:val="26"/>
        </w:rPr>
        <w:t>Lamazhapov</w:t>
      </w:r>
      <w:proofErr w:type="spellEnd"/>
      <w:r w:rsidRPr="000248DC">
        <w:rPr>
          <w:b/>
          <w:bCs/>
          <w:sz w:val="26"/>
          <w:szCs w:val="26"/>
        </w:rPr>
        <w:t xml:space="preserve"> 25 </w:t>
      </w:r>
      <w:r w:rsidRPr="000248DC">
        <w:rPr>
          <w:rStyle w:val="Style13ptBold"/>
          <w:b w:val="0"/>
          <w:bCs w:val="0"/>
          <w:szCs w:val="26"/>
        </w:rPr>
        <w:t xml:space="preserve">– </w:t>
      </w:r>
      <w:r w:rsidRPr="000248DC">
        <w:t>PhD Research Fellow</w:t>
      </w:r>
      <w:r>
        <w:t xml:space="preserve"> at </w:t>
      </w:r>
      <w:r w:rsidRPr="000248DC">
        <w:t>Fridtjof Nansen Institute</w:t>
      </w:r>
      <w:r>
        <w:t xml:space="preserve"> (Erdem, </w:t>
      </w:r>
      <w:r w:rsidR="00134D84" w:rsidRPr="00134D84">
        <w:t>M.Phil. Peace and Conflict Studies, University of Oslo</w:t>
      </w:r>
      <w:r w:rsidR="00134D84">
        <w:t>. 03-24-2025, “</w:t>
      </w:r>
      <w:r w:rsidRPr="000248DC">
        <w:t>Polar Contradictions: China’s Dialectical Thinking About the Arctic</w:t>
      </w:r>
      <w:r w:rsidR="00134D84">
        <w:t>,”</w:t>
      </w:r>
      <w:r w:rsidRPr="000248DC">
        <w:t xml:space="preserve"> </w:t>
      </w:r>
      <w:r w:rsidRPr="000248DC">
        <w:rPr>
          <w:i/>
          <w:iCs/>
        </w:rPr>
        <w:t>Geopolitics</w:t>
      </w:r>
      <w:r w:rsidRPr="000248DC">
        <w:t xml:space="preserve">, </w:t>
      </w:r>
      <w:r>
        <w:t xml:space="preserve">Volume </w:t>
      </w:r>
      <w:r w:rsidRPr="000248DC">
        <w:t>30</w:t>
      </w:r>
      <w:r>
        <w:t xml:space="preserve">, Issue 3: Border </w:t>
      </w:r>
      <w:proofErr w:type="spellStart"/>
      <w:r>
        <w:t>Agnotologies</w:t>
      </w:r>
      <w:proofErr w:type="spellEnd"/>
      <w:r w:rsidR="00134D84">
        <w:t xml:space="preserve">. </w:t>
      </w:r>
      <w:r w:rsidR="00134D84" w:rsidRPr="00134D84">
        <w:t>https://doi.org/10.1080/14650045.2024.2408601</w:t>
      </w:r>
      <w:r w:rsidR="00134D84">
        <w:t>)</w:t>
      </w:r>
    </w:p>
    <w:p w14:paraId="66205D5C" w14:textId="4D33E324" w:rsidR="00C3307B" w:rsidRPr="00134D84" w:rsidRDefault="00C3307B" w:rsidP="00C3307B">
      <w:pPr>
        <w:ind w:firstLine="720"/>
        <w:rPr>
          <w:rStyle w:val="Emphasis"/>
        </w:rPr>
      </w:pPr>
      <w:r w:rsidRPr="0088132C">
        <w:rPr>
          <w:highlight w:val="yellow"/>
          <w:u w:val="single"/>
        </w:rPr>
        <w:t>The Arctic</w:t>
      </w:r>
      <w:r w:rsidRPr="00134D84">
        <w:rPr>
          <w:u w:val="single"/>
        </w:rPr>
        <w:t xml:space="preserve"> Policy </w:t>
      </w:r>
      <w:r w:rsidRPr="0088132C">
        <w:rPr>
          <w:highlight w:val="yellow"/>
          <w:u w:val="single"/>
        </w:rPr>
        <w:t>White Paper identifies China as a ‘responsible</w:t>
      </w:r>
      <w:r w:rsidRPr="00134D84">
        <w:rPr>
          <w:u w:val="single"/>
        </w:rPr>
        <w:t xml:space="preserve"> great </w:t>
      </w:r>
      <w:r w:rsidRPr="0088132C">
        <w:rPr>
          <w:highlight w:val="yellow"/>
          <w:u w:val="single"/>
        </w:rPr>
        <w:t>power’</w:t>
      </w:r>
      <w:r w:rsidRPr="002E7A8C">
        <w:rPr>
          <w:sz w:val="12"/>
        </w:rPr>
        <w:t xml:space="preserve"> (</w:t>
      </w:r>
      <w:proofErr w:type="spellStart"/>
      <w:r w:rsidRPr="002E7A8C">
        <w:rPr>
          <w:i/>
          <w:iCs/>
          <w:sz w:val="12"/>
        </w:rPr>
        <w:t>fuzeren</w:t>
      </w:r>
      <w:proofErr w:type="spellEnd"/>
      <w:r w:rsidRPr="002E7A8C">
        <w:rPr>
          <w:i/>
          <w:iCs/>
          <w:sz w:val="12"/>
        </w:rPr>
        <w:t xml:space="preserve"> de </w:t>
      </w:r>
      <w:proofErr w:type="spellStart"/>
      <w:r w:rsidRPr="002E7A8C">
        <w:rPr>
          <w:i/>
          <w:iCs/>
          <w:sz w:val="12"/>
        </w:rPr>
        <w:t>daguo</w:t>
      </w:r>
      <w:proofErr w:type="spellEnd"/>
      <w:r w:rsidRPr="002E7A8C">
        <w:rPr>
          <w:sz w:val="12"/>
        </w:rPr>
        <w:t xml:space="preserve">) – an identity that some scholars think China should also assume in the Arctic (Sun and Wang 2014a; Xiao 2019; Yang 2018). The underlying implication is </w:t>
      </w:r>
      <w:r w:rsidRPr="00134D84">
        <w:rPr>
          <w:u w:val="single"/>
        </w:rPr>
        <w:t>that</w:t>
      </w:r>
      <w:r w:rsidRPr="002E7A8C">
        <w:rPr>
          <w:sz w:val="12"/>
        </w:rPr>
        <w:t xml:space="preserve"> </w:t>
      </w:r>
      <w:r w:rsidRPr="00134D84">
        <w:rPr>
          <w:u w:val="single"/>
        </w:rPr>
        <w:t xml:space="preserve">in dealing with its Arctic partners, China </w:t>
      </w:r>
      <w:r w:rsidRPr="0088132C">
        <w:rPr>
          <w:highlight w:val="yellow"/>
          <w:u w:val="single"/>
        </w:rPr>
        <w:t>not only</w:t>
      </w:r>
      <w:r w:rsidRPr="00134D84">
        <w:rPr>
          <w:u w:val="single"/>
        </w:rPr>
        <w:t xml:space="preserve"> acts </w:t>
      </w:r>
      <w:r w:rsidRPr="0088132C">
        <w:rPr>
          <w:highlight w:val="yellow"/>
          <w:u w:val="single"/>
        </w:rPr>
        <w:t>out of</w:t>
      </w:r>
      <w:r w:rsidRPr="00134D84">
        <w:rPr>
          <w:u w:val="single"/>
        </w:rPr>
        <w:t xml:space="preserve"> its own </w:t>
      </w:r>
      <w:r w:rsidRPr="0088132C">
        <w:rPr>
          <w:highlight w:val="yellow"/>
          <w:u w:val="single"/>
        </w:rPr>
        <w:t>self-interest</w:t>
      </w:r>
      <w:r w:rsidRPr="00134D84">
        <w:rPr>
          <w:u w:val="single"/>
        </w:rPr>
        <w:t xml:space="preserve"> but also considers </w:t>
      </w:r>
      <w:r w:rsidRPr="00134D84">
        <w:rPr>
          <w:b/>
          <w:bCs/>
          <w:u w:val="single"/>
        </w:rPr>
        <w:t>common</w:t>
      </w:r>
      <w:r w:rsidRPr="00134D84">
        <w:rPr>
          <w:u w:val="single"/>
        </w:rPr>
        <w:t xml:space="preserve"> or even </w:t>
      </w:r>
      <w:r w:rsidRPr="0088132C">
        <w:rPr>
          <w:rStyle w:val="Emphasis"/>
          <w:highlight w:val="yellow"/>
        </w:rPr>
        <w:t>global interests</w:t>
      </w:r>
      <w:r w:rsidRPr="00134D84">
        <w:rPr>
          <w:u w:val="single"/>
        </w:rPr>
        <w:t xml:space="preserve">, especially in contributing to </w:t>
      </w:r>
      <w:r w:rsidRPr="00134D84">
        <w:rPr>
          <w:rStyle w:val="Emphasis"/>
        </w:rPr>
        <w:t>Arctic governance</w:t>
      </w:r>
      <w:r w:rsidRPr="00134D84">
        <w:rPr>
          <w:u w:val="single"/>
        </w:rPr>
        <w:t>.</w:t>
      </w:r>
      <w:r w:rsidRPr="002E7A8C">
        <w:rPr>
          <w:sz w:val="12"/>
        </w:rPr>
        <w:t xml:space="preserve"> Indeed, this sentiment is apparent when some scholars describe China as the ‘international public goods provider’ (</w:t>
      </w:r>
      <w:proofErr w:type="spellStart"/>
      <w:r w:rsidRPr="002E7A8C">
        <w:rPr>
          <w:i/>
          <w:iCs/>
          <w:sz w:val="12"/>
        </w:rPr>
        <w:t>guoji</w:t>
      </w:r>
      <w:proofErr w:type="spellEnd"/>
      <w:r w:rsidRPr="002E7A8C">
        <w:rPr>
          <w:i/>
          <w:iCs/>
          <w:sz w:val="12"/>
        </w:rPr>
        <w:t xml:space="preserve"> </w:t>
      </w:r>
      <w:proofErr w:type="spellStart"/>
      <w:r w:rsidRPr="002E7A8C">
        <w:rPr>
          <w:i/>
          <w:iCs/>
          <w:sz w:val="12"/>
        </w:rPr>
        <w:t>gongongpin</w:t>
      </w:r>
      <w:proofErr w:type="spellEnd"/>
      <w:r w:rsidRPr="002E7A8C">
        <w:rPr>
          <w:i/>
          <w:iCs/>
          <w:sz w:val="12"/>
        </w:rPr>
        <w:t xml:space="preserve"> </w:t>
      </w:r>
      <w:proofErr w:type="spellStart"/>
      <w:r w:rsidRPr="002E7A8C">
        <w:rPr>
          <w:i/>
          <w:iCs/>
          <w:sz w:val="12"/>
        </w:rPr>
        <w:t>tigongzhe</w:t>
      </w:r>
      <w:proofErr w:type="spellEnd"/>
      <w:r w:rsidRPr="002E7A8C">
        <w:rPr>
          <w:sz w:val="12"/>
        </w:rPr>
        <w:t xml:space="preserve">) </w:t>
      </w:r>
      <w:r w:rsidRPr="00134D84">
        <w:rPr>
          <w:u w:val="single"/>
        </w:rPr>
        <w:t xml:space="preserve">by sharing costs for public goods </w:t>
      </w:r>
      <w:r w:rsidRPr="0088132C">
        <w:rPr>
          <w:highlight w:val="yellow"/>
          <w:u w:val="single"/>
        </w:rPr>
        <w:t>like</w:t>
      </w:r>
      <w:r w:rsidRPr="00134D84">
        <w:rPr>
          <w:u w:val="single"/>
        </w:rPr>
        <w:t xml:space="preserve"> </w:t>
      </w:r>
      <w:r w:rsidRPr="0088132C">
        <w:rPr>
          <w:rStyle w:val="Emphasis"/>
          <w:highlight w:val="yellow"/>
        </w:rPr>
        <w:t>environmental protection</w:t>
      </w:r>
      <w:r w:rsidRPr="00134D84">
        <w:rPr>
          <w:u w:val="single"/>
        </w:rPr>
        <w:t xml:space="preserve"> – which could increase the trust of Arctic countries and indigenous peoples</w:t>
      </w:r>
      <w:r w:rsidRPr="002E7A8C">
        <w:rPr>
          <w:sz w:val="12"/>
        </w:rPr>
        <w:t xml:space="preserve"> in the short term, ease or even eliminate suspicion of China and improve China’s influence on governance in the Arctic in the long run (Ding and Zhao 2014). </w:t>
      </w:r>
      <w:r w:rsidRPr="0088132C">
        <w:rPr>
          <w:highlight w:val="yellow"/>
          <w:u w:val="single"/>
        </w:rPr>
        <w:t>China</w:t>
      </w:r>
      <w:r w:rsidRPr="00134D84">
        <w:rPr>
          <w:u w:val="single"/>
        </w:rPr>
        <w:t xml:space="preserve">’s responsibleness also implies that </w:t>
      </w:r>
      <w:r w:rsidRPr="00134D84">
        <w:rPr>
          <w:rStyle w:val="Emphasis"/>
        </w:rPr>
        <w:t xml:space="preserve">the country </w:t>
      </w:r>
      <w:r w:rsidRPr="0088132C">
        <w:rPr>
          <w:rStyle w:val="Emphasis"/>
          <w:highlight w:val="yellow"/>
        </w:rPr>
        <w:t>is not a revisionist force</w:t>
      </w:r>
      <w:r w:rsidRPr="00134D84">
        <w:rPr>
          <w:u w:val="single"/>
        </w:rPr>
        <w:t xml:space="preserve">; this is </w:t>
      </w:r>
      <w:r w:rsidRPr="00134D84">
        <w:rPr>
          <w:b/>
          <w:bCs/>
          <w:u w:val="single"/>
        </w:rPr>
        <w:t>made</w:t>
      </w:r>
      <w:r w:rsidRPr="00134D84">
        <w:rPr>
          <w:u w:val="single"/>
        </w:rPr>
        <w:t xml:space="preserve"> </w:t>
      </w:r>
      <w:r w:rsidRPr="00134D84">
        <w:rPr>
          <w:b/>
          <w:bCs/>
          <w:u w:val="single"/>
        </w:rPr>
        <w:t>explicit</w:t>
      </w:r>
      <w:r w:rsidRPr="00134D84">
        <w:rPr>
          <w:u w:val="single"/>
        </w:rPr>
        <w:t xml:space="preserve"> by its </w:t>
      </w:r>
      <w:r w:rsidRPr="0088132C">
        <w:rPr>
          <w:rStyle w:val="Emphasis"/>
          <w:highlight w:val="yellow"/>
        </w:rPr>
        <w:t>self</w:t>
      </w:r>
      <w:r w:rsidR="00134D84" w:rsidRPr="0088132C">
        <w:rPr>
          <w:rStyle w:val="Emphasis"/>
          <w:highlight w:val="yellow"/>
        </w:rPr>
        <w:t>-</w:t>
      </w:r>
      <w:r w:rsidRPr="0088132C">
        <w:rPr>
          <w:rStyle w:val="Emphasis"/>
          <w:highlight w:val="yellow"/>
        </w:rPr>
        <w:t>identifying as a ‘constructive status quo state’</w:t>
      </w:r>
      <w:r w:rsidRPr="002E7A8C">
        <w:rPr>
          <w:sz w:val="12"/>
        </w:rPr>
        <w:t xml:space="preserve"> (</w:t>
      </w:r>
      <w:proofErr w:type="spellStart"/>
      <w:r w:rsidRPr="002E7A8C">
        <w:rPr>
          <w:i/>
          <w:iCs/>
          <w:sz w:val="12"/>
        </w:rPr>
        <w:t>jianshexing</w:t>
      </w:r>
      <w:proofErr w:type="spellEnd"/>
      <w:r w:rsidRPr="002E7A8C">
        <w:rPr>
          <w:i/>
          <w:iCs/>
          <w:sz w:val="12"/>
        </w:rPr>
        <w:t xml:space="preserve"> de </w:t>
      </w:r>
      <w:proofErr w:type="spellStart"/>
      <w:r w:rsidRPr="002E7A8C">
        <w:rPr>
          <w:i/>
          <w:iCs/>
          <w:sz w:val="12"/>
        </w:rPr>
        <w:t>xianzhuangxing</w:t>
      </w:r>
      <w:proofErr w:type="spellEnd"/>
      <w:r w:rsidRPr="002E7A8C">
        <w:rPr>
          <w:i/>
          <w:iCs/>
          <w:sz w:val="12"/>
        </w:rPr>
        <w:t xml:space="preserve"> </w:t>
      </w:r>
      <w:proofErr w:type="spellStart"/>
      <w:r w:rsidRPr="002E7A8C">
        <w:rPr>
          <w:i/>
          <w:iCs/>
          <w:sz w:val="12"/>
        </w:rPr>
        <w:t>guojia</w:t>
      </w:r>
      <w:proofErr w:type="spellEnd"/>
      <w:r w:rsidRPr="002E7A8C">
        <w:rPr>
          <w:sz w:val="12"/>
        </w:rPr>
        <w:t>);</w:t>
      </w:r>
      <w:r w:rsidRPr="00134D84">
        <w:rPr>
          <w:u w:val="single"/>
        </w:rPr>
        <w:t xml:space="preserve"> dialectically uniting several</w:t>
      </w:r>
      <w:r w:rsidRPr="002E7A8C">
        <w:rPr>
          <w:sz w:val="12"/>
        </w:rPr>
        <w:t xml:space="preserve"> binary opposing </w:t>
      </w:r>
      <w:r w:rsidRPr="00134D84">
        <w:rPr>
          <w:u w:val="single"/>
        </w:rPr>
        <w:t xml:space="preserve">roles as a </w:t>
      </w:r>
      <w:r w:rsidRPr="00134D84">
        <w:rPr>
          <w:b/>
          <w:bCs/>
          <w:u w:val="single"/>
        </w:rPr>
        <w:t>participator</w:t>
      </w:r>
      <w:r w:rsidRPr="00134D84">
        <w:rPr>
          <w:u w:val="single"/>
        </w:rPr>
        <w:t xml:space="preserve"> and a </w:t>
      </w:r>
      <w:r w:rsidRPr="00134D84">
        <w:rPr>
          <w:b/>
          <w:bCs/>
          <w:u w:val="single"/>
        </w:rPr>
        <w:t>constructor</w:t>
      </w:r>
      <w:r w:rsidRPr="00134D84">
        <w:rPr>
          <w:u w:val="single"/>
        </w:rPr>
        <w:t xml:space="preserve">, as </w:t>
      </w:r>
      <w:r w:rsidRPr="0088132C">
        <w:rPr>
          <w:highlight w:val="yellow"/>
          <w:u w:val="single"/>
        </w:rPr>
        <w:t xml:space="preserve">a </w:t>
      </w:r>
      <w:r w:rsidRPr="0088132C">
        <w:rPr>
          <w:rStyle w:val="Emphasis"/>
          <w:highlight w:val="yellow"/>
        </w:rPr>
        <w:t xml:space="preserve">law-abider and </w:t>
      </w:r>
      <w:proofErr w:type="gramStart"/>
      <w:r w:rsidRPr="0088132C">
        <w:rPr>
          <w:rStyle w:val="Emphasis"/>
          <w:highlight w:val="yellow"/>
        </w:rPr>
        <w:t>law-maker</w:t>
      </w:r>
      <w:proofErr w:type="gramEnd"/>
      <w:r w:rsidRPr="00134D84">
        <w:rPr>
          <w:u w:val="single"/>
        </w:rPr>
        <w:t xml:space="preserve">, and as a responder and leader; and setting the example of </w:t>
      </w:r>
      <w:r w:rsidRPr="00134D84">
        <w:rPr>
          <w:rStyle w:val="Emphasis"/>
        </w:rPr>
        <w:t>a responsible power.</w:t>
      </w:r>
    </w:p>
    <w:p w14:paraId="52529403" w14:textId="77777777" w:rsidR="00C3307B" w:rsidRPr="002E7A8C" w:rsidRDefault="00C3307B" w:rsidP="00C3307B">
      <w:pPr>
        <w:ind w:firstLine="720"/>
        <w:rPr>
          <w:sz w:val="12"/>
        </w:rPr>
      </w:pPr>
      <w:r w:rsidRPr="002E7A8C">
        <w:rPr>
          <w:sz w:val="12"/>
        </w:rPr>
        <w:t xml:space="preserve">Both academics and policymakers have </w:t>
      </w:r>
      <w:proofErr w:type="spellStart"/>
      <w:r w:rsidRPr="002E7A8C">
        <w:rPr>
          <w:sz w:val="12"/>
        </w:rPr>
        <w:t>recognised</w:t>
      </w:r>
      <w:proofErr w:type="spellEnd"/>
      <w:r w:rsidRPr="002E7A8C">
        <w:rPr>
          <w:sz w:val="12"/>
        </w:rPr>
        <w:t xml:space="preserve"> China’s agency in forming its Arctic identity (Ding and Zhang 2016, 51–58). Possessing several regional identities is seen as a strength because ‘identity appears based on similar interests, and in practice changes with interaction, and the change of identity, in turn, reflecting on the interests’ (Guo and Sun 2013, 136). In contrast to previous scholarship that viewed identity construction merely as China’s policy instrument (Brady 2017; Kossa 2024), it can be said that China’s identities are the result of an academic debate on the country’s role in the Arctic. Both the near-Arctic state and Arctic stakeholder identities – which were selected to become official policy – reflect China’s dialectical thinking seeking to simultaneously pursue different logics of Arctic belonging – determined on the one hand by obtaining geographical facts and, on the other hand, by underscoring China’s interests and even the interests of humanity as a whole. </w:t>
      </w:r>
    </w:p>
    <w:p w14:paraId="5FE84DEC" w14:textId="0A394682" w:rsidR="00C3307B" w:rsidRPr="002E7A8C" w:rsidRDefault="00C3307B" w:rsidP="00C3307B">
      <w:pPr>
        <w:rPr>
          <w:i/>
          <w:iCs/>
          <w:sz w:val="12"/>
        </w:rPr>
      </w:pPr>
      <w:r w:rsidRPr="002E7A8C">
        <w:rPr>
          <w:i/>
          <w:iCs/>
          <w:sz w:val="12"/>
        </w:rPr>
        <w:t>International Relations in the Arctic: Between Cooperation and Competition</w:t>
      </w:r>
    </w:p>
    <w:p w14:paraId="4ABECCAB" w14:textId="25A7EA96" w:rsidR="00C3307B" w:rsidRPr="002E7A8C" w:rsidRDefault="00C3307B" w:rsidP="00C3307B">
      <w:pPr>
        <w:rPr>
          <w:sz w:val="12"/>
        </w:rPr>
      </w:pPr>
      <w:r w:rsidRPr="002E7A8C">
        <w:rPr>
          <w:u w:val="single"/>
        </w:rPr>
        <w:t>Academic d</w:t>
      </w:r>
      <w:r w:rsidRPr="0088132C">
        <w:rPr>
          <w:highlight w:val="yellow"/>
          <w:u w:val="single"/>
        </w:rPr>
        <w:t xml:space="preserve">iscussions of </w:t>
      </w:r>
      <w:r w:rsidRPr="0088132C">
        <w:rPr>
          <w:rStyle w:val="Emphasis"/>
          <w:highlight w:val="yellow"/>
        </w:rPr>
        <w:t>China’s Arctic policy</w:t>
      </w:r>
      <w:r w:rsidRPr="002E7A8C">
        <w:rPr>
          <w:u w:val="single"/>
        </w:rPr>
        <w:t xml:space="preserve"> </w:t>
      </w:r>
      <w:r w:rsidRPr="002E7A8C">
        <w:rPr>
          <w:sz w:val="12"/>
        </w:rPr>
        <w:t xml:space="preserve">privilege the study of China’s strategy and intentions in the Arctic, so the literature </w:t>
      </w:r>
      <w:r w:rsidRPr="002E7A8C">
        <w:rPr>
          <w:u w:val="single"/>
        </w:rPr>
        <w:t xml:space="preserve">has </w:t>
      </w:r>
      <w:r w:rsidRPr="0088132C">
        <w:rPr>
          <w:highlight w:val="yellow"/>
          <w:u w:val="single"/>
        </w:rPr>
        <w:t>focused on</w:t>
      </w:r>
      <w:r w:rsidRPr="002E7A8C">
        <w:rPr>
          <w:sz w:val="12"/>
        </w:rPr>
        <w:t xml:space="preserve"> explaining the discrepancy between China’s use of </w:t>
      </w:r>
      <w:r w:rsidRPr="0088132C">
        <w:rPr>
          <w:b/>
          <w:bCs/>
          <w:highlight w:val="yellow"/>
          <w:u w:val="single"/>
        </w:rPr>
        <w:t>cooperative</w:t>
      </w:r>
      <w:r w:rsidRPr="0088132C">
        <w:rPr>
          <w:highlight w:val="yellow"/>
          <w:u w:val="single"/>
        </w:rPr>
        <w:t xml:space="preserve"> and </w:t>
      </w:r>
      <w:r w:rsidRPr="0088132C">
        <w:rPr>
          <w:b/>
          <w:bCs/>
          <w:highlight w:val="yellow"/>
          <w:u w:val="single"/>
        </w:rPr>
        <w:t>competitive</w:t>
      </w:r>
      <w:r w:rsidRPr="0088132C">
        <w:rPr>
          <w:highlight w:val="yellow"/>
          <w:u w:val="single"/>
        </w:rPr>
        <w:t xml:space="preserve"> </w:t>
      </w:r>
      <w:r w:rsidRPr="0088132C">
        <w:rPr>
          <w:b/>
          <w:bCs/>
          <w:highlight w:val="yellow"/>
          <w:u w:val="single"/>
        </w:rPr>
        <w:t>frames</w:t>
      </w:r>
      <w:r w:rsidRPr="002E7A8C">
        <w:rPr>
          <w:u w:val="single"/>
        </w:rPr>
        <w:t xml:space="preserve"> regarding the Arctic</w:t>
      </w:r>
      <w:r w:rsidRPr="002E7A8C">
        <w:rPr>
          <w:sz w:val="12"/>
        </w:rPr>
        <w:t xml:space="preserve">. China’s Arctic policy (2018) is notably silent on competition and conflicts in the Arctic. </w:t>
      </w:r>
      <w:r w:rsidRPr="002E7A8C">
        <w:rPr>
          <w:u w:val="single"/>
        </w:rPr>
        <w:t>Some</w:t>
      </w:r>
      <w:r w:rsidRPr="002E7A8C">
        <w:rPr>
          <w:sz w:val="12"/>
        </w:rPr>
        <w:t xml:space="preserve"> explanations </w:t>
      </w:r>
      <w:proofErr w:type="spellStart"/>
      <w:r w:rsidRPr="002E7A8C">
        <w:rPr>
          <w:u w:val="single"/>
        </w:rPr>
        <w:t>characterise</w:t>
      </w:r>
      <w:proofErr w:type="spellEnd"/>
      <w:r w:rsidRPr="002E7A8C">
        <w:rPr>
          <w:sz w:val="12"/>
        </w:rPr>
        <w:t xml:space="preserve"> </w:t>
      </w:r>
      <w:r w:rsidRPr="002E7A8C">
        <w:rPr>
          <w:u w:val="single"/>
        </w:rPr>
        <w:t>this</w:t>
      </w:r>
      <w:r w:rsidRPr="002E7A8C">
        <w:rPr>
          <w:sz w:val="12"/>
        </w:rPr>
        <w:t xml:space="preserve"> discrepancy </w:t>
      </w:r>
      <w:r w:rsidRPr="002E7A8C">
        <w:rPr>
          <w:u w:val="single"/>
        </w:rPr>
        <w:t>as a ‘tactic</w:t>
      </w:r>
      <w:r w:rsidRPr="002E7A8C">
        <w:rPr>
          <w:sz w:val="12"/>
        </w:rPr>
        <w:t xml:space="preserve">’ and China’s engagement as ‘cautious’, with the country trying to ‘build partnerships and </w:t>
      </w:r>
      <w:proofErr w:type="spellStart"/>
      <w:r w:rsidRPr="002E7A8C">
        <w:rPr>
          <w:sz w:val="12"/>
        </w:rPr>
        <w:t>neutralise</w:t>
      </w:r>
      <w:proofErr w:type="spellEnd"/>
      <w:r w:rsidRPr="002E7A8C">
        <w:rPr>
          <w:sz w:val="12"/>
        </w:rPr>
        <w:t xml:space="preserve"> hostile forces’ (Brady 2017, 226). Other explanations attribute this contrast to differences in strategic assessments of China’s interests by various actors, such as state and non-state actors (Kossa 2020). </w:t>
      </w:r>
      <w:r w:rsidRPr="002E7A8C">
        <w:rPr>
          <w:u w:val="single"/>
        </w:rPr>
        <w:t>However</w:t>
      </w:r>
      <w:r w:rsidRPr="002E7A8C">
        <w:rPr>
          <w:sz w:val="12"/>
        </w:rPr>
        <w:t xml:space="preserve">, this section argues that </w:t>
      </w:r>
      <w:r w:rsidRPr="0088132C">
        <w:rPr>
          <w:highlight w:val="yellow"/>
          <w:u w:val="single"/>
        </w:rPr>
        <w:t>China’s</w:t>
      </w:r>
      <w:r w:rsidRPr="002E7A8C">
        <w:rPr>
          <w:u w:val="single"/>
        </w:rPr>
        <w:t xml:space="preserve"> scholars and </w:t>
      </w:r>
      <w:r w:rsidRPr="0088132C">
        <w:rPr>
          <w:highlight w:val="yellow"/>
          <w:u w:val="single"/>
        </w:rPr>
        <w:t>policymakers view</w:t>
      </w:r>
      <w:r w:rsidRPr="002E7A8C">
        <w:rPr>
          <w:u w:val="single"/>
        </w:rPr>
        <w:t xml:space="preserve"> </w:t>
      </w:r>
      <w:r w:rsidRPr="0088132C">
        <w:rPr>
          <w:rStyle w:val="Emphasis"/>
          <w:highlight w:val="yellow"/>
        </w:rPr>
        <w:t>i</w:t>
      </w:r>
      <w:r w:rsidRPr="002E7A8C">
        <w:rPr>
          <w:u w:val="single"/>
        </w:rPr>
        <w:t xml:space="preserve">nternational </w:t>
      </w:r>
      <w:r w:rsidRPr="0088132C">
        <w:rPr>
          <w:rStyle w:val="Emphasis"/>
          <w:highlight w:val="yellow"/>
        </w:rPr>
        <w:t>r</w:t>
      </w:r>
      <w:r w:rsidRPr="002E7A8C">
        <w:rPr>
          <w:u w:val="single"/>
        </w:rPr>
        <w:t xml:space="preserve">elations </w:t>
      </w:r>
      <w:r w:rsidRPr="0088132C">
        <w:rPr>
          <w:b/>
          <w:bCs/>
          <w:highlight w:val="yellow"/>
          <w:u w:val="single"/>
        </w:rPr>
        <w:t>dialectically</w:t>
      </w:r>
      <w:r w:rsidRPr="002E7A8C">
        <w:rPr>
          <w:u w:val="single"/>
        </w:rPr>
        <w:t xml:space="preserve"> – </w:t>
      </w:r>
      <w:r w:rsidRPr="0088132C">
        <w:rPr>
          <w:highlight w:val="yellow"/>
          <w:u w:val="single"/>
        </w:rPr>
        <w:t xml:space="preserve">as a </w:t>
      </w:r>
      <w:r w:rsidRPr="0088132C">
        <w:rPr>
          <w:b/>
          <w:bCs/>
          <w:highlight w:val="yellow"/>
          <w:u w:val="single"/>
        </w:rPr>
        <w:t>balance</w:t>
      </w:r>
      <w:r w:rsidRPr="002E7A8C">
        <w:rPr>
          <w:u w:val="single"/>
        </w:rPr>
        <w:t xml:space="preserve"> between cooperation and competition</w:t>
      </w:r>
      <w:r w:rsidRPr="002E7A8C">
        <w:rPr>
          <w:sz w:val="12"/>
        </w:rPr>
        <w:t>. From the outset, Chinese scholars focused on identifying constantly changing sources of cooperation and competition, and this trend was reinforced only by shocks, such as the war in Ukraine.</w:t>
      </w:r>
    </w:p>
    <w:p w14:paraId="53B50FEA" w14:textId="79BD5526" w:rsidR="00C3307B" w:rsidRPr="002E7A8C" w:rsidRDefault="00C3307B" w:rsidP="00C3307B">
      <w:pPr>
        <w:ind w:firstLine="720"/>
        <w:rPr>
          <w:u w:val="single"/>
        </w:rPr>
      </w:pPr>
      <w:r w:rsidRPr="002E7A8C">
        <w:rPr>
          <w:u w:val="single"/>
        </w:rPr>
        <w:t>Exploratory</w:t>
      </w:r>
      <w:r w:rsidRPr="002E7A8C">
        <w:rPr>
          <w:sz w:val="12"/>
        </w:rPr>
        <w:t xml:space="preserve"> </w:t>
      </w:r>
      <w:proofErr w:type="spellStart"/>
      <w:r w:rsidRPr="002E7A8C">
        <w:rPr>
          <w:sz w:val="12"/>
        </w:rPr>
        <w:t>keyness</w:t>
      </w:r>
      <w:proofErr w:type="spellEnd"/>
      <w:r w:rsidRPr="002E7A8C">
        <w:rPr>
          <w:sz w:val="12"/>
        </w:rPr>
        <w:t xml:space="preserve"> </w:t>
      </w:r>
      <w:r w:rsidRPr="0088132C">
        <w:rPr>
          <w:highlight w:val="yellow"/>
          <w:u w:val="single"/>
        </w:rPr>
        <w:t>analysis</w:t>
      </w:r>
      <w:r w:rsidRPr="002E7A8C">
        <w:rPr>
          <w:sz w:val="12"/>
        </w:rPr>
        <w:t xml:space="preserve"> of the academic articles </w:t>
      </w:r>
      <w:r w:rsidRPr="0088132C">
        <w:rPr>
          <w:highlight w:val="yellow"/>
          <w:u w:val="single"/>
        </w:rPr>
        <w:t>revealed</w:t>
      </w:r>
      <w:r w:rsidRPr="002E7A8C">
        <w:rPr>
          <w:u w:val="single"/>
        </w:rPr>
        <w:t xml:space="preserve"> keywords that refer to </w:t>
      </w:r>
      <w:r w:rsidRPr="0088132C">
        <w:rPr>
          <w:highlight w:val="yellow"/>
          <w:u w:val="single"/>
        </w:rPr>
        <w:t xml:space="preserve">ideas of </w:t>
      </w:r>
      <w:r w:rsidRPr="0088132C">
        <w:rPr>
          <w:rStyle w:val="Emphasis"/>
          <w:highlight w:val="yellow"/>
        </w:rPr>
        <w:t>cooperation</w:t>
      </w:r>
      <w:r w:rsidRPr="002E7A8C">
        <w:rPr>
          <w:u w:val="single"/>
        </w:rPr>
        <w:t xml:space="preserve"> (</w:t>
      </w:r>
      <w:proofErr w:type="spellStart"/>
      <w:r w:rsidRPr="002E7A8C">
        <w:rPr>
          <w:i/>
          <w:iCs/>
          <w:u w:val="single"/>
        </w:rPr>
        <w:t>guoji</w:t>
      </w:r>
      <w:proofErr w:type="spellEnd"/>
      <w:r w:rsidRPr="002E7A8C">
        <w:rPr>
          <w:i/>
          <w:iCs/>
          <w:u w:val="single"/>
        </w:rPr>
        <w:t xml:space="preserve"> </w:t>
      </w:r>
      <w:proofErr w:type="spellStart"/>
      <w:r w:rsidRPr="002E7A8C">
        <w:rPr>
          <w:i/>
          <w:iCs/>
          <w:u w:val="single"/>
        </w:rPr>
        <w:t>hezuo</w:t>
      </w:r>
      <w:proofErr w:type="spellEnd"/>
      <w:r w:rsidRPr="002E7A8C">
        <w:rPr>
          <w:u w:val="single"/>
        </w:rPr>
        <w:t xml:space="preserve">) and </w:t>
      </w:r>
      <w:r w:rsidRPr="0088132C">
        <w:rPr>
          <w:rStyle w:val="Emphasis"/>
          <w:highlight w:val="yellow"/>
        </w:rPr>
        <w:t>win – win</w:t>
      </w:r>
      <w:r w:rsidRPr="002E7A8C">
        <w:rPr>
          <w:u w:val="single"/>
        </w:rPr>
        <w:t xml:space="preserve"> (</w:t>
      </w:r>
      <w:proofErr w:type="spellStart"/>
      <w:r w:rsidRPr="002E7A8C">
        <w:rPr>
          <w:i/>
          <w:iCs/>
          <w:u w:val="single"/>
        </w:rPr>
        <w:t>hezuo</w:t>
      </w:r>
      <w:proofErr w:type="spellEnd"/>
      <w:r w:rsidRPr="002E7A8C">
        <w:rPr>
          <w:i/>
          <w:iCs/>
          <w:u w:val="single"/>
        </w:rPr>
        <w:t xml:space="preserve"> </w:t>
      </w:r>
      <w:proofErr w:type="spellStart"/>
      <w:r w:rsidRPr="002E7A8C">
        <w:rPr>
          <w:i/>
          <w:iCs/>
          <w:u w:val="single"/>
        </w:rPr>
        <w:t>gongying</w:t>
      </w:r>
      <w:proofErr w:type="spellEnd"/>
      <w:r w:rsidRPr="002E7A8C">
        <w:rPr>
          <w:u w:val="single"/>
        </w:rPr>
        <w:t xml:space="preserve">), as well as </w:t>
      </w:r>
      <w:r w:rsidRPr="002E7A8C">
        <w:rPr>
          <w:sz w:val="12"/>
        </w:rPr>
        <w:t>ideas of competition (</w:t>
      </w:r>
      <w:proofErr w:type="spellStart"/>
      <w:r w:rsidRPr="002E7A8C">
        <w:rPr>
          <w:i/>
          <w:iCs/>
          <w:sz w:val="12"/>
        </w:rPr>
        <w:t>beiji</w:t>
      </w:r>
      <w:proofErr w:type="spellEnd"/>
      <w:r w:rsidRPr="002E7A8C">
        <w:rPr>
          <w:i/>
          <w:iCs/>
          <w:sz w:val="12"/>
        </w:rPr>
        <w:t xml:space="preserve"> </w:t>
      </w:r>
      <w:proofErr w:type="spellStart"/>
      <w:r w:rsidRPr="002E7A8C">
        <w:rPr>
          <w:i/>
          <w:iCs/>
          <w:sz w:val="12"/>
        </w:rPr>
        <w:t>zhengduozhan</w:t>
      </w:r>
      <w:proofErr w:type="spellEnd"/>
      <w:r w:rsidRPr="002E7A8C">
        <w:rPr>
          <w:sz w:val="12"/>
        </w:rPr>
        <w:t xml:space="preserve">) and </w:t>
      </w:r>
      <w:r w:rsidRPr="0088132C">
        <w:rPr>
          <w:rStyle w:val="Emphasis"/>
          <w:highlight w:val="yellow"/>
        </w:rPr>
        <w:t>solving disagreements</w:t>
      </w:r>
      <w:r w:rsidRPr="002E7A8C">
        <w:rPr>
          <w:u w:val="single"/>
        </w:rPr>
        <w:t xml:space="preserve"> (</w:t>
      </w:r>
      <w:proofErr w:type="spellStart"/>
      <w:r w:rsidRPr="002E7A8C">
        <w:rPr>
          <w:i/>
          <w:iCs/>
          <w:u w:val="single"/>
        </w:rPr>
        <w:t>gezhi</w:t>
      </w:r>
      <w:proofErr w:type="spellEnd"/>
      <w:r w:rsidRPr="002E7A8C">
        <w:rPr>
          <w:i/>
          <w:iCs/>
          <w:u w:val="single"/>
        </w:rPr>
        <w:t xml:space="preserve"> </w:t>
      </w:r>
      <w:proofErr w:type="spellStart"/>
      <w:r w:rsidRPr="002E7A8C">
        <w:rPr>
          <w:i/>
          <w:iCs/>
          <w:u w:val="single"/>
        </w:rPr>
        <w:t>zhengy</w:t>
      </w:r>
      <w:r w:rsidRPr="002E7A8C">
        <w:rPr>
          <w:u w:val="single"/>
        </w:rPr>
        <w:t>i</w:t>
      </w:r>
      <w:proofErr w:type="spellEnd"/>
      <w:r w:rsidRPr="002E7A8C">
        <w:rPr>
          <w:u w:val="single"/>
        </w:rPr>
        <w:t>)</w:t>
      </w:r>
      <w:r w:rsidRPr="002E7A8C">
        <w:rPr>
          <w:sz w:val="12"/>
        </w:rPr>
        <w:t xml:space="preserve">. Having parsed the keywords of </w:t>
      </w:r>
      <w:proofErr w:type="spellStart"/>
      <w:r w:rsidRPr="002E7A8C">
        <w:rPr>
          <w:i/>
          <w:iCs/>
          <w:sz w:val="12"/>
        </w:rPr>
        <w:t>hezuo</w:t>
      </w:r>
      <w:proofErr w:type="spellEnd"/>
      <w:r w:rsidRPr="002E7A8C">
        <w:rPr>
          <w:sz w:val="12"/>
        </w:rPr>
        <w:t xml:space="preserve">, </w:t>
      </w:r>
      <w:proofErr w:type="spellStart"/>
      <w:r w:rsidRPr="002E7A8C">
        <w:rPr>
          <w:i/>
          <w:iCs/>
          <w:sz w:val="12"/>
        </w:rPr>
        <w:t>gongying</w:t>
      </w:r>
      <w:proofErr w:type="spellEnd"/>
      <w:r w:rsidRPr="002E7A8C">
        <w:rPr>
          <w:sz w:val="12"/>
        </w:rPr>
        <w:t xml:space="preserve">, </w:t>
      </w:r>
      <w:proofErr w:type="spellStart"/>
      <w:r w:rsidRPr="002E7A8C">
        <w:rPr>
          <w:i/>
          <w:iCs/>
          <w:sz w:val="12"/>
        </w:rPr>
        <w:t>zhengduo</w:t>
      </w:r>
      <w:proofErr w:type="spellEnd"/>
      <w:r w:rsidRPr="002E7A8C">
        <w:rPr>
          <w:sz w:val="12"/>
        </w:rPr>
        <w:t xml:space="preserve"> and </w:t>
      </w:r>
      <w:proofErr w:type="spellStart"/>
      <w:r w:rsidRPr="002E7A8C">
        <w:rPr>
          <w:i/>
          <w:iCs/>
          <w:sz w:val="12"/>
        </w:rPr>
        <w:t>zhengyi</w:t>
      </w:r>
      <w:proofErr w:type="spellEnd"/>
      <w:r w:rsidRPr="002E7A8C">
        <w:rPr>
          <w:sz w:val="12"/>
        </w:rPr>
        <w:t xml:space="preserve"> as terms for further study, lexical </w:t>
      </w:r>
      <w:proofErr w:type="gramStart"/>
      <w:r w:rsidRPr="002E7A8C">
        <w:rPr>
          <w:sz w:val="12"/>
        </w:rPr>
        <w:t>search</w:t>
      </w:r>
      <w:proofErr w:type="gramEnd"/>
      <w:r w:rsidRPr="002E7A8C">
        <w:rPr>
          <w:sz w:val="12"/>
        </w:rPr>
        <w:t xml:space="preserve"> yielded the following results, </w:t>
      </w:r>
      <w:proofErr w:type="spellStart"/>
      <w:r w:rsidRPr="002E7A8C">
        <w:rPr>
          <w:sz w:val="12"/>
        </w:rPr>
        <w:t>summarised</w:t>
      </w:r>
      <w:proofErr w:type="spellEnd"/>
      <w:r w:rsidRPr="002E7A8C">
        <w:rPr>
          <w:sz w:val="12"/>
        </w:rPr>
        <w:t xml:space="preserve"> in Figure 2, as the percentage of articles that mention these terms by year. Seen together, both cooperation and competition are in a dialectical relationship, with </w:t>
      </w:r>
      <w:r w:rsidRPr="002E7A8C">
        <w:rPr>
          <w:rStyle w:val="Emphasis"/>
        </w:rPr>
        <w:t xml:space="preserve">up to </w:t>
      </w:r>
      <w:r w:rsidRPr="0088132C">
        <w:rPr>
          <w:rStyle w:val="Emphasis"/>
          <w:highlight w:val="yellow"/>
        </w:rPr>
        <w:t>90% of all documents mention</w:t>
      </w:r>
      <w:r w:rsidRPr="00143493">
        <w:rPr>
          <w:rStyle w:val="Emphasis"/>
        </w:rPr>
        <w:t xml:space="preserve">ing </w:t>
      </w:r>
      <w:r w:rsidRPr="0088132C">
        <w:rPr>
          <w:rStyle w:val="Emphasis"/>
          <w:highlight w:val="yellow"/>
        </w:rPr>
        <w:t>coop</w:t>
      </w:r>
      <w:r w:rsidRPr="002E7A8C">
        <w:rPr>
          <w:rStyle w:val="Emphasis"/>
        </w:rPr>
        <w:t>eration</w:t>
      </w:r>
      <w:r w:rsidRPr="002E7A8C">
        <w:rPr>
          <w:sz w:val="12"/>
        </w:rPr>
        <w:t xml:space="preserve"> and up to 70% mentioning competition </w:t>
      </w:r>
      <w:r w:rsidRPr="002E7A8C">
        <w:rPr>
          <w:rStyle w:val="Emphasis"/>
        </w:rPr>
        <w:t>in recent years</w:t>
      </w:r>
      <w:r w:rsidRPr="002E7A8C">
        <w:rPr>
          <w:sz w:val="12"/>
        </w:rPr>
        <w:t xml:space="preserve">. Despite some fluctuations, </w:t>
      </w:r>
      <w:r w:rsidRPr="002E7A8C">
        <w:rPr>
          <w:u w:val="single"/>
        </w:rPr>
        <w:t xml:space="preserve">consistently </w:t>
      </w:r>
      <w:r w:rsidRPr="0088132C">
        <w:rPr>
          <w:rStyle w:val="Emphasis"/>
          <w:highlight w:val="yellow"/>
        </w:rPr>
        <w:t>more documents mention coop</w:t>
      </w:r>
      <w:r w:rsidRPr="002E7A8C">
        <w:rPr>
          <w:rStyle w:val="Emphasis"/>
        </w:rPr>
        <w:t xml:space="preserve">eration </w:t>
      </w:r>
      <w:r w:rsidRPr="0088132C">
        <w:rPr>
          <w:rStyle w:val="Emphasis"/>
          <w:highlight w:val="yellow"/>
        </w:rPr>
        <w:t>than competition</w:t>
      </w:r>
      <w:r w:rsidRPr="002E7A8C">
        <w:rPr>
          <w:u w:val="single"/>
        </w:rPr>
        <w:t xml:space="preserve"> – a trend that has remained </w:t>
      </w:r>
      <w:r w:rsidRPr="0088132C">
        <w:rPr>
          <w:rStyle w:val="Emphasis"/>
          <w:highlight w:val="yellow"/>
        </w:rPr>
        <w:t>unchanged in the face of</w:t>
      </w:r>
      <w:r w:rsidRPr="002E7A8C">
        <w:rPr>
          <w:rStyle w:val="Emphasis"/>
        </w:rPr>
        <w:t xml:space="preserve"> geopolitical </w:t>
      </w:r>
      <w:r w:rsidRPr="0088132C">
        <w:rPr>
          <w:rStyle w:val="Emphasis"/>
          <w:highlight w:val="yellow"/>
        </w:rPr>
        <w:t>crises</w:t>
      </w:r>
      <w:r w:rsidRPr="0088132C">
        <w:rPr>
          <w:highlight w:val="yellow"/>
          <w:u w:val="single"/>
        </w:rPr>
        <w:t xml:space="preserve"> like</w:t>
      </w:r>
      <w:r w:rsidRPr="002E7A8C">
        <w:rPr>
          <w:u w:val="single"/>
        </w:rPr>
        <w:t xml:space="preserve"> the </w:t>
      </w:r>
      <w:r w:rsidRPr="0088132C">
        <w:rPr>
          <w:rStyle w:val="Emphasis"/>
          <w:highlight w:val="yellow"/>
        </w:rPr>
        <w:t>Ukraine</w:t>
      </w:r>
      <w:r w:rsidRPr="002E7A8C">
        <w:rPr>
          <w:rStyle w:val="Emphasis"/>
        </w:rPr>
        <w:t xml:space="preserve"> War.</w:t>
      </w:r>
    </w:p>
    <w:p w14:paraId="4CA938B9" w14:textId="461B5428" w:rsidR="00C3307B" w:rsidRPr="002E7A8C" w:rsidRDefault="00C3307B" w:rsidP="00C3307B">
      <w:pPr>
        <w:ind w:firstLine="720"/>
        <w:rPr>
          <w:sz w:val="12"/>
        </w:rPr>
      </w:pPr>
      <w:r w:rsidRPr="002E7A8C">
        <w:rPr>
          <w:sz w:val="12"/>
        </w:rPr>
        <w:t xml:space="preserve">As the qualitative assessment of these themes reveals, the logic of conflict and cooperation in the Arctic is a point of discursive contestation. On the one hand, there is competition between Arctic and non-Arctic states, where the former attempt to preserve their stewardship over the Arctic, while the latter attempt to achieve a say in Arctic affairs. On the other hand, scholars highlight competition between Arctic states, especially between Russia and the other Arctic states, but also disagreements over other issues, such as the maritime dispute over the Svalbard Fisheries Protection Zone or the now-resolved territorial dispute between Canada and Denmark over Hans Island. Similarly, cooperation is </w:t>
      </w:r>
      <w:proofErr w:type="spellStart"/>
      <w:r w:rsidRPr="002E7A8C">
        <w:rPr>
          <w:sz w:val="12"/>
        </w:rPr>
        <w:t>conceptualised</w:t>
      </w:r>
      <w:proofErr w:type="spellEnd"/>
      <w:r w:rsidRPr="002E7A8C">
        <w:rPr>
          <w:sz w:val="12"/>
        </w:rPr>
        <w:t xml:space="preserve"> as either a process between Arctic states or between the Arctic states and China. Thus, reconciling the contradiction between cooperation and competition requires finding a balance that is not fixed and depends on the actors in question.</w:t>
      </w:r>
    </w:p>
    <w:p w14:paraId="767739E9" w14:textId="18BEADDB" w:rsidR="00C3307B" w:rsidRPr="002E7A8C" w:rsidRDefault="00C3307B" w:rsidP="00C3307B">
      <w:pPr>
        <w:ind w:firstLine="720"/>
        <w:rPr>
          <w:sz w:val="12"/>
        </w:rPr>
      </w:pPr>
      <w:r w:rsidRPr="002E7A8C">
        <w:rPr>
          <w:sz w:val="12"/>
        </w:rPr>
        <w:t xml:space="preserve">First, representations of competition introduced a scramble, a </w:t>
      </w:r>
      <w:proofErr w:type="spellStart"/>
      <w:r w:rsidRPr="002E7A8C">
        <w:rPr>
          <w:sz w:val="12"/>
        </w:rPr>
        <w:t>semiorganised</w:t>
      </w:r>
      <w:proofErr w:type="spellEnd"/>
      <w:r w:rsidRPr="002E7A8C">
        <w:rPr>
          <w:sz w:val="12"/>
        </w:rPr>
        <w:t xml:space="preserve"> competitive division of exclusive and finite resources overseen by the exclusive circle of Arctic states. Cooperation was thus subjugated to competitive logic – a compromise necessary to achieve a more desirable distribution of resources. This representation was in line with</w:t>
      </w:r>
      <w:r w:rsidRPr="002E7A8C">
        <w:rPr>
          <w:u w:val="single"/>
        </w:rPr>
        <w:t xml:space="preserve"> </w:t>
      </w:r>
      <w:r w:rsidRPr="0088132C">
        <w:rPr>
          <w:rStyle w:val="Emphasis"/>
          <w:highlight w:val="yellow"/>
        </w:rPr>
        <w:t>realist</w:t>
      </w:r>
      <w:r w:rsidRPr="002E7A8C">
        <w:rPr>
          <w:u w:val="single"/>
        </w:rPr>
        <w:t xml:space="preserve"> literature</w:t>
      </w:r>
      <w:r w:rsidRPr="002E7A8C">
        <w:rPr>
          <w:sz w:val="12"/>
        </w:rPr>
        <w:t xml:space="preserve">, which </w:t>
      </w:r>
      <w:proofErr w:type="spellStart"/>
      <w:r w:rsidRPr="00143493">
        <w:rPr>
          <w:szCs w:val="24"/>
          <w:u w:val="single"/>
        </w:rPr>
        <w:t>emphasised</w:t>
      </w:r>
      <w:proofErr w:type="spellEnd"/>
      <w:r w:rsidRPr="002E7A8C">
        <w:rPr>
          <w:u w:val="single"/>
        </w:rPr>
        <w:t xml:space="preserve"> the role of great power politics and geopolitics in the Arctic and held that nation-states </w:t>
      </w:r>
      <w:proofErr w:type="spellStart"/>
      <w:r w:rsidRPr="002E7A8C">
        <w:rPr>
          <w:u w:val="single"/>
        </w:rPr>
        <w:t>prioritise</w:t>
      </w:r>
      <w:proofErr w:type="spellEnd"/>
      <w:r w:rsidRPr="002E7A8C">
        <w:rPr>
          <w:u w:val="single"/>
        </w:rPr>
        <w:t xml:space="preserve"> their national interests, </w:t>
      </w:r>
      <w:r w:rsidRPr="002E7A8C">
        <w:rPr>
          <w:sz w:val="12"/>
        </w:rPr>
        <w:t xml:space="preserve">pursuing common or global interests only if these align with national interests. Furthermore, it was argued </w:t>
      </w:r>
      <w:r w:rsidRPr="002E7A8C">
        <w:rPr>
          <w:u w:val="single"/>
        </w:rPr>
        <w:t>that China is competing with great powers like the United States, Russia, Europe and Japan</w:t>
      </w:r>
      <w:r w:rsidRPr="002E7A8C">
        <w:rPr>
          <w:sz w:val="12"/>
        </w:rPr>
        <w:t>, and in the specific context of the Arctic, ‘great powers fully use their strategic advantage of their Arctic position, conducting a layered, three-dimensional scramble from ground, air, and ice’ (Lu 2010, 22). At the same time, the goal of cooperation between Arctic states was seen as excluding (</w:t>
      </w:r>
      <w:proofErr w:type="spellStart"/>
      <w:r w:rsidRPr="002E7A8C">
        <w:rPr>
          <w:i/>
          <w:iCs/>
          <w:sz w:val="12"/>
        </w:rPr>
        <w:t>paichi</w:t>
      </w:r>
      <w:proofErr w:type="spellEnd"/>
      <w:r w:rsidRPr="002E7A8C">
        <w:rPr>
          <w:sz w:val="12"/>
        </w:rPr>
        <w:t>) non-Arctic states.</w:t>
      </w:r>
    </w:p>
    <w:p w14:paraId="60D08698" w14:textId="2EF7E0C9" w:rsidR="00C3307B" w:rsidRPr="002E7A8C" w:rsidRDefault="00C3307B" w:rsidP="00C3307B">
      <w:pPr>
        <w:ind w:firstLine="720"/>
        <w:rPr>
          <w:sz w:val="12"/>
        </w:rPr>
      </w:pPr>
      <w:r w:rsidRPr="002E7A8C">
        <w:rPr>
          <w:u w:val="single"/>
        </w:rPr>
        <w:t xml:space="preserve">Geopolitical analyses have </w:t>
      </w:r>
      <w:proofErr w:type="spellStart"/>
      <w:r w:rsidRPr="0088132C">
        <w:rPr>
          <w:highlight w:val="yellow"/>
          <w:u w:val="single"/>
        </w:rPr>
        <w:t>emphasised</w:t>
      </w:r>
      <w:proofErr w:type="spellEnd"/>
      <w:r w:rsidRPr="002E7A8C">
        <w:rPr>
          <w:u w:val="single"/>
        </w:rPr>
        <w:t xml:space="preserve"> the region’s importance in </w:t>
      </w:r>
      <w:r w:rsidRPr="0088132C">
        <w:rPr>
          <w:highlight w:val="yellow"/>
          <w:u w:val="single"/>
        </w:rPr>
        <w:t>the ‘fight for hegemony</w:t>
      </w:r>
      <w:r w:rsidRPr="002E7A8C">
        <w:rPr>
          <w:u w:val="single"/>
        </w:rPr>
        <w:t xml:space="preserve">’ between great powers, underscoring that ‘controlling the region allows effectively restraining other great powers’ </w:t>
      </w:r>
      <w:r w:rsidRPr="002E7A8C">
        <w:rPr>
          <w:sz w:val="12"/>
        </w:rPr>
        <w:t xml:space="preserve">(Xu and Wu 2007, 21) and that many countries are already paying more attention to it (Lu 2010, 21). Some </w:t>
      </w:r>
      <w:r w:rsidRPr="002E7A8C">
        <w:rPr>
          <w:u w:val="single"/>
        </w:rPr>
        <w:t xml:space="preserve">authors have considered the potential for armed conflict </w:t>
      </w:r>
      <w:r w:rsidRPr="0088132C">
        <w:rPr>
          <w:rStyle w:val="Emphasis"/>
          <w:highlight w:val="yellow"/>
        </w:rPr>
        <w:t>in the Arctic</w:t>
      </w:r>
      <w:r w:rsidRPr="002E7A8C">
        <w:rPr>
          <w:sz w:val="12"/>
        </w:rPr>
        <w:t xml:space="preserve">, especially between Russia and NATO (Cheng 2010; Lu 2010; Lu and Zhang 2016; Yang 2015; Zhang and Yang 2013). Some even claim </w:t>
      </w:r>
      <w:proofErr w:type="gramStart"/>
      <w:r w:rsidRPr="002E7A8C">
        <w:rPr>
          <w:sz w:val="12"/>
        </w:rPr>
        <w:t>that,</w:t>
      </w:r>
      <w:proofErr w:type="gramEnd"/>
      <w:r w:rsidRPr="002E7A8C">
        <w:rPr>
          <w:sz w:val="12"/>
        </w:rPr>
        <w:t xml:space="preserve"> having lost its European sphere of influence, Russia’s new geopolitical strategy is to ‘occupy’ a part of the Arctic Ocean (Cheng 2010) and that there is a high possibility of armed conflict between Russia and NATO (Wang 2018). More cautious pessimists have noted that Arctic geopolitics is a complex issue, leaving some room for cooperation, even though military considerations will ultimately determine whether a conflict erupts (Lu 2010).</w:t>
      </w:r>
    </w:p>
    <w:p w14:paraId="6D257A4B" w14:textId="32401E20" w:rsidR="00C3307B" w:rsidRPr="002E7A8C" w:rsidRDefault="00C3307B" w:rsidP="00C3307B">
      <w:pPr>
        <w:ind w:firstLine="720"/>
        <w:rPr>
          <w:sz w:val="12"/>
        </w:rPr>
      </w:pPr>
      <w:r w:rsidRPr="0088132C">
        <w:rPr>
          <w:rStyle w:val="Emphasis"/>
          <w:highlight w:val="yellow"/>
        </w:rPr>
        <w:t>In contrast</w:t>
      </w:r>
      <w:r w:rsidRPr="0088132C">
        <w:rPr>
          <w:sz w:val="12"/>
          <w:highlight w:val="yellow"/>
        </w:rPr>
        <w:t>,</w:t>
      </w:r>
      <w:r w:rsidRPr="002E7A8C">
        <w:rPr>
          <w:sz w:val="12"/>
        </w:rPr>
        <w:t xml:space="preserve"> </w:t>
      </w:r>
      <w:r w:rsidRPr="002E7A8C">
        <w:rPr>
          <w:u w:val="single"/>
        </w:rPr>
        <w:t>the institutionalist outlook presented the cooperative element with an optimistic vision of the</w:t>
      </w:r>
      <w:r w:rsidRPr="002E7A8C">
        <w:rPr>
          <w:sz w:val="12"/>
        </w:rPr>
        <w:t xml:space="preserve"> international situation in the </w:t>
      </w:r>
      <w:r w:rsidRPr="002E7A8C">
        <w:rPr>
          <w:u w:val="single"/>
        </w:rPr>
        <w:t>Arctic</w:t>
      </w:r>
      <w:r w:rsidRPr="002E7A8C">
        <w:rPr>
          <w:sz w:val="12"/>
        </w:rPr>
        <w:t xml:space="preserve">. The 2010 Delimitation Treaty between Norway and Russia weakened the argument that the disputes in the Arctic were poised to escalate into armed conflict and supported the argument that the Arctic can be an ‘area of peace and stability’, maintaining ‘peace and cooperation in the Northern hemisphere, benefitting all humanity’ (Kuang 2011, 52). Some have </w:t>
      </w:r>
      <w:proofErr w:type="spellStart"/>
      <w:r w:rsidRPr="002E7A8C">
        <w:rPr>
          <w:sz w:val="12"/>
        </w:rPr>
        <w:t>emphasised</w:t>
      </w:r>
      <w:proofErr w:type="spellEnd"/>
      <w:r w:rsidRPr="002E7A8C">
        <w:rPr>
          <w:sz w:val="12"/>
        </w:rPr>
        <w:t xml:space="preserve"> that the </w:t>
      </w:r>
      <w:r w:rsidRPr="002E7A8C">
        <w:rPr>
          <w:u w:val="single"/>
        </w:rPr>
        <w:t xml:space="preserve">Arctic countries are in no position to dominate Arctic affairs completely, and that there is generally more cooperation than conflict, as the </w:t>
      </w:r>
      <w:proofErr w:type="spellStart"/>
      <w:r w:rsidRPr="002E7A8C">
        <w:rPr>
          <w:u w:val="single"/>
        </w:rPr>
        <w:t>globalisation</w:t>
      </w:r>
      <w:proofErr w:type="spellEnd"/>
      <w:r w:rsidRPr="002E7A8C">
        <w:rPr>
          <w:u w:val="single"/>
        </w:rPr>
        <w:t xml:space="preserve"> of Arctic affairs is unfolding on many levels</w:t>
      </w:r>
      <w:r w:rsidRPr="002E7A8C">
        <w:rPr>
          <w:sz w:val="12"/>
        </w:rPr>
        <w:t xml:space="preserve"> (government, non-governmental </w:t>
      </w:r>
      <w:proofErr w:type="spellStart"/>
      <w:r w:rsidRPr="002E7A8C">
        <w:rPr>
          <w:sz w:val="12"/>
        </w:rPr>
        <w:t>organisations</w:t>
      </w:r>
      <w:proofErr w:type="spellEnd"/>
      <w:r w:rsidRPr="002E7A8C">
        <w:rPr>
          <w:sz w:val="12"/>
        </w:rPr>
        <w:t xml:space="preserve"> and indigenous peoples) and China should take part in all of them (An and Chen 2011). </w:t>
      </w:r>
      <w:r w:rsidRPr="0088132C">
        <w:rPr>
          <w:rStyle w:val="Emphasis"/>
          <w:highlight w:val="yellow"/>
        </w:rPr>
        <w:t>China’s role</w:t>
      </w:r>
      <w:r w:rsidRPr="002E7A8C">
        <w:rPr>
          <w:rStyle w:val="Emphasis"/>
        </w:rPr>
        <w:t xml:space="preserve"> in the Arctic</w:t>
      </w:r>
      <w:r w:rsidRPr="002E7A8C">
        <w:rPr>
          <w:u w:val="single"/>
        </w:rPr>
        <w:t xml:space="preserve"> </w:t>
      </w:r>
      <w:r w:rsidRPr="0088132C">
        <w:rPr>
          <w:highlight w:val="yellow"/>
          <w:u w:val="single"/>
        </w:rPr>
        <w:t>is</w:t>
      </w:r>
      <w:r w:rsidRPr="002E7A8C">
        <w:rPr>
          <w:u w:val="single"/>
        </w:rPr>
        <w:t xml:space="preserve"> </w:t>
      </w:r>
      <w:r w:rsidRPr="002E7A8C">
        <w:rPr>
          <w:b/>
          <w:bCs/>
          <w:u w:val="single"/>
        </w:rPr>
        <w:t>seen</w:t>
      </w:r>
      <w:r w:rsidRPr="002E7A8C">
        <w:rPr>
          <w:u w:val="single"/>
        </w:rPr>
        <w:t xml:space="preserve"> </w:t>
      </w:r>
      <w:r w:rsidRPr="0088132C">
        <w:rPr>
          <w:b/>
          <w:bCs/>
          <w:highlight w:val="yellow"/>
          <w:u w:val="single"/>
        </w:rPr>
        <w:t>not</w:t>
      </w:r>
      <w:r w:rsidRPr="0088132C">
        <w:rPr>
          <w:highlight w:val="yellow"/>
          <w:u w:val="single"/>
        </w:rPr>
        <w:t xml:space="preserve"> simply</w:t>
      </w:r>
      <w:r w:rsidRPr="002E7A8C">
        <w:rPr>
          <w:u w:val="single"/>
        </w:rPr>
        <w:t xml:space="preserve"> as </w:t>
      </w:r>
      <w:r w:rsidRPr="002E7A8C">
        <w:rPr>
          <w:rStyle w:val="Emphasis"/>
        </w:rPr>
        <w:t xml:space="preserve">furthering </w:t>
      </w:r>
      <w:r w:rsidRPr="0088132C">
        <w:rPr>
          <w:rStyle w:val="Emphasis"/>
          <w:highlight w:val="yellow"/>
        </w:rPr>
        <w:t>national interest</w:t>
      </w:r>
      <w:r w:rsidRPr="0088132C">
        <w:rPr>
          <w:highlight w:val="yellow"/>
          <w:u w:val="single"/>
        </w:rPr>
        <w:t xml:space="preserve"> but</w:t>
      </w:r>
      <w:r w:rsidRPr="002E7A8C">
        <w:rPr>
          <w:u w:val="single"/>
        </w:rPr>
        <w:t xml:space="preserve"> as </w:t>
      </w:r>
      <w:r w:rsidRPr="0088132C">
        <w:rPr>
          <w:rStyle w:val="Emphasis"/>
          <w:highlight w:val="yellow"/>
        </w:rPr>
        <w:t>a moral obligation</w:t>
      </w:r>
      <w:r w:rsidRPr="002E7A8C">
        <w:rPr>
          <w:u w:val="single"/>
        </w:rPr>
        <w:t xml:space="preserve">, with the responsibility </w:t>
      </w:r>
      <w:r w:rsidRPr="0088132C">
        <w:rPr>
          <w:highlight w:val="yellow"/>
          <w:u w:val="single"/>
        </w:rPr>
        <w:t xml:space="preserve">to ensure </w:t>
      </w:r>
      <w:r w:rsidRPr="0088132C">
        <w:rPr>
          <w:rStyle w:val="Emphasis"/>
          <w:highlight w:val="yellow"/>
        </w:rPr>
        <w:t>environmental protection</w:t>
      </w:r>
      <w:r w:rsidRPr="0088132C">
        <w:rPr>
          <w:highlight w:val="yellow"/>
          <w:u w:val="single"/>
        </w:rPr>
        <w:t xml:space="preserve"> in the region</w:t>
      </w:r>
      <w:r w:rsidRPr="002E7A8C">
        <w:rPr>
          <w:sz w:val="12"/>
        </w:rPr>
        <w:t xml:space="preserve"> (Pan and Xia 2011) </w:t>
      </w:r>
      <w:r w:rsidRPr="0088132C">
        <w:rPr>
          <w:highlight w:val="yellow"/>
          <w:u w:val="single"/>
        </w:rPr>
        <w:t xml:space="preserve">and to </w:t>
      </w:r>
      <w:r w:rsidRPr="0088132C">
        <w:rPr>
          <w:b/>
          <w:bCs/>
          <w:highlight w:val="yellow"/>
          <w:u w:val="single"/>
        </w:rPr>
        <w:t>represent</w:t>
      </w:r>
      <w:r w:rsidRPr="0088132C">
        <w:rPr>
          <w:highlight w:val="yellow"/>
          <w:u w:val="single"/>
        </w:rPr>
        <w:t xml:space="preserve"> </w:t>
      </w:r>
      <w:r w:rsidRPr="0088132C">
        <w:rPr>
          <w:b/>
          <w:bCs/>
          <w:highlight w:val="yellow"/>
          <w:u w:val="single"/>
        </w:rPr>
        <w:t>developing countries</w:t>
      </w:r>
      <w:r w:rsidRPr="002E7A8C">
        <w:rPr>
          <w:u w:val="single"/>
        </w:rPr>
        <w:t xml:space="preserve"> as a whole </w:t>
      </w:r>
      <w:r w:rsidRPr="002E7A8C">
        <w:rPr>
          <w:sz w:val="12"/>
        </w:rPr>
        <w:t>(An and Chen 2011). Some held that China’s position as a latecomer to Arctic governance would be greatly improved by multi-level international diplomacy and that respecting the legitimate rights and interests of the Arctic countries could help fulfil China’s strategic interests in the Arctic (Ding and Zhang 2016; He and Song 2013). Some analysts have introduced a distinction between the areas where cooperation is likely and possible and those domains where cooperation is not possible, arguing that there is a difference between non-zero-sum games, such as the development of natural resources, and zero-sum games, such as military security (Xia and Su 2013).</w:t>
      </w:r>
    </w:p>
    <w:p w14:paraId="2BBBADDF" w14:textId="4F6EEA75" w:rsidR="00C3307B" w:rsidRPr="002E7A8C" w:rsidRDefault="00C3307B" w:rsidP="00C3307B">
      <w:pPr>
        <w:ind w:firstLine="720"/>
        <w:rPr>
          <w:sz w:val="12"/>
        </w:rPr>
      </w:pPr>
      <w:r w:rsidRPr="002E7A8C">
        <w:rPr>
          <w:sz w:val="12"/>
        </w:rPr>
        <w:t>The Ukrainian crisis of 2014 (</w:t>
      </w:r>
      <w:proofErr w:type="spellStart"/>
      <w:r w:rsidRPr="002E7A8C">
        <w:rPr>
          <w:i/>
          <w:iCs/>
          <w:sz w:val="12"/>
        </w:rPr>
        <w:t>Wukelan</w:t>
      </w:r>
      <w:proofErr w:type="spellEnd"/>
      <w:r w:rsidRPr="002E7A8C">
        <w:rPr>
          <w:i/>
          <w:iCs/>
          <w:sz w:val="12"/>
        </w:rPr>
        <w:t xml:space="preserve"> </w:t>
      </w:r>
      <w:proofErr w:type="spellStart"/>
      <w:r w:rsidRPr="002E7A8C">
        <w:rPr>
          <w:i/>
          <w:iCs/>
          <w:sz w:val="12"/>
        </w:rPr>
        <w:t>weiji</w:t>
      </w:r>
      <w:proofErr w:type="spellEnd"/>
      <w:r w:rsidRPr="002E7A8C">
        <w:rPr>
          <w:sz w:val="12"/>
        </w:rPr>
        <w:t xml:space="preserve">) began a round of discussions about the synthesis of conflict and cooperation in the Arctic. Chinese realist scholars have posited that the Ukrainian crisis would lead to the deterioration of the international situation in the Arctic. In contrast, institutionalists and constructivists noted how Arctic cooperation had demonstrated resilience to external </w:t>
      </w:r>
      <w:proofErr w:type="gramStart"/>
      <w:r w:rsidRPr="002E7A8C">
        <w:rPr>
          <w:sz w:val="12"/>
        </w:rPr>
        <w:t>crises, ‘</w:t>
      </w:r>
      <w:proofErr w:type="gramEnd"/>
      <w:r w:rsidRPr="002E7A8C">
        <w:rPr>
          <w:sz w:val="12"/>
        </w:rPr>
        <w:t>developing in the direction of peace and cooperation’, as the 2014 crisis had not changed ‘the interests and policy goals of the three major subjects of Arctic affairs’ (Zhao and Ou 2016, 42). Drawing on the theory of Arctic exceptionalism (Deng 2020, 164), these scholars hold that the Arctic will manage to maintain ‘high latitudes and low conflict’ (</w:t>
      </w:r>
      <w:proofErr w:type="spellStart"/>
      <w:r w:rsidRPr="002E7A8C">
        <w:rPr>
          <w:i/>
          <w:iCs/>
          <w:sz w:val="12"/>
        </w:rPr>
        <w:t>gaoweidu</w:t>
      </w:r>
      <w:proofErr w:type="spellEnd"/>
      <w:r w:rsidRPr="002E7A8C">
        <w:rPr>
          <w:i/>
          <w:iCs/>
          <w:sz w:val="12"/>
        </w:rPr>
        <w:t xml:space="preserve">, </w:t>
      </w:r>
      <w:proofErr w:type="spellStart"/>
      <w:r w:rsidRPr="002E7A8C">
        <w:rPr>
          <w:i/>
          <w:iCs/>
          <w:sz w:val="12"/>
        </w:rPr>
        <w:t>dichongtu</w:t>
      </w:r>
      <w:proofErr w:type="spellEnd"/>
      <w:r w:rsidRPr="002E7A8C">
        <w:rPr>
          <w:sz w:val="12"/>
        </w:rPr>
        <w:t>) – or that the United States and Russia are engaging in ‘low-level cooperation and high-intensity confrontation’ at the same time.</w:t>
      </w:r>
    </w:p>
    <w:p w14:paraId="5397E5D3" w14:textId="2BE92EF8" w:rsidR="00C3307B" w:rsidRPr="002E7A8C" w:rsidRDefault="00C3307B" w:rsidP="00C3307B">
      <w:pPr>
        <w:ind w:firstLine="720"/>
        <w:rPr>
          <w:sz w:val="12"/>
        </w:rPr>
      </w:pPr>
      <w:r w:rsidRPr="002E7A8C">
        <w:rPr>
          <w:sz w:val="12"/>
        </w:rPr>
        <w:t xml:space="preserve">US Secretary of State Michael </w:t>
      </w:r>
      <w:r w:rsidRPr="0088132C">
        <w:rPr>
          <w:rStyle w:val="Emphasis"/>
          <w:highlight w:val="yellow"/>
        </w:rPr>
        <w:t>Pompeo</w:t>
      </w:r>
      <w:r w:rsidRPr="002E7A8C">
        <w:rPr>
          <w:u w:val="single"/>
        </w:rPr>
        <w:t>’s</w:t>
      </w:r>
      <w:r w:rsidRPr="002E7A8C">
        <w:rPr>
          <w:sz w:val="12"/>
        </w:rPr>
        <w:t xml:space="preserve"> (2019, para. 29–32) </w:t>
      </w:r>
      <w:r w:rsidRPr="002E7A8C">
        <w:rPr>
          <w:u w:val="single"/>
        </w:rPr>
        <w:t xml:space="preserve">comments </w:t>
      </w:r>
      <w:r w:rsidRPr="0088132C">
        <w:rPr>
          <w:highlight w:val="yellow"/>
          <w:u w:val="single"/>
        </w:rPr>
        <w:t>singled out ‘China’s</w:t>
      </w:r>
      <w:r w:rsidRPr="002E7A8C">
        <w:rPr>
          <w:u w:val="single"/>
        </w:rPr>
        <w:t xml:space="preserve"> pattern of </w:t>
      </w:r>
      <w:r w:rsidRPr="0088132C">
        <w:rPr>
          <w:highlight w:val="yellow"/>
          <w:u w:val="single"/>
        </w:rPr>
        <w:t xml:space="preserve">aggressive </w:t>
      </w:r>
      <w:proofErr w:type="spellStart"/>
      <w:r w:rsidRPr="0088132C">
        <w:rPr>
          <w:highlight w:val="yellow"/>
          <w:u w:val="single"/>
        </w:rPr>
        <w:t>behaviour</w:t>
      </w:r>
      <w:proofErr w:type="spellEnd"/>
      <w:r w:rsidRPr="002E7A8C">
        <w:rPr>
          <w:u w:val="single"/>
        </w:rPr>
        <w:t>’</w:t>
      </w:r>
      <w:r w:rsidRPr="002E7A8C">
        <w:rPr>
          <w:sz w:val="12"/>
        </w:rPr>
        <w:t xml:space="preserve"> as threatening </w:t>
      </w:r>
      <w:r w:rsidRPr="0088132C">
        <w:rPr>
          <w:highlight w:val="yellow"/>
          <w:u w:val="single"/>
        </w:rPr>
        <w:t>in the Arctic</w:t>
      </w:r>
      <w:r w:rsidRPr="002E7A8C">
        <w:rPr>
          <w:sz w:val="12"/>
        </w:rPr>
        <w:t xml:space="preserve">. </w:t>
      </w:r>
      <w:r w:rsidRPr="002E7A8C">
        <w:rPr>
          <w:u w:val="single"/>
        </w:rPr>
        <w:t>Scholars</w:t>
      </w:r>
      <w:r w:rsidRPr="002E7A8C">
        <w:rPr>
          <w:sz w:val="12"/>
        </w:rPr>
        <w:t xml:space="preserve"> </w:t>
      </w:r>
      <w:r w:rsidRPr="002E7A8C">
        <w:rPr>
          <w:u w:val="single"/>
        </w:rPr>
        <w:t>have</w:t>
      </w:r>
      <w:r w:rsidRPr="002E7A8C">
        <w:rPr>
          <w:sz w:val="12"/>
        </w:rPr>
        <w:t xml:space="preserve"> increasingly </w:t>
      </w:r>
      <w:r w:rsidRPr="002E7A8C">
        <w:rPr>
          <w:u w:val="single"/>
        </w:rPr>
        <w:t xml:space="preserve">described </w:t>
      </w:r>
      <w:r w:rsidRPr="002E7A8C">
        <w:rPr>
          <w:rStyle w:val="Emphasis"/>
        </w:rPr>
        <w:t>an Arctic security dilemma</w:t>
      </w:r>
      <w:r w:rsidRPr="002E7A8C">
        <w:rPr>
          <w:sz w:val="12"/>
        </w:rPr>
        <w:t xml:space="preserve"> (</w:t>
      </w:r>
      <w:proofErr w:type="spellStart"/>
      <w:r w:rsidRPr="002E7A8C">
        <w:rPr>
          <w:i/>
          <w:iCs/>
          <w:sz w:val="12"/>
        </w:rPr>
        <w:t>anquan</w:t>
      </w:r>
      <w:proofErr w:type="spellEnd"/>
      <w:r w:rsidRPr="002E7A8C">
        <w:rPr>
          <w:i/>
          <w:iCs/>
          <w:sz w:val="12"/>
        </w:rPr>
        <w:t xml:space="preserve"> </w:t>
      </w:r>
      <w:proofErr w:type="spellStart"/>
      <w:r w:rsidRPr="002E7A8C">
        <w:rPr>
          <w:i/>
          <w:iCs/>
          <w:sz w:val="12"/>
        </w:rPr>
        <w:t>kunjing</w:t>
      </w:r>
      <w:proofErr w:type="spellEnd"/>
      <w:r w:rsidRPr="002E7A8C">
        <w:rPr>
          <w:sz w:val="12"/>
        </w:rPr>
        <w:t>), in which NATO’s presence has given rise to Russian suspicions, while Russia’s continuous development and deployment of offensive weapons is deemed threatening. A few scholars (Wang 2021; Zhang and Wang 2019) have mentioned the possibility of a resource war or other Arctic-driven conflict but most noted instead how exogenous conflicts spill over to the Arctic. As Deng (2020) put it, ‘When Russia and the United States conflict at the system level, the unique geographical endowment and strategic value of the Arctic region make it an incremental area for the two countries to enhance their global strategic deterrence and a frontier for strategic confrontation’ (164).</w:t>
      </w:r>
    </w:p>
    <w:p w14:paraId="28A1A8FA" w14:textId="7EBDD4C1" w:rsidR="00C3307B" w:rsidRPr="002E7A8C" w:rsidRDefault="00C3307B" w:rsidP="00C3307B">
      <w:pPr>
        <w:ind w:firstLine="720"/>
        <w:rPr>
          <w:sz w:val="12"/>
        </w:rPr>
      </w:pPr>
      <w:r w:rsidRPr="002E7A8C">
        <w:rPr>
          <w:u w:val="single"/>
        </w:rPr>
        <w:t>The Russian invasion of Ukraine</w:t>
      </w:r>
      <w:r w:rsidRPr="002E7A8C">
        <w:rPr>
          <w:sz w:val="12"/>
        </w:rPr>
        <w:t xml:space="preserve"> in 2022 triggered a new dialectical cycle in Chinese Arctic discourse as institutionalist arguments about cooperation were abruptly weakened. </w:t>
      </w:r>
      <w:r w:rsidRPr="00143493">
        <w:rPr>
          <w:szCs w:val="24"/>
          <w:u w:val="single"/>
        </w:rPr>
        <w:t>China</w:t>
      </w:r>
      <w:r w:rsidRPr="002E7A8C">
        <w:rPr>
          <w:u w:val="single"/>
        </w:rPr>
        <w:t xml:space="preserve"> found itself caught in the crossfire</w:t>
      </w:r>
      <w:r w:rsidRPr="002E7A8C">
        <w:rPr>
          <w:sz w:val="12"/>
        </w:rPr>
        <w:t xml:space="preserve"> of a fragmented governance structure where ‘confrontation and dialogue co-exist’, with a rapidly diminishing role open to non-Arctic states (Y. Xiao 2022). Realist analysts have reasserted that the likelihood of conflict is increasing as the Arctic ice buffer between Russia and NATO disappears. They argued that the United States provoked Russian aggression by interfering in its sphere of influence to strengthen NATO’s cohesion, urging China and Russia to prepare for encirclement by US allies in Europe, the Arctic and the Asia-Pacific (Xie and Du 2022; Zhao and Jiang 2022). </w:t>
      </w:r>
    </w:p>
    <w:p w14:paraId="56EF8F43" w14:textId="3F57DC0D" w:rsidR="00C3307B" w:rsidRPr="002E7A8C" w:rsidRDefault="00C3307B" w:rsidP="00C3307B">
      <w:pPr>
        <w:ind w:firstLine="720"/>
        <w:rPr>
          <w:sz w:val="12"/>
        </w:rPr>
      </w:pPr>
      <w:r w:rsidRPr="0088132C">
        <w:rPr>
          <w:rStyle w:val="Emphasis"/>
          <w:highlight w:val="yellow"/>
        </w:rPr>
        <w:t>Overall</w:t>
      </w:r>
      <w:r w:rsidRPr="002E7A8C">
        <w:rPr>
          <w:u w:val="single"/>
        </w:rPr>
        <w:t xml:space="preserve">, optimism and </w:t>
      </w:r>
      <w:r w:rsidRPr="0088132C">
        <w:rPr>
          <w:rStyle w:val="Emphasis"/>
          <w:highlight w:val="yellow"/>
        </w:rPr>
        <w:t>belief in cooperation</w:t>
      </w:r>
      <w:r w:rsidRPr="00143493">
        <w:rPr>
          <w:rStyle w:val="Emphasis"/>
        </w:rPr>
        <w:t xml:space="preserve"> have </w:t>
      </w:r>
      <w:r w:rsidRPr="0088132C">
        <w:rPr>
          <w:rStyle w:val="Emphasis"/>
          <w:highlight w:val="yellow"/>
        </w:rPr>
        <w:t>persisted</w:t>
      </w:r>
      <w:r w:rsidRPr="002E7A8C">
        <w:rPr>
          <w:u w:val="single"/>
        </w:rPr>
        <w:t xml:space="preserve"> </w:t>
      </w:r>
      <w:r w:rsidRPr="0088132C">
        <w:rPr>
          <w:highlight w:val="yellow"/>
          <w:u w:val="single"/>
        </w:rPr>
        <w:t>despite</w:t>
      </w:r>
      <w:r w:rsidRPr="002E7A8C">
        <w:rPr>
          <w:u w:val="single"/>
        </w:rPr>
        <w:t xml:space="preserve"> the growing </w:t>
      </w:r>
      <w:r w:rsidRPr="0088132C">
        <w:rPr>
          <w:b/>
          <w:bCs/>
          <w:highlight w:val="yellow"/>
          <w:u w:val="single"/>
        </w:rPr>
        <w:t>uncertainties</w:t>
      </w:r>
      <w:r w:rsidRPr="0088132C">
        <w:rPr>
          <w:highlight w:val="yellow"/>
          <w:u w:val="single"/>
        </w:rPr>
        <w:t xml:space="preserve"> and </w:t>
      </w:r>
      <w:r w:rsidRPr="0088132C">
        <w:rPr>
          <w:rStyle w:val="Emphasis"/>
          <w:highlight w:val="yellow"/>
        </w:rPr>
        <w:t>changing international situation in the Arctic</w:t>
      </w:r>
      <w:r w:rsidRPr="002E7A8C">
        <w:rPr>
          <w:u w:val="single"/>
        </w:rPr>
        <w:t xml:space="preserve"> following Russia’s invasion of Ukraine</w:t>
      </w:r>
      <w:r w:rsidRPr="002E7A8C">
        <w:rPr>
          <w:sz w:val="12"/>
        </w:rPr>
        <w:t xml:space="preserve"> (Li and Chen 2022). Some </w:t>
      </w:r>
      <w:r w:rsidRPr="0088132C">
        <w:rPr>
          <w:rStyle w:val="Emphasis"/>
          <w:highlight w:val="yellow"/>
        </w:rPr>
        <w:t>Chinese scholars</w:t>
      </w:r>
      <w:r w:rsidRPr="002E7A8C">
        <w:rPr>
          <w:u w:val="single"/>
        </w:rPr>
        <w:t xml:space="preserve"> have noted that the crisis has affected the Arctic governance mechanism</w:t>
      </w:r>
      <w:r w:rsidRPr="002E7A8C">
        <w:rPr>
          <w:sz w:val="12"/>
        </w:rPr>
        <w:t xml:space="preserve">, scientific activities, cooperation and economic development and heightened pressure on climate and environmental protection. </w:t>
      </w:r>
      <w:r w:rsidRPr="002E7A8C">
        <w:rPr>
          <w:u w:val="single"/>
        </w:rPr>
        <w:t xml:space="preserve">However, they </w:t>
      </w:r>
      <w:r w:rsidRPr="0088132C">
        <w:rPr>
          <w:highlight w:val="yellow"/>
          <w:u w:val="single"/>
        </w:rPr>
        <w:t>believe</w:t>
      </w:r>
      <w:r w:rsidRPr="002E7A8C">
        <w:rPr>
          <w:u w:val="single"/>
        </w:rPr>
        <w:t xml:space="preserve"> that in the longer </w:t>
      </w:r>
      <w:proofErr w:type="gramStart"/>
      <w:r w:rsidRPr="002E7A8C">
        <w:rPr>
          <w:u w:val="single"/>
        </w:rPr>
        <w:t xml:space="preserve">term, </w:t>
      </w:r>
      <w:r w:rsidRPr="0088132C">
        <w:rPr>
          <w:rStyle w:val="Emphasis"/>
          <w:highlight w:val="yellow"/>
        </w:rPr>
        <w:t>‘</w:t>
      </w:r>
      <w:proofErr w:type="gramEnd"/>
      <w:r w:rsidRPr="0088132C">
        <w:rPr>
          <w:rStyle w:val="Emphasis"/>
          <w:highlight w:val="yellow"/>
        </w:rPr>
        <w:t>international coop</w:t>
      </w:r>
      <w:r w:rsidRPr="002E7A8C">
        <w:rPr>
          <w:u w:val="single"/>
        </w:rPr>
        <w:t xml:space="preserve">eration is </w:t>
      </w:r>
      <w:r w:rsidRPr="0088132C">
        <w:rPr>
          <w:highlight w:val="yellow"/>
          <w:u w:val="single"/>
        </w:rPr>
        <w:t>the only way to deal with challenges in the Arctic</w:t>
      </w:r>
      <w:r w:rsidRPr="002E7A8C">
        <w:rPr>
          <w:u w:val="single"/>
        </w:rPr>
        <w:t xml:space="preserve"> region</w:t>
      </w:r>
      <w:r w:rsidRPr="002E7A8C">
        <w:rPr>
          <w:sz w:val="12"/>
        </w:rPr>
        <w:t xml:space="preserve">, </w:t>
      </w:r>
      <w:r w:rsidRPr="002E7A8C">
        <w:rPr>
          <w:u w:val="single"/>
        </w:rPr>
        <w:t xml:space="preserve">and Arctic cooperation and dialogue will continue to move forward </w:t>
      </w:r>
      <w:r w:rsidRPr="00143493">
        <w:rPr>
          <w:b/>
          <w:bCs/>
          <w:u w:val="single"/>
        </w:rPr>
        <w:t xml:space="preserve">despite twists and </w:t>
      </w:r>
      <w:r w:rsidRPr="00143493">
        <w:rPr>
          <w:b/>
          <w:bCs/>
          <w:szCs w:val="24"/>
          <w:u w:val="single"/>
        </w:rPr>
        <w:t>turns’</w:t>
      </w:r>
      <w:r w:rsidRPr="002E7A8C">
        <w:rPr>
          <w:sz w:val="12"/>
        </w:rPr>
        <w:t xml:space="preserve"> (Chen et al. 2022, 20). Although the China Ocean Shipping Company paused all operations on the Northern Sea Route, </w:t>
      </w:r>
      <w:r w:rsidRPr="002E7A8C">
        <w:rPr>
          <w:u w:val="single"/>
        </w:rPr>
        <w:t xml:space="preserve">the </w:t>
      </w:r>
      <w:r w:rsidRPr="0088132C">
        <w:rPr>
          <w:b/>
          <w:bCs/>
          <w:highlight w:val="yellow"/>
          <w:u w:val="single"/>
        </w:rPr>
        <w:t>Chinese academic</w:t>
      </w:r>
      <w:r w:rsidRPr="00E54470">
        <w:rPr>
          <w:b/>
          <w:bCs/>
          <w:u w:val="single"/>
        </w:rPr>
        <w:t xml:space="preserve"> </w:t>
      </w:r>
      <w:r w:rsidRPr="002E7A8C">
        <w:rPr>
          <w:u w:val="single"/>
        </w:rPr>
        <w:t xml:space="preserve">community </w:t>
      </w:r>
      <w:r w:rsidRPr="0088132C">
        <w:rPr>
          <w:b/>
          <w:bCs/>
          <w:highlight w:val="yellow"/>
          <w:u w:val="single"/>
        </w:rPr>
        <w:t>still</w:t>
      </w:r>
      <w:r w:rsidRPr="002E7A8C">
        <w:rPr>
          <w:u w:val="single"/>
        </w:rPr>
        <w:t xml:space="preserve"> </w:t>
      </w:r>
      <w:r w:rsidRPr="0088132C">
        <w:rPr>
          <w:highlight w:val="yellow"/>
          <w:u w:val="single"/>
        </w:rPr>
        <w:t>discusses</w:t>
      </w:r>
      <w:r w:rsidRPr="002E7A8C">
        <w:rPr>
          <w:u w:val="single"/>
        </w:rPr>
        <w:t xml:space="preserve"> the </w:t>
      </w:r>
      <w:r w:rsidRPr="0088132C">
        <w:rPr>
          <w:highlight w:val="yellow"/>
          <w:u w:val="single"/>
        </w:rPr>
        <w:t>potential for economic and energy connectivity between Europe and China</w:t>
      </w:r>
      <w:r w:rsidRPr="002E7A8C">
        <w:rPr>
          <w:u w:val="single"/>
        </w:rPr>
        <w:t xml:space="preserve"> in connection with a Polar Silk Road despite risks associated with the </w:t>
      </w:r>
      <w:proofErr w:type="gramStart"/>
      <w:r w:rsidRPr="002E7A8C">
        <w:rPr>
          <w:u w:val="single"/>
        </w:rPr>
        <w:t>sanctions</w:t>
      </w:r>
      <w:proofErr w:type="gramEnd"/>
      <w:r w:rsidRPr="002E7A8C">
        <w:rPr>
          <w:u w:val="single"/>
        </w:rPr>
        <w:t xml:space="preserve"> regime</w:t>
      </w:r>
      <w:r w:rsidRPr="002E7A8C">
        <w:rPr>
          <w:sz w:val="12"/>
        </w:rPr>
        <w:t xml:space="preserve"> (Deng 2022; Zhao 2023). Even if the geopolitical situation makes the prospects for Arctic shipping uncertain, its attractiveness will continue to rise, given its inherent advantages and the </w:t>
      </w:r>
      <w:proofErr w:type="spellStart"/>
      <w:r w:rsidRPr="002E7A8C">
        <w:rPr>
          <w:sz w:val="12"/>
        </w:rPr>
        <w:t>spectre</w:t>
      </w:r>
      <w:proofErr w:type="spellEnd"/>
      <w:r w:rsidRPr="002E7A8C">
        <w:rPr>
          <w:sz w:val="12"/>
        </w:rPr>
        <w:t xml:space="preserve"> of global warming (Liu and Han 2022; Zhu 2022). </w:t>
      </w:r>
    </w:p>
    <w:p w14:paraId="16745BDD" w14:textId="60F29FF6" w:rsidR="00C3307B" w:rsidRPr="002E7A8C" w:rsidRDefault="00C3307B" w:rsidP="00C3307B">
      <w:pPr>
        <w:ind w:firstLine="720"/>
        <w:rPr>
          <w:u w:val="single"/>
        </w:rPr>
      </w:pPr>
      <w:r w:rsidRPr="002E7A8C">
        <w:rPr>
          <w:sz w:val="12"/>
        </w:rPr>
        <w:t xml:space="preserve">Previous literature has </w:t>
      </w:r>
      <w:proofErr w:type="spellStart"/>
      <w:r w:rsidRPr="002E7A8C">
        <w:rPr>
          <w:sz w:val="12"/>
        </w:rPr>
        <w:t>centred</w:t>
      </w:r>
      <w:proofErr w:type="spellEnd"/>
      <w:r w:rsidRPr="002E7A8C">
        <w:rPr>
          <w:sz w:val="12"/>
        </w:rPr>
        <w:t xml:space="preserve"> on discussions about Chinese strategic intentions, suggesting that while China may ‘publicly’ engage in cooperative rhetoric, there is also a parallel underlying agenda that ‘treats the region as a site of geostrategic competition’ (</w:t>
      </w:r>
      <w:proofErr w:type="spellStart"/>
      <w:r w:rsidRPr="002E7A8C">
        <w:rPr>
          <w:sz w:val="12"/>
        </w:rPr>
        <w:t>Pezard</w:t>
      </w:r>
      <w:proofErr w:type="spellEnd"/>
      <w:r w:rsidRPr="002E7A8C">
        <w:rPr>
          <w:sz w:val="12"/>
        </w:rPr>
        <w:t xml:space="preserve"> et al. 2022, 18). Instead, this section argued that neither cooperation nor competition singularly defines China’s understanding of international relations. </w:t>
      </w:r>
      <w:r w:rsidRPr="0088132C">
        <w:rPr>
          <w:highlight w:val="yellow"/>
          <w:u w:val="single"/>
        </w:rPr>
        <w:t>Dialectical thinking</w:t>
      </w:r>
      <w:r w:rsidRPr="002E7A8C">
        <w:rPr>
          <w:u w:val="single"/>
        </w:rPr>
        <w:t xml:space="preserve"> </w:t>
      </w:r>
      <w:r w:rsidRPr="002E7A8C">
        <w:rPr>
          <w:sz w:val="12"/>
        </w:rPr>
        <w:t xml:space="preserve">invites scholars to look for sources of cooperation and competition and </w:t>
      </w:r>
      <w:r w:rsidRPr="0088132C">
        <w:rPr>
          <w:highlight w:val="yellow"/>
          <w:u w:val="single"/>
        </w:rPr>
        <w:t>drives Chinese</w:t>
      </w:r>
      <w:r w:rsidRPr="002E7A8C">
        <w:rPr>
          <w:u w:val="single"/>
        </w:rPr>
        <w:t xml:space="preserve"> academic </w:t>
      </w:r>
      <w:r w:rsidRPr="0088132C">
        <w:rPr>
          <w:highlight w:val="yellow"/>
          <w:u w:val="single"/>
        </w:rPr>
        <w:t>discourse about the Arctic</w:t>
      </w:r>
      <w:r w:rsidRPr="0088132C">
        <w:rPr>
          <w:sz w:val="12"/>
          <w:highlight w:val="yellow"/>
        </w:rPr>
        <w:t>.</w:t>
      </w:r>
      <w:r w:rsidRPr="002E7A8C">
        <w:rPr>
          <w:sz w:val="12"/>
        </w:rPr>
        <w:t xml:space="preserve"> As academics adapt their interpretations to new empirical realities, they constantly reconsider their assessment of international relations in the Arctic, </w:t>
      </w:r>
      <w:r w:rsidRPr="002E7A8C">
        <w:rPr>
          <w:u w:val="single"/>
        </w:rPr>
        <w:t xml:space="preserve">looking for ways in which China can </w:t>
      </w:r>
      <w:r w:rsidRPr="002E7A8C">
        <w:rPr>
          <w:sz w:val="12"/>
        </w:rPr>
        <w:t xml:space="preserve">effectively exercise its policy to safeguard its interests and </w:t>
      </w:r>
      <w:r w:rsidRPr="002E7A8C">
        <w:rPr>
          <w:u w:val="single"/>
        </w:rPr>
        <w:t xml:space="preserve">cooperate with some nations while hedging against potential conflicts with others. This </w:t>
      </w:r>
      <w:r w:rsidRPr="0088132C">
        <w:rPr>
          <w:highlight w:val="yellow"/>
          <w:u w:val="single"/>
        </w:rPr>
        <w:t>reflects</w:t>
      </w:r>
      <w:r w:rsidRPr="002E7A8C">
        <w:rPr>
          <w:u w:val="single"/>
        </w:rPr>
        <w:t xml:space="preserve"> the official discourse’s </w:t>
      </w:r>
      <w:r w:rsidRPr="0088132C">
        <w:rPr>
          <w:rStyle w:val="Emphasis"/>
          <w:highlight w:val="yellow"/>
        </w:rPr>
        <w:t>insistence on peace</w:t>
      </w:r>
      <w:r w:rsidRPr="002E7A8C">
        <w:rPr>
          <w:u w:val="single"/>
        </w:rPr>
        <w:t xml:space="preserve"> and development </w:t>
      </w:r>
      <w:r w:rsidRPr="0088132C">
        <w:rPr>
          <w:highlight w:val="yellow"/>
          <w:u w:val="single"/>
        </w:rPr>
        <w:t>as hallmarks of the current international system.</w:t>
      </w:r>
    </w:p>
    <w:p w14:paraId="7572DAF8" w14:textId="497CD694" w:rsidR="009740A4" w:rsidRPr="009740A4" w:rsidRDefault="009740A4" w:rsidP="00BB0861">
      <w:pPr>
        <w:pStyle w:val="Heading2"/>
      </w:pPr>
      <w:r>
        <w:t xml:space="preserve">China </w:t>
      </w:r>
      <w:r w:rsidR="008F3FE0">
        <w:t>Bad</w:t>
      </w:r>
    </w:p>
    <w:p w14:paraId="6ACDF786" w14:textId="4327938A" w:rsidR="003F52E3" w:rsidRDefault="003F52E3" w:rsidP="003F52E3">
      <w:pPr>
        <w:pStyle w:val="Heading3"/>
      </w:pPr>
      <w:r>
        <w:t>Arctic</w:t>
      </w:r>
      <w:r w:rsidR="005F4CE9">
        <w:t>—Russia/China</w:t>
      </w:r>
    </w:p>
    <w:p w14:paraId="361C94C8" w14:textId="594AAFB0" w:rsidR="009740A4" w:rsidRDefault="009740A4" w:rsidP="009740A4">
      <w:pPr>
        <w:keepNext/>
        <w:keepLines/>
        <w:spacing w:before="40" w:after="0" w:line="256" w:lineRule="auto"/>
        <w:outlineLvl w:val="3"/>
        <w:rPr>
          <w:rFonts w:eastAsia="Times New Roman" w:cs="Times New Roman"/>
          <w:b/>
          <w:iCs/>
          <w:sz w:val="26"/>
        </w:rPr>
      </w:pPr>
      <w:r>
        <w:rPr>
          <w:rFonts w:eastAsia="Times New Roman" w:cs="Times New Roman"/>
          <w:b/>
          <w:iCs/>
          <w:sz w:val="26"/>
        </w:rPr>
        <w:t>China and Russia are revisionist aggressors in the Arctic—failure to confront makes catastrophic war inevitable.</w:t>
      </w:r>
    </w:p>
    <w:p w14:paraId="74FB19CF" w14:textId="77777777" w:rsidR="009740A4" w:rsidRPr="009740A4" w:rsidRDefault="009740A4" w:rsidP="009740A4">
      <w:pPr>
        <w:spacing w:line="256" w:lineRule="auto"/>
        <w:rPr>
          <w:rFonts w:eastAsia="Calibri"/>
        </w:rPr>
      </w:pPr>
      <w:r w:rsidRPr="009740A4">
        <w:rPr>
          <w:rFonts w:eastAsia="Calibri"/>
          <w:b/>
          <w:bCs/>
          <w:sz w:val="26"/>
        </w:rPr>
        <w:t xml:space="preserve">Burke &amp; </w:t>
      </w:r>
      <w:proofErr w:type="spellStart"/>
      <w:r w:rsidRPr="009740A4">
        <w:rPr>
          <w:rFonts w:eastAsia="Calibri"/>
          <w:b/>
          <w:bCs/>
          <w:sz w:val="26"/>
        </w:rPr>
        <w:t>Matisek</w:t>
      </w:r>
      <w:proofErr w:type="spellEnd"/>
      <w:r w:rsidRPr="009740A4">
        <w:rPr>
          <w:rFonts w:eastAsia="Calibri"/>
          <w:b/>
          <w:bCs/>
          <w:sz w:val="26"/>
        </w:rPr>
        <w:t xml:space="preserve"> 21 </w:t>
      </w:r>
      <w:r w:rsidRPr="009740A4">
        <w:rPr>
          <w:rFonts w:eastAsia="Calibri"/>
          <w:sz w:val="20"/>
          <w:szCs w:val="20"/>
        </w:rPr>
        <w:t xml:space="preserve">(Dr. Burke is a professor in the Department of Military and Strategic Studies, United States Air Force Academy, and research director for the Homeland Defense Institute. Lt Col </w:t>
      </w:r>
      <w:proofErr w:type="spellStart"/>
      <w:r w:rsidRPr="009740A4">
        <w:rPr>
          <w:rFonts w:eastAsia="Calibri"/>
          <w:sz w:val="20"/>
          <w:szCs w:val="20"/>
        </w:rPr>
        <w:t>Matisek</w:t>
      </w:r>
      <w:proofErr w:type="spellEnd"/>
      <w:r w:rsidRPr="009740A4">
        <w:rPr>
          <w:rFonts w:eastAsia="Calibri"/>
          <w:sz w:val="20"/>
          <w:szCs w:val="20"/>
        </w:rPr>
        <w:t xml:space="preserve"> is an associate professor in the Department of Military and Strategic Studies, United States Air Force Academy, and a senior fellow at the Homeland Defense Institute. “The Polar Trap: China, Russia, and American Power in the Arctic and Antarctica” </w:t>
      </w:r>
      <w:r w:rsidRPr="009740A4">
        <w:rPr>
          <w:rFonts w:eastAsia="Calibri"/>
          <w:i/>
          <w:iCs/>
          <w:sz w:val="20"/>
          <w:szCs w:val="20"/>
        </w:rPr>
        <w:t>Journal of Indo-Pacific Affairs</w:t>
      </w:r>
      <w:r w:rsidRPr="009740A4">
        <w:rPr>
          <w:rFonts w:eastAsia="Calibri"/>
          <w:sz w:val="20"/>
          <w:szCs w:val="20"/>
        </w:rPr>
        <w:t xml:space="preserve"> Air University Press https://www.960cyber.afrc.af.mil/News/Article-Display/Article/2821408/the-polar-trap-china-russia-and-american-power-in-the-arctic-and-antarctica/ October 25, 2021)</w:t>
      </w:r>
    </w:p>
    <w:p w14:paraId="601A00A0" w14:textId="77777777" w:rsidR="009740A4" w:rsidRPr="009740A4" w:rsidRDefault="009740A4" w:rsidP="009740A4">
      <w:pPr>
        <w:spacing w:line="256" w:lineRule="auto"/>
        <w:rPr>
          <w:rFonts w:eastAsia="Calibri"/>
          <w:sz w:val="10"/>
        </w:rPr>
      </w:pPr>
      <w:r w:rsidRPr="009740A4">
        <w:rPr>
          <w:rFonts w:eastAsia="Calibri"/>
          <w:sz w:val="10"/>
        </w:rPr>
        <w:t>The polar regions are changing, with projections of ice-free summers in the Arctic and Antarctic by 2035 and 2060 respectively, meaning their strategic value propositions are increasing</w:t>
      </w:r>
      <w:proofErr w:type="gramStart"/>
      <w:r w:rsidRPr="009740A4">
        <w:rPr>
          <w:rFonts w:eastAsia="Calibri"/>
          <w:sz w:val="10"/>
        </w:rPr>
        <w:t>.</w:t>
      </w:r>
      <w:r w:rsidRPr="009740A4">
        <w:rPr>
          <w:rFonts w:eastAsia="Calibri"/>
          <w:sz w:val="10"/>
          <w:vertAlign w:val="superscript"/>
        </w:rPr>
        <w:t>2</w:t>
      </w:r>
      <w:proofErr w:type="gramEnd"/>
      <w:r w:rsidRPr="009740A4">
        <w:rPr>
          <w:rFonts w:eastAsia="Calibri"/>
          <w:sz w:val="10"/>
        </w:rPr>
        <w:t xml:space="preserve"> Neighboring </w:t>
      </w:r>
      <w:r w:rsidRPr="009740A4">
        <w:rPr>
          <w:rFonts w:eastAsia="Calibri"/>
          <w:u w:val="single"/>
        </w:rPr>
        <w:t>polar powers are orienting their policies, postures, and military capabilities</w:t>
      </w:r>
      <w:r w:rsidRPr="009740A4">
        <w:rPr>
          <w:rFonts w:eastAsia="Calibri"/>
          <w:sz w:val="10"/>
        </w:rPr>
        <w:t xml:space="preserve"> toward each region because the current international order looks increasingly orderless. </w:t>
      </w:r>
      <w:r w:rsidRPr="009740A4">
        <w:rPr>
          <w:rFonts w:eastAsia="Calibri"/>
          <w:b/>
          <w:iCs/>
          <w:highlight w:val="yellow"/>
          <w:u w:val="single"/>
        </w:rPr>
        <w:t xml:space="preserve">Absent military </w:t>
      </w:r>
      <w:r w:rsidRPr="009740A4">
        <w:rPr>
          <w:rStyle w:val="Emphasis"/>
          <w:highlight w:val="yellow"/>
        </w:rPr>
        <w:t>confrontation</w:t>
      </w:r>
      <w:r w:rsidRPr="009740A4">
        <w:rPr>
          <w:rFonts w:eastAsia="Calibri"/>
          <w:highlight w:val="yellow"/>
          <w:u w:val="single"/>
        </w:rPr>
        <w:t xml:space="preserve">, the </w:t>
      </w:r>
      <w:r w:rsidRPr="009740A4">
        <w:rPr>
          <w:rFonts w:eastAsia="Calibri"/>
          <w:b/>
          <w:iCs/>
          <w:highlight w:val="yellow"/>
          <w:u w:val="single"/>
        </w:rPr>
        <w:t>U</w:t>
      </w:r>
      <w:r w:rsidRPr="009740A4">
        <w:rPr>
          <w:rFonts w:eastAsia="Calibri"/>
          <w:u w:val="single"/>
        </w:rPr>
        <w:t xml:space="preserve">nited </w:t>
      </w:r>
      <w:r w:rsidRPr="009740A4">
        <w:rPr>
          <w:rFonts w:eastAsia="Calibri"/>
          <w:b/>
          <w:iCs/>
          <w:highlight w:val="yellow"/>
          <w:u w:val="single"/>
        </w:rPr>
        <w:t>S</w:t>
      </w:r>
      <w:r w:rsidRPr="009740A4">
        <w:rPr>
          <w:rFonts w:eastAsia="Calibri"/>
          <w:u w:val="single"/>
        </w:rPr>
        <w:t xml:space="preserve">tates </w:t>
      </w:r>
      <w:r w:rsidRPr="009740A4">
        <w:rPr>
          <w:rFonts w:eastAsia="Calibri"/>
          <w:b/>
          <w:iCs/>
          <w:highlight w:val="yellow"/>
          <w:u w:val="single"/>
        </w:rPr>
        <w:t>will not contain</w:t>
      </w:r>
      <w:r w:rsidRPr="009740A4">
        <w:rPr>
          <w:rFonts w:eastAsia="Calibri"/>
          <w:u w:val="single"/>
        </w:rPr>
        <w:t xml:space="preserve"> the ambitions of </w:t>
      </w:r>
      <w:r w:rsidRPr="009740A4">
        <w:rPr>
          <w:rFonts w:eastAsia="Calibri"/>
          <w:b/>
          <w:iCs/>
          <w:highlight w:val="yellow"/>
          <w:u w:val="single"/>
        </w:rPr>
        <w:t>China and Russia</w:t>
      </w:r>
      <w:r w:rsidRPr="009740A4">
        <w:rPr>
          <w:rFonts w:eastAsia="Calibri"/>
          <w:highlight w:val="yellow"/>
          <w:u w:val="single"/>
        </w:rPr>
        <w:t xml:space="preserve"> in the</w:t>
      </w:r>
      <w:r w:rsidRPr="009740A4">
        <w:rPr>
          <w:rFonts w:eastAsia="Calibri"/>
          <w:sz w:val="10"/>
        </w:rPr>
        <w:t xml:space="preserve"> remote regions of the </w:t>
      </w:r>
      <w:r w:rsidRPr="009740A4">
        <w:rPr>
          <w:rFonts w:eastAsia="Calibri"/>
          <w:b/>
          <w:iCs/>
          <w:highlight w:val="yellow"/>
          <w:u w:val="single"/>
        </w:rPr>
        <w:t>Arctic</w:t>
      </w:r>
      <w:r w:rsidRPr="009740A4">
        <w:rPr>
          <w:rFonts w:eastAsia="Calibri"/>
          <w:sz w:val="10"/>
        </w:rPr>
        <w:t xml:space="preserve"> or Antarctica. </w:t>
      </w:r>
      <w:r w:rsidRPr="009740A4">
        <w:rPr>
          <w:rFonts w:eastAsia="Calibri"/>
          <w:highlight w:val="yellow"/>
          <w:u w:val="single"/>
        </w:rPr>
        <w:t>Without</w:t>
      </w:r>
      <w:r w:rsidRPr="009740A4">
        <w:rPr>
          <w:rFonts w:eastAsia="Calibri"/>
          <w:sz w:val="10"/>
        </w:rPr>
        <w:t xml:space="preserve"> an adequate </w:t>
      </w:r>
      <w:r w:rsidRPr="009740A4">
        <w:rPr>
          <w:rFonts w:eastAsia="Calibri"/>
          <w:highlight w:val="yellow"/>
          <w:u w:val="single"/>
        </w:rPr>
        <w:t>US response</w:t>
      </w:r>
      <w:r w:rsidRPr="009740A4">
        <w:rPr>
          <w:rFonts w:eastAsia="Calibri"/>
          <w:u w:val="single"/>
        </w:rPr>
        <w:t xml:space="preserve"> </w:t>
      </w:r>
      <w:r w:rsidRPr="009740A4">
        <w:rPr>
          <w:rFonts w:eastAsia="Calibri"/>
          <w:sz w:val="10"/>
        </w:rPr>
        <w:t xml:space="preserve">(and coherent polar strategy), </w:t>
      </w:r>
      <w:r w:rsidRPr="009740A4">
        <w:rPr>
          <w:rStyle w:val="Emphasis"/>
          <w:highlight w:val="yellow"/>
        </w:rPr>
        <w:t>China and Russia</w:t>
      </w:r>
      <w:r w:rsidRPr="009740A4">
        <w:rPr>
          <w:rFonts w:eastAsia="Calibri"/>
          <w:b/>
          <w:iCs/>
          <w:highlight w:val="yellow"/>
          <w:u w:val="single"/>
        </w:rPr>
        <w:t xml:space="preserve"> will continue making gains</w:t>
      </w:r>
      <w:r w:rsidRPr="009740A4">
        <w:rPr>
          <w:rFonts w:eastAsia="Calibri"/>
          <w:b/>
          <w:iCs/>
          <w:u w:val="single"/>
        </w:rPr>
        <w:t xml:space="preserve"> in the polar regions</w:t>
      </w:r>
      <w:r w:rsidRPr="009740A4">
        <w:rPr>
          <w:rFonts w:eastAsia="Calibri"/>
          <w:u w:val="single"/>
        </w:rPr>
        <w:t xml:space="preserve">, </w:t>
      </w:r>
      <w:r w:rsidRPr="009740A4">
        <w:rPr>
          <w:rFonts w:eastAsia="Calibri"/>
          <w:sz w:val="10"/>
        </w:rPr>
        <w:t>leading neighboring polar states to rebalance their military postures and alliances to keep pace in the evolving polar strategic competition.</w:t>
      </w:r>
    </w:p>
    <w:p w14:paraId="6096DFA7" w14:textId="77777777" w:rsidR="009740A4" w:rsidRPr="009740A4" w:rsidRDefault="009740A4" w:rsidP="009740A4">
      <w:pPr>
        <w:spacing w:line="256" w:lineRule="auto"/>
        <w:rPr>
          <w:rFonts w:eastAsia="Calibri"/>
          <w:sz w:val="10"/>
        </w:rPr>
      </w:pPr>
      <w:r w:rsidRPr="009740A4">
        <w:rPr>
          <w:rFonts w:eastAsia="Calibri"/>
          <w:sz w:val="10"/>
        </w:rPr>
        <w:t xml:space="preserve">As of 2021, the possibility of polar warfare with China and Russia remains low. However, the problem of tomorrow should be the debate of today, and </w:t>
      </w:r>
      <w:r w:rsidRPr="009740A4">
        <w:rPr>
          <w:rFonts w:eastAsia="Calibri"/>
          <w:u w:val="single"/>
        </w:rPr>
        <w:t xml:space="preserve">tomorrow’s problem increasingly </w:t>
      </w:r>
      <w:r w:rsidRPr="009740A4">
        <w:rPr>
          <w:rFonts w:eastAsia="Calibri"/>
          <w:highlight w:val="yellow"/>
          <w:u w:val="single"/>
        </w:rPr>
        <w:t>looks like</w:t>
      </w:r>
      <w:r w:rsidRPr="009740A4">
        <w:rPr>
          <w:rFonts w:eastAsia="Calibri"/>
          <w:u w:val="single"/>
        </w:rPr>
        <w:t xml:space="preserve"> competition and potential </w:t>
      </w:r>
      <w:r w:rsidRPr="009740A4">
        <w:rPr>
          <w:rFonts w:eastAsia="Calibri"/>
          <w:b/>
          <w:iCs/>
          <w:highlight w:val="yellow"/>
          <w:u w:val="single"/>
        </w:rPr>
        <w:t>conflict</w:t>
      </w:r>
      <w:r w:rsidRPr="009740A4">
        <w:rPr>
          <w:rFonts w:eastAsia="Calibri"/>
          <w:u w:val="single"/>
        </w:rPr>
        <w:t xml:space="preserve"> over the </w:t>
      </w:r>
      <w:r w:rsidRPr="009740A4">
        <w:rPr>
          <w:rFonts w:eastAsia="Calibri"/>
          <w:b/>
          <w:iCs/>
          <w:u w:val="single"/>
        </w:rPr>
        <w:t>polar regions</w:t>
      </w:r>
      <w:r w:rsidRPr="009740A4">
        <w:rPr>
          <w:rFonts w:eastAsia="Calibri"/>
          <w:u w:val="single"/>
        </w:rPr>
        <w:t xml:space="preserve"> rather than the false premise of preparing for a </w:t>
      </w:r>
      <w:r w:rsidRPr="009740A4">
        <w:rPr>
          <w:rFonts w:eastAsia="Calibri"/>
          <w:b/>
          <w:iCs/>
          <w:u w:val="single"/>
        </w:rPr>
        <w:t>traditional war</w:t>
      </w:r>
      <w:r w:rsidRPr="009740A4">
        <w:rPr>
          <w:rFonts w:eastAsia="Calibri"/>
          <w:u w:val="single"/>
        </w:rPr>
        <w:t xml:space="preserve"> in Eastern Europe or the South China Sea</w:t>
      </w:r>
      <w:r w:rsidRPr="009740A4">
        <w:rPr>
          <w:rFonts w:eastAsia="Calibri"/>
          <w:sz w:val="10"/>
        </w:rPr>
        <w:t>. Thus, there needs to be an “American polar pivot” in policy and strategy (and military capability) to counter and/or deter malign actions by China and Russia in the Arctic and Antarctica.</w:t>
      </w:r>
      <w:r w:rsidRPr="009740A4">
        <w:rPr>
          <w:rFonts w:eastAsia="Calibri"/>
          <w:sz w:val="10"/>
          <w:vertAlign w:val="superscript"/>
        </w:rPr>
        <w:t>3</w:t>
      </w:r>
    </w:p>
    <w:p w14:paraId="170EE83B" w14:textId="77777777" w:rsidR="009740A4" w:rsidRPr="009740A4" w:rsidRDefault="009740A4" w:rsidP="009740A4">
      <w:pPr>
        <w:spacing w:line="256" w:lineRule="auto"/>
        <w:rPr>
          <w:rFonts w:eastAsia="Calibri"/>
          <w:sz w:val="8"/>
          <w:szCs w:val="8"/>
        </w:rPr>
      </w:pPr>
      <w:r w:rsidRPr="009740A4">
        <w:rPr>
          <w:rFonts w:eastAsia="Calibri"/>
          <w:sz w:val="8"/>
          <w:szCs w:val="8"/>
        </w:rPr>
        <w:t xml:space="preserve">Compared with Russian Arctic military posture and Chinese Antarctic orientation, America is militarily behind. With recent Russian military and Chinese economic expansion, the Arctic is now </w:t>
      </w:r>
      <w:proofErr w:type="spellStart"/>
      <w:r w:rsidRPr="009740A4">
        <w:rPr>
          <w:rFonts w:eastAsia="Calibri"/>
          <w:sz w:val="8"/>
          <w:szCs w:val="8"/>
        </w:rPr>
        <w:t>en</w:t>
      </w:r>
      <w:proofErr w:type="spellEnd"/>
      <w:r w:rsidRPr="009740A4">
        <w:rPr>
          <w:rFonts w:eastAsia="Calibri"/>
          <w:sz w:val="8"/>
          <w:szCs w:val="8"/>
        </w:rPr>
        <w:t xml:space="preserve"> vogue for international security scholars and practitioners.</w:t>
      </w:r>
      <w:r w:rsidRPr="009740A4">
        <w:rPr>
          <w:rFonts w:eastAsia="Calibri"/>
          <w:sz w:val="8"/>
          <w:szCs w:val="8"/>
          <w:vertAlign w:val="superscript"/>
        </w:rPr>
        <w:t>4</w:t>
      </w:r>
      <w:r w:rsidRPr="009740A4">
        <w:rPr>
          <w:rFonts w:eastAsia="Calibri"/>
          <w:sz w:val="8"/>
          <w:szCs w:val="8"/>
        </w:rPr>
        <w:t> In 2019 President Donald Trump, following in Harry Truman’s footsteps, quipped of his interest in purchasing Greenland. While the media mocked the president’s comments, they dismissed historic precedent and strategic implications: Greenland has tremendous geopolitical and strategic value in shaping future polar dynamics in the twenty-first century and beyond.</w:t>
      </w:r>
      <w:r w:rsidRPr="009740A4">
        <w:rPr>
          <w:rFonts w:eastAsia="Calibri"/>
          <w:sz w:val="8"/>
          <w:szCs w:val="8"/>
          <w:vertAlign w:val="superscript"/>
        </w:rPr>
        <w:t>5</w:t>
      </w:r>
      <w:r w:rsidRPr="009740A4">
        <w:rPr>
          <w:rFonts w:eastAsia="Calibri"/>
          <w:sz w:val="8"/>
          <w:szCs w:val="8"/>
        </w:rPr>
        <w:t> The Department of Defense claims the “immediate prospect of conflict in the Arctic is low,” but omits substantive discussion about Antarctica in its defense and security posture. The Polar regions are among the least understood strategic regions in the world, and the evidence supports that assertion.</w:t>
      </w:r>
    </w:p>
    <w:p w14:paraId="31EFDBC1" w14:textId="77777777" w:rsidR="009740A4" w:rsidRPr="009740A4" w:rsidRDefault="009740A4" w:rsidP="009740A4">
      <w:pPr>
        <w:spacing w:line="256" w:lineRule="auto"/>
        <w:rPr>
          <w:rFonts w:eastAsia="Calibri"/>
          <w:sz w:val="8"/>
          <w:szCs w:val="8"/>
        </w:rPr>
      </w:pPr>
      <w:r w:rsidRPr="009740A4">
        <w:rPr>
          <w:rFonts w:eastAsia="Calibri"/>
          <w:sz w:val="8"/>
          <w:szCs w:val="8"/>
        </w:rPr>
        <w:t>The US Indo-Pacific Command (USINDOPACOM) is the geographic combatant command responsible for Antarctica. Despite this, its commander did not mention Antarctica once in his 41-page March 2021 testimony to the House Armed Services Committee.</w:t>
      </w:r>
      <w:r w:rsidRPr="009740A4">
        <w:rPr>
          <w:rFonts w:eastAsia="Calibri"/>
          <w:sz w:val="8"/>
          <w:szCs w:val="8"/>
          <w:vertAlign w:val="superscript"/>
        </w:rPr>
        <w:t>6</w:t>
      </w:r>
      <w:r w:rsidRPr="009740A4">
        <w:rPr>
          <w:rFonts w:eastAsia="Calibri"/>
          <w:sz w:val="8"/>
          <w:szCs w:val="8"/>
        </w:rPr>
        <w:t> ADM Philip Davidson did, however, speak in detail about Russian activity in the Arctic as among one of the command’s concerns, even though the USINDOPACOM area of responsibility (AOR) does </w:t>
      </w:r>
      <w:r w:rsidRPr="009740A4">
        <w:rPr>
          <w:rFonts w:eastAsia="Calibri"/>
          <w:i/>
          <w:iCs/>
          <w:sz w:val="8"/>
          <w:szCs w:val="8"/>
        </w:rPr>
        <w:t>not </w:t>
      </w:r>
      <w:r w:rsidRPr="009740A4">
        <w:rPr>
          <w:rFonts w:eastAsia="Calibri"/>
          <w:sz w:val="8"/>
          <w:szCs w:val="8"/>
        </w:rPr>
        <w:t>extend into the Arctic Circle. The command’s northern boundary extends into the Bering Sea, thereby technically reaching the Arctic Region according to the US legal definition of the Arctic but hardly establishing itself as an Arctic-relevant command</w:t>
      </w:r>
      <w:proofErr w:type="gramStart"/>
      <w:r w:rsidRPr="009740A4">
        <w:rPr>
          <w:rFonts w:eastAsia="Calibri"/>
          <w:sz w:val="8"/>
          <w:szCs w:val="8"/>
        </w:rPr>
        <w:t>.</w:t>
      </w:r>
      <w:r w:rsidRPr="009740A4">
        <w:rPr>
          <w:rFonts w:eastAsia="Calibri"/>
          <w:sz w:val="8"/>
          <w:szCs w:val="8"/>
          <w:vertAlign w:val="superscript"/>
        </w:rPr>
        <w:t>7</w:t>
      </w:r>
      <w:proofErr w:type="gramEnd"/>
      <w:r w:rsidRPr="009740A4">
        <w:rPr>
          <w:rFonts w:eastAsia="Calibri"/>
          <w:sz w:val="8"/>
          <w:szCs w:val="8"/>
        </w:rPr>
        <w:t> The 11th Air Force operates in the Arctic but does so under the operational command of NORAD/NORTHCOM. The inconsistencies continue on the command’s website. As of this writing, the site’s “About” section proclaims that the USINDOPACOM AOR stretches “from Antarctica to the North Pole.”</w:t>
      </w:r>
      <w:r w:rsidRPr="009740A4">
        <w:rPr>
          <w:rFonts w:eastAsia="Calibri"/>
          <w:sz w:val="8"/>
          <w:szCs w:val="8"/>
          <w:vertAlign w:val="superscript"/>
        </w:rPr>
        <w:t>8</w:t>
      </w:r>
      <w:r w:rsidRPr="009740A4">
        <w:rPr>
          <w:rFonts w:eastAsia="Calibri"/>
          <w:sz w:val="8"/>
          <w:szCs w:val="8"/>
        </w:rPr>
        <w:t> This is a patently false statement and is indicative of a broader issue: the US defense establishment needs a geostrategic polar education. The intrigue of polar conflict is generating discussion marked by passionate arguments either sounding the alarm or quieting the herd.</w:t>
      </w:r>
      <w:r w:rsidRPr="009740A4">
        <w:rPr>
          <w:rFonts w:eastAsia="Calibri"/>
          <w:sz w:val="8"/>
          <w:szCs w:val="8"/>
          <w:vertAlign w:val="superscript"/>
        </w:rPr>
        <w:t>9</w:t>
      </w:r>
    </w:p>
    <w:p w14:paraId="59CE370E" w14:textId="77777777" w:rsidR="009740A4" w:rsidRPr="009740A4" w:rsidRDefault="009740A4" w:rsidP="009740A4">
      <w:pPr>
        <w:spacing w:line="256" w:lineRule="auto"/>
        <w:rPr>
          <w:rFonts w:eastAsia="Calibri"/>
          <w:sz w:val="8"/>
          <w:szCs w:val="8"/>
        </w:rPr>
      </w:pPr>
      <w:r w:rsidRPr="009740A4">
        <w:rPr>
          <w:rFonts w:eastAsia="Calibri"/>
          <w:sz w:val="8"/>
          <w:szCs w:val="8"/>
        </w:rPr>
        <w:t>This article contends that US policy makers should understand the growing problem of suspicious Chinese and Russian actions in the polar regions. The dangers of an uncontested China and Russia may lead to a strategic imbalance in evolving regions of geostrategic and geopolitical relevance. Thus, there should be focused policy solutions and military capabilities dedicated toward ensuring that China and Russia do not further challenge the status quo at the North Pole and South Pole.</w:t>
      </w:r>
    </w:p>
    <w:p w14:paraId="5722F9EA" w14:textId="77777777" w:rsidR="009740A4" w:rsidRPr="009740A4" w:rsidRDefault="009740A4" w:rsidP="009740A4">
      <w:pPr>
        <w:spacing w:line="256" w:lineRule="auto"/>
        <w:rPr>
          <w:rFonts w:eastAsia="Calibri"/>
          <w:sz w:val="8"/>
          <w:szCs w:val="8"/>
        </w:rPr>
      </w:pPr>
      <w:r w:rsidRPr="009740A4">
        <w:rPr>
          <w:rFonts w:eastAsia="Calibri"/>
          <w:sz w:val="8"/>
          <w:szCs w:val="8"/>
        </w:rPr>
        <w:t>The Polar Picture</w:t>
      </w:r>
    </w:p>
    <w:p w14:paraId="73DA5A13" w14:textId="77777777" w:rsidR="009740A4" w:rsidRPr="009740A4" w:rsidRDefault="009740A4" w:rsidP="009740A4">
      <w:pPr>
        <w:spacing w:line="256" w:lineRule="auto"/>
        <w:rPr>
          <w:rFonts w:eastAsia="Calibri"/>
          <w:sz w:val="8"/>
          <w:szCs w:val="8"/>
        </w:rPr>
      </w:pPr>
      <w:r w:rsidRPr="009740A4">
        <w:rPr>
          <w:rFonts w:eastAsia="Calibri"/>
          <w:sz w:val="8"/>
          <w:szCs w:val="8"/>
        </w:rPr>
        <w:t>Antarctica receives scant attention relative to the Arctic in contemporary security affairs. The cold Arctic is a hot topic. Arguments concerning potential Arctic conflict have adopted two competing positions. The first group presents an </w:t>
      </w:r>
      <w:r w:rsidRPr="009740A4">
        <w:rPr>
          <w:rFonts w:eastAsia="Calibri"/>
          <w:i/>
          <w:iCs/>
          <w:sz w:val="8"/>
          <w:szCs w:val="8"/>
        </w:rPr>
        <w:t>Arctic alarmist</w:t>
      </w:r>
      <w:r w:rsidRPr="009740A4">
        <w:rPr>
          <w:rFonts w:eastAsia="Calibri"/>
          <w:sz w:val="8"/>
          <w:szCs w:val="8"/>
        </w:rPr>
        <w:t> narrative of geopolitical and geostrategic interest warranting attention from the US defense establishment to thwart the potential for Arctic conflict.</w:t>
      </w:r>
      <w:r w:rsidRPr="009740A4">
        <w:rPr>
          <w:rFonts w:eastAsia="Calibri"/>
          <w:sz w:val="8"/>
          <w:szCs w:val="8"/>
          <w:vertAlign w:val="superscript"/>
        </w:rPr>
        <w:t>10</w:t>
      </w:r>
      <w:r w:rsidRPr="009740A4">
        <w:rPr>
          <w:rFonts w:eastAsia="Calibri"/>
          <w:sz w:val="8"/>
          <w:szCs w:val="8"/>
        </w:rPr>
        <w:t> The second group presents an </w:t>
      </w:r>
      <w:r w:rsidRPr="009740A4">
        <w:rPr>
          <w:rFonts w:eastAsia="Calibri"/>
          <w:i/>
          <w:iCs/>
          <w:sz w:val="8"/>
          <w:szCs w:val="8"/>
        </w:rPr>
        <w:t>Arctic apologist </w:t>
      </w:r>
      <w:r w:rsidRPr="009740A4">
        <w:rPr>
          <w:rFonts w:eastAsia="Calibri"/>
          <w:sz w:val="8"/>
          <w:szCs w:val="8"/>
        </w:rPr>
        <w:t>narrative, dismissing claims of strategic competition in the high north and apologizing to the international community for the dangerous rhetoric. Apologists promote Arctic apathy, believing that Arctic militarization is sensationalist rhetoric absent any legitimate concern and that the United States should abstain from engaging in Arctic militarization to avoid conflict. Similar dynamics present when confronting the strategic competition descending on Antarctica.</w:t>
      </w:r>
    </w:p>
    <w:p w14:paraId="1ABE8377" w14:textId="77777777" w:rsidR="009740A4" w:rsidRPr="009740A4" w:rsidRDefault="009740A4" w:rsidP="009740A4">
      <w:pPr>
        <w:spacing w:line="256" w:lineRule="auto"/>
        <w:rPr>
          <w:rFonts w:eastAsia="Calibri"/>
          <w:u w:val="single"/>
        </w:rPr>
      </w:pPr>
      <w:r w:rsidRPr="009740A4">
        <w:rPr>
          <w:rFonts w:eastAsia="Calibri"/>
          <w:sz w:val="10"/>
        </w:rPr>
        <w:t xml:space="preserve">Given the divergence between the two intellectual camps and the influence each has on future polar affairs, it is prudent to consider their foundations and evolution. As we will see, each camp misses a critical commonality in their predictive end states: Regardless of whether the United States aggresses to or abstains from polar militarization, competition is happening such that </w:t>
      </w:r>
      <w:r w:rsidRPr="009740A4">
        <w:rPr>
          <w:rFonts w:eastAsia="Calibri"/>
          <w:b/>
          <w:iCs/>
          <w:highlight w:val="yellow"/>
          <w:u w:val="single"/>
        </w:rPr>
        <w:t>confrontation is inevitable</w:t>
      </w:r>
      <w:r w:rsidRPr="009740A4">
        <w:rPr>
          <w:rFonts w:eastAsia="Calibri"/>
          <w:sz w:val="10"/>
          <w:highlight w:val="yellow"/>
        </w:rPr>
        <w:t xml:space="preserve">; </w:t>
      </w:r>
      <w:r w:rsidRPr="009740A4">
        <w:rPr>
          <w:rFonts w:eastAsia="Calibri"/>
          <w:highlight w:val="yellow"/>
          <w:u w:val="single"/>
        </w:rPr>
        <w:t xml:space="preserve">and </w:t>
      </w:r>
      <w:r w:rsidRPr="009740A4">
        <w:rPr>
          <w:rFonts w:eastAsia="Calibri"/>
          <w:b/>
          <w:bCs/>
          <w:highlight w:val="yellow"/>
          <w:u w:val="single"/>
        </w:rPr>
        <w:t>with</w:t>
      </w:r>
      <w:r w:rsidRPr="009740A4">
        <w:rPr>
          <w:rFonts w:eastAsia="Calibri"/>
          <w:highlight w:val="yellow"/>
          <w:u w:val="single"/>
        </w:rPr>
        <w:t xml:space="preserve"> </w:t>
      </w:r>
      <w:r w:rsidRPr="009740A4">
        <w:rPr>
          <w:rFonts w:eastAsia="Calibri"/>
          <w:b/>
          <w:bCs/>
          <w:highlight w:val="yellow"/>
          <w:u w:val="single"/>
        </w:rPr>
        <w:t>confrontation</w:t>
      </w:r>
      <w:r w:rsidRPr="009740A4">
        <w:rPr>
          <w:rFonts w:eastAsia="Calibri"/>
          <w:highlight w:val="yellow"/>
          <w:u w:val="single"/>
        </w:rPr>
        <w:t xml:space="preserve"> </w:t>
      </w:r>
      <w:r w:rsidRPr="009740A4">
        <w:rPr>
          <w:rFonts w:eastAsia="Calibri"/>
          <w:b/>
          <w:bCs/>
          <w:highlight w:val="yellow"/>
          <w:u w:val="single"/>
        </w:rPr>
        <w:t>comes</w:t>
      </w:r>
      <w:r w:rsidRPr="009740A4">
        <w:rPr>
          <w:rFonts w:eastAsia="Calibri"/>
          <w:highlight w:val="yellow"/>
          <w:u w:val="single"/>
        </w:rPr>
        <w:t xml:space="preserve"> </w:t>
      </w:r>
      <w:r w:rsidRPr="009740A4">
        <w:rPr>
          <w:rFonts w:eastAsia="Calibri"/>
          <w:b/>
          <w:iCs/>
          <w:highlight w:val="yellow"/>
          <w:u w:val="single"/>
        </w:rPr>
        <w:t>conflict</w:t>
      </w:r>
      <w:r w:rsidRPr="009740A4">
        <w:rPr>
          <w:rFonts w:eastAsia="Calibri"/>
          <w:highlight w:val="yellow"/>
          <w:u w:val="single"/>
        </w:rPr>
        <w:t>.</w:t>
      </w:r>
    </w:p>
    <w:p w14:paraId="19C629C0" w14:textId="77777777" w:rsidR="009740A4" w:rsidRPr="009740A4" w:rsidRDefault="009740A4" w:rsidP="009740A4">
      <w:pPr>
        <w:spacing w:line="256" w:lineRule="auto"/>
        <w:rPr>
          <w:rFonts w:eastAsia="Calibri"/>
          <w:sz w:val="2"/>
          <w:szCs w:val="2"/>
        </w:rPr>
      </w:pPr>
      <w:r w:rsidRPr="009740A4">
        <w:rPr>
          <w:rFonts w:eastAsia="Calibri"/>
          <w:sz w:val="2"/>
          <w:szCs w:val="2"/>
        </w:rPr>
        <w:t>A Thawing Polar Debate?</w:t>
      </w:r>
    </w:p>
    <w:p w14:paraId="623C6318" w14:textId="77777777" w:rsidR="009740A4" w:rsidRPr="009740A4" w:rsidRDefault="009740A4" w:rsidP="009740A4">
      <w:pPr>
        <w:spacing w:line="256" w:lineRule="auto"/>
        <w:rPr>
          <w:rFonts w:eastAsia="Calibri"/>
          <w:sz w:val="2"/>
          <w:szCs w:val="2"/>
        </w:rPr>
      </w:pPr>
      <w:r w:rsidRPr="009740A4">
        <w:rPr>
          <w:rFonts w:eastAsia="Calibri"/>
          <w:sz w:val="2"/>
          <w:szCs w:val="2"/>
        </w:rPr>
        <w:t>In terms of potential polar conflict stemming from strategic competition, the Arctic takes center stage in academic and policy debates. The arc of Arctic security literature swings from the bellicose Arctic alarmist viewpoint to the nonbelligerent Arctic apologist</w:t>
      </w:r>
      <w:r w:rsidRPr="009740A4">
        <w:rPr>
          <w:rFonts w:eastAsia="Calibri"/>
          <w:i/>
          <w:iCs/>
          <w:sz w:val="2"/>
          <w:szCs w:val="2"/>
        </w:rPr>
        <w:t> </w:t>
      </w:r>
      <w:r w:rsidRPr="009740A4">
        <w:rPr>
          <w:rFonts w:eastAsia="Calibri"/>
          <w:sz w:val="2"/>
          <w:szCs w:val="2"/>
        </w:rPr>
        <w:t>perspective, with the latter viewed as the dominant (and preferred) position. Arctic apologists suggest that the United States should not increase Arctic militarization and that any advocacy otherwise is fearmongering and provocation or “poking the Russian bear.”</w:t>
      </w:r>
      <w:r w:rsidRPr="009740A4">
        <w:rPr>
          <w:rFonts w:eastAsia="Calibri"/>
          <w:sz w:val="2"/>
          <w:szCs w:val="2"/>
          <w:vertAlign w:val="superscript"/>
        </w:rPr>
        <w:t>11</w:t>
      </w:r>
    </w:p>
    <w:p w14:paraId="41B28056" w14:textId="77777777" w:rsidR="009740A4" w:rsidRPr="009740A4" w:rsidRDefault="009740A4" w:rsidP="009740A4">
      <w:pPr>
        <w:spacing w:line="256" w:lineRule="auto"/>
        <w:rPr>
          <w:rFonts w:eastAsia="Calibri"/>
          <w:sz w:val="2"/>
          <w:szCs w:val="2"/>
        </w:rPr>
      </w:pPr>
      <w:r w:rsidRPr="009740A4">
        <w:rPr>
          <w:rFonts w:eastAsia="Calibri"/>
          <w:i/>
          <w:iCs/>
          <w:sz w:val="2"/>
          <w:szCs w:val="2"/>
        </w:rPr>
        <w:t>Arctic Apologists: Avoiding Confrontation</w:t>
      </w:r>
    </w:p>
    <w:p w14:paraId="77F23D4E" w14:textId="77777777" w:rsidR="009740A4" w:rsidRPr="009740A4" w:rsidRDefault="009740A4" w:rsidP="009740A4">
      <w:pPr>
        <w:spacing w:line="256" w:lineRule="auto"/>
        <w:rPr>
          <w:rFonts w:eastAsia="Calibri"/>
          <w:sz w:val="2"/>
          <w:szCs w:val="2"/>
        </w:rPr>
      </w:pPr>
      <w:r w:rsidRPr="009740A4">
        <w:rPr>
          <w:rFonts w:eastAsia="Calibri"/>
          <w:sz w:val="2"/>
          <w:szCs w:val="2"/>
        </w:rPr>
        <w:t>The Arctic apologist camp points to various reasons why the United States should refrain from power projection in the Arctic—such as limited American icebreaker capabilities relative to China and Russia, overstated geopolitical significance of the Arctic, and unneeded Arctic economic resources—that all collectively amount to nonintervention. Arctic apologists claim Arctic defense and security concerns unfounded melodrama and further accuse Arctic alarmists’ claims for Arctic militarization as creating the caricature of a truly cold war with China and Russia over polar bears and seals.</w:t>
      </w:r>
    </w:p>
    <w:p w14:paraId="2326BFEA" w14:textId="77777777" w:rsidR="009740A4" w:rsidRPr="009740A4" w:rsidRDefault="009740A4" w:rsidP="009740A4">
      <w:pPr>
        <w:spacing w:line="256" w:lineRule="auto"/>
        <w:rPr>
          <w:rFonts w:eastAsia="Calibri"/>
          <w:sz w:val="2"/>
          <w:szCs w:val="2"/>
        </w:rPr>
      </w:pPr>
      <w:r w:rsidRPr="009740A4">
        <w:rPr>
          <w:rFonts w:eastAsia="Calibri"/>
          <w:sz w:val="2"/>
          <w:szCs w:val="2"/>
        </w:rPr>
        <w:t>As US defense officials are gradually raising the Arctic profile, there is a disquieting narrative to US Arctic policy promoting a restrained approach. This camp contends that “there is no scramble for the Arctic” and that the United States must resist temptation to expand its Arctic military footprint—because doing so will give Russia an excuse to escalate militarily.</w:t>
      </w:r>
      <w:r w:rsidRPr="009740A4">
        <w:rPr>
          <w:rFonts w:eastAsia="Calibri"/>
          <w:sz w:val="2"/>
          <w:szCs w:val="2"/>
          <w:vertAlign w:val="superscript"/>
        </w:rPr>
        <w:t>12</w:t>
      </w:r>
      <w:r w:rsidRPr="009740A4">
        <w:rPr>
          <w:rFonts w:eastAsia="Calibri"/>
          <w:sz w:val="2"/>
          <w:szCs w:val="2"/>
        </w:rPr>
        <w:t> This narrative paints the Arctic as a traditional “zone of peace,” such that anything challenging that notion injects irrational fear.</w:t>
      </w:r>
      <w:r w:rsidRPr="009740A4">
        <w:rPr>
          <w:rFonts w:eastAsia="Calibri"/>
          <w:sz w:val="2"/>
          <w:szCs w:val="2"/>
          <w:vertAlign w:val="superscript"/>
        </w:rPr>
        <w:t>13</w:t>
      </w:r>
      <w:r w:rsidRPr="009740A4">
        <w:rPr>
          <w:rFonts w:eastAsia="Calibri"/>
          <w:sz w:val="2"/>
          <w:szCs w:val="2"/>
        </w:rPr>
        <w:t> This narrative holds that Russian Arctic military expansion is innocuous and defensive, unworthy of international attention, and hardly enough to compel US military posturing in response. It views Russian Arctic militarization as a means for protection and economic survival in the face of perceived rival great-power expansionism in their own backyard. However, apologists ignore the growing Russian military activity in the Arctic, resting their assumptions on the supposedly normative notion of exceptional peace inherent in the polar region, assuming it too taboo for conflict. Ironically, these apologists anchor their position of a peaceful Arctic to the debunked notion of Arctic exceptionalism.</w:t>
      </w:r>
    </w:p>
    <w:p w14:paraId="209D411C" w14:textId="77777777" w:rsidR="009740A4" w:rsidRPr="009740A4" w:rsidRDefault="009740A4" w:rsidP="009740A4">
      <w:pPr>
        <w:spacing w:line="256" w:lineRule="auto"/>
        <w:rPr>
          <w:rFonts w:eastAsia="Calibri"/>
          <w:sz w:val="2"/>
          <w:szCs w:val="2"/>
        </w:rPr>
      </w:pPr>
      <w:r w:rsidRPr="009740A4">
        <w:rPr>
          <w:rFonts w:eastAsia="Calibri"/>
          <w:sz w:val="2"/>
          <w:szCs w:val="2"/>
        </w:rPr>
        <w:t>In 2015, researchers at the Finnish Institute of International Affairs examined the notion of Arctic exceptionalism: a “political vision . . . [with the Arctic] as a ‘zone of peace’ and a ‘territory of dialogue’ unlike any other region.”</w:t>
      </w:r>
      <w:r w:rsidRPr="009740A4">
        <w:rPr>
          <w:rFonts w:eastAsia="Calibri"/>
          <w:sz w:val="2"/>
          <w:szCs w:val="2"/>
          <w:vertAlign w:val="superscript"/>
        </w:rPr>
        <w:t>14</w:t>
      </w:r>
      <w:r w:rsidRPr="009740A4">
        <w:rPr>
          <w:rFonts w:eastAsia="Calibri"/>
          <w:sz w:val="2"/>
          <w:szCs w:val="2"/>
        </w:rPr>
        <w:t> Though the Finnish scholars concluded Arctic exceptionalism as misguided, the idea of the Arctic as a remote and peaceful domain devoid of conflict has become a dominating narrative—in part because it is true. Whereas some scholarly articles advanced this peaceful position in recent years, the Arctic apologist normative narrative has gained the most popularity in the twenty-first century.</w:t>
      </w:r>
      <w:r w:rsidRPr="009740A4">
        <w:rPr>
          <w:rFonts w:eastAsia="Calibri"/>
          <w:sz w:val="2"/>
          <w:szCs w:val="2"/>
          <w:vertAlign w:val="superscript"/>
        </w:rPr>
        <w:t>15</w:t>
      </w:r>
    </w:p>
    <w:p w14:paraId="4BD7A57D" w14:textId="77777777" w:rsidR="009740A4" w:rsidRPr="009740A4" w:rsidRDefault="009740A4" w:rsidP="009740A4">
      <w:pPr>
        <w:spacing w:line="256" w:lineRule="auto"/>
        <w:rPr>
          <w:rFonts w:eastAsia="Calibri"/>
          <w:sz w:val="2"/>
          <w:szCs w:val="2"/>
        </w:rPr>
      </w:pPr>
      <w:r w:rsidRPr="009740A4">
        <w:rPr>
          <w:rFonts w:eastAsia="Calibri"/>
          <w:sz w:val="2"/>
          <w:szCs w:val="2"/>
        </w:rPr>
        <w:t xml:space="preserve">Arctic apologists have taken their positions and filled the pages of online commentary, scholarly discourse, and even Twitter feeds with them. Public platforms are ripe with articles warning against the perils of Arctic militarization. Since 2015 alone, there are dozens of pieces advancing this position. For instance, Pincus and </w:t>
      </w:r>
      <w:proofErr w:type="spellStart"/>
      <w:r w:rsidRPr="009740A4">
        <w:rPr>
          <w:rFonts w:eastAsia="Calibri"/>
          <w:sz w:val="2"/>
          <w:szCs w:val="2"/>
        </w:rPr>
        <w:t>Berbrick</w:t>
      </w:r>
      <w:proofErr w:type="spellEnd"/>
      <w:r w:rsidRPr="009740A4">
        <w:rPr>
          <w:rFonts w:eastAsia="Calibri"/>
          <w:sz w:val="2"/>
          <w:szCs w:val="2"/>
        </w:rPr>
        <w:t xml:space="preserve"> contend the Arctic is not a top US geopolitical priority, encouraging nonmilitarized strategic engagement.</w:t>
      </w:r>
      <w:r w:rsidRPr="009740A4">
        <w:rPr>
          <w:rFonts w:eastAsia="Calibri"/>
          <w:sz w:val="2"/>
          <w:szCs w:val="2"/>
          <w:vertAlign w:val="superscript"/>
        </w:rPr>
        <w:t>16</w:t>
      </w:r>
      <w:r w:rsidRPr="009740A4">
        <w:rPr>
          <w:rFonts w:eastAsia="Calibri"/>
          <w:sz w:val="2"/>
          <w:szCs w:val="2"/>
        </w:rPr>
        <w:t> Similarly, Robert Murray claimed there was “little to gain” for Russia if it were to engage in military conflict with North Atlantic Treaty Organization allies in the Arctic.</w:t>
      </w:r>
      <w:r w:rsidRPr="009740A4">
        <w:rPr>
          <w:rFonts w:eastAsia="Calibri"/>
          <w:sz w:val="2"/>
          <w:szCs w:val="2"/>
          <w:vertAlign w:val="superscript"/>
        </w:rPr>
        <w:t>17</w:t>
      </w:r>
      <w:r w:rsidRPr="009740A4">
        <w:rPr>
          <w:rFonts w:eastAsia="Calibri"/>
          <w:sz w:val="2"/>
          <w:szCs w:val="2"/>
        </w:rPr>
        <w:t xml:space="preserve"> He argues that Russian activities are a defensive effort to secure vital Arctic economic interests and that ideas of confronting Russia only provoke tension. Stephanie </w:t>
      </w:r>
      <w:proofErr w:type="spellStart"/>
      <w:r w:rsidRPr="009740A4">
        <w:rPr>
          <w:rFonts w:eastAsia="Calibri"/>
          <w:sz w:val="2"/>
          <w:szCs w:val="2"/>
        </w:rPr>
        <w:t>Pezard</w:t>
      </w:r>
      <w:proofErr w:type="spellEnd"/>
      <w:r w:rsidRPr="009740A4">
        <w:rPr>
          <w:rFonts w:eastAsia="Calibri"/>
          <w:sz w:val="2"/>
          <w:szCs w:val="2"/>
        </w:rPr>
        <w:t xml:space="preserve"> echoes similar sentiments about the United States treading lightly in the Arctic to avoid unnecessary militarization and competition.</w:t>
      </w:r>
      <w:r w:rsidRPr="009740A4">
        <w:rPr>
          <w:rFonts w:eastAsia="Calibri"/>
          <w:sz w:val="2"/>
          <w:szCs w:val="2"/>
          <w:vertAlign w:val="superscript"/>
        </w:rPr>
        <w:t>18</w:t>
      </w:r>
      <w:r w:rsidRPr="009740A4">
        <w:rPr>
          <w:rFonts w:eastAsia="Calibri"/>
          <w:sz w:val="2"/>
          <w:szCs w:val="2"/>
        </w:rPr>
        <w:t> </w:t>
      </w:r>
      <w:proofErr w:type="spellStart"/>
      <w:r w:rsidRPr="009740A4">
        <w:rPr>
          <w:rFonts w:eastAsia="Calibri"/>
          <w:sz w:val="2"/>
          <w:szCs w:val="2"/>
        </w:rPr>
        <w:t>Pezard</w:t>
      </w:r>
      <w:proofErr w:type="spellEnd"/>
      <w:r w:rsidRPr="009740A4">
        <w:rPr>
          <w:rFonts w:eastAsia="Calibri"/>
          <w:sz w:val="2"/>
          <w:szCs w:val="2"/>
        </w:rPr>
        <w:t xml:space="preserve"> presents an apologist framework for avoiding Arctic competition and conflict, with a warning that “tit-for-tat dynamics [in the Arctic between the United States and Russia] could lead to escalation.”</w:t>
      </w:r>
      <w:r w:rsidRPr="009740A4">
        <w:rPr>
          <w:rFonts w:eastAsia="Calibri"/>
          <w:sz w:val="2"/>
          <w:szCs w:val="2"/>
          <w:vertAlign w:val="superscript"/>
        </w:rPr>
        <w:t>19</w:t>
      </w:r>
    </w:p>
    <w:p w14:paraId="2AF48FD7" w14:textId="77777777" w:rsidR="009740A4" w:rsidRPr="009740A4" w:rsidRDefault="009740A4" w:rsidP="009740A4">
      <w:pPr>
        <w:spacing w:line="256" w:lineRule="auto"/>
        <w:rPr>
          <w:rFonts w:eastAsia="Calibri"/>
          <w:sz w:val="2"/>
          <w:szCs w:val="2"/>
        </w:rPr>
      </w:pPr>
      <w:r w:rsidRPr="009740A4">
        <w:rPr>
          <w:rFonts w:eastAsia="Calibri"/>
          <w:sz w:val="2"/>
          <w:szCs w:val="2"/>
        </w:rPr>
        <w:t>More recently, Rachael Gosnell contends that the Arctic Council has sufficiently neutralized Arctic tensions for years as a stabilizing institutional body, although Russia’s 2018 exclusion from the Arctic Security Forces Roundtable has raised the specter of hostility.</w:t>
      </w:r>
      <w:r w:rsidRPr="009740A4">
        <w:rPr>
          <w:rFonts w:eastAsia="Calibri"/>
          <w:sz w:val="2"/>
          <w:szCs w:val="2"/>
          <w:vertAlign w:val="superscript"/>
        </w:rPr>
        <w:t>20</w:t>
      </w:r>
      <w:r w:rsidRPr="009740A4">
        <w:rPr>
          <w:rFonts w:eastAsia="Calibri"/>
          <w:sz w:val="2"/>
          <w:szCs w:val="2"/>
        </w:rPr>
        <w:t> Dave Auerswald suggests the United States should “play the long game,” contending that freedom of navigation operations in the Arctic with insufficient capabilities are a waste of time.</w:t>
      </w:r>
      <w:r w:rsidRPr="009740A4">
        <w:rPr>
          <w:rFonts w:eastAsia="Calibri"/>
          <w:sz w:val="2"/>
          <w:szCs w:val="2"/>
          <w:vertAlign w:val="superscript"/>
        </w:rPr>
        <w:t>21</w:t>
      </w:r>
      <w:r w:rsidRPr="009740A4">
        <w:rPr>
          <w:rFonts w:eastAsia="Calibri"/>
          <w:sz w:val="2"/>
          <w:szCs w:val="2"/>
        </w:rPr>
        <w:t> He contends that there would be a bigger payoff to creating a global public narrative that condemns Russia’s Arctic actions rather than confronting the Russian threat militarily. To this end, others such as Robert English warn of the costs of getting involved in an “Arctic arms race,” arguing that doing so would be motivated by “threat inflation” and would likely end similarly to one of America’s past “foreign policy blunders.”</w:t>
      </w:r>
      <w:r w:rsidRPr="009740A4">
        <w:rPr>
          <w:rFonts w:eastAsia="Calibri"/>
          <w:sz w:val="2"/>
          <w:szCs w:val="2"/>
          <w:vertAlign w:val="superscript"/>
        </w:rPr>
        <w:t>22</w:t>
      </w:r>
      <w:r w:rsidRPr="009740A4">
        <w:rPr>
          <w:rFonts w:eastAsia="Calibri"/>
          <w:sz w:val="2"/>
          <w:szCs w:val="2"/>
        </w:rPr>
        <w:t> This is not a comprehensive illustration of the commentary denouncing Arctic militarization; rather, it is a mere sampling of the evolving position arguing for a passive approach to Arctic security that is—ironically—almost entirely reliant on increasingly fragile international institutions, norms, and traditions to maintain Arctic stability. There is even an evolving phenomenon in which Arctic apologists mock Arctic alarmists through dismissive and satirical writing, a scholarly positional harrying that seeks to discredit references to the Arctic as a potential geostrategic zone of competition and conflict.</w:t>
      </w:r>
      <w:r w:rsidRPr="009740A4">
        <w:rPr>
          <w:rFonts w:eastAsia="Calibri"/>
          <w:sz w:val="2"/>
          <w:szCs w:val="2"/>
          <w:vertAlign w:val="superscript"/>
        </w:rPr>
        <w:t>23</w:t>
      </w:r>
    </w:p>
    <w:p w14:paraId="033F065F" w14:textId="77777777" w:rsidR="009740A4" w:rsidRPr="009740A4" w:rsidRDefault="009740A4" w:rsidP="009740A4">
      <w:pPr>
        <w:spacing w:line="256" w:lineRule="auto"/>
        <w:rPr>
          <w:rFonts w:eastAsia="Calibri"/>
          <w:sz w:val="2"/>
          <w:szCs w:val="2"/>
        </w:rPr>
      </w:pPr>
      <w:r w:rsidRPr="009740A4">
        <w:rPr>
          <w:rFonts w:eastAsia="Calibri"/>
          <w:sz w:val="2"/>
          <w:szCs w:val="2"/>
        </w:rPr>
        <w:t>Dozens of articles circulate with similar apologist positions advancing Arctic pacifism. Despite the Department of Defense’s 2019 </w:t>
      </w:r>
      <w:r w:rsidRPr="009740A4">
        <w:rPr>
          <w:rFonts w:eastAsia="Calibri"/>
          <w:i/>
          <w:iCs/>
          <w:sz w:val="2"/>
          <w:szCs w:val="2"/>
        </w:rPr>
        <w:t>Arctic Strategy</w:t>
      </w:r>
      <w:r w:rsidRPr="009740A4">
        <w:rPr>
          <w:rFonts w:eastAsia="Calibri"/>
          <w:sz w:val="2"/>
          <w:szCs w:val="2"/>
        </w:rPr>
        <w:t> (as well as the Air Force, Army, and Navy strategies of the same tone) calling for increased Arctic awareness, enhanced Arctic operations, and rules-based order in the Arctic, the apologist narrative has been mainstreamed as a default US Arctic policy position.</w:t>
      </w:r>
      <w:r w:rsidRPr="009740A4">
        <w:rPr>
          <w:rFonts w:eastAsia="Calibri"/>
          <w:sz w:val="2"/>
          <w:szCs w:val="2"/>
          <w:vertAlign w:val="superscript"/>
        </w:rPr>
        <w:t>24</w:t>
      </w:r>
      <w:r w:rsidRPr="009740A4">
        <w:rPr>
          <w:rFonts w:eastAsia="Calibri"/>
          <w:sz w:val="2"/>
          <w:szCs w:val="2"/>
        </w:rPr>
        <w:t> Whereas online commentary is littered with utopian arguments assuming geopolitical centrism and calling for a restrained approach to Arctic security reliant on institutional liberalism and diplomacy, there is comparably little peer-reviewed academic scholarship that does the same. The dominant position in online commentary views the Arctic as an insignificant, unwinnable, and low-threat region, but others in both online and scholarly mediums argue the opposite and expect the Arctic—and its polar counterpart Antarctica—to be among the most important geopolitical and geostrategic hot spots that shape competition among the great powers in the twenty-first century and beyond.</w:t>
      </w:r>
    </w:p>
    <w:p w14:paraId="23E42721" w14:textId="77777777" w:rsidR="009740A4" w:rsidRPr="009740A4" w:rsidRDefault="009740A4" w:rsidP="009740A4">
      <w:pPr>
        <w:spacing w:line="256" w:lineRule="auto"/>
        <w:rPr>
          <w:rFonts w:eastAsia="Calibri"/>
          <w:sz w:val="2"/>
          <w:szCs w:val="2"/>
        </w:rPr>
      </w:pPr>
      <w:r w:rsidRPr="009740A4">
        <w:rPr>
          <w:rFonts w:eastAsia="Calibri"/>
          <w:i/>
          <w:iCs/>
          <w:sz w:val="2"/>
          <w:szCs w:val="2"/>
        </w:rPr>
        <w:t>Arctic Alarmists: Leverage Through Strength</w:t>
      </w:r>
    </w:p>
    <w:p w14:paraId="02BDF4D0" w14:textId="77777777" w:rsidR="009740A4" w:rsidRPr="009740A4" w:rsidRDefault="009740A4" w:rsidP="009740A4">
      <w:pPr>
        <w:spacing w:line="256" w:lineRule="auto"/>
        <w:rPr>
          <w:rFonts w:eastAsia="Calibri"/>
          <w:sz w:val="2"/>
          <w:szCs w:val="2"/>
        </w:rPr>
      </w:pPr>
      <w:r w:rsidRPr="009740A4">
        <w:rPr>
          <w:rFonts w:eastAsia="Calibri"/>
          <w:sz w:val="2"/>
          <w:szCs w:val="2"/>
        </w:rPr>
        <w:t>Those arguing for greater American involvement in the Arctic note expanding Russian military infrastructure and Chinese economic interests for trade routes as ways the power balance can shift out of US favor absent corresponding orientation and posturing. According to this camp, Moscow’s and Beijing’s efforts indicate deliberate attempts to outmaneuver the United States in the Arctic. Russia, under Vladimir Putin, counters America by engaging in political information warfare against the West. Moreover, US officials believe Russia is violating international treaties by virtue of testing low-yield nuclear weapons at an Arctic site in the Novaya Zemlya Islands.</w:t>
      </w:r>
      <w:r w:rsidRPr="009740A4">
        <w:rPr>
          <w:rFonts w:eastAsia="Calibri"/>
          <w:sz w:val="2"/>
          <w:szCs w:val="2"/>
          <w:vertAlign w:val="superscript"/>
        </w:rPr>
        <w:t>25</w:t>
      </w:r>
      <w:r w:rsidRPr="009740A4">
        <w:rPr>
          <w:rFonts w:eastAsia="Calibri"/>
          <w:sz w:val="2"/>
          <w:szCs w:val="2"/>
        </w:rPr>
        <w:t> China, under Xi Jinping, is also undermining America and the West. Chinese nuclear icebreakers will likely support the clearing of maritime channels for an evolving Chinese commercial industry and trade routes. However, since the economy is under the Chinese Communist Party, China will likely use its icebreakers in support of shrouded military objectives. Thus, future Chinese icebreaking and so-called commercial traffic might be a guise for positioning military assets in the Arctic, similar to the Chinese use of commercial fishing vessels in the South China Sea to veil military activity. With these and other activities in mind, Arctic alarmists point to many significant geopolitical and geostrategic indicators in their lobbying for Arctic importance.</w:t>
      </w:r>
    </w:p>
    <w:p w14:paraId="4C656F2F" w14:textId="77777777" w:rsidR="009740A4" w:rsidRPr="009740A4" w:rsidRDefault="009740A4" w:rsidP="009740A4">
      <w:pPr>
        <w:spacing w:line="256" w:lineRule="auto"/>
        <w:rPr>
          <w:rFonts w:eastAsia="Calibri"/>
          <w:sz w:val="2"/>
          <w:szCs w:val="2"/>
        </w:rPr>
      </w:pPr>
      <w:r w:rsidRPr="009740A4">
        <w:rPr>
          <w:rFonts w:eastAsia="Calibri"/>
          <w:sz w:val="2"/>
          <w:szCs w:val="2"/>
        </w:rPr>
        <w:t>Arctic security discourse tends toward climate discussions—identifying the Arctic as the pinnacle domain effected by anthropogenic changes to the earth’s atmosphere. Since 2011, there have been four Arctic-focused edited volumes examining northern geopolitics, security, and climate change.</w:t>
      </w:r>
      <w:r w:rsidRPr="009740A4">
        <w:rPr>
          <w:rFonts w:eastAsia="Calibri"/>
          <w:sz w:val="2"/>
          <w:szCs w:val="2"/>
          <w:vertAlign w:val="superscript"/>
        </w:rPr>
        <w:t>26</w:t>
      </w:r>
      <w:r w:rsidRPr="009740A4">
        <w:rPr>
          <w:rFonts w:eastAsia="Calibri"/>
          <w:sz w:val="2"/>
          <w:szCs w:val="2"/>
        </w:rPr>
        <w:t xml:space="preserve"> Though each book rebukes notions of Arctic tensions, the prevailing position contends that the Arctic is a complex domain of great-power rivalry and competition spurred by environmental changes and increased access. Each text is layered with content discussing the precarious position of international laws, institutions, and norms as they seek to collectively bind Arctic actors to a codified list of acceptable activities within a </w:t>
      </w:r>
      <w:proofErr w:type="gramStart"/>
      <w:r w:rsidRPr="009740A4">
        <w:rPr>
          <w:rFonts w:eastAsia="Calibri"/>
          <w:sz w:val="2"/>
          <w:szCs w:val="2"/>
        </w:rPr>
        <w:t>unique global commons</w:t>
      </w:r>
      <w:proofErr w:type="gramEnd"/>
      <w:r w:rsidRPr="009740A4">
        <w:rPr>
          <w:rFonts w:eastAsia="Calibri"/>
          <w:sz w:val="2"/>
          <w:szCs w:val="2"/>
        </w:rPr>
        <w:t xml:space="preserve"> returning to relevancy thanks to the twenty-first century surge for resources. Whereas some observers outline the evolving nature of Arctic militarization as reality—despite the Arctic’s long-enjoyed designation as an international zone of peace—they acknowledge Russia’s and China’s advances but stop short of advocating similar advances for the United States.</w:t>
      </w:r>
      <w:r w:rsidRPr="009740A4">
        <w:rPr>
          <w:rFonts w:eastAsia="Calibri"/>
          <w:sz w:val="2"/>
          <w:szCs w:val="2"/>
          <w:vertAlign w:val="superscript"/>
        </w:rPr>
        <w:t>27</w:t>
      </w:r>
      <w:r w:rsidRPr="009740A4">
        <w:rPr>
          <w:rFonts w:eastAsia="Calibri"/>
          <w:sz w:val="2"/>
          <w:szCs w:val="2"/>
        </w:rPr>
        <w:t> While many scholars acknowledge the realities of renewed Arctic tensions, few extend their arguments to suggest deliberate Artic militarization.</w:t>
      </w:r>
    </w:p>
    <w:p w14:paraId="6A672A93" w14:textId="77777777" w:rsidR="009740A4" w:rsidRPr="009740A4" w:rsidRDefault="009740A4" w:rsidP="009740A4">
      <w:pPr>
        <w:spacing w:line="256" w:lineRule="auto"/>
        <w:rPr>
          <w:rFonts w:eastAsia="Calibri"/>
          <w:sz w:val="2"/>
          <w:szCs w:val="2"/>
        </w:rPr>
      </w:pPr>
      <w:r w:rsidRPr="009740A4">
        <w:rPr>
          <w:rFonts w:eastAsia="Calibri"/>
          <w:sz w:val="2"/>
          <w:szCs w:val="2"/>
        </w:rPr>
        <w:t>Despite this prevailing hesitancy, scholars grapple with observable realities leading to the conclusion that the Arctic is no longer exceptional or a zone of peace. But just as they contend with Arctic security issues in myriad ways, they also—with some exceptions—hold a predominantly optimistic outlook and advocate change and improvement to stave off future Arctic tensions and resulting conflict. Owing to their optimism, these scholars are better labeled Arctic “advocates” than they are “alarmists,” as they seek improvement by advancing the dialogue in constructive ways without blindly clinging to dated notions of Arctic stability.</w:t>
      </w:r>
    </w:p>
    <w:p w14:paraId="12D94BB5" w14:textId="77777777" w:rsidR="009740A4" w:rsidRPr="009740A4" w:rsidRDefault="009740A4" w:rsidP="009740A4">
      <w:pPr>
        <w:spacing w:line="256" w:lineRule="auto"/>
        <w:rPr>
          <w:rFonts w:eastAsia="Calibri"/>
          <w:sz w:val="2"/>
          <w:szCs w:val="2"/>
        </w:rPr>
      </w:pPr>
      <w:r w:rsidRPr="009740A4">
        <w:rPr>
          <w:rFonts w:eastAsia="Calibri"/>
          <w:sz w:val="2"/>
          <w:szCs w:val="2"/>
        </w:rPr>
        <w:t>Those who contribute to the discourse still see great-power economic interests and initiatives as conflict avoidance mechanisms but acknowledge that these interests can just as easily become points of future contention if mismanaged.</w:t>
      </w:r>
      <w:r w:rsidRPr="009740A4">
        <w:rPr>
          <w:rFonts w:eastAsia="Calibri"/>
          <w:sz w:val="2"/>
          <w:szCs w:val="2"/>
          <w:vertAlign w:val="superscript"/>
        </w:rPr>
        <w:t>28</w:t>
      </w:r>
      <w:r w:rsidRPr="009740A4">
        <w:rPr>
          <w:rFonts w:eastAsia="Calibri"/>
          <w:sz w:val="2"/>
          <w:szCs w:val="2"/>
        </w:rPr>
        <w:t> They acknowledge the trillions of dollars of untapped natural resources—ripe for exploitation by capable actors—as a major motivator for further Arctic undertakings.</w:t>
      </w:r>
      <w:r w:rsidRPr="009740A4">
        <w:rPr>
          <w:rFonts w:eastAsia="Calibri"/>
          <w:sz w:val="2"/>
          <w:szCs w:val="2"/>
          <w:vertAlign w:val="superscript"/>
        </w:rPr>
        <w:t>29</w:t>
      </w:r>
      <w:r w:rsidRPr="009740A4">
        <w:rPr>
          <w:rFonts w:eastAsia="Calibri"/>
          <w:sz w:val="2"/>
          <w:szCs w:val="2"/>
        </w:rPr>
        <w:t> But where the Arctic advocates stop and separate from Arctic alarmists is in their understanding of great-power activities and the underlying intent driving them.</w:t>
      </w:r>
    </w:p>
    <w:p w14:paraId="353A0D5C" w14:textId="77777777" w:rsidR="009740A4" w:rsidRPr="009740A4" w:rsidRDefault="009740A4" w:rsidP="009740A4">
      <w:pPr>
        <w:spacing w:line="256" w:lineRule="auto"/>
        <w:rPr>
          <w:rFonts w:eastAsia="Calibri"/>
          <w:sz w:val="2"/>
          <w:szCs w:val="2"/>
        </w:rPr>
      </w:pPr>
      <w:r w:rsidRPr="009740A4">
        <w:rPr>
          <w:rFonts w:eastAsia="Calibri"/>
          <w:sz w:val="2"/>
          <w:szCs w:val="2"/>
        </w:rPr>
        <w:t>The Arctic alarmists perceive Russian Arctic expansionist indicators as displaying similar intent to the 2014 annexation of Crimea while likewise extending China’s actions in the South China Sea as a predictive analog for </w:t>
      </w:r>
      <w:r w:rsidRPr="009740A4">
        <w:rPr>
          <w:rFonts w:eastAsia="Calibri"/>
          <w:i/>
          <w:iCs/>
          <w:sz w:val="2"/>
          <w:szCs w:val="2"/>
        </w:rPr>
        <w:t>their</w:t>
      </w:r>
      <w:r w:rsidRPr="009740A4">
        <w:rPr>
          <w:rFonts w:eastAsia="Calibri"/>
          <w:sz w:val="2"/>
          <w:szCs w:val="2"/>
        </w:rPr>
        <w:t> Arctic intent. Some scholars dispute the “South China Sea as a precursor to the Arctic” argument and further question the existence of a Russo-Sino alliance.</w:t>
      </w:r>
      <w:r w:rsidRPr="009740A4">
        <w:rPr>
          <w:rFonts w:eastAsia="Calibri"/>
          <w:sz w:val="2"/>
          <w:szCs w:val="2"/>
          <w:vertAlign w:val="superscript"/>
        </w:rPr>
        <w:t>30</w:t>
      </w:r>
      <w:r w:rsidRPr="009740A4">
        <w:rPr>
          <w:rFonts w:eastAsia="Calibri"/>
          <w:sz w:val="2"/>
          <w:szCs w:val="2"/>
        </w:rPr>
        <w:t> Noting Russia–China tensions, Arctic alarmists insist that Russia and China exhibit </w:t>
      </w:r>
      <w:proofErr w:type="spellStart"/>
      <w:r w:rsidRPr="009740A4">
        <w:rPr>
          <w:rFonts w:eastAsia="Calibri"/>
          <w:i/>
          <w:iCs/>
          <w:sz w:val="2"/>
          <w:szCs w:val="2"/>
        </w:rPr>
        <w:t>bandwagoning</w:t>
      </w:r>
      <w:proofErr w:type="spellEnd"/>
      <w:r w:rsidRPr="009740A4">
        <w:rPr>
          <w:rFonts w:eastAsia="Calibri"/>
          <w:sz w:val="2"/>
          <w:szCs w:val="2"/>
        </w:rPr>
        <w:t> behaviors and seek to supplant the United States as the global hegemon, perceiving the Arctic as an opportunistic avenue to do so. For Arctic alarmists, establishing a military foothold now, consistent with the US Air Force’s 2020 </w:t>
      </w:r>
      <w:r w:rsidRPr="009740A4">
        <w:rPr>
          <w:rFonts w:eastAsia="Calibri"/>
          <w:i/>
          <w:iCs/>
          <w:sz w:val="2"/>
          <w:szCs w:val="2"/>
        </w:rPr>
        <w:t>Arctic Strategy</w:t>
      </w:r>
      <w:r w:rsidRPr="009740A4">
        <w:rPr>
          <w:rFonts w:eastAsia="Calibri"/>
          <w:sz w:val="2"/>
          <w:szCs w:val="2"/>
        </w:rPr>
        <w:t>, calls for an expanded infrastructure base in addition to power projection, vigilance, deterrence through cooperation, and cold-weather preparation.</w:t>
      </w:r>
      <w:r w:rsidRPr="009740A4">
        <w:rPr>
          <w:rFonts w:eastAsia="Calibri"/>
          <w:sz w:val="2"/>
          <w:szCs w:val="2"/>
          <w:vertAlign w:val="superscript"/>
        </w:rPr>
        <w:t>31</w:t>
      </w:r>
      <w:r w:rsidRPr="009740A4">
        <w:rPr>
          <w:rFonts w:eastAsia="Calibri"/>
          <w:sz w:val="2"/>
          <w:szCs w:val="2"/>
        </w:rPr>
        <w:t> Arctic alarmists remind us that Russia operates nuclear-powered submarines in the Arctic, has dozens of military facilities in its Arctic territory, maintains a dedicated Arctic military command, and flies bomber sorties throughout the Arctic regularly. Russia is already years ahead of the United States in the Arctic.</w:t>
      </w:r>
    </w:p>
    <w:p w14:paraId="0F1F5B84" w14:textId="77777777" w:rsidR="009740A4" w:rsidRPr="009740A4" w:rsidRDefault="009740A4" w:rsidP="009740A4">
      <w:pPr>
        <w:spacing w:line="256" w:lineRule="auto"/>
        <w:rPr>
          <w:rFonts w:eastAsia="Calibri"/>
          <w:sz w:val="2"/>
          <w:szCs w:val="2"/>
        </w:rPr>
      </w:pPr>
      <w:r w:rsidRPr="009740A4">
        <w:rPr>
          <w:rFonts w:eastAsia="Calibri"/>
          <w:sz w:val="2"/>
          <w:szCs w:val="2"/>
        </w:rPr>
        <w:t>To alarmists, Russian military efforts are a precursor to controlling the high north, challenging American command of the commons, asserting influence, and even holding the US homeland at risk. Already, Russian military capabilities threaten the American homeland due to their unstoppable hypersonic ballistic missiles based in the Arctic.</w:t>
      </w:r>
      <w:r w:rsidRPr="009740A4">
        <w:rPr>
          <w:rFonts w:eastAsia="Calibri"/>
          <w:sz w:val="2"/>
          <w:szCs w:val="2"/>
          <w:vertAlign w:val="superscript"/>
        </w:rPr>
        <w:t>32</w:t>
      </w:r>
      <w:r w:rsidRPr="009740A4">
        <w:rPr>
          <w:rFonts w:eastAsia="Calibri"/>
          <w:sz w:val="2"/>
          <w:szCs w:val="2"/>
        </w:rPr>
        <w:t> In the words of former US Northern Command Commander General Terrance O’Shaughnessy: “The Homeland is not a sanctuary” the way it once was.</w:t>
      </w:r>
      <w:r w:rsidRPr="009740A4">
        <w:rPr>
          <w:rFonts w:eastAsia="Calibri"/>
          <w:sz w:val="2"/>
          <w:szCs w:val="2"/>
          <w:vertAlign w:val="superscript"/>
        </w:rPr>
        <w:t>33</w:t>
      </w:r>
    </w:p>
    <w:p w14:paraId="4106894E" w14:textId="77777777" w:rsidR="009740A4" w:rsidRPr="009740A4" w:rsidRDefault="009740A4" w:rsidP="009740A4">
      <w:pPr>
        <w:spacing w:line="256" w:lineRule="auto"/>
        <w:rPr>
          <w:rFonts w:eastAsia="Calibri"/>
          <w:sz w:val="2"/>
          <w:szCs w:val="2"/>
        </w:rPr>
      </w:pPr>
      <w:r w:rsidRPr="009740A4">
        <w:rPr>
          <w:rFonts w:eastAsia="Calibri"/>
          <w:sz w:val="2"/>
          <w:szCs w:val="2"/>
        </w:rPr>
        <w:t>Scholars will continue to debate whether the Arctic matters for the United States such that it should compel military involvement. There will continue to be disputes over Chinese and Russian Arctic ambition relative to American interests. These discussions will grapple with whether Russia aggressively seeks offensive expansion or merely defensive security for its northern territories. Others will contend with whether China—as a self-proclaimed “near-Arctic state”—actually desires Arctic influence via its Polar Silk Road (part of China’s major economic Belt and Road [BRI] initiative) or merely seeks to advance its own economic position via access to Arctic resources and alternative shipping lanes connecting Asia and Europe.</w:t>
      </w:r>
      <w:r w:rsidRPr="009740A4">
        <w:rPr>
          <w:rFonts w:eastAsia="Calibri"/>
          <w:sz w:val="2"/>
          <w:szCs w:val="2"/>
          <w:vertAlign w:val="superscript"/>
        </w:rPr>
        <w:t>34</w:t>
      </w:r>
      <w:r w:rsidRPr="009740A4">
        <w:rPr>
          <w:rFonts w:eastAsia="Calibri"/>
          <w:sz w:val="2"/>
          <w:szCs w:val="2"/>
        </w:rPr>
        <w:t> We will continue reading about Russian icebreakers outnumbering American icebreaker capabilities 20-to-1, or even 40-to-1—the so-called icebreaker gap—and what the United States should (or should not) do about such a capability imbalance.</w:t>
      </w:r>
      <w:r w:rsidRPr="009740A4">
        <w:rPr>
          <w:rFonts w:eastAsia="Calibri"/>
          <w:sz w:val="2"/>
          <w:szCs w:val="2"/>
          <w:vertAlign w:val="superscript"/>
        </w:rPr>
        <w:t>35</w:t>
      </w:r>
      <w:r w:rsidRPr="009740A4">
        <w:rPr>
          <w:rFonts w:eastAsia="Calibri"/>
          <w:sz w:val="2"/>
          <w:szCs w:val="2"/>
        </w:rPr>
        <w:t> Moreover, Arctic alarmists will point to the continued Russian military buildup of Arctic infrastructure, the questionably legal control Russia claims over the Northern Sea Route, and the 2014 establishment of the Northern Fleet and its Arctic focus—coupled with Moscow’s planning and execution of thousands of Arctic exercises and infrastructure modernization efforts—as points of attention for the evolving Arctic significance.</w:t>
      </w:r>
      <w:r w:rsidRPr="009740A4">
        <w:rPr>
          <w:rFonts w:eastAsia="Calibri"/>
          <w:sz w:val="2"/>
          <w:szCs w:val="2"/>
          <w:vertAlign w:val="superscript"/>
        </w:rPr>
        <w:t> 36</w:t>
      </w:r>
    </w:p>
    <w:p w14:paraId="32CE5193" w14:textId="77777777" w:rsidR="009740A4" w:rsidRPr="009740A4" w:rsidRDefault="009740A4" w:rsidP="009740A4">
      <w:pPr>
        <w:spacing w:line="256" w:lineRule="auto"/>
        <w:rPr>
          <w:rFonts w:eastAsia="Calibri"/>
          <w:sz w:val="2"/>
          <w:szCs w:val="2"/>
        </w:rPr>
      </w:pPr>
      <w:r w:rsidRPr="009740A4">
        <w:rPr>
          <w:rFonts w:eastAsia="Calibri"/>
          <w:sz w:val="2"/>
          <w:szCs w:val="2"/>
        </w:rPr>
        <w:t>For this side, Moscow’s economic and military commitment to the Arctic indicates significant interest and intent such that the United States must not dismiss it as irrelevant to future international security, especially considering the United States is an Arctic state with a national coastline on Arctic shores. We must reject the false notion of Arctic exceptionalism regarding the great-power competition of the twenty-first century. Instead, we need to adopt the notion of </w:t>
      </w:r>
      <w:r w:rsidRPr="009740A4">
        <w:rPr>
          <w:rFonts w:eastAsia="Calibri"/>
          <w:i/>
          <w:iCs/>
          <w:sz w:val="2"/>
          <w:szCs w:val="2"/>
        </w:rPr>
        <w:t>Arctic essentialism</w:t>
      </w:r>
      <w:r w:rsidRPr="009740A4">
        <w:rPr>
          <w:rFonts w:eastAsia="Calibri"/>
          <w:sz w:val="2"/>
          <w:szCs w:val="2"/>
        </w:rPr>
        <w:t xml:space="preserve"> that sees the Arctic for its value in the international security chess game, not for the utopic zone of peace we </w:t>
      </w:r>
      <w:proofErr w:type="gramStart"/>
      <w:r w:rsidRPr="009740A4">
        <w:rPr>
          <w:rFonts w:eastAsia="Calibri"/>
          <w:sz w:val="2"/>
          <w:szCs w:val="2"/>
        </w:rPr>
        <w:t>hope it</w:t>
      </w:r>
      <w:proofErr w:type="gramEnd"/>
      <w:r w:rsidRPr="009740A4">
        <w:rPr>
          <w:rFonts w:eastAsia="Calibri"/>
          <w:sz w:val="2"/>
          <w:szCs w:val="2"/>
        </w:rPr>
        <w:t xml:space="preserve"> will be.</w:t>
      </w:r>
    </w:p>
    <w:p w14:paraId="301C3EE2" w14:textId="77777777" w:rsidR="009740A4" w:rsidRPr="009740A4" w:rsidRDefault="009740A4" w:rsidP="009740A4">
      <w:pPr>
        <w:spacing w:line="256" w:lineRule="auto"/>
        <w:rPr>
          <w:rFonts w:eastAsia="Calibri"/>
          <w:sz w:val="2"/>
          <w:szCs w:val="2"/>
        </w:rPr>
      </w:pPr>
      <w:r w:rsidRPr="009740A4">
        <w:rPr>
          <w:rFonts w:eastAsia="Calibri"/>
          <w:i/>
          <w:iCs/>
          <w:sz w:val="2"/>
          <w:szCs w:val="2"/>
        </w:rPr>
        <w:t>Focusing the Arctic Debate on Harsh Realities of Military Power</w:t>
      </w:r>
    </w:p>
    <w:p w14:paraId="46A52CB5" w14:textId="77777777" w:rsidR="009740A4" w:rsidRPr="009740A4" w:rsidRDefault="009740A4" w:rsidP="009740A4">
      <w:pPr>
        <w:spacing w:line="256" w:lineRule="auto"/>
        <w:rPr>
          <w:rFonts w:eastAsia="Calibri"/>
          <w:sz w:val="2"/>
          <w:szCs w:val="2"/>
        </w:rPr>
      </w:pPr>
      <w:r w:rsidRPr="009740A4">
        <w:rPr>
          <w:rFonts w:eastAsia="Calibri"/>
          <w:sz w:val="2"/>
          <w:szCs w:val="2"/>
        </w:rPr>
        <w:t>The Arctic is the only coastal region of the United States with an active strategic competitor conducting regular military activity off the coast, and yet northern air defenses are obsolete. The North Warning System (NWS) is an aging northern-tier radar array spread across Alaska and Canada meant to identify incoming missile threats. The NWS relies on 1980s technology and needs to be replaced.</w:t>
      </w:r>
      <w:r w:rsidRPr="009740A4">
        <w:rPr>
          <w:rFonts w:eastAsia="Calibri"/>
          <w:sz w:val="2"/>
          <w:szCs w:val="2"/>
          <w:vertAlign w:val="superscript"/>
        </w:rPr>
        <w:t>37</w:t>
      </w:r>
      <w:r w:rsidRPr="009740A4">
        <w:rPr>
          <w:rFonts w:eastAsia="Calibri"/>
          <w:sz w:val="2"/>
          <w:szCs w:val="2"/>
        </w:rPr>
        <w:t> This twentieth-century system is incapable of providing sufficient warning to defend against modern Russian air- and sea-launched cruise missiles able to strike North American targets from beyond existing radar coverage. The Russian hypersonic missile threat presents an objective capability that the United States cannot overcome.</w:t>
      </w:r>
    </w:p>
    <w:p w14:paraId="49B0F5F8" w14:textId="77777777" w:rsidR="009740A4" w:rsidRPr="009740A4" w:rsidRDefault="009740A4" w:rsidP="009740A4">
      <w:pPr>
        <w:spacing w:line="256" w:lineRule="auto"/>
        <w:rPr>
          <w:rFonts w:eastAsia="Calibri"/>
          <w:sz w:val="2"/>
          <w:szCs w:val="2"/>
        </w:rPr>
      </w:pPr>
      <w:r w:rsidRPr="009740A4">
        <w:rPr>
          <w:rFonts w:eastAsia="Calibri"/>
          <w:sz w:val="2"/>
          <w:szCs w:val="2"/>
        </w:rPr>
        <w:t>Hypersonic missiles keep US planners up at night. These are dual-threat weapons combining the flight-path maneuverability of guided cruise missiles with the speed of ballistic missiles. They can be used in two ways: as a hypersonic cruise missile propelled by a hydrogen propulsion air-breathing engine, or as a hypersonic glide vehicle launched via a rocket before detaching to glide to its target. Irrespective of delivery method, hypersonic projectiles can accelerate several times faster than the speed of sound and are able to maneuver across thousands of miles in minutes, enabling them to negate modern missile defense systems. Further compounding the threat, hypersonic missiles can be launched from land-based mobile rocket launchers or fighter aircraft, can carry conventional or nuclear warheads, and maintain precision strike accuracy to within 10–20 meters of its target (though Russia claims within a meter).</w:t>
      </w:r>
      <w:r w:rsidRPr="009740A4">
        <w:rPr>
          <w:rFonts w:eastAsia="Calibri"/>
          <w:sz w:val="2"/>
          <w:szCs w:val="2"/>
          <w:vertAlign w:val="superscript"/>
        </w:rPr>
        <w:t>38</w:t>
      </w:r>
      <w:r w:rsidRPr="009740A4">
        <w:rPr>
          <w:rFonts w:eastAsia="Calibri"/>
          <w:sz w:val="2"/>
          <w:szCs w:val="2"/>
        </w:rPr>
        <w:t> The United States has no publicly revealed capability to reliably defend against hypersonic missiles. While some warn against buying into the hypersonic hype and contend the threat is embellished, the United States cannot take that risk. As such, Russia’s deployments of hypersonic weapon systems to the Arctic should give US officials reason for concern.</w:t>
      </w:r>
    </w:p>
    <w:p w14:paraId="24D8F93F" w14:textId="77777777" w:rsidR="009740A4" w:rsidRPr="009740A4" w:rsidRDefault="009740A4" w:rsidP="009740A4">
      <w:pPr>
        <w:spacing w:line="256" w:lineRule="auto"/>
        <w:rPr>
          <w:rFonts w:eastAsia="Calibri"/>
          <w:sz w:val="2"/>
          <w:szCs w:val="2"/>
        </w:rPr>
      </w:pPr>
      <w:bookmarkStart w:id="1" w:name="_Hlk80971292"/>
      <w:bookmarkEnd w:id="1"/>
      <w:r w:rsidRPr="009740A4">
        <w:rPr>
          <w:rFonts w:eastAsia="Calibri"/>
          <w:sz w:val="2"/>
          <w:szCs w:val="2"/>
        </w:rPr>
        <w:t>In December 2019, Russia confirmed the deployment of the hypersonic Kinzhal (Russian for “dagger”) air-launched ballistic missile to the Arctic.</w:t>
      </w:r>
      <w:r w:rsidRPr="009740A4">
        <w:rPr>
          <w:rFonts w:eastAsia="Calibri"/>
          <w:sz w:val="2"/>
          <w:szCs w:val="2"/>
          <w:vertAlign w:val="superscript"/>
        </w:rPr>
        <w:t>39</w:t>
      </w:r>
      <w:r w:rsidRPr="009740A4">
        <w:rPr>
          <w:rFonts w:eastAsia="Calibri"/>
          <w:sz w:val="2"/>
          <w:szCs w:val="2"/>
        </w:rPr>
        <w:t> The aptly named Kinzhal can be launched from Russian fighter aircraft with a conventional or nuclear warhead traveling more than 7,600 miles per hour and strike targets 1,200 miles away with precision accuracy. Another recently deployed Russian hypersonic weapon, the Avangard hypersonic glide vehicle, reportedly travels 20–27 times the speed of sound (15,000–20,000 mph) and can strike targets up to 3,700 miles away.</w:t>
      </w:r>
      <w:r w:rsidRPr="009740A4">
        <w:rPr>
          <w:rFonts w:eastAsia="Calibri"/>
          <w:sz w:val="2"/>
          <w:szCs w:val="2"/>
          <w:vertAlign w:val="superscript"/>
        </w:rPr>
        <w:t>40</w:t>
      </w:r>
      <w:r w:rsidRPr="009740A4">
        <w:rPr>
          <w:rFonts w:eastAsia="Calibri"/>
          <w:sz w:val="2"/>
          <w:szCs w:val="2"/>
        </w:rPr>
        <w:t> But Russia hardly needs this range to reach the United States</w:t>
      </w:r>
    </w:p>
    <w:p w14:paraId="32DEAAAC" w14:textId="77777777" w:rsidR="009740A4" w:rsidRPr="009740A4" w:rsidRDefault="009740A4" w:rsidP="009740A4">
      <w:pPr>
        <w:spacing w:line="256" w:lineRule="auto"/>
        <w:rPr>
          <w:rFonts w:eastAsia="Calibri"/>
          <w:sz w:val="2"/>
          <w:szCs w:val="2"/>
        </w:rPr>
      </w:pPr>
      <w:r w:rsidRPr="009740A4">
        <w:rPr>
          <w:rFonts w:eastAsia="Calibri"/>
          <w:sz w:val="2"/>
          <w:szCs w:val="2"/>
        </w:rPr>
        <w:t>Russia has an air and naval base on Wrangel Island, about 300 miles from the Alaskan coastline on the western edge of the Chukchi Sea.</w:t>
      </w:r>
      <w:r w:rsidRPr="009740A4">
        <w:rPr>
          <w:rFonts w:eastAsia="Calibri"/>
          <w:sz w:val="2"/>
          <w:szCs w:val="2"/>
          <w:vertAlign w:val="superscript"/>
        </w:rPr>
        <w:t>41</w:t>
      </w:r>
      <w:r w:rsidRPr="009740A4">
        <w:rPr>
          <w:rFonts w:eastAsia="Calibri"/>
          <w:sz w:val="2"/>
          <w:szCs w:val="2"/>
        </w:rPr>
        <w:t xml:space="preserve"> However, such close proximity is almost irrelevant with maneuverable land- or air-launched hypersonic missiles capable of traversing the Arctic Ocean to strike a target with nuclear warheads from more than 3,000 miles away in less than 10 minutes. At these standoff ranges, much of Alaska is within range of Russian </w:t>
      </w:r>
      <w:proofErr w:type="spellStart"/>
      <w:r w:rsidRPr="009740A4">
        <w:rPr>
          <w:rFonts w:eastAsia="Calibri"/>
          <w:sz w:val="2"/>
          <w:szCs w:val="2"/>
        </w:rPr>
        <w:t>Avangards</w:t>
      </w:r>
      <w:proofErr w:type="spellEnd"/>
      <w:r w:rsidRPr="009740A4">
        <w:rPr>
          <w:rFonts w:eastAsia="Calibri"/>
          <w:sz w:val="2"/>
          <w:szCs w:val="2"/>
        </w:rPr>
        <w:t xml:space="preserve"> if they were launched from any of the dozens of Russian military bases north of the Arctic Circle. These are—as Russia claims—unstoppable missiles that both Russia and China possess; the United States has neither a close analog nor the technology to sufficiently defend against them.</w:t>
      </w:r>
    </w:p>
    <w:p w14:paraId="23465896" w14:textId="77777777" w:rsidR="009740A4" w:rsidRPr="009740A4" w:rsidRDefault="009740A4" w:rsidP="009740A4">
      <w:pPr>
        <w:spacing w:line="256" w:lineRule="auto"/>
        <w:rPr>
          <w:rFonts w:eastAsia="Calibri"/>
          <w:sz w:val="2"/>
          <w:szCs w:val="2"/>
        </w:rPr>
      </w:pPr>
      <w:r w:rsidRPr="009740A4">
        <w:rPr>
          <w:rFonts w:eastAsia="Calibri"/>
          <w:sz w:val="2"/>
          <w:szCs w:val="2"/>
        </w:rPr>
        <w:t>According to General O’Shaughnessy, Russian hypersonic missiles can “strike Alaska with little indication or warning.”</w:t>
      </w:r>
      <w:r w:rsidRPr="009740A4">
        <w:rPr>
          <w:rFonts w:eastAsia="Calibri"/>
          <w:sz w:val="2"/>
          <w:szCs w:val="2"/>
          <w:vertAlign w:val="superscript"/>
        </w:rPr>
        <w:t>42</w:t>
      </w:r>
      <w:r w:rsidRPr="009740A4">
        <w:rPr>
          <w:rFonts w:eastAsia="Calibri"/>
          <w:sz w:val="2"/>
          <w:szCs w:val="2"/>
        </w:rPr>
        <w:t> The NWS is more than 30 years old and incapable of effectively tracking and warning against modern hypersonic missiles. To establish a good defense, the United States is pursuing answers to this tangible threat in the Arctic via its efforts to develop the Strategic Homeland Integrated Ecosystem Layered Defense (SHIELD), a system designed to detect and defeat threats to the United States. The problem is that SHIELD, while a fancifully named defense, is a long way from operational reality.</w:t>
      </w:r>
      <w:r w:rsidRPr="009740A4">
        <w:rPr>
          <w:rFonts w:eastAsia="Calibri"/>
          <w:sz w:val="2"/>
          <w:szCs w:val="2"/>
          <w:vertAlign w:val="superscript"/>
        </w:rPr>
        <w:t>43</w:t>
      </w:r>
      <w:r w:rsidRPr="009740A4">
        <w:rPr>
          <w:rFonts w:eastAsia="Calibri"/>
          <w:sz w:val="2"/>
          <w:szCs w:val="2"/>
        </w:rPr>
        <w:t> In the absence of a good defense against advancing adversaries in the Arctic, the United States needs a good offense in the surface domain to forestall these formidable systems. This security problem is only compounded by the fact that the situation is no better in the maritime domain.</w:t>
      </w:r>
    </w:p>
    <w:p w14:paraId="5CC12CA3" w14:textId="77777777" w:rsidR="009740A4" w:rsidRPr="009740A4" w:rsidRDefault="009740A4" w:rsidP="009740A4">
      <w:pPr>
        <w:spacing w:line="256" w:lineRule="auto"/>
        <w:rPr>
          <w:rFonts w:eastAsia="Calibri"/>
          <w:sz w:val="2"/>
          <w:szCs w:val="2"/>
        </w:rPr>
      </w:pPr>
      <w:r w:rsidRPr="009740A4">
        <w:rPr>
          <w:rFonts w:eastAsia="Calibri"/>
          <w:sz w:val="2"/>
          <w:szCs w:val="2"/>
        </w:rPr>
        <w:t>Beyond the inadequacy of the NWS relative to modern Russian surface strike capabilities, Russia’s new submarines are quieter and more difficult for US undersea surveillance capabilities to reliably track and predict. Russian submarines can effectively maneuver undetected throughout the Arctic Ocean.</w:t>
      </w:r>
      <w:r w:rsidRPr="009740A4">
        <w:rPr>
          <w:rFonts w:eastAsia="Calibri"/>
          <w:sz w:val="2"/>
          <w:szCs w:val="2"/>
          <w:vertAlign w:val="superscript"/>
        </w:rPr>
        <w:t>44</w:t>
      </w:r>
      <w:r w:rsidRPr="009740A4">
        <w:rPr>
          <w:rFonts w:eastAsia="Calibri"/>
          <w:sz w:val="2"/>
          <w:szCs w:val="2"/>
        </w:rPr>
        <w:t> US naval presence in the Arctic provides a “fundamental security confidence” for US power projection, but US naval capabilities are equally inadequate when it comes to polar operations relative to Russia and China.</w:t>
      </w:r>
      <w:r w:rsidRPr="009740A4">
        <w:rPr>
          <w:rFonts w:eastAsia="Calibri"/>
          <w:sz w:val="2"/>
          <w:szCs w:val="2"/>
          <w:vertAlign w:val="superscript"/>
        </w:rPr>
        <w:t>45</w:t>
      </w:r>
    </w:p>
    <w:p w14:paraId="79DA4141" w14:textId="77777777" w:rsidR="009740A4" w:rsidRPr="009740A4" w:rsidRDefault="009740A4" w:rsidP="009740A4">
      <w:pPr>
        <w:spacing w:line="256" w:lineRule="auto"/>
        <w:rPr>
          <w:rFonts w:eastAsia="Calibri"/>
          <w:sz w:val="2"/>
          <w:szCs w:val="2"/>
        </w:rPr>
      </w:pPr>
      <w:r w:rsidRPr="009740A4">
        <w:rPr>
          <w:rFonts w:eastAsia="Calibri"/>
          <w:sz w:val="2"/>
          <w:szCs w:val="2"/>
        </w:rPr>
        <w:t>As Russian capabilities advance both in speed and distance, the vast Arctic—as a new “battlespace”—begins to compress.</w:t>
      </w:r>
      <w:r w:rsidRPr="009740A4">
        <w:rPr>
          <w:rFonts w:eastAsia="Calibri"/>
          <w:sz w:val="2"/>
          <w:szCs w:val="2"/>
          <w:vertAlign w:val="superscript"/>
        </w:rPr>
        <w:t>46</w:t>
      </w:r>
      <w:r w:rsidRPr="009740A4">
        <w:rPr>
          <w:rFonts w:eastAsia="Calibri"/>
          <w:sz w:val="2"/>
          <w:szCs w:val="2"/>
        </w:rPr>
        <w:t> Battlespace compression leads to reduced reactions times and—given US reliance on twentieth-century technology—an inability to defend the US homeland against a modernized Russian Arctic force capable of exploiting US complacency in future strategic competition. The Pentagon insists that the 2019 </w:t>
      </w:r>
      <w:r w:rsidRPr="009740A4">
        <w:rPr>
          <w:rFonts w:eastAsia="Calibri"/>
          <w:i/>
          <w:iCs/>
          <w:sz w:val="2"/>
          <w:szCs w:val="2"/>
        </w:rPr>
        <w:t>Arctic Strategy</w:t>
      </w:r>
      <w:r w:rsidRPr="009740A4">
        <w:rPr>
          <w:rFonts w:eastAsia="Calibri"/>
          <w:sz w:val="2"/>
          <w:szCs w:val="2"/>
        </w:rPr>
        <w:t> is rooted in and informed by the 2017 </w:t>
      </w:r>
      <w:r w:rsidRPr="009740A4">
        <w:rPr>
          <w:rFonts w:eastAsia="Calibri"/>
          <w:i/>
          <w:iCs/>
          <w:sz w:val="2"/>
          <w:szCs w:val="2"/>
        </w:rPr>
        <w:t>National Security Strategy</w:t>
      </w:r>
      <w:r w:rsidRPr="009740A4">
        <w:rPr>
          <w:rFonts w:eastAsia="Calibri"/>
          <w:sz w:val="2"/>
          <w:szCs w:val="2"/>
        </w:rPr>
        <w:t> (</w:t>
      </w:r>
      <w:r w:rsidRPr="009740A4">
        <w:rPr>
          <w:rFonts w:eastAsia="Calibri"/>
          <w:i/>
          <w:iCs/>
          <w:sz w:val="2"/>
          <w:szCs w:val="2"/>
        </w:rPr>
        <w:t>NSS</w:t>
      </w:r>
      <w:r w:rsidRPr="009740A4">
        <w:rPr>
          <w:rFonts w:eastAsia="Calibri"/>
          <w:sz w:val="2"/>
          <w:szCs w:val="2"/>
        </w:rPr>
        <w:t>) and 2018 </w:t>
      </w:r>
      <w:r w:rsidRPr="009740A4">
        <w:rPr>
          <w:rFonts w:eastAsia="Calibri"/>
          <w:i/>
          <w:iCs/>
          <w:sz w:val="2"/>
          <w:szCs w:val="2"/>
        </w:rPr>
        <w:t>National Defense Strategy</w:t>
      </w:r>
      <w:r w:rsidRPr="009740A4">
        <w:rPr>
          <w:rFonts w:eastAsia="Calibri"/>
          <w:sz w:val="2"/>
          <w:szCs w:val="2"/>
        </w:rPr>
        <w:t>. The first pillar of the 2017 </w:t>
      </w:r>
      <w:r w:rsidRPr="009740A4">
        <w:rPr>
          <w:rFonts w:eastAsia="Calibri"/>
          <w:i/>
          <w:iCs/>
          <w:sz w:val="2"/>
          <w:szCs w:val="2"/>
        </w:rPr>
        <w:t>NSS</w:t>
      </w:r>
      <w:r w:rsidRPr="009740A4">
        <w:rPr>
          <w:rFonts w:eastAsia="Calibri"/>
          <w:sz w:val="2"/>
          <w:szCs w:val="2"/>
        </w:rPr>
        <w:t> is to “protect the American people, the homeland, and the American way of life,” and the first secondary pillar of this priority focus is to secure US borders and territory. Despite this charge, the United States cannot meet this intent on its northern Arctic border operating under the current technological disparity. This is a critical vulnerability, and the most recent 2021 </w:t>
      </w:r>
      <w:r w:rsidRPr="009740A4">
        <w:rPr>
          <w:rFonts w:eastAsia="Calibri"/>
          <w:i/>
          <w:iCs/>
          <w:sz w:val="2"/>
          <w:szCs w:val="2"/>
        </w:rPr>
        <w:t>Interim National Security Strategic Guidance</w:t>
      </w:r>
      <w:r w:rsidRPr="009740A4">
        <w:rPr>
          <w:rFonts w:eastAsia="Calibri"/>
          <w:sz w:val="2"/>
          <w:szCs w:val="2"/>
        </w:rPr>
        <w:t>, issued by the Joseph Biden administration, omits any reference to the Arctic and Antarctica.</w:t>
      </w:r>
    </w:p>
    <w:p w14:paraId="450644DD" w14:textId="77777777" w:rsidR="009740A4" w:rsidRPr="009740A4" w:rsidRDefault="009740A4" w:rsidP="009740A4">
      <w:pPr>
        <w:spacing w:line="256" w:lineRule="auto"/>
        <w:rPr>
          <w:rFonts w:eastAsia="Calibri"/>
          <w:sz w:val="2"/>
          <w:szCs w:val="2"/>
        </w:rPr>
      </w:pPr>
      <w:r w:rsidRPr="009740A4">
        <w:rPr>
          <w:rFonts w:eastAsia="Calibri"/>
          <w:sz w:val="2"/>
          <w:szCs w:val="2"/>
        </w:rPr>
        <w:t>Russian capabilities coupled with Chinese nuclear icebreakers and polar flying squadrons have collectively established a polar offset with greater polar military capabilities compared with those of America. Measuring and understanding intent is difficult to quantify and interpret, so predicting future conflict is equally challenging. However, the Artic alarmist argument looks at objective indicators of the polar power policies and activities in the poles coupled with the changing geography and corresponding geopolitical environment to inform its collective position that the Arctic is now—or soon will be—an arena for great-power conflict. To this end, interpreting Arctic actions by strategic competitors is just as important as understanding their similar behavior patterns in Antarctica.</w:t>
      </w:r>
      <w:r w:rsidRPr="009740A4">
        <w:rPr>
          <w:rFonts w:eastAsia="Calibri"/>
          <w:sz w:val="2"/>
          <w:szCs w:val="2"/>
          <w:vertAlign w:val="superscript"/>
        </w:rPr>
        <w:t>47</w:t>
      </w:r>
    </w:p>
    <w:p w14:paraId="1C8C9BA4" w14:textId="77777777" w:rsidR="009740A4" w:rsidRPr="009740A4" w:rsidRDefault="009740A4" w:rsidP="009740A4">
      <w:pPr>
        <w:spacing w:line="256" w:lineRule="auto"/>
        <w:rPr>
          <w:rFonts w:eastAsia="Calibri"/>
          <w:sz w:val="2"/>
          <w:szCs w:val="2"/>
        </w:rPr>
      </w:pPr>
      <w:r w:rsidRPr="009740A4">
        <w:rPr>
          <w:rFonts w:eastAsia="Calibri"/>
          <w:sz w:val="2"/>
          <w:szCs w:val="2"/>
        </w:rPr>
        <w:t>The South Pole Blind Spot</w:t>
      </w:r>
    </w:p>
    <w:p w14:paraId="593BB5BF" w14:textId="77777777" w:rsidR="009740A4" w:rsidRPr="009740A4" w:rsidRDefault="009740A4" w:rsidP="009740A4">
      <w:pPr>
        <w:spacing w:line="256" w:lineRule="auto"/>
        <w:rPr>
          <w:rFonts w:eastAsia="Calibri"/>
          <w:sz w:val="2"/>
          <w:szCs w:val="2"/>
        </w:rPr>
      </w:pPr>
      <w:r w:rsidRPr="009740A4">
        <w:rPr>
          <w:rFonts w:eastAsia="Calibri"/>
          <w:sz w:val="2"/>
          <w:szCs w:val="2"/>
        </w:rPr>
        <w:t xml:space="preserve">Polar geopolitics with an eye toward defense and security affairs—inclusive of both the Arctic and Antarctica—is not a topic of regular debate among academics and practitioners. Few have questioned how the polar regions collectively will evolve as geopolitical and geostrategic inflection points of competition. What are the strategic implications for Arctic competition </w:t>
      </w:r>
      <w:proofErr w:type="gramStart"/>
      <w:r w:rsidRPr="009740A4">
        <w:rPr>
          <w:rFonts w:eastAsia="Calibri"/>
          <w:sz w:val="2"/>
          <w:szCs w:val="2"/>
        </w:rPr>
        <w:t>relative</w:t>
      </w:r>
      <w:proofErr w:type="gramEnd"/>
      <w:r w:rsidRPr="009740A4">
        <w:rPr>
          <w:rFonts w:eastAsia="Calibri"/>
          <w:sz w:val="2"/>
          <w:szCs w:val="2"/>
        </w:rPr>
        <w:t xml:space="preserve"> to Antarctica?</w:t>
      </w:r>
    </w:p>
    <w:p w14:paraId="62B8520D" w14:textId="77777777" w:rsidR="009740A4" w:rsidRPr="009740A4" w:rsidRDefault="009740A4" w:rsidP="009740A4">
      <w:pPr>
        <w:spacing w:line="256" w:lineRule="auto"/>
        <w:rPr>
          <w:rFonts w:eastAsia="Calibri"/>
          <w:sz w:val="2"/>
          <w:szCs w:val="2"/>
        </w:rPr>
      </w:pPr>
      <w:r w:rsidRPr="009740A4">
        <w:rPr>
          <w:rFonts w:eastAsia="Calibri"/>
          <w:sz w:val="2"/>
          <w:szCs w:val="2"/>
        </w:rPr>
        <w:t>Whereas Arctic security is now a regular discussion point, Antarctic dialogue generally assumes that the Antarctic Treaty System (ATS) will assure indefinite peace.</w:t>
      </w:r>
      <w:r w:rsidRPr="009740A4">
        <w:rPr>
          <w:rFonts w:eastAsia="Calibri"/>
          <w:sz w:val="2"/>
          <w:szCs w:val="2"/>
          <w:vertAlign w:val="superscript"/>
        </w:rPr>
        <w:t>48</w:t>
      </w:r>
      <w:r w:rsidRPr="009740A4">
        <w:rPr>
          <w:rFonts w:eastAsia="Calibri"/>
          <w:sz w:val="2"/>
          <w:szCs w:val="2"/>
        </w:rPr>
        <w:t> The Antarctic Treaty of 1959—and its complementary agreements forming the ATS—is the primary regulatory framework for Antarctic activity. The Antarctic Treaty prohibits military maneuvers and specifies that military assets can be used only for assisting scientific research, logistics, and search-and-rescue missions. The Protocol on Environmental Protection to the Antarctic Treaty (the Madrid Protocol), signed in 1998, designates Antarctica as a “natural reserve devoted to peace and science.”</w:t>
      </w:r>
      <w:r w:rsidRPr="009740A4">
        <w:rPr>
          <w:rFonts w:eastAsia="Calibri"/>
          <w:sz w:val="2"/>
          <w:szCs w:val="2"/>
          <w:vertAlign w:val="superscript"/>
        </w:rPr>
        <w:t>49</w:t>
      </w:r>
      <w:r w:rsidRPr="009740A4">
        <w:rPr>
          <w:rFonts w:eastAsia="Calibri"/>
          <w:sz w:val="2"/>
          <w:szCs w:val="2"/>
        </w:rPr>
        <w:t> Thus, Antarctica has been—save for a handful of singular incidents mentioned above—entirely demilitarized since the treaty entered into force in 1961.</w:t>
      </w:r>
      <w:r w:rsidRPr="009740A4">
        <w:rPr>
          <w:rFonts w:eastAsia="Calibri"/>
          <w:sz w:val="2"/>
          <w:szCs w:val="2"/>
          <w:vertAlign w:val="superscript"/>
        </w:rPr>
        <w:t>50</w:t>
      </w:r>
    </w:p>
    <w:p w14:paraId="5430AB9E" w14:textId="77777777" w:rsidR="009740A4" w:rsidRPr="009740A4" w:rsidRDefault="009740A4" w:rsidP="009740A4">
      <w:pPr>
        <w:spacing w:line="256" w:lineRule="auto"/>
        <w:rPr>
          <w:rFonts w:eastAsia="Calibri"/>
          <w:sz w:val="2"/>
          <w:szCs w:val="2"/>
        </w:rPr>
      </w:pPr>
      <w:r w:rsidRPr="009740A4">
        <w:rPr>
          <w:rFonts w:eastAsia="Calibri"/>
          <w:sz w:val="2"/>
          <w:szCs w:val="2"/>
        </w:rPr>
        <w:t>Despite the Antarctic Treaty’s restrictions on militarization, Chinese and Russian actions elsewhere indicate their willingness to deviate from international laws, rules, and norms. Some scholars and policy makers remain committed to the assumption that China and Russia will respect international institutions, despite numerous contradictory examples.</w:t>
      </w:r>
      <w:r w:rsidRPr="009740A4">
        <w:rPr>
          <w:rFonts w:eastAsia="Calibri"/>
          <w:sz w:val="2"/>
          <w:szCs w:val="2"/>
          <w:vertAlign w:val="superscript"/>
        </w:rPr>
        <w:t>51</w:t>
      </w:r>
      <w:r w:rsidRPr="009740A4">
        <w:rPr>
          <w:rFonts w:eastAsia="Calibri"/>
          <w:sz w:val="2"/>
          <w:szCs w:val="2"/>
        </w:rPr>
        <w:t> Currently, Chinese actions in Antarctica blur the lines between military operations and research. Just as the Chinese expand their “civilian research presence”</w:t>
      </w:r>
      <w:r w:rsidRPr="009740A4">
        <w:rPr>
          <w:rFonts w:eastAsia="Calibri"/>
          <w:sz w:val="2"/>
          <w:szCs w:val="2"/>
          <w:vertAlign w:val="superscript"/>
        </w:rPr>
        <w:t> </w:t>
      </w:r>
      <w:r w:rsidRPr="009740A4">
        <w:rPr>
          <w:rFonts w:eastAsia="Calibri"/>
          <w:sz w:val="2"/>
          <w:szCs w:val="2"/>
        </w:rPr>
        <w:t>in the Arctic as an apparent veil for enabling a future military presence tied to economic interests, they likewise appear to be pursuing a similar approach in Antarctica through expanding capabilities and infrastructure projects including research stations, airstrip construction, and the creation of a dedicated Antarctic air squadron in 2016.</w:t>
      </w:r>
      <w:r w:rsidRPr="009740A4">
        <w:rPr>
          <w:rFonts w:eastAsia="Calibri"/>
          <w:sz w:val="2"/>
          <w:szCs w:val="2"/>
          <w:vertAlign w:val="superscript"/>
        </w:rPr>
        <w:t>52</w:t>
      </w:r>
    </w:p>
    <w:p w14:paraId="6A349FA4" w14:textId="77777777" w:rsidR="009740A4" w:rsidRPr="009740A4" w:rsidRDefault="009740A4" w:rsidP="009740A4">
      <w:pPr>
        <w:spacing w:line="256" w:lineRule="auto"/>
        <w:rPr>
          <w:rFonts w:eastAsia="Calibri"/>
          <w:sz w:val="2"/>
          <w:szCs w:val="2"/>
        </w:rPr>
      </w:pPr>
      <w:r w:rsidRPr="009740A4">
        <w:rPr>
          <w:rFonts w:eastAsia="Calibri"/>
          <w:sz w:val="2"/>
          <w:szCs w:val="2"/>
        </w:rPr>
        <w:t>According to Anne-Marie Brady, China is “keeping other states guessing about its true intentions and interests” in Antarctica.</w:t>
      </w:r>
      <w:r w:rsidRPr="009740A4">
        <w:rPr>
          <w:rFonts w:eastAsia="Calibri"/>
          <w:sz w:val="2"/>
          <w:szCs w:val="2"/>
          <w:vertAlign w:val="superscript"/>
        </w:rPr>
        <w:t>53</w:t>
      </w:r>
      <w:r w:rsidRPr="009740A4">
        <w:rPr>
          <w:rFonts w:eastAsia="Calibri"/>
          <w:sz w:val="2"/>
          <w:szCs w:val="2"/>
        </w:rPr>
        <w:t> Brady and others perceive China’s increased Antarctic activity—now totaling 36 Antarctic expeditions and counting—as posturing for exploitation after the Madrid Protocol enters a period for renegotiation in 2048, or perhaps earlier if the Antarctic Treaty is abandoned.</w:t>
      </w:r>
      <w:r w:rsidRPr="009740A4">
        <w:rPr>
          <w:rFonts w:eastAsia="Calibri"/>
          <w:sz w:val="2"/>
          <w:szCs w:val="2"/>
          <w:vertAlign w:val="superscript"/>
        </w:rPr>
        <w:t>54</w:t>
      </w:r>
      <w:r w:rsidRPr="009740A4">
        <w:rPr>
          <w:rFonts w:eastAsia="Calibri"/>
          <w:sz w:val="2"/>
          <w:szCs w:val="2"/>
        </w:rPr>
        <w:t> To this point, speaking at the Mitchell Institute in 2019, US Air Force general Charles Brown recounted an incident in which a Chinese icebreaker experienced mechanical issues in the Antarctic region and, instead of traveling to New Zealand (the closest port of repair), suspiciously traveled direct to China. “Coincidence? Makes me a little suspect,” General Brown stated.</w:t>
      </w:r>
      <w:r w:rsidRPr="009740A4">
        <w:rPr>
          <w:rFonts w:eastAsia="Calibri"/>
          <w:sz w:val="2"/>
          <w:szCs w:val="2"/>
          <w:vertAlign w:val="superscript"/>
        </w:rPr>
        <w:t>55</w:t>
      </w:r>
      <w:r w:rsidRPr="009740A4">
        <w:rPr>
          <w:rFonts w:eastAsia="Calibri"/>
          <w:sz w:val="2"/>
          <w:szCs w:val="2"/>
        </w:rPr>
        <w:t> In the context of strategic competition and the potential for future conflict, Chinese and Russian motives must be reexamined.</w:t>
      </w:r>
    </w:p>
    <w:p w14:paraId="7FDD4F36" w14:textId="77777777" w:rsidR="009740A4" w:rsidRPr="009740A4" w:rsidRDefault="009740A4" w:rsidP="009740A4">
      <w:pPr>
        <w:spacing w:line="256" w:lineRule="auto"/>
        <w:rPr>
          <w:rFonts w:eastAsia="Calibri"/>
          <w:sz w:val="2"/>
          <w:szCs w:val="2"/>
        </w:rPr>
      </w:pPr>
      <w:r w:rsidRPr="009740A4">
        <w:rPr>
          <w:rFonts w:eastAsia="Calibri"/>
          <w:sz w:val="2"/>
          <w:szCs w:val="2"/>
        </w:rPr>
        <w:t>Chinese military ambition is global in nature and underpinned by China’s BRI efforts. Beijing has invested (or attempted investments) in Greenland, Iceland, Canada, Nicaragua, sub-Saharan Africa, the South and East China Seas, Australia, New Zealand, Papua New Guinea, and other areas to form the linked network for the BRI as the primary vehicle for advancing its global hegemonic ambitions.</w:t>
      </w:r>
      <w:r w:rsidRPr="009740A4">
        <w:rPr>
          <w:rFonts w:eastAsia="Calibri"/>
          <w:sz w:val="2"/>
          <w:szCs w:val="2"/>
          <w:vertAlign w:val="superscript"/>
        </w:rPr>
        <w:t>56</w:t>
      </w:r>
      <w:r w:rsidRPr="009740A4">
        <w:rPr>
          <w:rFonts w:eastAsia="Calibri"/>
          <w:sz w:val="2"/>
          <w:szCs w:val="2"/>
        </w:rPr>
        <w:t> Antarctica is no exception. Considering these and other Chinese actions, we should not be surprised that General Brown publicly states the Antarctic is “just a number of years away” from a great-power competition similar to the Arctic.</w:t>
      </w:r>
      <w:r w:rsidRPr="009740A4">
        <w:rPr>
          <w:rFonts w:eastAsia="Calibri"/>
          <w:sz w:val="2"/>
          <w:szCs w:val="2"/>
          <w:vertAlign w:val="superscript"/>
        </w:rPr>
        <w:t>57</w:t>
      </w:r>
    </w:p>
    <w:p w14:paraId="6834B563" w14:textId="77777777" w:rsidR="009740A4" w:rsidRPr="009740A4" w:rsidRDefault="009740A4" w:rsidP="009740A4">
      <w:pPr>
        <w:spacing w:line="256" w:lineRule="auto"/>
        <w:rPr>
          <w:rFonts w:eastAsia="Calibri"/>
          <w:sz w:val="2"/>
          <w:szCs w:val="2"/>
        </w:rPr>
      </w:pPr>
      <w:r w:rsidRPr="009740A4">
        <w:rPr>
          <w:rFonts w:eastAsia="Calibri"/>
          <w:sz w:val="2"/>
          <w:szCs w:val="2"/>
        </w:rPr>
        <w:t>Though Antarctica does not rival the Arctic in geographic relevance or economic importance to the United States, continued omission of Antarctica from the strategic competition narrative further enables Chinese exploitation of the ambiguities present in international agreements. As an example, the US State Department’s 2019 </w:t>
      </w:r>
      <w:r w:rsidRPr="009740A4">
        <w:rPr>
          <w:rFonts w:eastAsia="Calibri"/>
          <w:i/>
          <w:iCs/>
          <w:sz w:val="2"/>
          <w:szCs w:val="2"/>
        </w:rPr>
        <w:t>Indo-Pacific Vision</w:t>
      </w:r>
      <w:r w:rsidRPr="009740A4">
        <w:rPr>
          <w:rFonts w:eastAsia="Calibri"/>
          <w:sz w:val="2"/>
          <w:szCs w:val="2"/>
        </w:rPr>
        <w:t> cover page has a map of the region, which excludes Antarctica, and rest of the document’s 32 pages have no mention of the continent in any context.</w:t>
      </w:r>
      <w:r w:rsidRPr="009740A4">
        <w:rPr>
          <w:rFonts w:eastAsia="Calibri"/>
          <w:sz w:val="2"/>
          <w:szCs w:val="2"/>
          <w:vertAlign w:val="superscript"/>
        </w:rPr>
        <w:t>58</w:t>
      </w:r>
      <w:r w:rsidRPr="009740A4">
        <w:rPr>
          <w:rFonts w:eastAsia="Calibri"/>
          <w:sz w:val="2"/>
          <w:szCs w:val="2"/>
        </w:rPr>
        <w:t> These are subtly significant indicators of US Antarctic indifference, providing exploitative motivations for strategic competitors like Russia and China. Moreover, China increasingly views itself as a polar power.</w:t>
      </w:r>
      <w:r w:rsidRPr="009740A4">
        <w:rPr>
          <w:rFonts w:eastAsia="Calibri"/>
          <w:sz w:val="2"/>
          <w:szCs w:val="2"/>
          <w:vertAlign w:val="superscript"/>
        </w:rPr>
        <w:t>59</w:t>
      </w:r>
      <w:r w:rsidRPr="009740A4">
        <w:rPr>
          <w:rFonts w:eastAsia="Calibri"/>
          <w:sz w:val="2"/>
          <w:szCs w:val="2"/>
        </w:rPr>
        <w:t> The United States is not a near-Antarctic power by geographical standards, but by virtue of being a hegemon and defender of the commons it is a de facto near-Antarctic power.</w:t>
      </w:r>
      <w:r w:rsidRPr="009740A4">
        <w:rPr>
          <w:rFonts w:eastAsia="Calibri"/>
          <w:sz w:val="2"/>
          <w:szCs w:val="2"/>
          <w:vertAlign w:val="superscript"/>
        </w:rPr>
        <w:t>60</w:t>
      </w:r>
    </w:p>
    <w:p w14:paraId="491F9106" w14:textId="77777777" w:rsidR="009740A4" w:rsidRPr="009740A4" w:rsidRDefault="009740A4" w:rsidP="009740A4">
      <w:pPr>
        <w:spacing w:line="256" w:lineRule="auto"/>
        <w:rPr>
          <w:rFonts w:eastAsia="Calibri"/>
          <w:sz w:val="2"/>
          <w:szCs w:val="2"/>
        </w:rPr>
      </w:pPr>
      <w:r w:rsidRPr="009740A4">
        <w:rPr>
          <w:rFonts w:eastAsia="Calibri"/>
          <w:sz w:val="2"/>
          <w:szCs w:val="2"/>
        </w:rPr>
        <w:t>There is too much at stake in the era of renewed strategic competition and the evolution of space as a future conflict domain for Antarctica to remain Washington’s strategic blind spot. The United States must strengthen its partnerships with New Zealand and Australia (and other near-Antarctic partners) as gateway countries for Antarctic access. The continued use of Christchurch International Airport to fly annual Operation Deep Freeze missions in support of the US Antarctic Program warrants bolstered support.</w:t>
      </w:r>
      <w:r w:rsidRPr="009740A4">
        <w:rPr>
          <w:rFonts w:eastAsia="Calibri"/>
          <w:sz w:val="2"/>
          <w:szCs w:val="2"/>
          <w:vertAlign w:val="superscript"/>
        </w:rPr>
        <w:t>61</w:t>
      </w:r>
      <w:r w:rsidRPr="009740A4">
        <w:rPr>
          <w:rFonts w:eastAsia="Calibri"/>
          <w:sz w:val="2"/>
          <w:szCs w:val="2"/>
        </w:rPr>
        <w:t> Scholars and policy makers must address Antarctica in future debates and include it in strategic discussions on polar defense and security, precisely because the future of American space power and operations is dependent on communication infrastructure in the polar regions.</w:t>
      </w:r>
    </w:p>
    <w:p w14:paraId="5B0B68E5" w14:textId="77777777" w:rsidR="009740A4" w:rsidRPr="009740A4" w:rsidRDefault="009740A4" w:rsidP="009740A4">
      <w:pPr>
        <w:spacing w:line="256" w:lineRule="auto"/>
        <w:rPr>
          <w:rFonts w:eastAsia="Calibri"/>
          <w:sz w:val="2"/>
          <w:szCs w:val="2"/>
        </w:rPr>
      </w:pPr>
      <w:r w:rsidRPr="009740A4">
        <w:rPr>
          <w:rFonts w:eastAsia="Calibri"/>
          <w:sz w:val="2"/>
          <w:szCs w:val="2"/>
        </w:rPr>
        <w:t>Besides excluding Antarctica from the polar picture, the debate is superficial and devoid of historical context and theoretical considerations as predictors of future action. The discussion over true Russian and Chinese intent in the polar regions is ambiguous, and ambiguity begets speculation. With speculation saturating public commentary, the discourse continues to overlook the lessons of history. What about the evolving polar-region dynamic parallels history? And what can we learn to offer a glimpse into the future of potential polar conflict? In terms of strategic competition and conflict, history must be included to form a comprehensive predictive narrative influencing future policy and strategy. Policy that informs strategy toward particular ends is best informed by an understanding of the relevant history shaping the current environment. For the polar regions, history runs deep.</w:t>
      </w:r>
    </w:p>
    <w:p w14:paraId="5FC41199" w14:textId="77777777" w:rsidR="009740A4" w:rsidRPr="009740A4" w:rsidRDefault="009740A4" w:rsidP="009740A4">
      <w:pPr>
        <w:spacing w:line="256" w:lineRule="auto"/>
        <w:rPr>
          <w:rFonts w:eastAsia="Calibri"/>
          <w:sz w:val="2"/>
          <w:szCs w:val="2"/>
        </w:rPr>
      </w:pPr>
      <w:r w:rsidRPr="009740A4">
        <w:rPr>
          <w:rFonts w:eastAsia="Calibri"/>
          <w:sz w:val="2"/>
          <w:szCs w:val="2"/>
        </w:rPr>
        <w:t>History and Context</w:t>
      </w:r>
    </w:p>
    <w:p w14:paraId="7FE416CF" w14:textId="77777777" w:rsidR="009740A4" w:rsidRPr="009740A4" w:rsidRDefault="009740A4" w:rsidP="009740A4">
      <w:pPr>
        <w:spacing w:line="256" w:lineRule="auto"/>
        <w:rPr>
          <w:rFonts w:eastAsia="Calibri"/>
          <w:sz w:val="2"/>
          <w:szCs w:val="2"/>
        </w:rPr>
      </w:pPr>
      <w:r w:rsidRPr="009740A4">
        <w:rPr>
          <w:rFonts w:eastAsia="Calibri"/>
          <w:sz w:val="2"/>
          <w:szCs w:val="2"/>
        </w:rPr>
        <w:t>Since the early twentieth century, the United States and many other nations have conducted polar military operations and military-supported scientific expeditions. As more countries arrived in the polar regions, the need for international cooperation mechanisms grew. Both the Antarctic Treaty and the Arctic Council were designed as solutions to resolve polar tensions, with many holding these cooperative institutions in high regard. Yet, these supposedly effective institutions are seldom discussed in contemporary policy circles, as they both lack effective enforcement mechanisms. Historical antecedents are often useful points of departure such that we cannot afford to continue overlooking relevant history and theory in debates about future strategic competition in the Arctic and Antarctica. History provides insights on how command of the commons is at stake in the polar regions and how disagreement over who commands the commons is a reliable predictor of confrontation and eventual conflict.</w:t>
      </w:r>
    </w:p>
    <w:p w14:paraId="6C4C098B" w14:textId="77777777" w:rsidR="009740A4" w:rsidRPr="009740A4" w:rsidRDefault="009740A4" w:rsidP="009740A4">
      <w:pPr>
        <w:spacing w:line="256" w:lineRule="auto"/>
        <w:rPr>
          <w:rFonts w:eastAsia="Calibri"/>
          <w:sz w:val="2"/>
          <w:szCs w:val="2"/>
        </w:rPr>
      </w:pPr>
      <w:r w:rsidRPr="009740A4">
        <w:rPr>
          <w:rFonts w:eastAsia="Calibri"/>
          <w:sz w:val="2"/>
          <w:szCs w:val="2"/>
        </w:rPr>
        <w:t>From the seventeenth century to the early twentieth, the British controlled the maritime commons. Because they controlled the commons, they controlled the seas. Those who most control and influence a domain make the rules. China and Russia are attempting to establish polar dominance via their respective polar pivots. Polar presence will promote influence, which will lead to economic gain and increased global power sufficient to destabilize, potentially, the international system to the detriment of the West. Hegemonic stability theory holds that the world order is most stable under unipolarity with a single global hegemon. So, a Chinese or Russian challenge to American command of the commons—via related challenges to or departures from the existing polar claims and international covenants—will have certain destabilizing effects.</w:t>
      </w:r>
      <w:r w:rsidRPr="009740A4">
        <w:rPr>
          <w:rFonts w:eastAsia="Calibri"/>
          <w:sz w:val="2"/>
          <w:szCs w:val="2"/>
          <w:vertAlign w:val="superscript"/>
        </w:rPr>
        <w:t>62</w:t>
      </w:r>
      <w:r w:rsidRPr="009740A4">
        <w:rPr>
          <w:rFonts w:eastAsia="Calibri"/>
          <w:sz w:val="2"/>
          <w:szCs w:val="2"/>
        </w:rPr>
        <w:t> Consider the tenets of the so-called long cycle theory: since the fifteenth century, hegemonic power transitions tend to occur, on average, every 75 years. It has been more than 75 years since the United States first assumed its status as the world leader. If history is any indicator, the United States is primed for challenge to its hegemony.</w:t>
      </w:r>
      <w:r w:rsidRPr="009740A4">
        <w:rPr>
          <w:rFonts w:eastAsia="Calibri"/>
          <w:sz w:val="2"/>
          <w:szCs w:val="2"/>
          <w:vertAlign w:val="superscript"/>
        </w:rPr>
        <w:t>63</w:t>
      </w:r>
    </w:p>
    <w:p w14:paraId="3C170D90" w14:textId="77777777" w:rsidR="009740A4" w:rsidRPr="009740A4" w:rsidRDefault="009740A4" w:rsidP="009740A4">
      <w:pPr>
        <w:spacing w:line="256" w:lineRule="auto"/>
        <w:rPr>
          <w:rFonts w:eastAsia="Calibri"/>
          <w:sz w:val="10"/>
        </w:rPr>
      </w:pPr>
      <w:r w:rsidRPr="009740A4">
        <w:rPr>
          <w:rFonts w:eastAsia="Calibri"/>
          <w:u w:val="single"/>
        </w:rPr>
        <w:t>There are</w:t>
      </w:r>
      <w:r w:rsidRPr="009740A4">
        <w:rPr>
          <w:rFonts w:eastAsia="Calibri"/>
          <w:sz w:val="10"/>
        </w:rPr>
        <w:t xml:space="preserve"> numerous </w:t>
      </w:r>
      <w:r w:rsidRPr="009740A4">
        <w:rPr>
          <w:rFonts w:eastAsia="Calibri"/>
          <w:highlight w:val="yellow"/>
          <w:u w:val="single"/>
        </w:rPr>
        <w:t>warning signs of</w:t>
      </w:r>
      <w:r w:rsidRPr="009740A4">
        <w:rPr>
          <w:rFonts w:eastAsia="Calibri"/>
          <w:u w:val="single"/>
        </w:rPr>
        <w:t xml:space="preserve"> rising powers asserting regional hegemonic </w:t>
      </w:r>
      <w:r w:rsidRPr="009740A4">
        <w:rPr>
          <w:rFonts w:eastAsia="Calibri"/>
          <w:highlight w:val="yellow"/>
          <w:u w:val="single"/>
        </w:rPr>
        <w:t xml:space="preserve">ambition in the </w:t>
      </w:r>
      <w:r w:rsidRPr="009740A4">
        <w:rPr>
          <w:rFonts w:eastAsia="Calibri"/>
          <w:b/>
          <w:iCs/>
          <w:highlight w:val="yellow"/>
          <w:u w:val="single"/>
        </w:rPr>
        <w:t>Arctic</w:t>
      </w:r>
      <w:r w:rsidRPr="009740A4">
        <w:rPr>
          <w:rFonts w:eastAsia="Calibri"/>
          <w:sz w:val="10"/>
        </w:rPr>
        <w:t xml:space="preserve"> and Antarctica. The budding Chinese and Russian “strategic partnership,”</w:t>
      </w:r>
      <w:r w:rsidRPr="009740A4">
        <w:rPr>
          <w:rFonts w:eastAsia="Calibri"/>
          <w:sz w:val="10"/>
          <w:vertAlign w:val="superscript"/>
        </w:rPr>
        <w:t>64</w:t>
      </w:r>
      <w:r w:rsidRPr="009740A4">
        <w:rPr>
          <w:rFonts w:eastAsia="Calibri"/>
          <w:sz w:val="10"/>
        </w:rPr>
        <w:t> </w:t>
      </w:r>
      <w:r w:rsidRPr="009740A4">
        <w:rPr>
          <w:rFonts w:eastAsia="Calibri"/>
          <w:highlight w:val="yellow"/>
          <w:u w:val="single"/>
        </w:rPr>
        <w:t xml:space="preserve">a </w:t>
      </w:r>
      <w:r w:rsidRPr="009740A4">
        <w:rPr>
          <w:rStyle w:val="Emphasis"/>
          <w:highlight w:val="yellow"/>
        </w:rPr>
        <w:t>revisionist Russia</w:t>
      </w:r>
      <w:r w:rsidRPr="009740A4">
        <w:rPr>
          <w:rFonts w:eastAsia="Calibri"/>
          <w:u w:val="single"/>
        </w:rPr>
        <w:t xml:space="preserve"> relapsing to Cold War–era aggression</w:t>
      </w:r>
      <w:r w:rsidRPr="009740A4">
        <w:rPr>
          <w:rFonts w:eastAsia="Calibri"/>
          <w:sz w:val="10"/>
        </w:rPr>
        <w:t xml:space="preserve"> and rhetoric, and China’s antagonistic global expansionism combined with known and demonstrated Polar interests, activities, and investments demonstrate commitment to change. Revisionist states have explicitly undermined US interests since at least 2010 such that </w:t>
      </w:r>
      <w:r w:rsidRPr="009740A4">
        <w:rPr>
          <w:rFonts w:eastAsia="Calibri"/>
          <w:u w:val="single"/>
        </w:rPr>
        <w:t>their ambitions cannot be dismissed as innocuous or inconsequential</w:t>
      </w:r>
      <w:r w:rsidRPr="009740A4">
        <w:rPr>
          <w:rFonts w:eastAsia="Calibri"/>
          <w:sz w:val="10"/>
        </w:rPr>
        <w:t>. The polar regions are opportunistic targets of low-risk, high-payoff expansion for China and Russia given the relative lack of American polar presence and policy commitment.</w:t>
      </w:r>
    </w:p>
    <w:p w14:paraId="5B700EB9" w14:textId="77777777" w:rsidR="009740A4" w:rsidRPr="009740A4" w:rsidRDefault="009740A4" w:rsidP="009740A4">
      <w:pPr>
        <w:spacing w:line="256" w:lineRule="auto"/>
        <w:rPr>
          <w:rFonts w:eastAsia="Calibri"/>
          <w:b/>
          <w:iCs/>
          <w:u w:val="single"/>
        </w:rPr>
      </w:pPr>
      <w:r w:rsidRPr="009740A4">
        <w:rPr>
          <w:rFonts w:eastAsia="Calibri"/>
          <w:sz w:val="10"/>
        </w:rPr>
        <w:t>Strategic competition is on the rise, and</w:t>
      </w:r>
      <w:r w:rsidRPr="009740A4">
        <w:rPr>
          <w:rFonts w:eastAsia="Calibri"/>
          <w:u w:val="single"/>
        </w:rPr>
        <w:t xml:space="preserve"> the </w:t>
      </w:r>
      <w:r w:rsidRPr="009740A4">
        <w:rPr>
          <w:rFonts w:eastAsia="Calibri"/>
          <w:b/>
          <w:iCs/>
          <w:highlight w:val="yellow"/>
          <w:u w:val="single"/>
        </w:rPr>
        <w:t>ingredients</w:t>
      </w:r>
      <w:r w:rsidRPr="009740A4">
        <w:rPr>
          <w:rFonts w:eastAsia="Calibri"/>
          <w:highlight w:val="yellow"/>
          <w:u w:val="single"/>
        </w:rPr>
        <w:t xml:space="preserve"> </w:t>
      </w:r>
      <w:r w:rsidRPr="009740A4">
        <w:rPr>
          <w:rFonts w:eastAsia="Calibri"/>
          <w:b/>
          <w:bCs/>
          <w:highlight w:val="yellow"/>
          <w:u w:val="single"/>
        </w:rPr>
        <w:t>for</w:t>
      </w:r>
      <w:r w:rsidRPr="009740A4">
        <w:rPr>
          <w:rFonts w:eastAsia="Calibri"/>
          <w:u w:val="single"/>
        </w:rPr>
        <w:t xml:space="preserve"> international </w:t>
      </w:r>
      <w:r w:rsidRPr="009740A4">
        <w:rPr>
          <w:rFonts w:eastAsia="Calibri"/>
          <w:b/>
          <w:iCs/>
          <w:u w:val="single"/>
        </w:rPr>
        <w:t>confrontation</w:t>
      </w:r>
      <w:r w:rsidRPr="009740A4">
        <w:rPr>
          <w:rFonts w:eastAsia="Calibri"/>
          <w:u w:val="single"/>
        </w:rPr>
        <w:t xml:space="preserve"> and eventual </w:t>
      </w:r>
      <w:r w:rsidRPr="009740A4">
        <w:rPr>
          <w:rFonts w:eastAsia="Calibri"/>
          <w:b/>
          <w:iCs/>
          <w:highlight w:val="yellow"/>
          <w:u w:val="single"/>
        </w:rPr>
        <w:t>conflict</w:t>
      </w:r>
      <w:r w:rsidRPr="009740A4">
        <w:rPr>
          <w:rFonts w:eastAsia="Calibri"/>
          <w:highlight w:val="yellow"/>
          <w:u w:val="single"/>
        </w:rPr>
        <w:t xml:space="preserve"> are </w:t>
      </w:r>
      <w:r w:rsidRPr="009740A4">
        <w:rPr>
          <w:rFonts w:eastAsia="Calibri"/>
          <w:b/>
          <w:bCs/>
          <w:highlight w:val="yellow"/>
          <w:u w:val="single"/>
        </w:rPr>
        <w:t>brewing</w:t>
      </w:r>
      <w:r w:rsidRPr="009740A4">
        <w:rPr>
          <w:rFonts w:eastAsia="Calibri"/>
          <w:highlight w:val="yellow"/>
          <w:u w:val="single"/>
        </w:rPr>
        <w:t>.</w:t>
      </w:r>
      <w:r w:rsidRPr="009740A4">
        <w:rPr>
          <w:rFonts w:eastAsia="Calibri"/>
          <w:u w:val="single"/>
        </w:rPr>
        <w:t xml:space="preserve"> The </w:t>
      </w:r>
      <w:r w:rsidRPr="009740A4">
        <w:rPr>
          <w:rFonts w:eastAsia="Calibri"/>
          <w:b/>
          <w:iCs/>
          <w:u w:val="single"/>
        </w:rPr>
        <w:t>polar regions</w:t>
      </w:r>
      <w:r w:rsidRPr="009740A4">
        <w:rPr>
          <w:rFonts w:eastAsia="Calibri"/>
          <w:u w:val="single"/>
        </w:rPr>
        <w:t>, more than any other, pose the greatest threat to current American hegemony</w:t>
      </w:r>
      <w:r w:rsidRPr="009740A4">
        <w:rPr>
          <w:rFonts w:eastAsia="Calibri"/>
          <w:sz w:val="10"/>
        </w:rPr>
        <w:t xml:space="preserve">. </w:t>
      </w:r>
      <w:r w:rsidRPr="009740A4">
        <w:rPr>
          <w:rFonts w:eastAsia="Calibri"/>
          <w:u w:val="single"/>
        </w:rPr>
        <w:t>Two rising powers are challenging the current power</w:t>
      </w:r>
      <w:r w:rsidRPr="009740A4">
        <w:rPr>
          <w:rFonts w:eastAsia="Calibri"/>
          <w:sz w:val="10"/>
        </w:rPr>
        <w:t xml:space="preserve">. </w:t>
      </w:r>
      <w:r w:rsidRPr="009740A4">
        <w:rPr>
          <w:rFonts w:eastAsia="Calibri"/>
          <w:u w:val="single"/>
        </w:rPr>
        <w:t>History</w:t>
      </w:r>
      <w:r w:rsidRPr="009740A4">
        <w:rPr>
          <w:rFonts w:eastAsia="Calibri"/>
          <w:sz w:val="10"/>
        </w:rPr>
        <w:t xml:space="preserve"> again t</w:t>
      </w:r>
      <w:r w:rsidRPr="009740A4">
        <w:rPr>
          <w:rFonts w:eastAsia="Calibri"/>
          <w:u w:val="single"/>
        </w:rPr>
        <w:t>ells us, by way of Graham Allison’s descriptive problem of the </w:t>
      </w:r>
      <w:r w:rsidRPr="009740A4">
        <w:rPr>
          <w:rFonts w:eastAsia="Calibri"/>
          <w:b/>
          <w:iCs/>
          <w:u w:val="single"/>
        </w:rPr>
        <w:t>Thucydides Trap</w:t>
      </w:r>
      <w:r w:rsidRPr="009740A4">
        <w:rPr>
          <w:rFonts w:eastAsia="Calibri"/>
          <w:u w:val="single"/>
        </w:rPr>
        <w:t>, that when these conditions are present, the</w:t>
      </w:r>
      <w:r w:rsidRPr="009740A4">
        <w:rPr>
          <w:rFonts w:eastAsia="Calibri"/>
          <w:sz w:val="10"/>
        </w:rPr>
        <w:t xml:space="preserve"> </w:t>
      </w:r>
      <w:r w:rsidRPr="009740A4">
        <w:rPr>
          <w:rFonts w:eastAsia="Calibri"/>
          <w:b/>
          <w:iCs/>
          <w:u w:val="single"/>
        </w:rPr>
        <w:t>potential for conflict increases</w:t>
      </w:r>
      <w:r w:rsidRPr="009740A4">
        <w:rPr>
          <w:rFonts w:eastAsia="Calibri"/>
          <w:u w:val="single"/>
        </w:rPr>
        <w:t xml:space="preserve">. </w:t>
      </w:r>
      <w:r w:rsidRPr="009740A4">
        <w:rPr>
          <w:rFonts w:eastAsia="Calibri"/>
          <w:sz w:val="10"/>
        </w:rPr>
        <w:t xml:space="preserve">In this way, there are indications abound suggesting that </w:t>
      </w:r>
      <w:r w:rsidRPr="009740A4">
        <w:rPr>
          <w:rFonts w:eastAsia="Calibri"/>
          <w:u w:val="single"/>
        </w:rPr>
        <w:t xml:space="preserve">we are progressing toward </w:t>
      </w:r>
      <w:r w:rsidRPr="009740A4">
        <w:rPr>
          <w:rFonts w:eastAsia="Calibri"/>
          <w:sz w:val="10"/>
        </w:rPr>
        <w:t xml:space="preserve">the realization of </w:t>
      </w:r>
      <w:r w:rsidRPr="009740A4">
        <w:rPr>
          <w:rFonts w:eastAsia="Calibri"/>
          <w:highlight w:val="yellow"/>
          <w:u w:val="single"/>
        </w:rPr>
        <w:t>a</w:t>
      </w:r>
      <w:r w:rsidRPr="009740A4">
        <w:rPr>
          <w:rFonts w:eastAsia="Calibri"/>
          <w:sz w:val="10"/>
        </w:rPr>
        <w:t xml:space="preserve"> similar </w:t>
      </w:r>
      <w:r w:rsidRPr="009740A4">
        <w:rPr>
          <w:rFonts w:eastAsia="Calibri"/>
          <w:b/>
          <w:iCs/>
          <w:highlight w:val="yellow"/>
          <w:u w:val="single"/>
        </w:rPr>
        <w:t>Polar Trap.</w:t>
      </w:r>
    </w:p>
    <w:p w14:paraId="74F1BEFF" w14:textId="77777777" w:rsidR="009740A4" w:rsidRPr="009740A4" w:rsidRDefault="009740A4" w:rsidP="009740A4">
      <w:pPr>
        <w:spacing w:line="256" w:lineRule="auto"/>
        <w:rPr>
          <w:rFonts w:eastAsia="Calibri"/>
          <w:sz w:val="10"/>
        </w:rPr>
      </w:pPr>
      <w:r w:rsidRPr="009740A4">
        <w:rPr>
          <w:rFonts w:eastAsia="Calibri"/>
          <w:i/>
          <w:iCs/>
          <w:sz w:val="10"/>
        </w:rPr>
        <w:t>The Polar Trap</w:t>
      </w:r>
    </w:p>
    <w:p w14:paraId="79393D23" w14:textId="77777777" w:rsidR="009740A4" w:rsidRPr="009740A4" w:rsidRDefault="009740A4" w:rsidP="009740A4">
      <w:pPr>
        <w:spacing w:line="256" w:lineRule="auto"/>
        <w:rPr>
          <w:rFonts w:eastAsia="Calibri"/>
          <w:sz w:val="10"/>
        </w:rPr>
      </w:pPr>
      <w:bookmarkStart w:id="2" w:name="_Hlk80975216"/>
      <w:bookmarkEnd w:id="2"/>
      <w:r w:rsidRPr="009740A4">
        <w:rPr>
          <w:rFonts w:eastAsia="Calibri"/>
          <w:sz w:val="10"/>
        </w:rPr>
        <w:t xml:space="preserve">Considering Chinese and Russian policies and actions, the polar regions are becoming easy power grabs. Whereas the United States stands as the current global hegemon, or the ruling power in historical narrative, </w:t>
      </w:r>
      <w:r w:rsidRPr="009740A4">
        <w:rPr>
          <w:rFonts w:eastAsia="Calibri"/>
          <w:u w:val="single"/>
        </w:rPr>
        <w:t xml:space="preserve">increased activities by </w:t>
      </w:r>
      <w:r w:rsidRPr="009740A4">
        <w:rPr>
          <w:rStyle w:val="Emphasis"/>
        </w:rPr>
        <w:t>China and Russia</w:t>
      </w:r>
      <w:r w:rsidRPr="009740A4">
        <w:rPr>
          <w:rFonts w:eastAsia="Calibri"/>
          <w:u w:val="single"/>
        </w:rPr>
        <w:t xml:space="preserve"> in the polar regions</w:t>
      </w:r>
      <w:r w:rsidRPr="009740A4">
        <w:rPr>
          <w:rFonts w:eastAsia="Calibri"/>
          <w:sz w:val="10"/>
        </w:rPr>
        <w:t>—coupled with American strategic dithering elsewhere in the world—</w:t>
      </w:r>
      <w:r w:rsidRPr="009740A4">
        <w:rPr>
          <w:rFonts w:eastAsia="Calibri"/>
          <w:u w:val="single"/>
        </w:rPr>
        <w:t xml:space="preserve">contribute to the necessary preconditions for realization of the Thucydides Trap. </w:t>
      </w:r>
      <w:r w:rsidRPr="009740A4">
        <w:rPr>
          <w:rFonts w:eastAsia="Calibri"/>
          <w:sz w:val="10"/>
        </w:rPr>
        <w:t xml:space="preserve">Coined by Graham Allison in 2015, </w:t>
      </w:r>
      <w:r w:rsidRPr="009740A4">
        <w:rPr>
          <w:rFonts w:eastAsia="Calibri"/>
          <w:u w:val="single"/>
        </w:rPr>
        <w:t xml:space="preserve">the concept suggests that </w:t>
      </w:r>
      <w:r w:rsidRPr="009740A4">
        <w:rPr>
          <w:rFonts w:eastAsia="Calibri"/>
          <w:b/>
          <w:iCs/>
          <w:highlight w:val="yellow"/>
          <w:u w:val="single"/>
        </w:rPr>
        <w:t>when</w:t>
      </w:r>
      <w:r w:rsidRPr="009740A4">
        <w:rPr>
          <w:rFonts w:eastAsia="Calibri"/>
          <w:u w:val="single"/>
        </w:rPr>
        <w:t xml:space="preserve">ever the rise of </w:t>
      </w:r>
      <w:r w:rsidRPr="009740A4">
        <w:rPr>
          <w:rFonts w:eastAsia="Calibri"/>
          <w:highlight w:val="yellow"/>
          <w:u w:val="single"/>
        </w:rPr>
        <w:t>an</w:t>
      </w:r>
      <w:r w:rsidRPr="009740A4">
        <w:rPr>
          <w:rFonts w:eastAsia="Calibri"/>
          <w:u w:val="single"/>
        </w:rPr>
        <w:t xml:space="preserve"> </w:t>
      </w:r>
      <w:r w:rsidRPr="009740A4">
        <w:rPr>
          <w:rFonts w:eastAsia="Calibri"/>
          <w:b/>
          <w:iCs/>
          <w:highlight w:val="yellow"/>
          <w:u w:val="single"/>
        </w:rPr>
        <w:t>ambitious power</w:t>
      </w:r>
      <w:r w:rsidRPr="009740A4">
        <w:rPr>
          <w:rFonts w:eastAsia="Calibri"/>
          <w:u w:val="single"/>
        </w:rPr>
        <w:t xml:space="preserve"> </w:t>
      </w:r>
      <w:r w:rsidRPr="009740A4">
        <w:rPr>
          <w:rFonts w:eastAsia="Calibri"/>
          <w:highlight w:val="yellow"/>
          <w:u w:val="single"/>
        </w:rPr>
        <w:t>threatens to dethrone the</w:t>
      </w:r>
      <w:r w:rsidRPr="009740A4">
        <w:rPr>
          <w:rFonts w:eastAsia="Calibri"/>
          <w:u w:val="single"/>
        </w:rPr>
        <w:t xml:space="preserve"> existence of a </w:t>
      </w:r>
      <w:r w:rsidRPr="009740A4">
        <w:rPr>
          <w:rFonts w:eastAsia="Calibri"/>
          <w:highlight w:val="yellow"/>
          <w:u w:val="single"/>
        </w:rPr>
        <w:t>current hegemon, the</w:t>
      </w:r>
      <w:r w:rsidRPr="009740A4">
        <w:rPr>
          <w:rFonts w:eastAsia="Calibri"/>
          <w:u w:val="single"/>
        </w:rPr>
        <w:t xml:space="preserve"> likely </w:t>
      </w:r>
      <w:r w:rsidRPr="009740A4">
        <w:rPr>
          <w:rStyle w:val="Emphasis"/>
          <w:highlight w:val="yellow"/>
        </w:rPr>
        <w:t>result is war</w:t>
      </w:r>
      <w:r w:rsidRPr="009740A4">
        <w:rPr>
          <w:rStyle w:val="Emphasis"/>
        </w:rPr>
        <w:t>.</w:t>
      </w:r>
      <w:r w:rsidRPr="009740A4">
        <w:rPr>
          <w:rFonts w:eastAsia="Calibri"/>
          <w:sz w:val="10"/>
          <w:vertAlign w:val="superscript"/>
        </w:rPr>
        <w:t>65</w:t>
      </w:r>
    </w:p>
    <w:p w14:paraId="23EB5556" w14:textId="77777777" w:rsidR="009740A4" w:rsidRPr="009740A4" w:rsidRDefault="009740A4" w:rsidP="009740A4">
      <w:pPr>
        <w:spacing w:line="256" w:lineRule="auto"/>
        <w:rPr>
          <w:rFonts w:eastAsia="Calibri"/>
          <w:sz w:val="10"/>
        </w:rPr>
      </w:pPr>
      <w:r w:rsidRPr="009740A4">
        <w:rPr>
          <w:rFonts w:eastAsia="Calibri"/>
          <w:sz w:val="10"/>
        </w:rPr>
        <w:t>According to Allison, 12 of the 16 recorded cases of a rising power threatening a ruling one in the past 500 years resulted in war.</w:t>
      </w:r>
      <w:r w:rsidRPr="009740A4">
        <w:rPr>
          <w:rFonts w:eastAsia="Calibri"/>
          <w:sz w:val="10"/>
          <w:vertAlign w:val="superscript"/>
        </w:rPr>
        <w:t>66</w:t>
      </w:r>
      <w:r w:rsidRPr="009740A4">
        <w:rPr>
          <w:rFonts w:eastAsia="Calibri"/>
          <w:sz w:val="10"/>
        </w:rPr>
        <w:t> Some, such as Jonathan Kirshner openly, question Allison’s assumptions and arguments, chiefly that his case-selection bias supports his theory </w:t>
      </w:r>
      <w:r w:rsidRPr="009740A4">
        <w:rPr>
          <w:rFonts w:eastAsia="Calibri"/>
          <w:i/>
          <w:iCs/>
          <w:sz w:val="10"/>
        </w:rPr>
        <w:t>and</w:t>
      </w:r>
      <w:r w:rsidRPr="009740A4">
        <w:rPr>
          <w:rFonts w:eastAsia="Calibri"/>
          <w:sz w:val="10"/>
        </w:rPr>
        <w:t> that the four cases where war did not result </w:t>
      </w:r>
      <w:r w:rsidRPr="009740A4">
        <w:rPr>
          <w:rFonts w:eastAsia="Calibri"/>
          <w:i/>
          <w:iCs/>
          <w:sz w:val="10"/>
        </w:rPr>
        <w:t>all</w:t>
      </w:r>
      <w:r w:rsidRPr="009740A4">
        <w:rPr>
          <w:rFonts w:eastAsia="Calibri"/>
          <w:sz w:val="10"/>
        </w:rPr>
        <w:t> occurred after 1945 where nuclear weapons changed the calculus behind great-power wars.</w:t>
      </w:r>
      <w:r w:rsidRPr="009740A4">
        <w:rPr>
          <w:rFonts w:eastAsia="Calibri"/>
          <w:sz w:val="10"/>
          <w:vertAlign w:val="superscript"/>
        </w:rPr>
        <w:t>67</w:t>
      </w:r>
      <w:r w:rsidRPr="009740A4">
        <w:rPr>
          <w:rFonts w:eastAsia="Calibri"/>
          <w:sz w:val="10"/>
        </w:rPr>
        <w:t> Still, there is empirical validity to the concept that provides utility in applying it to a lesser-known region. In this way, we generate a template for understanding future polar power competition and predicting a potential Polar Trap under similar circumstances.</w:t>
      </w:r>
      <w:r w:rsidRPr="009740A4">
        <w:rPr>
          <w:rFonts w:eastAsia="Calibri"/>
          <w:sz w:val="10"/>
          <w:vertAlign w:val="superscript"/>
        </w:rPr>
        <w:t>68</w:t>
      </w:r>
    </w:p>
    <w:p w14:paraId="16359432" w14:textId="77777777" w:rsidR="009740A4" w:rsidRPr="009740A4" w:rsidRDefault="009740A4" w:rsidP="009740A4">
      <w:pPr>
        <w:spacing w:line="256" w:lineRule="auto"/>
        <w:rPr>
          <w:rFonts w:eastAsia="Calibri"/>
          <w:sz w:val="10"/>
        </w:rPr>
      </w:pPr>
      <w:r w:rsidRPr="009740A4">
        <w:rPr>
          <w:rFonts w:eastAsia="Calibri"/>
          <w:sz w:val="10"/>
        </w:rPr>
        <w:t>The Thucydides Trap is illustrative of a security dilemma when a ruling power proactively confronts a rising power militarily over a contested domain, thereby leading to greater militarization and raising the potential for conflict. In each of Allison’s cases, he identifies the period in which the conflict occurs, a ruling power, a rising power, a contested domain, and a binary outcome of war or no war. Using this framework, there are similarities to the evolving situation in the polar regions. Whereas the rise of Athens supposedly threatened Sparta and catalyzed war, continued tensions stemming from Russian and Chinese presence in the polar regions will likewise undermine American hegemony. Increased military activities by rival competitors will continue producing the conditions for confrontation.</w:t>
      </w:r>
    </w:p>
    <w:p w14:paraId="2082EE60" w14:textId="77777777" w:rsidR="009740A4" w:rsidRPr="009740A4" w:rsidRDefault="009740A4" w:rsidP="009740A4">
      <w:pPr>
        <w:spacing w:line="256" w:lineRule="auto"/>
        <w:rPr>
          <w:rFonts w:eastAsia="Calibri"/>
          <w:sz w:val="10"/>
        </w:rPr>
      </w:pPr>
      <w:r w:rsidRPr="009740A4">
        <w:rPr>
          <w:rFonts w:eastAsia="Calibri"/>
          <w:i/>
          <w:iCs/>
          <w:sz w:val="10"/>
        </w:rPr>
        <w:t>Conditions for the Polar Trap</w:t>
      </w:r>
    </w:p>
    <w:p w14:paraId="59FF92CB" w14:textId="77777777" w:rsidR="009740A4" w:rsidRPr="009740A4" w:rsidRDefault="009740A4" w:rsidP="009740A4">
      <w:pPr>
        <w:spacing w:line="256" w:lineRule="auto"/>
        <w:rPr>
          <w:rFonts w:eastAsia="Calibri"/>
          <w:sz w:val="10"/>
        </w:rPr>
      </w:pPr>
      <w:r w:rsidRPr="009740A4">
        <w:rPr>
          <w:rFonts w:eastAsia="Calibri"/>
          <w:sz w:val="10"/>
        </w:rPr>
        <w:t xml:space="preserve">Allison’s theory stems from his interpretation of </w:t>
      </w:r>
      <w:proofErr w:type="spellStart"/>
      <w:r w:rsidRPr="009740A4">
        <w:rPr>
          <w:rFonts w:eastAsia="Calibri"/>
          <w:sz w:val="10"/>
        </w:rPr>
        <w:t>Thucydides’s</w:t>
      </w:r>
      <w:proofErr w:type="spellEnd"/>
      <w:r w:rsidRPr="009740A4">
        <w:rPr>
          <w:rFonts w:eastAsia="Calibri"/>
          <w:sz w:val="10"/>
        </w:rPr>
        <w:t xml:space="preserve"> writings in the </w:t>
      </w:r>
      <w:r w:rsidRPr="009740A4">
        <w:rPr>
          <w:rFonts w:eastAsia="Calibri"/>
          <w:i/>
          <w:iCs/>
          <w:sz w:val="10"/>
        </w:rPr>
        <w:t>History of the Peloponnesian War.</w:t>
      </w:r>
      <w:r w:rsidRPr="009740A4">
        <w:rPr>
          <w:rFonts w:eastAsia="Calibri"/>
          <w:sz w:val="10"/>
          <w:vertAlign w:val="superscript"/>
        </w:rPr>
        <w:t>69</w:t>
      </w:r>
      <w:r w:rsidRPr="009740A4">
        <w:rPr>
          <w:rFonts w:eastAsia="Calibri"/>
          <w:i/>
          <w:iCs/>
          <w:sz w:val="10"/>
        </w:rPr>
        <w:t> </w:t>
      </w:r>
      <w:r w:rsidRPr="009740A4">
        <w:rPr>
          <w:rFonts w:eastAsia="Calibri"/>
          <w:sz w:val="10"/>
        </w:rPr>
        <w:t>According to Allison, Thucydides focused on the shift in the balance of power between Athens and Sparta as the basis for their eventual conflict. Allison contends Thucydides specified two primary drivers of the dynamic leading to the trap: (1) the burgeoning </w:t>
      </w:r>
      <w:r w:rsidRPr="009740A4">
        <w:rPr>
          <w:rFonts w:eastAsia="Calibri"/>
          <w:i/>
          <w:iCs/>
          <w:sz w:val="10"/>
        </w:rPr>
        <w:t>entitlement</w:t>
      </w:r>
      <w:r w:rsidRPr="009740A4">
        <w:rPr>
          <w:rFonts w:eastAsia="Calibri"/>
          <w:sz w:val="10"/>
        </w:rPr>
        <w:t>, sense of </w:t>
      </w:r>
      <w:r w:rsidRPr="009740A4">
        <w:rPr>
          <w:rFonts w:eastAsia="Calibri"/>
          <w:i/>
          <w:iCs/>
          <w:sz w:val="10"/>
        </w:rPr>
        <w:t>importance</w:t>
      </w:r>
      <w:r w:rsidRPr="009740A4">
        <w:rPr>
          <w:rFonts w:eastAsia="Calibri"/>
          <w:sz w:val="10"/>
        </w:rPr>
        <w:t>, and demand for </w:t>
      </w:r>
      <w:r w:rsidRPr="009740A4">
        <w:rPr>
          <w:rFonts w:eastAsia="Calibri"/>
          <w:i/>
          <w:iCs/>
          <w:sz w:val="10"/>
        </w:rPr>
        <w:t>influence </w:t>
      </w:r>
      <w:r w:rsidRPr="009740A4">
        <w:rPr>
          <w:rFonts w:eastAsia="Calibri"/>
          <w:sz w:val="10"/>
        </w:rPr>
        <w:t>by the rising power, coupled directly with (2) the rising power’s </w:t>
      </w:r>
      <w:r w:rsidRPr="009740A4">
        <w:rPr>
          <w:rFonts w:eastAsia="Calibri"/>
          <w:i/>
          <w:iCs/>
          <w:sz w:val="10"/>
        </w:rPr>
        <w:t>fear </w:t>
      </w:r>
      <w:r w:rsidRPr="009740A4">
        <w:rPr>
          <w:rFonts w:eastAsia="Calibri"/>
          <w:sz w:val="10"/>
        </w:rPr>
        <w:t>and </w:t>
      </w:r>
      <w:r w:rsidRPr="009740A4">
        <w:rPr>
          <w:rFonts w:eastAsia="Calibri"/>
          <w:i/>
          <w:iCs/>
          <w:sz w:val="10"/>
        </w:rPr>
        <w:t>insecurity</w:t>
      </w:r>
      <w:r w:rsidRPr="009740A4">
        <w:rPr>
          <w:rFonts w:eastAsia="Calibri"/>
          <w:sz w:val="10"/>
        </w:rPr>
        <w:t>.</w:t>
      </w:r>
      <w:r w:rsidRPr="009740A4">
        <w:rPr>
          <w:rFonts w:eastAsia="Calibri"/>
          <w:sz w:val="10"/>
          <w:vertAlign w:val="superscript"/>
        </w:rPr>
        <w:t>70</w:t>
      </w:r>
      <w:r w:rsidRPr="009740A4">
        <w:rPr>
          <w:rFonts w:eastAsia="Calibri"/>
          <w:sz w:val="10"/>
        </w:rPr>
        <w:t> When a rising power demonstrated each of these attributes, Allison and his research team found that they challenged—in some way—the ruling power of the time. Though Allison’s team limited its study to 16 cases, 75 percent of the historical cases meeting these criteria resulted in war.</w:t>
      </w:r>
      <w:r w:rsidRPr="009740A4">
        <w:rPr>
          <w:rFonts w:eastAsia="Calibri"/>
          <w:sz w:val="10"/>
          <w:vertAlign w:val="superscript"/>
        </w:rPr>
        <w:t>71</w:t>
      </w:r>
      <w:r w:rsidRPr="009740A4">
        <w:rPr>
          <w:rFonts w:eastAsia="Calibri"/>
          <w:sz w:val="10"/>
        </w:rPr>
        <w:t> The team further identified two cases in which the United States was the ruling power and simultaneously threatened by at least one rising power: World War II and the Cold War.</w:t>
      </w:r>
    </w:p>
    <w:p w14:paraId="3CAF5F3F" w14:textId="77777777" w:rsidR="009740A4" w:rsidRPr="009740A4" w:rsidRDefault="009740A4" w:rsidP="009740A4">
      <w:pPr>
        <w:spacing w:line="256" w:lineRule="auto"/>
        <w:rPr>
          <w:rFonts w:eastAsia="Calibri"/>
          <w:sz w:val="10"/>
        </w:rPr>
      </w:pPr>
      <w:r w:rsidRPr="009740A4">
        <w:rPr>
          <w:rFonts w:eastAsia="Calibri"/>
          <w:sz w:val="10"/>
        </w:rPr>
        <w:t>In general, the international order maintains stability when states are satisfied with the order and thus adopt an orientation to preserve the status quo. Threats to the international order tend to come from dissatisfied states seeking to gain more territory, better status, or different rules. Dissatisfied states, then, adopt revisionist agendas and increasingly “mount challenges against the hegemon and its order” whenever the hegemon fails to accommodate their interests or actively seeks to restrict them.</w:t>
      </w:r>
      <w:r w:rsidRPr="009740A4">
        <w:rPr>
          <w:rFonts w:eastAsia="Calibri"/>
          <w:sz w:val="10"/>
          <w:vertAlign w:val="superscript"/>
        </w:rPr>
        <w:t>72</w:t>
      </w:r>
      <w:r w:rsidRPr="009740A4">
        <w:rPr>
          <w:rFonts w:eastAsia="Calibri"/>
          <w:sz w:val="10"/>
        </w:rPr>
        <w:t> In this way, the circumstances of World War II are notably similar to twenty-first century great-power competition.</w:t>
      </w:r>
    </w:p>
    <w:p w14:paraId="2EE5C423" w14:textId="77777777" w:rsidR="009740A4" w:rsidRPr="009740A4" w:rsidRDefault="009740A4" w:rsidP="009740A4">
      <w:pPr>
        <w:spacing w:line="256" w:lineRule="auto"/>
        <w:rPr>
          <w:rFonts w:eastAsia="Calibri"/>
          <w:sz w:val="10"/>
        </w:rPr>
      </w:pPr>
      <w:r w:rsidRPr="009740A4">
        <w:rPr>
          <w:rFonts w:eastAsia="Calibri"/>
          <w:sz w:val="10"/>
        </w:rPr>
        <w:t>In World War II, the United States faced the Axis Powers: the German, Italian, and Japanese alliance intent on upending Western democratic norms. In today’s competitive environment, Russia and China demonstrate similar motivations. Is Russia or China baiting the United States toward conflict with one so that the other can rise to power? The nuclear tensions and military posturing of the Cold War are similar to today’s contemporary security environment in that the presence of nuclear weapons alone seems to prevent large-scale military conflict for fear of irrecoverable escalation into nuclear warfare.</w:t>
      </w:r>
    </w:p>
    <w:p w14:paraId="3FA23ACC" w14:textId="77777777" w:rsidR="009740A4" w:rsidRPr="009740A4" w:rsidRDefault="009740A4" w:rsidP="009740A4">
      <w:pPr>
        <w:spacing w:line="256" w:lineRule="auto"/>
        <w:rPr>
          <w:rFonts w:eastAsia="Calibri"/>
          <w:sz w:val="10"/>
        </w:rPr>
      </w:pPr>
      <w:r w:rsidRPr="009740A4">
        <w:rPr>
          <w:rFonts w:eastAsia="Calibri"/>
          <w:sz w:val="10"/>
        </w:rPr>
        <w:t>Whereas the existence of nuclear weapons continues to serve as a mutual deterrent, great-power conflict is not a figment of twenty-first century imagination. Rather, an emerging body of scholarship suggests that great-power conflict can “unravel without anyone ever firing a shot.”</w:t>
      </w:r>
      <w:r w:rsidRPr="009740A4">
        <w:rPr>
          <w:rFonts w:eastAsia="Calibri"/>
          <w:sz w:val="10"/>
          <w:vertAlign w:val="superscript"/>
        </w:rPr>
        <w:t>73</w:t>
      </w:r>
      <w:r w:rsidRPr="009740A4">
        <w:rPr>
          <w:rFonts w:eastAsia="Calibri"/>
          <w:sz w:val="10"/>
        </w:rPr>
        <w:t> History tells us that during periods of hegemonic transition, the hegemon faces increasing difficulties in maintaining its preferred international order; its relative decline encourages other states unhappy with that order to seek to renegotiate terms, build alternative arrangements of one kind or another, probe for weaknesses, and even directly challenge the dominant power or its allies.</w:t>
      </w:r>
      <w:r w:rsidRPr="009740A4">
        <w:rPr>
          <w:rFonts w:eastAsia="Calibri"/>
          <w:u w:val="single"/>
        </w:rPr>
        <w:t xml:space="preserve"> </w:t>
      </w:r>
      <w:r w:rsidRPr="009740A4">
        <w:rPr>
          <w:rFonts w:eastAsia="Calibri"/>
          <w:highlight w:val="yellow"/>
          <w:u w:val="single"/>
        </w:rPr>
        <w:t>In the worst-case</w:t>
      </w:r>
      <w:r w:rsidRPr="009740A4">
        <w:rPr>
          <w:rFonts w:eastAsia="Calibri"/>
          <w:u w:val="single"/>
        </w:rPr>
        <w:t xml:space="preserve"> scenario</w:t>
      </w:r>
      <w:r w:rsidRPr="009740A4">
        <w:rPr>
          <w:rFonts w:eastAsia="Calibri"/>
          <w:sz w:val="10"/>
        </w:rPr>
        <w:t xml:space="preserve">, peaceful adjustment to the changing distribution of military and economic capabilities proves impossible; as it did in World War I and World War II, the system collapses into a devastating </w:t>
      </w:r>
      <w:r w:rsidRPr="009740A4">
        <w:rPr>
          <w:rFonts w:eastAsia="Calibri"/>
          <w:b/>
          <w:iCs/>
          <w:highlight w:val="yellow"/>
          <w:u w:val="single"/>
        </w:rPr>
        <w:t>great-power war</w:t>
      </w:r>
      <w:r w:rsidRPr="009740A4">
        <w:rPr>
          <w:rFonts w:eastAsia="Calibri"/>
          <w:sz w:val="10"/>
        </w:rPr>
        <w:t>.</w:t>
      </w:r>
      <w:r w:rsidRPr="009740A4">
        <w:rPr>
          <w:rFonts w:eastAsia="Calibri"/>
          <w:sz w:val="10"/>
          <w:vertAlign w:val="superscript"/>
        </w:rPr>
        <w:t>74</w:t>
      </w:r>
    </w:p>
    <w:p w14:paraId="4DB673E8" w14:textId="77777777" w:rsidR="009740A4" w:rsidRPr="009740A4" w:rsidRDefault="009740A4" w:rsidP="009740A4">
      <w:pPr>
        <w:spacing w:line="256" w:lineRule="auto"/>
        <w:rPr>
          <w:rFonts w:eastAsia="Calibri"/>
          <w:sz w:val="8"/>
          <w:szCs w:val="8"/>
        </w:rPr>
      </w:pPr>
      <w:r w:rsidRPr="009740A4">
        <w:rPr>
          <w:rFonts w:eastAsia="Calibri"/>
          <w:sz w:val="10"/>
          <w:szCs w:val="4"/>
        </w:rPr>
        <w:t>A</w:t>
      </w:r>
      <w:r w:rsidRPr="009740A4">
        <w:rPr>
          <w:rFonts w:eastAsia="Calibri"/>
          <w:sz w:val="8"/>
          <w:szCs w:val="8"/>
        </w:rPr>
        <w:t>fter 75 years of hegemony, the United States today is dealing with a revisionist Russia and rising China. History is not on Washington’s side at the moment. Moscow and Beijing are working to build alternative global structures that alter the American-led status quo. Each continues prodding for US vulnerabilities, carried out via sharp power campaigns meant to undermine US domestic and US-led international institutions. China and Russia are actively pursuing military and economic influence efforts in the polar regions, as a perceived weakness to US primacy. With weakening status, Cooley and Nexon argue American hegemony can fall via three main mechanisms, or “pathways of change”: </w:t>
      </w:r>
      <w:r w:rsidRPr="009740A4">
        <w:rPr>
          <w:rFonts w:eastAsia="Calibri"/>
          <w:i/>
          <w:iCs/>
          <w:sz w:val="8"/>
          <w:szCs w:val="8"/>
        </w:rPr>
        <w:t>great-power challenges</w:t>
      </w:r>
      <w:r w:rsidRPr="009740A4">
        <w:rPr>
          <w:rFonts w:eastAsia="Calibri"/>
          <w:sz w:val="8"/>
          <w:szCs w:val="8"/>
        </w:rPr>
        <w:t>, </w:t>
      </w:r>
      <w:r w:rsidRPr="009740A4">
        <w:rPr>
          <w:rFonts w:eastAsia="Calibri"/>
          <w:i/>
          <w:iCs/>
          <w:sz w:val="8"/>
          <w:szCs w:val="8"/>
        </w:rPr>
        <w:t>changing small and weak state behaviors</w:t>
      </w:r>
      <w:r w:rsidRPr="009740A4">
        <w:rPr>
          <w:rFonts w:eastAsia="Calibri"/>
          <w:sz w:val="8"/>
          <w:szCs w:val="8"/>
        </w:rPr>
        <w:t>, and </w:t>
      </w:r>
      <w:r w:rsidRPr="009740A4">
        <w:rPr>
          <w:rFonts w:eastAsia="Calibri"/>
          <w:i/>
          <w:iCs/>
          <w:sz w:val="8"/>
          <w:szCs w:val="8"/>
        </w:rPr>
        <w:t>transnational contention</w:t>
      </w:r>
      <w:r w:rsidRPr="009740A4">
        <w:rPr>
          <w:rFonts w:eastAsia="Calibri"/>
          <w:sz w:val="8"/>
          <w:szCs w:val="8"/>
        </w:rPr>
        <w:t>. There is evidence of each occurring in the contemporary international security environment.</w:t>
      </w:r>
    </w:p>
    <w:p w14:paraId="6B897647" w14:textId="77777777" w:rsidR="009740A4" w:rsidRPr="009740A4" w:rsidRDefault="009740A4" w:rsidP="009740A4">
      <w:pPr>
        <w:spacing w:line="256" w:lineRule="auto"/>
        <w:rPr>
          <w:rFonts w:eastAsia="Calibri"/>
          <w:sz w:val="8"/>
          <w:szCs w:val="8"/>
        </w:rPr>
      </w:pPr>
      <w:r w:rsidRPr="009740A4">
        <w:rPr>
          <w:rFonts w:eastAsia="Calibri"/>
          <w:i/>
          <w:iCs/>
          <w:sz w:val="8"/>
          <w:szCs w:val="8"/>
        </w:rPr>
        <w:t>Polar Pathways of Change</w:t>
      </w:r>
    </w:p>
    <w:p w14:paraId="138B6A52" w14:textId="77777777" w:rsidR="009740A4" w:rsidRPr="009740A4" w:rsidRDefault="009740A4" w:rsidP="009740A4">
      <w:pPr>
        <w:spacing w:line="256" w:lineRule="auto"/>
        <w:rPr>
          <w:rFonts w:eastAsia="Calibri"/>
          <w:sz w:val="8"/>
          <w:szCs w:val="8"/>
        </w:rPr>
      </w:pPr>
      <w:r w:rsidRPr="009740A4">
        <w:rPr>
          <w:rFonts w:eastAsia="Calibri"/>
          <w:sz w:val="8"/>
          <w:szCs w:val="8"/>
        </w:rPr>
        <w:t>In terms of </w:t>
      </w:r>
      <w:r w:rsidRPr="009740A4">
        <w:rPr>
          <w:rFonts w:eastAsia="Calibri"/>
          <w:i/>
          <w:iCs/>
          <w:sz w:val="8"/>
          <w:szCs w:val="8"/>
        </w:rPr>
        <w:t>great-power challenges</w:t>
      </w:r>
      <w:r w:rsidRPr="009740A4">
        <w:rPr>
          <w:rFonts w:eastAsia="Calibri"/>
          <w:sz w:val="8"/>
          <w:szCs w:val="8"/>
        </w:rPr>
        <w:t>, (i.e., direct contestation from competing peer or near-peer states), the United States faces increasing challenges from both Russia and China spanning economic, diplomatic, and informational strategies. Military challenges remain distanced and indirect, but confrontations between US forces versus Russian and Chinese forces are becoming more frequent in the Arctic and the South China Sea, respectively. China’s ascent to international influence has also led to notable </w:t>
      </w:r>
      <w:r w:rsidRPr="009740A4">
        <w:rPr>
          <w:rFonts w:eastAsia="Calibri"/>
          <w:i/>
          <w:iCs/>
          <w:sz w:val="8"/>
          <w:szCs w:val="8"/>
        </w:rPr>
        <w:t>changes in small and weak state behaviors</w:t>
      </w:r>
      <w:r w:rsidRPr="009740A4">
        <w:rPr>
          <w:rFonts w:eastAsia="Calibri"/>
          <w:sz w:val="8"/>
          <w:szCs w:val="8"/>
        </w:rPr>
        <w:t>. As an example, 18 of the 30 NATO member states currently have a signed memorandum of understanding to economically partner with China’s BRI.</w:t>
      </w:r>
      <w:r w:rsidRPr="009740A4">
        <w:rPr>
          <w:rFonts w:eastAsia="Calibri"/>
          <w:sz w:val="8"/>
          <w:szCs w:val="8"/>
          <w:vertAlign w:val="superscript"/>
        </w:rPr>
        <w:t>75</w:t>
      </w:r>
      <w:r w:rsidRPr="009740A4">
        <w:rPr>
          <w:rFonts w:eastAsia="Calibri"/>
          <w:sz w:val="8"/>
          <w:szCs w:val="8"/>
        </w:rPr>
        <w:t> NATO states with ties to the BRI are predominantly among those considered weakest within the NATO alliance, furthering Cooley and Nexon’s notion of changing small and weak state behaviors as a precursor to US hegemonic unraveling. What does China’s BRI and its connection to the weak states within the NATO alliance say about NATO’s future stability?</w:t>
      </w:r>
    </w:p>
    <w:p w14:paraId="667A8E40" w14:textId="77777777" w:rsidR="009740A4" w:rsidRPr="009740A4" w:rsidRDefault="009740A4" w:rsidP="009740A4">
      <w:pPr>
        <w:spacing w:line="256" w:lineRule="auto"/>
        <w:rPr>
          <w:rFonts w:eastAsia="Calibri"/>
          <w:sz w:val="8"/>
          <w:szCs w:val="8"/>
        </w:rPr>
      </w:pPr>
      <w:r w:rsidRPr="009740A4">
        <w:rPr>
          <w:rFonts w:eastAsia="Calibri"/>
          <w:sz w:val="8"/>
          <w:szCs w:val="8"/>
        </w:rPr>
        <w:t>According to Cooley and Nexon, </w:t>
      </w:r>
      <w:r w:rsidRPr="009740A4">
        <w:rPr>
          <w:rFonts w:eastAsia="Calibri"/>
          <w:i/>
          <w:iCs/>
          <w:sz w:val="8"/>
          <w:szCs w:val="8"/>
        </w:rPr>
        <w:t>transnationalism</w:t>
      </w:r>
      <w:r w:rsidRPr="009740A4">
        <w:rPr>
          <w:rFonts w:eastAsia="Calibri"/>
          <w:sz w:val="8"/>
          <w:szCs w:val="8"/>
        </w:rPr>
        <w:t> entails the destabilization of previously held norms and foreign policy frameworks. They further contend that rising powers wishing to contest the ruling power and the established order adopt “wedge” strategies to dissolve the fabric of the order and its structure.</w:t>
      </w:r>
      <w:r w:rsidRPr="009740A4">
        <w:rPr>
          <w:rFonts w:eastAsia="Calibri"/>
          <w:sz w:val="8"/>
          <w:szCs w:val="8"/>
          <w:vertAlign w:val="superscript"/>
        </w:rPr>
        <w:t>76</w:t>
      </w:r>
      <w:r w:rsidRPr="009740A4">
        <w:rPr>
          <w:rFonts w:eastAsia="Calibri"/>
          <w:sz w:val="8"/>
          <w:szCs w:val="8"/>
        </w:rPr>
        <w:t> Hegemons such as the United States provide a collective security proposition to weaker states, incentivizing allegiance absent a better alternative. This proposition provides a security blanket (i.e., subsidy) to small states lacking strong economies to build and maintain organically powerful militaries sufficient for their own security.</w:t>
      </w:r>
    </w:p>
    <w:p w14:paraId="06B00B83" w14:textId="77777777" w:rsidR="009740A4" w:rsidRPr="009740A4" w:rsidRDefault="009740A4" w:rsidP="009740A4">
      <w:pPr>
        <w:spacing w:line="256" w:lineRule="auto"/>
        <w:rPr>
          <w:rFonts w:eastAsia="Calibri"/>
          <w:sz w:val="8"/>
          <w:szCs w:val="8"/>
        </w:rPr>
      </w:pPr>
      <w:r w:rsidRPr="009740A4">
        <w:rPr>
          <w:rFonts w:eastAsia="Calibri"/>
          <w:sz w:val="8"/>
          <w:szCs w:val="8"/>
        </w:rPr>
        <w:t>When economic powers such as China enter the fray and offer financial incentives to small states, it can be a compelling and competing value proposition that strains existing alliances. In a form of realpolitik, if a powerful state can offer sufficient incentive for a weaker state to question the value of its existing security blanket and ideologies, this threatens to unravel the threads of ideologically sewn alliances. With most NATO states economically partnered with China—a country the United States now labels as its “greatest potential adversary”—a question is raised about NATO’s legitimacy as an alliance durable enough to withstand Beijing’s economic wedge-driving.</w:t>
      </w:r>
      <w:r w:rsidRPr="009740A4">
        <w:rPr>
          <w:rFonts w:eastAsia="Calibri"/>
          <w:sz w:val="8"/>
          <w:szCs w:val="8"/>
          <w:vertAlign w:val="superscript"/>
        </w:rPr>
        <w:t>77</w:t>
      </w:r>
    </w:p>
    <w:p w14:paraId="2AB66766" w14:textId="77777777" w:rsidR="009740A4" w:rsidRPr="009740A4" w:rsidRDefault="009740A4" w:rsidP="009740A4">
      <w:pPr>
        <w:spacing w:line="256" w:lineRule="auto"/>
        <w:rPr>
          <w:rFonts w:eastAsia="Calibri"/>
          <w:sz w:val="8"/>
          <w:szCs w:val="8"/>
        </w:rPr>
      </w:pPr>
      <w:r w:rsidRPr="009740A4">
        <w:rPr>
          <w:rFonts w:eastAsia="Calibri"/>
          <w:sz w:val="8"/>
          <w:szCs w:val="8"/>
        </w:rPr>
        <w:t>Consider as well that many of the current international institutions serving as the “connective tissue” of the contemporary international order were established during the US unipolar movement.</w:t>
      </w:r>
      <w:r w:rsidRPr="009740A4">
        <w:rPr>
          <w:rFonts w:eastAsia="Calibri"/>
          <w:sz w:val="8"/>
          <w:szCs w:val="8"/>
          <w:vertAlign w:val="superscript"/>
        </w:rPr>
        <w:t>78</w:t>
      </w:r>
      <w:r w:rsidRPr="009740A4">
        <w:rPr>
          <w:rFonts w:eastAsia="Calibri"/>
          <w:sz w:val="8"/>
          <w:szCs w:val="8"/>
        </w:rPr>
        <w:t> These longstanding US-led institutions are at risk of dissolving at worst or repurposing and reorganizing at best. From 2017–2020, the Trump administration governed on an “America First” platform that openly denounced the value of and need for multilateralism, international organizations, alliances, and liberal values in general, viewing such arrangements as a “threat to American power.”</w:t>
      </w:r>
      <w:r w:rsidRPr="009740A4">
        <w:rPr>
          <w:rFonts w:eastAsia="Calibri"/>
          <w:sz w:val="8"/>
          <w:szCs w:val="8"/>
          <w:vertAlign w:val="superscript"/>
        </w:rPr>
        <w:t>79</w:t>
      </w:r>
      <w:r w:rsidRPr="009740A4">
        <w:rPr>
          <w:rFonts w:eastAsia="Calibri"/>
          <w:sz w:val="8"/>
          <w:szCs w:val="8"/>
        </w:rPr>
        <w:t> As the United States backed further away from international institutions under the Trump administration, questioned alliances and partnerships, and generally condemned the international community for collectively freeriding on the back of the US economy, Washington gave away its formal and informal position as hegemon—giving China an opening to make numerous peripheral gains at the expense of the West.</w:t>
      </w:r>
    </w:p>
    <w:p w14:paraId="32A9807C" w14:textId="77777777" w:rsidR="009740A4" w:rsidRPr="009740A4" w:rsidRDefault="009740A4" w:rsidP="009740A4">
      <w:pPr>
        <w:spacing w:line="256" w:lineRule="auto"/>
        <w:rPr>
          <w:rFonts w:eastAsia="Calibri"/>
          <w:sz w:val="8"/>
          <w:szCs w:val="8"/>
        </w:rPr>
      </w:pPr>
      <w:r w:rsidRPr="009740A4">
        <w:rPr>
          <w:rFonts w:eastAsia="Calibri"/>
          <w:i/>
          <w:iCs/>
          <w:sz w:val="8"/>
          <w:szCs w:val="8"/>
        </w:rPr>
        <w:t>Chinese Conditions</w:t>
      </w:r>
    </w:p>
    <w:p w14:paraId="2BB2D304" w14:textId="77777777" w:rsidR="009740A4" w:rsidRPr="009740A4" w:rsidRDefault="009740A4" w:rsidP="009740A4">
      <w:pPr>
        <w:spacing w:line="256" w:lineRule="auto"/>
        <w:rPr>
          <w:rFonts w:eastAsia="Calibri"/>
          <w:szCs w:val="24"/>
          <w:u w:val="single"/>
        </w:rPr>
      </w:pPr>
      <w:bookmarkStart w:id="3" w:name="_Hlk80977516"/>
      <w:bookmarkEnd w:id="3"/>
      <w:r w:rsidRPr="009740A4">
        <w:rPr>
          <w:rFonts w:eastAsia="Calibri"/>
          <w:sz w:val="10"/>
          <w:szCs w:val="24"/>
        </w:rPr>
        <w:t xml:space="preserve">In developing his theory, Allison focused on China as a rising power intent on challenging the United States as the current ruling power. To this end, Allison notes that Lee Kuan Yew—who Allison calls the “world’s premier China watcher”—predicted that </w:t>
      </w:r>
      <w:r w:rsidRPr="009740A4">
        <w:rPr>
          <w:rStyle w:val="Emphasis"/>
          <w:highlight w:val="yellow"/>
        </w:rPr>
        <w:t>China’s ambition</w:t>
      </w:r>
      <w:r w:rsidRPr="009740A4">
        <w:rPr>
          <w:rFonts w:eastAsia="Calibri"/>
          <w:szCs w:val="24"/>
          <w:highlight w:val="yellow"/>
          <w:u w:val="single"/>
        </w:rPr>
        <w:t xml:space="preserve"> is</w:t>
      </w:r>
      <w:r w:rsidRPr="009740A4">
        <w:rPr>
          <w:rFonts w:eastAsia="Calibri"/>
          <w:szCs w:val="24"/>
          <w:u w:val="single"/>
        </w:rPr>
        <w:t xml:space="preserve"> unquestionably </w:t>
      </w:r>
      <w:r w:rsidRPr="009740A4">
        <w:rPr>
          <w:rStyle w:val="Emphasis"/>
          <w:highlight w:val="yellow"/>
        </w:rPr>
        <w:t>global hegemony</w:t>
      </w:r>
      <w:r w:rsidRPr="009740A4">
        <w:rPr>
          <w:rFonts w:eastAsia="Calibri"/>
          <w:sz w:val="10"/>
          <w:szCs w:val="24"/>
        </w:rPr>
        <w:t>.</w:t>
      </w:r>
      <w:r w:rsidRPr="009740A4">
        <w:rPr>
          <w:rFonts w:eastAsia="Calibri"/>
          <w:sz w:val="10"/>
          <w:szCs w:val="24"/>
          <w:vertAlign w:val="superscript"/>
        </w:rPr>
        <w:t>80</w:t>
      </w:r>
      <w:r w:rsidRPr="009740A4">
        <w:rPr>
          <w:rFonts w:eastAsia="Calibri"/>
          <w:sz w:val="10"/>
          <w:szCs w:val="24"/>
        </w:rPr>
        <w:t xml:space="preserve"> Adding to this, Chinese president </w:t>
      </w:r>
      <w:r w:rsidRPr="009740A4">
        <w:rPr>
          <w:rStyle w:val="Emphasis"/>
          <w:highlight w:val="yellow"/>
        </w:rPr>
        <w:t>Xi</w:t>
      </w:r>
      <w:r w:rsidRPr="009740A4">
        <w:rPr>
          <w:rFonts w:eastAsia="Calibri"/>
          <w:szCs w:val="24"/>
          <w:u w:val="single"/>
        </w:rPr>
        <w:t xml:space="preserve"> Jinping </w:t>
      </w:r>
      <w:r w:rsidRPr="009740A4">
        <w:rPr>
          <w:rFonts w:eastAsia="Calibri"/>
          <w:szCs w:val="24"/>
          <w:highlight w:val="yellow"/>
          <w:u w:val="single"/>
        </w:rPr>
        <w:t xml:space="preserve">has </w:t>
      </w:r>
      <w:r w:rsidRPr="009740A4">
        <w:rPr>
          <w:rFonts w:eastAsia="Calibri"/>
          <w:b/>
          <w:bCs/>
          <w:szCs w:val="24"/>
          <w:highlight w:val="yellow"/>
          <w:u w:val="single"/>
        </w:rPr>
        <w:t>stated</w:t>
      </w:r>
      <w:r w:rsidRPr="009740A4">
        <w:rPr>
          <w:rFonts w:eastAsia="Calibri"/>
          <w:szCs w:val="24"/>
          <w:u w:val="single"/>
        </w:rPr>
        <w:t xml:space="preserve"> on numerous occasions his </w:t>
      </w:r>
      <w:r w:rsidRPr="009740A4">
        <w:rPr>
          <w:rStyle w:val="Emphasis"/>
        </w:rPr>
        <w:t>unambiguous i</w:t>
      </w:r>
      <w:r w:rsidRPr="009740A4">
        <w:rPr>
          <w:rStyle w:val="Emphasis"/>
          <w:highlight w:val="yellow"/>
        </w:rPr>
        <w:t>ntent to change the world order</w:t>
      </w:r>
      <w:r w:rsidRPr="009740A4">
        <w:rPr>
          <w:rFonts w:eastAsia="Calibri"/>
          <w:szCs w:val="24"/>
          <w:u w:val="single"/>
        </w:rPr>
        <w:t xml:space="preserve"> by putting China on the path to “global eminence.</w:t>
      </w:r>
      <w:r w:rsidRPr="009740A4">
        <w:rPr>
          <w:rFonts w:eastAsia="Calibri"/>
          <w:sz w:val="10"/>
          <w:szCs w:val="24"/>
        </w:rPr>
        <w:t>”</w:t>
      </w:r>
      <w:r w:rsidRPr="009740A4">
        <w:rPr>
          <w:rFonts w:eastAsia="Calibri"/>
          <w:sz w:val="10"/>
          <w:szCs w:val="24"/>
          <w:vertAlign w:val="superscript"/>
        </w:rPr>
        <w:t>81</w:t>
      </w:r>
      <w:r w:rsidRPr="009740A4">
        <w:rPr>
          <w:rFonts w:eastAsia="Calibri"/>
          <w:sz w:val="10"/>
          <w:szCs w:val="24"/>
        </w:rPr>
        <w:t> </w:t>
      </w:r>
      <w:r w:rsidRPr="009740A4">
        <w:rPr>
          <w:rFonts w:eastAsia="Calibri"/>
          <w:szCs w:val="24"/>
          <w:u w:val="single"/>
        </w:rPr>
        <w:t>China’s growing sense of self-importance and global ambition are robust.</w:t>
      </w:r>
      <w:r w:rsidRPr="009740A4">
        <w:rPr>
          <w:rFonts w:eastAsia="Calibri"/>
          <w:sz w:val="10"/>
          <w:szCs w:val="24"/>
        </w:rPr>
        <w:t xml:space="preserve"> </w:t>
      </w:r>
      <w:r w:rsidRPr="009740A4">
        <w:rPr>
          <w:rStyle w:val="Emphasis"/>
          <w:highlight w:val="yellow"/>
        </w:rPr>
        <w:t>Few doubt Chinese intentions of unseating the U</w:t>
      </w:r>
      <w:r w:rsidRPr="009740A4">
        <w:rPr>
          <w:rFonts w:eastAsia="Calibri"/>
          <w:szCs w:val="24"/>
          <w:u w:val="single"/>
        </w:rPr>
        <w:t xml:space="preserve">nited </w:t>
      </w:r>
      <w:r w:rsidRPr="009740A4">
        <w:rPr>
          <w:rStyle w:val="Emphasis"/>
          <w:highlight w:val="yellow"/>
        </w:rPr>
        <w:t>S</w:t>
      </w:r>
      <w:r w:rsidRPr="009740A4">
        <w:rPr>
          <w:rFonts w:eastAsia="Calibri"/>
          <w:szCs w:val="24"/>
          <w:u w:val="single"/>
        </w:rPr>
        <w:t>tates as the dominant global superpower</w:t>
      </w:r>
      <w:r w:rsidRPr="009740A4">
        <w:rPr>
          <w:rFonts w:eastAsia="Calibri"/>
          <w:sz w:val="10"/>
          <w:szCs w:val="24"/>
        </w:rPr>
        <w:t xml:space="preserve">. Worse, </w:t>
      </w:r>
      <w:r w:rsidRPr="009740A4">
        <w:rPr>
          <w:rFonts w:eastAsia="Calibri"/>
          <w:b/>
          <w:bCs/>
          <w:szCs w:val="24"/>
          <w:highlight w:val="yellow"/>
          <w:u w:val="single"/>
        </w:rPr>
        <w:t>China has developed</w:t>
      </w:r>
      <w:r w:rsidRPr="009740A4">
        <w:rPr>
          <w:rFonts w:eastAsia="Calibri"/>
          <w:szCs w:val="24"/>
          <w:highlight w:val="yellow"/>
          <w:u w:val="single"/>
        </w:rPr>
        <w:t xml:space="preserve"> a “</w:t>
      </w:r>
      <w:r w:rsidRPr="009740A4">
        <w:rPr>
          <w:rStyle w:val="Emphasis"/>
          <w:highlight w:val="yellow"/>
        </w:rPr>
        <w:t>grievance-fueled sense of entitlement</w:t>
      </w:r>
      <w:r w:rsidRPr="009740A4">
        <w:rPr>
          <w:rFonts w:eastAsia="Calibri"/>
          <w:szCs w:val="24"/>
          <w:u w:val="single"/>
        </w:rPr>
        <w:t>,”</w:t>
      </w:r>
      <w:r w:rsidRPr="009740A4">
        <w:rPr>
          <w:rFonts w:eastAsia="Calibri"/>
          <w:szCs w:val="24"/>
          <w:highlight w:val="yellow"/>
          <w:u w:val="single"/>
        </w:rPr>
        <w:t xml:space="preserve"> </w:t>
      </w:r>
      <w:r w:rsidRPr="009740A4">
        <w:rPr>
          <w:rFonts w:eastAsia="Calibri"/>
          <w:b/>
          <w:bCs/>
          <w:szCs w:val="24"/>
          <w:highlight w:val="yellow"/>
          <w:u w:val="single"/>
        </w:rPr>
        <w:t>demonstrated</w:t>
      </w:r>
      <w:r w:rsidRPr="009740A4">
        <w:rPr>
          <w:rFonts w:eastAsia="Calibri"/>
          <w:szCs w:val="24"/>
          <w:highlight w:val="yellow"/>
          <w:u w:val="single"/>
        </w:rPr>
        <w:t xml:space="preserve"> in</w:t>
      </w:r>
      <w:r w:rsidRPr="009740A4">
        <w:rPr>
          <w:rFonts w:eastAsia="Calibri"/>
          <w:szCs w:val="24"/>
          <w:u w:val="single"/>
        </w:rPr>
        <w:t xml:space="preserve"> the ongoing </w:t>
      </w:r>
      <w:r w:rsidRPr="009740A4">
        <w:rPr>
          <w:rStyle w:val="Emphasis"/>
          <w:highlight w:val="yellow"/>
        </w:rPr>
        <w:t>territorial disputes</w:t>
      </w:r>
      <w:r w:rsidRPr="009740A4">
        <w:rPr>
          <w:rFonts w:eastAsia="Calibri"/>
          <w:szCs w:val="24"/>
          <w:highlight w:val="yellow"/>
          <w:u w:val="single"/>
        </w:rPr>
        <w:t xml:space="preserve"> in the </w:t>
      </w:r>
      <w:r w:rsidRPr="009740A4">
        <w:rPr>
          <w:rStyle w:val="Emphasis"/>
          <w:highlight w:val="yellow"/>
        </w:rPr>
        <w:t>South</w:t>
      </w:r>
      <w:r w:rsidRPr="009740A4">
        <w:rPr>
          <w:rFonts w:eastAsia="Calibri"/>
          <w:szCs w:val="24"/>
          <w:highlight w:val="yellow"/>
          <w:u w:val="single"/>
        </w:rPr>
        <w:t xml:space="preserve"> and </w:t>
      </w:r>
      <w:r w:rsidRPr="009740A4">
        <w:rPr>
          <w:rStyle w:val="Emphasis"/>
          <w:highlight w:val="yellow"/>
        </w:rPr>
        <w:t>East China Seas</w:t>
      </w:r>
      <w:r w:rsidRPr="009740A4">
        <w:rPr>
          <w:rFonts w:eastAsia="Calibri"/>
          <w:szCs w:val="24"/>
          <w:u w:val="single"/>
        </w:rPr>
        <w:t>.</w:t>
      </w:r>
      <w:r w:rsidRPr="009740A4">
        <w:rPr>
          <w:rFonts w:eastAsia="Calibri"/>
          <w:szCs w:val="24"/>
          <w:u w:val="single"/>
          <w:vertAlign w:val="superscript"/>
        </w:rPr>
        <w:t>82</w:t>
      </w:r>
    </w:p>
    <w:p w14:paraId="0655FC40" w14:textId="77777777" w:rsidR="009740A4" w:rsidRPr="009740A4" w:rsidRDefault="009740A4" w:rsidP="009740A4">
      <w:pPr>
        <w:spacing w:line="256" w:lineRule="auto"/>
        <w:rPr>
          <w:rFonts w:eastAsia="Calibri"/>
          <w:sz w:val="10"/>
          <w:szCs w:val="24"/>
        </w:rPr>
      </w:pPr>
      <w:r w:rsidRPr="009740A4">
        <w:rPr>
          <w:rFonts w:eastAsia="Calibri"/>
          <w:sz w:val="10"/>
          <w:szCs w:val="24"/>
        </w:rPr>
        <w:t>We should consider Beijing’s behavior here and in other areas as indicators of broadening—and largely unchecked—ambition. The United States is the only nation capable of counterbalancing Beijing’s ambition. However, China is leapfrogging US containment efforts and is on track to challenge American hegemony by trying to secure its own ports and airfields across the South Pacific.</w:t>
      </w:r>
      <w:r w:rsidRPr="009740A4">
        <w:rPr>
          <w:rFonts w:eastAsia="Calibri"/>
          <w:sz w:val="10"/>
          <w:szCs w:val="24"/>
          <w:vertAlign w:val="superscript"/>
        </w:rPr>
        <w:t>83</w:t>
      </w:r>
      <w:r w:rsidRPr="009740A4">
        <w:rPr>
          <w:rFonts w:eastAsia="Calibri"/>
          <w:sz w:val="10"/>
          <w:szCs w:val="24"/>
        </w:rPr>
        <w:t> Whereas the United States maintains more than 800 bases or installations worldwide, its polar-region presence is comparably nonexistent.</w:t>
      </w:r>
      <w:r w:rsidRPr="009740A4">
        <w:rPr>
          <w:rFonts w:eastAsia="Calibri"/>
          <w:sz w:val="10"/>
          <w:szCs w:val="24"/>
          <w:vertAlign w:val="superscript"/>
        </w:rPr>
        <w:t>84</w:t>
      </w:r>
      <w:r w:rsidRPr="009740A4">
        <w:rPr>
          <w:rFonts w:eastAsia="Calibri"/>
          <w:sz w:val="10"/>
          <w:szCs w:val="24"/>
        </w:rPr>
        <w:t> Beijing knows this—and it is exploiting this American strategic oversight.</w:t>
      </w:r>
    </w:p>
    <w:p w14:paraId="2BBAD4C7"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Absent military presence and strategic orientation to the north and south, the United States is unable to influence these areas the way it can elsewhere. Without a power to balance </w:t>
      </w:r>
      <w:proofErr w:type="gramStart"/>
      <w:r w:rsidRPr="009740A4">
        <w:rPr>
          <w:rFonts w:eastAsia="Calibri"/>
          <w:sz w:val="10"/>
          <w:szCs w:val="24"/>
        </w:rPr>
        <w:t>against at</w:t>
      </w:r>
      <w:proofErr w:type="gramEnd"/>
      <w:r w:rsidRPr="009740A4">
        <w:rPr>
          <w:rFonts w:eastAsia="Calibri"/>
          <w:sz w:val="10"/>
          <w:szCs w:val="24"/>
        </w:rPr>
        <w:t xml:space="preserve"> the ends of the earth, Beijing began its own polar pivot in 2017. </w:t>
      </w:r>
      <w:r w:rsidRPr="009740A4">
        <w:rPr>
          <w:rFonts w:eastAsia="Calibri"/>
          <w:szCs w:val="24"/>
          <w:u w:val="single"/>
        </w:rPr>
        <w:t>China’s self-proclaimed status as a “near-Arctic state” illustrates entitlement</w:t>
      </w:r>
      <w:r w:rsidRPr="009740A4">
        <w:rPr>
          <w:rFonts w:eastAsia="Calibri"/>
          <w:sz w:val="10"/>
          <w:szCs w:val="24"/>
        </w:rPr>
        <w:t xml:space="preserve"> despite the fact that no such recognition exists.</w:t>
      </w:r>
      <w:r w:rsidRPr="009740A4">
        <w:rPr>
          <w:rFonts w:eastAsia="Calibri"/>
          <w:sz w:val="10"/>
          <w:szCs w:val="24"/>
          <w:vertAlign w:val="superscript"/>
        </w:rPr>
        <w:t>85</w:t>
      </w:r>
      <w:r w:rsidRPr="009740A4">
        <w:rPr>
          <w:rFonts w:eastAsia="Calibri"/>
          <w:sz w:val="10"/>
          <w:szCs w:val="24"/>
        </w:rPr>
        <w:t xml:space="preserve"> A “near-Antarctic state” view of China is also fostered domestically in China by sending the second-most number of tourists to Antarctica of any country, thereby familiarizing its citizens with the continent and </w:t>
      </w:r>
      <w:r w:rsidRPr="009740A4">
        <w:rPr>
          <w:rFonts w:eastAsia="Calibri"/>
          <w:szCs w:val="24"/>
          <w:u w:val="single"/>
        </w:rPr>
        <w:t>creating a narrative of China’s destiny to manage the future of Antarctic control</w:t>
      </w:r>
      <w:r w:rsidRPr="009740A4">
        <w:rPr>
          <w:rFonts w:eastAsia="Calibri"/>
          <w:sz w:val="10"/>
          <w:szCs w:val="24"/>
        </w:rPr>
        <w:t>.</w:t>
      </w:r>
      <w:r w:rsidRPr="009740A4">
        <w:rPr>
          <w:rFonts w:eastAsia="Calibri"/>
          <w:sz w:val="10"/>
          <w:szCs w:val="24"/>
          <w:vertAlign w:val="superscript"/>
        </w:rPr>
        <w:t>86</w:t>
      </w:r>
    </w:p>
    <w:p w14:paraId="3981B29B"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In further attempts to advance its polar influence, </w:t>
      </w:r>
      <w:r w:rsidRPr="009740A4">
        <w:rPr>
          <w:rStyle w:val="Emphasis"/>
          <w:highlight w:val="yellow"/>
        </w:rPr>
        <w:t>China’s Polar Silk Road</w:t>
      </w:r>
      <w:r w:rsidRPr="009740A4">
        <w:rPr>
          <w:rFonts w:eastAsia="Calibri"/>
          <w:szCs w:val="24"/>
          <w:u w:val="single"/>
        </w:rPr>
        <w:t xml:space="preserve"> policy </w:t>
      </w:r>
      <w:r w:rsidRPr="009740A4">
        <w:rPr>
          <w:rFonts w:eastAsia="Calibri"/>
          <w:szCs w:val="24"/>
          <w:highlight w:val="yellow"/>
          <w:u w:val="single"/>
        </w:rPr>
        <w:t>broadens its ambition to assert power</w:t>
      </w:r>
      <w:r w:rsidRPr="009740A4">
        <w:rPr>
          <w:rFonts w:eastAsia="Calibri"/>
          <w:szCs w:val="24"/>
          <w:u w:val="single"/>
        </w:rPr>
        <w:t xml:space="preserve"> and influence over the polar regions</w:t>
      </w:r>
      <w:r w:rsidRPr="009740A4">
        <w:rPr>
          <w:rFonts w:eastAsia="Calibri"/>
          <w:sz w:val="10"/>
          <w:szCs w:val="24"/>
        </w:rPr>
        <w:t>. China’s Yellow River Research Station in Svalbard is among its most prized polar achievements. To the south, its newly developed Antarctic air squadron serves a research mission similar to that of the US Air Force logistics support of the National Science Foundation, yet questions remain about the nature of such activities due to ongoing Chinese efforts to conceal Chinese Antarctic operations.</w:t>
      </w:r>
      <w:r w:rsidRPr="009740A4">
        <w:rPr>
          <w:rFonts w:eastAsia="Calibri"/>
          <w:sz w:val="10"/>
          <w:szCs w:val="24"/>
          <w:vertAlign w:val="superscript"/>
        </w:rPr>
        <w:t>87</w:t>
      </w:r>
    </w:p>
    <w:p w14:paraId="3FADB5C2"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Since Australia and New Zealand are members of the American-led “Five Eyes Alliance,” Beijing knows that, in a crisis, neither country would support Chinese operations in Antarctica. Thus, China appears to be laying the groundwork for supporting Antarctic operations via infrastructure projects in the South Pacific near New Zealand and Papua New Guinea. Beijing is building a port facility and—presumably—military infrastructure at </w:t>
      </w:r>
      <w:proofErr w:type="spellStart"/>
      <w:r w:rsidRPr="009740A4">
        <w:rPr>
          <w:rFonts w:eastAsia="Calibri"/>
          <w:sz w:val="10"/>
          <w:szCs w:val="24"/>
        </w:rPr>
        <w:t>Luganville</w:t>
      </w:r>
      <w:proofErr w:type="spellEnd"/>
      <w:r w:rsidRPr="009740A4">
        <w:rPr>
          <w:rFonts w:eastAsia="Calibri"/>
          <w:sz w:val="10"/>
          <w:szCs w:val="24"/>
        </w:rPr>
        <w:t xml:space="preserve"> Wharf in Vanuatu, a small, underdeveloped island nation only 1,000 miles north of New Zealand, to the concern of Australian leaders.</w:t>
      </w:r>
      <w:r w:rsidRPr="009740A4">
        <w:rPr>
          <w:rFonts w:eastAsia="Calibri"/>
          <w:sz w:val="10"/>
          <w:szCs w:val="24"/>
          <w:vertAlign w:val="superscript"/>
        </w:rPr>
        <w:t>88</w:t>
      </w:r>
      <w:r w:rsidRPr="009740A4">
        <w:rPr>
          <w:rFonts w:eastAsia="Calibri"/>
          <w:sz w:val="10"/>
          <w:szCs w:val="24"/>
        </w:rPr>
        <w:t> Similarly, China inked a deal with Papua New Guinea to build a “comprehensive multifunctional fishery industrial park” on Daru, a small island community just off the country’s southern coast and about 125 miles north of Australia.</w:t>
      </w:r>
      <w:r w:rsidRPr="009740A4">
        <w:rPr>
          <w:rFonts w:eastAsia="Calibri"/>
          <w:sz w:val="10"/>
          <w:szCs w:val="24"/>
          <w:vertAlign w:val="superscript"/>
        </w:rPr>
        <w:t>89</w:t>
      </w:r>
      <w:r w:rsidRPr="009740A4">
        <w:rPr>
          <w:rFonts w:eastAsia="Calibri"/>
          <w:sz w:val="10"/>
          <w:szCs w:val="24"/>
        </w:rPr>
        <w:t> This deal gives Beijing proximal access to northern Australia and Port Darwin, where Beijing has a long-term port lease that has deterred the US Navy and Marine Corps from establishing its own infrastructure.</w:t>
      </w:r>
      <w:r w:rsidRPr="009740A4">
        <w:rPr>
          <w:rFonts w:eastAsia="Calibri"/>
          <w:sz w:val="10"/>
          <w:szCs w:val="24"/>
          <w:vertAlign w:val="superscript"/>
        </w:rPr>
        <w:t>90</w:t>
      </w:r>
      <w:r w:rsidRPr="009740A4">
        <w:rPr>
          <w:rFonts w:eastAsia="Calibri"/>
          <w:sz w:val="10"/>
          <w:szCs w:val="24"/>
        </w:rPr>
        <w:t> The implications extend beyond Beijing’s apparent attempts at driving a wedge between Australia and the US military’s attempts at securing regional presence.</w:t>
      </w:r>
    </w:p>
    <w:p w14:paraId="062297F7" w14:textId="77777777" w:rsidR="009740A4" w:rsidRPr="009740A4" w:rsidRDefault="009740A4" w:rsidP="009740A4">
      <w:pPr>
        <w:spacing w:line="256" w:lineRule="auto"/>
        <w:rPr>
          <w:rFonts w:eastAsia="Calibri"/>
          <w:sz w:val="10"/>
          <w:szCs w:val="24"/>
        </w:rPr>
      </w:pPr>
      <w:r w:rsidRPr="009740A4">
        <w:rPr>
          <w:rFonts w:eastAsia="Calibri"/>
          <w:sz w:val="10"/>
          <w:szCs w:val="24"/>
        </w:rPr>
        <w:t>Daru Island sits approximately 4,100 miles south of China’s Port of Shanghai—the world’s largest container port—via maritime route. Hardly a coincidence, Daru Island is about 4,000 miles north via maritime route of China’s newest Antarctic research station on Inexpressible Island in Terra Nova Bay in the Ross Sea—China’s closest station to the US McMurdo Station on Ross Island.</w:t>
      </w:r>
      <w:r w:rsidRPr="009740A4">
        <w:rPr>
          <w:rFonts w:eastAsia="Calibri"/>
          <w:sz w:val="10"/>
          <w:szCs w:val="24"/>
          <w:vertAlign w:val="superscript"/>
        </w:rPr>
        <w:t>91</w:t>
      </w:r>
      <w:r w:rsidRPr="009740A4">
        <w:rPr>
          <w:rFonts w:eastAsia="Calibri"/>
          <w:sz w:val="10"/>
          <w:szCs w:val="24"/>
        </w:rPr>
        <w:t> On Daru Island, China gains dual-use (commercial and military) infrastructure at an equidistant location between its largest mainland port and its newest Antarctic research station while also securing a location that puts it in close proximity to its Darwin port and the geographic focal point of the US Navy and Marine Corps in the region. For context, we must couple these geostrategic moves with American military commanders’ concerns with China’s unwillingness to allow unfettered Consultative Party inspections of their five Antarctic research stations, per Article VII of the ATS.</w:t>
      </w:r>
      <w:r w:rsidRPr="009740A4">
        <w:rPr>
          <w:rFonts w:eastAsia="Calibri"/>
          <w:sz w:val="10"/>
          <w:szCs w:val="24"/>
          <w:vertAlign w:val="superscript"/>
        </w:rPr>
        <w:t>92</w:t>
      </w:r>
      <w:r w:rsidRPr="009740A4">
        <w:rPr>
          <w:rFonts w:eastAsia="Calibri"/>
          <w:sz w:val="10"/>
          <w:szCs w:val="24"/>
        </w:rPr>
        <w:t> </w:t>
      </w:r>
      <w:r w:rsidRPr="009740A4">
        <w:rPr>
          <w:rFonts w:eastAsia="Calibri"/>
          <w:szCs w:val="24"/>
          <w:u w:val="single"/>
        </w:rPr>
        <w:t xml:space="preserve">Continued </w:t>
      </w:r>
      <w:r w:rsidRPr="009740A4">
        <w:rPr>
          <w:rStyle w:val="Emphasis"/>
          <w:highlight w:val="yellow"/>
        </w:rPr>
        <w:t>Chinese secrecy in Arctic</w:t>
      </w:r>
      <w:r w:rsidRPr="009740A4">
        <w:rPr>
          <w:rFonts w:eastAsia="Calibri"/>
          <w:sz w:val="10"/>
          <w:szCs w:val="24"/>
        </w:rPr>
        <w:t xml:space="preserve"> and Antarctic activities </w:t>
      </w:r>
      <w:r w:rsidRPr="009740A4">
        <w:rPr>
          <w:rFonts w:eastAsia="Calibri"/>
          <w:szCs w:val="24"/>
          <w:highlight w:val="yellow"/>
          <w:u w:val="single"/>
        </w:rPr>
        <w:t>lends</w:t>
      </w:r>
      <w:r w:rsidRPr="009740A4">
        <w:rPr>
          <w:rFonts w:eastAsia="Calibri"/>
          <w:szCs w:val="24"/>
          <w:u w:val="single"/>
        </w:rPr>
        <w:t xml:space="preserve"> further </w:t>
      </w:r>
      <w:r w:rsidRPr="009740A4">
        <w:rPr>
          <w:rFonts w:eastAsia="Calibri"/>
          <w:szCs w:val="24"/>
          <w:highlight w:val="yellow"/>
          <w:u w:val="single"/>
        </w:rPr>
        <w:t xml:space="preserve">weight to the argument that </w:t>
      </w:r>
      <w:r w:rsidRPr="009740A4">
        <w:rPr>
          <w:rStyle w:val="Emphasis"/>
          <w:highlight w:val="yellow"/>
        </w:rPr>
        <w:t>Beijing’s polar ambition is malign</w:t>
      </w:r>
      <w:r w:rsidRPr="009740A4">
        <w:rPr>
          <w:rFonts w:eastAsia="Calibri"/>
          <w:szCs w:val="24"/>
          <w:u w:val="single"/>
        </w:rPr>
        <w:t>—and that institutions meant to keep both regions peaceful are failing to enforce basic rules.</w:t>
      </w:r>
    </w:p>
    <w:p w14:paraId="782C92F4" w14:textId="77777777" w:rsidR="009740A4" w:rsidRPr="009740A4" w:rsidRDefault="009740A4" w:rsidP="009740A4">
      <w:pPr>
        <w:spacing w:line="256" w:lineRule="auto"/>
        <w:rPr>
          <w:rFonts w:eastAsia="Calibri"/>
          <w:sz w:val="10"/>
          <w:szCs w:val="24"/>
        </w:rPr>
      </w:pPr>
      <w:r w:rsidRPr="009740A4">
        <w:rPr>
          <w:rFonts w:eastAsia="Calibri"/>
          <w:sz w:val="10"/>
          <w:szCs w:val="24"/>
        </w:rPr>
        <w:t>Those who continue to dismiss the rise of China as a threat to the United States and international norms are not paying attention. The Chinese economy is expanding to outcompete the United States in numerous indices (depending on one’s measure of economic strength).</w:t>
      </w:r>
      <w:r w:rsidRPr="009740A4">
        <w:rPr>
          <w:rFonts w:eastAsia="Calibri"/>
          <w:sz w:val="10"/>
          <w:szCs w:val="24"/>
          <w:vertAlign w:val="superscript"/>
        </w:rPr>
        <w:t> 93</w:t>
      </w:r>
      <w:r w:rsidRPr="009740A4">
        <w:rPr>
          <w:rFonts w:eastAsia="Calibri"/>
          <w:sz w:val="10"/>
          <w:szCs w:val="24"/>
        </w:rPr>
        <w:t> In terms of gross domestic product, China’s meteoric ascent since the 1980s shows no signs of leveling off. Yes, using GDP as the basis of assessing China’s economic strength is unidimensional in that it measures only production and ignores costs or consumption rates, but it is nonetheless a global indicator of a state’s economic productivity. Some will argue that China—due to its enormous population and consumption needs—is an inefficient economy in terms of its net indicators (or, more generally, its productivity minus its costs).</w:t>
      </w:r>
      <w:r w:rsidRPr="009740A4">
        <w:rPr>
          <w:rFonts w:eastAsia="Calibri"/>
          <w:sz w:val="10"/>
          <w:szCs w:val="24"/>
          <w:vertAlign w:val="superscript"/>
        </w:rPr>
        <w:t>94</w:t>
      </w:r>
      <w:r w:rsidRPr="009740A4">
        <w:rPr>
          <w:rFonts w:eastAsia="Calibri"/>
          <w:sz w:val="10"/>
          <w:szCs w:val="24"/>
        </w:rPr>
        <w:t> Whereas China’s GDP makes it the second-most powerful country in the world by that sole indicator, if we consider its net indicators inclusive of its productivity minus costs, Beijing’s strength is far less impressive.</w:t>
      </w:r>
    </w:p>
    <w:p w14:paraId="610E8BA1" w14:textId="77777777" w:rsidR="009740A4" w:rsidRPr="009740A4" w:rsidRDefault="009740A4" w:rsidP="009740A4">
      <w:pPr>
        <w:spacing w:line="256" w:lineRule="auto"/>
        <w:rPr>
          <w:rFonts w:eastAsia="Calibri"/>
          <w:sz w:val="10"/>
          <w:szCs w:val="24"/>
        </w:rPr>
      </w:pPr>
      <w:r w:rsidRPr="009740A4">
        <w:rPr>
          <w:rFonts w:eastAsia="Calibri"/>
          <w:sz w:val="10"/>
          <w:szCs w:val="24"/>
        </w:rPr>
        <w:t xml:space="preserve">To this end, others contend that China is not a threat because of its fragile economy, that the significance of its global influence is overstated based on flawed logic, ignorant to the realities of unquenchable resource consumption needs. </w:t>
      </w:r>
      <w:r w:rsidRPr="009740A4">
        <w:rPr>
          <w:rFonts w:eastAsia="Calibri"/>
          <w:szCs w:val="24"/>
          <w:u w:val="single"/>
        </w:rPr>
        <w:t xml:space="preserve">However, this position unwittingly advances the argument establishing China’s insecurity and increasing ambition. </w:t>
      </w:r>
      <w:r w:rsidRPr="009740A4">
        <w:rPr>
          <w:rStyle w:val="Emphasis"/>
          <w:highlight w:val="yellow"/>
        </w:rPr>
        <w:t>Despite</w:t>
      </w:r>
      <w:r w:rsidRPr="009740A4">
        <w:rPr>
          <w:rFonts w:eastAsia="Calibri"/>
          <w:szCs w:val="24"/>
          <w:u w:val="single"/>
        </w:rPr>
        <w:t xml:space="preserve"> growing</w:t>
      </w:r>
      <w:r w:rsidRPr="009740A4">
        <w:rPr>
          <w:rFonts w:eastAsia="Calibri"/>
          <w:b/>
          <w:bCs/>
          <w:szCs w:val="24"/>
          <w:u w:val="single"/>
        </w:rPr>
        <w:t xml:space="preserve"> </w:t>
      </w:r>
      <w:r w:rsidRPr="009740A4">
        <w:rPr>
          <w:rFonts w:eastAsia="Calibri"/>
          <w:b/>
          <w:bCs/>
          <w:szCs w:val="24"/>
          <w:highlight w:val="yellow"/>
          <w:u w:val="single"/>
        </w:rPr>
        <w:t>economic power</w:t>
      </w:r>
      <w:r w:rsidRPr="009740A4">
        <w:rPr>
          <w:rFonts w:eastAsia="Calibri"/>
          <w:b/>
          <w:bCs/>
          <w:szCs w:val="24"/>
          <w:u w:val="single"/>
        </w:rPr>
        <w:t xml:space="preserve"> </w:t>
      </w:r>
      <w:r w:rsidRPr="009740A4">
        <w:rPr>
          <w:rFonts w:eastAsia="Calibri"/>
          <w:szCs w:val="24"/>
          <w:u w:val="single"/>
        </w:rPr>
        <w:t xml:space="preserve">by way of productive measures, </w:t>
      </w:r>
      <w:r w:rsidRPr="009740A4">
        <w:rPr>
          <w:rStyle w:val="Emphasis"/>
        </w:rPr>
        <w:t xml:space="preserve">China shows signs of </w:t>
      </w:r>
      <w:r w:rsidRPr="009740A4">
        <w:rPr>
          <w:rStyle w:val="Emphasis"/>
          <w:highlight w:val="yellow"/>
        </w:rPr>
        <w:t>insecurity</w:t>
      </w:r>
      <w:r w:rsidRPr="009740A4">
        <w:rPr>
          <w:rFonts w:eastAsia="Calibri"/>
          <w:szCs w:val="24"/>
          <w:highlight w:val="yellow"/>
          <w:u w:val="single"/>
        </w:rPr>
        <w:t xml:space="preserve"> and </w:t>
      </w:r>
      <w:r w:rsidRPr="009740A4">
        <w:rPr>
          <w:rStyle w:val="Emphasis"/>
          <w:highlight w:val="yellow"/>
        </w:rPr>
        <w:t>fear</w:t>
      </w:r>
      <w:r w:rsidRPr="009740A4">
        <w:rPr>
          <w:rStyle w:val="Emphasis"/>
        </w:rPr>
        <w:t xml:space="preserve"> of continued American hegemony</w:t>
      </w:r>
      <w:r w:rsidRPr="009740A4">
        <w:rPr>
          <w:rFonts w:eastAsia="Calibri"/>
          <w:szCs w:val="24"/>
          <w:u w:val="single"/>
        </w:rPr>
        <w:t xml:space="preserve"> and </w:t>
      </w:r>
      <w:r w:rsidRPr="009740A4">
        <w:rPr>
          <w:rFonts w:eastAsia="Calibri"/>
          <w:szCs w:val="24"/>
          <w:highlight w:val="yellow"/>
          <w:u w:val="single"/>
        </w:rPr>
        <w:t xml:space="preserve">an </w:t>
      </w:r>
      <w:r w:rsidRPr="009740A4">
        <w:rPr>
          <w:rFonts w:eastAsia="Calibri"/>
          <w:b/>
          <w:bCs/>
          <w:szCs w:val="24"/>
          <w:highlight w:val="yellow"/>
          <w:u w:val="single"/>
        </w:rPr>
        <w:t>inability to satisfy its resource need</w:t>
      </w:r>
      <w:r w:rsidRPr="009740A4">
        <w:rPr>
          <w:rFonts w:eastAsia="Calibri"/>
          <w:szCs w:val="24"/>
          <w:highlight w:val="yellow"/>
          <w:u w:val="single"/>
        </w:rPr>
        <w:t>s under</w:t>
      </w:r>
      <w:r w:rsidRPr="009740A4">
        <w:rPr>
          <w:rFonts w:eastAsia="Calibri"/>
          <w:szCs w:val="24"/>
          <w:u w:val="single"/>
        </w:rPr>
        <w:t xml:space="preserve"> the continued </w:t>
      </w:r>
      <w:r w:rsidRPr="009740A4">
        <w:rPr>
          <w:rStyle w:val="Emphasis"/>
        </w:rPr>
        <w:t xml:space="preserve">unipolar </w:t>
      </w:r>
      <w:r w:rsidRPr="009740A4">
        <w:rPr>
          <w:rStyle w:val="Emphasis"/>
          <w:highlight w:val="yellow"/>
        </w:rPr>
        <w:t>American-led world order</w:t>
      </w:r>
      <w:r w:rsidRPr="009740A4">
        <w:rPr>
          <w:rFonts w:eastAsia="Calibri"/>
          <w:szCs w:val="24"/>
          <w:u w:val="single"/>
        </w:rPr>
        <w:t>.</w:t>
      </w:r>
      <w:r w:rsidRPr="009740A4">
        <w:rPr>
          <w:rFonts w:eastAsia="Calibri"/>
          <w:sz w:val="10"/>
          <w:szCs w:val="24"/>
        </w:rPr>
        <w:t xml:space="preserve"> China seeks to enhance its global power position based on a “power-as-resources” strategy, circumventing international institutions in the polar regions and elsewhere to serve as potential cornerstones to securing resources to satisfy this thirst.</w:t>
      </w:r>
      <w:r w:rsidRPr="009740A4">
        <w:rPr>
          <w:rFonts w:eastAsia="Calibri"/>
          <w:sz w:val="10"/>
          <w:szCs w:val="24"/>
          <w:vertAlign w:val="superscript"/>
        </w:rPr>
        <w:t>95</w:t>
      </w:r>
    </w:p>
    <w:p w14:paraId="060F9C66" w14:textId="77777777" w:rsidR="009740A4" w:rsidRPr="009740A4" w:rsidRDefault="009740A4" w:rsidP="009740A4">
      <w:pPr>
        <w:spacing w:line="256" w:lineRule="auto"/>
        <w:rPr>
          <w:rFonts w:eastAsia="Calibri"/>
          <w:sz w:val="10"/>
          <w:szCs w:val="24"/>
        </w:rPr>
      </w:pPr>
      <w:r w:rsidRPr="009740A4">
        <w:rPr>
          <w:rFonts w:eastAsia="Calibri"/>
          <w:sz w:val="10"/>
          <w:szCs w:val="24"/>
        </w:rPr>
        <w:t>China is demonstrating strategic ambitions of challenging American hegemony. To meet its power-as-resources goal, Beijing’s ambitious, entitled, self-righteous government and military pursue global influence via international infrastructure investments to stay relevant on the global stage. China’s approach to global influence through infrastructure investments and debt-trap diplomacy creates new spaces of power. Chinese actions have met the necessary preconditions for realization of the Thucydides Trap. While this so-called trap is an abstract academic conceptualization, we should consider its applicability to the polar regions.</w:t>
      </w:r>
    </w:p>
    <w:p w14:paraId="1FEFA0AA" w14:textId="77777777" w:rsidR="009740A4" w:rsidRPr="009740A4" w:rsidRDefault="009740A4" w:rsidP="009740A4">
      <w:pPr>
        <w:spacing w:line="256" w:lineRule="auto"/>
        <w:rPr>
          <w:rFonts w:eastAsia="Calibri"/>
          <w:sz w:val="10"/>
          <w:szCs w:val="24"/>
        </w:rPr>
      </w:pPr>
      <w:r w:rsidRPr="009740A4">
        <w:rPr>
          <w:rFonts w:eastAsia="Calibri"/>
          <w:i/>
          <w:iCs/>
          <w:sz w:val="10"/>
          <w:szCs w:val="24"/>
        </w:rPr>
        <w:t>Russian Conditions</w:t>
      </w:r>
    </w:p>
    <w:p w14:paraId="46F368A8" w14:textId="77777777" w:rsidR="009740A4" w:rsidRPr="009740A4" w:rsidRDefault="009740A4" w:rsidP="009740A4">
      <w:pPr>
        <w:spacing w:line="256" w:lineRule="auto"/>
        <w:rPr>
          <w:rFonts w:eastAsia="Calibri"/>
          <w:sz w:val="10"/>
          <w:szCs w:val="24"/>
        </w:rPr>
      </w:pPr>
      <w:r w:rsidRPr="009740A4">
        <w:rPr>
          <w:rFonts w:eastAsia="Calibri"/>
          <w:sz w:val="10"/>
          <w:szCs w:val="24"/>
        </w:rPr>
        <w:t>While the Chinese only recently developed polar policies and military capabilities, Russia began its own polar pivot in 2001. It began with Russia filing the first of three unsuccessful (to date) territorial shelf claims to the United Nations seeking to extend its exclusive economic rights from the coast to the North Pole.</w:t>
      </w:r>
      <w:r w:rsidRPr="009740A4">
        <w:rPr>
          <w:rFonts w:eastAsia="Calibri"/>
          <w:sz w:val="10"/>
          <w:szCs w:val="24"/>
          <w:vertAlign w:val="superscript"/>
        </w:rPr>
        <w:t>96</w:t>
      </w:r>
      <w:r w:rsidRPr="009740A4">
        <w:rPr>
          <w:rFonts w:eastAsia="Calibri"/>
          <w:sz w:val="10"/>
          <w:szCs w:val="24"/>
        </w:rPr>
        <w:t> In 2007, Russia demonstrated its Arctic capability and intent by symbolically planting its flag on the geographic North Pole Arctic seabed.</w:t>
      </w:r>
      <w:r w:rsidRPr="009740A4">
        <w:rPr>
          <w:rFonts w:eastAsia="Calibri"/>
          <w:sz w:val="10"/>
          <w:szCs w:val="24"/>
          <w:vertAlign w:val="superscript"/>
        </w:rPr>
        <w:t>97</w:t>
      </w:r>
      <w:r w:rsidRPr="009740A4">
        <w:rPr>
          <w:rFonts w:eastAsia="Calibri"/>
          <w:sz w:val="10"/>
          <w:szCs w:val="24"/>
        </w:rPr>
        <w:t> Such Russian symbolism extends to Antarctica as well. In 2004, Russia built an Orthodox church at one of its Antarctic research stations. As a year-round operation, the church holds services for Russian researchers and is a visible demonstration of Moscow’s sustainable presence and influence on the continent.</w:t>
      </w:r>
      <w:r w:rsidRPr="009740A4">
        <w:rPr>
          <w:rFonts w:eastAsia="Calibri"/>
          <w:sz w:val="10"/>
          <w:szCs w:val="24"/>
          <w:vertAlign w:val="superscript"/>
        </w:rPr>
        <w:t>98</w:t>
      </w:r>
      <w:r w:rsidRPr="009740A4">
        <w:rPr>
          <w:rFonts w:eastAsia="Calibri"/>
          <w:sz w:val="10"/>
          <w:szCs w:val="24"/>
        </w:rPr>
        <w:t> These self-important efforts have dovetailed with expanded military infrastructure projects in the Arctic, hostile actions in Georgia and Ukraine, and disingenuous claims that American military forces deployed to the Baltics are a threat to Russian sovereignty.</w:t>
      </w:r>
      <w:r w:rsidRPr="009740A4">
        <w:rPr>
          <w:rFonts w:eastAsia="Calibri"/>
          <w:sz w:val="10"/>
          <w:szCs w:val="24"/>
          <w:vertAlign w:val="superscript"/>
        </w:rPr>
        <w:t>99</w:t>
      </w:r>
    </w:p>
    <w:p w14:paraId="0302D924" w14:textId="77777777" w:rsidR="009740A4" w:rsidRPr="009740A4" w:rsidRDefault="009740A4" w:rsidP="009740A4">
      <w:pPr>
        <w:spacing w:line="256" w:lineRule="auto"/>
        <w:rPr>
          <w:rFonts w:eastAsia="Calibri"/>
          <w:sz w:val="10"/>
          <w:szCs w:val="4"/>
        </w:rPr>
      </w:pPr>
      <w:r w:rsidRPr="009740A4">
        <w:rPr>
          <w:rFonts w:eastAsia="Calibri"/>
          <w:sz w:val="10"/>
          <w:szCs w:val="4"/>
        </w:rPr>
        <w:t>In raising concerns about US actions, Russia feeds the narrative that the United States is a global bully. President Putin’s continued anti-Western rhetoric advances the argument that Russia seeks alternative institutional structures whereby the United States no longer serves as the default leader in geopolitical affairs and where Moscow enjoys status as a regional hegemon over Eurasia and the Arctic.</w:t>
      </w:r>
    </w:p>
    <w:p w14:paraId="1F50E0F8" w14:textId="77777777" w:rsidR="009740A4" w:rsidRPr="009740A4" w:rsidRDefault="009740A4" w:rsidP="009740A4">
      <w:pPr>
        <w:spacing w:line="256" w:lineRule="auto"/>
        <w:rPr>
          <w:rFonts w:eastAsia="Calibri"/>
          <w:sz w:val="10"/>
        </w:rPr>
      </w:pPr>
      <w:r w:rsidRPr="009740A4">
        <w:rPr>
          <w:rFonts w:eastAsia="Calibri"/>
          <w:sz w:val="10"/>
        </w:rPr>
        <w:t xml:space="preserve">Russian sense of entitlement and self-importance mirrors that of the Chinese, but </w:t>
      </w:r>
      <w:r w:rsidRPr="009740A4">
        <w:rPr>
          <w:rFonts w:eastAsia="Calibri"/>
          <w:highlight w:val="yellow"/>
          <w:u w:val="single"/>
        </w:rPr>
        <w:t>given</w:t>
      </w:r>
      <w:r w:rsidRPr="009740A4">
        <w:rPr>
          <w:rFonts w:eastAsia="Calibri"/>
          <w:u w:val="single"/>
        </w:rPr>
        <w:t xml:space="preserve"> </w:t>
      </w:r>
      <w:r w:rsidRPr="009740A4">
        <w:rPr>
          <w:rFonts w:eastAsia="Calibri"/>
          <w:b/>
          <w:iCs/>
          <w:u w:val="single"/>
        </w:rPr>
        <w:t xml:space="preserve">geographic </w:t>
      </w:r>
      <w:r w:rsidRPr="009740A4">
        <w:rPr>
          <w:rFonts w:eastAsia="Calibri"/>
          <w:b/>
          <w:iCs/>
          <w:highlight w:val="yellow"/>
          <w:u w:val="single"/>
        </w:rPr>
        <w:t>proximity</w:t>
      </w:r>
      <w:r w:rsidRPr="009740A4">
        <w:rPr>
          <w:rFonts w:eastAsia="Calibri"/>
          <w:u w:val="single"/>
        </w:rPr>
        <w:t xml:space="preserve">, </w:t>
      </w:r>
      <w:r w:rsidRPr="009740A4">
        <w:rPr>
          <w:rFonts w:eastAsia="Calibri"/>
          <w:b/>
          <w:iCs/>
          <w:u w:val="single"/>
        </w:rPr>
        <w:t>coastal access</w:t>
      </w:r>
      <w:r w:rsidRPr="009740A4">
        <w:rPr>
          <w:rFonts w:eastAsia="Calibri"/>
          <w:u w:val="single"/>
        </w:rPr>
        <w:t xml:space="preserve">, </w:t>
      </w:r>
      <w:r w:rsidRPr="009740A4">
        <w:rPr>
          <w:rFonts w:eastAsia="Calibri"/>
          <w:highlight w:val="yellow"/>
          <w:u w:val="single"/>
        </w:rPr>
        <w:t xml:space="preserve">and </w:t>
      </w:r>
      <w:r w:rsidRPr="009740A4">
        <w:rPr>
          <w:rFonts w:eastAsia="Calibri"/>
          <w:b/>
          <w:iCs/>
          <w:highlight w:val="yellow"/>
          <w:u w:val="single"/>
        </w:rPr>
        <w:t>economic importance</w:t>
      </w:r>
      <w:r w:rsidRPr="009740A4">
        <w:rPr>
          <w:rFonts w:eastAsia="Calibri"/>
          <w:u w:val="single"/>
        </w:rPr>
        <w:t xml:space="preserve">, </w:t>
      </w:r>
      <w:r w:rsidRPr="009740A4">
        <w:rPr>
          <w:rStyle w:val="Emphasis"/>
          <w:highlight w:val="yellow"/>
        </w:rPr>
        <w:t>Russian ambitions</w:t>
      </w:r>
      <w:r w:rsidRPr="009740A4">
        <w:rPr>
          <w:rFonts w:eastAsia="Calibri"/>
          <w:b/>
          <w:iCs/>
          <w:highlight w:val="yellow"/>
          <w:u w:val="single"/>
        </w:rPr>
        <w:t xml:space="preserve"> are focused </w:t>
      </w:r>
      <w:proofErr w:type="gramStart"/>
      <w:r w:rsidRPr="009740A4">
        <w:rPr>
          <w:rFonts w:eastAsia="Calibri"/>
          <w:b/>
          <w:iCs/>
          <w:highlight w:val="yellow"/>
          <w:u w:val="single"/>
        </w:rPr>
        <w:t>in</w:t>
      </w:r>
      <w:proofErr w:type="gramEnd"/>
      <w:r w:rsidRPr="009740A4">
        <w:rPr>
          <w:rFonts w:eastAsia="Calibri"/>
          <w:b/>
          <w:iCs/>
          <w:highlight w:val="yellow"/>
          <w:u w:val="single"/>
        </w:rPr>
        <w:t xml:space="preserve"> the Arctic</w:t>
      </w:r>
      <w:r w:rsidRPr="009740A4">
        <w:rPr>
          <w:rFonts w:eastAsia="Calibri"/>
          <w:u w:val="single"/>
        </w:rPr>
        <w:t xml:space="preserve"> rather than seeking </w:t>
      </w:r>
      <w:r w:rsidRPr="009740A4">
        <w:rPr>
          <w:rFonts w:eastAsia="Calibri"/>
          <w:b/>
          <w:bCs/>
          <w:u w:val="single"/>
        </w:rPr>
        <w:t>global eminence</w:t>
      </w:r>
      <w:r w:rsidRPr="009740A4">
        <w:rPr>
          <w:rFonts w:eastAsia="Calibri"/>
          <w:sz w:val="10"/>
        </w:rPr>
        <w:t xml:space="preserve">. </w:t>
      </w:r>
      <w:r w:rsidRPr="009740A4">
        <w:rPr>
          <w:rFonts w:eastAsia="Calibri"/>
          <w:u w:val="single"/>
        </w:rPr>
        <w:t>Moscow’s aggressive posture</w:t>
      </w:r>
      <w:r w:rsidRPr="009740A4">
        <w:rPr>
          <w:rFonts w:eastAsia="Calibri"/>
          <w:sz w:val="10"/>
        </w:rPr>
        <w:t xml:space="preserve"> toward the Northern Sea Route and threats to use military force against ships refusing to meet Russian requirements</w:t>
      </w:r>
      <w:r w:rsidRPr="009740A4">
        <w:rPr>
          <w:rFonts w:eastAsia="Calibri"/>
          <w:u w:val="single"/>
        </w:rPr>
        <w:t xml:space="preserve"> indicate its intent to control </w:t>
      </w:r>
      <w:r w:rsidRPr="009740A4">
        <w:rPr>
          <w:rFonts w:eastAsia="Calibri"/>
          <w:sz w:val="10"/>
        </w:rPr>
        <w:t>what it believes is legally Russia’s—what Russia is </w:t>
      </w:r>
      <w:r w:rsidRPr="009740A4">
        <w:rPr>
          <w:rFonts w:eastAsia="Calibri"/>
          <w:i/>
          <w:iCs/>
          <w:sz w:val="10"/>
        </w:rPr>
        <w:t>entitled</w:t>
      </w:r>
      <w:r w:rsidRPr="009740A4">
        <w:rPr>
          <w:rFonts w:eastAsia="Calibri"/>
          <w:sz w:val="10"/>
        </w:rPr>
        <w:t> to control.</w:t>
      </w:r>
      <w:r w:rsidRPr="009740A4">
        <w:rPr>
          <w:rFonts w:eastAsia="Calibri"/>
          <w:sz w:val="10"/>
          <w:vertAlign w:val="superscript"/>
        </w:rPr>
        <w:t>100</w:t>
      </w:r>
      <w:r w:rsidRPr="009740A4">
        <w:rPr>
          <w:rFonts w:eastAsia="Calibri"/>
          <w:sz w:val="10"/>
        </w:rPr>
        <w:t> Such actions are a direct challenge to freedom of navigation and Washington’s desire to command the commons toward this end, but Moscow pursues its agenda with supposed economic intent.</w:t>
      </w:r>
    </w:p>
    <w:p w14:paraId="7CD347FC" w14:textId="77777777" w:rsidR="009740A4" w:rsidRPr="009740A4" w:rsidRDefault="009740A4" w:rsidP="009740A4">
      <w:pPr>
        <w:spacing w:line="256" w:lineRule="auto"/>
        <w:rPr>
          <w:rFonts w:eastAsia="Calibri"/>
          <w:sz w:val="10"/>
        </w:rPr>
      </w:pPr>
      <w:r w:rsidRPr="009740A4">
        <w:rPr>
          <w:rFonts w:eastAsia="Calibri"/>
          <w:sz w:val="10"/>
        </w:rPr>
        <w:t xml:space="preserve">Approximately 20 percent of the Russian economy is dependent on the </w:t>
      </w:r>
      <w:r w:rsidRPr="009740A4">
        <w:rPr>
          <w:rStyle w:val="Emphasis"/>
          <w:highlight w:val="yellow"/>
        </w:rPr>
        <w:t>Arctic</w:t>
      </w:r>
      <w:r w:rsidRPr="009740A4">
        <w:rPr>
          <w:rFonts w:eastAsia="Calibri"/>
          <w:sz w:val="10"/>
        </w:rPr>
        <w:t xml:space="preserve">. The </w:t>
      </w:r>
      <w:r w:rsidRPr="009740A4">
        <w:rPr>
          <w:rFonts w:eastAsia="Calibri"/>
          <w:b/>
          <w:bCs/>
          <w:highlight w:val="yellow"/>
          <w:u w:val="single"/>
        </w:rPr>
        <w:t>resources</w:t>
      </w:r>
      <w:r w:rsidRPr="009740A4">
        <w:rPr>
          <w:rFonts w:eastAsia="Calibri"/>
          <w:sz w:val="10"/>
        </w:rPr>
        <w:t xml:space="preserve"> located there </w:t>
      </w:r>
      <w:r w:rsidRPr="009740A4">
        <w:rPr>
          <w:rFonts w:eastAsia="Calibri"/>
          <w:highlight w:val="yellow"/>
          <w:u w:val="single"/>
        </w:rPr>
        <w:t>provide</w:t>
      </w:r>
      <w:r w:rsidRPr="009740A4">
        <w:rPr>
          <w:rFonts w:eastAsia="Calibri"/>
          <w:sz w:val="10"/>
        </w:rPr>
        <w:t xml:space="preserve"> enduring </w:t>
      </w:r>
      <w:r w:rsidRPr="009740A4">
        <w:rPr>
          <w:rFonts w:eastAsia="Calibri"/>
          <w:u w:val="single"/>
        </w:rPr>
        <w:t>interest for Russia to continue its contested claims to the high north</w:t>
      </w:r>
      <w:r w:rsidRPr="009740A4">
        <w:rPr>
          <w:rFonts w:eastAsia="Calibri"/>
          <w:sz w:val="10"/>
        </w:rPr>
        <w:t>. With the Russian economy tied the “primordial homeland,” the Arctic is</w:t>
      </w:r>
      <w:r w:rsidRPr="009740A4">
        <w:rPr>
          <w:rFonts w:eastAsia="Calibri"/>
          <w:u w:val="single"/>
        </w:rPr>
        <w:t xml:space="preserve"> a vital national interest</w:t>
      </w:r>
      <w:r w:rsidRPr="009740A4">
        <w:rPr>
          <w:rFonts w:eastAsia="Calibri"/>
          <w:sz w:val="10"/>
        </w:rPr>
        <w:t>. Considering Russian economic dependence on natural resources, this Arctic interest is one of survival as Moscow seeks alternative means to support the economy and declining population. This, coupled with Russia’s plans to link its control of the Northern Sea Route with China’s Polar Silk Road, indicates a major initiative to influence and control evolving Arctic economic activities.</w:t>
      </w:r>
      <w:r w:rsidRPr="009740A4">
        <w:rPr>
          <w:rFonts w:eastAsia="Calibri"/>
          <w:sz w:val="10"/>
          <w:vertAlign w:val="superscript"/>
        </w:rPr>
        <w:t>101</w:t>
      </w:r>
      <w:r w:rsidRPr="009740A4">
        <w:rPr>
          <w:rFonts w:eastAsia="Calibri"/>
          <w:sz w:val="10"/>
        </w:rPr>
        <w:t> Expanding Russian Arctic military infrastructure will make this a natural outcome, as the country’s unfettered ability to operate in the region will give its power to dictate Arctic rules.</w:t>
      </w:r>
    </w:p>
    <w:p w14:paraId="507D80BD" w14:textId="77777777" w:rsidR="009740A4" w:rsidRPr="009740A4" w:rsidRDefault="009740A4" w:rsidP="009740A4">
      <w:pPr>
        <w:spacing w:line="256" w:lineRule="auto"/>
        <w:rPr>
          <w:rFonts w:eastAsia="Calibri"/>
          <w:sz w:val="10"/>
        </w:rPr>
      </w:pPr>
      <w:r w:rsidRPr="009740A4">
        <w:rPr>
          <w:rFonts w:eastAsia="Calibri"/>
          <w:sz w:val="10"/>
        </w:rPr>
        <w:t>Following the reopening of Cold War–era Arctic military bases and an expanded Arctic footprint, Russia’s intent to militarize the Arctic and secure its security interests is broadly advertised. Such a rapid and extensive military infrastructure investment in a targeted region indicates insecurity fueled by a desire to control and exercise sovereignty throughout the high north. Russia’s fear of losing—or intent to maintain—Arctic influence is undeniable.</w:t>
      </w:r>
      <w:r w:rsidRPr="009740A4">
        <w:rPr>
          <w:rFonts w:eastAsia="Calibri"/>
          <w:sz w:val="10"/>
          <w:vertAlign w:val="superscript"/>
        </w:rPr>
        <w:t>102</w:t>
      </w:r>
      <w:r w:rsidRPr="009740A4">
        <w:rPr>
          <w:rFonts w:eastAsia="Calibri"/>
          <w:sz w:val="10"/>
        </w:rPr>
        <w:t> Adding to their physical infrastructure, the Russians have reorganized northern military units and expanded their Arctic asset portfolio in attempts to assert military dominance in the region. The Northern Fleet is the “largest, most powerful, and most modern” of the Russian naval forces with daily activity throughout the Arctic, though it is not a large fleet in comparison to US naval fleets.</w:t>
      </w:r>
      <w:r w:rsidRPr="009740A4">
        <w:rPr>
          <w:rFonts w:eastAsia="Calibri"/>
          <w:sz w:val="10"/>
          <w:vertAlign w:val="superscript"/>
        </w:rPr>
        <w:t>103</w:t>
      </w:r>
      <w:r w:rsidRPr="009740A4">
        <w:rPr>
          <w:rFonts w:eastAsia="Calibri"/>
          <w:sz w:val="10"/>
        </w:rPr>
        <w:t> In Antarctica, Russia leverages its status as an ATS signatory to influence Antarctic operations in pursuit of its own objectives, despite disagreements with New Zealand and others.</w:t>
      </w:r>
      <w:r w:rsidRPr="009740A4">
        <w:rPr>
          <w:rFonts w:eastAsia="Calibri"/>
          <w:sz w:val="10"/>
          <w:vertAlign w:val="superscript"/>
        </w:rPr>
        <w:t>104</w:t>
      </w:r>
    </w:p>
    <w:p w14:paraId="79C0A59A" w14:textId="77777777" w:rsidR="009740A4" w:rsidRPr="009740A4" w:rsidRDefault="009740A4" w:rsidP="009740A4">
      <w:pPr>
        <w:spacing w:line="256" w:lineRule="auto"/>
        <w:rPr>
          <w:rFonts w:eastAsia="Calibri"/>
          <w:sz w:val="10"/>
        </w:rPr>
      </w:pPr>
      <w:r w:rsidRPr="009740A4">
        <w:rPr>
          <w:rFonts w:eastAsia="Calibri"/>
          <w:sz w:val="10"/>
        </w:rPr>
        <w:t>Moscow demonstrated its assertiveness with the December 2019 announcement about operational hypersonic missile deployments in the Arctic.</w:t>
      </w:r>
      <w:r w:rsidRPr="009740A4">
        <w:rPr>
          <w:rFonts w:eastAsia="Calibri"/>
          <w:sz w:val="10"/>
          <w:vertAlign w:val="superscript"/>
        </w:rPr>
        <w:t>105</w:t>
      </w:r>
      <w:r w:rsidRPr="009740A4">
        <w:rPr>
          <w:rFonts w:eastAsia="Calibri"/>
          <w:sz w:val="10"/>
        </w:rPr>
        <w:t> Beyond this, Russia’s icebreaker fleet is the largest in the world and growing; it has extensive air defense and electronic warfare capabilities; and its concern about American ballistic missile submarine deployments is well known.</w:t>
      </w:r>
      <w:r w:rsidRPr="009740A4">
        <w:rPr>
          <w:rFonts w:eastAsia="Calibri"/>
          <w:sz w:val="10"/>
          <w:vertAlign w:val="superscript"/>
        </w:rPr>
        <w:t>106</w:t>
      </w:r>
      <w:r w:rsidRPr="009740A4">
        <w:rPr>
          <w:rFonts w:eastAsia="Calibri"/>
          <w:sz w:val="10"/>
        </w:rPr>
        <w:t xml:space="preserve"> As Russia expands the “Ice Curtain,” fear and insecurity fuel a military deterrent project in the Arctic. In other words: </w:t>
      </w:r>
      <w:r w:rsidRPr="009740A4">
        <w:rPr>
          <w:rStyle w:val="Emphasis"/>
        </w:rPr>
        <w:t xml:space="preserve">Russia seeks </w:t>
      </w:r>
      <w:r w:rsidRPr="009740A4">
        <w:rPr>
          <w:rStyle w:val="Emphasis"/>
          <w:highlight w:val="yellow"/>
        </w:rPr>
        <w:t>an aggressive</w:t>
      </w:r>
      <w:r w:rsidRPr="009740A4">
        <w:rPr>
          <w:rFonts w:eastAsia="Calibri"/>
          <w:sz w:val="10"/>
        </w:rPr>
        <w:t>-</w:t>
      </w:r>
      <w:r w:rsidRPr="009740A4">
        <w:rPr>
          <w:rFonts w:eastAsia="Calibri"/>
          <w:i/>
          <w:iCs/>
          <w:sz w:val="10"/>
        </w:rPr>
        <w:t>looking</w:t>
      </w:r>
      <w:r w:rsidRPr="009740A4">
        <w:rPr>
          <w:rFonts w:eastAsia="Calibri"/>
          <w:sz w:val="10"/>
        </w:rPr>
        <w:t> </w:t>
      </w:r>
      <w:r w:rsidRPr="009740A4">
        <w:rPr>
          <w:rStyle w:val="Emphasis"/>
        </w:rPr>
        <w:t xml:space="preserve">Arctic military </w:t>
      </w:r>
      <w:r w:rsidRPr="009740A4">
        <w:rPr>
          <w:rStyle w:val="Emphasis"/>
          <w:highlight w:val="yellow"/>
        </w:rPr>
        <w:t>posture</w:t>
      </w:r>
      <w:r w:rsidRPr="009740A4">
        <w:rPr>
          <w:rFonts w:eastAsia="Calibri"/>
          <w:sz w:val="10"/>
        </w:rPr>
        <w:t xml:space="preserve"> to deter others and to maintain access to resources. Russia’s economic instability and dependence on the Arctic’s natural resources makes influence over the region imperative for future national growth and sustainment. However, military expansion alone does not indicate hostile intent.</w:t>
      </w:r>
    </w:p>
    <w:p w14:paraId="6E9E0811" w14:textId="77777777" w:rsidR="009740A4" w:rsidRPr="009740A4" w:rsidRDefault="009740A4" w:rsidP="009740A4">
      <w:pPr>
        <w:spacing w:line="256" w:lineRule="auto"/>
        <w:rPr>
          <w:rFonts w:eastAsia="Calibri"/>
          <w:u w:val="single"/>
        </w:rPr>
      </w:pPr>
      <w:r w:rsidRPr="009740A4">
        <w:rPr>
          <w:rFonts w:eastAsia="Calibri"/>
          <w:sz w:val="10"/>
        </w:rPr>
        <w:t xml:space="preserve">There is credence to the idea that Arctic conflict is the last thing Russia wants, because war would degrade Russia’s economic stability. But a militarily ambitious Russia in the Arctic—perhaps seeking only to deter others—has had the opposite effect. Rather than preventing increased militarization from NATO, the United States and its allies have expanded their Arctic postures and orientation. The security dilemma is now a polar dilemma. </w:t>
      </w:r>
      <w:r w:rsidRPr="009740A4">
        <w:rPr>
          <w:rFonts w:eastAsia="Calibri"/>
          <w:u w:val="single"/>
        </w:rPr>
        <w:t xml:space="preserve">Russian Arctic aggression rises to Thucydidean proportion </w:t>
      </w:r>
      <w:r w:rsidRPr="009740A4">
        <w:rPr>
          <w:rFonts w:eastAsia="Calibri"/>
          <w:highlight w:val="yellow"/>
          <w:u w:val="single"/>
        </w:rPr>
        <w:t>with</w:t>
      </w:r>
      <w:r w:rsidRPr="009740A4">
        <w:rPr>
          <w:rFonts w:eastAsia="Calibri"/>
          <w:u w:val="single"/>
        </w:rPr>
        <w:t xml:space="preserve"> indicators of </w:t>
      </w:r>
      <w:r w:rsidRPr="009740A4">
        <w:rPr>
          <w:rStyle w:val="Emphasis"/>
          <w:highlight w:val="yellow"/>
        </w:rPr>
        <w:t>intent to aggress</w:t>
      </w:r>
      <w:r w:rsidRPr="009740A4">
        <w:rPr>
          <w:rFonts w:eastAsia="Calibri"/>
          <w:u w:val="single"/>
        </w:rPr>
        <w:t xml:space="preserve"> toward a situation in which the United States is in a regionally subordinate role.</w:t>
      </w:r>
    </w:p>
    <w:p w14:paraId="3FA86F95" w14:textId="77777777" w:rsidR="009740A4" w:rsidRPr="009740A4" w:rsidRDefault="009740A4" w:rsidP="009740A4">
      <w:pPr>
        <w:spacing w:line="256" w:lineRule="auto"/>
        <w:rPr>
          <w:rFonts w:eastAsia="Calibri"/>
          <w:sz w:val="10"/>
        </w:rPr>
      </w:pPr>
      <w:r w:rsidRPr="009740A4">
        <w:rPr>
          <w:rFonts w:eastAsia="Calibri"/>
          <w:highlight w:val="yellow"/>
          <w:u w:val="single"/>
        </w:rPr>
        <w:t>A</w:t>
      </w:r>
      <w:r w:rsidRPr="009740A4">
        <w:rPr>
          <w:rFonts w:eastAsia="Calibri"/>
          <w:sz w:val="10"/>
        </w:rPr>
        <w:t xml:space="preserve"> potential or attempted </w:t>
      </w:r>
      <w:r w:rsidRPr="009740A4">
        <w:rPr>
          <w:rFonts w:eastAsia="Calibri"/>
          <w:highlight w:val="yellow"/>
          <w:u w:val="single"/>
        </w:rPr>
        <w:t>shift in the balance of power</w:t>
      </w:r>
      <w:r w:rsidRPr="009740A4">
        <w:rPr>
          <w:rFonts w:eastAsia="Calibri"/>
          <w:sz w:val="10"/>
        </w:rPr>
        <w:t xml:space="preserve">—as Allison observed in his chosen cases—among today’s rivals </w:t>
      </w:r>
      <w:r w:rsidRPr="009740A4">
        <w:rPr>
          <w:rFonts w:eastAsia="Calibri"/>
          <w:b/>
          <w:iCs/>
          <w:highlight w:val="yellow"/>
          <w:u w:val="single"/>
        </w:rPr>
        <w:t>grows more</w:t>
      </w:r>
      <w:r w:rsidRPr="009740A4">
        <w:rPr>
          <w:rFonts w:eastAsia="Calibri"/>
          <w:b/>
          <w:iCs/>
          <w:u w:val="single"/>
        </w:rPr>
        <w:t xml:space="preserve"> likely </w:t>
      </w:r>
      <w:r w:rsidRPr="009740A4">
        <w:rPr>
          <w:rFonts w:eastAsia="Calibri"/>
          <w:b/>
          <w:iCs/>
          <w:highlight w:val="yellow"/>
          <w:u w:val="single"/>
        </w:rPr>
        <w:t>with each</w:t>
      </w:r>
      <w:r w:rsidRPr="009740A4">
        <w:rPr>
          <w:rFonts w:eastAsia="Calibri"/>
          <w:b/>
          <w:iCs/>
          <w:u w:val="single"/>
        </w:rPr>
        <w:t xml:space="preserve"> passing </w:t>
      </w:r>
      <w:r w:rsidRPr="009740A4">
        <w:rPr>
          <w:rFonts w:eastAsia="Calibri"/>
          <w:b/>
          <w:iCs/>
          <w:highlight w:val="yellow"/>
          <w:u w:val="single"/>
        </w:rPr>
        <w:t>year</w:t>
      </w:r>
      <w:r w:rsidRPr="009740A4">
        <w:rPr>
          <w:rFonts w:eastAsia="Calibri"/>
          <w:highlight w:val="yellow"/>
          <w:u w:val="single"/>
        </w:rPr>
        <w:t xml:space="preserve"> of </w:t>
      </w:r>
      <w:r w:rsidRPr="009740A4">
        <w:rPr>
          <w:rFonts w:eastAsia="Calibri"/>
          <w:b/>
          <w:bCs/>
          <w:highlight w:val="yellow"/>
          <w:u w:val="single"/>
        </w:rPr>
        <w:t>investments</w:t>
      </w:r>
      <w:r w:rsidRPr="009740A4">
        <w:rPr>
          <w:rFonts w:eastAsia="Calibri"/>
          <w:highlight w:val="yellow"/>
          <w:u w:val="single"/>
        </w:rPr>
        <w:t xml:space="preserve"> in </w:t>
      </w:r>
      <w:r w:rsidRPr="009740A4">
        <w:rPr>
          <w:rFonts w:eastAsia="Calibri"/>
          <w:b/>
          <w:iCs/>
          <w:highlight w:val="yellow"/>
          <w:u w:val="single"/>
        </w:rPr>
        <w:t>Arctic capabilities</w:t>
      </w:r>
      <w:r w:rsidRPr="009740A4">
        <w:rPr>
          <w:rFonts w:eastAsia="Calibri"/>
          <w:sz w:val="10"/>
        </w:rPr>
        <w:t xml:space="preserve">. Applying Allison’s framework to the polar regions illustrates a rising Chinese power intent on securing influence in both the Arctic and Antarctica by way of polar flying squadrons, the Polar Silk Road policy, expanding investment in Greenland and Iceland, and a self-proclaimed label as a “near-Arctic state.” Likewise, Russia’s widening and contested claims to Arctic territory, combined with its buildup of military infrastructure—to secure its posture and interest in the region—make for an equally compelling concern indicative of an increasingly self-important state motivated in part by fear and insecurity. In this context, competing interests and actions toward the polar regions to date are beginning to meet </w:t>
      </w:r>
      <w:proofErr w:type="spellStart"/>
      <w:r w:rsidRPr="009740A4">
        <w:rPr>
          <w:rFonts w:eastAsia="Calibri"/>
          <w:sz w:val="10"/>
        </w:rPr>
        <w:t>Thucydides’s</w:t>
      </w:r>
      <w:proofErr w:type="spellEnd"/>
      <w:r w:rsidRPr="009740A4">
        <w:rPr>
          <w:rFonts w:eastAsia="Calibri"/>
          <w:sz w:val="10"/>
        </w:rPr>
        <w:t xml:space="preserve"> two preconditions for realization of this trap.</w:t>
      </w:r>
    </w:p>
    <w:p w14:paraId="3BCD8743" w14:textId="77777777" w:rsidR="009740A4" w:rsidRPr="009740A4" w:rsidRDefault="009740A4" w:rsidP="009740A4">
      <w:pPr>
        <w:spacing w:line="256" w:lineRule="auto"/>
        <w:rPr>
          <w:rFonts w:eastAsia="Calibri"/>
          <w:sz w:val="10"/>
        </w:rPr>
      </w:pPr>
      <w:r w:rsidRPr="009740A4">
        <w:rPr>
          <w:rFonts w:eastAsia="Calibri"/>
          <w:sz w:val="10"/>
        </w:rPr>
        <w:t>Avoiding an American Polar Trap</w:t>
      </w:r>
    </w:p>
    <w:p w14:paraId="56CAF0E7" w14:textId="77777777" w:rsidR="009740A4" w:rsidRPr="009740A4" w:rsidRDefault="009740A4" w:rsidP="009740A4">
      <w:pPr>
        <w:spacing w:line="256" w:lineRule="auto"/>
        <w:rPr>
          <w:rFonts w:eastAsia="Calibri"/>
          <w:sz w:val="10"/>
        </w:rPr>
      </w:pPr>
      <w:r w:rsidRPr="009740A4">
        <w:rPr>
          <w:rFonts w:eastAsia="Calibri"/>
          <w:sz w:val="10"/>
        </w:rPr>
        <w:t>Critics of Allison’s Thucydides Trap argue his vision of hegemony’s rise and fall is too static, that it lacks nuance and consideration for the unique aspects of each period and the relative dynamics shaping competition and conflict decisions. Despite the critiques, Allison’s frame is a useful heuristic for considering the potentialities of great-power war stemming from polar-region confrontation and conflict. Just as German efforts toward “political hegemony and maritime ascendancy” threatened England in the early pre–World War I era, simultaneous—and sometimes complementary—Chinese and Russian efforts to reject the current international system threaten American hegemony.</w:t>
      </w:r>
      <w:r w:rsidRPr="009740A4">
        <w:rPr>
          <w:rFonts w:eastAsia="Calibri"/>
          <w:sz w:val="10"/>
          <w:vertAlign w:val="superscript"/>
        </w:rPr>
        <w:t>107</w:t>
      </w:r>
    </w:p>
    <w:p w14:paraId="4288A669" w14:textId="77777777" w:rsidR="009740A4" w:rsidRPr="009740A4" w:rsidRDefault="009740A4" w:rsidP="009740A4">
      <w:pPr>
        <w:spacing w:line="256" w:lineRule="auto"/>
        <w:rPr>
          <w:rFonts w:eastAsia="Calibri"/>
          <w:sz w:val="10"/>
        </w:rPr>
      </w:pPr>
      <w:r w:rsidRPr="009740A4">
        <w:rPr>
          <w:rFonts w:eastAsia="Calibri"/>
          <w:sz w:val="10"/>
        </w:rPr>
        <w:t>Debates over the extent and intent of Chinese and Russian ambition continue. Whether they pose an existential threat to American hegemony is also debatable, but what is not debatable is that the levels of Chinese and Russian polar presence, power, posture, and policy dwarf those of the United States. There is a growing literature arguing that the US-backed world order is in decline and that Russia and China are the principal challengers to the ecology of this order—seeking to write the obituary to US hegemony. For those who reject notions of conflict with Russia or China, we know that it “makes no sense to think that hegemonic systems, or international orders more generally, will ever be free from violence and coercion.”</w:t>
      </w:r>
      <w:r w:rsidRPr="009740A4">
        <w:rPr>
          <w:rFonts w:eastAsia="Calibri"/>
          <w:sz w:val="10"/>
          <w:vertAlign w:val="superscript"/>
        </w:rPr>
        <w:t>108</w:t>
      </w:r>
    </w:p>
    <w:p w14:paraId="0F64D17B" w14:textId="77777777" w:rsidR="009740A4" w:rsidRPr="009740A4" w:rsidRDefault="009740A4" w:rsidP="009740A4">
      <w:pPr>
        <w:spacing w:line="256" w:lineRule="auto"/>
        <w:rPr>
          <w:rFonts w:eastAsia="Calibri"/>
          <w:u w:val="single"/>
        </w:rPr>
      </w:pPr>
      <w:r w:rsidRPr="009740A4">
        <w:rPr>
          <w:rFonts w:eastAsia="Calibri"/>
          <w:sz w:val="10"/>
        </w:rPr>
        <w:t xml:space="preserve">The evolving situation in the polar regions is indicative of China and Russia’s intent to challenge the status quo. </w:t>
      </w:r>
      <w:r w:rsidRPr="009740A4">
        <w:rPr>
          <w:rFonts w:eastAsia="Calibri"/>
          <w:highlight w:val="yellow"/>
          <w:u w:val="single"/>
        </w:rPr>
        <w:t>With</w:t>
      </w:r>
      <w:r w:rsidRPr="009740A4">
        <w:rPr>
          <w:rFonts w:eastAsia="Calibri"/>
          <w:sz w:val="10"/>
        </w:rPr>
        <w:t xml:space="preserve"> continued </w:t>
      </w:r>
      <w:r w:rsidRPr="009740A4">
        <w:rPr>
          <w:rFonts w:eastAsia="Calibri"/>
          <w:b/>
          <w:iCs/>
          <w:highlight w:val="yellow"/>
          <w:u w:val="single"/>
        </w:rPr>
        <w:t>US inaction</w:t>
      </w:r>
      <w:r w:rsidRPr="009740A4">
        <w:rPr>
          <w:rFonts w:eastAsia="Calibri"/>
          <w:u w:val="single"/>
        </w:rPr>
        <w:t xml:space="preserve"> toward the polar regions, </w:t>
      </w:r>
      <w:r w:rsidRPr="009740A4">
        <w:rPr>
          <w:rFonts w:eastAsia="Calibri"/>
          <w:b/>
          <w:bCs/>
          <w:highlight w:val="yellow"/>
          <w:u w:val="single"/>
        </w:rPr>
        <w:t>Russian</w:t>
      </w:r>
      <w:r w:rsidRPr="009740A4">
        <w:rPr>
          <w:rFonts w:eastAsia="Calibri"/>
          <w:highlight w:val="yellow"/>
          <w:u w:val="single"/>
        </w:rPr>
        <w:t xml:space="preserve"> and Chinese</w:t>
      </w:r>
      <w:r w:rsidRPr="009740A4">
        <w:rPr>
          <w:rFonts w:eastAsia="Calibri"/>
          <w:u w:val="single"/>
        </w:rPr>
        <w:t xml:space="preserve"> geostrategic </w:t>
      </w:r>
      <w:r w:rsidRPr="009740A4">
        <w:rPr>
          <w:rFonts w:eastAsia="Calibri"/>
          <w:b/>
          <w:iCs/>
          <w:highlight w:val="yellow"/>
          <w:u w:val="single"/>
        </w:rPr>
        <w:t>advantages will increase</w:t>
      </w:r>
      <w:r w:rsidRPr="009740A4">
        <w:rPr>
          <w:rFonts w:eastAsia="Calibri"/>
          <w:highlight w:val="yellow"/>
          <w:u w:val="single"/>
        </w:rPr>
        <w:t>, and</w:t>
      </w:r>
      <w:r w:rsidRPr="009740A4">
        <w:rPr>
          <w:rFonts w:eastAsia="Calibri"/>
          <w:u w:val="single"/>
        </w:rPr>
        <w:t xml:space="preserve"> the </w:t>
      </w:r>
      <w:r w:rsidRPr="009740A4">
        <w:rPr>
          <w:rFonts w:eastAsia="Calibri"/>
          <w:b/>
          <w:iCs/>
          <w:highlight w:val="yellow"/>
          <w:u w:val="single"/>
        </w:rPr>
        <w:t>capabilities gap will widen</w:t>
      </w:r>
      <w:r w:rsidRPr="009740A4">
        <w:rPr>
          <w:rFonts w:eastAsia="Calibri"/>
          <w:u w:val="single"/>
        </w:rPr>
        <w:t xml:space="preserve"> to an insurmountable distance. This could </w:t>
      </w:r>
      <w:r w:rsidRPr="009740A4">
        <w:rPr>
          <w:rFonts w:eastAsia="Calibri"/>
          <w:highlight w:val="yellow"/>
          <w:u w:val="single"/>
        </w:rPr>
        <w:t>lead to</w:t>
      </w:r>
      <w:r w:rsidRPr="009740A4">
        <w:rPr>
          <w:rFonts w:eastAsia="Calibri"/>
          <w:sz w:val="10"/>
        </w:rPr>
        <w:t xml:space="preserve"> an American</w:t>
      </w:r>
      <w:r w:rsidRPr="009740A4">
        <w:rPr>
          <w:rFonts w:eastAsia="Calibri"/>
          <w:u w:val="single"/>
        </w:rPr>
        <w:t xml:space="preserve"> </w:t>
      </w:r>
      <w:r w:rsidRPr="009740A4">
        <w:rPr>
          <w:rFonts w:eastAsia="Calibri"/>
          <w:b/>
          <w:iCs/>
          <w:highlight w:val="yellow"/>
          <w:u w:val="single"/>
        </w:rPr>
        <w:t>catastrophe</w:t>
      </w:r>
      <w:r w:rsidRPr="009740A4">
        <w:rPr>
          <w:rFonts w:eastAsia="Calibri"/>
          <w:u w:val="single"/>
        </w:rPr>
        <w:t xml:space="preserve"> if a </w:t>
      </w:r>
      <w:r w:rsidRPr="009740A4">
        <w:rPr>
          <w:rFonts w:eastAsia="Calibri"/>
          <w:b/>
          <w:iCs/>
          <w:u w:val="single"/>
        </w:rPr>
        <w:t>polar crisis</w:t>
      </w:r>
      <w:r w:rsidRPr="009740A4">
        <w:rPr>
          <w:rFonts w:eastAsia="Calibri"/>
          <w:u w:val="single"/>
        </w:rPr>
        <w:t xml:space="preserve"> occurred.</w:t>
      </w:r>
    </w:p>
    <w:p w14:paraId="17DD53A6" w14:textId="77777777" w:rsidR="009740A4" w:rsidRPr="009740A4" w:rsidRDefault="009740A4" w:rsidP="009740A4">
      <w:pPr>
        <w:rPr>
          <w:sz w:val="10"/>
        </w:rPr>
      </w:pPr>
    </w:p>
    <w:p w14:paraId="0EDD903A" w14:textId="06955AE4" w:rsidR="003F52E3" w:rsidRDefault="005F4CE9" w:rsidP="005F4CE9">
      <w:pPr>
        <w:pStyle w:val="Heading3"/>
      </w:pPr>
      <w:r>
        <w:t>Arctic—Chinese</w:t>
      </w:r>
      <w:r w:rsidR="00E4106F">
        <w:t xml:space="preserve"> aggression</w:t>
      </w:r>
    </w:p>
    <w:p w14:paraId="0A96A549" w14:textId="49708E02" w:rsidR="005F4CE9" w:rsidRDefault="00E4106F" w:rsidP="005F4CE9">
      <w:pPr>
        <w:pStyle w:val="Heading4"/>
      </w:pPr>
      <w:proofErr w:type="gramStart"/>
      <w:r>
        <w:t>Yes</w:t>
      </w:r>
      <w:proofErr w:type="gramEnd"/>
      <w:r>
        <w:t xml:space="preserve"> Chinese Arctic policy is aggressive</w:t>
      </w:r>
      <w:r w:rsidR="007644BE">
        <w:t>. Arctic coop is a stepping zone to global ambitions</w:t>
      </w:r>
      <w:r w:rsidR="007644BE">
        <w:t>—</w:t>
      </w:r>
      <w:r>
        <w:t>proven by FONOPS and militarized presence.</w:t>
      </w:r>
    </w:p>
    <w:p w14:paraId="2B5C3E5D" w14:textId="49539B2F" w:rsidR="005F4CE9" w:rsidRPr="005F4CE9" w:rsidRDefault="005F4CE9" w:rsidP="005F4CE9">
      <w:r w:rsidRPr="005F4CE9">
        <w:rPr>
          <w:b/>
          <w:bCs/>
          <w:sz w:val="26"/>
          <w:szCs w:val="26"/>
        </w:rPr>
        <w:t>Paul</w:t>
      </w:r>
      <w:r w:rsidR="00E4106F" w:rsidRPr="00E4106F">
        <w:rPr>
          <w:b/>
          <w:bCs/>
          <w:sz w:val="26"/>
          <w:szCs w:val="26"/>
        </w:rPr>
        <w:t xml:space="preserve"> 25 </w:t>
      </w:r>
      <w:r w:rsidR="00E4106F" w:rsidRPr="00E4106F">
        <w:rPr>
          <w:rStyle w:val="Style13ptBold"/>
          <w:b w:val="0"/>
          <w:bCs w:val="0"/>
          <w:szCs w:val="26"/>
        </w:rPr>
        <w:t>–</w:t>
      </w:r>
      <w:r w:rsidRPr="005F4CE9">
        <w:rPr>
          <w:sz w:val="26"/>
          <w:szCs w:val="26"/>
        </w:rPr>
        <w:t xml:space="preserve">Senior Fellow in the International Security Research Division at </w:t>
      </w:r>
      <w:r w:rsidR="00E4106F" w:rsidRPr="005F4CE9">
        <w:rPr>
          <w:sz w:val="26"/>
          <w:szCs w:val="26"/>
        </w:rPr>
        <w:t xml:space="preserve">Stiftung Wissenschaft und </w:t>
      </w:r>
      <w:proofErr w:type="spellStart"/>
      <w:r w:rsidR="00E4106F" w:rsidRPr="005F4CE9">
        <w:rPr>
          <w:sz w:val="26"/>
          <w:szCs w:val="26"/>
        </w:rPr>
        <w:t>Politik</w:t>
      </w:r>
      <w:proofErr w:type="spellEnd"/>
      <w:r w:rsidR="00E4106F">
        <w:t>.</w:t>
      </w:r>
      <w:r>
        <w:t xml:space="preserve"> </w:t>
      </w:r>
      <w:r w:rsidR="00E4106F">
        <w:t>(</w:t>
      </w:r>
      <w:r w:rsidR="00BD1AF0">
        <w:t xml:space="preserve">Micheal. </w:t>
      </w:r>
      <w:proofErr w:type="gramStart"/>
      <w:r>
        <w:t>“</w:t>
      </w:r>
      <w:proofErr w:type="gramEnd"/>
      <w:r>
        <w:t xml:space="preserve">China’s Arctic Turn” </w:t>
      </w:r>
      <w:r w:rsidRPr="005F4CE9">
        <w:rPr>
          <w:i/>
          <w:iCs/>
        </w:rPr>
        <w:t xml:space="preserve">Stiftung Wissenschaft und </w:t>
      </w:r>
      <w:proofErr w:type="spellStart"/>
      <w:r w:rsidRPr="005F4CE9">
        <w:rPr>
          <w:i/>
          <w:iCs/>
        </w:rPr>
        <w:t>Politik</w:t>
      </w:r>
      <w:proofErr w:type="spellEnd"/>
      <w:r w:rsidRPr="005F4CE9">
        <w:rPr>
          <w:i/>
          <w:iCs/>
        </w:rPr>
        <w:t xml:space="preserve"> Comment </w:t>
      </w:r>
      <w:r w:rsidRPr="005F4CE9">
        <w:t>2025/C 08, 4 Seiten</w:t>
      </w:r>
      <w:r>
        <w:t xml:space="preserve">. </w:t>
      </w:r>
      <w:r w:rsidRPr="005F4CE9">
        <w:t>doi:10.18449/2025C08</w:t>
      </w:r>
      <w:r>
        <w:t>. February 13, 2025).</w:t>
      </w:r>
    </w:p>
    <w:p w14:paraId="62E1E4B4" w14:textId="77777777" w:rsidR="005F4CE9" w:rsidRPr="005F4CE9" w:rsidRDefault="005F4CE9" w:rsidP="005F4CE9">
      <w:pPr>
        <w:rPr>
          <w:sz w:val="10"/>
        </w:rPr>
      </w:pPr>
      <w:r w:rsidRPr="005F4CE9">
        <w:rPr>
          <w:sz w:val="10"/>
        </w:rPr>
        <w:t xml:space="preserve">State and party leader </w:t>
      </w:r>
      <w:r w:rsidRPr="005F4CE9">
        <w:rPr>
          <w:highlight w:val="yellow"/>
          <w:u w:val="single"/>
        </w:rPr>
        <w:t>Xi</w:t>
      </w:r>
      <w:r w:rsidRPr="005F4CE9">
        <w:rPr>
          <w:u w:val="single"/>
        </w:rPr>
        <w:t xml:space="preserve"> Jinping </w:t>
      </w:r>
      <w:r w:rsidRPr="005F4CE9">
        <w:rPr>
          <w:highlight w:val="yellow"/>
          <w:u w:val="single"/>
        </w:rPr>
        <w:t>announced China’s ambition to become a “major polar power</w:t>
      </w:r>
      <w:r w:rsidRPr="005F4CE9">
        <w:rPr>
          <w:u w:val="single"/>
        </w:rPr>
        <w:t xml:space="preserve">” in 2014, </w:t>
      </w:r>
      <w:r w:rsidRPr="005F4CE9">
        <w:rPr>
          <w:sz w:val="10"/>
        </w:rPr>
        <w:t>following the People’s Re</w:t>
      </w:r>
      <w:r w:rsidRPr="005F4CE9">
        <w:rPr>
          <w:sz w:val="10"/>
        </w:rPr>
        <w:softHyphen/>
        <w:t xml:space="preserve">public being granted observer status in the Arctic Council the year before. </w:t>
      </w:r>
      <w:proofErr w:type="gramStart"/>
      <w:r w:rsidRPr="005F4CE9">
        <w:rPr>
          <w:sz w:val="10"/>
        </w:rPr>
        <w:t>Xi ex</w:t>
      </w:r>
      <w:r w:rsidRPr="005F4CE9">
        <w:rPr>
          <w:sz w:val="10"/>
        </w:rPr>
        <w:softHyphen/>
        <w:t>plained</w:t>
      </w:r>
      <w:proofErr w:type="gramEnd"/>
      <w:r w:rsidRPr="005F4CE9">
        <w:rPr>
          <w:sz w:val="10"/>
        </w:rPr>
        <w:t xml:space="preserve"> that the goal of becoming a polar power was an important component of becoming a great maritime power. </w:t>
      </w:r>
      <w:r w:rsidRPr="005F4CE9">
        <w:rPr>
          <w:u w:val="single"/>
        </w:rPr>
        <w:t xml:space="preserve">This </w:t>
      </w:r>
      <w:proofErr w:type="gramStart"/>
      <w:r w:rsidRPr="005F4CE9">
        <w:rPr>
          <w:u w:val="single"/>
        </w:rPr>
        <w:t>ambition re</w:t>
      </w:r>
      <w:r w:rsidRPr="005F4CE9">
        <w:rPr>
          <w:u w:val="single"/>
        </w:rPr>
        <w:softHyphen/>
        <w:t>flects</w:t>
      </w:r>
      <w:proofErr w:type="gramEnd"/>
      <w:r w:rsidRPr="005F4CE9">
        <w:rPr>
          <w:u w:val="single"/>
        </w:rPr>
        <w:t xml:space="preserve"> the new self-confidence of the People’s Republic and its global reach. China has diverse interests, including stra</w:t>
      </w:r>
      <w:r w:rsidRPr="005F4CE9">
        <w:rPr>
          <w:u w:val="single"/>
        </w:rPr>
        <w:softHyphen/>
        <w:t>tegic inter</w:t>
      </w:r>
      <w:r w:rsidRPr="005F4CE9">
        <w:rPr>
          <w:u w:val="single"/>
        </w:rPr>
        <w:softHyphen/>
        <w:t>ests in the Arctic</w:t>
      </w:r>
      <w:r w:rsidRPr="005F4CE9">
        <w:rPr>
          <w:sz w:val="10"/>
        </w:rPr>
        <w:t xml:space="preserve"> and Antarctic. As part of the Belt and Road Initiative, </w:t>
      </w:r>
      <w:r w:rsidRPr="005F4CE9">
        <w:rPr>
          <w:highlight w:val="yellow"/>
          <w:u w:val="single"/>
        </w:rPr>
        <w:t xml:space="preserve">the </w:t>
      </w:r>
      <w:r w:rsidRPr="005F4CE9">
        <w:rPr>
          <w:rStyle w:val="Emphasis"/>
          <w:highlight w:val="yellow"/>
        </w:rPr>
        <w:t>Arctic</w:t>
      </w:r>
      <w:r w:rsidRPr="005F4CE9">
        <w:rPr>
          <w:u w:val="single"/>
        </w:rPr>
        <w:t xml:space="preserve"> Ocean </w:t>
      </w:r>
      <w:r w:rsidRPr="005F4CE9">
        <w:rPr>
          <w:highlight w:val="yellow"/>
          <w:u w:val="single"/>
        </w:rPr>
        <w:t>is</w:t>
      </w:r>
      <w:r w:rsidRPr="005F4CE9">
        <w:rPr>
          <w:u w:val="single"/>
        </w:rPr>
        <w:t xml:space="preserve"> considered </w:t>
      </w:r>
      <w:r w:rsidRPr="005F4CE9">
        <w:rPr>
          <w:highlight w:val="yellow"/>
          <w:u w:val="single"/>
        </w:rPr>
        <w:t>the third Silk Road corridor</w:t>
      </w:r>
      <w:r w:rsidRPr="005F4CE9">
        <w:rPr>
          <w:sz w:val="10"/>
        </w:rPr>
        <w:t xml:space="preserve"> – after the land corridor through Central Asia and the maritime Indo-Pacific Sea route to the European Mediterranean.</w:t>
      </w:r>
    </w:p>
    <w:p w14:paraId="0F0FC5BB" w14:textId="77777777" w:rsidR="005F4CE9" w:rsidRPr="005F4CE9" w:rsidRDefault="005F4CE9" w:rsidP="005F4CE9">
      <w:pPr>
        <w:rPr>
          <w:sz w:val="10"/>
        </w:rPr>
      </w:pPr>
      <w:r w:rsidRPr="005F4CE9">
        <w:rPr>
          <w:sz w:val="10"/>
        </w:rPr>
        <w:t>As with other applicants, China’s scientific engagement was one of the reasons why the Arctic states supported its admis</w:t>
      </w:r>
      <w:r w:rsidRPr="005F4CE9">
        <w:rPr>
          <w:sz w:val="10"/>
        </w:rPr>
        <w:softHyphen/>
        <w:t>sion as an observer state in 2013. According to this argument, China wants to create an opportunity for cooperation through science and research. Its arrival in the Arctic ap</w:t>
      </w:r>
      <w:r w:rsidRPr="005F4CE9">
        <w:rPr>
          <w:sz w:val="10"/>
        </w:rPr>
        <w:softHyphen/>
        <w:t xml:space="preserve">pears to be a simple and </w:t>
      </w:r>
      <w:proofErr w:type="gramStart"/>
      <w:r w:rsidRPr="005F4CE9">
        <w:rPr>
          <w:sz w:val="10"/>
        </w:rPr>
        <w:t>inevitable con</w:t>
      </w:r>
      <w:r w:rsidRPr="005F4CE9">
        <w:rPr>
          <w:sz w:val="10"/>
        </w:rPr>
        <w:softHyphen/>
        <w:t>sequence</w:t>
      </w:r>
      <w:proofErr w:type="gramEnd"/>
      <w:r w:rsidRPr="005F4CE9">
        <w:rPr>
          <w:sz w:val="10"/>
        </w:rPr>
        <w:t xml:space="preserve"> of the country’s growing global interests. Others </w:t>
      </w:r>
      <w:proofErr w:type="spellStart"/>
      <w:r w:rsidRPr="005F4CE9">
        <w:rPr>
          <w:sz w:val="10"/>
        </w:rPr>
        <w:t>emphasise</w:t>
      </w:r>
      <w:proofErr w:type="spellEnd"/>
      <w:r w:rsidRPr="005F4CE9">
        <w:rPr>
          <w:sz w:val="10"/>
        </w:rPr>
        <w:t xml:space="preserve"> that China has been active in the Arctic for a long time, and that it was only the global community’s growing interest in China and the Arc</w:t>
      </w:r>
      <w:r w:rsidRPr="005F4CE9">
        <w:rPr>
          <w:sz w:val="10"/>
        </w:rPr>
        <w:softHyphen/>
        <w:t xml:space="preserve">tic that has brought this to light. According to that line of thinking, the country’s </w:t>
      </w:r>
      <w:proofErr w:type="gramStart"/>
      <w:r w:rsidRPr="005F4CE9">
        <w:rPr>
          <w:sz w:val="10"/>
        </w:rPr>
        <w:t>inter</w:t>
      </w:r>
      <w:r w:rsidRPr="005F4CE9">
        <w:rPr>
          <w:sz w:val="10"/>
        </w:rPr>
        <w:softHyphen/>
        <w:t>ests</w:t>
      </w:r>
      <w:proofErr w:type="gramEnd"/>
      <w:r w:rsidRPr="005F4CE9">
        <w:rPr>
          <w:sz w:val="10"/>
        </w:rPr>
        <w:t xml:space="preserve"> have changed less than </w:t>
      </w:r>
      <w:proofErr w:type="gramStart"/>
      <w:r w:rsidRPr="005F4CE9">
        <w:rPr>
          <w:sz w:val="10"/>
        </w:rPr>
        <w:t>external per</w:t>
      </w:r>
      <w:r w:rsidRPr="005F4CE9">
        <w:rPr>
          <w:sz w:val="10"/>
        </w:rPr>
        <w:softHyphen/>
        <w:t>ceptions</w:t>
      </w:r>
      <w:proofErr w:type="gramEnd"/>
      <w:r w:rsidRPr="005F4CE9">
        <w:rPr>
          <w:sz w:val="10"/>
        </w:rPr>
        <w:t xml:space="preserve"> have. In reality, for example, the current level of Chinese investments in the Arctic is not very remarkable. Iceland’s former president Ólafur Ragnar Grimsson (1996–2016) commented that, with the exception of the Russian Arctic, where China is increasingly present, it is very difficult to find a single example of a major Chinese investment. One reason for this is that most Arctic states have rejected such projects, like the recent engagement of China’s state-owned shipping giant COSCO in Kirkenes, which wants to become the European Singapore in an ice-free future. This makes </w:t>
      </w:r>
      <w:proofErr w:type="gramStart"/>
      <w:r w:rsidRPr="005F4CE9">
        <w:rPr>
          <w:sz w:val="10"/>
        </w:rPr>
        <w:t>Chinese-Russian</w:t>
      </w:r>
      <w:proofErr w:type="gramEnd"/>
      <w:r w:rsidRPr="005F4CE9">
        <w:rPr>
          <w:sz w:val="10"/>
        </w:rPr>
        <w:t xml:space="preserve"> cooperation in the Arctic all the more important, as it links an emerg</w:t>
      </w:r>
      <w:r w:rsidRPr="005F4CE9">
        <w:rPr>
          <w:sz w:val="10"/>
        </w:rPr>
        <w:softHyphen/>
        <w:t>ing world power with the largest Arctic player, which is increasingly falling into the role of junior partner, and thus into a posi</w:t>
      </w:r>
      <w:r w:rsidRPr="005F4CE9">
        <w:rPr>
          <w:sz w:val="10"/>
        </w:rPr>
        <w:softHyphen/>
        <w:t>tion of dependency. In addition to long-term interests, one of the main factors for the increased activity and inter</w:t>
      </w:r>
      <w:r w:rsidRPr="005F4CE9">
        <w:rPr>
          <w:sz w:val="10"/>
        </w:rPr>
        <w:softHyphen/>
        <w:t>est in the Arctic is Russia’s weakness as a result of its war of aggression against Ukraine.</w:t>
      </w:r>
    </w:p>
    <w:p w14:paraId="6B213F78" w14:textId="77777777" w:rsidR="005F4CE9" w:rsidRPr="005F4CE9" w:rsidRDefault="005F4CE9" w:rsidP="005F4CE9">
      <w:pPr>
        <w:rPr>
          <w:sz w:val="10"/>
        </w:rPr>
      </w:pPr>
      <w:r w:rsidRPr="005F4CE9">
        <w:rPr>
          <w:sz w:val="10"/>
        </w:rPr>
        <w:t>China is one of the few beneficiaries of the war. This is leading to Russia’s dimin</w:t>
      </w:r>
      <w:r w:rsidRPr="005F4CE9">
        <w:rPr>
          <w:sz w:val="10"/>
        </w:rPr>
        <w:softHyphen/>
        <w:t>ished junior role, as Vladimir Putin’s sub</w:t>
      </w:r>
      <w:r w:rsidRPr="005F4CE9">
        <w:rPr>
          <w:sz w:val="10"/>
        </w:rPr>
        <w:softHyphen/>
        <w:t xml:space="preserve">missive </w:t>
      </w:r>
      <w:proofErr w:type="spellStart"/>
      <w:r w:rsidRPr="005F4CE9">
        <w:rPr>
          <w:sz w:val="10"/>
        </w:rPr>
        <w:t>behaviour</w:t>
      </w:r>
      <w:proofErr w:type="spellEnd"/>
      <w:r w:rsidRPr="005F4CE9">
        <w:rPr>
          <w:sz w:val="10"/>
        </w:rPr>
        <w:t xml:space="preserve"> during Xi’s visit to Mos</w:t>
      </w:r>
      <w:r w:rsidRPr="005F4CE9">
        <w:rPr>
          <w:sz w:val="10"/>
        </w:rPr>
        <w:softHyphen/>
        <w:t xml:space="preserve">cow in March 2023 revealed: In the pursuit of more power, Putin has weakened his country. In exchange for supporting the war, </w:t>
      </w:r>
      <w:r w:rsidRPr="005F4CE9">
        <w:rPr>
          <w:u w:val="single"/>
        </w:rPr>
        <w:t>China can now acquire oil and gas more cheaply, gain better access to natural resources and acquire sensitive Russian military technology. It can also expect a friendlier Russian attitude to its ideas of Arctic governance as well as to its steadily growing presence</w:t>
      </w:r>
      <w:r w:rsidRPr="005F4CE9">
        <w:rPr>
          <w:sz w:val="10"/>
        </w:rPr>
        <w:t xml:space="preserve"> in politically sensitive geographical areas, such as the Arctic Zone of the Russian Federation and the Northern Sea Route (NSR).</w:t>
      </w:r>
    </w:p>
    <w:p w14:paraId="758CC2B2" w14:textId="77777777" w:rsidR="005F4CE9" w:rsidRPr="005F4CE9" w:rsidRDefault="005F4CE9" w:rsidP="005F4CE9">
      <w:pPr>
        <w:rPr>
          <w:sz w:val="10"/>
        </w:rPr>
      </w:pPr>
      <w:r w:rsidRPr="005F4CE9">
        <w:rPr>
          <w:sz w:val="10"/>
        </w:rPr>
        <w:t>China’s Arctic diplomacy</w:t>
      </w:r>
    </w:p>
    <w:p w14:paraId="34161A48" w14:textId="77777777" w:rsidR="005F4CE9" w:rsidRPr="005F4CE9" w:rsidRDefault="005F4CE9" w:rsidP="005F4CE9">
      <w:pPr>
        <w:rPr>
          <w:u w:val="single"/>
        </w:rPr>
      </w:pPr>
      <w:r w:rsidRPr="005F4CE9">
        <w:rPr>
          <w:highlight w:val="yellow"/>
          <w:u w:val="single"/>
        </w:rPr>
        <w:t>Beijing has</w:t>
      </w:r>
      <w:r w:rsidRPr="005F4CE9">
        <w:rPr>
          <w:u w:val="single"/>
        </w:rPr>
        <w:t xml:space="preserve"> visibly </w:t>
      </w:r>
      <w:r w:rsidRPr="005F4CE9">
        <w:rPr>
          <w:highlight w:val="yellow"/>
          <w:u w:val="single"/>
        </w:rPr>
        <w:t>strengthened its diplo</w:t>
      </w:r>
      <w:r w:rsidRPr="005F4CE9">
        <w:rPr>
          <w:highlight w:val="yellow"/>
          <w:u w:val="single"/>
        </w:rPr>
        <w:softHyphen/>
        <w:t>matic presence</w:t>
      </w:r>
      <w:r w:rsidRPr="005F4CE9">
        <w:rPr>
          <w:u w:val="single"/>
        </w:rPr>
        <w:t xml:space="preserve"> in northern countries since 2014; the People’s Republic has the largest embassy in Reykjavik. The government’s White Paper on the Arctic, </w:t>
      </w:r>
      <w:r w:rsidRPr="005F4CE9">
        <w:rPr>
          <w:highlight w:val="yellow"/>
          <w:u w:val="single"/>
        </w:rPr>
        <w:t>in</w:t>
      </w:r>
      <w:r w:rsidRPr="005F4CE9">
        <w:rPr>
          <w:u w:val="single"/>
        </w:rPr>
        <w:t xml:space="preserve"> which China describes itself as a “Near Arctic State”</w:t>
      </w:r>
      <w:r w:rsidRPr="005F4CE9">
        <w:rPr>
          <w:sz w:val="10"/>
        </w:rPr>
        <w:t xml:space="preserve">, </w:t>
      </w:r>
      <w:proofErr w:type="spellStart"/>
      <w:r w:rsidRPr="005F4CE9">
        <w:rPr>
          <w:u w:val="single"/>
        </w:rPr>
        <w:t>emphasises</w:t>
      </w:r>
      <w:proofErr w:type="spellEnd"/>
      <w:r w:rsidRPr="005F4CE9">
        <w:rPr>
          <w:sz w:val="10"/>
        </w:rPr>
        <w:t xml:space="preserve"> the foundations of </w:t>
      </w:r>
      <w:r w:rsidRPr="005F4CE9">
        <w:rPr>
          <w:highlight w:val="yellow"/>
          <w:u w:val="single"/>
        </w:rPr>
        <w:t>Arctic gov</w:t>
      </w:r>
      <w:r w:rsidRPr="005F4CE9">
        <w:rPr>
          <w:highlight w:val="yellow"/>
          <w:u w:val="single"/>
        </w:rPr>
        <w:softHyphen/>
        <w:t>er</w:t>
      </w:r>
      <w:r w:rsidRPr="005F4CE9">
        <w:rPr>
          <w:highlight w:val="yellow"/>
          <w:u w:val="single"/>
        </w:rPr>
        <w:softHyphen/>
        <w:t>nance</w:t>
      </w:r>
      <w:r w:rsidRPr="005F4CE9">
        <w:rPr>
          <w:sz w:val="10"/>
        </w:rPr>
        <w:t>, such as the Arctic Council, the Con</w:t>
      </w:r>
      <w:r w:rsidRPr="005F4CE9">
        <w:rPr>
          <w:sz w:val="10"/>
        </w:rPr>
        <w:softHyphen/>
        <w:t xml:space="preserve">vention on the Law of the Sea and the Polar Code. </w:t>
      </w:r>
      <w:r w:rsidRPr="005F4CE9">
        <w:rPr>
          <w:u w:val="single"/>
        </w:rPr>
        <w:t>They</w:t>
      </w:r>
      <w:r w:rsidRPr="005F4CE9">
        <w:rPr>
          <w:sz w:val="10"/>
        </w:rPr>
        <w:t xml:space="preserve"> </w:t>
      </w:r>
      <w:r w:rsidRPr="005F4CE9">
        <w:rPr>
          <w:u w:val="single"/>
        </w:rPr>
        <w:t xml:space="preserve">serve as </w:t>
      </w:r>
      <w:r w:rsidRPr="005F4CE9">
        <w:rPr>
          <w:rStyle w:val="Emphasis"/>
          <w:highlight w:val="yellow"/>
        </w:rPr>
        <w:t>starting points for more far-reaching ambitions.</w:t>
      </w:r>
    </w:p>
    <w:p w14:paraId="4EFAFA1F" w14:textId="77777777" w:rsidR="005F4CE9" w:rsidRPr="005F4CE9" w:rsidRDefault="005F4CE9" w:rsidP="005F4CE9">
      <w:pPr>
        <w:rPr>
          <w:sz w:val="10"/>
        </w:rPr>
      </w:pPr>
      <w:r w:rsidRPr="005F4CE9">
        <w:rPr>
          <w:u w:val="single"/>
        </w:rPr>
        <w:t>Beijing sees the Arctic as a geopolitically important area</w:t>
      </w:r>
      <w:r w:rsidRPr="005F4CE9">
        <w:rPr>
          <w:sz w:val="10"/>
        </w:rPr>
        <w:t xml:space="preserve"> that will gain significance in the long term. As in the Pacific, </w:t>
      </w:r>
      <w:r w:rsidRPr="005F4CE9">
        <w:rPr>
          <w:rStyle w:val="Emphasis"/>
          <w:highlight w:val="yellow"/>
        </w:rPr>
        <w:t>Beijing can test</w:t>
      </w:r>
      <w:r w:rsidRPr="005F4CE9">
        <w:rPr>
          <w:rStyle w:val="Emphasis"/>
        </w:rPr>
        <w:t xml:space="preserve"> its </w:t>
      </w:r>
      <w:r w:rsidRPr="005F4CE9">
        <w:rPr>
          <w:rStyle w:val="Emphasis"/>
          <w:highlight w:val="yellow"/>
        </w:rPr>
        <w:t>global ambitions</w:t>
      </w:r>
      <w:r w:rsidRPr="005F4CE9">
        <w:rPr>
          <w:highlight w:val="yellow"/>
          <w:u w:val="single"/>
        </w:rPr>
        <w:t xml:space="preserve"> and see whether new norms will be accepted</w:t>
      </w:r>
      <w:r w:rsidRPr="005F4CE9">
        <w:rPr>
          <w:u w:val="single"/>
        </w:rPr>
        <w:t xml:space="preserve"> there.</w:t>
      </w:r>
      <w:r w:rsidRPr="005F4CE9">
        <w:rPr>
          <w:sz w:val="10"/>
        </w:rPr>
        <w:t xml:space="preserve"> As an observer country to the Arctic Council, China is “overwhelmingly the most active”. Because the Arctic is not as regulated as the Antarctic, it provides a good testing ground. However, the approach to the Arctic (</w:t>
      </w:r>
      <w:proofErr w:type="spellStart"/>
      <w:r w:rsidRPr="005F4CE9">
        <w:rPr>
          <w:sz w:val="10"/>
        </w:rPr>
        <w:t>inter</w:t>
      </w:r>
      <w:r w:rsidRPr="005F4CE9">
        <w:rPr>
          <w:sz w:val="10"/>
        </w:rPr>
        <w:softHyphen/>
        <w:t>nationalisation</w:t>
      </w:r>
      <w:proofErr w:type="spellEnd"/>
      <w:r w:rsidRPr="005F4CE9">
        <w:rPr>
          <w:sz w:val="10"/>
        </w:rPr>
        <w:t>) vs. the South China Sea (</w:t>
      </w:r>
      <w:proofErr w:type="spellStart"/>
      <w:r w:rsidRPr="005F4CE9">
        <w:rPr>
          <w:sz w:val="10"/>
        </w:rPr>
        <w:t>nationalisation</w:t>
      </w:r>
      <w:proofErr w:type="spellEnd"/>
      <w:r w:rsidRPr="005F4CE9">
        <w:rPr>
          <w:sz w:val="10"/>
        </w:rPr>
        <w:t xml:space="preserve">) is being met with resistance from the Arctic states. Attempts to acquire land in Finland, seaports in Norway and Sweden, or airports in Greenland and associated infrastructure projects have also all failed. Although the level of Chinese direct investment in Russia is increasing, it remains at a low level in the non-Russian Arctic. However, Chinese investors close to state interests continue to try to buy land in the Arctic, most recently in June 2024 in </w:t>
      </w:r>
      <w:proofErr w:type="spellStart"/>
      <w:r w:rsidRPr="005F4CE9">
        <w:rPr>
          <w:sz w:val="10"/>
        </w:rPr>
        <w:t>Søre</w:t>
      </w:r>
      <w:proofErr w:type="spellEnd"/>
      <w:r w:rsidRPr="005F4CE9">
        <w:rPr>
          <w:sz w:val="10"/>
        </w:rPr>
        <w:t xml:space="preserve"> </w:t>
      </w:r>
      <w:proofErr w:type="spellStart"/>
      <w:r w:rsidRPr="005F4CE9">
        <w:rPr>
          <w:sz w:val="10"/>
        </w:rPr>
        <w:t>Fagerfjord</w:t>
      </w:r>
      <w:proofErr w:type="spellEnd"/>
      <w:r w:rsidRPr="005F4CE9">
        <w:rPr>
          <w:sz w:val="10"/>
        </w:rPr>
        <w:t>, south of Longyearbyen on the Svalbard archipelago. Oslo prevented this due to security concerns. Many such un</w:t>
      </w:r>
      <w:r w:rsidRPr="005F4CE9">
        <w:rPr>
          <w:sz w:val="10"/>
        </w:rPr>
        <w:softHyphen/>
        <w:t>successful ventures have been documented as “lively debates” continue in China about the benefits of such acquisitions. Military applications would also contradict the declared goal of “peaceful development”.</w:t>
      </w:r>
    </w:p>
    <w:p w14:paraId="0D5A596C" w14:textId="77777777" w:rsidR="005F4CE9" w:rsidRPr="005F4CE9" w:rsidRDefault="005F4CE9" w:rsidP="005F4CE9">
      <w:pPr>
        <w:rPr>
          <w:sz w:val="10"/>
        </w:rPr>
      </w:pPr>
      <w:r w:rsidRPr="005F4CE9">
        <w:rPr>
          <w:sz w:val="10"/>
        </w:rPr>
        <w:t xml:space="preserve">The precarious balance between the Arctic states and an emerging superpower is also evident in science diplomacy. Whereas the Arctic states want to integrate and </w:t>
      </w:r>
      <w:proofErr w:type="spellStart"/>
      <w:r w:rsidRPr="005F4CE9">
        <w:rPr>
          <w:sz w:val="10"/>
        </w:rPr>
        <w:t>social</w:t>
      </w:r>
      <w:r w:rsidRPr="005F4CE9">
        <w:rPr>
          <w:sz w:val="10"/>
        </w:rPr>
        <w:softHyphen/>
        <w:t>ise</w:t>
      </w:r>
      <w:proofErr w:type="spellEnd"/>
      <w:r w:rsidRPr="005F4CE9">
        <w:rPr>
          <w:sz w:val="10"/>
        </w:rPr>
        <w:t xml:space="preserve"> the People’s Republic without conflict through research cooperation, China is striv</w:t>
      </w:r>
      <w:r w:rsidRPr="005F4CE9">
        <w:rPr>
          <w:sz w:val="10"/>
        </w:rPr>
        <w:softHyphen/>
        <w:t>ing to expand its position as an indepen</w:t>
      </w:r>
      <w:r w:rsidRPr="005F4CE9">
        <w:rPr>
          <w:sz w:val="10"/>
        </w:rPr>
        <w:softHyphen/>
        <w:t>dent player without raising concerns in the Arctic states. China has maintained a re</w:t>
      </w:r>
      <w:r w:rsidRPr="005F4CE9">
        <w:rPr>
          <w:sz w:val="10"/>
        </w:rPr>
        <w:softHyphen/>
        <w:t xml:space="preserve">search station in Ny-Ålesund on Svalbard since 2004. In 2018, Iceland and China opened the joint research station China-Nordic Arctic Research Center (CNARC) in </w:t>
      </w:r>
      <w:proofErr w:type="spellStart"/>
      <w:r w:rsidRPr="005F4CE9">
        <w:rPr>
          <w:sz w:val="10"/>
        </w:rPr>
        <w:t>Karhóll</w:t>
      </w:r>
      <w:proofErr w:type="spellEnd"/>
      <w:r w:rsidRPr="005F4CE9">
        <w:rPr>
          <w:sz w:val="10"/>
        </w:rPr>
        <w:t>. There they operate the China-Ice</w:t>
      </w:r>
      <w:r w:rsidRPr="005F4CE9">
        <w:rPr>
          <w:sz w:val="10"/>
        </w:rPr>
        <w:softHyphen/>
        <w:t>land Arctic Observatory (CIAO). The pro</w:t>
      </w:r>
      <w:r w:rsidRPr="005F4CE9">
        <w:rPr>
          <w:sz w:val="10"/>
        </w:rPr>
        <w:softHyphen/>
        <w:t xml:space="preserve">posal for a similar project in Greenland was rejected by Denmark for security reasons. Chinese investments in expensive research infrastructure have not only been welcomed in </w:t>
      </w:r>
      <w:proofErr w:type="gramStart"/>
      <w:r w:rsidRPr="005F4CE9">
        <w:rPr>
          <w:sz w:val="10"/>
        </w:rPr>
        <w:t>Iceland, but</w:t>
      </w:r>
      <w:proofErr w:type="gramEnd"/>
      <w:r w:rsidRPr="005F4CE9">
        <w:rPr>
          <w:sz w:val="10"/>
        </w:rPr>
        <w:t xml:space="preserve"> also establish a presence and build trust. China needs both in order to gain influence. However, China’s activities are now also being viewed more critically in Iceland, because China’s scien</w:t>
      </w:r>
      <w:r w:rsidRPr="005F4CE9">
        <w:rPr>
          <w:sz w:val="10"/>
        </w:rPr>
        <w:softHyphen/>
        <w:t>tific presence is not without intent. In terms of the strate</w:t>
      </w:r>
      <w:r w:rsidRPr="005F4CE9">
        <w:rPr>
          <w:sz w:val="10"/>
        </w:rPr>
        <w:softHyphen/>
        <w:t>gy of civil-military fusion, it serves to further its military ambitions, for example in the form of oceanographic and hydroacoustic investigations, similar to those previously carried out in the South China Sea.</w:t>
      </w:r>
    </w:p>
    <w:p w14:paraId="5E2535C3" w14:textId="77777777" w:rsidR="005F4CE9" w:rsidRPr="005F4CE9" w:rsidRDefault="005F4CE9" w:rsidP="005F4CE9">
      <w:pPr>
        <w:rPr>
          <w:sz w:val="10"/>
        </w:rPr>
      </w:pPr>
      <w:r w:rsidRPr="005F4CE9">
        <w:rPr>
          <w:sz w:val="10"/>
        </w:rPr>
        <w:t>Sino-Russian cooperation</w:t>
      </w:r>
    </w:p>
    <w:p w14:paraId="548C5627" w14:textId="77777777" w:rsidR="005F4CE9" w:rsidRPr="005F4CE9" w:rsidRDefault="005F4CE9" w:rsidP="005F4CE9">
      <w:pPr>
        <w:rPr>
          <w:sz w:val="10"/>
        </w:rPr>
      </w:pPr>
      <w:r w:rsidRPr="005F4CE9">
        <w:rPr>
          <w:sz w:val="10"/>
        </w:rPr>
        <w:t>When Xi presented the Belt and Road Ini</w:t>
      </w:r>
      <w:r w:rsidRPr="005F4CE9">
        <w:rPr>
          <w:sz w:val="10"/>
        </w:rPr>
        <w:softHyphen/>
        <w:t xml:space="preserve">tiative in October 2013, this project had two eponymous aspects: A belt would encircle the Eurasian continent, and a (water) road would stretch from the Indian Ocean via the Suez Canal to Europe. The additional polar route is intended to increase the national security of supply with fossil energy from the Russian Arctic, as almost 80 per cent of oil imports are transported via the Strait of Malacca. The sea route through the Arctic Ocean enables transit traffic without ships having to pass through this strait, which can be blocked by the United States in the event of a conflict. </w:t>
      </w:r>
      <w:proofErr w:type="gramStart"/>
      <w:r w:rsidRPr="005F4CE9">
        <w:rPr>
          <w:sz w:val="10"/>
        </w:rPr>
        <w:t>How</w:t>
      </w:r>
      <w:r w:rsidRPr="005F4CE9">
        <w:rPr>
          <w:sz w:val="10"/>
        </w:rPr>
        <w:softHyphen/>
        <w:t>ever</w:t>
      </w:r>
      <w:proofErr w:type="gramEnd"/>
      <w:r w:rsidRPr="005F4CE9">
        <w:rPr>
          <w:sz w:val="10"/>
        </w:rPr>
        <w:t>, this also applies to the Bering Strait. It is therefore more of a diversification of geostrategic dependencies. In China’s project, Russia acts primarily as a willing supplier of raw materials and is a recipient of valuable investments, for which it must meet high standards.</w:t>
      </w:r>
    </w:p>
    <w:p w14:paraId="26D1E79E" w14:textId="77777777" w:rsidR="005F4CE9" w:rsidRPr="005F4CE9" w:rsidRDefault="005F4CE9" w:rsidP="005F4CE9">
      <w:pPr>
        <w:rPr>
          <w:sz w:val="10"/>
        </w:rPr>
      </w:pPr>
      <w:r w:rsidRPr="005F4CE9">
        <w:rPr>
          <w:sz w:val="10"/>
        </w:rPr>
        <w:t>However, the income from Chinese energy imports is clearly not enough for the Kremlin. Russia is also using old tankers that are unsuitable for the Arctic to circum</w:t>
      </w:r>
      <w:r w:rsidRPr="005F4CE9">
        <w:rPr>
          <w:sz w:val="10"/>
        </w:rPr>
        <w:softHyphen/>
        <w:t>vent sanctions. Around 80 per cent of Russian crude oil exports are transported by Putin’s “shadow fleet”. After the ships have picked up oil or gas, their trail usually disappears, either by being reloaded at sea or transponders being switched off. The first accident occurred in July 2024, when the </w:t>
      </w:r>
      <w:r w:rsidRPr="005F4CE9">
        <w:rPr>
          <w:i/>
          <w:iCs/>
          <w:sz w:val="10"/>
        </w:rPr>
        <w:t>Ceres I</w:t>
      </w:r>
      <w:r w:rsidRPr="005F4CE9">
        <w:rPr>
          <w:sz w:val="10"/>
        </w:rPr>
        <w:t> collided with another tanker in the South China Sea, apparently due to an incorrect location.</w:t>
      </w:r>
    </w:p>
    <w:p w14:paraId="5DAF5CE2" w14:textId="77777777" w:rsidR="005F4CE9" w:rsidRPr="005F4CE9" w:rsidRDefault="005F4CE9" w:rsidP="005F4CE9">
      <w:pPr>
        <w:rPr>
          <w:sz w:val="10"/>
        </w:rPr>
      </w:pPr>
      <w:r w:rsidRPr="005F4CE9">
        <w:rPr>
          <w:sz w:val="10"/>
        </w:rPr>
        <w:t xml:space="preserve">China not only gains more access, but even partial control over Russia’s NSR. During the state visit to Beijing in March 2023, it was decided to create a joint umbrella </w:t>
      </w:r>
      <w:proofErr w:type="spellStart"/>
      <w:r w:rsidRPr="005F4CE9">
        <w:rPr>
          <w:sz w:val="10"/>
        </w:rPr>
        <w:t>organisation</w:t>
      </w:r>
      <w:proofErr w:type="spellEnd"/>
      <w:r w:rsidRPr="005F4CE9">
        <w:rPr>
          <w:sz w:val="10"/>
        </w:rPr>
        <w:t xml:space="preserve"> for shipping traffic in the NSR. The cooperation agreement in the NSR between the China Coast Guard and Russian border guards in Murmansk in April 2023 is based on this; the Murmansk Memorandum mentions joint efforts in the fight against terrorism, illegal migration, smuggling and illegal fishing. The first joint patrol in the NSR took place in October 2024. China’s Coast Guard stated that this first operation had “effectively expanded the scope of the Coast Guard’s maritime deployment, thoroughly tested the ships’ ability to carry out missions in uncharted </w:t>
      </w:r>
      <w:proofErr w:type="gramStart"/>
      <w:r w:rsidRPr="005F4CE9">
        <w:rPr>
          <w:sz w:val="10"/>
        </w:rPr>
        <w:t>waters, and</w:t>
      </w:r>
      <w:proofErr w:type="gramEnd"/>
      <w:r w:rsidRPr="005F4CE9">
        <w:rPr>
          <w:sz w:val="10"/>
        </w:rPr>
        <w:t xml:space="preserve"> strongly supported active participation in international and regional maritime governance”. If more and more Chinese ships are using the NSR, is it now an international waterway that is also open to other countries? Its opening raises many questions that are neither pleasant nor easy for Russia. Added to this is the opening of the Pacific Arctic to Chinese commercial activities in the home port of the Russian Pacific Fleet in Vladivostok, which acts as the Pacific gatekeeper of the NSR, like Murmansk and the Northern Fleet in the Arctic–North Atlantic area.</w:t>
      </w:r>
    </w:p>
    <w:p w14:paraId="2B8B24B1" w14:textId="77777777" w:rsidR="005F4CE9" w:rsidRPr="005F4CE9" w:rsidRDefault="005F4CE9" w:rsidP="005F4CE9">
      <w:pPr>
        <w:rPr>
          <w:sz w:val="10"/>
        </w:rPr>
      </w:pPr>
      <w:r w:rsidRPr="005F4CE9">
        <w:rPr>
          <w:sz w:val="10"/>
        </w:rPr>
        <w:t>Arctic security policy</w:t>
      </w:r>
    </w:p>
    <w:p w14:paraId="140B64EF" w14:textId="77777777" w:rsidR="005F4CE9" w:rsidRPr="005F4CE9" w:rsidRDefault="005F4CE9" w:rsidP="005F4CE9">
      <w:pPr>
        <w:rPr>
          <w:sz w:val="10"/>
        </w:rPr>
      </w:pPr>
      <w:r w:rsidRPr="005F4CE9">
        <w:rPr>
          <w:sz w:val="10"/>
        </w:rPr>
        <w:t>China’s Arctic White Paper makes no men</w:t>
      </w:r>
      <w:r w:rsidRPr="005F4CE9">
        <w:rPr>
          <w:sz w:val="10"/>
        </w:rPr>
        <w:softHyphen/>
        <w:t>tion of military security. However, as the Communist Party of China’s army, the armed forces are an integral part of China’s ambitions to become a “great polar power”.</w:t>
      </w:r>
    </w:p>
    <w:p w14:paraId="142BD502" w14:textId="77777777" w:rsidR="005F4CE9" w:rsidRPr="005F4CE9" w:rsidRDefault="005F4CE9" w:rsidP="005F4CE9">
      <w:pPr>
        <w:rPr>
          <w:sz w:val="10"/>
        </w:rPr>
      </w:pPr>
      <w:r w:rsidRPr="005F4CE9">
        <w:rPr>
          <w:u w:val="single"/>
        </w:rPr>
        <w:t xml:space="preserve">The ability of China to project its maritime power to the North American coast was demonstrated by </w:t>
      </w:r>
      <w:r w:rsidRPr="005F4CE9">
        <w:rPr>
          <w:rStyle w:val="Emphasis"/>
          <w:highlight w:val="yellow"/>
        </w:rPr>
        <w:t>five warships</w:t>
      </w:r>
      <w:r w:rsidRPr="005F4CE9">
        <w:rPr>
          <w:u w:val="single"/>
        </w:rPr>
        <w:t xml:space="preserve"> when they </w:t>
      </w:r>
      <w:r w:rsidRPr="005F4CE9">
        <w:rPr>
          <w:highlight w:val="yellow"/>
          <w:u w:val="single"/>
        </w:rPr>
        <w:t>crossed US waters</w:t>
      </w:r>
      <w:r w:rsidRPr="005F4CE9">
        <w:rPr>
          <w:u w:val="single"/>
        </w:rPr>
        <w:t xml:space="preserve"> in the 12-mile zone </w:t>
      </w:r>
      <w:r w:rsidRPr="005F4CE9">
        <w:rPr>
          <w:highlight w:val="yellow"/>
          <w:u w:val="single"/>
        </w:rPr>
        <w:t>off Alaska</w:t>
      </w:r>
      <w:r w:rsidRPr="005F4CE9">
        <w:rPr>
          <w:u w:val="single"/>
        </w:rPr>
        <w:t xml:space="preserve"> for the first time </w:t>
      </w:r>
      <w:r w:rsidRPr="005F4CE9">
        <w:rPr>
          <w:highlight w:val="yellow"/>
          <w:u w:val="single"/>
        </w:rPr>
        <w:t>in</w:t>
      </w:r>
      <w:r w:rsidRPr="005F4CE9">
        <w:rPr>
          <w:u w:val="single"/>
        </w:rPr>
        <w:t xml:space="preserve"> September </w:t>
      </w:r>
      <w:r w:rsidRPr="005F4CE9">
        <w:rPr>
          <w:rStyle w:val="Emphasis"/>
          <w:highlight w:val="yellow"/>
        </w:rPr>
        <w:t>2015</w:t>
      </w:r>
      <w:r w:rsidRPr="005F4CE9">
        <w:rPr>
          <w:u w:val="single"/>
        </w:rPr>
        <w:t xml:space="preserve"> </w:t>
      </w:r>
      <w:r w:rsidRPr="005F4CE9">
        <w:rPr>
          <w:sz w:val="10"/>
        </w:rPr>
        <w:t xml:space="preserve">– the first “Freedom of Navigation” operation in Chinese history. </w:t>
      </w:r>
      <w:r w:rsidRPr="005F4CE9">
        <w:rPr>
          <w:u w:val="single"/>
        </w:rPr>
        <w:t xml:space="preserve">In the same year, </w:t>
      </w:r>
      <w:r w:rsidRPr="005F4CE9">
        <w:rPr>
          <w:rStyle w:val="Emphasis"/>
        </w:rPr>
        <w:t>a naval task force visited Denmark, Finland and Sweden</w:t>
      </w:r>
      <w:r w:rsidRPr="005F4CE9">
        <w:rPr>
          <w:u w:val="single"/>
        </w:rPr>
        <w:t xml:space="preserve"> for the first time.</w:t>
      </w:r>
      <w:r w:rsidRPr="005F4CE9">
        <w:rPr>
          <w:sz w:val="10"/>
        </w:rPr>
        <w:t xml:space="preserve"> </w:t>
      </w:r>
      <w:r w:rsidRPr="005F4CE9">
        <w:rPr>
          <w:highlight w:val="yellow"/>
          <w:u w:val="single"/>
        </w:rPr>
        <w:t>Since 2021</w:t>
      </w:r>
      <w:r w:rsidRPr="005F4CE9">
        <w:rPr>
          <w:u w:val="single"/>
        </w:rPr>
        <w:t xml:space="preserve">, </w:t>
      </w:r>
      <w:r w:rsidRPr="005F4CE9">
        <w:rPr>
          <w:highlight w:val="yellow"/>
          <w:u w:val="single"/>
        </w:rPr>
        <w:t>Chinese warships have repeatedly cruised off the Alaskan coast</w:t>
      </w:r>
      <w:r w:rsidRPr="005F4CE9">
        <w:rPr>
          <w:sz w:val="10"/>
        </w:rPr>
        <w:t xml:space="preserve"> – in Septem</w:t>
      </w:r>
      <w:r w:rsidRPr="005F4CE9">
        <w:rPr>
          <w:sz w:val="10"/>
        </w:rPr>
        <w:softHyphen/>
        <w:t xml:space="preserve">ber 2022, three warships operated along with five Russian ships almost 160 </w:t>
      </w:r>
      <w:proofErr w:type="spellStart"/>
      <w:r w:rsidRPr="005F4CE9">
        <w:rPr>
          <w:sz w:val="10"/>
        </w:rPr>
        <w:t>kilo</w:t>
      </w:r>
      <w:r w:rsidRPr="005F4CE9">
        <w:rPr>
          <w:sz w:val="10"/>
        </w:rPr>
        <w:softHyphen/>
        <w:t>metres</w:t>
      </w:r>
      <w:proofErr w:type="spellEnd"/>
      <w:r w:rsidRPr="005F4CE9">
        <w:rPr>
          <w:sz w:val="10"/>
        </w:rPr>
        <w:t xml:space="preserve"> from Kiska, an Aleutian Island. </w:t>
      </w:r>
      <w:r w:rsidRPr="005F4CE9">
        <w:rPr>
          <w:szCs w:val="24"/>
          <w:u w:val="single"/>
        </w:rPr>
        <w:t>Among</w:t>
      </w:r>
      <w:r w:rsidRPr="005F4CE9">
        <w:rPr>
          <w:u w:val="single"/>
        </w:rPr>
        <w:t xml:space="preserve"> them was the Type 055 </w:t>
      </w:r>
      <w:r w:rsidRPr="005F4CE9">
        <w:rPr>
          <w:i/>
          <w:iCs/>
          <w:u w:val="single"/>
        </w:rPr>
        <w:t>Nanchang</w:t>
      </w:r>
      <w:r w:rsidRPr="005F4CE9">
        <w:rPr>
          <w:u w:val="single"/>
        </w:rPr>
        <w:t xml:space="preserve"> guided missile destroyer, which is </w:t>
      </w:r>
      <w:r w:rsidRPr="005F4CE9">
        <w:rPr>
          <w:highlight w:val="yellow"/>
          <w:u w:val="single"/>
        </w:rPr>
        <w:t>armed</w:t>
      </w:r>
      <w:r w:rsidRPr="005F4CE9">
        <w:rPr>
          <w:u w:val="single"/>
        </w:rPr>
        <w:t xml:space="preserve"> </w:t>
      </w:r>
      <w:r w:rsidRPr="005F4CE9">
        <w:rPr>
          <w:highlight w:val="yellow"/>
          <w:u w:val="single"/>
        </w:rPr>
        <w:t>with</w:t>
      </w:r>
      <w:r w:rsidRPr="005F4CE9">
        <w:rPr>
          <w:u w:val="single"/>
        </w:rPr>
        <w:t xml:space="preserve"> up to 112 </w:t>
      </w:r>
      <w:r w:rsidRPr="005F4CE9">
        <w:rPr>
          <w:rStyle w:val="Emphasis"/>
          <w:highlight w:val="yellow"/>
        </w:rPr>
        <w:t>cruise</w:t>
      </w:r>
      <w:r w:rsidRPr="005F4CE9">
        <w:rPr>
          <w:u w:val="single"/>
        </w:rPr>
        <w:t xml:space="preserve"> missiles </w:t>
      </w:r>
      <w:r w:rsidRPr="005F4CE9">
        <w:rPr>
          <w:rStyle w:val="Emphasis"/>
          <w:highlight w:val="yellow"/>
        </w:rPr>
        <w:t>or hypersonic</w:t>
      </w:r>
      <w:r w:rsidRPr="005F4CE9">
        <w:rPr>
          <w:u w:val="single"/>
        </w:rPr>
        <w:t xml:space="preserve"> anti-ship </w:t>
      </w:r>
      <w:r w:rsidRPr="005F4CE9">
        <w:rPr>
          <w:b/>
          <w:bCs/>
          <w:highlight w:val="yellow"/>
          <w:u w:val="single"/>
        </w:rPr>
        <w:t>missiles</w:t>
      </w:r>
      <w:r w:rsidRPr="005F4CE9">
        <w:rPr>
          <w:sz w:val="10"/>
        </w:rPr>
        <w:t>. North America is no longer a sanctuary, and</w:t>
      </w:r>
      <w:r w:rsidRPr="005F4CE9">
        <w:rPr>
          <w:u w:val="single"/>
        </w:rPr>
        <w:t xml:space="preserve"> such an action is </w:t>
      </w:r>
      <w:proofErr w:type="spellStart"/>
      <w:r w:rsidRPr="005F4CE9">
        <w:rPr>
          <w:u w:val="single"/>
        </w:rPr>
        <w:t>recognised</w:t>
      </w:r>
      <w:proofErr w:type="spellEnd"/>
      <w:r w:rsidRPr="005F4CE9">
        <w:rPr>
          <w:u w:val="single"/>
        </w:rPr>
        <w:t xml:space="preserve"> as </w:t>
      </w:r>
      <w:r w:rsidRPr="005F4CE9">
        <w:rPr>
          <w:rStyle w:val="Emphasis"/>
          <w:highlight w:val="yellow"/>
        </w:rPr>
        <w:t>an attack possibility</w:t>
      </w:r>
      <w:r w:rsidRPr="005F4CE9">
        <w:rPr>
          <w:sz w:val="10"/>
        </w:rPr>
        <w:t>. US Presi</w:t>
      </w:r>
      <w:r w:rsidRPr="005F4CE9">
        <w:rPr>
          <w:sz w:val="10"/>
        </w:rPr>
        <w:softHyphen/>
        <w:t>dent Donald Trump’s strange observation that “you don’t even need binoculars – you look outside. You have China ships all over the place” is a product of those opera</w:t>
      </w:r>
      <w:r w:rsidRPr="005F4CE9">
        <w:rPr>
          <w:sz w:val="10"/>
        </w:rPr>
        <w:softHyphen/>
        <w:t>tions.</w:t>
      </w:r>
    </w:p>
    <w:p w14:paraId="70975955" w14:textId="77777777" w:rsidR="005F4CE9" w:rsidRPr="005F4CE9" w:rsidRDefault="005F4CE9" w:rsidP="005F4CE9">
      <w:pPr>
        <w:rPr>
          <w:sz w:val="10"/>
        </w:rPr>
      </w:pPr>
      <w:r w:rsidRPr="005F4CE9">
        <w:rPr>
          <w:sz w:val="10"/>
        </w:rPr>
        <w:t xml:space="preserve">Particular attention is being paid to </w:t>
      </w:r>
      <w:proofErr w:type="gramStart"/>
      <w:r w:rsidRPr="005F4CE9">
        <w:rPr>
          <w:sz w:val="10"/>
        </w:rPr>
        <w:t>Chinese-Russian</w:t>
      </w:r>
      <w:proofErr w:type="gramEnd"/>
      <w:r w:rsidRPr="005F4CE9">
        <w:rPr>
          <w:sz w:val="10"/>
        </w:rPr>
        <w:t xml:space="preserve"> military cooperation. </w:t>
      </w:r>
      <w:proofErr w:type="gramStart"/>
      <w:r w:rsidRPr="005F4CE9">
        <w:rPr>
          <w:sz w:val="10"/>
        </w:rPr>
        <w:t>How</w:t>
      </w:r>
      <w:r w:rsidRPr="005F4CE9">
        <w:rPr>
          <w:sz w:val="10"/>
        </w:rPr>
        <w:softHyphen/>
        <w:t>ever</w:t>
      </w:r>
      <w:proofErr w:type="gramEnd"/>
      <w:r w:rsidRPr="005F4CE9">
        <w:rPr>
          <w:sz w:val="10"/>
        </w:rPr>
        <w:t>, bilateral relations at the civilian and military levels are as close as they are contra</w:t>
      </w:r>
      <w:r w:rsidRPr="005F4CE9">
        <w:rPr>
          <w:sz w:val="10"/>
        </w:rPr>
        <w:softHyphen/>
        <w:t>dictory. For the Chinese military, Russia’s armed forces have been an important source for providing doctrinal, operational and military technology experience since Soviet times. They still have an edge, which they gained over decades from dealing with the United States as a potential adversary.</w:t>
      </w:r>
    </w:p>
    <w:p w14:paraId="794B0723" w14:textId="77777777" w:rsidR="005F4CE9" w:rsidRPr="005F4CE9" w:rsidRDefault="005F4CE9" w:rsidP="005F4CE9">
      <w:pPr>
        <w:rPr>
          <w:sz w:val="10"/>
        </w:rPr>
      </w:pPr>
      <w:r w:rsidRPr="005F4CE9">
        <w:rPr>
          <w:sz w:val="10"/>
        </w:rPr>
        <w:t>In 2023, a US study team found that, although political and military consultation mechanisms had developed between Russia and China, military-technical cooperation and joint military activities had not ex</w:t>
      </w:r>
      <w:r w:rsidRPr="005F4CE9">
        <w:rPr>
          <w:sz w:val="10"/>
        </w:rPr>
        <w:softHyphen/>
        <w:t>panded. Joint projects include a conventional submarine, tactical missiles and Russian support in the development of an early warning system for missile launches. With the exception of aircraft engines, China can now produce nearly all of its military equipment itself.</w:t>
      </w:r>
    </w:p>
    <w:p w14:paraId="4E5DD442" w14:textId="77777777" w:rsidR="005F4CE9" w:rsidRPr="005F4CE9" w:rsidRDefault="005F4CE9" w:rsidP="005F4CE9">
      <w:pPr>
        <w:rPr>
          <w:sz w:val="10"/>
        </w:rPr>
      </w:pPr>
      <w:r w:rsidRPr="005F4CE9">
        <w:rPr>
          <w:b/>
          <w:bCs/>
          <w:highlight w:val="yellow"/>
          <w:u w:val="single"/>
        </w:rPr>
        <w:t>Chinese</w:t>
      </w:r>
      <w:r w:rsidRPr="005F4CE9">
        <w:rPr>
          <w:sz w:val="10"/>
        </w:rPr>
        <w:t xml:space="preserve"> and Russian </w:t>
      </w:r>
      <w:r w:rsidRPr="005F4CE9">
        <w:rPr>
          <w:u w:val="single"/>
        </w:rPr>
        <w:t xml:space="preserve">long-range </w:t>
      </w:r>
      <w:r w:rsidRPr="005F4CE9">
        <w:rPr>
          <w:highlight w:val="yellow"/>
          <w:u w:val="single"/>
        </w:rPr>
        <w:t>bombers patrolled the Arctic</w:t>
      </w:r>
      <w:r w:rsidRPr="005F4CE9">
        <w:rPr>
          <w:u w:val="single"/>
        </w:rPr>
        <w:t xml:space="preserve"> Ocean near </w:t>
      </w:r>
      <w:r w:rsidRPr="005F4CE9">
        <w:rPr>
          <w:sz w:val="10"/>
        </w:rPr>
        <w:t xml:space="preserve">the US state of </w:t>
      </w:r>
      <w:r w:rsidRPr="005F4CE9">
        <w:rPr>
          <w:u w:val="single"/>
        </w:rPr>
        <w:t xml:space="preserve">Alaska </w:t>
      </w:r>
      <w:r w:rsidRPr="005F4CE9">
        <w:rPr>
          <w:highlight w:val="yellow"/>
          <w:u w:val="single"/>
        </w:rPr>
        <w:t>in</w:t>
      </w:r>
      <w:r w:rsidRPr="005F4CE9">
        <w:rPr>
          <w:u w:val="single"/>
        </w:rPr>
        <w:t xml:space="preserve"> July </w:t>
      </w:r>
      <w:r w:rsidRPr="005F4CE9">
        <w:rPr>
          <w:highlight w:val="yellow"/>
          <w:u w:val="single"/>
        </w:rPr>
        <w:t>2024</w:t>
      </w:r>
      <w:r w:rsidRPr="005F4CE9">
        <w:rPr>
          <w:sz w:val="10"/>
        </w:rPr>
        <w:t>. Two Russian Tu-95 strategic bombers and two Chinese Xian H-6 bombers took off from the Russian airport Anadyr in Chukotka and undertook patrol flights over the Chukchi Sea, the Bering Sea and the North Pacific. There had already been speculation years before that such joint patrols along the Alaskan coast would be conceivable in the event of a deepening of bilateral relations.</w:t>
      </w:r>
    </w:p>
    <w:p w14:paraId="00A4BC46" w14:textId="77777777" w:rsidR="005F4CE9" w:rsidRPr="005F4CE9" w:rsidRDefault="005F4CE9" w:rsidP="005F4CE9">
      <w:pPr>
        <w:rPr>
          <w:u w:val="single"/>
        </w:rPr>
      </w:pPr>
      <w:r w:rsidRPr="005F4CE9">
        <w:rPr>
          <w:highlight w:val="yellow"/>
          <w:u w:val="single"/>
        </w:rPr>
        <w:t>The US</w:t>
      </w:r>
      <w:r w:rsidRPr="005F4CE9">
        <w:rPr>
          <w:u w:val="single"/>
        </w:rPr>
        <w:t xml:space="preserve"> Navy</w:t>
      </w:r>
      <w:r w:rsidRPr="005F4CE9">
        <w:rPr>
          <w:sz w:val="10"/>
        </w:rPr>
        <w:t xml:space="preserve"> also </w:t>
      </w:r>
      <w:r w:rsidRPr="005F4CE9">
        <w:rPr>
          <w:highlight w:val="yellow"/>
          <w:u w:val="single"/>
        </w:rPr>
        <w:t>expects</w:t>
      </w:r>
      <w:r w:rsidRPr="005F4CE9">
        <w:rPr>
          <w:u w:val="single"/>
        </w:rPr>
        <w:t xml:space="preserve"> “</w:t>
      </w:r>
      <w:r w:rsidRPr="005F4CE9">
        <w:rPr>
          <w:highlight w:val="yellow"/>
          <w:u w:val="single"/>
        </w:rPr>
        <w:t>increasing Chinese naval deployments in,</w:t>
      </w:r>
      <w:r w:rsidRPr="005F4CE9">
        <w:rPr>
          <w:u w:val="single"/>
        </w:rPr>
        <w:t xml:space="preserve"> under and over </w:t>
      </w:r>
      <w:r w:rsidRPr="005F4CE9">
        <w:rPr>
          <w:highlight w:val="yellow"/>
          <w:u w:val="single"/>
        </w:rPr>
        <w:t>Arctic waters</w:t>
      </w:r>
      <w:r w:rsidRPr="005F4CE9">
        <w:rPr>
          <w:u w:val="single"/>
        </w:rPr>
        <w:t xml:space="preserve">”. </w:t>
      </w:r>
      <w:r w:rsidRPr="005F4CE9">
        <w:rPr>
          <w:highlight w:val="yellow"/>
          <w:u w:val="single"/>
        </w:rPr>
        <w:t xml:space="preserve">Beijing could use </w:t>
      </w:r>
      <w:r w:rsidRPr="005F4CE9">
        <w:rPr>
          <w:b/>
          <w:bCs/>
          <w:highlight w:val="yellow"/>
          <w:u w:val="single"/>
        </w:rPr>
        <w:t>sub</w:t>
      </w:r>
      <w:r w:rsidRPr="005F4CE9">
        <w:rPr>
          <w:highlight w:val="yellow"/>
          <w:u w:val="single"/>
        </w:rPr>
        <w:softHyphen/>
      </w:r>
      <w:r w:rsidRPr="005F4CE9">
        <w:rPr>
          <w:u w:val="single"/>
        </w:rPr>
        <w:t>marine</w:t>
      </w:r>
      <w:r w:rsidRPr="005F4CE9">
        <w:rPr>
          <w:b/>
          <w:bCs/>
          <w:highlight w:val="yellow"/>
          <w:u w:val="single"/>
        </w:rPr>
        <w:t>s</w:t>
      </w:r>
      <w:r w:rsidRPr="005F4CE9">
        <w:rPr>
          <w:u w:val="single"/>
        </w:rPr>
        <w:t xml:space="preserve"> in the Arctic–North Atlantic area </w:t>
      </w:r>
      <w:r w:rsidRPr="005F4CE9">
        <w:rPr>
          <w:rStyle w:val="Emphasis"/>
          <w:highlight w:val="yellow"/>
        </w:rPr>
        <w:t>to secure its position as a global military power and directly threaten the United States from the Arctic</w:t>
      </w:r>
      <w:r w:rsidRPr="005F4CE9">
        <w:rPr>
          <w:sz w:val="10"/>
          <w:highlight w:val="yellow"/>
        </w:rPr>
        <w:t>.</w:t>
      </w:r>
      <w:r w:rsidRPr="005F4CE9">
        <w:rPr>
          <w:sz w:val="10"/>
        </w:rPr>
        <w:t xml:space="preserve"> However, </w:t>
      </w:r>
      <w:r w:rsidRPr="005F4CE9">
        <w:rPr>
          <w:u w:val="single"/>
        </w:rPr>
        <w:t>this</w:t>
      </w:r>
      <w:r w:rsidRPr="005F4CE9">
        <w:rPr>
          <w:sz w:val="10"/>
        </w:rPr>
        <w:t xml:space="preserve"> would not only shake Russia’s </w:t>
      </w:r>
      <w:proofErr w:type="gramStart"/>
      <w:r w:rsidRPr="005F4CE9">
        <w:rPr>
          <w:sz w:val="10"/>
        </w:rPr>
        <w:t>supremacy, but</w:t>
      </w:r>
      <w:proofErr w:type="gramEnd"/>
      <w:r w:rsidRPr="005F4CE9">
        <w:rPr>
          <w:sz w:val="10"/>
        </w:rPr>
        <w:t xml:space="preserve"> </w:t>
      </w:r>
      <w:r w:rsidRPr="005F4CE9">
        <w:rPr>
          <w:u w:val="single"/>
        </w:rPr>
        <w:t xml:space="preserve">could </w:t>
      </w:r>
      <w:r w:rsidRPr="005F4CE9">
        <w:rPr>
          <w:sz w:val="10"/>
        </w:rPr>
        <w:t>also</w:t>
      </w:r>
      <w:r w:rsidRPr="005F4CE9">
        <w:rPr>
          <w:u w:val="single"/>
        </w:rPr>
        <w:t xml:space="preserve"> </w:t>
      </w:r>
      <w:r w:rsidRPr="005F4CE9">
        <w:rPr>
          <w:rStyle w:val="Emphasis"/>
        </w:rPr>
        <w:t>provoke worrying military countermeasures</w:t>
      </w:r>
      <w:r w:rsidRPr="005F4CE9">
        <w:rPr>
          <w:u w:val="single"/>
        </w:rPr>
        <w:t xml:space="preserve"> from the United States.</w:t>
      </w:r>
    </w:p>
    <w:p w14:paraId="7560E0AE" w14:textId="77777777" w:rsidR="005F4CE9" w:rsidRPr="00E4106F" w:rsidRDefault="005F4CE9" w:rsidP="005F4CE9">
      <w:pPr>
        <w:rPr>
          <w:u w:val="single"/>
        </w:rPr>
      </w:pPr>
    </w:p>
    <w:sectPr w:rsidR="005F4CE9" w:rsidRPr="00E410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B2FE" w14:textId="77777777" w:rsidR="009009F1" w:rsidRDefault="009009F1" w:rsidP="00066D2C">
      <w:pPr>
        <w:spacing w:after="0" w:line="240" w:lineRule="auto"/>
      </w:pPr>
      <w:r>
        <w:separator/>
      </w:r>
    </w:p>
  </w:endnote>
  <w:endnote w:type="continuationSeparator" w:id="0">
    <w:p w14:paraId="73F21EF2" w14:textId="77777777" w:rsidR="009009F1" w:rsidRDefault="009009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9E23F" w14:textId="77777777" w:rsidR="009009F1" w:rsidRDefault="009009F1" w:rsidP="00066D2C">
      <w:pPr>
        <w:spacing w:after="0" w:line="240" w:lineRule="auto"/>
      </w:pPr>
      <w:r>
        <w:separator/>
      </w:r>
    </w:p>
  </w:footnote>
  <w:footnote w:type="continuationSeparator" w:id="0">
    <w:p w14:paraId="40A0F9CE" w14:textId="77777777" w:rsidR="009009F1" w:rsidRDefault="009009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364C86"/>
    <w:multiLevelType w:val="multilevel"/>
    <w:tmpl w:val="11741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A90215"/>
    <w:multiLevelType w:val="multilevel"/>
    <w:tmpl w:val="00C6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5061557">
    <w:abstractNumId w:val="14"/>
    <w:lvlOverride w:ilvl="0"/>
    <w:lvlOverride w:ilvl="1"/>
    <w:lvlOverride w:ilvl="2"/>
    <w:lvlOverride w:ilvl="3"/>
    <w:lvlOverride w:ilvl="4"/>
    <w:lvlOverride w:ilvl="5"/>
    <w:lvlOverride w:ilvl="6"/>
    <w:lvlOverride w:ilvl="7"/>
    <w:lvlOverride w:ilvl="8"/>
  </w:num>
  <w:num w:numId="46" w16cid:durableId="7888889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7197740272"/>
    <w:docVar w:name="VerbatimVersion" w:val="6.0.0"/>
    <w:docVar w:name="WordVersion" w:val="16.0"/>
  </w:docVars>
  <w:rsids>
    <w:rsidRoot w:val="003F52E3"/>
    <w:rsid w:val="00001C7E"/>
    <w:rsid w:val="0000487C"/>
    <w:rsid w:val="00011FEF"/>
    <w:rsid w:val="00013C8B"/>
    <w:rsid w:val="00016BE0"/>
    <w:rsid w:val="000173FE"/>
    <w:rsid w:val="00023AEF"/>
    <w:rsid w:val="000248DC"/>
    <w:rsid w:val="000250CA"/>
    <w:rsid w:val="0003125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0A6"/>
    <w:rsid w:val="000912B1"/>
    <w:rsid w:val="00093AB9"/>
    <w:rsid w:val="00094DF4"/>
    <w:rsid w:val="000961CD"/>
    <w:rsid w:val="000A0198"/>
    <w:rsid w:val="000A0585"/>
    <w:rsid w:val="000A218A"/>
    <w:rsid w:val="000A239C"/>
    <w:rsid w:val="000A4AE6"/>
    <w:rsid w:val="000A5EE1"/>
    <w:rsid w:val="000A6A9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90A"/>
    <w:rsid w:val="00127061"/>
    <w:rsid w:val="00131B53"/>
    <w:rsid w:val="001327C1"/>
    <w:rsid w:val="001329A3"/>
    <w:rsid w:val="00134120"/>
    <w:rsid w:val="00134D84"/>
    <w:rsid w:val="001356C8"/>
    <w:rsid w:val="001378C8"/>
    <w:rsid w:val="00140A6B"/>
    <w:rsid w:val="00143493"/>
    <w:rsid w:val="00144AD4"/>
    <w:rsid w:val="00146731"/>
    <w:rsid w:val="00146F2E"/>
    <w:rsid w:val="00150A2E"/>
    <w:rsid w:val="00152BF7"/>
    <w:rsid w:val="00163574"/>
    <w:rsid w:val="001645D4"/>
    <w:rsid w:val="0016567B"/>
    <w:rsid w:val="0016568A"/>
    <w:rsid w:val="0016595D"/>
    <w:rsid w:val="00170A72"/>
    <w:rsid w:val="00171A2A"/>
    <w:rsid w:val="001723BA"/>
    <w:rsid w:val="00175A0C"/>
    <w:rsid w:val="00180A4E"/>
    <w:rsid w:val="00181F58"/>
    <w:rsid w:val="00186B65"/>
    <w:rsid w:val="00190CDA"/>
    <w:rsid w:val="00192E8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BE2"/>
    <w:rsid w:val="001D6D5C"/>
    <w:rsid w:val="001D7A6D"/>
    <w:rsid w:val="001E4A64"/>
    <w:rsid w:val="001E61F5"/>
    <w:rsid w:val="001F0C01"/>
    <w:rsid w:val="001F1322"/>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A11"/>
    <w:rsid w:val="002505EA"/>
    <w:rsid w:val="002508CB"/>
    <w:rsid w:val="002514A7"/>
    <w:rsid w:val="00251526"/>
    <w:rsid w:val="00253733"/>
    <w:rsid w:val="00256AC0"/>
    <w:rsid w:val="002573AF"/>
    <w:rsid w:val="00263CC5"/>
    <w:rsid w:val="00271866"/>
    <w:rsid w:val="00276E12"/>
    <w:rsid w:val="00277BB1"/>
    <w:rsid w:val="00281B05"/>
    <w:rsid w:val="00282932"/>
    <w:rsid w:val="00282FFC"/>
    <w:rsid w:val="002878D0"/>
    <w:rsid w:val="00290F1B"/>
    <w:rsid w:val="00291C09"/>
    <w:rsid w:val="00297408"/>
    <w:rsid w:val="002A3018"/>
    <w:rsid w:val="002A4DA5"/>
    <w:rsid w:val="002A57B1"/>
    <w:rsid w:val="002B2116"/>
    <w:rsid w:val="002B3050"/>
    <w:rsid w:val="002B5C43"/>
    <w:rsid w:val="002B5F0C"/>
    <w:rsid w:val="002C0731"/>
    <w:rsid w:val="002C0B33"/>
    <w:rsid w:val="002C30D9"/>
    <w:rsid w:val="002C6C7D"/>
    <w:rsid w:val="002C769C"/>
    <w:rsid w:val="002D2594"/>
    <w:rsid w:val="002D3647"/>
    <w:rsid w:val="002D418C"/>
    <w:rsid w:val="002E663F"/>
    <w:rsid w:val="002E7A8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46F"/>
    <w:rsid w:val="00367D96"/>
    <w:rsid w:val="003706D8"/>
    <w:rsid w:val="00373B7F"/>
    <w:rsid w:val="003753F6"/>
    <w:rsid w:val="003779C8"/>
    <w:rsid w:val="00382DF7"/>
    <w:rsid w:val="0039035E"/>
    <w:rsid w:val="0039157C"/>
    <w:rsid w:val="00392D93"/>
    <w:rsid w:val="00393EF2"/>
    <w:rsid w:val="00394F71"/>
    <w:rsid w:val="00396D52"/>
    <w:rsid w:val="003A3D4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2E3"/>
    <w:rsid w:val="00405367"/>
    <w:rsid w:val="00405AD7"/>
    <w:rsid w:val="0041123A"/>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74E"/>
    <w:rsid w:val="00457F13"/>
    <w:rsid w:val="004604DA"/>
    <w:rsid w:val="00462267"/>
    <w:rsid w:val="00462B60"/>
    <w:rsid w:val="00474720"/>
    <w:rsid w:val="00475C8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C8D"/>
    <w:rsid w:val="004D5EAC"/>
    <w:rsid w:val="004D6EEE"/>
    <w:rsid w:val="004D73E6"/>
    <w:rsid w:val="004D7907"/>
    <w:rsid w:val="004E09C3"/>
    <w:rsid w:val="004E6CD8"/>
    <w:rsid w:val="004E6F12"/>
    <w:rsid w:val="004E746C"/>
    <w:rsid w:val="004E7533"/>
    <w:rsid w:val="004F16CA"/>
    <w:rsid w:val="004F4139"/>
    <w:rsid w:val="004F682B"/>
    <w:rsid w:val="00500F93"/>
    <w:rsid w:val="005015BF"/>
    <w:rsid w:val="00503593"/>
    <w:rsid w:val="005036B1"/>
    <w:rsid w:val="0051032E"/>
    <w:rsid w:val="00511177"/>
    <w:rsid w:val="005125C9"/>
    <w:rsid w:val="00515BDD"/>
    <w:rsid w:val="00521B9F"/>
    <w:rsid w:val="005232FB"/>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07F"/>
    <w:rsid w:val="005932B4"/>
    <w:rsid w:val="0059423B"/>
    <w:rsid w:val="005A3550"/>
    <w:rsid w:val="005A4DE4"/>
    <w:rsid w:val="005A6204"/>
    <w:rsid w:val="005A6D5A"/>
    <w:rsid w:val="005B41CE"/>
    <w:rsid w:val="005B566C"/>
    <w:rsid w:val="005B5DC5"/>
    <w:rsid w:val="005B6286"/>
    <w:rsid w:val="005C1630"/>
    <w:rsid w:val="005C1933"/>
    <w:rsid w:val="005C2AEB"/>
    <w:rsid w:val="005C5B70"/>
    <w:rsid w:val="005D027B"/>
    <w:rsid w:val="005D3400"/>
    <w:rsid w:val="005D3778"/>
    <w:rsid w:val="005D388F"/>
    <w:rsid w:val="005D45F4"/>
    <w:rsid w:val="005D700C"/>
    <w:rsid w:val="005E0F22"/>
    <w:rsid w:val="005E43F7"/>
    <w:rsid w:val="005E5941"/>
    <w:rsid w:val="005E78A2"/>
    <w:rsid w:val="005F4CE9"/>
    <w:rsid w:val="005F5E14"/>
    <w:rsid w:val="00622773"/>
    <w:rsid w:val="00622C58"/>
    <w:rsid w:val="0062614B"/>
    <w:rsid w:val="006266E2"/>
    <w:rsid w:val="0063037B"/>
    <w:rsid w:val="00632C54"/>
    <w:rsid w:val="00635616"/>
    <w:rsid w:val="00641E99"/>
    <w:rsid w:val="006453C1"/>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5D3"/>
    <w:rsid w:val="006F71DE"/>
    <w:rsid w:val="00704573"/>
    <w:rsid w:val="007050B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95D"/>
    <w:rsid w:val="00754ABD"/>
    <w:rsid w:val="00754D3B"/>
    <w:rsid w:val="007563FA"/>
    <w:rsid w:val="00760D6A"/>
    <w:rsid w:val="0076343C"/>
    <w:rsid w:val="007644BE"/>
    <w:rsid w:val="00764C12"/>
    <w:rsid w:val="007750DF"/>
    <w:rsid w:val="00777C19"/>
    <w:rsid w:val="00782487"/>
    <w:rsid w:val="00784B5B"/>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F0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22D"/>
    <w:rsid w:val="007F55A4"/>
    <w:rsid w:val="007F7C5E"/>
    <w:rsid w:val="00800BF1"/>
    <w:rsid w:val="0080587F"/>
    <w:rsid w:val="00806B14"/>
    <w:rsid w:val="008114D4"/>
    <w:rsid w:val="0081234D"/>
    <w:rsid w:val="00812D2D"/>
    <w:rsid w:val="00817A64"/>
    <w:rsid w:val="008202F7"/>
    <w:rsid w:val="008247A4"/>
    <w:rsid w:val="00825CFE"/>
    <w:rsid w:val="00825D47"/>
    <w:rsid w:val="008272A6"/>
    <w:rsid w:val="0082740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32C"/>
    <w:rsid w:val="0089108B"/>
    <w:rsid w:val="00892EE6"/>
    <w:rsid w:val="008931B4"/>
    <w:rsid w:val="008973A2"/>
    <w:rsid w:val="008A0E76"/>
    <w:rsid w:val="008A42FE"/>
    <w:rsid w:val="008A4F23"/>
    <w:rsid w:val="008A6956"/>
    <w:rsid w:val="008A713B"/>
    <w:rsid w:val="008B4FBE"/>
    <w:rsid w:val="008B6039"/>
    <w:rsid w:val="008C2555"/>
    <w:rsid w:val="008C29FB"/>
    <w:rsid w:val="008C5B87"/>
    <w:rsid w:val="008D0448"/>
    <w:rsid w:val="008D0677"/>
    <w:rsid w:val="008D0C9E"/>
    <w:rsid w:val="008D0ECC"/>
    <w:rsid w:val="008D2F03"/>
    <w:rsid w:val="008D6762"/>
    <w:rsid w:val="008E30D8"/>
    <w:rsid w:val="008E447C"/>
    <w:rsid w:val="008E596E"/>
    <w:rsid w:val="008E6741"/>
    <w:rsid w:val="008F04C5"/>
    <w:rsid w:val="008F125D"/>
    <w:rsid w:val="008F3FE0"/>
    <w:rsid w:val="009009F1"/>
    <w:rsid w:val="00901E9C"/>
    <w:rsid w:val="00906F79"/>
    <w:rsid w:val="00907369"/>
    <w:rsid w:val="00910B12"/>
    <w:rsid w:val="00912404"/>
    <w:rsid w:val="0091609D"/>
    <w:rsid w:val="00920B9A"/>
    <w:rsid w:val="009249C5"/>
    <w:rsid w:val="00925558"/>
    <w:rsid w:val="00925B25"/>
    <w:rsid w:val="009263C9"/>
    <w:rsid w:val="00930B2A"/>
    <w:rsid w:val="00936F03"/>
    <w:rsid w:val="0094018B"/>
    <w:rsid w:val="009418E3"/>
    <w:rsid w:val="009435BB"/>
    <w:rsid w:val="00943B02"/>
    <w:rsid w:val="009509F8"/>
    <w:rsid w:val="00953429"/>
    <w:rsid w:val="009539A4"/>
    <w:rsid w:val="009569E3"/>
    <w:rsid w:val="00957871"/>
    <w:rsid w:val="00960035"/>
    <w:rsid w:val="0096040F"/>
    <w:rsid w:val="0096145A"/>
    <w:rsid w:val="009632EF"/>
    <w:rsid w:val="00973D8A"/>
    <w:rsid w:val="009740A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549"/>
    <w:rsid w:val="00A169AC"/>
    <w:rsid w:val="00A21B7B"/>
    <w:rsid w:val="00A2231D"/>
    <w:rsid w:val="00A2334F"/>
    <w:rsid w:val="00A250AA"/>
    <w:rsid w:val="00A26373"/>
    <w:rsid w:val="00A277E6"/>
    <w:rsid w:val="00A305E9"/>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96"/>
    <w:rsid w:val="00A81524"/>
    <w:rsid w:val="00A81D60"/>
    <w:rsid w:val="00A90163"/>
    <w:rsid w:val="00A9450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14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84B"/>
    <w:rsid w:val="00B53DB3"/>
    <w:rsid w:val="00B66AF2"/>
    <w:rsid w:val="00B71057"/>
    <w:rsid w:val="00B72848"/>
    <w:rsid w:val="00B74544"/>
    <w:rsid w:val="00B7549F"/>
    <w:rsid w:val="00B77754"/>
    <w:rsid w:val="00B81054"/>
    <w:rsid w:val="00B820DB"/>
    <w:rsid w:val="00B837F0"/>
    <w:rsid w:val="00B83896"/>
    <w:rsid w:val="00B860A9"/>
    <w:rsid w:val="00B9422D"/>
    <w:rsid w:val="00B97264"/>
    <w:rsid w:val="00B978A3"/>
    <w:rsid w:val="00BA0143"/>
    <w:rsid w:val="00BA227A"/>
    <w:rsid w:val="00BA4C69"/>
    <w:rsid w:val="00BA61AF"/>
    <w:rsid w:val="00BB0861"/>
    <w:rsid w:val="00BB1630"/>
    <w:rsid w:val="00BB6860"/>
    <w:rsid w:val="00BC3256"/>
    <w:rsid w:val="00BC3592"/>
    <w:rsid w:val="00BC36DF"/>
    <w:rsid w:val="00BC4B41"/>
    <w:rsid w:val="00BC66ED"/>
    <w:rsid w:val="00BD11D3"/>
    <w:rsid w:val="00BD1AF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07B"/>
    <w:rsid w:val="00C332C4"/>
    <w:rsid w:val="00C334F5"/>
    <w:rsid w:val="00C35A03"/>
    <w:rsid w:val="00C36A05"/>
    <w:rsid w:val="00C40BA5"/>
    <w:rsid w:val="00C432D9"/>
    <w:rsid w:val="00C44166"/>
    <w:rsid w:val="00C45B5B"/>
    <w:rsid w:val="00C46F26"/>
    <w:rsid w:val="00C51687"/>
    <w:rsid w:val="00C5289C"/>
    <w:rsid w:val="00C56008"/>
    <w:rsid w:val="00C56CBC"/>
    <w:rsid w:val="00C6021F"/>
    <w:rsid w:val="00C617B0"/>
    <w:rsid w:val="00C62D2B"/>
    <w:rsid w:val="00C6344F"/>
    <w:rsid w:val="00C659E2"/>
    <w:rsid w:val="00C669AD"/>
    <w:rsid w:val="00C72510"/>
    <w:rsid w:val="00C72FFE"/>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0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CDC"/>
    <w:rsid w:val="00D6714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B9A"/>
    <w:rsid w:val="00DF139C"/>
    <w:rsid w:val="00DF7D53"/>
    <w:rsid w:val="00E06B18"/>
    <w:rsid w:val="00E07BB3"/>
    <w:rsid w:val="00E12F22"/>
    <w:rsid w:val="00E165FC"/>
    <w:rsid w:val="00E168D7"/>
    <w:rsid w:val="00E23A47"/>
    <w:rsid w:val="00E23E0E"/>
    <w:rsid w:val="00E2482B"/>
    <w:rsid w:val="00E2592B"/>
    <w:rsid w:val="00E25D98"/>
    <w:rsid w:val="00E264F8"/>
    <w:rsid w:val="00E30C52"/>
    <w:rsid w:val="00E33666"/>
    <w:rsid w:val="00E3771A"/>
    <w:rsid w:val="00E40B45"/>
    <w:rsid w:val="00E4106F"/>
    <w:rsid w:val="00E41637"/>
    <w:rsid w:val="00E50C30"/>
    <w:rsid w:val="00E51410"/>
    <w:rsid w:val="00E515E7"/>
    <w:rsid w:val="00E54470"/>
    <w:rsid w:val="00E5580D"/>
    <w:rsid w:val="00E56402"/>
    <w:rsid w:val="00E56CB5"/>
    <w:rsid w:val="00E57CEC"/>
    <w:rsid w:val="00E61828"/>
    <w:rsid w:val="00E65E56"/>
    <w:rsid w:val="00E664D0"/>
    <w:rsid w:val="00E66F94"/>
    <w:rsid w:val="00E670E5"/>
    <w:rsid w:val="00E6767D"/>
    <w:rsid w:val="00E717C1"/>
    <w:rsid w:val="00E71E63"/>
    <w:rsid w:val="00E75DF7"/>
    <w:rsid w:val="00E76D4C"/>
    <w:rsid w:val="00E81786"/>
    <w:rsid w:val="00E85DE5"/>
    <w:rsid w:val="00E90EC0"/>
    <w:rsid w:val="00E944C1"/>
    <w:rsid w:val="00E97D8B"/>
    <w:rsid w:val="00EA5878"/>
    <w:rsid w:val="00EA7F55"/>
    <w:rsid w:val="00EB1CE6"/>
    <w:rsid w:val="00EB1F19"/>
    <w:rsid w:val="00EB6F8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F22"/>
    <w:rsid w:val="00EF0191"/>
    <w:rsid w:val="00EF09CC"/>
    <w:rsid w:val="00EF0F91"/>
    <w:rsid w:val="00F00A14"/>
    <w:rsid w:val="00F0685D"/>
    <w:rsid w:val="00F06A5D"/>
    <w:rsid w:val="00F0700E"/>
    <w:rsid w:val="00F14A61"/>
    <w:rsid w:val="00F17B58"/>
    <w:rsid w:val="00F20723"/>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735"/>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FD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3E972"/>
  <w15:chartTrackingRefBased/>
  <w15:docId w15:val="{9ED8FE2F-292D-4252-A926-F466F5AF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23B"/>
    <w:rPr>
      <w:rFonts w:ascii="Georgia" w:hAnsi="Georgia" w:cs="Calibri"/>
      <w:sz w:val="24"/>
    </w:rPr>
  </w:style>
  <w:style w:type="paragraph" w:styleId="Heading1">
    <w:name w:val="heading 1"/>
    <w:aliases w:val="Pocket"/>
    <w:basedOn w:val="Normal"/>
    <w:next w:val="Normal"/>
    <w:link w:val="Heading1Char"/>
    <w:qFormat/>
    <w:rsid w:val="005942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42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42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942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2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94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23B"/>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59423B"/>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59423B"/>
    <w:rPr>
      <w:color w:val="auto"/>
      <w:u w:val="none"/>
    </w:rPr>
  </w:style>
  <w:style w:type="character" w:customStyle="1" w:styleId="Heading1Char">
    <w:name w:val="Heading 1 Char"/>
    <w:aliases w:val="Pocket Char"/>
    <w:basedOn w:val="DefaultParagraphFont"/>
    <w:link w:val="Heading1"/>
    <w:rsid w:val="0059423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9423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9423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9423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423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59423B"/>
    <w:rPr>
      <w:b w:val="0"/>
      <w:sz w:val="22"/>
      <w:u w:val="single"/>
    </w:rPr>
  </w:style>
  <w:style w:type="character" w:styleId="Strong">
    <w:name w:val="Strong"/>
    <w:basedOn w:val="DefaultParagraphFont"/>
    <w:uiPriority w:val="22"/>
    <w:semiHidden/>
    <w:qFormat/>
    <w:rsid w:val="0059423B"/>
    <w:rPr>
      <w:b/>
      <w:bCs/>
    </w:rPr>
  </w:style>
  <w:style w:type="character" w:styleId="BookTitle">
    <w:name w:val="Book Title"/>
    <w:basedOn w:val="DefaultParagraphFont"/>
    <w:uiPriority w:val="33"/>
    <w:semiHidden/>
    <w:qFormat/>
    <w:rsid w:val="0059423B"/>
    <w:rPr>
      <w:b/>
      <w:bCs/>
      <w:i/>
      <w:iCs/>
      <w:spacing w:val="5"/>
    </w:rPr>
  </w:style>
  <w:style w:type="character" w:customStyle="1" w:styleId="Heading5Char">
    <w:name w:val="Heading 5 Char"/>
    <w:basedOn w:val="DefaultParagraphFont"/>
    <w:link w:val="Heading5"/>
    <w:uiPriority w:val="9"/>
    <w:semiHidden/>
    <w:rsid w:val="0059423B"/>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9423B"/>
  </w:style>
  <w:style w:type="paragraph" w:styleId="Header">
    <w:name w:val="header"/>
    <w:basedOn w:val="Normal"/>
    <w:link w:val="HeaderChar"/>
    <w:uiPriority w:val="99"/>
    <w:semiHidden/>
    <w:rsid w:val="005942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23B"/>
    <w:rPr>
      <w:rFonts w:ascii="Georgia" w:hAnsi="Georgia" w:cs="Calibri"/>
      <w:sz w:val="24"/>
    </w:rPr>
  </w:style>
  <w:style w:type="paragraph" w:styleId="Footer">
    <w:name w:val="footer"/>
    <w:basedOn w:val="Normal"/>
    <w:link w:val="FooterChar"/>
    <w:uiPriority w:val="99"/>
    <w:semiHidden/>
    <w:rsid w:val="005942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423B"/>
    <w:rPr>
      <w:rFonts w:ascii="Georgia" w:hAnsi="Georgia" w:cs="Calibri"/>
      <w:sz w:val="24"/>
    </w:rPr>
  </w:style>
  <w:style w:type="paragraph" w:styleId="BodyText">
    <w:name w:val="Body Text"/>
    <w:basedOn w:val="Normal"/>
    <w:link w:val="BodyTextChar"/>
    <w:uiPriority w:val="99"/>
    <w:semiHidden/>
    <w:unhideWhenUsed/>
    <w:rsid w:val="0059423B"/>
    <w:pPr>
      <w:spacing w:after="120"/>
    </w:pPr>
  </w:style>
  <w:style w:type="character" w:customStyle="1" w:styleId="BodyTextChar">
    <w:name w:val="Body Text Char"/>
    <w:basedOn w:val="DefaultParagraphFont"/>
    <w:link w:val="BodyText"/>
    <w:uiPriority w:val="99"/>
    <w:semiHidden/>
    <w:rsid w:val="0059423B"/>
    <w:rPr>
      <w:rFonts w:ascii="Georgia" w:hAnsi="Georgia" w:cs="Calibri"/>
      <w:sz w:val="24"/>
    </w:rPr>
  </w:style>
  <w:style w:type="paragraph" w:styleId="NoSpacing">
    <w:name w:val="No Spacing"/>
    <w:link w:val="NoSpacingChar"/>
    <w:uiPriority w:val="99"/>
    <w:semiHidden/>
    <w:unhideWhenUsed/>
    <w:qFormat/>
    <w:rsid w:val="005942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423B"/>
    <w:rPr>
      <w:rFonts w:ascii="Calibri" w:hAnsi="Calibri" w:cs="Calibri"/>
    </w:rPr>
  </w:style>
  <w:style w:type="character" w:styleId="Hyperlink">
    <w:name w:val="Hyperlink"/>
    <w:basedOn w:val="DefaultParagraphFont"/>
    <w:uiPriority w:val="99"/>
    <w:unhideWhenUsed/>
    <w:rsid w:val="0059423B"/>
    <w:rPr>
      <w:color w:val="0563C1" w:themeColor="hyperlink"/>
      <w:u w:val="single"/>
    </w:rPr>
  </w:style>
  <w:style w:type="character" w:styleId="UnresolvedMention">
    <w:name w:val="Unresolved Mention"/>
    <w:basedOn w:val="DefaultParagraphFont"/>
    <w:uiPriority w:val="99"/>
    <w:semiHidden/>
    <w:unhideWhenUsed/>
    <w:rsid w:val="0059423B"/>
    <w:rPr>
      <w:color w:val="605E5C"/>
      <w:shd w:val="clear" w:color="auto" w:fill="E1DFDD"/>
    </w:rPr>
  </w:style>
  <w:style w:type="paragraph" w:customStyle="1" w:styleId="textbold">
    <w:name w:val="text bold"/>
    <w:basedOn w:val="Normal"/>
    <w:link w:val="Emphasis"/>
    <w:uiPriority w:val="8"/>
    <w:qFormat/>
    <w:rsid w:val="0088132C"/>
    <w:pP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88132C"/>
    <w:pPr>
      <w:widowControl w:val="0"/>
      <w:suppressAutoHyphens/>
      <w:spacing w:after="200" w:line="240" w:lineRule="auto"/>
      <w:contextualSpacing/>
    </w:pPr>
    <w:rPr>
      <w:rFonts w:asciiTheme="minorHAnsi" w:hAnsiTheme="minorHAnsi" w:cstheme="minorBidi"/>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778">
      <w:bodyDiv w:val="1"/>
      <w:marLeft w:val="0"/>
      <w:marRight w:val="0"/>
      <w:marTop w:val="0"/>
      <w:marBottom w:val="0"/>
      <w:divBdr>
        <w:top w:val="none" w:sz="0" w:space="0" w:color="auto"/>
        <w:left w:val="none" w:sz="0" w:space="0" w:color="auto"/>
        <w:bottom w:val="none" w:sz="0" w:space="0" w:color="auto"/>
        <w:right w:val="none" w:sz="0" w:space="0" w:color="auto"/>
      </w:divBdr>
    </w:div>
    <w:div w:id="75134830">
      <w:bodyDiv w:val="1"/>
      <w:marLeft w:val="0"/>
      <w:marRight w:val="0"/>
      <w:marTop w:val="0"/>
      <w:marBottom w:val="0"/>
      <w:divBdr>
        <w:top w:val="none" w:sz="0" w:space="0" w:color="auto"/>
        <w:left w:val="none" w:sz="0" w:space="0" w:color="auto"/>
        <w:bottom w:val="none" w:sz="0" w:space="0" w:color="auto"/>
        <w:right w:val="none" w:sz="0" w:space="0" w:color="auto"/>
      </w:divBdr>
    </w:div>
    <w:div w:id="170609730">
      <w:bodyDiv w:val="1"/>
      <w:marLeft w:val="0"/>
      <w:marRight w:val="0"/>
      <w:marTop w:val="0"/>
      <w:marBottom w:val="0"/>
      <w:divBdr>
        <w:top w:val="none" w:sz="0" w:space="0" w:color="auto"/>
        <w:left w:val="none" w:sz="0" w:space="0" w:color="auto"/>
        <w:bottom w:val="none" w:sz="0" w:space="0" w:color="auto"/>
        <w:right w:val="none" w:sz="0" w:space="0" w:color="auto"/>
      </w:divBdr>
    </w:div>
    <w:div w:id="21065816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3175552">
      <w:bodyDiv w:val="1"/>
      <w:marLeft w:val="0"/>
      <w:marRight w:val="0"/>
      <w:marTop w:val="0"/>
      <w:marBottom w:val="0"/>
      <w:divBdr>
        <w:top w:val="none" w:sz="0" w:space="0" w:color="auto"/>
        <w:left w:val="none" w:sz="0" w:space="0" w:color="auto"/>
        <w:bottom w:val="none" w:sz="0" w:space="0" w:color="auto"/>
        <w:right w:val="none" w:sz="0" w:space="0" w:color="auto"/>
      </w:divBdr>
    </w:div>
    <w:div w:id="282855782">
      <w:bodyDiv w:val="1"/>
      <w:marLeft w:val="0"/>
      <w:marRight w:val="0"/>
      <w:marTop w:val="0"/>
      <w:marBottom w:val="0"/>
      <w:divBdr>
        <w:top w:val="none" w:sz="0" w:space="0" w:color="auto"/>
        <w:left w:val="none" w:sz="0" w:space="0" w:color="auto"/>
        <w:bottom w:val="none" w:sz="0" w:space="0" w:color="auto"/>
        <w:right w:val="none" w:sz="0" w:space="0" w:color="auto"/>
      </w:divBdr>
    </w:div>
    <w:div w:id="287979533">
      <w:bodyDiv w:val="1"/>
      <w:marLeft w:val="0"/>
      <w:marRight w:val="0"/>
      <w:marTop w:val="0"/>
      <w:marBottom w:val="0"/>
      <w:divBdr>
        <w:top w:val="none" w:sz="0" w:space="0" w:color="auto"/>
        <w:left w:val="none" w:sz="0" w:space="0" w:color="auto"/>
        <w:bottom w:val="none" w:sz="0" w:space="0" w:color="auto"/>
        <w:right w:val="none" w:sz="0" w:space="0" w:color="auto"/>
      </w:divBdr>
      <w:divsChild>
        <w:div w:id="1946427579">
          <w:marLeft w:val="0"/>
          <w:marRight w:val="0"/>
          <w:marTop w:val="0"/>
          <w:marBottom w:val="0"/>
          <w:divBdr>
            <w:top w:val="none" w:sz="0" w:space="0" w:color="auto"/>
            <w:left w:val="none" w:sz="0" w:space="0" w:color="auto"/>
            <w:bottom w:val="none" w:sz="0" w:space="0" w:color="auto"/>
            <w:right w:val="none" w:sz="0" w:space="0" w:color="auto"/>
          </w:divBdr>
        </w:div>
        <w:div w:id="807671103">
          <w:marLeft w:val="0"/>
          <w:marRight w:val="0"/>
          <w:marTop w:val="0"/>
          <w:marBottom w:val="0"/>
          <w:divBdr>
            <w:top w:val="none" w:sz="0" w:space="0" w:color="auto"/>
            <w:left w:val="none" w:sz="0" w:space="0" w:color="auto"/>
            <w:bottom w:val="none" w:sz="0" w:space="0" w:color="auto"/>
            <w:right w:val="none" w:sz="0" w:space="0" w:color="auto"/>
          </w:divBdr>
        </w:div>
        <w:div w:id="229274542">
          <w:marLeft w:val="0"/>
          <w:marRight w:val="0"/>
          <w:marTop w:val="0"/>
          <w:marBottom w:val="0"/>
          <w:divBdr>
            <w:top w:val="none" w:sz="0" w:space="0" w:color="auto"/>
            <w:left w:val="none" w:sz="0" w:space="0" w:color="auto"/>
            <w:bottom w:val="none" w:sz="0" w:space="0" w:color="auto"/>
            <w:right w:val="none" w:sz="0" w:space="0" w:color="auto"/>
          </w:divBdr>
        </w:div>
      </w:divsChild>
    </w:div>
    <w:div w:id="332800184">
      <w:bodyDiv w:val="1"/>
      <w:marLeft w:val="0"/>
      <w:marRight w:val="0"/>
      <w:marTop w:val="0"/>
      <w:marBottom w:val="0"/>
      <w:divBdr>
        <w:top w:val="none" w:sz="0" w:space="0" w:color="auto"/>
        <w:left w:val="none" w:sz="0" w:space="0" w:color="auto"/>
        <w:bottom w:val="none" w:sz="0" w:space="0" w:color="auto"/>
        <w:right w:val="none" w:sz="0" w:space="0" w:color="auto"/>
      </w:divBdr>
    </w:div>
    <w:div w:id="337541588">
      <w:bodyDiv w:val="1"/>
      <w:marLeft w:val="0"/>
      <w:marRight w:val="0"/>
      <w:marTop w:val="0"/>
      <w:marBottom w:val="0"/>
      <w:divBdr>
        <w:top w:val="none" w:sz="0" w:space="0" w:color="auto"/>
        <w:left w:val="none" w:sz="0" w:space="0" w:color="auto"/>
        <w:bottom w:val="none" w:sz="0" w:space="0" w:color="auto"/>
        <w:right w:val="none" w:sz="0" w:space="0" w:color="auto"/>
      </w:divBdr>
    </w:div>
    <w:div w:id="407768910">
      <w:bodyDiv w:val="1"/>
      <w:marLeft w:val="0"/>
      <w:marRight w:val="0"/>
      <w:marTop w:val="0"/>
      <w:marBottom w:val="0"/>
      <w:divBdr>
        <w:top w:val="none" w:sz="0" w:space="0" w:color="auto"/>
        <w:left w:val="none" w:sz="0" w:space="0" w:color="auto"/>
        <w:bottom w:val="none" w:sz="0" w:space="0" w:color="auto"/>
        <w:right w:val="none" w:sz="0" w:space="0" w:color="auto"/>
      </w:divBdr>
    </w:div>
    <w:div w:id="494613169">
      <w:bodyDiv w:val="1"/>
      <w:marLeft w:val="0"/>
      <w:marRight w:val="0"/>
      <w:marTop w:val="0"/>
      <w:marBottom w:val="0"/>
      <w:divBdr>
        <w:top w:val="none" w:sz="0" w:space="0" w:color="auto"/>
        <w:left w:val="none" w:sz="0" w:space="0" w:color="auto"/>
        <w:bottom w:val="none" w:sz="0" w:space="0" w:color="auto"/>
        <w:right w:val="none" w:sz="0" w:space="0" w:color="auto"/>
      </w:divBdr>
    </w:div>
    <w:div w:id="503322213">
      <w:bodyDiv w:val="1"/>
      <w:marLeft w:val="0"/>
      <w:marRight w:val="0"/>
      <w:marTop w:val="0"/>
      <w:marBottom w:val="0"/>
      <w:divBdr>
        <w:top w:val="none" w:sz="0" w:space="0" w:color="auto"/>
        <w:left w:val="none" w:sz="0" w:space="0" w:color="auto"/>
        <w:bottom w:val="none" w:sz="0" w:space="0" w:color="auto"/>
        <w:right w:val="none" w:sz="0" w:space="0" w:color="auto"/>
      </w:divBdr>
    </w:div>
    <w:div w:id="531961961">
      <w:bodyDiv w:val="1"/>
      <w:marLeft w:val="0"/>
      <w:marRight w:val="0"/>
      <w:marTop w:val="0"/>
      <w:marBottom w:val="0"/>
      <w:divBdr>
        <w:top w:val="none" w:sz="0" w:space="0" w:color="auto"/>
        <w:left w:val="none" w:sz="0" w:space="0" w:color="auto"/>
        <w:bottom w:val="none" w:sz="0" w:space="0" w:color="auto"/>
        <w:right w:val="none" w:sz="0" w:space="0" w:color="auto"/>
      </w:divBdr>
    </w:div>
    <w:div w:id="536551295">
      <w:bodyDiv w:val="1"/>
      <w:marLeft w:val="0"/>
      <w:marRight w:val="0"/>
      <w:marTop w:val="0"/>
      <w:marBottom w:val="0"/>
      <w:divBdr>
        <w:top w:val="none" w:sz="0" w:space="0" w:color="auto"/>
        <w:left w:val="none" w:sz="0" w:space="0" w:color="auto"/>
        <w:bottom w:val="none" w:sz="0" w:space="0" w:color="auto"/>
        <w:right w:val="none" w:sz="0" w:space="0" w:color="auto"/>
      </w:divBdr>
    </w:div>
    <w:div w:id="545340169">
      <w:bodyDiv w:val="1"/>
      <w:marLeft w:val="0"/>
      <w:marRight w:val="0"/>
      <w:marTop w:val="0"/>
      <w:marBottom w:val="0"/>
      <w:divBdr>
        <w:top w:val="none" w:sz="0" w:space="0" w:color="auto"/>
        <w:left w:val="none" w:sz="0" w:space="0" w:color="auto"/>
        <w:bottom w:val="none" w:sz="0" w:space="0" w:color="auto"/>
        <w:right w:val="none" w:sz="0" w:space="0" w:color="auto"/>
      </w:divBdr>
    </w:div>
    <w:div w:id="763502043">
      <w:bodyDiv w:val="1"/>
      <w:marLeft w:val="0"/>
      <w:marRight w:val="0"/>
      <w:marTop w:val="0"/>
      <w:marBottom w:val="0"/>
      <w:divBdr>
        <w:top w:val="none" w:sz="0" w:space="0" w:color="auto"/>
        <w:left w:val="none" w:sz="0" w:space="0" w:color="auto"/>
        <w:bottom w:val="none" w:sz="0" w:space="0" w:color="auto"/>
        <w:right w:val="none" w:sz="0" w:space="0" w:color="auto"/>
      </w:divBdr>
    </w:div>
    <w:div w:id="790244345">
      <w:bodyDiv w:val="1"/>
      <w:marLeft w:val="0"/>
      <w:marRight w:val="0"/>
      <w:marTop w:val="0"/>
      <w:marBottom w:val="0"/>
      <w:divBdr>
        <w:top w:val="none" w:sz="0" w:space="0" w:color="auto"/>
        <w:left w:val="none" w:sz="0" w:space="0" w:color="auto"/>
        <w:bottom w:val="none" w:sz="0" w:space="0" w:color="auto"/>
        <w:right w:val="none" w:sz="0" w:space="0" w:color="auto"/>
      </w:divBdr>
    </w:div>
    <w:div w:id="805314801">
      <w:bodyDiv w:val="1"/>
      <w:marLeft w:val="0"/>
      <w:marRight w:val="0"/>
      <w:marTop w:val="0"/>
      <w:marBottom w:val="0"/>
      <w:divBdr>
        <w:top w:val="none" w:sz="0" w:space="0" w:color="auto"/>
        <w:left w:val="none" w:sz="0" w:space="0" w:color="auto"/>
        <w:bottom w:val="none" w:sz="0" w:space="0" w:color="auto"/>
        <w:right w:val="none" w:sz="0" w:space="0" w:color="auto"/>
      </w:divBdr>
    </w:div>
    <w:div w:id="872613477">
      <w:bodyDiv w:val="1"/>
      <w:marLeft w:val="0"/>
      <w:marRight w:val="0"/>
      <w:marTop w:val="0"/>
      <w:marBottom w:val="0"/>
      <w:divBdr>
        <w:top w:val="none" w:sz="0" w:space="0" w:color="auto"/>
        <w:left w:val="none" w:sz="0" w:space="0" w:color="auto"/>
        <w:bottom w:val="none" w:sz="0" w:space="0" w:color="auto"/>
        <w:right w:val="none" w:sz="0" w:space="0" w:color="auto"/>
      </w:divBdr>
    </w:div>
    <w:div w:id="877935652">
      <w:bodyDiv w:val="1"/>
      <w:marLeft w:val="0"/>
      <w:marRight w:val="0"/>
      <w:marTop w:val="0"/>
      <w:marBottom w:val="0"/>
      <w:divBdr>
        <w:top w:val="none" w:sz="0" w:space="0" w:color="auto"/>
        <w:left w:val="none" w:sz="0" w:space="0" w:color="auto"/>
        <w:bottom w:val="none" w:sz="0" w:space="0" w:color="auto"/>
        <w:right w:val="none" w:sz="0" w:space="0" w:color="auto"/>
      </w:divBdr>
    </w:div>
    <w:div w:id="936017759">
      <w:bodyDiv w:val="1"/>
      <w:marLeft w:val="0"/>
      <w:marRight w:val="0"/>
      <w:marTop w:val="0"/>
      <w:marBottom w:val="0"/>
      <w:divBdr>
        <w:top w:val="none" w:sz="0" w:space="0" w:color="auto"/>
        <w:left w:val="none" w:sz="0" w:space="0" w:color="auto"/>
        <w:bottom w:val="none" w:sz="0" w:space="0" w:color="auto"/>
        <w:right w:val="none" w:sz="0" w:space="0" w:color="auto"/>
      </w:divBdr>
      <w:divsChild>
        <w:div w:id="1628120686">
          <w:marLeft w:val="0"/>
          <w:marRight w:val="0"/>
          <w:marTop w:val="0"/>
          <w:marBottom w:val="0"/>
          <w:divBdr>
            <w:top w:val="none" w:sz="0" w:space="0" w:color="auto"/>
            <w:left w:val="none" w:sz="0" w:space="0" w:color="auto"/>
            <w:bottom w:val="none" w:sz="0" w:space="0" w:color="auto"/>
            <w:right w:val="none" w:sz="0" w:space="0" w:color="auto"/>
          </w:divBdr>
        </w:div>
      </w:divsChild>
    </w:div>
    <w:div w:id="954139823">
      <w:bodyDiv w:val="1"/>
      <w:marLeft w:val="0"/>
      <w:marRight w:val="0"/>
      <w:marTop w:val="0"/>
      <w:marBottom w:val="0"/>
      <w:divBdr>
        <w:top w:val="none" w:sz="0" w:space="0" w:color="auto"/>
        <w:left w:val="none" w:sz="0" w:space="0" w:color="auto"/>
        <w:bottom w:val="none" w:sz="0" w:space="0" w:color="auto"/>
        <w:right w:val="none" w:sz="0" w:space="0" w:color="auto"/>
      </w:divBdr>
    </w:div>
    <w:div w:id="985934605">
      <w:bodyDiv w:val="1"/>
      <w:marLeft w:val="0"/>
      <w:marRight w:val="0"/>
      <w:marTop w:val="0"/>
      <w:marBottom w:val="0"/>
      <w:divBdr>
        <w:top w:val="none" w:sz="0" w:space="0" w:color="auto"/>
        <w:left w:val="none" w:sz="0" w:space="0" w:color="auto"/>
        <w:bottom w:val="none" w:sz="0" w:space="0" w:color="auto"/>
        <w:right w:val="none" w:sz="0" w:space="0" w:color="auto"/>
      </w:divBdr>
    </w:div>
    <w:div w:id="987050884">
      <w:bodyDiv w:val="1"/>
      <w:marLeft w:val="0"/>
      <w:marRight w:val="0"/>
      <w:marTop w:val="0"/>
      <w:marBottom w:val="0"/>
      <w:divBdr>
        <w:top w:val="none" w:sz="0" w:space="0" w:color="auto"/>
        <w:left w:val="none" w:sz="0" w:space="0" w:color="auto"/>
        <w:bottom w:val="none" w:sz="0" w:space="0" w:color="auto"/>
        <w:right w:val="none" w:sz="0" w:space="0" w:color="auto"/>
      </w:divBdr>
    </w:div>
    <w:div w:id="987705264">
      <w:bodyDiv w:val="1"/>
      <w:marLeft w:val="0"/>
      <w:marRight w:val="0"/>
      <w:marTop w:val="0"/>
      <w:marBottom w:val="0"/>
      <w:divBdr>
        <w:top w:val="none" w:sz="0" w:space="0" w:color="auto"/>
        <w:left w:val="none" w:sz="0" w:space="0" w:color="auto"/>
        <w:bottom w:val="none" w:sz="0" w:space="0" w:color="auto"/>
        <w:right w:val="none" w:sz="0" w:space="0" w:color="auto"/>
      </w:divBdr>
      <w:divsChild>
        <w:div w:id="1405906276">
          <w:marLeft w:val="0"/>
          <w:marRight w:val="0"/>
          <w:marTop w:val="0"/>
          <w:marBottom w:val="0"/>
          <w:divBdr>
            <w:top w:val="none" w:sz="0" w:space="0" w:color="auto"/>
            <w:left w:val="none" w:sz="0" w:space="0" w:color="auto"/>
            <w:bottom w:val="none" w:sz="0" w:space="0" w:color="auto"/>
            <w:right w:val="none" w:sz="0" w:space="0" w:color="auto"/>
          </w:divBdr>
        </w:div>
        <w:div w:id="795028837">
          <w:marLeft w:val="0"/>
          <w:marRight w:val="0"/>
          <w:marTop w:val="0"/>
          <w:marBottom w:val="0"/>
          <w:divBdr>
            <w:top w:val="none" w:sz="0" w:space="0" w:color="auto"/>
            <w:left w:val="none" w:sz="0" w:space="0" w:color="auto"/>
            <w:bottom w:val="none" w:sz="0" w:space="0" w:color="auto"/>
            <w:right w:val="none" w:sz="0" w:space="0" w:color="auto"/>
          </w:divBdr>
        </w:div>
        <w:div w:id="319965711">
          <w:marLeft w:val="0"/>
          <w:marRight w:val="0"/>
          <w:marTop w:val="0"/>
          <w:marBottom w:val="0"/>
          <w:divBdr>
            <w:top w:val="none" w:sz="0" w:space="0" w:color="auto"/>
            <w:left w:val="none" w:sz="0" w:space="0" w:color="auto"/>
            <w:bottom w:val="none" w:sz="0" w:space="0" w:color="auto"/>
            <w:right w:val="none" w:sz="0" w:space="0" w:color="auto"/>
          </w:divBdr>
        </w:div>
      </w:divsChild>
    </w:div>
    <w:div w:id="1039625905">
      <w:bodyDiv w:val="1"/>
      <w:marLeft w:val="0"/>
      <w:marRight w:val="0"/>
      <w:marTop w:val="0"/>
      <w:marBottom w:val="0"/>
      <w:divBdr>
        <w:top w:val="none" w:sz="0" w:space="0" w:color="auto"/>
        <w:left w:val="none" w:sz="0" w:space="0" w:color="auto"/>
        <w:bottom w:val="none" w:sz="0" w:space="0" w:color="auto"/>
        <w:right w:val="none" w:sz="0" w:space="0" w:color="auto"/>
      </w:divBdr>
    </w:div>
    <w:div w:id="1090463777">
      <w:bodyDiv w:val="1"/>
      <w:marLeft w:val="0"/>
      <w:marRight w:val="0"/>
      <w:marTop w:val="0"/>
      <w:marBottom w:val="0"/>
      <w:divBdr>
        <w:top w:val="none" w:sz="0" w:space="0" w:color="auto"/>
        <w:left w:val="none" w:sz="0" w:space="0" w:color="auto"/>
        <w:bottom w:val="none" w:sz="0" w:space="0" w:color="auto"/>
        <w:right w:val="none" w:sz="0" w:space="0" w:color="auto"/>
      </w:divBdr>
    </w:div>
    <w:div w:id="1130710187">
      <w:bodyDiv w:val="1"/>
      <w:marLeft w:val="0"/>
      <w:marRight w:val="0"/>
      <w:marTop w:val="0"/>
      <w:marBottom w:val="0"/>
      <w:divBdr>
        <w:top w:val="none" w:sz="0" w:space="0" w:color="auto"/>
        <w:left w:val="none" w:sz="0" w:space="0" w:color="auto"/>
        <w:bottom w:val="none" w:sz="0" w:space="0" w:color="auto"/>
        <w:right w:val="none" w:sz="0" w:space="0" w:color="auto"/>
      </w:divBdr>
    </w:div>
    <w:div w:id="1134638010">
      <w:bodyDiv w:val="1"/>
      <w:marLeft w:val="0"/>
      <w:marRight w:val="0"/>
      <w:marTop w:val="0"/>
      <w:marBottom w:val="0"/>
      <w:divBdr>
        <w:top w:val="none" w:sz="0" w:space="0" w:color="auto"/>
        <w:left w:val="none" w:sz="0" w:space="0" w:color="auto"/>
        <w:bottom w:val="none" w:sz="0" w:space="0" w:color="auto"/>
        <w:right w:val="none" w:sz="0" w:space="0" w:color="auto"/>
      </w:divBdr>
    </w:div>
    <w:div w:id="1182205839">
      <w:bodyDiv w:val="1"/>
      <w:marLeft w:val="0"/>
      <w:marRight w:val="0"/>
      <w:marTop w:val="0"/>
      <w:marBottom w:val="0"/>
      <w:divBdr>
        <w:top w:val="none" w:sz="0" w:space="0" w:color="auto"/>
        <w:left w:val="none" w:sz="0" w:space="0" w:color="auto"/>
        <w:bottom w:val="none" w:sz="0" w:space="0" w:color="auto"/>
        <w:right w:val="none" w:sz="0" w:space="0" w:color="auto"/>
      </w:divBdr>
    </w:div>
    <w:div w:id="1200126805">
      <w:bodyDiv w:val="1"/>
      <w:marLeft w:val="0"/>
      <w:marRight w:val="0"/>
      <w:marTop w:val="0"/>
      <w:marBottom w:val="0"/>
      <w:divBdr>
        <w:top w:val="none" w:sz="0" w:space="0" w:color="auto"/>
        <w:left w:val="none" w:sz="0" w:space="0" w:color="auto"/>
        <w:bottom w:val="none" w:sz="0" w:space="0" w:color="auto"/>
        <w:right w:val="none" w:sz="0" w:space="0" w:color="auto"/>
      </w:divBdr>
    </w:div>
    <w:div w:id="1203784882">
      <w:bodyDiv w:val="1"/>
      <w:marLeft w:val="0"/>
      <w:marRight w:val="0"/>
      <w:marTop w:val="0"/>
      <w:marBottom w:val="0"/>
      <w:divBdr>
        <w:top w:val="none" w:sz="0" w:space="0" w:color="auto"/>
        <w:left w:val="none" w:sz="0" w:space="0" w:color="auto"/>
        <w:bottom w:val="none" w:sz="0" w:space="0" w:color="auto"/>
        <w:right w:val="none" w:sz="0" w:space="0" w:color="auto"/>
      </w:divBdr>
    </w:div>
    <w:div w:id="1204175010">
      <w:bodyDiv w:val="1"/>
      <w:marLeft w:val="0"/>
      <w:marRight w:val="0"/>
      <w:marTop w:val="0"/>
      <w:marBottom w:val="0"/>
      <w:divBdr>
        <w:top w:val="none" w:sz="0" w:space="0" w:color="auto"/>
        <w:left w:val="none" w:sz="0" w:space="0" w:color="auto"/>
        <w:bottom w:val="none" w:sz="0" w:space="0" w:color="auto"/>
        <w:right w:val="none" w:sz="0" w:space="0" w:color="auto"/>
      </w:divBdr>
    </w:div>
    <w:div w:id="1246257635">
      <w:bodyDiv w:val="1"/>
      <w:marLeft w:val="0"/>
      <w:marRight w:val="0"/>
      <w:marTop w:val="0"/>
      <w:marBottom w:val="0"/>
      <w:divBdr>
        <w:top w:val="none" w:sz="0" w:space="0" w:color="auto"/>
        <w:left w:val="none" w:sz="0" w:space="0" w:color="auto"/>
        <w:bottom w:val="none" w:sz="0" w:space="0" w:color="auto"/>
        <w:right w:val="none" w:sz="0" w:space="0" w:color="auto"/>
      </w:divBdr>
    </w:div>
    <w:div w:id="1299603896">
      <w:bodyDiv w:val="1"/>
      <w:marLeft w:val="0"/>
      <w:marRight w:val="0"/>
      <w:marTop w:val="0"/>
      <w:marBottom w:val="0"/>
      <w:divBdr>
        <w:top w:val="none" w:sz="0" w:space="0" w:color="auto"/>
        <w:left w:val="none" w:sz="0" w:space="0" w:color="auto"/>
        <w:bottom w:val="none" w:sz="0" w:space="0" w:color="auto"/>
        <w:right w:val="none" w:sz="0" w:space="0" w:color="auto"/>
      </w:divBdr>
    </w:div>
    <w:div w:id="1314943187">
      <w:bodyDiv w:val="1"/>
      <w:marLeft w:val="0"/>
      <w:marRight w:val="0"/>
      <w:marTop w:val="0"/>
      <w:marBottom w:val="0"/>
      <w:divBdr>
        <w:top w:val="none" w:sz="0" w:space="0" w:color="auto"/>
        <w:left w:val="none" w:sz="0" w:space="0" w:color="auto"/>
        <w:bottom w:val="none" w:sz="0" w:space="0" w:color="auto"/>
        <w:right w:val="none" w:sz="0" w:space="0" w:color="auto"/>
      </w:divBdr>
    </w:div>
    <w:div w:id="1508909756">
      <w:bodyDiv w:val="1"/>
      <w:marLeft w:val="0"/>
      <w:marRight w:val="0"/>
      <w:marTop w:val="0"/>
      <w:marBottom w:val="0"/>
      <w:divBdr>
        <w:top w:val="none" w:sz="0" w:space="0" w:color="auto"/>
        <w:left w:val="none" w:sz="0" w:space="0" w:color="auto"/>
        <w:bottom w:val="none" w:sz="0" w:space="0" w:color="auto"/>
        <w:right w:val="none" w:sz="0" w:space="0" w:color="auto"/>
      </w:divBdr>
    </w:div>
    <w:div w:id="1535147006">
      <w:bodyDiv w:val="1"/>
      <w:marLeft w:val="0"/>
      <w:marRight w:val="0"/>
      <w:marTop w:val="0"/>
      <w:marBottom w:val="0"/>
      <w:divBdr>
        <w:top w:val="none" w:sz="0" w:space="0" w:color="auto"/>
        <w:left w:val="none" w:sz="0" w:space="0" w:color="auto"/>
        <w:bottom w:val="none" w:sz="0" w:space="0" w:color="auto"/>
        <w:right w:val="none" w:sz="0" w:space="0" w:color="auto"/>
      </w:divBdr>
    </w:div>
    <w:div w:id="1557936444">
      <w:bodyDiv w:val="1"/>
      <w:marLeft w:val="0"/>
      <w:marRight w:val="0"/>
      <w:marTop w:val="0"/>
      <w:marBottom w:val="0"/>
      <w:divBdr>
        <w:top w:val="none" w:sz="0" w:space="0" w:color="auto"/>
        <w:left w:val="none" w:sz="0" w:space="0" w:color="auto"/>
        <w:bottom w:val="none" w:sz="0" w:space="0" w:color="auto"/>
        <w:right w:val="none" w:sz="0" w:space="0" w:color="auto"/>
      </w:divBdr>
    </w:div>
    <w:div w:id="1573152318">
      <w:bodyDiv w:val="1"/>
      <w:marLeft w:val="0"/>
      <w:marRight w:val="0"/>
      <w:marTop w:val="0"/>
      <w:marBottom w:val="0"/>
      <w:divBdr>
        <w:top w:val="none" w:sz="0" w:space="0" w:color="auto"/>
        <w:left w:val="none" w:sz="0" w:space="0" w:color="auto"/>
        <w:bottom w:val="none" w:sz="0" w:space="0" w:color="auto"/>
        <w:right w:val="none" w:sz="0" w:space="0" w:color="auto"/>
      </w:divBdr>
    </w:div>
    <w:div w:id="1590387674">
      <w:bodyDiv w:val="1"/>
      <w:marLeft w:val="0"/>
      <w:marRight w:val="0"/>
      <w:marTop w:val="0"/>
      <w:marBottom w:val="0"/>
      <w:divBdr>
        <w:top w:val="none" w:sz="0" w:space="0" w:color="auto"/>
        <w:left w:val="none" w:sz="0" w:space="0" w:color="auto"/>
        <w:bottom w:val="none" w:sz="0" w:space="0" w:color="auto"/>
        <w:right w:val="none" w:sz="0" w:space="0" w:color="auto"/>
      </w:divBdr>
    </w:div>
    <w:div w:id="1649019890">
      <w:bodyDiv w:val="1"/>
      <w:marLeft w:val="0"/>
      <w:marRight w:val="0"/>
      <w:marTop w:val="0"/>
      <w:marBottom w:val="0"/>
      <w:divBdr>
        <w:top w:val="none" w:sz="0" w:space="0" w:color="auto"/>
        <w:left w:val="none" w:sz="0" w:space="0" w:color="auto"/>
        <w:bottom w:val="none" w:sz="0" w:space="0" w:color="auto"/>
        <w:right w:val="none" w:sz="0" w:space="0" w:color="auto"/>
      </w:divBdr>
    </w:div>
    <w:div w:id="1728918678">
      <w:bodyDiv w:val="1"/>
      <w:marLeft w:val="0"/>
      <w:marRight w:val="0"/>
      <w:marTop w:val="0"/>
      <w:marBottom w:val="0"/>
      <w:divBdr>
        <w:top w:val="none" w:sz="0" w:space="0" w:color="auto"/>
        <w:left w:val="none" w:sz="0" w:space="0" w:color="auto"/>
        <w:bottom w:val="none" w:sz="0" w:space="0" w:color="auto"/>
        <w:right w:val="none" w:sz="0" w:space="0" w:color="auto"/>
      </w:divBdr>
    </w:div>
    <w:div w:id="1731422935">
      <w:bodyDiv w:val="1"/>
      <w:marLeft w:val="0"/>
      <w:marRight w:val="0"/>
      <w:marTop w:val="0"/>
      <w:marBottom w:val="0"/>
      <w:divBdr>
        <w:top w:val="none" w:sz="0" w:space="0" w:color="auto"/>
        <w:left w:val="none" w:sz="0" w:space="0" w:color="auto"/>
        <w:bottom w:val="none" w:sz="0" w:space="0" w:color="auto"/>
        <w:right w:val="none" w:sz="0" w:space="0" w:color="auto"/>
      </w:divBdr>
    </w:div>
    <w:div w:id="1762024721">
      <w:bodyDiv w:val="1"/>
      <w:marLeft w:val="0"/>
      <w:marRight w:val="0"/>
      <w:marTop w:val="0"/>
      <w:marBottom w:val="0"/>
      <w:divBdr>
        <w:top w:val="none" w:sz="0" w:space="0" w:color="auto"/>
        <w:left w:val="none" w:sz="0" w:space="0" w:color="auto"/>
        <w:bottom w:val="none" w:sz="0" w:space="0" w:color="auto"/>
        <w:right w:val="none" w:sz="0" w:space="0" w:color="auto"/>
      </w:divBdr>
    </w:div>
    <w:div w:id="1797941329">
      <w:bodyDiv w:val="1"/>
      <w:marLeft w:val="0"/>
      <w:marRight w:val="0"/>
      <w:marTop w:val="0"/>
      <w:marBottom w:val="0"/>
      <w:divBdr>
        <w:top w:val="none" w:sz="0" w:space="0" w:color="auto"/>
        <w:left w:val="none" w:sz="0" w:space="0" w:color="auto"/>
        <w:bottom w:val="none" w:sz="0" w:space="0" w:color="auto"/>
        <w:right w:val="none" w:sz="0" w:space="0" w:color="auto"/>
      </w:divBdr>
      <w:divsChild>
        <w:div w:id="802700380">
          <w:marLeft w:val="0"/>
          <w:marRight w:val="0"/>
          <w:marTop w:val="0"/>
          <w:marBottom w:val="0"/>
          <w:divBdr>
            <w:top w:val="none" w:sz="0" w:space="0" w:color="auto"/>
            <w:left w:val="none" w:sz="0" w:space="0" w:color="auto"/>
            <w:bottom w:val="none" w:sz="0" w:space="0" w:color="auto"/>
            <w:right w:val="none" w:sz="0" w:space="0" w:color="auto"/>
          </w:divBdr>
        </w:div>
      </w:divsChild>
    </w:div>
    <w:div w:id="1799762295">
      <w:bodyDiv w:val="1"/>
      <w:marLeft w:val="0"/>
      <w:marRight w:val="0"/>
      <w:marTop w:val="0"/>
      <w:marBottom w:val="0"/>
      <w:divBdr>
        <w:top w:val="none" w:sz="0" w:space="0" w:color="auto"/>
        <w:left w:val="none" w:sz="0" w:space="0" w:color="auto"/>
        <w:bottom w:val="none" w:sz="0" w:space="0" w:color="auto"/>
        <w:right w:val="none" w:sz="0" w:space="0" w:color="auto"/>
      </w:divBdr>
    </w:div>
    <w:div w:id="1867789159">
      <w:bodyDiv w:val="1"/>
      <w:marLeft w:val="0"/>
      <w:marRight w:val="0"/>
      <w:marTop w:val="0"/>
      <w:marBottom w:val="0"/>
      <w:divBdr>
        <w:top w:val="none" w:sz="0" w:space="0" w:color="auto"/>
        <w:left w:val="none" w:sz="0" w:space="0" w:color="auto"/>
        <w:bottom w:val="none" w:sz="0" w:space="0" w:color="auto"/>
        <w:right w:val="none" w:sz="0" w:space="0" w:color="auto"/>
      </w:divBdr>
    </w:div>
    <w:div w:id="1956865677">
      <w:bodyDiv w:val="1"/>
      <w:marLeft w:val="0"/>
      <w:marRight w:val="0"/>
      <w:marTop w:val="0"/>
      <w:marBottom w:val="0"/>
      <w:divBdr>
        <w:top w:val="none" w:sz="0" w:space="0" w:color="auto"/>
        <w:left w:val="none" w:sz="0" w:space="0" w:color="auto"/>
        <w:bottom w:val="none" w:sz="0" w:space="0" w:color="auto"/>
        <w:right w:val="none" w:sz="0" w:space="0" w:color="auto"/>
      </w:divBdr>
    </w:div>
    <w:div w:id="1957633206">
      <w:bodyDiv w:val="1"/>
      <w:marLeft w:val="0"/>
      <w:marRight w:val="0"/>
      <w:marTop w:val="0"/>
      <w:marBottom w:val="0"/>
      <w:divBdr>
        <w:top w:val="none" w:sz="0" w:space="0" w:color="auto"/>
        <w:left w:val="none" w:sz="0" w:space="0" w:color="auto"/>
        <w:bottom w:val="none" w:sz="0" w:space="0" w:color="auto"/>
        <w:right w:val="none" w:sz="0" w:space="0" w:color="auto"/>
      </w:divBdr>
    </w:div>
    <w:div w:id="2006740647">
      <w:bodyDiv w:val="1"/>
      <w:marLeft w:val="0"/>
      <w:marRight w:val="0"/>
      <w:marTop w:val="0"/>
      <w:marBottom w:val="0"/>
      <w:divBdr>
        <w:top w:val="none" w:sz="0" w:space="0" w:color="auto"/>
        <w:left w:val="none" w:sz="0" w:space="0" w:color="auto"/>
        <w:bottom w:val="none" w:sz="0" w:space="0" w:color="auto"/>
        <w:right w:val="none" w:sz="0" w:space="0" w:color="auto"/>
      </w:divBdr>
    </w:div>
    <w:div w:id="2017733633">
      <w:bodyDiv w:val="1"/>
      <w:marLeft w:val="0"/>
      <w:marRight w:val="0"/>
      <w:marTop w:val="0"/>
      <w:marBottom w:val="0"/>
      <w:divBdr>
        <w:top w:val="none" w:sz="0" w:space="0" w:color="auto"/>
        <w:left w:val="none" w:sz="0" w:space="0" w:color="auto"/>
        <w:bottom w:val="none" w:sz="0" w:space="0" w:color="auto"/>
        <w:right w:val="none" w:sz="0" w:space="0" w:color="auto"/>
      </w:divBdr>
    </w:div>
    <w:div w:id="2037539968">
      <w:bodyDiv w:val="1"/>
      <w:marLeft w:val="0"/>
      <w:marRight w:val="0"/>
      <w:marTop w:val="0"/>
      <w:marBottom w:val="0"/>
      <w:divBdr>
        <w:top w:val="none" w:sz="0" w:space="0" w:color="auto"/>
        <w:left w:val="none" w:sz="0" w:space="0" w:color="auto"/>
        <w:bottom w:val="none" w:sz="0" w:space="0" w:color="auto"/>
        <w:right w:val="none" w:sz="0" w:space="0" w:color="auto"/>
      </w:divBdr>
    </w:div>
    <w:div w:id="2082099358">
      <w:bodyDiv w:val="1"/>
      <w:marLeft w:val="0"/>
      <w:marRight w:val="0"/>
      <w:marTop w:val="0"/>
      <w:marBottom w:val="0"/>
      <w:divBdr>
        <w:top w:val="none" w:sz="0" w:space="0" w:color="auto"/>
        <w:left w:val="none" w:sz="0" w:space="0" w:color="auto"/>
        <w:bottom w:val="none" w:sz="0" w:space="0" w:color="auto"/>
        <w:right w:val="none" w:sz="0" w:space="0" w:color="auto"/>
      </w:divBdr>
    </w:div>
    <w:div w:id="2099133690">
      <w:bodyDiv w:val="1"/>
      <w:marLeft w:val="0"/>
      <w:marRight w:val="0"/>
      <w:marTop w:val="0"/>
      <w:marBottom w:val="0"/>
      <w:divBdr>
        <w:top w:val="none" w:sz="0" w:space="0" w:color="auto"/>
        <w:left w:val="none" w:sz="0" w:space="0" w:color="auto"/>
        <w:bottom w:val="none" w:sz="0" w:space="0" w:color="auto"/>
        <w:right w:val="none" w:sz="0" w:space="0" w:color="auto"/>
      </w:divBdr>
    </w:div>
    <w:div w:id="2125078849">
      <w:bodyDiv w:val="1"/>
      <w:marLeft w:val="0"/>
      <w:marRight w:val="0"/>
      <w:marTop w:val="0"/>
      <w:marBottom w:val="0"/>
      <w:divBdr>
        <w:top w:val="none" w:sz="0" w:space="0" w:color="auto"/>
        <w:left w:val="none" w:sz="0" w:space="0" w:color="auto"/>
        <w:bottom w:val="none" w:sz="0" w:space="0" w:color="auto"/>
        <w:right w:val="none" w:sz="0" w:space="0" w:color="auto"/>
      </w:divBdr>
    </w:div>
    <w:div w:id="213486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ithirooney29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2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45764</Words>
  <Characters>260857</Characters>
  <Application>Microsoft Office Word</Application>
  <DocSecurity>0</DocSecurity>
  <Lines>2173</Lines>
  <Paragraphs>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Dáithí R</dc:creator>
  <cp:keywords>6.0.0</cp:keywords>
  <dc:description/>
  <cp:lastModifiedBy>Dáithí R</cp:lastModifiedBy>
  <cp:revision>2</cp:revision>
  <dcterms:created xsi:type="dcterms:W3CDTF">2025-06-23T05:16:00Z</dcterms:created>
  <dcterms:modified xsi:type="dcterms:W3CDTF">2025-06-23T05:16:00Z</dcterms:modified>
</cp:coreProperties>
</file>